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DD6" w:rsidRPr="007403AE" w:rsidRDefault="00350DD6" w:rsidP="00350DD6">
      <w:pPr>
        <w:pStyle w:val="a3"/>
        <w:jc w:val="center"/>
      </w:pPr>
      <w:r>
        <w:rPr>
          <w:noProof/>
          <w:lang w:eastAsia="ru-RU"/>
        </w:rPr>
        <w:drawing>
          <wp:inline distT="0" distB="0" distL="0" distR="0" wp14:anchorId="523D3C1A" wp14:editId="1237879E">
            <wp:extent cx="457200" cy="535259"/>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414" cy="537851"/>
                    </a:xfrm>
                    <a:prstGeom prst="rect">
                      <a:avLst/>
                    </a:prstGeom>
                    <a:noFill/>
                  </pic:spPr>
                </pic:pic>
              </a:graphicData>
            </a:graphic>
          </wp:inline>
        </w:drawing>
      </w:r>
    </w:p>
    <w:p w:rsidR="00350DD6" w:rsidRPr="0072521B" w:rsidRDefault="00350DD6" w:rsidP="00350DD6">
      <w:pPr>
        <w:rPr>
          <w:rFonts w:ascii="Courier New" w:hAnsi="Courier New"/>
          <w:sz w:val="4"/>
        </w:rPr>
      </w:pPr>
    </w:p>
    <w:p w:rsidR="00350DD6" w:rsidRPr="00A72610" w:rsidRDefault="00350DD6" w:rsidP="00350DD6">
      <w:pPr>
        <w:pStyle w:val="Heading"/>
        <w:spacing w:after="120"/>
        <w:jc w:val="center"/>
        <w:rPr>
          <w:rFonts w:ascii="Times New Roman" w:hAnsi="Times New Roman" w:cs="Times New Roman"/>
          <w:b w:val="0"/>
          <w:bCs w:val="0"/>
          <w:color w:val="000000"/>
        </w:rPr>
      </w:pPr>
      <w:r w:rsidRPr="00A72610">
        <w:rPr>
          <w:rFonts w:ascii="Times New Roman" w:hAnsi="Times New Roman" w:cs="Times New Roman"/>
          <w:b w:val="0"/>
          <w:bCs w:val="0"/>
          <w:color w:val="000000"/>
        </w:rPr>
        <w:t>ПРАВИТЕЛЬСТВО РОССИЙСКОЙ ФЕДЕРАЦИИ</w:t>
      </w:r>
    </w:p>
    <w:p w:rsidR="00350DD6" w:rsidRPr="00A72610" w:rsidRDefault="00350DD6" w:rsidP="00350DD6">
      <w:pPr>
        <w:pStyle w:val="Heading"/>
        <w:jc w:val="center"/>
        <w:rPr>
          <w:rFonts w:ascii="Times New Roman" w:hAnsi="Times New Roman" w:cs="Times New Roman"/>
          <w:caps/>
          <w:color w:val="000000"/>
        </w:rPr>
      </w:pPr>
      <w:r w:rsidRPr="00A72610">
        <w:rPr>
          <w:rFonts w:ascii="Times New Roman" w:hAnsi="Times New Roman" w:cs="Times New Roman"/>
          <w:caps/>
          <w:color w:val="000000"/>
        </w:rPr>
        <w:t xml:space="preserve">фЕДЕРАЛЬНОЕ ГОСУДАРСТвЕННОЕ ОБРАЗОВАТЕЛЬНОЕ УЧРЕЖДЕНИЕ </w:t>
      </w:r>
    </w:p>
    <w:p w:rsidR="00350DD6" w:rsidRPr="00A72610" w:rsidRDefault="00350DD6" w:rsidP="00350DD6">
      <w:pPr>
        <w:pStyle w:val="Heading"/>
        <w:jc w:val="center"/>
        <w:rPr>
          <w:rFonts w:ascii="Times New Roman" w:hAnsi="Times New Roman" w:cs="Times New Roman"/>
          <w:caps/>
          <w:color w:val="000000"/>
        </w:rPr>
      </w:pPr>
      <w:r w:rsidRPr="00A72610">
        <w:rPr>
          <w:rFonts w:ascii="Times New Roman" w:hAnsi="Times New Roman" w:cs="Times New Roman"/>
          <w:caps/>
          <w:color w:val="000000"/>
        </w:rPr>
        <w:t>ВЫСШЕГО ПРОФЕССИОНАЛЬНОГО ОБРАЗОВАНИЯ</w:t>
      </w:r>
    </w:p>
    <w:p w:rsidR="00350DD6" w:rsidRPr="00A72610" w:rsidRDefault="00350DD6" w:rsidP="00350DD6">
      <w:pPr>
        <w:pStyle w:val="Heading"/>
        <w:jc w:val="center"/>
        <w:rPr>
          <w:rFonts w:ascii="Times New Roman" w:hAnsi="Times New Roman" w:cs="Times New Roman"/>
          <w:caps/>
          <w:color w:val="000000"/>
        </w:rPr>
      </w:pPr>
      <w:r w:rsidRPr="00A72610">
        <w:rPr>
          <w:rFonts w:ascii="Times New Roman" w:hAnsi="Times New Roman" w:cs="Times New Roman"/>
          <w:caps/>
          <w:color w:val="000000"/>
        </w:rPr>
        <w:t>«Санкт-Петербургский государственный университет» (СПбГУ)</w:t>
      </w:r>
    </w:p>
    <w:p w:rsidR="00350DD6" w:rsidRPr="00350DD6" w:rsidRDefault="00350DD6" w:rsidP="00350DD6">
      <w:pPr>
        <w:pStyle w:val="Heading"/>
        <w:spacing w:before="120"/>
        <w:jc w:val="center"/>
        <w:rPr>
          <w:rFonts w:ascii="Times New Roman" w:hAnsi="Times New Roman" w:cs="Times New Roman"/>
          <w:color w:val="000000"/>
          <w:sz w:val="14"/>
          <w:szCs w:val="24"/>
        </w:rPr>
      </w:pPr>
    </w:p>
    <w:p w:rsidR="00350DD6" w:rsidRDefault="00350DD6" w:rsidP="00350DD6">
      <w:pPr>
        <w:pStyle w:val="Heading"/>
        <w:spacing w:before="120"/>
        <w:jc w:val="center"/>
        <w:rPr>
          <w:rFonts w:ascii="Times New Roman" w:hAnsi="Times New Roman" w:cs="Times New Roman"/>
          <w:color w:val="000000"/>
          <w:sz w:val="24"/>
          <w:szCs w:val="24"/>
        </w:rPr>
      </w:pPr>
      <w:r>
        <w:rPr>
          <w:rFonts w:ascii="Times New Roman" w:hAnsi="Times New Roman" w:cs="Times New Roman"/>
          <w:color w:val="000000"/>
          <w:sz w:val="24"/>
          <w:szCs w:val="24"/>
        </w:rPr>
        <w:t>Факультет</w:t>
      </w:r>
      <w:r w:rsidRPr="00A672A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психологии</w:t>
      </w:r>
    </w:p>
    <w:p w:rsidR="00350DD6" w:rsidRPr="00A672A6" w:rsidRDefault="00350DD6" w:rsidP="00350DD6">
      <w:pPr>
        <w:pStyle w:val="Heading"/>
        <w:spacing w:before="120"/>
        <w:jc w:val="center"/>
        <w:rPr>
          <w:rFonts w:ascii="Times New Roman" w:hAnsi="Times New Roman" w:cs="Times New Roman"/>
          <w:color w:val="000000"/>
          <w:sz w:val="24"/>
          <w:szCs w:val="24"/>
        </w:rPr>
      </w:pPr>
      <w:r>
        <w:rPr>
          <w:rFonts w:ascii="Times New Roman" w:hAnsi="Times New Roman" w:cs="Times New Roman"/>
          <w:color w:val="000000"/>
          <w:sz w:val="24"/>
          <w:szCs w:val="24"/>
        </w:rPr>
        <w:t>Кафедра социальной психологии</w:t>
      </w:r>
    </w:p>
    <w:p w:rsidR="00350DD6" w:rsidRDefault="00350DD6" w:rsidP="00350DD6">
      <w:pPr>
        <w:pStyle w:val="8"/>
        <w:rPr>
          <w:color w:val="auto"/>
          <w:sz w:val="28"/>
          <w:szCs w:val="28"/>
        </w:rPr>
      </w:pPr>
    </w:p>
    <w:p w:rsidR="00350DD6" w:rsidRPr="00350DD6" w:rsidRDefault="00350DD6" w:rsidP="00350DD6">
      <w:pPr>
        <w:pStyle w:val="8"/>
        <w:rPr>
          <w:rFonts w:ascii="Times New Roman" w:hAnsi="Times New Roman" w:cs="Times New Roman"/>
          <w:color w:val="auto"/>
          <w:sz w:val="24"/>
          <w:szCs w:val="24"/>
        </w:rPr>
      </w:pPr>
      <w:r w:rsidRPr="00350DD6">
        <w:rPr>
          <w:rFonts w:ascii="Times New Roman" w:hAnsi="Times New Roman" w:cs="Times New Roman"/>
          <w:color w:val="auto"/>
          <w:sz w:val="24"/>
          <w:szCs w:val="24"/>
        </w:rPr>
        <w:t xml:space="preserve">Заведующий кафедрой                                                           </w:t>
      </w:r>
      <w:r w:rsidR="00F63490">
        <w:rPr>
          <w:rFonts w:ascii="Times New Roman" w:hAnsi="Times New Roman" w:cs="Times New Roman"/>
          <w:color w:val="auto"/>
          <w:sz w:val="24"/>
          <w:szCs w:val="24"/>
        </w:rPr>
        <w:t xml:space="preserve">                       </w:t>
      </w:r>
      <w:r w:rsidRPr="00350DD6">
        <w:rPr>
          <w:rFonts w:ascii="Times New Roman" w:hAnsi="Times New Roman" w:cs="Times New Roman"/>
          <w:color w:val="auto"/>
          <w:sz w:val="24"/>
          <w:szCs w:val="24"/>
        </w:rPr>
        <w:t xml:space="preserve"> Председатель ГАК,</w:t>
      </w:r>
    </w:p>
    <w:p w:rsidR="00350DD6" w:rsidRPr="00350DD6" w:rsidRDefault="00350DD6" w:rsidP="00350DD6">
      <w:pPr>
        <w:pStyle w:val="8"/>
        <w:rPr>
          <w:rFonts w:ascii="Times New Roman" w:hAnsi="Times New Roman" w:cs="Times New Roman"/>
          <w:color w:val="auto"/>
          <w:sz w:val="24"/>
          <w:szCs w:val="24"/>
        </w:rPr>
      </w:pPr>
      <w:r w:rsidRPr="00350DD6">
        <w:rPr>
          <w:rFonts w:ascii="Times New Roman" w:hAnsi="Times New Roman" w:cs="Times New Roman"/>
          <w:color w:val="auto"/>
          <w:sz w:val="24"/>
          <w:szCs w:val="24"/>
        </w:rPr>
        <w:t xml:space="preserve">социальной психологии                                                      </w:t>
      </w:r>
      <w:r w:rsidR="00F63490">
        <w:rPr>
          <w:rFonts w:ascii="Times New Roman" w:hAnsi="Times New Roman" w:cs="Times New Roman"/>
          <w:color w:val="auto"/>
          <w:sz w:val="24"/>
          <w:szCs w:val="24"/>
        </w:rPr>
        <w:t xml:space="preserve">  </w:t>
      </w:r>
      <w:r w:rsidRPr="00350DD6">
        <w:rPr>
          <w:rFonts w:ascii="Times New Roman" w:hAnsi="Times New Roman" w:cs="Times New Roman"/>
          <w:color w:val="auto"/>
          <w:sz w:val="24"/>
          <w:szCs w:val="24"/>
        </w:rPr>
        <w:t xml:space="preserve">    </w:t>
      </w:r>
      <w:r w:rsidR="00F63490">
        <w:rPr>
          <w:rFonts w:ascii="Times New Roman" w:hAnsi="Times New Roman" w:cs="Times New Roman"/>
          <w:color w:val="auto"/>
          <w:sz w:val="24"/>
          <w:szCs w:val="24"/>
        </w:rPr>
        <w:t>кандидат психологических наук</w:t>
      </w:r>
    </w:p>
    <w:p w:rsidR="00F63490" w:rsidRPr="00A72610" w:rsidRDefault="00350DD6" w:rsidP="00F63490">
      <w:pPr>
        <w:pStyle w:val="8"/>
        <w:rPr>
          <w:rFonts w:ascii="Times New Roman" w:hAnsi="Times New Roman" w:cs="Times New Roman"/>
          <w:i/>
          <w:color w:val="auto"/>
          <w:sz w:val="24"/>
          <w:szCs w:val="24"/>
        </w:rPr>
      </w:pPr>
      <w:r w:rsidRPr="00350DD6">
        <w:rPr>
          <w:rFonts w:ascii="Times New Roman" w:hAnsi="Times New Roman" w:cs="Times New Roman"/>
          <w:color w:val="auto"/>
          <w:sz w:val="24"/>
          <w:szCs w:val="24"/>
        </w:rPr>
        <w:t>доктор психологических наук</w:t>
      </w:r>
      <w:r w:rsidR="00F63490">
        <w:rPr>
          <w:rFonts w:ascii="Times New Roman" w:hAnsi="Times New Roman" w:cs="Times New Roman"/>
          <w:color w:val="auto"/>
          <w:sz w:val="24"/>
          <w:szCs w:val="24"/>
        </w:rPr>
        <w:t xml:space="preserve">                                                   </w:t>
      </w:r>
      <w:r w:rsidR="00F63490">
        <w:rPr>
          <w:rFonts w:ascii="Times New Roman" w:hAnsi="Times New Roman" w:cs="Times New Roman"/>
          <w:i/>
          <w:color w:val="auto"/>
          <w:sz w:val="24"/>
          <w:szCs w:val="24"/>
        </w:rPr>
        <w:t>______________ Н.Е. Кузьмина</w:t>
      </w:r>
    </w:p>
    <w:p w:rsidR="00350DD6" w:rsidRPr="0072521B" w:rsidRDefault="00350DD6" w:rsidP="00350DD6">
      <w:pPr>
        <w:pStyle w:val="8"/>
        <w:rPr>
          <w:i/>
        </w:rPr>
      </w:pPr>
      <w:r>
        <w:rPr>
          <w:rFonts w:ascii="Times New Roman" w:hAnsi="Times New Roman" w:cs="Times New Roman"/>
          <w:i/>
          <w:color w:val="auto"/>
          <w:sz w:val="24"/>
          <w:szCs w:val="24"/>
        </w:rPr>
        <w:t>______________  С.Д.</w:t>
      </w:r>
      <w:r w:rsidR="00490D48">
        <w:rPr>
          <w:rFonts w:ascii="Times New Roman" w:hAnsi="Times New Roman" w:cs="Times New Roman"/>
          <w:i/>
          <w:color w:val="auto"/>
          <w:sz w:val="24"/>
          <w:szCs w:val="24"/>
        </w:rPr>
        <w:t xml:space="preserve"> </w:t>
      </w:r>
      <w:proofErr w:type="spellStart"/>
      <w:r>
        <w:rPr>
          <w:rFonts w:ascii="Times New Roman" w:hAnsi="Times New Roman" w:cs="Times New Roman"/>
          <w:i/>
          <w:color w:val="auto"/>
          <w:sz w:val="24"/>
          <w:szCs w:val="24"/>
        </w:rPr>
        <w:t>Гуриева</w:t>
      </w:r>
      <w:proofErr w:type="spellEnd"/>
      <w:r>
        <w:rPr>
          <w:rFonts w:ascii="Times New Roman" w:hAnsi="Times New Roman" w:cs="Times New Roman"/>
          <w:i/>
          <w:color w:val="auto"/>
          <w:sz w:val="24"/>
          <w:szCs w:val="24"/>
        </w:rPr>
        <w:t xml:space="preserve">                                                 </w:t>
      </w:r>
      <w:r w:rsidRPr="004A67A9">
        <w:rPr>
          <w:sz w:val="28"/>
          <w:szCs w:val="28"/>
        </w:rPr>
        <w:t xml:space="preserve">                       </w:t>
      </w:r>
      <w:r>
        <w:rPr>
          <w:sz w:val="28"/>
          <w:szCs w:val="28"/>
        </w:rPr>
        <w:t xml:space="preserve">             </w:t>
      </w:r>
    </w:p>
    <w:p w:rsidR="00350DD6" w:rsidRDefault="00350DD6" w:rsidP="00350DD6"/>
    <w:p w:rsidR="00350DD6" w:rsidRDefault="00350DD6" w:rsidP="00350DD6"/>
    <w:p w:rsidR="00350DD6" w:rsidRPr="00F13FBB" w:rsidRDefault="00350DD6" w:rsidP="00350DD6">
      <w:pPr>
        <w:pStyle w:val="9"/>
        <w:jc w:val="center"/>
        <w:rPr>
          <w:rFonts w:ascii="Times New Roman" w:hAnsi="Times New Roman"/>
          <w:color w:val="auto"/>
          <w:sz w:val="32"/>
        </w:rPr>
      </w:pPr>
      <w:r w:rsidRPr="00F13FBB">
        <w:rPr>
          <w:rFonts w:ascii="Times New Roman" w:hAnsi="Times New Roman"/>
          <w:color w:val="auto"/>
          <w:sz w:val="32"/>
        </w:rPr>
        <w:t>Выпускная квалификационная работа на тему:</w:t>
      </w:r>
    </w:p>
    <w:p w:rsidR="00350DD6" w:rsidRDefault="00350DD6" w:rsidP="00350DD6"/>
    <w:p w:rsidR="00350DD6" w:rsidRPr="001D49A6" w:rsidRDefault="00350DD6" w:rsidP="00350DD6">
      <w:pPr>
        <w:pStyle w:val="2"/>
        <w:spacing w:before="120" w:after="120"/>
        <w:jc w:val="center"/>
        <w:rPr>
          <w:sz w:val="30"/>
          <w:szCs w:val="30"/>
        </w:rPr>
      </w:pPr>
      <w:bookmarkStart w:id="0" w:name="_Toc514556847"/>
      <w:r w:rsidRPr="001D49A6">
        <w:rPr>
          <w:sz w:val="30"/>
          <w:szCs w:val="30"/>
        </w:rPr>
        <w:t>«</w:t>
      </w:r>
      <w:r>
        <w:rPr>
          <w:sz w:val="30"/>
          <w:szCs w:val="30"/>
        </w:rPr>
        <w:t>Социально-психологические особенности подростков с разным уровнем мотивации достижения</w:t>
      </w:r>
      <w:r w:rsidRPr="001D49A6">
        <w:rPr>
          <w:sz w:val="30"/>
          <w:szCs w:val="30"/>
        </w:rPr>
        <w:t>»</w:t>
      </w:r>
      <w:bookmarkEnd w:id="0"/>
    </w:p>
    <w:p w:rsidR="00350DD6" w:rsidRPr="00285F8C" w:rsidRDefault="00350DD6" w:rsidP="00350DD6">
      <w:pPr>
        <w:jc w:val="center"/>
        <w:rPr>
          <w:i/>
        </w:rPr>
      </w:pPr>
      <w:r>
        <w:rPr>
          <w:i/>
        </w:rPr>
        <w:t>Направление</w:t>
      </w:r>
      <w:r w:rsidRPr="00285F8C">
        <w:rPr>
          <w:i/>
        </w:rPr>
        <w:t xml:space="preserve">: </w:t>
      </w:r>
      <w:r w:rsidRPr="00285F8C">
        <w:t>030300 «Психология»</w:t>
      </w:r>
    </w:p>
    <w:p w:rsidR="00350DD6" w:rsidRDefault="00350DD6" w:rsidP="00350DD6">
      <w:pPr>
        <w:jc w:val="center"/>
        <w:rPr>
          <w:sz w:val="32"/>
        </w:rPr>
      </w:pPr>
    </w:p>
    <w:p w:rsidR="00350DD6" w:rsidRDefault="00350DD6" w:rsidP="00350DD6">
      <w:pPr>
        <w:jc w:val="center"/>
        <w:rPr>
          <w:sz w:val="32"/>
        </w:rPr>
      </w:pPr>
      <w:r>
        <w:rPr>
          <w:sz w:val="32"/>
        </w:rPr>
        <w:t xml:space="preserve"> </w:t>
      </w:r>
    </w:p>
    <w:p w:rsidR="00350DD6" w:rsidRDefault="00350DD6" w:rsidP="00350DD6">
      <w:pPr>
        <w:tabs>
          <w:tab w:val="left" w:pos="8505"/>
        </w:tabs>
        <w:rPr>
          <w:sz w:val="32"/>
        </w:rPr>
      </w:pPr>
    </w:p>
    <w:p w:rsidR="00350DD6" w:rsidRPr="008F4DC0" w:rsidRDefault="00350DD6" w:rsidP="00350DD6">
      <w:pPr>
        <w:tabs>
          <w:tab w:val="left" w:pos="9355"/>
        </w:tabs>
        <w:spacing w:line="360" w:lineRule="auto"/>
        <w:contextualSpacing/>
        <w:rPr>
          <w:sz w:val="24"/>
          <w:szCs w:val="24"/>
        </w:rPr>
      </w:pPr>
      <w:r w:rsidRPr="008F4DC0">
        <w:rPr>
          <w:sz w:val="24"/>
          <w:szCs w:val="24"/>
        </w:rPr>
        <w:t xml:space="preserve">Рецензент                                                                   </w:t>
      </w:r>
      <w:r>
        <w:rPr>
          <w:sz w:val="24"/>
          <w:szCs w:val="24"/>
        </w:rPr>
        <w:t xml:space="preserve">                               </w:t>
      </w:r>
      <w:r w:rsidRPr="008F4DC0">
        <w:rPr>
          <w:sz w:val="24"/>
          <w:szCs w:val="24"/>
        </w:rPr>
        <w:t>Научный руководитель</w:t>
      </w:r>
    </w:p>
    <w:p w:rsidR="00350DD6" w:rsidRPr="00350DD6" w:rsidRDefault="00350DD6" w:rsidP="00350DD6">
      <w:pPr>
        <w:tabs>
          <w:tab w:val="left" w:pos="9355"/>
        </w:tabs>
        <w:spacing w:line="360" w:lineRule="auto"/>
        <w:contextualSpacing/>
        <w:rPr>
          <w:sz w:val="24"/>
          <w:szCs w:val="24"/>
        </w:rPr>
      </w:pPr>
      <w:r w:rsidRPr="00350DD6">
        <w:rPr>
          <w:sz w:val="24"/>
          <w:szCs w:val="24"/>
        </w:rPr>
        <w:t>Кандидат психологических наук,                                          Кандидат психологических наук,</w:t>
      </w:r>
    </w:p>
    <w:p w:rsidR="00350DD6" w:rsidRPr="00350DD6" w:rsidRDefault="00350DD6" w:rsidP="00350DD6">
      <w:pPr>
        <w:tabs>
          <w:tab w:val="left" w:pos="9355"/>
        </w:tabs>
        <w:spacing w:line="360" w:lineRule="auto"/>
        <w:contextualSpacing/>
        <w:rPr>
          <w:i/>
          <w:sz w:val="24"/>
          <w:szCs w:val="24"/>
        </w:rPr>
      </w:pPr>
      <w:r w:rsidRPr="00350DD6">
        <w:rPr>
          <w:sz w:val="24"/>
          <w:szCs w:val="24"/>
        </w:rPr>
        <w:t>доцент кафедры психологии развития                     доцент кафедры социальной психологии</w:t>
      </w:r>
      <w:r w:rsidRPr="00350DD6">
        <w:rPr>
          <w:i/>
          <w:sz w:val="24"/>
          <w:szCs w:val="24"/>
        </w:rPr>
        <w:t xml:space="preserve">  </w:t>
      </w:r>
    </w:p>
    <w:p w:rsidR="00350DD6" w:rsidRPr="008F4DC0" w:rsidRDefault="00350DD6" w:rsidP="00350DD6">
      <w:pPr>
        <w:tabs>
          <w:tab w:val="left" w:pos="9355"/>
        </w:tabs>
        <w:spacing w:line="360" w:lineRule="auto"/>
        <w:contextualSpacing/>
        <w:rPr>
          <w:sz w:val="24"/>
          <w:szCs w:val="24"/>
        </w:rPr>
      </w:pPr>
      <w:r w:rsidRPr="00350DD6">
        <w:rPr>
          <w:sz w:val="24"/>
          <w:szCs w:val="24"/>
        </w:rPr>
        <w:t>и дифференциальной психологии</w:t>
      </w:r>
      <w:r w:rsidRPr="00350DD6">
        <w:rPr>
          <w:i/>
          <w:sz w:val="24"/>
          <w:szCs w:val="24"/>
        </w:rPr>
        <w:t xml:space="preserve">                                                    </w:t>
      </w:r>
      <w:r w:rsidRPr="008F4DC0">
        <w:rPr>
          <w:i/>
          <w:sz w:val="24"/>
          <w:szCs w:val="24"/>
        </w:rPr>
        <w:t xml:space="preserve">____________ Т.Г. </w:t>
      </w:r>
      <w:proofErr w:type="spellStart"/>
      <w:r w:rsidRPr="008F4DC0">
        <w:rPr>
          <w:i/>
          <w:sz w:val="24"/>
          <w:szCs w:val="24"/>
        </w:rPr>
        <w:t>Яничева</w:t>
      </w:r>
      <w:proofErr w:type="spellEnd"/>
      <w:r w:rsidRPr="008F4DC0">
        <w:rPr>
          <w:i/>
          <w:sz w:val="24"/>
          <w:szCs w:val="24"/>
        </w:rPr>
        <w:br/>
        <w:t xml:space="preserve">___________ </w:t>
      </w:r>
      <w:r>
        <w:rPr>
          <w:i/>
          <w:sz w:val="24"/>
          <w:szCs w:val="24"/>
        </w:rPr>
        <w:t>В.Е. Василенко</w:t>
      </w:r>
      <w:r w:rsidRPr="008F4DC0">
        <w:rPr>
          <w:i/>
          <w:sz w:val="24"/>
          <w:szCs w:val="24"/>
        </w:rPr>
        <w:t xml:space="preserve">                              </w:t>
      </w:r>
      <w:r>
        <w:rPr>
          <w:i/>
          <w:sz w:val="24"/>
          <w:szCs w:val="24"/>
        </w:rPr>
        <w:t xml:space="preserve">                              </w:t>
      </w:r>
    </w:p>
    <w:p w:rsidR="00350DD6" w:rsidRPr="008F4DC0" w:rsidRDefault="00350DD6" w:rsidP="00350DD6">
      <w:pPr>
        <w:spacing w:line="360" w:lineRule="auto"/>
        <w:contextualSpacing/>
        <w:jc w:val="right"/>
        <w:rPr>
          <w:sz w:val="24"/>
          <w:szCs w:val="24"/>
        </w:rPr>
      </w:pPr>
      <w:r w:rsidRPr="008F4DC0">
        <w:rPr>
          <w:sz w:val="24"/>
          <w:szCs w:val="24"/>
        </w:rPr>
        <w:t>Исполнитель</w:t>
      </w:r>
    </w:p>
    <w:p w:rsidR="00350DD6" w:rsidRPr="008F4DC0" w:rsidRDefault="00350DD6" w:rsidP="00350DD6">
      <w:pPr>
        <w:spacing w:line="360" w:lineRule="auto"/>
        <w:contextualSpacing/>
        <w:jc w:val="right"/>
        <w:rPr>
          <w:sz w:val="24"/>
          <w:szCs w:val="24"/>
        </w:rPr>
      </w:pPr>
      <w:r w:rsidRPr="008F4DC0">
        <w:rPr>
          <w:sz w:val="24"/>
          <w:szCs w:val="24"/>
        </w:rPr>
        <w:t xml:space="preserve">студентка 4 курса </w:t>
      </w:r>
      <w:r>
        <w:rPr>
          <w:sz w:val="24"/>
          <w:szCs w:val="24"/>
        </w:rPr>
        <w:t>6</w:t>
      </w:r>
      <w:r w:rsidRPr="008F4DC0">
        <w:rPr>
          <w:sz w:val="24"/>
          <w:szCs w:val="24"/>
        </w:rPr>
        <w:t xml:space="preserve"> группы         </w:t>
      </w:r>
    </w:p>
    <w:p w:rsidR="00350DD6" w:rsidRDefault="00350DD6" w:rsidP="00350DD6">
      <w:pPr>
        <w:spacing w:line="360" w:lineRule="auto"/>
        <w:contextualSpacing/>
        <w:jc w:val="right"/>
        <w:rPr>
          <w:i/>
        </w:rPr>
      </w:pPr>
      <w:r>
        <w:rPr>
          <w:i/>
          <w:sz w:val="24"/>
          <w:szCs w:val="24"/>
        </w:rPr>
        <w:t>Е.Р. Божко</w:t>
      </w:r>
    </w:p>
    <w:p w:rsidR="00350DD6" w:rsidRPr="004D2AD0" w:rsidRDefault="00350DD6" w:rsidP="00350DD6">
      <w:pPr>
        <w:ind w:right="1275"/>
        <w:rPr>
          <w:sz w:val="12"/>
          <w:szCs w:val="22"/>
        </w:rPr>
      </w:pPr>
    </w:p>
    <w:p w:rsidR="00350DD6" w:rsidRDefault="00350DD6" w:rsidP="00350DD6">
      <w:pPr>
        <w:ind w:right="1275"/>
        <w:jc w:val="center"/>
        <w:rPr>
          <w:sz w:val="22"/>
          <w:szCs w:val="22"/>
        </w:rPr>
      </w:pPr>
      <w:r>
        <w:rPr>
          <w:sz w:val="22"/>
          <w:szCs w:val="22"/>
        </w:rPr>
        <w:t xml:space="preserve">      </w:t>
      </w:r>
    </w:p>
    <w:p w:rsidR="00350DD6" w:rsidRPr="00350DD6" w:rsidRDefault="00350DD6" w:rsidP="00350DD6">
      <w:pPr>
        <w:ind w:right="1275"/>
        <w:jc w:val="center"/>
        <w:rPr>
          <w:sz w:val="12"/>
          <w:szCs w:val="22"/>
        </w:rPr>
      </w:pPr>
    </w:p>
    <w:p w:rsidR="00350DD6" w:rsidRPr="000D7ECB" w:rsidRDefault="00350DD6" w:rsidP="00350DD6">
      <w:pPr>
        <w:ind w:right="1275"/>
        <w:jc w:val="center"/>
        <w:rPr>
          <w:sz w:val="22"/>
          <w:szCs w:val="22"/>
        </w:rPr>
      </w:pPr>
      <w:r>
        <w:rPr>
          <w:sz w:val="22"/>
          <w:szCs w:val="22"/>
        </w:rPr>
        <w:t xml:space="preserve">      </w:t>
      </w:r>
      <w:r w:rsidRPr="000D7ECB">
        <w:rPr>
          <w:sz w:val="22"/>
          <w:szCs w:val="22"/>
        </w:rPr>
        <w:t>Санкт-Петербург</w:t>
      </w:r>
    </w:p>
    <w:p w:rsidR="00350DD6" w:rsidRPr="000D7ECB" w:rsidRDefault="00350DD6" w:rsidP="00350DD6">
      <w:pPr>
        <w:ind w:right="1275"/>
        <w:jc w:val="center"/>
        <w:rPr>
          <w:sz w:val="22"/>
          <w:szCs w:val="22"/>
        </w:rPr>
      </w:pPr>
      <w:r w:rsidRPr="000D7ECB">
        <w:rPr>
          <w:sz w:val="22"/>
          <w:szCs w:val="22"/>
        </w:rPr>
        <w:t xml:space="preserve">      2018</w:t>
      </w:r>
    </w:p>
    <w:p w:rsidR="000434FE" w:rsidRDefault="000434FE" w:rsidP="000D7ECB">
      <w:pPr>
        <w:pStyle w:val="a3"/>
        <w:spacing w:line="360" w:lineRule="auto"/>
        <w:jc w:val="center"/>
        <w:rPr>
          <w:sz w:val="28"/>
        </w:rPr>
      </w:pPr>
      <w:r>
        <w:rPr>
          <w:sz w:val="28"/>
        </w:rPr>
        <w:lastRenderedPageBreak/>
        <w:t>СОДЕРЖАНИЕ</w:t>
      </w:r>
    </w:p>
    <w:sdt>
      <w:sdtPr>
        <w:rPr>
          <w:rFonts w:ascii="Times New Roman" w:eastAsia="Times New Roman" w:hAnsi="Times New Roman" w:cs="Times New Roman"/>
          <w:b w:val="0"/>
          <w:bCs w:val="0"/>
          <w:color w:val="auto"/>
          <w:szCs w:val="20"/>
        </w:rPr>
        <w:id w:val="680322073"/>
        <w:docPartObj>
          <w:docPartGallery w:val="Table of Contents"/>
          <w:docPartUnique/>
        </w:docPartObj>
      </w:sdtPr>
      <w:sdtEndPr/>
      <w:sdtContent>
        <w:p w:rsidR="00EE65B9" w:rsidRDefault="00EE65B9" w:rsidP="00EE65B9">
          <w:pPr>
            <w:pStyle w:val="ac"/>
            <w:rPr>
              <w:rFonts w:asciiTheme="minorHAnsi" w:eastAsiaTheme="minorEastAsia" w:hAnsiTheme="minorHAnsi" w:cstheme="minorBidi"/>
              <w:noProof/>
              <w:sz w:val="22"/>
              <w:szCs w:val="22"/>
            </w:rPr>
          </w:pPr>
          <w:r>
            <w:fldChar w:fldCharType="begin"/>
          </w:r>
          <w:r>
            <w:instrText xml:space="preserve"> TOC \o "1-3" \h \z \u </w:instrText>
          </w:r>
          <w:r>
            <w:fldChar w:fldCharType="separate"/>
          </w:r>
        </w:p>
        <w:p w:rsidR="00EE65B9" w:rsidRDefault="00220D53">
          <w:pPr>
            <w:pStyle w:val="11"/>
            <w:tabs>
              <w:tab w:val="right" w:leader="dot" w:pos="9345"/>
            </w:tabs>
            <w:rPr>
              <w:rFonts w:asciiTheme="minorHAnsi" w:eastAsiaTheme="minorEastAsia" w:hAnsiTheme="minorHAnsi" w:cstheme="minorBidi"/>
              <w:noProof/>
              <w:sz w:val="22"/>
              <w:szCs w:val="22"/>
            </w:rPr>
          </w:pPr>
          <w:hyperlink w:anchor="_Toc514556848" w:history="1">
            <w:r w:rsidR="00EE65B9" w:rsidRPr="000827B7">
              <w:rPr>
                <w:rStyle w:val="a6"/>
                <w:b/>
                <w:noProof/>
              </w:rPr>
              <w:t>АННОТАЦИЯ</w:t>
            </w:r>
            <w:r w:rsidR="00EE65B9">
              <w:rPr>
                <w:noProof/>
                <w:webHidden/>
              </w:rPr>
              <w:tab/>
            </w:r>
            <w:r w:rsidR="00EE65B9">
              <w:rPr>
                <w:noProof/>
                <w:webHidden/>
              </w:rPr>
              <w:fldChar w:fldCharType="begin"/>
            </w:r>
            <w:r w:rsidR="00EE65B9">
              <w:rPr>
                <w:noProof/>
                <w:webHidden/>
              </w:rPr>
              <w:instrText xml:space="preserve"> PAGEREF _Toc514556848 \h </w:instrText>
            </w:r>
            <w:r w:rsidR="00EE65B9">
              <w:rPr>
                <w:noProof/>
                <w:webHidden/>
              </w:rPr>
            </w:r>
            <w:r w:rsidR="00EE65B9">
              <w:rPr>
                <w:noProof/>
                <w:webHidden/>
              </w:rPr>
              <w:fldChar w:fldCharType="separate"/>
            </w:r>
            <w:r w:rsidR="001F071F">
              <w:rPr>
                <w:noProof/>
                <w:webHidden/>
              </w:rPr>
              <w:t>4</w:t>
            </w:r>
            <w:r w:rsidR="00EE65B9">
              <w:rPr>
                <w:noProof/>
                <w:webHidden/>
              </w:rPr>
              <w:fldChar w:fldCharType="end"/>
            </w:r>
          </w:hyperlink>
        </w:p>
        <w:p w:rsidR="00EE65B9" w:rsidRDefault="00220D53">
          <w:pPr>
            <w:pStyle w:val="11"/>
            <w:tabs>
              <w:tab w:val="right" w:leader="dot" w:pos="9345"/>
            </w:tabs>
            <w:rPr>
              <w:rFonts w:asciiTheme="minorHAnsi" w:eastAsiaTheme="minorEastAsia" w:hAnsiTheme="minorHAnsi" w:cstheme="minorBidi"/>
              <w:noProof/>
              <w:sz w:val="22"/>
              <w:szCs w:val="22"/>
            </w:rPr>
          </w:pPr>
          <w:hyperlink w:anchor="_Toc514556849" w:history="1">
            <w:r w:rsidR="00EE65B9" w:rsidRPr="000827B7">
              <w:rPr>
                <w:rStyle w:val="a6"/>
                <w:b/>
                <w:noProof/>
              </w:rPr>
              <w:t>ВВЕДЕНИЕ</w:t>
            </w:r>
            <w:r w:rsidR="00EE65B9">
              <w:rPr>
                <w:noProof/>
                <w:webHidden/>
              </w:rPr>
              <w:tab/>
            </w:r>
            <w:r w:rsidR="00EE65B9">
              <w:rPr>
                <w:noProof/>
                <w:webHidden/>
              </w:rPr>
              <w:fldChar w:fldCharType="begin"/>
            </w:r>
            <w:r w:rsidR="00EE65B9">
              <w:rPr>
                <w:noProof/>
                <w:webHidden/>
              </w:rPr>
              <w:instrText xml:space="preserve"> PAGEREF _Toc514556849 \h </w:instrText>
            </w:r>
            <w:r w:rsidR="00EE65B9">
              <w:rPr>
                <w:noProof/>
                <w:webHidden/>
              </w:rPr>
            </w:r>
            <w:r w:rsidR="00EE65B9">
              <w:rPr>
                <w:noProof/>
                <w:webHidden/>
              </w:rPr>
              <w:fldChar w:fldCharType="separate"/>
            </w:r>
            <w:r w:rsidR="001F071F">
              <w:rPr>
                <w:noProof/>
                <w:webHidden/>
              </w:rPr>
              <w:t>6</w:t>
            </w:r>
            <w:r w:rsidR="00EE65B9">
              <w:rPr>
                <w:noProof/>
                <w:webHidden/>
              </w:rPr>
              <w:fldChar w:fldCharType="end"/>
            </w:r>
          </w:hyperlink>
        </w:p>
        <w:p w:rsidR="00EE65B9" w:rsidRDefault="00220D53">
          <w:pPr>
            <w:pStyle w:val="11"/>
            <w:tabs>
              <w:tab w:val="right" w:leader="dot" w:pos="9345"/>
            </w:tabs>
            <w:rPr>
              <w:rFonts w:asciiTheme="minorHAnsi" w:eastAsiaTheme="minorEastAsia" w:hAnsiTheme="minorHAnsi" w:cstheme="minorBidi"/>
              <w:noProof/>
              <w:sz w:val="22"/>
              <w:szCs w:val="22"/>
            </w:rPr>
          </w:pPr>
          <w:hyperlink w:anchor="_Toc514556850" w:history="1">
            <w:r w:rsidR="00EE65B9" w:rsidRPr="000827B7">
              <w:rPr>
                <w:rStyle w:val="a6"/>
                <w:b/>
                <w:noProof/>
              </w:rPr>
              <w:t>ГЛАВА 1. АНАЛИТИЧЕСКИЙ ОБЗОР ЛИТЕРАТУРЫ ПО ТЕМАТИКЕ  ИССЛЕДОВАНИЯ</w:t>
            </w:r>
            <w:r w:rsidR="00EE65B9">
              <w:rPr>
                <w:noProof/>
                <w:webHidden/>
              </w:rPr>
              <w:tab/>
            </w:r>
            <w:r w:rsidR="00EE65B9">
              <w:rPr>
                <w:noProof/>
                <w:webHidden/>
              </w:rPr>
              <w:fldChar w:fldCharType="begin"/>
            </w:r>
            <w:r w:rsidR="00EE65B9">
              <w:rPr>
                <w:noProof/>
                <w:webHidden/>
              </w:rPr>
              <w:instrText xml:space="preserve"> PAGEREF _Toc514556850 \h </w:instrText>
            </w:r>
            <w:r w:rsidR="00EE65B9">
              <w:rPr>
                <w:noProof/>
                <w:webHidden/>
              </w:rPr>
            </w:r>
            <w:r w:rsidR="00EE65B9">
              <w:rPr>
                <w:noProof/>
                <w:webHidden/>
              </w:rPr>
              <w:fldChar w:fldCharType="separate"/>
            </w:r>
            <w:r w:rsidR="001F071F">
              <w:rPr>
                <w:noProof/>
                <w:webHidden/>
              </w:rPr>
              <w:t>9</w:t>
            </w:r>
            <w:r w:rsidR="00EE65B9">
              <w:rPr>
                <w:noProof/>
                <w:webHidden/>
              </w:rPr>
              <w:fldChar w:fldCharType="end"/>
            </w:r>
          </w:hyperlink>
        </w:p>
        <w:p w:rsidR="00EE65B9" w:rsidRPr="00EE65B9" w:rsidRDefault="00220D53">
          <w:pPr>
            <w:pStyle w:val="21"/>
            <w:tabs>
              <w:tab w:val="left" w:pos="1100"/>
              <w:tab w:val="right" w:leader="dot" w:pos="9345"/>
            </w:tabs>
            <w:rPr>
              <w:rFonts w:asciiTheme="minorHAnsi" w:eastAsiaTheme="minorEastAsia" w:hAnsiTheme="minorHAnsi" w:cstheme="minorBidi"/>
              <w:noProof/>
              <w:sz w:val="22"/>
              <w:szCs w:val="22"/>
            </w:rPr>
          </w:pPr>
          <w:hyperlink w:anchor="_Toc514556851" w:history="1">
            <w:r w:rsidR="00EE65B9" w:rsidRPr="00EE65B9">
              <w:rPr>
                <w:rStyle w:val="a6"/>
                <w:noProof/>
              </w:rPr>
              <w:t>1.1.</w:t>
            </w:r>
            <w:r w:rsidR="00EE65B9" w:rsidRPr="00EE65B9">
              <w:rPr>
                <w:rFonts w:asciiTheme="minorHAnsi" w:eastAsiaTheme="minorEastAsia" w:hAnsiTheme="minorHAnsi" w:cstheme="minorBidi"/>
                <w:noProof/>
                <w:sz w:val="22"/>
                <w:szCs w:val="22"/>
              </w:rPr>
              <w:tab/>
            </w:r>
            <w:r w:rsidR="00EE65B9" w:rsidRPr="00EE65B9">
              <w:rPr>
                <w:rStyle w:val="a6"/>
                <w:noProof/>
              </w:rPr>
              <w:t>Понятие «мотивация». Теоретические подходы к пониманию мотивации.</w:t>
            </w:r>
            <w:r w:rsidR="00EE65B9" w:rsidRPr="00EE65B9">
              <w:rPr>
                <w:noProof/>
                <w:webHidden/>
              </w:rPr>
              <w:tab/>
            </w:r>
            <w:r w:rsidR="00EE65B9" w:rsidRPr="00EE65B9">
              <w:rPr>
                <w:noProof/>
                <w:webHidden/>
              </w:rPr>
              <w:fldChar w:fldCharType="begin"/>
            </w:r>
            <w:r w:rsidR="00EE65B9" w:rsidRPr="00EE65B9">
              <w:rPr>
                <w:noProof/>
                <w:webHidden/>
              </w:rPr>
              <w:instrText xml:space="preserve"> PAGEREF _Toc514556851 \h </w:instrText>
            </w:r>
            <w:r w:rsidR="00EE65B9" w:rsidRPr="00EE65B9">
              <w:rPr>
                <w:noProof/>
                <w:webHidden/>
              </w:rPr>
            </w:r>
            <w:r w:rsidR="00EE65B9" w:rsidRPr="00EE65B9">
              <w:rPr>
                <w:noProof/>
                <w:webHidden/>
              </w:rPr>
              <w:fldChar w:fldCharType="separate"/>
            </w:r>
            <w:r w:rsidR="001F071F">
              <w:rPr>
                <w:noProof/>
                <w:webHidden/>
              </w:rPr>
              <w:t>9</w:t>
            </w:r>
            <w:r w:rsidR="00EE65B9" w:rsidRPr="00EE65B9">
              <w:rPr>
                <w:noProof/>
                <w:webHidden/>
              </w:rPr>
              <w:fldChar w:fldCharType="end"/>
            </w:r>
          </w:hyperlink>
        </w:p>
        <w:p w:rsidR="00EE65B9" w:rsidRPr="00EE65B9" w:rsidRDefault="00220D53">
          <w:pPr>
            <w:pStyle w:val="31"/>
            <w:tabs>
              <w:tab w:val="left" w:pos="1540"/>
              <w:tab w:val="right" w:leader="dot" w:pos="9345"/>
            </w:tabs>
            <w:rPr>
              <w:rFonts w:asciiTheme="minorHAnsi" w:eastAsiaTheme="minorEastAsia" w:hAnsiTheme="minorHAnsi" w:cstheme="minorBidi"/>
              <w:noProof/>
              <w:sz w:val="22"/>
              <w:szCs w:val="22"/>
            </w:rPr>
          </w:pPr>
          <w:hyperlink w:anchor="_Toc514556852" w:history="1">
            <w:r w:rsidR="00EE65B9" w:rsidRPr="00EE65B9">
              <w:rPr>
                <w:rStyle w:val="a6"/>
                <w:noProof/>
              </w:rPr>
              <w:t>1.1.1.</w:t>
            </w:r>
            <w:r w:rsidR="00EE65B9" w:rsidRPr="00EE65B9">
              <w:rPr>
                <w:rFonts w:asciiTheme="minorHAnsi" w:eastAsiaTheme="minorEastAsia" w:hAnsiTheme="minorHAnsi" w:cstheme="minorBidi"/>
                <w:noProof/>
                <w:sz w:val="22"/>
                <w:szCs w:val="22"/>
              </w:rPr>
              <w:tab/>
            </w:r>
            <w:r w:rsidR="00EE65B9" w:rsidRPr="00EE65B9">
              <w:rPr>
                <w:rStyle w:val="a6"/>
                <w:noProof/>
              </w:rPr>
              <w:t>Теоретические подходы и исследования мотивации в зарубежной  психологии.</w:t>
            </w:r>
            <w:r w:rsidR="00EE65B9" w:rsidRPr="00EE65B9">
              <w:rPr>
                <w:noProof/>
                <w:webHidden/>
              </w:rPr>
              <w:tab/>
            </w:r>
            <w:r w:rsidR="00EE65B9" w:rsidRPr="00EE65B9">
              <w:rPr>
                <w:noProof/>
                <w:webHidden/>
              </w:rPr>
              <w:fldChar w:fldCharType="begin"/>
            </w:r>
            <w:r w:rsidR="00EE65B9" w:rsidRPr="00EE65B9">
              <w:rPr>
                <w:noProof/>
                <w:webHidden/>
              </w:rPr>
              <w:instrText xml:space="preserve"> PAGEREF _Toc514556852 \h </w:instrText>
            </w:r>
            <w:r w:rsidR="00EE65B9" w:rsidRPr="00EE65B9">
              <w:rPr>
                <w:noProof/>
                <w:webHidden/>
              </w:rPr>
            </w:r>
            <w:r w:rsidR="00EE65B9" w:rsidRPr="00EE65B9">
              <w:rPr>
                <w:noProof/>
                <w:webHidden/>
              </w:rPr>
              <w:fldChar w:fldCharType="separate"/>
            </w:r>
            <w:r w:rsidR="001F071F">
              <w:rPr>
                <w:noProof/>
                <w:webHidden/>
              </w:rPr>
              <w:t>9</w:t>
            </w:r>
            <w:r w:rsidR="00EE65B9" w:rsidRPr="00EE65B9">
              <w:rPr>
                <w:noProof/>
                <w:webHidden/>
              </w:rPr>
              <w:fldChar w:fldCharType="end"/>
            </w:r>
          </w:hyperlink>
        </w:p>
        <w:p w:rsidR="00EE65B9" w:rsidRPr="00EE65B9" w:rsidRDefault="00220D53">
          <w:pPr>
            <w:pStyle w:val="31"/>
            <w:tabs>
              <w:tab w:val="left" w:pos="1540"/>
              <w:tab w:val="right" w:leader="dot" w:pos="9345"/>
            </w:tabs>
            <w:rPr>
              <w:rFonts w:asciiTheme="minorHAnsi" w:eastAsiaTheme="minorEastAsia" w:hAnsiTheme="minorHAnsi" w:cstheme="minorBidi"/>
              <w:noProof/>
              <w:sz w:val="22"/>
              <w:szCs w:val="22"/>
            </w:rPr>
          </w:pPr>
          <w:hyperlink w:anchor="_Toc514556853" w:history="1">
            <w:r w:rsidR="00EE65B9" w:rsidRPr="00EE65B9">
              <w:rPr>
                <w:rStyle w:val="a6"/>
                <w:noProof/>
              </w:rPr>
              <w:t>1.1.2.</w:t>
            </w:r>
            <w:r w:rsidR="00EE65B9" w:rsidRPr="00EE65B9">
              <w:rPr>
                <w:rFonts w:asciiTheme="minorHAnsi" w:eastAsiaTheme="minorEastAsia" w:hAnsiTheme="minorHAnsi" w:cstheme="minorBidi"/>
                <w:noProof/>
                <w:sz w:val="22"/>
                <w:szCs w:val="22"/>
              </w:rPr>
              <w:tab/>
            </w:r>
            <w:r w:rsidR="00EE65B9" w:rsidRPr="00EE65B9">
              <w:rPr>
                <w:rStyle w:val="a6"/>
                <w:noProof/>
              </w:rPr>
              <w:t>Теоретические подходы и исследования мотивации в отечественной  психологии</w:t>
            </w:r>
            <w:r w:rsidR="00EE65B9" w:rsidRPr="00EE65B9">
              <w:rPr>
                <w:noProof/>
                <w:webHidden/>
              </w:rPr>
              <w:tab/>
            </w:r>
            <w:r w:rsidR="00EE65B9" w:rsidRPr="00EE65B9">
              <w:rPr>
                <w:noProof/>
                <w:webHidden/>
              </w:rPr>
              <w:fldChar w:fldCharType="begin"/>
            </w:r>
            <w:r w:rsidR="00EE65B9" w:rsidRPr="00EE65B9">
              <w:rPr>
                <w:noProof/>
                <w:webHidden/>
              </w:rPr>
              <w:instrText xml:space="preserve"> PAGEREF _Toc514556853 \h </w:instrText>
            </w:r>
            <w:r w:rsidR="00EE65B9" w:rsidRPr="00EE65B9">
              <w:rPr>
                <w:noProof/>
                <w:webHidden/>
              </w:rPr>
            </w:r>
            <w:r w:rsidR="00EE65B9" w:rsidRPr="00EE65B9">
              <w:rPr>
                <w:noProof/>
                <w:webHidden/>
              </w:rPr>
              <w:fldChar w:fldCharType="separate"/>
            </w:r>
            <w:r w:rsidR="001F071F">
              <w:rPr>
                <w:noProof/>
                <w:webHidden/>
              </w:rPr>
              <w:t>14</w:t>
            </w:r>
            <w:r w:rsidR="00EE65B9" w:rsidRPr="00EE65B9">
              <w:rPr>
                <w:noProof/>
                <w:webHidden/>
              </w:rPr>
              <w:fldChar w:fldCharType="end"/>
            </w:r>
          </w:hyperlink>
        </w:p>
        <w:p w:rsidR="00EE65B9" w:rsidRPr="00EE65B9" w:rsidRDefault="00220D53">
          <w:pPr>
            <w:pStyle w:val="21"/>
            <w:tabs>
              <w:tab w:val="right" w:leader="dot" w:pos="9345"/>
            </w:tabs>
            <w:rPr>
              <w:rFonts w:asciiTheme="minorHAnsi" w:eastAsiaTheme="minorEastAsia" w:hAnsiTheme="minorHAnsi" w:cstheme="minorBidi"/>
              <w:noProof/>
              <w:sz w:val="22"/>
              <w:szCs w:val="22"/>
            </w:rPr>
          </w:pPr>
          <w:hyperlink w:anchor="_Toc514556854" w:history="1">
            <w:r w:rsidR="00EE65B9" w:rsidRPr="00EE65B9">
              <w:rPr>
                <w:rStyle w:val="a6"/>
                <w:noProof/>
              </w:rPr>
              <w:t>1.2. Мотивация достижения. Теоретические подходы к пониманию</w:t>
            </w:r>
            <w:r w:rsidR="00EE65B9" w:rsidRPr="00EE65B9">
              <w:rPr>
                <w:noProof/>
                <w:webHidden/>
              </w:rPr>
              <w:tab/>
            </w:r>
            <w:r w:rsidR="00EE65B9" w:rsidRPr="00EE65B9">
              <w:rPr>
                <w:noProof/>
                <w:webHidden/>
              </w:rPr>
              <w:fldChar w:fldCharType="begin"/>
            </w:r>
            <w:r w:rsidR="00EE65B9" w:rsidRPr="00EE65B9">
              <w:rPr>
                <w:noProof/>
                <w:webHidden/>
              </w:rPr>
              <w:instrText xml:space="preserve"> PAGEREF _Toc514556854 \h </w:instrText>
            </w:r>
            <w:r w:rsidR="00EE65B9" w:rsidRPr="00EE65B9">
              <w:rPr>
                <w:noProof/>
                <w:webHidden/>
              </w:rPr>
            </w:r>
            <w:r w:rsidR="00EE65B9" w:rsidRPr="00EE65B9">
              <w:rPr>
                <w:noProof/>
                <w:webHidden/>
              </w:rPr>
              <w:fldChar w:fldCharType="separate"/>
            </w:r>
            <w:r w:rsidR="001F071F">
              <w:rPr>
                <w:noProof/>
                <w:webHidden/>
              </w:rPr>
              <w:t>16</w:t>
            </w:r>
            <w:r w:rsidR="00EE65B9" w:rsidRPr="00EE65B9">
              <w:rPr>
                <w:noProof/>
                <w:webHidden/>
              </w:rPr>
              <w:fldChar w:fldCharType="end"/>
            </w:r>
          </w:hyperlink>
        </w:p>
        <w:p w:rsidR="00EE65B9" w:rsidRPr="00EE65B9" w:rsidRDefault="00220D53">
          <w:pPr>
            <w:pStyle w:val="21"/>
            <w:tabs>
              <w:tab w:val="right" w:leader="dot" w:pos="9345"/>
            </w:tabs>
            <w:rPr>
              <w:rFonts w:asciiTheme="minorHAnsi" w:eastAsiaTheme="minorEastAsia" w:hAnsiTheme="minorHAnsi" w:cstheme="minorBidi"/>
              <w:noProof/>
              <w:sz w:val="22"/>
              <w:szCs w:val="22"/>
            </w:rPr>
          </w:pPr>
          <w:hyperlink w:anchor="_Toc514556855" w:history="1">
            <w:r w:rsidR="00EE65B9" w:rsidRPr="00EE65B9">
              <w:rPr>
                <w:rStyle w:val="a6"/>
                <w:noProof/>
              </w:rPr>
              <w:t>1.3. Социально-психологические особенности современных подростков</w:t>
            </w:r>
            <w:r w:rsidR="00EE65B9" w:rsidRPr="00EE65B9">
              <w:rPr>
                <w:noProof/>
                <w:webHidden/>
              </w:rPr>
              <w:tab/>
            </w:r>
            <w:r w:rsidR="00EE65B9" w:rsidRPr="00EE65B9">
              <w:rPr>
                <w:noProof/>
                <w:webHidden/>
              </w:rPr>
              <w:fldChar w:fldCharType="begin"/>
            </w:r>
            <w:r w:rsidR="00EE65B9" w:rsidRPr="00EE65B9">
              <w:rPr>
                <w:noProof/>
                <w:webHidden/>
              </w:rPr>
              <w:instrText xml:space="preserve"> PAGEREF _Toc514556855 \h </w:instrText>
            </w:r>
            <w:r w:rsidR="00EE65B9" w:rsidRPr="00EE65B9">
              <w:rPr>
                <w:noProof/>
                <w:webHidden/>
              </w:rPr>
            </w:r>
            <w:r w:rsidR="00EE65B9" w:rsidRPr="00EE65B9">
              <w:rPr>
                <w:noProof/>
                <w:webHidden/>
              </w:rPr>
              <w:fldChar w:fldCharType="separate"/>
            </w:r>
            <w:r w:rsidR="001F071F">
              <w:rPr>
                <w:noProof/>
                <w:webHidden/>
              </w:rPr>
              <w:t>20</w:t>
            </w:r>
            <w:r w:rsidR="00EE65B9" w:rsidRPr="00EE65B9">
              <w:rPr>
                <w:noProof/>
                <w:webHidden/>
              </w:rPr>
              <w:fldChar w:fldCharType="end"/>
            </w:r>
          </w:hyperlink>
        </w:p>
        <w:p w:rsidR="00EE65B9" w:rsidRPr="00EE65B9" w:rsidRDefault="00220D53">
          <w:pPr>
            <w:pStyle w:val="31"/>
            <w:tabs>
              <w:tab w:val="right" w:leader="dot" w:pos="9345"/>
            </w:tabs>
            <w:rPr>
              <w:rFonts w:asciiTheme="minorHAnsi" w:eastAsiaTheme="minorEastAsia" w:hAnsiTheme="minorHAnsi" w:cstheme="minorBidi"/>
              <w:noProof/>
              <w:sz w:val="22"/>
              <w:szCs w:val="22"/>
            </w:rPr>
          </w:pPr>
          <w:hyperlink w:anchor="_Toc514556856" w:history="1">
            <w:r w:rsidR="00EE65B9" w:rsidRPr="00EE65B9">
              <w:rPr>
                <w:rStyle w:val="a6"/>
                <w:noProof/>
              </w:rPr>
              <w:t>1.3.1. Влияние семейной ситуации на становление подростка</w:t>
            </w:r>
            <w:r w:rsidR="00EE65B9" w:rsidRPr="00EE65B9">
              <w:rPr>
                <w:noProof/>
                <w:webHidden/>
              </w:rPr>
              <w:tab/>
            </w:r>
            <w:r w:rsidR="00EE65B9" w:rsidRPr="00EE65B9">
              <w:rPr>
                <w:noProof/>
                <w:webHidden/>
              </w:rPr>
              <w:fldChar w:fldCharType="begin"/>
            </w:r>
            <w:r w:rsidR="00EE65B9" w:rsidRPr="00EE65B9">
              <w:rPr>
                <w:noProof/>
                <w:webHidden/>
              </w:rPr>
              <w:instrText xml:space="preserve"> PAGEREF _Toc514556856 \h </w:instrText>
            </w:r>
            <w:r w:rsidR="00EE65B9" w:rsidRPr="00EE65B9">
              <w:rPr>
                <w:noProof/>
                <w:webHidden/>
              </w:rPr>
            </w:r>
            <w:r w:rsidR="00EE65B9" w:rsidRPr="00EE65B9">
              <w:rPr>
                <w:noProof/>
                <w:webHidden/>
              </w:rPr>
              <w:fldChar w:fldCharType="separate"/>
            </w:r>
            <w:r w:rsidR="001F071F">
              <w:rPr>
                <w:noProof/>
                <w:webHidden/>
              </w:rPr>
              <w:t>21</w:t>
            </w:r>
            <w:r w:rsidR="00EE65B9" w:rsidRPr="00EE65B9">
              <w:rPr>
                <w:noProof/>
                <w:webHidden/>
              </w:rPr>
              <w:fldChar w:fldCharType="end"/>
            </w:r>
          </w:hyperlink>
        </w:p>
        <w:p w:rsidR="00EE65B9" w:rsidRPr="00EE65B9" w:rsidRDefault="00220D53">
          <w:pPr>
            <w:pStyle w:val="31"/>
            <w:tabs>
              <w:tab w:val="right" w:leader="dot" w:pos="9345"/>
            </w:tabs>
            <w:rPr>
              <w:rFonts w:asciiTheme="minorHAnsi" w:eastAsiaTheme="minorEastAsia" w:hAnsiTheme="minorHAnsi" w:cstheme="minorBidi"/>
              <w:noProof/>
              <w:sz w:val="22"/>
              <w:szCs w:val="22"/>
            </w:rPr>
          </w:pPr>
          <w:hyperlink w:anchor="_Toc514556857" w:history="1">
            <w:r w:rsidR="00EE65B9" w:rsidRPr="00EE65B9">
              <w:rPr>
                <w:rStyle w:val="a6"/>
                <w:noProof/>
              </w:rPr>
              <w:t>1.3.2. Особенности самооценки подростков</w:t>
            </w:r>
            <w:r w:rsidR="00EE65B9" w:rsidRPr="00EE65B9">
              <w:rPr>
                <w:noProof/>
                <w:webHidden/>
              </w:rPr>
              <w:tab/>
            </w:r>
            <w:r w:rsidR="00EE65B9" w:rsidRPr="00EE65B9">
              <w:rPr>
                <w:noProof/>
                <w:webHidden/>
              </w:rPr>
              <w:fldChar w:fldCharType="begin"/>
            </w:r>
            <w:r w:rsidR="00EE65B9" w:rsidRPr="00EE65B9">
              <w:rPr>
                <w:noProof/>
                <w:webHidden/>
              </w:rPr>
              <w:instrText xml:space="preserve"> PAGEREF _Toc514556857 \h </w:instrText>
            </w:r>
            <w:r w:rsidR="00EE65B9" w:rsidRPr="00EE65B9">
              <w:rPr>
                <w:noProof/>
                <w:webHidden/>
              </w:rPr>
            </w:r>
            <w:r w:rsidR="00EE65B9" w:rsidRPr="00EE65B9">
              <w:rPr>
                <w:noProof/>
                <w:webHidden/>
              </w:rPr>
              <w:fldChar w:fldCharType="separate"/>
            </w:r>
            <w:r w:rsidR="001F071F">
              <w:rPr>
                <w:noProof/>
                <w:webHidden/>
              </w:rPr>
              <w:t>23</w:t>
            </w:r>
            <w:r w:rsidR="00EE65B9" w:rsidRPr="00EE65B9">
              <w:rPr>
                <w:noProof/>
                <w:webHidden/>
              </w:rPr>
              <w:fldChar w:fldCharType="end"/>
            </w:r>
          </w:hyperlink>
        </w:p>
        <w:p w:rsidR="00EE65B9" w:rsidRPr="00EE65B9" w:rsidRDefault="00220D53">
          <w:pPr>
            <w:pStyle w:val="31"/>
            <w:tabs>
              <w:tab w:val="right" w:leader="dot" w:pos="9345"/>
            </w:tabs>
            <w:rPr>
              <w:rFonts w:asciiTheme="minorHAnsi" w:eastAsiaTheme="minorEastAsia" w:hAnsiTheme="minorHAnsi" w:cstheme="minorBidi"/>
              <w:noProof/>
              <w:sz w:val="22"/>
              <w:szCs w:val="22"/>
            </w:rPr>
          </w:pPr>
          <w:hyperlink w:anchor="_Toc514556858" w:history="1">
            <w:r w:rsidR="00EE65B9" w:rsidRPr="00EE65B9">
              <w:rPr>
                <w:rStyle w:val="a6"/>
                <w:noProof/>
              </w:rPr>
              <w:t>1.3.3. Особенности коммуникативной  сферы подростков</w:t>
            </w:r>
            <w:r w:rsidR="00EE65B9" w:rsidRPr="00EE65B9">
              <w:rPr>
                <w:noProof/>
                <w:webHidden/>
              </w:rPr>
              <w:tab/>
            </w:r>
            <w:r w:rsidR="00EE65B9" w:rsidRPr="00EE65B9">
              <w:rPr>
                <w:noProof/>
                <w:webHidden/>
              </w:rPr>
              <w:fldChar w:fldCharType="begin"/>
            </w:r>
            <w:r w:rsidR="00EE65B9" w:rsidRPr="00EE65B9">
              <w:rPr>
                <w:noProof/>
                <w:webHidden/>
              </w:rPr>
              <w:instrText xml:space="preserve"> PAGEREF _Toc514556858 \h </w:instrText>
            </w:r>
            <w:r w:rsidR="00EE65B9" w:rsidRPr="00EE65B9">
              <w:rPr>
                <w:noProof/>
                <w:webHidden/>
              </w:rPr>
            </w:r>
            <w:r w:rsidR="00EE65B9" w:rsidRPr="00EE65B9">
              <w:rPr>
                <w:noProof/>
                <w:webHidden/>
              </w:rPr>
              <w:fldChar w:fldCharType="separate"/>
            </w:r>
            <w:r w:rsidR="001F071F">
              <w:rPr>
                <w:noProof/>
                <w:webHidden/>
              </w:rPr>
              <w:t>24</w:t>
            </w:r>
            <w:r w:rsidR="00EE65B9" w:rsidRPr="00EE65B9">
              <w:rPr>
                <w:noProof/>
                <w:webHidden/>
              </w:rPr>
              <w:fldChar w:fldCharType="end"/>
            </w:r>
          </w:hyperlink>
        </w:p>
        <w:p w:rsidR="00EE65B9" w:rsidRPr="00EE65B9" w:rsidRDefault="00220D53">
          <w:pPr>
            <w:pStyle w:val="21"/>
            <w:tabs>
              <w:tab w:val="right" w:leader="dot" w:pos="9345"/>
            </w:tabs>
            <w:rPr>
              <w:rFonts w:asciiTheme="minorHAnsi" w:eastAsiaTheme="minorEastAsia" w:hAnsiTheme="minorHAnsi" w:cstheme="minorBidi"/>
              <w:noProof/>
              <w:sz w:val="22"/>
              <w:szCs w:val="22"/>
            </w:rPr>
          </w:pPr>
          <w:hyperlink w:anchor="_Toc514556859" w:history="1">
            <w:r w:rsidR="00EE65B9" w:rsidRPr="00EE65B9">
              <w:rPr>
                <w:rStyle w:val="a6"/>
                <w:noProof/>
              </w:rPr>
              <w:t>1.4. Особенности мотивации достижения современных подростков</w:t>
            </w:r>
            <w:r w:rsidR="00EE65B9" w:rsidRPr="00EE65B9">
              <w:rPr>
                <w:noProof/>
                <w:webHidden/>
              </w:rPr>
              <w:tab/>
            </w:r>
            <w:r w:rsidR="00EE65B9" w:rsidRPr="00EE65B9">
              <w:rPr>
                <w:noProof/>
                <w:webHidden/>
              </w:rPr>
              <w:fldChar w:fldCharType="begin"/>
            </w:r>
            <w:r w:rsidR="00EE65B9" w:rsidRPr="00EE65B9">
              <w:rPr>
                <w:noProof/>
                <w:webHidden/>
              </w:rPr>
              <w:instrText xml:space="preserve"> PAGEREF _Toc514556859 \h </w:instrText>
            </w:r>
            <w:r w:rsidR="00EE65B9" w:rsidRPr="00EE65B9">
              <w:rPr>
                <w:noProof/>
                <w:webHidden/>
              </w:rPr>
            </w:r>
            <w:r w:rsidR="00EE65B9" w:rsidRPr="00EE65B9">
              <w:rPr>
                <w:noProof/>
                <w:webHidden/>
              </w:rPr>
              <w:fldChar w:fldCharType="separate"/>
            </w:r>
            <w:r w:rsidR="001F071F">
              <w:rPr>
                <w:noProof/>
                <w:webHidden/>
              </w:rPr>
              <w:t>26</w:t>
            </w:r>
            <w:r w:rsidR="00EE65B9" w:rsidRPr="00EE65B9">
              <w:rPr>
                <w:noProof/>
                <w:webHidden/>
              </w:rPr>
              <w:fldChar w:fldCharType="end"/>
            </w:r>
          </w:hyperlink>
        </w:p>
        <w:p w:rsidR="00EE65B9" w:rsidRPr="00EE65B9" w:rsidRDefault="00220D53">
          <w:pPr>
            <w:pStyle w:val="21"/>
            <w:tabs>
              <w:tab w:val="right" w:leader="dot" w:pos="9345"/>
            </w:tabs>
            <w:rPr>
              <w:rFonts w:asciiTheme="minorHAnsi" w:eastAsiaTheme="minorEastAsia" w:hAnsiTheme="minorHAnsi" w:cstheme="minorBidi"/>
              <w:noProof/>
              <w:sz w:val="22"/>
              <w:szCs w:val="22"/>
            </w:rPr>
          </w:pPr>
          <w:hyperlink w:anchor="_Toc514556860" w:history="1">
            <w:r w:rsidR="00EE65B9" w:rsidRPr="00EE65B9">
              <w:rPr>
                <w:rStyle w:val="a6"/>
                <w:noProof/>
              </w:rPr>
              <w:t>1.5. Выводы по обзору литературы</w:t>
            </w:r>
            <w:r w:rsidR="00EE65B9" w:rsidRPr="00EE65B9">
              <w:rPr>
                <w:noProof/>
                <w:webHidden/>
              </w:rPr>
              <w:tab/>
            </w:r>
            <w:r w:rsidR="00EE65B9" w:rsidRPr="00EE65B9">
              <w:rPr>
                <w:noProof/>
                <w:webHidden/>
              </w:rPr>
              <w:fldChar w:fldCharType="begin"/>
            </w:r>
            <w:r w:rsidR="00EE65B9" w:rsidRPr="00EE65B9">
              <w:rPr>
                <w:noProof/>
                <w:webHidden/>
              </w:rPr>
              <w:instrText xml:space="preserve"> PAGEREF _Toc514556860 \h </w:instrText>
            </w:r>
            <w:r w:rsidR="00EE65B9" w:rsidRPr="00EE65B9">
              <w:rPr>
                <w:noProof/>
                <w:webHidden/>
              </w:rPr>
            </w:r>
            <w:r w:rsidR="00EE65B9" w:rsidRPr="00EE65B9">
              <w:rPr>
                <w:noProof/>
                <w:webHidden/>
              </w:rPr>
              <w:fldChar w:fldCharType="separate"/>
            </w:r>
            <w:r w:rsidR="001F071F">
              <w:rPr>
                <w:noProof/>
                <w:webHidden/>
              </w:rPr>
              <w:t>29</w:t>
            </w:r>
            <w:r w:rsidR="00EE65B9" w:rsidRPr="00EE65B9">
              <w:rPr>
                <w:noProof/>
                <w:webHidden/>
              </w:rPr>
              <w:fldChar w:fldCharType="end"/>
            </w:r>
          </w:hyperlink>
        </w:p>
        <w:p w:rsidR="00EE65B9" w:rsidRDefault="00220D53">
          <w:pPr>
            <w:pStyle w:val="11"/>
            <w:tabs>
              <w:tab w:val="right" w:leader="dot" w:pos="9345"/>
            </w:tabs>
            <w:rPr>
              <w:rFonts w:asciiTheme="minorHAnsi" w:eastAsiaTheme="minorEastAsia" w:hAnsiTheme="minorHAnsi" w:cstheme="minorBidi"/>
              <w:noProof/>
              <w:sz w:val="22"/>
              <w:szCs w:val="22"/>
            </w:rPr>
          </w:pPr>
          <w:hyperlink w:anchor="_Toc514556861" w:history="1">
            <w:r w:rsidR="00EE65B9" w:rsidRPr="000827B7">
              <w:rPr>
                <w:rStyle w:val="a6"/>
                <w:b/>
                <w:noProof/>
              </w:rPr>
              <w:t>ГЛАВА 2. ПРОГРМАММА ЭМПИРИЧЕСКОГО ИССЛЕДОВАНИЯ</w:t>
            </w:r>
            <w:r w:rsidR="00EE65B9">
              <w:rPr>
                <w:noProof/>
                <w:webHidden/>
              </w:rPr>
              <w:tab/>
            </w:r>
            <w:r w:rsidR="00EE65B9">
              <w:rPr>
                <w:noProof/>
                <w:webHidden/>
              </w:rPr>
              <w:fldChar w:fldCharType="begin"/>
            </w:r>
            <w:r w:rsidR="00EE65B9">
              <w:rPr>
                <w:noProof/>
                <w:webHidden/>
              </w:rPr>
              <w:instrText xml:space="preserve"> PAGEREF _Toc514556861 \h </w:instrText>
            </w:r>
            <w:r w:rsidR="00EE65B9">
              <w:rPr>
                <w:noProof/>
                <w:webHidden/>
              </w:rPr>
            </w:r>
            <w:r w:rsidR="00EE65B9">
              <w:rPr>
                <w:noProof/>
                <w:webHidden/>
              </w:rPr>
              <w:fldChar w:fldCharType="separate"/>
            </w:r>
            <w:r w:rsidR="001F071F">
              <w:rPr>
                <w:noProof/>
                <w:webHidden/>
              </w:rPr>
              <w:t>31</w:t>
            </w:r>
            <w:r w:rsidR="00EE65B9">
              <w:rPr>
                <w:noProof/>
                <w:webHidden/>
              </w:rPr>
              <w:fldChar w:fldCharType="end"/>
            </w:r>
          </w:hyperlink>
        </w:p>
        <w:p w:rsidR="00EE65B9" w:rsidRPr="00EE65B9" w:rsidRDefault="00220D53">
          <w:pPr>
            <w:pStyle w:val="21"/>
            <w:tabs>
              <w:tab w:val="right" w:leader="dot" w:pos="9345"/>
            </w:tabs>
            <w:rPr>
              <w:rFonts w:asciiTheme="minorHAnsi" w:eastAsiaTheme="minorEastAsia" w:hAnsiTheme="minorHAnsi" w:cstheme="minorBidi"/>
              <w:noProof/>
              <w:sz w:val="22"/>
              <w:szCs w:val="22"/>
            </w:rPr>
          </w:pPr>
          <w:hyperlink w:anchor="_Toc514556862" w:history="1">
            <w:r w:rsidR="00EE65B9" w:rsidRPr="00EE65B9">
              <w:rPr>
                <w:rStyle w:val="a6"/>
                <w:noProof/>
              </w:rPr>
              <w:t>2.1. Постановка проблемы исследования</w:t>
            </w:r>
            <w:r w:rsidR="00EE65B9" w:rsidRPr="00EE65B9">
              <w:rPr>
                <w:noProof/>
                <w:webHidden/>
              </w:rPr>
              <w:tab/>
            </w:r>
            <w:r w:rsidR="00EE65B9" w:rsidRPr="00EE65B9">
              <w:rPr>
                <w:noProof/>
                <w:webHidden/>
              </w:rPr>
              <w:fldChar w:fldCharType="begin"/>
            </w:r>
            <w:r w:rsidR="00EE65B9" w:rsidRPr="00EE65B9">
              <w:rPr>
                <w:noProof/>
                <w:webHidden/>
              </w:rPr>
              <w:instrText xml:space="preserve"> PAGEREF _Toc514556862 \h </w:instrText>
            </w:r>
            <w:r w:rsidR="00EE65B9" w:rsidRPr="00EE65B9">
              <w:rPr>
                <w:noProof/>
                <w:webHidden/>
              </w:rPr>
            </w:r>
            <w:r w:rsidR="00EE65B9" w:rsidRPr="00EE65B9">
              <w:rPr>
                <w:noProof/>
                <w:webHidden/>
              </w:rPr>
              <w:fldChar w:fldCharType="separate"/>
            </w:r>
            <w:r w:rsidR="001F071F">
              <w:rPr>
                <w:noProof/>
                <w:webHidden/>
              </w:rPr>
              <w:t>31</w:t>
            </w:r>
            <w:r w:rsidR="00EE65B9" w:rsidRPr="00EE65B9">
              <w:rPr>
                <w:noProof/>
                <w:webHidden/>
              </w:rPr>
              <w:fldChar w:fldCharType="end"/>
            </w:r>
          </w:hyperlink>
        </w:p>
        <w:p w:rsidR="00EE65B9" w:rsidRPr="00EE65B9" w:rsidRDefault="00220D53">
          <w:pPr>
            <w:pStyle w:val="21"/>
            <w:tabs>
              <w:tab w:val="right" w:leader="dot" w:pos="9345"/>
            </w:tabs>
            <w:rPr>
              <w:rFonts w:asciiTheme="minorHAnsi" w:eastAsiaTheme="minorEastAsia" w:hAnsiTheme="minorHAnsi" w:cstheme="minorBidi"/>
              <w:noProof/>
              <w:sz w:val="22"/>
              <w:szCs w:val="22"/>
            </w:rPr>
          </w:pPr>
          <w:hyperlink w:anchor="_Toc514556863" w:history="1">
            <w:r w:rsidR="00EE65B9" w:rsidRPr="00EE65B9">
              <w:rPr>
                <w:rStyle w:val="a6"/>
                <w:noProof/>
              </w:rPr>
              <w:t>2.2. Цели исследования</w:t>
            </w:r>
            <w:r w:rsidR="00EE65B9" w:rsidRPr="00EE65B9">
              <w:rPr>
                <w:noProof/>
                <w:webHidden/>
              </w:rPr>
              <w:tab/>
            </w:r>
            <w:r w:rsidR="00EE65B9" w:rsidRPr="00EE65B9">
              <w:rPr>
                <w:noProof/>
                <w:webHidden/>
              </w:rPr>
              <w:fldChar w:fldCharType="begin"/>
            </w:r>
            <w:r w:rsidR="00EE65B9" w:rsidRPr="00EE65B9">
              <w:rPr>
                <w:noProof/>
                <w:webHidden/>
              </w:rPr>
              <w:instrText xml:space="preserve"> PAGEREF _Toc514556863 \h </w:instrText>
            </w:r>
            <w:r w:rsidR="00EE65B9" w:rsidRPr="00EE65B9">
              <w:rPr>
                <w:noProof/>
                <w:webHidden/>
              </w:rPr>
            </w:r>
            <w:r w:rsidR="00EE65B9" w:rsidRPr="00EE65B9">
              <w:rPr>
                <w:noProof/>
                <w:webHidden/>
              </w:rPr>
              <w:fldChar w:fldCharType="separate"/>
            </w:r>
            <w:r w:rsidR="001F071F">
              <w:rPr>
                <w:noProof/>
                <w:webHidden/>
              </w:rPr>
              <w:t>32</w:t>
            </w:r>
            <w:r w:rsidR="00EE65B9" w:rsidRPr="00EE65B9">
              <w:rPr>
                <w:noProof/>
                <w:webHidden/>
              </w:rPr>
              <w:fldChar w:fldCharType="end"/>
            </w:r>
          </w:hyperlink>
        </w:p>
        <w:p w:rsidR="00EE65B9" w:rsidRPr="00EE65B9" w:rsidRDefault="00220D53">
          <w:pPr>
            <w:pStyle w:val="21"/>
            <w:tabs>
              <w:tab w:val="right" w:leader="dot" w:pos="9345"/>
            </w:tabs>
            <w:rPr>
              <w:rFonts w:asciiTheme="minorHAnsi" w:eastAsiaTheme="minorEastAsia" w:hAnsiTheme="minorHAnsi" w:cstheme="minorBidi"/>
              <w:noProof/>
              <w:sz w:val="22"/>
              <w:szCs w:val="22"/>
            </w:rPr>
          </w:pPr>
          <w:hyperlink w:anchor="_Toc514556864" w:history="1">
            <w:r w:rsidR="00EE65B9" w:rsidRPr="00EE65B9">
              <w:rPr>
                <w:rStyle w:val="a6"/>
                <w:noProof/>
              </w:rPr>
              <w:t>2.3. Предмет и объект исследования</w:t>
            </w:r>
            <w:r w:rsidR="00EE65B9" w:rsidRPr="00EE65B9">
              <w:rPr>
                <w:noProof/>
                <w:webHidden/>
              </w:rPr>
              <w:tab/>
            </w:r>
            <w:r w:rsidR="00EE65B9" w:rsidRPr="00EE65B9">
              <w:rPr>
                <w:noProof/>
                <w:webHidden/>
              </w:rPr>
              <w:fldChar w:fldCharType="begin"/>
            </w:r>
            <w:r w:rsidR="00EE65B9" w:rsidRPr="00EE65B9">
              <w:rPr>
                <w:noProof/>
                <w:webHidden/>
              </w:rPr>
              <w:instrText xml:space="preserve"> PAGEREF _Toc514556864 \h </w:instrText>
            </w:r>
            <w:r w:rsidR="00EE65B9" w:rsidRPr="00EE65B9">
              <w:rPr>
                <w:noProof/>
                <w:webHidden/>
              </w:rPr>
            </w:r>
            <w:r w:rsidR="00EE65B9" w:rsidRPr="00EE65B9">
              <w:rPr>
                <w:noProof/>
                <w:webHidden/>
              </w:rPr>
              <w:fldChar w:fldCharType="separate"/>
            </w:r>
            <w:r w:rsidR="001F071F">
              <w:rPr>
                <w:noProof/>
                <w:webHidden/>
              </w:rPr>
              <w:t>32</w:t>
            </w:r>
            <w:r w:rsidR="00EE65B9" w:rsidRPr="00EE65B9">
              <w:rPr>
                <w:noProof/>
                <w:webHidden/>
              </w:rPr>
              <w:fldChar w:fldCharType="end"/>
            </w:r>
          </w:hyperlink>
        </w:p>
        <w:p w:rsidR="00EE65B9" w:rsidRPr="00EE65B9" w:rsidRDefault="00220D53">
          <w:pPr>
            <w:pStyle w:val="21"/>
            <w:tabs>
              <w:tab w:val="right" w:leader="dot" w:pos="9345"/>
            </w:tabs>
            <w:rPr>
              <w:rFonts w:asciiTheme="minorHAnsi" w:eastAsiaTheme="minorEastAsia" w:hAnsiTheme="minorHAnsi" w:cstheme="minorBidi"/>
              <w:noProof/>
              <w:sz w:val="22"/>
              <w:szCs w:val="22"/>
            </w:rPr>
          </w:pPr>
          <w:hyperlink w:anchor="_Toc514556865" w:history="1">
            <w:r w:rsidR="00EE65B9" w:rsidRPr="00EE65B9">
              <w:rPr>
                <w:rStyle w:val="a6"/>
                <w:noProof/>
              </w:rPr>
              <w:t>2.4. Общая характеристика выборки</w:t>
            </w:r>
            <w:r w:rsidR="00EE65B9" w:rsidRPr="00EE65B9">
              <w:rPr>
                <w:noProof/>
                <w:webHidden/>
              </w:rPr>
              <w:tab/>
            </w:r>
            <w:r w:rsidR="00EE65B9" w:rsidRPr="00EE65B9">
              <w:rPr>
                <w:noProof/>
                <w:webHidden/>
              </w:rPr>
              <w:fldChar w:fldCharType="begin"/>
            </w:r>
            <w:r w:rsidR="00EE65B9" w:rsidRPr="00EE65B9">
              <w:rPr>
                <w:noProof/>
                <w:webHidden/>
              </w:rPr>
              <w:instrText xml:space="preserve"> PAGEREF _Toc514556865 \h </w:instrText>
            </w:r>
            <w:r w:rsidR="00EE65B9" w:rsidRPr="00EE65B9">
              <w:rPr>
                <w:noProof/>
                <w:webHidden/>
              </w:rPr>
            </w:r>
            <w:r w:rsidR="00EE65B9" w:rsidRPr="00EE65B9">
              <w:rPr>
                <w:noProof/>
                <w:webHidden/>
              </w:rPr>
              <w:fldChar w:fldCharType="separate"/>
            </w:r>
            <w:r w:rsidR="001F071F">
              <w:rPr>
                <w:noProof/>
                <w:webHidden/>
              </w:rPr>
              <w:t>32</w:t>
            </w:r>
            <w:r w:rsidR="00EE65B9" w:rsidRPr="00EE65B9">
              <w:rPr>
                <w:noProof/>
                <w:webHidden/>
              </w:rPr>
              <w:fldChar w:fldCharType="end"/>
            </w:r>
          </w:hyperlink>
        </w:p>
        <w:p w:rsidR="00EE65B9" w:rsidRPr="00EE65B9" w:rsidRDefault="00220D53">
          <w:pPr>
            <w:pStyle w:val="21"/>
            <w:tabs>
              <w:tab w:val="right" w:leader="dot" w:pos="9345"/>
            </w:tabs>
            <w:rPr>
              <w:rFonts w:asciiTheme="minorHAnsi" w:eastAsiaTheme="minorEastAsia" w:hAnsiTheme="minorHAnsi" w:cstheme="minorBidi"/>
              <w:noProof/>
              <w:sz w:val="22"/>
              <w:szCs w:val="22"/>
            </w:rPr>
          </w:pPr>
          <w:hyperlink w:anchor="_Toc514556866" w:history="1">
            <w:r w:rsidR="00EE65B9" w:rsidRPr="00EE65B9">
              <w:rPr>
                <w:rStyle w:val="a6"/>
                <w:noProof/>
              </w:rPr>
              <w:t>2.5. Гипотезы исследования</w:t>
            </w:r>
            <w:r w:rsidR="00EE65B9" w:rsidRPr="00EE65B9">
              <w:rPr>
                <w:noProof/>
                <w:webHidden/>
              </w:rPr>
              <w:tab/>
            </w:r>
            <w:r w:rsidR="00EE65B9" w:rsidRPr="00EE65B9">
              <w:rPr>
                <w:noProof/>
                <w:webHidden/>
              </w:rPr>
              <w:fldChar w:fldCharType="begin"/>
            </w:r>
            <w:r w:rsidR="00EE65B9" w:rsidRPr="00EE65B9">
              <w:rPr>
                <w:noProof/>
                <w:webHidden/>
              </w:rPr>
              <w:instrText xml:space="preserve"> PAGEREF _Toc514556866 \h </w:instrText>
            </w:r>
            <w:r w:rsidR="00EE65B9" w:rsidRPr="00EE65B9">
              <w:rPr>
                <w:noProof/>
                <w:webHidden/>
              </w:rPr>
            </w:r>
            <w:r w:rsidR="00EE65B9" w:rsidRPr="00EE65B9">
              <w:rPr>
                <w:noProof/>
                <w:webHidden/>
              </w:rPr>
              <w:fldChar w:fldCharType="separate"/>
            </w:r>
            <w:r w:rsidR="001F071F">
              <w:rPr>
                <w:noProof/>
                <w:webHidden/>
              </w:rPr>
              <w:t>32</w:t>
            </w:r>
            <w:r w:rsidR="00EE65B9" w:rsidRPr="00EE65B9">
              <w:rPr>
                <w:noProof/>
                <w:webHidden/>
              </w:rPr>
              <w:fldChar w:fldCharType="end"/>
            </w:r>
          </w:hyperlink>
        </w:p>
        <w:p w:rsidR="00EE65B9" w:rsidRPr="00EE65B9" w:rsidRDefault="00220D53">
          <w:pPr>
            <w:pStyle w:val="21"/>
            <w:tabs>
              <w:tab w:val="right" w:leader="dot" w:pos="9345"/>
            </w:tabs>
            <w:rPr>
              <w:rFonts w:asciiTheme="minorHAnsi" w:eastAsiaTheme="minorEastAsia" w:hAnsiTheme="minorHAnsi" w:cstheme="minorBidi"/>
              <w:noProof/>
              <w:sz w:val="22"/>
              <w:szCs w:val="22"/>
            </w:rPr>
          </w:pPr>
          <w:hyperlink w:anchor="_Toc514556867" w:history="1">
            <w:r w:rsidR="00EE65B9" w:rsidRPr="00EE65B9">
              <w:rPr>
                <w:rStyle w:val="a6"/>
                <w:noProof/>
              </w:rPr>
              <w:t>2.6. Задачи исследования</w:t>
            </w:r>
            <w:r w:rsidR="00EE65B9" w:rsidRPr="00EE65B9">
              <w:rPr>
                <w:noProof/>
                <w:webHidden/>
              </w:rPr>
              <w:tab/>
            </w:r>
            <w:r w:rsidR="00EE65B9" w:rsidRPr="00EE65B9">
              <w:rPr>
                <w:noProof/>
                <w:webHidden/>
              </w:rPr>
              <w:fldChar w:fldCharType="begin"/>
            </w:r>
            <w:r w:rsidR="00EE65B9" w:rsidRPr="00EE65B9">
              <w:rPr>
                <w:noProof/>
                <w:webHidden/>
              </w:rPr>
              <w:instrText xml:space="preserve"> PAGEREF _Toc514556867 \h </w:instrText>
            </w:r>
            <w:r w:rsidR="00EE65B9" w:rsidRPr="00EE65B9">
              <w:rPr>
                <w:noProof/>
                <w:webHidden/>
              </w:rPr>
            </w:r>
            <w:r w:rsidR="00EE65B9" w:rsidRPr="00EE65B9">
              <w:rPr>
                <w:noProof/>
                <w:webHidden/>
              </w:rPr>
              <w:fldChar w:fldCharType="separate"/>
            </w:r>
            <w:r w:rsidR="001F071F">
              <w:rPr>
                <w:noProof/>
                <w:webHidden/>
              </w:rPr>
              <w:t>33</w:t>
            </w:r>
            <w:r w:rsidR="00EE65B9" w:rsidRPr="00EE65B9">
              <w:rPr>
                <w:noProof/>
                <w:webHidden/>
              </w:rPr>
              <w:fldChar w:fldCharType="end"/>
            </w:r>
          </w:hyperlink>
        </w:p>
        <w:p w:rsidR="00EE65B9" w:rsidRDefault="00220D53">
          <w:pPr>
            <w:pStyle w:val="21"/>
            <w:tabs>
              <w:tab w:val="right" w:leader="dot" w:pos="9345"/>
            </w:tabs>
            <w:rPr>
              <w:rFonts w:asciiTheme="minorHAnsi" w:eastAsiaTheme="minorEastAsia" w:hAnsiTheme="minorHAnsi" w:cstheme="minorBidi"/>
              <w:noProof/>
              <w:sz w:val="22"/>
              <w:szCs w:val="22"/>
            </w:rPr>
          </w:pPr>
          <w:hyperlink w:anchor="_Toc514556868" w:history="1">
            <w:r w:rsidR="00EE65B9" w:rsidRPr="000827B7">
              <w:rPr>
                <w:rStyle w:val="a6"/>
                <w:noProof/>
              </w:rPr>
              <w:t>2.7. Методы и методики исследования</w:t>
            </w:r>
            <w:r w:rsidR="00EE65B9">
              <w:rPr>
                <w:noProof/>
                <w:webHidden/>
              </w:rPr>
              <w:tab/>
            </w:r>
            <w:r w:rsidR="00EE65B9">
              <w:rPr>
                <w:noProof/>
                <w:webHidden/>
              </w:rPr>
              <w:fldChar w:fldCharType="begin"/>
            </w:r>
            <w:r w:rsidR="00EE65B9">
              <w:rPr>
                <w:noProof/>
                <w:webHidden/>
              </w:rPr>
              <w:instrText xml:space="preserve"> PAGEREF _Toc514556868 \h </w:instrText>
            </w:r>
            <w:r w:rsidR="00EE65B9">
              <w:rPr>
                <w:noProof/>
                <w:webHidden/>
              </w:rPr>
            </w:r>
            <w:r w:rsidR="00EE65B9">
              <w:rPr>
                <w:noProof/>
                <w:webHidden/>
              </w:rPr>
              <w:fldChar w:fldCharType="separate"/>
            </w:r>
            <w:r w:rsidR="001F071F">
              <w:rPr>
                <w:noProof/>
                <w:webHidden/>
              </w:rPr>
              <w:t>33</w:t>
            </w:r>
            <w:r w:rsidR="00EE65B9">
              <w:rPr>
                <w:noProof/>
                <w:webHidden/>
              </w:rPr>
              <w:fldChar w:fldCharType="end"/>
            </w:r>
          </w:hyperlink>
        </w:p>
        <w:p w:rsidR="00EE65B9" w:rsidRDefault="00220D53">
          <w:pPr>
            <w:pStyle w:val="21"/>
            <w:tabs>
              <w:tab w:val="right" w:leader="dot" w:pos="9345"/>
            </w:tabs>
            <w:rPr>
              <w:rFonts w:asciiTheme="minorHAnsi" w:eastAsiaTheme="minorEastAsia" w:hAnsiTheme="minorHAnsi" w:cstheme="minorBidi"/>
              <w:noProof/>
              <w:sz w:val="22"/>
              <w:szCs w:val="22"/>
            </w:rPr>
          </w:pPr>
          <w:hyperlink w:anchor="_Toc514556869" w:history="1">
            <w:r w:rsidR="00EE65B9" w:rsidRPr="000827B7">
              <w:rPr>
                <w:rStyle w:val="a6"/>
                <w:noProof/>
              </w:rPr>
              <w:t>2.8. Процедура исследования</w:t>
            </w:r>
            <w:r w:rsidR="00EE65B9">
              <w:rPr>
                <w:noProof/>
                <w:webHidden/>
              </w:rPr>
              <w:tab/>
            </w:r>
            <w:r w:rsidR="00EE65B9">
              <w:rPr>
                <w:noProof/>
                <w:webHidden/>
              </w:rPr>
              <w:fldChar w:fldCharType="begin"/>
            </w:r>
            <w:r w:rsidR="00EE65B9">
              <w:rPr>
                <w:noProof/>
                <w:webHidden/>
              </w:rPr>
              <w:instrText xml:space="preserve"> PAGEREF _Toc514556869 \h </w:instrText>
            </w:r>
            <w:r w:rsidR="00EE65B9">
              <w:rPr>
                <w:noProof/>
                <w:webHidden/>
              </w:rPr>
            </w:r>
            <w:r w:rsidR="00EE65B9">
              <w:rPr>
                <w:noProof/>
                <w:webHidden/>
              </w:rPr>
              <w:fldChar w:fldCharType="separate"/>
            </w:r>
            <w:r w:rsidR="001F071F">
              <w:rPr>
                <w:noProof/>
                <w:webHidden/>
              </w:rPr>
              <w:t>37</w:t>
            </w:r>
            <w:r w:rsidR="00EE65B9">
              <w:rPr>
                <w:noProof/>
                <w:webHidden/>
              </w:rPr>
              <w:fldChar w:fldCharType="end"/>
            </w:r>
          </w:hyperlink>
        </w:p>
        <w:p w:rsidR="00EE65B9" w:rsidRDefault="00220D53">
          <w:pPr>
            <w:pStyle w:val="21"/>
            <w:tabs>
              <w:tab w:val="right" w:leader="dot" w:pos="9345"/>
            </w:tabs>
            <w:rPr>
              <w:rFonts w:asciiTheme="minorHAnsi" w:eastAsiaTheme="minorEastAsia" w:hAnsiTheme="minorHAnsi" w:cstheme="minorBidi"/>
              <w:noProof/>
              <w:sz w:val="22"/>
              <w:szCs w:val="22"/>
            </w:rPr>
          </w:pPr>
          <w:hyperlink w:anchor="_Toc514556870" w:history="1">
            <w:r w:rsidR="00EE65B9" w:rsidRPr="000827B7">
              <w:rPr>
                <w:rStyle w:val="a6"/>
                <w:noProof/>
              </w:rPr>
              <w:t>2.9. Методы обработки и анализа данных исследования</w:t>
            </w:r>
            <w:r w:rsidR="00EE65B9">
              <w:rPr>
                <w:noProof/>
                <w:webHidden/>
              </w:rPr>
              <w:tab/>
            </w:r>
            <w:r w:rsidR="00EE65B9">
              <w:rPr>
                <w:noProof/>
                <w:webHidden/>
              </w:rPr>
              <w:fldChar w:fldCharType="begin"/>
            </w:r>
            <w:r w:rsidR="00EE65B9">
              <w:rPr>
                <w:noProof/>
                <w:webHidden/>
              </w:rPr>
              <w:instrText xml:space="preserve"> PAGEREF _Toc514556870 \h </w:instrText>
            </w:r>
            <w:r w:rsidR="00EE65B9">
              <w:rPr>
                <w:noProof/>
                <w:webHidden/>
              </w:rPr>
            </w:r>
            <w:r w:rsidR="00EE65B9">
              <w:rPr>
                <w:noProof/>
                <w:webHidden/>
              </w:rPr>
              <w:fldChar w:fldCharType="separate"/>
            </w:r>
            <w:r w:rsidR="001F071F">
              <w:rPr>
                <w:noProof/>
                <w:webHidden/>
              </w:rPr>
              <w:t>37</w:t>
            </w:r>
            <w:r w:rsidR="00EE65B9">
              <w:rPr>
                <w:noProof/>
                <w:webHidden/>
              </w:rPr>
              <w:fldChar w:fldCharType="end"/>
            </w:r>
          </w:hyperlink>
        </w:p>
        <w:p w:rsidR="00EE65B9" w:rsidRDefault="00220D53">
          <w:pPr>
            <w:pStyle w:val="11"/>
            <w:tabs>
              <w:tab w:val="right" w:leader="dot" w:pos="9345"/>
            </w:tabs>
            <w:rPr>
              <w:rFonts w:asciiTheme="minorHAnsi" w:eastAsiaTheme="minorEastAsia" w:hAnsiTheme="minorHAnsi" w:cstheme="minorBidi"/>
              <w:noProof/>
              <w:sz w:val="22"/>
              <w:szCs w:val="22"/>
            </w:rPr>
          </w:pPr>
          <w:hyperlink w:anchor="_Toc514556871" w:history="1">
            <w:r w:rsidR="00EE65B9" w:rsidRPr="00EE65B9">
              <w:rPr>
                <w:rStyle w:val="a6"/>
                <w:b/>
                <w:noProof/>
              </w:rPr>
              <w:t>ГЛАВА 3. АНАЛИЗ РЕЗУЛЬТАТОВ ЭМПИРИЧЕСКОГО ИССЛЕДОВАНИЯ СОЦИАЛЬНО-ПСИХОЛОГИЧЕСКИХ ОСОБЕННОСТЕЙ ПОДРОСТКА С РАЗНЫМ УРОВНЕМ МОТИВАЦИИ ДОСТИЖЕНИЯ</w:t>
            </w:r>
            <w:r w:rsidR="00EE65B9">
              <w:rPr>
                <w:noProof/>
                <w:webHidden/>
              </w:rPr>
              <w:tab/>
            </w:r>
            <w:r w:rsidR="00EE65B9">
              <w:rPr>
                <w:noProof/>
                <w:webHidden/>
              </w:rPr>
              <w:fldChar w:fldCharType="begin"/>
            </w:r>
            <w:r w:rsidR="00EE65B9">
              <w:rPr>
                <w:noProof/>
                <w:webHidden/>
              </w:rPr>
              <w:instrText xml:space="preserve"> PAGEREF _Toc514556871 \h </w:instrText>
            </w:r>
            <w:r w:rsidR="00EE65B9">
              <w:rPr>
                <w:noProof/>
                <w:webHidden/>
              </w:rPr>
            </w:r>
            <w:r w:rsidR="00EE65B9">
              <w:rPr>
                <w:noProof/>
                <w:webHidden/>
              </w:rPr>
              <w:fldChar w:fldCharType="separate"/>
            </w:r>
            <w:r w:rsidR="001F071F">
              <w:rPr>
                <w:noProof/>
                <w:webHidden/>
              </w:rPr>
              <w:t>39</w:t>
            </w:r>
            <w:r w:rsidR="00EE65B9">
              <w:rPr>
                <w:noProof/>
                <w:webHidden/>
              </w:rPr>
              <w:fldChar w:fldCharType="end"/>
            </w:r>
          </w:hyperlink>
        </w:p>
        <w:p w:rsidR="00EE65B9" w:rsidRDefault="00220D53">
          <w:pPr>
            <w:pStyle w:val="21"/>
            <w:tabs>
              <w:tab w:val="right" w:leader="dot" w:pos="9345"/>
            </w:tabs>
            <w:rPr>
              <w:rFonts w:asciiTheme="minorHAnsi" w:eastAsiaTheme="minorEastAsia" w:hAnsiTheme="minorHAnsi" w:cstheme="minorBidi"/>
              <w:noProof/>
              <w:sz w:val="22"/>
              <w:szCs w:val="22"/>
            </w:rPr>
          </w:pPr>
          <w:hyperlink w:anchor="_Toc514556872" w:history="1">
            <w:r w:rsidR="00EE65B9" w:rsidRPr="00EE65B9">
              <w:rPr>
                <w:rStyle w:val="a6"/>
                <w:noProof/>
              </w:rPr>
              <w:t>3.1 Описательные статистики</w:t>
            </w:r>
            <w:r w:rsidR="00EE65B9">
              <w:rPr>
                <w:noProof/>
                <w:webHidden/>
              </w:rPr>
              <w:tab/>
            </w:r>
            <w:r w:rsidR="00EE65B9">
              <w:rPr>
                <w:noProof/>
                <w:webHidden/>
              </w:rPr>
              <w:fldChar w:fldCharType="begin"/>
            </w:r>
            <w:r w:rsidR="00EE65B9">
              <w:rPr>
                <w:noProof/>
                <w:webHidden/>
              </w:rPr>
              <w:instrText xml:space="preserve"> PAGEREF _Toc514556872 \h </w:instrText>
            </w:r>
            <w:r w:rsidR="00EE65B9">
              <w:rPr>
                <w:noProof/>
                <w:webHidden/>
              </w:rPr>
            </w:r>
            <w:r w:rsidR="00EE65B9">
              <w:rPr>
                <w:noProof/>
                <w:webHidden/>
              </w:rPr>
              <w:fldChar w:fldCharType="separate"/>
            </w:r>
            <w:r w:rsidR="001F071F">
              <w:rPr>
                <w:noProof/>
                <w:webHidden/>
              </w:rPr>
              <w:t>39</w:t>
            </w:r>
            <w:r w:rsidR="00EE65B9">
              <w:rPr>
                <w:noProof/>
                <w:webHidden/>
              </w:rPr>
              <w:fldChar w:fldCharType="end"/>
            </w:r>
          </w:hyperlink>
        </w:p>
        <w:p w:rsidR="00EE65B9" w:rsidRDefault="00220D53">
          <w:pPr>
            <w:pStyle w:val="31"/>
            <w:tabs>
              <w:tab w:val="right" w:leader="dot" w:pos="9345"/>
            </w:tabs>
            <w:rPr>
              <w:rFonts w:asciiTheme="minorHAnsi" w:eastAsiaTheme="minorEastAsia" w:hAnsiTheme="minorHAnsi" w:cstheme="minorBidi"/>
              <w:noProof/>
              <w:sz w:val="22"/>
              <w:szCs w:val="22"/>
            </w:rPr>
          </w:pPr>
          <w:hyperlink w:anchor="_Toc514556873" w:history="1">
            <w:r w:rsidR="00EE65B9" w:rsidRPr="000827B7">
              <w:rPr>
                <w:rStyle w:val="a6"/>
                <w:noProof/>
              </w:rPr>
              <w:t>3.1.1. Распределение респондентов по уровню мотивации достижения</w:t>
            </w:r>
            <w:r w:rsidR="00EE65B9">
              <w:rPr>
                <w:noProof/>
                <w:webHidden/>
              </w:rPr>
              <w:tab/>
            </w:r>
            <w:r w:rsidR="00EE65B9">
              <w:rPr>
                <w:noProof/>
                <w:webHidden/>
              </w:rPr>
              <w:fldChar w:fldCharType="begin"/>
            </w:r>
            <w:r w:rsidR="00EE65B9">
              <w:rPr>
                <w:noProof/>
                <w:webHidden/>
              </w:rPr>
              <w:instrText xml:space="preserve"> PAGEREF _Toc514556873 \h </w:instrText>
            </w:r>
            <w:r w:rsidR="00EE65B9">
              <w:rPr>
                <w:noProof/>
                <w:webHidden/>
              </w:rPr>
            </w:r>
            <w:r w:rsidR="00EE65B9">
              <w:rPr>
                <w:noProof/>
                <w:webHidden/>
              </w:rPr>
              <w:fldChar w:fldCharType="separate"/>
            </w:r>
            <w:r w:rsidR="001F071F">
              <w:rPr>
                <w:noProof/>
                <w:webHidden/>
              </w:rPr>
              <w:t>39</w:t>
            </w:r>
            <w:r w:rsidR="00EE65B9">
              <w:rPr>
                <w:noProof/>
                <w:webHidden/>
              </w:rPr>
              <w:fldChar w:fldCharType="end"/>
            </w:r>
          </w:hyperlink>
        </w:p>
        <w:p w:rsidR="00EE65B9" w:rsidRPr="00EE65B9" w:rsidRDefault="00220D53">
          <w:pPr>
            <w:pStyle w:val="31"/>
            <w:tabs>
              <w:tab w:val="right" w:leader="dot" w:pos="9345"/>
            </w:tabs>
            <w:rPr>
              <w:rFonts w:asciiTheme="minorHAnsi" w:eastAsiaTheme="minorEastAsia" w:hAnsiTheme="minorHAnsi" w:cstheme="minorBidi"/>
              <w:noProof/>
              <w:sz w:val="22"/>
              <w:szCs w:val="22"/>
            </w:rPr>
          </w:pPr>
          <w:hyperlink w:anchor="_Toc514556874" w:history="1">
            <w:r w:rsidR="00EE65B9" w:rsidRPr="00EE65B9">
              <w:rPr>
                <w:rStyle w:val="a6"/>
                <w:noProof/>
              </w:rPr>
              <w:t>3.1.2. Распределение мальчиков и девочек по уровню мотивации достижения</w:t>
            </w:r>
            <w:r w:rsidR="00EE65B9" w:rsidRPr="00EE65B9">
              <w:rPr>
                <w:noProof/>
                <w:webHidden/>
              </w:rPr>
              <w:tab/>
            </w:r>
            <w:r w:rsidR="00EE65B9" w:rsidRPr="00EE65B9">
              <w:rPr>
                <w:noProof/>
                <w:webHidden/>
              </w:rPr>
              <w:fldChar w:fldCharType="begin"/>
            </w:r>
            <w:r w:rsidR="00EE65B9" w:rsidRPr="00EE65B9">
              <w:rPr>
                <w:noProof/>
                <w:webHidden/>
              </w:rPr>
              <w:instrText xml:space="preserve"> PAGEREF _Toc514556874 \h </w:instrText>
            </w:r>
            <w:r w:rsidR="00EE65B9" w:rsidRPr="00EE65B9">
              <w:rPr>
                <w:noProof/>
                <w:webHidden/>
              </w:rPr>
            </w:r>
            <w:r w:rsidR="00EE65B9" w:rsidRPr="00EE65B9">
              <w:rPr>
                <w:noProof/>
                <w:webHidden/>
              </w:rPr>
              <w:fldChar w:fldCharType="separate"/>
            </w:r>
            <w:r w:rsidR="001F071F">
              <w:rPr>
                <w:noProof/>
                <w:webHidden/>
              </w:rPr>
              <w:t>40</w:t>
            </w:r>
            <w:r w:rsidR="00EE65B9" w:rsidRPr="00EE65B9">
              <w:rPr>
                <w:noProof/>
                <w:webHidden/>
              </w:rPr>
              <w:fldChar w:fldCharType="end"/>
            </w:r>
          </w:hyperlink>
        </w:p>
        <w:p w:rsidR="00EE65B9" w:rsidRPr="00EE65B9" w:rsidRDefault="00220D53">
          <w:pPr>
            <w:pStyle w:val="31"/>
            <w:tabs>
              <w:tab w:val="right" w:leader="dot" w:pos="9345"/>
            </w:tabs>
            <w:rPr>
              <w:rFonts w:asciiTheme="minorHAnsi" w:eastAsiaTheme="minorEastAsia" w:hAnsiTheme="minorHAnsi" w:cstheme="minorBidi"/>
              <w:noProof/>
              <w:sz w:val="22"/>
              <w:szCs w:val="22"/>
            </w:rPr>
          </w:pPr>
          <w:hyperlink w:anchor="_Toc514556875" w:history="1">
            <w:r w:rsidR="00EE65B9" w:rsidRPr="00EE65B9">
              <w:rPr>
                <w:rStyle w:val="a6"/>
                <w:noProof/>
              </w:rPr>
              <w:t>3.1.3. Распределение мальчиков и девочек по типу межличностого отношения</w:t>
            </w:r>
            <w:r w:rsidR="00EE65B9" w:rsidRPr="00EE65B9">
              <w:rPr>
                <w:noProof/>
                <w:webHidden/>
              </w:rPr>
              <w:tab/>
            </w:r>
            <w:r w:rsidR="00EE65B9" w:rsidRPr="00EE65B9">
              <w:rPr>
                <w:noProof/>
                <w:webHidden/>
              </w:rPr>
              <w:fldChar w:fldCharType="begin"/>
            </w:r>
            <w:r w:rsidR="00EE65B9" w:rsidRPr="00EE65B9">
              <w:rPr>
                <w:noProof/>
                <w:webHidden/>
              </w:rPr>
              <w:instrText xml:space="preserve"> PAGEREF _Toc514556875 \h </w:instrText>
            </w:r>
            <w:r w:rsidR="00EE65B9" w:rsidRPr="00EE65B9">
              <w:rPr>
                <w:noProof/>
                <w:webHidden/>
              </w:rPr>
            </w:r>
            <w:r w:rsidR="00EE65B9" w:rsidRPr="00EE65B9">
              <w:rPr>
                <w:noProof/>
                <w:webHidden/>
              </w:rPr>
              <w:fldChar w:fldCharType="separate"/>
            </w:r>
            <w:r w:rsidR="001F071F">
              <w:rPr>
                <w:noProof/>
                <w:webHidden/>
              </w:rPr>
              <w:t>41</w:t>
            </w:r>
            <w:r w:rsidR="00EE65B9" w:rsidRPr="00EE65B9">
              <w:rPr>
                <w:noProof/>
                <w:webHidden/>
              </w:rPr>
              <w:fldChar w:fldCharType="end"/>
            </w:r>
          </w:hyperlink>
        </w:p>
        <w:p w:rsidR="00EE65B9" w:rsidRDefault="00220D53">
          <w:pPr>
            <w:pStyle w:val="31"/>
            <w:tabs>
              <w:tab w:val="right" w:leader="dot" w:pos="9345"/>
            </w:tabs>
            <w:rPr>
              <w:rFonts w:asciiTheme="minorHAnsi" w:eastAsiaTheme="minorEastAsia" w:hAnsiTheme="minorHAnsi" w:cstheme="minorBidi"/>
              <w:noProof/>
              <w:sz w:val="22"/>
              <w:szCs w:val="22"/>
            </w:rPr>
          </w:pPr>
          <w:hyperlink w:anchor="_Toc514556876" w:history="1">
            <w:r w:rsidR="00EE65B9" w:rsidRPr="000827B7">
              <w:rPr>
                <w:rStyle w:val="a6"/>
                <w:noProof/>
              </w:rPr>
              <w:t>3.1.4. Распределение мальчиков и девочек по самооценке и уровню притязаний</w:t>
            </w:r>
            <w:r w:rsidR="00EE65B9">
              <w:rPr>
                <w:noProof/>
                <w:webHidden/>
              </w:rPr>
              <w:tab/>
            </w:r>
            <w:r w:rsidR="00EE65B9">
              <w:rPr>
                <w:noProof/>
                <w:webHidden/>
              </w:rPr>
              <w:fldChar w:fldCharType="begin"/>
            </w:r>
            <w:r w:rsidR="00EE65B9">
              <w:rPr>
                <w:noProof/>
                <w:webHidden/>
              </w:rPr>
              <w:instrText xml:space="preserve"> PAGEREF _Toc514556876 \h </w:instrText>
            </w:r>
            <w:r w:rsidR="00EE65B9">
              <w:rPr>
                <w:noProof/>
                <w:webHidden/>
              </w:rPr>
            </w:r>
            <w:r w:rsidR="00EE65B9">
              <w:rPr>
                <w:noProof/>
                <w:webHidden/>
              </w:rPr>
              <w:fldChar w:fldCharType="separate"/>
            </w:r>
            <w:r w:rsidR="001F071F">
              <w:rPr>
                <w:noProof/>
                <w:webHidden/>
              </w:rPr>
              <w:t>43</w:t>
            </w:r>
            <w:r w:rsidR="00EE65B9">
              <w:rPr>
                <w:noProof/>
                <w:webHidden/>
              </w:rPr>
              <w:fldChar w:fldCharType="end"/>
            </w:r>
          </w:hyperlink>
        </w:p>
        <w:p w:rsidR="00EE65B9" w:rsidRDefault="00220D53">
          <w:pPr>
            <w:pStyle w:val="31"/>
            <w:tabs>
              <w:tab w:val="right" w:leader="dot" w:pos="9345"/>
            </w:tabs>
            <w:rPr>
              <w:rFonts w:asciiTheme="minorHAnsi" w:eastAsiaTheme="minorEastAsia" w:hAnsiTheme="minorHAnsi" w:cstheme="minorBidi"/>
              <w:noProof/>
              <w:sz w:val="22"/>
              <w:szCs w:val="22"/>
            </w:rPr>
          </w:pPr>
          <w:hyperlink w:anchor="_Toc514556877" w:history="1">
            <w:r w:rsidR="00EE65B9" w:rsidRPr="000827B7">
              <w:rPr>
                <w:rStyle w:val="a6"/>
                <w:noProof/>
              </w:rPr>
              <w:t>3.1.5. Сравнение результатов социометрии для мальчиков и девочек</w:t>
            </w:r>
            <w:r w:rsidR="00EE65B9">
              <w:rPr>
                <w:noProof/>
                <w:webHidden/>
              </w:rPr>
              <w:tab/>
            </w:r>
            <w:r w:rsidR="00EE65B9">
              <w:rPr>
                <w:noProof/>
                <w:webHidden/>
              </w:rPr>
              <w:fldChar w:fldCharType="begin"/>
            </w:r>
            <w:r w:rsidR="00EE65B9">
              <w:rPr>
                <w:noProof/>
                <w:webHidden/>
              </w:rPr>
              <w:instrText xml:space="preserve"> PAGEREF _Toc514556877 \h </w:instrText>
            </w:r>
            <w:r w:rsidR="00EE65B9">
              <w:rPr>
                <w:noProof/>
                <w:webHidden/>
              </w:rPr>
            </w:r>
            <w:r w:rsidR="00EE65B9">
              <w:rPr>
                <w:noProof/>
                <w:webHidden/>
              </w:rPr>
              <w:fldChar w:fldCharType="separate"/>
            </w:r>
            <w:r w:rsidR="001F071F">
              <w:rPr>
                <w:noProof/>
                <w:webHidden/>
              </w:rPr>
              <w:t>48</w:t>
            </w:r>
            <w:r w:rsidR="00EE65B9">
              <w:rPr>
                <w:noProof/>
                <w:webHidden/>
              </w:rPr>
              <w:fldChar w:fldCharType="end"/>
            </w:r>
          </w:hyperlink>
        </w:p>
        <w:p w:rsidR="00EE65B9" w:rsidRDefault="00220D53">
          <w:pPr>
            <w:pStyle w:val="21"/>
            <w:tabs>
              <w:tab w:val="right" w:leader="dot" w:pos="9345"/>
            </w:tabs>
            <w:rPr>
              <w:rFonts w:asciiTheme="minorHAnsi" w:eastAsiaTheme="minorEastAsia" w:hAnsiTheme="minorHAnsi" w:cstheme="minorBidi"/>
              <w:noProof/>
              <w:sz w:val="22"/>
              <w:szCs w:val="22"/>
            </w:rPr>
          </w:pPr>
          <w:hyperlink w:anchor="_Toc514556878" w:history="1">
            <w:r w:rsidR="00EE65B9" w:rsidRPr="000827B7">
              <w:rPr>
                <w:rStyle w:val="a6"/>
                <w:noProof/>
              </w:rPr>
              <w:t>3.2. Анализ результатов корреляционного анализа</w:t>
            </w:r>
            <w:r w:rsidR="00EE65B9">
              <w:rPr>
                <w:noProof/>
                <w:webHidden/>
              </w:rPr>
              <w:tab/>
            </w:r>
            <w:r w:rsidR="00EE65B9">
              <w:rPr>
                <w:noProof/>
                <w:webHidden/>
              </w:rPr>
              <w:fldChar w:fldCharType="begin"/>
            </w:r>
            <w:r w:rsidR="00EE65B9">
              <w:rPr>
                <w:noProof/>
                <w:webHidden/>
              </w:rPr>
              <w:instrText xml:space="preserve"> PAGEREF _Toc514556878 \h </w:instrText>
            </w:r>
            <w:r w:rsidR="00EE65B9">
              <w:rPr>
                <w:noProof/>
                <w:webHidden/>
              </w:rPr>
            </w:r>
            <w:r w:rsidR="00EE65B9">
              <w:rPr>
                <w:noProof/>
                <w:webHidden/>
              </w:rPr>
              <w:fldChar w:fldCharType="separate"/>
            </w:r>
            <w:r w:rsidR="001F071F">
              <w:rPr>
                <w:noProof/>
                <w:webHidden/>
              </w:rPr>
              <w:t>50</w:t>
            </w:r>
            <w:r w:rsidR="00EE65B9">
              <w:rPr>
                <w:noProof/>
                <w:webHidden/>
              </w:rPr>
              <w:fldChar w:fldCharType="end"/>
            </w:r>
          </w:hyperlink>
        </w:p>
        <w:p w:rsidR="00EE65B9" w:rsidRPr="00EE65B9" w:rsidRDefault="00220D53">
          <w:pPr>
            <w:pStyle w:val="21"/>
            <w:tabs>
              <w:tab w:val="right" w:leader="dot" w:pos="9345"/>
            </w:tabs>
            <w:rPr>
              <w:rFonts w:asciiTheme="minorHAnsi" w:eastAsiaTheme="minorEastAsia" w:hAnsiTheme="minorHAnsi" w:cstheme="minorBidi"/>
              <w:noProof/>
              <w:sz w:val="22"/>
              <w:szCs w:val="22"/>
            </w:rPr>
          </w:pPr>
          <w:hyperlink w:anchor="_Toc514556879" w:history="1">
            <w:r w:rsidR="00EE65B9" w:rsidRPr="00EE65B9">
              <w:rPr>
                <w:rStyle w:val="a6"/>
                <w:noProof/>
              </w:rPr>
              <w:t>3.3. Анализ  результатов множественного регрессионного анализа</w:t>
            </w:r>
            <w:r w:rsidR="00EE65B9" w:rsidRPr="00EE65B9">
              <w:rPr>
                <w:noProof/>
                <w:webHidden/>
              </w:rPr>
              <w:tab/>
            </w:r>
            <w:r w:rsidR="00EE65B9" w:rsidRPr="00EE65B9">
              <w:rPr>
                <w:noProof/>
                <w:webHidden/>
              </w:rPr>
              <w:fldChar w:fldCharType="begin"/>
            </w:r>
            <w:r w:rsidR="00EE65B9" w:rsidRPr="00EE65B9">
              <w:rPr>
                <w:noProof/>
                <w:webHidden/>
              </w:rPr>
              <w:instrText xml:space="preserve"> PAGEREF _Toc514556879 \h </w:instrText>
            </w:r>
            <w:r w:rsidR="00EE65B9" w:rsidRPr="00EE65B9">
              <w:rPr>
                <w:noProof/>
                <w:webHidden/>
              </w:rPr>
            </w:r>
            <w:r w:rsidR="00EE65B9" w:rsidRPr="00EE65B9">
              <w:rPr>
                <w:noProof/>
                <w:webHidden/>
              </w:rPr>
              <w:fldChar w:fldCharType="separate"/>
            </w:r>
            <w:r w:rsidR="001F071F">
              <w:rPr>
                <w:noProof/>
                <w:webHidden/>
              </w:rPr>
              <w:t>57</w:t>
            </w:r>
            <w:r w:rsidR="00EE65B9" w:rsidRPr="00EE65B9">
              <w:rPr>
                <w:noProof/>
                <w:webHidden/>
              </w:rPr>
              <w:fldChar w:fldCharType="end"/>
            </w:r>
          </w:hyperlink>
        </w:p>
        <w:p w:rsidR="00EE65B9" w:rsidRPr="00EE65B9" w:rsidRDefault="00220D53">
          <w:pPr>
            <w:pStyle w:val="31"/>
            <w:tabs>
              <w:tab w:val="right" w:leader="dot" w:pos="9345"/>
            </w:tabs>
            <w:rPr>
              <w:rFonts w:asciiTheme="minorHAnsi" w:eastAsiaTheme="minorEastAsia" w:hAnsiTheme="minorHAnsi" w:cstheme="minorBidi"/>
              <w:noProof/>
              <w:sz w:val="22"/>
              <w:szCs w:val="22"/>
            </w:rPr>
          </w:pPr>
          <w:hyperlink w:anchor="_Toc514556880" w:history="1">
            <w:r w:rsidR="00EE65B9" w:rsidRPr="00EE65B9">
              <w:rPr>
                <w:rStyle w:val="a6"/>
                <w:noProof/>
              </w:rPr>
              <w:t>3.3.1. Множественный регрессионный анализ данных по всей выборке</w:t>
            </w:r>
            <w:r w:rsidR="00EE65B9" w:rsidRPr="00EE65B9">
              <w:rPr>
                <w:noProof/>
                <w:webHidden/>
              </w:rPr>
              <w:tab/>
            </w:r>
            <w:r w:rsidR="00EE65B9" w:rsidRPr="00EE65B9">
              <w:rPr>
                <w:noProof/>
                <w:webHidden/>
              </w:rPr>
              <w:fldChar w:fldCharType="begin"/>
            </w:r>
            <w:r w:rsidR="00EE65B9" w:rsidRPr="00EE65B9">
              <w:rPr>
                <w:noProof/>
                <w:webHidden/>
              </w:rPr>
              <w:instrText xml:space="preserve"> PAGEREF _Toc514556880 \h </w:instrText>
            </w:r>
            <w:r w:rsidR="00EE65B9" w:rsidRPr="00EE65B9">
              <w:rPr>
                <w:noProof/>
                <w:webHidden/>
              </w:rPr>
            </w:r>
            <w:r w:rsidR="00EE65B9" w:rsidRPr="00EE65B9">
              <w:rPr>
                <w:noProof/>
                <w:webHidden/>
              </w:rPr>
              <w:fldChar w:fldCharType="separate"/>
            </w:r>
            <w:r w:rsidR="001F071F">
              <w:rPr>
                <w:noProof/>
                <w:webHidden/>
              </w:rPr>
              <w:t>57</w:t>
            </w:r>
            <w:r w:rsidR="00EE65B9" w:rsidRPr="00EE65B9">
              <w:rPr>
                <w:noProof/>
                <w:webHidden/>
              </w:rPr>
              <w:fldChar w:fldCharType="end"/>
            </w:r>
          </w:hyperlink>
        </w:p>
        <w:p w:rsidR="00EE65B9" w:rsidRPr="00EE65B9" w:rsidRDefault="00220D53">
          <w:pPr>
            <w:pStyle w:val="31"/>
            <w:tabs>
              <w:tab w:val="right" w:leader="dot" w:pos="9345"/>
            </w:tabs>
            <w:rPr>
              <w:rFonts w:asciiTheme="minorHAnsi" w:eastAsiaTheme="minorEastAsia" w:hAnsiTheme="minorHAnsi" w:cstheme="minorBidi"/>
              <w:noProof/>
              <w:sz w:val="22"/>
              <w:szCs w:val="22"/>
            </w:rPr>
          </w:pPr>
          <w:hyperlink w:anchor="_Toc514556881" w:history="1">
            <w:r w:rsidR="00EE65B9" w:rsidRPr="00EE65B9">
              <w:rPr>
                <w:rStyle w:val="a6"/>
                <w:noProof/>
              </w:rPr>
              <w:t>3.3.2. Множественный регрессионный анализ по группе юношей</w:t>
            </w:r>
            <w:r w:rsidR="00EE65B9" w:rsidRPr="00EE65B9">
              <w:rPr>
                <w:noProof/>
                <w:webHidden/>
              </w:rPr>
              <w:tab/>
            </w:r>
            <w:r w:rsidR="00EE65B9" w:rsidRPr="00EE65B9">
              <w:rPr>
                <w:noProof/>
                <w:webHidden/>
              </w:rPr>
              <w:fldChar w:fldCharType="begin"/>
            </w:r>
            <w:r w:rsidR="00EE65B9" w:rsidRPr="00EE65B9">
              <w:rPr>
                <w:noProof/>
                <w:webHidden/>
              </w:rPr>
              <w:instrText xml:space="preserve"> PAGEREF _Toc514556881 \h </w:instrText>
            </w:r>
            <w:r w:rsidR="00EE65B9" w:rsidRPr="00EE65B9">
              <w:rPr>
                <w:noProof/>
                <w:webHidden/>
              </w:rPr>
            </w:r>
            <w:r w:rsidR="00EE65B9" w:rsidRPr="00EE65B9">
              <w:rPr>
                <w:noProof/>
                <w:webHidden/>
              </w:rPr>
              <w:fldChar w:fldCharType="separate"/>
            </w:r>
            <w:r w:rsidR="001F071F">
              <w:rPr>
                <w:noProof/>
                <w:webHidden/>
              </w:rPr>
              <w:t>59</w:t>
            </w:r>
            <w:r w:rsidR="00EE65B9" w:rsidRPr="00EE65B9">
              <w:rPr>
                <w:noProof/>
                <w:webHidden/>
              </w:rPr>
              <w:fldChar w:fldCharType="end"/>
            </w:r>
          </w:hyperlink>
        </w:p>
        <w:p w:rsidR="00EE65B9" w:rsidRPr="00EE65B9" w:rsidRDefault="00220D53">
          <w:pPr>
            <w:pStyle w:val="31"/>
            <w:tabs>
              <w:tab w:val="right" w:leader="dot" w:pos="9345"/>
            </w:tabs>
            <w:rPr>
              <w:rFonts w:asciiTheme="minorHAnsi" w:eastAsiaTheme="minorEastAsia" w:hAnsiTheme="minorHAnsi" w:cstheme="minorBidi"/>
              <w:noProof/>
              <w:sz w:val="22"/>
              <w:szCs w:val="22"/>
            </w:rPr>
          </w:pPr>
          <w:hyperlink w:anchor="_Toc514556882" w:history="1">
            <w:r w:rsidR="00EE65B9" w:rsidRPr="00EE65B9">
              <w:rPr>
                <w:rStyle w:val="a6"/>
                <w:noProof/>
              </w:rPr>
              <w:t>3.3.3. Множественный регрессионный анализ по группе девочек</w:t>
            </w:r>
            <w:r w:rsidR="00EE65B9" w:rsidRPr="00EE65B9">
              <w:rPr>
                <w:noProof/>
                <w:webHidden/>
              </w:rPr>
              <w:tab/>
            </w:r>
            <w:r w:rsidR="00EE65B9" w:rsidRPr="00EE65B9">
              <w:rPr>
                <w:noProof/>
                <w:webHidden/>
              </w:rPr>
              <w:fldChar w:fldCharType="begin"/>
            </w:r>
            <w:r w:rsidR="00EE65B9" w:rsidRPr="00EE65B9">
              <w:rPr>
                <w:noProof/>
                <w:webHidden/>
              </w:rPr>
              <w:instrText xml:space="preserve"> PAGEREF _Toc514556882 \h </w:instrText>
            </w:r>
            <w:r w:rsidR="00EE65B9" w:rsidRPr="00EE65B9">
              <w:rPr>
                <w:noProof/>
                <w:webHidden/>
              </w:rPr>
            </w:r>
            <w:r w:rsidR="00EE65B9" w:rsidRPr="00EE65B9">
              <w:rPr>
                <w:noProof/>
                <w:webHidden/>
              </w:rPr>
              <w:fldChar w:fldCharType="separate"/>
            </w:r>
            <w:r w:rsidR="001F071F">
              <w:rPr>
                <w:noProof/>
                <w:webHidden/>
              </w:rPr>
              <w:t>61</w:t>
            </w:r>
            <w:r w:rsidR="00EE65B9" w:rsidRPr="00EE65B9">
              <w:rPr>
                <w:noProof/>
                <w:webHidden/>
              </w:rPr>
              <w:fldChar w:fldCharType="end"/>
            </w:r>
          </w:hyperlink>
        </w:p>
        <w:p w:rsidR="00EE65B9" w:rsidRPr="00EE65B9" w:rsidRDefault="00220D53">
          <w:pPr>
            <w:pStyle w:val="31"/>
            <w:tabs>
              <w:tab w:val="right" w:leader="dot" w:pos="9345"/>
            </w:tabs>
            <w:rPr>
              <w:rFonts w:asciiTheme="minorHAnsi" w:eastAsiaTheme="minorEastAsia" w:hAnsiTheme="minorHAnsi" w:cstheme="minorBidi"/>
              <w:noProof/>
              <w:sz w:val="22"/>
              <w:szCs w:val="22"/>
            </w:rPr>
          </w:pPr>
          <w:hyperlink w:anchor="_Toc514556883" w:history="1">
            <w:r w:rsidR="00EE65B9" w:rsidRPr="00EE65B9">
              <w:rPr>
                <w:rStyle w:val="a6"/>
                <w:noProof/>
              </w:rPr>
              <w:t>3.3.4. Сравнение результатов множественного регрессионного анализа мальчиков и девочек</w:t>
            </w:r>
            <w:r w:rsidR="00EE65B9" w:rsidRPr="00EE65B9">
              <w:rPr>
                <w:noProof/>
                <w:webHidden/>
              </w:rPr>
              <w:tab/>
            </w:r>
            <w:r w:rsidR="00EE65B9" w:rsidRPr="00EE65B9">
              <w:rPr>
                <w:noProof/>
                <w:webHidden/>
              </w:rPr>
              <w:fldChar w:fldCharType="begin"/>
            </w:r>
            <w:r w:rsidR="00EE65B9" w:rsidRPr="00EE65B9">
              <w:rPr>
                <w:noProof/>
                <w:webHidden/>
              </w:rPr>
              <w:instrText xml:space="preserve"> PAGEREF _Toc514556883 \h </w:instrText>
            </w:r>
            <w:r w:rsidR="00EE65B9" w:rsidRPr="00EE65B9">
              <w:rPr>
                <w:noProof/>
                <w:webHidden/>
              </w:rPr>
            </w:r>
            <w:r w:rsidR="00EE65B9" w:rsidRPr="00EE65B9">
              <w:rPr>
                <w:noProof/>
                <w:webHidden/>
              </w:rPr>
              <w:fldChar w:fldCharType="separate"/>
            </w:r>
            <w:r w:rsidR="001F071F">
              <w:rPr>
                <w:noProof/>
                <w:webHidden/>
              </w:rPr>
              <w:t>63</w:t>
            </w:r>
            <w:r w:rsidR="00EE65B9" w:rsidRPr="00EE65B9">
              <w:rPr>
                <w:noProof/>
                <w:webHidden/>
              </w:rPr>
              <w:fldChar w:fldCharType="end"/>
            </w:r>
          </w:hyperlink>
        </w:p>
        <w:p w:rsidR="00EE65B9" w:rsidRDefault="00220D53">
          <w:pPr>
            <w:pStyle w:val="21"/>
            <w:tabs>
              <w:tab w:val="right" w:leader="dot" w:pos="9345"/>
            </w:tabs>
            <w:rPr>
              <w:rFonts w:asciiTheme="minorHAnsi" w:eastAsiaTheme="minorEastAsia" w:hAnsiTheme="minorHAnsi" w:cstheme="minorBidi"/>
              <w:noProof/>
              <w:sz w:val="22"/>
              <w:szCs w:val="22"/>
            </w:rPr>
          </w:pPr>
          <w:hyperlink w:anchor="_Toc514556884" w:history="1">
            <w:r w:rsidR="00EE65B9" w:rsidRPr="000827B7">
              <w:rPr>
                <w:rStyle w:val="a6"/>
                <w:noProof/>
              </w:rPr>
              <w:t>3.4. Выводы по результатам эмпирического исследования</w:t>
            </w:r>
            <w:r w:rsidR="00EE65B9">
              <w:rPr>
                <w:noProof/>
                <w:webHidden/>
              </w:rPr>
              <w:tab/>
            </w:r>
            <w:r w:rsidR="00EE65B9">
              <w:rPr>
                <w:noProof/>
                <w:webHidden/>
              </w:rPr>
              <w:fldChar w:fldCharType="begin"/>
            </w:r>
            <w:r w:rsidR="00EE65B9">
              <w:rPr>
                <w:noProof/>
                <w:webHidden/>
              </w:rPr>
              <w:instrText xml:space="preserve"> PAGEREF _Toc514556884 \h </w:instrText>
            </w:r>
            <w:r w:rsidR="00EE65B9">
              <w:rPr>
                <w:noProof/>
                <w:webHidden/>
              </w:rPr>
            </w:r>
            <w:r w:rsidR="00EE65B9">
              <w:rPr>
                <w:noProof/>
                <w:webHidden/>
              </w:rPr>
              <w:fldChar w:fldCharType="separate"/>
            </w:r>
            <w:r w:rsidR="001F071F">
              <w:rPr>
                <w:noProof/>
                <w:webHidden/>
              </w:rPr>
              <w:t>64</w:t>
            </w:r>
            <w:r w:rsidR="00EE65B9">
              <w:rPr>
                <w:noProof/>
                <w:webHidden/>
              </w:rPr>
              <w:fldChar w:fldCharType="end"/>
            </w:r>
          </w:hyperlink>
        </w:p>
        <w:p w:rsidR="00EE65B9" w:rsidRDefault="00220D53">
          <w:pPr>
            <w:pStyle w:val="11"/>
            <w:tabs>
              <w:tab w:val="right" w:leader="dot" w:pos="9345"/>
            </w:tabs>
            <w:rPr>
              <w:rFonts w:asciiTheme="minorHAnsi" w:eastAsiaTheme="minorEastAsia" w:hAnsiTheme="minorHAnsi" w:cstheme="minorBidi"/>
              <w:noProof/>
              <w:sz w:val="22"/>
              <w:szCs w:val="22"/>
            </w:rPr>
          </w:pPr>
          <w:hyperlink w:anchor="_Toc514556885" w:history="1">
            <w:r w:rsidR="00EE65B9" w:rsidRPr="000827B7">
              <w:rPr>
                <w:rStyle w:val="a6"/>
                <w:noProof/>
              </w:rPr>
              <w:t>4.</w:t>
            </w:r>
            <w:r w:rsidR="00EE65B9" w:rsidRPr="00EE65B9">
              <w:rPr>
                <w:rStyle w:val="a6"/>
                <w:b/>
                <w:noProof/>
              </w:rPr>
              <w:t xml:space="preserve"> ВЫВОДЫ</w:t>
            </w:r>
            <w:r w:rsidR="00EE65B9">
              <w:rPr>
                <w:noProof/>
                <w:webHidden/>
              </w:rPr>
              <w:tab/>
            </w:r>
            <w:r w:rsidR="00EE65B9">
              <w:rPr>
                <w:noProof/>
                <w:webHidden/>
              </w:rPr>
              <w:fldChar w:fldCharType="begin"/>
            </w:r>
            <w:r w:rsidR="00EE65B9">
              <w:rPr>
                <w:noProof/>
                <w:webHidden/>
              </w:rPr>
              <w:instrText xml:space="preserve"> PAGEREF _Toc514556885 \h </w:instrText>
            </w:r>
            <w:r w:rsidR="00EE65B9">
              <w:rPr>
                <w:noProof/>
                <w:webHidden/>
              </w:rPr>
            </w:r>
            <w:r w:rsidR="00EE65B9">
              <w:rPr>
                <w:noProof/>
                <w:webHidden/>
              </w:rPr>
              <w:fldChar w:fldCharType="separate"/>
            </w:r>
            <w:r w:rsidR="001F071F">
              <w:rPr>
                <w:noProof/>
                <w:webHidden/>
              </w:rPr>
              <w:t>66</w:t>
            </w:r>
            <w:r w:rsidR="00EE65B9">
              <w:rPr>
                <w:noProof/>
                <w:webHidden/>
              </w:rPr>
              <w:fldChar w:fldCharType="end"/>
            </w:r>
          </w:hyperlink>
        </w:p>
        <w:p w:rsidR="00EE65B9" w:rsidRDefault="00220D53">
          <w:pPr>
            <w:pStyle w:val="11"/>
            <w:tabs>
              <w:tab w:val="right" w:leader="dot" w:pos="9345"/>
            </w:tabs>
            <w:rPr>
              <w:rFonts w:asciiTheme="minorHAnsi" w:eastAsiaTheme="minorEastAsia" w:hAnsiTheme="minorHAnsi" w:cstheme="minorBidi"/>
              <w:noProof/>
              <w:sz w:val="22"/>
              <w:szCs w:val="22"/>
            </w:rPr>
          </w:pPr>
          <w:hyperlink w:anchor="_Toc514556886" w:history="1">
            <w:r w:rsidR="00EE65B9" w:rsidRPr="000827B7">
              <w:rPr>
                <w:rStyle w:val="a6"/>
                <w:b/>
                <w:noProof/>
              </w:rPr>
              <w:t>ЗАКЛЮЧЕНИЕ</w:t>
            </w:r>
            <w:r w:rsidR="00EE65B9">
              <w:rPr>
                <w:noProof/>
                <w:webHidden/>
              </w:rPr>
              <w:tab/>
            </w:r>
            <w:r w:rsidR="00EE65B9">
              <w:rPr>
                <w:noProof/>
                <w:webHidden/>
              </w:rPr>
              <w:fldChar w:fldCharType="begin"/>
            </w:r>
            <w:r w:rsidR="00EE65B9">
              <w:rPr>
                <w:noProof/>
                <w:webHidden/>
              </w:rPr>
              <w:instrText xml:space="preserve"> PAGEREF _Toc514556886 \h </w:instrText>
            </w:r>
            <w:r w:rsidR="00EE65B9">
              <w:rPr>
                <w:noProof/>
                <w:webHidden/>
              </w:rPr>
            </w:r>
            <w:r w:rsidR="00EE65B9">
              <w:rPr>
                <w:noProof/>
                <w:webHidden/>
              </w:rPr>
              <w:fldChar w:fldCharType="separate"/>
            </w:r>
            <w:r w:rsidR="001F071F">
              <w:rPr>
                <w:noProof/>
                <w:webHidden/>
              </w:rPr>
              <w:t>68</w:t>
            </w:r>
            <w:r w:rsidR="00EE65B9">
              <w:rPr>
                <w:noProof/>
                <w:webHidden/>
              </w:rPr>
              <w:fldChar w:fldCharType="end"/>
            </w:r>
          </w:hyperlink>
        </w:p>
        <w:p w:rsidR="00EE65B9" w:rsidRDefault="00220D53">
          <w:pPr>
            <w:pStyle w:val="11"/>
            <w:tabs>
              <w:tab w:val="right" w:leader="dot" w:pos="9345"/>
            </w:tabs>
            <w:rPr>
              <w:rFonts w:asciiTheme="minorHAnsi" w:eastAsiaTheme="minorEastAsia" w:hAnsiTheme="minorHAnsi" w:cstheme="minorBidi"/>
              <w:noProof/>
              <w:sz w:val="22"/>
              <w:szCs w:val="22"/>
            </w:rPr>
          </w:pPr>
          <w:hyperlink w:anchor="_Toc514556887" w:history="1">
            <w:r w:rsidR="00EE65B9" w:rsidRPr="000827B7">
              <w:rPr>
                <w:rStyle w:val="a6"/>
                <w:b/>
                <w:noProof/>
              </w:rPr>
              <w:t>СПИСОК ИСПОЛЬЗОВАННЫХ ИСТОЧНИКОВ:</w:t>
            </w:r>
            <w:r w:rsidR="00EE65B9">
              <w:rPr>
                <w:noProof/>
                <w:webHidden/>
              </w:rPr>
              <w:tab/>
            </w:r>
            <w:r w:rsidR="00EE65B9">
              <w:rPr>
                <w:noProof/>
                <w:webHidden/>
              </w:rPr>
              <w:fldChar w:fldCharType="begin"/>
            </w:r>
            <w:r w:rsidR="00EE65B9">
              <w:rPr>
                <w:noProof/>
                <w:webHidden/>
              </w:rPr>
              <w:instrText xml:space="preserve"> PAGEREF _Toc514556887 \h </w:instrText>
            </w:r>
            <w:r w:rsidR="00EE65B9">
              <w:rPr>
                <w:noProof/>
                <w:webHidden/>
              </w:rPr>
            </w:r>
            <w:r w:rsidR="00EE65B9">
              <w:rPr>
                <w:noProof/>
                <w:webHidden/>
              </w:rPr>
              <w:fldChar w:fldCharType="separate"/>
            </w:r>
            <w:r w:rsidR="001F071F">
              <w:rPr>
                <w:noProof/>
                <w:webHidden/>
              </w:rPr>
              <w:t>69</w:t>
            </w:r>
            <w:r w:rsidR="00EE65B9">
              <w:rPr>
                <w:noProof/>
                <w:webHidden/>
              </w:rPr>
              <w:fldChar w:fldCharType="end"/>
            </w:r>
          </w:hyperlink>
        </w:p>
        <w:p w:rsidR="00EE65B9" w:rsidRDefault="00220D53">
          <w:pPr>
            <w:pStyle w:val="11"/>
            <w:tabs>
              <w:tab w:val="right" w:leader="dot" w:pos="9345"/>
            </w:tabs>
            <w:rPr>
              <w:rFonts w:asciiTheme="minorHAnsi" w:eastAsiaTheme="minorEastAsia" w:hAnsiTheme="minorHAnsi" w:cstheme="minorBidi"/>
              <w:noProof/>
              <w:sz w:val="22"/>
              <w:szCs w:val="22"/>
            </w:rPr>
          </w:pPr>
          <w:hyperlink w:anchor="_Toc514556888" w:history="1">
            <w:r w:rsidR="00EE65B9" w:rsidRPr="000827B7">
              <w:rPr>
                <w:rStyle w:val="a6"/>
                <w:b/>
                <w:noProof/>
              </w:rPr>
              <w:t>ПРИЛОЖЕНИЯ</w:t>
            </w:r>
            <w:r w:rsidR="00EE65B9">
              <w:rPr>
                <w:noProof/>
                <w:webHidden/>
              </w:rPr>
              <w:tab/>
            </w:r>
            <w:r w:rsidR="00EE65B9">
              <w:rPr>
                <w:noProof/>
                <w:webHidden/>
              </w:rPr>
              <w:fldChar w:fldCharType="begin"/>
            </w:r>
            <w:r w:rsidR="00EE65B9">
              <w:rPr>
                <w:noProof/>
                <w:webHidden/>
              </w:rPr>
              <w:instrText xml:space="preserve"> PAGEREF _Toc514556888 \h </w:instrText>
            </w:r>
            <w:r w:rsidR="00EE65B9">
              <w:rPr>
                <w:noProof/>
                <w:webHidden/>
              </w:rPr>
            </w:r>
            <w:r w:rsidR="00EE65B9">
              <w:rPr>
                <w:noProof/>
                <w:webHidden/>
              </w:rPr>
              <w:fldChar w:fldCharType="separate"/>
            </w:r>
            <w:r w:rsidR="001F071F">
              <w:rPr>
                <w:noProof/>
                <w:webHidden/>
              </w:rPr>
              <w:t>73</w:t>
            </w:r>
            <w:r w:rsidR="00EE65B9">
              <w:rPr>
                <w:noProof/>
                <w:webHidden/>
              </w:rPr>
              <w:fldChar w:fldCharType="end"/>
            </w:r>
          </w:hyperlink>
        </w:p>
        <w:p w:rsidR="00EE65B9" w:rsidRDefault="00EE65B9">
          <w:r>
            <w:rPr>
              <w:b/>
              <w:bCs/>
            </w:rPr>
            <w:fldChar w:fldCharType="end"/>
          </w:r>
        </w:p>
      </w:sdtContent>
    </w:sdt>
    <w:p w:rsidR="006D0080" w:rsidRDefault="006D0080" w:rsidP="00B02AA0">
      <w:pPr>
        <w:pStyle w:val="a3"/>
        <w:spacing w:line="360" w:lineRule="auto"/>
        <w:ind w:firstLine="567"/>
        <w:jc w:val="center"/>
        <w:rPr>
          <w:sz w:val="28"/>
        </w:rPr>
      </w:pPr>
    </w:p>
    <w:p w:rsidR="006D0080" w:rsidRDefault="006D0080" w:rsidP="00B02AA0">
      <w:pPr>
        <w:pStyle w:val="a3"/>
        <w:spacing w:line="360" w:lineRule="auto"/>
        <w:ind w:firstLine="567"/>
        <w:jc w:val="center"/>
        <w:rPr>
          <w:sz w:val="28"/>
        </w:rPr>
      </w:pPr>
    </w:p>
    <w:p w:rsidR="006D0080" w:rsidRDefault="006D0080" w:rsidP="00B02AA0">
      <w:pPr>
        <w:pStyle w:val="a3"/>
        <w:spacing w:line="360" w:lineRule="auto"/>
        <w:ind w:firstLine="567"/>
        <w:jc w:val="center"/>
        <w:rPr>
          <w:sz w:val="28"/>
        </w:rPr>
      </w:pPr>
    </w:p>
    <w:p w:rsidR="006D0080" w:rsidRDefault="006D0080" w:rsidP="00B02AA0">
      <w:pPr>
        <w:pStyle w:val="a3"/>
        <w:spacing w:line="360" w:lineRule="auto"/>
        <w:ind w:firstLine="567"/>
        <w:jc w:val="center"/>
        <w:rPr>
          <w:sz w:val="28"/>
        </w:rPr>
      </w:pPr>
    </w:p>
    <w:p w:rsidR="006D0080" w:rsidRDefault="006D0080" w:rsidP="00B02AA0">
      <w:pPr>
        <w:pStyle w:val="a3"/>
        <w:spacing w:line="360" w:lineRule="auto"/>
        <w:ind w:firstLine="567"/>
        <w:jc w:val="center"/>
        <w:rPr>
          <w:sz w:val="28"/>
        </w:rPr>
      </w:pPr>
    </w:p>
    <w:p w:rsidR="006D0080" w:rsidRDefault="006D0080" w:rsidP="00B02AA0">
      <w:pPr>
        <w:pStyle w:val="a3"/>
        <w:spacing w:line="360" w:lineRule="auto"/>
        <w:ind w:firstLine="567"/>
        <w:jc w:val="center"/>
        <w:rPr>
          <w:sz w:val="28"/>
        </w:rPr>
      </w:pPr>
    </w:p>
    <w:p w:rsidR="006D0080" w:rsidRDefault="006D0080" w:rsidP="00B02AA0">
      <w:pPr>
        <w:pStyle w:val="a3"/>
        <w:spacing w:line="360" w:lineRule="auto"/>
        <w:ind w:firstLine="567"/>
        <w:jc w:val="center"/>
        <w:rPr>
          <w:sz w:val="28"/>
        </w:rPr>
      </w:pPr>
    </w:p>
    <w:p w:rsidR="00EE65B9" w:rsidRDefault="00EE65B9" w:rsidP="00B02AA0">
      <w:pPr>
        <w:pStyle w:val="a3"/>
        <w:spacing w:line="360" w:lineRule="auto"/>
        <w:ind w:firstLine="567"/>
        <w:jc w:val="center"/>
        <w:rPr>
          <w:sz w:val="28"/>
        </w:rPr>
      </w:pPr>
    </w:p>
    <w:p w:rsidR="00EE65B9" w:rsidRDefault="00EE65B9" w:rsidP="00B02AA0">
      <w:pPr>
        <w:pStyle w:val="a3"/>
        <w:spacing w:line="360" w:lineRule="auto"/>
        <w:ind w:firstLine="567"/>
        <w:jc w:val="center"/>
        <w:rPr>
          <w:sz w:val="28"/>
        </w:rPr>
      </w:pPr>
    </w:p>
    <w:p w:rsidR="00E9090B" w:rsidRDefault="00E9090B" w:rsidP="00B02AA0">
      <w:pPr>
        <w:pStyle w:val="a3"/>
        <w:spacing w:line="360" w:lineRule="auto"/>
        <w:ind w:firstLine="567"/>
        <w:jc w:val="center"/>
        <w:rPr>
          <w:sz w:val="28"/>
        </w:rPr>
      </w:pPr>
    </w:p>
    <w:p w:rsidR="00EE65B9" w:rsidRDefault="00EE65B9" w:rsidP="00B02AA0">
      <w:pPr>
        <w:pStyle w:val="a3"/>
        <w:spacing w:line="360" w:lineRule="auto"/>
        <w:ind w:firstLine="567"/>
        <w:jc w:val="center"/>
        <w:rPr>
          <w:sz w:val="28"/>
        </w:rPr>
      </w:pPr>
    </w:p>
    <w:p w:rsidR="00EE65B9" w:rsidRDefault="00EE65B9" w:rsidP="00B02AA0">
      <w:pPr>
        <w:pStyle w:val="a3"/>
        <w:spacing w:line="360" w:lineRule="auto"/>
        <w:ind w:firstLine="567"/>
        <w:jc w:val="center"/>
        <w:rPr>
          <w:sz w:val="28"/>
        </w:rPr>
      </w:pPr>
    </w:p>
    <w:p w:rsidR="00B50984" w:rsidRPr="00940481" w:rsidRDefault="00B50984" w:rsidP="00DE0EDA">
      <w:pPr>
        <w:pStyle w:val="a3"/>
        <w:spacing w:line="360" w:lineRule="auto"/>
        <w:ind w:firstLine="567"/>
        <w:jc w:val="center"/>
        <w:outlineLvl w:val="0"/>
        <w:rPr>
          <w:b/>
          <w:sz w:val="28"/>
        </w:rPr>
      </w:pPr>
      <w:bookmarkStart w:id="1" w:name="_Toc514556848"/>
      <w:r w:rsidRPr="00940481">
        <w:rPr>
          <w:b/>
          <w:sz w:val="28"/>
        </w:rPr>
        <w:lastRenderedPageBreak/>
        <w:t>А</w:t>
      </w:r>
      <w:r w:rsidR="00DE0EDA">
        <w:rPr>
          <w:b/>
          <w:sz w:val="28"/>
        </w:rPr>
        <w:t>ННОТАЦИЯ</w:t>
      </w:r>
      <w:bookmarkEnd w:id="1"/>
    </w:p>
    <w:p w:rsidR="00E808A1" w:rsidRDefault="00E808A1" w:rsidP="00B02AA0">
      <w:pPr>
        <w:pStyle w:val="a3"/>
        <w:spacing w:line="360" w:lineRule="auto"/>
        <w:ind w:firstLine="567"/>
        <w:jc w:val="center"/>
        <w:rPr>
          <w:sz w:val="28"/>
        </w:rPr>
      </w:pPr>
    </w:p>
    <w:p w:rsidR="00E808A1" w:rsidRDefault="00E808A1" w:rsidP="00B02AA0">
      <w:pPr>
        <w:pStyle w:val="a3"/>
        <w:spacing w:line="360" w:lineRule="auto"/>
        <w:ind w:firstLine="567"/>
        <w:jc w:val="both"/>
        <w:rPr>
          <w:sz w:val="28"/>
        </w:rPr>
      </w:pPr>
      <w:r w:rsidRPr="00E808A1">
        <w:rPr>
          <w:sz w:val="28"/>
        </w:rPr>
        <w:t xml:space="preserve">Целью исследования являлось изучение социально-психологических особенностей подростков с разным уровнем мотивации достижения. В исследовании приняли участие 84 подростка, учащиеся 6-8 классов в возрасте от 12 до 15 лет. </w:t>
      </w:r>
    </w:p>
    <w:p w:rsidR="00E808A1" w:rsidRDefault="00E808A1" w:rsidP="00B02AA0">
      <w:pPr>
        <w:pStyle w:val="a3"/>
        <w:spacing w:line="360" w:lineRule="auto"/>
        <w:ind w:firstLine="567"/>
        <w:jc w:val="both"/>
        <w:rPr>
          <w:sz w:val="28"/>
        </w:rPr>
      </w:pPr>
      <w:r w:rsidRPr="00E808A1">
        <w:rPr>
          <w:sz w:val="28"/>
        </w:rPr>
        <w:t xml:space="preserve">Для исследования мотивации и социально-психологических особенностей были использованы методики: модификация теста-опросника А. </w:t>
      </w:r>
      <w:proofErr w:type="spellStart"/>
      <w:r w:rsidRPr="00E808A1">
        <w:rPr>
          <w:sz w:val="28"/>
        </w:rPr>
        <w:t>Мехрабиана</w:t>
      </w:r>
      <w:proofErr w:type="spellEnd"/>
      <w:r w:rsidRPr="00E808A1">
        <w:rPr>
          <w:sz w:val="28"/>
        </w:rPr>
        <w:t xml:space="preserve"> М.Ш. Магомед-</w:t>
      </w:r>
      <w:proofErr w:type="spellStart"/>
      <w:r w:rsidRPr="00E808A1">
        <w:rPr>
          <w:sz w:val="28"/>
        </w:rPr>
        <w:t>Эминовым</w:t>
      </w:r>
      <w:proofErr w:type="spellEnd"/>
      <w:r w:rsidRPr="00E808A1">
        <w:rPr>
          <w:sz w:val="28"/>
        </w:rPr>
        <w:t xml:space="preserve">; методика диагностики самооценки </w:t>
      </w:r>
      <w:proofErr w:type="spellStart"/>
      <w:r w:rsidRPr="00E808A1">
        <w:rPr>
          <w:sz w:val="28"/>
        </w:rPr>
        <w:t>Дембо</w:t>
      </w:r>
      <w:proofErr w:type="spellEnd"/>
      <w:r w:rsidRPr="00E808A1">
        <w:rPr>
          <w:sz w:val="28"/>
        </w:rPr>
        <w:t xml:space="preserve">-Рубинштейн; методика диагностики межличностных отношений </w:t>
      </w:r>
      <w:proofErr w:type="spellStart"/>
      <w:r w:rsidRPr="00E808A1">
        <w:rPr>
          <w:sz w:val="28"/>
        </w:rPr>
        <w:t>Т.Лири</w:t>
      </w:r>
      <w:proofErr w:type="spellEnd"/>
      <w:r w:rsidRPr="00E808A1">
        <w:rPr>
          <w:sz w:val="28"/>
        </w:rPr>
        <w:t xml:space="preserve">; методика социометрических изменений; </w:t>
      </w:r>
      <w:r w:rsidR="00061C9C">
        <w:rPr>
          <w:sz w:val="28"/>
        </w:rPr>
        <w:t xml:space="preserve">авторская </w:t>
      </w:r>
      <w:r w:rsidRPr="00E808A1">
        <w:rPr>
          <w:sz w:val="28"/>
        </w:rPr>
        <w:t xml:space="preserve">анкета. </w:t>
      </w:r>
    </w:p>
    <w:p w:rsidR="008408B2" w:rsidRDefault="00E808A1" w:rsidP="00B02AA0">
      <w:pPr>
        <w:pStyle w:val="a3"/>
        <w:spacing w:line="360" w:lineRule="auto"/>
        <w:ind w:firstLine="567"/>
        <w:jc w:val="both"/>
        <w:rPr>
          <w:sz w:val="28"/>
        </w:rPr>
      </w:pPr>
      <w:r w:rsidRPr="00E808A1">
        <w:rPr>
          <w:sz w:val="28"/>
        </w:rPr>
        <w:t>Было выдвинуто предположение о том,</w:t>
      </w:r>
      <w:r w:rsidR="00061C9C" w:rsidRPr="00061C9C">
        <w:rPr>
          <w:sz w:val="28"/>
        </w:rPr>
        <w:t xml:space="preserve"> </w:t>
      </w:r>
      <w:r w:rsidR="00061C9C">
        <w:rPr>
          <w:sz w:val="28"/>
        </w:rPr>
        <w:t xml:space="preserve">что </w:t>
      </w:r>
      <w:r w:rsidR="00061C9C" w:rsidRPr="009A2D24">
        <w:rPr>
          <w:sz w:val="28"/>
        </w:rPr>
        <w:t>существует взаимосвязь между социально-психологическими особенностями подростка и выраженностью у него мотивации достижения</w:t>
      </w:r>
      <w:r w:rsidRPr="00E808A1">
        <w:rPr>
          <w:sz w:val="28"/>
        </w:rPr>
        <w:t xml:space="preserve">. </w:t>
      </w:r>
    </w:p>
    <w:p w:rsidR="00061C9C" w:rsidRPr="00061C9C" w:rsidRDefault="00061C9C" w:rsidP="00B02AA0">
      <w:pPr>
        <w:pStyle w:val="a3"/>
        <w:spacing w:line="360" w:lineRule="auto"/>
        <w:ind w:firstLine="567"/>
        <w:jc w:val="both"/>
        <w:rPr>
          <w:sz w:val="28"/>
        </w:rPr>
      </w:pPr>
      <w:r>
        <w:rPr>
          <w:sz w:val="28"/>
        </w:rPr>
        <w:t xml:space="preserve">Анализ данных производился с помощью: корреляционного анализа (критерий </w:t>
      </w:r>
      <w:r>
        <w:rPr>
          <w:sz w:val="28"/>
          <w:lang w:val="en-US"/>
        </w:rPr>
        <w:t>r</w:t>
      </w:r>
      <w:r>
        <w:rPr>
          <w:sz w:val="28"/>
        </w:rPr>
        <w:t>-</w:t>
      </w:r>
      <w:proofErr w:type="spellStart"/>
      <w:r>
        <w:rPr>
          <w:sz w:val="28"/>
        </w:rPr>
        <w:t>Спирмена</w:t>
      </w:r>
      <w:proofErr w:type="spellEnd"/>
      <w:r>
        <w:rPr>
          <w:sz w:val="28"/>
        </w:rPr>
        <w:t>), однофакторного дисперсионного анализа (</w:t>
      </w:r>
      <w:r>
        <w:rPr>
          <w:sz w:val="28"/>
          <w:lang w:val="en-US"/>
        </w:rPr>
        <w:t>ANOVA</w:t>
      </w:r>
      <w:r w:rsidRPr="00061C9C">
        <w:rPr>
          <w:sz w:val="28"/>
        </w:rPr>
        <w:t>)</w:t>
      </w:r>
      <w:r>
        <w:rPr>
          <w:sz w:val="28"/>
        </w:rPr>
        <w:t>, множественного регрессионного анализа, таблиц сопряжённости (критерий Хи-квадрат Пирсона).</w:t>
      </w:r>
    </w:p>
    <w:p w:rsidR="00061C9C" w:rsidRDefault="00061C9C" w:rsidP="00B02AA0">
      <w:pPr>
        <w:pStyle w:val="a3"/>
        <w:spacing w:line="360" w:lineRule="auto"/>
        <w:ind w:firstLine="567"/>
        <w:jc w:val="both"/>
        <w:rPr>
          <w:sz w:val="28"/>
        </w:rPr>
      </w:pPr>
      <w:r>
        <w:rPr>
          <w:sz w:val="28"/>
        </w:rPr>
        <w:t>Результаты эмпирического исследования:</w:t>
      </w:r>
    </w:p>
    <w:p w:rsidR="008408B2" w:rsidRDefault="00E808A1" w:rsidP="008408B2">
      <w:pPr>
        <w:pStyle w:val="a3"/>
        <w:numPr>
          <w:ilvl w:val="0"/>
          <w:numId w:val="18"/>
        </w:numPr>
        <w:spacing w:line="360" w:lineRule="auto"/>
        <w:ind w:left="0" w:firstLine="284"/>
        <w:jc w:val="both"/>
        <w:rPr>
          <w:sz w:val="28"/>
        </w:rPr>
      </w:pPr>
      <w:r w:rsidRPr="00E808A1">
        <w:rPr>
          <w:sz w:val="28"/>
        </w:rPr>
        <w:t xml:space="preserve"> </w:t>
      </w:r>
      <w:r w:rsidR="008408B2">
        <w:rPr>
          <w:sz w:val="28"/>
        </w:rPr>
        <w:t xml:space="preserve">Мотивация достижения подростков взаимосвязана с самооценкой по шкалам «уверенность в себе», «умственные способности», «авторитет среди сверстников»; с общей самооценкой; уровнем притязаний по шкале «здоровье»; дельтой по шкалам «умственные способности» и «уверенность в себе»; авторитарным и эгоистичным типом межличностных отношений. </w:t>
      </w:r>
    </w:p>
    <w:p w:rsidR="008408B2" w:rsidRDefault="008408B2" w:rsidP="008408B2">
      <w:pPr>
        <w:pStyle w:val="a3"/>
        <w:numPr>
          <w:ilvl w:val="0"/>
          <w:numId w:val="18"/>
        </w:numPr>
        <w:spacing w:line="360" w:lineRule="auto"/>
        <w:ind w:left="0" w:firstLine="284"/>
        <w:jc w:val="both"/>
        <w:rPr>
          <w:sz w:val="28"/>
        </w:rPr>
      </w:pPr>
      <w:r w:rsidRPr="008408B2">
        <w:rPr>
          <w:sz w:val="28"/>
        </w:rPr>
        <w:t>На мотивацию достижения мальчиков оказывают влияние такие показатели, как неформальный статус, возраст и притязания.</w:t>
      </w:r>
    </w:p>
    <w:p w:rsidR="008408B2" w:rsidRDefault="008408B2" w:rsidP="008408B2">
      <w:pPr>
        <w:pStyle w:val="a3"/>
        <w:numPr>
          <w:ilvl w:val="0"/>
          <w:numId w:val="18"/>
        </w:numPr>
        <w:spacing w:line="360" w:lineRule="auto"/>
        <w:ind w:left="0" w:firstLine="284"/>
        <w:jc w:val="both"/>
        <w:rPr>
          <w:sz w:val="28"/>
        </w:rPr>
      </w:pPr>
      <w:r w:rsidRPr="008408B2">
        <w:rPr>
          <w:sz w:val="28"/>
        </w:rPr>
        <w:t xml:space="preserve">На мотивацию достижения девочек оказывают влияние такие показатели, как авторитарный, эгоистичный, зависимый тип межличностных </w:t>
      </w:r>
      <w:r w:rsidRPr="008408B2">
        <w:rPr>
          <w:sz w:val="28"/>
        </w:rPr>
        <w:lastRenderedPageBreak/>
        <w:t xml:space="preserve">отношений и расхождение между притязаниями и самооценкой по шкале «уверенность в себе». </w:t>
      </w:r>
    </w:p>
    <w:p w:rsidR="008408B2" w:rsidRDefault="008408B2" w:rsidP="008408B2">
      <w:pPr>
        <w:pStyle w:val="a3"/>
        <w:numPr>
          <w:ilvl w:val="0"/>
          <w:numId w:val="18"/>
        </w:numPr>
        <w:spacing w:line="360" w:lineRule="auto"/>
        <w:ind w:left="0" w:firstLine="284"/>
        <w:jc w:val="both"/>
        <w:rPr>
          <w:sz w:val="28"/>
        </w:rPr>
      </w:pPr>
      <w:r>
        <w:rPr>
          <w:sz w:val="28"/>
        </w:rPr>
        <w:t>Мотивация достижения и социометрический статус не имеют взаимосвязи.</w:t>
      </w:r>
    </w:p>
    <w:p w:rsidR="0072571D" w:rsidRPr="008408B2" w:rsidRDefault="0072571D" w:rsidP="0072571D">
      <w:pPr>
        <w:pStyle w:val="a3"/>
        <w:spacing w:line="360" w:lineRule="auto"/>
        <w:ind w:left="284"/>
        <w:jc w:val="both"/>
        <w:rPr>
          <w:sz w:val="28"/>
        </w:rPr>
      </w:pPr>
    </w:p>
    <w:p w:rsidR="00E808A1" w:rsidRPr="003F41EA" w:rsidRDefault="004C1C86" w:rsidP="00B02AA0">
      <w:pPr>
        <w:pStyle w:val="a3"/>
        <w:spacing w:line="360" w:lineRule="auto"/>
        <w:ind w:firstLine="567"/>
        <w:jc w:val="center"/>
        <w:rPr>
          <w:b/>
          <w:sz w:val="28"/>
          <w:lang w:val="en-US"/>
        </w:rPr>
      </w:pPr>
      <w:r w:rsidRPr="0052708F">
        <w:rPr>
          <w:b/>
          <w:sz w:val="28"/>
          <w:lang w:val="en-GB"/>
        </w:rPr>
        <w:t>A</w:t>
      </w:r>
      <w:r w:rsidR="00DE0EDA">
        <w:rPr>
          <w:b/>
          <w:sz w:val="28"/>
          <w:lang w:val="en-GB"/>
        </w:rPr>
        <w:t>BSTRACT</w:t>
      </w:r>
    </w:p>
    <w:p w:rsidR="004C1C86" w:rsidRDefault="004C1C86" w:rsidP="00B02AA0">
      <w:pPr>
        <w:pStyle w:val="a3"/>
        <w:spacing w:line="360" w:lineRule="auto"/>
        <w:ind w:firstLine="567"/>
        <w:jc w:val="center"/>
        <w:rPr>
          <w:sz w:val="28"/>
          <w:lang w:val="en-GB"/>
        </w:rPr>
      </w:pPr>
    </w:p>
    <w:p w:rsidR="0072571D" w:rsidRPr="003F41EA" w:rsidRDefault="00E808A1" w:rsidP="00B02AA0">
      <w:pPr>
        <w:pStyle w:val="a3"/>
        <w:spacing w:line="360" w:lineRule="auto"/>
        <w:ind w:firstLine="567"/>
        <w:jc w:val="both"/>
        <w:rPr>
          <w:sz w:val="28"/>
          <w:lang w:val="en-US"/>
        </w:rPr>
      </w:pPr>
      <w:r>
        <w:rPr>
          <w:sz w:val="28"/>
          <w:lang w:val="en-GB"/>
        </w:rPr>
        <w:tab/>
      </w:r>
      <w:r w:rsidRPr="00E808A1">
        <w:rPr>
          <w:sz w:val="28"/>
          <w:lang w:val="en-GB"/>
        </w:rPr>
        <w:t xml:space="preserve">The aim was to study the socio-psychological characteristics of adolescents with different levels of achievement motivation. Participants: 84 teenagers, students of 6-8 grades aged 12 to 15. </w:t>
      </w:r>
    </w:p>
    <w:p w:rsidR="0052708F" w:rsidRDefault="00E808A1" w:rsidP="0052708F">
      <w:pPr>
        <w:pStyle w:val="a3"/>
        <w:spacing w:line="360" w:lineRule="auto"/>
        <w:ind w:firstLine="567"/>
        <w:jc w:val="both"/>
        <w:rPr>
          <w:sz w:val="28"/>
          <w:lang w:val="en-US"/>
        </w:rPr>
      </w:pPr>
      <w:r w:rsidRPr="00E808A1">
        <w:rPr>
          <w:sz w:val="28"/>
          <w:lang w:val="en-GB"/>
        </w:rPr>
        <w:t xml:space="preserve">Methods: </w:t>
      </w:r>
      <w:r w:rsidR="0052708F" w:rsidRPr="0052708F">
        <w:rPr>
          <w:sz w:val="28"/>
          <w:lang w:val="en-GB"/>
        </w:rPr>
        <w:t xml:space="preserve">A. </w:t>
      </w:r>
      <w:proofErr w:type="spellStart"/>
      <w:r w:rsidR="0052708F" w:rsidRPr="0052708F">
        <w:rPr>
          <w:sz w:val="28"/>
          <w:lang w:val="en-GB"/>
        </w:rPr>
        <w:t>Mehrabian</w:t>
      </w:r>
      <w:proofErr w:type="spellEnd"/>
      <w:r w:rsidR="0052708F">
        <w:rPr>
          <w:sz w:val="28"/>
          <w:lang w:val="en-US"/>
        </w:rPr>
        <w:t xml:space="preserve">’s </w:t>
      </w:r>
      <w:r w:rsidR="0052708F" w:rsidRPr="0052708F">
        <w:rPr>
          <w:sz w:val="28"/>
          <w:lang w:val="en"/>
        </w:rPr>
        <w:t>questionnaire</w:t>
      </w:r>
      <w:r w:rsidR="0052708F">
        <w:rPr>
          <w:sz w:val="28"/>
          <w:lang w:val="en"/>
        </w:rPr>
        <w:t xml:space="preserve"> </w:t>
      </w:r>
      <w:proofErr w:type="spellStart"/>
      <w:r w:rsidR="0052708F" w:rsidRPr="0052708F">
        <w:rPr>
          <w:sz w:val="28"/>
          <w:lang w:val="en-GB"/>
        </w:rPr>
        <w:t>modificat</w:t>
      </w:r>
      <w:r w:rsidR="0052708F">
        <w:rPr>
          <w:sz w:val="28"/>
          <w:lang w:val="en-GB"/>
        </w:rPr>
        <w:t>ed</w:t>
      </w:r>
      <w:proofErr w:type="spellEnd"/>
      <w:r w:rsidR="0052708F">
        <w:rPr>
          <w:sz w:val="28"/>
          <w:lang w:val="en-GB"/>
        </w:rPr>
        <w:t xml:space="preserve"> by </w:t>
      </w:r>
      <w:proofErr w:type="spellStart"/>
      <w:r w:rsidR="0052708F" w:rsidRPr="0052708F">
        <w:rPr>
          <w:sz w:val="28"/>
          <w:lang w:val="en-GB"/>
        </w:rPr>
        <w:t>M.Sh</w:t>
      </w:r>
      <w:proofErr w:type="spellEnd"/>
      <w:r w:rsidR="0052708F" w:rsidRPr="0052708F">
        <w:rPr>
          <w:sz w:val="28"/>
          <w:lang w:val="en-GB"/>
        </w:rPr>
        <w:t xml:space="preserve">. </w:t>
      </w:r>
      <w:proofErr w:type="spellStart"/>
      <w:r w:rsidR="0052708F" w:rsidRPr="0052708F">
        <w:rPr>
          <w:sz w:val="28"/>
          <w:lang w:val="en-GB"/>
        </w:rPr>
        <w:t>Magomed-Eminov</w:t>
      </w:r>
      <w:proofErr w:type="spellEnd"/>
      <w:r w:rsidR="0052708F" w:rsidRPr="0052708F">
        <w:rPr>
          <w:sz w:val="28"/>
          <w:lang w:val="en-US"/>
        </w:rPr>
        <w:t>;</w:t>
      </w:r>
      <w:r w:rsidR="0052708F">
        <w:rPr>
          <w:sz w:val="28"/>
          <w:lang w:val="en-US"/>
        </w:rPr>
        <w:t xml:space="preserve"> </w:t>
      </w:r>
      <w:proofErr w:type="spellStart"/>
      <w:r w:rsidR="0052708F" w:rsidRPr="0052708F">
        <w:rPr>
          <w:sz w:val="28"/>
          <w:lang w:val="en-GB"/>
        </w:rPr>
        <w:t>Dembo</w:t>
      </w:r>
      <w:proofErr w:type="spellEnd"/>
      <w:r w:rsidR="0052708F" w:rsidRPr="0052708F">
        <w:rPr>
          <w:sz w:val="28"/>
          <w:lang w:val="en-GB"/>
        </w:rPr>
        <w:t>-Rubinstein</w:t>
      </w:r>
      <w:r w:rsidR="0052708F">
        <w:rPr>
          <w:sz w:val="28"/>
          <w:lang w:val="en-GB"/>
        </w:rPr>
        <w:t xml:space="preserve">’s </w:t>
      </w:r>
      <w:r w:rsidR="0052708F" w:rsidRPr="0052708F">
        <w:rPr>
          <w:sz w:val="28"/>
          <w:lang w:val="en-GB"/>
        </w:rPr>
        <w:t>method of diagnosis of self-esteem</w:t>
      </w:r>
      <w:r w:rsidR="0052708F">
        <w:rPr>
          <w:sz w:val="28"/>
          <w:lang w:val="en-GB"/>
        </w:rPr>
        <w:t xml:space="preserve">; </w:t>
      </w:r>
      <w:r w:rsidR="0052708F" w:rsidRPr="0052708F">
        <w:rPr>
          <w:sz w:val="28"/>
          <w:lang w:val="en-US"/>
        </w:rPr>
        <w:t>Leary's Interpersonal Behavior Circle</w:t>
      </w:r>
      <w:r w:rsidR="0052708F">
        <w:rPr>
          <w:sz w:val="28"/>
          <w:lang w:val="en-US"/>
        </w:rPr>
        <w:t xml:space="preserve">; </w:t>
      </w:r>
      <w:proofErr w:type="spellStart"/>
      <w:r w:rsidR="0052708F">
        <w:rPr>
          <w:sz w:val="28"/>
          <w:lang w:val="en-US"/>
        </w:rPr>
        <w:t>s</w:t>
      </w:r>
      <w:r w:rsidR="0052708F" w:rsidRPr="0052708F">
        <w:rPr>
          <w:sz w:val="28"/>
          <w:lang w:val="en-US"/>
        </w:rPr>
        <w:t>ociometry</w:t>
      </w:r>
      <w:proofErr w:type="spellEnd"/>
      <w:r w:rsidR="0052708F">
        <w:rPr>
          <w:sz w:val="28"/>
          <w:lang w:val="en-US"/>
        </w:rPr>
        <w:t xml:space="preserve">; </w:t>
      </w:r>
      <w:r w:rsidR="0052708F" w:rsidRPr="0052708F">
        <w:rPr>
          <w:sz w:val="28"/>
          <w:lang w:val="en-US"/>
        </w:rPr>
        <w:t>questionnaire</w:t>
      </w:r>
      <w:r w:rsidR="0052708F">
        <w:rPr>
          <w:sz w:val="28"/>
          <w:lang w:val="en-US"/>
        </w:rPr>
        <w:t xml:space="preserve">. </w:t>
      </w:r>
    </w:p>
    <w:p w:rsidR="00D84AFD" w:rsidRDefault="0052708F" w:rsidP="00D84AFD">
      <w:pPr>
        <w:pStyle w:val="a3"/>
        <w:spacing w:line="360" w:lineRule="auto"/>
        <w:ind w:firstLine="567"/>
        <w:jc w:val="both"/>
        <w:rPr>
          <w:bCs/>
          <w:sz w:val="28"/>
          <w:lang w:val="en-US"/>
        </w:rPr>
      </w:pPr>
      <w:r>
        <w:rPr>
          <w:sz w:val="28"/>
          <w:lang w:val="en-GB"/>
        </w:rPr>
        <w:t>Data were analysed by:</w:t>
      </w:r>
      <w:r w:rsidR="00D84AFD">
        <w:rPr>
          <w:sz w:val="28"/>
          <w:lang w:val="en-GB"/>
        </w:rPr>
        <w:t xml:space="preserve"> </w:t>
      </w:r>
      <w:r w:rsidR="00D84AFD" w:rsidRPr="00D84AFD">
        <w:rPr>
          <w:bCs/>
          <w:sz w:val="28"/>
          <w:lang w:val="en-US"/>
        </w:rPr>
        <w:t>correlation (Spearman's correlation coefficient)</w:t>
      </w:r>
      <w:r w:rsidR="00D84AFD">
        <w:rPr>
          <w:bCs/>
          <w:sz w:val="28"/>
          <w:lang w:val="en-US"/>
        </w:rPr>
        <w:t xml:space="preserve">; </w:t>
      </w:r>
      <w:r w:rsidR="00D84AFD" w:rsidRPr="00D84AFD">
        <w:rPr>
          <w:sz w:val="28"/>
          <w:lang w:val="en-US"/>
        </w:rPr>
        <w:t>One-way analysis of variance</w:t>
      </w:r>
      <w:r w:rsidR="00D84AFD">
        <w:rPr>
          <w:sz w:val="28"/>
          <w:lang w:val="en-US"/>
        </w:rPr>
        <w:t xml:space="preserve"> </w:t>
      </w:r>
      <w:r w:rsidR="00D84AFD" w:rsidRPr="00D84AFD">
        <w:rPr>
          <w:sz w:val="28"/>
          <w:lang w:val="en-US"/>
        </w:rPr>
        <w:t>(ANOVA),</w:t>
      </w:r>
      <w:r w:rsidR="00D84AFD">
        <w:rPr>
          <w:sz w:val="28"/>
          <w:lang w:val="en-US"/>
        </w:rPr>
        <w:t xml:space="preserve"> </w:t>
      </w:r>
      <w:r w:rsidR="00D84AFD" w:rsidRPr="00D84AFD">
        <w:rPr>
          <w:sz w:val="28"/>
          <w:lang w:val="en-US"/>
        </w:rPr>
        <w:t>multiple regression analysis</w:t>
      </w:r>
      <w:r w:rsidR="00D84AFD">
        <w:rPr>
          <w:sz w:val="28"/>
          <w:lang w:val="en-US"/>
        </w:rPr>
        <w:t xml:space="preserve">, </w:t>
      </w:r>
      <w:r w:rsidR="00D84AFD" w:rsidRPr="00D84AFD">
        <w:rPr>
          <w:bCs/>
          <w:sz w:val="28"/>
          <w:lang w:val="en-US"/>
        </w:rPr>
        <w:t>Pearson's chi-squared test</w:t>
      </w:r>
      <w:r w:rsidR="00D84AFD">
        <w:rPr>
          <w:bCs/>
          <w:sz w:val="28"/>
          <w:lang w:val="en-US"/>
        </w:rPr>
        <w:t>.</w:t>
      </w:r>
    </w:p>
    <w:p w:rsidR="00D84AFD" w:rsidRDefault="00D84AFD" w:rsidP="00D84AFD">
      <w:pPr>
        <w:pStyle w:val="a3"/>
        <w:spacing w:line="360" w:lineRule="auto"/>
        <w:ind w:firstLine="567"/>
        <w:jc w:val="both"/>
        <w:rPr>
          <w:sz w:val="28"/>
          <w:lang w:val="en-US"/>
        </w:rPr>
      </w:pPr>
      <w:r w:rsidRPr="00D84AFD">
        <w:rPr>
          <w:sz w:val="28"/>
          <w:lang w:val="en-US"/>
        </w:rPr>
        <w:t>The results of empirical study:</w:t>
      </w:r>
    </w:p>
    <w:p w:rsidR="00D84AFD" w:rsidRPr="00D84AFD" w:rsidRDefault="00D84AFD" w:rsidP="009E1589">
      <w:pPr>
        <w:pStyle w:val="a3"/>
        <w:numPr>
          <w:ilvl w:val="0"/>
          <w:numId w:val="19"/>
        </w:numPr>
        <w:spacing w:line="360" w:lineRule="auto"/>
        <w:ind w:left="0" w:firstLine="284"/>
        <w:jc w:val="both"/>
        <w:rPr>
          <w:sz w:val="28"/>
          <w:lang w:val="en-US"/>
        </w:rPr>
      </w:pPr>
      <w:r>
        <w:rPr>
          <w:sz w:val="28"/>
          <w:lang w:val="en-GB"/>
        </w:rPr>
        <w:t>A</w:t>
      </w:r>
      <w:r w:rsidRPr="00D84AFD">
        <w:rPr>
          <w:sz w:val="28"/>
          <w:lang w:val="en-GB"/>
        </w:rPr>
        <w:t>chievement motivation</w:t>
      </w:r>
      <w:r w:rsidRPr="00D84AFD">
        <w:rPr>
          <w:rFonts w:ascii="inherit" w:eastAsia="Times New Roman" w:hAnsi="inherit" w:cs="Courier New"/>
          <w:color w:val="212121"/>
          <w:sz w:val="20"/>
          <w:szCs w:val="20"/>
          <w:lang w:val="en" w:eastAsia="ru-RU"/>
        </w:rPr>
        <w:t xml:space="preserve"> </w:t>
      </w:r>
      <w:r w:rsidR="009E1589">
        <w:rPr>
          <w:sz w:val="28"/>
          <w:lang w:val="en"/>
        </w:rPr>
        <w:t>of</w:t>
      </w:r>
      <w:r w:rsidRPr="00D84AFD">
        <w:rPr>
          <w:sz w:val="28"/>
          <w:lang w:val="en"/>
        </w:rPr>
        <w:t xml:space="preserve"> adolescents is interconnected with self-esteem on the scales "self-confidence", "mental ability", "authority among peers"; with a general self-assessment; level of claims on the scale of "health"; delta on the scales of "mental abilities" and "self-confidence"; authoritarian and selfish type of interpersonal relationships.</w:t>
      </w:r>
    </w:p>
    <w:p w:rsidR="00D84AFD" w:rsidRDefault="009E1589" w:rsidP="009E1589">
      <w:pPr>
        <w:pStyle w:val="a3"/>
        <w:numPr>
          <w:ilvl w:val="0"/>
          <w:numId w:val="19"/>
        </w:numPr>
        <w:spacing w:line="360" w:lineRule="auto"/>
        <w:ind w:left="0" w:firstLine="284"/>
        <w:jc w:val="both"/>
        <w:rPr>
          <w:sz w:val="28"/>
          <w:lang w:val="en-US"/>
        </w:rPr>
      </w:pPr>
      <w:r w:rsidRPr="009E1589">
        <w:rPr>
          <w:sz w:val="28"/>
          <w:lang w:val="en-GB"/>
        </w:rPr>
        <w:t>Achievement motivation</w:t>
      </w:r>
      <w:r w:rsidRPr="009E1589">
        <w:rPr>
          <w:sz w:val="28"/>
          <w:lang w:val="en"/>
        </w:rPr>
        <w:t xml:space="preserve"> </w:t>
      </w:r>
      <w:proofErr w:type="gramStart"/>
      <w:r w:rsidRPr="009E1589">
        <w:rPr>
          <w:sz w:val="28"/>
          <w:lang w:val="en"/>
        </w:rPr>
        <w:t>of</w:t>
      </w:r>
      <w:r w:rsidR="00927F90">
        <w:rPr>
          <w:sz w:val="28"/>
          <w:lang w:val="en-US"/>
        </w:rPr>
        <w:t xml:space="preserve">  </w:t>
      </w:r>
      <w:r w:rsidRPr="009E1589">
        <w:rPr>
          <w:sz w:val="28"/>
          <w:lang w:val="en-US"/>
        </w:rPr>
        <w:t>boys</w:t>
      </w:r>
      <w:proofErr w:type="gramEnd"/>
      <w:r w:rsidRPr="009E1589">
        <w:rPr>
          <w:sz w:val="28"/>
          <w:lang w:val="en-US"/>
        </w:rPr>
        <w:t xml:space="preserve"> is influenced by such indicators as informal status, age and aspirations</w:t>
      </w:r>
      <w:r>
        <w:rPr>
          <w:sz w:val="28"/>
          <w:lang w:val="en-US"/>
        </w:rPr>
        <w:t>.</w:t>
      </w:r>
    </w:p>
    <w:p w:rsidR="009E1589" w:rsidRPr="009E1589" w:rsidRDefault="009E1589" w:rsidP="009E1589">
      <w:pPr>
        <w:pStyle w:val="a3"/>
        <w:numPr>
          <w:ilvl w:val="0"/>
          <w:numId w:val="19"/>
        </w:numPr>
        <w:spacing w:line="360" w:lineRule="auto"/>
        <w:ind w:left="0" w:firstLine="284"/>
        <w:jc w:val="both"/>
        <w:rPr>
          <w:sz w:val="28"/>
          <w:lang w:val="en-US"/>
        </w:rPr>
      </w:pPr>
      <w:r w:rsidRPr="009E1589">
        <w:rPr>
          <w:sz w:val="28"/>
          <w:lang w:val="en-GB"/>
        </w:rPr>
        <w:t>Achievement motivation</w:t>
      </w:r>
      <w:r w:rsidRPr="009E1589">
        <w:rPr>
          <w:sz w:val="28"/>
          <w:lang w:val="en"/>
        </w:rPr>
        <w:t xml:space="preserve"> of girls is influenced by such indicators as authoritarian, selfish, dependent type of interpersonal relationships and the discrepancy between claims and self-esteem on the "self-confidence" scale.</w:t>
      </w:r>
    </w:p>
    <w:p w:rsidR="009E1589" w:rsidRPr="009E1589" w:rsidRDefault="009E1589" w:rsidP="009E1589">
      <w:pPr>
        <w:pStyle w:val="a3"/>
        <w:numPr>
          <w:ilvl w:val="0"/>
          <w:numId w:val="19"/>
        </w:numPr>
        <w:spacing w:line="360" w:lineRule="auto"/>
        <w:ind w:left="0" w:firstLine="284"/>
        <w:jc w:val="both"/>
        <w:rPr>
          <w:sz w:val="28"/>
          <w:lang w:val="en-US"/>
        </w:rPr>
      </w:pPr>
      <w:r w:rsidRPr="009E1589">
        <w:rPr>
          <w:sz w:val="28"/>
          <w:lang w:val="en-GB"/>
        </w:rPr>
        <w:t>Achievement motivation</w:t>
      </w:r>
      <w:r w:rsidRPr="009E1589">
        <w:rPr>
          <w:sz w:val="28"/>
          <w:lang w:val="en"/>
        </w:rPr>
        <w:t xml:space="preserve"> and </w:t>
      </w:r>
      <w:proofErr w:type="spellStart"/>
      <w:r w:rsidRPr="009E1589">
        <w:rPr>
          <w:sz w:val="28"/>
          <w:lang w:val="en"/>
        </w:rPr>
        <w:t>sociometric</w:t>
      </w:r>
      <w:proofErr w:type="spellEnd"/>
      <w:r w:rsidRPr="009E1589">
        <w:rPr>
          <w:sz w:val="28"/>
          <w:lang w:val="en"/>
        </w:rPr>
        <w:t xml:space="preserve"> status do not have a relationship.</w:t>
      </w:r>
    </w:p>
    <w:p w:rsidR="009E1589" w:rsidRDefault="009E1589" w:rsidP="009E1589">
      <w:pPr>
        <w:pStyle w:val="a3"/>
        <w:spacing w:line="360" w:lineRule="auto"/>
        <w:ind w:left="284"/>
        <w:jc w:val="both"/>
        <w:rPr>
          <w:sz w:val="28"/>
          <w:lang w:val="en-US"/>
        </w:rPr>
      </w:pPr>
    </w:p>
    <w:p w:rsidR="00D84AFD" w:rsidRPr="00D84AFD" w:rsidRDefault="00D84AFD" w:rsidP="00D84AFD">
      <w:pPr>
        <w:pStyle w:val="a3"/>
        <w:spacing w:line="360" w:lineRule="auto"/>
        <w:ind w:firstLine="567"/>
        <w:jc w:val="both"/>
        <w:rPr>
          <w:sz w:val="28"/>
          <w:lang w:val="en-US"/>
        </w:rPr>
      </w:pPr>
    </w:p>
    <w:p w:rsidR="00567BFB" w:rsidRPr="003F41EA" w:rsidRDefault="00FC0E28" w:rsidP="00DE0EDA">
      <w:pPr>
        <w:pStyle w:val="a3"/>
        <w:ind w:firstLine="567"/>
        <w:jc w:val="center"/>
        <w:outlineLvl w:val="0"/>
        <w:rPr>
          <w:b/>
          <w:sz w:val="28"/>
        </w:rPr>
      </w:pPr>
      <w:bookmarkStart w:id="2" w:name="_Toc514556849"/>
      <w:r w:rsidRPr="00FC0E28">
        <w:rPr>
          <w:b/>
          <w:sz w:val="28"/>
        </w:rPr>
        <w:lastRenderedPageBreak/>
        <w:t>В</w:t>
      </w:r>
      <w:r w:rsidR="00DE0EDA">
        <w:rPr>
          <w:b/>
          <w:sz w:val="28"/>
        </w:rPr>
        <w:t>ВЕДЕНИЕ</w:t>
      </w:r>
      <w:bookmarkEnd w:id="2"/>
    </w:p>
    <w:p w:rsidR="00E779D4" w:rsidRDefault="00E779D4" w:rsidP="00B02AA0">
      <w:pPr>
        <w:pStyle w:val="a3"/>
        <w:ind w:firstLine="567"/>
        <w:jc w:val="center"/>
        <w:rPr>
          <w:sz w:val="28"/>
        </w:rPr>
      </w:pPr>
    </w:p>
    <w:p w:rsidR="00766B8F" w:rsidRDefault="00E75F33" w:rsidP="00766B8F">
      <w:pPr>
        <w:pStyle w:val="a3"/>
        <w:spacing w:line="360" w:lineRule="auto"/>
        <w:ind w:firstLine="567"/>
        <w:jc w:val="both"/>
        <w:rPr>
          <w:sz w:val="28"/>
        </w:rPr>
      </w:pPr>
      <w:r>
        <w:rPr>
          <w:sz w:val="28"/>
        </w:rPr>
        <w:t xml:space="preserve">Мотивация – это одна из актуальных проблем, которая волнуют современное общество. Всё больше психологов, руководителей, учителей задаются вопросом, как мотивировать человека к какой-либо деятельности, что побуждает нас поступать так, а не иначе. </w:t>
      </w:r>
    </w:p>
    <w:p w:rsidR="00E75F33" w:rsidRDefault="00766B8F" w:rsidP="00766B8F">
      <w:pPr>
        <w:pStyle w:val="a3"/>
        <w:spacing w:line="360" w:lineRule="auto"/>
        <w:ind w:firstLine="567"/>
        <w:jc w:val="both"/>
        <w:rPr>
          <w:sz w:val="28"/>
        </w:rPr>
      </w:pPr>
      <w:r>
        <w:rPr>
          <w:sz w:val="28"/>
        </w:rPr>
        <w:t xml:space="preserve">Мотивация – это явление, которое позволяет нам понять, что движет нами, какие мотивы и потребности приводят нас к той или иной деятельности. Это очень обширное понятие, которое исследовали известные психологи как зарубежные (З. Фрейд, </w:t>
      </w:r>
      <w:proofErr w:type="spellStart"/>
      <w:r>
        <w:rPr>
          <w:sz w:val="28"/>
        </w:rPr>
        <w:t>А.Адлер</w:t>
      </w:r>
      <w:proofErr w:type="spellEnd"/>
      <w:r>
        <w:rPr>
          <w:sz w:val="28"/>
        </w:rPr>
        <w:t xml:space="preserve">, А. </w:t>
      </w:r>
      <w:proofErr w:type="spellStart"/>
      <w:r>
        <w:rPr>
          <w:sz w:val="28"/>
        </w:rPr>
        <w:t>Маслоу</w:t>
      </w:r>
      <w:proofErr w:type="spellEnd"/>
      <w:r>
        <w:rPr>
          <w:sz w:val="28"/>
        </w:rPr>
        <w:t xml:space="preserve">, К. Левин, Л. </w:t>
      </w:r>
      <w:proofErr w:type="spellStart"/>
      <w:r>
        <w:rPr>
          <w:sz w:val="28"/>
        </w:rPr>
        <w:t>Фестингер</w:t>
      </w:r>
      <w:proofErr w:type="spellEnd"/>
      <w:r>
        <w:rPr>
          <w:sz w:val="28"/>
        </w:rPr>
        <w:t>, Д. Мак-</w:t>
      </w:r>
      <w:proofErr w:type="spellStart"/>
      <w:r>
        <w:rPr>
          <w:sz w:val="28"/>
        </w:rPr>
        <w:t>Келланд</w:t>
      </w:r>
      <w:proofErr w:type="spellEnd"/>
      <w:r>
        <w:rPr>
          <w:sz w:val="28"/>
        </w:rPr>
        <w:t xml:space="preserve">, Дж. </w:t>
      </w:r>
      <w:proofErr w:type="spellStart"/>
      <w:r>
        <w:rPr>
          <w:sz w:val="28"/>
        </w:rPr>
        <w:t>Аткинсон</w:t>
      </w:r>
      <w:proofErr w:type="spellEnd"/>
      <w:r>
        <w:rPr>
          <w:sz w:val="28"/>
        </w:rPr>
        <w:t xml:space="preserve">, Х. </w:t>
      </w:r>
      <w:proofErr w:type="spellStart"/>
      <w:r>
        <w:rPr>
          <w:sz w:val="28"/>
        </w:rPr>
        <w:t>Хекхаузен</w:t>
      </w:r>
      <w:proofErr w:type="spellEnd"/>
      <w:r>
        <w:rPr>
          <w:sz w:val="28"/>
        </w:rPr>
        <w:t xml:space="preserve"> и </w:t>
      </w:r>
      <w:proofErr w:type="spellStart"/>
      <w:proofErr w:type="gramStart"/>
      <w:r>
        <w:rPr>
          <w:sz w:val="28"/>
        </w:rPr>
        <w:t>др</w:t>
      </w:r>
      <w:proofErr w:type="spellEnd"/>
      <w:proofErr w:type="gramEnd"/>
      <w:r>
        <w:rPr>
          <w:sz w:val="28"/>
        </w:rPr>
        <w:t xml:space="preserve">), так и отечественные (А. Н. Леонтьев, </w:t>
      </w:r>
      <w:r w:rsidRPr="0073642C">
        <w:rPr>
          <w:sz w:val="28"/>
        </w:rPr>
        <w:t xml:space="preserve">Л.И. </w:t>
      </w:r>
      <w:proofErr w:type="spellStart"/>
      <w:r w:rsidRPr="0073642C">
        <w:rPr>
          <w:sz w:val="28"/>
        </w:rPr>
        <w:t>Божович</w:t>
      </w:r>
      <w:proofErr w:type="spellEnd"/>
      <w:r>
        <w:rPr>
          <w:sz w:val="28"/>
        </w:rPr>
        <w:t xml:space="preserve">, </w:t>
      </w:r>
      <w:r w:rsidRPr="00766B8F">
        <w:rPr>
          <w:sz w:val="28"/>
        </w:rPr>
        <w:t xml:space="preserve">А.Г. </w:t>
      </w:r>
      <w:proofErr w:type="spellStart"/>
      <w:r w:rsidRPr="00766B8F">
        <w:rPr>
          <w:sz w:val="28"/>
        </w:rPr>
        <w:t>Асмолов</w:t>
      </w:r>
      <w:proofErr w:type="spellEnd"/>
      <w:r>
        <w:rPr>
          <w:sz w:val="28"/>
        </w:rPr>
        <w:t xml:space="preserve">, И.А. Васильев, В.К. </w:t>
      </w:r>
      <w:proofErr w:type="spellStart"/>
      <w:r>
        <w:rPr>
          <w:sz w:val="28"/>
        </w:rPr>
        <w:t>Вилюнас</w:t>
      </w:r>
      <w:proofErr w:type="spellEnd"/>
      <w:r>
        <w:rPr>
          <w:sz w:val="28"/>
        </w:rPr>
        <w:t>, Т.О. Гордеева, Е.П. Ильин, М.Ш. Магомед-</w:t>
      </w:r>
      <w:proofErr w:type="spellStart"/>
      <w:r>
        <w:rPr>
          <w:sz w:val="28"/>
        </w:rPr>
        <w:t>Эминов</w:t>
      </w:r>
      <w:proofErr w:type="spellEnd"/>
      <w:r>
        <w:rPr>
          <w:sz w:val="28"/>
        </w:rPr>
        <w:t xml:space="preserve">). Понимание природы мотивации, её сущности и структуры вызывает большие </w:t>
      </w:r>
      <w:proofErr w:type="gramStart"/>
      <w:r>
        <w:rPr>
          <w:sz w:val="28"/>
        </w:rPr>
        <w:t>споры</w:t>
      </w:r>
      <w:proofErr w:type="gramEnd"/>
      <w:r>
        <w:rPr>
          <w:sz w:val="28"/>
        </w:rPr>
        <w:t xml:space="preserve"> и учёные ещё не смогли прийти к единому пониманию мотивации. Х. </w:t>
      </w:r>
      <w:proofErr w:type="spellStart"/>
      <w:r>
        <w:rPr>
          <w:sz w:val="28"/>
        </w:rPr>
        <w:t>Хекхаузен</w:t>
      </w:r>
      <w:proofErr w:type="spellEnd"/>
      <w:r>
        <w:rPr>
          <w:sz w:val="28"/>
        </w:rPr>
        <w:t xml:space="preserve"> в своих работах писал, </w:t>
      </w:r>
      <w:r w:rsidRPr="00E779D4">
        <w:rPr>
          <w:sz w:val="28"/>
        </w:rPr>
        <w:t>«едва ли найдётся другая такая же область психологического исследования, к которой можно было бы подойти со столь разных сторон, как к п</w:t>
      </w:r>
      <w:r w:rsidR="004C732F">
        <w:rPr>
          <w:sz w:val="28"/>
        </w:rPr>
        <w:t xml:space="preserve">сихологии мотивации» (А.Г. </w:t>
      </w:r>
      <w:proofErr w:type="spellStart"/>
      <w:r w:rsidR="004C732F">
        <w:rPr>
          <w:sz w:val="28"/>
        </w:rPr>
        <w:t>Асмолов</w:t>
      </w:r>
      <w:proofErr w:type="spellEnd"/>
      <w:r w:rsidR="004C732F">
        <w:rPr>
          <w:sz w:val="28"/>
        </w:rPr>
        <w:t>, 1984)</w:t>
      </w:r>
      <w:r w:rsidRPr="00E779D4">
        <w:rPr>
          <w:sz w:val="28"/>
        </w:rPr>
        <w:t>.</w:t>
      </w:r>
    </w:p>
    <w:p w:rsidR="00146266" w:rsidRDefault="00146266" w:rsidP="00766B8F">
      <w:pPr>
        <w:pStyle w:val="a3"/>
        <w:spacing w:line="360" w:lineRule="auto"/>
        <w:ind w:firstLine="567"/>
        <w:jc w:val="both"/>
        <w:rPr>
          <w:sz w:val="28"/>
        </w:rPr>
      </w:pPr>
      <w:r>
        <w:rPr>
          <w:sz w:val="28"/>
        </w:rPr>
        <w:t>Особое место в моти</w:t>
      </w:r>
      <w:r w:rsidR="003F41EA">
        <w:rPr>
          <w:sz w:val="28"/>
        </w:rPr>
        <w:t>вационной сфере человека занимаю</w:t>
      </w:r>
      <w:r>
        <w:rPr>
          <w:sz w:val="28"/>
        </w:rPr>
        <w:t xml:space="preserve">т мотивы достижение успеха. Это мотивы, которые побуждают человека лучше выполнять какую-либо деятельность, которые определяют стремление совершенствоваться и развиваться, ставить перед собой цели и достигать их. </w:t>
      </w:r>
      <w:r w:rsidR="00FF6459">
        <w:rPr>
          <w:sz w:val="28"/>
        </w:rPr>
        <w:t>Осуществление этой деятельности может присутствовать во многих сферах жизни человека: учебной, профессиональной, трудовой, спортивной, социальной и т.д.</w:t>
      </w:r>
    </w:p>
    <w:p w:rsidR="00031706" w:rsidRDefault="00200CD8" w:rsidP="00766B8F">
      <w:pPr>
        <w:pStyle w:val="a3"/>
        <w:spacing w:line="360" w:lineRule="auto"/>
        <w:ind w:firstLine="567"/>
        <w:jc w:val="both"/>
        <w:rPr>
          <w:sz w:val="28"/>
        </w:rPr>
      </w:pPr>
      <w:r>
        <w:rPr>
          <w:sz w:val="28"/>
        </w:rPr>
        <w:t xml:space="preserve">Активное формирование мотивации достижения происходит в подростковом возрасте, в достаточно трудный и противоречивый период в развитии личности. Существует несколько проблем, с которыми можно столкнуться при исследовании мотивации достижения подростков. Во-первых, недостаточно хорошо изучена эта область мотивации у подростков. </w:t>
      </w:r>
      <w:r>
        <w:rPr>
          <w:sz w:val="28"/>
        </w:rPr>
        <w:lastRenderedPageBreak/>
        <w:t xml:space="preserve">В основном все работы, касающиеся мотивационной сферы школьников, посвящены проблемам учебной мотивации. Мало, кто обращает внимание, на достижения подростков. Во-вторых, на данный момент нет чётких и полноценных описаний правильных и действенных мотивационных моделей, которые помогли бы подростку </w:t>
      </w:r>
      <w:r w:rsidR="00031706">
        <w:rPr>
          <w:sz w:val="28"/>
        </w:rPr>
        <w:t xml:space="preserve">развивать свою личность. </w:t>
      </w:r>
    </w:p>
    <w:p w:rsidR="00FF6459" w:rsidRDefault="00031706" w:rsidP="00766B8F">
      <w:pPr>
        <w:pStyle w:val="a3"/>
        <w:spacing w:line="360" w:lineRule="auto"/>
        <w:ind w:firstLine="567"/>
        <w:jc w:val="both"/>
        <w:rPr>
          <w:sz w:val="28"/>
        </w:rPr>
      </w:pPr>
      <w:r>
        <w:rPr>
          <w:sz w:val="28"/>
        </w:rPr>
        <w:t>Важный фактор, который влияет на мотивацию достижения подростка – это значимая и ин</w:t>
      </w:r>
      <w:r w:rsidR="0040012C">
        <w:rPr>
          <w:sz w:val="28"/>
        </w:rPr>
        <w:t xml:space="preserve">тересная для него деятельность. Работая в команде со своими сверстниками, ребёнок может получать новый опыт удовлетворять свои потребности в общении и признании. Если это командная работа приведёт подростка к положительному результату, то у него начнёт формироваться стратегия достижения успеха. Ребёнок будет мотивирован на результат и постепенно полученный опыт сможет перенести в самостоятельную жизнь. </w:t>
      </w:r>
    </w:p>
    <w:p w:rsidR="0040012C" w:rsidRPr="00785415" w:rsidRDefault="0040012C" w:rsidP="00766B8F">
      <w:pPr>
        <w:pStyle w:val="a3"/>
        <w:spacing w:line="360" w:lineRule="auto"/>
        <w:ind w:firstLine="567"/>
        <w:jc w:val="both"/>
        <w:rPr>
          <w:sz w:val="28"/>
        </w:rPr>
      </w:pPr>
      <w:r>
        <w:rPr>
          <w:sz w:val="28"/>
        </w:rPr>
        <w:tab/>
        <w:t>На наш взгляд, мотивация достижения требует особого внимания. Следует лучше изучить это явление, потому что люди хотят быть успешными в своей жизни, достигать желаемых вершин. Т.О. Гордиева говорит о том, что в современном обществе</w:t>
      </w:r>
      <w:r w:rsidR="00785415">
        <w:rPr>
          <w:sz w:val="28"/>
        </w:rPr>
        <w:t xml:space="preserve"> успех в карьере и реализация себя приобретают у человека статус ведущих ценностей</w:t>
      </w:r>
      <w:r w:rsidR="004C732F">
        <w:rPr>
          <w:sz w:val="28"/>
        </w:rPr>
        <w:t xml:space="preserve"> (Т.О. Гордиева, 2002)</w:t>
      </w:r>
      <w:r w:rsidR="00785415" w:rsidRPr="0066481E">
        <w:rPr>
          <w:sz w:val="28"/>
        </w:rPr>
        <w:t xml:space="preserve">. </w:t>
      </w:r>
    </w:p>
    <w:p w:rsidR="00E779D4" w:rsidRDefault="00E75F33" w:rsidP="009A2D24">
      <w:pPr>
        <w:spacing w:line="360" w:lineRule="auto"/>
        <w:ind w:firstLine="567"/>
      </w:pPr>
      <w:r w:rsidRPr="00E75F33">
        <w:rPr>
          <w:b/>
        </w:rPr>
        <w:t>Цель исследования:</w:t>
      </w:r>
      <w:r w:rsidR="009A2D24">
        <w:t xml:space="preserve"> </w:t>
      </w:r>
      <w:r w:rsidRPr="00E75F33">
        <w:t>изуч</w:t>
      </w:r>
      <w:r>
        <w:t xml:space="preserve">ить </w:t>
      </w:r>
      <w:r w:rsidRPr="00E75F33">
        <w:t>особенност</w:t>
      </w:r>
      <w:r>
        <w:t>и</w:t>
      </w:r>
      <w:r w:rsidRPr="00E75F33">
        <w:t xml:space="preserve"> связи мотивации достижения </w:t>
      </w:r>
      <w:r w:rsidR="00A54B47">
        <w:t>и социально-психологических</w:t>
      </w:r>
      <w:r w:rsidRPr="00E75F33">
        <w:t xml:space="preserve"> характеристик современного </w:t>
      </w:r>
      <w:r w:rsidR="00A54B47" w:rsidRPr="00E75F33">
        <w:t>подростк</w:t>
      </w:r>
      <w:r w:rsidR="00A54B47">
        <w:t>а</w:t>
      </w:r>
      <w:r w:rsidRPr="00E75F33">
        <w:t xml:space="preserve">.  </w:t>
      </w:r>
    </w:p>
    <w:p w:rsidR="009A2D24" w:rsidRPr="009A2D24" w:rsidRDefault="009A2D24" w:rsidP="009A2D24">
      <w:pPr>
        <w:pStyle w:val="a3"/>
        <w:spacing w:line="360" w:lineRule="auto"/>
        <w:ind w:firstLine="567"/>
        <w:jc w:val="both"/>
        <w:rPr>
          <w:rFonts w:eastAsia="Times New Roman" w:cs="Times New Roman"/>
          <w:sz w:val="28"/>
          <w:szCs w:val="20"/>
          <w:lang w:eastAsia="ru-RU"/>
        </w:rPr>
      </w:pPr>
      <w:r w:rsidRPr="009A2D24">
        <w:rPr>
          <w:rFonts w:eastAsia="Times New Roman" w:cs="Times New Roman"/>
          <w:b/>
          <w:sz w:val="28"/>
          <w:szCs w:val="20"/>
          <w:lang w:eastAsia="ru-RU"/>
        </w:rPr>
        <w:t>Предметом</w:t>
      </w:r>
      <w:r w:rsidR="00927F90" w:rsidRPr="00927F90">
        <w:rPr>
          <w:rFonts w:eastAsia="Times New Roman" w:cs="Times New Roman"/>
          <w:b/>
          <w:sz w:val="28"/>
          <w:szCs w:val="20"/>
          <w:lang w:eastAsia="ru-RU"/>
        </w:rPr>
        <w:t xml:space="preserve"> </w:t>
      </w:r>
      <w:r w:rsidR="00927F90" w:rsidRPr="00927F90">
        <w:rPr>
          <w:rFonts w:eastAsia="Times New Roman" w:cs="Times New Roman"/>
          <w:sz w:val="28"/>
          <w:szCs w:val="20"/>
          <w:lang w:eastAsia="ru-RU"/>
        </w:rPr>
        <w:t xml:space="preserve"> </w:t>
      </w:r>
      <w:r w:rsidRPr="009A2D24">
        <w:rPr>
          <w:rFonts w:eastAsia="Times New Roman" w:cs="Times New Roman"/>
          <w:sz w:val="28"/>
          <w:szCs w:val="20"/>
          <w:lang w:eastAsia="ru-RU"/>
        </w:rPr>
        <w:t>исследования является мотивация достижения</w:t>
      </w:r>
      <w:r w:rsidR="00927F90" w:rsidRPr="00927F90">
        <w:rPr>
          <w:rFonts w:eastAsia="Times New Roman" w:cs="Times New Roman"/>
          <w:sz w:val="28"/>
          <w:szCs w:val="20"/>
          <w:lang w:eastAsia="ru-RU"/>
        </w:rPr>
        <w:t xml:space="preserve">  </w:t>
      </w:r>
      <w:r w:rsidRPr="009A2D24">
        <w:rPr>
          <w:rFonts w:eastAsia="Times New Roman" w:cs="Times New Roman"/>
          <w:sz w:val="28"/>
          <w:szCs w:val="20"/>
          <w:lang w:eastAsia="ru-RU"/>
        </w:rPr>
        <w:t>и социально-психологические особенности</w:t>
      </w:r>
      <w:r w:rsidR="003F41EA">
        <w:rPr>
          <w:rFonts w:eastAsia="Times New Roman" w:cs="Times New Roman"/>
          <w:sz w:val="28"/>
          <w:szCs w:val="20"/>
          <w:lang w:eastAsia="ru-RU"/>
        </w:rPr>
        <w:t xml:space="preserve"> подростка</w:t>
      </w:r>
      <w:r w:rsidRPr="009A2D24">
        <w:rPr>
          <w:rFonts w:eastAsia="Times New Roman" w:cs="Times New Roman"/>
          <w:sz w:val="28"/>
          <w:szCs w:val="20"/>
          <w:lang w:eastAsia="ru-RU"/>
        </w:rPr>
        <w:t xml:space="preserve"> (социометрический статус, самооценка, уровень притязаний, семейная ситуация).</w:t>
      </w:r>
    </w:p>
    <w:p w:rsidR="00E75F33" w:rsidRPr="009A2D24" w:rsidRDefault="009A2D24" w:rsidP="009A2D24">
      <w:pPr>
        <w:pStyle w:val="a3"/>
        <w:spacing w:line="360" w:lineRule="auto"/>
        <w:ind w:firstLine="567"/>
        <w:jc w:val="both"/>
        <w:rPr>
          <w:sz w:val="28"/>
        </w:rPr>
      </w:pPr>
      <w:r w:rsidRPr="009A2D24">
        <w:rPr>
          <w:rFonts w:eastAsia="Times New Roman" w:cs="Times New Roman"/>
          <w:b/>
          <w:sz w:val="28"/>
          <w:szCs w:val="20"/>
          <w:lang w:eastAsia="ru-RU"/>
        </w:rPr>
        <w:t>Объектом</w:t>
      </w:r>
      <w:r w:rsidRPr="009A2D24">
        <w:rPr>
          <w:rFonts w:eastAsia="Times New Roman" w:cs="Times New Roman"/>
          <w:sz w:val="28"/>
          <w:szCs w:val="20"/>
          <w:lang w:eastAsia="ru-RU"/>
        </w:rPr>
        <w:t xml:space="preserve"> исследования выступают подростки, в возрасте от 12 до 15 лет, учащиеся 6-8 классов.</w:t>
      </w:r>
    </w:p>
    <w:p w:rsidR="009A2D24" w:rsidRPr="009A2D24" w:rsidRDefault="009A2D24" w:rsidP="009A2D24">
      <w:pPr>
        <w:pStyle w:val="a3"/>
        <w:spacing w:line="360" w:lineRule="auto"/>
        <w:ind w:firstLine="567"/>
        <w:jc w:val="both"/>
        <w:rPr>
          <w:b/>
          <w:sz w:val="28"/>
        </w:rPr>
      </w:pPr>
      <w:r>
        <w:rPr>
          <w:b/>
          <w:sz w:val="28"/>
        </w:rPr>
        <w:t>Гипотезы исследования:</w:t>
      </w:r>
    </w:p>
    <w:p w:rsidR="009A2D24" w:rsidRPr="009A2D24" w:rsidRDefault="009A2D24" w:rsidP="009A2D24">
      <w:pPr>
        <w:pStyle w:val="a3"/>
        <w:spacing w:line="360" w:lineRule="auto"/>
        <w:ind w:firstLine="567"/>
        <w:jc w:val="both"/>
        <w:rPr>
          <w:sz w:val="28"/>
        </w:rPr>
      </w:pPr>
      <w:r w:rsidRPr="009A2D24">
        <w:rPr>
          <w:i/>
          <w:sz w:val="28"/>
        </w:rPr>
        <w:t>Общая гипотеза:</w:t>
      </w:r>
      <w:r w:rsidRPr="009A2D24">
        <w:rPr>
          <w:sz w:val="28"/>
        </w:rPr>
        <w:t xml:space="preserve"> существует взаимосвязь между социально-психологическими особенностями подростка и выраженностью у него мотивации достижения</w:t>
      </w:r>
      <w:r w:rsidR="00105544">
        <w:rPr>
          <w:sz w:val="28"/>
        </w:rPr>
        <w:t>.</w:t>
      </w:r>
    </w:p>
    <w:p w:rsidR="009A2D24" w:rsidRPr="009A2D24" w:rsidRDefault="009A2D24" w:rsidP="009A2D24">
      <w:pPr>
        <w:pStyle w:val="a3"/>
        <w:spacing w:line="360" w:lineRule="auto"/>
        <w:ind w:firstLine="567"/>
        <w:jc w:val="both"/>
        <w:rPr>
          <w:i/>
          <w:sz w:val="28"/>
        </w:rPr>
      </w:pPr>
      <w:r w:rsidRPr="009A2D24">
        <w:rPr>
          <w:i/>
          <w:sz w:val="28"/>
        </w:rPr>
        <w:t>Частные гипотезы:</w:t>
      </w:r>
    </w:p>
    <w:p w:rsidR="009A2D24" w:rsidRPr="009A2D24" w:rsidRDefault="009A2D24" w:rsidP="009A2D24">
      <w:pPr>
        <w:pStyle w:val="a3"/>
        <w:spacing w:line="360" w:lineRule="auto"/>
        <w:ind w:firstLine="567"/>
        <w:jc w:val="both"/>
        <w:rPr>
          <w:sz w:val="28"/>
        </w:rPr>
      </w:pPr>
      <w:r w:rsidRPr="009A2D24">
        <w:rPr>
          <w:i/>
          <w:sz w:val="28"/>
        </w:rPr>
        <w:lastRenderedPageBreak/>
        <w:t>Гипотеза №1:</w:t>
      </w:r>
      <w:r w:rsidRPr="009A2D24">
        <w:rPr>
          <w:sz w:val="28"/>
        </w:rPr>
        <w:t xml:space="preserve"> существует взаимосвязь мотивации достижения и социометрического статуса подростка.</w:t>
      </w:r>
    </w:p>
    <w:p w:rsidR="009A2D24" w:rsidRPr="009A2D24" w:rsidRDefault="009A2D24" w:rsidP="009A2D24">
      <w:pPr>
        <w:pStyle w:val="a3"/>
        <w:spacing w:line="360" w:lineRule="auto"/>
        <w:ind w:firstLine="567"/>
        <w:jc w:val="both"/>
        <w:rPr>
          <w:sz w:val="28"/>
        </w:rPr>
      </w:pPr>
      <w:r w:rsidRPr="009A2D24">
        <w:rPr>
          <w:i/>
          <w:sz w:val="28"/>
        </w:rPr>
        <w:t>Гипотеза 2:</w:t>
      </w:r>
      <w:r w:rsidRPr="009A2D24">
        <w:rPr>
          <w:sz w:val="28"/>
        </w:rPr>
        <w:t xml:space="preserve"> самооценка и уровень притязаний подростка взаимосвязаны с уровнем его мотивации достижения</w:t>
      </w:r>
      <w:r w:rsidR="00105544">
        <w:rPr>
          <w:sz w:val="28"/>
        </w:rPr>
        <w:t>.</w:t>
      </w:r>
    </w:p>
    <w:p w:rsidR="009A2D24" w:rsidRPr="009A2D24" w:rsidRDefault="009A2D24" w:rsidP="009A2D24">
      <w:pPr>
        <w:pStyle w:val="a3"/>
        <w:spacing w:line="360" w:lineRule="auto"/>
        <w:ind w:firstLine="567"/>
        <w:jc w:val="both"/>
        <w:rPr>
          <w:sz w:val="28"/>
        </w:rPr>
      </w:pPr>
      <w:r w:rsidRPr="009A2D24">
        <w:rPr>
          <w:i/>
          <w:sz w:val="28"/>
        </w:rPr>
        <w:t>Гипотеза №3:</w:t>
      </w:r>
      <w:r>
        <w:rPr>
          <w:sz w:val="28"/>
        </w:rPr>
        <w:t xml:space="preserve"> </w:t>
      </w:r>
      <w:r w:rsidRPr="009A2D24">
        <w:rPr>
          <w:sz w:val="28"/>
        </w:rPr>
        <w:t>существуют гендерные отличия во влиянии социально-психологических особенностей подростков на их</w:t>
      </w:r>
      <w:r w:rsidR="00927F90" w:rsidRPr="00927F90">
        <w:rPr>
          <w:sz w:val="28"/>
        </w:rPr>
        <w:t xml:space="preserve"> </w:t>
      </w:r>
      <w:r w:rsidRPr="009A2D24">
        <w:rPr>
          <w:sz w:val="28"/>
        </w:rPr>
        <w:t>мотивацию достижения.</w:t>
      </w:r>
    </w:p>
    <w:p w:rsidR="00F87189" w:rsidRDefault="009A2D24" w:rsidP="009A2D24">
      <w:pPr>
        <w:pStyle w:val="a3"/>
        <w:spacing w:line="360" w:lineRule="auto"/>
        <w:ind w:firstLine="567"/>
        <w:jc w:val="both"/>
        <w:rPr>
          <w:sz w:val="28"/>
        </w:rPr>
      </w:pPr>
      <w:r w:rsidRPr="009A2D24">
        <w:rPr>
          <w:i/>
          <w:sz w:val="28"/>
        </w:rPr>
        <w:t>Гипотеза №4:</w:t>
      </w:r>
      <w:r w:rsidRPr="009A2D24">
        <w:rPr>
          <w:sz w:val="28"/>
        </w:rPr>
        <w:t xml:space="preserve"> мотивация достижения подростка взаимосвязана с особенностями его семейной ситуации</w:t>
      </w:r>
      <w:r w:rsidR="00105544">
        <w:rPr>
          <w:sz w:val="28"/>
        </w:rPr>
        <w:t>.</w:t>
      </w:r>
      <w:r w:rsidR="00E75F33">
        <w:rPr>
          <w:sz w:val="28"/>
        </w:rPr>
        <w:tab/>
      </w:r>
    </w:p>
    <w:p w:rsidR="00F87189" w:rsidRPr="00F87189" w:rsidRDefault="00F87189" w:rsidP="00E75F33">
      <w:pPr>
        <w:pStyle w:val="a3"/>
        <w:spacing w:line="360" w:lineRule="auto"/>
        <w:jc w:val="both"/>
        <w:rPr>
          <w:sz w:val="28"/>
        </w:rPr>
      </w:pPr>
    </w:p>
    <w:p w:rsidR="00E779D4" w:rsidRDefault="00E779D4" w:rsidP="00B02AA0">
      <w:pPr>
        <w:pStyle w:val="a3"/>
        <w:ind w:firstLine="567"/>
        <w:jc w:val="center"/>
        <w:rPr>
          <w:sz w:val="28"/>
        </w:rPr>
      </w:pPr>
    </w:p>
    <w:p w:rsidR="00E779D4" w:rsidRDefault="00E779D4" w:rsidP="00B02AA0">
      <w:pPr>
        <w:pStyle w:val="a3"/>
        <w:ind w:firstLine="567"/>
        <w:jc w:val="center"/>
        <w:rPr>
          <w:sz w:val="28"/>
        </w:rPr>
      </w:pPr>
    </w:p>
    <w:p w:rsidR="00E779D4" w:rsidRDefault="00E779D4" w:rsidP="00B02AA0">
      <w:pPr>
        <w:pStyle w:val="a3"/>
        <w:ind w:firstLine="567"/>
        <w:jc w:val="center"/>
        <w:rPr>
          <w:sz w:val="28"/>
        </w:rPr>
      </w:pPr>
    </w:p>
    <w:p w:rsidR="00E779D4" w:rsidRDefault="00E779D4" w:rsidP="00B02AA0">
      <w:pPr>
        <w:pStyle w:val="a3"/>
        <w:ind w:firstLine="567"/>
        <w:jc w:val="center"/>
        <w:rPr>
          <w:sz w:val="28"/>
        </w:rPr>
      </w:pPr>
    </w:p>
    <w:p w:rsidR="00785415" w:rsidRDefault="00785415" w:rsidP="00B02AA0">
      <w:pPr>
        <w:pStyle w:val="a3"/>
        <w:ind w:firstLine="567"/>
        <w:jc w:val="center"/>
        <w:rPr>
          <w:sz w:val="28"/>
        </w:rPr>
      </w:pPr>
    </w:p>
    <w:p w:rsidR="00785415" w:rsidRDefault="00785415" w:rsidP="00B02AA0">
      <w:pPr>
        <w:pStyle w:val="a3"/>
        <w:ind w:firstLine="567"/>
        <w:jc w:val="center"/>
        <w:rPr>
          <w:sz w:val="28"/>
        </w:rPr>
      </w:pPr>
    </w:p>
    <w:p w:rsidR="00785415" w:rsidRDefault="00785415" w:rsidP="00B02AA0">
      <w:pPr>
        <w:pStyle w:val="a3"/>
        <w:ind w:firstLine="567"/>
        <w:jc w:val="center"/>
        <w:rPr>
          <w:sz w:val="28"/>
        </w:rPr>
      </w:pPr>
    </w:p>
    <w:p w:rsidR="00785415" w:rsidRDefault="00785415" w:rsidP="00B02AA0">
      <w:pPr>
        <w:pStyle w:val="a3"/>
        <w:ind w:firstLine="567"/>
        <w:jc w:val="center"/>
        <w:rPr>
          <w:sz w:val="28"/>
        </w:rPr>
      </w:pPr>
    </w:p>
    <w:p w:rsidR="00785415" w:rsidRDefault="00785415" w:rsidP="00B02AA0">
      <w:pPr>
        <w:pStyle w:val="a3"/>
        <w:ind w:firstLine="567"/>
        <w:jc w:val="center"/>
        <w:rPr>
          <w:sz w:val="28"/>
        </w:rPr>
      </w:pPr>
    </w:p>
    <w:p w:rsidR="00785415" w:rsidRDefault="00785415" w:rsidP="00B02AA0">
      <w:pPr>
        <w:pStyle w:val="a3"/>
        <w:ind w:firstLine="567"/>
        <w:jc w:val="center"/>
        <w:rPr>
          <w:sz w:val="28"/>
        </w:rPr>
      </w:pPr>
    </w:p>
    <w:p w:rsidR="00785415" w:rsidRDefault="00785415" w:rsidP="00B02AA0">
      <w:pPr>
        <w:pStyle w:val="a3"/>
        <w:ind w:firstLine="567"/>
        <w:jc w:val="center"/>
        <w:rPr>
          <w:sz w:val="28"/>
        </w:rPr>
      </w:pPr>
    </w:p>
    <w:p w:rsidR="00785415" w:rsidRDefault="00785415" w:rsidP="00B02AA0">
      <w:pPr>
        <w:pStyle w:val="a3"/>
        <w:ind w:firstLine="567"/>
        <w:jc w:val="center"/>
        <w:rPr>
          <w:sz w:val="28"/>
        </w:rPr>
      </w:pPr>
    </w:p>
    <w:p w:rsidR="00785415" w:rsidRDefault="00785415" w:rsidP="00B02AA0">
      <w:pPr>
        <w:pStyle w:val="a3"/>
        <w:ind w:firstLine="567"/>
        <w:jc w:val="center"/>
        <w:rPr>
          <w:sz w:val="28"/>
        </w:rPr>
      </w:pPr>
    </w:p>
    <w:p w:rsidR="00785415" w:rsidRDefault="00785415" w:rsidP="00B02AA0">
      <w:pPr>
        <w:pStyle w:val="a3"/>
        <w:ind w:firstLine="567"/>
        <w:jc w:val="center"/>
        <w:rPr>
          <w:sz w:val="28"/>
        </w:rPr>
      </w:pPr>
    </w:p>
    <w:p w:rsidR="00785415" w:rsidRDefault="00785415" w:rsidP="00B02AA0">
      <w:pPr>
        <w:pStyle w:val="a3"/>
        <w:ind w:firstLine="567"/>
        <w:jc w:val="center"/>
        <w:rPr>
          <w:sz w:val="28"/>
        </w:rPr>
      </w:pPr>
    </w:p>
    <w:p w:rsidR="00785415" w:rsidRDefault="00785415" w:rsidP="00B02AA0">
      <w:pPr>
        <w:pStyle w:val="a3"/>
        <w:ind w:firstLine="567"/>
        <w:jc w:val="center"/>
        <w:rPr>
          <w:sz w:val="28"/>
        </w:rPr>
      </w:pPr>
    </w:p>
    <w:p w:rsidR="00785415" w:rsidRDefault="00785415" w:rsidP="00B02AA0">
      <w:pPr>
        <w:pStyle w:val="a3"/>
        <w:ind w:firstLine="567"/>
        <w:jc w:val="center"/>
        <w:rPr>
          <w:sz w:val="28"/>
        </w:rPr>
      </w:pPr>
    </w:p>
    <w:p w:rsidR="00785415" w:rsidRDefault="00785415" w:rsidP="00B02AA0">
      <w:pPr>
        <w:pStyle w:val="a3"/>
        <w:ind w:firstLine="567"/>
        <w:jc w:val="center"/>
        <w:rPr>
          <w:sz w:val="28"/>
        </w:rPr>
      </w:pPr>
    </w:p>
    <w:p w:rsidR="00785415" w:rsidRDefault="00785415" w:rsidP="00B02AA0">
      <w:pPr>
        <w:pStyle w:val="a3"/>
        <w:ind w:firstLine="567"/>
        <w:jc w:val="center"/>
        <w:rPr>
          <w:sz w:val="28"/>
        </w:rPr>
      </w:pPr>
    </w:p>
    <w:p w:rsidR="009A2D24" w:rsidRDefault="009A2D24" w:rsidP="00B02AA0">
      <w:pPr>
        <w:pStyle w:val="a3"/>
        <w:ind w:firstLine="567"/>
        <w:jc w:val="center"/>
        <w:rPr>
          <w:sz w:val="28"/>
        </w:rPr>
      </w:pPr>
    </w:p>
    <w:p w:rsidR="009A2D24" w:rsidRDefault="009A2D24" w:rsidP="00B02AA0">
      <w:pPr>
        <w:pStyle w:val="a3"/>
        <w:ind w:firstLine="567"/>
        <w:jc w:val="center"/>
        <w:rPr>
          <w:sz w:val="28"/>
        </w:rPr>
      </w:pPr>
    </w:p>
    <w:p w:rsidR="009A2D24" w:rsidRDefault="009A2D24" w:rsidP="00B02AA0">
      <w:pPr>
        <w:pStyle w:val="a3"/>
        <w:ind w:firstLine="567"/>
        <w:jc w:val="center"/>
        <w:rPr>
          <w:sz w:val="28"/>
        </w:rPr>
      </w:pPr>
    </w:p>
    <w:p w:rsidR="009A2D24" w:rsidRDefault="009A2D24" w:rsidP="00B02AA0">
      <w:pPr>
        <w:pStyle w:val="a3"/>
        <w:ind w:firstLine="567"/>
        <w:jc w:val="center"/>
        <w:rPr>
          <w:sz w:val="28"/>
        </w:rPr>
      </w:pPr>
    </w:p>
    <w:p w:rsidR="009A2D24" w:rsidRDefault="009A2D24" w:rsidP="00B02AA0">
      <w:pPr>
        <w:pStyle w:val="a3"/>
        <w:ind w:firstLine="567"/>
        <w:jc w:val="center"/>
        <w:rPr>
          <w:sz w:val="28"/>
        </w:rPr>
      </w:pPr>
    </w:p>
    <w:p w:rsidR="009A2D24" w:rsidRDefault="009A2D24" w:rsidP="00B02AA0">
      <w:pPr>
        <w:pStyle w:val="a3"/>
        <w:ind w:firstLine="567"/>
        <w:jc w:val="center"/>
        <w:rPr>
          <w:sz w:val="28"/>
        </w:rPr>
      </w:pPr>
    </w:p>
    <w:p w:rsidR="009A2D24" w:rsidRDefault="009A2D24" w:rsidP="00B02AA0">
      <w:pPr>
        <w:pStyle w:val="a3"/>
        <w:ind w:firstLine="567"/>
        <w:jc w:val="center"/>
        <w:rPr>
          <w:sz w:val="28"/>
        </w:rPr>
      </w:pPr>
    </w:p>
    <w:p w:rsidR="009A2D24" w:rsidRDefault="009A2D24" w:rsidP="00B02AA0">
      <w:pPr>
        <w:pStyle w:val="a3"/>
        <w:ind w:firstLine="567"/>
        <w:jc w:val="center"/>
        <w:rPr>
          <w:sz w:val="28"/>
        </w:rPr>
      </w:pPr>
    </w:p>
    <w:p w:rsidR="009A2D24" w:rsidRDefault="009A2D24" w:rsidP="00B02AA0">
      <w:pPr>
        <w:pStyle w:val="a3"/>
        <w:ind w:firstLine="567"/>
        <w:jc w:val="center"/>
        <w:rPr>
          <w:sz w:val="28"/>
        </w:rPr>
      </w:pPr>
    </w:p>
    <w:p w:rsidR="009A2D24" w:rsidRDefault="009A2D24" w:rsidP="00B02AA0">
      <w:pPr>
        <w:pStyle w:val="a3"/>
        <w:ind w:firstLine="567"/>
        <w:jc w:val="center"/>
        <w:rPr>
          <w:sz w:val="28"/>
        </w:rPr>
      </w:pPr>
    </w:p>
    <w:p w:rsidR="009A2D24" w:rsidRDefault="009A2D24" w:rsidP="00B02AA0">
      <w:pPr>
        <w:pStyle w:val="a3"/>
        <w:ind w:firstLine="567"/>
        <w:jc w:val="center"/>
        <w:rPr>
          <w:sz w:val="28"/>
        </w:rPr>
      </w:pPr>
    </w:p>
    <w:p w:rsidR="009A2D24" w:rsidRDefault="009A2D24" w:rsidP="00B02AA0">
      <w:pPr>
        <w:pStyle w:val="a3"/>
        <w:ind w:firstLine="567"/>
        <w:jc w:val="center"/>
        <w:rPr>
          <w:sz w:val="28"/>
        </w:rPr>
      </w:pPr>
    </w:p>
    <w:p w:rsidR="00567BFB" w:rsidRPr="00567BFB" w:rsidRDefault="00567BFB" w:rsidP="00DE0EDA">
      <w:pPr>
        <w:pStyle w:val="a3"/>
        <w:spacing w:line="276" w:lineRule="auto"/>
        <w:ind w:firstLine="567"/>
        <w:jc w:val="center"/>
        <w:outlineLvl w:val="0"/>
        <w:rPr>
          <w:b/>
          <w:sz w:val="24"/>
        </w:rPr>
      </w:pPr>
      <w:bookmarkStart w:id="3" w:name="_Toc514556850"/>
      <w:bookmarkStart w:id="4" w:name="__RefHeading___Toc450515050"/>
      <w:r w:rsidRPr="00567BFB">
        <w:rPr>
          <w:b/>
          <w:sz w:val="24"/>
        </w:rPr>
        <w:lastRenderedPageBreak/>
        <w:t xml:space="preserve">ГЛАВА 1. </w:t>
      </w:r>
      <w:r w:rsidR="00A54B47">
        <w:rPr>
          <w:b/>
          <w:sz w:val="24"/>
        </w:rPr>
        <w:t>АНАЛИТИЧЕСКИЙ ОБЗОР ЛИТЕРАТУРЫ ПО ТЕМАТИКЕ</w:t>
      </w:r>
      <w:r w:rsidR="00927F90" w:rsidRPr="00927F90">
        <w:rPr>
          <w:b/>
          <w:sz w:val="24"/>
        </w:rPr>
        <w:t xml:space="preserve"> </w:t>
      </w:r>
      <w:r w:rsidR="00A54B47">
        <w:rPr>
          <w:b/>
          <w:sz w:val="24"/>
        </w:rPr>
        <w:t>ИССЛЕДОВАНИЯ</w:t>
      </w:r>
      <w:bookmarkEnd w:id="3"/>
    </w:p>
    <w:p w:rsidR="00567BFB" w:rsidRDefault="00567BFB" w:rsidP="00B02AA0">
      <w:pPr>
        <w:pStyle w:val="a3"/>
        <w:ind w:firstLine="567"/>
        <w:jc w:val="both"/>
        <w:rPr>
          <w:b/>
          <w:sz w:val="24"/>
        </w:rPr>
      </w:pPr>
    </w:p>
    <w:p w:rsidR="00567BFB" w:rsidRDefault="00567BFB" w:rsidP="00DE0EDA">
      <w:pPr>
        <w:pStyle w:val="a3"/>
        <w:numPr>
          <w:ilvl w:val="1"/>
          <w:numId w:val="5"/>
        </w:numPr>
        <w:spacing w:line="360" w:lineRule="auto"/>
        <w:jc w:val="both"/>
        <w:outlineLvl w:val="1"/>
        <w:rPr>
          <w:b/>
          <w:sz w:val="28"/>
        </w:rPr>
      </w:pPr>
      <w:bookmarkStart w:id="5" w:name="_Hlk494939947"/>
      <w:bookmarkStart w:id="6" w:name="_Toc514556851"/>
      <w:r w:rsidRPr="00E779D4">
        <w:rPr>
          <w:b/>
          <w:sz w:val="28"/>
        </w:rPr>
        <w:t>Понятие «мотивация».</w:t>
      </w:r>
      <w:bookmarkEnd w:id="4"/>
      <w:r w:rsidRPr="00E779D4">
        <w:rPr>
          <w:b/>
          <w:sz w:val="28"/>
        </w:rPr>
        <w:t xml:space="preserve"> Теоретические подходы к пониманию мотивации.</w:t>
      </w:r>
      <w:bookmarkEnd w:id="5"/>
      <w:bookmarkEnd w:id="6"/>
    </w:p>
    <w:p w:rsidR="00E779D4" w:rsidRPr="00E779D4" w:rsidRDefault="00E779D4" w:rsidP="00DE0EDA">
      <w:pPr>
        <w:pStyle w:val="a3"/>
        <w:numPr>
          <w:ilvl w:val="2"/>
          <w:numId w:val="5"/>
        </w:numPr>
        <w:spacing w:line="360" w:lineRule="auto"/>
        <w:jc w:val="both"/>
        <w:outlineLvl w:val="2"/>
        <w:rPr>
          <w:b/>
          <w:sz w:val="24"/>
        </w:rPr>
      </w:pPr>
      <w:bookmarkStart w:id="7" w:name="_Toc514556852"/>
      <w:r w:rsidRPr="00E779D4">
        <w:rPr>
          <w:b/>
          <w:sz w:val="28"/>
        </w:rPr>
        <w:t xml:space="preserve">Теоретические подходы </w:t>
      </w:r>
      <w:r>
        <w:rPr>
          <w:b/>
          <w:sz w:val="28"/>
        </w:rPr>
        <w:t xml:space="preserve">и исследования мотивации </w:t>
      </w:r>
      <w:r w:rsidR="00A54B47">
        <w:rPr>
          <w:b/>
          <w:sz w:val="28"/>
        </w:rPr>
        <w:t xml:space="preserve">в </w:t>
      </w:r>
      <w:r w:rsidRPr="00E779D4">
        <w:rPr>
          <w:b/>
          <w:sz w:val="28"/>
        </w:rPr>
        <w:t>зарубежн</w:t>
      </w:r>
      <w:r w:rsidR="00A54B47">
        <w:rPr>
          <w:b/>
          <w:sz w:val="28"/>
        </w:rPr>
        <w:t>ой</w:t>
      </w:r>
      <w:r w:rsidR="00927F90" w:rsidRPr="00927F90">
        <w:rPr>
          <w:b/>
          <w:sz w:val="28"/>
        </w:rPr>
        <w:t xml:space="preserve">  </w:t>
      </w:r>
      <w:r w:rsidRPr="00E779D4">
        <w:rPr>
          <w:b/>
          <w:sz w:val="28"/>
        </w:rPr>
        <w:t>психолог</w:t>
      </w:r>
      <w:r w:rsidR="00A54B47">
        <w:rPr>
          <w:b/>
          <w:sz w:val="28"/>
        </w:rPr>
        <w:t>ии</w:t>
      </w:r>
      <w:r w:rsidRPr="00E779D4">
        <w:rPr>
          <w:b/>
          <w:sz w:val="28"/>
        </w:rPr>
        <w:t>.</w:t>
      </w:r>
      <w:bookmarkEnd w:id="7"/>
    </w:p>
    <w:p w:rsidR="00AA45A9" w:rsidRDefault="00AA45A9" w:rsidP="00AA45A9">
      <w:pPr>
        <w:pStyle w:val="a3"/>
        <w:spacing w:line="360" w:lineRule="auto"/>
        <w:ind w:firstLine="567"/>
        <w:jc w:val="both"/>
        <w:rPr>
          <w:sz w:val="28"/>
        </w:rPr>
      </w:pPr>
      <w:r w:rsidRPr="0073642C">
        <w:rPr>
          <w:sz w:val="28"/>
        </w:rPr>
        <w:t>Мотивацию начали изучать ещё в конце XIX века. Первые исследования психологов были посвящены поиску мотивов и пониманию потребностей человека. Учёные не искали ответа на вопрос о влиянии мотивов на поведение, они сразу хот</w:t>
      </w:r>
      <w:r>
        <w:rPr>
          <w:sz w:val="28"/>
        </w:rPr>
        <w:t>ели понять, какие потребности</w:t>
      </w:r>
      <w:r w:rsidRPr="0073642C">
        <w:rPr>
          <w:sz w:val="28"/>
        </w:rPr>
        <w:t xml:space="preserve"> побуждают человека к деятельности.</w:t>
      </w:r>
    </w:p>
    <w:p w:rsidR="00AA45A9" w:rsidRPr="00A54B47" w:rsidRDefault="002230F8" w:rsidP="006B720A">
      <w:pPr>
        <w:pStyle w:val="a3"/>
        <w:spacing w:line="360" w:lineRule="auto"/>
        <w:ind w:firstLine="567"/>
        <w:jc w:val="both"/>
        <w:rPr>
          <w:color w:val="FF0000"/>
          <w:sz w:val="28"/>
        </w:rPr>
      </w:pPr>
      <w:r>
        <w:rPr>
          <w:sz w:val="28"/>
        </w:rPr>
        <w:t>Т</w:t>
      </w:r>
      <w:r w:rsidR="00AA45A9" w:rsidRPr="007D55BA">
        <w:rPr>
          <w:sz w:val="28"/>
        </w:rPr>
        <w:t xml:space="preserve">еории мотивации развивались в трёх основных направлениях: биологическом, </w:t>
      </w:r>
      <w:proofErr w:type="spellStart"/>
      <w:r w:rsidR="00AA45A9" w:rsidRPr="007D55BA">
        <w:rPr>
          <w:sz w:val="28"/>
        </w:rPr>
        <w:t>бихевиористском</w:t>
      </w:r>
      <w:proofErr w:type="spellEnd"/>
      <w:r w:rsidR="00AA45A9" w:rsidRPr="007D55BA">
        <w:rPr>
          <w:sz w:val="28"/>
        </w:rPr>
        <w:t xml:space="preserve"> и когнитивном. Рассмотрим каждую область более подробно.</w:t>
      </w:r>
      <w:r w:rsidR="00A54B47">
        <w:rPr>
          <w:sz w:val="28"/>
        </w:rPr>
        <w:t xml:space="preserve"> </w:t>
      </w:r>
    </w:p>
    <w:p w:rsidR="00AA45A9" w:rsidRDefault="00AA45A9" w:rsidP="00AA45A9">
      <w:pPr>
        <w:pStyle w:val="a3"/>
        <w:spacing w:line="360" w:lineRule="auto"/>
        <w:ind w:firstLine="567"/>
        <w:jc w:val="both"/>
        <w:rPr>
          <w:sz w:val="28"/>
        </w:rPr>
      </w:pPr>
      <w:r>
        <w:rPr>
          <w:sz w:val="28"/>
        </w:rPr>
        <w:t>В биологическом направлении присутствуют три основных подхода: «мотивация</w:t>
      </w:r>
      <w:r w:rsidRPr="00CA23C2">
        <w:rPr>
          <w:sz w:val="28"/>
        </w:rPr>
        <w:t xml:space="preserve"> как</w:t>
      </w:r>
      <w:r>
        <w:rPr>
          <w:sz w:val="28"/>
        </w:rPr>
        <w:t xml:space="preserve"> генетически</w:t>
      </w:r>
      <w:r w:rsidRPr="00CA23C2">
        <w:rPr>
          <w:sz w:val="28"/>
        </w:rPr>
        <w:t xml:space="preserve"> передаваемое</w:t>
      </w:r>
      <w:r>
        <w:rPr>
          <w:sz w:val="28"/>
        </w:rPr>
        <w:t xml:space="preserve"> свойство;</w:t>
      </w:r>
      <w:r w:rsidRPr="00CA23C2">
        <w:rPr>
          <w:sz w:val="28"/>
        </w:rPr>
        <w:t xml:space="preserve"> мотивация</w:t>
      </w:r>
      <w:r>
        <w:rPr>
          <w:sz w:val="28"/>
        </w:rPr>
        <w:t xml:space="preserve"> как</w:t>
      </w:r>
      <w:r w:rsidRPr="00CA23C2">
        <w:rPr>
          <w:sz w:val="28"/>
        </w:rPr>
        <w:t xml:space="preserve"> возбуж</w:t>
      </w:r>
      <w:r>
        <w:rPr>
          <w:sz w:val="28"/>
        </w:rPr>
        <w:t xml:space="preserve">дение; мотивация как продукт биологической мониторной </w:t>
      </w:r>
      <w:r w:rsidRPr="00CA23C2">
        <w:rPr>
          <w:sz w:val="28"/>
        </w:rPr>
        <w:t>системы</w:t>
      </w:r>
      <w:r>
        <w:rPr>
          <w:sz w:val="28"/>
        </w:rPr>
        <w:t xml:space="preserve">» </w:t>
      </w:r>
      <w:r w:rsidRPr="00040AFB">
        <w:rPr>
          <w:color w:val="000000" w:themeColor="text1"/>
          <w:sz w:val="28"/>
        </w:rPr>
        <w:t>(</w:t>
      </w:r>
      <w:proofErr w:type="spellStart"/>
      <w:r w:rsidR="00040AFB" w:rsidRPr="00040AFB">
        <w:rPr>
          <w:color w:val="000000" w:themeColor="text1"/>
          <w:sz w:val="28"/>
        </w:rPr>
        <w:t>В.А.Кручинин</w:t>
      </w:r>
      <w:proofErr w:type="spellEnd"/>
      <w:r w:rsidR="00040AFB" w:rsidRPr="00040AFB">
        <w:rPr>
          <w:color w:val="000000" w:themeColor="text1"/>
          <w:sz w:val="28"/>
        </w:rPr>
        <w:t>,</w:t>
      </w:r>
      <w:r w:rsidR="009C1955">
        <w:rPr>
          <w:color w:val="000000" w:themeColor="text1"/>
          <w:sz w:val="28"/>
        </w:rPr>
        <w:t xml:space="preserve"> </w:t>
      </w:r>
      <w:proofErr w:type="spellStart"/>
      <w:r w:rsidR="00040AFB" w:rsidRPr="00040AFB">
        <w:rPr>
          <w:color w:val="000000" w:themeColor="text1"/>
          <w:sz w:val="28"/>
        </w:rPr>
        <w:t>Е.А.Булатова</w:t>
      </w:r>
      <w:proofErr w:type="spellEnd"/>
      <w:r w:rsidRPr="00040AFB">
        <w:rPr>
          <w:color w:val="000000" w:themeColor="text1"/>
          <w:sz w:val="28"/>
        </w:rPr>
        <w:t xml:space="preserve">, </w:t>
      </w:r>
      <w:r w:rsidR="00040AFB" w:rsidRPr="00040AFB">
        <w:rPr>
          <w:color w:val="000000" w:themeColor="text1"/>
          <w:sz w:val="28"/>
        </w:rPr>
        <w:t xml:space="preserve">2010, </w:t>
      </w:r>
      <w:r w:rsidRPr="00040AFB">
        <w:rPr>
          <w:color w:val="000000" w:themeColor="text1"/>
          <w:sz w:val="28"/>
        </w:rPr>
        <w:t xml:space="preserve">с. 6). </w:t>
      </w:r>
    </w:p>
    <w:p w:rsidR="00AA45A9" w:rsidRDefault="00AA45A9" w:rsidP="00AA45A9">
      <w:pPr>
        <w:pStyle w:val="a3"/>
        <w:spacing w:line="360" w:lineRule="auto"/>
        <w:ind w:firstLine="567"/>
        <w:jc w:val="both"/>
        <w:rPr>
          <w:sz w:val="28"/>
        </w:rPr>
      </w:pPr>
      <w:proofErr w:type="gramStart"/>
      <w:r>
        <w:rPr>
          <w:sz w:val="28"/>
        </w:rPr>
        <w:t xml:space="preserve">И. </w:t>
      </w:r>
      <w:proofErr w:type="spellStart"/>
      <w:r>
        <w:rPr>
          <w:sz w:val="28"/>
        </w:rPr>
        <w:t>Эйбл-Эйбесфельд</w:t>
      </w:r>
      <w:proofErr w:type="spellEnd"/>
      <w:r>
        <w:rPr>
          <w:sz w:val="28"/>
        </w:rPr>
        <w:t xml:space="preserve"> придерживался мнения, что поведение человека имеет врожденные свойства, поэтому оно имеет особенность генетически передаваться </w:t>
      </w:r>
      <w:r w:rsidR="009C1955">
        <w:rPr>
          <w:sz w:val="28"/>
        </w:rPr>
        <w:t>(</w:t>
      </w:r>
      <w:r w:rsidR="009C1955" w:rsidRPr="009C1955">
        <w:rPr>
          <w:sz w:val="28"/>
        </w:rPr>
        <w:t>I.</w:t>
      </w:r>
      <w:proofErr w:type="gramEnd"/>
      <w:r w:rsidR="009C1955">
        <w:rPr>
          <w:sz w:val="28"/>
        </w:rPr>
        <w:t xml:space="preserve"> </w:t>
      </w:r>
      <w:proofErr w:type="spellStart"/>
      <w:proofErr w:type="gramStart"/>
      <w:r w:rsidR="009C1955" w:rsidRPr="009C1955">
        <w:rPr>
          <w:sz w:val="28"/>
        </w:rPr>
        <w:t>Eibl-Eibesfeldt</w:t>
      </w:r>
      <w:proofErr w:type="spellEnd"/>
      <w:r w:rsidR="009C1955" w:rsidRPr="009C1955">
        <w:rPr>
          <w:sz w:val="28"/>
        </w:rPr>
        <w:t xml:space="preserve">, </w:t>
      </w:r>
      <w:r w:rsidR="009C1955">
        <w:rPr>
          <w:sz w:val="28"/>
        </w:rPr>
        <w:t>1979)</w:t>
      </w:r>
      <w:r w:rsidRPr="003213C4">
        <w:rPr>
          <w:sz w:val="28"/>
        </w:rPr>
        <w:t xml:space="preserve">. </w:t>
      </w:r>
      <w:proofErr w:type="gramEnd"/>
    </w:p>
    <w:p w:rsidR="00AA45A9" w:rsidRPr="002B24B7" w:rsidRDefault="00AA45A9" w:rsidP="00AA45A9">
      <w:pPr>
        <w:pStyle w:val="a3"/>
        <w:spacing w:line="360" w:lineRule="auto"/>
        <w:ind w:firstLine="567"/>
        <w:jc w:val="both"/>
        <w:rPr>
          <w:sz w:val="28"/>
        </w:rPr>
      </w:pPr>
      <w:r>
        <w:rPr>
          <w:sz w:val="28"/>
        </w:rPr>
        <w:t xml:space="preserve">Подход, который заключался в том, что мотивация воспринимается как возбуждение, был более популярен среди учёных. У. Джеймс и К. </w:t>
      </w:r>
      <w:proofErr w:type="spellStart"/>
      <w:r>
        <w:rPr>
          <w:sz w:val="28"/>
        </w:rPr>
        <w:t>Ланге</w:t>
      </w:r>
      <w:proofErr w:type="spellEnd"/>
      <w:r>
        <w:rPr>
          <w:sz w:val="28"/>
        </w:rPr>
        <w:t xml:space="preserve"> считали, что реакция организма на разные стимулы влияет на выражение эмоций и мотивации. Согласно гипотезе Джеймса-</w:t>
      </w:r>
      <w:proofErr w:type="spellStart"/>
      <w:r>
        <w:rPr>
          <w:sz w:val="28"/>
        </w:rPr>
        <w:t>Ланге</w:t>
      </w:r>
      <w:proofErr w:type="spellEnd"/>
      <w:r>
        <w:rPr>
          <w:sz w:val="28"/>
        </w:rPr>
        <w:t xml:space="preserve">, сначала у индивида появляются телесные изменения, а затем следует субъективная реакция в виде эмоций и переживаний. </w:t>
      </w:r>
      <w:proofErr w:type="gramStart"/>
      <w:r>
        <w:rPr>
          <w:sz w:val="28"/>
        </w:rPr>
        <w:t>Как писал в своих работах У. Джеймс, «</w:t>
      </w:r>
      <w:r w:rsidRPr="003213C4">
        <w:rPr>
          <w:sz w:val="28"/>
        </w:rPr>
        <w:t>наиболее</w:t>
      </w:r>
      <w:r>
        <w:rPr>
          <w:sz w:val="28"/>
        </w:rPr>
        <w:t xml:space="preserve"> рационально выражаться следующим образом: мы опечалены, потому что плачем, приведены в ярость, </w:t>
      </w:r>
      <w:r w:rsidRPr="003213C4">
        <w:rPr>
          <w:sz w:val="28"/>
        </w:rPr>
        <w:t>потому</w:t>
      </w:r>
      <w:r>
        <w:rPr>
          <w:sz w:val="28"/>
        </w:rPr>
        <w:t xml:space="preserve"> </w:t>
      </w:r>
      <w:r w:rsidRPr="003213C4">
        <w:rPr>
          <w:sz w:val="28"/>
        </w:rPr>
        <w:t>что</w:t>
      </w:r>
      <w:r>
        <w:rPr>
          <w:sz w:val="28"/>
        </w:rPr>
        <w:t xml:space="preserve"> </w:t>
      </w:r>
      <w:r w:rsidRPr="003213C4">
        <w:rPr>
          <w:sz w:val="28"/>
        </w:rPr>
        <w:t>бьем</w:t>
      </w:r>
      <w:r>
        <w:rPr>
          <w:sz w:val="28"/>
        </w:rPr>
        <w:t xml:space="preserve"> </w:t>
      </w:r>
      <w:r w:rsidRPr="003213C4">
        <w:rPr>
          <w:sz w:val="28"/>
        </w:rPr>
        <w:t>другого,</w:t>
      </w:r>
      <w:r>
        <w:rPr>
          <w:sz w:val="28"/>
        </w:rPr>
        <w:t xml:space="preserve"> </w:t>
      </w:r>
      <w:r w:rsidRPr="003213C4">
        <w:rPr>
          <w:sz w:val="28"/>
        </w:rPr>
        <w:t>боимся,</w:t>
      </w:r>
      <w:r>
        <w:rPr>
          <w:sz w:val="28"/>
        </w:rPr>
        <w:t xml:space="preserve"> </w:t>
      </w:r>
      <w:r w:rsidRPr="003213C4">
        <w:rPr>
          <w:sz w:val="28"/>
        </w:rPr>
        <w:t>потому</w:t>
      </w:r>
      <w:r>
        <w:rPr>
          <w:sz w:val="28"/>
        </w:rPr>
        <w:t xml:space="preserve"> </w:t>
      </w:r>
      <w:r w:rsidRPr="003213C4">
        <w:rPr>
          <w:sz w:val="28"/>
        </w:rPr>
        <w:t>что</w:t>
      </w:r>
      <w:r>
        <w:rPr>
          <w:sz w:val="28"/>
        </w:rPr>
        <w:t xml:space="preserve"> </w:t>
      </w:r>
      <w:r w:rsidRPr="003213C4">
        <w:rPr>
          <w:sz w:val="28"/>
        </w:rPr>
        <w:t>дрожим,</w:t>
      </w:r>
      <w:r>
        <w:rPr>
          <w:sz w:val="28"/>
        </w:rPr>
        <w:t xml:space="preserve"> </w:t>
      </w:r>
      <w:r w:rsidRPr="003213C4">
        <w:rPr>
          <w:sz w:val="28"/>
        </w:rPr>
        <w:t>а</w:t>
      </w:r>
      <w:r>
        <w:rPr>
          <w:sz w:val="28"/>
        </w:rPr>
        <w:t xml:space="preserve"> </w:t>
      </w:r>
      <w:r w:rsidRPr="003213C4">
        <w:rPr>
          <w:sz w:val="28"/>
        </w:rPr>
        <w:t>не</w:t>
      </w:r>
      <w:r>
        <w:rPr>
          <w:sz w:val="28"/>
        </w:rPr>
        <w:t xml:space="preserve"> </w:t>
      </w:r>
      <w:r w:rsidRPr="003213C4">
        <w:rPr>
          <w:sz w:val="28"/>
        </w:rPr>
        <w:t>говорить:</w:t>
      </w:r>
      <w:r>
        <w:rPr>
          <w:sz w:val="28"/>
        </w:rPr>
        <w:t xml:space="preserve"> </w:t>
      </w:r>
      <w:r w:rsidRPr="003213C4">
        <w:rPr>
          <w:sz w:val="28"/>
        </w:rPr>
        <w:t>мы</w:t>
      </w:r>
      <w:r>
        <w:rPr>
          <w:sz w:val="28"/>
        </w:rPr>
        <w:t xml:space="preserve"> </w:t>
      </w:r>
      <w:r w:rsidRPr="003213C4">
        <w:rPr>
          <w:sz w:val="28"/>
        </w:rPr>
        <w:t>плачем,</w:t>
      </w:r>
      <w:r>
        <w:rPr>
          <w:sz w:val="28"/>
        </w:rPr>
        <w:t xml:space="preserve"> </w:t>
      </w:r>
      <w:r w:rsidRPr="003213C4">
        <w:rPr>
          <w:sz w:val="28"/>
        </w:rPr>
        <w:t>бьем,</w:t>
      </w:r>
      <w:r>
        <w:rPr>
          <w:sz w:val="28"/>
        </w:rPr>
        <w:t xml:space="preserve"> </w:t>
      </w:r>
      <w:r w:rsidRPr="003213C4">
        <w:rPr>
          <w:sz w:val="28"/>
        </w:rPr>
        <w:t>дрожим,</w:t>
      </w:r>
      <w:r>
        <w:rPr>
          <w:sz w:val="28"/>
        </w:rPr>
        <w:t xml:space="preserve"> </w:t>
      </w:r>
      <w:r w:rsidRPr="003213C4">
        <w:rPr>
          <w:sz w:val="28"/>
        </w:rPr>
        <w:t>потому</w:t>
      </w:r>
      <w:r>
        <w:rPr>
          <w:sz w:val="28"/>
        </w:rPr>
        <w:t xml:space="preserve"> </w:t>
      </w:r>
      <w:r w:rsidRPr="003213C4">
        <w:rPr>
          <w:sz w:val="28"/>
        </w:rPr>
        <w:t>что</w:t>
      </w:r>
      <w:r>
        <w:rPr>
          <w:sz w:val="28"/>
        </w:rPr>
        <w:t xml:space="preserve"> </w:t>
      </w:r>
      <w:r w:rsidRPr="003213C4">
        <w:rPr>
          <w:sz w:val="28"/>
        </w:rPr>
        <w:lastRenderedPageBreak/>
        <w:t>опечалены,</w:t>
      </w:r>
      <w:r>
        <w:rPr>
          <w:sz w:val="28"/>
        </w:rPr>
        <w:t xml:space="preserve"> </w:t>
      </w:r>
      <w:r w:rsidRPr="003213C4">
        <w:rPr>
          <w:sz w:val="28"/>
        </w:rPr>
        <w:t>приведены</w:t>
      </w:r>
      <w:r>
        <w:rPr>
          <w:sz w:val="28"/>
        </w:rPr>
        <w:t xml:space="preserve"> </w:t>
      </w:r>
      <w:r w:rsidRPr="003213C4">
        <w:rPr>
          <w:sz w:val="28"/>
        </w:rPr>
        <w:t>в</w:t>
      </w:r>
      <w:r>
        <w:rPr>
          <w:sz w:val="28"/>
        </w:rPr>
        <w:t xml:space="preserve"> </w:t>
      </w:r>
      <w:r w:rsidRPr="003213C4">
        <w:rPr>
          <w:sz w:val="28"/>
        </w:rPr>
        <w:t>ярость,</w:t>
      </w:r>
      <w:r>
        <w:rPr>
          <w:sz w:val="28"/>
        </w:rPr>
        <w:t xml:space="preserve"> </w:t>
      </w:r>
      <w:r w:rsidRPr="003213C4">
        <w:rPr>
          <w:sz w:val="28"/>
        </w:rPr>
        <w:t>испуганы»</w:t>
      </w:r>
      <w:r>
        <w:rPr>
          <w:sz w:val="28"/>
        </w:rPr>
        <w:t xml:space="preserve"> </w:t>
      </w:r>
      <w:r w:rsidR="003B2298" w:rsidRPr="003B2298">
        <w:rPr>
          <w:sz w:val="28"/>
        </w:rPr>
        <w:t>(У. Джеймс, 1902, с. 108-109)</w:t>
      </w:r>
      <w:r w:rsidRPr="003B2298">
        <w:rPr>
          <w:sz w:val="28"/>
        </w:rPr>
        <w:t>.</w:t>
      </w:r>
      <w:proofErr w:type="gramEnd"/>
      <w:r w:rsidR="003B2298">
        <w:rPr>
          <w:sz w:val="28"/>
        </w:rPr>
        <w:t xml:space="preserve"> </w:t>
      </w:r>
      <w:r w:rsidRPr="002B24B7">
        <w:rPr>
          <w:sz w:val="28"/>
        </w:rPr>
        <w:t>Однако</w:t>
      </w:r>
      <w:r>
        <w:rPr>
          <w:sz w:val="28"/>
        </w:rPr>
        <w:t xml:space="preserve"> вскоре учёные начали отмечать, что одни и те же состояния организма могут вызывать различные переживания и возбуждения. У. </w:t>
      </w:r>
      <w:proofErr w:type="spellStart"/>
      <w:r>
        <w:rPr>
          <w:sz w:val="28"/>
        </w:rPr>
        <w:t>Кэннон</w:t>
      </w:r>
      <w:proofErr w:type="spellEnd"/>
      <w:r>
        <w:rPr>
          <w:sz w:val="28"/>
        </w:rPr>
        <w:t xml:space="preserve"> и Ф. Барт разработали свою теорию возбуждения, согласно которой, все случаи возбуждения сохраняются в в</w:t>
      </w:r>
      <w:r w:rsidR="001B72DD">
        <w:rPr>
          <w:sz w:val="28"/>
        </w:rPr>
        <w:t xml:space="preserve">иде человеческого опыта. </w:t>
      </w:r>
      <w:proofErr w:type="gramStart"/>
      <w:r w:rsidR="001B72DD">
        <w:rPr>
          <w:sz w:val="28"/>
        </w:rPr>
        <w:t xml:space="preserve">Эмоции </w:t>
      </w:r>
      <w:r>
        <w:rPr>
          <w:sz w:val="28"/>
        </w:rPr>
        <w:t>подготавливают нас к определённым событиям</w:t>
      </w:r>
      <w:r w:rsidR="001B72DD">
        <w:rPr>
          <w:sz w:val="28"/>
        </w:rPr>
        <w:t xml:space="preserve"> </w:t>
      </w:r>
      <w:r w:rsidR="009C1955">
        <w:rPr>
          <w:sz w:val="28"/>
        </w:rPr>
        <w:t>(W.B.</w:t>
      </w:r>
      <w:proofErr w:type="gramEnd"/>
      <w:r w:rsidR="009C1955">
        <w:rPr>
          <w:sz w:val="28"/>
        </w:rPr>
        <w:t xml:space="preserve"> </w:t>
      </w:r>
      <w:proofErr w:type="spellStart"/>
      <w:proofErr w:type="gramStart"/>
      <w:r w:rsidR="009C1955">
        <w:rPr>
          <w:sz w:val="28"/>
        </w:rPr>
        <w:t>Cannon</w:t>
      </w:r>
      <w:proofErr w:type="spellEnd"/>
      <w:r w:rsidR="009C1955">
        <w:rPr>
          <w:sz w:val="28"/>
        </w:rPr>
        <w:t>, 1932)</w:t>
      </w:r>
      <w:r w:rsidRPr="003B2298">
        <w:rPr>
          <w:sz w:val="28"/>
        </w:rPr>
        <w:t>.</w:t>
      </w:r>
      <w:proofErr w:type="gramEnd"/>
      <w:r w:rsidRPr="003B2298">
        <w:rPr>
          <w:sz w:val="28"/>
        </w:rPr>
        <w:t xml:space="preserve"> </w:t>
      </w:r>
      <w:r>
        <w:rPr>
          <w:sz w:val="28"/>
        </w:rPr>
        <w:t xml:space="preserve">Следующие учёные, которым был близок этот подход, - это С. Шехтер и Д. </w:t>
      </w:r>
      <w:proofErr w:type="spellStart"/>
      <w:r>
        <w:rPr>
          <w:sz w:val="28"/>
        </w:rPr>
        <w:t>Сингер</w:t>
      </w:r>
      <w:proofErr w:type="spellEnd"/>
      <w:r>
        <w:rPr>
          <w:sz w:val="28"/>
        </w:rPr>
        <w:t xml:space="preserve">. Они разработали </w:t>
      </w:r>
      <w:proofErr w:type="spellStart"/>
      <w:r>
        <w:rPr>
          <w:sz w:val="28"/>
        </w:rPr>
        <w:t>когнитивно</w:t>
      </w:r>
      <w:proofErr w:type="spellEnd"/>
      <w:r>
        <w:rPr>
          <w:sz w:val="28"/>
        </w:rPr>
        <w:t xml:space="preserve">-физиологическую теорию эмоций. В соответствии с этой теорией, для выражения эмоций необходимы не только изменения в организме, но и определённые когнитивные метки. </w:t>
      </w:r>
    </w:p>
    <w:p w:rsidR="00AA45A9" w:rsidRPr="0073642C" w:rsidRDefault="00AA45A9" w:rsidP="00AA45A9">
      <w:pPr>
        <w:pStyle w:val="a3"/>
        <w:spacing w:line="360" w:lineRule="auto"/>
        <w:ind w:firstLine="567"/>
        <w:jc w:val="both"/>
        <w:rPr>
          <w:sz w:val="28"/>
        </w:rPr>
      </w:pPr>
      <w:r>
        <w:rPr>
          <w:sz w:val="28"/>
        </w:rPr>
        <w:t xml:space="preserve">Концепция «мотивация как продукт биологической мониторной </w:t>
      </w:r>
      <w:r w:rsidRPr="00CA23C2">
        <w:rPr>
          <w:sz w:val="28"/>
        </w:rPr>
        <w:t>системы</w:t>
      </w:r>
      <w:r>
        <w:rPr>
          <w:sz w:val="28"/>
        </w:rPr>
        <w:t xml:space="preserve">» нашла свою реализацию в идеях психоаналитических теорий. Именно представители психодинамического направления первые обратили внимание </w:t>
      </w:r>
      <w:r w:rsidRPr="0073642C">
        <w:rPr>
          <w:sz w:val="28"/>
        </w:rPr>
        <w:t>на неосознаваемые мотивы</w:t>
      </w:r>
      <w:r>
        <w:rPr>
          <w:sz w:val="28"/>
        </w:rPr>
        <w:t>.</w:t>
      </w:r>
      <w:r w:rsidRPr="0073642C">
        <w:rPr>
          <w:sz w:val="28"/>
        </w:rPr>
        <w:t xml:space="preserve"> Они пр</w:t>
      </w:r>
      <w:r w:rsidR="00090CCC">
        <w:rPr>
          <w:sz w:val="28"/>
        </w:rPr>
        <w:t>едполагали, что человек стремит</w:t>
      </w:r>
      <w:r w:rsidRPr="0073642C">
        <w:rPr>
          <w:sz w:val="28"/>
        </w:rPr>
        <w:t>ся удовлетворить свои биологические потребности, избегая негативных последствий, т.е. наказания и чувства вины.</w:t>
      </w:r>
      <w:r>
        <w:rPr>
          <w:sz w:val="28"/>
        </w:rPr>
        <w:t xml:space="preserve"> </w:t>
      </w:r>
      <w:r w:rsidRPr="0073642C">
        <w:rPr>
          <w:sz w:val="28"/>
        </w:rPr>
        <w:t xml:space="preserve">Считалось, что по способу разрешения этих внутренних конфликтов можно интерпретировать поведение индивида. </w:t>
      </w:r>
      <w:proofErr w:type="spellStart"/>
      <w:r w:rsidRPr="0073642C">
        <w:rPr>
          <w:sz w:val="28"/>
        </w:rPr>
        <w:t>З.Фрейд</w:t>
      </w:r>
      <w:proofErr w:type="spellEnd"/>
      <w:r w:rsidRPr="0073642C">
        <w:rPr>
          <w:sz w:val="28"/>
        </w:rPr>
        <w:t xml:space="preserve"> полагал, что мотивация – это «не биоэнергетика, а </w:t>
      </w:r>
      <w:proofErr w:type="spellStart"/>
      <w:r w:rsidRPr="0073642C">
        <w:rPr>
          <w:sz w:val="28"/>
        </w:rPr>
        <w:t>психоэнергетика</w:t>
      </w:r>
      <w:proofErr w:type="spellEnd"/>
      <w:r w:rsidRPr="0073642C">
        <w:rPr>
          <w:sz w:val="28"/>
        </w:rPr>
        <w:t xml:space="preserve">, это ее динамическая характеристика, отражающая психологическую причинность поведения» (Фрейд, 1924, c.14). По его мнению, сознание не обладает собственной активностью, которая управляет деятельностью человека, оно лишь объясняет инстинктивные побуждения. </w:t>
      </w:r>
      <w:r>
        <w:rPr>
          <w:sz w:val="28"/>
        </w:rPr>
        <w:t xml:space="preserve">Для </w:t>
      </w:r>
      <w:proofErr w:type="spellStart"/>
      <w:r>
        <w:rPr>
          <w:sz w:val="28"/>
        </w:rPr>
        <w:t>З.Фрейда</w:t>
      </w:r>
      <w:proofErr w:type="spellEnd"/>
      <w:r>
        <w:rPr>
          <w:sz w:val="28"/>
        </w:rPr>
        <w:t xml:space="preserve"> «</w:t>
      </w:r>
      <w:r w:rsidRPr="00E41A9F">
        <w:rPr>
          <w:sz w:val="28"/>
        </w:rPr>
        <w:t>мотивация –</w:t>
      </w:r>
      <w:r>
        <w:rPr>
          <w:sz w:val="28"/>
        </w:rPr>
        <w:t xml:space="preserve"> это с</w:t>
      </w:r>
      <w:r w:rsidRPr="00E41A9F">
        <w:rPr>
          <w:sz w:val="28"/>
        </w:rPr>
        <w:t>остояние</w:t>
      </w:r>
      <w:r>
        <w:rPr>
          <w:sz w:val="28"/>
        </w:rPr>
        <w:t xml:space="preserve"> </w:t>
      </w:r>
      <w:r w:rsidRPr="00E41A9F">
        <w:rPr>
          <w:sz w:val="28"/>
        </w:rPr>
        <w:t>напряженности,</w:t>
      </w:r>
      <w:r>
        <w:rPr>
          <w:sz w:val="28"/>
        </w:rPr>
        <w:t xml:space="preserve"> </w:t>
      </w:r>
      <w:r w:rsidRPr="00E41A9F">
        <w:rPr>
          <w:sz w:val="28"/>
        </w:rPr>
        <w:t>которое</w:t>
      </w:r>
      <w:r>
        <w:rPr>
          <w:sz w:val="28"/>
        </w:rPr>
        <w:t xml:space="preserve"> </w:t>
      </w:r>
      <w:r w:rsidRPr="00E41A9F">
        <w:rPr>
          <w:sz w:val="28"/>
        </w:rPr>
        <w:t>ведет</w:t>
      </w:r>
      <w:r>
        <w:rPr>
          <w:sz w:val="28"/>
        </w:rPr>
        <w:t xml:space="preserve"> </w:t>
      </w:r>
      <w:r w:rsidRPr="00E41A9F">
        <w:rPr>
          <w:sz w:val="28"/>
        </w:rPr>
        <w:t>к</w:t>
      </w:r>
      <w:r>
        <w:rPr>
          <w:sz w:val="28"/>
        </w:rPr>
        <w:t xml:space="preserve"> </w:t>
      </w:r>
      <w:r w:rsidRPr="00E41A9F">
        <w:rPr>
          <w:sz w:val="28"/>
        </w:rPr>
        <w:t>поиску</w:t>
      </w:r>
      <w:r>
        <w:rPr>
          <w:sz w:val="28"/>
        </w:rPr>
        <w:t xml:space="preserve"> </w:t>
      </w:r>
      <w:r w:rsidRPr="00E41A9F">
        <w:rPr>
          <w:sz w:val="28"/>
        </w:rPr>
        <w:t>равновесия,</w:t>
      </w:r>
      <w:r>
        <w:rPr>
          <w:sz w:val="28"/>
        </w:rPr>
        <w:t xml:space="preserve"> </w:t>
      </w:r>
      <w:r w:rsidRPr="00E41A9F">
        <w:rPr>
          <w:sz w:val="28"/>
        </w:rPr>
        <w:t>покоя,</w:t>
      </w:r>
      <w:r>
        <w:rPr>
          <w:sz w:val="28"/>
        </w:rPr>
        <w:t xml:space="preserve"> </w:t>
      </w:r>
      <w:r w:rsidRPr="00E41A9F">
        <w:rPr>
          <w:sz w:val="28"/>
        </w:rPr>
        <w:t>приспособления,</w:t>
      </w:r>
      <w:r>
        <w:rPr>
          <w:sz w:val="28"/>
        </w:rPr>
        <w:t xml:space="preserve"> </w:t>
      </w:r>
      <w:r w:rsidRPr="00E41A9F">
        <w:rPr>
          <w:sz w:val="28"/>
        </w:rPr>
        <w:t>удовлетворения</w:t>
      </w:r>
      <w:r>
        <w:rPr>
          <w:sz w:val="28"/>
        </w:rPr>
        <w:t xml:space="preserve"> </w:t>
      </w:r>
      <w:r w:rsidRPr="00E41A9F">
        <w:rPr>
          <w:sz w:val="28"/>
        </w:rPr>
        <w:t>или</w:t>
      </w:r>
      <w:r>
        <w:rPr>
          <w:sz w:val="28"/>
        </w:rPr>
        <w:t xml:space="preserve"> </w:t>
      </w:r>
      <w:r w:rsidRPr="00E41A9F">
        <w:rPr>
          <w:sz w:val="28"/>
        </w:rPr>
        <w:t>гомеостаза</w:t>
      </w:r>
      <w:r w:rsidR="00090CCC">
        <w:rPr>
          <w:sz w:val="28"/>
        </w:rPr>
        <w:t>»</w:t>
      </w:r>
      <w:r>
        <w:rPr>
          <w:sz w:val="28"/>
        </w:rPr>
        <w:t xml:space="preserve"> </w:t>
      </w:r>
      <w:r w:rsidR="00040AFB" w:rsidRPr="00040AFB">
        <w:rPr>
          <w:color w:val="000000" w:themeColor="text1"/>
          <w:sz w:val="28"/>
        </w:rPr>
        <w:t>(</w:t>
      </w:r>
      <w:proofErr w:type="spellStart"/>
      <w:r w:rsidR="00040AFB" w:rsidRPr="00040AFB">
        <w:rPr>
          <w:color w:val="000000" w:themeColor="text1"/>
          <w:sz w:val="28"/>
        </w:rPr>
        <w:t>В.А.Кручинин</w:t>
      </w:r>
      <w:proofErr w:type="spellEnd"/>
      <w:r w:rsidR="00040AFB" w:rsidRPr="00040AFB">
        <w:rPr>
          <w:color w:val="000000" w:themeColor="text1"/>
          <w:sz w:val="28"/>
        </w:rPr>
        <w:t xml:space="preserve">, </w:t>
      </w:r>
      <w:proofErr w:type="spellStart"/>
      <w:r w:rsidR="00040AFB" w:rsidRPr="00040AFB">
        <w:rPr>
          <w:color w:val="000000" w:themeColor="text1"/>
          <w:sz w:val="28"/>
        </w:rPr>
        <w:t>Е.А.Булатова</w:t>
      </w:r>
      <w:proofErr w:type="spellEnd"/>
      <w:r w:rsidR="00040AFB" w:rsidRPr="00040AFB">
        <w:rPr>
          <w:color w:val="000000" w:themeColor="text1"/>
          <w:sz w:val="28"/>
        </w:rPr>
        <w:t>, 2010,</w:t>
      </w:r>
      <w:r w:rsidRPr="00040AFB">
        <w:rPr>
          <w:color w:val="000000" w:themeColor="text1"/>
          <w:sz w:val="28"/>
        </w:rPr>
        <w:t xml:space="preserve"> с.8). </w:t>
      </w:r>
    </w:p>
    <w:p w:rsidR="0073642C" w:rsidRPr="0073642C" w:rsidRDefault="0073642C" w:rsidP="00B02AA0">
      <w:pPr>
        <w:pStyle w:val="a3"/>
        <w:spacing w:line="360" w:lineRule="auto"/>
        <w:ind w:firstLine="567"/>
        <w:jc w:val="both"/>
        <w:rPr>
          <w:sz w:val="28"/>
        </w:rPr>
      </w:pPr>
      <w:r w:rsidRPr="0073642C">
        <w:rPr>
          <w:sz w:val="28"/>
        </w:rPr>
        <w:t xml:space="preserve">Развитие психологической науки и появление новых школ привело к тому, что представители неофрейдистского направления стали исследовать фундаментальные потребности и мотивации. Они не соглашались с психоаналитиками и не разделяли их взглядов о том, что личность детерминируется только биологическими факторами. </w:t>
      </w:r>
      <w:proofErr w:type="spellStart"/>
      <w:r w:rsidRPr="0073642C">
        <w:rPr>
          <w:sz w:val="28"/>
        </w:rPr>
        <w:t>Неофрейдисты</w:t>
      </w:r>
      <w:proofErr w:type="spellEnd"/>
      <w:r w:rsidRPr="0073642C">
        <w:rPr>
          <w:sz w:val="28"/>
        </w:rPr>
        <w:t xml:space="preserve"> </w:t>
      </w:r>
      <w:r w:rsidRPr="0073642C">
        <w:rPr>
          <w:sz w:val="28"/>
        </w:rPr>
        <w:lastRenderedPageBreak/>
        <w:t>придерживались мнения, что в первую очередь на индивида влияют жизненные обстоятельства и социальная среда.</w:t>
      </w:r>
    </w:p>
    <w:p w:rsidR="0073642C" w:rsidRPr="0073642C" w:rsidRDefault="0073642C" w:rsidP="00B02AA0">
      <w:pPr>
        <w:pStyle w:val="a3"/>
        <w:spacing w:line="360" w:lineRule="auto"/>
        <w:ind w:firstLine="567"/>
        <w:jc w:val="both"/>
        <w:rPr>
          <w:sz w:val="28"/>
        </w:rPr>
      </w:pPr>
      <w:r w:rsidRPr="0073642C">
        <w:rPr>
          <w:sz w:val="28"/>
        </w:rPr>
        <w:tab/>
        <w:t>Альфред Адлер представитель неофрейдистского направления первым начал заниматься разработкой концепции мотивации достижения (</w:t>
      </w:r>
      <w:proofErr w:type="spellStart"/>
      <w:r w:rsidRPr="0073642C">
        <w:rPr>
          <w:sz w:val="28"/>
        </w:rPr>
        <w:t>Adler</w:t>
      </w:r>
      <w:proofErr w:type="spellEnd"/>
      <w:r w:rsidRPr="0073642C">
        <w:rPr>
          <w:sz w:val="28"/>
        </w:rPr>
        <w:t xml:space="preserve">, 1930, 1956, 1964). Он считал, что в фундаментальной основе личности лежит стремление к совершенству. Именно это стремление придаёт смысл жизни, а также активизирует все ресурсы на достижение превосходства и совершенства.  </w:t>
      </w:r>
    </w:p>
    <w:p w:rsidR="0073642C" w:rsidRPr="0073642C" w:rsidRDefault="0073642C" w:rsidP="00B02AA0">
      <w:pPr>
        <w:pStyle w:val="a3"/>
        <w:spacing w:line="360" w:lineRule="auto"/>
        <w:ind w:firstLine="567"/>
        <w:jc w:val="both"/>
        <w:rPr>
          <w:sz w:val="28"/>
        </w:rPr>
      </w:pPr>
      <w:r w:rsidRPr="0073642C">
        <w:rPr>
          <w:sz w:val="28"/>
        </w:rPr>
        <w:tab/>
        <w:t xml:space="preserve">Адлер разрабатывал свою концепцию на протяжении всей жизни, поэтому она менялась, как и менялись его взгляды к пониманию этой проблемы. Изначально Адлер был уверен, что стремление к власти – это единственная сила, которая движет человеком. В природе людей заложено быть лучше и доминировать над другими. Но постепенно Адлер пересматривает концепцию и обращает внимание на то, что люди в первую очередь стремятся к превосходству и совершенству, а вовсе не к власти. Люди хотят </w:t>
      </w:r>
      <w:proofErr w:type="gramStart"/>
      <w:r w:rsidRPr="0073642C">
        <w:rPr>
          <w:sz w:val="28"/>
        </w:rPr>
        <w:t>развиваться</w:t>
      </w:r>
      <w:proofErr w:type="gramEnd"/>
      <w:r w:rsidRPr="0073642C">
        <w:rPr>
          <w:sz w:val="28"/>
        </w:rPr>
        <w:t xml:space="preserve"> и расти в своих знаниях. </w:t>
      </w:r>
      <w:proofErr w:type="gramStart"/>
      <w:r w:rsidRPr="0073642C">
        <w:rPr>
          <w:sz w:val="28"/>
        </w:rPr>
        <w:t>«Стремление добиться совершенства – главная движущая сила развития» (цит. по:</w:t>
      </w:r>
      <w:proofErr w:type="gramEnd"/>
      <w:r w:rsidRPr="0073642C">
        <w:rPr>
          <w:sz w:val="28"/>
        </w:rPr>
        <w:t xml:space="preserve"> </w:t>
      </w:r>
      <w:proofErr w:type="gramStart"/>
      <w:r w:rsidRPr="0073642C">
        <w:rPr>
          <w:sz w:val="28"/>
        </w:rPr>
        <w:t>Гордеева, 2006, с.21).</w:t>
      </w:r>
      <w:proofErr w:type="gramEnd"/>
      <w:r w:rsidRPr="0073642C">
        <w:rPr>
          <w:sz w:val="28"/>
        </w:rPr>
        <w:t xml:space="preserve"> Вот как Адлер понимает процесс совершенствования: </w:t>
      </w:r>
      <w:proofErr w:type="gramStart"/>
      <w:r w:rsidRPr="0073642C">
        <w:rPr>
          <w:sz w:val="28"/>
        </w:rPr>
        <w:t>«Сравнивая себя с недостижимым идеалом совершенства, человек постоянно преисполняется чувством, что он ниже его, и мотивируется этим чувством» (цит. по:</w:t>
      </w:r>
      <w:proofErr w:type="gramEnd"/>
      <w:r w:rsidRPr="0073642C">
        <w:rPr>
          <w:sz w:val="28"/>
        </w:rPr>
        <w:t xml:space="preserve"> </w:t>
      </w:r>
      <w:proofErr w:type="gramStart"/>
      <w:r w:rsidRPr="0073642C">
        <w:rPr>
          <w:sz w:val="28"/>
        </w:rPr>
        <w:t xml:space="preserve">Сидоренко, 2000, с.50). </w:t>
      </w:r>
      <w:proofErr w:type="gramEnd"/>
    </w:p>
    <w:p w:rsidR="0073642C" w:rsidRPr="0073642C" w:rsidRDefault="0073642C" w:rsidP="00B02AA0">
      <w:pPr>
        <w:pStyle w:val="a3"/>
        <w:spacing w:line="360" w:lineRule="auto"/>
        <w:ind w:firstLine="567"/>
        <w:jc w:val="both"/>
        <w:rPr>
          <w:sz w:val="28"/>
        </w:rPr>
      </w:pPr>
      <w:r w:rsidRPr="0073642C">
        <w:rPr>
          <w:sz w:val="28"/>
        </w:rPr>
        <w:tab/>
        <w:t xml:space="preserve">Идея </w:t>
      </w:r>
      <w:proofErr w:type="spellStart"/>
      <w:r w:rsidRPr="0073642C">
        <w:rPr>
          <w:sz w:val="28"/>
        </w:rPr>
        <w:t>Альфера</w:t>
      </w:r>
      <w:proofErr w:type="spellEnd"/>
      <w:r w:rsidRPr="0073642C">
        <w:rPr>
          <w:sz w:val="28"/>
        </w:rPr>
        <w:t xml:space="preserve"> Адлера о том, что цель стремления к превосходству есть достижение целостности жизни и совершенства человека во всех сферах, нашло отражение и поддержку в работах других известных психологов: К. </w:t>
      </w:r>
      <w:proofErr w:type="spellStart"/>
      <w:r w:rsidRPr="0073642C">
        <w:rPr>
          <w:sz w:val="28"/>
        </w:rPr>
        <w:t>Хорни</w:t>
      </w:r>
      <w:proofErr w:type="spellEnd"/>
      <w:r w:rsidRPr="0073642C">
        <w:rPr>
          <w:sz w:val="28"/>
        </w:rPr>
        <w:t xml:space="preserve">, А. </w:t>
      </w:r>
      <w:proofErr w:type="spellStart"/>
      <w:r w:rsidRPr="0073642C">
        <w:rPr>
          <w:sz w:val="28"/>
        </w:rPr>
        <w:t>Маслоу</w:t>
      </w:r>
      <w:proofErr w:type="spellEnd"/>
      <w:r w:rsidRPr="0073642C">
        <w:rPr>
          <w:sz w:val="28"/>
        </w:rPr>
        <w:t xml:space="preserve">, К. </w:t>
      </w:r>
      <w:proofErr w:type="spellStart"/>
      <w:r w:rsidRPr="0073642C">
        <w:rPr>
          <w:sz w:val="28"/>
        </w:rPr>
        <w:t>Роджерса</w:t>
      </w:r>
      <w:proofErr w:type="spellEnd"/>
      <w:r w:rsidRPr="0073642C">
        <w:rPr>
          <w:sz w:val="28"/>
        </w:rPr>
        <w:t>, Р. Уайта и других.</w:t>
      </w:r>
    </w:p>
    <w:p w:rsidR="0073642C" w:rsidRPr="0073642C" w:rsidRDefault="0073642C" w:rsidP="00B02AA0">
      <w:pPr>
        <w:pStyle w:val="a3"/>
        <w:spacing w:line="360" w:lineRule="auto"/>
        <w:ind w:firstLine="567"/>
        <w:jc w:val="both"/>
        <w:rPr>
          <w:sz w:val="28"/>
        </w:rPr>
      </w:pPr>
      <w:r w:rsidRPr="0073642C">
        <w:rPr>
          <w:sz w:val="28"/>
        </w:rPr>
        <w:tab/>
        <w:t xml:space="preserve">Исследованием мотивации занимались учёные </w:t>
      </w:r>
      <w:proofErr w:type="spellStart"/>
      <w:r w:rsidRPr="0073642C">
        <w:rPr>
          <w:sz w:val="28"/>
        </w:rPr>
        <w:t>Вюрцбургской</w:t>
      </w:r>
      <w:proofErr w:type="spellEnd"/>
      <w:r w:rsidRPr="0073642C">
        <w:rPr>
          <w:sz w:val="28"/>
        </w:rPr>
        <w:t xml:space="preserve"> школы. Немецкий психолог, создатель теории «социальной мотивации» Курт Левин полагал, что потребности и мотивы – это единственные части психики, в которых сохраняется целое (К. Левин, 1935). Он разделил два процесса мотивации: процесс постановки цели (т.е. выбор конкретной цели) и проце</w:t>
      </w:r>
      <w:proofErr w:type="gramStart"/>
      <w:r w:rsidRPr="0073642C">
        <w:rPr>
          <w:sz w:val="28"/>
        </w:rPr>
        <w:t xml:space="preserve">сс </w:t>
      </w:r>
      <w:r w:rsidRPr="0073642C">
        <w:rPr>
          <w:sz w:val="28"/>
        </w:rPr>
        <w:lastRenderedPageBreak/>
        <w:t>стр</w:t>
      </w:r>
      <w:proofErr w:type="gramEnd"/>
      <w:r w:rsidRPr="0073642C">
        <w:rPr>
          <w:sz w:val="28"/>
        </w:rPr>
        <w:t xml:space="preserve">емления к цели (т.е. планирование деятельности, которая приведёт к желаемому результату) (Левин, 2001; </w:t>
      </w:r>
      <w:proofErr w:type="spellStart"/>
      <w:r w:rsidRPr="0073642C">
        <w:rPr>
          <w:sz w:val="28"/>
        </w:rPr>
        <w:t>Lewin</w:t>
      </w:r>
      <w:proofErr w:type="spellEnd"/>
      <w:r w:rsidRPr="0073642C">
        <w:rPr>
          <w:sz w:val="28"/>
        </w:rPr>
        <w:t xml:space="preserve">, </w:t>
      </w:r>
      <w:proofErr w:type="spellStart"/>
      <w:r w:rsidRPr="0073642C">
        <w:rPr>
          <w:sz w:val="28"/>
        </w:rPr>
        <w:t>Dembo</w:t>
      </w:r>
      <w:proofErr w:type="spellEnd"/>
      <w:r w:rsidRPr="0073642C">
        <w:rPr>
          <w:sz w:val="28"/>
        </w:rPr>
        <w:t xml:space="preserve">, </w:t>
      </w:r>
      <w:proofErr w:type="spellStart"/>
      <w:r w:rsidRPr="0073642C">
        <w:rPr>
          <w:sz w:val="28"/>
        </w:rPr>
        <w:t>Festinger</w:t>
      </w:r>
      <w:proofErr w:type="spellEnd"/>
      <w:r w:rsidRPr="0073642C">
        <w:rPr>
          <w:sz w:val="28"/>
        </w:rPr>
        <w:t xml:space="preserve"> 1944). Именно Левин ввёл такие понятия как </w:t>
      </w:r>
      <w:proofErr w:type="spellStart"/>
      <w:r w:rsidRPr="0073642C">
        <w:rPr>
          <w:sz w:val="28"/>
        </w:rPr>
        <w:t>квазипотребности</w:t>
      </w:r>
      <w:proofErr w:type="spellEnd"/>
      <w:r w:rsidRPr="0073642C">
        <w:rPr>
          <w:sz w:val="28"/>
        </w:rPr>
        <w:t xml:space="preserve"> и намерения. Он «выявил постоянную связь поведения человека с теми потребностями и мотивами, которые его побуждают. Он отчетливо показал, что человек всегда существует в определенной «актуальной ситуации», в некотором «силовом психологическом поле», где каждая вещь выступает не сама по себе, а в ее отношении к человеку, точнее, к его потребностям и стремлениям» (Леонтьев Д.А, 1992, c. 23). Однако, только деятельность, которая происходит в результате взаимодействия субъекта с миром, может привести к тому, что потребность станет актуальной.</w:t>
      </w:r>
    </w:p>
    <w:p w:rsidR="0073642C" w:rsidRPr="0073642C" w:rsidRDefault="0073642C" w:rsidP="00B02AA0">
      <w:pPr>
        <w:pStyle w:val="a3"/>
        <w:spacing w:line="360" w:lineRule="auto"/>
        <w:ind w:firstLine="567"/>
        <w:jc w:val="both"/>
        <w:rPr>
          <w:sz w:val="28"/>
        </w:rPr>
      </w:pPr>
      <w:r w:rsidRPr="0073642C">
        <w:rPr>
          <w:sz w:val="28"/>
        </w:rPr>
        <w:tab/>
        <w:t xml:space="preserve">Несмотря на то, что </w:t>
      </w:r>
      <w:proofErr w:type="spellStart"/>
      <w:r w:rsidRPr="0073642C">
        <w:rPr>
          <w:sz w:val="28"/>
        </w:rPr>
        <w:t>бихевиористы</w:t>
      </w:r>
      <w:proofErr w:type="spellEnd"/>
      <w:r w:rsidRPr="0073642C">
        <w:rPr>
          <w:sz w:val="28"/>
        </w:rPr>
        <w:t xml:space="preserve"> отрицали существование психики и сознания, следовательно, и мотивации, они тоже не смогли пройти мимо исследований этого понятия. </w:t>
      </w:r>
      <w:proofErr w:type="spellStart"/>
      <w:r w:rsidRPr="0073642C">
        <w:rPr>
          <w:sz w:val="28"/>
        </w:rPr>
        <w:t>Бихевиористы</w:t>
      </w:r>
      <w:proofErr w:type="spellEnd"/>
      <w:r w:rsidRPr="0073642C">
        <w:rPr>
          <w:sz w:val="28"/>
        </w:rPr>
        <w:t xml:space="preserve"> полагали, что мотивы – это образования, которые формируются при жизни, а причины, которые </w:t>
      </w:r>
      <w:proofErr w:type="gramStart"/>
      <w:r w:rsidRPr="0073642C">
        <w:rPr>
          <w:sz w:val="28"/>
        </w:rPr>
        <w:t>побуждают нас совершать какую-либо деятельность могут</w:t>
      </w:r>
      <w:proofErr w:type="gramEnd"/>
      <w:r w:rsidRPr="0073642C">
        <w:rPr>
          <w:sz w:val="28"/>
        </w:rPr>
        <w:t xml:space="preserve"> быть только внешними. По мнению Скиннера, поведение определяется внешними, объективными факторами и задача заключается в том, чтобы изучать внешние источники подкрепления с целью понять, откуда взялось данное поведение и как его можно изменить (</w:t>
      </w:r>
      <w:proofErr w:type="spellStart"/>
      <w:r w:rsidRPr="0073642C">
        <w:rPr>
          <w:sz w:val="28"/>
        </w:rPr>
        <w:t>Skinner</w:t>
      </w:r>
      <w:proofErr w:type="spellEnd"/>
      <w:r w:rsidRPr="0073642C">
        <w:rPr>
          <w:sz w:val="28"/>
        </w:rPr>
        <w:t>, 1971).</w:t>
      </w:r>
    </w:p>
    <w:p w:rsidR="0073642C" w:rsidRPr="0073642C" w:rsidRDefault="0073642C" w:rsidP="00B02AA0">
      <w:pPr>
        <w:pStyle w:val="a3"/>
        <w:spacing w:line="360" w:lineRule="auto"/>
        <w:ind w:firstLine="567"/>
        <w:jc w:val="both"/>
        <w:rPr>
          <w:sz w:val="28"/>
        </w:rPr>
      </w:pPr>
      <w:r w:rsidRPr="0073642C">
        <w:rPr>
          <w:sz w:val="28"/>
        </w:rPr>
        <w:tab/>
        <w:t xml:space="preserve">Постепенно </w:t>
      </w:r>
      <w:proofErr w:type="spellStart"/>
      <w:r w:rsidRPr="0073642C">
        <w:rPr>
          <w:sz w:val="28"/>
        </w:rPr>
        <w:t>бихевиористы</w:t>
      </w:r>
      <w:proofErr w:type="spellEnd"/>
      <w:r w:rsidRPr="0073642C">
        <w:rPr>
          <w:sz w:val="28"/>
        </w:rPr>
        <w:t xml:space="preserve"> вводят новый термин «драйв» для объяснения ситуаций, когда отсутствовала внешняя стимуляция. Под «драйвом» они понимают инстинкты, которые побуждают человека или животное быть активным и совершать действия. </w:t>
      </w:r>
    </w:p>
    <w:p w:rsidR="0073642C" w:rsidRPr="0073642C" w:rsidRDefault="0073642C" w:rsidP="00B02AA0">
      <w:pPr>
        <w:pStyle w:val="a3"/>
        <w:spacing w:line="360" w:lineRule="auto"/>
        <w:ind w:firstLine="567"/>
        <w:jc w:val="both"/>
        <w:rPr>
          <w:sz w:val="28"/>
        </w:rPr>
      </w:pPr>
      <w:r w:rsidRPr="0073642C">
        <w:rPr>
          <w:sz w:val="28"/>
        </w:rPr>
        <w:tab/>
        <w:t xml:space="preserve">Совершенно противоположную точку зрения имеют представители гуманистической психологии. Они считают, что на жизнь индивида большое влияние оказывает его активная природа. Человеку с самого рождения свойственна мотивация личностного роста. </w:t>
      </w:r>
    </w:p>
    <w:p w:rsidR="0073642C" w:rsidRPr="0073642C" w:rsidRDefault="0073642C" w:rsidP="00B02AA0">
      <w:pPr>
        <w:pStyle w:val="a3"/>
        <w:spacing w:line="360" w:lineRule="auto"/>
        <w:ind w:firstLine="567"/>
        <w:jc w:val="both"/>
        <w:rPr>
          <w:sz w:val="28"/>
        </w:rPr>
      </w:pPr>
      <w:r w:rsidRPr="0073642C">
        <w:rPr>
          <w:sz w:val="28"/>
        </w:rPr>
        <w:tab/>
        <w:t xml:space="preserve">Известный психолог, основатель гуманистической психологии Абрахам </w:t>
      </w:r>
      <w:proofErr w:type="spellStart"/>
      <w:r w:rsidRPr="0073642C">
        <w:rPr>
          <w:sz w:val="28"/>
        </w:rPr>
        <w:t>Маслоу</w:t>
      </w:r>
      <w:proofErr w:type="spellEnd"/>
      <w:r w:rsidRPr="0073642C">
        <w:rPr>
          <w:sz w:val="28"/>
        </w:rPr>
        <w:t xml:space="preserve"> сделал большой вклад в исследование мотивации </w:t>
      </w:r>
      <w:r w:rsidRPr="0073642C">
        <w:rPr>
          <w:sz w:val="28"/>
        </w:rPr>
        <w:lastRenderedPageBreak/>
        <w:t xml:space="preserve">достижения. </w:t>
      </w:r>
      <w:proofErr w:type="spellStart"/>
      <w:r w:rsidRPr="0073642C">
        <w:rPr>
          <w:sz w:val="28"/>
        </w:rPr>
        <w:t>Маслоу</w:t>
      </w:r>
      <w:proofErr w:type="spellEnd"/>
      <w:r w:rsidRPr="0073642C">
        <w:rPr>
          <w:sz w:val="28"/>
        </w:rPr>
        <w:t xml:space="preserve"> занимался изучением потребностей и мотивов людей. В ходе своей научной деятельности он создал пирамиду, где выделил пять уровней потребностей в мотивации человека: физиологический, безопасность и защита, принадлежность и любовь, уважение и самоуважение, </w:t>
      </w:r>
      <w:proofErr w:type="spellStart"/>
      <w:r w:rsidRPr="0073642C">
        <w:rPr>
          <w:sz w:val="28"/>
        </w:rPr>
        <w:t>самоактуализация</w:t>
      </w:r>
      <w:proofErr w:type="spellEnd"/>
      <w:r w:rsidRPr="0073642C">
        <w:rPr>
          <w:sz w:val="28"/>
        </w:rPr>
        <w:t xml:space="preserve"> и реализация потенциала. </w:t>
      </w:r>
    </w:p>
    <w:p w:rsidR="0073642C" w:rsidRPr="0073642C" w:rsidRDefault="0073642C" w:rsidP="00B02AA0">
      <w:pPr>
        <w:pStyle w:val="a3"/>
        <w:spacing w:line="360" w:lineRule="auto"/>
        <w:ind w:firstLine="567"/>
        <w:jc w:val="both"/>
        <w:rPr>
          <w:sz w:val="28"/>
        </w:rPr>
      </w:pPr>
      <w:r w:rsidRPr="0073642C">
        <w:rPr>
          <w:sz w:val="28"/>
        </w:rPr>
        <w:t xml:space="preserve">В своей книге «Мотивация и личность» А. </w:t>
      </w:r>
      <w:proofErr w:type="spellStart"/>
      <w:r w:rsidRPr="0073642C">
        <w:rPr>
          <w:sz w:val="28"/>
        </w:rPr>
        <w:t>Маслоу</w:t>
      </w:r>
      <w:proofErr w:type="spellEnd"/>
      <w:r w:rsidRPr="0073642C">
        <w:rPr>
          <w:sz w:val="28"/>
        </w:rPr>
        <w:t xml:space="preserve"> говорит о том, что мотивация достижения – это одна из важнейших характеристик </w:t>
      </w:r>
      <w:proofErr w:type="spellStart"/>
      <w:r w:rsidRPr="0073642C">
        <w:rPr>
          <w:sz w:val="28"/>
        </w:rPr>
        <w:t>самоактуализирующихся</w:t>
      </w:r>
      <w:proofErr w:type="spellEnd"/>
      <w:r w:rsidRPr="0073642C">
        <w:rPr>
          <w:sz w:val="28"/>
        </w:rPr>
        <w:t xml:space="preserve"> личностей, и её он относит к базовым потребностям человека. Иерархическая система потребностей открывает механизм работы мотивации индивида. Человек может получить удовольствие от жизни только при самореализации, т.е. удовлетворению высших потребностей. </w:t>
      </w:r>
    </w:p>
    <w:p w:rsidR="0073642C" w:rsidRDefault="0073642C" w:rsidP="00B02AA0">
      <w:pPr>
        <w:pStyle w:val="a3"/>
        <w:spacing w:line="360" w:lineRule="auto"/>
        <w:ind w:firstLine="567"/>
        <w:jc w:val="both"/>
        <w:rPr>
          <w:sz w:val="28"/>
        </w:rPr>
      </w:pPr>
      <w:r w:rsidRPr="0073642C">
        <w:rPr>
          <w:sz w:val="28"/>
        </w:rPr>
        <w:tab/>
        <w:t xml:space="preserve">Идеи А. </w:t>
      </w:r>
      <w:proofErr w:type="spellStart"/>
      <w:r w:rsidRPr="0073642C">
        <w:rPr>
          <w:sz w:val="28"/>
        </w:rPr>
        <w:t>Маслоу</w:t>
      </w:r>
      <w:proofErr w:type="spellEnd"/>
      <w:r w:rsidRPr="0073642C">
        <w:rPr>
          <w:sz w:val="28"/>
        </w:rPr>
        <w:t xml:space="preserve"> были близки другому представителю гуманистической психологии – Карлу </w:t>
      </w:r>
      <w:proofErr w:type="spellStart"/>
      <w:r w:rsidRPr="0073642C">
        <w:rPr>
          <w:sz w:val="28"/>
        </w:rPr>
        <w:t>Роджерсу</w:t>
      </w:r>
      <w:proofErr w:type="spellEnd"/>
      <w:r w:rsidRPr="0073642C">
        <w:rPr>
          <w:sz w:val="28"/>
        </w:rPr>
        <w:t xml:space="preserve">. Он полагал, что объединяющим мотивом, который управляет деятельностью индивида, является тенденция к </w:t>
      </w:r>
      <w:proofErr w:type="spellStart"/>
      <w:r w:rsidRPr="0073642C">
        <w:rPr>
          <w:sz w:val="28"/>
        </w:rPr>
        <w:t>самоактуализации</w:t>
      </w:r>
      <w:proofErr w:type="spellEnd"/>
      <w:r w:rsidRPr="0073642C">
        <w:rPr>
          <w:sz w:val="28"/>
        </w:rPr>
        <w:t xml:space="preserve">. В личности изначально заложены все лучшие качества, отсюда смысл мотива – сохранение и развитие всех способностей. Мотивационный конструкт – это фундаментальная тенденция, показывающая активность человека при достижении цели. </w:t>
      </w:r>
      <w:proofErr w:type="spellStart"/>
      <w:r w:rsidRPr="0073642C">
        <w:rPr>
          <w:sz w:val="28"/>
        </w:rPr>
        <w:t>Роджерс</w:t>
      </w:r>
      <w:proofErr w:type="spellEnd"/>
      <w:r w:rsidRPr="0073642C">
        <w:rPr>
          <w:sz w:val="28"/>
        </w:rPr>
        <w:t xml:space="preserve"> считает, что потребность человека в развитии и самосовершенствовании мотивирует его поведение. «Как ни назвать это – тенденция к росту, побуждение к </w:t>
      </w:r>
      <w:proofErr w:type="spellStart"/>
      <w:r w:rsidRPr="0073642C">
        <w:rPr>
          <w:sz w:val="28"/>
        </w:rPr>
        <w:t>самоактуализации</w:t>
      </w:r>
      <w:proofErr w:type="spellEnd"/>
      <w:r w:rsidRPr="0073642C">
        <w:rPr>
          <w:sz w:val="28"/>
        </w:rPr>
        <w:t xml:space="preserve"> или тенденция двигаться вперед, - это главная движущая сила жизни…» (</w:t>
      </w:r>
      <w:proofErr w:type="spellStart"/>
      <w:r w:rsidRPr="0073642C">
        <w:rPr>
          <w:sz w:val="28"/>
        </w:rPr>
        <w:t>Роджерс</w:t>
      </w:r>
      <w:proofErr w:type="spellEnd"/>
      <w:r w:rsidRPr="0073642C">
        <w:rPr>
          <w:sz w:val="28"/>
        </w:rPr>
        <w:t xml:space="preserve">, 1994, с.220). Про мотивацию достижения </w:t>
      </w:r>
      <w:proofErr w:type="spellStart"/>
      <w:r w:rsidRPr="0073642C">
        <w:rPr>
          <w:sz w:val="28"/>
        </w:rPr>
        <w:t>Роджерс</w:t>
      </w:r>
      <w:proofErr w:type="spellEnd"/>
      <w:r w:rsidRPr="0073642C">
        <w:rPr>
          <w:sz w:val="28"/>
        </w:rPr>
        <w:t xml:space="preserve"> говорит, что это одно из выражений тенденции к </w:t>
      </w:r>
      <w:proofErr w:type="spellStart"/>
      <w:r w:rsidRPr="0073642C">
        <w:rPr>
          <w:sz w:val="28"/>
        </w:rPr>
        <w:t>самоактаулизации</w:t>
      </w:r>
      <w:proofErr w:type="spellEnd"/>
      <w:r w:rsidRPr="0073642C">
        <w:rPr>
          <w:sz w:val="28"/>
        </w:rPr>
        <w:t xml:space="preserve">. </w:t>
      </w:r>
    </w:p>
    <w:p w:rsidR="00F771DB" w:rsidRDefault="00F771DB" w:rsidP="00F771DB">
      <w:pPr>
        <w:pStyle w:val="a3"/>
        <w:spacing w:line="360" w:lineRule="auto"/>
        <w:ind w:firstLine="567"/>
        <w:jc w:val="both"/>
        <w:rPr>
          <w:sz w:val="28"/>
        </w:rPr>
      </w:pPr>
      <w:r>
        <w:rPr>
          <w:sz w:val="28"/>
        </w:rPr>
        <w:t xml:space="preserve">Когнитивная психология привнесла в психологию теории мотивации Л. </w:t>
      </w:r>
      <w:proofErr w:type="spellStart"/>
      <w:r>
        <w:rPr>
          <w:sz w:val="28"/>
        </w:rPr>
        <w:t>Фестингера</w:t>
      </w:r>
      <w:proofErr w:type="spellEnd"/>
      <w:r>
        <w:rPr>
          <w:sz w:val="28"/>
        </w:rPr>
        <w:t>, Д. Мак-</w:t>
      </w:r>
      <w:proofErr w:type="spellStart"/>
      <w:r>
        <w:rPr>
          <w:sz w:val="28"/>
        </w:rPr>
        <w:t>Келланда</w:t>
      </w:r>
      <w:proofErr w:type="spellEnd"/>
      <w:r>
        <w:rPr>
          <w:sz w:val="28"/>
        </w:rPr>
        <w:t xml:space="preserve">, Дж. </w:t>
      </w:r>
      <w:proofErr w:type="spellStart"/>
      <w:r>
        <w:rPr>
          <w:sz w:val="28"/>
        </w:rPr>
        <w:t>Аткинсона</w:t>
      </w:r>
      <w:proofErr w:type="spellEnd"/>
      <w:r>
        <w:rPr>
          <w:sz w:val="28"/>
        </w:rPr>
        <w:t xml:space="preserve">, Х. </w:t>
      </w:r>
      <w:proofErr w:type="spellStart"/>
      <w:r>
        <w:rPr>
          <w:sz w:val="28"/>
        </w:rPr>
        <w:t>Хекхаузена</w:t>
      </w:r>
      <w:proofErr w:type="spellEnd"/>
      <w:r>
        <w:rPr>
          <w:sz w:val="28"/>
        </w:rPr>
        <w:t xml:space="preserve"> и другие. Все эти теории считают, что поведение человека во многом определяется работой его сознания. Советский психолог </w:t>
      </w:r>
      <w:proofErr w:type="spellStart"/>
      <w:r>
        <w:rPr>
          <w:sz w:val="28"/>
        </w:rPr>
        <w:t>Е</w:t>
      </w:r>
      <w:r w:rsidRPr="00950F74">
        <w:rPr>
          <w:sz w:val="28"/>
        </w:rPr>
        <w:t>.П.Ильин</w:t>
      </w:r>
      <w:proofErr w:type="spellEnd"/>
      <w:r>
        <w:rPr>
          <w:sz w:val="28"/>
        </w:rPr>
        <w:t xml:space="preserve"> говорит о</w:t>
      </w:r>
      <w:r w:rsidR="00524918">
        <w:rPr>
          <w:sz w:val="28"/>
        </w:rPr>
        <w:t xml:space="preserve"> вкладе зарубежных психологов следующее:</w:t>
      </w:r>
      <w:r>
        <w:rPr>
          <w:sz w:val="28"/>
        </w:rPr>
        <w:t xml:space="preserve"> «когнитивные теории мотивации </w:t>
      </w:r>
      <w:r w:rsidRPr="00950F74">
        <w:rPr>
          <w:sz w:val="28"/>
        </w:rPr>
        <w:t>повлекли</w:t>
      </w:r>
      <w:r>
        <w:rPr>
          <w:sz w:val="28"/>
        </w:rPr>
        <w:t xml:space="preserve"> за собой </w:t>
      </w:r>
      <w:r w:rsidRPr="00950F74">
        <w:rPr>
          <w:sz w:val="28"/>
        </w:rPr>
        <w:t>введение</w:t>
      </w:r>
      <w:r>
        <w:rPr>
          <w:sz w:val="28"/>
        </w:rPr>
        <w:t xml:space="preserve"> </w:t>
      </w:r>
      <w:r w:rsidRPr="00950F74">
        <w:rPr>
          <w:sz w:val="28"/>
        </w:rPr>
        <w:t>в</w:t>
      </w:r>
      <w:r>
        <w:rPr>
          <w:sz w:val="28"/>
        </w:rPr>
        <w:t xml:space="preserve"> </w:t>
      </w:r>
      <w:r w:rsidRPr="00950F74">
        <w:rPr>
          <w:sz w:val="28"/>
        </w:rPr>
        <w:t>научный</w:t>
      </w:r>
      <w:r>
        <w:rPr>
          <w:sz w:val="28"/>
        </w:rPr>
        <w:t xml:space="preserve"> </w:t>
      </w:r>
      <w:r w:rsidRPr="00950F74">
        <w:rPr>
          <w:sz w:val="28"/>
        </w:rPr>
        <w:t>обиход</w:t>
      </w:r>
      <w:r>
        <w:rPr>
          <w:sz w:val="28"/>
        </w:rPr>
        <w:t xml:space="preserve"> </w:t>
      </w:r>
      <w:r w:rsidRPr="00950F74">
        <w:rPr>
          <w:sz w:val="28"/>
        </w:rPr>
        <w:t>новых</w:t>
      </w:r>
      <w:r>
        <w:rPr>
          <w:sz w:val="28"/>
        </w:rPr>
        <w:t xml:space="preserve"> </w:t>
      </w:r>
      <w:r w:rsidRPr="00950F74">
        <w:rPr>
          <w:sz w:val="28"/>
        </w:rPr>
        <w:t>мотивационных</w:t>
      </w:r>
      <w:r>
        <w:rPr>
          <w:sz w:val="28"/>
        </w:rPr>
        <w:t xml:space="preserve"> </w:t>
      </w:r>
      <w:r w:rsidRPr="00950F74">
        <w:rPr>
          <w:sz w:val="28"/>
        </w:rPr>
        <w:t>понятий:</w:t>
      </w:r>
      <w:r>
        <w:rPr>
          <w:sz w:val="28"/>
        </w:rPr>
        <w:t xml:space="preserve"> </w:t>
      </w:r>
      <w:r w:rsidRPr="00950F74">
        <w:rPr>
          <w:sz w:val="28"/>
        </w:rPr>
        <w:t>социальные</w:t>
      </w:r>
      <w:r>
        <w:rPr>
          <w:sz w:val="28"/>
        </w:rPr>
        <w:t xml:space="preserve"> </w:t>
      </w:r>
      <w:r w:rsidRPr="00950F74">
        <w:rPr>
          <w:sz w:val="28"/>
        </w:rPr>
        <w:t>потребности,</w:t>
      </w:r>
      <w:r>
        <w:rPr>
          <w:sz w:val="28"/>
        </w:rPr>
        <w:t xml:space="preserve"> </w:t>
      </w:r>
      <w:r w:rsidRPr="00950F74">
        <w:rPr>
          <w:sz w:val="28"/>
        </w:rPr>
        <w:t>жизненные</w:t>
      </w:r>
      <w:r>
        <w:rPr>
          <w:sz w:val="28"/>
        </w:rPr>
        <w:t xml:space="preserve"> </w:t>
      </w:r>
      <w:r w:rsidRPr="00950F74">
        <w:rPr>
          <w:sz w:val="28"/>
        </w:rPr>
        <w:t>цели,</w:t>
      </w:r>
      <w:r>
        <w:rPr>
          <w:sz w:val="28"/>
        </w:rPr>
        <w:t xml:space="preserve"> </w:t>
      </w:r>
      <w:r w:rsidRPr="00950F74">
        <w:rPr>
          <w:sz w:val="28"/>
        </w:rPr>
        <w:t>когнитивные</w:t>
      </w:r>
      <w:r>
        <w:rPr>
          <w:sz w:val="28"/>
        </w:rPr>
        <w:t xml:space="preserve"> </w:t>
      </w:r>
      <w:r w:rsidRPr="00950F74">
        <w:rPr>
          <w:sz w:val="28"/>
        </w:rPr>
        <w:t>факторы,</w:t>
      </w:r>
      <w:r>
        <w:rPr>
          <w:sz w:val="28"/>
        </w:rPr>
        <w:t xml:space="preserve"> </w:t>
      </w:r>
      <w:r w:rsidRPr="00950F74">
        <w:rPr>
          <w:sz w:val="28"/>
        </w:rPr>
        <w:t>когнитивный</w:t>
      </w:r>
      <w:r>
        <w:rPr>
          <w:sz w:val="28"/>
        </w:rPr>
        <w:t xml:space="preserve"> </w:t>
      </w:r>
      <w:r w:rsidRPr="00950F74">
        <w:rPr>
          <w:sz w:val="28"/>
        </w:rPr>
        <w:lastRenderedPageBreak/>
        <w:t>диссонанс,</w:t>
      </w:r>
      <w:r>
        <w:rPr>
          <w:sz w:val="28"/>
        </w:rPr>
        <w:t xml:space="preserve"> </w:t>
      </w:r>
      <w:r w:rsidRPr="00950F74">
        <w:rPr>
          <w:sz w:val="28"/>
        </w:rPr>
        <w:t>ценности,</w:t>
      </w:r>
      <w:r>
        <w:rPr>
          <w:sz w:val="28"/>
        </w:rPr>
        <w:t xml:space="preserve"> </w:t>
      </w:r>
      <w:r w:rsidRPr="00950F74">
        <w:rPr>
          <w:sz w:val="28"/>
        </w:rPr>
        <w:t>ожидание</w:t>
      </w:r>
      <w:r>
        <w:rPr>
          <w:sz w:val="28"/>
        </w:rPr>
        <w:t xml:space="preserve"> </w:t>
      </w:r>
      <w:r w:rsidRPr="00950F74">
        <w:rPr>
          <w:sz w:val="28"/>
        </w:rPr>
        <w:t>успеха,</w:t>
      </w:r>
      <w:r>
        <w:rPr>
          <w:sz w:val="28"/>
        </w:rPr>
        <w:t xml:space="preserve"> </w:t>
      </w:r>
      <w:r w:rsidRPr="00950F74">
        <w:rPr>
          <w:sz w:val="28"/>
        </w:rPr>
        <w:t>боязнь</w:t>
      </w:r>
      <w:r>
        <w:rPr>
          <w:sz w:val="28"/>
        </w:rPr>
        <w:t xml:space="preserve"> </w:t>
      </w:r>
      <w:r w:rsidRPr="00950F74">
        <w:rPr>
          <w:sz w:val="28"/>
        </w:rPr>
        <w:t>неудачи,</w:t>
      </w:r>
      <w:r>
        <w:rPr>
          <w:sz w:val="28"/>
        </w:rPr>
        <w:t xml:space="preserve"> </w:t>
      </w:r>
      <w:r w:rsidRPr="00950F74">
        <w:rPr>
          <w:sz w:val="28"/>
        </w:rPr>
        <w:t>уровень</w:t>
      </w:r>
      <w:r>
        <w:rPr>
          <w:sz w:val="28"/>
        </w:rPr>
        <w:t xml:space="preserve"> </w:t>
      </w:r>
      <w:r w:rsidRPr="00950F74">
        <w:rPr>
          <w:sz w:val="28"/>
        </w:rPr>
        <w:t>притязаний»</w:t>
      </w:r>
      <w:r>
        <w:rPr>
          <w:sz w:val="28"/>
        </w:rPr>
        <w:t xml:space="preserve"> </w:t>
      </w:r>
      <w:r w:rsidR="00975A4C" w:rsidRPr="00975A4C">
        <w:rPr>
          <w:sz w:val="28"/>
        </w:rPr>
        <w:t>(Е.П. Ильин, 2002, с. 12).</w:t>
      </w:r>
      <w:r w:rsidRPr="00975A4C">
        <w:rPr>
          <w:sz w:val="28"/>
        </w:rPr>
        <w:t xml:space="preserve"> </w:t>
      </w:r>
    </w:p>
    <w:p w:rsidR="00E779D4" w:rsidRPr="00E779D4" w:rsidRDefault="00E779D4" w:rsidP="00CE2CF3">
      <w:pPr>
        <w:pStyle w:val="a3"/>
        <w:numPr>
          <w:ilvl w:val="2"/>
          <w:numId w:val="5"/>
        </w:numPr>
        <w:spacing w:line="360" w:lineRule="auto"/>
        <w:jc w:val="both"/>
        <w:outlineLvl w:val="2"/>
        <w:rPr>
          <w:b/>
          <w:sz w:val="28"/>
        </w:rPr>
      </w:pPr>
      <w:bookmarkStart w:id="8" w:name="_Toc514556853"/>
      <w:r w:rsidRPr="00E779D4">
        <w:rPr>
          <w:b/>
          <w:sz w:val="28"/>
        </w:rPr>
        <w:t xml:space="preserve">Теоретические подходы </w:t>
      </w:r>
      <w:r w:rsidR="003F41EA">
        <w:rPr>
          <w:b/>
          <w:sz w:val="28"/>
        </w:rPr>
        <w:t xml:space="preserve">к </w:t>
      </w:r>
      <w:r w:rsidR="00625494">
        <w:rPr>
          <w:b/>
          <w:sz w:val="28"/>
        </w:rPr>
        <w:t>исследовани</w:t>
      </w:r>
      <w:r w:rsidR="003F41EA">
        <w:rPr>
          <w:b/>
          <w:sz w:val="28"/>
        </w:rPr>
        <w:t>ю</w:t>
      </w:r>
      <w:r w:rsidR="00625494">
        <w:rPr>
          <w:b/>
          <w:sz w:val="28"/>
        </w:rPr>
        <w:t xml:space="preserve"> мотивации </w:t>
      </w:r>
      <w:r w:rsidR="00A54B47">
        <w:rPr>
          <w:b/>
          <w:sz w:val="28"/>
        </w:rPr>
        <w:t xml:space="preserve">в </w:t>
      </w:r>
      <w:r w:rsidRPr="00E779D4">
        <w:rPr>
          <w:b/>
          <w:sz w:val="28"/>
        </w:rPr>
        <w:t>отечественн</w:t>
      </w:r>
      <w:r w:rsidR="00A54B47">
        <w:rPr>
          <w:b/>
          <w:sz w:val="28"/>
        </w:rPr>
        <w:t xml:space="preserve">ой </w:t>
      </w:r>
      <w:r w:rsidRPr="00E779D4">
        <w:rPr>
          <w:b/>
          <w:sz w:val="28"/>
        </w:rPr>
        <w:t xml:space="preserve"> психолог</w:t>
      </w:r>
      <w:r w:rsidR="00A54B47">
        <w:rPr>
          <w:b/>
          <w:sz w:val="28"/>
        </w:rPr>
        <w:t>ии</w:t>
      </w:r>
      <w:bookmarkEnd w:id="8"/>
    </w:p>
    <w:p w:rsidR="0073642C" w:rsidRPr="0073642C" w:rsidRDefault="0073642C" w:rsidP="00B02AA0">
      <w:pPr>
        <w:pStyle w:val="a3"/>
        <w:spacing w:line="360" w:lineRule="auto"/>
        <w:ind w:firstLine="567"/>
        <w:jc w:val="both"/>
        <w:rPr>
          <w:sz w:val="28"/>
        </w:rPr>
      </w:pPr>
      <w:r w:rsidRPr="0073642C">
        <w:rPr>
          <w:sz w:val="28"/>
        </w:rPr>
        <w:tab/>
        <w:t xml:space="preserve">Не только западные учёные </w:t>
      </w:r>
      <w:r w:rsidR="00F771DB">
        <w:rPr>
          <w:sz w:val="28"/>
        </w:rPr>
        <w:t>исследовали мотивацию</w:t>
      </w:r>
      <w:r w:rsidRPr="0073642C">
        <w:rPr>
          <w:sz w:val="28"/>
        </w:rPr>
        <w:t xml:space="preserve">. Большой вклад в изучение этой проблемы внесли отечественные психологи. Отечественный подход к изучению этого вопроса </w:t>
      </w:r>
      <w:proofErr w:type="gramStart"/>
      <w:r w:rsidRPr="0073642C">
        <w:rPr>
          <w:sz w:val="28"/>
        </w:rPr>
        <w:t>имеют свою специфику и заключается</w:t>
      </w:r>
      <w:proofErr w:type="gramEnd"/>
      <w:r w:rsidRPr="0073642C">
        <w:rPr>
          <w:sz w:val="28"/>
        </w:rPr>
        <w:t xml:space="preserve"> в том, что «мотивация понимается как ценностно-целевое образование, главной функцией которого выступает побуждение к деятельности» (Т.О. Гордеева, 2006, с. 48). И на высшем уровне регуляции поведения человека находится воля. Исследования мотивации отечественных психологов можно разделить на два направления: изучения мотивации «в рамках </w:t>
      </w:r>
      <w:proofErr w:type="spellStart"/>
      <w:r w:rsidRPr="0073642C">
        <w:rPr>
          <w:sz w:val="28"/>
        </w:rPr>
        <w:t>деятельностного</w:t>
      </w:r>
      <w:proofErr w:type="spellEnd"/>
      <w:r w:rsidRPr="0073642C">
        <w:rPr>
          <w:sz w:val="28"/>
        </w:rPr>
        <w:t xml:space="preserve"> подхода и в рамках изучение мотивации конкретных предметных деятельностей» (Т.О. Гордеева, 2006, с.48).</w:t>
      </w:r>
    </w:p>
    <w:p w:rsidR="0073642C" w:rsidRDefault="0073642C" w:rsidP="00B02AA0">
      <w:pPr>
        <w:pStyle w:val="a3"/>
        <w:spacing w:line="360" w:lineRule="auto"/>
        <w:ind w:firstLine="567"/>
        <w:jc w:val="both"/>
        <w:rPr>
          <w:sz w:val="28"/>
        </w:rPr>
      </w:pPr>
      <w:r w:rsidRPr="0073642C">
        <w:rPr>
          <w:sz w:val="28"/>
        </w:rPr>
        <w:t xml:space="preserve">Работы в рамках общетеоретического </w:t>
      </w:r>
      <w:proofErr w:type="spellStart"/>
      <w:r w:rsidRPr="0073642C">
        <w:rPr>
          <w:sz w:val="28"/>
        </w:rPr>
        <w:t>деятельностного</w:t>
      </w:r>
      <w:proofErr w:type="spellEnd"/>
      <w:r w:rsidRPr="0073642C">
        <w:rPr>
          <w:sz w:val="28"/>
        </w:rPr>
        <w:t xml:space="preserve"> подхода многочисленны и разнообразны. Они посвящены исследованию проблем мотивации, </w:t>
      </w:r>
      <w:proofErr w:type="spellStart"/>
      <w:r w:rsidRPr="0073642C">
        <w:rPr>
          <w:sz w:val="28"/>
        </w:rPr>
        <w:t>саморегуляции</w:t>
      </w:r>
      <w:proofErr w:type="spellEnd"/>
      <w:r w:rsidRPr="0073642C">
        <w:rPr>
          <w:sz w:val="28"/>
        </w:rPr>
        <w:t xml:space="preserve"> и различным сферам личности индивида (А.Г. </w:t>
      </w:r>
      <w:proofErr w:type="spellStart"/>
      <w:r w:rsidRPr="0073642C">
        <w:rPr>
          <w:sz w:val="28"/>
        </w:rPr>
        <w:t>Асмолов</w:t>
      </w:r>
      <w:proofErr w:type="spellEnd"/>
      <w:r w:rsidRPr="0073642C">
        <w:rPr>
          <w:sz w:val="28"/>
        </w:rPr>
        <w:t xml:space="preserve"> (1990), И.А. Васильев (1985), В.К. </w:t>
      </w:r>
      <w:proofErr w:type="spellStart"/>
      <w:r w:rsidRPr="0073642C">
        <w:rPr>
          <w:sz w:val="28"/>
        </w:rPr>
        <w:t>Вилюнас</w:t>
      </w:r>
      <w:proofErr w:type="spellEnd"/>
      <w:r w:rsidRPr="0073642C">
        <w:rPr>
          <w:sz w:val="28"/>
        </w:rPr>
        <w:t xml:space="preserve"> (1990), Т.О. Гордеева (2002), Е.П. Ильин (2000), М.Ш. Магомед-</w:t>
      </w:r>
      <w:proofErr w:type="spellStart"/>
      <w:r w:rsidRPr="0073642C">
        <w:rPr>
          <w:sz w:val="28"/>
        </w:rPr>
        <w:t>Эминов</w:t>
      </w:r>
      <w:proofErr w:type="spellEnd"/>
      <w:r w:rsidRPr="0073642C">
        <w:rPr>
          <w:sz w:val="28"/>
        </w:rPr>
        <w:t xml:space="preserve"> (1987) и </w:t>
      </w:r>
      <w:proofErr w:type="spellStart"/>
      <w:proofErr w:type="gramStart"/>
      <w:r w:rsidRPr="0073642C">
        <w:rPr>
          <w:sz w:val="28"/>
        </w:rPr>
        <w:t>др</w:t>
      </w:r>
      <w:proofErr w:type="spellEnd"/>
      <w:proofErr w:type="gramEnd"/>
      <w:r w:rsidRPr="0073642C">
        <w:rPr>
          <w:sz w:val="28"/>
        </w:rPr>
        <w:t xml:space="preserve">).   </w:t>
      </w:r>
    </w:p>
    <w:p w:rsidR="00650D0C" w:rsidRDefault="00F32677" w:rsidP="00B02AA0">
      <w:pPr>
        <w:pStyle w:val="a3"/>
        <w:spacing w:line="360" w:lineRule="auto"/>
        <w:ind w:firstLine="567"/>
        <w:jc w:val="both"/>
        <w:rPr>
          <w:sz w:val="28"/>
        </w:rPr>
      </w:pPr>
      <w:r>
        <w:rPr>
          <w:sz w:val="28"/>
        </w:rPr>
        <w:t xml:space="preserve">В отечественной психологии внимание к проблеме мотивации начинает усиливаться с 60-х годов прошлого века. Исследуется мотивация трудовой и учебной деятельности (Е.С. Кузьмин, А.А. Свенцицкий). Различные области психологической науки (возрастная психология, психология труда, нейропсихология) тоже присоединяются к исследованию мотивации. </w:t>
      </w:r>
    </w:p>
    <w:p w:rsidR="00E468CC" w:rsidRPr="0073642C" w:rsidRDefault="00E468CC" w:rsidP="00B02AA0">
      <w:pPr>
        <w:pStyle w:val="a3"/>
        <w:spacing w:line="360" w:lineRule="auto"/>
        <w:ind w:firstLine="567"/>
        <w:jc w:val="both"/>
        <w:rPr>
          <w:sz w:val="28"/>
        </w:rPr>
      </w:pPr>
      <w:r w:rsidRPr="0073642C">
        <w:rPr>
          <w:sz w:val="28"/>
        </w:rPr>
        <w:t>А.Н. Леонтьев</w:t>
      </w:r>
      <w:r w:rsidR="00B21464">
        <w:rPr>
          <w:sz w:val="28"/>
        </w:rPr>
        <w:t xml:space="preserve"> обобщил все имеющиеся исследования мотивации и предположил, что в мотивационной сфере индивида образования могу превращаться друг в друга, так цель переходит в мотив, а мотив сдвигается на цель. Леонтьев считал</w:t>
      </w:r>
      <w:r w:rsidRPr="0073642C">
        <w:rPr>
          <w:sz w:val="28"/>
        </w:rPr>
        <w:t xml:space="preserve">, что мотив – это своеобразная потребность, которая связана с деятельностью. </w:t>
      </w:r>
      <w:proofErr w:type="gramStart"/>
      <w:r w:rsidRPr="0073642C">
        <w:rPr>
          <w:sz w:val="28"/>
        </w:rPr>
        <w:t xml:space="preserve">Определение мотива он формулирует так: мотив – это «то объективное, в чем потребность конкретизируется в данных </w:t>
      </w:r>
      <w:r w:rsidRPr="0073642C">
        <w:rPr>
          <w:sz w:val="28"/>
        </w:rPr>
        <w:lastRenderedPageBreak/>
        <w:t>условиях, на что направляется деятельность, как на побуждающее эту потребность» (Леонтьев А.Н., 1971).</w:t>
      </w:r>
      <w:proofErr w:type="gramEnd"/>
    </w:p>
    <w:p w:rsidR="0073642C" w:rsidRPr="0073642C" w:rsidRDefault="0073642C" w:rsidP="00B02AA0">
      <w:pPr>
        <w:pStyle w:val="a3"/>
        <w:spacing w:line="360" w:lineRule="auto"/>
        <w:ind w:firstLine="567"/>
        <w:jc w:val="both"/>
        <w:rPr>
          <w:sz w:val="28"/>
        </w:rPr>
      </w:pPr>
      <w:r w:rsidRPr="0073642C">
        <w:rPr>
          <w:sz w:val="28"/>
        </w:rPr>
        <w:t xml:space="preserve">Рассмотрим, что понимаю под мотивацией отечественные психологи. Л.И. </w:t>
      </w:r>
      <w:proofErr w:type="spellStart"/>
      <w:r w:rsidRPr="0073642C">
        <w:rPr>
          <w:sz w:val="28"/>
        </w:rPr>
        <w:t>Божович</w:t>
      </w:r>
      <w:proofErr w:type="spellEnd"/>
      <w:r w:rsidRPr="0073642C">
        <w:rPr>
          <w:sz w:val="28"/>
        </w:rPr>
        <w:t xml:space="preserve"> полагает, что мотивация – это «совокупность мотивов, которые определяют данную деятельность» (</w:t>
      </w:r>
      <w:r w:rsidR="00181C47" w:rsidRPr="00181C47">
        <w:rPr>
          <w:sz w:val="28"/>
        </w:rPr>
        <w:t xml:space="preserve">Л.И. </w:t>
      </w:r>
      <w:proofErr w:type="spellStart"/>
      <w:r w:rsidR="00181C47" w:rsidRPr="00181C47">
        <w:rPr>
          <w:sz w:val="28"/>
        </w:rPr>
        <w:t>Божович</w:t>
      </w:r>
      <w:proofErr w:type="spellEnd"/>
      <w:r w:rsidR="00181C47" w:rsidRPr="00181C47">
        <w:rPr>
          <w:sz w:val="28"/>
        </w:rPr>
        <w:t>, 1972</w:t>
      </w:r>
      <w:r w:rsidRPr="0073642C">
        <w:rPr>
          <w:sz w:val="28"/>
        </w:rPr>
        <w:t>). Мотив же, по её мнению, - «это предметы внешнего мира, представления, идеи, чувства и переживания – все то, в чём нашла воплощение потребность. Мотивация – это сложный механизм соотнесения личностью внешних и внутренних факторов поведения, которые определяют возникновение, направления, а также способы осуществления конкретных форм деятельности» (</w:t>
      </w:r>
      <w:r w:rsidR="00181C47" w:rsidRPr="00181C47">
        <w:rPr>
          <w:sz w:val="28"/>
        </w:rPr>
        <w:t>Л.И</w:t>
      </w:r>
      <w:r w:rsidR="00181C47">
        <w:rPr>
          <w:sz w:val="28"/>
        </w:rPr>
        <w:t>.</w:t>
      </w:r>
      <w:r w:rsidR="00181C47" w:rsidRPr="00181C47">
        <w:rPr>
          <w:sz w:val="28"/>
        </w:rPr>
        <w:t xml:space="preserve"> </w:t>
      </w:r>
      <w:proofErr w:type="spellStart"/>
      <w:r w:rsidRPr="0073642C">
        <w:rPr>
          <w:sz w:val="28"/>
        </w:rPr>
        <w:t>Божович</w:t>
      </w:r>
      <w:proofErr w:type="spellEnd"/>
      <w:r w:rsidRPr="0073642C">
        <w:rPr>
          <w:sz w:val="28"/>
        </w:rPr>
        <w:t>, 1972).</w:t>
      </w:r>
    </w:p>
    <w:p w:rsidR="0073642C" w:rsidRPr="0073642C" w:rsidRDefault="0073642C" w:rsidP="00B02AA0">
      <w:pPr>
        <w:pStyle w:val="a3"/>
        <w:spacing w:line="360" w:lineRule="auto"/>
        <w:ind w:firstLine="567"/>
        <w:jc w:val="both"/>
        <w:rPr>
          <w:sz w:val="28"/>
        </w:rPr>
      </w:pPr>
      <w:r w:rsidRPr="0073642C">
        <w:rPr>
          <w:sz w:val="28"/>
        </w:rPr>
        <w:t>Изучением мотивации также занимался Л.С. Выгот</w:t>
      </w:r>
      <w:bookmarkStart w:id="9" w:name="_GoBack"/>
      <w:bookmarkEnd w:id="9"/>
      <w:r w:rsidRPr="0073642C">
        <w:rPr>
          <w:sz w:val="28"/>
        </w:rPr>
        <w:t>ский. Он говорил о том, что мотивация является объединением целей, интересов, желаний, которые побуждают к действию и определяют его. Выготский разработал понятие «мотивационная сфера». Согласно идеям Выготского, мотивационная сфера состоит из трёх частей: аффективной сферы личности, волей сферы личности и переживания удовлетворения потребности (Выготский Л.С., 1983).</w:t>
      </w:r>
    </w:p>
    <w:p w:rsidR="0073642C" w:rsidRDefault="0073642C" w:rsidP="00B02AA0">
      <w:pPr>
        <w:pStyle w:val="a3"/>
        <w:spacing w:line="360" w:lineRule="auto"/>
        <w:ind w:firstLine="567"/>
        <w:jc w:val="both"/>
        <w:rPr>
          <w:sz w:val="28"/>
        </w:rPr>
      </w:pPr>
      <w:r w:rsidRPr="0073642C">
        <w:rPr>
          <w:sz w:val="28"/>
        </w:rPr>
        <w:tab/>
        <w:t xml:space="preserve">Другой известный российский психолог В. </w:t>
      </w:r>
      <w:proofErr w:type="spellStart"/>
      <w:r w:rsidRPr="0073642C">
        <w:rPr>
          <w:sz w:val="28"/>
        </w:rPr>
        <w:t>Вилюнас</w:t>
      </w:r>
      <w:proofErr w:type="spellEnd"/>
      <w:r w:rsidRPr="0073642C">
        <w:rPr>
          <w:sz w:val="28"/>
        </w:rPr>
        <w:t xml:space="preserve"> рассматривал мотивацию в качестве «совокупности психологических образований и процессов, побуждающих и направляющих поведение на жизненно важные условия и предметы, определяющих пристрастность, избирательность и конечную целенаправленность психического отражения и регулируемой им активности» (</w:t>
      </w:r>
      <w:proofErr w:type="spellStart"/>
      <w:r w:rsidRPr="0073642C">
        <w:rPr>
          <w:sz w:val="28"/>
        </w:rPr>
        <w:t>Вилюнас</w:t>
      </w:r>
      <w:proofErr w:type="spellEnd"/>
      <w:r w:rsidRPr="0073642C">
        <w:rPr>
          <w:sz w:val="28"/>
        </w:rPr>
        <w:t>, 1990, с.12).</w:t>
      </w:r>
    </w:p>
    <w:p w:rsidR="004011E3" w:rsidRDefault="004E0012" w:rsidP="00B02AA0">
      <w:pPr>
        <w:pStyle w:val="a3"/>
        <w:spacing w:line="360" w:lineRule="auto"/>
        <w:ind w:firstLine="567"/>
        <w:jc w:val="both"/>
        <w:rPr>
          <w:color w:val="FF0000"/>
          <w:sz w:val="28"/>
        </w:rPr>
      </w:pPr>
      <w:r>
        <w:rPr>
          <w:sz w:val="28"/>
        </w:rPr>
        <w:t>М.Ш. Магомет-</w:t>
      </w:r>
      <w:proofErr w:type="spellStart"/>
      <w:r>
        <w:rPr>
          <w:sz w:val="28"/>
        </w:rPr>
        <w:t>Эминов</w:t>
      </w:r>
      <w:proofErr w:type="spellEnd"/>
      <w:r>
        <w:rPr>
          <w:sz w:val="28"/>
        </w:rPr>
        <w:t xml:space="preserve"> понимал мотивацию как психическое явление, которое побуждает человека проявлять активность и которое определяет направленность деятельности и отвечает за её регуляцию </w:t>
      </w:r>
      <w:r w:rsidR="002A603C" w:rsidRPr="002A603C">
        <w:rPr>
          <w:sz w:val="28"/>
        </w:rPr>
        <w:t>(М.Ш. Магомет-</w:t>
      </w:r>
      <w:proofErr w:type="spellStart"/>
      <w:r w:rsidR="002A603C" w:rsidRPr="002A603C">
        <w:rPr>
          <w:sz w:val="28"/>
        </w:rPr>
        <w:t>Эминов</w:t>
      </w:r>
      <w:proofErr w:type="spellEnd"/>
      <w:r w:rsidR="002A603C" w:rsidRPr="002A603C">
        <w:rPr>
          <w:sz w:val="28"/>
        </w:rPr>
        <w:t>,</w:t>
      </w:r>
      <w:r w:rsidRPr="002A603C">
        <w:rPr>
          <w:sz w:val="28"/>
        </w:rPr>
        <w:t xml:space="preserve"> 19</w:t>
      </w:r>
      <w:r w:rsidR="00F46462">
        <w:rPr>
          <w:sz w:val="28"/>
        </w:rPr>
        <w:t>84</w:t>
      </w:r>
      <w:r w:rsidRPr="002A603C">
        <w:rPr>
          <w:sz w:val="28"/>
        </w:rPr>
        <w:t xml:space="preserve">). </w:t>
      </w:r>
    </w:p>
    <w:p w:rsidR="004E0012" w:rsidRPr="004011E3" w:rsidRDefault="004011E3" w:rsidP="00B02AA0">
      <w:pPr>
        <w:pStyle w:val="a3"/>
        <w:spacing w:line="360" w:lineRule="auto"/>
        <w:ind w:firstLine="567"/>
        <w:jc w:val="both"/>
        <w:rPr>
          <w:sz w:val="28"/>
        </w:rPr>
      </w:pPr>
      <w:r>
        <w:rPr>
          <w:sz w:val="28"/>
        </w:rPr>
        <w:lastRenderedPageBreak/>
        <w:t xml:space="preserve">Инна </w:t>
      </w:r>
      <w:proofErr w:type="spellStart"/>
      <w:r>
        <w:rPr>
          <w:sz w:val="28"/>
        </w:rPr>
        <w:t>Джидарьян</w:t>
      </w:r>
      <w:proofErr w:type="spellEnd"/>
      <w:r>
        <w:rPr>
          <w:sz w:val="28"/>
        </w:rPr>
        <w:t xml:space="preserve"> считала, что мотивация – это механизм, который отвечает за появление, направленность и реализацию определённых форм деятельности </w:t>
      </w:r>
      <w:r w:rsidR="002A603C" w:rsidRPr="002A603C">
        <w:rPr>
          <w:sz w:val="28"/>
        </w:rPr>
        <w:t xml:space="preserve">(И.А. </w:t>
      </w:r>
      <w:proofErr w:type="spellStart"/>
      <w:r w:rsidR="002A603C" w:rsidRPr="002A603C">
        <w:rPr>
          <w:sz w:val="28"/>
        </w:rPr>
        <w:t>Джидарьян</w:t>
      </w:r>
      <w:proofErr w:type="spellEnd"/>
      <w:r w:rsidRPr="002A603C">
        <w:rPr>
          <w:sz w:val="28"/>
        </w:rPr>
        <w:t xml:space="preserve">, 1976). </w:t>
      </w:r>
    </w:p>
    <w:p w:rsidR="00567BFB" w:rsidRDefault="0073642C" w:rsidP="00B02AA0">
      <w:pPr>
        <w:pStyle w:val="a3"/>
        <w:spacing w:line="360" w:lineRule="auto"/>
        <w:ind w:firstLine="567"/>
        <w:jc w:val="both"/>
        <w:rPr>
          <w:sz w:val="28"/>
        </w:rPr>
      </w:pPr>
      <w:r w:rsidRPr="0073642C">
        <w:rPr>
          <w:sz w:val="28"/>
        </w:rPr>
        <w:tab/>
        <w:t>Несомненно, большое количество учёных приложили свои силы для исследования мотивации. Можно проследить, как менялись представления о мотивации, увидеть отличие в подходах к пониманию данного термина. Психологи начинают исследовать мотивацию в более узких сферах: учебной, профессиональной, спортивной и т.д.</w:t>
      </w:r>
    </w:p>
    <w:p w:rsidR="00CB4D74" w:rsidRPr="00680199" w:rsidRDefault="00CB4D74" w:rsidP="00CE2CF3">
      <w:pPr>
        <w:pStyle w:val="a3"/>
        <w:spacing w:line="360" w:lineRule="auto"/>
        <w:ind w:firstLine="567"/>
        <w:jc w:val="both"/>
        <w:outlineLvl w:val="1"/>
        <w:rPr>
          <w:b/>
          <w:sz w:val="28"/>
        </w:rPr>
      </w:pPr>
      <w:bookmarkStart w:id="10" w:name="_Toc514556854"/>
      <w:r w:rsidRPr="00680199">
        <w:rPr>
          <w:b/>
          <w:sz w:val="28"/>
        </w:rPr>
        <w:t>1.2</w:t>
      </w:r>
      <w:r w:rsidR="00680199" w:rsidRPr="00680199">
        <w:rPr>
          <w:b/>
          <w:sz w:val="28"/>
        </w:rPr>
        <w:t>. Мотивация достижения. Те</w:t>
      </w:r>
      <w:r w:rsidR="00F06B2F">
        <w:rPr>
          <w:b/>
          <w:sz w:val="28"/>
        </w:rPr>
        <w:t>оретические подходы к пониманию</w:t>
      </w:r>
      <w:bookmarkEnd w:id="10"/>
    </w:p>
    <w:p w:rsidR="00B05AE7" w:rsidRDefault="00B05AE7" w:rsidP="00B05AE7">
      <w:pPr>
        <w:pStyle w:val="a3"/>
        <w:spacing w:line="360" w:lineRule="auto"/>
        <w:ind w:firstLine="567"/>
        <w:jc w:val="both"/>
        <w:rPr>
          <w:sz w:val="28"/>
        </w:rPr>
      </w:pPr>
      <w:r w:rsidRPr="00CB4D74">
        <w:rPr>
          <w:sz w:val="28"/>
        </w:rPr>
        <w:t xml:space="preserve">Изучение мотивации достижения берет начало с 30-х годов ХХ века. Первым о потребности в достижении заговорил американский психолог Генри </w:t>
      </w:r>
      <w:proofErr w:type="spellStart"/>
      <w:r w:rsidRPr="00CB4D74">
        <w:rPr>
          <w:sz w:val="28"/>
        </w:rPr>
        <w:t>Мюррей</w:t>
      </w:r>
      <w:proofErr w:type="spellEnd"/>
      <w:r w:rsidRPr="00CB4D74">
        <w:rPr>
          <w:sz w:val="28"/>
        </w:rPr>
        <w:t>. В своей книге «Исследование личности» он даёт ей такое описание: «Справляться с чем-то трудным. Справляться с физическими объектами, людьми или идеями, манипулировать ими или организовывать их. Делать это столь быстро и / или хорошо, как только возможно. Преодолевать препятствия и достигать высокого уровня. Превосходить самого себя. Соревноваться с другими и превосходить их. Увеличивать своё самоуважение благодаря успешному применению своих способностей и талантов» (</w:t>
      </w:r>
      <w:r w:rsidRPr="00CB4D74">
        <w:rPr>
          <w:sz w:val="28"/>
          <w:lang w:val="en-GB"/>
        </w:rPr>
        <w:t>Murray</w:t>
      </w:r>
      <w:r w:rsidRPr="00CB4D74">
        <w:rPr>
          <w:sz w:val="28"/>
        </w:rPr>
        <w:t>, 1938, с.164).</w:t>
      </w:r>
    </w:p>
    <w:p w:rsidR="00B05AE7" w:rsidRPr="00CB4D74" w:rsidRDefault="00B05AE7" w:rsidP="00B05AE7">
      <w:pPr>
        <w:pStyle w:val="a3"/>
        <w:spacing w:line="360" w:lineRule="auto"/>
        <w:ind w:firstLine="567"/>
        <w:jc w:val="both"/>
        <w:rPr>
          <w:sz w:val="28"/>
        </w:rPr>
      </w:pPr>
      <w:r w:rsidRPr="00CB4D74">
        <w:rPr>
          <w:sz w:val="28"/>
        </w:rPr>
        <w:t xml:space="preserve">Активно мотивация достижения исследуется в конце 1940-х – начале 1950-х, когда группа психологов под руководством Джона </w:t>
      </w:r>
      <w:proofErr w:type="spellStart"/>
      <w:r w:rsidRPr="00CB4D74">
        <w:rPr>
          <w:sz w:val="28"/>
        </w:rPr>
        <w:t>Аткинсона</w:t>
      </w:r>
      <w:proofErr w:type="spellEnd"/>
      <w:r w:rsidRPr="00CB4D74">
        <w:rPr>
          <w:sz w:val="28"/>
        </w:rPr>
        <w:t xml:space="preserve"> и Дэвида Мак-</w:t>
      </w:r>
      <w:proofErr w:type="spellStart"/>
      <w:r w:rsidRPr="00CB4D74">
        <w:rPr>
          <w:sz w:val="28"/>
        </w:rPr>
        <w:t>Келланда</w:t>
      </w:r>
      <w:proofErr w:type="spellEnd"/>
      <w:r w:rsidRPr="00CB4D74">
        <w:rPr>
          <w:sz w:val="28"/>
        </w:rPr>
        <w:t xml:space="preserve"> занялись изучением потребности в достижении и разработкой экспериментов. Именно Дэвид Мак-</w:t>
      </w:r>
      <w:proofErr w:type="spellStart"/>
      <w:r w:rsidRPr="00CB4D74">
        <w:rPr>
          <w:sz w:val="28"/>
        </w:rPr>
        <w:t>Келланд</w:t>
      </w:r>
      <w:proofErr w:type="spellEnd"/>
      <w:r w:rsidRPr="00CB4D74">
        <w:rPr>
          <w:sz w:val="28"/>
        </w:rPr>
        <w:t xml:space="preserve"> ввёл термин «мотивация достижения», под которым он понимал «соотнесение с критерием качества деятельности» (</w:t>
      </w:r>
      <w:r w:rsidRPr="00CB4D74">
        <w:rPr>
          <w:sz w:val="28"/>
          <w:lang w:val="en-GB"/>
        </w:rPr>
        <w:t>McClelland</w:t>
      </w:r>
      <w:r w:rsidRPr="00CB4D74">
        <w:rPr>
          <w:sz w:val="28"/>
        </w:rPr>
        <w:t xml:space="preserve">, </w:t>
      </w:r>
      <w:r w:rsidRPr="00CB4D74">
        <w:rPr>
          <w:sz w:val="28"/>
          <w:lang w:val="en-GB"/>
        </w:rPr>
        <w:t>Atkinson</w:t>
      </w:r>
      <w:r w:rsidRPr="00CB4D74">
        <w:rPr>
          <w:sz w:val="28"/>
        </w:rPr>
        <w:t xml:space="preserve">, </w:t>
      </w:r>
      <w:r w:rsidRPr="00CB4D74">
        <w:rPr>
          <w:sz w:val="28"/>
          <w:lang w:val="en-GB"/>
        </w:rPr>
        <w:t>Clark</w:t>
      </w:r>
      <w:r w:rsidRPr="00CB4D74">
        <w:rPr>
          <w:sz w:val="28"/>
        </w:rPr>
        <w:t xml:space="preserve">, </w:t>
      </w:r>
      <w:r w:rsidRPr="00CB4D74">
        <w:rPr>
          <w:sz w:val="28"/>
          <w:lang w:val="en-GB"/>
        </w:rPr>
        <w:t>Lowell</w:t>
      </w:r>
      <w:r w:rsidRPr="00CB4D74">
        <w:rPr>
          <w:sz w:val="28"/>
        </w:rPr>
        <w:t>, 1953).</w:t>
      </w:r>
    </w:p>
    <w:p w:rsidR="00B05AE7" w:rsidRPr="00CB4D74" w:rsidRDefault="00B05AE7" w:rsidP="00B05AE7">
      <w:pPr>
        <w:pStyle w:val="a3"/>
        <w:spacing w:line="360" w:lineRule="auto"/>
        <w:ind w:firstLine="567"/>
        <w:jc w:val="both"/>
        <w:rPr>
          <w:sz w:val="28"/>
        </w:rPr>
      </w:pPr>
      <w:r w:rsidRPr="00CB4D74">
        <w:rPr>
          <w:sz w:val="28"/>
        </w:rPr>
        <w:tab/>
        <w:t xml:space="preserve">Джоном </w:t>
      </w:r>
      <w:proofErr w:type="spellStart"/>
      <w:r w:rsidRPr="00CB4D74">
        <w:rPr>
          <w:sz w:val="28"/>
        </w:rPr>
        <w:t>Аткинсоном</w:t>
      </w:r>
      <w:proofErr w:type="spellEnd"/>
      <w:r w:rsidRPr="00CB4D74">
        <w:rPr>
          <w:sz w:val="28"/>
        </w:rPr>
        <w:t xml:space="preserve"> и Дэвидом Мак-</w:t>
      </w:r>
      <w:proofErr w:type="spellStart"/>
      <w:r w:rsidRPr="00CB4D74">
        <w:rPr>
          <w:sz w:val="28"/>
        </w:rPr>
        <w:t>Келландом</w:t>
      </w:r>
      <w:proofErr w:type="spellEnd"/>
      <w:r w:rsidRPr="00CB4D74">
        <w:rPr>
          <w:sz w:val="28"/>
        </w:rPr>
        <w:t xml:space="preserve"> было проведено множество экспериментов, в ходе которых было сделано большое количество важных выводов. Например, они выяснили, что «индивидуальные различия могут быть весьма большими и затрагивать как содержание мотивации </w:t>
      </w:r>
      <w:r w:rsidRPr="00CB4D74">
        <w:rPr>
          <w:sz w:val="28"/>
        </w:rPr>
        <w:lastRenderedPageBreak/>
        <w:t>достижения (её предметную направленность), так и силу</w:t>
      </w:r>
      <w:r>
        <w:rPr>
          <w:sz w:val="28"/>
        </w:rPr>
        <w:t xml:space="preserve"> </w:t>
      </w:r>
      <w:r w:rsidRPr="00CB4D74">
        <w:rPr>
          <w:sz w:val="28"/>
        </w:rPr>
        <w:t xml:space="preserve">мотива, и его устойчивость» (Гордеева, 2006, с.42). Также </w:t>
      </w:r>
      <w:proofErr w:type="spellStart"/>
      <w:r w:rsidRPr="00CB4D74">
        <w:rPr>
          <w:sz w:val="28"/>
        </w:rPr>
        <w:t>Аткинсон</w:t>
      </w:r>
      <w:proofErr w:type="spellEnd"/>
      <w:r w:rsidRPr="00CB4D74">
        <w:rPr>
          <w:sz w:val="28"/>
        </w:rPr>
        <w:t xml:space="preserve"> и Мак-</w:t>
      </w:r>
      <w:proofErr w:type="spellStart"/>
      <w:r w:rsidRPr="00CB4D74">
        <w:rPr>
          <w:sz w:val="28"/>
        </w:rPr>
        <w:t>Келланд</w:t>
      </w:r>
      <w:proofErr w:type="spellEnd"/>
      <w:r w:rsidRPr="00CB4D74">
        <w:rPr>
          <w:sz w:val="28"/>
        </w:rPr>
        <w:t xml:space="preserve"> установили, что люди, которые мотивированы на достижение успеха, выбирают задачи средней сложности, а люди, которые стремятся избегать неудачи, предпочитаю задачи либо низкой сложности, либо высокой сложности. </w:t>
      </w:r>
      <w:proofErr w:type="gramStart"/>
      <w:r w:rsidRPr="00CB4D74">
        <w:rPr>
          <w:sz w:val="28"/>
        </w:rPr>
        <w:t xml:space="preserve">Таким образом, человек с низким уровнем потребности в достижении знает, что он точно сможет решить задачу и шансы не справиться с заданием минимальны (при выборе слишком простых заданий), или же он полагает, что выбранная задача слишком сложна и решить её могут единицы, тем самым он оправдывает себя и свою неспособность решить пример. </w:t>
      </w:r>
      <w:proofErr w:type="gramEnd"/>
    </w:p>
    <w:p w:rsidR="00B05AE7" w:rsidRPr="00CB4D74" w:rsidRDefault="00B05AE7" w:rsidP="00B05AE7">
      <w:pPr>
        <w:pStyle w:val="a3"/>
        <w:spacing w:line="360" w:lineRule="auto"/>
        <w:ind w:firstLine="567"/>
        <w:jc w:val="both"/>
        <w:rPr>
          <w:sz w:val="28"/>
        </w:rPr>
      </w:pPr>
      <w:r>
        <w:rPr>
          <w:sz w:val="28"/>
        </w:rPr>
        <w:t xml:space="preserve"> </w:t>
      </w:r>
      <w:r w:rsidRPr="00CB4D74">
        <w:rPr>
          <w:sz w:val="28"/>
        </w:rPr>
        <w:t xml:space="preserve">Джон </w:t>
      </w:r>
      <w:proofErr w:type="spellStart"/>
      <w:r w:rsidRPr="00CB4D74">
        <w:rPr>
          <w:sz w:val="28"/>
        </w:rPr>
        <w:t>Аткинсон</w:t>
      </w:r>
      <w:proofErr w:type="spellEnd"/>
      <w:r w:rsidRPr="00CB4D74">
        <w:rPr>
          <w:sz w:val="28"/>
        </w:rPr>
        <w:t xml:space="preserve"> разработал теорию ожидаемой ценности. Согласно этой теории, на мотивацию достижения влияют две силы: значимость результата для индивида и его субъективная достижимость. Было доказано, что активность субъекта и выбор им задачи во многом зависит от ценности этой задачи для субъекта.</w:t>
      </w:r>
    </w:p>
    <w:p w:rsidR="00B05AE7" w:rsidRDefault="00B05AE7" w:rsidP="00B05AE7">
      <w:pPr>
        <w:pStyle w:val="a3"/>
        <w:spacing w:line="360" w:lineRule="auto"/>
        <w:ind w:firstLine="567"/>
        <w:jc w:val="both"/>
        <w:rPr>
          <w:sz w:val="28"/>
        </w:rPr>
      </w:pPr>
      <w:r w:rsidRPr="00CB4D74">
        <w:rPr>
          <w:sz w:val="28"/>
        </w:rPr>
        <w:t>Исследования Е. Лоуэлл (</w:t>
      </w:r>
      <w:r w:rsidRPr="00CB4D74">
        <w:rPr>
          <w:sz w:val="28"/>
          <w:lang w:val="en-GB"/>
        </w:rPr>
        <w:t>McClelland</w:t>
      </w:r>
      <w:r w:rsidRPr="00CB4D74">
        <w:rPr>
          <w:sz w:val="28"/>
        </w:rPr>
        <w:t xml:space="preserve">, 1961) показали, что люди с более высоким уровнем потребности достижения в рабочих ситуация быстрее улучшают свои показатели, чем испытуемые с низким уровнем этой потребности.  </w:t>
      </w:r>
    </w:p>
    <w:p w:rsidR="00B05AE7" w:rsidRDefault="00B05AE7" w:rsidP="00B05AE7">
      <w:pPr>
        <w:pStyle w:val="a3"/>
        <w:spacing w:line="360" w:lineRule="auto"/>
        <w:ind w:firstLine="567"/>
        <w:jc w:val="both"/>
        <w:rPr>
          <w:sz w:val="28"/>
        </w:rPr>
      </w:pPr>
      <w:proofErr w:type="gramStart"/>
      <w:r>
        <w:rPr>
          <w:sz w:val="28"/>
        </w:rPr>
        <w:t>Дж</w:t>
      </w:r>
      <w:r w:rsidRPr="00C52C9F">
        <w:rPr>
          <w:sz w:val="28"/>
        </w:rPr>
        <w:t xml:space="preserve">. </w:t>
      </w:r>
      <w:proofErr w:type="spellStart"/>
      <w:r>
        <w:rPr>
          <w:sz w:val="28"/>
        </w:rPr>
        <w:t>Роттер</w:t>
      </w:r>
      <w:proofErr w:type="spellEnd"/>
      <w:r w:rsidRPr="00C52C9F">
        <w:rPr>
          <w:sz w:val="28"/>
        </w:rPr>
        <w:t xml:space="preserve"> </w:t>
      </w:r>
      <w:r w:rsidR="00C52C9F" w:rsidRPr="00C52C9F">
        <w:rPr>
          <w:sz w:val="28"/>
        </w:rPr>
        <w:t>(</w:t>
      </w:r>
      <w:r w:rsidR="00C52C9F" w:rsidRPr="00AF06B4">
        <w:rPr>
          <w:sz w:val="28"/>
          <w:lang w:val="en-US"/>
        </w:rPr>
        <w:t>J</w:t>
      </w:r>
      <w:r w:rsidR="00C52C9F" w:rsidRPr="00C52C9F">
        <w:rPr>
          <w:sz w:val="28"/>
        </w:rPr>
        <w:t>.</w:t>
      </w:r>
      <w:r w:rsidR="00C52C9F" w:rsidRPr="00AF06B4">
        <w:rPr>
          <w:sz w:val="28"/>
          <w:lang w:val="en-US"/>
        </w:rPr>
        <w:t>B</w:t>
      </w:r>
      <w:r w:rsidR="00C52C9F" w:rsidRPr="00C52C9F">
        <w:rPr>
          <w:sz w:val="28"/>
        </w:rPr>
        <w:t>.</w:t>
      </w:r>
      <w:proofErr w:type="gramEnd"/>
      <w:r w:rsidR="00C52C9F">
        <w:rPr>
          <w:color w:val="FF0000"/>
          <w:sz w:val="28"/>
        </w:rPr>
        <w:t xml:space="preserve"> </w:t>
      </w:r>
      <w:proofErr w:type="gramStart"/>
      <w:r w:rsidR="00C52C9F" w:rsidRPr="00AF06B4">
        <w:rPr>
          <w:sz w:val="28"/>
          <w:lang w:val="en-US"/>
        </w:rPr>
        <w:t>Rotter</w:t>
      </w:r>
      <w:r w:rsidR="00C52C9F" w:rsidRPr="00C52C9F">
        <w:rPr>
          <w:sz w:val="28"/>
        </w:rPr>
        <w:t>,</w:t>
      </w:r>
      <w:r w:rsidR="00C52C9F">
        <w:rPr>
          <w:sz w:val="28"/>
        </w:rPr>
        <w:t xml:space="preserve"> 1954)</w:t>
      </w:r>
      <w:r w:rsidR="00C52C9F" w:rsidRPr="00C52C9F">
        <w:rPr>
          <w:sz w:val="28"/>
        </w:rPr>
        <w:t xml:space="preserve"> </w:t>
      </w:r>
      <w:r>
        <w:rPr>
          <w:sz w:val="28"/>
        </w:rPr>
        <w:t>занимался изучением связи мотивации достижения с уровнем ответственности индивида за происходящее в его жизни.</w:t>
      </w:r>
      <w:proofErr w:type="gramEnd"/>
      <w:r>
        <w:rPr>
          <w:sz w:val="28"/>
        </w:rPr>
        <w:t xml:space="preserve"> Он ввёл в такой термин, как «локус контроль» - установка человека, которая характеризирует склонность приписывать свои успехи и неудачи </w:t>
      </w:r>
      <w:proofErr w:type="gramStart"/>
      <w:r>
        <w:rPr>
          <w:sz w:val="28"/>
        </w:rPr>
        <w:t>внешними</w:t>
      </w:r>
      <w:proofErr w:type="gramEnd"/>
      <w:r>
        <w:rPr>
          <w:sz w:val="28"/>
        </w:rPr>
        <w:t xml:space="preserve"> или внутренними факторам. Выделяются два вида локуса контроля: внешний (</w:t>
      </w:r>
      <w:proofErr w:type="spellStart"/>
      <w:r>
        <w:rPr>
          <w:sz w:val="28"/>
        </w:rPr>
        <w:t>экстернальный</w:t>
      </w:r>
      <w:proofErr w:type="spellEnd"/>
      <w:r>
        <w:rPr>
          <w:sz w:val="28"/>
        </w:rPr>
        <w:t>) и внутренний (</w:t>
      </w:r>
      <w:proofErr w:type="spellStart"/>
      <w:r>
        <w:rPr>
          <w:sz w:val="28"/>
        </w:rPr>
        <w:t>интернальный</w:t>
      </w:r>
      <w:proofErr w:type="spellEnd"/>
      <w:r>
        <w:rPr>
          <w:sz w:val="28"/>
        </w:rPr>
        <w:t xml:space="preserve">). В ходе исследований было доказано, что человеку, который уверен в себе, целеустремлён, настойчив в достижении своей цели, присущ </w:t>
      </w:r>
      <w:proofErr w:type="spellStart"/>
      <w:r>
        <w:rPr>
          <w:sz w:val="28"/>
        </w:rPr>
        <w:t>интернальный</w:t>
      </w:r>
      <w:proofErr w:type="spellEnd"/>
      <w:r>
        <w:rPr>
          <w:sz w:val="28"/>
        </w:rPr>
        <w:t xml:space="preserve"> локус контроль. Тревожность, боязнь допустить ошибку, желание отложить дела, неуверенность показатели </w:t>
      </w:r>
      <w:proofErr w:type="spellStart"/>
      <w:r>
        <w:rPr>
          <w:sz w:val="28"/>
        </w:rPr>
        <w:t>экстернального</w:t>
      </w:r>
      <w:proofErr w:type="spellEnd"/>
      <w:r>
        <w:rPr>
          <w:sz w:val="28"/>
        </w:rPr>
        <w:t xml:space="preserve"> типа контроля. Таким </w:t>
      </w:r>
      <w:r>
        <w:rPr>
          <w:sz w:val="28"/>
        </w:rPr>
        <w:lastRenderedPageBreak/>
        <w:t xml:space="preserve">образом, локус контроль дополняет теории о мотивации достижения и подчёркивает важность личной ответственности за свою жизнь.  </w:t>
      </w:r>
    </w:p>
    <w:p w:rsidR="00B05AE7" w:rsidRDefault="00B05AE7" w:rsidP="00B05AE7">
      <w:pPr>
        <w:pStyle w:val="a3"/>
        <w:spacing w:line="360" w:lineRule="auto"/>
        <w:ind w:firstLine="567"/>
        <w:jc w:val="both"/>
        <w:rPr>
          <w:sz w:val="28"/>
        </w:rPr>
      </w:pPr>
      <w:r w:rsidRPr="009B40E1">
        <w:rPr>
          <w:sz w:val="28"/>
        </w:rPr>
        <w:t xml:space="preserve">Один из самых значительных вкладов в изучение мотивации достижения сделал американский психолог Бернард </w:t>
      </w:r>
      <w:proofErr w:type="spellStart"/>
      <w:r w:rsidRPr="009B40E1">
        <w:rPr>
          <w:sz w:val="28"/>
        </w:rPr>
        <w:t>Вайнер</w:t>
      </w:r>
      <w:proofErr w:type="spellEnd"/>
      <w:r w:rsidRPr="009B40E1">
        <w:rPr>
          <w:sz w:val="28"/>
        </w:rPr>
        <w:t xml:space="preserve">. Он приложил свои силы, чтобы мотивация достижения исследовалась экспериментально. </w:t>
      </w:r>
      <w:proofErr w:type="spellStart"/>
      <w:r w:rsidRPr="009B40E1">
        <w:rPr>
          <w:sz w:val="28"/>
        </w:rPr>
        <w:t>Вайнер</w:t>
      </w:r>
      <w:proofErr w:type="spellEnd"/>
      <w:r w:rsidRPr="009B40E1">
        <w:rPr>
          <w:sz w:val="28"/>
        </w:rPr>
        <w:t xml:space="preserve"> создал атрибутивную теорию мотивации. Б. </w:t>
      </w:r>
      <w:proofErr w:type="spellStart"/>
      <w:r w:rsidRPr="009B40E1">
        <w:rPr>
          <w:sz w:val="28"/>
        </w:rPr>
        <w:t>Вайнер</w:t>
      </w:r>
      <w:proofErr w:type="spellEnd"/>
      <w:r w:rsidRPr="009B40E1">
        <w:rPr>
          <w:sz w:val="28"/>
        </w:rPr>
        <w:t xml:space="preserve"> полагал, что «ожидания будущих результатов определяются тем, что индивид думает о причинах (атрибуциях) успехов и неудач, то есть его представления о них» (Гордеева, 2006, с.55). В ходе эксперимента Б. </w:t>
      </w:r>
      <w:proofErr w:type="spellStart"/>
      <w:r w:rsidRPr="009B40E1">
        <w:rPr>
          <w:sz w:val="28"/>
        </w:rPr>
        <w:t>Вайнер</w:t>
      </w:r>
      <w:proofErr w:type="spellEnd"/>
      <w:r w:rsidRPr="009B40E1">
        <w:rPr>
          <w:sz w:val="28"/>
        </w:rPr>
        <w:t xml:space="preserve"> и А. Кукла (</w:t>
      </w:r>
      <w:proofErr w:type="spellStart"/>
      <w:r w:rsidRPr="009B40E1">
        <w:rPr>
          <w:sz w:val="28"/>
        </w:rPr>
        <w:t>Weiner</w:t>
      </w:r>
      <w:proofErr w:type="spellEnd"/>
      <w:r w:rsidRPr="009B40E1">
        <w:rPr>
          <w:sz w:val="28"/>
        </w:rPr>
        <w:t xml:space="preserve">, </w:t>
      </w:r>
      <w:proofErr w:type="spellStart"/>
      <w:r w:rsidRPr="009B40E1">
        <w:rPr>
          <w:sz w:val="28"/>
        </w:rPr>
        <w:t>Kukla</w:t>
      </w:r>
      <w:proofErr w:type="spellEnd"/>
      <w:r w:rsidRPr="009B40E1">
        <w:rPr>
          <w:sz w:val="28"/>
        </w:rPr>
        <w:t>, 1970) было выявлено, что индивиды, направленные на достижение успеха, воспринимают его тесно взаимосвязанным со способностями и прилагаемыми усилиями. Неудачи же в их понимании происходят из-за недостатка усилий. Однако люди, направленные на избегание неудачи, считают, что успех зависит от трудности (лёгкости) задачи или удачи, а неудачи происходят из-за нехватки способностей.</w:t>
      </w:r>
    </w:p>
    <w:p w:rsidR="00B05AE7" w:rsidRPr="00CB4D74" w:rsidRDefault="00B05AE7" w:rsidP="00B05AE7">
      <w:pPr>
        <w:pStyle w:val="a3"/>
        <w:spacing w:line="360" w:lineRule="auto"/>
        <w:ind w:firstLine="567"/>
        <w:jc w:val="both"/>
        <w:rPr>
          <w:sz w:val="28"/>
        </w:rPr>
      </w:pPr>
      <w:r w:rsidRPr="00CB4D74">
        <w:rPr>
          <w:sz w:val="28"/>
        </w:rPr>
        <w:t xml:space="preserve">Большой вклад в исследование мотивации достижения внёс немецкий психолог Хайнц </w:t>
      </w:r>
      <w:proofErr w:type="spellStart"/>
      <w:r w:rsidRPr="00CB4D74">
        <w:rPr>
          <w:sz w:val="28"/>
        </w:rPr>
        <w:t>Хекхаузен</w:t>
      </w:r>
      <w:proofErr w:type="spellEnd"/>
      <w:r w:rsidRPr="00CB4D74">
        <w:rPr>
          <w:sz w:val="28"/>
        </w:rPr>
        <w:t xml:space="preserve">. По мнению </w:t>
      </w:r>
      <w:proofErr w:type="spellStart"/>
      <w:r w:rsidRPr="00CB4D74">
        <w:rPr>
          <w:sz w:val="28"/>
        </w:rPr>
        <w:t>Хекхаузена</w:t>
      </w:r>
      <w:proofErr w:type="spellEnd"/>
      <w:r w:rsidRPr="00CB4D74">
        <w:rPr>
          <w:sz w:val="28"/>
        </w:rPr>
        <w:t>, мотивация достижения проявляется только в таких ситуациях, в которых присутствует задача и алгоритм её выполнения (</w:t>
      </w:r>
      <w:proofErr w:type="spellStart"/>
      <w:r w:rsidRPr="00CB4D74">
        <w:rPr>
          <w:sz w:val="28"/>
        </w:rPr>
        <w:t>Хекхаузен</w:t>
      </w:r>
      <w:proofErr w:type="spellEnd"/>
      <w:r w:rsidRPr="00CB4D74">
        <w:rPr>
          <w:sz w:val="28"/>
        </w:rPr>
        <w:t xml:space="preserve"> Х., 1986). Хайнц </w:t>
      </w:r>
      <w:proofErr w:type="spellStart"/>
      <w:r w:rsidRPr="00CB4D74">
        <w:rPr>
          <w:sz w:val="28"/>
        </w:rPr>
        <w:t>Хекхаузен</w:t>
      </w:r>
      <w:proofErr w:type="spellEnd"/>
      <w:r w:rsidRPr="00CB4D74">
        <w:rPr>
          <w:sz w:val="28"/>
        </w:rPr>
        <w:t xml:space="preserve"> разработал концепцию, </w:t>
      </w:r>
      <w:proofErr w:type="gramStart"/>
      <w:r w:rsidRPr="00CB4D74">
        <w:rPr>
          <w:sz w:val="28"/>
        </w:rPr>
        <w:t>исходя из которой направленная на достижение деятельность должна</w:t>
      </w:r>
      <w:proofErr w:type="gramEnd"/>
      <w:r w:rsidRPr="00CB4D74">
        <w:rPr>
          <w:sz w:val="28"/>
        </w:rPr>
        <w:t xml:space="preserve"> удовлетворять ряд определённые условия. </w:t>
      </w:r>
      <w:proofErr w:type="gramStart"/>
      <w:r w:rsidRPr="00CB4D74">
        <w:rPr>
          <w:sz w:val="28"/>
        </w:rPr>
        <w:t>«Эта деятельность должна (1) оставлять после себя осязаемый результат, который (2) должен оцениваться качественно или количественно, причём (3) требования к оцениваемой деятельности не должны быть ни слишком низкими, ни слишком высокими &lt;…&gt;. Для оценки результатов деятельности (4) должна иметься определенная сравнительная шкала и в рамках этой шкалы некий нормативный уровень, считающийся обязательным.</w:t>
      </w:r>
      <w:proofErr w:type="gramEnd"/>
      <w:r w:rsidRPr="00CB4D74">
        <w:rPr>
          <w:sz w:val="28"/>
        </w:rPr>
        <w:t xml:space="preserve"> Наконец, деятельность должна быть желанной для субъекта и ее результат должен быть получен им самим» (Гордеева, 2006, с.46).</w:t>
      </w:r>
    </w:p>
    <w:p w:rsidR="00B05AE7" w:rsidRDefault="00B05AE7" w:rsidP="00B05AE7">
      <w:pPr>
        <w:pStyle w:val="a3"/>
        <w:spacing w:line="360" w:lineRule="auto"/>
        <w:ind w:firstLine="567"/>
        <w:jc w:val="both"/>
        <w:rPr>
          <w:sz w:val="28"/>
        </w:rPr>
      </w:pPr>
      <w:r w:rsidRPr="00CB4D74">
        <w:rPr>
          <w:sz w:val="28"/>
        </w:rPr>
        <w:lastRenderedPageBreak/>
        <w:tab/>
        <w:t xml:space="preserve">Отечественные психологи не отстают от </w:t>
      </w:r>
      <w:proofErr w:type="gramStart"/>
      <w:r w:rsidRPr="00CB4D74">
        <w:rPr>
          <w:sz w:val="28"/>
        </w:rPr>
        <w:t>западных</w:t>
      </w:r>
      <w:proofErr w:type="gramEnd"/>
      <w:r w:rsidRPr="00CB4D74">
        <w:rPr>
          <w:sz w:val="28"/>
        </w:rPr>
        <w:t xml:space="preserve">. На данный момент в нашей стране проведено большое количество исследований мотивации достижения. </w:t>
      </w:r>
      <w:proofErr w:type="spellStart"/>
      <w:r w:rsidRPr="00CB4D74">
        <w:rPr>
          <w:sz w:val="28"/>
        </w:rPr>
        <w:t>Степанским</w:t>
      </w:r>
      <w:proofErr w:type="spellEnd"/>
      <w:r w:rsidRPr="00CB4D74">
        <w:rPr>
          <w:sz w:val="28"/>
        </w:rPr>
        <w:t xml:space="preserve"> и Батуриным было исследовано, как мотивация достижения влияет на результативность и контроль деятельности (В.И. </w:t>
      </w:r>
      <w:proofErr w:type="spellStart"/>
      <w:r w:rsidRPr="00CB4D74">
        <w:rPr>
          <w:sz w:val="28"/>
        </w:rPr>
        <w:t>Степанский</w:t>
      </w:r>
      <w:proofErr w:type="spellEnd"/>
      <w:r w:rsidRPr="00CB4D74">
        <w:rPr>
          <w:sz w:val="28"/>
        </w:rPr>
        <w:t>, 1981; И.А. Батурин, 1987). Магомед-</w:t>
      </w:r>
      <w:proofErr w:type="spellStart"/>
      <w:r w:rsidRPr="00CB4D74">
        <w:rPr>
          <w:sz w:val="28"/>
        </w:rPr>
        <w:t>Эминов</w:t>
      </w:r>
      <w:proofErr w:type="spellEnd"/>
      <w:r w:rsidRPr="00CB4D74">
        <w:rPr>
          <w:sz w:val="28"/>
        </w:rPr>
        <w:t xml:space="preserve"> разработал динамическую модель мотивации достижения (М.Ш. Магомед-</w:t>
      </w:r>
      <w:proofErr w:type="spellStart"/>
      <w:r w:rsidRPr="00CB4D74">
        <w:rPr>
          <w:sz w:val="28"/>
        </w:rPr>
        <w:t>Эминов</w:t>
      </w:r>
      <w:proofErr w:type="spellEnd"/>
      <w:r w:rsidRPr="00CB4D74">
        <w:rPr>
          <w:sz w:val="28"/>
        </w:rPr>
        <w:t>, 1987, 1991; И.А. Васильев, 1991). Были рассмотрены гендерные отличия в работах психолога Шапкина (С.А. Шапкин, 2000). Е.Н. Ильин под мотивацией понимает внутреннюю детерминацию поведения и деятельности, которая может быть обусловлена внешними и внутренними воздействиями (Ильин Е.П., 2002).</w:t>
      </w:r>
    </w:p>
    <w:p w:rsidR="00B05AE7" w:rsidRDefault="00B05AE7" w:rsidP="00B05AE7">
      <w:pPr>
        <w:pStyle w:val="a3"/>
        <w:spacing w:line="360" w:lineRule="auto"/>
        <w:ind w:firstLine="567"/>
        <w:jc w:val="both"/>
        <w:rPr>
          <w:sz w:val="28"/>
        </w:rPr>
      </w:pPr>
      <w:r>
        <w:rPr>
          <w:sz w:val="28"/>
        </w:rPr>
        <w:t>М.Ш. Магомед-</w:t>
      </w:r>
      <w:proofErr w:type="spellStart"/>
      <w:r>
        <w:rPr>
          <w:sz w:val="28"/>
        </w:rPr>
        <w:t>Эминов</w:t>
      </w:r>
      <w:proofErr w:type="spellEnd"/>
      <w:r>
        <w:rPr>
          <w:sz w:val="28"/>
        </w:rPr>
        <w:t xml:space="preserve"> </w:t>
      </w:r>
      <w:r w:rsidR="00F46462">
        <w:rPr>
          <w:sz w:val="28"/>
        </w:rPr>
        <w:t>(</w:t>
      </w:r>
      <w:r w:rsidR="00F46462" w:rsidRPr="00290CC9">
        <w:rPr>
          <w:sz w:val="28"/>
        </w:rPr>
        <w:t>А.К.</w:t>
      </w:r>
      <w:r w:rsidR="00F46462">
        <w:rPr>
          <w:sz w:val="28"/>
        </w:rPr>
        <w:t xml:space="preserve"> </w:t>
      </w:r>
      <w:r w:rsidR="00F46462" w:rsidRPr="00290CC9">
        <w:rPr>
          <w:sz w:val="28"/>
        </w:rPr>
        <w:t>Маркова,</w:t>
      </w:r>
      <w:r w:rsidR="00F46462">
        <w:rPr>
          <w:sz w:val="28"/>
        </w:rPr>
        <w:t xml:space="preserve"> </w:t>
      </w:r>
      <w:r w:rsidR="00F46462" w:rsidRPr="00290CC9">
        <w:rPr>
          <w:sz w:val="28"/>
        </w:rPr>
        <w:t>Т.А.</w:t>
      </w:r>
      <w:r w:rsidR="00F46462">
        <w:rPr>
          <w:sz w:val="28"/>
        </w:rPr>
        <w:t xml:space="preserve"> </w:t>
      </w:r>
      <w:proofErr w:type="spellStart"/>
      <w:r w:rsidR="00F46462" w:rsidRPr="00290CC9">
        <w:rPr>
          <w:sz w:val="28"/>
        </w:rPr>
        <w:t>Матис</w:t>
      </w:r>
      <w:proofErr w:type="spellEnd"/>
      <w:r w:rsidR="00F46462">
        <w:rPr>
          <w:sz w:val="28"/>
        </w:rPr>
        <w:t xml:space="preserve">, </w:t>
      </w:r>
      <w:r w:rsidR="00F46462" w:rsidRPr="00290CC9">
        <w:rPr>
          <w:sz w:val="28"/>
        </w:rPr>
        <w:t>А.Б.</w:t>
      </w:r>
      <w:r w:rsidR="00F46462">
        <w:rPr>
          <w:sz w:val="28"/>
        </w:rPr>
        <w:t xml:space="preserve"> </w:t>
      </w:r>
      <w:r w:rsidR="00F46462" w:rsidRPr="00290CC9">
        <w:rPr>
          <w:sz w:val="28"/>
        </w:rPr>
        <w:t>Орлов</w:t>
      </w:r>
      <w:r w:rsidR="00F46462">
        <w:rPr>
          <w:sz w:val="28"/>
        </w:rPr>
        <w:t>, 1990)</w:t>
      </w:r>
      <w:r>
        <w:rPr>
          <w:sz w:val="28"/>
        </w:rPr>
        <w:t xml:space="preserve"> разработал системно-динамическую концепцию мотивации достижения, согласно которой мотивационный процесс состоит из трёх частей: компонентной, структурной и функциональной. Мотивация контролирует деятельность, отвечает за побуждения в конкретной ситуации. Помимо основных составляющи</w:t>
      </w:r>
      <w:r w:rsidR="00975CEE">
        <w:rPr>
          <w:sz w:val="28"/>
        </w:rPr>
        <w:t xml:space="preserve">х </w:t>
      </w:r>
      <w:r>
        <w:rPr>
          <w:sz w:val="28"/>
        </w:rPr>
        <w:t xml:space="preserve">мотивации (потребности, интересы, побуждения) в неё входят такие переменные, как ценности, ожидания, атрибутивные стили, качества личности </w:t>
      </w:r>
      <w:r w:rsidR="007C75BE">
        <w:rPr>
          <w:sz w:val="28"/>
        </w:rPr>
        <w:t>(</w:t>
      </w:r>
      <w:r w:rsidR="007C75BE" w:rsidRPr="004B277B">
        <w:rPr>
          <w:sz w:val="28"/>
        </w:rPr>
        <w:t>М.Ш. Магомед-</w:t>
      </w:r>
      <w:proofErr w:type="spellStart"/>
      <w:r w:rsidR="007C75BE" w:rsidRPr="004B277B">
        <w:rPr>
          <w:sz w:val="28"/>
        </w:rPr>
        <w:t>Эминов</w:t>
      </w:r>
      <w:proofErr w:type="spellEnd"/>
      <w:r w:rsidR="007C75BE">
        <w:rPr>
          <w:sz w:val="28"/>
        </w:rPr>
        <w:t>, 1987).</w:t>
      </w:r>
    </w:p>
    <w:p w:rsidR="00B05AE7" w:rsidRPr="009B40E1" w:rsidRDefault="00B05AE7" w:rsidP="00B05AE7">
      <w:pPr>
        <w:pStyle w:val="a3"/>
        <w:spacing w:line="360" w:lineRule="auto"/>
        <w:ind w:firstLine="567"/>
        <w:jc w:val="both"/>
        <w:rPr>
          <w:sz w:val="28"/>
        </w:rPr>
      </w:pPr>
      <w:r>
        <w:rPr>
          <w:sz w:val="28"/>
        </w:rPr>
        <w:t xml:space="preserve">Отечественный психолог Ю.М. Орлов </w:t>
      </w:r>
      <w:r w:rsidRPr="00104441">
        <w:rPr>
          <w:sz w:val="28"/>
        </w:rPr>
        <w:t>[</w:t>
      </w:r>
      <w:r>
        <w:rPr>
          <w:sz w:val="28"/>
        </w:rPr>
        <w:t>119, с.29</w:t>
      </w:r>
      <w:r w:rsidRPr="00104441">
        <w:rPr>
          <w:sz w:val="28"/>
        </w:rPr>
        <w:t>]</w:t>
      </w:r>
      <w:r>
        <w:rPr>
          <w:sz w:val="28"/>
        </w:rPr>
        <w:t xml:space="preserve"> выделил два вида мотивации: познавательную и </w:t>
      </w:r>
      <w:proofErr w:type="spellStart"/>
      <w:r>
        <w:rPr>
          <w:sz w:val="28"/>
        </w:rPr>
        <w:t>достижительную</w:t>
      </w:r>
      <w:proofErr w:type="spellEnd"/>
      <w:r>
        <w:rPr>
          <w:sz w:val="28"/>
        </w:rPr>
        <w:t xml:space="preserve">. Орлов пишет о том, что потребности в достижении должна быть ориентирована и связана с результатом, а учебная – с самим процессом. Автор считает, что «потребность в достижении представляет собой стремление утвердить себя не по отношению к другим, а в деловых отношениях» </w:t>
      </w:r>
      <w:r w:rsidR="00040AFB" w:rsidRPr="00040AFB">
        <w:rPr>
          <w:sz w:val="28"/>
        </w:rPr>
        <w:t>(</w:t>
      </w:r>
      <w:proofErr w:type="spellStart"/>
      <w:r w:rsidR="00040AFB" w:rsidRPr="00040AFB">
        <w:rPr>
          <w:sz w:val="28"/>
        </w:rPr>
        <w:t>В.А.Кручи</w:t>
      </w:r>
      <w:r w:rsidR="00040AFB">
        <w:rPr>
          <w:sz w:val="28"/>
        </w:rPr>
        <w:t>нин</w:t>
      </w:r>
      <w:proofErr w:type="spellEnd"/>
      <w:r w:rsidR="00040AFB">
        <w:rPr>
          <w:sz w:val="28"/>
        </w:rPr>
        <w:t xml:space="preserve">, </w:t>
      </w:r>
      <w:proofErr w:type="spellStart"/>
      <w:r w:rsidR="00040AFB" w:rsidRPr="00040AFB">
        <w:rPr>
          <w:sz w:val="28"/>
        </w:rPr>
        <w:t>Е.А.Булатова</w:t>
      </w:r>
      <w:proofErr w:type="spellEnd"/>
      <w:r w:rsidR="00040AFB" w:rsidRPr="00040AFB">
        <w:rPr>
          <w:sz w:val="28"/>
        </w:rPr>
        <w:t>, 2010,</w:t>
      </w:r>
      <w:r w:rsidR="00927F90" w:rsidRPr="00927F90">
        <w:rPr>
          <w:sz w:val="28"/>
        </w:rPr>
        <w:t xml:space="preserve"> </w:t>
      </w:r>
      <w:r w:rsidRPr="00040AFB">
        <w:rPr>
          <w:sz w:val="28"/>
        </w:rPr>
        <w:t xml:space="preserve">с.26). </w:t>
      </w:r>
    </w:p>
    <w:p w:rsidR="00B05AE7" w:rsidRPr="00CB4D74" w:rsidRDefault="00B05AE7" w:rsidP="00B05AE7">
      <w:pPr>
        <w:pStyle w:val="a3"/>
        <w:spacing w:line="360" w:lineRule="auto"/>
        <w:ind w:firstLine="567"/>
        <w:jc w:val="both"/>
        <w:rPr>
          <w:sz w:val="28"/>
        </w:rPr>
      </w:pPr>
      <w:r w:rsidRPr="00CB4D74">
        <w:rPr>
          <w:sz w:val="28"/>
        </w:rPr>
        <w:tab/>
        <w:t xml:space="preserve">Благодаря большому количеству исследований было выяснено, что люди, мотивированные на успех, обладают более оптимистичным взглядом, трудности воспринимают как возможность развития и личностного роста. Такие люди осознают свои способности и развивают их, стремятся ставить </w:t>
      </w:r>
      <w:r w:rsidRPr="00CB4D74">
        <w:rPr>
          <w:sz w:val="28"/>
        </w:rPr>
        <w:lastRenderedPageBreak/>
        <w:t>цели и достигать их. Они считают, что их жизнь и успешность в ней зависит от них самих. Они управляют своей жизнью, а не идут на поводу (Ильин Е.П., 2002).</w:t>
      </w:r>
    </w:p>
    <w:p w:rsidR="00B05AE7" w:rsidRPr="00CB4D74" w:rsidRDefault="00B05AE7" w:rsidP="00B05AE7">
      <w:pPr>
        <w:pStyle w:val="a3"/>
        <w:spacing w:line="360" w:lineRule="auto"/>
        <w:ind w:firstLine="567"/>
        <w:jc w:val="both"/>
        <w:rPr>
          <w:sz w:val="28"/>
        </w:rPr>
      </w:pPr>
      <w:r w:rsidRPr="00CB4D74">
        <w:rPr>
          <w:sz w:val="28"/>
        </w:rPr>
        <w:tab/>
        <w:t>Что касается людей, которые ориентированы на избегание неудачи, то они сосредотачивают всё своё внимание на трудностях и проблемах, лишний раз не рискуют и стараются сделать всё, чтобы их потери были минимальны. Таким людям характерна тревожность и неуверенность (Ильин Е.П., 2002).</w:t>
      </w:r>
    </w:p>
    <w:p w:rsidR="00B05AE7" w:rsidRPr="00CB4D74" w:rsidRDefault="00B05AE7" w:rsidP="00B05AE7">
      <w:pPr>
        <w:pStyle w:val="a3"/>
        <w:spacing w:line="360" w:lineRule="auto"/>
        <w:ind w:firstLine="567"/>
        <w:jc w:val="both"/>
        <w:rPr>
          <w:sz w:val="28"/>
        </w:rPr>
      </w:pPr>
      <w:r>
        <w:rPr>
          <w:sz w:val="28"/>
        </w:rPr>
        <w:t xml:space="preserve">Таким образом, мотивацию достижения исследовали многие психологи. </w:t>
      </w:r>
      <w:proofErr w:type="gramStart"/>
      <w:r>
        <w:rPr>
          <w:sz w:val="28"/>
        </w:rPr>
        <w:t>Ими были сформулированы теории, в которых описывают основные механизмы работы мотивации достижения, изучаются компоненты, которые из которых она состоит.</w:t>
      </w:r>
      <w:proofErr w:type="gramEnd"/>
      <w:r>
        <w:rPr>
          <w:sz w:val="28"/>
        </w:rPr>
        <w:t xml:space="preserve"> С</w:t>
      </w:r>
      <w:r w:rsidRPr="00CB4D74">
        <w:rPr>
          <w:sz w:val="28"/>
        </w:rPr>
        <w:t xml:space="preserve">ледует отметить, что чащу всего мотивация достижения исследуется в рамках когнитивного подхода (Б. </w:t>
      </w:r>
      <w:proofErr w:type="spellStart"/>
      <w:r w:rsidRPr="00CB4D74">
        <w:rPr>
          <w:sz w:val="28"/>
        </w:rPr>
        <w:t>Вайнер</w:t>
      </w:r>
      <w:proofErr w:type="spellEnd"/>
      <w:r w:rsidRPr="00CB4D74">
        <w:rPr>
          <w:sz w:val="28"/>
        </w:rPr>
        <w:t xml:space="preserve">, А. Бандура, Дж. </w:t>
      </w:r>
      <w:proofErr w:type="spellStart"/>
      <w:r w:rsidRPr="00CB4D74">
        <w:rPr>
          <w:sz w:val="28"/>
        </w:rPr>
        <w:t>Аткинсон</w:t>
      </w:r>
      <w:proofErr w:type="spellEnd"/>
      <w:r w:rsidRPr="00CB4D74">
        <w:rPr>
          <w:sz w:val="28"/>
        </w:rPr>
        <w:t xml:space="preserve">, Дж. </w:t>
      </w:r>
      <w:proofErr w:type="spellStart"/>
      <w:r w:rsidRPr="00CB4D74">
        <w:rPr>
          <w:sz w:val="28"/>
        </w:rPr>
        <w:t>Экклс</w:t>
      </w:r>
      <w:proofErr w:type="spellEnd"/>
      <w:r w:rsidRPr="00CB4D74">
        <w:rPr>
          <w:sz w:val="28"/>
        </w:rPr>
        <w:t xml:space="preserve">, К. </w:t>
      </w:r>
      <w:proofErr w:type="spellStart"/>
      <w:r w:rsidRPr="00CB4D74">
        <w:rPr>
          <w:sz w:val="28"/>
        </w:rPr>
        <w:t>Двек</w:t>
      </w:r>
      <w:proofErr w:type="spellEnd"/>
      <w:r w:rsidRPr="00CB4D74">
        <w:rPr>
          <w:sz w:val="28"/>
        </w:rPr>
        <w:t xml:space="preserve">, М. </w:t>
      </w:r>
      <w:proofErr w:type="spellStart"/>
      <w:r w:rsidRPr="00CB4D74">
        <w:rPr>
          <w:sz w:val="28"/>
        </w:rPr>
        <w:t>Кавинтон</w:t>
      </w:r>
      <w:proofErr w:type="spellEnd"/>
      <w:r w:rsidRPr="00CB4D74">
        <w:rPr>
          <w:sz w:val="28"/>
        </w:rPr>
        <w:t>, Э. Скиннер). Существует несколько подходов к изучению мотивации достижения, которые объясняют различные её показатели.</w:t>
      </w:r>
    </w:p>
    <w:p w:rsidR="001C78FC" w:rsidRPr="003B0BE7" w:rsidRDefault="001C78FC" w:rsidP="00CE2CF3">
      <w:pPr>
        <w:pStyle w:val="a3"/>
        <w:spacing w:line="360" w:lineRule="auto"/>
        <w:ind w:firstLine="567"/>
        <w:jc w:val="both"/>
        <w:outlineLvl w:val="1"/>
        <w:rPr>
          <w:b/>
          <w:sz w:val="28"/>
        </w:rPr>
      </w:pPr>
      <w:bookmarkStart w:id="11" w:name="_Toc514556855"/>
      <w:r w:rsidRPr="003B0BE7">
        <w:rPr>
          <w:b/>
          <w:sz w:val="28"/>
        </w:rPr>
        <w:t>1.3</w:t>
      </w:r>
      <w:r w:rsidR="003B0BE7" w:rsidRPr="003B0BE7">
        <w:rPr>
          <w:b/>
          <w:sz w:val="28"/>
        </w:rPr>
        <w:t>.</w:t>
      </w:r>
      <w:r w:rsidRPr="003B0BE7">
        <w:rPr>
          <w:b/>
          <w:sz w:val="28"/>
        </w:rPr>
        <w:t xml:space="preserve"> </w:t>
      </w:r>
      <w:r w:rsidR="003B0BE7" w:rsidRPr="003B0BE7">
        <w:rPr>
          <w:b/>
          <w:sz w:val="28"/>
        </w:rPr>
        <w:t>Социально-психологические особенности современных подростков</w:t>
      </w:r>
      <w:bookmarkEnd w:id="11"/>
    </w:p>
    <w:p w:rsidR="00462808" w:rsidRPr="00462808" w:rsidRDefault="00462808" w:rsidP="00B02AA0">
      <w:pPr>
        <w:pStyle w:val="a3"/>
        <w:spacing w:line="360" w:lineRule="auto"/>
        <w:ind w:firstLine="567"/>
        <w:jc w:val="both"/>
        <w:rPr>
          <w:sz w:val="28"/>
        </w:rPr>
      </w:pPr>
      <w:r w:rsidRPr="00462808">
        <w:rPr>
          <w:sz w:val="28"/>
        </w:rPr>
        <w:t xml:space="preserve">Проблему подросткового возраста исследовало множество отечественных учёных (А.М. Прихожан, Т.В. Корнилова, Л.И. </w:t>
      </w:r>
      <w:proofErr w:type="spellStart"/>
      <w:r w:rsidRPr="00462808">
        <w:rPr>
          <w:sz w:val="28"/>
        </w:rPr>
        <w:t>Божович</w:t>
      </w:r>
      <w:proofErr w:type="spellEnd"/>
      <w:r w:rsidRPr="00462808">
        <w:rPr>
          <w:sz w:val="28"/>
        </w:rPr>
        <w:t xml:space="preserve">, Л.М. </w:t>
      </w:r>
      <w:proofErr w:type="spellStart"/>
      <w:r w:rsidRPr="00462808">
        <w:rPr>
          <w:sz w:val="28"/>
        </w:rPr>
        <w:t>Семенюк</w:t>
      </w:r>
      <w:proofErr w:type="spellEnd"/>
      <w:r w:rsidRPr="00462808">
        <w:rPr>
          <w:sz w:val="28"/>
        </w:rPr>
        <w:t xml:space="preserve">, И.В. Дубровина, И.С. Кон, В.В. Шабалина и другие). Психолог Д.И. </w:t>
      </w:r>
      <w:proofErr w:type="spellStart"/>
      <w:r w:rsidRPr="00462808">
        <w:rPr>
          <w:sz w:val="28"/>
        </w:rPr>
        <w:t>Фельдштейн</w:t>
      </w:r>
      <w:proofErr w:type="spellEnd"/>
      <w:r w:rsidRPr="00462808">
        <w:rPr>
          <w:sz w:val="28"/>
        </w:rPr>
        <w:t xml:space="preserve"> изучил все данные и пришёл к выводу, что в подростковом возрасте идёт активное становление социальной сферы подростка. Вот что он пишет по этому поводу: «В подростковом возрасте растущий человек выходит на качественно новую позицию, здесь реально формируется его сознательное отношение к себе как к члену общества. Следовательно, от того, как закладываются на этом этапе основы социальной ориентации, зависит очень многое в становлении социальных установок человека. И именно данное обстоятельство актуализирует задачи разработки психологических основ построения системы воспитательных воздействий, направленных на формирование </w:t>
      </w:r>
      <w:r w:rsidR="003E65C9">
        <w:rPr>
          <w:sz w:val="28"/>
        </w:rPr>
        <w:t xml:space="preserve">всесторонне развитой личности» </w:t>
      </w:r>
      <w:r w:rsidR="003E65C9">
        <w:rPr>
          <w:sz w:val="28"/>
        </w:rPr>
        <w:lastRenderedPageBreak/>
        <w:t>(</w:t>
      </w:r>
      <w:proofErr w:type="spellStart"/>
      <w:r w:rsidR="003E65C9">
        <w:rPr>
          <w:sz w:val="28"/>
        </w:rPr>
        <w:t>Фельдшетейн</w:t>
      </w:r>
      <w:proofErr w:type="spellEnd"/>
      <w:r w:rsidRPr="00462808">
        <w:rPr>
          <w:sz w:val="28"/>
        </w:rPr>
        <w:t xml:space="preserve">, </w:t>
      </w:r>
      <w:r w:rsidR="003E65C9">
        <w:rPr>
          <w:sz w:val="28"/>
        </w:rPr>
        <w:t xml:space="preserve">1997, </w:t>
      </w:r>
      <w:r w:rsidRPr="00462808">
        <w:rPr>
          <w:sz w:val="28"/>
        </w:rPr>
        <w:t>с.33</w:t>
      </w:r>
      <w:r w:rsidR="003E65C9">
        <w:rPr>
          <w:sz w:val="28"/>
        </w:rPr>
        <w:t>)</w:t>
      </w:r>
      <w:r w:rsidRPr="00462808">
        <w:rPr>
          <w:sz w:val="28"/>
        </w:rPr>
        <w:t xml:space="preserve">. </w:t>
      </w:r>
      <w:proofErr w:type="spellStart"/>
      <w:r w:rsidRPr="00462808">
        <w:rPr>
          <w:sz w:val="28"/>
        </w:rPr>
        <w:t>Фельдштей</w:t>
      </w:r>
      <w:proofErr w:type="spellEnd"/>
      <w:r w:rsidRPr="00462808">
        <w:rPr>
          <w:sz w:val="28"/>
        </w:rPr>
        <w:t xml:space="preserve"> также отмечает, что подростки не являются субъектами воспитания, потому что не могут быть полноценно включены во все сферы общественной деятельности. В период взросления они ко многим вопросам, которые волнуют взрослых, относятся слишком поверхностно, не пытаясь вникнуть в суть. Общество не создаёт необходимые условия для проявления подростками социальной ответственности, поэтому в данный момент они больше воспринимаются взрослыми как объекты воспитания (</w:t>
      </w:r>
      <w:proofErr w:type="spellStart"/>
      <w:r w:rsidRPr="00462808">
        <w:rPr>
          <w:sz w:val="28"/>
        </w:rPr>
        <w:t>Фельдштей</w:t>
      </w:r>
      <w:proofErr w:type="spellEnd"/>
      <w:r w:rsidRPr="00462808">
        <w:rPr>
          <w:sz w:val="28"/>
        </w:rPr>
        <w:t xml:space="preserve">, 1997, с. 27-28). </w:t>
      </w:r>
    </w:p>
    <w:p w:rsidR="00462808" w:rsidRDefault="00462808" w:rsidP="00B02AA0">
      <w:pPr>
        <w:pStyle w:val="a3"/>
        <w:spacing w:line="360" w:lineRule="auto"/>
        <w:ind w:firstLine="567"/>
        <w:jc w:val="both"/>
        <w:rPr>
          <w:sz w:val="28"/>
        </w:rPr>
      </w:pPr>
      <w:r w:rsidRPr="00462808">
        <w:rPr>
          <w:sz w:val="28"/>
        </w:rPr>
        <w:t xml:space="preserve">В </w:t>
      </w:r>
      <w:r w:rsidR="005A54E9">
        <w:rPr>
          <w:sz w:val="28"/>
        </w:rPr>
        <w:t xml:space="preserve">данной </w:t>
      </w:r>
      <w:r w:rsidRPr="00462808">
        <w:rPr>
          <w:sz w:val="28"/>
        </w:rPr>
        <w:t xml:space="preserve">работе более подробно </w:t>
      </w:r>
      <w:r w:rsidR="005A54E9">
        <w:rPr>
          <w:sz w:val="28"/>
        </w:rPr>
        <w:t>мы</w:t>
      </w:r>
      <w:r w:rsidRPr="00462808">
        <w:rPr>
          <w:sz w:val="28"/>
        </w:rPr>
        <w:t xml:space="preserve"> бы хотел</w:t>
      </w:r>
      <w:r w:rsidR="005A54E9">
        <w:rPr>
          <w:sz w:val="28"/>
        </w:rPr>
        <w:t xml:space="preserve">и </w:t>
      </w:r>
      <w:r w:rsidRPr="00462808">
        <w:rPr>
          <w:sz w:val="28"/>
        </w:rPr>
        <w:t>рассмотреть определённые сферы социально-психологических особенностей подрос</w:t>
      </w:r>
      <w:r w:rsidR="000E71DF">
        <w:rPr>
          <w:sz w:val="28"/>
        </w:rPr>
        <w:t>тков, а именно влияние семейной ситуации</w:t>
      </w:r>
      <w:r w:rsidRPr="00462808">
        <w:rPr>
          <w:sz w:val="28"/>
        </w:rPr>
        <w:t>, особенности самооценки и межличностных отн</w:t>
      </w:r>
      <w:r w:rsidR="000E71DF">
        <w:rPr>
          <w:sz w:val="28"/>
        </w:rPr>
        <w:t>ошений ребёнка со сверстниками и взаимосвязи этих параметров с мотивацией достижения подростка.</w:t>
      </w:r>
    </w:p>
    <w:p w:rsidR="005A54E9" w:rsidRDefault="005A54E9" w:rsidP="00CE2CF3">
      <w:pPr>
        <w:pStyle w:val="a3"/>
        <w:spacing w:line="360" w:lineRule="auto"/>
        <w:ind w:firstLine="567"/>
        <w:jc w:val="both"/>
        <w:outlineLvl w:val="2"/>
        <w:rPr>
          <w:b/>
          <w:sz w:val="28"/>
        </w:rPr>
      </w:pPr>
      <w:bookmarkStart w:id="12" w:name="_Toc514556856"/>
      <w:r w:rsidRPr="005A54E9">
        <w:rPr>
          <w:b/>
          <w:sz w:val="28"/>
        </w:rPr>
        <w:t xml:space="preserve">1.3.1. </w:t>
      </w:r>
      <w:r w:rsidR="000E71DF">
        <w:rPr>
          <w:b/>
          <w:sz w:val="28"/>
        </w:rPr>
        <w:t>В</w:t>
      </w:r>
      <w:r w:rsidRPr="005A54E9">
        <w:rPr>
          <w:b/>
          <w:sz w:val="28"/>
        </w:rPr>
        <w:t>лияни</w:t>
      </w:r>
      <w:r w:rsidR="000E71DF">
        <w:rPr>
          <w:b/>
          <w:sz w:val="28"/>
        </w:rPr>
        <w:t>е</w:t>
      </w:r>
      <w:r w:rsidRPr="005A54E9">
        <w:rPr>
          <w:b/>
          <w:sz w:val="28"/>
        </w:rPr>
        <w:t xml:space="preserve"> сем</w:t>
      </w:r>
      <w:r w:rsidR="000E71DF">
        <w:rPr>
          <w:b/>
          <w:sz w:val="28"/>
        </w:rPr>
        <w:t>ейной ситуации</w:t>
      </w:r>
      <w:r w:rsidRPr="005A54E9">
        <w:rPr>
          <w:b/>
          <w:sz w:val="28"/>
        </w:rPr>
        <w:t xml:space="preserve"> на становление подростка</w:t>
      </w:r>
      <w:bookmarkEnd w:id="12"/>
    </w:p>
    <w:p w:rsidR="00462808" w:rsidRPr="00462808" w:rsidRDefault="00462808" w:rsidP="00B02AA0">
      <w:pPr>
        <w:pStyle w:val="a3"/>
        <w:spacing w:line="360" w:lineRule="auto"/>
        <w:ind w:firstLine="567"/>
        <w:jc w:val="both"/>
        <w:rPr>
          <w:sz w:val="28"/>
        </w:rPr>
      </w:pPr>
      <w:r w:rsidRPr="00462808">
        <w:rPr>
          <w:sz w:val="28"/>
        </w:rPr>
        <w:t xml:space="preserve">Исследованию взаимодействия подростка с его семьёй посвящено много работ известных психологов. Изучение влияния этой сферы на развитие ребёнка имеет важное и определяющее значение. «Нет практически ни одного социального или психологического аспекта поведения подростков или юношей, который не зависел бы от их семейных условий в настоящем или прошлом» (И.С. Кон, 1989, с.107). Семья - это </w:t>
      </w:r>
      <w:r w:rsidR="009E3F53">
        <w:rPr>
          <w:sz w:val="28"/>
        </w:rPr>
        <w:t>г</w:t>
      </w:r>
      <w:r w:rsidRPr="00462808">
        <w:rPr>
          <w:sz w:val="28"/>
        </w:rPr>
        <w:t>лавный социальный институт, где проходит первичная социализация ребёнка, где он получает навыки общения и взаимодействия с другими людьми. «Семья является разновозрастной группой, в которой подросток приобретает опыт общения и взаимодействия с людьми разных поколений, разного пола» (</w:t>
      </w:r>
      <w:proofErr w:type="spellStart"/>
      <w:r w:rsidRPr="00462808">
        <w:rPr>
          <w:sz w:val="28"/>
        </w:rPr>
        <w:t>Реан</w:t>
      </w:r>
      <w:proofErr w:type="spellEnd"/>
      <w:r w:rsidRPr="00462808">
        <w:rPr>
          <w:sz w:val="28"/>
        </w:rPr>
        <w:t xml:space="preserve">, 2003, с. 176). </w:t>
      </w:r>
    </w:p>
    <w:p w:rsidR="006D699F" w:rsidRDefault="00462808" w:rsidP="00B02AA0">
      <w:pPr>
        <w:pStyle w:val="a3"/>
        <w:spacing w:line="360" w:lineRule="auto"/>
        <w:ind w:firstLine="567"/>
        <w:jc w:val="both"/>
        <w:rPr>
          <w:sz w:val="28"/>
        </w:rPr>
      </w:pPr>
      <w:r w:rsidRPr="00462808">
        <w:rPr>
          <w:sz w:val="28"/>
        </w:rPr>
        <w:t xml:space="preserve">Институт семьи способен влиять на развитие адаптационных способностей подростка. Под руководством взрослых ребёнок имеет возможность раскрыть свой потенциал и успешно вступить во взрослую жизнь. В своей статье Е.П. Тарасенко сравнивает подходы к воспитанию в русских и американских семьях. В американских семьях подростков с самого </w:t>
      </w:r>
      <w:r w:rsidRPr="00462808">
        <w:rPr>
          <w:sz w:val="28"/>
        </w:rPr>
        <w:lastRenderedPageBreak/>
        <w:t>рождения готовят к борьбе, в них воспитывают лидерские качества и внушают, что добиться успеха в мире можно только противостоя ему</w:t>
      </w:r>
      <w:r w:rsidRPr="009E3F53">
        <w:rPr>
          <w:color w:val="FF0000"/>
          <w:sz w:val="28"/>
        </w:rPr>
        <w:t xml:space="preserve"> </w:t>
      </w:r>
      <w:r w:rsidRPr="004F4559">
        <w:rPr>
          <w:sz w:val="28"/>
        </w:rPr>
        <w:t>(</w:t>
      </w:r>
      <w:r w:rsidR="004F4559" w:rsidRPr="004F4559">
        <w:rPr>
          <w:sz w:val="28"/>
        </w:rPr>
        <w:t>Е.П. Тарасенко, 2007</w:t>
      </w:r>
      <w:r w:rsidRPr="004F4559">
        <w:rPr>
          <w:sz w:val="28"/>
        </w:rPr>
        <w:t xml:space="preserve">). </w:t>
      </w:r>
      <w:r w:rsidRPr="00462808">
        <w:rPr>
          <w:sz w:val="28"/>
        </w:rPr>
        <w:t xml:space="preserve">В таких семьях дети вырастают независимыми индивидуалистами. Они стремятся, как можно раньше покинуть дом. В российском обществе всё обстоит иначе. Семья воспринимается русскими как ценность, в ней присутствует атмосфера уюта. Родители хотят помогать своему ребёнку, порой лишая его возможности проявлять самостоятельность. </w:t>
      </w:r>
    </w:p>
    <w:p w:rsidR="00462808" w:rsidRDefault="006D699F" w:rsidP="00B02AA0">
      <w:pPr>
        <w:pStyle w:val="a3"/>
        <w:spacing w:line="360" w:lineRule="auto"/>
        <w:ind w:firstLine="567"/>
        <w:jc w:val="both"/>
        <w:rPr>
          <w:sz w:val="28"/>
        </w:rPr>
      </w:pPr>
      <w:r>
        <w:rPr>
          <w:sz w:val="28"/>
        </w:rPr>
        <w:t xml:space="preserve">Семья – это те близкие люди, которые помогают ребёнку справляться с трудностями и кризисами. В подростковом периоде у школьника начинает формироваться чувство взрослости, поэтому меняется характер во взаимоотношениях с родителями. Ребёнок хочет, чтобы его воспринимали как взрослого, относились к его решениям с уважением и принятием. Часто родители не готовы к этому, и как следствие, возникают конфликты. </w:t>
      </w:r>
      <w:r w:rsidR="00B14CAF">
        <w:rPr>
          <w:sz w:val="28"/>
        </w:rPr>
        <w:t xml:space="preserve">Дело в том, что отношения строятся не </w:t>
      </w:r>
      <w:proofErr w:type="gramStart"/>
      <w:r w:rsidR="00B14CAF">
        <w:rPr>
          <w:sz w:val="28"/>
        </w:rPr>
        <w:t>равноправными</w:t>
      </w:r>
      <w:proofErr w:type="gramEnd"/>
      <w:r w:rsidR="00B14CAF">
        <w:rPr>
          <w:sz w:val="28"/>
        </w:rPr>
        <w:t xml:space="preserve">, а сверху вниз, где главенствующие позиции занимает взрослый. Во многом это </w:t>
      </w:r>
      <w:proofErr w:type="gramStart"/>
      <w:r w:rsidR="00B14CAF">
        <w:rPr>
          <w:sz w:val="28"/>
        </w:rPr>
        <w:t>сказывается на развитие</w:t>
      </w:r>
      <w:proofErr w:type="gramEnd"/>
      <w:r w:rsidR="00B14CAF">
        <w:rPr>
          <w:sz w:val="28"/>
        </w:rPr>
        <w:t xml:space="preserve"> личности подростка и определяет его поведение. </w:t>
      </w:r>
    </w:p>
    <w:p w:rsidR="005E1ACE" w:rsidRDefault="005E1ACE" w:rsidP="00B02AA0">
      <w:pPr>
        <w:pStyle w:val="a3"/>
        <w:spacing w:line="360" w:lineRule="auto"/>
        <w:ind w:firstLine="567"/>
        <w:jc w:val="both"/>
        <w:rPr>
          <w:sz w:val="28"/>
        </w:rPr>
      </w:pPr>
      <w:r>
        <w:rPr>
          <w:sz w:val="28"/>
        </w:rPr>
        <w:t>Родители должны быть примером для ребёнка. Если они хотят воспитать здоровую личность, целеустремленную и уверенную в себе, им следует показывать, каким путями к этому можно прийти. В окружении подростка должны быть люди, которые «не только умеют успешно делать своё дело, но и адекватно выражают удовлетворение своей компетентностью или достигнутым качеством работы» (</w:t>
      </w:r>
      <w:proofErr w:type="spellStart"/>
      <w:r w:rsidR="0034421C" w:rsidRPr="0034421C">
        <w:rPr>
          <w:sz w:val="28"/>
        </w:rPr>
        <w:t>В.А.Кручинин</w:t>
      </w:r>
      <w:proofErr w:type="spellEnd"/>
      <w:r w:rsidR="0034421C" w:rsidRPr="0034421C">
        <w:rPr>
          <w:sz w:val="28"/>
        </w:rPr>
        <w:t xml:space="preserve">, </w:t>
      </w:r>
      <w:proofErr w:type="spellStart"/>
      <w:r w:rsidR="0034421C" w:rsidRPr="0034421C">
        <w:rPr>
          <w:sz w:val="28"/>
        </w:rPr>
        <w:t>Е.А.Булатова</w:t>
      </w:r>
      <w:proofErr w:type="spellEnd"/>
      <w:r w:rsidR="0034421C" w:rsidRPr="0034421C">
        <w:rPr>
          <w:sz w:val="28"/>
        </w:rPr>
        <w:t>, 2010</w:t>
      </w:r>
      <w:r>
        <w:rPr>
          <w:sz w:val="28"/>
        </w:rPr>
        <w:t xml:space="preserve">, с. </w:t>
      </w:r>
      <w:r w:rsidR="00210136">
        <w:rPr>
          <w:sz w:val="28"/>
        </w:rPr>
        <w:t xml:space="preserve">56). Живя в семье, где родители приняли роль неудачников, ребёнок может пойти по одному из двух направлений. Он либо тоже примет эту роль, и не </w:t>
      </w:r>
      <w:proofErr w:type="gramStart"/>
      <w:r w:rsidR="00210136">
        <w:rPr>
          <w:sz w:val="28"/>
        </w:rPr>
        <w:t>будет ставить перед собой высоких целей и не</w:t>
      </w:r>
      <w:proofErr w:type="gramEnd"/>
      <w:r w:rsidR="00210136">
        <w:rPr>
          <w:sz w:val="28"/>
        </w:rPr>
        <w:t xml:space="preserve"> будет прилагать особых усилий для достижения результата. Либо он выберет для себя другие модели поведение, а родителей будет считать неудачниками. Но</w:t>
      </w:r>
      <w:r w:rsidR="002A603C">
        <w:rPr>
          <w:sz w:val="28"/>
        </w:rPr>
        <w:t>,</w:t>
      </w:r>
      <w:r w:rsidR="00210136">
        <w:rPr>
          <w:sz w:val="28"/>
        </w:rPr>
        <w:t xml:space="preserve"> к сожалению, часто такой путь бывает более агрессивным и болезненным </w:t>
      </w:r>
      <w:r w:rsidR="0061413D">
        <w:rPr>
          <w:sz w:val="28"/>
        </w:rPr>
        <w:t>(</w:t>
      </w:r>
      <w:proofErr w:type="spellStart"/>
      <w:r w:rsidR="0061413D" w:rsidRPr="00040AFB">
        <w:rPr>
          <w:sz w:val="28"/>
        </w:rPr>
        <w:t>В.А.Кручи</w:t>
      </w:r>
      <w:r w:rsidR="0061413D">
        <w:rPr>
          <w:sz w:val="28"/>
        </w:rPr>
        <w:t>нин</w:t>
      </w:r>
      <w:proofErr w:type="spellEnd"/>
      <w:r w:rsidR="0061413D">
        <w:rPr>
          <w:sz w:val="28"/>
        </w:rPr>
        <w:t xml:space="preserve">, </w:t>
      </w:r>
      <w:proofErr w:type="spellStart"/>
      <w:r w:rsidR="0061413D" w:rsidRPr="00040AFB">
        <w:rPr>
          <w:sz w:val="28"/>
        </w:rPr>
        <w:t>Е.А.Булатова</w:t>
      </w:r>
      <w:proofErr w:type="spellEnd"/>
      <w:r w:rsidR="0061413D" w:rsidRPr="00040AFB">
        <w:rPr>
          <w:sz w:val="28"/>
        </w:rPr>
        <w:t>, 2010</w:t>
      </w:r>
      <w:r w:rsidR="0061413D">
        <w:rPr>
          <w:sz w:val="28"/>
        </w:rPr>
        <w:t>).</w:t>
      </w:r>
    </w:p>
    <w:p w:rsidR="00E322FB" w:rsidRPr="00210136" w:rsidRDefault="00E322FB" w:rsidP="00B02AA0">
      <w:pPr>
        <w:pStyle w:val="a3"/>
        <w:spacing w:line="360" w:lineRule="auto"/>
        <w:ind w:firstLine="567"/>
        <w:jc w:val="both"/>
        <w:rPr>
          <w:sz w:val="28"/>
        </w:rPr>
      </w:pPr>
      <w:r>
        <w:rPr>
          <w:sz w:val="28"/>
        </w:rPr>
        <w:lastRenderedPageBreak/>
        <w:t>Таким образом, семья – это один из ведущих факторов, который влияет на развитие подростка. Семья может помочь ребёнку достигнуть успеха, если будут выбирать правильные модели общения.</w:t>
      </w:r>
    </w:p>
    <w:p w:rsidR="009E3F53" w:rsidRDefault="009E3F53" w:rsidP="00CE2CF3">
      <w:pPr>
        <w:pStyle w:val="a3"/>
        <w:spacing w:line="360" w:lineRule="auto"/>
        <w:ind w:firstLine="567"/>
        <w:jc w:val="both"/>
        <w:outlineLvl w:val="2"/>
        <w:rPr>
          <w:b/>
          <w:sz w:val="28"/>
        </w:rPr>
      </w:pPr>
      <w:bookmarkStart w:id="13" w:name="_Toc514556857"/>
      <w:r w:rsidRPr="009E3F53">
        <w:rPr>
          <w:b/>
          <w:sz w:val="28"/>
        </w:rPr>
        <w:t>1.3.2. Особенности самооценки подростков</w:t>
      </w:r>
      <w:bookmarkEnd w:id="13"/>
    </w:p>
    <w:p w:rsidR="00AC40D6" w:rsidRDefault="00AC40D6" w:rsidP="00B02AA0">
      <w:pPr>
        <w:pStyle w:val="a3"/>
        <w:spacing w:line="360" w:lineRule="auto"/>
        <w:ind w:firstLine="567"/>
        <w:jc w:val="both"/>
        <w:rPr>
          <w:sz w:val="28"/>
        </w:rPr>
      </w:pPr>
      <w:r>
        <w:rPr>
          <w:sz w:val="28"/>
        </w:rPr>
        <w:t>В подростковом периоде у ребёнка начинается развиваться самопознание</w:t>
      </w:r>
      <w:r w:rsidR="007D7416">
        <w:rPr>
          <w:sz w:val="28"/>
        </w:rPr>
        <w:t xml:space="preserve"> и критическое мышление. Это приводит к тому, что у подростка происходят изменения в представлениях о мире и самом себе. Согласно данным Д.И. </w:t>
      </w:r>
      <w:proofErr w:type="spellStart"/>
      <w:r w:rsidR="007D7416">
        <w:rPr>
          <w:sz w:val="28"/>
        </w:rPr>
        <w:t>Фельдштейна</w:t>
      </w:r>
      <w:proofErr w:type="spellEnd"/>
      <w:r w:rsidR="007D7416">
        <w:rPr>
          <w:sz w:val="28"/>
        </w:rPr>
        <w:t xml:space="preserve">, подросткам характерно очень критическое отношение к себе. «Около 34% мальчиков и 26% девочек дают себе полностью отрицательные характеристики. В поведении появляются грубость, жестокость, агрессивность» (Б.С. Волков, 2005, с.90). </w:t>
      </w:r>
    </w:p>
    <w:p w:rsidR="007D7416" w:rsidRDefault="007D7416" w:rsidP="00B02AA0">
      <w:pPr>
        <w:pStyle w:val="a3"/>
        <w:spacing w:line="360" w:lineRule="auto"/>
        <w:ind w:firstLine="567"/>
        <w:jc w:val="both"/>
        <w:rPr>
          <w:sz w:val="28"/>
        </w:rPr>
      </w:pPr>
      <w:r>
        <w:rPr>
          <w:sz w:val="28"/>
        </w:rPr>
        <w:t xml:space="preserve">Подросток начинает оценивать себя, поначалу ориентируюсь на мнение окружающих, и постепенно переходя к самостоятельной оценки себя как личности. </w:t>
      </w:r>
    </w:p>
    <w:p w:rsidR="00462808" w:rsidRPr="00462808" w:rsidRDefault="00462808" w:rsidP="00B02AA0">
      <w:pPr>
        <w:pStyle w:val="a3"/>
        <w:spacing w:line="360" w:lineRule="auto"/>
        <w:ind w:firstLine="567"/>
        <w:jc w:val="both"/>
        <w:rPr>
          <w:sz w:val="28"/>
        </w:rPr>
      </w:pPr>
      <w:r w:rsidRPr="00462808">
        <w:rPr>
          <w:sz w:val="28"/>
        </w:rPr>
        <w:t>Понятие «самооценка» в научной литературе понимается как сложное личностное образования, которое лежит в основе личности. Самооценка отражает мнение человека о себе и окружающих, оценку своих знаний, активности и личностных качеств.</w:t>
      </w:r>
    </w:p>
    <w:p w:rsidR="00462808" w:rsidRPr="00462808" w:rsidRDefault="00462808" w:rsidP="00B02AA0">
      <w:pPr>
        <w:pStyle w:val="a3"/>
        <w:spacing w:line="360" w:lineRule="auto"/>
        <w:ind w:firstLine="567"/>
        <w:jc w:val="both"/>
        <w:rPr>
          <w:sz w:val="28"/>
        </w:rPr>
      </w:pPr>
      <w:r w:rsidRPr="00462808">
        <w:rPr>
          <w:sz w:val="28"/>
        </w:rPr>
        <w:t xml:space="preserve">Самооценка является сложным личностным образованием и относится к фундаментальным свойствам личности. </w:t>
      </w:r>
      <w:proofErr w:type="gramStart"/>
      <w:r w:rsidRPr="00462808">
        <w:rPr>
          <w:sz w:val="28"/>
        </w:rPr>
        <w:t>В ней отражается то, что человек узнает о себе от других, и его собственная активность, направленная на осознание своих действий и личностных качеств (</w:t>
      </w:r>
      <w:proofErr w:type="spellStart"/>
      <w:r w:rsidRPr="00462808">
        <w:rPr>
          <w:sz w:val="28"/>
        </w:rPr>
        <w:t>Хорни</w:t>
      </w:r>
      <w:proofErr w:type="spellEnd"/>
      <w:r w:rsidRPr="00462808">
        <w:rPr>
          <w:sz w:val="28"/>
        </w:rPr>
        <w:t xml:space="preserve"> К. Самос</w:t>
      </w:r>
      <w:r w:rsidR="001D1F6E">
        <w:rPr>
          <w:sz w:val="28"/>
        </w:rPr>
        <w:t>о</w:t>
      </w:r>
      <w:r w:rsidRPr="00462808">
        <w:rPr>
          <w:sz w:val="28"/>
        </w:rPr>
        <w:t>знание.</w:t>
      </w:r>
      <w:proofErr w:type="gramEnd"/>
      <w:r w:rsidRPr="00462808">
        <w:rPr>
          <w:sz w:val="28"/>
        </w:rPr>
        <w:t xml:space="preserve"> </w:t>
      </w:r>
      <w:proofErr w:type="gramStart"/>
      <w:r w:rsidRPr="00462808">
        <w:rPr>
          <w:sz w:val="28"/>
        </w:rPr>
        <w:t xml:space="preserve">М.,1996.). </w:t>
      </w:r>
      <w:proofErr w:type="gramEnd"/>
    </w:p>
    <w:p w:rsidR="00462808" w:rsidRDefault="00462808" w:rsidP="00B02AA0">
      <w:pPr>
        <w:pStyle w:val="a3"/>
        <w:spacing w:line="360" w:lineRule="auto"/>
        <w:ind w:firstLine="567"/>
        <w:jc w:val="both"/>
        <w:rPr>
          <w:sz w:val="28"/>
        </w:rPr>
      </w:pPr>
      <w:r w:rsidRPr="00462808">
        <w:rPr>
          <w:sz w:val="28"/>
        </w:rPr>
        <w:t xml:space="preserve">Структура самооценки состоит из двух элементов: когнитивного и эмоционального. Когнитивный компонент отвечает за осознание индивидом самого себя, эмоциональный компонент – за отношение к себе, понимание и принятие своих действий. </w:t>
      </w:r>
    </w:p>
    <w:p w:rsidR="007D7416" w:rsidRDefault="007D7416" w:rsidP="00B02AA0">
      <w:pPr>
        <w:pStyle w:val="a3"/>
        <w:spacing w:line="360" w:lineRule="auto"/>
        <w:ind w:firstLine="567"/>
        <w:jc w:val="both"/>
        <w:rPr>
          <w:sz w:val="28"/>
        </w:rPr>
      </w:pPr>
      <w:r>
        <w:rPr>
          <w:sz w:val="28"/>
        </w:rPr>
        <w:t xml:space="preserve">У многих подростков часто бывает завышена оценка своих качеств и способностей, и уровень притязаний не соответствует возможностям </w:t>
      </w:r>
      <w:r>
        <w:rPr>
          <w:sz w:val="28"/>
        </w:rPr>
        <w:lastRenderedPageBreak/>
        <w:t xml:space="preserve">ребёнка. Однако подросткам характерно занижать показатели в значимых для них аспектах. </w:t>
      </w:r>
    </w:p>
    <w:p w:rsidR="001D1F6E" w:rsidRPr="00462808" w:rsidRDefault="001D1F6E" w:rsidP="00B02AA0">
      <w:pPr>
        <w:pStyle w:val="a3"/>
        <w:spacing w:line="360" w:lineRule="auto"/>
        <w:ind w:firstLine="567"/>
        <w:jc w:val="both"/>
        <w:rPr>
          <w:sz w:val="28"/>
        </w:rPr>
      </w:pPr>
      <w:r>
        <w:rPr>
          <w:sz w:val="28"/>
        </w:rPr>
        <w:t xml:space="preserve">Чем старше становится подросток, тем более адекватной становится его самооценка. «Подростки, обладающие более высокой самооценкой и позитивными представлениями о своих способностях, обычно учатся гораздо лучше» (Б.С. Волков, 2005, с.92). Низкая самооценка приводит к чувству тревоги и плохой адаптации ребёнка к различным ситуациям, что сказывается на его успеваемости в целом. </w:t>
      </w:r>
    </w:p>
    <w:p w:rsidR="00462808" w:rsidRDefault="007D7416" w:rsidP="00B02AA0">
      <w:pPr>
        <w:pStyle w:val="a3"/>
        <w:spacing w:line="360" w:lineRule="auto"/>
        <w:ind w:firstLine="567"/>
        <w:jc w:val="both"/>
        <w:rPr>
          <w:sz w:val="28"/>
        </w:rPr>
      </w:pPr>
      <w:r>
        <w:rPr>
          <w:sz w:val="28"/>
        </w:rPr>
        <w:t>Самооценка подростка</w:t>
      </w:r>
      <w:r w:rsidR="00462808" w:rsidRPr="00462808">
        <w:rPr>
          <w:sz w:val="28"/>
        </w:rPr>
        <w:t xml:space="preserve"> имеет</w:t>
      </w:r>
      <w:r w:rsidR="000E71DF">
        <w:rPr>
          <w:sz w:val="28"/>
        </w:rPr>
        <w:t xml:space="preserve"> относительно </w:t>
      </w:r>
      <w:r w:rsidR="00462808" w:rsidRPr="00462808">
        <w:rPr>
          <w:sz w:val="28"/>
        </w:rPr>
        <w:t xml:space="preserve"> устойчивый характер. Такие факторы, как взаимоотношения с родителями, сверстниками и учителями, оказывают влияние на фор</w:t>
      </w:r>
      <w:r w:rsidR="00131AFB">
        <w:rPr>
          <w:sz w:val="28"/>
        </w:rPr>
        <w:t xml:space="preserve">мирование самооценки подростка и могут приводить его либо к успеху, либо к неудаче. </w:t>
      </w:r>
    </w:p>
    <w:p w:rsidR="009E3F53" w:rsidRDefault="009E3F53" w:rsidP="00CE2CF3">
      <w:pPr>
        <w:pStyle w:val="a3"/>
        <w:spacing w:line="360" w:lineRule="auto"/>
        <w:ind w:firstLine="567"/>
        <w:jc w:val="both"/>
        <w:outlineLvl w:val="2"/>
        <w:rPr>
          <w:b/>
          <w:sz w:val="28"/>
        </w:rPr>
      </w:pPr>
      <w:bookmarkStart w:id="14" w:name="_Toc514556858"/>
      <w:r w:rsidRPr="009E3F53">
        <w:rPr>
          <w:b/>
          <w:sz w:val="28"/>
        </w:rPr>
        <w:t xml:space="preserve">1.3.3. Особенности </w:t>
      </w:r>
      <w:r w:rsidR="000E71DF">
        <w:rPr>
          <w:b/>
          <w:sz w:val="28"/>
        </w:rPr>
        <w:t xml:space="preserve">коммуникативной </w:t>
      </w:r>
      <w:r w:rsidRPr="009E3F53">
        <w:rPr>
          <w:b/>
          <w:sz w:val="28"/>
        </w:rPr>
        <w:t xml:space="preserve"> сферы подростков</w:t>
      </w:r>
      <w:bookmarkEnd w:id="14"/>
    </w:p>
    <w:p w:rsidR="00462808" w:rsidRPr="00462808" w:rsidRDefault="00462808" w:rsidP="00B02AA0">
      <w:pPr>
        <w:pStyle w:val="a3"/>
        <w:spacing w:line="360" w:lineRule="auto"/>
        <w:ind w:firstLine="567"/>
        <w:jc w:val="both"/>
        <w:rPr>
          <w:sz w:val="28"/>
        </w:rPr>
      </w:pPr>
      <w:r w:rsidRPr="00462808">
        <w:rPr>
          <w:sz w:val="28"/>
        </w:rPr>
        <w:t>Значимые перемены в развитии социальной сферы происходят в подростковом возрасте. Ребёнок становится участником различных отношений. У подростка начинают вырабатываться необходимые навыки взаимодействия. Он учится слышать себя и других, пробует уступать или, наоборот, отстаивать свою точку зрения. Межличностные отношения – это бесценный информационный канал. Взаимоотношения подростка с одноклассниками и друзьями оказывают влияние на процесс его социализации (</w:t>
      </w:r>
      <w:proofErr w:type="spellStart"/>
      <w:r w:rsidRPr="00462808">
        <w:rPr>
          <w:sz w:val="28"/>
        </w:rPr>
        <w:t>Коломинский</w:t>
      </w:r>
      <w:proofErr w:type="spellEnd"/>
      <w:r w:rsidRPr="00462808">
        <w:rPr>
          <w:sz w:val="28"/>
        </w:rPr>
        <w:t xml:space="preserve"> Я.П., Панько Е. А., Игумнов С. А., 2004). Значимую роль для ребёнка среднего школьного возраста играют успех и признание среди сверстников (Мухина В.С., 1999).</w:t>
      </w:r>
    </w:p>
    <w:p w:rsidR="00462808" w:rsidRPr="00462808" w:rsidRDefault="00462808" w:rsidP="00B02AA0">
      <w:pPr>
        <w:pStyle w:val="a3"/>
        <w:spacing w:line="360" w:lineRule="auto"/>
        <w:ind w:firstLine="567"/>
        <w:jc w:val="both"/>
        <w:rPr>
          <w:sz w:val="28"/>
        </w:rPr>
      </w:pPr>
      <w:r w:rsidRPr="00462808">
        <w:rPr>
          <w:sz w:val="28"/>
        </w:rPr>
        <w:tab/>
        <w:t xml:space="preserve">Важную роль в </w:t>
      </w:r>
      <w:r w:rsidR="000E71DF">
        <w:rPr>
          <w:sz w:val="28"/>
        </w:rPr>
        <w:t>подростковом возрасте приобретает</w:t>
      </w:r>
      <w:r w:rsidR="00927F90" w:rsidRPr="00927F90">
        <w:rPr>
          <w:sz w:val="28"/>
        </w:rPr>
        <w:t xml:space="preserve"> </w:t>
      </w:r>
      <w:r w:rsidRPr="00462808">
        <w:rPr>
          <w:sz w:val="28"/>
        </w:rPr>
        <w:t xml:space="preserve">общение со сверстниками. </w:t>
      </w:r>
      <w:proofErr w:type="gramStart"/>
      <w:r w:rsidRPr="00462808">
        <w:rPr>
          <w:sz w:val="28"/>
        </w:rPr>
        <w:t>Общение происходит в процессе совместной деятельности и осуществляется в разнообразных межличностных отношениях, как в положительных, так и в негативных.</w:t>
      </w:r>
      <w:proofErr w:type="gramEnd"/>
      <w:r w:rsidRPr="00462808">
        <w:rPr>
          <w:sz w:val="28"/>
        </w:rPr>
        <w:t xml:space="preserve"> Происходит формирование системы межличностных отношений, симпатий и антипатий – </w:t>
      </w:r>
      <w:proofErr w:type="gramStart"/>
      <w:r w:rsidRPr="00462808">
        <w:rPr>
          <w:sz w:val="28"/>
        </w:rPr>
        <w:t>своеобразная</w:t>
      </w:r>
      <w:proofErr w:type="gramEnd"/>
      <w:r w:rsidRPr="00462808">
        <w:rPr>
          <w:sz w:val="28"/>
        </w:rPr>
        <w:t xml:space="preserve"> психологическая структура. Понимание друг друга, ценности участников влияют на характеристики такой структуры. Особенность принятия членов </w:t>
      </w:r>
      <w:r w:rsidRPr="00462808">
        <w:rPr>
          <w:sz w:val="28"/>
        </w:rPr>
        <w:lastRenderedPageBreak/>
        <w:t xml:space="preserve">группы, симпатии, антипатии определяют положение подростка в группе, его социометрический статус (Морено Дж. Л., 1958). </w:t>
      </w:r>
    </w:p>
    <w:p w:rsidR="00462808" w:rsidRPr="00462808" w:rsidRDefault="00462808" w:rsidP="00B02AA0">
      <w:pPr>
        <w:pStyle w:val="a3"/>
        <w:spacing w:line="360" w:lineRule="auto"/>
        <w:ind w:firstLine="567"/>
        <w:jc w:val="both"/>
        <w:rPr>
          <w:sz w:val="28"/>
        </w:rPr>
      </w:pPr>
      <w:r w:rsidRPr="00462808">
        <w:rPr>
          <w:sz w:val="28"/>
        </w:rPr>
        <w:tab/>
        <w:t xml:space="preserve">Место, которое </w:t>
      </w:r>
      <w:proofErr w:type="gramStart"/>
      <w:r w:rsidRPr="00462808">
        <w:rPr>
          <w:sz w:val="28"/>
        </w:rPr>
        <w:t>занимает человек в системе межличностных отношений называется</w:t>
      </w:r>
      <w:proofErr w:type="gramEnd"/>
      <w:r w:rsidRPr="00462808">
        <w:rPr>
          <w:sz w:val="28"/>
        </w:rPr>
        <w:t xml:space="preserve"> социометрическим статусом. Во время социометрического опроса каждый участник группы получает определённое количество предпочтений и выборов, которые и определяют их статус в группе. «Подросток может быть удовлетворён или не удовлетворён своим положением, которое обладает определённой устойчивостью, а с возрастом показатель стабильности общения ребёнка в структуре эмоциональных взаимоотношений одноклассников увеличивается» (</w:t>
      </w:r>
      <w:proofErr w:type="spellStart"/>
      <w:r w:rsidRPr="00462808">
        <w:rPr>
          <w:sz w:val="28"/>
        </w:rPr>
        <w:t>Коломинский</w:t>
      </w:r>
      <w:proofErr w:type="spellEnd"/>
      <w:r w:rsidRPr="00462808">
        <w:rPr>
          <w:sz w:val="28"/>
        </w:rPr>
        <w:t xml:space="preserve"> Я.П., Панько Е. А., Игумнов С. А., 2004). Исследования социометрического статуса показывают, что имеется тесная связь между статусом и «возрастом, уровнем развития группы, деятельности, в которой она участвует, спецификой межличностных отношений в группе, степенью принятия индивидуальных и групповых норм и ценностей» (Кон И.С., 1999). Влияние, которое оказывается на развитие личности индивида групповыми нормами, требованиями и ценностями, во многом определяет его цели и особенности их достижения в группе. </w:t>
      </w:r>
    </w:p>
    <w:p w:rsidR="00462808" w:rsidRPr="00462808" w:rsidRDefault="00462808" w:rsidP="00B02AA0">
      <w:pPr>
        <w:pStyle w:val="a3"/>
        <w:spacing w:line="360" w:lineRule="auto"/>
        <w:ind w:firstLine="567"/>
        <w:jc w:val="both"/>
        <w:rPr>
          <w:sz w:val="28"/>
        </w:rPr>
      </w:pPr>
      <w:r w:rsidRPr="00462808">
        <w:rPr>
          <w:sz w:val="28"/>
        </w:rPr>
        <w:tab/>
        <w:t xml:space="preserve">Социометрический статус связан с тем, как осуществляется принятие индивидом групповых норм, насколько каждый из них отступает от соблюдения этих норм, как соотносятся социальные и «личностные» нормы (Андреева Г.М, 2006). Высокий статус в группе обеспечивается согласием с групповыми нормами. Подросток, который имеет представления о заданных социальных нормах и правилах и который воспроизводит их, обладает более высоким статусом. Иногда такие подростки имеют возможность самостоятельно влиять на групповые нормы. </w:t>
      </w:r>
    </w:p>
    <w:p w:rsidR="00462808" w:rsidRDefault="00462808" w:rsidP="00B02AA0">
      <w:pPr>
        <w:pStyle w:val="a3"/>
        <w:spacing w:line="360" w:lineRule="auto"/>
        <w:ind w:firstLine="567"/>
        <w:jc w:val="both"/>
        <w:rPr>
          <w:sz w:val="28"/>
        </w:rPr>
      </w:pPr>
      <w:r w:rsidRPr="00462808">
        <w:rPr>
          <w:sz w:val="28"/>
        </w:rPr>
        <w:tab/>
        <w:t>Таким образом, положение ребёнка в группе во многом влияет на</w:t>
      </w:r>
      <w:r w:rsidR="00927F90" w:rsidRPr="00927F90">
        <w:rPr>
          <w:sz w:val="28"/>
        </w:rPr>
        <w:t xml:space="preserve"> </w:t>
      </w:r>
      <w:r w:rsidRPr="00462808">
        <w:rPr>
          <w:sz w:val="28"/>
        </w:rPr>
        <w:t>его личност</w:t>
      </w:r>
      <w:r w:rsidR="000E71DF">
        <w:rPr>
          <w:sz w:val="28"/>
        </w:rPr>
        <w:t>ные особенности</w:t>
      </w:r>
      <w:r w:rsidRPr="00462808">
        <w:rPr>
          <w:sz w:val="28"/>
        </w:rPr>
        <w:t xml:space="preserve">, в том числе то, каким способом подросток будет достигать поставленных целей. Будет ли он стремиться к успеху или </w:t>
      </w:r>
      <w:proofErr w:type="gramStart"/>
      <w:r w:rsidRPr="00462808">
        <w:rPr>
          <w:sz w:val="28"/>
        </w:rPr>
        <w:t>будет избегать неудач тоже во многом зависит</w:t>
      </w:r>
      <w:proofErr w:type="gramEnd"/>
      <w:r w:rsidRPr="00462808">
        <w:rPr>
          <w:sz w:val="28"/>
        </w:rPr>
        <w:t xml:space="preserve"> от группы и тех норм, которые в ней приняты.</w:t>
      </w:r>
    </w:p>
    <w:p w:rsidR="00A22501" w:rsidRPr="00473D7B" w:rsidRDefault="00A22501" w:rsidP="00CE2CF3">
      <w:pPr>
        <w:pStyle w:val="a3"/>
        <w:spacing w:line="360" w:lineRule="auto"/>
        <w:ind w:firstLine="567"/>
        <w:jc w:val="center"/>
        <w:outlineLvl w:val="1"/>
        <w:rPr>
          <w:b/>
          <w:sz w:val="28"/>
        </w:rPr>
      </w:pPr>
      <w:bookmarkStart w:id="15" w:name="_Toc514556859"/>
      <w:r w:rsidRPr="00473D7B">
        <w:rPr>
          <w:b/>
          <w:sz w:val="28"/>
        </w:rPr>
        <w:lastRenderedPageBreak/>
        <w:t>1.4. Особенности мотивации достижения современных подростков</w:t>
      </w:r>
      <w:bookmarkEnd w:id="15"/>
    </w:p>
    <w:p w:rsidR="00473D7B" w:rsidRPr="00473D7B" w:rsidRDefault="00473D7B" w:rsidP="00F06B2F">
      <w:pPr>
        <w:pStyle w:val="a3"/>
        <w:spacing w:line="360" w:lineRule="auto"/>
        <w:ind w:firstLine="567"/>
        <w:jc w:val="both"/>
        <w:rPr>
          <w:sz w:val="28"/>
        </w:rPr>
      </w:pPr>
      <w:r>
        <w:rPr>
          <w:sz w:val="28"/>
        </w:rPr>
        <w:tab/>
      </w:r>
      <w:r w:rsidRPr="00473D7B">
        <w:rPr>
          <w:sz w:val="28"/>
        </w:rPr>
        <w:t xml:space="preserve">Увлечения ребёнка, его интересы в подростковом возрасте во многом объясняются периодом полового созревания. Пубертатный период имеет ряд особенностей и в первую очень обладает двумя направлениями развития, а именно фазой влечений и фазой созревания новой системы интересов. Также происходят изменения в </w:t>
      </w:r>
      <w:proofErr w:type="gramStart"/>
      <w:r w:rsidRPr="00473D7B">
        <w:rPr>
          <w:sz w:val="28"/>
        </w:rPr>
        <w:t>Я-концепции</w:t>
      </w:r>
      <w:proofErr w:type="gramEnd"/>
      <w:r w:rsidRPr="00473D7B">
        <w:rPr>
          <w:sz w:val="28"/>
        </w:rPr>
        <w:t xml:space="preserve">, самооценка подростков приобретает разнообразные грани, а значимость оценки окружающих немного снижается. Появляется более осознанное восприятие мира, вырабатывается навык принимать обдуманные решения, большее внимание уделяется пониманию внешних и внутренних причин поведения. </w:t>
      </w:r>
      <w:proofErr w:type="gramStart"/>
      <w:r w:rsidRPr="00473D7B">
        <w:rPr>
          <w:sz w:val="28"/>
        </w:rPr>
        <w:t xml:space="preserve">Т.В. Корнилова, Е.Л. </w:t>
      </w:r>
      <w:proofErr w:type="spellStart"/>
      <w:r w:rsidRPr="00473D7B">
        <w:rPr>
          <w:sz w:val="28"/>
        </w:rPr>
        <w:t>Гриоренко</w:t>
      </w:r>
      <w:proofErr w:type="spellEnd"/>
      <w:r w:rsidRPr="00473D7B">
        <w:rPr>
          <w:sz w:val="28"/>
        </w:rPr>
        <w:t>, С.Д. Смирнов в своих работах пишут о том, что «личностное развитие подростка может искажаться в силу несоответствия стремления к самостоятельности и отсутствия условий для реализации социально одобряемых форм жизнедеятельности, в которых эта самостоятельность может быть востребована»</w:t>
      </w:r>
      <w:r w:rsidR="003E65C9">
        <w:rPr>
          <w:sz w:val="28"/>
        </w:rPr>
        <w:t xml:space="preserve"> (</w:t>
      </w:r>
      <w:r w:rsidR="003E65C9" w:rsidRPr="00473D7B">
        <w:rPr>
          <w:sz w:val="28"/>
        </w:rPr>
        <w:t xml:space="preserve">Т.В. Корнилова, Е.Л. </w:t>
      </w:r>
      <w:proofErr w:type="spellStart"/>
      <w:r w:rsidR="003E65C9" w:rsidRPr="00473D7B">
        <w:rPr>
          <w:sz w:val="28"/>
        </w:rPr>
        <w:t>Гриоренко</w:t>
      </w:r>
      <w:proofErr w:type="spellEnd"/>
      <w:r w:rsidR="003E65C9" w:rsidRPr="00473D7B">
        <w:rPr>
          <w:sz w:val="28"/>
        </w:rPr>
        <w:t>, С.Д. Смирнов</w:t>
      </w:r>
      <w:r w:rsidR="003E65C9">
        <w:rPr>
          <w:sz w:val="28"/>
        </w:rPr>
        <w:t>, с.7)</w:t>
      </w:r>
      <w:r w:rsidRPr="00473D7B">
        <w:rPr>
          <w:sz w:val="28"/>
        </w:rPr>
        <w:t>.</w:t>
      </w:r>
      <w:proofErr w:type="gramEnd"/>
    </w:p>
    <w:p w:rsidR="00473D7B" w:rsidRDefault="00473D7B" w:rsidP="00B02AA0">
      <w:pPr>
        <w:pStyle w:val="a3"/>
        <w:spacing w:line="360" w:lineRule="auto"/>
        <w:ind w:firstLine="567"/>
        <w:jc w:val="both"/>
        <w:rPr>
          <w:sz w:val="28"/>
        </w:rPr>
      </w:pPr>
      <w:r w:rsidRPr="00473D7B">
        <w:rPr>
          <w:sz w:val="28"/>
        </w:rPr>
        <w:t>«Возникновение опосредованных потребностей делает возможным сознательное управление подростком своими потребностями и стремлениями, овладение своим внутренним миром, формирование долгосрочных жизненных планов» (</w:t>
      </w:r>
      <w:proofErr w:type="spellStart"/>
      <w:r w:rsidRPr="00473D7B">
        <w:rPr>
          <w:sz w:val="28"/>
        </w:rPr>
        <w:t>Реан</w:t>
      </w:r>
      <w:proofErr w:type="spellEnd"/>
      <w:r w:rsidRPr="00473D7B">
        <w:rPr>
          <w:sz w:val="28"/>
        </w:rPr>
        <w:t>, 2003, с.72).</w:t>
      </w:r>
    </w:p>
    <w:p w:rsidR="00622ED9" w:rsidRDefault="00622ED9" w:rsidP="00B02AA0">
      <w:pPr>
        <w:pStyle w:val="a3"/>
        <w:spacing w:line="360" w:lineRule="auto"/>
        <w:ind w:firstLine="567"/>
        <w:jc w:val="both"/>
        <w:rPr>
          <w:sz w:val="28"/>
        </w:rPr>
      </w:pPr>
      <w:r>
        <w:rPr>
          <w:sz w:val="28"/>
        </w:rPr>
        <w:t>Потребность в достижении – это фундаментальная характеристика личности. Однако её направленность имеет свойство меняться в зависимости от возраста. Так в подростковом периоде у</w:t>
      </w:r>
      <w:r w:rsidR="000E71DF">
        <w:rPr>
          <w:sz w:val="28"/>
        </w:rPr>
        <w:t xml:space="preserve"> ребёнка происходит изменение</w:t>
      </w:r>
      <w:r w:rsidR="00927F90" w:rsidRPr="00927F90">
        <w:rPr>
          <w:sz w:val="28"/>
        </w:rPr>
        <w:t xml:space="preserve"> </w:t>
      </w:r>
      <w:proofErr w:type="spellStart"/>
      <w:r>
        <w:rPr>
          <w:sz w:val="28"/>
        </w:rPr>
        <w:t>референтной</w:t>
      </w:r>
      <w:proofErr w:type="spellEnd"/>
      <w:r>
        <w:rPr>
          <w:sz w:val="28"/>
        </w:rPr>
        <w:t xml:space="preserve"> группы, значимым мнением теперь обладают сверстники, а не родители и учителя. Поэтому может снижаться мотивация учения, но это не говорит о том, что уменьшаются показатели и в мотивации достижения успеха. Она просто меняет свою направленность. </w:t>
      </w:r>
    </w:p>
    <w:p w:rsidR="00622ED9" w:rsidRPr="0094004D" w:rsidRDefault="00622ED9" w:rsidP="00B02AA0">
      <w:pPr>
        <w:pStyle w:val="a3"/>
        <w:spacing w:line="360" w:lineRule="auto"/>
        <w:ind w:firstLine="567"/>
        <w:jc w:val="both"/>
        <w:rPr>
          <w:sz w:val="28"/>
        </w:rPr>
      </w:pPr>
      <w:proofErr w:type="gramStart"/>
      <w:r>
        <w:rPr>
          <w:sz w:val="28"/>
        </w:rPr>
        <w:t>Во многих исследованиях было показано, что мотивация достижения начинает формироваться в 9 – 16 лет (Н.В. Афанасьева (у детей</w:t>
      </w:r>
      <w:r w:rsidRPr="00622ED9">
        <w:rPr>
          <w:sz w:val="28"/>
        </w:rPr>
        <w:t xml:space="preserve"> 9</w:t>
      </w:r>
      <w:r>
        <w:rPr>
          <w:sz w:val="28"/>
        </w:rPr>
        <w:t xml:space="preserve">-11 лет), С.С. </w:t>
      </w:r>
      <w:proofErr w:type="spellStart"/>
      <w:r>
        <w:rPr>
          <w:sz w:val="28"/>
        </w:rPr>
        <w:t>Занюк</w:t>
      </w:r>
      <w:proofErr w:type="spellEnd"/>
      <w:r>
        <w:rPr>
          <w:sz w:val="28"/>
        </w:rPr>
        <w:t xml:space="preserve"> (у подростков), М.А. Юферова, М.В. Кондратьева (в </w:t>
      </w:r>
      <w:r w:rsidRPr="00622ED9">
        <w:rPr>
          <w:sz w:val="28"/>
        </w:rPr>
        <w:t>юношеско</w:t>
      </w:r>
      <w:r>
        <w:rPr>
          <w:sz w:val="28"/>
        </w:rPr>
        <w:t xml:space="preserve">м </w:t>
      </w:r>
      <w:r>
        <w:rPr>
          <w:sz w:val="28"/>
        </w:rPr>
        <w:lastRenderedPageBreak/>
        <w:t>возрасте)</w:t>
      </w:r>
      <w:r w:rsidR="00E37039">
        <w:rPr>
          <w:sz w:val="28"/>
        </w:rPr>
        <w:t xml:space="preserve"> (</w:t>
      </w:r>
      <w:proofErr w:type="spellStart"/>
      <w:r w:rsidR="00E37039" w:rsidRPr="00040AFB">
        <w:rPr>
          <w:sz w:val="28"/>
        </w:rPr>
        <w:t>В.А.Кручи</w:t>
      </w:r>
      <w:r w:rsidR="00E37039">
        <w:rPr>
          <w:sz w:val="28"/>
        </w:rPr>
        <w:t>нин</w:t>
      </w:r>
      <w:proofErr w:type="spellEnd"/>
      <w:r w:rsidR="00E37039">
        <w:rPr>
          <w:sz w:val="28"/>
        </w:rPr>
        <w:t xml:space="preserve">, </w:t>
      </w:r>
      <w:proofErr w:type="spellStart"/>
      <w:r w:rsidR="00E37039" w:rsidRPr="00040AFB">
        <w:rPr>
          <w:sz w:val="28"/>
        </w:rPr>
        <w:t>Е.А.Булатова</w:t>
      </w:r>
      <w:proofErr w:type="spellEnd"/>
      <w:r w:rsidR="00E37039" w:rsidRPr="00040AFB">
        <w:rPr>
          <w:sz w:val="28"/>
        </w:rPr>
        <w:t>, 2010</w:t>
      </w:r>
      <w:r w:rsidR="00E37039">
        <w:rPr>
          <w:sz w:val="28"/>
        </w:rPr>
        <w:t>).</w:t>
      </w:r>
      <w:proofErr w:type="gramEnd"/>
      <w:r w:rsidR="00E37039">
        <w:rPr>
          <w:sz w:val="28"/>
        </w:rPr>
        <w:t xml:space="preserve"> </w:t>
      </w:r>
      <w:r w:rsidR="0094004D">
        <w:rPr>
          <w:sz w:val="28"/>
        </w:rPr>
        <w:t xml:space="preserve">На её становление влияет самооценка, привлекательность и ценность успеха, умение адекватно оценивать свои способности. Также для формирования мотивации достижения ребёнку необходима модель поведения, ориентируясь на которую он мог бы развивать свою. </w:t>
      </w:r>
    </w:p>
    <w:p w:rsidR="00473D7B" w:rsidRPr="00473D7B" w:rsidRDefault="00473D7B" w:rsidP="00B02AA0">
      <w:pPr>
        <w:pStyle w:val="a3"/>
        <w:spacing w:line="360" w:lineRule="auto"/>
        <w:ind w:firstLine="567"/>
        <w:jc w:val="both"/>
        <w:rPr>
          <w:sz w:val="28"/>
        </w:rPr>
      </w:pPr>
      <w:r w:rsidRPr="00473D7B">
        <w:rPr>
          <w:sz w:val="28"/>
        </w:rPr>
        <w:t xml:space="preserve">Мотив достижения, связанный с желанием прийти к успеху или избежать неудачи, в подростковом возрасте </w:t>
      </w:r>
      <w:proofErr w:type="gramStart"/>
      <w:r w:rsidRPr="00473D7B">
        <w:rPr>
          <w:sz w:val="28"/>
        </w:rPr>
        <w:t>занимает ведущую роль</w:t>
      </w:r>
      <w:proofErr w:type="gramEnd"/>
      <w:r w:rsidRPr="00473D7B">
        <w:rPr>
          <w:sz w:val="28"/>
        </w:rPr>
        <w:t xml:space="preserve">. Ребёнок стремиться сохранить уважение окружающих, укрепить свою самооценку. Развитие этого мотива у всех происходит по-разному, одни подростки реализуют себя, не боятся браться за сложные задачи, они мотивированы на успех. </w:t>
      </w:r>
      <w:proofErr w:type="gramStart"/>
      <w:r w:rsidRPr="00473D7B">
        <w:rPr>
          <w:sz w:val="28"/>
        </w:rPr>
        <w:t>Другие же, наоборот, стараются сохранить достигнутое, лишний раз не рискуют, они направлены на избегание неудачи.</w:t>
      </w:r>
      <w:proofErr w:type="gramEnd"/>
    </w:p>
    <w:p w:rsidR="00473D7B" w:rsidRDefault="00473D7B" w:rsidP="00B02AA0">
      <w:pPr>
        <w:pStyle w:val="a3"/>
        <w:spacing w:line="360" w:lineRule="auto"/>
        <w:ind w:firstLine="567"/>
        <w:jc w:val="both"/>
        <w:rPr>
          <w:sz w:val="28"/>
        </w:rPr>
      </w:pPr>
      <w:r w:rsidRPr="00473D7B">
        <w:rPr>
          <w:sz w:val="28"/>
        </w:rPr>
        <w:tab/>
        <w:t xml:space="preserve">Если говорить об особенностях формирования мотивации достижения у индивида, то следует вспомнить американских психологов К. </w:t>
      </w:r>
      <w:proofErr w:type="spellStart"/>
      <w:r w:rsidRPr="00473D7B">
        <w:rPr>
          <w:sz w:val="28"/>
        </w:rPr>
        <w:t>Мюррея</w:t>
      </w:r>
      <w:proofErr w:type="spellEnd"/>
      <w:r w:rsidRPr="00473D7B">
        <w:rPr>
          <w:sz w:val="28"/>
        </w:rPr>
        <w:t>, Д. Мак-</w:t>
      </w:r>
      <w:proofErr w:type="spellStart"/>
      <w:r w:rsidRPr="00473D7B">
        <w:rPr>
          <w:sz w:val="28"/>
        </w:rPr>
        <w:t>Клелланда</w:t>
      </w:r>
      <w:proofErr w:type="spellEnd"/>
      <w:r w:rsidRPr="00473D7B">
        <w:rPr>
          <w:sz w:val="28"/>
        </w:rPr>
        <w:t xml:space="preserve">, Дж. </w:t>
      </w:r>
      <w:proofErr w:type="spellStart"/>
      <w:r w:rsidRPr="00473D7B">
        <w:rPr>
          <w:sz w:val="28"/>
        </w:rPr>
        <w:t>Аткинсона</w:t>
      </w:r>
      <w:proofErr w:type="spellEnd"/>
      <w:r w:rsidRPr="00473D7B">
        <w:rPr>
          <w:sz w:val="28"/>
        </w:rPr>
        <w:t xml:space="preserve"> и их исследования в этой области. Они говорили о том, что наибольшей степенью устойчивости обладают мотивы, сформированные в дошкольном возрасте. Особое значение они придавали семейному воспитанию как главному фактору развития мотивации достижения. Зарубежные исследователи также выделяли другие показатели, которые определяют направленность развития мотивации достижения: 1) возраст, в котором от ребенка ожидается независимость и самостоятельность (</w:t>
      </w:r>
      <w:proofErr w:type="spellStart"/>
      <w:r w:rsidRPr="00473D7B">
        <w:rPr>
          <w:sz w:val="28"/>
        </w:rPr>
        <w:t>Winterbottom</w:t>
      </w:r>
      <w:proofErr w:type="spellEnd"/>
      <w:r w:rsidRPr="00473D7B">
        <w:rPr>
          <w:sz w:val="28"/>
        </w:rPr>
        <w:t xml:space="preserve">, 1958; </w:t>
      </w:r>
      <w:proofErr w:type="spellStart"/>
      <w:r w:rsidRPr="00473D7B">
        <w:rPr>
          <w:sz w:val="28"/>
        </w:rPr>
        <w:t>McClelland</w:t>
      </w:r>
      <w:proofErr w:type="spellEnd"/>
      <w:r w:rsidRPr="00473D7B">
        <w:rPr>
          <w:sz w:val="28"/>
        </w:rPr>
        <w:t>, 1952); 2) степень позитивного подкрепления, даваемого родителями за достижения ребенка (</w:t>
      </w:r>
      <w:proofErr w:type="spellStart"/>
      <w:r w:rsidRPr="00473D7B">
        <w:rPr>
          <w:sz w:val="28"/>
        </w:rPr>
        <w:t>Crandall</w:t>
      </w:r>
      <w:proofErr w:type="spellEnd"/>
      <w:r w:rsidRPr="00473D7B">
        <w:rPr>
          <w:sz w:val="28"/>
        </w:rPr>
        <w:t>, 1960); 3) уровень требовательности родителей в отношении достижений ребенка (</w:t>
      </w:r>
      <w:proofErr w:type="spellStart"/>
      <w:r w:rsidRPr="00473D7B">
        <w:rPr>
          <w:sz w:val="28"/>
        </w:rPr>
        <w:t>Argyle</w:t>
      </w:r>
      <w:proofErr w:type="spellEnd"/>
      <w:r w:rsidRPr="00473D7B">
        <w:rPr>
          <w:sz w:val="28"/>
        </w:rPr>
        <w:t xml:space="preserve">, </w:t>
      </w:r>
      <w:proofErr w:type="spellStart"/>
      <w:r w:rsidRPr="00473D7B">
        <w:rPr>
          <w:sz w:val="28"/>
        </w:rPr>
        <w:t>Robinson</w:t>
      </w:r>
      <w:proofErr w:type="spellEnd"/>
      <w:r w:rsidRPr="00473D7B">
        <w:rPr>
          <w:sz w:val="28"/>
        </w:rPr>
        <w:t>, 1962). В ходе исследований было выявлено, что детей чаще хвалили матери, которые обладали более высоким уровнем мотивации достижения. Мак-</w:t>
      </w:r>
      <w:proofErr w:type="spellStart"/>
      <w:r w:rsidRPr="00473D7B">
        <w:rPr>
          <w:sz w:val="28"/>
        </w:rPr>
        <w:t>Келланд</w:t>
      </w:r>
      <w:proofErr w:type="spellEnd"/>
      <w:r w:rsidRPr="00473D7B">
        <w:rPr>
          <w:sz w:val="28"/>
        </w:rPr>
        <w:t xml:space="preserve"> также установил, что дети, мотивированные на достижение успеха, имеют со своими матерями более близкую эмоциональную связь.</w:t>
      </w:r>
    </w:p>
    <w:p w:rsidR="0094004D" w:rsidRDefault="0094004D" w:rsidP="00B02AA0">
      <w:pPr>
        <w:pStyle w:val="a3"/>
        <w:spacing w:line="360" w:lineRule="auto"/>
        <w:ind w:firstLine="567"/>
        <w:jc w:val="both"/>
        <w:rPr>
          <w:sz w:val="28"/>
        </w:rPr>
      </w:pPr>
      <w:proofErr w:type="gramStart"/>
      <w:r>
        <w:rPr>
          <w:sz w:val="28"/>
        </w:rPr>
        <w:lastRenderedPageBreak/>
        <w:t xml:space="preserve">Психолог М. </w:t>
      </w:r>
      <w:proofErr w:type="spellStart"/>
      <w:r>
        <w:rPr>
          <w:sz w:val="28"/>
        </w:rPr>
        <w:t>Хорнер</w:t>
      </w:r>
      <w:proofErr w:type="spellEnd"/>
      <w:r w:rsidR="00A3759C">
        <w:rPr>
          <w:color w:val="FF0000"/>
          <w:sz w:val="28"/>
        </w:rPr>
        <w:t xml:space="preserve"> </w:t>
      </w:r>
      <w:r w:rsidR="00A3759C" w:rsidRPr="00A3759C">
        <w:rPr>
          <w:sz w:val="28"/>
        </w:rPr>
        <w:t>(</w:t>
      </w:r>
      <w:r w:rsidR="00A3759C" w:rsidRPr="00A3759C">
        <w:rPr>
          <w:sz w:val="28"/>
          <w:lang w:val="en-US"/>
        </w:rPr>
        <w:t>M</w:t>
      </w:r>
      <w:r w:rsidR="00A3759C" w:rsidRPr="00A3759C">
        <w:rPr>
          <w:sz w:val="28"/>
        </w:rPr>
        <w:t>.</w:t>
      </w:r>
      <w:r w:rsidR="00A3759C" w:rsidRPr="004B277B">
        <w:rPr>
          <w:sz w:val="28"/>
          <w:lang w:val="en-US"/>
        </w:rPr>
        <w:t>S</w:t>
      </w:r>
      <w:r w:rsidR="00A3759C" w:rsidRPr="00A3759C">
        <w:rPr>
          <w:sz w:val="28"/>
        </w:rPr>
        <w:t>.</w:t>
      </w:r>
      <w:proofErr w:type="gramEnd"/>
      <w:r w:rsidR="00A3759C" w:rsidRPr="00A3759C">
        <w:rPr>
          <w:sz w:val="28"/>
        </w:rPr>
        <w:t xml:space="preserve"> </w:t>
      </w:r>
      <w:proofErr w:type="gramStart"/>
      <w:r w:rsidR="00A3759C" w:rsidRPr="004B277B">
        <w:rPr>
          <w:sz w:val="28"/>
          <w:lang w:val="en-US"/>
        </w:rPr>
        <w:t>Horner</w:t>
      </w:r>
      <w:r w:rsidR="00A3759C">
        <w:rPr>
          <w:sz w:val="28"/>
        </w:rPr>
        <w:t xml:space="preserve">, 1961) </w:t>
      </w:r>
      <w:r>
        <w:rPr>
          <w:sz w:val="28"/>
        </w:rPr>
        <w:t>один из первых начал исследовать такое явление, как «боязнь успеха».</w:t>
      </w:r>
      <w:proofErr w:type="gramEnd"/>
      <w:r>
        <w:rPr>
          <w:sz w:val="28"/>
        </w:rPr>
        <w:t xml:space="preserve"> У подростка возникает чувство тревоги по отношению к успеху, так как достижение значимых результатов говорит о повышении ожиданий общества к ребёнку и усложнение требований. Это ответственный шаг, который забирает силы, не все готовы оправдывать социальные ожидания. «Ради того чтобы избавиться от этой тревоги, не только подросток, но и взрослый зачастую отказывается даже от вполне разумных амбиций</w:t>
      </w:r>
      <w:r w:rsidR="002B6963">
        <w:rPr>
          <w:sz w:val="28"/>
        </w:rPr>
        <w:t xml:space="preserve">» </w:t>
      </w:r>
      <w:r w:rsidR="002B6963" w:rsidRPr="00040AFB">
        <w:rPr>
          <w:sz w:val="28"/>
        </w:rPr>
        <w:t>(</w:t>
      </w:r>
      <w:proofErr w:type="spellStart"/>
      <w:r w:rsidR="00040AFB" w:rsidRPr="00040AFB">
        <w:rPr>
          <w:sz w:val="28"/>
        </w:rPr>
        <w:t>В.А.Кручинин</w:t>
      </w:r>
      <w:proofErr w:type="spellEnd"/>
      <w:r w:rsidR="00040AFB" w:rsidRPr="00040AFB">
        <w:rPr>
          <w:sz w:val="28"/>
        </w:rPr>
        <w:t xml:space="preserve">, </w:t>
      </w:r>
      <w:proofErr w:type="spellStart"/>
      <w:r w:rsidR="00040AFB" w:rsidRPr="00040AFB">
        <w:rPr>
          <w:sz w:val="28"/>
        </w:rPr>
        <w:t>Е.А.Булатова</w:t>
      </w:r>
      <w:proofErr w:type="spellEnd"/>
      <w:r w:rsidR="00040AFB" w:rsidRPr="00040AFB">
        <w:rPr>
          <w:sz w:val="28"/>
        </w:rPr>
        <w:t>, 2010,</w:t>
      </w:r>
      <w:r w:rsidR="002B6963" w:rsidRPr="00040AFB">
        <w:rPr>
          <w:sz w:val="28"/>
        </w:rPr>
        <w:t xml:space="preserve"> с. 58). </w:t>
      </w:r>
    </w:p>
    <w:p w:rsidR="00225C4E" w:rsidRDefault="00225C4E" w:rsidP="00B02AA0">
      <w:pPr>
        <w:pStyle w:val="a3"/>
        <w:spacing w:line="360" w:lineRule="auto"/>
        <w:ind w:firstLine="567"/>
        <w:jc w:val="both"/>
        <w:rPr>
          <w:sz w:val="28"/>
        </w:rPr>
      </w:pPr>
      <w:r>
        <w:rPr>
          <w:sz w:val="28"/>
        </w:rPr>
        <w:t>Мотивация достижения формируется у индивида постепенно. Много фактор</w:t>
      </w:r>
      <w:r w:rsidR="00E73D01">
        <w:rPr>
          <w:sz w:val="28"/>
        </w:rPr>
        <w:t>ов</w:t>
      </w:r>
      <w:r>
        <w:rPr>
          <w:sz w:val="28"/>
        </w:rPr>
        <w:t xml:space="preserve"> определя</w:t>
      </w:r>
      <w:r w:rsidR="00E73D01">
        <w:rPr>
          <w:sz w:val="28"/>
        </w:rPr>
        <w:t>ю</w:t>
      </w:r>
      <w:r>
        <w:rPr>
          <w:sz w:val="28"/>
        </w:rPr>
        <w:t xml:space="preserve">т её развитие, например, окружение ребёнка, виды деятельности, которыми предпочитает заниматься подросток и в которых достигает успеха </w:t>
      </w:r>
      <w:r w:rsidR="00040AFB" w:rsidRPr="00040AFB">
        <w:rPr>
          <w:sz w:val="28"/>
        </w:rPr>
        <w:t>(</w:t>
      </w:r>
      <w:proofErr w:type="spellStart"/>
      <w:r w:rsidR="00040AFB" w:rsidRPr="00040AFB">
        <w:rPr>
          <w:sz w:val="28"/>
        </w:rPr>
        <w:t>В.А.Кручинин</w:t>
      </w:r>
      <w:proofErr w:type="spellEnd"/>
      <w:r w:rsidR="00040AFB" w:rsidRPr="00040AFB">
        <w:rPr>
          <w:sz w:val="28"/>
        </w:rPr>
        <w:t xml:space="preserve">, </w:t>
      </w:r>
      <w:proofErr w:type="spellStart"/>
      <w:r w:rsidR="00040AFB" w:rsidRPr="00040AFB">
        <w:rPr>
          <w:sz w:val="28"/>
        </w:rPr>
        <w:t>Е.А.Булатова</w:t>
      </w:r>
      <w:proofErr w:type="spellEnd"/>
      <w:r w:rsidR="00040AFB" w:rsidRPr="00040AFB">
        <w:rPr>
          <w:sz w:val="28"/>
        </w:rPr>
        <w:t xml:space="preserve">, 2010, </w:t>
      </w:r>
      <w:r w:rsidRPr="00040AFB">
        <w:rPr>
          <w:sz w:val="28"/>
        </w:rPr>
        <w:t xml:space="preserve">с.59). </w:t>
      </w:r>
      <w:r>
        <w:rPr>
          <w:sz w:val="28"/>
        </w:rPr>
        <w:t>Младшие школьники (9-12 лет) обладают определёнными понятиями об успехе и неудачи</w:t>
      </w:r>
      <w:r w:rsidR="00870CA3">
        <w:rPr>
          <w:sz w:val="28"/>
        </w:rPr>
        <w:t xml:space="preserve">. </w:t>
      </w:r>
      <w:r>
        <w:rPr>
          <w:sz w:val="28"/>
        </w:rPr>
        <w:t>Подростки в возрасте 13-14 и 15-17 лет уже способны анализировать происходящие события, умеют оценивать внешние и внутренние пр</w:t>
      </w:r>
      <w:r w:rsidR="00400318">
        <w:rPr>
          <w:sz w:val="28"/>
        </w:rPr>
        <w:t xml:space="preserve">ичины и делать осознанный выбор о решение той или иной ситуации. </w:t>
      </w:r>
    </w:p>
    <w:p w:rsidR="003D0933" w:rsidRPr="003D0933" w:rsidRDefault="003D0933" w:rsidP="00B02AA0">
      <w:pPr>
        <w:pStyle w:val="a3"/>
        <w:spacing w:line="360" w:lineRule="auto"/>
        <w:ind w:firstLine="567"/>
        <w:jc w:val="both"/>
        <w:rPr>
          <w:sz w:val="28"/>
        </w:rPr>
      </w:pPr>
      <w:r w:rsidRPr="003D0933">
        <w:rPr>
          <w:sz w:val="28"/>
        </w:rPr>
        <w:t>Развитие у подростков стремления совершенствоваться, улуч</w:t>
      </w:r>
      <w:r w:rsidR="006D40B1">
        <w:rPr>
          <w:sz w:val="28"/>
        </w:rPr>
        <w:t>ш</w:t>
      </w:r>
      <w:r w:rsidRPr="003D0933">
        <w:rPr>
          <w:sz w:val="28"/>
        </w:rPr>
        <w:t xml:space="preserve">ать свои прошлые </w:t>
      </w:r>
      <w:proofErr w:type="gramStart"/>
      <w:r w:rsidRPr="003D0933">
        <w:rPr>
          <w:sz w:val="28"/>
        </w:rPr>
        <w:t>показали</w:t>
      </w:r>
      <w:proofErr w:type="gramEnd"/>
      <w:r w:rsidRPr="003D0933">
        <w:rPr>
          <w:sz w:val="28"/>
        </w:rPr>
        <w:t xml:space="preserve"> является самым эффективным способом формирования мотивации достижения. Потребность в достижении мобилизует силы подростков, активирует их желание включаться в окружающую жизнь. Школьники с высоким уровнем мотивации достижения не боятся трудностей и рисков, они стремятся достигать вершин. Мотив достижения подростков характеризуется направленностью субъекта на достижение «высокого уровня мастерства при выполнении дела на основе своих усилий и способностей в ситуациях, в которых имеется возможность качественного выполнения деятельности» (</w:t>
      </w:r>
      <w:proofErr w:type="spellStart"/>
      <w:r w:rsidRPr="003D0933">
        <w:rPr>
          <w:sz w:val="28"/>
        </w:rPr>
        <w:t>Хурум</w:t>
      </w:r>
      <w:proofErr w:type="spellEnd"/>
      <w:r w:rsidRPr="003D0933">
        <w:rPr>
          <w:sz w:val="28"/>
        </w:rPr>
        <w:t xml:space="preserve"> С.Х, 2008), и связан с положительными эмоциональными переживаниями личности (надежда, радость). Мотив стремления к успеху побуждает и направляет деятельность в определенную </w:t>
      </w:r>
      <w:r w:rsidRPr="003D0933">
        <w:rPr>
          <w:sz w:val="28"/>
        </w:rPr>
        <w:lastRenderedPageBreak/>
        <w:t xml:space="preserve">ситуацию; мотив избегания неудачи тормозит деятельность, направляет ее от указанной предметной зоны. </w:t>
      </w:r>
    </w:p>
    <w:p w:rsidR="003D0933" w:rsidRDefault="003D0933" w:rsidP="00B02AA0">
      <w:pPr>
        <w:pStyle w:val="a3"/>
        <w:spacing w:line="360" w:lineRule="auto"/>
        <w:ind w:firstLine="567"/>
        <w:jc w:val="both"/>
        <w:rPr>
          <w:sz w:val="28"/>
        </w:rPr>
      </w:pPr>
      <w:r w:rsidRPr="003D0933">
        <w:rPr>
          <w:sz w:val="28"/>
        </w:rPr>
        <w:tab/>
        <w:t>Ожидание успеха или неудачи является важной характеристикой, которая определяет направленность мотивации достижения (</w:t>
      </w:r>
      <w:proofErr w:type="spellStart"/>
      <w:r w:rsidRPr="003D0933">
        <w:rPr>
          <w:sz w:val="28"/>
        </w:rPr>
        <w:t>Дж</w:t>
      </w:r>
      <w:proofErr w:type="gramStart"/>
      <w:r w:rsidRPr="003D0933">
        <w:rPr>
          <w:sz w:val="28"/>
        </w:rPr>
        <w:t>.А</w:t>
      </w:r>
      <w:proofErr w:type="gramEnd"/>
      <w:r w:rsidRPr="003D0933">
        <w:rPr>
          <w:sz w:val="28"/>
        </w:rPr>
        <w:t>ткинсон</w:t>
      </w:r>
      <w:proofErr w:type="spellEnd"/>
      <w:r w:rsidRPr="003D0933">
        <w:rPr>
          <w:sz w:val="28"/>
        </w:rPr>
        <w:t>). Согласно</w:t>
      </w:r>
      <w:r w:rsidR="009B3B56" w:rsidRPr="009B3B56">
        <w:rPr>
          <w:sz w:val="28"/>
        </w:rPr>
        <w:t xml:space="preserve"> </w:t>
      </w:r>
      <w:r w:rsidRPr="003D0933">
        <w:rPr>
          <w:sz w:val="28"/>
        </w:rPr>
        <w:t>теории ожидаемой ценности, для того чтобы повысить уровень мотивации достижения, подросток должен осознавать значимость результата. Если конечная цель не будет иметь субъективной ценности, то мотивация будет снижена. «Социальная ценность мотивации достижения подростков подчеркивает актуальность изучения закономерностей ее проявления и развития, а также поиска путей и способов ее целенаправленного формирования» (</w:t>
      </w:r>
      <w:proofErr w:type="spellStart"/>
      <w:r w:rsidRPr="003D0933">
        <w:rPr>
          <w:sz w:val="28"/>
        </w:rPr>
        <w:t>Хурум</w:t>
      </w:r>
      <w:proofErr w:type="spellEnd"/>
      <w:r w:rsidRPr="003D0933">
        <w:rPr>
          <w:sz w:val="28"/>
        </w:rPr>
        <w:t xml:space="preserve"> С.Х, 2008).</w:t>
      </w:r>
    </w:p>
    <w:p w:rsidR="00862B0E" w:rsidRDefault="00862B0E" w:rsidP="00B02AA0">
      <w:pPr>
        <w:pStyle w:val="a3"/>
        <w:spacing w:line="360" w:lineRule="auto"/>
        <w:ind w:firstLine="567"/>
        <w:jc w:val="both"/>
        <w:rPr>
          <w:sz w:val="28"/>
        </w:rPr>
      </w:pPr>
      <w:r>
        <w:rPr>
          <w:sz w:val="28"/>
        </w:rPr>
        <w:tab/>
      </w:r>
      <w:r w:rsidRPr="00862B0E">
        <w:rPr>
          <w:sz w:val="28"/>
        </w:rPr>
        <w:t>Процесс развития мотивации достижения можно корректировать, по</w:t>
      </w:r>
      <w:r w:rsidR="002D52A4">
        <w:rPr>
          <w:sz w:val="28"/>
        </w:rPr>
        <w:t>тому</w:t>
      </w:r>
      <w:r w:rsidRPr="00862B0E">
        <w:rPr>
          <w:sz w:val="28"/>
        </w:rPr>
        <w:t xml:space="preserve"> что многое в мотивации подростка зависит от его </w:t>
      </w:r>
      <w:r w:rsidRPr="002D52A4">
        <w:rPr>
          <w:sz w:val="28"/>
        </w:rPr>
        <w:t>субъективного восприятия</w:t>
      </w:r>
      <w:r w:rsidR="002D52A4">
        <w:rPr>
          <w:sz w:val="28"/>
        </w:rPr>
        <w:t xml:space="preserve"> себя, своих успехов и окружающего мира</w:t>
      </w:r>
      <w:r w:rsidRPr="00862B0E">
        <w:rPr>
          <w:sz w:val="28"/>
        </w:rPr>
        <w:t>.</w:t>
      </w:r>
      <w:r w:rsidR="00E73D01">
        <w:rPr>
          <w:sz w:val="28"/>
        </w:rPr>
        <w:t xml:space="preserve"> </w:t>
      </w:r>
      <w:r w:rsidRPr="00862B0E">
        <w:rPr>
          <w:sz w:val="28"/>
        </w:rPr>
        <w:t xml:space="preserve">Если понимать, что для ребёнка ценно и значимо, </w:t>
      </w:r>
      <w:r w:rsidR="00E73D01">
        <w:rPr>
          <w:sz w:val="28"/>
        </w:rPr>
        <w:t>создавать условия для повышения самооценки,</w:t>
      </w:r>
      <w:r w:rsidRPr="00862B0E">
        <w:rPr>
          <w:sz w:val="28"/>
        </w:rPr>
        <w:t xml:space="preserve"> вселять веру в свои способности, то можно</w:t>
      </w:r>
      <w:r w:rsidR="009B3B56" w:rsidRPr="009B3B56">
        <w:rPr>
          <w:sz w:val="28"/>
        </w:rPr>
        <w:t xml:space="preserve"> </w:t>
      </w:r>
      <w:r w:rsidRPr="00862B0E">
        <w:rPr>
          <w:sz w:val="28"/>
        </w:rPr>
        <w:t xml:space="preserve">направлять его к успеху. </w:t>
      </w:r>
    </w:p>
    <w:p w:rsidR="008A55CD" w:rsidRDefault="008A55CD" w:rsidP="00B02AA0">
      <w:pPr>
        <w:pStyle w:val="a3"/>
        <w:spacing w:line="360" w:lineRule="auto"/>
        <w:ind w:firstLine="567"/>
        <w:jc w:val="center"/>
        <w:rPr>
          <w:b/>
          <w:sz w:val="28"/>
        </w:rPr>
      </w:pPr>
    </w:p>
    <w:p w:rsidR="00AE4E06" w:rsidRDefault="00A94480" w:rsidP="00CE2CF3">
      <w:pPr>
        <w:pStyle w:val="a3"/>
        <w:spacing w:line="360" w:lineRule="auto"/>
        <w:ind w:firstLine="567"/>
        <w:jc w:val="center"/>
        <w:outlineLvl w:val="1"/>
        <w:rPr>
          <w:b/>
          <w:sz w:val="28"/>
        </w:rPr>
      </w:pPr>
      <w:bookmarkStart w:id="16" w:name="_Toc514556860"/>
      <w:r>
        <w:rPr>
          <w:b/>
          <w:sz w:val="28"/>
        </w:rPr>
        <w:t xml:space="preserve">1.5. </w:t>
      </w:r>
      <w:r w:rsidR="00E73D01">
        <w:rPr>
          <w:b/>
          <w:sz w:val="28"/>
        </w:rPr>
        <w:t xml:space="preserve">Выводы по </w:t>
      </w:r>
      <w:r w:rsidR="00F06B2F">
        <w:rPr>
          <w:b/>
          <w:sz w:val="28"/>
        </w:rPr>
        <w:t>обзору литературы</w:t>
      </w:r>
      <w:bookmarkEnd w:id="16"/>
    </w:p>
    <w:p w:rsidR="004732F5" w:rsidRDefault="003F41EA" w:rsidP="00A94480">
      <w:pPr>
        <w:pStyle w:val="a3"/>
        <w:spacing w:line="360" w:lineRule="auto"/>
        <w:ind w:firstLine="567"/>
        <w:jc w:val="both"/>
        <w:rPr>
          <w:sz w:val="28"/>
        </w:rPr>
      </w:pPr>
      <w:r>
        <w:rPr>
          <w:sz w:val="28"/>
        </w:rPr>
        <w:t>1.</w:t>
      </w:r>
      <w:r w:rsidR="00F06B2F">
        <w:rPr>
          <w:sz w:val="28"/>
        </w:rPr>
        <w:t>П</w:t>
      </w:r>
      <w:r w:rsidR="004732F5">
        <w:rPr>
          <w:sz w:val="28"/>
        </w:rPr>
        <w:t>редставления учёных о мотивации</w:t>
      </w:r>
      <w:r w:rsidR="00F06B2F">
        <w:rPr>
          <w:sz w:val="28"/>
        </w:rPr>
        <w:t xml:space="preserve"> претерпевают значительные изменения</w:t>
      </w:r>
      <w:r w:rsidR="00090CCC">
        <w:rPr>
          <w:sz w:val="28"/>
        </w:rPr>
        <w:t>:</w:t>
      </w:r>
      <w:r w:rsidR="004732F5">
        <w:rPr>
          <w:sz w:val="28"/>
        </w:rPr>
        <w:t xml:space="preserve"> от взглядов, что мотив – это возбуждение, продукт биологической системы, до понимания мотивации как ведущей тенденции к </w:t>
      </w:r>
      <w:proofErr w:type="spellStart"/>
      <w:r w:rsidR="004732F5">
        <w:rPr>
          <w:sz w:val="28"/>
        </w:rPr>
        <w:t>самоактуализации</w:t>
      </w:r>
      <w:proofErr w:type="spellEnd"/>
      <w:r w:rsidR="004732F5">
        <w:rPr>
          <w:sz w:val="28"/>
        </w:rPr>
        <w:t>, базовой потребности человека.</w:t>
      </w:r>
    </w:p>
    <w:p w:rsidR="00F51E10" w:rsidRDefault="009A0584" w:rsidP="00A94480">
      <w:pPr>
        <w:pStyle w:val="a3"/>
        <w:spacing w:line="360" w:lineRule="auto"/>
        <w:ind w:firstLine="567"/>
        <w:jc w:val="both"/>
        <w:rPr>
          <w:sz w:val="28"/>
        </w:rPr>
      </w:pPr>
      <w:proofErr w:type="gramStart"/>
      <w:r>
        <w:rPr>
          <w:sz w:val="28"/>
        </w:rPr>
        <w:t>2.</w:t>
      </w:r>
      <w:r w:rsidR="00F51E10">
        <w:rPr>
          <w:sz w:val="28"/>
        </w:rPr>
        <w:t>В за</w:t>
      </w:r>
      <w:r w:rsidR="00F06B2F">
        <w:rPr>
          <w:sz w:val="28"/>
        </w:rPr>
        <w:t xml:space="preserve">рубежной психологии </w:t>
      </w:r>
      <w:r w:rsidR="00534343">
        <w:rPr>
          <w:sz w:val="28"/>
        </w:rPr>
        <w:t>присутствуют</w:t>
      </w:r>
      <w:r w:rsidR="00F51E10">
        <w:rPr>
          <w:sz w:val="28"/>
        </w:rPr>
        <w:t xml:space="preserve"> разные мнения о природе мотивации: представители психодинамическое направление считали, что мотивация – это то, что заставляет человека искать решение внутренних конфликтов, для приобретения покоя; </w:t>
      </w:r>
      <w:proofErr w:type="spellStart"/>
      <w:r w:rsidR="00F51E10">
        <w:rPr>
          <w:sz w:val="28"/>
        </w:rPr>
        <w:t>бихевиористы</w:t>
      </w:r>
      <w:proofErr w:type="spellEnd"/>
      <w:r w:rsidR="00F51E10">
        <w:rPr>
          <w:sz w:val="28"/>
        </w:rPr>
        <w:t xml:space="preserve"> рассматривали мотивацию как инстинкт, побуждающий человека к деятельности; гуманисты видели в мотивации важную функцию </w:t>
      </w:r>
      <w:proofErr w:type="spellStart"/>
      <w:r w:rsidR="00F51E10">
        <w:rPr>
          <w:sz w:val="28"/>
        </w:rPr>
        <w:t>самоактуализации</w:t>
      </w:r>
      <w:proofErr w:type="spellEnd"/>
      <w:r w:rsidR="00F51E10">
        <w:rPr>
          <w:sz w:val="28"/>
        </w:rPr>
        <w:t>; когнитивное направление полагало, что мотивация определяется сознанием.</w:t>
      </w:r>
      <w:proofErr w:type="gramEnd"/>
    </w:p>
    <w:p w:rsidR="00F51E10" w:rsidRDefault="009A0584" w:rsidP="00A94480">
      <w:pPr>
        <w:pStyle w:val="a3"/>
        <w:spacing w:line="360" w:lineRule="auto"/>
        <w:ind w:firstLine="567"/>
        <w:jc w:val="both"/>
        <w:rPr>
          <w:sz w:val="28"/>
        </w:rPr>
      </w:pPr>
      <w:r>
        <w:rPr>
          <w:sz w:val="28"/>
        </w:rPr>
        <w:lastRenderedPageBreak/>
        <w:t>3.</w:t>
      </w:r>
      <w:r w:rsidR="00F51E10">
        <w:rPr>
          <w:sz w:val="28"/>
        </w:rPr>
        <w:t>Советские психологи полагали, что главной функцией мотивации является побуждение к деятельности, направленность которой в некоторых аспектах определяется волей.</w:t>
      </w:r>
    </w:p>
    <w:p w:rsidR="002E0FE7" w:rsidRDefault="009A0584" w:rsidP="00A94480">
      <w:pPr>
        <w:pStyle w:val="a3"/>
        <w:spacing w:line="360" w:lineRule="auto"/>
        <w:ind w:firstLine="567"/>
        <w:jc w:val="both"/>
        <w:rPr>
          <w:sz w:val="28"/>
        </w:rPr>
      </w:pPr>
      <w:r>
        <w:rPr>
          <w:sz w:val="28"/>
        </w:rPr>
        <w:t xml:space="preserve">4. </w:t>
      </w:r>
      <w:r w:rsidR="00975CEE">
        <w:rPr>
          <w:sz w:val="28"/>
        </w:rPr>
        <w:t>Локус контрол</w:t>
      </w:r>
      <w:r>
        <w:rPr>
          <w:sz w:val="28"/>
        </w:rPr>
        <w:t>я</w:t>
      </w:r>
      <w:r w:rsidR="00975CEE">
        <w:rPr>
          <w:sz w:val="28"/>
        </w:rPr>
        <w:t xml:space="preserve">, атрибуции, ценность задачи, субъективное понимание причин успеха и неудачи влияет на мотивацию достижения и определяет выбор стратегии поведения. </w:t>
      </w:r>
    </w:p>
    <w:p w:rsidR="009A0584" w:rsidRDefault="009A0584" w:rsidP="009A0584">
      <w:pPr>
        <w:pStyle w:val="a3"/>
        <w:spacing w:line="360" w:lineRule="auto"/>
        <w:ind w:firstLine="567"/>
        <w:jc w:val="both"/>
        <w:rPr>
          <w:sz w:val="28"/>
        </w:rPr>
      </w:pPr>
      <w:r>
        <w:rPr>
          <w:sz w:val="28"/>
        </w:rPr>
        <w:t>5.Несмотря на то, что большое количество работ психологов посвящено проблемам мотивации и мотивов достижения успеха, не так много исследований направлены на изучение</w:t>
      </w:r>
      <w:r w:rsidR="009B3B56" w:rsidRPr="009B3B56">
        <w:rPr>
          <w:sz w:val="28"/>
        </w:rPr>
        <w:t xml:space="preserve"> </w:t>
      </w:r>
      <w:r>
        <w:rPr>
          <w:sz w:val="28"/>
        </w:rPr>
        <w:t>мотивации достижения подростков.</w:t>
      </w:r>
    </w:p>
    <w:p w:rsidR="00636ADA" w:rsidRPr="00534343" w:rsidRDefault="009A0584" w:rsidP="009A0584">
      <w:pPr>
        <w:pStyle w:val="a3"/>
        <w:spacing w:line="360" w:lineRule="auto"/>
        <w:ind w:firstLine="567"/>
        <w:jc w:val="both"/>
        <w:rPr>
          <w:sz w:val="28"/>
        </w:rPr>
      </w:pPr>
      <w:r>
        <w:rPr>
          <w:sz w:val="28"/>
        </w:rPr>
        <w:t xml:space="preserve">6.В подростковом возрасте общение становится важнейшей сферой активности подростка, завершается формирование самооценки. Происходит смена </w:t>
      </w:r>
      <w:proofErr w:type="spellStart"/>
      <w:r>
        <w:rPr>
          <w:sz w:val="28"/>
        </w:rPr>
        <w:t>референтной</w:t>
      </w:r>
      <w:proofErr w:type="spellEnd"/>
      <w:r>
        <w:rPr>
          <w:sz w:val="28"/>
        </w:rPr>
        <w:t xml:space="preserve"> группы, однако семейная ситуация продолжает </w:t>
      </w:r>
      <w:proofErr w:type="spellStart"/>
      <w:r>
        <w:rPr>
          <w:sz w:val="28"/>
        </w:rPr>
        <w:t>серьзным</w:t>
      </w:r>
      <w:proofErr w:type="spellEnd"/>
      <w:r>
        <w:rPr>
          <w:sz w:val="28"/>
        </w:rPr>
        <w:t xml:space="preserve"> образом сказываться на развитии личности</w:t>
      </w:r>
    </w:p>
    <w:p w:rsidR="00F06B2F" w:rsidRDefault="009A0584" w:rsidP="000B268C">
      <w:pPr>
        <w:pStyle w:val="a3"/>
        <w:spacing w:line="360" w:lineRule="auto"/>
        <w:ind w:firstLine="567"/>
        <w:jc w:val="both"/>
        <w:rPr>
          <w:sz w:val="28"/>
        </w:rPr>
      </w:pPr>
      <w:r>
        <w:rPr>
          <w:sz w:val="28"/>
        </w:rPr>
        <w:t xml:space="preserve">7. Мотивация достижения активно начинает формироваться в 9-11 лет и значимым образом сказывается в поведении подростка в различных сферах его жизнедеятельности. </w:t>
      </w:r>
      <w:r w:rsidR="000B268C">
        <w:rPr>
          <w:sz w:val="28"/>
        </w:rPr>
        <w:t>Возможность проявить себя в значимой деятельности</w:t>
      </w:r>
      <w:r w:rsidR="00C3749E">
        <w:rPr>
          <w:sz w:val="28"/>
        </w:rPr>
        <w:t xml:space="preserve"> помогает подростку стремиться к успеху. Однако завышенный уровень</w:t>
      </w:r>
      <w:r w:rsidR="009B3B56" w:rsidRPr="009B3B56">
        <w:rPr>
          <w:sz w:val="28"/>
        </w:rPr>
        <w:t xml:space="preserve"> </w:t>
      </w:r>
      <w:r w:rsidR="00C3749E">
        <w:rPr>
          <w:sz w:val="28"/>
        </w:rPr>
        <w:t xml:space="preserve">ожиданий окружающих по отношению к ребёнку может вызвать у него «боязнь успеха».  </w:t>
      </w:r>
    </w:p>
    <w:p w:rsidR="003E65C9" w:rsidRDefault="003E65C9" w:rsidP="00B02AA0">
      <w:pPr>
        <w:pStyle w:val="a3"/>
        <w:spacing w:line="360" w:lineRule="auto"/>
        <w:ind w:firstLine="567"/>
        <w:jc w:val="center"/>
        <w:rPr>
          <w:sz w:val="28"/>
        </w:rPr>
      </w:pPr>
    </w:p>
    <w:p w:rsidR="003E65C9" w:rsidRDefault="003E65C9" w:rsidP="00B02AA0">
      <w:pPr>
        <w:pStyle w:val="a3"/>
        <w:spacing w:line="360" w:lineRule="auto"/>
        <w:ind w:firstLine="567"/>
        <w:jc w:val="center"/>
        <w:rPr>
          <w:sz w:val="28"/>
        </w:rPr>
      </w:pPr>
    </w:p>
    <w:p w:rsidR="003E65C9" w:rsidRDefault="003E65C9" w:rsidP="00B02AA0">
      <w:pPr>
        <w:pStyle w:val="a3"/>
        <w:spacing w:line="360" w:lineRule="auto"/>
        <w:ind w:firstLine="567"/>
        <w:jc w:val="center"/>
        <w:rPr>
          <w:sz w:val="28"/>
        </w:rPr>
      </w:pPr>
    </w:p>
    <w:p w:rsidR="007A0DB1" w:rsidRDefault="007A0DB1" w:rsidP="00B02AA0">
      <w:pPr>
        <w:pStyle w:val="a3"/>
        <w:spacing w:line="360" w:lineRule="auto"/>
        <w:ind w:firstLine="567"/>
        <w:jc w:val="center"/>
        <w:rPr>
          <w:sz w:val="28"/>
        </w:rPr>
      </w:pPr>
    </w:p>
    <w:p w:rsidR="007A0DB1" w:rsidRDefault="007A0DB1" w:rsidP="00B02AA0">
      <w:pPr>
        <w:pStyle w:val="a3"/>
        <w:spacing w:line="360" w:lineRule="auto"/>
        <w:ind w:firstLine="567"/>
        <w:jc w:val="center"/>
        <w:rPr>
          <w:sz w:val="28"/>
        </w:rPr>
      </w:pPr>
    </w:p>
    <w:p w:rsidR="007A0DB1" w:rsidRDefault="007A0DB1" w:rsidP="00B02AA0">
      <w:pPr>
        <w:pStyle w:val="a3"/>
        <w:spacing w:line="360" w:lineRule="auto"/>
        <w:ind w:firstLine="567"/>
        <w:jc w:val="center"/>
        <w:rPr>
          <w:sz w:val="28"/>
        </w:rPr>
      </w:pPr>
    </w:p>
    <w:p w:rsidR="007A0DB1" w:rsidRDefault="007A0DB1" w:rsidP="00B02AA0">
      <w:pPr>
        <w:pStyle w:val="a3"/>
        <w:spacing w:line="360" w:lineRule="auto"/>
        <w:ind w:firstLine="567"/>
        <w:jc w:val="center"/>
        <w:rPr>
          <w:sz w:val="28"/>
        </w:rPr>
      </w:pPr>
    </w:p>
    <w:p w:rsidR="007A0DB1" w:rsidRDefault="007A0DB1" w:rsidP="00B02AA0">
      <w:pPr>
        <w:pStyle w:val="a3"/>
        <w:spacing w:line="360" w:lineRule="auto"/>
        <w:ind w:firstLine="567"/>
        <w:jc w:val="center"/>
        <w:rPr>
          <w:sz w:val="28"/>
        </w:rPr>
      </w:pPr>
    </w:p>
    <w:p w:rsidR="007A0DB1" w:rsidRDefault="007A0DB1" w:rsidP="00B02AA0">
      <w:pPr>
        <w:pStyle w:val="a3"/>
        <w:spacing w:line="360" w:lineRule="auto"/>
        <w:ind w:firstLine="567"/>
        <w:jc w:val="center"/>
        <w:rPr>
          <w:sz w:val="28"/>
        </w:rPr>
      </w:pPr>
    </w:p>
    <w:p w:rsidR="007A0DB1" w:rsidRDefault="007A0DB1" w:rsidP="00B02AA0">
      <w:pPr>
        <w:pStyle w:val="a3"/>
        <w:spacing w:line="360" w:lineRule="auto"/>
        <w:ind w:firstLine="567"/>
        <w:jc w:val="center"/>
        <w:rPr>
          <w:sz w:val="28"/>
        </w:rPr>
      </w:pPr>
    </w:p>
    <w:p w:rsidR="007A0DB1" w:rsidRDefault="007A0DB1" w:rsidP="00B02AA0">
      <w:pPr>
        <w:pStyle w:val="a3"/>
        <w:spacing w:line="360" w:lineRule="auto"/>
        <w:ind w:firstLine="567"/>
        <w:jc w:val="center"/>
        <w:rPr>
          <w:sz w:val="28"/>
        </w:rPr>
      </w:pPr>
    </w:p>
    <w:p w:rsidR="00F432B7" w:rsidRDefault="00AE4E06" w:rsidP="00CE2CF3">
      <w:pPr>
        <w:pStyle w:val="a3"/>
        <w:spacing w:line="360" w:lineRule="auto"/>
        <w:ind w:firstLine="567"/>
        <w:jc w:val="center"/>
        <w:outlineLvl w:val="0"/>
        <w:rPr>
          <w:b/>
          <w:sz w:val="28"/>
          <w:szCs w:val="28"/>
        </w:rPr>
      </w:pPr>
      <w:bookmarkStart w:id="17" w:name="_Toc514556861"/>
      <w:r w:rsidRPr="003D1B6A">
        <w:rPr>
          <w:b/>
          <w:sz w:val="28"/>
          <w:szCs w:val="28"/>
        </w:rPr>
        <w:lastRenderedPageBreak/>
        <w:t xml:space="preserve">ГЛАВА 2. </w:t>
      </w:r>
      <w:r w:rsidR="00CE2CF3">
        <w:rPr>
          <w:b/>
          <w:sz w:val="28"/>
          <w:szCs w:val="28"/>
        </w:rPr>
        <w:t>ПРОГРМАММА ЭМПИРИЧЕСКОГО ИССЛЕДОВАНИЯ</w:t>
      </w:r>
      <w:bookmarkEnd w:id="17"/>
    </w:p>
    <w:p w:rsidR="00D816E4" w:rsidRDefault="00D816E4" w:rsidP="007A0DB1">
      <w:pPr>
        <w:pStyle w:val="a3"/>
        <w:spacing w:line="360" w:lineRule="auto"/>
        <w:ind w:firstLine="567"/>
        <w:jc w:val="both"/>
        <w:rPr>
          <w:b/>
          <w:sz w:val="28"/>
        </w:rPr>
      </w:pPr>
    </w:p>
    <w:p w:rsidR="00CC3886" w:rsidRDefault="00CC3886" w:rsidP="00CE2CF3">
      <w:pPr>
        <w:pStyle w:val="a3"/>
        <w:spacing w:line="360" w:lineRule="auto"/>
        <w:ind w:firstLine="567"/>
        <w:jc w:val="both"/>
        <w:outlineLvl w:val="1"/>
        <w:rPr>
          <w:b/>
          <w:sz w:val="28"/>
        </w:rPr>
      </w:pPr>
      <w:bookmarkStart w:id="18" w:name="_Toc514556862"/>
      <w:r w:rsidRPr="00CC3886">
        <w:rPr>
          <w:b/>
          <w:sz w:val="28"/>
        </w:rPr>
        <w:t xml:space="preserve">2.1. </w:t>
      </w:r>
      <w:r w:rsidR="00AD2091">
        <w:rPr>
          <w:b/>
          <w:sz w:val="28"/>
        </w:rPr>
        <w:t>Постановка проблемы исследования</w:t>
      </w:r>
      <w:bookmarkEnd w:id="18"/>
    </w:p>
    <w:p w:rsidR="00004B57" w:rsidRDefault="00004B57" w:rsidP="00B02AA0">
      <w:pPr>
        <w:spacing w:line="360" w:lineRule="auto"/>
        <w:ind w:firstLine="567"/>
        <w:jc w:val="both"/>
      </w:pPr>
    </w:p>
    <w:p w:rsidR="008770C3" w:rsidRDefault="008770C3" w:rsidP="00B02AA0">
      <w:pPr>
        <w:spacing w:line="360" w:lineRule="auto"/>
        <w:ind w:firstLine="567"/>
        <w:jc w:val="both"/>
      </w:pPr>
      <w:r>
        <w:t>Большое количество психологов посвятили свои труды изучению мотивации достижения</w:t>
      </w:r>
      <w:r w:rsidR="00A77A6F">
        <w:t xml:space="preserve"> (Дж. </w:t>
      </w:r>
      <w:proofErr w:type="spellStart"/>
      <w:r w:rsidR="00A77A6F">
        <w:t>Аткинсон</w:t>
      </w:r>
      <w:proofErr w:type="spellEnd"/>
      <w:r w:rsidR="00A77A6F">
        <w:t>,</w:t>
      </w:r>
      <w:r w:rsidR="002623BF">
        <w:t xml:space="preserve"> Д. Мак-</w:t>
      </w:r>
      <w:proofErr w:type="spellStart"/>
      <w:r w:rsidR="002623BF">
        <w:t>Келланд</w:t>
      </w:r>
      <w:proofErr w:type="spellEnd"/>
      <w:r w:rsidR="002623BF">
        <w:t xml:space="preserve">, </w:t>
      </w:r>
      <w:proofErr w:type="spellStart"/>
      <w:r w:rsidR="002623BF">
        <w:t>Х.Хекхаузен</w:t>
      </w:r>
      <w:proofErr w:type="spellEnd"/>
      <w:r w:rsidR="002623BF">
        <w:t>, М.Ш. Магомед-</w:t>
      </w:r>
      <w:proofErr w:type="spellStart"/>
      <w:r w:rsidR="002623BF">
        <w:t>Эминов</w:t>
      </w:r>
      <w:proofErr w:type="spellEnd"/>
      <w:r w:rsidR="002623BF">
        <w:t xml:space="preserve">, </w:t>
      </w:r>
      <w:r w:rsidR="002623BF" w:rsidRPr="00A77A6F">
        <w:t xml:space="preserve">С.Х </w:t>
      </w:r>
      <w:proofErr w:type="spellStart"/>
      <w:r w:rsidR="00A77A6F" w:rsidRPr="00A77A6F">
        <w:t>Хурум</w:t>
      </w:r>
      <w:proofErr w:type="spellEnd"/>
      <w:r w:rsidR="00A77A6F">
        <w:t>, Т.О. Гордиева</w:t>
      </w:r>
      <w:r w:rsidR="002623BF">
        <w:t>)</w:t>
      </w:r>
      <w:r>
        <w:t xml:space="preserve">. Много работ касается мотивации достижения именно подростков. Однако исследования этой области в данное время </w:t>
      </w:r>
      <w:proofErr w:type="gramStart"/>
      <w:r>
        <w:t>становятся особенно актуальны</w:t>
      </w:r>
      <w:proofErr w:type="gramEnd"/>
      <w:r>
        <w:t xml:space="preserve">. </w:t>
      </w:r>
    </w:p>
    <w:p w:rsidR="008770C3" w:rsidRDefault="008770C3" w:rsidP="00B02AA0">
      <w:pPr>
        <w:spacing w:line="360" w:lineRule="auto"/>
        <w:ind w:firstLine="567"/>
        <w:jc w:val="both"/>
      </w:pPr>
      <w:r w:rsidRPr="000A4AF9">
        <w:t>Подростковый возраст – это непростой период</w:t>
      </w:r>
      <w:r>
        <w:t xml:space="preserve"> жизни для каждого ребёнка</w:t>
      </w:r>
      <w:r w:rsidRPr="000A4AF9">
        <w:t xml:space="preserve">. Именно в это время подростки стремятся быть самостоятельными и независимыми от родителей, хотят сами управлять своей жизнью и искать выходы из сложных ситуаций. Многие проблемные случаи перерастают в конфликты, а многие вещи утрачивают былую привлекательность. Взрослые теряют свой авторитет, зато мнение сверстников, наоборот, приобретает большую значимость. </w:t>
      </w:r>
      <w:r>
        <w:t xml:space="preserve">В этот период </w:t>
      </w:r>
      <w:r w:rsidR="009A0584">
        <w:t>активно формируется социально-психологическая структура личности</w:t>
      </w:r>
      <w:r>
        <w:t xml:space="preserve"> подростк</w:t>
      </w:r>
      <w:r w:rsidR="009A0584">
        <w:t>а</w:t>
      </w:r>
      <w:r>
        <w:t>, развивает</w:t>
      </w:r>
      <w:r w:rsidR="009A0584">
        <w:t>ся</w:t>
      </w:r>
      <w:r>
        <w:t xml:space="preserve"> рефлексия и аналитические способности.</w:t>
      </w:r>
    </w:p>
    <w:p w:rsidR="008770C3" w:rsidRDefault="008770C3" w:rsidP="00B02AA0">
      <w:pPr>
        <w:spacing w:line="360" w:lineRule="auto"/>
        <w:ind w:firstLine="567"/>
        <w:jc w:val="both"/>
      </w:pPr>
      <w:r>
        <w:t xml:space="preserve">Общество меняется, активно прогрессирует наука и технологии, терпят изменения ценности и нормы поведения, которые оказывают определённое влияние на подростков. Современные подростки сильно отличают от тех, что были 10-15 лет назад. </w:t>
      </w:r>
    </w:p>
    <w:p w:rsidR="008770C3" w:rsidRDefault="009A0584" w:rsidP="00B02AA0">
      <w:pPr>
        <w:spacing w:line="360" w:lineRule="auto"/>
        <w:ind w:firstLine="567"/>
        <w:jc w:val="both"/>
      </w:pPr>
      <w:r>
        <w:t xml:space="preserve">Не так </w:t>
      </w:r>
      <w:r w:rsidR="009B3B56">
        <w:t>м</w:t>
      </w:r>
      <w:r>
        <w:t>ного</w:t>
      </w:r>
      <w:r w:rsidR="008770C3">
        <w:t xml:space="preserve"> работ было посвящено исследованию различий в мотивации достижения у мальчиков и девочек. </w:t>
      </w:r>
    </w:p>
    <w:p w:rsidR="008770C3" w:rsidRDefault="008770C3" w:rsidP="00B02AA0">
      <w:pPr>
        <w:spacing w:line="360" w:lineRule="auto"/>
        <w:ind w:firstLine="567"/>
        <w:jc w:val="both"/>
      </w:pPr>
      <w:r w:rsidRPr="000A4AF9">
        <w:t>Научная новизна исследования:</w:t>
      </w:r>
    </w:p>
    <w:p w:rsidR="008770C3" w:rsidRDefault="008770C3" w:rsidP="00B02AA0">
      <w:pPr>
        <w:spacing w:line="360" w:lineRule="auto"/>
        <w:ind w:firstLine="567"/>
        <w:jc w:val="both"/>
      </w:pPr>
      <w:r>
        <w:t>- изучение факторов, которые оказывают влияние на мотивацию достижения современных подростков;</w:t>
      </w:r>
    </w:p>
    <w:p w:rsidR="008770C3" w:rsidRPr="00663142" w:rsidRDefault="008770C3" w:rsidP="00B02AA0">
      <w:pPr>
        <w:spacing w:line="360" w:lineRule="auto"/>
        <w:ind w:firstLine="567"/>
        <w:jc w:val="both"/>
      </w:pPr>
      <w:r>
        <w:t>- сравнение мотивации достижения мальчиков и девочек.</w:t>
      </w:r>
    </w:p>
    <w:p w:rsidR="006B40E2" w:rsidRDefault="006B40E2" w:rsidP="00B02AA0">
      <w:pPr>
        <w:pStyle w:val="a3"/>
        <w:spacing w:line="360" w:lineRule="auto"/>
        <w:ind w:firstLine="567"/>
        <w:rPr>
          <w:b/>
          <w:sz w:val="28"/>
        </w:rPr>
      </w:pPr>
    </w:p>
    <w:p w:rsidR="00004B57" w:rsidRDefault="00004B57" w:rsidP="00B02AA0">
      <w:pPr>
        <w:pStyle w:val="a3"/>
        <w:spacing w:line="360" w:lineRule="auto"/>
        <w:ind w:firstLine="567"/>
        <w:rPr>
          <w:b/>
          <w:sz w:val="28"/>
        </w:rPr>
      </w:pPr>
    </w:p>
    <w:p w:rsidR="006B40E2" w:rsidRDefault="00AD2091" w:rsidP="00CE2CF3">
      <w:pPr>
        <w:pStyle w:val="a3"/>
        <w:spacing w:line="360" w:lineRule="auto"/>
        <w:ind w:firstLine="567"/>
        <w:outlineLvl w:val="1"/>
        <w:rPr>
          <w:b/>
          <w:sz w:val="28"/>
        </w:rPr>
      </w:pPr>
      <w:bookmarkStart w:id="19" w:name="_Toc514556863"/>
      <w:r w:rsidRPr="00AD2091">
        <w:rPr>
          <w:b/>
          <w:sz w:val="28"/>
        </w:rPr>
        <w:lastRenderedPageBreak/>
        <w:t>2.2. Цели исследования</w:t>
      </w:r>
      <w:bookmarkEnd w:id="19"/>
    </w:p>
    <w:p w:rsidR="00F432B7" w:rsidRDefault="00F432B7" w:rsidP="00F06B2F">
      <w:pPr>
        <w:pStyle w:val="a3"/>
        <w:spacing w:line="360" w:lineRule="auto"/>
        <w:ind w:firstLine="567"/>
        <w:jc w:val="both"/>
        <w:rPr>
          <w:sz w:val="28"/>
        </w:rPr>
      </w:pPr>
      <w:r w:rsidRPr="00F432B7">
        <w:rPr>
          <w:b/>
          <w:sz w:val="28"/>
        </w:rPr>
        <w:t>Цель</w:t>
      </w:r>
      <w:r w:rsidR="00AD2091">
        <w:rPr>
          <w:b/>
          <w:sz w:val="28"/>
        </w:rPr>
        <w:t>ю данной</w:t>
      </w:r>
      <w:r w:rsidRPr="00F432B7">
        <w:rPr>
          <w:b/>
          <w:sz w:val="28"/>
        </w:rPr>
        <w:t xml:space="preserve"> работы</w:t>
      </w:r>
      <w:r w:rsidR="00AD2091">
        <w:rPr>
          <w:b/>
          <w:sz w:val="28"/>
        </w:rPr>
        <w:t xml:space="preserve"> </w:t>
      </w:r>
      <w:r w:rsidR="00AD2091" w:rsidRPr="00AD2091">
        <w:rPr>
          <w:sz w:val="28"/>
        </w:rPr>
        <w:t>является</w:t>
      </w:r>
      <w:r w:rsidR="00AD2091">
        <w:rPr>
          <w:b/>
          <w:sz w:val="28"/>
        </w:rPr>
        <w:t xml:space="preserve"> </w:t>
      </w:r>
      <w:r w:rsidRPr="00F432B7">
        <w:rPr>
          <w:sz w:val="28"/>
        </w:rPr>
        <w:t>изуч</w:t>
      </w:r>
      <w:r w:rsidR="00AD2091">
        <w:rPr>
          <w:sz w:val="28"/>
        </w:rPr>
        <w:t>ение особенностей</w:t>
      </w:r>
      <w:r w:rsidRPr="00F432B7">
        <w:rPr>
          <w:sz w:val="28"/>
        </w:rPr>
        <w:t xml:space="preserve"> связи мотивации достижения и социально-психологические характеристик современного подростка.  </w:t>
      </w:r>
    </w:p>
    <w:p w:rsidR="00AD2091" w:rsidRDefault="00AD2091" w:rsidP="00B02AA0">
      <w:pPr>
        <w:pStyle w:val="a3"/>
        <w:spacing w:line="360" w:lineRule="auto"/>
        <w:ind w:firstLine="567"/>
        <w:jc w:val="both"/>
        <w:rPr>
          <w:sz w:val="28"/>
        </w:rPr>
      </w:pPr>
    </w:p>
    <w:p w:rsidR="00524E7D" w:rsidRDefault="00524E7D" w:rsidP="00CE2CF3">
      <w:pPr>
        <w:pStyle w:val="a3"/>
        <w:ind w:firstLine="567"/>
        <w:outlineLvl w:val="1"/>
        <w:rPr>
          <w:b/>
          <w:sz w:val="28"/>
        </w:rPr>
      </w:pPr>
      <w:bookmarkStart w:id="20" w:name="_Toc514556864"/>
      <w:r w:rsidRPr="00AD2091">
        <w:rPr>
          <w:b/>
          <w:sz w:val="28"/>
        </w:rPr>
        <w:t>2.</w:t>
      </w:r>
      <w:r>
        <w:rPr>
          <w:b/>
          <w:sz w:val="28"/>
        </w:rPr>
        <w:t>3</w:t>
      </w:r>
      <w:r w:rsidRPr="00AD2091">
        <w:rPr>
          <w:b/>
          <w:sz w:val="28"/>
        </w:rPr>
        <w:t>. Предмет и объект исследования</w:t>
      </w:r>
      <w:bookmarkEnd w:id="20"/>
    </w:p>
    <w:p w:rsidR="00E73D01" w:rsidRPr="00E73D01" w:rsidRDefault="00524E7D" w:rsidP="00E73D01">
      <w:pPr>
        <w:spacing w:line="360" w:lineRule="auto"/>
        <w:ind w:firstLine="567"/>
        <w:jc w:val="both"/>
        <w:rPr>
          <w:szCs w:val="28"/>
        </w:rPr>
      </w:pPr>
      <w:r w:rsidRPr="00E67515">
        <w:rPr>
          <w:i/>
          <w:szCs w:val="28"/>
        </w:rPr>
        <w:t>Предметом</w:t>
      </w:r>
      <w:r>
        <w:rPr>
          <w:szCs w:val="28"/>
        </w:rPr>
        <w:t xml:space="preserve"> </w:t>
      </w:r>
      <w:r w:rsidR="00E73D01" w:rsidRPr="00E73D01">
        <w:rPr>
          <w:szCs w:val="28"/>
        </w:rPr>
        <w:t xml:space="preserve"> исследования является мотивация достижения  и социально-психологические особенности (социометрический статус, самооценка, уровень</w:t>
      </w:r>
      <w:r w:rsidR="00E73D01">
        <w:rPr>
          <w:szCs w:val="28"/>
        </w:rPr>
        <w:t xml:space="preserve"> притязаний, семейная ситуация) подростка</w:t>
      </w:r>
    </w:p>
    <w:p w:rsidR="00524E7D" w:rsidRDefault="00524E7D" w:rsidP="00524E7D">
      <w:pPr>
        <w:spacing w:line="360" w:lineRule="auto"/>
        <w:ind w:firstLine="567"/>
        <w:jc w:val="both"/>
        <w:rPr>
          <w:szCs w:val="28"/>
        </w:rPr>
      </w:pPr>
      <w:r w:rsidRPr="00E67515">
        <w:rPr>
          <w:i/>
          <w:szCs w:val="28"/>
        </w:rPr>
        <w:t>Объектом</w:t>
      </w:r>
      <w:r>
        <w:rPr>
          <w:szCs w:val="28"/>
        </w:rPr>
        <w:t xml:space="preserve"> </w:t>
      </w:r>
      <w:r w:rsidRPr="00820AAE">
        <w:rPr>
          <w:szCs w:val="28"/>
        </w:rPr>
        <w:t>исследования</w:t>
      </w:r>
      <w:r>
        <w:rPr>
          <w:szCs w:val="28"/>
        </w:rPr>
        <w:t xml:space="preserve"> выступают подростки, в возрасте от 12 до 15 лет, учащиеся 6-8 классов. </w:t>
      </w:r>
    </w:p>
    <w:p w:rsidR="00524E7D" w:rsidRDefault="00524E7D" w:rsidP="00524E7D">
      <w:pPr>
        <w:spacing w:line="360" w:lineRule="auto"/>
        <w:ind w:firstLine="567"/>
        <w:rPr>
          <w:b/>
          <w:szCs w:val="28"/>
        </w:rPr>
      </w:pPr>
      <w:r w:rsidRPr="001A0008">
        <w:rPr>
          <w:b/>
          <w:szCs w:val="28"/>
        </w:rPr>
        <w:t xml:space="preserve"> </w:t>
      </w:r>
    </w:p>
    <w:p w:rsidR="00524E7D" w:rsidRPr="00CE2CF3" w:rsidRDefault="00524E7D" w:rsidP="00CE2CF3">
      <w:pPr>
        <w:pStyle w:val="2"/>
        <w:ind w:firstLine="567"/>
        <w:rPr>
          <w:szCs w:val="28"/>
        </w:rPr>
      </w:pPr>
      <w:bookmarkStart w:id="21" w:name="_Toc514556865"/>
      <w:r w:rsidRPr="00CE2CF3">
        <w:rPr>
          <w:szCs w:val="28"/>
        </w:rPr>
        <w:t>2.4. Общая характеристика выборки</w:t>
      </w:r>
      <w:bookmarkEnd w:id="21"/>
    </w:p>
    <w:p w:rsidR="00524E7D" w:rsidRDefault="00524E7D" w:rsidP="00524E7D">
      <w:pPr>
        <w:pStyle w:val="a3"/>
        <w:tabs>
          <w:tab w:val="left" w:pos="426"/>
        </w:tabs>
        <w:spacing w:line="360" w:lineRule="auto"/>
        <w:ind w:firstLine="567"/>
        <w:jc w:val="both"/>
        <w:rPr>
          <w:sz w:val="28"/>
        </w:rPr>
      </w:pPr>
      <w:r>
        <w:rPr>
          <w:sz w:val="28"/>
        </w:rPr>
        <w:tab/>
      </w:r>
      <w:r w:rsidRPr="00F432B7">
        <w:rPr>
          <w:sz w:val="28"/>
        </w:rPr>
        <w:t>В исследовании приняли участие школьники 6-8 классов Государственного бюджетного общеобразовательного учреждения Гимнази</w:t>
      </w:r>
      <w:r>
        <w:rPr>
          <w:sz w:val="28"/>
        </w:rPr>
        <w:t>я</w:t>
      </w:r>
      <w:r w:rsidRPr="00F432B7">
        <w:rPr>
          <w:sz w:val="28"/>
        </w:rPr>
        <w:t xml:space="preserve"> №528 Невского района Санкт-Петербург</w:t>
      </w:r>
      <w:r>
        <w:rPr>
          <w:sz w:val="28"/>
        </w:rPr>
        <w:t>а</w:t>
      </w:r>
      <w:r w:rsidRPr="00F432B7">
        <w:rPr>
          <w:sz w:val="28"/>
        </w:rPr>
        <w:t>. Всего 84 школьника в возрасте от 12 до 15 лет. Из них 44 мальчика и 40 девочек.</w:t>
      </w:r>
    </w:p>
    <w:p w:rsidR="00524E7D" w:rsidRDefault="00524E7D" w:rsidP="00524E7D">
      <w:pPr>
        <w:tabs>
          <w:tab w:val="left" w:pos="426"/>
        </w:tabs>
        <w:spacing w:line="360" w:lineRule="auto"/>
        <w:ind w:firstLine="567"/>
        <w:rPr>
          <w:szCs w:val="28"/>
        </w:rPr>
      </w:pPr>
      <w:r>
        <w:rPr>
          <w:szCs w:val="28"/>
        </w:rPr>
        <w:tab/>
        <w:t>Средний возраст респондентов – 12,87.</w:t>
      </w:r>
    </w:p>
    <w:p w:rsidR="00F06B2F" w:rsidRPr="006366A7" w:rsidRDefault="00F06B2F" w:rsidP="00524E7D">
      <w:pPr>
        <w:tabs>
          <w:tab w:val="left" w:pos="426"/>
        </w:tabs>
        <w:spacing w:line="360" w:lineRule="auto"/>
        <w:ind w:firstLine="567"/>
        <w:rPr>
          <w:szCs w:val="28"/>
        </w:rPr>
      </w:pPr>
    </w:p>
    <w:p w:rsidR="00AD2091" w:rsidRDefault="00AD2091" w:rsidP="00CE2CF3">
      <w:pPr>
        <w:pStyle w:val="a3"/>
        <w:spacing w:line="360" w:lineRule="auto"/>
        <w:ind w:firstLine="567"/>
        <w:jc w:val="both"/>
        <w:outlineLvl w:val="1"/>
        <w:rPr>
          <w:b/>
          <w:sz w:val="28"/>
        </w:rPr>
      </w:pPr>
      <w:bookmarkStart w:id="22" w:name="_Toc514556866"/>
      <w:r w:rsidRPr="00AD2091">
        <w:rPr>
          <w:b/>
          <w:sz w:val="28"/>
        </w:rPr>
        <w:t>2.</w:t>
      </w:r>
      <w:r w:rsidR="00524E7D">
        <w:rPr>
          <w:b/>
          <w:sz w:val="28"/>
        </w:rPr>
        <w:t>5</w:t>
      </w:r>
      <w:r w:rsidRPr="00AD2091">
        <w:rPr>
          <w:b/>
          <w:sz w:val="28"/>
        </w:rPr>
        <w:t xml:space="preserve">. </w:t>
      </w:r>
      <w:r>
        <w:rPr>
          <w:b/>
          <w:sz w:val="28"/>
        </w:rPr>
        <w:t>Гипотезы исследования</w:t>
      </w:r>
      <w:bookmarkEnd w:id="22"/>
    </w:p>
    <w:p w:rsidR="00E73D01" w:rsidRPr="00E73D01" w:rsidRDefault="00E73D01" w:rsidP="00E73D01">
      <w:pPr>
        <w:spacing w:line="360" w:lineRule="auto"/>
        <w:jc w:val="both"/>
        <w:rPr>
          <w:rFonts w:eastAsiaTheme="minorHAnsi" w:cstheme="minorBidi"/>
          <w:szCs w:val="22"/>
          <w:lang w:eastAsia="en-US"/>
        </w:rPr>
      </w:pPr>
      <w:r w:rsidRPr="00E73D01">
        <w:rPr>
          <w:rFonts w:eastAsiaTheme="minorHAnsi" w:cstheme="minorBidi"/>
          <w:i/>
          <w:szCs w:val="22"/>
          <w:lang w:eastAsia="en-US"/>
        </w:rPr>
        <w:t xml:space="preserve">Общая гипотеза: </w:t>
      </w:r>
      <w:r w:rsidRPr="00E73D01">
        <w:rPr>
          <w:rFonts w:eastAsiaTheme="minorHAnsi" w:cstheme="minorBidi"/>
          <w:szCs w:val="22"/>
          <w:lang w:eastAsia="en-US"/>
        </w:rPr>
        <w:t>существует взаимосвязь между социально-психологическими особенностями подростка и выраженностью у него мотивации достижения</w:t>
      </w:r>
    </w:p>
    <w:p w:rsidR="00E73D01" w:rsidRPr="00E73D01" w:rsidRDefault="00E73D01" w:rsidP="00E73D01">
      <w:pPr>
        <w:spacing w:line="360" w:lineRule="auto"/>
        <w:jc w:val="both"/>
        <w:rPr>
          <w:rFonts w:eastAsiaTheme="minorHAnsi" w:cstheme="minorBidi"/>
          <w:i/>
          <w:szCs w:val="22"/>
          <w:lang w:eastAsia="en-US"/>
        </w:rPr>
      </w:pPr>
      <w:r w:rsidRPr="00E73D01">
        <w:rPr>
          <w:rFonts w:eastAsiaTheme="minorHAnsi" w:cstheme="minorBidi"/>
          <w:i/>
          <w:szCs w:val="22"/>
          <w:lang w:eastAsia="en-US"/>
        </w:rPr>
        <w:t>Частные гипотезы:</w:t>
      </w:r>
    </w:p>
    <w:p w:rsidR="00E73D01" w:rsidRPr="00E73D01" w:rsidRDefault="00E73D01" w:rsidP="00E73D01">
      <w:pPr>
        <w:spacing w:line="360" w:lineRule="auto"/>
        <w:ind w:firstLine="708"/>
        <w:jc w:val="both"/>
        <w:rPr>
          <w:rFonts w:eastAsiaTheme="minorHAnsi" w:cstheme="minorBidi"/>
          <w:szCs w:val="22"/>
          <w:lang w:eastAsia="en-US"/>
        </w:rPr>
      </w:pPr>
      <w:r w:rsidRPr="00E73D01">
        <w:rPr>
          <w:rFonts w:eastAsiaTheme="minorHAnsi" w:cstheme="minorBidi"/>
          <w:i/>
          <w:szCs w:val="22"/>
          <w:lang w:eastAsia="en-US"/>
        </w:rPr>
        <w:t>Гипотеза №1:</w:t>
      </w:r>
      <w:r w:rsidRPr="00E73D01">
        <w:rPr>
          <w:rFonts w:eastAsiaTheme="minorHAnsi" w:cstheme="minorBidi"/>
          <w:szCs w:val="22"/>
          <w:lang w:eastAsia="en-US"/>
        </w:rPr>
        <w:t xml:space="preserve"> существует взаимосвязь мотивации достижения и социометрического статуса подростка.</w:t>
      </w:r>
    </w:p>
    <w:p w:rsidR="00E73D01" w:rsidRPr="00E73D01" w:rsidRDefault="00E73D01" w:rsidP="00E73D01">
      <w:pPr>
        <w:spacing w:line="360" w:lineRule="auto"/>
        <w:ind w:firstLine="708"/>
        <w:jc w:val="both"/>
        <w:rPr>
          <w:rFonts w:eastAsiaTheme="minorHAnsi" w:cstheme="minorBidi"/>
          <w:szCs w:val="22"/>
          <w:lang w:eastAsia="en-US"/>
        </w:rPr>
      </w:pPr>
      <w:r w:rsidRPr="00E73D01">
        <w:rPr>
          <w:rFonts w:eastAsiaTheme="minorHAnsi" w:cstheme="minorBidi"/>
          <w:i/>
          <w:szCs w:val="22"/>
          <w:lang w:eastAsia="en-US"/>
        </w:rPr>
        <w:t xml:space="preserve">Гипотеза 2: </w:t>
      </w:r>
      <w:r w:rsidRPr="00E73D01">
        <w:rPr>
          <w:rFonts w:eastAsiaTheme="minorHAnsi" w:cstheme="minorBidi"/>
          <w:szCs w:val="22"/>
          <w:lang w:eastAsia="en-US"/>
        </w:rPr>
        <w:t>самооценка и уровень притязаний подростка взаимосвязаны с уровнем его мотивации достижения</w:t>
      </w:r>
    </w:p>
    <w:p w:rsidR="00E73D01" w:rsidRPr="00E73D01" w:rsidRDefault="00E73D01" w:rsidP="00E73D01">
      <w:pPr>
        <w:spacing w:line="360" w:lineRule="auto"/>
        <w:ind w:firstLine="708"/>
        <w:jc w:val="both"/>
        <w:rPr>
          <w:rFonts w:eastAsiaTheme="minorHAnsi" w:cstheme="minorBidi"/>
          <w:szCs w:val="22"/>
          <w:lang w:eastAsia="en-US"/>
        </w:rPr>
      </w:pPr>
      <w:r w:rsidRPr="00E73D01">
        <w:rPr>
          <w:rFonts w:eastAsiaTheme="minorHAnsi" w:cstheme="minorBidi"/>
          <w:i/>
          <w:szCs w:val="22"/>
          <w:lang w:eastAsia="en-US"/>
        </w:rPr>
        <w:t xml:space="preserve">Гипотеза №3: </w:t>
      </w:r>
      <w:r w:rsidRPr="00E73D01">
        <w:rPr>
          <w:rFonts w:eastAsiaTheme="minorHAnsi" w:cstheme="minorBidi"/>
          <w:szCs w:val="22"/>
          <w:lang w:eastAsia="en-US"/>
        </w:rPr>
        <w:t xml:space="preserve">существуют гендерные отличия во </w:t>
      </w:r>
      <w:r w:rsidR="00E00256">
        <w:rPr>
          <w:rFonts w:eastAsiaTheme="minorHAnsi" w:cstheme="minorBidi"/>
          <w:szCs w:val="22"/>
          <w:lang w:eastAsia="en-US"/>
        </w:rPr>
        <w:t>влиянии</w:t>
      </w:r>
      <w:r w:rsidRPr="00E73D01">
        <w:rPr>
          <w:rFonts w:eastAsiaTheme="minorHAnsi" w:cstheme="minorBidi"/>
          <w:szCs w:val="22"/>
          <w:lang w:eastAsia="en-US"/>
        </w:rPr>
        <w:t xml:space="preserve"> социально-психологических особенностей подростков на их</w:t>
      </w:r>
      <w:r w:rsidR="003C6D4C">
        <w:rPr>
          <w:rFonts w:eastAsiaTheme="minorHAnsi" w:cstheme="minorBidi"/>
          <w:szCs w:val="22"/>
          <w:lang w:eastAsia="en-US"/>
        </w:rPr>
        <w:t xml:space="preserve"> </w:t>
      </w:r>
      <w:r w:rsidRPr="00E73D01">
        <w:rPr>
          <w:rFonts w:eastAsiaTheme="minorHAnsi" w:cstheme="minorBidi"/>
          <w:szCs w:val="22"/>
          <w:lang w:eastAsia="en-US"/>
        </w:rPr>
        <w:t>мотивацию достижения.</w:t>
      </w:r>
    </w:p>
    <w:p w:rsidR="00E73D01" w:rsidRDefault="00E73D01" w:rsidP="00E73D01">
      <w:pPr>
        <w:pStyle w:val="a3"/>
        <w:spacing w:line="360" w:lineRule="auto"/>
        <w:ind w:firstLine="567"/>
        <w:jc w:val="both"/>
        <w:rPr>
          <w:sz w:val="28"/>
        </w:rPr>
      </w:pPr>
      <w:r w:rsidRPr="00E73D01">
        <w:rPr>
          <w:i/>
          <w:sz w:val="28"/>
        </w:rPr>
        <w:lastRenderedPageBreak/>
        <w:t xml:space="preserve">Гипотеза №4: </w:t>
      </w:r>
      <w:r w:rsidRPr="00E73D01">
        <w:rPr>
          <w:sz w:val="28"/>
        </w:rPr>
        <w:t>мотивация достижения подростка взаимосвязана с особенностями его семейной ситуаци</w:t>
      </w:r>
      <w:r>
        <w:rPr>
          <w:sz w:val="28"/>
        </w:rPr>
        <w:t>и</w:t>
      </w:r>
    </w:p>
    <w:p w:rsidR="005F2583" w:rsidRDefault="005F2583" w:rsidP="00E73D01">
      <w:pPr>
        <w:pStyle w:val="a3"/>
        <w:spacing w:line="360" w:lineRule="auto"/>
        <w:ind w:firstLine="567"/>
        <w:jc w:val="both"/>
        <w:rPr>
          <w:sz w:val="28"/>
        </w:rPr>
      </w:pPr>
    </w:p>
    <w:p w:rsidR="005F2583" w:rsidRDefault="005F2583" w:rsidP="00CE2CF3">
      <w:pPr>
        <w:pStyle w:val="a3"/>
        <w:spacing w:line="360" w:lineRule="auto"/>
        <w:ind w:firstLine="567"/>
        <w:jc w:val="both"/>
        <w:outlineLvl w:val="1"/>
        <w:rPr>
          <w:b/>
          <w:sz w:val="28"/>
        </w:rPr>
      </w:pPr>
      <w:bookmarkStart w:id="23" w:name="_Toc514556867"/>
      <w:r w:rsidRPr="005F2583">
        <w:rPr>
          <w:b/>
          <w:sz w:val="28"/>
        </w:rPr>
        <w:t>2.6. Задачи исследования</w:t>
      </w:r>
      <w:bookmarkEnd w:id="23"/>
    </w:p>
    <w:p w:rsidR="005F2583" w:rsidRPr="005F2583" w:rsidRDefault="005F2583" w:rsidP="005F2583">
      <w:pPr>
        <w:pStyle w:val="a3"/>
        <w:spacing w:line="360" w:lineRule="auto"/>
        <w:ind w:firstLine="567"/>
        <w:jc w:val="both"/>
        <w:rPr>
          <w:i/>
          <w:sz w:val="28"/>
        </w:rPr>
      </w:pPr>
      <w:r w:rsidRPr="005F2583">
        <w:rPr>
          <w:i/>
          <w:sz w:val="28"/>
        </w:rPr>
        <w:t xml:space="preserve">Задачи исследования: </w:t>
      </w:r>
    </w:p>
    <w:p w:rsidR="005F2583" w:rsidRPr="005F2583" w:rsidRDefault="005F2583" w:rsidP="005F2583">
      <w:pPr>
        <w:pStyle w:val="a3"/>
        <w:spacing w:line="360" w:lineRule="auto"/>
        <w:ind w:firstLine="567"/>
        <w:jc w:val="both"/>
        <w:rPr>
          <w:sz w:val="28"/>
        </w:rPr>
      </w:pPr>
      <w:r w:rsidRPr="005F2583">
        <w:rPr>
          <w:sz w:val="28"/>
        </w:rPr>
        <w:t>1.</w:t>
      </w:r>
      <w:r w:rsidRPr="005F2583">
        <w:rPr>
          <w:sz w:val="28"/>
        </w:rPr>
        <w:tab/>
        <w:t>Изучить и проанализировать основные теоретические подходы к исследованию данной проблемы;</w:t>
      </w:r>
    </w:p>
    <w:p w:rsidR="005F2583" w:rsidRPr="005F2583" w:rsidRDefault="005F2583" w:rsidP="005F2583">
      <w:pPr>
        <w:pStyle w:val="a3"/>
        <w:spacing w:line="360" w:lineRule="auto"/>
        <w:ind w:firstLine="567"/>
        <w:jc w:val="both"/>
        <w:rPr>
          <w:sz w:val="28"/>
        </w:rPr>
      </w:pPr>
      <w:r w:rsidRPr="005F2583">
        <w:rPr>
          <w:sz w:val="28"/>
        </w:rPr>
        <w:t>2.</w:t>
      </w:r>
      <w:r w:rsidRPr="005F2583">
        <w:rPr>
          <w:sz w:val="28"/>
        </w:rPr>
        <w:tab/>
        <w:t>Изучить особенности мотивации достижения респондентов;</w:t>
      </w:r>
    </w:p>
    <w:p w:rsidR="005F2583" w:rsidRPr="005F2583" w:rsidRDefault="005F2583" w:rsidP="005F2583">
      <w:pPr>
        <w:pStyle w:val="a3"/>
        <w:spacing w:line="360" w:lineRule="auto"/>
        <w:ind w:firstLine="567"/>
        <w:jc w:val="both"/>
        <w:rPr>
          <w:sz w:val="28"/>
        </w:rPr>
      </w:pPr>
      <w:r w:rsidRPr="005F2583">
        <w:rPr>
          <w:sz w:val="28"/>
        </w:rPr>
        <w:t>3.</w:t>
      </w:r>
      <w:r w:rsidRPr="005F2583">
        <w:rPr>
          <w:sz w:val="28"/>
        </w:rPr>
        <w:tab/>
        <w:t>Изучить состояние самооценки и уровень притязаний подростков;</w:t>
      </w:r>
    </w:p>
    <w:p w:rsidR="005F2583" w:rsidRPr="005F2583" w:rsidRDefault="005F2583" w:rsidP="005F2583">
      <w:pPr>
        <w:pStyle w:val="a3"/>
        <w:spacing w:line="360" w:lineRule="auto"/>
        <w:ind w:firstLine="567"/>
        <w:jc w:val="both"/>
        <w:rPr>
          <w:sz w:val="28"/>
        </w:rPr>
      </w:pPr>
      <w:r w:rsidRPr="005F2583">
        <w:rPr>
          <w:sz w:val="28"/>
        </w:rPr>
        <w:t>4.</w:t>
      </w:r>
      <w:r w:rsidRPr="005F2583">
        <w:rPr>
          <w:sz w:val="28"/>
        </w:rPr>
        <w:tab/>
        <w:t>Изучить доминирующие типы межличностных отношений школьников;</w:t>
      </w:r>
    </w:p>
    <w:p w:rsidR="005F2583" w:rsidRPr="005F2583" w:rsidRDefault="005F2583" w:rsidP="005F2583">
      <w:pPr>
        <w:pStyle w:val="a3"/>
        <w:spacing w:line="360" w:lineRule="auto"/>
        <w:ind w:firstLine="567"/>
        <w:jc w:val="both"/>
        <w:rPr>
          <w:sz w:val="28"/>
        </w:rPr>
      </w:pPr>
      <w:r w:rsidRPr="005F2583">
        <w:rPr>
          <w:sz w:val="28"/>
        </w:rPr>
        <w:t>5.</w:t>
      </w:r>
      <w:r w:rsidRPr="005F2583">
        <w:rPr>
          <w:sz w:val="28"/>
        </w:rPr>
        <w:tab/>
        <w:t>Изучить социометрических статус подростков;</w:t>
      </w:r>
    </w:p>
    <w:p w:rsidR="005F2583" w:rsidRPr="005F2583" w:rsidRDefault="005F2583" w:rsidP="005F2583">
      <w:pPr>
        <w:pStyle w:val="a3"/>
        <w:spacing w:line="360" w:lineRule="auto"/>
        <w:ind w:firstLine="567"/>
        <w:jc w:val="both"/>
        <w:rPr>
          <w:sz w:val="28"/>
        </w:rPr>
      </w:pPr>
      <w:r w:rsidRPr="005F2583">
        <w:rPr>
          <w:sz w:val="28"/>
        </w:rPr>
        <w:t>6.</w:t>
      </w:r>
      <w:r w:rsidRPr="005F2583">
        <w:rPr>
          <w:sz w:val="28"/>
        </w:rPr>
        <w:tab/>
        <w:t>Сравнить особенности влияния факторов на мотивацию достижения у мальчиков и девочек;</w:t>
      </w:r>
    </w:p>
    <w:p w:rsidR="005F2583" w:rsidRPr="005F2583" w:rsidRDefault="005F2583" w:rsidP="005F2583">
      <w:pPr>
        <w:pStyle w:val="a3"/>
        <w:spacing w:line="360" w:lineRule="auto"/>
        <w:ind w:firstLine="567"/>
        <w:jc w:val="both"/>
        <w:rPr>
          <w:sz w:val="28"/>
        </w:rPr>
      </w:pPr>
      <w:r w:rsidRPr="005F2583">
        <w:rPr>
          <w:sz w:val="28"/>
        </w:rPr>
        <w:t>7.</w:t>
      </w:r>
      <w:r w:rsidRPr="005F2583">
        <w:rPr>
          <w:sz w:val="28"/>
        </w:rPr>
        <w:tab/>
        <w:t>Изучить влияние семьи на мотивацию достижения подростков;</w:t>
      </w:r>
    </w:p>
    <w:p w:rsidR="005F2583" w:rsidRDefault="005F2583" w:rsidP="005F2583">
      <w:pPr>
        <w:pStyle w:val="a3"/>
        <w:spacing w:line="360" w:lineRule="auto"/>
        <w:ind w:firstLine="567"/>
        <w:jc w:val="both"/>
        <w:rPr>
          <w:sz w:val="28"/>
        </w:rPr>
      </w:pPr>
      <w:r w:rsidRPr="005F2583">
        <w:rPr>
          <w:sz w:val="28"/>
        </w:rPr>
        <w:t>8.</w:t>
      </w:r>
      <w:r w:rsidRPr="005F2583">
        <w:rPr>
          <w:sz w:val="28"/>
        </w:rPr>
        <w:tab/>
        <w:t>Сделать выводы и подвести итог эмпирического исследования.</w:t>
      </w:r>
    </w:p>
    <w:p w:rsidR="000369B2" w:rsidRPr="00813139" w:rsidRDefault="000369B2" w:rsidP="00B02AA0">
      <w:pPr>
        <w:pStyle w:val="a3"/>
        <w:spacing w:line="360" w:lineRule="auto"/>
        <w:ind w:firstLine="567"/>
        <w:jc w:val="both"/>
        <w:rPr>
          <w:sz w:val="28"/>
        </w:rPr>
      </w:pPr>
    </w:p>
    <w:p w:rsidR="008F074A" w:rsidRPr="00CE2CF3" w:rsidRDefault="008F074A" w:rsidP="00CE2CF3">
      <w:pPr>
        <w:pStyle w:val="2"/>
        <w:ind w:firstLine="567"/>
        <w:rPr>
          <w:szCs w:val="28"/>
        </w:rPr>
      </w:pPr>
      <w:bookmarkStart w:id="24" w:name="_Toc514556868"/>
      <w:r w:rsidRPr="00CE2CF3">
        <w:rPr>
          <w:szCs w:val="28"/>
        </w:rPr>
        <w:t>2.</w:t>
      </w:r>
      <w:r w:rsidR="005F2583" w:rsidRPr="00CE2CF3">
        <w:rPr>
          <w:szCs w:val="28"/>
        </w:rPr>
        <w:t>7</w:t>
      </w:r>
      <w:r w:rsidRPr="00CE2CF3">
        <w:rPr>
          <w:szCs w:val="28"/>
        </w:rPr>
        <w:t>. Методы и методики исследования</w:t>
      </w:r>
      <w:bookmarkEnd w:id="24"/>
    </w:p>
    <w:p w:rsidR="008F074A" w:rsidRDefault="0055796D" w:rsidP="00B02AA0">
      <w:pPr>
        <w:spacing w:line="360" w:lineRule="auto"/>
        <w:ind w:firstLine="567"/>
        <w:jc w:val="both"/>
        <w:rPr>
          <w:szCs w:val="28"/>
        </w:rPr>
      </w:pPr>
      <w:r>
        <w:rPr>
          <w:szCs w:val="28"/>
        </w:rPr>
        <w:t>Для решения поставленных задач были выбраны следующие методики:</w:t>
      </w:r>
    </w:p>
    <w:p w:rsidR="0055796D" w:rsidRDefault="0055796D" w:rsidP="001C6A10">
      <w:pPr>
        <w:pStyle w:val="a3"/>
        <w:numPr>
          <w:ilvl w:val="0"/>
          <w:numId w:val="1"/>
        </w:numPr>
        <w:spacing w:line="360" w:lineRule="auto"/>
        <w:jc w:val="both"/>
        <w:rPr>
          <w:i/>
          <w:sz w:val="28"/>
          <w:szCs w:val="28"/>
        </w:rPr>
      </w:pPr>
      <w:bookmarkStart w:id="25" w:name="_Hlk495264414"/>
      <w:r w:rsidRPr="0055796D">
        <w:rPr>
          <w:i/>
          <w:sz w:val="28"/>
          <w:szCs w:val="28"/>
        </w:rPr>
        <w:t xml:space="preserve">Методика «Измерение мотивации достижений» модификация теста-опросника </w:t>
      </w:r>
      <w:proofErr w:type="spellStart"/>
      <w:r w:rsidRPr="0055796D">
        <w:rPr>
          <w:i/>
          <w:sz w:val="28"/>
          <w:szCs w:val="28"/>
        </w:rPr>
        <w:t>А.Мехрабиана</w:t>
      </w:r>
      <w:proofErr w:type="spellEnd"/>
      <w:r w:rsidRPr="0055796D">
        <w:rPr>
          <w:i/>
          <w:sz w:val="28"/>
          <w:szCs w:val="28"/>
        </w:rPr>
        <w:t xml:space="preserve"> в редакции М.Ш. Магомед-</w:t>
      </w:r>
      <w:proofErr w:type="spellStart"/>
      <w:r w:rsidRPr="0055796D">
        <w:rPr>
          <w:i/>
          <w:sz w:val="28"/>
          <w:szCs w:val="28"/>
        </w:rPr>
        <w:t>Эминова</w:t>
      </w:r>
      <w:bookmarkEnd w:id="25"/>
      <w:proofErr w:type="spellEnd"/>
      <w:r w:rsidR="001C6A10">
        <w:rPr>
          <w:i/>
          <w:sz w:val="28"/>
          <w:szCs w:val="28"/>
        </w:rPr>
        <w:t xml:space="preserve"> (Н.П. </w:t>
      </w:r>
      <w:proofErr w:type="spellStart"/>
      <w:r w:rsidR="001C6A10" w:rsidRPr="001C6A10">
        <w:rPr>
          <w:i/>
          <w:sz w:val="28"/>
          <w:szCs w:val="28"/>
        </w:rPr>
        <w:t>Фетискин</w:t>
      </w:r>
      <w:proofErr w:type="spellEnd"/>
      <w:r w:rsidR="001C6A10" w:rsidRPr="001C6A10">
        <w:rPr>
          <w:i/>
          <w:sz w:val="28"/>
          <w:szCs w:val="28"/>
        </w:rPr>
        <w:t>,</w:t>
      </w:r>
      <w:r w:rsidR="001C6A10">
        <w:rPr>
          <w:i/>
          <w:sz w:val="28"/>
          <w:szCs w:val="28"/>
        </w:rPr>
        <w:t xml:space="preserve"> В.В. Козлов</w:t>
      </w:r>
      <w:r w:rsidR="001C6A10" w:rsidRPr="001C6A10">
        <w:rPr>
          <w:i/>
          <w:sz w:val="28"/>
          <w:szCs w:val="28"/>
        </w:rPr>
        <w:t>,</w:t>
      </w:r>
      <w:r w:rsidR="001C6A10">
        <w:rPr>
          <w:i/>
          <w:sz w:val="28"/>
          <w:szCs w:val="28"/>
        </w:rPr>
        <w:t xml:space="preserve"> Г.М. Мануйлов, 2002, с.98 - 102)</w:t>
      </w:r>
      <w:r w:rsidRPr="0055796D">
        <w:rPr>
          <w:i/>
          <w:sz w:val="28"/>
          <w:szCs w:val="28"/>
        </w:rPr>
        <w:t>.</w:t>
      </w:r>
      <w:r w:rsidR="006D0D17">
        <w:rPr>
          <w:i/>
          <w:sz w:val="28"/>
          <w:szCs w:val="28"/>
        </w:rPr>
        <w:t xml:space="preserve"> </w:t>
      </w:r>
    </w:p>
    <w:p w:rsidR="00842B5A" w:rsidRDefault="00842B5A" w:rsidP="00B02AA0">
      <w:pPr>
        <w:pStyle w:val="a3"/>
        <w:spacing w:line="360" w:lineRule="auto"/>
        <w:ind w:firstLine="567"/>
        <w:jc w:val="both"/>
        <w:rPr>
          <w:sz w:val="28"/>
          <w:szCs w:val="28"/>
        </w:rPr>
      </w:pPr>
      <w:r>
        <w:rPr>
          <w:sz w:val="28"/>
          <w:szCs w:val="28"/>
        </w:rPr>
        <w:t xml:space="preserve">Методика «Измерение мотивации достижения» применяется для диагностики устойчивых мотивов личности: мотива стремления к успеху и мотива избегания неудачи. Методика позволяет оценить, какой из мотивов у испытуемого более выражен. Её применяют для исследования мотивации достижения у школьников и студентов </w:t>
      </w:r>
      <w:r w:rsidR="00D65148">
        <w:rPr>
          <w:i/>
          <w:sz w:val="28"/>
          <w:szCs w:val="28"/>
        </w:rPr>
        <w:t xml:space="preserve">(Н.П. </w:t>
      </w:r>
      <w:proofErr w:type="spellStart"/>
      <w:r w:rsidR="00D65148" w:rsidRPr="001C6A10">
        <w:rPr>
          <w:i/>
          <w:sz w:val="28"/>
          <w:szCs w:val="28"/>
        </w:rPr>
        <w:t>Фетискин</w:t>
      </w:r>
      <w:proofErr w:type="spellEnd"/>
      <w:r w:rsidR="00D65148" w:rsidRPr="001C6A10">
        <w:rPr>
          <w:i/>
          <w:sz w:val="28"/>
          <w:szCs w:val="28"/>
        </w:rPr>
        <w:t>,</w:t>
      </w:r>
      <w:r w:rsidR="00D65148">
        <w:rPr>
          <w:i/>
          <w:sz w:val="28"/>
          <w:szCs w:val="28"/>
        </w:rPr>
        <w:t xml:space="preserve"> В.В. Козлов</w:t>
      </w:r>
      <w:r w:rsidR="00D65148" w:rsidRPr="001C6A10">
        <w:rPr>
          <w:i/>
          <w:sz w:val="28"/>
          <w:szCs w:val="28"/>
        </w:rPr>
        <w:t>,</w:t>
      </w:r>
      <w:r w:rsidR="00D65148">
        <w:rPr>
          <w:i/>
          <w:sz w:val="28"/>
          <w:szCs w:val="28"/>
        </w:rPr>
        <w:t xml:space="preserve"> Г.М. Мануйлов, 2002, с.98 - 102)</w:t>
      </w:r>
      <w:r>
        <w:rPr>
          <w:sz w:val="28"/>
          <w:szCs w:val="28"/>
        </w:rPr>
        <w:t xml:space="preserve">. </w:t>
      </w:r>
    </w:p>
    <w:p w:rsidR="00842B5A" w:rsidRDefault="00842B5A" w:rsidP="00B02AA0">
      <w:pPr>
        <w:pStyle w:val="a3"/>
        <w:spacing w:line="360" w:lineRule="auto"/>
        <w:ind w:firstLine="567"/>
        <w:jc w:val="both"/>
        <w:rPr>
          <w:sz w:val="28"/>
          <w:szCs w:val="28"/>
          <w:shd w:val="clear" w:color="auto" w:fill="FFFFFF"/>
        </w:rPr>
      </w:pPr>
      <w:r>
        <w:rPr>
          <w:sz w:val="28"/>
          <w:szCs w:val="28"/>
        </w:rPr>
        <w:lastRenderedPageBreak/>
        <w:t xml:space="preserve">Методика «Измерение мотивации достижения» имеет два стимульных материала: </w:t>
      </w:r>
      <w:r w:rsidRPr="00842B5A">
        <w:rPr>
          <w:sz w:val="28"/>
          <w:szCs w:val="28"/>
          <w:shd w:val="clear" w:color="auto" w:fill="FFFFFF"/>
        </w:rPr>
        <w:t xml:space="preserve">«Вариант для </w:t>
      </w:r>
      <w:r>
        <w:rPr>
          <w:sz w:val="28"/>
          <w:szCs w:val="28"/>
          <w:shd w:val="clear" w:color="auto" w:fill="FFFFFF"/>
        </w:rPr>
        <w:t>мужчин</w:t>
      </w:r>
      <w:r w:rsidRPr="00842B5A">
        <w:rPr>
          <w:sz w:val="28"/>
          <w:szCs w:val="28"/>
          <w:shd w:val="clear" w:color="auto" w:fill="FFFFFF"/>
        </w:rPr>
        <w:t>»</w:t>
      </w:r>
      <w:r>
        <w:rPr>
          <w:sz w:val="28"/>
          <w:szCs w:val="28"/>
          <w:shd w:val="clear" w:color="auto" w:fill="FFFFFF"/>
        </w:rPr>
        <w:t xml:space="preserve"> (форма А)</w:t>
      </w:r>
      <w:r w:rsidRPr="00842B5A">
        <w:rPr>
          <w:sz w:val="28"/>
          <w:szCs w:val="28"/>
          <w:shd w:val="clear" w:color="auto" w:fill="FFFFFF"/>
        </w:rPr>
        <w:t xml:space="preserve">, «Вариант для </w:t>
      </w:r>
      <w:r>
        <w:rPr>
          <w:sz w:val="28"/>
          <w:szCs w:val="28"/>
          <w:shd w:val="clear" w:color="auto" w:fill="FFFFFF"/>
        </w:rPr>
        <w:t xml:space="preserve">женщин» (форма </w:t>
      </w:r>
      <w:r w:rsidRPr="00842B5A">
        <w:rPr>
          <w:sz w:val="28"/>
          <w:szCs w:val="28"/>
          <w:shd w:val="clear" w:color="auto" w:fill="FFFFFF"/>
        </w:rPr>
        <w:t>Б)</w:t>
      </w:r>
      <w:r>
        <w:rPr>
          <w:sz w:val="28"/>
          <w:szCs w:val="28"/>
          <w:shd w:val="clear" w:color="auto" w:fill="FFFFFF"/>
        </w:rPr>
        <w:t xml:space="preserve"> и содержит список утверждений – 32 </w:t>
      </w:r>
      <w:r w:rsidR="007C47E9">
        <w:rPr>
          <w:sz w:val="28"/>
          <w:szCs w:val="28"/>
          <w:shd w:val="clear" w:color="auto" w:fill="FFFFFF"/>
        </w:rPr>
        <w:t xml:space="preserve">для мужчин и 30 для женщин. </w:t>
      </w:r>
      <w:r w:rsidRPr="007C47E9">
        <w:rPr>
          <w:sz w:val="28"/>
          <w:szCs w:val="28"/>
          <w:shd w:val="clear" w:color="auto" w:fill="FFFFFF"/>
        </w:rPr>
        <w:t xml:space="preserve">Испытуемым предлагается ознакомиться с набором утверждений, соответствующих их полу, и выразить свое отношение к каждому утверждению, используя </w:t>
      </w:r>
      <w:r w:rsidR="007C47E9">
        <w:rPr>
          <w:sz w:val="28"/>
          <w:szCs w:val="28"/>
          <w:shd w:val="clear" w:color="auto" w:fill="FFFFFF"/>
        </w:rPr>
        <w:t>один из семи предложенных вариантов</w:t>
      </w:r>
      <w:r w:rsidRPr="007C47E9">
        <w:rPr>
          <w:sz w:val="28"/>
          <w:szCs w:val="28"/>
          <w:shd w:val="clear" w:color="auto" w:fill="FFFFFF"/>
        </w:rPr>
        <w:t xml:space="preserve"> ответ</w:t>
      </w:r>
      <w:r w:rsidR="007C47E9">
        <w:rPr>
          <w:sz w:val="28"/>
          <w:szCs w:val="28"/>
          <w:shd w:val="clear" w:color="auto" w:fill="FFFFFF"/>
        </w:rPr>
        <w:t>а</w:t>
      </w:r>
      <w:r w:rsidRPr="007C47E9">
        <w:rPr>
          <w:sz w:val="28"/>
          <w:szCs w:val="28"/>
          <w:shd w:val="clear" w:color="auto" w:fill="FFFFFF"/>
        </w:rPr>
        <w:t xml:space="preserve">: </w:t>
      </w:r>
      <w:proofErr w:type="gramStart"/>
      <w:r w:rsidRPr="007C47E9">
        <w:rPr>
          <w:sz w:val="28"/>
          <w:szCs w:val="28"/>
          <w:shd w:val="clear" w:color="auto" w:fill="FFFFFF"/>
        </w:rPr>
        <w:t>«Полностью согласен», «</w:t>
      </w:r>
      <w:r w:rsidR="007C47E9">
        <w:rPr>
          <w:sz w:val="28"/>
          <w:szCs w:val="28"/>
          <w:shd w:val="clear" w:color="auto" w:fill="FFFFFF"/>
        </w:rPr>
        <w:t>Согласен</w:t>
      </w:r>
      <w:r w:rsidRPr="007C47E9">
        <w:rPr>
          <w:sz w:val="28"/>
          <w:szCs w:val="28"/>
          <w:shd w:val="clear" w:color="auto" w:fill="FFFFFF"/>
        </w:rPr>
        <w:t>», «</w:t>
      </w:r>
      <w:r w:rsidR="007C47E9">
        <w:rPr>
          <w:sz w:val="28"/>
          <w:szCs w:val="28"/>
          <w:shd w:val="clear" w:color="auto" w:fill="FFFFFF"/>
        </w:rPr>
        <w:t>Скорее согласен, чем не согласен</w:t>
      </w:r>
      <w:r w:rsidRPr="007C47E9">
        <w:rPr>
          <w:sz w:val="28"/>
          <w:szCs w:val="28"/>
          <w:shd w:val="clear" w:color="auto" w:fill="FFFFFF"/>
        </w:rPr>
        <w:t>», «</w:t>
      </w:r>
      <w:r w:rsidR="007C47E9">
        <w:rPr>
          <w:sz w:val="28"/>
          <w:szCs w:val="28"/>
          <w:shd w:val="clear" w:color="auto" w:fill="FFFFFF"/>
        </w:rPr>
        <w:t xml:space="preserve">Нейтрален», </w:t>
      </w:r>
      <w:r w:rsidR="007C47E9" w:rsidRPr="007C47E9">
        <w:rPr>
          <w:sz w:val="28"/>
          <w:szCs w:val="28"/>
          <w:shd w:val="clear" w:color="auto" w:fill="FFFFFF"/>
        </w:rPr>
        <w:t>«</w:t>
      </w:r>
      <w:r w:rsidR="007C47E9">
        <w:rPr>
          <w:sz w:val="28"/>
          <w:szCs w:val="28"/>
          <w:shd w:val="clear" w:color="auto" w:fill="FFFFFF"/>
        </w:rPr>
        <w:t>Скорее не согласен, чем согласен</w:t>
      </w:r>
      <w:r w:rsidR="007C47E9" w:rsidRPr="007C47E9">
        <w:rPr>
          <w:sz w:val="28"/>
          <w:szCs w:val="28"/>
          <w:shd w:val="clear" w:color="auto" w:fill="FFFFFF"/>
        </w:rPr>
        <w:t>»,</w:t>
      </w:r>
      <w:r w:rsidR="007C47E9">
        <w:rPr>
          <w:sz w:val="28"/>
          <w:szCs w:val="28"/>
          <w:shd w:val="clear" w:color="auto" w:fill="FFFFFF"/>
        </w:rPr>
        <w:t xml:space="preserve"> «Не согласен», «Полностью не согласен». </w:t>
      </w:r>
      <w:proofErr w:type="gramEnd"/>
    </w:p>
    <w:p w:rsidR="007C47E9" w:rsidRDefault="007C47E9" w:rsidP="00B02AA0">
      <w:pPr>
        <w:pStyle w:val="a3"/>
        <w:spacing w:line="360" w:lineRule="auto"/>
        <w:ind w:firstLine="567"/>
        <w:jc w:val="both"/>
        <w:rPr>
          <w:sz w:val="28"/>
          <w:szCs w:val="28"/>
        </w:rPr>
      </w:pPr>
      <w:r>
        <w:rPr>
          <w:sz w:val="28"/>
          <w:szCs w:val="28"/>
          <w:shd w:val="clear" w:color="auto" w:fill="FFFFFF"/>
        </w:rPr>
        <w:t xml:space="preserve">Для того чтобы посчитать </w:t>
      </w:r>
      <w:r w:rsidR="00837F9F">
        <w:rPr>
          <w:sz w:val="28"/>
          <w:szCs w:val="28"/>
          <w:shd w:val="clear" w:color="auto" w:fill="FFFFFF"/>
        </w:rPr>
        <w:t xml:space="preserve">результаты методики, используется специальный ключ. </w:t>
      </w:r>
      <w:r w:rsidR="00837F9F" w:rsidRPr="00842B5A">
        <w:rPr>
          <w:sz w:val="28"/>
          <w:szCs w:val="28"/>
        </w:rPr>
        <w:t>Сумма баллов, которую получает испытуемый, показывает, какой мотив им движет: достижение успеха или избегание неудачи.</w:t>
      </w:r>
    </w:p>
    <w:p w:rsidR="00E93713" w:rsidRDefault="00E93713" w:rsidP="00B02AA0">
      <w:pPr>
        <w:pStyle w:val="a3"/>
        <w:spacing w:line="360" w:lineRule="auto"/>
        <w:ind w:firstLine="567"/>
        <w:jc w:val="both"/>
        <w:rPr>
          <w:sz w:val="28"/>
          <w:szCs w:val="28"/>
        </w:rPr>
      </w:pPr>
      <w:r>
        <w:rPr>
          <w:sz w:val="28"/>
          <w:szCs w:val="28"/>
        </w:rPr>
        <w:t xml:space="preserve">В контексте проведённого исследования, методика применялась для выявления уровня мотивации достижения подростков, а также стратегии поведения: достижение успеха или избегание неудачи. </w:t>
      </w:r>
    </w:p>
    <w:p w:rsidR="00E03AE3" w:rsidRDefault="00E03AE3" w:rsidP="00B02AA0">
      <w:pPr>
        <w:pStyle w:val="a3"/>
        <w:spacing w:line="360" w:lineRule="auto"/>
        <w:ind w:firstLine="567"/>
        <w:jc w:val="both"/>
        <w:rPr>
          <w:sz w:val="28"/>
          <w:szCs w:val="28"/>
        </w:rPr>
      </w:pPr>
      <w:r>
        <w:rPr>
          <w:sz w:val="28"/>
          <w:szCs w:val="28"/>
        </w:rPr>
        <w:t xml:space="preserve">Текст опросного листа приведён в </w:t>
      </w:r>
      <w:r w:rsidRPr="0015767D">
        <w:rPr>
          <w:sz w:val="28"/>
          <w:szCs w:val="28"/>
        </w:rPr>
        <w:t>«Приложении №</w:t>
      </w:r>
      <w:r w:rsidR="0015767D" w:rsidRPr="0015767D">
        <w:rPr>
          <w:sz w:val="28"/>
          <w:szCs w:val="28"/>
        </w:rPr>
        <w:t>1</w:t>
      </w:r>
      <w:r w:rsidRPr="0015767D">
        <w:rPr>
          <w:sz w:val="28"/>
          <w:szCs w:val="28"/>
        </w:rPr>
        <w:t>»</w:t>
      </w:r>
      <w:r w:rsidR="0015767D">
        <w:rPr>
          <w:sz w:val="28"/>
          <w:szCs w:val="28"/>
        </w:rPr>
        <w:t>.</w:t>
      </w:r>
    </w:p>
    <w:p w:rsidR="004E4AE7" w:rsidRPr="004E4AE7" w:rsidRDefault="004E4AE7" w:rsidP="00B02AA0">
      <w:pPr>
        <w:pStyle w:val="a3"/>
        <w:spacing w:line="360" w:lineRule="auto"/>
        <w:ind w:firstLine="567"/>
        <w:jc w:val="both"/>
        <w:rPr>
          <w:sz w:val="28"/>
          <w:szCs w:val="28"/>
        </w:rPr>
      </w:pPr>
    </w:p>
    <w:p w:rsidR="006D0D17" w:rsidRDefault="006D0D17" w:rsidP="002B2AB9">
      <w:pPr>
        <w:pStyle w:val="a3"/>
        <w:numPr>
          <w:ilvl w:val="0"/>
          <w:numId w:val="1"/>
        </w:numPr>
        <w:spacing w:line="360" w:lineRule="auto"/>
        <w:ind w:left="0" w:firstLine="567"/>
        <w:jc w:val="both"/>
        <w:rPr>
          <w:i/>
          <w:sz w:val="28"/>
          <w:szCs w:val="28"/>
        </w:rPr>
      </w:pPr>
      <w:r w:rsidRPr="006D0D17">
        <w:rPr>
          <w:i/>
          <w:sz w:val="28"/>
          <w:szCs w:val="28"/>
        </w:rPr>
        <w:t xml:space="preserve">Методика социометрических </w:t>
      </w:r>
      <w:r w:rsidR="0012570C">
        <w:rPr>
          <w:i/>
          <w:sz w:val="28"/>
          <w:szCs w:val="28"/>
        </w:rPr>
        <w:t>измерений</w:t>
      </w:r>
      <w:r w:rsidR="001676C2">
        <w:rPr>
          <w:i/>
          <w:sz w:val="28"/>
          <w:szCs w:val="28"/>
        </w:rPr>
        <w:t xml:space="preserve"> </w:t>
      </w:r>
      <w:r w:rsidR="00D65148">
        <w:rPr>
          <w:i/>
          <w:sz w:val="28"/>
          <w:szCs w:val="28"/>
        </w:rPr>
        <w:t>(</w:t>
      </w:r>
      <w:proofErr w:type="spellStart"/>
      <w:r w:rsidR="00D65148" w:rsidRPr="00D65148">
        <w:rPr>
          <w:i/>
          <w:sz w:val="28"/>
          <w:szCs w:val="28"/>
        </w:rPr>
        <w:t>Е.Е.Миронова</w:t>
      </w:r>
      <w:proofErr w:type="spellEnd"/>
      <w:r w:rsidR="00D65148">
        <w:rPr>
          <w:i/>
          <w:sz w:val="28"/>
          <w:szCs w:val="28"/>
        </w:rPr>
        <w:t>, 2005)</w:t>
      </w:r>
      <w:r w:rsidR="0012570C">
        <w:rPr>
          <w:i/>
          <w:sz w:val="28"/>
          <w:szCs w:val="28"/>
        </w:rPr>
        <w:t>.</w:t>
      </w:r>
    </w:p>
    <w:p w:rsidR="001676C2" w:rsidRDefault="001676C2" w:rsidP="00B02AA0">
      <w:pPr>
        <w:pStyle w:val="a3"/>
        <w:spacing w:line="360" w:lineRule="auto"/>
        <w:ind w:firstLine="567"/>
        <w:jc w:val="both"/>
        <w:rPr>
          <w:sz w:val="28"/>
          <w:szCs w:val="28"/>
        </w:rPr>
      </w:pPr>
      <w:r>
        <w:rPr>
          <w:sz w:val="28"/>
          <w:szCs w:val="28"/>
        </w:rPr>
        <w:t xml:space="preserve">Для измерения межличностных отношений в группе нами была использована методика социометрических измерений. </w:t>
      </w:r>
    </w:p>
    <w:p w:rsidR="00943643" w:rsidRDefault="001676C2" w:rsidP="00B02AA0">
      <w:pPr>
        <w:pStyle w:val="a3"/>
        <w:spacing w:line="360" w:lineRule="auto"/>
        <w:ind w:firstLine="567"/>
        <w:jc w:val="both"/>
        <w:rPr>
          <w:sz w:val="28"/>
          <w:szCs w:val="28"/>
        </w:rPr>
      </w:pPr>
      <w:r>
        <w:rPr>
          <w:sz w:val="28"/>
          <w:szCs w:val="28"/>
        </w:rPr>
        <w:t xml:space="preserve">Методика представляет собой модифицированный вариант опросника американского психиатра и социального психолога </w:t>
      </w:r>
      <w:proofErr w:type="spellStart"/>
      <w:r>
        <w:rPr>
          <w:sz w:val="28"/>
          <w:szCs w:val="28"/>
        </w:rPr>
        <w:t>Джекоба</w:t>
      </w:r>
      <w:proofErr w:type="spellEnd"/>
      <w:r>
        <w:rPr>
          <w:sz w:val="28"/>
          <w:szCs w:val="28"/>
        </w:rPr>
        <w:t xml:space="preserve"> Морено, в </w:t>
      </w:r>
      <w:proofErr w:type="gramStart"/>
      <w:r>
        <w:rPr>
          <w:sz w:val="28"/>
          <w:szCs w:val="28"/>
        </w:rPr>
        <w:t>основе</w:t>
      </w:r>
      <w:proofErr w:type="gramEnd"/>
      <w:r>
        <w:rPr>
          <w:sz w:val="28"/>
          <w:szCs w:val="28"/>
        </w:rPr>
        <w:t xml:space="preserve"> которой лежит положение о том, что </w:t>
      </w:r>
      <w:r w:rsidR="009228FD">
        <w:rPr>
          <w:sz w:val="28"/>
          <w:szCs w:val="28"/>
        </w:rPr>
        <w:t>в любой социальной группе есть своя</w:t>
      </w:r>
      <w:r w:rsidR="009228FD" w:rsidRPr="009228FD">
        <w:rPr>
          <w:sz w:val="28"/>
          <w:szCs w:val="28"/>
        </w:rPr>
        <w:t xml:space="preserve"> психологическая структура неформального порядка, </w:t>
      </w:r>
      <w:r w:rsidR="009228FD">
        <w:rPr>
          <w:sz w:val="28"/>
          <w:szCs w:val="28"/>
        </w:rPr>
        <w:t>которая формируется</w:t>
      </w:r>
      <w:r w:rsidR="009228FD" w:rsidRPr="009228FD">
        <w:rPr>
          <w:sz w:val="28"/>
          <w:szCs w:val="28"/>
        </w:rPr>
        <w:t xml:space="preserve"> как система межличностных отношений, симпатий и антипатий.</w:t>
      </w:r>
      <w:r w:rsidR="009228FD">
        <w:rPr>
          <w:sz w:val="28"/>
          <w:szCs w:val="28"/>
        </w:rPr>
        <w:t xml:space="preserve"> Социометрия позволяет оценить влияние неформальной структуры на </w:t>
      </w:r>
      <w:proofErr w:type="gramStart"/>
      <w:r w:rsidR="009228FD">
        <w:rPr>
          <w:sz w:val="28"/>
          <w:szCs w:val="28"/>
        </w:rPr>
        <w:t>формальную</w:t>
      </w:r>
      <w:proofErr w:type="gramEnd"/>
      <w:r w:rsidR="009228FD">
        <w:rPr>
          <w:sz w:val="28"/>
          <w:szCs w:val="28"/>
        </w:rPr>
        <w:t xml:space="preserve">, также установить характер взаимоотношений в группе, и выразить всё в удобной числовой форме. </w:t>
      </w:r>
    </w:p>
    <w:p w:rsidR="00943643" w:rsidRDefault="00943643" w:rsidP="00B02AA0">
      <w:pPr>
        <w:pStyle w:val="a3"/>
        <w:spacing w:line="360" w:lineRule="auto"/>
        <w:ind w:firstLine="567"/>
        <w:jc w:val="both"/>
        <w:rPr>
          <w:sz w:val="28"/>
          <w:szCs w:val="28"/>
        </w:rPr>
      </w:pPr>
      <w:r>
        <w:rPr>
          <w:sz w:val="28"/>
          <w:szCs w:val="28"/>
        </w:rPr>
        <w:lastRenderedPageBreak/>
        <w:t xml:space="preserve">Стимульный материал представляет собой список из пяти вопросов о желании респондента выполнять ту или иную совместную со своими одноклассниками. </w:t>
      </w:r>
    </w:p>
    <w:p w:rsidR="00943643" w:rsidRDefault="00943643" w:rsidP="00B02AA0">
      <w:pPr>
        <w:pStyle w:val="a3"/>
        <w:spacing w:line="360" w:lineRule="auto"/>
        <w:ind w:firstLine="567"/>
        <w:jc w:val="both"/>
        <w:rPr>
          <w:sz w:val="28"/>
          <w:szCs w:val="28"/>
        </w:rPr>
      </w:pPr>
      <w:r>
        <w:rPr>
          <w:sz w:val="28"/>
          <w:szCs w:val="28"/>
        </w:rPr>
        <w:t>Примеры вопросов:</w:t>
      </w:r>
    </w:p>
    <w:p w:rsidR="00943643" w:rsidRDefault="00943643" w:rsidP="00B02AA0">
      <w:pPr>
        <w:pStyle w:val="a3"/>
        <w:spacing w:line="360" w:lineRule="auto"/>
        <w:ind w:firstLine="567"/>
        <w:jc w:val="both"/>
        <w:rPr>
          <w:rFonts w:eastAsia="Calibri" w:cs="Times New Roman"/>
          <w:i/>
          <w:sz w:val="28"/>
          <w:szCs w:val="28"/>
          <w:lang w:eastAsia="zh-CN"/>
        </w:rPr>
      </w:pPr>
      <w:r w:rsidRPr="00943643">
        <w:rPr>
          <w:i/>
          <w:sz w:val="28"/>
          <w:szCs w:val="28"/>
        </w:rPr>
        <w:t>«</w:t>
      </w:r>
      <w:r w:rsidRPr="00943643">
        <w:rPr>
          <w:rFonts w:eastAsia="Calibri" w:cs="Times New Roman"/>
          <w:i/>
          <w:sz w:val="28"/>
          <w:szCs w:val="28"/>
          <w:lang w:eastAsia="zh-CN"/>
        </w:rPr>
        <w:t>Кого бы из одноклассников ты бы пригласил к себе на день рождения в первую очередь?»</w:t>
      </w:r>
    </w:p>
    <w:p w:rsidR="00943643" w:rsidRPr="00943643" w:rsidRDefault="00943643" w:rsidP="00B02AA0">
      <w:pPr>
        <w:tabs>
          <w:tab w:val="left" w:pos="709"/>
        </w:tabs>
        <w:suppressAutoHyphens/>
        <w:spacing w:line="360" w:lineRule="auto"/>
        <w:ind w:firstLine="567"/>
        <w:jc w:val="both"/>
        <w:rPr>
          <w:rFonts w:eastAsia="Calibri"/>
          <w:i/>
          <w:szCs w:val="28"/>
          <w:lang w:eastAsia="zh-CN"/>
        </w:rPr>
      </w:pPr>
      <w:r>
        <w:rPr>
          <w:rFonts w:eastAsia="Calibri"/>
          <w:i/>
          <w:szCs w:val="28"/>
          <w:lang w:eastAsia="zh-CN"/>
        </w:rPr>
        <w:t>«</w:t>
      </w:r>
      <w:r w:rsidRPr="00943643">
        <w:rPr>
          <w:rFonts w:eastAsia="Calibri"/>
          <w:i/>
          <w:szCs w:val="28"/>
          <w:lang w:eastAsia="zh-CN"/>
        </w:rPr>
        <w:t>С кем из своих одноклассников ты бы хотел сидеть за одной партой?</w:t>
      </w:r>
      <w:r>
        <w:rPr>
          <w:rFonts w:eastAsia="Calibri"/>
          <w:i/>
          <w:szCs w:val="28"/>
          <w:lang w:eastAsia="zh-CN"/>
        </w:rPr>
        <w:t>»</w:t>
      </w:r>
    </w:p>
    <w:p w:rsidR="00943643" w:rsidRDefault="00943643" w:rsidP="00B02AA0">
      <w:pPr>
        <w:pStyle w:val="a3"/>
        <w:spacing w:line="360" w:lineRule="auto"/>
        <w:ind w:firstLine="567"/>
        <w:jc w:val="both"/>
        <w:rPr>
          <w:rFonts w:eastAsia="Calibri" w:cs="Times New Roman"/>
          <w:i/>
          <w:sz w:val="28"/>
          <w:szCs w:val="28"/>
          <w:lang w:eastAsia="zh-CN"/>
        </w:rPr>
      </w:pPr>
      <w:r>
        <w:rPr>
          <w:rFonts w:eastAsia="Calibri" w:cs="Times New Roman"/>
          <w:i/>
          <w:sz w:val="28"/>
          <w:szCs w:val="28"/>
          <w:lang w:eastAsia="zh-CN"/>
        </w:rPr>
        <w:t>«</w:t>
      </w:r>
      <w:r w:rsidRPr="00943643">
        <w:rPr>
          <w:rFonts w:eastAsia="Calibri" w:cs="Times New Roman"/>
          <w:i/>
          <w:sz w:val="28"/>
          <w:szCs w:val="28"/>
          <w:lang w:eastAsia="zh-CN"/>
        </w:rPr>
        <w:t>Кого из нынешних одноклассников ты бы не взял в свой новый класс?</w:t>
      </w:r>
      <w:r>
        <w:rPr>
          <w:rFonts w:eastAsia="Calibri" w:cs="Times New Roman"/>
          <w:i/>
          <w:sz w:val="28"/>
          <w:szCs w:val="28"/>
          <w:lang w:eastAsia="zh-CN"/>
        </w:rPr>
        <w:t>»</w:t>
      </w:r>
    </w:p>
    <w:p w:rsidR="00943643" w:rsidRDefault="003E4170" w:rsidP="00B02AA0">
      <w:pPr>
        <w:pStyle w:val="a3"/>
        <w:spacing w:line="360" w:lineRule="auto"/>
        <w:ind w:firstLine="567"/>
        <w:jc w:val="both"/>
        <w:rPr>
          <w:sz w:val="28"/>
          <w:szCs w:val="28"/>
        </w:rPr>
      </w:pPr>
      <w:r>
        <w:rPr>
          <w:rFonts w:eastAsia="Calibri" w:cs="Times New Roman"/>
          <w:i/>
          <w:sz w:val="28"/>
          <w:szCs w:val="28"/>
          <w:lang w:eastAsia="zh-CN"/>
        </w:rPr>
        <w:tab/>
      </w:r>
      <w:r>
        <w:rPr>
          <w:rFonts w:eastAsia="Calibri" w:cs="Times New Roman"/>
          <w:sz w:val="28"/>
          <w:szCs w:val="28"/>
          <w:lang w:eastAsia="zh-CN"/>
        </w:rPr>
        <w:t xml:space="preserve">В целях нашего исследования, данная методика включала пять вопросов, которые были </w:t>
      </w:r>
      <w:r>
        <w:rPr>
          <w:sz w:val="28"/>
          <w:szCs w:val="28"/>
        </w:rPr>
        <w:t xml:space="preserve">направлены на выявление предпочтений для межличностного общения, делового общения и определения нежелательных партнеров для взаимодействия. Испытуемый мог выбрать от 0 до 3 человек. </w:t>
      </w:r>
      <w:r w:rsidR="005333F4">
        <w:rPr>
          <w:sz w:val="28"/>
          <w:szCs w:val="28"/>
        </w:rPr>
        <w:t xml:space="preserve">Нами анализировалось количество выборов для межличностного общения, делового, количество отрицательных и взаимных выборов. Также мы смогли посчитать </w:t>
      </w:r>
      <w:proofErr w:type="gramStart"/>
      <w:r w:rsidR="005333F4">
        <w:rPr>
          <w:sz w:val="28"/>
          <w:szCs w:val="28"/>
        </w:rPr>
        <w:t>социометрических</w:t>
      </w:r>
      <w:proofErr w:type="gramEnd"/>
      <w:r w:rsidR="005333F4">
        <w:rPr>
          <w:sz w:val="28"/>
          <w:szCs w:val="28"/>
        </w:rPr>
        <w:t xml:space="preserve"> статус каждого подростка.</w:t>
      </w:r>
    </w:p>
    <w:p w:rsidR="00E03AE3" w:rsidRDefault="00E03AE3" w:rsidP="00E03AE3">
      <w:pPr>
        <w:pStyle w:val="a3"/>
        <w:spacing w:line="360" w:lineRule="auto"/>
        <w:ind w:firstLine="567"/>
        <w:jc w:val="both"/>
        <w:rPr>
          <w:sz w:val="28"/>
          <w:szCs w:val="28"/>
        </w:rPr>
      </w:pPr>
      <w:r>
        <w:rPr>
          <w:sz w:val="28"/>
          <w:szCs w:val="28"/>
        </w:rPr>
        <w:t xml:space="preserve">Текст опросного листа приведён </w:t>
      </w:r>
      <w:r w:rsidRPr="0015767D">
        <w:rPr>
          <w:sz w:val="28"/>
          <w:szCs w:val="28"/>
        </w:rPr>
        <w:t>в «Приложении №</w:t>
      </w:r>
      <w:r w:rsidR="0015767D" w:rsidRPr="0015767D">
        <w:rPr>
          <w:sz w:val="28"/>
          <w:szCs w:val="28"/>
        </w:rPr>
        <w:t>2</w:t>
      </w:r>
      <w:r w:rsidRPr="0015767D">
        <w:rPr>
          <w:sz w:val="28"/>
          <w:szCs w:val="28"/>
        </w:rPr>
        <w:t>»</w:t>
      </w:r>
      <w:r w:rsidR="0015767D">
        <w:rPr>
          <w:sz w:val="28"/>
          <w:szCs w:val="28"/>
        </w:rPr>
        <w:t>.</w:t>
      </w:r>
    </w:p>
    <w:p w:rsidR="0012570C" w:rsidRPr="0012570C" w:rsidRDefault="0012570C" w:rsidP="00B02AA0">
      <w:pPr>
        <w:pStyle w:val="a3"/>
        <w:spacing w:line="360" w:lineRule="auto"/>
        <w:ind w:firstLine="567"/>
        <w:rPr>
          <w:sz w:val="28"/>
          <w:szCs w:val="28"/>
        </w:rPr>
      </w:pPr>
    </w:p>
    <w:p w:rsidR="006D0D17" w:rsidRDefault="006D0D17" w:rsidP="002B2AB9">
      <w:pPr>
        <w:pStyle w:val="a3"/>
        <w:numPr>
          <w:ilvl w:val="0"/>
          <w:numId w:val="1"/>
        </w:numPr>
        <w:spacing w:line="360" w:lineRule="auto"/>
        <w:ind w:left="0" w:firstLine="567"/>
        <w:rPr>
          <w:i/>
          <w:sz w:val="28"/>
          <w:szCs w:val="28"/>
        </w:rPr>
      </w:pPr>
      <w:r>
        <w:rPr>
          <w:i/>
          <w:sz w:val="28"/>
          <w:szCs w:val="28"/>
        </w:rPr>
        <w:t xml:space="preserve">Методика исследования самооценки </w:t>
      </w:r>
      <w:proofErr w:type="spellStart"/>
      <w:r>
        <w:rPr>
          <w:i/>
          <w:sz w:val="28"/>
          <w:szCs w:val="28"/>
        </w:rPr>
        <w:t>Дембо</w:t>
      </w:r>
      <w:proofErr w:type="spellEnd"/>
      <w:r>
        <w:rPr>
          <w:i/>
          <w:sz w:val="28"/>
          <w:szCs w:val="28"/>
        </w:rPr>
        <w:t>-Рубинштейн</w:t>
      </w:r>
      <w:r w:rsidR="001A140E">
        <w:rPr>
          <w:i/>
          <w:sz w:val="28"/>
          <w:szCs w:val="28"/>
        </w:rPr>
        <w:t xml:space="preserve"> </w:t>
      </w:r>
      <w:r w:rsidR="00D65148">
        <w:rPr>
          <w:i/>
          <w:sz w:val="28"/>
          <w:szCs w:val="28"/>
        </w:rPr>
        <w:t xml:space="preserve">(П.В. </w:t>
      </w:r>
      <w:r w:rsidR="00D65148">
        <w:rPr>
          <w:i/>
          <w:sz w:val="28"/>
          <w:szCs w:val="28"/>
          <w:lang w:val="be-BY"/>
        </w:rPr>
        <w:t>Яньшин, 2004).</w:t>
      </w:r>
    </w:p>
    <w:p w:rsidR="00F6646E" w:rsidRDefault="00F6646E" w:rsidP="00B02AA0">
      <w:pPr>
        <w:pStyle w:val="a3"/>
        <w:spacing w:line="360" w:lineRule="auto"/>
        <w:ind w:firstLine="567"/>
        <w:jc w:val="both"/>
        <w:rPr>
          <w:sz w:val="28"/>
          <w:szCs w:val="28"/>
        </w:rPr>
      </w:pPr>
      <w:r>
        <w:rPr>
          <w:sz w:val="28"/>
          <w:szCs w:val="28"/>
        </w:rPr>
        <w:t xml:space="preserve">Методика исследования самооценки </w:t>
      </w:r>
      <w:proofErr w:type="spellStart"/>
      <w:r>
        <w:rPr>
          <w:sz w:val="28"/>
          <w:szCs w:val="28"/>
        </w:rPr>
        <w:t>Дембо</w:t>
      </w:r>
      <w:proofErr w:type="spellEnd"/>
      <w:r>
        <w:rPr>
          <w:sz w:val="28"/>
          <w:szCs w:val="28"/>
        </w:rPr>
        <w:t xml:space="preserve">-Рубинштейн применяется для психологической диагностики состояния самооценки и уровня притязаний. </w:t>
      </w:r>
    </w:p>
    <w:p w:rsidR="00F6646E" w:rsidRDefault="00F6646E" w:rsidP="00B02AA0">
      <w:pPr>
        <w:pStyle w:val="a3"/>
        <w:spacing w:line="360" w:lineRule="auto"/>
        <w:ind w:firstLine="567"/>
        <w:jc w:val="both"/>
        <w:rPr>
          <w:sz w:val="28"/>
          <w:szCs w:val="28"/>
        </w:rPr>
      </w:pPr>
      <w:r>
        <w:rPr>
          <w:sz w:val="28"/>
          <w:szCs w:val="28"/>
        </w:rPr>
        <w:t>Методика представляет собой семь шкал высотой 10 см: «Здоровье», «Умственные способность», «Характер», «Авторитет у сверстников», «Умение делать своими руками», «Внешность», «Уверенность в себе». Испытуемый чёрточкой</w:t>
      </w:r>
      <w:proofErr w:type="gramStart"/>
      <w:r>
        <w:rPr>
          <w:sz w:val="28"/>
          <w:szCs w:val="28"/>
        </w:rPr>
        <w:t xml:space="preserve"> (--) </w:t>
      </w:r>
      <w:proofErr w:type="gramEnd"/>
      <w:r>
        <w:rPr>
          <w:sz w:val="28"/>
          <w:szCs w:val="28"/>
        </w:rPr>
        <w:t xml:space="preserve">отмечает развитие данного качества в настоящий момент, а крестиком (х) – уровень развитие качества, при котором испытуемый был бы удовлетворён собой. </w:t>
      </w:r>
    </w:p>
    <w:p w:rsidR="003B6064" w:rsidRDefault="003B6064" w:rsidP="00B02AA0">
      <w:pPr>
        <w:pStyle w:val="a3"/>
        <w:spacing w:line="360" w:lineRule="auto"/>
        <w:ind w:firstLine="567"/>
        <w:jc w:val="both"/>
        <w:rPr>
          <w:sz w:val="28"/>
          <w:szCs w:val="28"/>
        </w:rPr>
      </w:pPr>
      <w:r>
        <w:rPr>
          <w:sz w:val="28"/>
          <w:szCs w:val="28"/>
        </w:rPr>
        <w:lastRenderedPageBreak/>
        <w:t xml:space="preserve">В рамках нашего исследования данная методика использовалась для определения самооценки подростков, а также уровня притязаний, дельты и средних показателей. </w:t>
      </w:r>
    </w:p>
    <w:p w:rsidR="00E03AE3" w:rsidRDefault="00E03AE3" w:rsidP="00E03AE3">
      <w:pPr>
        <w:pStyle w:val="a3"/>
        <w:spacing w:line="360" w:lineRule="auto"/>
        <w:ind w:firstLine="567"/>
        <w:jc w:val="both"/>
        <w:rPr>
          <w:sz w:val="28"/>
          <w:szCs w:val="28"/>
        </w:rPr>
      </w:pPr>
      <w:r>
        <w:rPr>
          <w:sz w:val="28"/>
          <w:szCs w:val="28"/>
        </w:rPr>
        <w:t xml:space="preserve">Текст опросного листа приведён в </w:t>
      </w:r>
      <w:r w:rsidRPr="0015767D">
        <w:rPr>
          <w:sz w:val="28"/>
          <w:szCs w:val="28"/>
        </w:rPr>
        <w:t>«Приложении №</w:t>
      </w:r>
      <w:r w:rsidR="0015767D" w:rsidRPr="0015767D">
        <w:rPr>
          <w:sz w:val="28"/>
          <w:szCs w:val="28"/>
        </w:rPr>
        <w:t>3</w:t>
      </w:r>
      <w:r w:rsidRPr="0015767D">
        <w:rPr>
          <w:sz w:val="28"/>
          <w:szCs w:val="28"/>
        </w:rPr>
        <w:t>»</w:t>
      </w:r>
      <w:r w:rsidR="0015767D">
        <w:rPr>
          <w:sz w:val="28"/>
          <w:szCs w:val="28"/>
        </w:rPr>
        <w:t>.</w:t>
      </w:r>
    </w:p>
    <w:p w:rsidR="00B20070" w:rsidRPr="003B6064" w:rsidRDefault="00B20070" w:rsidP="00B02AA0">
      <w:pPr>
        <w:pStyle w:val="a3"/>
        <w:spacing w:line="360" w:lineRule="auto"/>
        <w:ind w:left="720" w:firstLine="567"/>
        <w:rPr>
          <w:sz w:val="28"/>
          <w:szCs w:val="28"/>
        </w:rPr>
      </w:pPr>
    </w:p>
    <w:p w:rsidR="006D0D17" w:rsidRDefault="006D0D17" w:rsidP="002B2AB9">
      <w:pPr>
        <w:pStyle w:val="a3"/>
        <w:numPr>
          <w:ilvl w:val="0"/>
          <w:numId w:val="1"/>
        </w:numPr>
        <w:spacing w:line="360" w:lineRule="auto"/>
        <w:ind w:left="0" w:firstLine="567"/>
        <w:rPr>
          <w:i/>
          <w:sz w:val="28"/>
          <w:szCs w:val="28"/>
        </w:rPr>
      </w:pPr>
      <w:r>
        <w:rPr>
          <w:i/>
          <w:sz w:val="28"/>
          <w:szCs w:val="28"/>
        </w:rPr>
        <w:t xml:space="preserve">Методика диагностики межличностных отношений Т. </w:t>
      </w:r>
      <w:proofErr w:type="spellStart"/>
      <w:r>
        <w:rPr>
          <w:i/>
          <w:sz w:val="28"/>
          <w:szCs w:val="28"/>
        </w:rPr>
        <w:t>Лири</w:t>
      </w:r>
      <w:proofErr w:type="spellEnd"/>
      <w:r w:rsidR="00D65148">
        <w:rPr>
          <w:i/>
          <w:sz w:val="28"/>
          <w:szCs w:val="28"/>
        </w:rPr>
        <w:t xml:space="preserve"> (Л.Н. </w:t>
      </w:r>
      <w:proofErr w:type="spellStart"/>
      <w:r w:rsidR="00D65148">
        <w:rPr>
          <w:i/>
          <w:sz w:val="28"/>
          <w:szCs w:val="28"/>
        </w:rPr>
        <w:t>Собчик</w:t>
      </w:r>
      <w:proofErr w:type="spellEnd"/>
      <w:r w:rsidR="00D65148">
        <w:rPr>
          <w:i/>
          <w:sz w:val="28"/>
          <w:szCs w:val="28"/>
        </w:rPr>
        <w:t>, 1990).</w:t>
      </w:r>
    </w:p>
    <w:p w:rsidR="00286C3F" w:rsidRDefault="002816C2" w:rsidP="00B02AA0">
      <w:pPr>
        <w:pStyle w:val="a3"/>
        <w:spacing w:line="360" w:lineRule="auto"/>
        <w:ind w:firstLine="567"/>
        <w:jc w:val="both"/>
        <w:rPr>
          <w:sz w:val="28"/>
          <w:szCs w:val="28"/>
        </w:rPr>
      </w:pPr>
      <w:r>
        <w:rPr>
          <w:sz w:val="28"/>
          <w:szCs w:val="28"/>
        </w:rPr>
        <w:t xml:space="preserve">Методика диагностики межличностных отношений </w:t>
      </w:r>
      <w:proofErr w:type="spellStart"/>
      <w:r>
        <w:rPr>
          <w:sz w:val="28"/>
          <w:szCs w:val="28"/>
        </w:rPr>
        <w:t>Лири</w:t>
      </w:r>
      <w:proofErr w:type="spellEnd"/>
      <w:r>
        <w:rPr>
          <w:sz w:val="28"/>
          <w:szCs w:val="28"/>
        </w:rPr>
        <w:t xml:space="preserve"> применяется для изучения представлений испытуемого о себе и исследования типа отношений к людям.</w:t>
      </w:r>
    </w:p>
    <w:p w:rsidR="00DD0BAE" w:rsidRDefault="00DD0BAE" w:rsidP="00B02AA0">
      <w:pPr>
        <w:pStyle w:val="a3"/>
        <w:spacing w:line="360" w:lineRule="auto"/>
        <w:ind w:firstLine="567"/>
        <w:jc w:val="both"/>
        <w:rPr>
          <w:sz w:val="28"/>
          <w:szCs w:val="28"/>
        </w:rPr>
      </w:pPr>
      <w:r>
        <w:rPr>
          <w:sz w:val="28"/>
          <w:szCs w:val="28"/>
        </w:rPr>
        <w:t xml:space="preserve">Методика состоит из 128 суждений, которые относятся к 8 типам межличностным отношений: «Авторитарному», «Эгоистичному», «Агрессивному», «Подозреваемому», «Подчиняемому», «Зависимому», «Дружелюбному», «Альтруистичному». </w:t>
      </w:r>
      <w:r w:rsidR="00311E61">
        <w:rPr>
          <w:sz w:val="28"/>
          <w:szCs w:val="28"/>
        </w:rPr>
        <w:t xml:space="preserve">К каждому типу относится 16 суждений, который упорядочиваются по восходящей интенсивности. При обработке подсчитывается количество выборов каждого типа. </w:t>
      </w:r>
    </w:p>
    <w:p w:rsidR="002816C2" w:rsidRDefault="00311E61" w:rsidP="00B02AA0">
      <w:pPr>
        <w:pStyle w:val="a3"/>
        <w:spacing w:line="360" w:lineRule="auto"/>
        <w:ind w:firstLine="567"/>
        <w:jc w:val="both"/>
        <w:rPr>
          <w:sz w:val="28"/>
          <w:szCs w:val="28"/>
        </w:rPr>
      </w:pPr>
      <w:r>
        <w:rPr>
          <w:sz w:val="28"/>
          <w:szCs w:val="28"/>
        </w:rPr>
        <w:t>В нашем исследовании методика диагностики межличностных отношений использовалась для выявления у подростков доминирующих типов отношения к окружающим.</w:t>
      </w:r>
    </w:p>
    <w:p w:rsidR="00E03AE3" w:rsidRDefault="00E03AE3" w:rsidP="00E03AE3">
      <w:pPr>
        <w:pStyle w:val="a3"/>
        <w:spacing w:line="360" w:lineRule="auto"/>
        <w:ind w:firstLine="567"/>
        <w:jc w:val="both"/>
        <w:rPr>
          <w:sz w:val="28"/>
          <w:szCs w:val="28"/>
        </w:rPr>
      </w:pPr>
      <w:r>
        <w:rPr>
          <w:sz w:val="28"/>
          <w:szCs w:val="28"/>
        </w:rPr>
        <w:t xml:space="preserve">Текст опросного листа приведён в </w:t>
      </w:r>
      <w:r w:rsidRPr="0015767D">
        <w:rPr>
          <w:sz w:val="28"/>
          <w:szCs w:val="28"/>
        </w:rPr>
        <w:t>«Приложении №</w:t>
      </w:r>
      <w:r w:rsidR="0015767D" w:rsidRPr="0015767D">
        <w:rPr>
          <w:sz w:val="28"/>
          <w:szCs w:val="28"/>
        </w:rPr>
        <w:t>4</w:t>
      </w:r>
      <w:r w:rsidRPr="0015767D">
        <w:rPr>
          <w:sz w:val="28"/>
          <w:szCs w:val="28"/>
        </w:rPr>
        <w:t>»</w:t>
      </w:r>
      <w:r w:rsidR="0015767D" w:rsidRPr="0015767D">
        <w:rPr>
          <w:sz w:val="28"/>
          <w:szCs w:val="28"/>
        </w:rPr>
        <w:t>.</w:t>
      </w:r>
    </w:p>
    <w:p w:rsidR="00311E61" w:rsidRPr="00286C3F" w:rsidRDefault="00311E61" w:rsidP="00B02AA0">
      <w:pPr>
        <w:pStyle w:val="a3"/>
        <w:spacing w:line="360" w:lineRule="auto"/>
        <w:ind w:firstLine="567"/>
        <w:jc w:val="both"/>
        <w:rPr>
          <w:sz w:val="28"/>
          <w:szCs w:val="28"/>
        </w:rPr>
      </w:pPr>
    </w:p>
    <w:p w:rsidR="00286C3F" w:rsidRDefault="006D0D17" w:rsidP="002B2AB9">
      <w:pPr>
        <w:pStyle w:val="a3"/>
        <w:numPr>
          <w:ilvl w:val="0"/>
          <w:numId w:val="1"/>
        </w:numPr>
        <w:spacing w:line="360" w:lineRule="auto"/>
        <w:ind w:left="0" w:firstLine="567"/>
        <w:rPr>
          <w:i/>
          <w:sz w:val="28"/>
          <w:szCs w:val="28"/>
        </w:rPr>
      </w:pPr>
      <w:r>
        <w:rPr>
          <w:i/>
          <w:sz w:val="28"/>
          <w:szCs w:val="28"/>
        </w:rPr>
        <w:t>Авторская анкета.</w:t>
      </w:r>
    </w:p>
    <w:p w:rsidR="00286C3F" w:rsidRDefault="003626F4" w:rsidP="00B02AA0">
      <w:pPr>
        <w:spacing w:line="360" w:lineRule="auto"/>
        <w:ind w:firstLine="567"/>
        <w:jc w:val="both"/>
        <w:rPr>
          <w:szCs w:val="28"/>
        </w:rPr>
      </w:pPr>
      <w:r>
        <w:rPr>
          <w:szCs w:val="28"/>
        </w:rPr>
        <w:t>Вопросы авторской анкеты были разработаны с целью</w:t>
      </w:r>
      <w:r w:rsidR="003C6D4C">
        <w:rPr>
          <w:szCs w:val="28"/>
        </w:rPr>
        <w:t xml:space="preserve"> </w:t>
      </w:r>
      <w:r w:rsidR="00E73D01">
        <w:rPr>
          <w:szCs w:val="28"/>
        </w:rPr>
        <w:t>получения информации о семейной ситуации подростка, а также его субъективном мнении о наличии у него друзей и их количестве</w:t>
      </w:r>
    </w:p>
    <w:p w:rsidR="003626F4" w:rsidRDefault="003626F4" w:rsidP="00B02AA0">
      <w:pPr>
        <w:spacing w:line="360" w:lineRule="auto"/>
        <w:ind w:firstLine="567"/>
        <w:jc w:val="both"/>
        <w:rPr>
          <w:szCs w:val="28"/>
        </w:rPr>
      </w:pPr>
      <w:r>
        <w:rPr>
          <w:szCs w:val="28"/>
        </w:rPr>
        <w:t>Анкета содержит четыре вопроса, два с выбором ответа и два открытых, которые касаются: семьи (полная, неполная, был развод родителей, воспитывает бабушка/дедушка), наличия братьев и сестёр, поряд</w:t>
      </w:r>
      <w:r w:rsidR="00F06B2F">
        <w:rPr>
          <w:szCs w:val="28"/>
        </w:rPr>
        <w:t>ка</w:t>
      </w:r>
      <w:r>
        <w:rPr>
          <w:szCs w:val="28"/>
        </w:rPr>
        <w:t xml:space="preserve"> рождения </w:t>
      </w:r>
      <w:r w:rsidR="00F06B2F">
        <w:rPr>
          <w:szCs w:val="28"/>
        </w:rPr>
        <w:t>респондента</w:t>
      </w:r>
      <w:r>
        <w:rPr>
          <w:szCs w:val="28"/>
        </w:rPr>
        <w:t xml:space="preserve"> и наличия у него друзей. </w:t>
      </w:r>
    </w:p>
    <w:p w:rsidR="003626F4" w:rsidRDefault="003626F4" w:rsidP="00B02AA0">
      <w:pPr>
        <w:spacing w:line="360" w:lineRule="auto"/>
        <w:ind w:firstLine="567"/>
        <w:jc w:val="both"/>
        <w:rPr>
          <w:szCs w:val="28"/>
        </w:rPr>
      </w:pPr>
      <w:r w:rsidRPr="003626F4">
        <w:rPr>
          <w:szCs w:val="28"/>
        </w:rPr>
        <w:lastRenderedPageBreak/>
        <w:t>В анкету также были включены вопросы, позволяющие получить информацию о социально-демографических характеристиках респондентов: пол, возраст,</w:t>
      </w:r>
      <w:r>
        <w:rPr>
          <w:szCs w:val="28"/>
        </w:rPr>
        <w:t xml:space="preserve"> класс. </w:t>
      </w:r>
    </w:p>
    <w:p w:rsidR="00E03AE3" w:rsidRDefault="00E03AE3" w:rsidP="00E03AE3">
      <w:pPr>
        <w:pStyle w:val="a3"/>
        <w:spacing w:line="360" w:lineRule="auto"/>
        <w:ind w:firstLine="567"/>
        <w:jc w:val="both"/>
        <w:rPr>
          <w:sz w:val="28"/>
          <w:szCs w:val="28"/>
        </w:rPr>
      </w:pPr>
      <w:r>
        <w:rPr>
          <w:sz w:val="28"/>
          <w:szCs w:val="28"/>
        </w:rPr>
        <w:t xml:space="preserve">Текст анкеты приведён в </w:t>
      </w:r>
      <w:r w:rsidRPr="0015767D">
        <w:rPr>
          <w:sz w:val="28"/>
          <w:szCs w:val="28"/>
        </w:rPr>
        <w:t>«Приложении №</w:t>
      </w:r>
      <w:r w:rsidR="0015767D" w:rsidRPr="0015767D">
        <w:rPr>
          <w:sz w:val="28"/>
          <w:szCs w:val="28"/>
        </w:rPr>
        <w:t>5</w:t>
      </w:r>
      <w:r w:rsidRPr="0015767D">
        <w:rPr>
          <w:sz w:val="28"/>
          <w:szCs w:val="28"/>
        </w:rPr>
        <w:t>»</w:t>
      </w:r>
      <w:r w:rsidR="0015767D" w:rsidRPr="0015767D">
        <w:rPr>
          <w:sz w:val="28"/>
          <w:szCs w:val="28"/>
        </w:rPr>
        <w:t>.</w:t>
      </w:r>
    </w:p>
    <w:p w:rsidR="00D65148" w:rsidRPr="00CE2CF3" w:rsidRDefault="00D65148" w:rsidP="00E03AE3">
      <w:pPr>
        <w:pStyle w:val="a3"/>
        <w:spacing w:line="360" w:lineRule="auto"/>
        <w:ind w:firstLine="567"/>
        <w:jc w:val="both"/>
        <w:rPr>
          <w:b/>
          <w:sz w:val="28"/>
          <w:szCs w:val="28"/>
        </w:rPr>
      </w:pPr>
    </w:p>
    <w:p w:rsidR="009130C4" w:rsidRPr="00CE2CF3" w:rsidRDefault="00507439" w:rsidP="00CE2CF3">
      <w:pPr>
        <w:pStyle w:val="2"/>
        <w:ind w:firstLine="567"/>
        <w:rPr>
          <w:szCs w:val="28"/>
        </w:rPr>
      </w:pPr>
      <w:bookmarkStart w:id="26" w:name="_Toc514556869"/>
      <w:r w:rsidRPr="00CE2CF3">
        <w:rPr>
          <w:szCs w:val="28"/>
        </w:rPr>
        <w:t>2.</w:t>
      </w:r>
      <w:r w:rsidR="005F2583" w:rsidRPr="00CE2CF3">
        <w:rPr>
          <w:szCs w:val="28"/>
        </w:rPr>
        <w:t>8</w:t>
      </w:r>
      <w:r w:rsidRPr="00CE2CF3">
        <w:rPr>
          <w:szCs w:val="28"/>
        </w:rPr>
        <w:t>. Процедура исследования</w:t>
      </w:r>
      <w:bookmarkEnd w:id="26"/>
    </w:p>
    <w:p w:rsidR="00507439" w:rsidRDefault="00507439" w:rsidP="00B02AA0">
      <w:pPr>
        <w:spacing w:line="360" w:lineRule="auto"/>
        <w:ind w:firstLine="567"/>
        <w:jc w:val="both"/>
        <w:rPr>
          <w:szCs w:val="28"/>
        </w:rPr>
      </w:pPr>
      <w:r>
        <w:rPr>
          <w:szCs w:val="28"/>
        </w:rPr>
        <w:t xml:space="preserve">Для сбора эмпирического материала были распечатаны все необходимые стимульные материалы. Исследование проводилось на базе Санкт-Петербургской Гимназии №528. Сбор данных проводился непосредственно при личном взаимодействии с исследователем. Каждый респондент получал комплект методик. Перед выполнением каждой методики испытуемым объяснялась инструкция. Время, потребовавшееся на заполнение всех стимульных материалов, - 45 минут.  </w:t>
      </w:r>
      <w:r w:rsidRPr="00507439">
        <w:rPr>
          <w:szCs w:val="28"/>
        </w:rPr>
        <w:tab/>
      </w:r>
    </w:p>
    <w:p w:rsidR="00507439" w:rsidRDefault="00507439" w:rsidP="00B02AA0">
      <w:pPr>
        <w:spacing w:line="360" w:lineRule="auto"/>
        <w:ind w:firstLine="567"/>
        <w:jc w:val="both"/>
        <w:rPr>
          <w:szCs w:val="28"/>
        </w:rPr>
      </w:pPr>
      <w:r w:rsidRPr="00507439">
        <w:rPr>
          <w:szCs w:val="28"/>
        </w:rPr>
        <w:t>Порядок предоставления методик испытуемым:</w:t>
      </w:r>
    </w:p>
    <w:p w:rsidR="00507439" w:rsidRPr="00507439" w:rsidRDefault="00507439" w:rsidP="00646C07">
      <w:pPr>
        <w:pStyle w:val="a4"/>
        <w:numPr>
          <w:ilvl w:val="0"/>
          <w:numId w:val="2"/>
        </w:numPr>
        <w:spacing w:line="360" w:lineRule="auto"/>
        <w:ind w:left="0" w:firstLine="567"/>
        <w:jc w:val="both"/>
        <w:rPr>
          <w:szCs w:val="28"/>
        </w:rPr>
      </w:pPr>
      <w:r w:rsidRPr="00507439">
        <w:rPr>
          <w:szCs w:val="28"/>
        </w:rPr>
        <w:t>Авторская анкета</w:t>
      </w:r>
      <w:r w:rsidR="00343AD0">
        <w:rPr>
          <w:szCs w:val="28"/>
        </w:rPr>
        <w:t>;</w:t>
      </w:r>
    </w:p>
    <w:p w:rsidR="00507439" w:rsidRDefault="00507439" w:rsidP="00646C07">
      <w:pPr>
        <w:pStyle w:val="a4"/>
        <w:numPr>
          <w:ilvl w:val="0"/>
          <w:numId w:val="2"/>
        </w:numPr>
        <w:spacing w:line="360" w:lineRule="auto"/>
        <w:ind w:left="0" w:firstLine="567"/>
        <w:jc w:val="both"/>
        <w:rPr>
          <w:szCs w:val="28"/>
        </w:rPr>
      </w:pPr>
      <w:r w:rsidRPr="00507439">
        <w:rPr>
          <w:szCs w:val="28"/>
        </w:rPr>
        <w:t xml:space="preserve">Методика «Измерение мотивации достижений» модификация теста-опросника </w:t>
      </w:r>
      <w:proofErr w:type="spellStart"/>
      <w:r w:rsidRPr="00507439">
        <w:rPr>
          <w:szCs w:val="28"/>
        </w:rPr>
        <w:t>А.Мехрабиана</w:t>
      </w:r>
      <w:proofErr w:type="spellEnd"/>
      <w:r w:rsidRPr="00507439">
        <w:rPr>
          <w:szCs w:val="28"/>
        </w:rPr>
        <w:t xml:space="preserve"> в редакции М.Ш. Магомед-</w:t>
      </w:r>
      <w:proofErr w:type="spellStart"/>
      <w:r w:rsidRPr="00507439">
        <w:rPr>
          <w:szCs w:val="28"/>
        </w:rPr>
        <w:t>Эминова</w:t>
      </w:r>
      <w:proofErr w:type="spellEnd"/>
      <w:r w:rsidR="00343AD0">
        <w:rPr>
          <w:szCs w:val="28"/>
        </w:rPr>
        <w:t>;</w:t>
      </w:r>
    </w:p>
    <w:p w:rsidR="00507439" w:rsidRDefault="00507439" w:rsidP="00646C07">
      <w:pPr>
        <w:pStyle w:val="a4"/>
        <w:numPr>
          <w:ilvl w:val="0"/>
          <w:numId w:val="2"/>
        </w:numPr>
        <w:spacing w:line="360" w:lineRule="auto"/>
        <w:ind w:left="0" w:firstLine="567"/>
        <w:jc w:val="both"/>
        <w:rPr>
          <w:szCs w:val="28"/>
        </w:rPr>
      </w:pPr>
      <w:r w:rsidRPr="00507439">
        <w:rPr>
          <w:szCs w:val="28"/>
        </w:rPr>
        <w:t xml:space="preserve">Методика исследования самооценки </w:t>
      </w:r>
      <w:proofErr w:type="spellStart"/>
      <w:r w:rsidRPr="00507439">
        <w:rPr>
          <w:szCs w:val="28"/>
        </w:rPr>
        <w:t>Дембо</w:t>
      </w:r>
      <w:proofErr w:type="spellEnd"/>
      <w:r w:rsidRPr="00507439">
        <w:rPr>
          <w:szCs w:val="28"/>
        </w:rPr>
        <w:t>-Рубинштейн</w:t>
      </w:r>
      <w:r w:rsidR="00343AD0">
        <w:rPr>
          <w:szCs w:val="28"/>
        </w:rPr>
        <w:t>;</w:t>
      </w:r>
    </w:p>
    <w:p w:rsidR="00507439" w:rsidRDefault="00507439" w:rsidP="00646C07">
      <w:pPr>
        <w:pStyle w:val="a4"/>
        <w:numPr>
          <w:ilvl w:val="0"/>
          <w:numId w:val="2"/>
        </w:numPr>
        <w:spacing w:line="360" w:lineRule="auto"/>
        <w:ind w:left="0" w:firstLine="567"/>
        <w:jc w:val="both"/>
        <w:rPr>
          <w:szCs w:val="28"/>
        </w:rPr>
      </w:pPr>
      <w:r>
        <w:rPr>
          <w:szCs w:val="28"/>
        </w:rPr>
        <w:t>Методика социометрических измерений</w:t>
      </w:r>
      <w:r w:rsidR="00343AD0">
        <w:rPr>
          <w:szCs w:val="28"/>
        </w:rPr>
        <w:t>;</w:t>
      </w:r>
    </w:p>
    <w:p w:rsidR="00507439" w:rsidRPr="00507439" w:rsidRDefault="00507439" w:rsidP="00646C07">
      <w:pPr>
        <w:pStyle w:val="a4"/>
        <w:numPr>
          <w:ilvl w:val="0"/>
          <w:numId w:val="2"/>
        </w:numPr>
        <w:spacing w:line="360" w:lineRule="auto"/>
        <w:ind w:left="0" w:firstLine="567"/>
        <w:jc w:val="both"/>
        <w:rPr>
          <w:szCs w:val="28"/>
        </w:rPr>
      </w:pPr>
      <w:r w:rsidRPr="00507439">
        <w:rPr>
          <w:szCs w:val="28"/>
        </w:rPr>
        <w:t xml:space="preserve">Методика диагностики межличностных отношений Т. </w:t>
      </w:r>
      <w:proofErr w:type="spellStart"/>
      <w:r w:rsidRPr="00507439">
        <w:rPr>
          <w:szCs w:val="28"/>
        </w:rPr>
        <w:t>Лири</w:t>
      </w:r>
      <w:proofErr w:type="spellEnd"/>
      <w:r w:rsidR="00343AD0">
        <w:rPr>
          <w:szCs w:val="28"/>
        </w:rPr>
        <w:t>.</w:t>
      </w:r>
    </w:p>
    <w:p w:rsidR="00507439" w:rsidRPr="00507439" w:rsidRDefault="00507439" w:rsidP="00B02AA0">
      <w:pPr>
        <w:spacing w:line="360" w:lineRule="auto"/>
        <w:ind w:firstLine="567"/>
        <w:jc w:val="both"/>
        <w:rPr>
          <w:szCs w:val="28"/>
        </w:rPr>
      </w:pPr>
      <w:r w:rsidRPr="00507439">
        <w:rPr>
          <w:szCs w:val="28"/>
        </w:rPr>
        <w:tab/>
      </w:r>
    </w:p>
    <w:p w:rsidR="00507439" w:rsidRPr="00CE2CF3" w:rsidRDefault="00507439" w:rsidP="00CE2CF3">
      <w:pPr>
        <w:pStyle w:val="2"/>
        <w:ind w:firstLine="567"/>
        <w:rPr>
          <w:szCs w:val="28"/>
        </w:rPr>
      </w:pPr>
      <w:bookmarkStart w:id="27" w:name="_Toc514556870"/>
      <w:r w:rsidRPr="00CE2CF3">
        <w:rPr>
          <w:szCs w:val="28"/>
        </w:rPr>
        <w:t>2.</w:t>
      </w:r>
      <w:r w:rsidR="005F2583" w:rsidRPr="00CE2CF3">
        <w:rPr>
          <w:szCs w:val="28"/>
        </w:rPr>
        <w:t>9</w:t>
      </w:r>
      <w:r w:rsidRPr="00CE2CF3">
        <w:rPr>
          <w:szCs w:val="28"/>
        </w:rPr>
        <w:t>. Методы обработки и анализа данных исследования</w:t>
      </w:r>
      <w:bookmarkEnd w:id="27"/>
    </w:p>
    <w:p w:rsidR="00E03AE3" w:rsidRPr="000A4AF9" w:rsidRDefault="00E03AE3" w:rsidP="00E03AE3">
      <w:pPr>
        <w:spacing w:line="360" w:lineRule="auto"/>
        <w:ind w:firstLine="708"/>
        <w:jc w:val="both"/>
        <w:rPr>
          <w:szCs w:val="28"/>
        </w:rPr>
      </w:pPr>
      <w:r w:rsidRPr="000A4AF9">
        <w:rPr>
          <w:szCs w:val="28"/>
        </w:rPr>
        <w:t xml:space="preserve">Для обработки полученных данных использовались следующие методы математической обработки: </w:t>
      </w:r>
    </w:p>
    <w:p w:rsidR="00E03AE3" w:rsidRPr="00E03AE3" w:rsidRDefault="00E03AE3" w:rsidP="00E03AE3">
      <w:pPr>
        <w:pStyle w:val="a4"/>
        <w:numPr>
          <w:ilvl w:val="0"/>
          <w:numId w:val="7"/>
        </w:numPr>
        <w:spacing w:line="360" w:lineRule="auto"/>
        <w:jc w:val="both"/>
        <w:rPr>
          <w:szCs w:val="28"/>
        </w:rPr>
      </w:pPr>
      <w:r w:rsidRPr="00E03AE3">
        <w:rPr>
          <w:szCs w:val="28"/>
        </w:rPr>
        <w:t xml:space="preserve">Корреляционный анализ (критерий </w:t>
      </w:r>
      <w:r w:rsidRPr="00E03AE3">
        <w:rPr>
          <w:szCs w:val="28"/>
          <w:lang w:val="en-GB"/>
        </w:rPr>
        <w:t>r</w:t>
      </w:r>
      <w:r w:rsidRPr="00E03AE3">
        <w:rPr>
          <w:szCs w:val="28"/>
        </w:rPr>
        <w:t xml:space="preserve"> – </w:t>
      </w:r>
      <w:proofErr w:type="spellStart"/>
      <w:r w:rsidRPr="00E03AE3">
        <w:rPr>
          <w:szCs w:val="28"/>
        </w:rPr>
        <w:t>Спирмена</w:t>
      </w:r>
      <w:proofErr w:type="spellEnd"/>
      <w:r w:rsidRPr="00E03AE3">
        <w:rPr>
          <w:szCs w:val="28"/>
        </w:rPr>
        <w:t xml:space="preserve">) </w:t>
      </w:r>
    </w:p>
    <w:p w:rsidR="00E03AE3" w:rsidRDefault="00E03AE3" w:rsidP="00E03AE3">
      <w:pPr>
        <w:spacing w:line="360" w:lineRule="auto"/>
        <w:ind w:firstLine="708"/>
        <w:jc w:val="both"/>
        <w:rPr>
          <w:szCs w:val="28"/>
        </w:rPr>
      </w:pPr>
      <w:r w:rsidRPr="000A4AF9">
        <w:rPr>
          <w:szCs w:val="28"/>
        </w:rPr>
        <w:t xml:space="preserve">Предложенный метод математического анализа применялся для изучения связи мотивации достижения с различными показателями, выявленными с помощью методики социометрических измерений, методики исследования самооценки и методики диагностики межличностных </w:t>
      </w:r>
      <w:r w:rsidRPr="000A4AF9">
        <w:rPr>
          <w:szCs w:val="28"/>
        </w:rPr>
        <w:lastRenderedPageBreak/>
        <w:t xml:space="preserve">отношений, а также для оценки </w:t>
      </w:r>
      <w:r w:rsidRPr="000A4AF9">
        <w:rPr>
          <w:color w:val="000000"/>
          <w:szCs w:val="28"/>
        </w:rPr>
        <w:t>тесноты установленной связи с помощью количественно выраженного коэффициента</w:t>
      </w:r>
      <w:r w:rsidRPr="000A4AF9">
        <w:rPr>
          <w:szCs w:val="28"/>
        </w:rPr>
        <w:t>.</w:t>
      </w:r>
    </w:p>
    <w:p w:rsidR="00E03AE3" w:rsidRPr="00E03AE3" w:rsidRDefault="00E03AE3" w:rsidP="00E03AE3">
      <w:pPr>
        <w:pStyle w:val="a4"/>
        <w:numPr>
          <w:ilvl w:val="0"/>
          <w:numId w:val="7"/>
        </w:numPr>
        <w:spacing w:line="360" w:lineRule="auto"/>
        <w:jc w:val="both"/>
        <w:rPr>
          <w:szCs w:val="28"/>
        </w:rPr>
      </w:pPr>
      <w:r w:rsidRPr="00E03AE3">
        <w:rPr>
          <w:color w:val="000000" w:themeColor="text1"/>
          <w:szCs w:val="28"/>
        </w:rPr>
        <w:t>Одномерный дисперсионный анализ (</w:t>
      </w:r>
      <w:r w:rsidRPr="00E03AE3">
        <w:rPr>
          <w:color w:val="000000" w:themeColor="text1"/>
          <w:szCs w:val="28"/>
          <w:lang w:val="en-GB"/>
        </w:rPr>
        <w:t>ANOVA</w:t>
      </w:r>
      <w:r w:rsidRPr="00E03AE3">
        <w:rPr>
          <w:color w:val="000000" w:themeColor="text1"/>
          <w:szCs w:val="28"/>
        </w:rPr>
        <w:t>)</w:t>
      </w:r>
    </w:p>
    <w:p w:rsidR="00E03AE3" w:rsidRPr="00E03AE3" w:rsidRDefault="00E03AE3" w:rsidP="00E03AE3">
      <w:pPr>
        <w:spacing w:line="360" w:lineRule="auto"/>
        <w:ind w:firstLine="567"/>
        <w:jc w:val="both"/>
        <w:rPr>
          <w:szCs w:val="28"/>
        </w:rPr>
      </w:pPr>
      <w:r>
        <w:rPr>
          <w:szCs w:val="28"/>
        </w:rPr>
        <w:t>Данный метод использовался для оценки достоверности различий в исследуемых показателях у мальчиков и девочек</w:t>
      </w:r>
    </w:p>
    <w:p w:rsidR="00E03AE3" w:rsidRPr="00E03AE3" w:rsidRDefault="00E03AE3" w:rsidP="00E03AE3">
      <w:pPr>
        <w:pStyle w:val="a4"/>
        <w:numPr>
          <w:ilvl w:val="0"/>
          <w:numId w:val="7"/>
        </w:numPr>
        <w:spacing w:line="360" w:lineRule="auto"/>
        <w:jc w:val="both"/>
        <w:rPr>
          <w:szCs w:val="28"/>
        </w:rPr>
      </w:pPr>
      <w:r>
        <w:rPr>
          <w:szCs w:val="28"/>
        </w:rPr>
        <w:t>М</w:t>
      </w:r>
      <w:r w:rsidRPr="00E03AE3">
        <w:rPr>
          <w:szCs w:val="28"/>
        </w:rPr>
        <w:t>ножественный регрессионный анализ;</w:t>
      </w:r>
    </w:p>
    <w:p w:rsidR="00E03AE3" w:rsidRDefault="00E03AE3" w:rsidP="00E03AE3">
      <w:pPr>
        <w:spacing w:line="360" w:lineRule="auto"/>
        <w:ind w:firstLine="708"/>
        <w:jc w:val="both"/>
        <w:rPr>
          <w:szCs w:val="28"/>
        </w:rPr>
      </w:pPr>
      <w:r w:rsidRPr="000A4AF9">
        <w:rPr>
          <w:szCs w:val="28"/>
        </w:rPr>
        <w:t>Множественный регрессионный анализ применялся для выявления предикторов, которые оказывают влияние на</w:t>
      </w:r>
      <w:r w:rsidR="003C6D4C">
        <w:rPr>
          <w:szCs w:val="28"/>
        </w:rPr>
        <w:t xml:space="preserve"> </w:t>
      </w:r>
      <w:r w:rsidRPr="000A4AF9">
        <w:rPr>
          <w:szCs w:val="28"/>
        </w:rPr>
        <w:t xml:space="preserve">переменную «мотивация достижения» для всех подростков, а также отдельно для мальчиков и девочек. </w:t>
      </w:r>
    </w:p>
    <w:p w:rsidR="00E03AE3" w:rsidRPr="00E03AE3" w:rsidRDefault="00E03AE3" w:rsidP="00E03AE3">
      <w:pPr>
        <w:pStyle w:val="a4"/>
        <w:numPr>
          <w:ilvl w:val="0"/>
          <w:numId w:val="7"/>
        </w:numPr>
        <w:spacing w:line="360" w:lineRule="auto"/>
        <w:jc w:val="both"/>
        <w:rPr>
          <w:szCs w:val="28"/>
        </w:rPr>
      </w:pPr>
      <w:r w:rsidRPr="00E03AE3">
        <w:rPr>
          <w:szCs w:val="28"/>
        </w:rPr>
        <w:t>Таблицы сопряженности (критерий Хи-квадрат Пирсона)</w:t>
      </w:r>
    </w:p>
    <w:p w:rsidR="00E03AE3" w:rsidRPr="000A4AF9" w:rsidRDefault="00E03AE3" w:rsidP="00E03AE3">
      <w:pPr>
        <w:spacing w:line="360" w:lineRule="auto"/>
        <w:ind w:firstLine="708"/>
        <w:jc w:val="both"/>
        <w:rPr>
          <w:szCs w:val="28"/>
        </w:rPr>
      </w:pPr>
      <w:r w:rsidRPr="000A4AF9">
        <w:rPr>
          <w:szCs w:val="28"/>
        </w:rPr>
        <w:t>С помощью данного метода производилась обработка вопросов авторской анкеты, с целью выявления особенностей влияния социально-демографических показателей на мотивацию достижения.</w:t>
      </w:r>
    </w:p>
    <w:p w:rsidR="00E03AE3" w:rsidRPr="000A4AF9" w:rsidRDefault="00E03AE3" w:rsidP="00E03AE3">
      <w:pPr>
        <w:spacing w:line="360" w:lineRule="auto"/>
        <w:ind w:firstLine="708"/>
        <w:jc w:val="both"/>
        <w:rPr>
          <w:szCs w:val="28"/>
        </w:rPr>
      </w:pPr>
      <w:r w:rsidRPr="000A4AF9">
        <w:rPr>
          <w:szCs w:val="28"/>
        </w:rPr>
        <w:t xml:space="preserve">Все данные полученные в ходе исследования обработаны с помощью компьютерной программы для статистической обработки данных SPSS </w:t>
      </w:r>
      <w:proofErr w:type="spellStart"/>
      <w:r w:rsidRPr="000A4AF9">
        <w:rPr>
          <w:szCs w:val="28"/>
        </w:rPr>
        <w:t>Statistics</w:t>
      </w:r>
      <w:proofErr w:type="spellEnd"/>
      <w:r w:rsidRPr="000A4AF9">
        <w:rPr>
          <w:szCs w:val="28"/>
        </w:rPr>
        <w:t xml:space="preserve"> (</w:t>
      </w:r>
      <w:proofErr w:type="spellStart"/>
      <w:r w:rsidRPr="000A4AF9">
        <w:rPr>
          <w:szCs w:val="28"/>
        </w:rPr>
        <w:t>Statistical</w:t>
      </w:r>
      <w:proofErr w:type="spellEnd"/>
      <w:r w:rsidRPr="000A4AF9">
        <w:rPr>
          <w:szCs w:val="28"/>
        </w:rPr>
        <w:t xml:space="preserve"> </w:t>
      </w:r>
      <w:proofErr w:type="spellStart"/>
      <w:r w:rsidRPr="000A4AF9">
        <w:rPr>
          <w:szCs w:val="28"/>
        </w:rPr>
        <w:t>Package</w:t>
      </w:r>
      <w:proofErr w:type="spellEnd"/>
      <w:r w:rsidRPr="000A4AF9">
        <w:rPr>
          <w:szCs w:val="28"/>
        </w:rPr>
        <w:t xml:space="preserve"> </w:t>
      </w:r>
      <w:proofErr w:type="spellStart"/>
      <w:r w:rsidRPr="000A4AF9">
        <w:rPr>
          <w:szCs w:val="28"/>
        </w:rPr>
        <w:t>for</w:t>
      </w:r>
      <w:proofErr w:type="spellEnd"/>
      <w:r w:rsidRPr="000A4AF9">
        <w:rPr>
          <w:szCs w:val="28"/>
        </w:rPr>
        <w:t xml:space="preserve"> </w:t>
      </w:r>
      <w:proofErr w:type="spellStart"/>
      <w:r w:rsidRPr="000A4AF9">
        <w:rPr>
          <w:szCs w:val="28"/>
        </w:rPr>
        <w:t>the</w:t>
      </w:r>
      <w:proofErr w:type="spellEnd"/>
      <w:r w:rsidRPr="000A4AF9">
        <w:rPr>
          <w:szCs w:val="28"/>
        </w:rPr>
        <w:t xml:space="preserve"> </w:t>
      </w:r>
      <w:proofErr w:type="spellStart"/>
      <w:r w:rsidRPr="000A4AF9">
        <w:rPr>
          <w:szCs w:val="28"/>
        </w:rPr>
        <w:t>Social</w:t>
      </w:r>
      <w:proofErr w:type="spellEnd"/>
      <w:r w:rsidRPr="000A4AF9">
        <w:rPr>
          <w:szCs w:val="28"/>
        </w:rPr>
        <w:t xml:space="preserve"> </w:t>
      </w:r>
      <w:proofErr w:type="spellStart"/>
      <w:r w:rsidRPr="000A4AF9">
        <w:rPr>
          <w:szCs w:val="28"/>
        </w:rPr>
        <w:t>Sciences</w:t>
      </w:r>
      <w:proofErr w:type="spellEnd"/>
      <w:r w:rsidRPr="000A4AF9">
        <w:rPr>
          <w:szCs w:val="28"/>
        </w:rPr>
        <w:t>).</w:t>
      </w:r>
    </w:p>
    <w:p w:rsidR="00507439" w:rsidRDefault="00507439" w:rsidP="00B02AA0">
      <w:pPr>
        <w:spacing w:line="360" w:lineRule="auto"/>
        <w:ind w:firstLine="567"/>
        <w:jc w:val="both"/>
        <w:rPr>
          <w:szCs w:val="28"/>
        </w:rPr>
      </w:pPr>
      <w:r w:rsidRPr="00507439">
        <w:rPr>
          <w:szCs w:val="28"/>
        </w:rPr>
        <w:t> </w:t>
      </w:r>
    </w:p>
    <w:p w:rsidR="00E03AE3" w:rsidRDefault="00E03AE3" w:rsidP="00B02AA0">
      <w:pPr>
        <w:spacing w:line="360" w:lineRule="auto"/>
        <w:ind w:firstLine="567"/>
        <w:jc w:val="both"/>
        <w:rPr>
          <w:szCs w:val="28"/>
        </w:rPr>
      </w:pPr>
    </w:p>
    <w:p w:rsidR="00E03AE3" w:rsidRDefault="00E03AE3" w:rsidP="00B02AA0">
      <w:pPr>
        <w:spacing w:line="360" w:lineRule="auto"/>
        <w:ind w:firstLine="567"/>
        <w:jc w:val="both"/>
        <w:rPr>
          <w:szCs w:val="28"/>
        </w:rPr>
      </w:pPr>
    </w:p>
    <w:p w:rsidR="00DA3E5D" w:rsidRDefault="00DA3E5D" w:rsidP="00B02AA0">
      <w:pPr>
        <w:spacing w:line="360" w:lineRule="auto"/>
        <w:ind w:firstLine="567"/>
        <w:jc w:val="both"/>
        <w:rPr>
          <w:szCs w:val="28"/>
        </w:rPr>
      </w:pPr>
    </w:p>
    <w:p w:rsidR="00DA3E5D" w:rsidRDefault="00DA3E5D" w:rsidP="00B02AA0">
      <w:pPr>
        <w:spacing w:line="360" w:lineRule="auto"/>
        <w:ind w:firstLine="567"/>
        <w:jc w:val="both"/>
        <w:rPr>
          <w:szCs w:val="28"/>
        </w:rPr>
      </w:pPr>
    </w:p>
    <w:p w:rsidR="00DA3E5D" w:rsidRDefault="00DA3E5D" w:rsidP="00B02AA0">
      <w:pPr>
        <w:spacing w:line="360" w:lineRule="auto"/>
        <w:ind w:firstLine="567"/>
        <w:jc w:val="both"/>
        <w:rPr>
          <w:szCs w:val="28"/>
        </w:rPr>
      </w:pPr>
    </w:p>
    <w:p w:rsidR="00DA3E5D" w:rsidRDefault="00DA3E5D" w:rsidP="00B02AA0">
      <w:pPr>
        <w:spacing w:line="360" w:lineRule="auto"/>
        <w:ind w:firstLine="567"/>
        <w:jc w:val="both"/>
        <w:rPr>
          <w:szCs w:val="28"/>
        </w:rPr>
      </w:pPr>
    </w:p>
    <w:p w:rsidR="00DA3E5D" w:rsidRDefault="00DA3E5D" w:rsidP="00B02AA0">
      <w:pPr>
        <w:spacing w:line="360" w:lineRule="auto"/>
        <w:ind w:firstLine="567"/>
        <w:jc w:val="both"/>
        <w:rPr>
          <w:szCs w:val="28"/>
        </w:rPr>
      </w:pPr>
    </w:p>
    <w:p w:rsidR="00DA3E5D" w:rsidRDefault="00DA3E5D" w:rsidP="00B02AA0">
      <w:pPr>
        <w:spacing w:line="360" w:lineRule="auto"/>
        <w:ind w:firstLine="567"/>
        <w:jc w:val="both"/>
        <w:rPr>
          <w:szCs w:val="28"/>
        </w:rPr>
      </w:pPr>
    </w:p>
    <w:p w:rsidR="00DA3E5D" w:rsidRDefault="00DA3E5D" w:rsidP="00B02AA0">
      <w:pPr>
        <w:spacing w:line="360" w:lineRule="auto"/>
        <w:ind w:firstLine="567"/>
        <w:jc w:val="both"/>
        <w:rPr>
          <w:szCs w:val="28"/>
        </w:rPr>
      </w:pPr>
    </w:p>
    <w:p w:rsidR="00DA3E5D" w:rsidRDefault="00DA3E5D" w:rsidP="00B02AA0">
      <w:pPr>
        <w:spacing w:line="360" w:lineRule="auto"/>
        <w:ind w:firstLine="567"/>
        <w:jc w:val="both"/>
        <w:rPr>
          <w:szCs w:val="28"/>
        </w:rPr>
      </w:pPr>
    </w:p>
    <w:p w:rsidR="00F06B2F" w:rsidRDefault="00F06B2F" w:rsidP="00B02AA0">
      <w:pPr>
        <w:spacing w:line="360" w:lineRule="auto"/>
        <w:ind w:firstLine="567"/>
        <w:jc w:val="both"/>
        <w:rPr>
          <w:szCs w:val="28"/>
        </w:rPr>
      </w:pPr>
    </w:p>
    <w:p w:rsidR="0087332F" w:rsidRPr="00CE2CF3" w:rsidRDefault="0087332F" w:rsidP="00CE2CF3">
      <w:pPr>
        <w:pStyle w:val="1"/>
        <w:spacing w:line="360" w:lineRule="auto"/>
        <w:jc w:val="center"/>
        <w:rPr>
          <w:rFonts w:ascii="Times New Roman" w:hAnsi="Times New Roman" w:cs="Times New Roman"/>
          <w:color w:val="auto"/>
        </w:rPr>
      </w:pPr>
      <w:bookmarkStart w:id="28" w:name="_Toc514556871"/>
      <w:r w:rsidRPr="00CE2CF3">
        <w:rPr>
          <w:rFonts w:ascii="Times New Roman" w:hAnsi="Times New Roman" w:cs="Times New Roman"/>
          <w:color w:val="auto"/>
        </w:rPr>
        <w:lastRenderedPageBreak/>
        <w:t>ГЛАВА 3. А</w:t>
      </w:r>
      <w:r w:rsidR="00CE2CF3" w:rsidRPr="00CE2CF3">
        <w:rPr>
          <w:rFonts w:ascii="Times New Roman" w:hAnsi="Times New Roman" w:cs="Times New Roman"/>
          <w:color w:val="auto"/>
        </w:rPr>
        <w:t>НАЛИЗ РЕЗУЛЬТАТОВ ЭМПИРИЧЕСКОГО ИССЛЕДОВАНИЯ СОЦИАЛЬНО-ПСИХОЛОГИЧЕСКИХ ОСОБЕННОСТЕЙ ПОДРОСТКА С РАЗНЫМ УРОВНЕМ МОТИВАЦИИ ДОСТИЖЕНИЯ</w:t>
      </w:r>
      <w:bookmarkEnd w:id="28"/>
    </w:p>
    <w:p w:rsidR="008251FD" w:rsidRDefault="008251FD" w:rsidP="00B02AA0">
      <w:pPr>
        <w:spacing w:line="360" w:lineRule="auto"/>
        <w:ind w:firstLine="567"/>
        <w:jc w:val="center"/>
        <w:rPr>
          <w:b/>
        </w:rPr>
      </w:pPr>
    </w:p>
    <w:p w:rsidR="00E70263" w:rsidRPr="009D7904" w:rsidRDefault="00E70263" w:rsidP="00CE2CF3">
      <w:pPr>
        <w:pStyle w:val="a3"/>
        <w:outlineLvl w:val="1"/>
        <w:rPr>
          <w:b/>
          <w:sz w:val="28"/>
        </w:rPr>
      </w:pPr>
      <w:bookmarkStart w:id="29" w:name="_Toc514556872"/>
      <w:r w:rsidRPr="009D7904">
        <w:rPr>
          <w:b/>
          <w:sz w:val="28"/>
        </w:rPr>
        <w:t>3.1 Описательные статистики</w:t>
      </w:r>
      <w:bookmarkEnd w:id="29"/>
    </w:p>
    <w:p w:rsidR="00E70263" w:rsidRPr="009D7904" w:rsidRDefault="00E70263" w:rsidP="003E2C76">
      <w:pPr>
        <w:pStyle w:val="a3"/>
        <w:jc w:val="both"/>
        <w:rPr>
          <w:b/>
          <w:sz w:val="28"/>
        </w:rPr>
      </w:pPr>
    </w:p>
    <w:p w:rsidR="00E70263" w:rsidRPr="00CE2CF3" w:rsidRDefault="00E70263" w:rsidP="009A0584">
      <w:pPr>
        <w:pStyle w:val="3"/>
        <w:spacing w:before="0" w:line="360" w:lineRule="auto"/>
        <w:rPr>
          <w:rFonts w:ascii="Times New Roman" w:hAnsi="Times New Roman" w:cs="Times New Roman"/>
          <w:szCs w:val="28"/>
        </w:rPr>
      </w:pPr>
      <w:bookmarkStart w:id="30" w:name="_Toc514556873"/>
      <w:r w:rsidRPr="00CE2CF3">
        <w:rPr>
          <w:rFonts w:ascii="Times New Roman" w:hAnsi="Times New Roman" w:cs="Times New Roman"/>
          <w:color w:val="auto"/>
          <w:szCs w:val="28"/>
        </w:rPr>
        <w:t>3.1.1. Распределение респондентов по уровню мотивации достижения</w:t>
      </w:r>
      <w:bookmarkEnd w:id="30"/>
    </w:p>
    <w:p w:rsidR="00E70263" w:rsidRDefault="00E70263" w:rsidP="009A0584">
      <w:pPr>
        <w:spacing w:line="360" w:lineRule="auto"/>
        <w:jc w:val="both"/>
        <w:rPr>
          <w:szCs w:val="28"/>
        </w:rPr>
      </w:pPr>
      <w:r>
        <w:rPr>
          <w:szCs w:val="28"/>
        </w:rPr>
        <w:tab/>
        <w:t xml:space="preserve">Для диагностики уровня мотивации подростков нами была использована модификация </w:t>
      </w:r>
      <w:r w:rsidRPr="00F14408">
        <w:rPr>
          <w:szCs w:val="28"/>
        </w:rPr>
        <w:t xml:space="preserve">теста-опросника </w:t>
      </w:r>
      <w:proofErr w:type="spellStart"/>
      <w:r w:rsidRPr="00F14408">
        <w:rPr>
          <w:szCs w:val="28"/>
        </w:rPr>
        <w:t>А.Мехрабиана</w:t>
      </w:r>
      <w:proofErr w:type="spellEnd"/>
      <w:r w:rsidRPr="00F14408">
        <w:rPr>
          <w:szCs w:val="28"/>
        </w:rPr>
        <w:t xml:space="preserve">, предложенная </w:t>
      </w:r>
      <w:proofErr w:type="spellStart"/>
      <w:r w:rsidRPr="00F14408">
        <w:rPr>
          <w:szCs w:val="28"/>
        </w:rPr>
        <w:t>М.Ш.Магомед-Эминовым</w:t>
      </w:r>
      <w:proofErr w:type="spellEnd"/>
      <w:r w:rsidRPr="00F14408">
        <w:rPr>
          <w:szCs w:val="28"/>
        </w:rPr>
        <w:t>.</w:t>
      </w:r>
    </w:p>
    <w:p w:rsidR="00576F4E" w:rsidRDefault="00576F4E" w:rsidP="00540E22">
      <w:pPr>
        <w:spacing w:line="360" w:lineRule="auto"/>
        <w:ind w:firstLine="708"/>
        <w:jc w:val="both"/>
        <w:rPr>
          <w:szCs w:val="28"/>
        </w:rPr>
      </w:pPr>
      <w:r w:rsidRPr="00540E22">
        <w:rPr>
          <w:szCs w:val="28"/>
        </w:rPr>
        <w:t>Средний показатель уровня мотивации достижения в исследуемой группе 127, 7 балла, что соответствует низкому уровню мотивации достижения</w:t>
      </w:r>
      <w:r w:rsidR="00540E22">
        <w:rPr>
          <w:szCs w:val="28"/>
        </w:rPr>
        <w:t>.</w:t>
      </w:r>
    </w:p>
    <w:p w:rsidR="00E70263" w:rsidRDefault="00E70263" w:rsidP="00E70263">
      <w:pPr>
        <w:spacing w:line="360" w:lineRule="auto"/>
        <w:jc w:val="both"/>
        <w:rPr>
          <w:szCs w:val="28"/>
        </w:rPr>
      </w:pPr>
      <w:r>
        <w:rPr>
          <w:szCs w:val="28"/>
        </w:rPr>
        <w:tab/>
      </w:r>
      <w:r>
        <w:rPr>
          <w:noProof/>
          <w:szCs w:val="28"/>
        </w:rPr>
        <w:drawing>
          <wp:inline distT="0" distB="0" distL="0" distR="0" wp14:anchorId="1552163C" wp14:editId="092BBC3D">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70263" w:rsidRDefault="00DA6699" w:rsidP="00E70263">
      <w:pPr>
        <w:spacing w:line="360" w:lineRule="auto"/>
        <w:jc w:val="center"/>
        <w:rPr>
          <w:i/>
          <w:szCs w:val="28"/>
        </w:rPr>
      </w:pPr>
      <w:r>
        <w:rPr>
          <w:i/>
          <w:szCs w:val="28"/>
        </w:rPr>
        <w:t>Гистограмма</w:t>
      </w:r>
      <w:r w:rsidR="00E70263">
        <w:rPr>
          <w:i/>
          <w:szCs w:val="28"/>
        </w:rPr>
        <w:t xml:space="preserve"> №1</w:t>
      </w:r>
    </w:p>
    <w:p w:rsidR="00E70263" w:rsidRDefault="00E70263" w:rsidP="00E70263">
      <w:pPr>
        <w:spacing w:line="360" w:lineRule="auto"/>
        <w:ind w:firstLine="708"/>
        <w:jc w:val="both"/>
        <w:rPr>
          <w:szCs w:val="28"/>
        </w:rPr>
      </w:pPr>
      <w:r>
        <w:rPr>
          <w:szCs w:val="28"/>
        </w:rPr>
        <w:t>На «Г</w:t>
      </w:r>
      <w:r w:rsidR="009A0584">
        <w:rPr>
          <w:szCs w:val="28"/>
        </w:rPr>
        <w:t>истограмме</w:t>
      </w:r>
      <w:r>
        <w:rPr>
          <w:szCs w:val="28"/>
        </w:rPr>
        <w:t xml:space="preserve"> №1» представлен</w:t>
      </w:r>
      <w:r w:rsidR="009A0584">
        <w:rPr>
          <w:szCs w:val="28"/>
        </w:rPr>
        <w:t>о</w:t>
      </w:r>
      <w:r>
        <w:rPr>
          <w:szCs w:val="28"/>
        </w:rPr>
        <w:t xml:space="preserve"> распределени</w:t>
      </w:r>
      <w:r w:rsidR="009A0584">
        <w:rPr>
          <w:szCs w:val="28"/>
        </w:rPr>
        <w:t xml:space="preserve">е уровней мотивации достижения в исследуемой группе </w:t>
      </w:r>
      <w:r w:rsidR="00576F4E">
        <w:rPr>
          <w:szCs w:val="28"/>
        </w:rPr>
        <w:t>подростков</w:t>
      </w:r>
      <w:r w:rsidR="00540E22">
        <w:rPr>
          <w:szCs w:val="28"/>
        </w:rPr>
        <w:t xml:space="preserve"> </w:t>
      </w:r>
      <w:r w:rsidR="00576F4E">
        <w:rPr>
          <w:szCs w:val="28"/>
        </w:rPr>
        <w:t xml:space="preserve">на основе </w:t>
      </w:r>
      <w:r>
        <w:rPr>
          <w:szCs w:val="28"/>
        </w:rPr>
        <w:t xml:space="preserve"> </w:t>
      </w:r>
      <w:r w:rsidR="006F7BC4">
        <w:rPr>
          <w:szCs w:val="28"/>
        </w:rPr>
        <w:t xml:space="preserve">нормативной </w:t>
      </w:r>
      <w:r>
        <w:rPr>
          <w:szCs w:val="28"/>
        </w:rPr>
        <w:t xml:space="preserve"> шкал</w:t>
      </w:r>
      <w:r w:rsidR="00576F4E">
        <w:rPr>
          <w:szCs w:val="28"/>
        </w:rPr>
        <w:t>е</w:t>
      </w:r>
      <w:r>
        <w:rPr>
          <w:szCs w:val="28"/>
        </w:rPr>
        <w:t>, которая применяется в данной методике. Согласно этой шкале:</w:t>
      </w:r>
    </w:p>
    <w:p w:rsidR="00E70263" w:rsidRDefault="00E70263" w:rsidP="00E70263">
      <w:pPr>
        <w:pStyle w:val="a4"/>
        <w:numPr>
          <w:ilvl w:val="0"/>
          <w:numId w:val="8"/>
        </w:numPr>
        <w:spacing w:line="360" w:lineRule="auto"/>
        <w:ind w:left="284"/>
        <w:jc w:val="both"/>
        <w:rPr>
          <w:szCs w:val="28"/>
        </w:rPr>
      </w:pPr>
      <w:r>
        <w:rPr>
          <w:szCs w:val="28"/>
        </w:rPr>
        <w:lastRenderedPageBreak/>
        <w:t>Сумма баллов, находящаяся в интервале от 165 до 210, говорит о том, что у испытуемого высокий уровень мотивации достижения и ему характерно поведение, направленное на успех.</w:t>
      </w:r>
    </w:p>
    <w:p w:rsidR="00E70263" w:rsidRDefault="00E70263" w:rsidP="00E70263">
      <w:pPr>
        <w:pStyle w:val="a4"/>
        <w:numPr>
          <w:ilvl w:val="0"/>
          <w:numId w:val="8"/>
        </w:numPr>
        <w:spacing w:line="360" w:lineRule="auto"/>
        <w:ind w:left="284"/>
        <w:jc w:val="both"/>
        <w:rPr>
          <w:szCs w:val="28"/>
        </w:rPr>
      </w:pPr>
      <w:r>
        <w:rPr>
          <w:szCs w:val="28"/>
        </w:rPr>
        <w:t>Сумма баллов, которая оказалась в пределах от 76 до 164, показывает, что испытуемый обладает низкой мотивацией достижения и в своей деятельности предпочитает стратегию избегания неудачи.</w:t>
      </w:r>
    </w:p>
    <w:p w:rsidR="00E70263" w:rsidRPr="001D28B7" w:rsidRDefault="00E70263" w:rsidP="00E70263">
      <w:pPr>
        <w:pStyle w:val="a4"/>
        <w:numPr>
          <w:ilvl w:val="0"/>
          <w:numId w:val="8"/>
        </w:numPr>
        <w:spacing w:line="360" w:lineRule="auto"/>
        <w:ind w:left="284"/>
        <w:jc w:val="both"/>
        <w:rPr>
          <w:szCs w:val="28"/>
        </w:rPr>
      </w:pPr>
      <w:r>
        <w:rPr>
          <w:szCs w:val="28"/>
        </w:rPr>
        <w:t xml:space="preserve">Если же </w:t>
      </w:r>
      <w:r w:rsidRPr="001D28B7">
        <w:rPr>
          <w:szCs w:val="28"/>
        </w:rPr>
        <w:t xml:space="preserve">сумма баллов </w:t>
      </w:r>
      <w:r>
        <w:rPr>
          <w:szCs w:val="28"/>
        </w:rPr>
        <w:t>находится</w:t>
      </w:r>
      <w:r w:rsidRPr="001D28B7">
        <w:rPr>
          <w:szCs w:val="28"/>
        </w:rPr>
        <w:t xml:space="preserve"> в </w:t>
      </w:r>
      <w:r>
        <w:rPr>
          <w:szCs w:val="28"/>
        </w:rPr>
        <w:t>интервале</w:t>
      </w:r>
      <w:r w:rsidRPr="001D28B7">
        <w:rPr>
          <w:szCs w:val="28"/>
        </w:rPr>
        <w:t xml:space="preserve"> от 30 до 75, то никакого определенного вывода о доминировании друг над другом мотивации достижения успехов или избегания неудач сделать нельзя.</w:t>
      </w:r>
    </w:p>
    <w:p w:rsidR="00E70263" w:rsidRPr="009B0F11" w:rsidRDefault="00E70263" w:rsidP="00E70263">
      <w:pPr>
        <w:pStyle w:val="a3"/>
        <w:spacing w:line="360" w:lineRule="auto"/>
        <w:ind w:firstLine="284"/>
        <w:jc w:val="both"/>
        <w:rPr>
          <w:sz w:val="28"/>
          <w:szCs w:val="28"/>
        </w:rPr>
      </w:pPr>
      <w:r w:rsidRPr="009B0F11">
        <w:rPr>
          <w:sz w:val="28"/>
          <w:szCs w:val="28"/>
        </w:rPr>
        <w:t>Таким образом, всего лишь 4 подростка (1 мальчик и 3 девочки) в своей жизни придерживаются стратегии стремления к успеху, которая соответствует высокому уровню мотивации достижения, остальные 80 школьников (43 мальчика и 37 девочек) предпочитают стратегию избегания неудачи, что соответствует низкому уровню мотивации достижения.</w:t>
      </w:r>
    </w:p>
    <w:p w:rsidR="00E70263" w:rsidRDefault="00E70263" w:rsidP="00E70263">
      <w:pPr>
        <w:spacing w:line="360" w:lineRule="auto"/>
        <w:ind w:firstLine="567"/>
        <w:jc w:val="both"/>
        <w:rPr>
          <w:szCs w:val="28"/>
        </w:rPr>
      </w:pPr>
      <w:r>
        <w:rPr>
          <w:szCs w:val="28"/>
        </w:rPr>
        <w:t>Обобщив представленные данные, можно предположить, что на данный момент большинству школьников в подростковом возрасте близка стратегия избегания неудачи и отсутствие желания рисковать. На успех мотивированы лишь единицы.</w:t>
      </w:r>
    </w:p>
    <w:p w:rsidR="00813626" w:rsidRDefault="00813626" w:rsidP="00E70263">
      <w:pPr>
        <w:spacing w:line="360" w:lineRule="auto"/>
        <w:ind w:firstLine="567"/>
        <w:jc w:val="both"/>
        <w:rPr>
          <w:szCs w:val="28"/>
        </w:rPr>
      </w:pPr>
    </w:p>
    <w:p w:rsidR="00813626" w:rsidRDefault="00813626" w:rsidP="00CE2CF3">
      <w:pPr>
        <w:pStyle w:val="a3"/>
        <w:spacing w:line="360" w:lineRule="auto"/>
        <w:ind w:firstLine="567"/>
        <w:jc w:val="both"/>
        <w:outlineLvl w:val="2"/>
        <w:rPr>
          <w:b/>
          <w:noProof/>
          <w:sz w:val="28"/>
          <w:szCs w:val="28"/>
          <w:lang w:eastAsia="ru-RU"/>
        </w:rPr>
      </w:pPr>
      <w:bookmarkStart w:id="31" w:name="_Toc514556874"/>
      <w:r w:rsidRPr="00362438">
        <w:rPr>
          <w:b/>
          <w:sz w:val="28"/>
          <w:szCs w:val="28"/>
        </w:rPr>
        <w:t>3.1.2. Распределение мальчиков и девочек</w:t>
      </w:r>
      <w:r w:rsidRPr="00362438">
        <w:rPr>
          <w:b/>
          <w:noProof/>
          <w:sz w:val="28"/>
          <w:szCs w:val="28"/>
          <w:lang w:eastAsia="ru-RU"/>
        </w:rPr>
        <w:t xml:space="preserve"> по </w:t>
      </w:r>
      <w:r>
        <w:rPr>
          <w:b/>
          <w:noProof/>
          <w:sz w:val="28"/>
          <w:szCs w:val="28"/>
          <w:lang w:eastAsia="ru-RU"/>
        </w:rPr>
        <w:t>уровню мотивации достижения</w:t>
      </w:r>
      <w:bookmarkEnd w:id="31"/>
    </w:p>
    <w:p w:rsidR="00813626" w:rsidRDefault="00813626" w:rsidP="00813626">
      <w:pPr>
        <w:pStyle w:val="a3"/>
        <w:spacing w:line="360" w:lineRule="auto"/>
        <w:jc w:val="both"/>
        <w:rPr>
          <w:noProof/>
          <w:sz w:val="28"/>
          <w:szCs w:val="28"/>
          <w:lang w:eastAsia="ru-RU"/>
        </w:rPr>
      </w:pPr>
    </w:p>
    <w:tbl>
      <w:tblPr>
        <w:tblStyle w:val="a9"/>
        <w:tblW w:w="0" w:type="auto"/>
        <w:tblLook w:val="04A0" w:firstRow="1" w:lastRow="0" w:firstColumn="1" w:lastColumn="0" w:noHBand="0" w:noVBand="1"/>
      </w:tblPr>
      <w:tblGrid>
        <w:gridCol w:w="3190"/>
        <w:gridCol w:w="3190"/>
        <w:gridCol w:w="3191"/>
      </w:tblGrid>
      <w:tr w:rsidR="00813626" w:rsidTr="004B7885">
        <w:tc>
          <w:tcPr>
            <w:tcW w:w="3190" w:type="dxa"/>
          </w:tcPr>
          <w:p w:rsidR="00813626" w:rsidRDefault="00813626" w:rsidP="004B7885">
            <w:pPr>
              <w:pStyle w:val="a3"/>
              <w:spacing w:line="360" w:lineRule="auto"/>
              <w:jc w:val="both"/>
              <w:rPr>
                <w:noProof/>
                <w:sz w:val="28"/>
                <w:szCs w:val="28"/>
                <w:lang w:eastAsia="ru-RU"/>
              </w:rPr>
            </w:pPr>
            <w:r>
              <w:rPr>
                <w:noProof/>
                <w:sz w:val="28"/>
                <w:szCs w:val="28"/>
                <w:lang w:eastAsia="ru-RU"/>
              </w:rPr>
              <w:tab/>
              <w:t xml:space="preserve"> Респонденты</w:t>
            </w:r>
          </w:p>
        </w:tc>
        <w:tc>
          <w:tcPr>
            <w:tcW w:w="3190" w:type="dxa"/>
          </w:tcPr>
          <w:p w:rsidR="00813626" w:rsidRDefault="00813626" w:rsidP="004B7885">
            <w:pPr>
              <w:pStyle w:val="a3"/>
              <w:spacing w:line="360" w:lineRule="auto"/>
              <w:jc w:val="both"/>
              <w:rPr>
                <w:noProof/>
                <w:sz w:val="28"/>
                <w:szCs w:val="28"/>
                <w:lang w:eastAsia="ru-RU"/>
              </w:rPr>
            </w:pPr>
            <w:r>
              <w:rPr>
                <w:noProof/>
                <w:sz w:val="28"/>
                <w:szCs w:val="28"/>
                <w:lang w:eastAsia="ru-RU"/>
              </w:rPr>
              <w:t>Мотивация достижения</w:t>
            </w:r>
          </w:p>
        </w:tc>
        <w:tc>
          <w:tcPr>
            <w:tcW w:w="3191" w:type="dxa"/>
          </w:tcPr>
          <w:p w:rsidR="00813626" w:rsidRDefault="00813626" w:rsidP="004B7885">
            <w:pPr>
              <w:pStyle w:val="a3"/>
              <w:spacing w:line="360" w:lineRule="auto"/>
              <w:jc w:val="both"/>
              <w:rPr>
                <w:noProof/>
                <w:sz w:val="28"/>
                <w:szCs w:val="28"/>
                <w:lang w:eastAsia="ru-RU"/>
              </w:rPr>
            </w:pPr>
            <w:r>
              <w:rPr>
                <w:noProof/>
                <w:sz w:val="28"/>
                <w:szCs w:val="28"/>
                <w:lang w:eastAsia="ru-RU"/>
              </w:rPr>
              <w:t>Статистическая значимость</w:t>
            </w:r>
          </w:p>
        </w:tc>
      </w:tr>
      <w:tr w:rsidR="00813626" w:rsidTr="004B7885">
        <w:tc>
          <w:tcPr>
            <w:tcW w:w="3190" w:type="dxa"/>
          </w:tcPr>
          <w:p w:rsidR="00813626" w:rsidRDefault="00813626" w:rsidP="004B7885">
            <w:pPr>
              <w:pStyle w:val="a3"/>
              <w:spacing w:line="360" w:lineRule="auto"/>
              <w:jc w:val="both"/>
              <w:rPr>
                <w:noProof/>
                <w:sz w:val="28"/>
                <w:szCs w:val="28"/>
                <w:lang w:eastAsia="ru-RU"/>
              </w:rPr>
            </w:pPr>
            <w:r>
              <w:rPr>
                <w:noProof/>
                <w:sz w:val="28"/>
                <w:szCs w:val="28"/>
                <w:lang w:eastAsia="ru-RU"/>
              </w:rPr>
              <w:t>Мальчики</w:t>
            </w:r>
          </w:p>
        </w:tc>
        <w:tc>
          <w:tcPr>
            <w:tcW w:w="3190" w:type="dxa"/>
          </w:tcPr>
          <w:p w:rsidR="00813626" w:rsidRPr="009C47FF" w:rsidRDefault="00813626" w:rsidP="004B7885">
            <w:pPr>
              <w:jc w:val="right"/>
              <w:rPr>
                <w:color w:val="010205"/>
                <w:szCs w:val="28"/>
              </w:rPr>
            </w:pPr>
            <w:r w:rsidRPr="009C47FF">
              <w:rPr>
                <w:color w:val="010205"/>
                <w:szCs w:val="28"/>
              </w:rPr>
              <w:t>127,41</w:t>
            </w:r>
          </w:p>
        </w:tc>
        <w:tc>
          <w:tcPr>
            <w:tcW w:w="3191" w:type="dxa"/>
            <w:vMerge w:val="restart"/>
            <w:vAlign w:val="bottom"/>
          </w:tcPr>
          <w:p w:rsidR="00813626" w:rsidRPr="009C47FF" w:rsidRDefault="00813626" w:rsidP="004B7885">
            <w:pPr>
              <w:jc w:val="center"/>
              <w:rPr>
                <w:color w:val="010205"/>
                <w:szCs w:val="28"/>
              </w:rPr>
            </w:pPr>
            <w:r w:rsidRPr="009C47FF">
              <w:rPr>
                <w:color w:val="010205"/>
                <w:szCs w:val="28"/>
              </w:rPr>
              <w:t>0,879</w:t>
            </w:r>
          </w:p>
          <w:p w:rsidR="00813626" w:rsidRDefault="00813626" w:rsidP="004B7885">
            <w:pPr>
              <w:pStyle w:val="a3"/>
              <w:spacing w:line="360" w:lineRule="auto"/>
              <w:jc w:val="center"/>
              <w:rPr>
                <w:noProof/>
                <w:sz w:val="28"/>
                <w:szCs w:val="28"/>
                <w:lang w:eastAsia="ru-RU"/>
              </w:rPr>
            </w:pPr>
          </w:p>
        </w:tc>
      </w:tr>
      <w:tr w:rsidR="00813626" w:rsidTr="004B7885">
        <w:tc>
          <w:tcPr>
            <w:tcW w:w="3190" w:type="dxa"/>
          </w:tcPr>
          <w:p w:rsidR="00813626" w:rsidRDefault="00813626" w:rsidP="004B7885">
            <w:pPr>
              <w:pStyle w:val="a3"/>
              <w:spacing w:line="360" w:lineRule="auto"/>
              <w:jc w:val="both"/>
              <w:rPr>
                <w:noProof/>
                <w:sz w:val="28"/>
                <w:szCs w:val="28"/>
                <w:lang w:eastAsia="ru-RU"/>
              </w:rPr>
            </w:pPr>
            <w:r>
              <w:rPr>
                <w:noProof/>
                <w:sz w:val="28"/>
                <w:szCs w:val="28"/>
                <w:lang w:eastAsia="ru-RU"/>
              </w:rPr>
              <w:t>Девочки</w:t>
            </w:r>
          </w:p>
        </w:tc>
        <w:tc>
          <w:tcPr>
            <w:tcW w:w="3190" w:type="dxa"/>
          </w:tcPr>
          <w:p w:rsidR="00813626" w:rsidRPr="009C47FF" w:rsidRDefault="00813626" w:rsidP="004B7885">
            <w:pPr>
              <w:jc w:val="right"/>
              <w:rPr>
                <w:color w:val="010205"/>
                <w:szCs w:val="28"/>
              </w:rPr>
            </w:pPr>
            <w:r w:rsidRPr="009C47FF">
              <w:rPr>
                <w:color w:val="010205"/>
                <w:szCs w:val="28"/>
              </w:rPr>
              <w:t>128,10</w:t>
            </w:r>
          </w:p>
        </w:tc>
        <w:tc>
          <w:tcPr>
            <w:tcW w:w="3191" w:type="dxa"/>
            <w:vMerge/>
          </w:tcPr>
          <w:p w:rsidR="00813626" w:rsidRDefault="00813626" w:rsidP="004B7885">
            <w:pPr>
              <w:pStyle w:val="a3"/>
              <w:spacing w:line="360" w:lineRule="auto"/>
              <w:jc w:val="both"/>
              <w:rPr>
                <w:noProof/>
                <w:sz w:val="28"/>
                <w:szCs w:val="28"/>
                <w:lang w:eastAsia="ru-RU"/>
              </w:rPr>
            </w:pPr>
          </w:p>
        </w:tc>
      </w:tr>
    </w:tbl>
    <w:p w:rsidR="00813626" w:rsidRDefault="00813626" w:rsidP="00813626">
      <w:pPr>
        <w:pStyle w:val="a3"/>
        <w:spacing w:line="360" w:lineRule="auto"/>
        <w:jc w:val="center"/>
        <w:rPr>
          <w:i/>
          <w:noProof/>
          <w:sz w:val="28"/>
          <w:szCs w:val="28"/>
          <w:lang w:eastAsia="ru-RU"/>
        </w:rPr>
      </w:pPr>
      <w:r>
        <w:rPr>
          <w:i/>
          <w:noProof/>
          <w:sz w:val="28"/>
          <w:szCs w:val="28"/>
          <w:lang w:eastAsia="ru-RU"/>
        </w:rPr>
        <w:t>Таблица №1</w:t>
      </w:r>
    </w:p>
    <w:p w:rsidR="00813626" w:rsidRDefault="00813626" w:rsidP="00813626">
      <w:pPr>
        <w:pStyle w:val="a3"/>
        <w:spacing w:line="360" w:lineRule="auto"/>
        <w:ind w:firstLine="567"/>
        <w:jc w:val="both"/>
        <w:rPr>
          <w:noProof/>
          <w:sz w:val="28"/>
          <w:szCs w:val="28"/>
          <w:lang w:eastAsia="ru-RU"/>
        </w:rPr>
      </w:pPr>
      <w:r>
        <w:rPr>
          <w:noProof/>
          <w:sz w:val="28"/>
          <w:szCs w:val="28"/>
          <w:lang w:eastAsia="ru-RU"/>
        </w:rPr>
        <w:lastRenderedPageBreak/>
        <w:tab/>
        <w:t xml:space="preserve">Исходя из результатов однофакторного дисперсионного анализа, мы установили, что у мальчиков и девочек не наблюдается </w:t>
      </w:r>
      <w:r w:rsidR="00F06B2F">
        <w:rPr>
          <w:noProof/>
          <w:sz w:val="28"/>
          <w:szCs w:val="28"/>
          <w:lang w:eastAsia="ru-RU"/>
        </w:rPr>
        <w:t xml:space="preserve">достоверных </w:t>
      </w:r>
      <w:r>
        <w:rPr>
          <w:noProof/>
          <w:sz w:val="28"/>
          <w:szCs w:val="28"/>
          <w:lang w:eastAsia="ru-RU"/>
        </w:rPr>
        <w:t xml:space="preserve">различий по уровню мотивации достижения, так как </w:t>
      </w:r>
      <w:r>
        <w:rPr>
          <w:noProof/>
          <w:sz w:val="28"/>
          <w:szCs w:val="28"/>
          <w:lang w:val="en-US" w:eastAsia="ru-RU"/>
        </w:rPr>
        <w:t>p</w:t>
      </w:r>
      <w:r w:rsidRPr="009C47FF">
        <w:rPr>
          <w:noProof/>
          <w:sz w:val="28"/>
          <w:szCs w:val="28"/>
          <w:lang w:eastAsia="ru-RU"/>
        </w:rPr>
        <w:t xml:space="preserve"> &gt; </w:t>
      </w:r>
      <w:r>
        <w:rPr>
          <w:noProof/>
          <w:sz w:val="28"/>
          <w:szCs w:val="28"/>
          <w:lang w:eastAsia="ru-RU"/>
        </w:rPr>
        <w:t>0,05.</w:t>
      </w:r>
    </w:p>
    <w:p w:rsidR="00F06B2F" w:rsidRDefault="00F06B2F" w:rsidP="00813626">
      <w:pPr>
        <w:pStyle w:val="a3"/>
        <w:spacing w:line="360" w:lineRule="auto"/>
        <w:ind w:firstLine="567"/>
        <w:jc w:val="both"/>
        <w:rPr>
          <w:noProof/>
          <w:sz w:val="28"/>
          <w:szCs w:val="28"/>
          <w:lang w:eastAsia="ru-RU"/>
        </w:rPr>
      </w:pPr>
    </w:p>
    <w:p w:rsidR="00813626" w:rsidRPr="00362438" w:rsidRDefault="00813626" w:rsidP="00CE2CF3">
      <w:pPr>
        <w:pStyle w:val="a3"/>
        <w:spacing w:line="360" w:lineRule="auto"/>
        <w:ind w:firstLine="567"/>
        <w:jc w:val="both"/>
        <w:outlineLvl w:val="2"/>
        <w:rPr>
          <w:b/>
          <w:noProof/>
          <w:sz w:val="28"/>
          <w:szCs w:val="28"/>
          <w:lang w:eastAsia="ru-RU"/>
        </w:rPr>
      </w:pPr>
      <w:bookmarkStart w:id="32" w:name="_Toc514556875"/>
      <w:r w:rsidRPr="00362438">
        <w:rPr>
          <w:b/>
          <w:sz w:val="28"/>
          <w:szCs w:val="28"/>
        </w:rPr>
        <w:t>3.1.</w:t>
      </w:r>
      <w:r>
        <w:rPr>
          <w:b/>
          <w:sz w:val="28"/>
          <w:szCs w:val="28"/>
        </w:rPr>
        <w:t>3</w:t>
      </w:r>
      <w:r w:rsidRPr="00362438">
        <w:rPr>
          <w:b/>
          <w:sz w:val="28"/>
          <w:szCs w:val="28"/>
        </w:rPr>
        <w:t>. Распределение мальчиков и девочек</w:t>
      </w:r>
      <w:r w:rsidRPr="00362438">
        <w:rPr>
          <w:b/>
          <w:noProof/>
          <w:sz w:val="28"/>
          <w:szCs w:val="28"/>
          <w:lang w:eastAsia="ru-RU"/>
        </w:rPr>
        <w:t xml:space="preserve"> по типу межличностого отношения</w:t>
      </w:r>
      <w:bookmarkEnd w:id="32"/>
      <w:r w:rsidRPr="00362438">
        <w:rPr>
          <w:b/>
          <w:noProof/>
          <w:sz w:val="28"/>
          <w:szCs w:val="28"/>
          <w:lang w:eastAsia="ru-RU"/>
        </w:rPr>
        <w:t xml:space="preserve"> </w:t>
      </w:r>
    </w:p>
    <w:p w:rsidR="00813626" w:rsidRPr="00362438" w:rsidRDefault="00813626" w:rsidP="00813626">
      <w:pPr>
        <w:pStyle w:val="a3"/>
        <w:spacing w:line="360" w:lineRule="auto"/>
        <w:ind w:firstLine="708"/>
        <w:jc w:val="both"/>
        <w:rPr>
          <w:noProof/>
          <w:sz w:val="28"/>
          <w:szCs w:val="28"/>
          <w:lang w:eastAsia="ru-RU"/>
        </w:rPr>
      </w:pPr>
      <w:r w:rsidRPr="00362438">
        <w:rPr>
          <w:noProof/>
          <w:sz w:val="28"/>
          <w:szCs w:val="28"/>
          <w:lang w:eastAsia="ru-RU"/>
        </w:rPr>
        <w:t xml:space="preserve">Для определения типа межличностного общения  респондентов применялась методика диагностики межличностных отношений Т. Лири. </w:t>
      </w:r>
    </w:p>
    <w:p w:rsidR="00813626" w:rsidRDefault="00813626" w:rsidP="00813626">
      <w:pPr>
        <w:pStyle w:val="a3"/>
        <w:spacing w:line="360" w:lineRule="auto"/>
        <w:ind w:firstLine="708"/>
        <w:jc w:val="both"/>
        <w:rPr>
          <w:noProof/>
          <w:sz w:val="28"/>
          <w:szCs w:val="28"/>
          <w:lang w:eastAsia="ru-RU"/>
        </w:rPr>
      </w:pPr>
      <w:r w:rsidRPr="00362438">
        <w:rPr>
          <w:noProof/>
          <w:sz w:val="28"/>
          <w:szCs w:val="28"/>
          <w:lang w:eastAsia="ru-RU"/>
        </w:rPr>
        <w:t>Мы использовали однофакторный д</w:t>
      </w:r>
      <w:r w:rsidR="006F7BC4">
        <w:rPr>
          <w:noProof/>
          <w:sz w:val="28"/>
          <w:szCs w:val="28"/>
          <w:lang w:eastAsia="ru-RU"/>
        </w:rPr>
        <w:t>и</w:t>
      </w:r>
      <w:r w:rsidRPr="00362438">
        <w:rPr>
          <w:noProof/>
          <w:sz w:val="28"/>
          <w:szCs w:val="28"/>
          <w:lang w:eastAsia="ru-RU"/>
        </w:rPr>
        <w:t>сперсионный анализ</w:t>
      </w:r>
      <w:r>
        <w:rPr>
          <w:noProof/>
          <w:sz w:val="28"/>
          <w:szCs w:val="28"/>
          <w:lang w:eastAsia="ru-RU"/>
        </w:rPr>
        <w:t xml:space="preserve"> </w:t>
      </w:r>
      <w:r w:rsidRPr="00362438">
        <w:rPr>
          <w:noProof/>
          <w:sz w:val="28"/>
          <w:szCs w:val="28"/>
          <w:lang w:eastAsia="ru-RU"/>
        </w:rPr>
        <w:t>(</w:t>
      </w:r>
      <w:r>
        <w:rPr>
          <w:noProof/>
          <w:sz w:val="28"/>
          <w:szCs w:val="28"/>
          <w:lang w:val="en-GB" w:eastAsia="ru-RU"/>
        </w:rPr>
        <w:t>ANOVA</w:t>
      </w:r>
      <w:r>
        <w:rPr>
          <w:noProof/>
          <w:sz w:val="28"/>
          <w:szCs w:val="28"/>
          <w:lang w:eastAsia="ru-RU"/>
        </w:rPr>
        <w:t xml:space="preserve">) для установления статистической значимости различий в показателях у мальчиков и девочек. </w:t>
      </w:r>
    </w:p>
    <w:p w:rsidR="004A5F61" w:rsidRPr="00DA6699" w:rsidRDefault="00DA6699" w:rsidP="00AC13DE">
      <w:pPr>
        <w:spacing w:line="360" w:lineRule="auto"/>
        <w:jc w:val="center"/>
        <w:rPr>
          <w:i/>
          <w:szCs w:val="28"/>
        </w:rPr>
      </w:pPr>
      <w:r w:rsidRPr="00DA6699">
        <w:rPr>
          <w:i/>
          <w:szCs w:val="28"/>
        </w:rPr>
        <w:t xml:space="preserve">Таблица </w:t>
      </w:r>
      <w:r>
        <w:rPr>
          <w:i/>
          <w:szCs w:val="28"/>
        </w:rPr>
        <w:t xml:space="preserve"> </w:t>
      </w:r>
      <w:r w:rsidRPr="00DA6699">
        <w:rPr>
          <w:i/>
          <w:szCs w:val="28"/>
        </w:rPr>
        <w:t>№ 2</w:t>
      </w:r>
      <w:r>
        <w:rPr>
          <w:i/>
          <w:szCs w:val="28"/>
        </w:rPr>
        <w:t>.</w:t>
      </w:r>
      <w:r w:rsidRPr="00DA6699">
        <w:rPr>
          <w:i/>
          <w:szCs w:val="28"/>
        </w:rPr>
        <w:t xml:space="preserve"> Показатели типов межличностных отношений у мальчиков и девочек</w:t>
      </w:r>
      <w:r>
        <w:rPr>
          <w:i/>
          <w:szCs w:val="28"/>
        </w:rPr>
        <w:t>.</w:t>
      </w:r>
      <w:r w:rsidR="00AC13DE">
        <w:rPr>
          <w:i/>
          <w:szCs w:val="28"/>
        </w:rPr>
        <w:t xml:space="preserve"> </w:t>
      </w:r>
      <w:r w:rsidR="004A5F61">
        <w:rPr>
          <w:i/>
          <w:szCs w:val="28"/>
        </w:rPr>
        <w:t>Выделены типы, по которым получены статистически значимые различия</w:t>
      </w:r>
      <w:r w:rsidR="00AC13DE">
        <w:rPr>
          <w:i/>
          <w:szCs w:val="28"/>
        </w:rPr>
        <w:t>.</w:t>
      </w:r>
    </w:p>
    <w:tbl>
      <w:tblPr>
        <w:tblStyle w:val="a9"/>
        <w:tblW w:w="9616" w:type="dxa"/>
        <w:tblLook w:val="04A0" w:firstRow="1" w:lastRow="0" w:firstColumn="1" w:lastColumn="0" w:noHBand="0" w:noVBand="1"/>
      </w:tblPr>
      <w:tblGrid>
        <w:gridCol w:w="3227"/>
        <w:gridCol w:w="1984"/>
        <w:gridCol w:w="1985"/>
        <w:gridCol w:w="2420"/>
      </w:tblGrid>
      <w:tr w:rsidR="00DA6699" w:rsidRPr="00073F07" w:rsidTr="00DA6699">
        <w:trPr>
          <w:trHeight w:val="823"/>
        </w:trPr>
        <w:tc>
          <w:tcPr>
            <w:tcW w:w="3227" w:type="dxa"/>
            <w:vAlign w:val="center"/>
          </w:tcPr>
          <w:p w:rsidR="00DA6699" w:rsidRPr="00DA6699" w:rsidRDefault="00DA6699" w:rsidP="00DA6699">
            <w:pPr>
              <w:pStyle w:val="a3"/>
              <w:spacing w:line="360" w:lineRule="auto"/>
              <w:jc w:val="center"/>
              <w:rPr>
                <w:rFonts w:cs="Times New Roman"/>
                <w:b/>
                <w:noProof/>
                <w:sz w:val="28"/>
                <w:szCs w:val="28"/>
                <w:lang w:eastAsia="ru-RU"/>
              </w:rPr>
            </w:pPr>
            <w:r w:rsidRPr="00DA6699">
              <w:rPr>
                <w:rFonts w:cs="Times New Roman"/>
                <w:b/>
                <w:noProof/>
                <w:sz w:val="28"/>
                <w:szCs w:val="28"/>
                <w:lang w:eastAsia="ru-RU"/>
              </w:rPr>
              <w:t>Тип межличностного отношения</w:t>
            </w:r>
          </w:p>
        </w:tc>
        <w:tc>
          <w:tcPr>
            <w:tcW w:w="1984" w:type="dxa"/>
            <w:vAlign w:val="center"/>
          </w:tcPr>
          <w:p w:rsidR="00DA6699" w:rsidRPr="00DA6699" w:rsidRDefault="00DA6699" w:rsidP="00DA6699">
            <w:pPr>
              <w:pStyle w:val="a3"/>
              <w:spacing w:line="360" w:lineRule="auto"/>
              <w:jc w:val="center"/>
              <w:rPr>
                <w:rFonts w:cs="Times New Roman"/>
                <w:b/>
                <w:noProof/>
                <w:sz w:val="28"/>
                <w:szCs w:val="28"/>
                <w:lang w:eastAsia="ru-RU"/>
              </w:rPr>
            </w:pPr>
            <w:r w:rsidRPr="00DA6699">
              <w:rPr>
                <w:rFonts w:cs="Times New Roman"/>
                <w:b/>
                <w:noProof/>
                <w:sz w:val="28"/>
                <w:szCs w:val="28"/>
                <w:lang w:eastAsia="ru-RU"/>
              </w:rPr>
              <w:t>Мальчики</w:t>
            </w:r>
          </w:p>
        </w:tc>
        <w:tc>
          <w:tcPr>
            <w:tcW w:w="1985" w:type="dxa"/>
            <w:vAlign w:val="center"/>
          </w:tcPr>
          <w:p w:rsidR="00DA6699" w:rsidRPr="00DA6699" w:rsidRDefault="00DA6699" w:rsidP="00DA6699">
            <w:pPr>
              <w:pStyle w:val="a3"/>
              <w:spacing w:line="360" w:lineRule="auto"/>
              <w:jc w:val="center"/>
              <w:rPr>
                <w:rFonts w:cs="Times New Roman"/>
                <w:b/>
                <w:noProof/>
                <w:sz w:val="28"/>
                <w:szCs w:val="28"/>
                <w:lang w:eastAsia="ru-RU"/>
              </w:rPr>
            </w:pPr>
            <w:r w:rsidRPr="00DA6699">
              <w:rPr>
                <w:rFonts w:cs="Times New Roman"/>
                <w:b/>
                <w:noProof/>
                <w:sz w:val="28"/>
                <w:szCs w:val="28"/>
                <w:lang w:eastAsia="ru-RU"/>
              </w:rPr>
              <w:t>Девочки</w:t>
            </w:r>
          </w:p>
        </w:tc>
        <w:tc>
          <w:tcPr>
            <w:tcW w:w="2420" w:type="dxa"/>
            <w:vAlign w:val="center"/>
          </w:tcPr>
          <w:p w:rsidR="00DA6699" w:rsidRPr="00DA6699" w:rsidRDefault="00DA6699" w:rsidP="00DA6699">
            <w:pPr>
              <w:pStyle w:val="a3"/>
              <w:spacing w:line="360" w:lineRule="auto"/>
              <w:jc w:val="center"/>
              <w:rPr>
                <w:rFonts w:cs="Times New Roman"/>
                <w:b/>
                <w:noProof/>
                <w:sz w:val="28"/>
                <w:szCs w:val="28"/>
                <w:lang w:eastAsia="ru-RU"/>
              </w:rPr>
            </w:pPr>
            <w:r w:rsidRPr="00DA6699">
              <w:rPr>
                <w:rFonts w:cs="Times New Roman"/>
                <w:b/>
                <w:noProof/>
                <w:sz w:val="28"/>
                <w:szCs w:val="28"/>
                <w:lang w:eastAsia="ru-RU"/>
              </w:rPr>
              <w:t>Сатистическая значимость</w:t>
            </w:r>
          </w:p>
        </w:tc>
      </w:tr>
      <w:tr w:rsidR="00DA6699" w:rsidRPr="00073F07" w:rsidTr="00DA6699">
        <w:trPr>
          <w:trHeight w:val="433"/>
        </w:trPr>
        <w:tc>
          <w:tcPr>
            <w:tcW w:w="3227" w:type="dxa"/>
          </w:tcPr>
          <w:p w:rsidR="00DA6699" w:rsidRPr="00DA6699" w:rsidRDefault="00DA6699" w:rsidP="006F60D2">
            <w:pPr>
              <w:pStyle w:val="a3"/>
              <w:spacing w:line="360" w:lineRule="auto"/>
              <w:jc w:val="center"/>
              <w:rPr>
                <w:rFonts w:cs="Times New Roman"/>
                <w:noProof/>
                <w:sz w:val="28"/>
                <w:szCs w:val="28"/>
                <w:lang w:eastAsia="ru-RU"/>
              </w:rPr>
            </w:pPr>
            <w:r w:rsidRPr="00DA6699">
              <w:rPr>
                <w:rFonts w:cs="Times New Roman"/>
                <w:noProof/>
                <w:sz w:val="28"/>
                <w:szCs w:val="28"/>
                <w:lang w:eastAsia="ru-RU"/>
              </w:rPr>
              <w:t>Авторитарный</w:t>
            </w:r>
          </w:p>
        </w:tc>
        <w:tc>
          <w:tcPr>
            <w:tcW w:w="1984" w:type="dxa"/>
          </w:tcPr>
          <w:p w:rsidR="00DA6699" w:rsidRPr="00DA6699" w:rsidRDefault="00DA6699" w:rsidP="006F60D2">
            <w:pPr>
              <w:jc w:val="center"/>
              <w:rPr>
                <w:color w:val="010205"/>
                <w:szCs w:val="18"/>
              </w:rPr>
            </w:pPr>
            <w:r w:rsidRPr="00DA6699">
              <w:rPr>
                <w:color w:val="010205"/>
                <w:szCs w:val="18"/>
              </w:rPr>
              <w:t>5,86</w:t>
            </w:r>
          </w:p>
        </w:tc>
        <w:tc>
          <w:tcPr>
            <w:tcW w:w="1985" w:type="dxa"/>
          </w:tcPr>
          <w:p w:rsidR="00DA6699" w:rsidRPr="00DA6699" w:rsidRDefault="00DA6699" w:rsidP="006F60D2">
            <w:pPr>
              <w:jc w:val="center"/>
              <w:rPr>
                <w:color w:val="010205"/>
                <w:szCs w:val="18"/>
              </w:rPr>
            </w:pPr>
            <w:r w:rsidRPr="00DA6699">
              <w:rPr>
                <w:color w:val="010205"/>
                <w:szCs w:val="18"/>
              </w:rPr>
              <w:t>7,03</w:t>
            </w:r>
          </w:p>
        </w:tc>
        <w:tc>
          <w:tcPr>
            <w:tcW w:w="2420" w:type="dxa"/>
          </w:tcPr>
          <w:p w:rsidR="00DA6699" w:rsidRPr="00DA6699" w:rsidRDefault="00DA6699" w:rsidP="006F60D2">
            <w:pPr>
              <w:pStyle w:val="a3"/>
              <w:spacing w:line="360" w:lineRule="auto"/>
              <w:jc w:val="center"/>
              <w:rPr>
                <w:rFonts w:cs="Times New Roman"/>
                <w:noProof/>
                <w:sz w:val="28"/>
                <w:szCs w:val="28"/>
                <w:lang w:eastAsia="ru-RU"/>
              </w:rPr>
            </w:pPr>
            <w:r w:rsidRPr="00DA6699">
              <w:rPr>
                <w:rFonts w:cs="Times New Roman"/>
                <w:noProof/>
                <w:sz w:val="28"/>
                <w:szCs w:val="28"/>
                <w:lang w:eastAsia="ru-RU"/>
              </w:rPr>
              <w:t>0,185</w:t>
            </w:r>
          </w:p>
        </w:tc>
      </w:tr>
      <w:tr w:rsidR="00DA6699" w:rsidRPr="00073F07" w:rsidTr="00DA6699">
        <w:trPr>
          <w:trHeight w:val="433"/>
        </w:trPr>
        <w:tc>
          <w:tcPr>
            <w:tcW w:w="3227" w:type="dxa"/>
          </w:tcPr>
          <w:p w:rsidR="00DA6699" w:rsidRPr="00DA6699" w:rsidRDefault="00DA6699" w:rsidP="006F60D2">
            <w:pPr>
              <w:pStyle w:val="a3"/>
              <w:spacing w:line="360" w:lineRule="auto"/>
              <w:jc w:val="center"/>
              <w:rPr>
                <w:rFonts w:cs="Times New Roman"/>
                <w:noProof/>
                <w:sz w:val="28"/>
                <w:szCs w:val="28"/>
                <w:lang w:eastAsia="ru-RU"/>
              </w:rPr>
            </w:pPr>
            <w:r w:rsidRPr="00DA6699">
              <w:rPr>
                <w:rFonts w:cs="Times New Roman"/>
                <w:noProof/>
                <w:sz w:val="28"/>
                <w:szCs w:val="28"/>
                <w:lang w:eastAsia="ru-RU"/>
              </w:rPr>
              <w:t>Эгоистичный</w:t>
            </w:r>
          </w:p>
        </w:tc>
        <w:tc>
          <w:tcPr>
            <w:tcW w:w="1984" w:type="dxa"/>
          </w:tcPr>
          <w:p w:rsidR="00DA6699" w:rsidRPr="00DA6699" w:rsidRDefault="00DA6699" w:rsidP="006F60D2">
            <w:pPr>
              <w:jc w:val="center"/>
              <w:rPr>
                <w:color w:val="010205"/>
                <w:szCs w:val="18"/>
              </w:rPr>
            </w:pPr>
            <w:r w:rsidRPr="00DA6699">
              <w:rPr>
                <w:color w:val="010205"/>
                <w:szCs w:val="18"/>
              </w:rPr>
              <w:t>5,82</w:t>
            </w:r>
          </w:p>
        </w:tc>
        <w:tc>
          <w:tcPr>
            <w:tcW w:w="1985" w:type="dxa"/>
          </w:tcPr>
          <w:p w:rsidR="00DA6699" w:rsidRPr="00DA6699" w:rsidRDefault="00DA6699" w:rsidP="006F60D2">
            <w:pPr>
              <w:jc w:val="center"/>
              <w:rPr>
                <w:color w:val="010205"/>
                <w:szCs w:val="18"/>
              </w:rPr>
            </w:pPr>
            <w:r w:rsidRPr="00DA6699">
              <w:rPr>
                <w:color w:val="010205"/>
                <w:szCs w:val="18"/>
              </w:rPr>
              <w:t>5,98</w:t>
            </w:r>
          </w:p>
        </w:tc>
        <w:tc>
          <w:tcPr>
            <w:tcW w:w="2420" w:type="dxa"/>
          </w:tcPr>
          <w:p w:rsidR="00DA6699" w:rsidRPr="00DA6699" w:rsidRDefault="00DA6699" w:rsidP="006F60D2">
            <w:pPr>
              <w:spacing w:line="360" w:lineRule="auto"/>
              <w:jc w:val="center"/>
              <w:rPr>
                <w:color w:val="010205"/>
                <w:szCs w:val="28"/>
              </w:rPr>
            </w:pPr>
            <w:r w:rsidRPr="00DA6699">
              <w:rPr>
                <w:color w:val="010205"/>
                <w:szCs w:val="28"/>
              </w:rPr>
              <w:t>0,803</w:t>
            </w:r>
          </w:p>
        </w:tc>
      </w:tr>
      <w:tr w:rsidR="00DA6699" w:rsidRPr="00073F07" w:rsidTr="00DA6699">
        <w:trPr>
          <w:trHeight w:val="420"/>
        </w:trPr>
        <w:tc>
          <w:tcPr>
            <w:tcW w:w="3227" w:type="dxa"/>
          </w:tcPr>
          <w:p w:rsidR="00DA6699" w:rsidRPr="00DA6699" w:rsidRDefault="00DA6699" w:rsidP="006F60D2">
            <w:pPr>
              <w:pStyle w:val="a3"/>
              <w:spacing w:line="360" w:lineRule="auto"/>
              <w:jc w:val="center"/>
              <w:rPr>
                <w:rFonts w:cs="Times New Roman"/>
                <w:noProof/>
                <w:sz w:val="28"/>
                <w:szCs w:val="28"/>
                <w:lang w:eastAsia="ru-RU"/>
              </w:rPr>
            </w:pPr>
            <w:r w:rsidRPr="00DA6699">
              <w:rPr>
                <w:rFonts w:cs="Times New Roman"/>
                <w:noProof/>
                <w:sz w:val="28"/>
                <w:szCs w:val="28"/>
                <w:lang w:eastAsia="ru-RU"/>
              </w:rPr>
              <w:t>Агрессивный</w:t>
            </w:r>
          </w:p>
        </w:tc>
        <w:tc>
          <w:tcPr>
            <w:tcW w:w="1984" w:type="dxa"/>
            <w:shd w:val="clear" w:color="auto" w:fill="F7CAAC" w:themeFill="accent2" w:themeFillTint="66"/>
          </w:tcPr>
          <w:p w:rsidR="00DA6699" w:rsidRPr="00DA6699" w:rsidRDefault="00DA6699" w:rsidP="006F60D2">
            <w:pPr>
              <w:jc w:val="center"/>
              <w:rPr>
                <w:color w:val="010205"/>
                <w:szCs w:val="18"/>
              </w:rPr>
            </w:pPr>
            <w:r w:rsidRPr="00DA6699">
              <w:rPr>
                <w:color w:val="010205"/>
                <w:szCs w:val="18"/>
              </w:rPr>
              <w:t>4,77</w:t>
            </w:r>
          </w:p>
        </w:tc>
        <w:tc>
          <w:tcPr>
            <w:tcW w:w="1985" w:type="dxa"/>
            <w:shd w:val="clear" w:color="auto" w:fill="F7CAAC" w:themeFill="accent2" w:themeFillTint="66"/>
          </w:tcPr>
          <w:p w:rsidR="00DA6699" w:rsidRPr="00DA6699" w:rsidRDefault="00DA6699" w:rsidP="006F60D2">
            <w:pPr>
              <w:jc w:val="center"/>
              <w:rPr>
                <w:color w:val="010205"/>
                <w:szCs w:val="18"/>
              </w:rPr>
            </w:pPr>
            <w:r w:rsidRPr="00DA6699">
              <w:rPr>
                <w:color w:val="010205"/>
                <w:szCs w:val="18"/>
              </w:rPr>
              <w:t>6,13</w:t>
            </w:r>
          </w:p>
        </w:tc>
        <w:tc>
          <w:tcPr>
            <w:tcW w:w="2420" w:type="dxa"/>
            <w:shd w:val="clear" w:color="auto" w:fill="F7CAAC" w:themeFill="accent2" w:themeFillTint="66"/>
          </w:tcPr>
          <w:p w:rsidR="00DA6699" w:rsidRPr="00DA6699" w:rsidRDefault="00DA6699" w:rsidP="006F60D2">
            <w:pPr>
              <w:spacing w:line="360" w:lineRule="auto"/>
              <w:jc w:val="center"/>
              <w:rPr>
                <w:color w:val="010205"/>
                <w:szCs w:val="28"/>
              </w:rPr>
            </w:pPr>
            <w:r w:rsidRPr="00DA6699">
              <w:rPr>
                <w:color w:val="010205"/>
                <w:szCs w:val="28"/>
              </w:rPr>
              <w:t>0,043</w:t>
            </w:r>
          </w:p>
        </w:tc>
      </w:tr>
      <w:tr w:rsidR="00DA6699" w:rsidRPr="00073F07" w:rsidTr="00DA6699">
        <w:trPr>
          <w:trHeight w:val="433"/>
        </w:trPr>
        <w:tc>
          <w:tcPr>
            <w:tcW w:w="3227" w:type="dxa"/>
          </w:tcPr>
          <w:p w:rsidR="00DA6699" w:rsidRPr="00DA6699" w:rsidRDefault="00DA6699" w:rsidP="006F60D2">
            <w:pPr>
              <w:pStyle w:val="a3"/>
              <w:spacing w:line="360" w:lineRule="auto"/>
              <w:jc w:val="center"/>
              <w:rPr>
                <w:rFonts w:cs="Times New Roman"/>
                <w:noProof/>
                <w:sz w:val="28"/>
                <w:szCs w:val="28"/>
                <w:lang w:eastAsia="ru-RU"/>
              </w:rPr>
            </w:pPr>
            <w:r w:rsidRPr="00DA6699">
              <w:rPr>
                <w:rFonts w:cs="Times New Roman"/>
                <w:noProof/>
                <w:sz w:val="28"/>
                <w:szCs w:val="28"/>
                <w:lang w:eastAsia="ru-RU"/>
              </w:rPr>
              <w:t>Подозрительный</w:t>
            </w:r>
          </w:p>
        </w:tc>
        <w:tc>
          <w:tcPr>
            <w:tcW w:w="1984" w:type="dxa"/>
          </w:tcPr>
          <w:p w:rsidR="00DA6699" w:rsidRPr="00DA6699" w:rsidRDefault="00DA6699" w:rsidP="006F60D2">
            <w:pPr>
              <w:jc w:val="center"/>
              <w:rPr>
                <w:color w:val="010205"/>
                <w:szCs w:val="18"/>
              </w:rPr>
            </w:pPr>
            <w:r w:rsidRPr="00DA6699">
              <w:rPr>
                <w:color w:val="010205"/>
                <w:szCs w:val="18"/>
              </w:rPr>
              <w:t>4,84</w:t>
            </w:r>
          </w:p>
        </w:tc>
        <w:tc>
          <w:tcPr>
            <w:tcW w:w="1985" w:type="dxa"/>
          </w:tcPr>
          <w:p w:rsidR="00DA6699" w:rsidRPr="00DA6699" w:rsidRDefault="00DA6699" w:rsidP="006F60D2">
            <w:pPr>
              <w:jc w:val="center"/>
              <w:rPr>
                <w:color w:val="010205"/>
                <w:szCs w:val="18"/>
              </w:rPr>
            </w:pPr>
            <w:r w:rsidRPr="00DA6699">
              <w:rPr>
                <w:color w:val="010205"/>
                <w:szCs w:val="18"/>
              </w:rPr>
              <w:t>5,98</w:t>
            </w:r>
          </w:p>
        </w:tc>
        <w:tc>
          <w:tcPr>
            <w:tcW w:w="2420" w:type="dxa"/>
          </w:tcPr>
          <w:p w:rsidR="00DA6699" w:rsidRPr="00DA6699" w:rsidRDefault="00DA6699" w:rsidP="006F60D2">
            <w:pPr>
              <w:spacing w:line="360" w:lineRule="auto"/>
              <w:jc w:val="center"/>
              <w:rPr>
                <w:color w:val="010205"/>
                <w:szCs w:val="28"/>
              </w:rPr>
            </w:pPr>
            <w:r w:rsidRPr="00DA6699">
              <w:rPr>
                <w:color w:val="010205"/>
                <w:szCs w:val="28"/>
              </w:rPr>
              <w:t>0,124</w:t>
            </w:r>
          </w:p>
        </w:tc>
      </w:tr>
      <w:tr w:rsidR="00DA6699" w:rsidRPr="00073F07" w:rsidTr="00DA6699">
        <w:trPr>
          <w:trHeight w:val="433"/>
        </w:trPr>
        <w:tc>
          <w:tcPr>
            <w:tcW w:w="3227" w:type="dxa"/>
          </w:tcPr>
          <w:p w:rsidR="00DA6699" w:rsidRPr="00DA6699" w:rsidRDefault="00DA6699" w:rsidP="006F60D2">
            <w:pPr>
              <w:pStyle w:val="a3"/>
              <w:spacing w:line="360" w:lineRule="auto"/>
              <w:jc w:val="center"/>
              <w:rPr>
                <w:rFonts w:cs="Times New Roman"/>
                <w:noProof/>
                <w:sz w:val="28"/>
                <w:szCs w:val="28"/>
                <w:lang w:eastAsia="ru-RU"/>
              </w:rPr>
            </w:pPr>
            <w:r w:rsidRPr="00DA6699">
              <w:rPr>
                <w:rFonts w:cs="Times New Roman"/>
                <w:noProof/>
                <w:sz w:val="28"/>
                <w:szCs w:val="28"/>
                <w:lang w:eastAsia="ru-RU"/>
              </w:rPr>
              <w:t>Подчиняемый</w:t>
            </w:r>
          </w:p>
        </w:tc>
        <w:tc>
          <w:tcPr>
            <w:tcW w:w="1984" w:type="dxa"/>
          </w:tcPr>
          <w:p w:rsidR="00DA6699" w:rsidRPr="00DA6699" w:rsidRDefault="00DA6699" w:rsidP="006F60D2">
            <w:pPr>
              <w:jc w:val="center"/>
              <w:rPr>
                <w:color w:val="010205"/>
                <w:szCs w:val="18"/>
              </w:rPr>
            </w:pPr>
            <w:r w:rsidRPr="00DA6699">
              <w:rPr>
                <w:color w:val="010205"/>
                <w:szCs w:val="18"/>
              </w:rPr>
              <w:t>4,95</w:t>
            </w:r>
          </w:p>
        </w:tc>
        <w:tc>
          <w:tcPr>
            <w:tcW w:w="1985" w:type="dxa"/>
          </w:tcPr>
          <w:p w:rsidR="00DA6699" w:rsidRPr="00DA6699" w:rsidRDefault="00DA6699" w:rsidP="006F60D2">
            <w:pPr>
              <w:jc w:val="center"/>
              <w:rPr>
                <w:color w:val="010205"/>
                <w:szCs w:val="18"/>
              </w:rPr>
            </w:pPr>
            <w:r w:rsidRPr="00DA6699">
              <w:rPr>
                <w:color w:val="010205"/>
                <w:szCs w:val="18"/>
              </w:rPr>
              <w:t>6,23</w:t>
            </w:r>
          </w:p>
        </w:tc>
        <w:tc>
          <w:tcPr>
            <w:tcW w:w="2420" w:type="dxa"/>
          </w:tcPr>
          <w:p w:rsidR="00DA6699" w:rsidRPr="00DA6699" w:rsidRDefault="00DA6699" w:rsidP="006F60D2">
            <w:pPr>
              <w:spacing w:line="360" w:lineRule="auto"/>
              <w:jc w:val="center"/>
              <w:rPr>
                <w:color w:val="010205"/>
                <w:szCs w:val="28"/>
              </w:rPr>
            </w:pPr>
            <w:r w:rsidRPr="00DA6699">
              <w:rPr>
                <w:color w:val="010205"/>
                <w:szCs w:val="28"/>
              </w:rPr>
              <w:t>0,063</w:t>
            </w:r>
          </w:p>
        </w:tc>
      </w:tr>
      <w:tr w:rsidR="00DA6699" w:rsidRPr="00073F07" w:rsidTr="00DA6699">
        <w:trPr>
          <w:trHeight w:val="433"/>
        </w:trPr>
        <w:tc>
          <w:tcPr>
            <w:tcW w:w="3227" w:type="dxa"/>
          </w:tcPr>
          <w:p w:rsidR="00DA6699" w:rsidRPr="00DA6699" w:rsidRDefault="00DA6699" w:rsidP="006F60D2">
            <w:pPr>
              <w:pStyle w:val="a3"/>
              <w:spacing w:line="360" w:lineRule="auto"/>
              <w:jc w:val="center"/>
              <w:rPr>
                <w:rFonts w:cs="Times New Roman"/>
                <w:noProof/>
                <w:sz w:val="28"/>
                <w:szCs w:val="28"/>
                <w:lang w:eastAsia="ru-RU"/>
              </w:rPr>
            </w:pPr>
            <w:r w:rsidRPr="00DA6699">
              <w:rPr>
                <w:rFonts w:cs="Times New Roman"/>
                <w:noProof/>
                <w:sz w:val="28"/>
                <w:szCs w:val="28"/>
                <w:lang w:eastAsia="ru-RU"/>
              </w:rPr>
              <w:t>Зависимый</w:t>
            </w:r>
          </w:p>
        </w:tc>
        <w:tc>
          <w:tcPr>
            <w:tcW w:w="1984" w:type="dxa"/>
          </w:tcPr>
          <w:p w:rsidR="00DA6699" w:rsidRPr="00DA6699" w:rsidRDefault="00DA6699" w:rsidP="006F60D2">
            <w:pPr>
              <w:jc w:val="center"/>
              <w:rPr>
                <w:color w:val="010205"/>
                <w:szCs w:val="18"/>
              </w:rPr>
            </w:pPr>
            <w:r w:rsidRPr="00DA6699">
              <w:rPr>
                <w:color w:val="010205"/>
                <w:szCs w:val="18"/>
              </w:rPr>
              <w:t>5,45</w:t>
            </w:r>
          </w:p>
        </w:tc>
        <w:tc>
          <w:tcPr>
            <w:tcW w:w="1985" w:type="dxa"/>
          </w:tcPr>
          <w:p w:rsidR="00DA6699" w:rsidRPr="00DA6699" w:rsidRDefault="00DA6699" w:rsidP="006F60D2">
            <w:pPr>
              <w:jc w:val="center"/>
              <w:rPr>
                <w:color w:val="010205"/>
                <w:szCs w:val="18"/>
              </w:rPr>
            </w:pPr>
            <w:r w:rsidRPr="00DA6699">
              <w:rPr>
                <w:color w:val="010205"/>
                <w:szCs w:val="18"/>
              </w:rPr>
              <w:t>5,75</w:t>
            </w:r>
          </w:p>
        </w:tc>
        <w:tc>
          <w:tcPr>
            <w:tcW w:w="2420" w:type="dxa"/>
          </w:tcPr>
          <w:p w:rsidR="00DA6699" w:rsidRPr="00DA6699" w:rsidRDefault="00DA6699" w:rsidP="006F60D2">
            <w:pPr>
              <w:spacing w:line="360" w:lineRule="auto"/>
              <w:jc w:val="center"/>
              <w:rPr>
                <w:color w:val="010205"/>
                <w:szCs w:val="28"/>
              </w:rPr>
            </w:pPr>
            <w:r w:rsidRPr="00DA6699">
              <w:rPr>
                <w:color w:val="010205"/>
                <w:szCs w:val="28"/>
              </w:rPr>
              <w:t>0,688</w:t>
            </w:r>
          </w:p>
        </w:tc>
      </w:tr>
      <w:tr w:rsidR="00DA6699" w:rsidRPr="00073F07" w:rsidTr="00DA6699">
        <w:trPr>
          <w:trHeight w:val="433"/>
        </w:trPr>
        <w:tc>
          <w:tcPr>
            <w:tcW w:w="3227" w:type="dxa"/>
          </w:tcPr>
          <w:p w:rsidR="00DA6699" w:rsidRPr="00DA6699" w:rsidRDefault="00DA6699" w:rsidP="006F60D2">
            <w:pPr>
              <w:pStyle w:val="a3"/>
              <w:spacing w:line="360" w:lineRule="auto"/>
              <w:jc w:val="center"/>
              <w:rPr>
                <w:rFonts w:cs="Times New Roman"/>
                <w:noProof/>
                <w:sz w:val="28"/>
                <w:szCs w:val="28"/>
                <w:lang w:eastAsia="ru-RU"/>
              </w:rPr>
            </w:pPr>
            <w:r w:rsidRPr="00DA6699">
              <w:rPr>
                <w:rFonts w:cs="Times New Roman"/>
                <w:noProof/>
                <w:sz w:val="28"/>
                <w:szCs w:val="28"/>
                <w:lang w:eastAsia="ru-RU"/>
              </w:rPr>
              <w:t>Дружелюбный</w:t>
            </w:r>
          </w:p>
        </w:tc>
        <w:tc>
          <w:tcPr>
            <w:tcW w:w="1984" w:type="dxa"/>
          </w:tcPr>
          <w:p w:rsidR="00DA6699" w:rsidRPr="00DA6699" w:rsidRDefault="00DA6699" w:rsidP="006F60D2">
            <w:pPr>
              <w:jc w:val="center"/>
              <w:rPr>
                <w:color w:val="010205"/>
                <w:szCs w:val="18"/>
              </w:rPr>
            </w:pPr>
            <w:r w:rsidRPr="00DA6699">
              <w:rPr>
                <w:color w:val="010205"/>
                <w:szCs w:val="18"/>
              </w:rPr>
              <w:t>6,61</w:t>
            </w:r>
          </w:p>
        </w:tc>
        <w:tc>
          <w:tcPr>
            <w:tcW w:w="1985" w:type="dxa"/>
          </w:tcPr>
          <w:p w:rsidR="00DA6699" w:rsidRPr="00DA6699" w:rsidRDefault="00DA6699" w:rsidP="006F60D2">
            <w:pPr>
              <w:jc w:val="center"/>
              <w:rPr>
                <w:color w:val="010205"/>
                <w:szCs w:val="18"/>
              </w:rPr>
            </w:pPr>
            <w:r w:rsidRPr="00DA6699">
              <w:rPr>
                <w:color w:val="010205"/>
                <w:szCs w:val="18"/>
              </w:rPr>
              <w:t>7,25</w:t>
            </w:r>
          </w:p>
        </w:tc>
        <w:tc>
          <w:tcPr>
            <w:tcW w:w="2420" w:type="dxa"/>
          </w:tcPr>
          <w:p w:rsidR="00DA6699" w:rsidRPr="00DA6699" w:rsidRDefault="00DA6699" w:rsidP="006F60D2">
            <w:pPr>
              <w:spacing w:line="360" w:lineRule="auto"/>
              <w:jc w:val="center"/>
              <w:rPr>
                <w:color w:val="010205"/>
                <w:szCs w:val="28"/>
              </w:rPr>
            </w:pPr>
            <w:r w:rsidRPr="00DA6699">
              <w:rPr>
                <w:color w:val="010205"/>
                <w:szCs w:val="28"/>
              </w:rPr>
              <w:t>0,404</w:t>
            </w:r>
          </w:p>
        </w:tc>
      </w:tr>
      <w:tr w:rsidR="00DA6699" w:rsidRPr="00073F07" w:rsidTr="00DA6699">
        <w:trPr>
          <w:trHeight w:val="70"/>
        </w:trPr>
        <w:tc>
          <w:tcPr>
            <w:tcW w:w="3227" w:type="dxa"/>
          </w:tcPr>
          <w:p w:rsidR="00DA6699" w:rsidRPr="00DA6699" w:rsidRDefault="00DA6699" w:rsidP="006F60D2">
            <w:pPr>
              <w:pStyle w:val="a3"/>
              <w:spacing w:line="360" w:lineRule="auto"/>
              <w:jc w:val="center"/>
              <w:rPr>
                <w:rFonts w:cs="Times New Roman"/>
                <w:noProof/>
                <w:sz w:val="28"/>
                <w:szCs w:val="28"/>
                <w:lang w:eastAsia="ru-RU"/>
              </w:rPr>
            </w:pPr>
            <w:r w:rsidRPr="00DA6699">
              <w:rPr>
                <w:rFonts w:cs="Times New Roman"/>
                <w:noProof/>
                <w:sz w:val="28"/>
                <w:szCs w:val="28"/>
                <w:lang w:eastAsia="ru-RU"/>
              </w:rPr>
              <w:t>Альтруистичный</w:t>
            </w:r>
          </w:p>
        </w:tc>
        <w:tc>
          <w:tcPr>
            <w:tcW w:w="1984" w:type="dxa"/>
            <w:shd w:val="clear" w:color="auto" w:fill="F7CAAC" w:themeFill="accent2" w:themeFillTint="66"/>
          </w:tcPr>
          <w:p w:rsidR="00DA6699" w:rsidRPr="00DA6699" w:rsidRDefault="00DA6699" w:rsidP="006F60D2">
            <w:pPr>
              <w:jc w:val="center"/>
              <w:rPr>
                <w:color w:val="010205"/>
                <w:szCs w:val="18"/>
              </w:rPr>
            </w:pPr>
            <w:r w:rsidRPr="00DA6699">
              <w:rPr>
                <w:color w:val="010205"/>
                <w:szCs w:val="18"/>
              </w:rPr>
              <w:t>5,48</w:t>
            </w:r>
          </w:p>
        </w:tc>
        <w:tc>
          <w:tcPr>
            <w:tcW w:w="1985" w:type="dxa"/>
            <w:shd w:val="clear" w:color="auto" w:fill="F7CAAC" w:themeFill="accent2" w:themeFillTint="66"/>
          </w:tcPr>
          <w:p w:rsidR="00DA6699" w:rsidRPr="00DA6699" w:rsidRDefault="00DA6699" w:rsidP="006F60D2">
            <w:pPr>
              <w:jc w:val="center"/>
              <w:rPr>
                <w:color w:val="010205"/>
                <w:szCs w:val="18"/>
              </w:rPr>
            </w:pPr>
            <w:r w:rsidRPr="00DA6699">
              <w:rPr>
                <w:color w:val="010205"/>
                <w:szCs w:val="18"/>
              </w:rPr>
              <w:t>7,43</w:t>
            </w:r>
          </w:p>
        </w:tc>
        <w:tc>
          <w:tcPr>
            <w:tcW w:w="2420" w:type="dxa"/>
            <w:shd w:val="clear" w:color="auto" w:fill="F7CAAC" w:themeFill="accent2" w:themeFillTint="66"/>
          </w:tcPr>
          <w:p w:rsidR="00DA6699" w:rsidRPr="00DA6699" w:rsidRDefault="00DA6699" w:rsidP="006F60D2">
            <w:pPr>
              <w:spacing w:line="360" w:lineRule="auto"/>
              <w:jc w:val="center"/>
              <w:rPr>
                <w:color w:val="010205"/>
                <w:szCs w:val="28"/>
              </w:rPr>
            </w:pPr>
            <w:r w:rsidRPr="00DA6699">
              <w:rPr>
                <w:color w:val="010205"/>
                <w:szCs w:val="28"/>
              </w:rPr>
              <w:t>0,021</w:t>
            </w:r>
          </w:p>
        </w:tc>
      </w:tr>
    </w:tbl>
    <w:p w:rsidR="00DA6699" w:rsidRDefault="00DA6699" w:rsidP="00813626">
      <w:pPr>
        <w:pStyle w:val="a3"/>
        <w:spacing w:line="360" w:lineRule="auto"/>
        <w:ind w:firstLine="708"/>
        <w:jc w:val="both"/>
        <w:rPr>
          <w:noProof/>
          <w:sz w:val="28"/>
          <w:szCs w:val="28"/>
          <w:lang w:eastAsia="ru-RU"/>
        </w:rPr>
      </w:pPr>
    </w:p>
    <w:p w:rsidR="00DA6699" w:rsidRPr="00DA6699" w:rsidRDefault="00DA6699" w:rsidP="00DA6699">
      <w:pPr>
        <w:pStyle w:val="a3"/>
        <w:spacing w:line="360" w:lineRule="auto"/>
        <w:ind w:firstLine="708"/>
        <w:jc w:val="both"/>
        <w:rPr>
          <w:noProof/>
          <w:sz w:val="28"/>
          <w:szCs w:val="28"/>
          <w:lang w:eastAsia="ru-RU"/>
        </w:rPr>
      </w:pPr>
      <w:r w:rsidRPr="00DA6699">
        <w:rPr>
          <w:noProof/>
          <w:sz w:val="28"/>
          <w:szCs w:val="28"/>
          <w:lang w:eastAsia="ru-RU"/>
        </w:rPr>
        <w:t xml:space="preserve">На «Гистограмме №2» представлены средние </w:t>
      </w:r>
      <w:r w:rsidR="00D131FC">
        <w:rPr>
          <w:noProof/>
          <w:sz w:val="28"/>
          <w:szCs w:val="28"/>
          <w:lang w:eastAsia="ru-RU"/>
        </w:rPr>
        <w:t>данные</w:t>
      </w:r>
      <w:r w:rsidRPr="00DA6699">
        <w:rPr>
          <w:noProof/>
          <w:sz w:val="28"/>
          <w:szCs w:val="28"/>
          <w:lang w:eastAsia="ru-RU"/>
        </w:rPr>
        <w:t xml:space="preserve"> мальчиков и девочек по</w:t>
      </w:r>
      <w:r w:rsidR="00096065">
        <w:rPr>
          <w:noProof/>
          <w:sz w:val="28"/>
          <w:szCs w:val="28"/>
          <w:lang w:eastAsia="ru-RU"/>
        </w:rPr>
        <w:t xml:space="preserve"> </w:t>
      </w:r>
      <w:r w:rsidRPr="00DA6699">
        <w:rPr>
          <w:noProof/>
          <w:sz w:val="28"/>
          <w:szCs w:val="28"/>
          <w:lang w:eastAsia="ru-RU"/>
        </w:rPr>
        <w:t xml:space="preserve">типам межличностных отношений. Можно заметить, что у девочек более высокие </w:t>
      </w:r>
      <w:r w:rsidR="00D131FC">
        <w:rPr>
          <w:noProof/>
          <w:sz w:val="28"/>
          <w:szCs w:val="28"/>
          <w:lang w:eastAsia="ru-RU"/>
        </w:rPr>
        <w:t>результаты</w:t>
      </w:r>
      <w:r w:rsidRPr="00DA6699">
        <w:rPr>
          <w:noProof/>
          <w:sz w:val="28"/>
          <w:szCs w:val="28"/>
          <w:lang w:eastAsia="ru-RU"/>
        </w:rPr>
        <w:t xml:space="preserve"> по </w:t>
      </w:r>
      <w:r w:rsidR="00096065">
        <w:rPr>
          <w:noProof/>
          <w:sz w:val="28"/>
          <w:szCs w:val="28"/>
          <w:lang w:eastAsia="ru-RU"/>
        </w:rPr>
        <w:t>всем</w:t>
      </w:r>
      <w:r w:rsidRPr="00DA6699">
        <w:rPr>
          <w:noProof/>
          <w:sz w:val="28"/>
          <w:szCs w:val="28"/>
          <w:lang w:eastAsia="ru-RU"/>
        </w:rPr>
        <w:t xml:space="preserve"> </w:t>
      </w:r>
      <w:r w:rsidR="00D131FC">
        <w:rPr>
          <w:noProof/>
          <w:sz w:val="28"/>
          <w:szCs w:val="28"/>
          <w:lang w:eastAsia="ru-RU"/>
        </w:rPr>
        <w:t>показател</w:t>
      </w:r>
      <w:r w:rsidR="00E26846">
        <w:rPr>
          <w:noProof/>
          <w:sz w:val="28"/>
          <w:szCs w:val="28"/>
          <w:lang w:eastAsia="ru-RU"/>
        </w:rPr>
        <w:t>ям</w:t>
      </w:r>
      <w:r w:rsidRPr="00DA6699">
        <w:rPr>
          <w:noProof/>
          <w:sz w:val="28"/>
          <w:szCs w:val="28"/>
          <w:lang w:eastAsia="ru-RU"/>
        </w:rPr>
        <w:t xml:space="preserve">. </w:t>
      </w:r>
    </w:p>
    <w:p w:rsidR="00DA6699" w:rsidRDefault="00DA6699" w:rsidP="00DA6699">
      <w:pPr>
        <w:pStyle w:val="a3"/>
        <w:spacing w:line="360" w:lineRule="auto"/>
        <w:ind w:firstLine="708"/>
        <w:jc w:val="both"/>
        <w:rPr>
          <w:noProof/>
          <w:sz w:val="28"/>
          <w:szCs w:val="28"/>
          <w:lang w:eastAsia="ru-RU"/>
        </w:rPr>
      </w:pPr>
      <w:r w:rsidRPr="00DA6699">
        <w:rPr>
          <w:noProof/>
          <w:sz w:val="28"/>
          <w:szCs w:val="28"/>
          <w:lang w:eastAsia="ru-RU"/>
        </w:rPr>
        <w:lastRenderedPageBreak/>
        <w:t xml:space="preserve">В каждом типе у мальчиков и девочек есть </w:t>
      </w:r>
      <w:r w:rsidR="0064689D">
        <w:rPr>
          <w:noProof/>
          <w:sz w:val="28"/>
          <w:szCs w:val="28"/>
          <w:lang w:eastAsia="ru-RU"/>
        </w:rPr>
        <w:t>отличия</w:t>
      </w:r>
      <w:r w:rsidRPr="00DA6699">
        <w:rPr>
          <w:noProof/>
          <w:sz w:val="28"/>
          <w:szCs w:val="28"/>
          <w:lang w:eastAsia="ru-RU"/>
        </w:rPr>
        <w:t>, однако статистически достоверные различия присутствуют только по двум показателям: «</w:t>
      </w:r>
      <w:r w:rsidR="004A5F61">
        <w:rPr>
          <w:noProof/>
          <w:sz w:val="28"/>
          <w:szCs w:val="28"/>
          <w:lang w:eastAsia="ru-RU"/>
        </w:rPr>
        <w:t>агрессивный тип</w:t>
      </w:r>
      <w:r w:rsidR="0064689D">
        <w:rPr>
          <w:noProof/>
          <w:sz w:val="28"/>
          <w:szCs w:val="28"/>
          <w:lang w:eastAsia="ru-RU"/>
        </w:rPr>
        <w:t xml:space="preserve">» </w:t>
      </w:r>
      <w:r w:rsidRPr="00DA6699">
        <w:rPr>
          <w:noProof/>
          <w:sz w:val="28"/>
          <w:szCs w:val="28"/>
          <w:lang w:eastAsia="ru-RU"/>
        </w:rPr>
        <w:t xml:space="preserve">и «альтруистичный тип». Все остальные типы межличностного отношения имеют уровень значимости p &gt; 0,05, это означает, что все </w:t>
      </w:r>
      <w:r w:rsidR="0064689D">
        <w:rPr>
          <w:noProof/>
          <w:sz w:val="28"/>
          <w:szCs w:val="28"/>
          <w:lang w:eastAsia="ru-RU"/>
        </w:rPr>
        <w:t>отличия</w:t>
      </w:r>
      <w:r w:rsidRPr="00DA6699">
        <w:rPr>
          <w:noProof/>
          <w:sz w:val="28"/>
          <w:szCs w:val="28"/>
          <w:lang w:eastAsia="ru-RU"/>
        </w:rPr>
        <w:t xml:space="preserve"> по этим показателям случайны.</w:t>
      </w:r>
    </w:p>
    <w:p w:rsidR="00813626" w:rsidRDefault="00813626" w:rsidP="00813626">
      <w:pPr>
        <w:spacing w:line="360" w:lineRule="auto"/>
        <w:jc w:val="center"/>
        <w:rPr>
          <w:b/>
          <w:szCs w:val="28"/>
        </w:rPr>
      </w:pPr>
      <w:r>
        <w:rPr>
          <w:b/>
          <w:noProof/>
          <w:szCs w:val="28"/>
        </w:rPr>
        <w:drawing>
          <wp:inline distT="0" distB="0" distL="0" distR="0" wp14:anchorId="6DE12BBA" wp14:editId="725767EB">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13626" w:rsidRDefault="00DA6699" w:rsidP="00813626">
      <w:pPr>
        <w:spacing w:line="360" w:lineRule="auto"/>
        <w:jc w:val="center"/>
        <w:rPr>
          <w:i/>
          <w:szCs w:val="28"/>
        </w:rPr>
      </w:pPr>
      <w:r>
        <w:rPr>
          <w:i/>
          <w:szCs w:val="28"/>
        </w:rPr>
        <w:t>Гистограмма</w:t>
      </w:r>
      <w:r w:rsidR="00813626" w:rsidRPr="00073F07">
        <w:rPr>
          <w:i/>
          <w:szCs w:val="28"/>
        </w:rPr>
        <w:t xml:space="preserve"> №2</w:t>
      </w:r>
    </w:p>
    <w:p w:rsidR="00813626" w:rsidRDefault="00813626" w:rsidP="00813626">
      <w:pPr>
        <w:pStyle w:val="a3"/>
        <w:spacing w:line="360" w:lineRule="auto"/>
        <w:ind w:firstLine="708"/>
        <w:jc w:val="both"/>
        <w:rPr>
          <w:sz w:val="28"/>
          <w:szCs w:val="28"/>
        </w:rPr>
      </w:pPr>
      <w:r>
        <w:rPr>
          <w:sz w:val="28"/>
          <w:szCs w:val="28"/>
        </w:rPr>
        <w:t xml:space="preserve">Первые четыре типа характеризуются преобладанием </w:t>
      </w:r>
      <w:proofErr w:type="spellStart"/>
      <w:r>
        <w:rPr>
          <w:sz w:val="28"/>
          <w:szCs w:val="28"/>
        </w:rPr>
        <w:t>неконформных</w:t>
      </w:r>
      <w:proofErr w:type="spellEnd"/>
      <w:r>
        <w:rPr>
          <w:sz w:val="28"/>
          <w:szCs w:val="28"/>
        </w:rPr>
        <w:t xml:space="preserve"> форм поведения, показывают независимость мне</w:t>
      </w:r>
      <w:r w:rsidR="00EB45DE">
        <w:rPr>
          <w:sz w:val="28"/>
          <w:szCs w:val="28"/>
        </w:rPr>
        <w:t>ния, способность отстаивать свою точку зрения</w:t>
      </w:r>
      <w:r>
        <w:rPr>
          <w:sz w:val="28"/>
          <w:szCs w:val="28"/>
        </w:rPr>
        <w:t xml:space="preserve">. Так как это «агрессивный тип», то </w:t>
      </w:r>
      <w:r w:rsidR="00576F4E">
        <w:rPr>
          <w:sz w:val="28"/>
          <w:szCs w:val="28"/>
        </w:rPr>
        <w:t>можно предположить</w:t>
      </w:r>
      <w:r w:rsidR="00AC13DE">
        <w:rPr>
          <w:sz w:val="28"/>
          <w:szCs w:val="28"/>
        </w:rPr>
        <w:t xml:space="preserve"> </w:t>
      </w:r>
      <w:r>
        <w:rPr>
          <w:sz w:val="28"/>
          <w:szCs w:val="28"/>
        </w:rPr>
        <w:t>склонность к конфликтам. Остальные четыре типа, наоборот, говорят о предрасположенности индивида проявлять ко</w:t>
      </w:r>
      <w:r w:rsidR="004A5F61">
        <w:rPr>
          <w:sz w:val="28"/>
          <w:szCs w:val="28"/>
        </w:rPr>
        <w:t>н</w:t>
      </w:r>
      <w:r>
        <w:rPr>
          <w:sz w:val="28"/>
          <w:szCs w:val="28"/>
        </w:rPr>
        <w:t>формные установки, неуверенность в себе, податливость окружающим.</w:t>
      </w:r>
    </w:p>
    <w:p w:rsidR="00DA6699" w:rsidRDefault="00813626" w:rsidP="00813626">
      <w:pPr>
        <w:pStyle w:val="a3"/>
        <w:spacing w:line="360" w:lineRule="auto"/>
        <w:ind w:firstLine="708"/>
        <w:jc w:val="both"/>
        <w:rPr>
          <w:sz w:val="28"/>
          <w:szCs w:val="28"/>
        </w:rPr>
      </w:pPr>
      <w:r>
        <w:rPr>
          <w:sz w:val="28"/>
          <w:szCs w:val="28"/>
        </w:rPr>
        <w:t xml:space="preserve">Исходя из имеющихся данных, можно сказать, что девочки, которые выбирают стратегию </w:t>
      </w:r>
      <w:proofErr w:type="spellStart"/>
      <w:r>
        <w:rPr>
          <w:sz w:val="28"/>
          <w:szCs w:val="28"/>
        </w:rPr>
        <w:t>неко</w:t>
      </w:r>
      <w:r w:rsidR="004A5F61">
        <w:rPr>
          <w:sz w:val="28"/>
          <w:szCs w:val="28"/>
        </w:rPr>
        <w:t>н</w:t>
      </w:r>
      <w:r w:rsidR="00C22577">
        <w:rPr>
          <w:sz w:val="28"/>
          <w:szCs w:val="28"/>
        </w:rPr>
        <w:t>формности</w:t>
      </w:r>
      <w:proofErr w:type="spellEnd"/>
      <w:r w:rsidR="00C22577">
        <w:rPr>
          <w:sz w:val="28"/>
          <w:szCs w:val="28"/>
        </w:rPr>
        <w:t>, проявляют</w:t>
      </w:r>
      <w:r>
        <w:rPr>
          <w:sz w:val="28"/>
          <w:szCs w:val="28"/>
        </w:rPr>
        <w:t xml:space="preserve"> себя более агрессивно по отношению к окружающим, по сравнению с мальчиками. Такие девочки более жестокие и требовательные, имеют склонность обвинять других в своих проблемах и не принимать мнение окружающих. Мальчики в этом возрасте проявляют меньше агрессии и враждебности. </w:t>
      </w:r>
    </w:p>
    <w:p w:rsidR="000A301C" w:rsidRDefault="000A301C" w:rsidP="00813626">
      <w:pPr>
        <w:pStyle w:val="a3"/>
        <w:spacing w:line="360" w:lineRule="auto"/>
        <w:ind w:firstLine="708"/>
        <w:jc w:val="both"/>
        <w:rPr>
          <w:sz w:val="28"/>
          <w:szCs w:val="28"/>
        </w:rPr>
      </w:pPr>
    </w:p>
    <w:p w:rsidR="00C22577" w:rsidRDefault="00C22577" w:rsidP="00813626">
      <w:pPr>
        <w:pStyle w:val="a3"/>
        <w:spacing w:line="360" w:lineRule="auto"/>
        <w:ind w:firstLine="708"/>
        <w:jc w:val="both"/>
        <w:rPr>
          <w:sz w:val="28"/>
          <w:szCs w:val="28"/>
        </w:rPr>
      </w:pPr>
      <w:r>
        <w:rPr>
          <w:sz w:val="28"/>
          <w:szCs w:val="28"/>
        </w:rPr>
        <w:lastRenderedPageBreak/>
        <w:t xml:space="preserve">Любопытно, почему два таких противоположных типа сильно выражены у девочек. Можно предположить, что характерные черты данных типов проявляются у девочек в разных ситуациях. То есть, для друзей они могут быть отзывчивыми, мягкими, добрыми и заботливыми, а в семье, наоборот, быть </w:t>
      </w:r>
      <w:r w:rsidR="004E1C41">
        <w:rPr>
          <w:sz w:val="28"/>
          <w:szCs w:val="28"/>
        </w:rPr>
        <w:t>резкими, жёсткими, конфликтами. У мальчиков это тоже может проявляться, однако не так ярко, как это происходит у девочек. Возможно, это связано с разными подходами к воспитанию мальчиков и девочек. Обычно мальчиков   ограничивают в проявлении эмоций и учат быть сдержанными, у девочек в этом плане больше свободы.</w:t>
      </w:r>
    </w:p>
    <w:p w:rsidR="00190D23" w:rsidRDefault="00190D23" w:rsidP="00190D23">
      <w:pPr>
        <w:spacing w:line="360" w:lineRule="auto"/>
        <w:rPr>
          <w:rFonts w:eastAsiaTheme="minorHAnsi" w:cstheme="minorBidi"/>
          <w:szCs w:val="28"/>
          <w:lang w:eastAsia="en-US"/>
        </w:rPr>
      </w:pPr>
    </w:p>
    <w:p w:rsidR="00190D23" w:rsidRPr="00CE2CF3" w:rsidRDefault="00190D23" w:rsidP="00CE2CF3">
      <w:pPr>
        <w:pStyle w:val="3"/>
        <w:ind w:firstLine="708"/>
        <w:rPr>
          <w:rFonts w:ascii="Times New Roman" w:hAnsi="Times New Roman" w:cs="Times New Roman"/>
          <w:color w:val="auto"/>
          <w:szCs w:val="28"/>
        </w:rPr>
      </w:pPr>
      <w:bookmarkStart w:id="33" w:name="_Toc514556876"/>
      <w:r w:rsidRPr="00CE2CF3">
        <w:rPr>
          <w:rFonts w:ascii="Times New Roman" w:hAnsi="Times New Roman" w:cs="Times New Roman"/>
          <w:color w:val="auto"/>
          <w:szCs w:val="28"/>
        </w:rPr>
        <w:t>3.1.4. Распределение мальчиков и девочек по самооценке и уровню притязаний</w:t>
      </w:r>
      <w:bookmarkEnd w:id="33"/>
    </w:p>
    <w:p w:rsidR="00190D23" w:rsidRDefault="00190D23" w:rsidP="00190D23">
      <w:pPr>
        <w:spacing w:line="360" w:lineRule="auto"/>
        <w:jc w:val="both"/>
        <w:rPr>
          <w:szCs w:val="28"/>
        </w:rPr>
      </w:pPr>
    </w:p>
    <w:p w:rsidR="00190D23" w:rsidRDefault="00190D23" w:rsidP="00190D23">
      <w:pPr>
        <w:spacing w:line="360" w:lineRule="auto"/>
        <w:jc w:val="both"/>
        <w:rPr>
          <w:szCs w:val="28"/>
        </w:rPr>
      </w:pPr>
      <w:r>
        <w:rPr>
          <w:szCs w:val="28"/>
        </w:rPr>
        <w:tab/>
        <w:t xml:space="preserve">Для исследования самооценки и уровня притязаний нами была использована методика диагностики самооценки </w:t>
      </w:r>
      <w:proofErr w:type="spellStart"/>
      <w:r>
        <w:rPr>
          <w:szCs w:val="28"/>
        </w:rPr>
        <w:t>Дембо</w:t>
      </w:r>
      <w:proofErr w:type="spellEnd"/>
      <w:r>
        <w:rPr>
          <w:szCs w:val="28"/>
        </w:rPr>
        <w:t>-Рубинштейн. Однофакторный дисперсионный анализ (</w:t>
      </w:r>
      <w:r>
        <w:rPr>
          <w:szCs w:val="28"/>
          <w:lang w:val="en-US"/>
        </w:rPr>
        <w:t>ANOVA</w:t>
      </w:r>
      <w:r>
        <w:rPr>
          <w:szCs w:val="28"/>
        </w:rPr>
        <w:t>) помог нам установить статистически достоверные различия.</w:t>
      </w:r>
    </w:p>
    <w:p w:rsidR="00DA6699" w:rsidRDefault="00DA6699" w:rsidP="00190D23">
      <w:pPr>
        <w:spacing w:line="360" w:lineRule="auto"/>
        <w:jc w:val="both"/>
        <w:rPr>
          <w:i/>
          <w:szCs w:val="28"/>
        </w:rPr>
      </w:pPr>
    </w:p>
    <w:p w:rsidR="00DA6699" w:rsidRDefault="00DA6699" w:rsidP="00AC13DE">
      <w:pPr>
        <w:spacing w:line="360" w:lineRule="auto"/>
        <w:jc w:val="center"/>
        <w:rPr>
          <w:i/>
          <w:szCs w:val="28"/>
        </w:rPr>
      </w:pPr>
      <w:r w:rsidRPr="00DA6699">
        <w:rPr>
          <w:i/>
          <w:szCs w:val="28"/>
        </w:rPr>
        <w:t>Таблица №3</w:t>
      </w:r>
      <w:r>
        <w:rPr>
          <w:i/>
          <w:szCs w:val="28"/>
        </w:rPr>
        <w:t>. Показатели самооценки у мальчиков и девочек.</w:t>
      </w:r>
    </w:p>
    <w:p w:rsidR="004A5F61" w:rsidRPr="00DA6699" w:rsidRDefault="004A5F61" w:rsidP="00AC13DE">
      <w:pPr>
        <w:spacing w:line="360" w:lineRule="auto"/>
        <w:jc w:val="center"/>
        <w:rPr>
          <w:i/>
          <w:szCs w:val="28"/>
        </w:rPr>
      </w:pPr>
      <w:r>
        <w:rPr>
          <w:i/>
          <w:szCs w:val="28"/>
        </w:rPr>
        <w:t>Достоверные различия выделены</w:t>
      </w:r>
      <w:r w:rsidR="00AC13DE">
        <w:rPr>
          <w:i/>
          <w:szCs w:val="28"/>
        </w:rPr>
        <w:t>.</w:t>
      </w:r>
    </w:p>
    <w:tbl>
      <w:tblPr>
        <w:tblStyle w:val="a9"/>
        <w:tblW w:w="9463" w:type="dxa"/>
        <w:tblInd w:w="108" w:type="dxa"/>
        <w:tblLook w:val="04A0" w:firstRow="1" w:lastRow="0" w:firstColumn="1" w:lastColumn="0" w:noHBand="0" w:noVBand="1"/>
      </w:tblPr>
      <w:tblGrid>
        <w:gridCol w:w="3085"/>
        <w:gridCol w:w="2552"/>
        <w:gridCol w:w="2409"/>
        <w:gridCol w:w="1417"/>
      </w:tblGrid>
      <w:tr w:rsidR="00190D23" w:rsidTr="004B7885">
        <w:tc>
          <w:tcPr>
            <w:tcW w:w="3085" w:type="dxa"/>
          </w:tcPr>
          <w:p w:rsidR="00190D23" w:rsidRPr="0041287A" w:rsidRDefault="00190D23" w:rsidP="004B7885">
            <w:pPr>
              <w:spacing w:line="360" w:lineRule="auto"/>
              <w:jc w:val="center"/>
              <w:rPr>
                <w:b/>
                <w:noProof/>
              </w:rPr>
            </w:pPr>
            <w:r w:rsidRPr="0041287A">
              <w:rPr>
                <w:b/>
                <w:noProof/>
              </w:rPr>
              <w:t>Самооценка</w:t>
            </w:r>
          </w:p>
        </w:tc>
        <w:tc>
          <w:tcPr>
            <w:tcW w:w="2552" w:type="dxa"/>
          </w:tcPr>
          <w:p w:rsidR="00190D23" w:rsidRPr="0041287A" w:rsidRDefault="00190D23" w:rsidP="004B7885">
            <w:pPr>
              <w:spacing w:line="360" w:lineRule="auto"/>
              <w:jc w:val="center"/>
              <w:rPr>
                <w:b/>
                <w:noProof/>
              </w:rPr>
            </w:pPr>
            <w:r w:rsidRPr="0041287A">
              <w:rPr>
                <w:b/>
                <w:noProof/>
              </w:rPr>
              <w:t>Мальчики</w:t>
            </w:r>
          </w:p>
        </w:tc>
        <w:tc>
          <w:tcPr>
            <w:tcW w:w="2409" w:type="dxa"/>
          </w:tcPr>
          <w:p w:rsidR="00190D23" w:rsidRPr="0041287A" w:rsidRDefault="00190D23" w:rsidP="004B7885">
            <w:pPr>
              <w:spacing w:line="360" w:lineRule="auto"/>
              <w:jc w:val="center"/>
              <w:rPr>
                <w:b/>
                <w:noProof/>
              </w:rPr>
            </w:pPr>
            <w:r w:rsidRPr="0041287A">
              <w:rPr>
                <w:b/>
                <w:noProof/>
              </w:rPr>
              <w:t>Девочки</w:t>
            </w:r>
          </w:p>
        </w:tc>
        <w:tc>
          <w:tcPr>
            <w:tcW w:w="1417" w:type="dxa"/>
          </w:tcPr>
          <w:p w:rsidR="00190D23" w:rsidRPr="0041287A" w:rsidRDefault="00190D23" w:rsidP="004B7885">
            <w:pPr>
              <w:spacing w:line="360" w:lineRule="auto"/>
              <w:jc w:val="center"/>
              <w:rPr>
                <w:b/>
                <w:noProof/>
              </w:rPr>
            </w:pPr>
            <w:r w:rsidRPr="0041287A">
              <w:rPr>
                <w:b/>
                <w:noProof/>
              </w:rPr>
              <w:t>Ст.зн.</w:t>
            </w:r>
          </w:p>
        </w:tc>
      </w:tr>
      <w:tr w:rsidR="00190D23" w:rsidTr="004B7885">
        <w:tc>
          <w:tcPr>
            <w:tcW w:w="3085" w:type="dxa"/>
          </w:tcPr>
          <w:p w:rsidR="00190D23" w:rsidRDefault="00190D23" w:rsidP="004B7885">
            <w:pPr>
              <w:spacing w:line="360" w:lineRule="auto"/>
              <w:jc w:val="center"/>
              <w:rPr>
                <w:noProof/>
              </w:rPr>
            </w:pPr>
            <w:r>
              <w:rPr>
                <w:noProof/>
              </w:rPr>
              <w:t>Здоровье</w:t>
            </w:r>
          </w:p>
        </w:tc>
        <w:tc>
          <w:tcPr>
            <w:tcW w:w="2552" w:type="dxa"/>
            <w:vAlign w:val="center"/>
          </w:tcPr>
          <w:p w:rsidR="00190D23" w:rsidRPr="0041287A" w:rsidRDefault="00190D23" w:rsidP="004B7885">
            <w:pPr>
              <w:jc w:val="center"/>
            </w:pPr>
            <w:r w:rsidRPr="0041287A">
              <w:t>0,7232</w:t>
            </w:r>
          </w:p>
        </w:tc>
        <w:tc>
          <w:tcPr>
            <w:tcW w:w="2409" w:type="dxa"/>
            <w:vAlign w:val="center"/>
          </w:tcPr>
          <w:p w:rsidR="00190D23" w:rsidRPr="0041287A" w:rsidRDefault="00190D23" w:rsidP="004B7885">
            <w:pPr>
              <w:jc w:val="center"/>
            </w:pPr>
            <w:r w:rsidRPr="0041287A">
              <w:t>0,7545</w:t>
            </w:r>
          </w:p>
        </w:tc>
        <w:tc>
          <w:tcPr>
            <w:tcW w:w="1417" w:type="dxa"/>
            <w:vAlign w:val="center"/>
          </w:tcPr>
          <w:p w:rsidR="00190D23" w:rsidRPr="0041287A" w:rsidRDefault="00190D23" w:rsidP="004B7885">
            <w:pPr>
              <w:jc w:val="center"/>
              <w:rPr>
                <w:color w:val="010205"/>
                <w:szCs w:val="18"/>
              </w:rPr>
            </w:pPr>
            <w:r w:rsidRPr="0041287A">
              <w:rPr>
                <w:color w:val="010205"/>
                <w:szCs w:val="18"/>
              </w:rPr>
              <w:t>0,527</w:t>
            </w:r>
          </w:p>
        </w:tc>
      </w:tr>
      <w:tr w:rsidR="00190D23" w:rsidTr="004B7885">
        <w:tc>
          <w:tcPr>
            <w:tcW w:w="3085" w:type="dxa"/>
          </w:tcPr>
          <w:p w:rsidR="00190D23" w:rsidRDefault="00190D23" w:rsidP="004B7885">
            <w:pPr>
              <w:spacing w:line="360" w:lineRule="auto"/>
              <w:jc w:val="center"/>
              <w:rPr>
                <w:noProof/>
              </w:rPr>
            </w:pPr>
            <w:r>
              <w:rPr>
                <w:noProof/>
              </w:rPr>
              <w:t>Характер</w:t>
            </w:r>
          </w:p>
        </w:tc>
        <w:tc>
          <w:tcPr>
            <w:tcW w:w="2552" w:type="dxa"/>
            <w:vAlign w:val="center"/>
          </w:tcPr>
          <w:p w:rsidR="00190D23" w:rsidRPr="0041287A" w:rsidRDefault="00190D23" w:rsidP="004B7885">
            <w:pPr>
              <w:jc w:val="center"/>
            </w:pPr>
            <w:r w:rsidRPr="0041287A">
              <w:t>0,6764</w:t>
            </w:r>
          </w:p>
        </w:tc>
        <w:tc>
          <w:tcPr>
            <w:tcW w:w="2409" w:type="dxa"/>
            <w:vAlign w:val="center"/>
          </w:tcPr>
          <w:p w:rsidR="00190D23" w:rsidRPr="0041287A" w:rsidRDefault="00190D23" w:rsidP="004B7885">
            <w:pPr>
              <w:jc w:val="center"/>
            </w:pPr>
            <w:r w:rsidRPr="0041287A">
              <w:t>0,64</w:t>
            </w:r>
          </w:p>
        </w:tc>
        <w:tc>
          <w:tcPr>
            <w:tcW w:w="1417" w:type="dxa"/>
            <w:vAlign w:val="center"/>
          </w:tcPr>
          <w:p w:rsidR="00190D23" w:rsidRPr="0041287A" w:rsidRDefault="00190D23" w:rsidP="004B7885">
            <w:pPr>
              <w:jc w:val="center"/>
              <w:rPr>
                <w:color w:val="010205"/>
                <w:szCs w:val="18"/>
              </w:rPr>
            </w:pPr>
            <w:r w:rsidRPr="0041287A">
              <w:rPr>
                <w:color w:val="010205"/>
                <w:szCs w:val="18"/>
              </w:rPr>
              <w:t>0,426</w:t>
            </w:r>
          </w:p>
        </w:tc>
      </w:tr>
      <w:tr w:rsidR="00190D23" w:rsidTr="004B7885">
        <w:tc>
          <w:tcPr>
            <w:tcW w:w="3085" w:type="dxa"/>
          </w:tcPr>
          <w:p w:rsidR="00190D23" w:rsidRDefault="00190D23" w:rsidP="004B7885">
            <w:pPr>
              <w:spacing w:line="360" w:lineRule="auto"/>
              <w:jc w:val="center"/>
              <w:rPr>
                <w:noProof/>
              </w:rPr>
            </w:pPr>
            <w:r>
              <w:rPr>
                <w:noProof/>
              </w:rPr>
              <w:t>Умственные способности</w:t>
            </w:r>
          </w:p>
        </w:tc>
        <w:tc>
          <w:tcPr>
            <w:tcW w:w="2552" w:type="dxa"/>
            <w:vAlign w:val="center"/>
          </w:tcPr>
          <w:p w:rsidR="00190D23" w:rsidRPr="0041287A" w:rsidRDefault="00190D23" w:rsidP="004B7885">
            <w:pPr>
              <w:jc w:val="center"/>
            </w:pPr>
            <w:r w:rsidRPr="0041287A">
              <w:t>0,6636</w:t>
            </w:r>
          </w:p>
        </w:tc>
        <w:tc>
          <w:tcPr>
            <w:tcW w:w="2409" w:type="dxa"/>
            <w:vAlign w:val="center"/>
          </w:tcPr>
          <w:p w:rsidR="00190D23" w:rsidRPr="0041287A" w:rsidRDefault="00190D23" w:rsidP="004B7885">
            <w:pPr>
              <w:jc w:val="center"/>
            </w:pPr>
            <w:r w:rsidRPr="0041287A">
              <w:t>0,702</w:t>
            </w:r>
          </w:p>
        </w:tc>
        <w:tc>
          <w:tcPr>
            <w:tcW w:w="1417" w:type="dxa"/>
            <w:vAlign w:val="center"/>
          </w:tcPr>
          <w:p w:rsidR="00190D23" w:rsidRPr="0041287A" w:rsidRDefault="00190D23" w:rsidP="004B7885">
            <w:pPr>
              <w:jc w:val="center"/>
              <w:rPr>
                <w:color w:val="010205"/>
                <w:szCs w:val="18"/>
              </w:rPr>
            </w:pPr>
            <w:r w:rsidRPr="0041287A">
              <w:rPr>
                <w:color w:val="010205"/>
                <w:szCs w:val="18"/>
              </w:rPr>
              <w:t>0,300</w:t>
            </w:r>
          </w:p>
        </w:tc>
      </w:tr>
      <w:tr w:rsidR="00190D23" w:rsidTr="004B7885">
        <w:tc>
          <w:tcPr>
            <w:tcW w:w="3085" w:type="dxa"/>
          </w:tcPr>
          <w:p w:rsidR="00190D23" w:rsidRDefault="00190D23" w:rsidP="004B7885">
            <w:pPr>
              <w:spacing w:line="360" w:lineRule="auto"/>
              <w:jc w:val="center"/>
              <w:rPr>
                <w:noProof/>
              </w:rPr>
            </w:pPr>
            <w:r>
              <w:rPr>
                <w:noProof/>
              </w:rPr>
              <w:t>Авторитет среди сверстников</w:t>
            </w:r>
          </w:p>
        </w:tc>
        <w:tc>
          <w:tcPr>
            <w:tcW w:w="2552" w:type="dxa"/>
            <w:vAlign w:val="center"/>
          </w:tcPr>
          <w:p w:rsidR="00190D23" w:rsidRPr="0041287A" w:rsidRDefault="00190D23" w:rsidP="004B7885">
            <w:pPr>
              <w:jc w:val="center"/>
            </w:pPr>
            <w:r w:rsidRPr="0041287A">
              <w:t>0,5961</w:t>
            </w:r>
          </w:p>
        </w:tc>
        <w:tc>
          <w:tcPr>
            <w:tcW w:w="2409" w:type="dxa"/>
            <w:vAlign w:val="center"/>
          </w:tcPr>
          <w:p w:rsidR="00190D23" w:rsidRPr="0041287A" w:rsidRDefault="00190D23" w:rsidP="004B7885">
            <w:pPr>
              <w:jc w:val="center"/>
            </w:pPr>
            <w:r w:rsidRPr="0041287A">
              <w:t>0,6478</w:t>
            </w:r>
          </w:p>
        </w:tc>
        <w:tc>
          <w:tcPr>
            <w:tcW w:w="1417" w:type="dxa"/>
            <w:vAlign w:val="center"/>
          </w:tcPr>
          <w:p w:rsidR="00190D23" w:rsidRPr="0041287A" w:rsidRDefault="00190D23" w:rsidP="004B7885">
            <w:pPr>
              <w:jc w:val="center"/>
              <w:rPr>
                <w:color w:val="010205"/>
                <w:szCs w:val="18"/>
              </w:rPr>
            </w:pPr>
            <w:r w:rsidRPr="0041287A">
              <w:rPr>
                <w:color w:val="010205"/>
                <w:szCs w:val="18"/>
              </w:rPr>
              <w:t>0,350</w:t>
            </w:r>
          </w:p>
        </w:tc>
      </w:tr>
      <w:tr w:rsidR="00190D23" w:rsidTr="004B7885">
        <w:tc>
          <w:tcPr>
            <w:tcW w:w="3085" w:type="dxa"/>
          </w:tcPr>
          <w:p w:rsidR="00190D23" w:rsidRDefault="00190D23" w:rsidP="004B7885">
            <w:pPr>
              <w:spacing w:line="360" w:lineRule="auto"/>
              <w:jc w:val="center"/>
              <w:rPr>
                <w:noProof/>
              </w:rPr>
            </w:pPr>
            <w:r>
              <w:rPr>
                <w:noProof/>
              </w:rPr>
              <w:t>Умение многое делать своими руками</w:t>
            </w:r>
          </w:p>
        </w:tc>
        <w:tc>
          <w:tcPr>
            <w:tcW w:w="2552" w:type="dxa"/>
            <w:shd w:val="clear" w:color="auto" w:fill="F7CAAC" w:themeFill="accent2" w:themeFillTint="66"/>
            <w:vAlign w:val="center"/>
          </w:tcPr>
          <w:p w:rsidR="00190D23" w:rsidRPr="0041287A" w:rsidRDefault="00190D23" w:rsidP="004B7885">
            <w:pPr>
              <w:jc w:val="center"/>
            </w:pPr>
            <w:r w:rsidRPr="0041287A">
              <w:t>0,64</w:t>
            </w:r>
          </w:p>
        </w:tc>
        <w:tc>
          <w:tcPr>
            <w:tcW w:w="2409" w:type="dxa"/>
            <w:shd w:val="clear" w:color="auto" w:fill="F7CAAC" w:themeFill="accent2" w:themeFillTint="66"/>
            <w:vAlign w:val="center"/>
          </w:tcPr>
          <w:p w:rsidR="00190D23" w:rsidRPr="0041287A" w:rsidRDefault="00190D23" w:rsidP="004B7885">
            <w:pPr>
              <w:jc w:val="center"/>
            </w:pPr>
            <w:r w:rsidRPr="0041287A">
              <w:t>0,755</w:t>
            </w:r>
          </w:p>
        </w:tc>
        <w:tc>
          <w:tcPr>
            <w:tcW w:w="1417" w:type="dxa"/>
            <w:shd w:val="clear" w:color="auto" w:fill="F7CAAC" w:themeFill="accent2" w:themeFillTint="66"/>
            <w:vAlign w:val="center"/>
          </w:tcPr>
          <w:p w:rsidR="00190D23" w:rsidRPr="0041287A" w:rsidRDefault="00190D23" w:rsidP="004B7885">
            <w:pPr>
              <w:jc w:val="center"/>
              <w:rPr>
                <w:color w:val="010205"/>
                <w:szCs w:val="18"/>
              </w:rPr>
            </w:pPr>
            <w:r w:rsidRPr="0041287A">
              <w:rPr>
                <w:color w:val="010205"/>
                <w:szCs w:val="18"/>
              </w:rPr>
              <w:t>0,042</w:t>
            </w:r>
          </w:p>
        </w:tc>
      </w:tr>
      <w:tr w:rsidR="00190D23" w:rsidTr="004B7885">
        <w:tc>
          <w:tcPr>
            <w:tcW w:w="3085" w:type="dxa"/>
          </w:tcPr>
          <w:p w:rsidR="00190D23" w:rsidRDefault="00190D23" w:rsidP="004B7885">
            <w:pPr>
              <w:spacing w:line="360" w:lineRule="auto"/>
              <w:jc w:val="center"/>
              <w:rPr>
                <w:noProof/>
              </w:rPr>
            </w:pPr>
            <w:r>
              <w:rPr>
                <w:noProof/>
              </w:rPr>
              <w:lastRenderedPageBreak/>
              <w:t>Внешняя привлекательность</w:t>
            </w:r>
          </w:p>
        </w:tc>
        <w:tc>
          <w:tcPr>
            <w:tcW w:w="2552" w:type="dxa"/>
            <w:vAlign w:val="center"/>
          </w:tcPr>
          <w:p w:rsidR="00190D23" w:rsidRPr="0041287A" w:rsidRDefault="00190D23" w:rsidP="004B7885">
            <w:pPr>
              <w:jc w:val="center"/>
            </w:pPr>
            <w:r w:rsidRPr="0041287A">
              <w:t>0,6041</w:t>
            </w:r>
          </w:p>
        </w:tc>
        <w:tc>
          <w:tcPr>
            <w:tcW w:w="2409" w:type="dxa"/>
            <w:vAlign w:val="center"/>
          </w:tcPr>
          <w:p w:rsidR="00190D23" w:rsidRPr="0041287A" w:rsidRDefault="00190D23" w:rsidP="004B7885">
            <w:pPr>
              <w:jc w:val="center"/>
            </w:pPr>
            <w:r w:rsidRPr="0041287A">
              <w:t>0,6503</w:t>
            </w:r>
          </w:p>
        </w:tc>
        <w:tc>
          <w:tcPr>
            <w:tcW w:w="1417" w:type="dxa"/>
            <w:vAlign w:val="center"/>
          </w:tcPr>
          <w:p w:rsidR="00190D23" w:rsidRPr="0041287A" w:rsidRDefault="00190D23" w:rsidP="004B7885">
            <w:pPr>
              <w:jc w:val="center"/>
              <w:rPr>
                <w:color w:val="010205"/>
                <w:szCs w:val="18"/>
              </w:rPr>
            </w:pPr>
            <w:r w:rsidRPr="0041287A">
              <w:rPr>
                <w:color w:val="010205"/>
                <w:szCs w:val="18"/>
              </w:rPr>
              <w:t>0,415</w:t>
            </w:r>
          </w:p>
        </w:tc>
      </w:tr>
      <w:tr w:rsidR="00190D23" w:rsidTr="004B7885">
        <w:tc>
          <w:tcPr>
            <w:tcW w:w="3085" w:type="dxa"/>
          </w:tcPr>
          <w:p w:rsidR="00190D23" w:rsidRDefault="00190D23" w:rsidP="004B7885">
            <w:pPr>
              <w:spacing w:line="360" w:lineRule="auto"/>
              <w:jc w:val="center"/>
              <w:rPr>
                <w:noProof/>
              </w:rPr>
            </w:pPr>
            <w:r>
              <w:rPr>
                <w:noProof/>
              </w:rPr>
              <w:t>Уверенность в себе</w:t>
            </w:r>
          </w:p>
        </w:tc>
        <w:tc>
          <w:tcPr>
            <w:tcW w:w="2552" w:type="dxa"/>
            <w:vAlign w:val="center"/>
          </w:tcPr>
          <w:p w:rsidR="00190D23" w:rsidRPr="0041287A" w:rsidRDefault="00190D23" w:rsidP="004B7885">
            <w:pPr>
              <w:jc w:val="center"/>
            </w:pPr>
            <w:r w:rsidRPr="0041287A">
              <w:t>0,6239</w:t>
            </w:r>
          </w:p>
        </w:tc>
        <w:tc>
          <w:tcPr>
            <w:tcW w:w="2409" w:type="dxa"/>
            <w:vAlign w:val="center"/>
          </w:tcPr>
          <w:p w:rsidR="00190D23" w:rsidRPr="0041287A" w:rsidRDefault="00190D23" w:rsidP="004B7885">
            <w:pPr>
              <w:jc w:val="center"/>
            </w:pPr>
            <w:r w:rsidRPr="0041287A">
              <w:t>0,627</w:t>
            </w:r>
          </w:p>
        </w:tc>
        <w:tc>
          <w:tcPr>
            <w:tcW w:w="1417" w:type="dxa"/>
            <w:vAlign w:val="center"/>
          </w:tcPr>
          <w:p w:rsidR="00190D23" w:rsidRPr="0041287A" w:rsidRDefault="00190D23" w:rsidP="004B7885">
            <w:pPr>
              <w:jc w:val="center"/>
              <w:rPr>
                <w:color w:val="010205"/>
                <w:szCs w:val="18"/>
              </w:rPr>
            </w:pPr>
            <w:r w:rsidRPr="0041287A">
              <w:rPr>
                <w:color w:val="010205"/>
                <w:szCs w:val="18"/>
              </w:rPr>
              <w:t>0,957</w:t>
            </w:r>
          </w:p>
        </w:tc>
      </w:tr>
    </w:tbl>
    <w:p w:rsidR="00DA6699" w:rsidRDefault="00190D23" w:rsidP="00190D23">
      <w:pPr>
        <w:spacing w:line="360" w:lineRule="auto"/>
        <w:jc w:val="both"/>
        <w:rPr>
          <w:noProof/>
        </w:rPr>
      </w:pPr>
      <w:r>
        <w:rPr>
          <w:noProof/>
        </w:rPr>
        <w:tab/>
      </w:r>
    </w:p>
    <w:p w:rsidR="00190D23" w:rsidRPr="00584AFA" w:rsidRDefault="00584AFA" w:rsidP="00190D23">
      <w:pPr>
        <w:spacing w:line="360" w:lineRule="auto"/>
        <w:jc w:val="both"/>
        <w:rPr>
          <w:noProof/>
          <w:color w:val="FF0000"/>
        </w:rPr>
      </w:pPr>
      <w:r>
        <w:rPr>
          <w:noProof/>
          <w:color w:val="FF0000"/>
        </w:rPr>
        <w:t xml:space="preserve"> </w:t>
      </w:r>
      <w:r w:rsidR="00DA6699">
        <w:rPr>
          <w:noProof/>
        </w:rPr>
        <w:drawing>
          <wp:inline distT="0" distB="0" distL="0" distR="0" wp14:anchorId="1E3A8B0C" wp14:editId="46F51BC2">
            <wp:extent cx="5465135" cy="3073400"/>
            <wp:effectExtent l="0" t="0" r="2540" b="127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F297A" w:rsidRDefault="00CF297A" w:rsidP="00CF297A">
      <w:pPr>
        <w:pStyle w:val="a3"/>
        <w:spacing w:line="360" w:lineRule="auto"/>
        <w:jc w:val="center"/>
        <w:rPr>
          <w:i/>
          <w:noProof/>
          <w:sz w:val="28"/>
          <w:lang w:eastAsia="ru-RU"/>
        </w:rPr>
      </w:pPr>
      <w:r w:rsidRPr="00CF297A">
        <w:rPr>
          <w:i/>
          <w:noProof/>
          <w:sz w:val="28"/>
          <w:lang w:eastAsia="ru-RU"/>
        </w:rPr>
        <w:t>Гисторграмма №3</w:t>
      </w:r>
    </w:p>
    <w:p w:rsidR="00CF297A" w:rsidRPr="00CF297A" w:rsidRDefault="00CF297A" w:rsidP="00CF297A">
      <w:pPr>
        <w:pStyle w:val="a3"/>
        <w:spacing w:line="360" w:lineRule="auto"/>
        <w:jc w:val="center"/>
        <w:rPr>
          <w:i/>
          <w:noProof/>
          <w:sz w:val="28"/>
          <w:lang w:eastAsia="ru-RU"/>
        </w:rPr>
      </w:pPr>
    </w:p>
    <w:p w:rsidR="00190D23" w:rsidRPr="00EE3DD8" w:rsidRDefault="00190D23" w:rsidP="00CF297A">
      <w:pPr>
        <w:pStyle w:val="a3"/>
        <w:spacing w:line="360" w:lineRule="auto"/>
        <w:ind w:firstLine="708"/>
        <w:jc w:val="both"/>
        <w:rPr>
          <w:noProof/>
          <w:sz w:val="28"/>
          <w:szCs w:val="28"/>
          <w:lang w:eastAsia="ru-RU"/>
        </w:rPr>
      </w:pPr>
      <w:r w:rsidRPr="00EE3DD8">
        <w:rPr>
          <w:noProof/>
          <w:sz w:val="28"/>
          <w:szCs w:val="28"/>
          <w:lang w:eastAsia="ru-RU"/>
        </w:rPr>
        <w:t xml:space="preserve">Как видно в «Таблице №3» достоверные </w:t>
      </w:r>
      <w:r w:rsidR="008B6B38">
        <w:rPr>
          <w:noProof/>
          <w:sz w:val="28"/>
          <w:szCs w:val="28"/>
          <w:lang w:eastAsia="ru-RU"/>
        </w:rPr>
        <w:t>отличия</w:t>
      </w:r>
      <w:r w:rsidRPr="00EE3DD8">
        <w:rPr>
          <w:noProof/>
          <w:sz w:val="28"/>
          <w:szCs w:val="28"/>
          <w:lang w:eastAsia="ru-RU"/>
        </w:rPr>
        <w:t xml:space="preserve"> по самооценке у мальчиков и девочек наблюдаются только в шкале «Умение многое делать своими руками»</w:t>
      </w:r>
      <w:r w:rsidR="008B6B38">
        <w:rPr>
          <w:noProof/>
          <w:sz w:val="28"/>
          <w:szCs w:val="28"/>
          <w:lang w:eastAsia="ru-RU"/>
        </w:rPr>
        <w:t>,</w:t>
      </w:r>
      <w:r w:rsidR="008B6B38" w:rsidRPr="008B6B38">
        <w:rPr>
          <w:noProof/>
          <w:sz w:val="28"/>
          <w:szCs w:val="28"/>
          <w:lang w:eastAsia="ru-RU"/>
        </w:rPr>
        <w:t xml:space="preserve"> </w:t>
      </w:r>
      <w:r w:rsidR="008B6B38" w:rsidRPr="00EE3DD8">
        <w:rPr>
          <w:noProof/>
          <w:sz w:val="28"/>
          <w:szCs w:val="28"/>
          <w:lang w:eastAsia="ru-RU"/>
        </w:rPr>
        <w:t>в остальных шкалах различия случайны</w:t>
      </w:r>
      <w:r w:rsidR="008B6B38">
        <w:rPr>
          <w:noProof/>
          <w:sz w:val="28"/>
          <w:szCs w:val="28"/>
          <w:lang w:eastAsia="ru-RU"/>
        </w:rPr>
        <w:t>. П</w:t>
      </w:r>
      <w:r w:rsidR="004A5F61">
        <w:rPr>
          <w:noProof/>
          <w:sz w:val="28"/>
          <w:szCs w:val="28"/>
          <w:lang w:eastAsia="ru-RU"/>
        </w:rPr>
        <w:t>оказатели девочек в</w:t>
      </w:r>
      <w:r w:rsidR="008B6B38">
        <w:rPr>
          <w:noProof/>
          <w:sz w:val="28"/>
          <w:szCs w:val="28"/>
          <w:lang w:eastAsia="ru-RU"/>
        </w:rPr>
        <w:t>ыше</w:t>
      </w:r>
      <w:r w:rsidRPr="00EE3DD8">
        <w:rPr>
          <w:noProof/>
          <w:sz w:val="28"/>
          <w:szCs w:val="28"/>
          <w:lang w:eastAsia="ru-RU"/>
        </w:rPr>
        <w:t xml:space="preserve">. </w:t>
      </w:r>
    </w:p>
    <w:p w:rsidR="00CA1D7D" w:rsidRDefault="00190D23" w:rsidP="00190D23">
      <w:pPr>
        <w:pStyle w:val="a3"/>
        <w:spacing w:line="360" w:lineRule="auto"/>
        <w:jc w:val="both"/>
        <w:rPr>
          <w:noProof/>
          <w:sz w:val="28"/>
          <w:szCs w:val="28"/>
          <w:lang w:eastAsia="ru-RU"/>
        </w:rPr>
      </w:pPr>
      <w:r>
        <w:rPr>
          <w:noProof/>
          <w:sz w:val="28"/>
          <w:szCs w:val="28"/>
          <w:lang w:eastAsia="ru-RU"/>
        </w:rPr>
        <w:tab/>
        <w:t xml:space="preserve">Можно предположить, что это связано с тем, </w:t>
      </w:r>
      <w:r w:rsidR="008B6B38">
        <w:rPr>
          <w:noProof/>
          <w:sz w:val="28"/>
          <w:szCs w:val="28"/>
          <w:lang w:eastAsia="ru-RU"/>
        </w:rPr>
        <w:t>что в подростковом возрасте в процессе социализации девочек начинают больше привлекать к работе по хозяйству. На них ложатся обязанности по уборке и готовке. Мамы и бабушки деляться с дочерьми секретами ведения быта, передают свой опыт и активно подключают к этой деятельности девочек. Также по своей природе девочкам больше свойственно проявлять творческие и рукодельнические интересы. Они</w:t>
      </w:r>
      <w:r>
        <w:rPr>
          <w:noProof/>
          <w:sz w:val="28"/>
          <w:szCs w:val="28"/>
          <w:lang w:eastAsia="ru-RU"/>
        </w:rPr>
        <w:t xml:space="preserve"> хотят создавать что-нибудь приятное и милое, участся вышивать, шить, плести фенечки, делать поделки, заплетать друг друга. </w:t>
      </w:r>
      <w:r w:rsidR="008B6B38">
        <w:rPr>
          <w:noProof/>
          <w:sz w:val="28"/>
          <w:szCs w:val="28"/>
          <w:lang w:eastAsia="ru-RU"/>
        </w:rPr>
        <w:lastRenderedPageBreak/>
        <w:t>Девчоки</w:t>
      </w:r>
      <w:r>
        <w:rPr>
          <w:noProof/>
          <w:sz w:val="28"/>
          <w:szCs w:val="28"/>
          <w:lang w:eastAsia="ru-RU"/>
        </w:rPr>
        <w:t xml:space="preserve"> </w:t>
      </w:r>
      <w:r w:rsidR="008B6B38">
        <w:rPr>
          <w:noProof/>
          <w:sz w:val="28"/>
          <w:szCs w:val="28"/>
          <w:lang w:eastAsia="ru-RU"/>
        </w:rPr>
        <w:t>стремятся</w:t>
      </w:r>
      <w:r w:rsidR="00054EDF">
        <w:rPr>
          <w:noProof/>
          <w:sz w:val="28"/>
          <w:szCs w:val="28"/>
          <w:lang w:eastAsia="ru-RU"/>
        </w:rPr>
        <w:t xml:space="preserve"> овладеть многими навыками, поэтому и оценивают свои способности более высоко. </w:t>
      </w:r>
    </w:p>
    <w:p w:rsidR="00190D23" w:rsidRDefault="00190D23" w:rsidP="00CA1D7D">
      <w:pPr>
        <w:pStyle w:val="a3"/>
        <w:spacing w:line="360" w:lineRule="auto"/>
        <w:ind w:firstLine="708"/>
        <w:jc w:val="both"/>
        <w:rPr>
          <w:noProof/>
          <w:sz w:val="28"/>
          <w:szCs w:val="28"/>
          <w:lang w:eastAsia="ru-RU"/>
        </w:rPr>
      </w:pPr>
      <w:r>
        <w:rPr>
          <w:noProof/>
          <w:sz w:val="28"/>
          <w:szCs w:val="28"/>
          <w:lang w:eastAsia="ru-RU"/>
        </w:rPr>
        <w:t xml:space="preserve">Мальчики же, наоборот, стараются от этого отстраниться, потому что это не «мужские» дела. Возможно, если бы родители или учителя труда уделяли больше внимания обучению мальчиков пользоваться различными инструментами, у последних была бы выше самооценка по этим показателям. В данный момент основными интересами мальчиков являются компьютерные игры и спорт, поэтому так мало ребят любит что-то создавать своими руками. </w:t>
      </w:r>
    </w:p>
    <w:p w:rsidR="00190D23" w:rsidRDefault="00190D23" w:rsidP="00190D23">
      <w:pPr>
        <w:spacing w:line="360" w:lineRule="auto"/>
        <w:jc w:val="both"/>
        <w:rPr>
          <w:noProof/>
        </w:rPr>
      </w:pPr>
      <w:r>
        <w:rPr>
          <w:noProof/>
        </w:rPr>
        <w:tab/>
      </w:r>
    </w:p>
    <w:p w:rsidR="00190D23" w:rsidRDefault="00190D23" w:rsidP="00190D23">
      <w:pPr>
        <w:spacing w:line="360" w:lineRule="auto"/>
        <w:ind w:firstLine="708"/>
        <w:jc w:val="both"/>
        <w:rPr>
          <w:noProof/>
        </w:rPr>
      </w:pPr>
      <w:r>
        <w:rPr>
          <w:noProof/>
        </w:rPr>
        <w:t>Проанализуем результаты мальчиков и девочек по уровню притязаний.</w:t>
      </w:r>
    </w:p>
    <w:p w:rsidR="00926159" w:rsidRDefault="00926159" w:rsidP="00190D23">
      <w:pPr>
        <w:spacing w:line="360" w:lineRule="auto"/>
        <w:ind w:firstLine="708"/>
        <w:jc w:val="both"/>
        <w:rPr>
          <w:noProof/>
        </w:rPr>
      </w:pPr>
    </w:p>
    <w:p w:rsidR="00BD28AC" w:rsidRDefault="00066668" w:rsidP="00066668">
      <w:pPr>
        <w:spacing w:line="360" w:lineRule="auto"/>
        <w:jc w:val="center"/>
        <w:rPr>
          <w:i/>
          <w:noProof/>
        </w:rPr>
      </w:pPr>
      <w:r w:rsidRPr="00066668">
        <w:rPr>
          <w:i/>
          <w:noProof/>
        </w:rPr>
        <w:t>Таблица №4</w:t>
      </w:r>
      <w:r>
        <w:rPr>
          <w:i/>
          <w:noProof/>
        </w:rPr>
        <w:t>. Показатели уровня притязаний у мальчиков и девочек.</w:t>
      </w:r>
    </w:p>
    <w:p w:rsidR="008A77F2" w:rsidRPr="00066668" w:rsidRDefault="008A77F2" w:rsidP="00066668">
      <w:pPr>
        <w:spacing w:line="360" w:lineRule="auto"/>
        <w:jc w:val="center"/>
        <w:rPr>
          <w:i/>
          <w:noProof/>
        </w:rPr>
      </w:pPr>
      <w:r>
        <w:rPr>
          <w:i/>
          <w:noProof/>
        </w:rPr>
        <w:t>Достоверные различия выделены</w:t>
      </w:r>
      <w:r w:rsidR="00AC13DE">
        <w:rPr>
          <w:i/>
          <w:noProof/>
        </w:rPr>
        <w:t>.</w:t>
      </w:r>
    </w:p>
    <w:tbl>
      <w:tblPr>
        <w:tblStyle w:val="a9"/>
        <w:tblW w:w="0" w:type="auto"/>
        <w:tblInd w:w="108" w:type="dxa"/>
        <w:tblLook w:val="04A0" w:firstRow="1" w:lastRow="0" w:firstColumn="1" w:lastColumn="0" w:noHBand="0" w:noVBand="1"/>
      </w:tblPr>
      <w:tblGrid>
        <w:gridCol w:w="2977"/>
        <w:gridCol w:w="1766"/>
        <w:gridCol w:w="2360"/>
        <w:gridCol w:w="2360"/>
      </w:tblGrid>
      <w:tr w:rsidR="00190D23" w:rsidTr="004B7885">
        <w:tc>
          <w:tcPr>
            <w:tcW w:w="2977" w:type="dxa"/>
          </w:tcPr>
          <w:p w:rsidR="00190D23" w:rsidRPr="0056628D" w:rsidRDefault="00190D23" w:rsidP="004B7885">
            <w:pPr>
              <w:spacing w:line="360" w:lineRule="auto"/>
              <w:jc w:val="center"/>
              <w:rPr>
                <w:b/>
              </w:rPr>
            </w:pPr>
            <w:r w:rsidRPr="0056628D">
              <w:rPr>
                <w:b/>
              </w:rPr>
              <w:t>Притязания</w:t>
            </w:r>
          </w:p>
        </w:tc>
        <w:tc>
          <w:tcPr>
            <w:tcW w:w="1766" w:type="dxa"/>
          </w:tcPr>
          <w:p w:rsidR="00190D23" w:rsidRPr="0041287A" w:rsidRDefault="00190D23" w:rsidP="004B7885">
            <w:pPr>
              <w:spacing w:line="360" w:lineRule="auto"/>
              <w:jc w:val="center"/>
              <w:rPr>
                <w:b/>
                <w:noProof/>
              </w:rPr>
            </w:pPr>
            <w:r w:rsidRPr="0041287A">
              <w:rPr>
                <w:b/>
                <w:noProof/>
              </w:rPr>
              <w:t>Мальчики</w:t>
            </w:r>
          </w:p>
        </w:tc>
        <w:tc>
          <w:tcPr>
            <w:tcW w:w="2360" w:type="dxa"/>
          </w:tcPr>
          <w:p w:rsidR="00190D23" w:rsidRPr="0041287A" w:rsidRDefault="00190D23" w:rsidP="004B7885">
            <w:pPr>
              <w:spacing w:line="360" w:lineRule="auto"/>
              <w:jc w:val="center"/>
              <w:rPr>
                <w:b/>
                <w:noProof/>
              </w:rPr>
            </w:pPr>
            <w:r w:rsidRPr="0041287A">
              <w:rPr>
                <w:b/>
                <w:noProof/>
              </w:rPr>
              <w:t>Девочки</w:t>
            </w:r>
          </w:p>
        </w:tc>
        <w:tc>
          <w:tcPr>
            <w:tcW w:w="2360" w:type="dxa"/>
          </w:tcPr>
          <w:p w:rsidR="00190D23" w:rsidRPr="0041287A" w:rsidRDefault="00190D23" w:rsidP="004B7885">
            <w:pPr>
              <w:spacing w:line="360" w:lineRule="auto"/>
              <w:jc w:val="center"/>
              <w:rPr>
                <w:b/>
                <w:noProof/>
              </w:rPr>
            </w:pPr>
            <w:r w:rsidRPr="0041287A">
              <w:rPr>
                <w:b/>
                <w:noProof/>
              </w:rPr>
              <w:t>Ст.зн.</w:t>
            </w:r>
          </w:p>
        </w:tc>
      </w:tr>
      <w:tr w:rsidR="00190D23" w:rsidTr="004B7885">
        <w:tc>
          <w:tcPr>
            <w:tcW w:w="2977" w:type="dxa"/>
          </w:tcPr>
          <w:p w:rsidR="00190D23" w:rsidRDefault="00190D23" w:rsidP="004B7885">
            <w:pPr>
              <w:spacing w:line="360" w:lineRule="auto"/>
              <w:jc w:val="center"/>
              <w:rPr>
                <w:noProof/>
              </w:rPr>
            </w:pPr>
            <w:r>
              <w:rPr>
                <w:noProof/>
              </w:rPr>
              <w:t>Здоровье</w:t>
            </w:r>
          </w:p>
        </w:tc>
        <w:tc>
          <w:tcPr>
            <w:tcW w:w="1766" w:type="dxa"/>
            <w:vAlign w:val="center"/>
          </w:tcPr>
          <w:p w:rsidR="00190D23" w:rsidRPr="0056628D" w:rsidRDefault="00190D23" w:rsidP="004B7885">
            <w:pPr>
              <w:autoSpaceDE w:val="0"/>
              <w:autoSpaceDN w:val="0"/>
              <w:adjustRightInd w:val="0"/>
              <w:jc w:val="center"/>
              <w:rPr>
                <w:color w:val="000000"/>
                <w:szCs w:val="28"/>
              </w:rPr>
            </w:pPr>
            <w:r w:rsidRPr="0056628D">
              <w:rPr>
                <w:color w:val="000000"/>
                <w:szCs w:val="28"/>
              </w:rPr>
              <w:t>0,898</w:t>
            </w:r>
          </w:p>
        </w:tc>
        <w:tc>
          <w:tcPr>
            <w:tcW w:w="2360" w:type="dxa"/>
            <w:vAlign w:val="center"/>
          </w:tcPr>
          <w:p w:rsidR="00190D23" w:rsidRPr="0056628D" w:rsidRDefault="00190D23" w:rsidP="004B7885">
            <w:pPr>
              <w:autoSpaceDE w:val="0"/>
              <w:autoSpaceDN w:val="0"/>
              <w:adjustRightInd w:val="0"/>
              <w:jc w:val="center"/>
              <w:rPr>
                <w:color w:val="000000"/>
                <w:szCs w:val="28"/>
              </w:rPr>
            </w:pPr>
            <w:r w:rsidRPr="0056628D">
              <w:rPr>
                <w:color w:val="000000"/>
                <w:szCs w:val="28"/>
              </w:rPr>
              <w:t>0,9493</w:t>
            </w:r>
          </w:p>
        </w:tc>
        <w:tc>
          <w:tcPr>
            <w:tcW w:w="2360" w:type="dxa"/>
            <w:vAlign w:val="center"/>
          </w:tcPr>
          <w:p w:rsidR="00190D23" w:rsidRPr="0056628D" w:rsidRDefault="00190D23" w:rsidP="004B7885">
            <w:pPr>
              <w:jc w:val="center"/>
              <w:rPr>
                <w:color w:val="010205"/>
                <w:szCs w:val="28"/>
              </w:rPr>
            </w:pPr>
            <w:r w:rsidRPr="0056628D">
              <w:rPr>
                <w:color w:val="010205"/>
                <w:szCs w:val="28"/>
              </w:rPr>
              <w:t>0,097</w:t>
            </w:r>
          </w:p>
        </w:tc>
      </w:tr>
      <w:tr w:rsidR="00190D23" w:rsidTr="004B7885">
        <w:tc>
          <w:tcPr>
            <w:tcW w:w="2977" w:type="dxa"/>
          </w:tcPr>
          <w:p w:rsidR="00190D23" w:rsidRDefault="00190D23" w:rsidP="004B7885">
            <w:pPr>
              <w:spacing w:line="360" w:lineRule="auto"/>
              <w:jc w:val="center"/>
              <w:rPr>
                <w:noProof/>
              </w:rPr>
            </w:pPr>
            <w:r>
              <w:rPr>
                <w:noProof/>
              </w:rPr>
              <w:t>Характер</w:t>
            </w:r>
          </w:p>
        </w:tc>
        <w:tc>
          <w:tcPr>
            <w:tcW w:w="1766" w:type="dxa"/>
            <w:vAlign w:val="center"/>
          </w:tcPr>
          <w:p w:rsidR="00190D23" w:rsidRPr="0056628D" w:rsidRDefault="00190D23" w:rsidP="004B7885">
            <w:pPr>
              <w:autoSpaceDE w:val="0"/>
              <w:autoSpaceDN w:val="0"/>
              <w:adjustRightInd w:val="0"/>
              <w:jc w:val="center"/>
              <w:rPr>
                <w:color w:val="000000"/>
                <w:szCs w:val="28"/>
              </w:rPr>
            </w:pPr>
            <w:r w:rsidRPr="0056628D">
              <w:rPr>
                <w:color w:val="000000"/>
                <w:szCs w:val="28"/>
              </w:rPr>
              <w:t>0,815</w:t>
            </w:r>
          </w:p>
        </w:tc>
        <w:tc>
          <w:tcPr>
            <w:tcW w:w="2360" w:type="dxa"/>
            <w:vAlign w:val="center"/>
          </w:tcPr>
          <w:p w:rsidR="00190D23" w:rsidRPr="0056628D" w:rsidRDefault="00190D23" w:rsidP="004B7885">
            <w:pPr>
              <w:autoSpaceDE w:val="0"/>
              <w:autoSpaceDN w:val="0"/>
              <w:adjustRightInd w:val="0"/>
              <w:jc w:val="center"/>
              <w:rPr>
                <w:color w:val="000000"/>
                <w:szCs w:val="28"/>
              </w:rPr>
            </w:pPr>
            <w:r w:rsidRPr="0056628D">
              <w:rPr>
                <w:color w:val="000000"/>
                <w:szCs w:val="28"/>
              </w:rPr>
              <w:t>0,8475</w:t>
            </w:r>
          </w:p>
        </w:tc>
        <w:tc>
          <w:tcPr>
            <w:tcW w:w="2360" w:type="dxa"/>
            <w:vAlign w:val="center"/>
          </w:tcPr>
          <w:p w:rsidR="00190D23" w:rsidRPr="0056628D" w:rsidRDefault="00190D23" w:rsidP="004B7885">
            <w:pPr>
              <w:jc w:val="center"/>
              <w:rPr>
                <w:color w:val="010205"/>
                <w:szCs w:val="28"/>
              </w:rPr>
            </w:pPr>
            <w:r w:rsidRPr="0056628D">
              <w:rPr>
                <w:color w:val="010205"/>
                <w:szCs w:val="28"/>
              </w:rPr>
              <w:t>0,444</w:t>
            </w:r>
          </w:p>
        </w:tc>
      </w:tr>
      <w:tr w:rsidR="00190D23" w:rsidTr="004B7885">
        <w:tc>
          <w:tcPr>
            <w:tcW w:w="2977" w:type="dxa"/>
          </w:tcPr>
          <w:p w:rsidR="00190D23" w:rsidRDefault="00190D23" w:rsidP="004B7885">
            <w:pPr>
              <w:spacing w:line="360" w:lineRule="auto"/>
              <w:jc w:val="center"/>
              <w:rPr>
                <w:noProof/>
              </w:rPr>
            </w:pPr>
            <w:r>
              <w:rPr>
                <w:noProof/>
              </w:rPr>
              <w:t>Умственные способности</w:t>
            </w:r>
          </w:p>
        </w:tc>
        <w:tc>
          <w:tcPr>
            <w:tcW w:w="1766" w:type="dxa"/>
            <w:shd w:val="clear" w:color="auto" w:fill="F7CAAC" w:themeFill="accent2" w:themeFillTint="66"/>
            <w:vAlign w:val="center"/>
          </w:tcPr>
          <w:p w:rsidR="00190D23" w:rsidRPr="0056628D" w:rsidRDefault="00190D23" w:rsidP="004B7885">
            <w:pPr>
              <w:autoSpaceDE w:val="0"/>
              <w:autoSpaceDN w:val="0"/>
              <w:adjustRightInd w:val="0"/>
              <w:jc w:val="center"/>
              <w:rPr>
                <w:color w:val="000000"/>
                <w:szCs w:val="28"/>
              </w:rPr>
            </w:pPr>
            <w:r w:rsidRPr="0056628D">
              <w:rPr>
                <w:color w:val="000000"/>
                <w:szCs w:val="28"/>
              </w:rPr>
              <w:t>0,8866</w:t>
            </w:r>
          </w:p>
        </w:tc>
        <w:tc>
          <w:tcPr>
            <w:tcW w:w="2360" w:type="dxa"/>
            <w:shd w:val="clear" w:color="auto" w:fill="F7CAAC" w:themeFill="accent2" w:themeFillTint="66"/>
            <w:vAlign w:val="center"/>
          </w:tcPr>
          <w:p w:rsidR="00190D23" w:rsidRPr="0056628D" w:rsidRDefault="00190D23" w:rsidP="004B7885">
            <w:pPr>
              <w:autoSpaceDE w:val="0"/>
              <w:autoSpaceDN w:val="0"/>
              <w:adjustRightInd w:val="0"/>
              <w:jc w:val="center"/>
              <w:rPr>
                <w:color w:val="000000"/>
                <w:szCs w:val="28"/>
              </w:rPr>
            </w:pPr>
            <w:r w:rsidRPr="0056628D">
              <w:rPr>
                <w:color w:val="000000"/>
                <w:szCs w:val="28"/>
              </w:rPr>
              <w:t>0,9373</w:t>
            </w:r>
          </w:p>
        </w:tc>
        <w:tc>
          <w:tcPr>
            <w:tcW w:w="2360" w:type="dxa"/>
            <w:shd w:val="clear" w:color="auto" w:fill="F7CAAC" w:themeFill="accent2" w:themeFillTint="66"/>
            <w:vAlign w:val="center"/>
          </w:tcPr>
          <w:p w:rsidR="00190D23" w:rsidRPr="0056628D" w:rsidRDefault="00190D23" w:rsidP="004B7885">
            <w:pPr>
              <w:jc w:val="center"/>
              <w:rPr>
                <w:color w:val="010205"/>
                <w:szCs w:val="28"/>
              </w:rPr>
            </w:pPr>
            <w:r w:rsidRPr="0056628D">
              <w:rPr>
                <w:color w:val="010205"/>
                <w:szCs w:val="28"/>
              </w:rPr>
              <w:t>0,042</w:t>
            </w:r>
          </w:p>
        </w:tc>
      </w:tr>
      <w:tr w:rsidR="00190D23" w:rsidTr="004B7885">
        <w:tc>
          <w:tcPr>
            <w:tcW w:w="2977" w:type="dxa"/>
          </w:tcPr>
          <w:p w:rsidR="00190D23" w:rsidRDefault="00190D23" w:rsidP="004B7885">
            <w:pPr>
              <w:spacing w:line="360" w:lineRule="auto"/>
              <w:jc w:val="center"/>
              <w:rPr>
                <w:noProof/>
              </w:rPr>
            </w:pPr>
            <w:r>
              <w:rPr>
                <w:noProof/>
              </w:rPr>
              <w:t>Авторитет среди сверстников</w:t>
            </w:r>
          </w:p>
        </w:tc>
        <w:tc>
          <w:tcPr>
            <w:tcW w:w="1766" w:type="dxa"/>
            <w:vAlign w:val="center"/>
          </w:tcPr>
          <w:p w:rsidR="00190D23" w:rsidRPr="0056628D" w:rsidRDefault="00190D23" w:rsidP="004B7885">
            <w:pPr>
              <w:autoSpaceDE w:val="0"/>
              <w:autoSpaceDN w:val="0"/>
              <w:adjustRightInd w:val="0"/>
              <w:jc w:val="center"/>
              <w:rPr>
                <w:color w:val="000000"/>
                <w:szCs w:val="28"/>
              </w:rPr>
            </w:pPr>
            <w:r w:rsidRPr="0056628D">
              <w:rPr>
                <w:color w:val="000000"/>
                <w:szCs w:val="28"/>
              </w:rPr>
              <w:t>0,8173</w:t>
            </w:r>
          </w:p>
        </w:tc>
        <w:tc>
          <w:tcPr>
            <w:tcW w:w="2360" w:type="dxa"/>
            <w:vAlign w:val="center"/>
          </w:tcPr>
          <w:p w:rsidR="00190D23" w:rsidRPr="0056628D" w:rsidRDefault="00190D23" w:rsidP="004B7885">
            <w:pPr>
              <w:autoSpaceDE w:val="0"/>
              <w:autoSpaceDN w:val="0"/>
              <w:adjustRightInd w:val="0"/>
              <w:jc w:val="center"/>
              <w:rPr>
                <w:color w:val="000000"/>
                <w:szCs w:val="28"/>
              </w:rPr>
            </w:pPr>
            <w:r w:rsidRPr="0056628D">
              <w:rPr>
                <w:color w:val="000000"/>
                <w:szCs w:val="28"/>
              </w:rPr>
              <w:t>0,8698</w:t>
            </w:r>
          </w:p>
        </w:tc>
        <w:tc>
          <w:tcPr>
            <w:tcW w:w="2360" w:type="dxa"/>
            <w:vAlign w:val="center"/>
          </w:tcPr>
          <w:p w:rsidR="00190D23" w:rsidRPr="0056628D" w:rsidRDefault="00190D23" w:rsidP="004B7885">
            <w:pPr>
              <w:jc w:val="center"/>
              <w:rPr>
                <w:color w:val="010205"/>
                <w:szCs w:val="28"/>
              </w:rPr>
            </w:pPr>
            <w:r w:rsidRPr="0056628D">
              <w:rPr>
                <w:color w:val="010205"/>
                <w:szCs w:val="28"/>
              </w:rPr>
              <w:t>0,224</w:t>
            </w:r>
          </w:p>
        </w:tc>
      </w:tr>
      <w:tr w:rsidR="00190D23" w:rsidTr="004B7885">
        <w:tc>
          <w:tcPr>
            <w:tcW w:w="2977" w:type="dxa"/>
          </w:tcPr>
          <w:p w:rsidR="00190D23" w:rsidRDefault="00190D23" w:rsidP="004B7885">
            <w:pPr>
              <w:spacing w:line="360" w:lineRule="auto"/>
              <w:jc w:val="center"/>
              <w:rPr>
                <w:noProof/>
              </w:rPr>
            </w:pPr>
            <w:r>
              <w:rPr>
                <w:noProof/>
              </w:rPr>
              <w:t>Умение многое делать своими руками</w:t>
            </w:r>
          </w:p>
        </w:tc>
        <w:tc>
          <w:tcPr>
            <w:tcW w:w="1766" w:type="dxa"/>
            <w:vAlign w:val="center"/>
          </w:tcPr>
          <w:p w:rsidR="00190D23" w:rsidRPr="0056628D" w:rsidRDefault="00190D23" w:rsidP="004B7885">
            <w:pPr>
              <w:autoSpaceDE w:val="0"/>
              <w:autoSpaceDN w:val="0"/>
              <w:adjustRightInd w:val="0"/>
              <w:jc w:val="center"/>
              <w:rPr>
                <w:color w:val="000000"/>
                <w:szCs w:val="28"/>
              </w:rPr>
            </w:pPr>
            <w:r w:rsidRPr="0056628D">
              <w:rPr>
                <w:color w:val="000000"/>
                <w:szCs w:val="28"/>
              </w:rPr>
              <w:t>0,8768</w:t>
            </w:r>
          </w:p>
        </w:tc>
        <w:tc>
          <w:tcPr>
            <w:tcW w:w="2360" w:type="dxa"/>
            <w:vAlign w:val="center"/>
          </w:tcPr>
          <w:p w:rsidR="00190D23" w:rsidRPr="0056628D" w:rsidRDefault="00190D23" w:rsidP="004B7885">
            <w:pPr>
              <w:autoSpaceDE w:val="0"/>
              <w:autoSpaceDN w:val="0"/>
              <w:adjustRightInd w:val="0"/>
              <w:jc w:val="center"/>
              <w:rPr>
                <w:color w:val="000000"/>
                <w:szCs w:val="28"/>
              </w:rPr>
            </w:pPr>
            <w:r w:rsidRPr="0056628D">
              <w:rPr>
                <w:color w:val="000000"/>
                <w:szCs w:val="28"/>
              </w:rPr>
              <w:t>0,912</w:t>
            </w:r>
          </w:p>
        </w:tc>
        <w:tc>
          <w:tcPr>
            <w:tcW w:w="2360" w:type="dxa"/>
            <w:vAlign w:val="center"/>
          </w:tcPr>
          <w:p w:rsidR="00190D23" w:rsidRPr="0056628D" w:rsidRDefault="00190D23" w:rsidP="004B7885">
            <w:pPr>
              <w:jc w:val="center"/>
              <w:rPr>
                <w:color w:val="010205"/>
                <w:szCs w:val="28"/>
              </w:rPr>
            </w:pPr>
            <w:r w:rsidRPr="0056628D">
              <w:rPr>
                <w:color w:val="010205"/>
                <w:szCs w:val="28"/>
              </w:rPr>
              <w:t>0,331</w:t>
            </w:r>
          </w:p>
        </w:tc>
      </w:tr>
      <w:tr w:rsidR="00190D23" w:rsidTr="004B7885">
        <w:tc>
          <w:tcPr>
            <w:tcW w:w="2977" w:type="dxa"/>
          </w:tcPr>
          <w:p w:rsidR="00190D23" w:rsidRDefault="00190D23" w:rsidP="004B7885">
            <w:pPr>
              <w:spacing w:line="360" w:lineRule="auto"/>
              <w:jc w:val="center"/>
              <w:rPr>
                <w:noProof/>
              </w:rPr>
            </w:pPr>
            <w:r>
              <w:rPr>
                <w:noProof/>
              </w:rPr>
              <w:t>Внешняя привлекательность</w:t>
            </w:r>
          </w:p>
        </w:tc>
        <w:tc>
          <w:tcPr>
            <w:tcW w:w="1766" w:type="dxa"/>
            <w:shd w:val="clear" w:color="auto" w:fill="F7CAAC" w:themeFill="accent2" w:themeFillTint="66"/>
            <w:vAlign w:val="center"/>
          </w:tcPr>
          <w:p w:rsidR="00190D23" w:rsidRPr="0056628D" w:rsidRDefault="00190D23" w:rsidP="004B7885">
            <w:pPr>
              <w:autoSpaceDE w:val="0"/>
              <w:autoSpaceDN w:val="0"/>
              <w:adjustRightInd w:val="0"/>
              <w:jc w:val="center"/>
              <w:rPr>
                <w:color w:val="000000"/>
                <w:szCs w:val="28"/>
              </w:rPr>
            </w:pPr>
            <w:r w:rsidRPr="0056628D">
              <w:rPr>
                <w:color w:val="000000"/>
                <w:szCs w:val="28"/>
              </w:rPr>
              <w:t>0,8057</w:t>
            </w:r>
          </w:p>
        </w:tc>
        <w:tc>
          <w:tcPr>
            <w:tcW w:w="2360" w:type="dxa"/>
            <w:shd w:val="clear" w:color="auto" w:fill="F7CAAC" w:themeFill="accent2" w:themeFillTint="66"/>
            <w:vAlign w:val="center"/>
          </w:tcPr>
          <w:p w:rsidR="00190D23" w:rsidRPr="0056628D" w:rsidRDefault="00190D23" w:rsidP="004B7885">
            <w:pPr>
              <w:autoSpaceDE w:val="0"/>
              <w:autoSpaceDN w:val="0"/>
              <w:adjustRightInd w:val="0"/>
              <w:jc w:val="center"/>
              <w:rPr>
                <w:color w:val="000000"/>
                <w:szCs w:val="28"/>
              </w:rPr>
            </w:pPr>
            <w:r w:rsidRPr="0056628D">
              <w:rPr>
                <w:color w:val="000000"/>
                <w:szCs w:val="28"/>
              </w:rPr>
              <w:t>0,9</w:t>
            </w:r>
          </w:p>
        </w:tc>
        <w:tc>
          <w:tcPr>
            <w:tcW w:w="2360" w:type="dxa"/>
            <w:shd w:val="clear" w:color="auto" w:fill="F7CAAC" w:themeFill="accent2" w:themeFillTint="66"/>
            <w:vAlign w:val="center"/>
          </w:tcPr>
          <w:p w:rsidR="00190D23" w:rsidRPr="0056628D" w:rsidRDefault="00190D23" w:rsidP="004B7885">
            <w:pPr>
              <w:jc w:val="center"/>
              <w:rPr>
                <w:color w:val="010205"/>
                <w:szCs w:val="28"/>
              </w:rPr>
            </w:pPr>
            <w:r w:rsidRPr="0056628D">
              <w:rPr>
                <w:color w:val="010205"/>
                <w:szCs w:val="28"/>
              </w:rPr>
              <w:t>0,024</w:t>
            </w:r>
          </w:p>
        </w:tc>
      </w:tr>
      <w:tr w:rsidR="00190D23" w:rsidTr="004B7885">
        <w:tc>
          <w:tcPr>
            <w:tcW w:w="2977" w:type="dxa"/>
          </w:tcPr>
          <w:p w:rsidR="00190D23" w:rsidRDefault="00190D23" w:rsidP="004B7885">
            <w:pPr>
              <w:spacing w:line="360" w:lineRule="auto"/>
              <w:jc w:val="center"/>
              <w:rPr>
                <w:noProof/>
              </w:rPr>
            </w:pPr>
            <w:r>
              <w:rPr>
                <w:noProof/>
              </w:rPr>
              <w:t>Уверенность в себе</w:t>
            </w:r>
          </w:p>
        </w:tc>
        <w:tc>
          <w:tcPr>
            <w:tcW w:w="1766" w:type="dxa"/>
            <w:vAlign w:val="center"/>
          </w:tcPr>
          <w:p w:rsidR="00190D23" w:rsidRPr="0056628D" w:rsidRDefault="00190D23" w:rsidP="004B7885">
            <w:pPr>
              <w:autoSpaceDE w:val="0"/>
              <w:autoSpaceDN w:val="0"/>
              <w:adjustRightInd w:val="0"/>
              <w:jc w:val="center"/>
              <w:rPr>
                <w:color w:val="000000"/>
                <w:szCs w:val="28"/>
              </w:rPr>
            </w:pPr>
            <w:r w:rsidRPr="0056628D">
              <w:rPr>
                <w:color w:val="000000"/>
                <w:szCs w:val="28"/>
              </w:rPr>
              <w:t>0,8395</w:t>
            </w:r>
          </w:p>
        </w:tc>
        <w:tc>
          <w:tcPr>
            <w:tcW w:w="2360" w:type="dxa"/>
            <w:vAlign w:val="center"/>
          </w:tcPr>
          <w:p w:rsidR="00190D23" w:rsidRPr="0056628D" w:rsidRDefault="00190D23" w:rsidP="004B7885">
            <w:pPr>
              <w:autoSpaceDE w:val="0"/>
              <w:autoSpaceDN w:val="0"/>
              <w:adjustRightInd w:val="0"/>
              <w:jc w:val="center"/>
              <w:rPr>
                <w:color w:val="000000"/>
                <w:szCs w:val="28"/>
              </w:rPr>
            </w:pPr>
            <w:r w:rsidRPr="0056628D">
              <w:rPr>
                <w:color w:val="000000"/>
                <w:szCs w:val="28"/>
              </w:rPr>
              <w:t>0,8933</w:t>
            </w:r>
          </w:p>
        </w:tc>
        <w:tc>
          <w:tcPr>
            <w:tcW w:w="2360" w:type="dxa"/>
            <w:vAlign w:val="center"/>
          </w:tcPr>
          <w:p w:rsidR="00190D23" w:rsidRPr="0056628D" w:rsidRDefault="00190D23" w:rsidP="004B7885">
            <w:pPr>
              <w:jc w:val="center"/>
              <w:rPr>
                <w:color w:val="010205"/>
                <w:szCs w:val="28"/>
              </w:rPr>
            </w:pPr>
            <w:r w:rsidRPr="0056628D">
              <w:rPr>
                <w:color w:val="010205"/>
                <w:szCs w:val="28"/>
              </w:rPr>
              <w:t>0,164</w:t>
            </w:r>
          </w:p>
        </w:tc>
      </w:tr>
    </w:tbl>
    <w:p w:rsidR="00066668" w:rsidRDefault="00066668" w:rsidP="00066668">
      <w:pPr>
        <w:pStyle w:val="a3"/>
        <w:spacing w:line="360" w:lineRule="auto"/>
        <w:ind w:firstLine="708"/>
        <w:jc w:val="both"/>
        <w:rPr>
          <w:sz w:val="28"/>
          <w:szCs w:val="28"/>
        </w:rPr>
      </w:pPr>
    </w:p>
    <w:p w:rsidR="00066668" w:rsidRDefault="00066668" w:rsidP="00926159">
      <w:pPr>
        <w:pStyle w:val="a3"/>
        <w:spacing w:line="360" w:lineRule="auto"/>
        <w:jc w:val="both"/>
        <w:rPr>
          <w:sz w:val="28"/>
          <w:szCs w:val="28"/>
        </w:rPr>
      </w:pPr>
      <w:r>
        <w:rPr>
          <w:noProof/>
          <w:lang w:eastAsia="ru-RU"/>
        </w:rPr>
        <w:lastRenderedPageBreak/>
        <w:drawing>
          <wp:inline distT="0" distB="0" distL="0" distR="0" wp14:anchorId="4436B77F" wp14:editId="022A4AB3">
            <wp:extent cx="5981700" cy="32766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66668" w:rsidRDefault="00066668" w:rsidP="00066668">
      <w:pPr>
        <w:pStyle w:val="a3"/>
        <w:spacing w:line="360" w:lineRule="auto"/>
        <w:ind w:firstLine="708"/>
        <w:jc w:val="center"/>
        <w:rPr>
          <w:i/>
          <w:sz w:val="28"/>
          <w:szCs w:val="28"/>
        </w:rPr>
      </w:pPr>
      <w:r w:rsidRPr="00066668">
        <w:rPr>
          <w:i/>
          <w:sz w:val="28"/>
          <w:szCs w:val="28"/>
        </w:rPr>
        <w:t>Гистограмма №4</w:t>
      </w:r>
    </w:p>
    <w:p w:rsidR="008803D7" w:rsidRDefault="008803D7" w:rsidP="00066668">
      <w:pPr>
        <w:pStyle w:val="a3"/>
        <w:spacing w:line="360" w:lineRule="auto"/>
        <w:ind w:firstLine="708"/>
        <w:jc w:val="center"/>
        <w:rPr>
          <w:i/>
          <w:sz w:val="28"/>
          <w:szCs w:val="28"/>
        </w:rPr>
      </w:pPr>
    </w:p>
    <w:p w:rsidR="00066668" w:rsidRPr="0073592C" w:rsidRDefault="00190D23" w:rsidP="00066668">
      <w:pPr>
        <w:pStyle w:val="a3"/>
        <w:spacing w:line="360" w:lineRule="auto"/>
        <w:ind w:firstLine="708"/>
        <w:jc w:val="both"/>
        <w:rPr>
          <w:sz w:val="28"/>
          <w:szCs w:val="28"/>
        </w:rPr>
      </w:pPr>
      <w:r w:rsidRPr="0073592C">
        <w:rPr>
          <w:sz w:val="28"/>
          <w:szCs w:val="28"/>
        </w:rPr>
        <w:t xml:space="preserve">В «Таблице №4» представлены результаты </w:t>
      </w:r>
      <w:r w:rsidR="0048736B">
        <w:rPr>
          <w:sz w:val="28"/>
          <w:szCs w:val="28"/>
        </w:rPr>
        <w:t>отличий</w:t>
      </w:r>
      <w:r w:rsidRPr="0073592C">
        <w:rPr>
          <w:sz w:val="28"/>
          <w:szCs w:val="28"/>
        </w:rPr>
        <w:t xml:space="preserve"> мальчиков и девочек по уровню притязаний. Обратим внимание на то, что достоверная разница имеется только в двух шкалах: «Умственные способности» и «Внешняя привлекательность», </w:t>
      </w:r>
      <w:r w:rsidRPr="0073592C">
        <w:rPr>
          <w:sz w:val="28"/>
          <w:szCs w:val="28"/>
          <w:lang w:val="en-US"/>
        </w:rPr>
        <w:t>p</w:t>
      </w:r>
      <w:r w:rsidRPr="0073592C">
        <w:rPr>
          <w:sz w:val="28"/>
          <w:szCs w:val="28"/>
        </w:rPr>
        <w:t xml:space="preserve"> &lt; 0,05. Как видно, более высоким уровнем притязаний по этим шкалам обладают девочки.</w:t>
      </w:r>
    </w:p>
    <w:p w:rsidR="00190D23" w:rsidRDefault="00190D23" w:rsidP="00190D23">
      <w:pPr>
        <w:pStyle w:val="a3"/>
        <w:spacing w:line="360" w:lineRule="auto"/>
        <w:jc w:val="both"/>
        <w:rPr>
          <w:sz w:val="28"/>
          <w:szCs w:val="28"/>
        </w:rPr>
      </w:pPr>
      <w:r w:rsidRPr="0073592C">
        <w:rPr>
          <w:sz w:val="28"/>
          <w:szCs w:val="28"/>
        </w:rPr>
        <w:tab/>
      </w:r>
      <w:r>
        <w:rPr>
          <w:sz w:val="28"/>
          <w:szCs w:val="28"/>
        </w:rPr>
        <w:t xml:space="preserve">Известно, что девочки в своём развитие опережают мальчиков на 1-2 года. В подростковый период девочки замечают изменения в своём организме, начинают следить за собой, хотят выглядеть красивыми. У них появляется интерес к моде, они находят себе пример для подражания и стараются ему следовать. В наше время особенно видна разница во внешних данных между мальчиками и девочками. Мальчики в 13 лет выглядят на 12 лет, а девочки в этом же возрасте похожи на семнадцатилетних девушек. Также девушкам по своей природе свойственно больше внимания уделять своему внешнему виду. </w:t>
      </w:r>
      <w:r w:rsidR="00F927B9" w:rsidRPr="00F927B9">
        <w:rPr>
          <w:sz w:val="28"/>
          <w:szCs w:val="28"/>
        </w:rPr>
        <w:t>Девочки хотят нравиться окружающим, поэтому имеют более высокие показатели по этому критерию.</w:t>
      </w:r>
    </w:p>
    <w:p w:rsidR="00190D23" w:rsidRDefault="00190D23" w:rsidP="00190D23">
      <w:pPr>
        <w:pStyle w:val="a3"/>
        <w:spacing w:line="360" w:lineRule="auto"/>
        <w:jc w:val="both"/>
        <w:rPr>
          <w:sz w:val="28"/>
          <w:szCs w:val="28"/>
        </w:rPr>
      </w:pPr>
      <w:r>
        <w:rPr>
          <w:sz w:val="28"/>
          <w:szCs w:val="28"/>
        </w:rPr>
        <w:lastRenderedPageBreak/>
        <w:tab/>
        <w:t>Что кас</w:t>
      </w:r>
      <w:r w:rsidR="008A77F2">
        <w:rPr>
          <w:sz w:val="28"/>
          <w:szCs w:val="28"/>
        </w:rPr>
        <w:t>ается «Умственных способностей», в</w:t>
      </w:r>
      <w:r>
        <w:rPr>
          <w:sz w:val="28"/>
          <w:szCs w:val="28"/>
        </w:rPr>
        <w:t xml:space="preserve"> подростковом возрасте у ребёнка меня</w:t>
      </w:r>
      <w:r w:rsidR="008A77F2">
        <w:rPr>
          <w:sz w:val="28"/>
          <w:szCs w:val="28"/>
        </w:rPr>
        <w:t>ются приоритеты наиболее значимых потребностей</w:t>
      </w:r>
      <w:r w:rsidR="00FD1331">
        <w:rPr>
          <w:sz w:val="28"/>
          <w:szCs w:val="28"/>
        </w:rPr>
        <w:t xml:space="preserve">. Если </w:t>
      </w:r>
      <w:r w:rsidR="00656A66">
        <w:rPr>
          <w:sz w:val="28"/>
          <w:szCs w:val="28"/>
        </w:rPr>
        <w:t>в начальной школе ребёнку была в первую очередь интересна учёба, то сейчас – общение со сверстниками. Быть частью коллектива – основная потребность подросткового возраста.</w:t>
      </w:r>
      <w:r>
        <w:rPr>
          <w:sz w:val="28"/>
          <w:szCs w:val="28"/>
        </w:rPr>
        <w:t xml:space="preserve"> Поэтому у многих </w:t>
      </w:r>
      <w:r w:rsidR="00656A66">
        <w:rPr>
          <w:sz w:val="28"/>
          <w:szCs w:val="28"/>
        </w:rPr>
        <w:t>школьников</w:t>
      </w:r>
      <w:r>
        <w:rPr>
          <w:sz w:val="28"/>
          <w:szCs w:val="28"/>
        </w:rPr>
        <w:t xml:space="preserve"> заметно падение интереса к учёбе. Особенно это проявляется у мальчиков. Девочкам привычнее быть прилежными ученицами, они больше внимания уделяют учёбе. Мальчики же, наоборот, предпочитают на неё не тратить свои силы, следовательно, не стремятся достигать в этой сфере больших успехов, они добиваются результата </w:t>
      </w:r>
      <w:proofErr w:type="gramStart"/>
      <w:r>
        <w:rPr>
          <w:sz w:val="28"/>
          <w:szCs w:val="28"/>
        </w:rPr>
        <w:t>в</w:t>
      </w:r>
      <w:proofErr w:type="gramEnd"/>
      <w:r>
        <w:rPr>
          <w:sz w:val="28"/>
          <w:szCs w:val="28"/>
        </w:rPr>
        <w:t xml:space="preserve"> другом. Также можно предположить, что девочки хотят быть умнее, потому что хотят быть интересными собеседницами для парней старше их. </w:t>
      </w:r>
    </w:p>
    <w:p w:rsidR="00190D23" w:rsidRDefault="00190D23" w:rsidP="00190D23">
      <w:pPr>
        <w:pStyle w:val="a3"/>
        <w:spacing w:line="360" w:lineRule="auto"/>
        <w:jc w:val="both"/>
        <w:rPr>
          <w:sz w:val="28"/>
          <w:szCs w:val="28"/>
        </w:rPr>
      </w:pPr>
    </w:p>
    <w:p w:rsidR="00190D23" w:rsidRDefault="00190D23" w:rsidP="00190D23">
      <w:pPr>
        <w:pStyle w:val="a3"/>
        <w:spacing w:line="360" w:lineRule="auto"/>
        <w:jc w:val="both"/>
        <w:rPr>
          <w:sz w:val="28"/>
          <w:szCs w:val="28"/>
        </w:rPr>
      </w:pPr>
      <w:r>
        <w:rPr>
          <w:sz w:val="28"/>
          <w:szCs w:val="28"/>
        </w:rPr>
        <w:tab/>
        <w:t xml:space="preserve">Сравнение различий между мальчиками и девочками по </w:t>
      </w:r>
      <w:r w:rsidR="000A301C">
        <w:rPr>
          <w:sz w:val="28"/>
          <w:szCs w:val="28"/>
        </w:rPr>
        <w:t xml:space="preserve">общей </w:t>
      </w:r>
      <w:r>
        <w:rPr>
          <w:sz w:val="28"/>
          <w:szCs w:val="28"/>
        </w:rPr>
        <w:t>самооценке и</w:t>
      </w:r>
      <w:r w:rsidR="00AC13DE">
        <w:rPr>
          <w:sz w:val="28"/>
          <w:szCs w:val="28"/>
        </w:rPr>
        <w:t xml:space="preserve"> </w:t>
      </w:r>
      <w:r w:rsidR="000A301C">
        <w:rPr>
          <w:sz w:val="28"/>
          <w:szCs w:val="28"/>
        </w:rPr>
        <w:t xml:space="preserve">уровню </w:t>
      </w:r>
      <w:r>
        <w:rPr>
          <w:sz w:val="28"/>
          <w:szCs w:val="28"/>
        </w:rPr>
        <w:t xml:space="preserve">притязаниям. </w:t>
      </w:r>
    </w:p>
    <w:p w:rsidR="00265CE0" w:rsidRPr="00265CE0" w:rsidRDefault="00265CE0" w:rsidP="00654B8C">
      <w:pPr>
        <w:pStyle w:val="a3"/>
        <w:spacing w:line="360" w:lineRule="auto"/>
        <w:jc w:val="center"/>
        <w:rPr>
          <w:i/>
          <w:sz w:val="28"/>
          <w:szCs w:val="28"/>
        </w:rPr>
      </w:pPr>
      <w:r w:rsidRPr="00265CE0">
        <w:rPr>
          <w:i/>
          <w:sz w:val="28"/>
          <w:szCs w:val="28"/>
        </w:rPr>
        <w:t>Таблица №5</w:t>
      </w:r>
      <w:r w:rsidR="00654B8C">
        <w:rPr>
          <w:i/>
          <w:sz w:val="28"/>
          <w:szCs w:val="28"/>
        </w:rPr>
        <w:t xml:space="preserve">. Показатели </w:t>
      </w:r>
      <w:r w:rsidR="008A77F2">
        <w:rPr>
          <w:i/>
          <w:sz w:val="28"/>
          <w:szCs w:val="28"/>
        </w:rPr>
        <w:t xml:space="preserve">обобщенной </w:t>
      </w:r>
      <w:r w:rsidR="00654B8C">
        <w:rPr>
          <w:i/>
          <w:sz w:val="28"/>
          <w:szCs w:val="28"/>
        </w:rPr>
        <w:t>самооценки и уровня притязаний у мальчиков и девочек.</w:t>
      </w:r>
      <w:r w:rsidR="00AC13DE">
        <w:rPr>
          <w:i/>
          <w:sz w:val="28"/>
          <w:szCs w:val="28"/>
        </w:rPr>
        <w:t xml:space="preserve"> </w:t>
      </w:r>
      <w:r w:rsidR="00AC13DE" w:rsidRPr="00AC13DE">
        <w:rPr>
          <w:i/>
          <w:sz w:val="28"/>
          <w:szCs w:val="28"/>
        </w:rPr>
        <w:t>Достоверные различия выделены.</w:t>
      </w:r>
    </w:p>
    <w:tbl>
      <w:tblPr>
        <w:tblStyle w:val="a9"/>
        <w:tblW w:w="0" w:type="auto"/>
        <w:tblInd w:w="108" w:type="dxa"/>
        <w:tblLook w:val="04A0" w:firstRow="1" w:lastRow="0" w:firstColumn="1" w:lastColumn="0" w:noHBand="0" w:noVBand="1"/>
      </w:tblPr>
      <w:tblGrid>
        <w:gridCol w:w="2676"/>
        <w:gridCol w:w="2392"/>
        <w:gridCol w:w="2053"/>
        <w:gridCol w:w="1763"/>
      </w:tblGrid>
      <w:tr w:rsidR="00190D23" w:rsidTr="004B7885">
        <w:trPr>
          <w:trHeight w:val="576"/>
        </w:trPr>
        <w:tc>
          <w:tcPr>
            <w:tcW w:w="2676" w:type="dxa"/>
            <w:vAlign w:val="center"/>
          </w:tcPr>
          <w:p w:rsidR="00190D23" w:rsidRPr="009C6465" w:rsidRDefault="00190D23" w:rsidP="004B7885">
            <w:pPr>
              <w:spacing w:line="360" w:lineRule="auto"/>
              <w:jc w:val="center"/>
              <w:rPr>
                <w:szCs w:val="28"/>
              </w:rPr>
            </w:pPr>
          </w:p>
        </w:tc>
        <w:tc>
          <w:tcPr>
            <w:tcW w:w="2392" w:type="dxa"/>
            <w:vAlign w:val="center"/>
          </w:tcPr>
          <w:p w:rsidR="00190D23" w:rsidRPr="009C6465" w:rsidRDefault="00190D23" w:rsidP="004B7885">
            <w:pPr>
              <w:jc w:val="center"/>
              <w:rPr>
                <w:color w:val="000000"/>
                <w:szCs w:val="28"/>
              </w:rPr>
            </w:pPr>
            <w:r w:rsidRPr="009C6465">
              <w:rPr>
                <w:color w:val="000000"/>
                <w:szCs w:val="28"/>
              </w:rPr>
              <w:t>Мальчики</w:t>
            </w:r>
          </w:p>
        </w:tc>
        <w:tc>
          <w:tcPr>
            <w:tcW w:w="2053" w:type="dxa"/>
            <w:vAlign w:val="center"/>
          </w:tcPr>
          <w:p w:rsidR="00190D23" w:rsidRPr="009C6465" w:rsidRDefault="00190D23" w:rsidP="004B7885">
            <w:pPr>
              <w:jc w:val="center"/>
              <w:rPr>
                <w:color w:val="000000"/>
                <w:szCs w:val="28"/>
              </w:rPr>
            </w:pPr>
            <w:r w:rsidRPr="009C6465">
              <w:rPr>
                <w:color w:val="000000"/>
                <w:szCs w:val="28"/>
              </w:rPr>
              <w:t>Девочки</w:t>
            </w:r>
          </w:p>
        </w:tc>
        <w:tc>
          <w:tcPr>
            <w:tcW w:w="1763" w:type="dxa"/>
            <w:vAlign w:val="center"/>
          </w:tcPr>
          <w:p w:rsidR="00190D23" w:rsidRPr="009C6465" w:rsidRDefault="00190D23" w:rsidP="004B7885">
            <w:pPr>
              <w:spacing w:line="360" w:lineRule="auto"/>
              <w:jc w:val="center"/>
              <w:rPr>
                <w:szCs w:val="28"/>
              </w:rPr>
            </w:pPr>
            <w:r w:rsidRPr="009C6465">
              <w:rPr>
                <w:szCs w:val="28"/>
              </w:rPr>
              <w:t xml:space="preserve">Ст. </w:t>
            </w:r>
            <w:proofErr w:type="spellStart"/>
            <w:r w:rsidRPr="009C6465">
              <w:rPr>
                <w:szCs w:val="28"/>
              </w:rPr>
              <w:t>зн</w:t>
            </w:r>
            <w:proofErr w:type="spellEnd"/>
          </w:p>
        </w:tc>
      </w:tr>
      <w:tr w:rsidR="00190D23" w:rsidTr="004B7885">
        <w:trPr>
          <w:trHeight w:val="747"/>
        </w:trPr>
        <w:tc>
          <w:tcPr>
            <w:tcW w:w="2676" w:type="dxa"/>
            <w:vAlign w:val="center"/>
          </w:tcPr>
          <w:p w:rsidR="00190D23" w:rsidRPr="009C6465" w:rsidRDefault="00190D23" w:rsidP="004B7885">
            <w:pPr>
              <w:spacing w:line="360" w:lineRule="auto"/>
              <w:jc w:val="center"/>
              <w:rPr>
                <w:szCs w:val="28"/>
              </w:rPr>
            </w:pPr>
            <w:r w:rsidRPr="009C6465">
              <w:rPr>
                <w:szCs w:val="28"/>
              </w:rPr>
              <w:t>Самооценка</w:t>
            </w:r>
          </w:p>
        </w:tc>
        <w:tc>
          <w:tcPr>
            <w:tcW w:w="2392" w:type="dxa"/>
            <w:vAlign w:val="center"/>
          </w:tcPr>
          <w:p w:rsidR="00190D23" w:rsidRPr="009C6465" w:rsidRDefault="00190D23" w:rsidP="004B7885">
            <w:pPr>
              <w:jc w:val="center"/>
              <w:rPr>
                <w:color w:val="010205"/>
                <w:szCs w:val="28"/>
              </w:rPr>
            </w:pPr>
            <w:r w:rsidRPr="009C6465">
              <w:rPr>
                <w:color w:val="010205"/>
                <w:szCs w:val="28"/>
              </w:rPr>
              <w:t>0,65</w:t>
            </w:r>
          </w:p>
        </w:tc>
        <w:tc>
          <w:tcPr>
            <w:tcW w:w="2053" w:type="dxa"/>
            <w:vAlign w:val="center"/>
          </w:tcPr>
          <w:p w:rsidR="00190D23" w:rsidRPr="009C6465" w:rsidRDefault="00190D23" w:rsidP="004B7885">
            <w:pPr>
              <w:jc w:val="center"/>
              <w:rPr>
                <w:color w:val="010205"/>
                <w:szCs w:val="28"/>
              </w:rPr>
            </w:pPr>
            <w:r w:rsidRPr="009C6465">
              <w:rPr>
                <w:color w:val="010205"/>
                <w:szCs w:val="28"/>
              </w:rPr>
              <w:t>0,68</w:t>
            </w:r>
          </w:p>
        </w:tc>
        <w:tc>
          <w:tcPr>
            <w:tcW w:w="1763" w:type="dxa"/>
            <w:vAlign w:val="center"/>
          </w:tcPr>
          <w:p w:rsidR="00190D23" w:rsidRPr="009C6465" w:rsidRDefault="00190D23" w:rsidP="004B7885">
            <w:pPr>
              <w:jc w:val="center"/>
              <w:rPr>
                <w:szCs w:val="28"/>
              </w:rPr>
            </w:pPr>
            <w:r>
              <w:rPr>
                <w:szCs w:val="28"/>
              </w:rPr>
              <w:t>0,327</w:t>
            </w:r>
          </w:p>
        </w:tc>
      </w:tr>
      <w:tr w:rsidR="00190D23" w:rsidTr="004B7885">
        <w:trPr>
          <w:trHeight w:val="751"/>
        </w:trPr>
        <w:tc>
          <w:tcPr>
            <w:tcW w:w="2676" w:type="dxa"/>
            <w:vAlign w:val="center"/>
          </w:tcPr>
          <w:p w:rsidR="00190D23" w:rsidRPr="009C6465" w:rsidRDefault="00190D23" w:rsidP="004B7885">
            <w:pPr>
              <w:spacing w:line="360" w:lineRule="auto"/>
              <w:jc w:val="center"/>
              <w:rPr>
                <w:szCs w:val="28"/>
              </w:rPr>
            </w:pPr>
            <w:r w:rsidRPr="009C6465">
              <w:rPr>
                <w:szCs w:val="28"/>
              </w:rPr>
              <w:t>Притязания</w:t>
            </w:r>
          </w:p>
        </w:tc>
        <w:tc>
          <w:tcPr>
            <w:tcW w:w="2392" w:type="dxa"/>
            <w:shd w:val="clear" w:color="auto" w:fill="F7CAAC" w:themeFill="accent2" w:themeFillTint="66"/>
            <w:vAlign w:val="center"/>
          </w:tcPr>
          <w:p w:rsidR="00190D23" w:rsidRPr="009C6465" w:rsidRDefault="00190D23" w:rsidP="004B7885">
            <w:pPr>
              <w:jc w:val="center"/>
              <w:rPr>
                <w:color w:val="010205"/>
                <w:szCs w:val="28"/>
              </w:rPr>
            </w:pPr>
            <w:r w:rsidRPr="009C6465">
              <w:rPr>
                <w:color w:val="010205"/>
                <w:szCs w:val="28"/>
              </w:rPr>
              <w:t>0,85</w:t>
            </w:r>
          </w:p>
        </w:tc>
        <w:tc>
          <w:tcPr>
            <w:tcW w:w="2053" w:type="dxa"/>
            <w:shd w:val="clear" w:color="auto" w:fill="F7CAAC" w:themeFill="accent2" w:themeFillTint="66"/>
            <w:vAlign w:val="center"/>
          </w:tcPr>
          <w:p w:rsidR="00190D23" w:rsidRPr="009C6465" w:rsidRDefault="00190D23" w:rsidP="004B7885">
            <w:pPr>
              <w:jc w:val="center"/>
              <w:rPr>
                <w:color w:val="010205"/>
                <w:szCs w:val="28"/>
              </w:rPr>
            </w:pPr>
            <w:r w:rsidRPr="009C6465">
              <w:rPr>
                <w:color w:val="010205"/>
                <w:szCs w:val="28"/>
              </w:rPr>
              <w:t>0,9</w:t>
            </w:r>
          </w:p>
        </w:tc>
        <w:tc>
          <w:tcPr>
            <w:tcW w:w="1763" w:type="dxa"/>
            <w:shd w:val="clear" w:color="auto" w:fill="F7CAAC" w:themeFill="accent2" w:themeFillTint="66"/>
            <w:vAlign w:val="center"/>
          </w:tcPr>
          <w:p w:rsidR="00190D23" w:rsidRPr="009C6465" w:rsidRDefault="00190D23" w:rsidP="004B7885">
            <w:pPr>
              <w:jc w:val="center"/>
              <w:rPr>
                <w:szCs w:val="28"/>
              </w:rPr>
            </w:pPr>
            <w:r>
              <w:rPr>
                <w:szCs w:val="28"/>
              </w:rPr>
              <w:t>0,037</w:t>
            </w:r>
          </w:p>
        </w:tc>
      </w:tr>
    </w:tbl>
    <w:p w:rsidR="00265CE0" w:rsidRDefault="00AA1296" w:rsidP="00190D23">
      <w:pPr>
        <w:pStyle w:val="a3"/>
        <w:spacing w:line="360" w:lineRule="auto"/>
        <w:jc w:val="both"/>
        <w:rPr>
          <w:sz w:val="28"/>
        </w:rPr>
      </w:pPr>
      <w:r>
        <w:rPr>
          <w:noProof/>
          <w:lang w:eastAsia="ru-RU"/>
        </w:rPr>
        <w:drawing>
          <wp:anchor distT="0" distB="0" distL="114300" distR="114300" simplePos="0" relativeHeight="251664384" behindDoc="1" locked="0" layoutInCell="1" allowOverlap="1" wp14:anchorId="6C44EF2D" wp14:editId="2B987946">
            <wp:simplePos x="0" y="0"/>
            <wp:positionH relativeFrom="column">
              <wp:posOffset>2644495</wp:posOffset>
            </wp:positionH>
            <wp:positionV relativeFrom="paragraph">
              <wp:posOffset>72324</wp:posOffset>
            </wp:positionV>
            <wp:extent cx="3051175" cy="2562225"/>
            <wp:effectExtent l="0" t="0" r="15875" b="9525"/>
            <wp:wrapSquare wrapText="bothSides"/>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190D23">
        <w:rPr>
          <w:sz w:val="28"/>
        </w:rPr>
        <w:tab/>
      </w:r>
    </w:p>
    <w:p w:rsidR="00265CE0" w:rsidRDefault="00190D23" w:rsidP="00265CE0">
      <w:pPr>
        <w:pStyle w:val="a3"/>
        <w:spacing w:line="360" w:lineRule="auto"/>
        <w:ind w:firstLine="708"/>
        <w:jc w:val="both"/>
        <w:rPr>
          <w:sz w:val="28"/>
        </w:rPr>
      </w:pPr>
      <w:r>
        <w:rPr>
          <w:sz w:val="28"/>
        </w:rPr>
        <w:t>У мальчиков и девочек статистически достоверные различия присутствуют только в</w:t>
      </w:r>
      <w:r w:rsidR="000A301C">
        <w:rPr>
          <w:sz w:val="28"/>
        </w:rPr>
        <w:t xml:space="preserve"> общем показателе </w:t>
      </w:r>
      <w:r>
        <w:rPr>
          <w:sz w:val="28"/>
        </w:rPr>
        <w:t xml:space="preserve"> притяза</w:t>
      </w:r>
      <w:r w:rsidR="000A301C">
        <w:rPr>
          <w:sz w:val="28"/>
        </w:rPr>
        <w:t>ний</w:t>
      </w:r>
      <w:r>
        <w:rPr>
          <w:sz w:val="28"/>
        </w:rPr>
        <w:t xml:space="preserve">, </w:t>
      </w:r>
      <w:r w:rsidR="00AA1296">
        <w:rPr>
          <w:sz w:val="28"/>
        </w:rPr>
        <w:t xml:space="preserve"> </w:t>
      </w:r>
      <w:r>
        <w:rPr>
          <w:sz w:val="28"/>
          <w:lang w:val="en-US"/>
        </w:rPr>
        <w:t>p</w:t>
      </w:r>
      <w:r w:rsidR="008A77F2">
        <w:rPr>
          <w:sz w:val="28"/>
        </w:rPr>
        <w:t xml:space="preserve"> &lt; 0,05, у девочек они выше.</w:t>
      </w:r>
    </w:p>
    <w:p w:rsidR="008A77F2" w:rsidRDefault="00AA1296" w:rsidP="00265CE0">
      <w:pPr>
        <w:pStyle w:val="a3"/>
        <w:spacing w:line="360" w:lineRule="auto"/>
        <w:ind w:firstLine="708"/>
        <w:jc w:val="both"/>
        <w:rPr>
          <w:sz w:val="28"/>
          <w:szCs w:val="28"/>
        </w:rPr>
      </w:pPr>
      <w:r>
        <w:rPr>
          <w:noProof/>
          <w:sz w:val="28"/>
          <w:szCs w:val="28"/>
          <w:lang w:eastAsia="ru-RU"/>
        </w:rPr>
        <mc:AlternateContent>
          <mc:Choice Requires="wps">
            <w:drawing>
              <wp:anchor distT="0" distB="0" distL="114300" distR="114300" simplePos="0" relativeHeight="251665408" behindDoc="0" locked="0" layoutInCell="1" allowOverlap="1" wp14:anchorId="2EF60203" wp14:editId="2EB7FF23">
                <wp:simplePos x="0" y="0"/>
                <wp:positionH relativeFrom="column">
                  <wp:posOffset>3350260</wp:posOffset>
                </wp:positionH>
                <wp:positionV relativeFrom="paragraph">
                  <wp:posOffset>749745</wp:posOffset>
                </wp:positionV>
                <wp:extent cx="1704975" cy="314325"/>
                <wp:effectExtent l="0" t="0" r="0" b="0"/>
                <wp:wrapTopAndBottom/>
                <wp:docPr id="7" name="Поле 7"/>
                <wp:cNvGraphicFramePr/>
                <a:graphic xmlns:a="http://schemas.openxmlformats.org/drawingml/2006/main">
                  <a:graphicData uri="http://schemas.microsoft.com/office/word/2010/wordprocessingShape">
                    <wps:wsp>
                      <wps:cNvSpPr txBox="1"/>
                      <wps:spPr>
                        <a:xfrm>
                          <a:off x="0" y="0"/>
                          <a:ext cx="1704975" cy="31432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071F" w:rsidRPr="00265CE0" w:rsidRDefault="001F071F">
                            <w:pPr>
                              <w:rPr>
                                <w:i/>
                              </w:rPr>
                            </w:pPr>
                            <w:r w:rsidRPr="00265CE0">
                              <w:rPr>
                                <w:i/>
                              </w:rPr>
                              <w:t>Гистограмма</w:t>
                            </w:r>
                            <w:r>
                              <w:rPr>
                                <w:i/>
                              </w:rPr>
                              <w:t xml:space="preserve"> </w:t>
                            </w:r>
                            <w:r w:rsidRPr="00265CE0">
                              <w:rPr>
                                <w:i/>
                              </w:rPr>
                              <w:t xml:space="preserve"> №5   </w:t>
                            </w:r>
                          </w:p>
                          <w:p w:rsidR="001F071F" w:rsidRDefault="001F07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EF60203" id="_x0000_t202" coordsize="21600,21600" o:spt="202" path="m,l,21600r21600,l21600,xe">
                <v:stroke joinstyle="miter"/>
                <v:path gradientshapeok="t" o:connecttype="rect"/>
              </v:shapetype>
              <v:shape id="Поле 7" o:spid="_x0000_s1026" type="#_x0000_t202" style="position:absolute;left:0;text-align:left;margin-left:263.8pt;margin-top:59.05pt;width:134.2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" fillcolor="white [3201]" stroked="f" strokeweight=".5pt">
                <v:fill opacity="0"/>
                <v:textbox>
                  <w:txbxContent>
                    <w:p w:rsidR="001F071F" w:rsidRPr="00265CE0" w:rsidRDefault="001F071F">
                      <w:pPr>
                        <w:rPr>
                          <w:i/>
                        </w:rPr>
                      </w:pPr>
                      <w:r w:rsidRPr="00265CE0">
                        <w:rPr>
                          <w:i/>
                        </w:rPr>
                        <w:t>Гистограмма</w:t>
                      </w:r>
                      <w:r>
                        <w:rPr>
                          <w:i/>
                        </w:rPr>
                        <w:t xml:space="preserve"> </w:t>
                      </w:r>
                      <w:r w:rsidRPr="00265CE0">
                        <w:rPr>
                          <w:i/>
                        </w:rPr>
                        <w:t xml:space="preserve"> №5   </w:t>
                      </w:r>
                    </w:p>
                    <w:p w:rsidR="001F071F" w:rsidRDefault="001F071F"/>
                  </w:txbxContent>
                </v:textbox>
                <w10:wrap type="topAndBottom"/>
              </v:shape>
            </w:pict>
          </mc:Fallback>
        </mc:AlternateContent>
      </w:r>
      <w:r w:rsidR="000A301C">
        <w:rPr>
          <w:sz w:val="28"/>
          <w:szCs w:val="28"/>
        </w:rPr>
        <w:t xml:space="preserve"> В наше время во всех фильмах и книгах, в политике и </w:t>
      </w:r>
      <w:r w:rsidR="000A301C">
        <w:rPr>
          <w:sz w:val="28"/>
          <w:szCs w:val="28"/>
        </w:rPr>
        <w:lastRenderedPageBreak/>
        <w:t xml:space="preserve">творчестве представляется образ сильной, умной и независимой женщины. Возможно, это влияет на девочек. Они стремятся быть похожими на них, хотят быть образованными и целеустремлёнными, поэтому и ставят перед собой более </w:t>
      </w:r>
      <w:r w:rsidR="00190D23">
        <w:rPr>
          <w:sz w:val="28"/>
          <w:szCs w:val="28"/>
        </w:rPr>
        <w:t xml:space="preserve">высокие цели. Девочки начинают планировать своё будущее, кем бы они хотели стать. Поэтому они понимают, что надо много делать и ко многому стремиться. Мальчики в этом возрасте проще смотрят на свою жизнь. Не все размышляют о будущей профессии и успехах, поэтому и уровень притязаний у них может быть ниже.  </w:t>
      </w:r>
    </w:p>
    <w:p w:rsidR="00190D23" w:rsidRPr="002074DC" w:rsidRDefault="008A77F2" w:rsidP="00265CE0">
      <w:pPr>
        <w:pStyle w:val="a3"/>
        <w:spacing w:line="360" w:lineRule="auto"/>
        <w:ind w:firstLine="708"/>
        <w:jc w:val="both"/>
        <w:rPr>
          <w:sz w:val="28"/>
        </w:rPr>
      </w:pPr>
      <w:r>
        <w:rPr>
          <w:sz w:val="28"/>
          <w:szCs w:val="28"/>
        </w:rPr>
        <w:t>Уровень</w:t>
      </w:r>
      <w:r w:rsidR="00AA1296">
        <w:rPr>
          <w:sz w:val="28"/>
          <w:szCs w:val="28"/>
        </w:rPr>
        <w:t xml:space="preserve"> </w:t>
      </w:r>
      <w:r>
        <w:rPr>
          <w:sz w:val="28"/>
          <w:szCs w:val="28"/>
        </w:rPr>
        <w:t>притязаний связан непосредственно с мотивацией достижения, следовательно</w:t>
      </w:r>
      <w:r w:rsidR="00384A29">
        <w:rPr>
          <w:sz w:val="28"/>
          <w:szCs w:val="28"/>
        </w:rPr>
        <w:t>,</w:t>
      </w:r>
      <w:r>
        <w:rPr>
          <w:sz w:val="28"/>
          <w:szCs w:val="28"/>
        </w:rPr>
        <w:t xml:space="preserve"> мы получаем косвенное подтверждение гипотезы</w:t>
      </w:r>
      <w:r w:rsidR="00190D23">
        <w:rPr>
          <w:sz w:val="28"/>
          <w:szCs w:val="28"/>
        </w:rPr>
        <w:t xml:space="preserve"> </w:t>
      </w:r>
      <w:r>
        <w:rPr>
          <w:sz w:val="28"/>
          <w:szCs w:val="28"/>
        </w:rPr>
        <w:t>2.</w:t>
      </w:r>
    </w:p>
    <w:p w:rsidR="00584AFA" w:rsidRPr="002074DC" w:rsidRDefault="00584AFA" w:rsidP="00190D23">
      <w:pPr>
        <w:pStyle w:val="a3"/>
        <w:spacing w:line="360" w:lineRule="auto"/>
        <w:jc w:val="both"/>
        <w:rPr>
          <w:sz w:val="28"/>
        </w:rPr>
      </w:pPr>
    </w:p>
    <w:p w:rsidR="00190D23" w:rsidRPr="00CE2CF3" w:rsidRDefault="00190D23" w:rsidP="00CE2CF3">
      <w:pPr>
        <w:pStyle w:val="3"/>
        <w:ind w:firstLine="708"/>
        <w:rPr>
          <w:rFonts w:ascii="Times New Roman" w:hAnsi="Times New Roman" w:cs="Times New Roman"/>
          <w:color w:val="auto"/>
        </w:rPr>
      </w:pPr>
      <w:bookmarkStart w:id="34" w:name="_Toc514556877"/>
      <w:r w:rsidRPr="00CE2CF3">
        <w:rPr>
          <w:rFonts w:ascii="Times New Roman" w:hAnsi="Times New Roman" w:cs="Times New Roman"/>
          <w:color w:val="auto"/>
        </w:rPr>
        <w:t>3.1.5. Сравнение результатов социометрии для мальчиков и девочек</w:t>
      </w:r>
      <w:bookmarkEnd w:id="34"/>
    </w:p>
    <w:p w:rsidR="008A77F2" w:rsidRDefault="00B20122" w:rsidP="00B20122">
      <w:pPr>
        <w:spacing w:line="360" w:lineRule="auto"/>
        <w:ind w:firstLine="708"/>
        <w:jc w:val="both"/>
      </w:pPr>
      <w:r w:rsidRPr="00B20122">
        <w:t xml:space="preserve">Для исследования </w:t>
      </w:r>
      <w:r>
        <w:t>социометрического статуса подростка</w:t>
      </w:r>
      <w:r w:rsidRPr="00B20122">
        <w:t xml:space="preserve"> нами была использована методика</w:t>
      </w:r>
      <w:r>
        <w:t xml:space="preserve"> социометрических измерений</w:t>
      </w:r>
      <w:r w:rsidRPr="00B20122">
        <w:t>.</w:t>
      </w:r>
    </w:p>
    <w:p w:rsidR="008A77F2" w:rsidRPr="005011CE" w:rsidRDefault="008A77F2" w:rsidP="00B20122">
      <w:pPr>
        <w:spacing w:line="360" w:lineRule="auto"/>
        <w:ind w:firstLine="708"/>
        <w:jc w:val="both"/>
      </w:pPr>
      <w:r w:rsidRPr="005011CE">
        <w:t>Мы анализировали 5 социометрических</w:t>
      </w:r>
      <w:r w:rsidR="00EF5C6B">
        <w:t xml:space="preserve"> </w:t>
      </w:r>
      <w:r w:rsidRPr="005011CE">
        <w:t>показателей:</w:t>
      </w:r>
    </w:p>
    <w:p w:rsidR="008A77F2" w:rsidRPr="005011CE" w:rsidRDefault="008A77F2" w:rsidP="005011CE">
      <w:pPr>
        <w:pStyle w:val="a4"/>
        <w:numPr>
          <w:ilvl w:val="0"/>
          <w:numId w:val="16"/>
        </w:numPr>
        <w:spacing w:line="360" w:lineRule="auto"/>
        <w:ind w:left="426"/>
        <w:jc w:val="both"/>
      </w:pPr>
      <w:r w:rsidRPr="005011CE">
        <w:t>Межличностный статус</w:t>
      </w:r>
      <w:r w:rsidR="005011CE" w:rsidRPr="005011CE">
        <w:t xml:space="preserve"> (неформальный) – показатель частоты выбора подростка в качестве партнёра для общения;</w:t>
      </w:r>
    </w:p>
    <w:p w:rsidR="008A77F2" w:rsidRPr="005011CE" w:rsidRDefault="008A77F2" w:rsidP="005011CE">
      <w:pPr>
        <w:pStyle w:val="a4"/>
        <w:numPr>
          <w:ilvl w:val="0"/>
          <w:numId w:val="16"/>
        </w:numPr>
        <w:spacing w:line="360" w:lineRule="auto"/>
        <w:ind w:left="426"/>
        <w:jc w:val="both"/>
      </w:pPr>
      <w:r w:rsidRPr="005011CE">
        <w:t>Деловой статус</w:t>
      </w:r>
      <w:r w:rsidR="005011CE" w:rsidRPr="005011CE">
        <w:t xml:space="preserve"> – показатель частоты выбора подростка в качестве партнёра для совместного решения какой-либо задачи;</w:t>
      </w:r>
    </w:p>
    <w:p w:rsidR="008A77F2" w:rsidRPr="005011CE" w:rsidRDefault="008A77F2" w:rsidP="005011CE">
      <w:pPr>
        <w:pStyle w:val="a4"/>
        <w:numPr>
          <w:ilvl w:val="0"/>
          <w:numId w:val="16"/>
        </w:numPr>
        <w:spacing w:line="360" w:lineRule="auto"/>
        <w:ind w:left="426"/>
        <w:jc w:val="both"/>
      </w:pPr>
      <w:r w:rsidRPr="005011CE">
        <w:t>Количество отрицательных</w:t>
      </w:r>
      <w:r w:rsidR="00EF5C6B">
        <w:t xml:space="preserve"> </w:t>
      </w:r>
      <w:r w:rsidRPr="005011CE">
        <w:t>выборов полученных подростком</w:t>
      </w:r>
      <w:r w:rsidR="005011CE" w:rsidRPr="005011CE">
        <w:t xml:space="preserve"> – показатель частоты выбора подростка в качестве нежелательного партнёра для взаимодействия;</w:t>
      </w:r>
    </w:p>
    <w:p w:rsidR="008A77F2" w:rsidRPr="005011CE" w:rsidRDefault="008A77F2" w:rsidP="005011CE">
      <w:pPr>
        <w:pStyle w:val="a4"/>
        <w:numPr>
          <w:ilvl w:val="0"/>
          <w:numId w:val="16"/>
        </w:numPr>
        <w:spacing w:line="360" w:lineRule="auto"/>
        <w:ind w:left="426"/>
        <w:jc w:val="both"/>
      </w:pPr>
      <w:r w:rsidRPr="005011CE">
        <w:t>Общий социометрический статус</w:t>
      </w:r>
      <w:r w:rsidR="005011CE" w:rsidRPr="005011CE">
        <w:t xml:space="preserve"> – показатель среднего значения делового и межличностного статусов;</w:t>
      </w:r>
    </w:p>
    <w:p w:rsidR="008A77F2" w:rsidRPr="005011CE" w:rsidRDefault="008A77F2" w:rsidP="005011CE">
      <w:pPr>
        <w:pStyle w:val="a4"/>
        <w:numPr>
          <w:ilvl w:val="0"/>
          <w:numId w:val="16"/>
        </w:numPr>
        <w:spacing w:line="360" w:lineRule="auto"/>
        <w:ind w:left="426"/>
        <w:jc w:val="both"/>
      </w:pPr>
      <w:r w:rsidRPr="005011CE">
        <w:t>Количество взаимных выборов</w:t>
      </w:r>
      <w:r w:rsidR="005011CE" w:rsidRPr="005011CE">
        <w:t xml:space="preserve"> – показатель того, что подростки выбирают друг друга для взаимодействия.</w:t>
      </w:r>
    </w:p>
    <w:p w:rsidR="00B20122" w:rsidRDefault="00B20122" w:rsidP="00B20122">
      <w:pPr>
        <w:spacing w:line="360" w:lineRule="auto"/>
        <w:ind w:firstLine="708"/>
        <w:jc w:val="both"/>
      </w:pPr>
      <w:r w:rsidRPr="00B20122">
        <w:t>Однофакторный дисперсионный анализ (ANOVA) помог нам установить статистически достоверные различия.</w:t>
      </w:r>
    </w:p>
    <w:p w:rsidR="00B20122" w:rsidRDefault="00B20122" w:rsidP="00B20122">
      <w:pPr>
        <w:spacing w:line="360" w:lineRule="auto"/>
        <w:jc w:val="center"/>
        <w:rPr>
          <w:i/>
          <w:szCs w:val="28"/>
        </w:rPr>
      </w:pPr>
      <w:r>
        <w:rPr>
          <w:i/>
          <w:szCs w:val="28"/>
        </w:rPr>
        <w:lastRenderedPageBreak/>
        <w:t>Таблица №6. Результаты социометрии мальчиков и девочек</w:t>
      </w:r>
      <w:r w:rsidR="00EF5C6B">
        <w:rPr>
          <w:i/>
          <w:szCs w:val="28"/>
        </w:rPr>
        <w:t xml:space="preserve">. </w:t>
      </w:r>
      <w:r w:rsidR="00EF5C6B" w:rsidRPr="00EF5C6B">
        <w:rPr>
          <w:i/>
          <w:szCs w:val="28"/>
        </w:rPr>
        <w:t>Достоверные различия выделены.</w:t>
      </w:r>
    </w:p>
    <w:tbl>
      <w:tblPr>
        <w:tblStyle w:val="a9"/>
        <w:tblW w:w="0" w:type="auto"/>
        <w:tblLook w:val="04A0" w:firstRow="1" w:lastRow="0" w:firstColumn="1" w:lastColumn="0" w:noHBand="0" w:noVBand="1"/>
      </w:tblPr>
      <w:tblGrid>
        <w:gridCol w:w="4077"/>
        <w:gridCol w:w="1985"/>
        <w:gridCol w:w="1701"/>
        <w:gridCol w:w="1808"/>
      </w:tblGrid>
      <w:tr w:rsidR="00190D23" w:rsidRPr="008264AE" w:rsidTr="004B7885">
        <w:tc>
          <w:tcPr>
            <w:tcW w:w="4077" w:type="dxa"/>
          </w:tcPr>
          <w:p w:rsidR="00190D23" w:rsidRPr="008264AE" w:rsidRDefault="00190D23" w:rsidP="004B7885">
            <w:pPr>
              <w:spacing w:line="360" w:lineRule="auto"/>
              <w:jc w:val="center"/>
              <w:rPr>
                <w:b/>
                <w:szCs w:val="28"/>
              </w:rPr>
            </w:pPr>
            <w:r w:rsidRPr="008264AE">
              <w:rPr>
                <w:b/>
                <w:szCs w:val="28"/>
              </w:rPr>
              <w:t>Социометрия</w:t>
            </w:r>
          </w:p>
        </w:tc>
        <w:tc>
          <w:tcPr>
            <w:tcW w:w="1985" w:type="dxa"/>
          </w:tcPr>
          <w:p w:rsidR="00190D23" w:rsidRPr="008264AE" w:rsidRDefault="00190D23" w:rsidP="004B7885">
            <w:pPr>
              <w:spacing w:line="360" w:lineRule="auto"/>
              <w:jc w:val="center"/>
              <w:rPr>
                <w:b/>
                <w:szCs w:val="28"/>
              </w:rPr>
            </w:pPr>
            <w:r w:rsidRPr="008264AE">
              <w:rPr>
                <w:b/>
                <w:szCs w:val="28"/>
              </w:rPr>
              <w:t>Мальчики</w:t>
            </w:r>
          </w:p>
        </w:tc>
        <w:tc>
          <w:tcPr>
            <w:tcW w:w="1701" w:type="dxa"/>
          </w:tcPr>
          <w:p w:rsidR="00190D23" w:rsidRPr="008264AE" w:rsidRDefault="00190D23" w:rsidP="004B7885">
            <w:pPr>
              <w:spacing w:line="360" w:lineRule="auto"/>
              <w:jc w:val="center"/>
              <w:rPr>
                <w:b/>
                <w:szCs w:val="28"/>
              </w:rPr>
            </w:pPr>
            <w:r w:rsidRPr="008264AE">
              <w:rPr>
                <w:b/>
                <w:szCs w:val="28"/>
              </w:rPr>
              <w:t>Девочки</w:t>
            </w:r>
          </w:p>
        </w:tc>
        <w:tc>
          <w:tcPr>
            <w:tcW w:w="1808" w:type="dxa"/>
          </w:tcPr>
          <w:p w:rsidR="00190D23" w:rsidRPr="008264AE" w:rsidRDefault="00190D23" w:rsidP="004B7885">
            <w:pPr>
              <w:spacing w:line="360" w:lineRule="auto"/>
              <w:jc w:val="center"/>
              <w:rPr>
                <w:b/>
                <w:szCs w:val="28"/>
              </w:rPr>
            </w:pPr>
            <w:r w:rsidRPr="008264AE">
              <w:rPr>
                <w:b/>
                <w:szCs w:val="28"/>
              </w:rPr>
              <w:t>Ст. значим.</w:t>
            </w:r>
          </w:p>
        </w:tc>
      </w:tr>
      <w:tr w:rsidR="00190D23" w:rsidRPr="008264AE" w:rsidTr="004B7885">
        <w:tc>
          <w:tcPr>
            <w:tcW w:w="4077" w:type="dxa"/>
          </w:tcPr>
          <w:p w:rsidR="00190D23" w:rsidRPr="008264AE" w:rsidRDefault="00190D23" w:rsidP="00584AFA">
            <w:pPr>
              <w:spacing w:line="360" w:lineRule="auto"/>
              <w:jc w:val="center"/>
              <w:rPr>
                <w:szCs w:val="28"/>
              </w:rPr>
            </w:pPr>
            <w:r>
              <w:rPr>
                <w:szCs w:val="28"/>
              </w:rPr>
              <w:t>Межличностн</w:t>
            </w:r>
            <w:r w:rsidR="00584AFA">
              <w:rPr>
                <w:szCs w:val="28"/>
              </w:rPr>
              <w:t>ый статус</w:t>
            </w:r>
          </w:p>
        </w:tc>
        <w:tc>
          <w:tcPr>
            <w:tcW w:w="1985" w:type="dxa"/>
            <w:vAlign w:val="center"/>
          </w:tcPr>
          <w:p w:rsidR="00190D23" w:rsidRPr="008264AE" w:rsidRDefault="00190D23" w:rsidP="004B7885">
            <w:pPr>
              <w:jc w:val="center"/>
              <w:rPr>
                <w:color w:val="010205"/>
                <w:szCs w:val="28"/>
              </w:rPr>
            </w:pPr>
            <w:r w:rsidRPr="008264AE">
              <w:rPr>
                <w:color w:val="010205"/>
                <w:szCs w:val="28"/>
              </w:rPr>
              <w:t>2,66</w:t>
            </w:r>
          </w:p>
        </w:tc>
        <w:tc>
          <w:tcPr>
            <w:tcW w:w="1701" w:type="dxa"/>
            <w:vAlign w:val="center"/>
          </w:tcPr>
          <w:p w:rsidR="00190D23" w:rsidRPr="008264AE" w:rsidRDefault="00190D23" w:rsidP="004B7885">
            <w:pPr>
              <w:jc w:val="center"/>
              <w:rPr>
                <w:color w:val="010205"/>
                <w:szCs w:val="28"/>
              </w:rPr>
            </w:pPr>
            <w:r w:rsidRPr="008264AE">
              <w:rPr>
                <w:color w:val="010205"/>
                <w:szCs w:val="28"/>
              </w:rPr>
              <w:t>2,33</w:t>
            </w:r>
          </w:p>
        </w:tc>
        <w:tc>
          <w:tcPr>
            <w:tcW w:w="1808" w:type="dxa"/>
            <w:vAlign w:val="center"/>
          </w:tcPr>
          <w:p w:rsidR="00190D23" w:rsidRPr="008264AE" w:rsidRDefault="00190D23" w:rsidP="004B7885">
            <w:pPr>
              <w:jc w:val="center"/>
              <w:rPr>
                <w:color w:val="010205"/>
                <w:szCs w:val="28"/>
              </w:rPr>
            </w:pPr>
            <w:r w:rsidRPr="008264AE">
              <w:rPr>
                <w:color w:val="010205"/>
                <w:szCs w:val="28"/>
              </w:rPr>
              <w:t>0,316</w:t>
            </w:r>
          </w:p>
        </w:tc>
      </w:tr>
      <w:tr w:rsidR="00190D23" w:rsidRPr="008264AE" w:rsidTr="004B7885">
        <w:tc>
          <w:tcPr>
            <w:tcW w:w="4077" w:type="dxa"/>
          </w:tcPr>
          <w:p w:rsidR="00190D23" w:rsidRPr="008264AE" w:rsidRDefault="00190D23" w:rsidP="00584AFA">
            <w:pPr>
              <w:spacing w:line="360" w:lineRule="auto"/>
              <w:jc w:val="center"/>
              <w:rPr>
                <w:szCs w:val="28"/>
              </w:rPr>
            </w:pPr>
            <w:r>
              <w:rPr>
                <w:szCs w:val="28"/>
              </w:rPr>
              <w:t>Делово</w:t>
            </w:r>
            <w:r w:rsidR="00584AFA">
              <w:rPr>
                <w:szCs w:val="28"/>
              </w:rPr>
              <w:t>й статус</w:t>
            </w:r>
          </w:p>
        </w:tc>
        <w:tc>
          <w:tcPr>
            <w:tcW w:w="1985" w:type="dxa"/>
            <w:vAlign w:val="center"/>
          </w:tcPr>
          <w:p w:rsidR="00190D23" w:rsidRPr="008264AE" w:rsidRDefault="00190D23" w:rsidP="004B7885">
            <w:pPr>
              <w:jc w:val="center"/>
              <w:rPr>
                <w:color w:val="010205"/>
                <w:szCs w:val="28"/>
              </w:rPr>
            </w:pPr>
            <w:r w:rsidRPr="008264AE">
              <w:rPr>
                <w:color w:val="010205"/>
                <w:szCs w:val="28"/>
              </w:rPr>
              <w:t>2,80</w:t>
            </w:r>
          </w:p>
        </w:tc>
        <w:tc>
          <w:tcPr>
            <w:tcW w:w="1701" w:type="dxa"/>
            <w:vAlign w:val="center"/>
          </w:tcPr>
          <w:p w:rsidR="00190D23" w:rsidRPr="008264AE" w:rsidRDefault="00190D23" w:rsidP="004B7885">
            <w:pPr>
              <w:jc w:val="center"/>
              <w:rPr>
                <w:color w:val="010205"/>
                <w:szCs w:val="28"/>
              </w:rPr>
            </w:pPr>
            <w:r w:rsidRPr="008264AE">
              <w:rPr>
                <w:color w:val="010205"/>
                <w:szCs w:val="28"/>
              </w:rPr>
              <w:t>2,43</w:t>
            </w:r>
          </w:p>
        </w:tc>
        <w:tc>
          <w:tcPr>
            <w:tcW w:w="1808" w:type="dxa"/>
            <w:vAlign w:val="center"/>
          </w:tcPr>
          <w:p w:rsidR="00190D23" w:rsidRPr="008264AE" w:rsidRDefault="00190D23" w:rsidP="004B7885">
            <w:pPr>
              <w:jc w:val="center"/>
              <w:rPr>
                <w:color w:val="010205"/>
                <w:szCs w:val="28"/>
              </w:rPr>
            </w:pPr>
            <w:r w:rsidRPr="008264AE">
              <w:rPr>
                <w:color w:val="010205"/>
                <w:szCs w:val="28"/>
              </w:rPr>
              <w:t>0,379</w:t>
            </w:r>
          </w:p>
        </w:tc>
      </w:tr>
      <w:tr w:rsidR="00190D23" w:rsidRPr="008264AE" w:rsidTr="004B7885">
        <w:tc>
          <w:tcPr>
            <w:tcW w:w="4077" w:type="dxa"/>
            <w:shd w:val="clear" w:color="auto" w:fill="F7CAAC" w:themeFill="accent2" w:themeFillTint="66"/>
          </w:tcPr>
          <w:p w:rsidR="00190D23" w:rsidRPr="008264AE" w:rsidRDefault="00190D23" w:rsidP="004B7885">
            <w:pPr>
              <w:spacing w:line="360" w:lineRule="auto"/>
              <w:jc w:val="center"/>
              <w:rPr>
                <w:szCs w:val="28"/>
              </w:rPr>
            </w:pPr>
            <w:r>
              <w:rPr>
                <w:szCs w:val="28"/>
              </w:rPr>
              <w:t>Отрицательный выбор</w:t>
            </w:r>
          </w:p>
        </w:tc>
        <w:tc>
          <w:tcPr>
            <w:tcW w:w="1985" w:type="dxa"/>
            <w:shd w:val="clear" w:color="auto" w:fill="F7CAAC" w:themeFill="accent2" w:themeFillTint="66"/>
            <w:vAlign w:val="center"/>
          </w:tcPr>
          <w:p w:rsidR="00190D23" w:rsidRPr="008264AE" w:rsidRDefault="00190D23" w:rsidP="004B7885">
            <w:pPr>
              <w:jc w:val="center"/>
              <w:rPr>
                <w:color w:val="010205"/>
                <w:szCs w:val="28"/>
              </w:rPr>
            </w:pPr>
            <w:r w:rsidRPr="008264AE">
              <w:rPr>
                <w:color w:val="010205"/>
                <w:szCs w:val="28"/>
              </w:rPr>
              <w:t>2,84</w:t>
            </w:r>
          </w:p>
        </w:tc>
        <w:tc>
          <w:tcPr>
            <w:tcW w:w="1701" w:type="dxa"/>
            <w:shd w:val="clear" w:color="auto" w:fill="F7CAAC" w:themeFill="accent2" w:themeFillTint="66"/>
            <w:vAlign w:val="center"/>
          </w:tcPr>
          <w:p w:rsidR="00190D23" w:rsidRPr="008264AE" w:rsidRDefault="00190D23" w:rsidP="004B7885">
            <w:pPr>
              <w:jc w:val="center"/>
              <w:rPr>
                <w:color w:val="010205"/>
                <w:szCs w:val="28"/>
              </w:rPr>
            </w:pPr>
            <w:r w:rsidRPr="008264AE">
              <w:rPr>
                <w:color w:val="010205"/>
                <w:szCs w:val="28"/>
              </w:rPr>
              <w:t>1,25</w:t>
            </w:r>
          </w:p>
        </w:tc>
        <w:tc>
          <w:tcPr>
            <w:tcW w:w="1808" w:type="dxa"/>
            <w:shd w:val="clear" w:color="auto" w:fill="F7CAAC" w:themeFill="accent2" w:themeFillTint="66"/>
            <w:vAlign w:val="center"/>
          </w:tcPr>
          <w:p w:rsidR="00190D23" w:rsidRPr="008264AE" w:rsidRDefault="00190D23" w:rsidP="004B7885">
            <w:pPr>
              <w:jc w:val="center"/>
              <w:rPr>
                <w:color w:val="010205"/>
                <w:szCs w:val="28"/>
              </w:rPr>
            </w:pPr>
            <w:r w:rsidRPr="008264AE">
              <w:rPr>
                <w:color w:val="010205"/>
                <w:szCs w:val="28"/>
              </w:rPr>
              <w:t>0,015</w:t>
            </w:r>
          </w:p>
        </w:tc>
      </w:tr>
      <w:tr w:rsidR="00190D23" w:rsidRPr="008264AE" w:rsidTr="004B7885">
        <w:tc>
          <w:tcPr>
            <w:tcW w:w="4077" w:type="dxa"/>
          </w:tcPr>
          <w:p w:rsidR="00190D23" w:rsidRPr="008264AE" w:rsidRDefault="00584AFA" w:rsidP="00584AFA">
            <w:pPr>
              <w:spacing w:line="360" w:lineRule="auto"/>
              <w:jc w:val="center"/>
              <w:rPr>
                <w:szCs w:val="28"/>
              </w:rPr>
            </w:pPr>
            <w:r>
              <w:rPr>
                <w:szCs w:val="28"/>
              </w:rPr>
              <w:t>Общий с</w:t>
            </w:r>
            <w:r w:rsidR="00190D23">
              <w:rPr>
                <w:szCs w:val="28"/>
              </w:rPr>
              <w:t>татус</w:t>
            </w:r>
          </w:p>
        </w:tc>
        <w:tc>
          <w:tcPr>
            <w:tcW w:w="1985" w:type="dxa"/>
            <w:vAlign w:val="center"/>
          </w:tcPr>
          <w:p w:rsidR="00190D23" w:rsidRPr="008264AE" w:rsidRDefault="008D113B" w:rsidP="004B7885">
            <w:pPr>
              <w:jc w:val="center"/>
              <w:rPr>
                <w:color w:val="010205"/>
                <w:szCs w:val="28"/>
              </w:rPr>
            </w:pPr>
            <w:r>
              <w:rPr>
                <w:color w:val="010205"/>
                <w:szCs w:val="28"/>
              </w:rPr>
              <w:t>2,73</w:t>
            </w:r>
          </w:p>
        </w:tc>
        <w:tc>
          <w:tcPr>
            <w:tcW w:w="1701" w:type="dxa"/>
            <w:vAlign w:val="center"/>
          </w:tcPr>
          <w:p w:rsidR="00190D23" w:rsidRPr="008264AE" w:rsidRDefault="008D113B" w:rsidP="004B7885">
            <w:pPr>
              <w:jc w:val="center"/>
              <w:rPr>
                <w:color w:val="010205"/>
                <w:szCs w:val="28"/>
              </w:rPr>
            </w:pPr>
            <w:r>
              <w:rPr>
                <w:color w:val="010205"/>
                <w:szCs w:val="28"/>
              </w:rPr>
              <w:t>2,38</w:t>
            </w:r>
          </w:p>
        </w:tc>
        <w:tc>
          <w:tcPr>
            <w:tcW w:w="1808" w:type="dxa"/>
            <w:vAlign w:val="center"/>
          </w:tcPr>
          <w:p w:rsidR="00190D23" w:rsidRPr="008264AE" w:rsidRDefault="00190D23" w:rsidP="004B7885">
            <w:pPr>
              <w:jc w:val="center"/>
              <w:rPr>
                <w:color w:val="010205"/>
                <w:szCs w:val="28"/>
              </w:rPr>
            </w:pPr>
            <w:r w:rsidRPr="008264AE">
              <w:rPr>
                <w:color w:val="010205"/>
                <w:szCs w:val="28"/>
              </w:rPr>
              <w:t>0,237</w:t>
            </w:r>
          </w:p>
        </w:tc>
      </w:tr>
      <w:tr w:rsidR="00190D23" w:rsidRPr="008264AE" w:rsidTr="004B7885">
        <w:tc>
          <w:tcPr>
            <w:tcW w:w="4077" w:type="dxa"/>
          </w:tcPr>
          <w:p w:rsidR="00190D23" w:rsidRPr="008264AE" w:rsidRDefault="00190D23" w:rsidP="004B7885">
            <w:pPr>
              <w:spacing w:line="360" w:lineRule="auto"/>
              <w:jc w:val="center"/>
              <w:rPr>
                <w:szCs w:val="28"/>
              </w:rPr>
            </w:pPr>
            <w:r>
              <w:rPr>
                <w:szCs w:val="28"/>
              </w:rPr>
              <w:t>Взаимный выбор</w:t>
            </w:r>
          </w:p>
        </w:tc>
        <w:tc>
          <w:tcPr>
            <w:tcW w:w="1985" w:type="dxa"/>
            <w:vAlign w:val="center"/>
          </w:tcPr>
          <w:p w:rsidR="00190D23" w:rsidRPr="008264AE" w:rsidRDefault="00190D23" w:rsidP="004B7885">
            <w:pPr>
              <w:jc w:val="center"/>
              <w:rPr>
                <w:color w:val="010205"/>
                <w:szCs w:val="28"/>
              </w:rPr>
            </w:pPr>
            <w:r w:rsidRPr="008264AE">
              <w:rPr>
                <w:color w:val="010205"/>
                <w:szCs w:val="28"/>
              </w:rPr>
              <w:t>1,91</w:t>
            </w:r>
          </w:p>
        </w:tc>
        <w:tc>
          <w:tcPr>
            <w:tcW w:w="1701" w:type="dxa"/>
            <w:vAlign w:val="center"/>
          </w:tcPr>
          <w:p w:rsidR="00190D23" w:rsidRPr="008264AE" w:rsidRDefault="00190D23" w:rsidP="004B7885">
            <w:pPr>
              <w:jc w:val="center"/>
              <w:rPr>
                <w:color w:val="010205"/>
                <w:szCs w:val="28"/>
              </w:rPr>
            </w:pPr>
            <w:r w:rsidRPr="008264AE">
              <w:rPr>
                <w:color w:val="010205"/>
                <w:szCs w:val="28"/>
              </w:rPr>
              <w:t>1,65</w:t>
            </w:r>
          </w:p>
        </w:tc>
        <w:tc>
          <w:tcPr>
            <w:tcW w:w="1808" w:type="dxa"/>
            <w:vAlign w:val="center"/>
          </w:tcPr>
          <w:p w:rsidR="00190D23" w:rsidRPr="008264AE" w:rsidRDefault="00190D23" w:rsidP="004B7885">
            <w:pPr>
              <w:jc w:val="center"/>
              <w:rPr>
                <w:color w:val="010205"/>
                <w:szCs w:val="28"/>
              </w:rPr>
            </w:pPr>
            <w:r w:rsidRPr="008264AE">
              <w:rPr>
                <w:color w:val="010205"/>
                <w:szCs w:val="28"/>
              </w:rPr>
              <w:t>0,278</w:t>
            </w:r>
          </w:p>
        </w:tc>
      </w:tr>
    </w:tbl>
    <w:p w:rsidR="00B20122" w:rsidRDefault="00B20122" w:rsidP="00B20122">
      <w:pPr>
        <w:spacing w:line="360" w:lineRule="auto"/>
        <w:ind w:firstLine="708"/>
        <w:jc w:val="both"/>
        <w:rPr>
          <w:i/>
        </w:rPr>
      </w:pPr>
      <w:r>
        <w:rPr>
          <w:szCs w:val="28"/>
        </w:rPr>
        <w:tab/>
      </w:r>
      <w:r w:rsidRPr="00B20122">
        <w:rPr>
          <w:i/>
          <w:szCs w:val="28"/>
        </w:rPr>
        <w:t xml:space="preserve">Пояснение: </w:t>
      </w:r>
      <w:r w:rsidRPr="00B20122">
        <w:rPr>
          <w:i/>
        </w:rPr>
        <w:t>в таблице представлены средние значения социометрических</w:t>
      </w:r>
      <w:r w:rsidR="00EF5C6B">
        <w:rPr>
          <w:i/>
        </w:rPr>
        <w:t xml:space="preserve"> </w:t>
      </w:r>
      <w:r w:rsidRPr="00B20122">
        <w:rPr>
          <w:i/>
        </w:rPr>
        <w:t>статусов, отрицательных и взаимных выборов для мальчиков и девочек.</w:t>
      </w:r>
    </w:p>
    <w:p w:rsidR="00B20122" w:rsidRDefault="0000540B" w:rsidP="00190D23">
      <w:pPr>
        <w:spacing w:line="360" w:lineRule="auto"/>
        <w:jc w:val="both"/>
        <w:rPr>
          <w:szCs w:val="28"/>
        </w:rPr>
      </w:pPr>
      <w:r>
        <w:rPr>
          <w:noProof/>
          <w:szCs w:val="28"/>
        </w:rPr>
        <w:drawing>
          <wp:inline distT="0" distB="0" distL="0" distR="0" wp14:anchorId="63C3B795" wp14:editId="6666AF1C">
            <wp:extent cx="5866410" cy="3200400"/>
            <wp:effectExtent l="0" t="0" r="127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0540B" w:rsidRPr="0000540B" w:rsidRDefault="0000540B" w:rsidP="0000540B">
      <w:pPr>
        <w:spacing w:line="360" w:lineRule="auto"/>
        <w:jc w:val="center"/>
        <w:rPr>
          <w:i/>
          <w:szCs w:val="28"/>
        </w:rPr>
      </w:pPr>
      <w:r>
        <w:rPr>
          <w:i/>
          <w:szCs w:val="28"/>
        </w:rPr>
        <w:t>Гистограмма №6</w:t>
      </w:r>
    </w:p>
    <w:p w:rsidR="00190D23" w:rsidRDefault="00190D23" w:rsidP="00190D23">
      <w:pPr>
        <w:spacing w:line="360" w:lineRule="auto"/>
        <w:jc w:val="both"/>
        <w:rPr>
          <w:szCs w:val="28"/>
        </w:rPr>
      </w:pPr>
      <w:r>
        <w:rPr>
          <w:szCs w:val="28"/>
        </w:rPr>
        <w:tab/>
        <w:t>Из показателей методики социометрических измерений достоверны различия</w:t>
      </w:r>
      <w:r w:rsidR="009B038C">
        <w:rPr>
          <w:szCs w:val="28"/>
        </w:rPr>
        <w:t xml:space="preserve"> по показателю отрицательный выбор, он выше у мальчиков.</w:t>
      </w:r>
      <w:r>
        <w:rPr>
          <w:szCs w:val="28"/>
        </w:rPr>
        <w:t xml:space="preserve"> </w:t>
      </w:r>
    </w:p>
    <w:p w:rsidR="00190D23" w:rsidRPr="009B038C" w:rsidRDefault="00190D23" w:rsidP="00190D23">
      <w:pPr>
        <w:spacing w:line="360" w:lineRule="auto"/>
        <w:jc w:val="both"/>
        <w:rPr>
          <w:color w:val="FF0000"/>
          <w:szCs w:val="28"/>
        </w:rPr>
      </w:pPr>
      <w:r>
        <w:rPr>
          <w:szCs w:val="28"/>
        </w:rPr>
        <w:tab/>
        <w:t xml:space="preserve">Это говорит о том, что мальчиков чаще </w:t>
      </w:r>
      <w:r w:rsidR="000A301C">
        <w:rPr>
          <w:szCs w:val="28"/>
        </w:rPr>
        <w:t>оказываются в позиции не «отверженных»</w:t>
      </w:r>
      <w:r>
        <w:rPr>
          <w:szCs w:val="28"/>
        </w:rPr>
        <w:t xml:space="preserve">. Коллектив реже отвергает девочек. </w:t>
      </w:r>
      <w:r w:rsidR="002B05D6">
        <w:rPr>
          <w:szCs w:val="28"/>
        </w:rPr>
        <w:t xml:space="preserve">Возможно, это связано с тем, что девочки более открыты к взаимодействию и </w:t>
      </w:r>
      <w:r w:rsidR="00AE2BC8">
        <w:rPr>
          <w:szCs w:val="28"/>
        </w:rPr>
        <w:t xml:space="preserve">проявляют больше дружелюбия. Также девочки хотят нравиться, поэтому показывают себя добрыми и отзывчивыми. Мальчики же в этом возрасте пытаются что-то </w:t>
      </w:r>
      <w:r w:rsidR="00AE2BC8">
        <w:rPr>
          <w:szCs w:val="28"/>
        </w:rPr>
        <w:lastRenderedPageBreak/>
        <w:t xml:space="preserve">доказать себе или окружающим, поэтому могут проявлять деструктивное поведение. Это приводит к тому, что с ними не хотят общаться. </w:t>
      </w:r>
    </w:p>
    <w:p w:rsidR="00190D23" w:rsidRDefault="00190D23" w:rsidP="00190D23">
      <w:pPr>
        <w:pStyle w:val="a3"/>
        <w:spacing w:line="360" w:lineRule="auto"/>
        <w:jc w:val="both"/>
        <w:rPr>
          <w:sz w:val="28"/>
          <w:szCs w:val="28"/>
        </w:rPr>
      </w:pPr>
    </w:p>
    <w:p w:rsidR="007B6876" w:rsidRPr="00CE2CF3" w:rsidRDefault="007B6876" w:rsidP="00CE2CF3">
      <w:pPr>
        <w:pStyle w:val="2"/>
        <w:ind w:firstLine="567"/>
        <w:rPr>
          <w:szCs w:val="28"/>
        </w:rPr>
      </w:pPr>
      <w:bookmarkStart w:id="35" w:name="_Toc514556878"/>
      <w:r w:rsidRPr="00CE2CF3">
        <w:rPr>
          <w:szCs w:val="28"/>
        </w:rPr>
        <w:t xml:space="preserve">3.2. </w:t>
      </w:r>
      <w:r w:rsidR="00584AFA" w:rsidRPr="00CE2CF3">
        <w:rPr>
          <w:szCs w:val="28"/>
        </w:rPr>
        <w:t>Анализ</w:t>
      </w:r>
      <w:r w:rsidR="00AF45A7" w:rsidRPr="00CE2CF3">
        <w:rPr>
          <w:szCs w:val="28"/>
        </w:rPr>
        <w:t xml:space="preserve"> </w:t>
      </w:r>
      <w:r w:rsidRPr="00CE2CF3">
        <w:rPr>
          <w:szCs w:val="28"/>
        </w:rPr>
        <w:t>результатов корреляционного анализа</w:t>
      </w:r>
      <w:bookmarkEnd w:id="35"/>
    </w:p>
    <w:p w:rsidR="007B6876" w:rsidRPr="007B6876" w:rsidRDefault="00584AFA" w:rsidP="007B6876">
      <w:pPr>
        <w:spacing w:line="360" w:lineRule="auto"/>
        <w:ind w:firstLine="567"/>
        <w:jc w:val="both"/>
        <w:rPr>
          <w:szCs w:val="28"/>
        </w:rPr>
      </w:pPr>
      <w:r>
        <w:rPr>
          <w:szCs w:val="28"/>
        </w:rPr>
        <w:t>Для изучения</w:t>
      </w:r>
      <w:r w:rsidR="00AF45A7">
        <w:rPr>
          <w:szCs w:val="28"/>
        </w:rPr>
        <w:t xml:space="preserve"> </w:t>
      </w:r>
      <w:r>
        <w:rPr>
          <w:szCs w:val="28"/>
        </w:rPr>
        <w:t>взаимосвязей</w:t>
      </w:r>
      <w:r w:rsidR="00AF45A7">
        <w:rPr>
          <w:szCs w:val="28"/>
        </w:rPr>
        <w:t xml:space="preserve"> </w:t>
      </w:r>
      <w:r w:rsidR="007B6876" w:rsidRPr="007B6876">
        <w:rPr>
          <w:szCs w:val="28"/>
        </w:rPr>
        <w:t>социально-психологических</w:t>
      </w:r>
      <w:r w:rsidR="00AF45A7">
        <w:rPr>
          <w:szCs w:val="28"/>
        </w:rPr>
        <w:t xml:space="preserve"> </w:t>
      </w:r>
      <w:r w:rsidR="007B6876" w:rsidRPr="007B6876">
        <w:rPr>
          <w:szCs w:val="28"/>
        </w:rPr>
        <w:t xml:space="preserve">особенностей подростков </w:t>
      </w:r>
      <w:r w:rsidR="00AF45A7">
        <w:rPr>
          <w:szCs w:val="28"/>
        </w:rPr>
        <w:t>и</w:t>
      </w:r>
      <w:r w:rsidR="007B6876" w:rsidRPr="007B6876">
        <w:rPr>
          <w:szCs w:val="28"/>
        </w:rPr>
        <w:t xml:space="preserve"> мотивации достижения </w:t>
      </w:r>
      <w:r w:rsidR="00F908B5">
        <w:rPr>
          <w:szCs w:val="28"/>
        </w:rPr>
        <w:t>использовался</w:t>
      </w:r>
      <w:r w:rsidR="007B6876" w:rsidRPr="007B6876">
        <w:rPr>
          <w:szCs w:val="28"/>
        </w:rPr>
        <w:t xml:space="preserve"> корреляционный анализ.</w:t>
      </w:r>
    </w:p>
    <w:p w:rsidR="007B6876" w:rsidRPr="007B6876" w:rsidRDefault="00584AFA" w:rsidP="007B6876">
      <w:pPr>
        <w:spacing w:line="360" w:lineRule="auto"/>
        <w:ind w:firstLine="567"/>
        <w:jc w:val="both"/>
        <w:rPr>
          <w:szCs w:val="28"/>
        </w:rPr>
      </w:pPr>
      <w:r>
        <w:rPr>
          <w:szCs w:val="28"/>
        </w:rPr>
        <w:t>Было получено</w:t>
      </w:r>
      <w:r w:rsidR="007B6876" w:rsidRPr="007B6876">
        <w:rPr>
          <w:szCs w:val="28"/>
        </w:rPr>
        <w:t xml:space="preserve"> большое количество корреляционных связей</w:t>
      </w:r>
      <w:r w:rsidR="00436ED0">
        <w:rPr>
          <w:szCs w:val="28"/>
        </w:rPr>
        <w:t>.</w:t>
      </w:r>
      <w:r w:rsidR="001D74F6">
        <w:rPr>
          <w:szCs w:val="28"/>
        </w:rPr>
        <w:t xml:space="preserve"> </w:t>
      </w:r>
      <w:r w:rsidR="00AA4F92">
        <w:rPr>
          <w:szCs w:val="28"/>
        </w:rPr>
        <w:t>Р</w:t>
      </w:r>
      <w:r w:rsidR="007B6876" w:rsidRPr="007B6876">
        <w:rPr>
          <w:szCs w:val="28"/>
        </w:rPr>
        <w:t>ассмотрим наиболее интересные для нас: какие социально-психологические качества подростков связаны с мотивацией достиже</w:t>
      </w:r>
      <w:r>
        <w:rPr>
          <w:szCs w:val="28"/>
        </w:rPr>
        <w:t>ния и</w:t>
      </w:r>
      <w:r w:rsidR="00AA4F92">
        <w:rPr>
          <w:szCs w:val="28"/>
        </w:rPr>
        <w:t xml:space="preserve"> </w:t>
      </w:r>
      <w:r w:rsidR="007B6876" w:rsidRPr="007B6876">
        <w:rPr>
          <w:szCs w:val="28"/>
        </w:rPr>
        <w:t>социометрическим статусом.</w:t>
      </w:r>
    </w:p>
    <w:p w:rsidR="0029396E" w:rsidRPr="000C0C3B" w:rsidRDefault="007B6876" w:rsidP="0029396E">
      <w:pPr>
        <w:pStyle w:val="a3"/>
        <w:spacing w:line="360" w:lineRule="auto"/>
        <w:ind w:firstLine="708"/>
        <w:jc w:val="both"/>
        <w:rPr>
          <w:sz w:val="28"/>
        </w:rPr>
      </w:pPr>
      <w:r w:rsidRPr="0029396E">
        <w:rPr>
          <w:sz w:val="28"/>
          <w:szCs w:val="28"/>
        </w:rPr>
        <w:t xml:space="preserve">Анализ корреляционных связей мотивации достижения показал, что у подростков она имеет </w:t>
      </w:r>
      <w:r w:rsidR="00260596" w:rsidRPr="0029396E">
        <w:rPr>
          <w:sz w:val="28"/>
          <w:szCs w:val="28"/>
        </w:rPr>
        <w:t xml:space="preserve">положительные </w:t>
      </w:r>
      <w:r w:rsidR="00094FE6" w:rsidRPr="0029396E">
        <w:rPr>
          <w:sz w:val="28"/>
          <w:szCs w:val="28"/>
        </w:rPr>
        <w:t>взаимо</w:t>
      </w:r>
      <w:r w:rsidRPr="0029396E">
        <w:rPr>
          <w:sz w:val="28"/>
          <w:szCs w:val="28"/>
        </w:rPr>
        <w:t xml:space="preserve">связи с самооценкой по шкалам «умственные способности» </w:t>
      </w:r>
      <w:r w:rsidRPr="00C96042">
        <w:rPr>
          <w:sz w:val="28"/>
          <w:szCs w:val="28"/>
        </w:rPr>
        <w:t>(0,305), «уверенность в себе»</w:t>
      </w:r>
      <w:r w:rsidR="00C82A5F" w:rsidRPr="00C96042">
        <w:rPr>
          <w:sz w:val="28"/>
          <w:szCs w:val="28"/>
        </w:rPr>
        <w:t xml:space="preserve"> (0,322)</w:t>
      </w:r>
      <w:r w:rsidRPr="00C96042">
        <w:rPr>
          <w:sz w:val="28"/>
          <w:szCs w:val="28"/>
        </w:rPr>
        <w:t xml:space="preserve"> при уровне значимости </w:t>
      </w:r>
      <w:r w:rsidRPr="00C96042">
        <w:rPr>
          <w:sz w:val="28"/>
          <w:szCs w:val="28"/>
          <w:lang w:val="en-US"/>
        </w:rPr>
        <w:t>p</w:t>
      </w:r>
      <w:r w:rsidRPr="00C96042">
        <w:rPr>
          <w:sz w:val="28"/>
          <w:szCs w:val="28"/>
        </w:rPr>
        <w:t xml:space="preserve"> &lt;0,01. На таком</w:t>
      </w:r>
      <w:r w:rsidRPr="0029396E">
        <w:rPr>
          <w:sz w:val="28"/>
          <w:szCs w:val="28"/>
        </w:rPr>
        <w:t xml:space="preserve"> же уровне значимости мотивация достижения связана с</w:t>
      </w:r>
      <w:r w:rsidR="00B37B70">
        <w:rPr>
          <w:sz w:val="28"/>
          <w:szCs w:val="28"/>
        </w:rPr>
        <w:t xml:space="preserve"> </w:t>
      </w:r>
      <w:r w:rsidR="009B038C">
        <w:rPr>
          <w:sz w:val="28"/>
          <w:szCs w:val="28"/>
        </w:rPr>
        <w:t xml:space="preserve">общей </w:t>
      </w:r>
      <w:r w:rsidRPr="0029396E">
        <w:rPr>
          <w:sz w:val="28"/>
          <w:szCs w:val="28"/>
        </w:rPr>
        <w:t xml:space="preserve">самооценкой (0,291) и с такими типами межличностных отношений, как «авторитарный» (0,305) и «эгоистичный» (0,309). С самооценкой по шкале «авторитет среди сверстников» (0,248) и уровнем притязаний по шкале «здоровье» (0,273) мотивация достижения имеет корреляционную связь при уровне значимости </w:t>
      </w:r>
      <w:r w:rsidRPr="0029396E">
        <w:rPr>
          <w:sz w:val="28"/>
          <w:szCs w:val="28"/>
          <w:lang w:val="en-GB"/>
        </w:rPr>
        <w:t>p</w:t>
      </w:r>
      <w:r w:rsidRPr="0029396E">
        <w:rPr>
          <w:sz w:val="28"/>
          <w:szCs w:val="28"/>
        </w:rPr>
        <w:t xml:space="preserve"> &lt;0,05. Также мотивация </w:t>
      </w:r>
      <w:r w:rsidR="00094FE6" w:rsidRPr="0029396E">
        <w:rPr>
          <w:sz w:val="28"/>
          <w:szCs w:val="28"/>
        </w:rPr>
        <w:t xml:space="preserve">достижения </w:t>
      </w:r>
      <w:r w:rsidRPr="0029396E">
        <w:rPr>
          <w:sz w:val="28"/>
          <w:szCs w:val="28"/>
        </w:rPr>
        <w:t xml:space="preserve">имеет </w:t>
      </w:r>
      <w:r w:rsidR="00260596" w:rsidRPr="0029396E">
        <w:rPr>
          <w:sz w:val="28"/>
          <w:szCs w:val="28"/>
        </w:rPr>
        <w:t xml:space="preserve">отрицательную </w:t>
      </w:r>
      <w:r w:rsidRPr="0029396E">
        <w:rPr>
          <w:sz w:val="28"/>
          <w:szCs w:val="28"/>
        </w:rPr>
        <w:t xml:space="preserve">связь </w:t>
      </w:r>
      <w:r w:rsidR="00CF5365" w:rsidRPr="0029396E">
        <w:rPr>
          <w:sz w:val="28"/>
          <w:szCs w:val="28"/>
        </w:rPr>
        <w:t xml:space="preserve">с </w:t>
      </w:r>
      <w:r w:rsidR="00260596" w:rsidRPr="0029396E">
        <w:rPr>
          <w:sz w:val="28"/>
          <w:szCs w:val="28"/>
        </w:rPr>
        <w:t>дельтой (рас</w:t>
      </w:r>
      <w:r w:rsidR="008F14C2" w:rsidRPr="0029396E">
        <w:rPr>
          <w:sz w:val="28"/>
          <w:szCs w:val="28"/>
        </w:rPr>
        <w:t>хождение между уровнем притязаний и самооценк</w:t>
      </w:r>
      <w:r w:rsidR="009B038C">
        <w:rPr>
          <w:sz w:val="28"/>
          <w:szCs w:val="28"/>
        </w:rPr>
        <w:t>ой</w:t>
      </w:r>
      <w:r w:rsidR="008F14C2" w:rsidRPr="0029396E">
        <w:rPr>
          <w:sz w:val="28"/>
          <w:szCs w:val="28"/>
        </w:rPr>
        <w:t>)</w:t>
      </w:r>
      <w:r w:rsidR="00260596" w:rsidRPr="0029396E">
        <w:rPr>
          <w:sz w:val="28"/>
          <w:szCs w:val="28"/>
        </w:rPr>
        <w:t xml:space="preserve"> </w:t>
      </w:r>
      <w:r w:rsidRPr="0029396E">
        <w:rPr>
          <w:sz w:val="28"/>
          <w:szCs w:val="28"/>
        </w:rPr>
        <w:t xml:space="preserve">по шкалам «умственные способности» </w:t>
      </w:r>
      <w:r w:rsidR="0002385B">
        <w:rPr>
          <w:sz w:val="28"/>
          <w:szCs w:val="28"/>
        </w:rPr>
        <w:t xml:space="preserve"> </w:t>
      </w:r>
      <w:r w:rsidRPr="0029396E">
        <w:rPr>
          <w:sz w:val="28"/>
          <w:szCs w:val="28"/>
        </w:rPr>
        <w:t>(-0,259) и «уверенность в себе» (-0,242).</w:t>
      </w:r>
      <w:r w:rsidR="0029396E" w:rsidRPr="0029396E">
        <w:rPr>
          <w:sz w:val="28"/>
          <w:szCs w:val="28"/>
        </w:rPr>
        <w:t xml:space="preserve"> </w:t>
      </w:r>
      <w:r w:rsidR="00A7548C" w:rsidRPr="00A7548C">
        <w:rPr>
          <w:sz w:val="28"/>
        </w:rPr>
        <w:t>Все данные представлены в «Приложении №6».</w:t>
      </w:r>
    </w:p>
    <w:p w:rsidR="007B6876" w:rsidRPr="00094FE6" w:rsidRDefault="007B6876" w:rsidP="007B6876">
      <w:pPr>
        <w:spacing w:line="360" w:lineRule="auto"/>
        <w:ind w:firstLine="567"/>
        <w:jc w:val="both"/>
        <w:rPr>
          <w:color w:val="FF0000"/>
          <w:szCs w:val="28"/>
        </w:rPr>
      </w:pPr>
    </w:p>
    <w:p w:rsidR="0087332F" w:rsidRDefault="004B7885" w:rsidP="007B6876">
      <w:pPr>
        <w:spacing w:line="360" w:lineRule="auto"/>
        <w:rPr>
          <w:szCs w:val="28"/>
        </w:rPr>
      </w:pPr>
      <w:r>
        <w:rPr>
          <w:noProof/>
        </w:rPr>
        <w:lastRenderedPageBreak/>
        <w:drawing>
          <wp:inline distT="0" distB="0" distL="0" distR="0" wp14:anchorId="0C58B92A" wp14:editId="42C43AA1">
            <wp:extent cx="5953125" cy="36290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4167" cy="3629660"/>
                    </a:xfrm>
                    <a:prstGeom prst="rect">
                      <a:avLst/>
                    </a:prstGeom>
                    <a:noFill/>
                  </pic:spPr>
                </pic:pic>
              </a:graphicData>
            </a:graphic>
          </wp:inline>
        </w:drawing>
      </w:r>
    </w:p>
    <w:p w:rsidR="0087332F" w:rsidRPr="00B07214" w:rsidRDefault="007B6876" w:rsidP="007B6876">
      <w:pPr>
        <w:spacing w:line="360" w:lineRule="auto"/>
        <w:ind w:firstLine="567"/>
        <w:jc w:val="both"/>
        <w:rPr>
          <w:i/>
          <w:szCs w:val="28"/>
        </w:rPr>
      </w:pPr>
      <w:r w:rsidRPr="00B07214">
        <w:rPr>
          <w:i/>
          <w:szCs w:val="28"/>
        </w:rPr>
        <w:t xml:space="preserve">Рис.1. Корреляционные связи мотивации достижения подростков с </w:t>
      </w:r>
      <w:r w:rsidR="000A301C">
        <w:rPr>
          <w:i/>
          <w:szCs w:val="28"/>
        </w:rPr>
        <w:t>социально-психологическими</w:t>
      </w:r>
      <w:r w:rsidR="0002385B">
        <w:rPr>
          <w:i/>
          <w:szCs w:val="28"/>
        </w:rPr>
        <w:t xml:space="preserve"> </w:t>
      </w:r>
      <w:r w:rsidRPr="00B07214">
        <w:rPr>
          <w:i/>
          <w:szCs w:val="28"/>
        </w:rPr>
        <w:t>характеристиками</w:t>
      </w:r>
      <w:r w:rsidR="0002385B">
        <w:rPr>
          <w:i/>
          <w:szCs w:val="28"/>
        </w:rPr>
        <w:t>.</w:t>
      </w:r>
    </w:p>
    <w:p w:rsidR="00CF5365" w:rsidRDefault="00CF5365" w:rsidP="007B6876">
      <w:pPr>
        <w:spacing w:line="360" w:lineRule="auto"/>
        <w:ind w:firstLine="567"/>
        <w:jc w:val="both"/>
        <w:rPr>
          <w:szCs w:val="28"/>
        </w:rPr>
      </w:pPr>
    </w:p>
    <w:p w:rsidR="00FF5E79" w:rsidRPr="00FF5E79" w:rsidRDefault="000A301C" w:rsidP="00FF5E79">
      <w:pPr>
        <w:spacing w:line="360" w:lineRule="auto"/>
        <w:ind w:firstLine="567"/>
        <w:jc w:val="both"/>
        <w:rPr>
          <w:szCs w:val="28"/>
        </w:rPr>
      </w:pPr>
      <w:r>
        <w:rPr>
          <w:szCs w:val="28"/>
        </w:rPr>
        <w:t>М</w:t>
      </w:r>
      <w:r w:rsidR="00FF5E79" w:rsidRPr="00FF5E79">
        <w:rPr>
          <w:szCs w:val="28"/>
        </w:rPr>
        <w:t xml:space="preserve">ожно заметить, что мотивация достижения во многих аспектах связана с самооценкой подростка. </w:t>
      </w:r>
    </w:p>
    <w:p w:rsidR="00FF5E79" w:rsidRPr="00FF5E79" w:rsidRDefault="00B37B70" w:rsidP="00FF5E79">
      <w:pPr>
        <w:spacing w:line="360" w:lineRule="auto"/>
        <w:ind w:firstLine="567"/>
        <w:jc w:val="both"/>
        <w:rPr>
          <w:szCs w:val="28"/>
        </w:rPr>
      </w:pPr>
      <w:r>
        <w:rPr>
          <w:szCs w:val="28"/>
        </w:rPr>
        <w:t xml:space="preserve">Объяснить взаимосвязь высокого уровня </w:t>
      </w:r>
      <w:r w:rsidR="00FF5E79" w:rsidRPr="00FF5E79">
        <w:rPr>
          <w:szCs w:val="28"/>
        </w:rPr>
        <w:t xml:space="preserve">самооценки по шкалам </w:t>
      </w:r>
      <w:r w:rsidR="0019027B">
        <w:rPr>
          <w:szCs w:val="28"/>
        </w:rPr>
        <w:t>«</w:t>
      </w:r>
      <w:r w:rsidR="00FF5E79" w:rsidRPr="00FF5E79">
        <w:rPr>
          <w:szCs w:val="28"/>
        </w:rPr>
        <w:t>умственные способности</w:t>
      </w:r>
      <w:r w:rsidR="0019027B">
        <w:rPr>
          <w:szCs w:val="28"/>
        </w:rPr>
        <w:t>»</w:t>
      </w:r>
      <w:r w:rsidR="00FF5E79" w:rsidRPr="00FF5E79">
        <w:rPr>
          <w:szCs w:val="28"/>
        </w:rPr>
        <w:t xml:space="preserve"> и </w:t>
      </w:r>
      <w:r w:rsidR="0019027B">
        <w:rPr>
          <w:szCs w:val="28"/>
        </w:rPr>
        <w:t>«</w:t>
      </w:r>
      <w:r w:rsidR="00FF5E79" w:rsidRPr="00FF5E79">
        <w:rPr>
          <w:szCs w:val="28"/>
        </w:rPr>
        <w:t>уверенность в себе</w:t>
      </w:r>
      <w:r w:rsidR="0019027B">
        <w:rPr>
          <w:szCs w:val="28"/>
        </w:rPr>
        <w:t>»</w:t>
      </w:r>
      <w:r>
        <w:rPr>
          <w:szCs w:val="28"/>
        </w:rPr>
        <w:t xml:space="preserve"> с </w:t>
      </w:r>
      <w:r w:rsidR="00FF5E79" w:rsidRPr="00FF5E79">
        <w:rPr>
          <w:szCs w:val="28"/>
        </w:rPr>
        <w:t>мотиваци</w:t>
      </w:r>
      <w:r>
        <w:rPr>
          <w:szCs w:val="28"/>
        </w:rPr>
        <w:t>ей</w:t>
      </w:r>
      <w:r w:rsidR="00FF5E79" w:rsidRPr="00FF5E79">
        <w:rPr>
          <w:szCs w:val="28"/>
        </w:rPr>
        <w:t xml:space="preserve"> достижения</w:t>
      </w:r>
      <w:r>
        <w:rPr>
          <w:szCs w:val="28"/>
        </w:rPr>
        <w:t xml:space="preserve"> </w:t>
      </w:r>
      <w:r w:rsidR="00FF5E79" w:rsidRPr="00FF5E79">
        <w:rPr>
          <w:szCs w:val="28"/>
        </w:rPr>
        <w:t xml:space="preserve">можно </w:t>
      </w:r>
      <w:r>
        <w:rPr>
          <w:szCs w:val="28"/>
        </w:rPr>
        <w:t>следующим образом. Е</w:t>
      </w:r>
      <w:r w:rsidR="009B038C">
        <w:rPr>
          <w:szCs w:val="28"/>
        </w:rPr>
        <w:t>сли п</w:t>
      </w:r>
      <w:r w:rsidR="00FF5E79" w:rsidRPr="00FF5E79">
        <w:rPr>
          <w:szCs w:val="28"/>
        </w:rPr>
        <w:t>одрост</w:t>
      </w:r>
      <w:r w:rsidR="009B038C">
        <w:rPr>
          <w:szCs w:val="28"/>
        </w:rPr>
        <w:t>о</w:t>
      </w:r>
      <w:r w:rsidR="00FF5E79" w:rsidRPr="00FF5E79">
        <w:rPr>
          <w:szCs w:val="28"/>
        </w:rPr>
        <w:t xml:space="preserve">к стремится проявить </w:t>
      </w:r>
      <w:r>
        <w:rPr>
          <w:szCs w:val="28"/>
        </w:rPr>
        <w:t xml:space="preserve">себя, показать с лучшей стороны, </w:t>
      </w:r>
      <w:r w:rsidR="009B038C">
        <w:rPr>
          <w:szCs w:val="28"/>
        </w:rPr>
        <w:t>то в</w:t>
      </w:r>
      <w:r>
        <w:rPr>
          <w:szCs w:val="28"/>
        </w:rPr>
        <w:t xml:space="preserve"> </w:t>
      </w:r>
      <w:r w:rsidR="00FF5E79" w:rsidRPr="00FF5E79">
        <w:rPr>
          <w:szCs w:val="28"/>
        </w:rPr>
        <w:t>этом ему способствует его эрудированность и знания. Подросткам хочется быть интересными друг для друга. Также было замечено, что умственные способности тесным образом связаны с уверенностью в себе, чем выше умственные способности, тем выше</w:t>
      </w:r>
      <w:r w:rsidR="0019027B">
        <w:rPr>
          <w:szCs w:val="28"/>
        </w:rPr>
        <w:t xml:space="preserve"> подросток оценивать свою </w:t>
      </w:r>
      <w:r w:rsidR="00FF5E79" w:rsidRPr="00FF5E79">
        <w:rPr>
          <w:szCs w:val="28"/>
        </w:rPr>
        <w:t>уверенность</w:t>
      </w:r>
      <w:r w:rsidR="0019027B">
        <w:rPr>
          <w:szCs w:val="28"/>
        </w:rPr>
        <w:t xml:space="preserve"> </w:t>
      </w:r>
      <w:r w:rsidR="00FF5E79" w:rsidRPr="00FF5E79">
        <w:rPr>
          <w:szCs w:val="28"/>
        </w:rPr>
        <w:t xml:space="preserve">и наоборот. Это логично и закономерно. Когда подросток владеет большим объёмом знаний, может легко поддержать любую тему разговора, он начинает сильнее верить в себя и свои способности. В свою очередь ребёнок, который уверен в себе, не боится сталкиваться с трудностями, получать новый опыт. В результате он </w:t>
      </w:r>
      <w:r w:rsidR="00FF5E79" w:rsidRPr="00FF5E79">
        <w:rPr>
          <w:szCs w:val="28"/>
        </w:rPr>
        <w:lastRenderedPageBreak/>
        <w:t xml:space="preserve">приобретает новые навыки, знания, знакомства, и его умственные способности растут. Отсюда следует, что уверенность в себе </w:t>
      </w:r>
      <w:r>
        <w:rPr>
          <w:szCs w:val="28"/>
        </w:rPr>
        <w:t>взаимо</w:t>
      </w:r>
      <w:r w:rsidR="00FF5E79" w:rsidRPr="00FF5E79">
        <w:rPr>
          <w:szCs w:val="28"/>
        </w:rPr>
        <w:t xml:space="preserve">связана с мотивацией достижения, что подтверждает корреляционный анализ. Подростки с высокими показателями по этим шкалам, скорее всего, в своей деятельности предпочитают больше рисковать, меньше сомневаться в себе и быть ориентированными на результат. Это основные характеристики направленности на успех, которая является показателем высокого уровня мотивации достижения. </w:t>
      </w:r>
    </w:p>
    <w:p w:rsidR="0087332F" w:rsidRDefault="00FF5E79" w:rsidP="00FF5E79">
      <w:pPr>
        <w:spacing w:line="360" w:lineRule="auto"/>
        <w:ind w:firstLine="567"/>
        <w:jc w:val="both"/>
        <w:rPr>
          <w:szCs w:val="28"/>
        </w:rPr>
      </w:pPr>
      <w:r w:rsidRPr="00FF5E79">
        <w:rPr>
          <w:szCs w:val="28"/>
        </w:rPr>
        <w:tab/>
        <w:t xml:space="preserve"> </w:t>
      </w:r>
      <w:r w:rsidR="00B37B70">
        <w:rPr>
          <w:szCs w:val="28"/>
        </w:rPr>
        <w:t xml:space="preserve">На рисунке 2 видно, что общая самооценка коррелирует с самооценкой по </w:t>
      </w:r>
      <w:r w:rsidR="00B37B70" w:rsidRPr="00B37B70">
        <w:rPr>
          <w:szCs w:val="28"/>
        </w:rPr>
        <w:t>шкалам «</w:t>
      </w:r>
      <w:r w:rsidRPr="00B37B70">
        <w:rPr>
          <w:szCs w:val="28"/>
        </w:rPr>
        <w:t>уверенность в себе</w:t>
      </w:r>
      <w:r w:rsidR="00B37B70" w:rsidRPr="00B37B70">
        <w:rPr>
          <w:szCs w:val="28"/>
        </w:rPr>
        <w:t>»</w:t>
      </w:r>
      <w:r w:rsidRPr="00B37B70">
        <w:rPr>
          <w:szCs w:val="28"/>
        </w:rPr>
        <w:t xml:space="preserve"> и </w:t>
      </w:r>
      <w:r w:rsidR="00B37B70" w:rsidRPr="00B37B70">
        <w:rPr>
          <w:szCs w:val="28"/>
        </w:rPr>
        <w:t>«</w:t>
      </w:r>
      <w:r w:rsidRPr="00B37B70">
        <w:rPr>
          <w:szCs w:val="28"/>
        </w:rPr>
        <w:t>умственные способности</w:t>
      </w:r>
      <w:r w:rsidR="00B37B70" w:rsidRPr="00B37B70">
        <w:rPr>
          <w:szCs w:val="28"/>
        </w:rPr>
        <w:t>», что логично</w:t>
      </w:r>
      <w:r w:rsidRPr="00B37B70">
        <w:rPr>
          <w:szCs w:val="28"/>
        </w:rPr>
        <w:t xml:space="preserve">. </w:t>
      </w:r>
      <w:r w:rsidRPr="00FF5E79">
        <w:rPr>
          <w:szCs w:val="28"/>
        </w:rPr>
        <w:t xml:space="preserve">Отсюда появляется связь </w:t>
      </w:r>
      <w:r w:rsidR="000A301C">
        <w:rPr>
          <w:szCs w:val="28"/>
        </w:rPr>
        <w:t xml:space="preserve">общей самооценки </w:t>
      </w:r>
      <w:r w:rsidRPr="00FF5E79">
        <w:rPr>
          <w:szCs w:val="28"/>
        </w:rPr>
        <w:t xml:space="preserve">с мотивацией достижения. Подросток </w:t>
      </w:r>
      <w:r w:rsidR="00853B3A">
        <w:rPr>
          <w:szCs w:val="28"/>
        </w:rPr>
        <w:t>оценивает с</w:t>
      </w:r>
      <w:r w:rsidR="000A301C">
        <w:rPr>
          <w:szCs w:val="28"/>
        </w:rPr>
        <w:t>ебя в целом</w:t>
      </w:r>
      <w:r w:rsidR="00853B3A">
        <w:rPr>
          <w:szCs w:val="28"/>
        </w:rPr>
        <w:t xml:space="preserve"> более высоко, может проявлять большую ориентацию </w:t>
      </w:r>
      <w:r w:rsidRPr="00FF5E79">
        <w:rPr>
          <w:szCs w:val="28"/>
        </w:rPr>
        <w:t>на успех</w:t>
      </w:r>
      <w:r w:rsidR="00853B3A">
        <w:rPr>
          <w:szCs w:val="28"/>
        </w:rPr>
        <w:t>. Поэтому его могут</w:t>
      </w:r>
      <w:r w:rsidRPr="00FF5E79">
        <w:rPr>
          <w:szCs w:val="28"/>
        </w:rPr>
        <w:t xml:space="preserve"> не пуга</w:t>
      </w:r>
      <w:r w:rsidR="00853B3A">
        <w:rPr>
          <w:szCs w:val="28"/>
        </w:rPr>
        <w:t>ть</w:t>
      </w:r>
      <w:r w:rsidRPr="00FF5E79">
        <w:rPr>
          <w:szCs w:val="28"/>
        </w:rPr>
        <w:t xml:space="preserve"> сложности, потому что он может изучить проблему и найти лучший выход, выбрать правильный план действий. Если же у него не получится, то он сможет с помощью рефлексии оценить свои ошибки и в следующий раз поступить иначе.</w:t>
      </w:r>
    </w:p>
    <w:p w:rsidR="00FF5E79" w:rsidRDefault="00FF5E79" w:rsidP="00FF5E79">
      <w:pPr>
        <w:spacing w:line="360" w:lineRule="auto"/>
        <w:ind w:firstLine="567"/>
        <w:jc w:val="both"/>
        <w:rPr>
          <w:szCs w:val="28"/>
        </w:rPr>
      </w:pPr>
      <w:r w:rsidRPr="00FF5E79">
        <w:rPr>
          <w:rFonts w:eastAsia="Calibri"/>
          <w:noProof/>
          <w:szCs w:val="22"/>
        </w:rPr>
        <mc:AlternateContent>
          <mc:Choice Requires="wpg">
            <w:drawing>
              <wp:anchor distT="0" distB="0" distL="114300" distR="114300" simplePos="0" relativeHeight="251661312" behindDoc="0" locked="0" layoutInCell="1" allowOverlap="1" wp14:anchorId="7D09F911" wp14:editId="02A5056E">
                <wp:simplePos x="0" y="0"/>
                <wp:positionH relativeFrom="column">
                  <wp:posOffset>309382</wp:posOffset>
                </wp:positionH>
                <wp:positionV relativeFrom="paragraph">
                  <wp:posOffset>85090</wp:posOffset>
                </wp:positionV>
                <wp:extent cx="5343896" cy="2849418"/>
                <wp:effectExtent l="0" t="0" r="28575" b="27305"/>
                <wp:wrapNone/>
                <wp:docPr id="271" name="Группа 271"/>
                <wp:cNvGraphicFramePr/>
                <a:graphic xmlns:a="http://schemas.openxmlformats.org/drawingml/2006/main">
                  <a:graphicData uri="http://schemas.microsoft.com/office/word/2010/wordprocessingGroup">
                    <wpg:wgp>
                      <wpg:cNvGrpSpPr/>
                      <wpg:grpSpPr>
                        <a:xfrm>
                          <a:off x="0" y="0"/>
                          <a:ext cx="5343896" cy="2849418"/>
                          <a:chOff x="0" y="0"/>
                          <a:chExt cx="5343896" cy="2849418"/>
                        </a:xfrm>
                      </wpg:grpSpPr>
                      <wps:wsp>
                        <wps:cNvPr id="261" name="Прямая соединительная линия 261"/>
                        <wps:cNvCnPr/>
                        <wps:spPr>
                          <a:xfrm>
                            <a:off x="1425039" y="1116281"/>
                            <a:ext cx="629392" cy="558140"/>
                          </a:xfrm>
                          <a:prstGeom prst="line">
                            <a:avLst/>
                          </a:prstGeom>
                          <a:noFill/>
                          <a:ln w="25400" cap="flat" cmpd="sng" algn="ctr">
                            <a:solidFill>
                              <a:sysClr val="windowText" lastClr="000000"/>
                            </a:solidFill>
                            <a:prstDash val="solid"/>
                            <a:miter lim="800000"/>
                          </a:ln>
                          <a:effectLst/>
                        </wps:spPr>
                        <wps:bodyPr/>
                      </wps:wsp>
                      <wps:wsp>
                        <wps:cNvPr id="262" name="Прямая соединительная линия 262"/>
                        <wps:cNvCnPr/>
                        <wps:spPr>
                          <a:xfrm>
                            <a:off x="1341912" y="1163782"/>
                            <a:ext cx="629285" cy="557530"/>
                          </a:xfrm>
                          <a:prstGeom prst="line">
                            <a:avLst/>
                          </a:prstGeom>
                          <a:noFill/>
                          <a:ln w="25400" cap="flat" cmpd="sng" algn="ctr">
                            <a:solidFill>
                              <a:sysClr val="windowText" lastClr="000000"/>
                            </a:solidFill>
                            <a:prstDash val="solid"/>
                            <a:miter lim="800000"/>
                          </a:ln>
                          <a:effectLst/>
                        </wps:spPr>
                        <wps:bodyPr/>
                      </wps:wsp>
                      <wps:wsp>
                        <wps:cNvPr id="263" name="Надпись 2"/>
                        <wps:cNvSpPr txBox="1">
                          <a:spLocks noChangeArrowheads="1"/>
                        </wps:cNvSpPr>
                        <wps:spPr bwMode="auto">
                          <a:xfrm>
                            <a:off x="1140031" y="1425039"/>
                            <a:ext cx="748030" cy="295910"/>
                          </a:xfrm>
                          <a:prstGeom prst="rect">
                            <a:avLst/>
                          </a:prstGeom>
                          <a:noFill/>
                          <a:ln w="9525">
                            <a:noFill/>
                            <a:miter lim="800000"/>
                            <a:headEnd/>
                            <a:tailEnd/>
                          </a:ln>
                        </wps:spPr>
                        <wps:txbx>
                          <w:txbxContent>
                            <w:p w:rsidR="001F071F" w:rsidRPr="001021E6" w:rsidRDefault="001F071F" w:rsidP="00FF5E79">
                              <w:pPr>
                                <w:rPr>
                                  <w:b/>
                                  <w:color w:val="000000" w:themeColor="text1"/>
                                </w:rPr>
                              </w:pPr>
                              <w:r w:rsidRPr="001021E6">
                                <w:rPr>
                                  <w:b/>
                                  <w:color w:val="000000" w:themeColor="text1"/>
                                </w:rPr>
                                <w:t>0,</w:t>
                              </w:r>
                              <w:r>
                                <w:rPr>
                                  <w:b/>
                                  <w:color w:val="000000" w:themeColor="text1"/>
                                </w:rPr>
                                <w:t>629</w:t>
                              </w:r>
                            </w:p>
                          </w:txbxContent>
                        </wps:txbx>
                        <wps:bodyPr rot="0" vert="horz" wrap="square" lIns="91440" tIns="45720" rIns="91440" bIns="45720" anchor="t" anchorCtr="0">
                          <a:noAutofit/>
                        </wps:bodyPr>
                      </wps:wsp>
                      <wpg:grpSp>
                        <wpg:cNvPr id="270" name="Группа 270"/>
                        <wpg:cNvGrpSpPr/>
                        <wpg:grpSpPr>
                          <a:xfrm>
                            <a:off x="0" y="0"/>
                            <a:ext cx="5343896" cy="2849418"/>
                            <a:chOff x="0" y="0"/>
                            <a:chExt cx="5343896" cy="2849418"/>
                          </a:xfrm>
                        </wpg:grpSpPr>
                        <wpg:grpSp>
                          <wpg:cNvPr id="268" name="Группа 268"/>
                          <wpg:cNvGrpSpPr/>
                          <wpg:grpSpPr>
                            <a:xfrm>
                              <a:off x="0" y="0"/>
                              <a:ext cx="5343896" cy="2849418"/>
                              <a:chOff x="0" y="0"/>
                              <a:chExt cx="5343896" cy="2849418"/>
                            </a:xfrm>
                          </wpg:grpSpPr>
                          <wps:wsp>
                            <wps:cNvPr id="255" name="Овал 255"/>
                            <wps:cNvSpPr/>
                            <wps:spPr>
                              <a:xfrm>
                                <a:off x="0" y="0"/>
                                <a:ext cx="1603169" cy="127000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1F071F" w:rsidRPr="00887B7A" w:rsidRDefault="001F071F" w:rsidP="00FF5E79">
                                  <w:pPr>
                                    <w:jc w:val="center"/>
                                    <w:rPr>
                                      <w:color w:val="000000" w:themeColor="text1"/>
                                      <w:sz w:val="24"/>
                                    </w:rPr>
                                  </w:pPr>
                                  <w:r>
                                    <w:rPr>
                                      <w:color w:val="000000" w:themeColor="text1"/>
                                      <w:sz w:val="24"/>
                                    </w:rPr>
                                    <w:t>Самооценка умственных способностей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Овал 256"/>
                            <wps:cNvSpPr/>
                            <wps:spPr>
                              <a:xfrm>
                                <a:off x="1888176" y="1579418"/>
                                <a:ext cx="1419225" cy="127000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1F071F" w:rsidRPr="00887B7A" w:rsidRDefault="001F071F" w:rsidP="00FF5E79">
                                  <w:pPr>
                                    <w:jc w:val="center"/>
                                    <w:rPr>
                                      <w:color w:val="000000" w:themeColor="text1"/>
                                      <w:sz w:val="24"/>
                                    </w:rPr>
                                  </w:pPr>
                                  <w:r>
                                    <w:rPr>
                                      <w:color w:val="000000" w:themeColor="text1"/>
                                      <w:sz w:val="24"/>
                                    </w:rPr>
                                    <w:t>Самооценка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Овал 257"/>
                            <wps:cNvSpPr/>
                            <wps:spPr>
                              <a:xfrm>
                                <a:off x="3752602" y="0"/>
                                <a:ext cx="1591294" cy="127000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1F071F" w:rsidRDefault="001F071F" w:rsidP="00FF5E79">
                                  <w:pPr>
                                    <w:jc w:val="center"/>
                                    <w:rPr>
                                      <w:color w:val="000000" w:themeColor="text1"/>
                                      <w:sz w:val="24"/>
                                    </w:rPr>
                                  </w:pPr>
                                  <w:r>
                                    <w:rPr>
                                      <w:color w:val="000000" w:themeColor="text1"/>
                                      <w:sz w:val="24"/>
                                    </w:rPr>
                                    <w:t>Самооценка</w:t>
                                  </w:r>
                                </w:p>
                                <w:p w:rsidR="001F071F" w:rsidRPr="00887B7A" w:rsidRDefault="001F071F" w:rsidP="00FF5E79">
                                  <w:pPr>
                                    <w:jc w:val="center"/>
                                    <w:rPr>
                                      <w:color w:val="000000" w:themeColor="text1"/>
                                      <w:sz w:val="24"/>
                                    </w:rPr>
                                  </w:pPr>
                                  <w:r>
                                    <w:rPr>
                                      <w:color w:val="000000" w:themeColor="text1"/>
                                      <w:sz w:val="24"/>
                                    </w:rPr>
                                    <w:t>уверенности в себе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9" name="Группа 269"/>
                          <wpg:cNvGrpSpPr/>
                          <wpg:grpSpPr>
                            <a:xfrm>
                              <a:off x="1686296" y="439387"/>
                              <a:ext cx="2422459" cy="1281224"/>
                              <a:chOff x="0" y="0"/>
                              <a:chExt cx="2422459" cy="1281224"/>
                            </a:xfrm>
                          </wpg:grpSpPr>
                          <wps:wsp>
                            <wps:cNvPr id="258" name="Прямая соединительная линия 258"/>
                            <wps:cNvCnPr/>
                            <wps:spPr>
                              <a:xfrm>
                                <a:off x="0" y="0"/>
                                <a:ext cx="1983179" cy="0"/>
                              </a:xfrm>
                              <a:prstGeom prst="line">
                                <a:avLst/>
                              </a:prstGeom>
                              <a:noFill/>
                              <a:ln w="25400" cap="flat" cmpd="sng" algn="ctr">
                                <a:solidFill>
                                  <a:sysClr val="windowText" lastClr="000000"/>
                                </a:solidFill>
                                <a:prstDash val="solid"/>
                                <a:miter lim="800000"/>
                              </a:ln>
                              <a:effectLst/>
                            </wps:spPr>
                            <wps:bodyPr/>
                          </wps:wsp>
                          <wps:wsp>
                            <wps:cNvPr id="259" name="Прямая соединительная линия 259"/>
                            <wps:cNvCnPr/>
                            <wps:spPr>
                              <a:xfrm>
                                <a:off x="0" y="95003"/>
                                <a:ext cx="1983179" cy="0"/>
                              </a:xfrm>
                              <a:prstGeom prst="line">
                                <a:avLst/>
                              </a:prstGeom>
                              <a:noFill/>
                              <a:ln w="25400" cap="flat" cmpd="sng" algn="ctr">
                                <a:solidFill>
                                  <a:sysClr val="windowText" lastClr="000000"/>
                                </a:solidFill>
                                <a:prstDash val="solid"/>
                                <a:miter lim="800000"/>
                              </a:ln>
                              <a:effectLst/>
                            </wps:spPr>
                            <wps:bodyPr/>
                          </wps:wsp>
                          <wps:wsp>
                            <wps:cNvPr id="260" name="Надпись 2"/>
                            <wps:cNvSpPr txBox="1">
                              <a:spLocks noChangeArrowheads="1"/>
                            </wps:cNvSpPr>
                            <wps:spPr bwMode="auto">
                              <a:xfrm>
                                <a:off x="593766" y="71252"/>
                                <a:ext cx="629285" cy="295910"/>
                              </a:xfrm>
                              <a:prstGeom prst="rect">
                                <a:avLst/>
                              </a:prstGeom>
                              <a:noFill/>
                              <a:ln w="9525">
                                <a:noFill/>
                                <a:miter lim="800000"/>
                                <a:headEnd/>
                                <a:tailEnd/>
                              </a:ln>
                            </wps:spPr>
                            <wps:txbx>
                              <w:txbxContent>
                                <w:p w:rsidR="001F071F" w:rsidRPr="001021E6" w:rsidRDefault="001F071F" w:rsidP="00FF5E79">
                                  <w:pPr>
                                    <w:rPr>
                                      <w:b/>
                                      <w:color w:val="000000" w:themeColor="text1"/>
                                    </w:rPr>
                                  </w:pPr>
                                  <w:r w:rsidRPr="001021E6">
                                    <w:rPr>
                                      <w:b/>
                                      <w:color w:val="000000" w:themeColor="text1"/>
                                    </w:rPr>
                                    <w:t>0,476</w:t>
                                  </w:r>
                                </w:p>
                              </w:txbxContent>
                            </wps:txbx>
                            <wps:bodyPr rot="0" vert="horz" wrap="square" lIns="91440" tIns="45720" rIns="91440" bIns="45720" anchor="t" anchorCtr="0">
                              <a:noAutofit/>
                            </wps:bodyPr>
                          </wps:wsp>
                          <wps:wsp>
                            <wps:cNvPr id="264" name="Надпись 2"/>
                            <wps:cNvSpPr txBox="1">
                              <a:spLocks noChangeArrowheads="1"/>
                            </wps:cNvSpPr>
                            <wps:spPr bwMode="auto">
                              <a:xfrm>
                                <a:off x="1793174" y="973777"/>
                                <a:ext cx="629285" cy="295910"/>
                              </a:xfrm>
                              <a:prstGeom prst="rect">
                                <a:avLst/>
                              </a:prstGeom>
                              <a:noFill/>
                              <a:ln w="9525">
                                <a:noFill/>
                                <a:miter lim="800000"/>
                                <a:headEnd/>
                                <a:tailEnd/>
                              </a:ln>
                            </wps:spPr>
                            <wps:txbx>
                              <w:txbxContent>
                                <w:p w:rsidR="001F071F" w:rsidRPr="001021E6" w:rsidRDefault="001F071F" w:rsidP="00FF5E79">
                                  <w:pPr>
                                    <w:rPr>
                                      <w:b/>
                                      <w:color w:val="000000" w:themeColor="text1"/>
                                    </w:rPr>
                                  </w:pPr>
                                  <w:r w:rsidRPr="001021E6">
                                    <w:rPr>
                                      <w:b/>
                                      <w:color w:val="000000" w:themeColor="text1"/>
                                    </w:rPr>
                                    <w:t>0,</w:t>
                                  </w:r>
                                  <w:r>
                                    <w:rPr>
                                      <w:b/>
                                      <w:color w:val="000000" w:themeColor="text1"/>
                                    </w:rPr>
                                    <w:t>703</w:t>
                                  </w:r>
                                </w:p>
                              </w:txbxContent>
                            </wps:txbx>
                            <wps:bodyPr rot="0" vert="horz" wrap="square" lIns="91440" tIns="45720" rIns="91440" bIns="45720" anchor="t" anchorCtr="0">
                              <a:noAutofit/>
                            </wps:bodyPr>
                          </wps:wsp>
                          <wps:wsp>
                            <wps:cNvPr id="265" name="Прямая соединительная линия 265"/>
                            <wps:cNvCnPr/>
                            <wps:spPr>
                              <a:xfrm flipH="1">
                                <a:off x="1425039" y="581891"/>
                                <a:ext cx="724395" cy="651832"/>
                              </a:xfrm>
                              <a:prstGeom prst="line">
                                <a:avLst/>
                              </a:prstGeom>
                              <a:noFill/>
                              <a:ln w="25400" cap="flat" cmpd="sng" algn="ctr">
                                <a:solidFill>
                                  <a:sysClr val="windowText" lastClr="000000"/>
                                </a:solidFill>
                                <a:prstDash val="solid"/>
                                <a:miter lim="800000"/>
                              </a:ln>
                              <a:effectLst/>
                            </wps:spPr>
                            <wps:bodyPr/>
                          </wps:wsp>
                          <wps:wsp>
                            <wps:cNvPr id="266" name="Прямая соединительная линия 266"/>
                            <wps:cNvCnPr/>
                            <wps:spPr>
                              <a:xfrm flipH="1">
                                <a:off x="1484416" y="629392"/>
                                <a:ext cx="724395" cy="651832"/>
                              </a:xfrm>
                              <a:prstGeom prst="line">
                                <a:avLst/>
                              </a:prstGeom>
                              <a:noFill/>
                              <a:ln w="25400" cap="flat" cmpd="sng" algn="ctr">
                                <a:solidFill>
                                  <a:sysClr val="windowText" lastClr="000000"/>
                                </a:solidFill>
                                <a:prstDash val="solid"/>
                                <a:miter lim="800000"/>
                              </a:ln>
                              <a:effectLst/>
                            </wps:spPr>
                            <wps:bodyPr/>
                          </wps:wsp>
                        </wpg:grpSp>
                      </wpg:grp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D09F911" id="Группа 271" o:spid="_x0000_s1027" style="position:absolute;left:0;text-align:left;margin-left:24.35pt;margin-top:6.7pt;width:420.8pt;height:224.35pt;z-index:251661312" coordsize="53438,28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">
                <v:line id="Прямая соединительная линия 261" o:spid="_x0000_s1028" style="position:absolute;visibility:visible;mso-wrap-style:square" from="14250,11162" to="20544,16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" strokecolor="windowText" strokeweight="2pt">
                  <v:stroke joinstyle="miter"/>
                </v:line>
                <v:line id="Прямая соединительная линия 262" o:spid="_x0000_s1029" style="position:absolute;visibility:visible;mso-wrap-style:square" from="13419,11637" to="19711,17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" strokecolor="windowText" strokeweight="2pt">
                  <v:stroke joinstyle="miter"/>
                </v:line>
                <v:shape id="Надпись 2" o:spid="_x0000_s1030" type="#_x0000_t202" style="position:absolute;left:11400;top:14250;width:7480;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" filled="f" stroked="f">
                  <v:textbox>
                    <w:txbxContent>
                      <w:p w:rsidR="001F071F" w:rsidRPr="001021E6" w:rsidRDefault="001F071F" w:rsidP="00FF5E79">
                        <w:pPr>
                          <w:rPr>
                            <w:b/>
                            <w:color w:val="000000" w:themeColor="text1"/>
                          </w:rPr>
                        </w:pPr>
                        <w:r w:rsidRPr="001021E6">
                          <w:rPr>
                            <w:b/>
                            <w:color w:val="000000" w:themeColor="text1"/>
                          </w:rPr>
                          <w:t>0,</w:t>
                        </w:r>
                        <w:r>
                          <w:rPr>
                            <w:b/>
                            <w:color w:val="000000" w:themeColor="text1"/>
                          </w:rPr>
                          <w:t>629</w:t>
                        </w:r>
                      </w:p>
                    </w:txbxContent>
                  </v:textbox>
                </v:shape>
                <v:group id="Группа 270" o:spid="_x0000_s1031" style="position:absolute;width:53438;height:28494" coordsize="53438,28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group id="Группа 268" o:spid="_x0000_s1032" style="position:absolute;width:53438;height:28494" coordsize="53438,28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oval id="Овал 255" o:spid="_x0000_s1033" style="position:absolute;width:16031;height:12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" fillcolor="window" strokecolor="windowText" strokeweight="1pt">
                      <v:stroke joinstyle="miter"/>
                      <v:textbox>
                        <w:txbxContent>
                          <w:p w:rsidR="001F071F" w:rsidRPr="00887B7A" w:rsidRDefault="001F071F" w:rsidP="00FF5E79">
                            <w:pPr>
                              <w:jc w:val="center"/>
                              <w:rPr>
                                <w:color w:val="000000" w:themeColor="text1"/>
                                <w:sz w:val="24"/>
                              </w:rPr>
                            </w:pPr>
                            <w:r>
                              <w:rPr>
                                <w:color w:val="000000" w:themeColor="text1"/>
                                <w:sz w:val="24"/>
                              </w:rPr>
                              <w:t>Самооценка умственных способностей</w:t>
                            </w:r>
                          </w:p>
                        </w:txbxContent>
                      </v:textbox>
                    </v:oval>
                    <v:oval id="Овал 256" o:spid="_x0000_s1034" style="position:absolute;left:18881;top:15794;width:14193;height:12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" fillcolor="window" strokecolor="windowText" strokeweight="1pt">
                      <v:stroke joinstyle="miter"/>
                      <v:textbox>
                        <w:txbxContent>
                          <w:p w:rsidR="001F071F" w:rsidRPr="00887B7A" w:rsidRDefault="001F071F" w:rsidP="00FF5E79">
                            <w:pPr>
                              <w:jc w:val="center"/>
                              <w:rPr>
                                <w:color w:val="000000" w:themeColor="text1"/>
                                <w:sz w:val="24"/>
                              </w:rPr>
                            </w:pPr>
                            <w:r>
                              <w:rPr>
                                <w:color w:val="000000" w:themeColor="text1"/>
                                <w:sz w:val="24"/>
                              </w:rPr>
                              <w:t>Самооценка</w:t>
                            </w:r>
                          </w:p>
                        </w:txbxContent>
                      </v:textbox>
                    </v:oval>
                    <v:oval id="Овал 257" o:spid="_x0000_s1035" style="position:absolute;left:37526;width:15912;height:12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" fillcolor="window" strokecolor="windowText" strokeweight="1pt">
                      <v:stroke joinstyle="miter"/>
                      <v:textbox>
                        <w:txbxContent>
                          <w:p w:rsidR="001F071F" w:rsidRDefault="001F071F" w:rsidP="00FF5E79">
                            <w:pPr>
                              <w:jc w:val="center"/>
                              <w:rPr>
                                <w:color w:val="000000" w:themeColor="text1"/>
                                <w:sz w:val="24"/>
                              </w:rPr>
                            </w:pPr>
                            <w:r>
                              <w:rPr>
                                <w:color w:val="000000" w:themeColor="text1"/>
                                <w:sz w:val="24"/>
                              </w:rPr>
                              <w:t>Самооценка</w:t>
                            </w:r>
                          </w:p>
                          <w:p w:rsidR="001F071F" w:rsidRPr="00887B7A" w:rsidRDefault="001F071F" w:rsidP="00FF5E79">
                            <w:pPr>
                              <w:jc w:val="center"/>
                              <w:rPr>
                                <w:color w:val="000000" w:themeColor="text1"/>
                                <w:sz w:val="24"/>
                              </w:rPr>
                            </w:pPr>
                            <w:r>
                              <w:rPr>
                                <w:color w:val="000000" w:themeColor="text1"/>
                                <w:sz w:val="24"/>
                              </w:rPr>
                              <w:t>уверенности в себе</w:t>
                            </w:r>
                          </w:p>
                        </w:txbxContent>
                      </v:textbox>
                    </v:oval>
                  </v:group>
                  <v:group id="Группа 269" o:spid="_x0000_s1036" style="position:absolute;left:16862;top:4393;width:24225;height:12813" coordsize="24224,1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line id="Прямая соединительная линия 258" o:spid="_x0000_s1037" style="position:absolute;visibility:visible;mso-wrap-style:square" from="0,0" to="198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" strokecolor="windowText" strokeweight="2pt">
                      <v:stroke joinstyle="miter"/>
                    </v:line>
                    <v:line id="Прямая соединительная линия 259" o:spid="_x0000_s1038" style="position:absolute;visibility:visible;mso-wrap-style:square" from="0,950" to="19831,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" strokecolor="windowText" strokeweight="2pt">
                      <v:stroke joinstyle="miter"/>
                    </v:line>
                    <v:shape id="Надпись 2" o:spid="_x0000_s1039" type="#_x0000_t202" style="position:absolute;left:5937;top:712;width:6293;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" filled="f" stroked="f">
                      <v:textbox>
                        <w:txbxContent>
                          <w:p w:rsidR="001F071F" w:rsidRPr="001021E6" w:rsidRDefault="001F071F" w:rsidP="00FF5E79">
                            <w:pPr>
                              <w:rPr>
                                <w:b/>
                                <w:color w:val="000000" w:themeColor="text1"/>
                              </w:rPr>
                            </w:pPr>
                            <w:r w:rsidRPr="001021E6">
                              <w:rPr>
                                <w:b/>
                                <w:color w:val="000000" w:themeColor="text1"/>
                              </w:rPr>
                              <w:t>0,476</w:t>
                            </w:r>
                          </w:p>
                        </w:txbxContent>
                      </v:textbox>
                    </v:shape>
                    <v:shape id="Надпись 2" o:spid="_x0000_s1040" type="#_x0000_t202" style="position:absolute;left:17931;top:9737;width:6293;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" filled="f" stroked="f">
                      <v:textbox>
                        <w:txbxContent>
                          <w:p w:rsidR="001F071F" w:rsidRPr="001021E6" w:rsidRDefault="001F071F" w:rsidP="00FF5E79">
                            <w:pPr>
                              <w:rPr>
                                <w:b/>
                                <w:color w:val="000000" w:themeColor="text1"/>
                              </w:rPr>
                            </w:pPr>
                            <w:r w:rsidRPr="001021E6">
                              <w:rPr>
                                <w:b/>
                                <w:color w:val="000000" w:themeColor="text1"/>
                              </w:rPr>
                              <w:t>0,</w:t>
                            </w:r>
                            <w:r>
                              <w:rPr>
                                <w:b/>
                                <w:color w:val="000000" w:themeColor="text1"/>
                              </w:rPr>
                              <w:t>703</w:t>
                            </w:r>
                          </w:p>
                        </w:txbxContent>
                      </v:textbox>
                    </v:shape>
                    <v:line id="Прямая соединительная линия 265" o:spid="_x0000_s1041" style="position:absolute;flip:x;visibility:visible;mso-wrap-style:square" from="14250,5818" to="21494,1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" strokecolor="windowText" strokeweight="2pt">
                      <v:stroke joinstyle="miter"/>
                    </v:line>
                    <v:line id="Прямая соединительная линия 266" o:spid="_x0000_s1042" style="position:absolute;flip:x;visibility:visible;mso-wrap-style:square" from="14844,6293" to="22088,12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" strokecolor="windowText" strokeweight="2pt">
                      <v:stroke joinstyle="miter"/>
                    </v:line>
                  </v:group>
                </v:group>
              </v:group>
            </w:pict>
          </mc:Fallback>
        </mc:AlternateContent>
      </w:r>
    </w:p>
    <w:p w:rsidR="00FF5E79" w:rsidRDefault="00FF5E79" w:rsidP="00FF5E79">
      <w:pPr>
        <w:spacing w:line="360" w:lineRule="auto"/>
        <w:ind w:firstLine="567"/>
        <w:jc w:val="both"/>
        <w:rPr>
          <w:szCs w:val="28"/>
        </w:rPr>
      </w:pPr>
    </w:p>
    <w:p w:rsidR="00FF5E79" w:rsidRDefault="00FF5E79" w:rsidP="00FF5E79">
      <w:pPr>
        <w:spacing w:line="360" w:lineRule="auto"/>
        <w:ind w:firstLine="567"/>
        <w:jc w:val="both"/>
        <w:rPr>
          <w:szCs w:val="28"/>
        </w:rPr>
      </w:pPr>
    </w:p>
    <w:p w:rsidR="00FF5E79" w:rsidRDefault="00FF5E79" w:rsidP="00FF5E79">
      <w:pPr>
        <w:spacing w:line="360" w:lineRule="auto"/>
        <w:ind w:firstLine="567"/>
        <w:jc w:val="both"/>
        <w:rPr>
          <w:szCs w:val="28"/>
        </w:rPr>
      </w:pPr>
    </w:p>
    <w:p w:rsidR="00FF5E79" w:rsidRDefault="00FF5E79" w:rsidP="00FF5E79">
      <w:pPr>
        <w:spacing w:line="360" w:lineRule="auto"/>
        <w:ind w:firstLine="567"/>
        <w:jc w:val="both"/>
        <w:rPr>
          <w:szCs w:val="28"/>
        </w:rPr>
      </w:pPr>
    </w:p>
    <w:p w:rsidR="00FF5E79" w:rsidRDefault="00FF5E79" w:rsidP="00FF5E79">
      <w:pPr>
        <w:spacing w:line="360" w:lineRule="auto"/>
        <w:ind w:firstLine="567"/>
        <w:jc w:val="both"/>
        <w:rPr>
          <w:szCs w:val="28"/>
        </w:rPr>
      </w:pPr>
    </w:p>
    <w:p w:rsidR="00FF5E79" w:rsidRDefault="00FF5E79" w:rsidP="00FF5E79">
      <w:pPr>
        <w:spacing w:line="360" w:lineRule="auto"/>
        <w:ind w:firstLine="567"/>
        <w:jc w:val="both"/>
        <w:rPr>
          <w:szCs w:val="28"/>
        </w:rPr>
      </w:pPr>
    </w:p>
    <w:p w:rsidR="00FF5E79" w:rsidRDefault="00FF5E79" w:rsidP="00FF5E79">
      <w:pPr>
        <w:spacing w:line="360" w:lineRule="auto"/>
        <w:ind w:firstLine="567"/>
        <w:jc w:val="both"/>
        <w:rPr>
          <w:szCs w:val="28"/>
        </w:rPr>
      </w:pPr>
    </w:p>
    <w:p w:rsidR="00FF5E79" w:rsidRDefault="00FF5E79" w:rsidP="00FF5E79">
      <w:pPr>
        <w:spacing w:line="360" w:lineRule="auto"/>
        <w:ind w:firstLine="567"/>
        <w:jc w:val="both"/>
        <w:rPr>
          <w:szCs w:val="28"/>
        </w:rPr>
      </w:pPr>
    </w:p>
    <w:p w:rsidR="00FF5E79" w:rsidRDefault="00FF5E79" w:rsidP="00FF5E79">
      <w:pPr>
        <w:spacing w:line="360" w:lineRule="auto"/>
        <w:ind w:firstLine="567"/>
        <w:jc w:val="both"/>
        <w:rPr>
          <w:szCs w:val="28"/>
        </w:rPr>
      </w:pPr>
    </w:p>
    <w:p w:rsidR="007B6876" w:rsidRPr="00B07214" w:rsidRDefault="00FF5E79" w:rsidP="00FF5E79">
      <w:pPr>
        <w:spacing w:line="360" w:lineRule="auto"/>
        <w:ind w:firstLine="567"/>
        <w:jc w:val="both"/>
        <w:rPr>
          <w:i/>
          <w:szCs w:val="28"/>
        </w:rPr>
      </w:pPr>
      <w:r w:rsidRPr="00B07214">
        <w:rPr>
          <w:i/>
          <w:szCs w:val="28"/>
        </w:rPr>
        <w:t xml:space="preserve">Рис. 2. </w:t>
      </w:r>
      <w:r w:rsidR="0019027B" w:rsidRPr="00B07214">
        <w:rPr>
          <w:i/>
          <w:szCs w:val="28"/>
        </w:rPr>
        <w:t>Корреляционные связи самооценки</w:t>
      </w:r>
      <w:r w:rsidRPr="00B07214">
        <w:rPr>
          <w:i/>
          <w:szCs w:val="28"/>
        </w:rPr>
        <w:t xml:space="preserve"> умственных способностей, уверенности в себе и общей</w:t>
      </w:r>
      <w:r w:rsidR="0019027B" w:rsidRPr="00B07214">
        <w:rPr>
          <w:i/>
          <w:szCs w:val="28"/>
        </w:rPr>
        <w:t xml:space="preserve"> </w:t>
      </w:r>
      <w:r w:rsidRPr="00B07214">
        <w:rPr>
          <w:i/>
          <w:szCs w:val="28"/>
        </w:rPr>
        <w:t>самооценки</w:t>
      </w:r>
      <w:r w:rsidR="0002385B">
        <w:rPr>
          <w:i/>
          <w:szCs w:val="28"/>
        </w:rPr>
        <w:t>.</w:t>
      </w:r>
    </w:p>
    <w:p w:rsidR="00A640B0" w:rsidRDefault="00A640B0" w:rsidP="00FF5E79">
      <w:pPr>
        <w:spacing w:line="360" w:lineRule="auto"/>
        <w:ind w:firstLine="567"/>
        <w:jc w:val="both"/>
        <w:rPr>
          <w:color w:val="FF0000"/>
          <w:szCs w:val="28"/>
        </w:rPr>
      </w:pPr>
    </w:p>
    <w:p w:rsidR="00A640B0" w:rsidRDefault="00A640B0" w:rsidP="00FF5E79">
      <w:pPr>
        <w:spacing w:line="360" w:lineRule="auto"/>
        <w:ind w:firstLine="567"/>
        <w:jc w:val="both"/>
        <w:rPr>
          <w:szCs w:val="28"/>
        </w:rPr>
      </w:pPr>
      <w:r>
        <w:rPr>
          <w:szCs w:val="28"/>
        </w:rPr>
        <w:lastRenderedPageBreak/>
        <w:t xml:space="preserve">Интересно, что мотивация достижения подростков взаимосвязана с самооценкой, и не связана с притязаниями (исключение составляет шкала «здоровье»). Получается, что для ребёнка большее значение имеет его актуальная самооценка, то есть, как он оценивает себя в данный момент времени, а не идеальная. </w:t>
      </w:r>
      <w:r w:rsidR="006E4E07">
        <w:rPr>
          <w:szCs w:val="28"/>
        </w:rPr>
        <w:t xml:space="preserve">Подросток связывает свою успешность с тем, чего он уже достиг. </w:t>
      </w:r>
      <w:r w:rsidR="00B42C0F">
        <w:rPr>
          <w:szCs w:val="28"/>
        </w:rPr>
        <w:t xml:space="preserve">Представление о том, какими бы умственными способностями или уверенностью в себе ребёнок хотел обладать, никак не сказываются на его мотивации достижения и выборе стратегии поведения. Возможно, это происходит потому, что подросток не может точно знать, достигнет ли он этой вершины или нет. Это его мечта, цель, идеал. </w:t>
      </w:r>
    </w:p>
    <w:p w:rsidR="00B42C0F" w:rsidRPr="00A640B0" w:rsidRDefault="00F4072B" w:rsidP="00FF5E79">
      <w:pPr>
        <w:spacing w:line="360" w:lineRule="auto"/>
        <w:ind w:firstLine="567"/>
        <w:jc w:val="both"/>
        <w:rPr>
          <w:szCs w:val="28"/>
        </w:rPr>
      </w:pPr>
      <w:r>
        <w:rPr>
          <w:szCs w:val="28"/>
        </w:rPr>
        <w:t xml:space="preserve">Как мы писали раньше, </w:t>
      </w:r>
      <w:r w:rsidR="00473423">
        <w:rPr>
          <w:szCs w:val="28"/>
        </w:rPr>
        <w:t xml:space="preserve">единственный показатель из притязаний, который </w:t>
      </w:r>
      <w:r w:rsidR="00B42C0F">
        <w:rPr>
          <w:szCs w:val="28"/>
        </w:rPr>
        <w:t>имеет корреляционную связь с мотивацией достижений</w:t>
      </w:r>
      <w:r w:rsidR="00473423">
        <w:rPr>
          <w:szCs w:val="28"/>
        </w:rPr>
        <w:t xml:space="preserve"> </w:t>
      </w:r>
      <w:r w:rsidR="00B42C0F">
        <w:rPr>
          <w:szCs w:val="28"/>
        </w:rPr>
        <w:t xml:space="preserve">– это здоровье. </w:t>
      </w:r>
      <w:r w:rsidR="00473423">
        <w:rPr>
          <w:szCs w:val="28"/>
        </w:rPr>
        <w:t xml:space="preserve">Чем выше подросток </w:t>
      </w:r>
      <w:r w:rsidR="00392211">
        <w:rPr>
          <w:szCs w:val="28"/>
        </w:rPr>
        <w:t xml:space="preserve">оценивает своё желание быть здоровым, тем выше у него уровень мотивации достижения. Здоровое состояние организма – это базовая потребность человека. </w:t>
      </w:r>
      <w:r w:rsidR="005E1B45">
        <w:rPr>
          <w:szCs w:val="28"/>
        </w:rPr>
        <w:t xml:space="preserve">Если рассматривать здоровье относительно пирамиды </w:t>
      </w:r>
      <w:r w:rsidR="00AF45A7">
        <w:rPr>
          <w:szCs w:val="28"/>
        </w:rPr>
        <w:t xml:space="preserve">А. </w:t>
      </w:r>
      <w:proofErr w:type="spellStart"/>
      <w:r w:rsidR="005E1B45">
        <w:rPr>
          <w:szCs w:val="28"/>
        </w:rPr>
        <w:t>Маслоу</w:t>
      </w:r>
      <w:proofErr w:type="spellEnd"/>
      <w:r w:rsidR="005E1B45">
        <w:rPr>
          <w:szCs w:val="28"/>
        </w:rPr>
        <w:t>, то можно отнести его к физиологическим потребностям. Пока человек не удовлетворит их, он не может двигаться дальше. Получается, что подростки хотят быть более здоровыми, чтобы иметь возможность удовлетворять остальные потребности, например, потребности в достижении. Крепкий иммунитет и здоровое тело дают ребёнку дополнительные ресурсы, которые помогают справляться с деятельностью более успешно. Однако стоит помнить, что мотивация достижения и здоровье взаимосвязаны. Значит, чем выше мотивация достижения, тем выше показатель притязаний по шкале «здоровье». Это можно интерпретировать так, что подросток, достигнув положительного результата</w:t>
      </w:r>
      <w:r w:rsidR="004C4D77">
        <w:rPr>
          <w:szCs w:val="28"/>
        </w:rPr>
        <w:t xml:space="preserve"> в какой-либо деятельности</w:t>
      </w:r>
      <w:r w:rsidR="005E1B45">
        <w:rPr>
          <w:szCs w:val="28"/>
        </w:rPr>
        <w:t xml:space="preserve">, начинает </w:t>
      </w:r>
      <w:r w:rsidR="004C4D77">
        <w:rPr>
          <w:szCs w:val="28"/>
        </w:rPr>
        <w:t xml:space="preserve">задумываться, о важности поддержания своего организма в хорошем состоянии. Он понимает, что некоторые цели требуют энергии и сил, и если ты слаб, то многого не добьёшься. Поэтому у них меняются притязания в этой области.  </w:t>
      </w:r>
      <w:r w:rsidR="005E1B45">
        <w:rPr>
          <w:szCs w:val="28"/>
        </w:rPr>
        <w:t xml:space="preserve"> </w:t>
      </w:r>
    </w:p>
    <w:p w:rsidR="00FF5E79" w:rsidRDefault="00FF5E79" w:rsidP="00FF5E79">
      <w:pPr>
        <w:spacing w:line="360" w:lineRule="auto"/>
        <w:ind w:firstLine="567"/>
        <w:jc w:val="both"/>
        <w:rPr>
          <w:szCs w:val="28"/>
        </w:rPr>
      </w:pPr>
      <w:r w:rsidRPr="00FF5E79">
        <w:rPr>
          <w:szCs w:val="28"/>
        </w:rPr>
        <w:lastRenderedPageBreak/>
        <w:t xml:space="preserve">Авторитарный и эгоистичный типы личности по </w:t>
      </w:r>
      <w:r w:rsidR="00AF45A7">
        <w:rPr>
          <w:szCs w:val="28"/>
        </w:rPr>
        <w:t xml:space="preserve">Т. </w:t>
      </w:r>
      <w:proofErr w:type="spellStart"/>
      <w:r w:rsidR="00AF45A7">
        <w:rPr>
          <w:szCs w:val="28"/>
        </w:rPr>
        <w:t>Лири</w:t>
      </w:r>
      <w:proofErr w:type="spellEnd"/>
      <w:r w:rsidR="00AF45A7">
        <w:rPr>
          <w:szCs w:val="28"/>
        </w:rPr>
        <w:t xml:space="preserve"> также имеют </w:t>
      </w:r>
      <w:r w:rsidRPr="00FF5E79">
        <w:rPr>
          <w:szCs w:val="28"/>
        </w:rPr>
        <w:t>связи</w:t>
      </w:r>
      <w:r w:rsidR="00AF45A7">
        <w:rPr>
          <w:szCs w:val="28"/>
        </w:rPr>
        <w:t xml:space="preserve"> </w:t>
      </w:r>
      <w:r w:rsidRPr="00FF5E79">
        <w:rPr>
          <w:szCs w:val="28"/>
        </w:rPr>
        <w:t xml:space="preserve">с мотивацией достижения. Авторитарный тип – это тип сильной личности, которая не боится брать на себя ответственность, стремиться занимать лидирующие позиции, умеет отстаивать своё мнение. Эгоистичный тип очень близок по своим характеристикам к </w:t>
      </w:r>
      <w:proofErr w:type="gramStart"/>
      <w:r w:rsidRPr="00FF5E79">
        <w:rPr>
          <w:szCs w:val="28"/>
        </w:rPr>
        <w:t>авторитарному</w:t>
      </w:r>
      <w:proofErr w:type="gramEnd"/>
      <w:r w:rsidR="00436ED0">
        <w:rPr>
          <w:szCs w:val="28"/>
        </w:rPr>
        <w:t>, так как они оба имеют направленность на себя</w:t>
      </w:r>
      <w:r w:rsidRPr="00FF5E79">
        <w:rPr>
          <w:szCs w:val="28"/>
        </w:rPr>
        <w:t xml:space="preserve">. </w:t>
      </w:r>
      <w:proofErr w:type="gramStart"/>
      <w:r w:rsidRPr="00FF5E79">
        <w:rPr>
          <w:szCs w:val="28"/>
        </w:rPr>
        <w:t>Независимый</w:t>
      </w:r>
      <w:proofErr w:type="gramEnd"/>
      <w:r w:rsidRPr="00FF5E79">
        <w:rPr>
          <w:szCs w:val="28"/>
        </w:rPr>
        <w:t>, стремящийся быть над другими, расчётливый – это основные черты данного типа. На рисунке 3 видно, что авторитарный и эгоистичный тип</w:t>
      </w:r>
      <w:r w:rsidR="00CB30D5">
        <w:rPr>
          <w:szCs w:val="28"/>
        </w:rPr>
        <w:t>ы</w:t>
      </w:r>
      <w:r w:rsidRPr="00FF5E79">
        <w:rPr>
          <w:szCs w:val="28"/>
        </w:rPr>
        <w:t xml:space="preserve"> межличностного отношения тесно связаны.</w:t>
      </w:r>
    </w:p>
    <w:p w:rsidR="0087332F" w:rsidRDefault="00FF5E79" w:rsidP="00B02AA0">
      <w:pPr>
        <w:spacing w:line="360" w:lineRule="auto"/>
        <w:ind w:firstLine="567"/>
        <w:rPr>
          <w:szCs w:val="28"/>
        </w:rPr>
      </w:pPr>
      <w:r w:rsidRPr="00FF5E79">
        <w:rPr>
          <w:rFonts w:eastAsia="Calibri"/>
          <w:noProof/>
          <w:szCs w:val="22"/>
        </w:rPr>
        <mc:AlternateContent>
          <mc:Choice Requires="wpg">
            <w:drawing>
              <wp:anchor distT="0" distB="0" distL="114300" distR="114300" simplePos="0" relativeHeight="251659264" behindDoc="0" locked="0" layoutInCell="1" allowOverlap="1" wp14:anchorId="0FCDF101" wp14:editId="6AA37500">
                <wp:simplePos x="0" y="0"/>
                <wp:positionH relativeFrom="column">
                  <wp:posOffset>75565</wp:posOffset>
                </wp:positionH>
                <wp:positionV relativeFrom="paragraph">
                  <wp:posOffset>41275</wp:posOffset>
                </wp:positionV>
                <wp:extent cx="5782945" cy="3514725"/>
                <wp:effectExtent l="0" t="0" r="27305" b="28575"/>
                <wp:wrapNone/>
                <wp:docPr id="225" name="Группа 225"/>
                <wp:cNvGraphicFramePr/>
                <a:graphic xmlns:a="http://schemas.openxmlformats.org/drawingml/2006/main">
                  <a:graphicData uri="http://schemas.microsoft.com/office/word/2010/wordprocessingGroup">
                    <wpg:wgp>
                      <wpg:cNvGrpSpPr/>
                      <wpg:grpSpPr>
                        <a:xfrm>
                          <a:off x="0" y="0"/>
                          <a:ext cx="5782945" cy="3514725"/>
                          <a:chOff x="0" y="0"/>
                          <a:chExt cx="5783283" cy="3515096"/>
                        </a:xfrm>
                      </wpg:grpSpPr>
                      <wpg:grpSp>
                        <wpg:cNvPr id="21" name="Группа 21"/>
                        <wpg:cNvGrpSpPr/>
                        <wpg:grpSpPr>
                          <a:xfrm>
                            <a:off x="0" y="0"/>
                            <a:ext cx="5783283" cy="3515096"/>
                            <a:chOff x="0" y="0"/>
                            <a:chExt cx="5783283" cy="3515096"/>
                          </a:xfrm>
                        </wpg:grpSpPr>
                        <wpg:grpSp>
                          <wpg:cNvPr id="278" name="Группа 278"/>
                          <wpg:cNvGrpSpPr/>
                          <wpg:grpSpPr>
                            <a:xfrm>
                              <a:off x="0" y="0"/>
                              <a:ext cx="5783283" cy="3515096"/>
                              <a:chOff x="0" y="0"/>
                              <a:chExt cx="5783283" cy="3515096"/>
                            </a:xfrm>
                          </wpg:grpSpPr>
                          <wps:wsp>
                            <wps:cNvPr id="267" name="Овал 267"/>
                            <wps:cNvSpPr/>
                            <wps:spPr>
                              <a:xfrm>
                                <a:off x="0" y="106878"/>
                                <a:ext cx="1508067" cy="73627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1F071F" w:rsidRPr="00887B7A" w:rsidRDefault="001F071F" w:rsidP="00FF5E79">
                                  <w:pPr>
                                    <w:jc w:val="center"/>
                                    <w:rPr>
                                      <w:color w:val="000000" w:themeColor="text1"/>
                                      <w:sz w:val="24"/>
                                    </w:rPr>
                                  </w:pPr>
                                  <w:r>
                                    <w:rPr>
                                      <w:color w:val="000000" w:themeColor="text1"/>
                                      <w:sz w:val="24"/>
                                    </w:rPr>
                                    <w:t>Умственные способности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Овал 272"/>
                            <wps:cNvSpPr/>
                            <wps:spPr>
                              <a:xfrm>
                                <a:off x="4215740" y="47501"/>
                                <a:ext cx="1508067" cy="92627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1F071F" w:rsidRPr="00887B7A" w:rsidRDefault="001F071F" w:rsidP="00FF5E79">
                                  <w:pPr>
                                    <w:jc w:val="center"/>
                                    <w:rPr>
                                      <w:color w:val="000000" w:themeColor="text1"/>
                                      <w:sz w:val="24"/>
                                    </w:rPr>
                                  </w:pPr>
                                  <w:r>
                                    <w:rPr>
                                      <w:color w:val="000000" w:themeColor="text1"/>
                                      <w:sz w:val="24"/>
                                    </w:rPr>
                                    <w:t>Авторитет среди сверстников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Овал 273"/>
                            <wps:cNvSpPr/>
                            <wps:spPr>
                              <a:xfrm>
                                <a:off x="2078182" y="0"/>
                                <a:ext cx="1507490" cy="73596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1F071F" w:rsidRPr="00887B7A" w:rsidRDefault="001F071F" w:rsidP="00FF5E79">
                                  <w:pPr>
                                    <w:jc w:val="center"/>
                                    <w:rPr>
                                      <w:color w:val="000000" w:themeColor="text1"/>
                                      <w:sz w:val="24"/>
                                    </w:rPr>
                                  </w:pPr>
                                  <w:r>
                                    <w:rPr>
                                      <w:color w:val="000000" w:themeColor="text1"/>
                                      <w:sz w:val="24"/>
                                    </w:rPr>
                                    <w:t>Уверенность в себе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Овал 274"/>
                            <wps:cNvSpPr/>
                            <wps:spPr>
                              <a:xfrm>
                                <a:off x="2113911" y="1175599"/>
                                <a:ext cx="1662412" cy="73627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1F071F" w:rsidRPr="00887B7A" w:rsidRDefault="001F071F" w:rsidP="00FF5E79">
                                  <w:pPr>
                                    <w:jc w:val="center"/>
                                    <w:rPr>
                                      <w:color w:val="000000" w:themeColor="text1"/>
                                      <w:sz w:val="24"/>
                                    </w:rPr>
                                  </w:pPr>
                                  <w:r>
                                    <w:rPr>
                                      <w:color w:val="000000" w:themeColor="text1"/>
                                      <w:sz w:val="24"/>
                                    </w:rPr>
                                    <w:t>Авторитарный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Овал 275"/>
                            <wps:cNvSpPr/>
                            <wps:spPr>
                              <a:xfrm>
                                <a:off x="23751" y="2220685"/>
                                <a:ext cx="1507490" cy="950026"/>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1F071F" w:rsidRPr="00887B7A" w:rsidRDefault="001F071F" w:rsidP="00FF5E79">
                                  <w:pPr>
                                    <w:jc w:val="center"/>
                                    <w:rPr>
                                      <w:color w:val="000000" w:themeColor="text1"/>
                                      <w:sz w:val="24"/>
                                    </w:rPr>
                                  </w:pPr>
                                  <w:r>
                                    <w:rPr>
                                      <w:color w:val="000000" w:themeColor="text1"/>
                                      <w:sz w:val="24"/>
                                    </w:rPr>
                                    <w:t>Умение работать руками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Овал 276"/>
                            <wps:cNvSpPr/>
                            <wps:spPr>
                              <a:xfrm>
                                <a:off x="2137354" y="2648197"/>
                                <a:ext cx="1508067" cy="866899"/>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1F071F" w:rsidRPr="00887B7A" w:rsidRDefault="001F071F" w:rsidP="00FF5E79">
                                  <w:pPr>
                                    <w:jc w:val="center"/>
                                    <w:rPr>
                                      <w:color w:val="000000" w:themeColor="text1"/>
                                      <w:sz w:val="24"/>
                                    </w:rPr>
                                  </w:pPr>
                                  <w:r>
                                    <w:rPr>
                                      <w:color w:val="000000" w:themeColor="text1"/>
                                      <w:sz w:val="24"/>
                                    </w:rPr>
                                    <w:t>Внешняя привлекательность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Овал 277"/>
                            <wps:cNvSpPr/>
                            <wps:spPr>
                              <a:xfrm>
                                <a:off x="4085112" y="2434441"/>
                                <a:ext cx="1698171" cy="73596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1F071F" w:rsidRPr="00887B7A" w:rsidRDefault="001F071F" w:rsidP="00FF5E79">
                                  <w:pPr>
                                    <w:jc w:val="center"/>
                                    <w:rPr>
                                      <w:color w:val="000000" w:themeColor="text1"/>
                                      <w:sz w:val="24"/>
                                    </w:rPr>
                                  </w:pPr>
                                  <w:r>
                                    <w:rPr>
                                      <w:color w:val="000000" w:themeColor="text1"/>
                                      <w:sz w:val="24"/>
                                    </w:rPr>
                                    <w:t>Эгоистичность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9" name="Прямая соединительная линия 279"/>
                          <wps:cNvCnPr/>
                          <wps:spPr>
                            <a:xfrm>
                              <a:off x="1445741" y="729049"/>
                              <a:ext cx="783771" cy="570015"/>
                            </a:xfrm>
                            <a:prstGeom prst="line">
                              <a:avLst/>
                            </a:prstGeom>
                            <a:noFill/>
                            <a:ln w="25400" cap="flat" cmpd="sng" algn="ctr">
                              <a:solidFill>
                                <a:sysClr val="windowText" lastClr="000000"/>
                              </a:solidFill>
                              <a:prstDash val="solid"/>
                              <a:miter lim="800000"/>
                            </a:ln>
                            <a:effectLst/>
                          </wps:spPr>
                          <wps:bodyPr/>
                        </wps:wsp>
                        <wps:wsp>
                          <wps:cNvPr id="280" name="Прямая соединительная линия 280"/>
                          <wps:cNvCnPr/>
                          <wps:spPr>
                            <a:xfrm>
                              <a:off x="2879124" y="790833"/>
                              <a:ext cx="0" cy="331948"/>
                            </a:xfrm>
                            <a:prstGeom prst="line">
                              <a:avLst/>
                            </a:prstGeom>
                            <a:noFill/>
                            <a:ln w="25400" cap="flat" cmpd="sng" algn="ctr">
                              <a:solidFill>
                                <a:sysClr val="windowText" lastClr="000000"/>
                              </a:solidFill>
                              <a:prstDash val="solid"/>
                              <a:miter lim="800000"/>
                            </a:ln>
                            <a:effectLst/>
                          </wps:spPr>
                          <wps:bodyPr/>
                        </wps:wsp>
                        <wpg:grpSp>
                          <wpg:cNvPr id="283" name="Группа 283"/>
                          <wpg:cNvGrpSpPr/>
                          <wpg:grpSpPr>
                            <a:xfrm>
                              <a:off x="3657600" y="1828800"/>
                              <a:ext cx="818837" cy="605221"/>
                              <a:chOff x="0" y="0"/>
                              <a:chExt cx="818837" cy="605221"/>
                            </a:xfrm>
                          </wpg:grpSpPr>
                          <wps:wsp>
                            <wps:cNvPr id="281" name="Прямая соединительная линия 281"/>
                            <wps:cNvCnPr/>
                            <wps:spPr>
                              <a:xfrm>
                                <a:off x="0" y="35626"/>
                                <a:ext cx="759460" cy="569595"/>
                              </a:xfrm>
                              <a:prstGeom prst="line">
                                <a:avLst/>
                              </a:prstGeom>
                              <a:noFill/>
                              <a:ln w="25400" cap="flat" cmpd="sng" algn="ctr">
                                <a:solidFill>
                                  <a:sysClr val="windowText" lastClr="000000"/>
                                </a:solidFill>
                                <a:prstDash val="solid"/>
                                <a:miter lim="800000"/>
                              </a:ln>
                              <a:effectLst/>
                            </wps:spPr>
                            <wps:bodyPr/>
                          </wps:wsp>
                          <wps:wsp>
                            <wps:cNvPr id="282" name="Прямая соединительная линия 282"/>
                            <wps:cNvCnPr/>
                            <wps:spPr>
                              <a:xfrm>
                                <a:off x="59377" y="0"/>
                                <a:ext cx="759460" cy="569595"/>
                              </a:xfrm>
                              <a:prstGeom prst="line">
                                <a:avLst/>
                              </a:prstGeom>
                              <a:noFill/>
                              <a:ln w="25400" cap="flat" cmpd="sng" algn="ctr">
                                <a:solidFill>
                                  <a:sysClr val="windowText" lastClr="000000"/>
                                </a:solidFill>
                                <a:prstDash val="solid"/>
                                <a:miter lim="800000"/>
                              </a:ln>
                              <a:effectLst/>
                            </wps:spPr>
                            <wps:bodyPr/>
                          </wps:wsp>
                        </wpg:grpSp>
                        <wpg:grpSp>
                          <wpg:cNvPr id="285" name="Группа 285"/>
                          <wpg:cNvGrpSpPr/>
                          <wpg:grpSpPr>
                            <a:xfrm rot="17326948">
                              <a:off x="1217141" y="1649627"/>
                              <a:ext cx="781058" cy="642545"/>
                              <a:chOff x="0" y="-37324"/>
                              <a:chExt cx="781058" cy="642545"/>
                            </a:xfrm>
                          </wpg:grpSpPr>
                          <wps:wsp>
                            <wps:cNvPr id="286" name="Прямая соединительная линия 286"/>
                            <wps:cNvCnPr/>
                            <wps:spPr>
                              <a:xfrm>
                                <a:off x="0" y="35626"/>
                                <a:ext cx="759460" cy="569595"/>
                              </a:xfrm>
                              <a:prstGeom prst="line">
                                <a:avLst/>
                              </a:prstGeom>
                              <a:noFill/>
                              <a:ln w="25400" cap="flat" cmpd="sng" algn="ctr">
                                <a:solidFill>
                                  <a:sysClr val="windowText" lastClr="000000"/>
                                </a:solidFill>
                                <a:prstDash val="solid"/>
                                <a:miter lim="800000"/>
                              </a:ln>
                              <a:effectLst/>
                            </wps:spPr>
                            <wps:bodyPr/>
                          </wps:wsp>
                          <wps:wsp>
                            <wps:cNvPr id="287" name="Прямая соединительная линия 287"/>
                            <wps:cNvCnPr/>
                            <wps:spPr>
                              <a:xfrm>
                                <a:off x="21598" y="-37324"/>
                                <a:ext cx="759460" cy="569595"/>
                              </a:xfrm>
                              <a:prstGeom prst="line">
                                <a:avLst/>
                              </a:prstGeom>
                              <a:noFill/>
                              <a:ln w="25400" cap="flat" cmpd="sng" algn="ctr">
                                <a:solidFill>
                                  <a:sysClr val="windowText" lastClr="000000"/>
                                </a:solidFill>
                                <a:prstDash val="solid"/>
                                <a:miter lim="800000"/>
                              </a:ln>
                              <a:effectLst/>
                            </wps:spPr>
                            <wps:bodyPr/>
                          </wps:wsp>
                        </wpg:grpSp>
                        <wpg:grpSp>
                          <wpg:cNvPr id="292" name="Группа 292"/>
                          <wpg:cNvGrpSpPr/>
                          <wpg:grpSpPr>
                            <a:xfrm>
                              <a:off x="3682314" y="753762"/>
                              <a:ext cx="617578" cy="580593"/>
                              <a:chOff x="0" y="0"/>
                              <a:chExt cx="617578" cy="580593"/>
                            </a:xfrm>
                          </wpg:grpSpPr>
                          <wps:wsp>
                            <wps:cNvPr id="290" name="Прямая соединительная линия 290"/>
                            <wps:cNvCnPr/>
                            <wps:spPr>
                              <a:xfrm flipV="1">
                                <a:off x="0" y="0"/>
                                <a:ext cx="558550" cy="545358"/>
                              </a:xfrm>
                              <a:prstGeom prst="line">
                                <a:avLst/>
                              </a:prstGeom>
                              <a:noFill/>
                              <a:ln w="25400" cap="flat" cmpd="sng" algn="ctr">
                                <a:solidFill>
                                  <a:sysClr val="windowText" lastClr="000000"/>
                                </a:solidFill>
                                <a:prstDash val="solid"/>
                                <a:miter lim="800000"/>
                              </a:ln>
                              <a:effectLst/>
                            </wps:spPr>
                            <wps:bodyPr/>
                          </wps:wsp>
                          <wps:wsp>
                            <wps:cNvPr id="291" name="Прямая соединительная линия 291"/>
                            <wps:cNvCnPr/>
                            <wps:spPr>
                              <a:xfrm flipV="1">
                                <a:off x="59376" y="35626"/>
                                <a:ext cx="558202" cy="544967"/>
                              </a:xfrm>
                              <a:prstGeom prst="line">
                                <a:avLst/>
                              </a:prstGeom>
                              <a:noFill/>
                              <a:ln w="25400" cap="flat" cmpd="sng" algn="ctr">
                                <a:solidFill>
                                  <a:sysClr val="windowText" lastClr="000000"/>
                                </a:solidFill>
                                <a:prstDash val="solid"/>
                                <a:miter lim="800000"/>
                              </a:ln>
                              <a:effectLst/>
                            </wps:spPr>
                            <wps:bodyPr/>
                          </wps:wsp>
                        </wpg:grpSp>
                        <wpg:grpSp>
                          <wpg:cNvPr id="294" name="Группа 294"/>
                          <wpg:cNvGrpSpPr/>
                          <wpg:grpSpPr>
                            <a:xfrm rot="18819461">
                              <a:off x="2662882" y="2045043"/>
                              <a:ext cx="458325" cy="475403"/>
                              <a:chOff x="0" y="0"/>
                              <a:chExt cx="628278" cy="613337"/>
                            </a:xfrm>
                          </wpg:grpSpPr>
                          <wps:wsp>
                            <wps:cNvPr id="295" name="Прямая соединительная линия 295"/>
                            <wps:cNvCnPr/>
                            <wps:spPr>
                              <a:xfrm flipV="1">
                                <a:off x="0" y="0"/>
                                <a:ext cx="558550" cy="545358"/>
                              </a:xfrm>
                              <a:prstGeom prst="line">
                                <a:avLst/>
                              </a:prstGeom>
                              <a:noFill/>
                              <a:ln w="25400" cap="flat" cmpd="sng" algn="ctr">
                                <a:solidFill>
                                  <a:sysClr val="windowText" lastClr="000000"/>
                                </a:solidFill>
                                <a:prstDash val="solid"/>
                                <a:miter lim="800000"/>
                              </a:ln>
                              <a:effectLst/>
                            </wps:spPr>
                            <wps:bodyPr/>
                          </wps:wsp>
                          <wps:wsp>
                            <wps:cNvPr id="296" name="Прямая соединительная линия 296"/>
                            <wps:cNvCnPr/>
                            <wps:spPr>
                              <a:xfrm flipV="1">
                                <a:off x="70074" y="68371"/>
                                <a:ext cx="558204" cy="544966"/>
                              </a:xfrm>
                              <a:prstGeom prst="line">
                                <a:avLst/>
                              </a:prstGeom>
                              <a:noFill/>
                              <a:ln w="25400" cap="flat" cmpd="sng" algn="ctr">
                                <a:solidFill>
                                  <a:sysClr val="windowText" lastClr="000000"/>
                                </a:solidFill>
                                <a:prstDash val="solid"/>
                                <a:miter lim="800000"/>
                              </a:ln>
                              <a:effectLst/>
                            </wps:spPr>
                            <wps:bodyPr/>
                          </wps:wsp>
                        </wpg:grpSp>
                      </wpg:grpSp>
                      <wpg:grpSp>
                        <wpg:cNvPr id="224" name="Группа 224"/>
                        <wpg:cNvGrpSpPr/>
                        <wpg:grpSpPr>
                          <a:xfrm>
                            <a:off x="939114" y="691979"/>
                            <a:ext cx="3545435" cy="1815773"/>
                            <a:chOff x="0" y="0"/>
                            <a:chExt cx="3545435" cy="1815773"/>
                          </a:xfrm>
                        </wpg:grpSpPr>
                        <wps:wsp>
                          <wps:cNvPr id="297" name="Надпись 2"/>
                          <wps:cNvSpPr txBox="1">
                            <a:spLocks noChangeArrowheads="1"/>
                          </wps:cNvSpPr>
                          <wps:spPr bwMode="auto">
                            <a:xfrm>
                              <a:off x="691978" y="0"/>
                              <a:ext cx="629241" cy="295892"/>
                            </a:xfrm>
                            <a:prstGeom prst="rect">
                              <a:avLst/>
                            </a:prstGeom>
                            <a:noFill/>
                            <a:ln w="9525">
                              <a:noFill/>
                              <a:miter lim="800000"/>
                              <a:headEnd/>
                              <a:tailEnd/>
                            </a:ln>
                          </wps:spPr>
                          <wps:txbx>
                            <w:txbxContent>
                              <w:p w:rsidR="001F071F" w:rsidRPr="001021E6" w:rsidRDefault="001F071F" w:rsidP="00FF5E79">
                                <w:pPr>
                                  <w:rPr>
                                    <w:b/>
                                    <w:color w:val="000000" w:themeColor="text1"/>
                                  </w:rPr>
                                </w:pPr>
                                <w:r w:rsidRPr="001021E6">
                                  <w:rPr>
                                    <w:b/>
                                    <w:color w:val="000000" w:themeColor="text1"/>
                                  </w:rPr>
                                  <w:t>0,</w:t>
                                </w:r>
                                <w:r>
                                  <w:rPr>
                                    <w:b/>
                                    <w:color w:val="000000" w:themeColor="text1"/>
                                  </w:rPr>
                                  <w:t>25</w:t>
                                </w:r>
                              </w:p>
                            </w:txbxContent>
                          </wps:txbx>
                          <wps:bodyPr rot="0" vert="horz" wrap="square" lIns="91440" tIns="45720" rIns="91440" bIns="45720" anchor="t" anchorCtr="0">
                            <a:noAutofit/>
                          </wps:bodyPr>
                        </wps:wsp>
                        <wps:wsp>
                          <wps:cNvPr id="298" name="Надпись 2"/>
                          <wps:cNvSpPr txBox="1">
                            <a:spLocks noChangeArrowheads="1"/>
                          </wps:cNvSpPr>
                          <wps:spPr bwMode="auto">
                            <a:xfrm>
                              <a:off x="1940010" y="74140"/>
                              <a:ext cx="629241" cy="295892"/>
                            </a:xfrm>
                            <a:prstGeom prst="rect">
                              <a:avLst/>
                            </a:prstGeom>
                            <a:noFill/>
                            <a:ln w="9525">
                              <a:noFill/>
                              <a:miter lim="800000"/>
                              <a:headEnd/>
                              <a:tailEnd/>
                            </a:ln>
                          </wps:spPr>
                          <wps:txbx>
                            <w:txbxContent>
                              <w:p w:rsidR="001F071F" w:rsidRPr="001021E6" w:rsidRDefault="001F071F" w:rsidP="00FF5E79">
                                <w:pPr>
                                  <w:rPr>
                                    <w:b/>
                                    <w:color w:val="000000" w:themeColor="text1"/>
                                  </w:rPr>
                                </w:pPr>
                                <w:r w:rsidRPr="001021E6">
                                  <w:rPr>
                                    <w:b/>
                                    <w:color w:val="000000" w:themeColor="text1"/>
                                  </w:rPr>
                                  <w:t>0,</w:t>
                                </w:r>
                                <w:r>
                                  <w:rPr>
                                    <w:b/>
                                    <w:color w:val="000000" w:themeColor="text1"/>
                                  </w:rPr>
                                  <w:t>233</w:t>
                                </w:r>
                              </w:p>
                            </w:txbxContent>
                          </wps:txbx>
                          <wps:bodyPr rot="0" vert="horz" wrap="square" lIns="91440" tIns="45720" rIns="91440" bIns="45720" anchor="t" anchorCtr="0">
                            <a:noAutofit/>
                          </wps:bodyPr>
                        </wps:wsp>
                        <wps:wsp>
                          <wps:cNvPr id="299" name="Надпись 2"/>
                          <wps:cNvSpPr txBox="1">
                            <a:spLocks noChangeArrowheads="1"/>
                          </wps:cNvSpPr>
                          <wps:spPr bwMode="auto">
                            <a:xfrm>
                              <a:off x="2916194" y="383059"/>
                              <a:ext cx="629241" cy="295892"/>
                            </a:xfrm>
                            <a:prstGeom prst="rect">
                              <a:avLst/>
                            </a:prstGeom>
                            <a:noFill/>
                            <a:ln w="9525">
                              <a:noFill/>
                              <a:miter lim="800000"/>
                              <a:headEnd/>
                              <a:tailEnd/>
                            </a:ln>
                          </wps:spPr>
                          <wps:txbx>
                            <w:txbxContent>
                              <w:p w:rsidR="001F071F" w:rsidRPr="001021E6" w:rsidRDefault="001F071F" w:rsidP="00FF5E79">
                                <w:pPr>
                                  <w:rPr>
                                    <w:b/>
                                    <w:color w:val="000000" w:themeColor="text1"/>
                                  </w:rPr>
                                </w:pPr>
                                <w:r w:rsidRPr="001021E6">
                                  <w:rPr>
                                    <w:b/>
                                    <w:color w:val="000000" w:themeColor="text1"/>
                                  </w:rPr>
                                  <w:t>0,</w:t>
                                </w:r>
                                <w:r>
                                  <w:rPr>
                                    <w:b/>
                                    <w:color w:val="000000" w:themeColor="text1"/>
                                  </w:rPr>
                                  <w:t>348</w:t>
                                </w:r>
                              </w:p>
                            </w:txbxContent>
                          </wps:txbx>
                          <wps:bodyPr rot="0" vert="horz" wrap="square" lIns="91440" tIns="45720" rIns="91440" bIns="45720" anchor="t" anchorCtr="0">
                            <a:noAutofit/>
                          </wps:bodyPr>
                        </wps:wsp>
                        <wpg:grpSp>
                          <wpg:cNvPr id="24" name="Группа 24"/>
                          <wpg:cNvGrpSpPr/>
                          <wpg:grpSpPr>
                            <a:xfrm>
                              <a:off x="0" y="1037967"/>
                              <a:ext cx="3150019" cy="777806"/>
                              <a:chOff x="0" y="0"/>
                              <a:chExt cx="3150019" cy="777806"/>
                            </a:xfrm>
                          </wpg:grpSpPr>
                          <wps:wsp>
                            <wps:cNvPr id="300" name="Надпись 2"/>
                            <wps:cNvSpPr txBox="1">
                              <a:spLocks noChangeArrowheads="1"/>
                            </wps:cNvSpPr>
                            <wps:spPr bwMode="auto">
                              <a:xfrm>
                                <a:off x="0" y="0"/>
                                <a:ext cx="629241" cy="295892"/>
                              </a:xfrm>
                              <a:prstGeom prst="rect">
                                <a:avLst/>
                              </a:prstGeom>
                              <a:noFill/>
                              <a:ln w="9525">
                                <a:noFill/>
                                <a:miter lim="800000"/>
                                <a:headEnd/>
                                <a:tailEnd/>
                              </a:ln>
                            </wps:spPr>
                            <wps:txbx>
                              <w:txbxContent>
                                <w:p w:rsidR="001F071F" w:rsidRPr="001021E6" w:rsidRDefault="001F071F" w:rsidP="00FF5E79">
                                  <w:pPr>
                                    <w:rPr>
                                      <w:b/>
                                      <w:color w:val="000000" w:themeColor="text1"/>
                                    </w:rPr>
                                  </w:pPr>
                                  <w:r w:rsidRPr="001021E6">
                                    <w:rPr>
                                      <w:b/>
                                      <w:color w:val="000000" w:themeColor="text1"/>
                                    </w:rPr>
                                    <w:t>0,</w:t>
                                  </w:r>
                                  <w:r>
                                    <w:rPr>
                                      <w:b/>
                                      <w:color w:val="000000" w:themeColor="text1"/>
                                    </w:rPr>
                                    <w:t>357</w:t>
                                  </w:r>
                                </w:p>
                              </w:txbxContent>
                            </wps:txbx>
                            <wps:bodyPr rot="0" vert="horz" wrap="square" lIns="91440" tIns="45720" rIns="91440" bIns="45720" anchor="t" anchorCtr="0">
                              <a:noAutofit/>
                            </wps:bodyPr>
                          </wps:wsp>
                          <wps:wsp>
                            <wps:cNvPr id="301" name="Надпись 2"/>
                            <wps:cNvSpPr txBox="1">
                              <a:spLocks noChangeArrowheads="1"/>
                            </wps:cNvSpPr>
                            <wps:spPr bwMode="auto">
                              <a:xfrm>
                                <a:off x="1359243" y="481914"/>
                                <a:ext cx="629241" cy="295892"/>
                              </a:xfrm>
                              <a:prstGeom prst="rect">
                                <a:avLst/>
                              </a:prstGeom>
                              <a:noFill/>
                              <a:ln w="9525">
                                <a:noFill/>
                                <a:miter lim="800000"/>
                                <a:headEnd/>
                                <a:tailEnd/>
                              </a:ln>
                            </wps:spPr>
                            <wps:txbx>
                              <w:txbxContent>
                                <w:p w:rsidR="001F071F" w:rsidRPr="001021E6" w:rsidRDefault="001F071F" w:rsidP="00FF5E79">
                                  <w:pPr>
                                    <w:rPr>
                                      <w:b/>
                                      <w:color w:val="000000" w:themeColor="text1"/>
                                    </w:rPr>
                                  </w:pPr>
                                  <w:r w:rsidRPr="001021E6">
                                    <w:rPr>
                                      <w:b/>
                                      <w:color w:val="000000" w:themeColor="text1"/>
                                    </w:rPr>
                                    <w:t>0,</w:t>
                                  </w:r>
                                  <w:r>
                                    <w:rPr>
                                      <w:b/>
                                      <w:color w:val="000000" w:themeColor="text1"/>
                                    </w:rPr>
                                    <w:t>37</w:t>
                                  </w:r>
                                </w:p>
                              </w:txbxContent>
                            </wps:txbx>
                            <wps:bodyPr rot="0" vert="horz" wrap="square" lIns="91440" tIns="45720" rIns="91440" bIns="45720" anchor="t" anchorCtr="0">
                              <a:noAutofit/>
                            </wps:bodyPr>
                          </wps:wsp>
                          <wps:wsp>
                            <wps:cNvPr id="302" name="Надпись 2"/>
                            <wps:cNvSpPr txBox="1">
                              <a:spLocks noChangeArrowheads="1"/>
                            </wps:cNvSpPr>
                            <wps:spPr bwMode="auto">
                              <a:xfrm>
                                <a:off x="2520778" y="407773"/>
                                <a:ext cx="629241" cy="295892"/>
                              </a:xfrm>
                              <a:prstGeom prst="rect">
                                <a:avLst/>
                              </a:prstGeom>
                              <a:noFill/>
                              <a:ln w="9525">
                                <a:noFill/>
                                <a:miter lim="800000"/>
                                <a:headEnd/>
                                <a:tailEnd/>
                              </a:ln>
                            </wps:spPr>
                            <wps:txbx>
                              <w:txbxContent>
                                <w:p w:rsidR="001F071F" w:rsidRPr="001021E6" w:rsidRDefault="001F071F" w:rsidP="00FF5E79">
                                  <w:pPr>
                                    <w:rPr>
                                      <w:b/>
                                      <w:color w:val="000000" w:themeColor="text1"/>
                                    </w:rPr>
                                  </w:pPr>
                                  <w:r w:rsidRPr="001021E6">
                                    <w:rPr>
                                      <w:b/>
                                      <w:color w:val="000000" w:themeColor="text1"/>
                                    </w:rPr>
                                    <w:t>0,</w:t>
                                  </w:r>
                                  <w:r>
                                    <w:rPr>
                                      <w:b/>
                                      <w:color w:val="000000" w:themeColor="text1"/>
                                    </w:rPr>
                                    <w:t>728</w:t>
                                  </w:r>
                                </w:p>
                              </w:txbxContent>
                            </wps:txbx>
                            <wps:bodyPr rot="0" vert="horz" wrap="square" lIns="91440" tIns="45720" rIns="91440" bIns="45720" anchor="t" anchorCtr="0">
                              <a:noAutofit/>
                            </wps:bodyPr>
                          </wps:wsp>
                        </wpg:grpSp>
                      </wpg:grp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FCDF101" id="Группа 225" o:spid="_x0000_s1043" style="position:absolute;left:0;text-align:left;margin-left:5.95pt;margin-top:3.25pt;width:455.35pt;height:276.75pt;z-index:251659264" coordsize="57832,35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">
                <v:group id="Группа 21" o:spid="_x0000_s1044" style="position:absolute;width:57832;height:35150" coordsize="57832,3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Группа 278" o:spid="_x0000_s1045" style="position:absolute;width:57832;height:35150" coordsize="57832,3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oval id="Овал 267" o:spid="_x0000_s1046" style="position:absolute;top:1068;width:15080;height:7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" fillcolor="window" strokecolor="windowText" strokeweight="1pt">
                      <v:stroke joinstyle="miter"/>
                      <v:textbox>
                        <w:txbxContent>
                          <w:p w:rsidR="001F071F" w:rsidRPr="00887B7A" w:rsidRDefault="001F071F" w:rsidP="00FF5E79">
                            <w:pPr>
                              <w:jc w:val="center"/>
                              <w:rPr>
                                <w:color w:val="000000" w:themeColor="text1"/>
                                <w:sz w:val="24"/>
                              </w:rPr>
                            </w:pPr>
                            <w:r>
                              <w:rPr>
                                <w:color w:val="000000" w:themeColor="text1"/>
                                <w:sz w:val="24"/>
                              </w:rPr>
                              <w:t>Умственные способности</w:t>
                            </w:r>
                          </w:p>
                        </w:txbxContent>
                      </v:textbox>
                    </v:oval>
                    <v:oval id="Овал 272" o:spid="_x0000_s1047" style="position:absolute;left:42157;top:475;width:15081;height:92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" fillcolor="window" strokecolor="windowText" strokeweight="1pt">
                      <v:stroke joinstyle="miter"/>
                      <v:textbox>
                        <w:txbxContent>
                          <w:p w:rsidR="001F071F" w:rsidRPr="00887B7A" w:rsidRDefault="001F071F" w:rsidP="00FF5E79">
                            <w:pPr>
                              <w:jc w:val="center"/>
                              <w:rPr>
                                <w:color w:val="000000" w:themeColor="text1"/>
                                <w:sz w:val="24"/>
                              </w:rPr>
                            </w:pPr>
                            <w:r>
                              <w:rPr>
                                <w:color w:val="000000" w:themeColor="text1"/>
                                <w:sz w:val="24"/>
                              </w:rPr>
                              <w:t>Авторитет среди сверстников</w:t>
                            </w:r>
                          </w:p>
                        </w:txbxContent>
                      </v:textbox>
                    </v:oval>
                    <v:oval id="Овал 273" o:spid="_x0000_s1048" style="position:absolute;left:20781;width:15075;height:7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" fillcolor="window" strokecolor="windowText" strokeweight="1pt">
                      <v:stroke joinstyle="miter"/>
                      <v:textbox>
                        <w:txbxContent>
                          <w:p w:rsidR="001F071F" w:rsidRPr="00887B7A" w:rsidRDefault="001F071F" w:rsidP="00FF5E79">
                            <w:pPr>
                              <w:jc w:val="center"/>
                              <w:rPr>
                                <w:color w:val="000000" w:themeColor="text1"/>
                                <w:sz w:val="24"/>
                              </w:rPr>
                            </w:pPr>
                            <w:r>
                              <w:rPr>
                                <w:color w:val="000000" w:themeColor="text1"/>
                                <w:sz w:val="24"/>
                              </w:rPr>
                              <w:t>Уверенность в себе</w:t>
                            </w:r>
                          </w:p>
                        </w:txbxContent>
                      </v:textbox>
                    </v:oval>
                    <v:oval id="Овал 274" o:spid="_x0000_s1049" style="position:absolute;left:21139;top:11755;width:16624;height:7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" fillcolor="window" strokecolor="windowText" strokeweight="1pt">
                      <v:stroke joinstyle="miter"/>
                      <v:textbox>
                        <w:txbxContent>
                          <w:p w:rsidR="001F071F" w:rsidRPr="00887B7A" w:rsidRDefault="001F071F" w:rsidP="00FF5E79">
                            <w:pPr>
                              <w:jc w:val="center"/>
                              <w:rPr>
                                <w:color w:val="000000" w:themeColor="text1"/>
                                <w:sz w:val="24"/>
                              </w:rPr>
                            </w:pPr>
                            <w:r>
                              <w:rPr>
                                <w:color w:val="000000" w:themeColor="text1"/>
                                <w:sz w:val="24"/>
                              </w:rPr>
                              <w:t>Авторитарный</w:t>
                            </w:r>
                          </w:p>
                        </w:txbxContent>
                      </v:textbox>
                    </v:oval>
                    <v:oval id="Овал 275" o:spid="_x0000_s1050" style="position:absolute;left:237;top:22206;width:15075;height:95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" fillcolor="window" strokecolor="windowText" strokeweight="1pt">
                      <v:stroke joinstyle="miter"/>
                      <v:textbox>
                        <w:txbxContent>
                          <w:p w:rsidR="001F071F" w:rsidRPr="00887B7A" w:rsidRDefault="001F071F" w:rsidP="00FF5E79">
                            <w:pPr>
                              <w:jc w:val="center"/>
                              <w:rPr>
                                <w:color w:val="000000" w:themeColor="text1"/>
                                <w:sz w:val="24"/>
                              </w:rPr>
                            </w:pPr>
                            <w:r>
                              <w:rPr>
                                <w:color w:val="000000" w:themeColor="text1"/>
                                <w:sz w:val="24"/>
                              </w:rPr>
                              <w:t>Умение работать руками</w:t>
                            </w:r>
                          </w:p>
                        </w:txbxContent>
                      </v:textbox>
                    </v:oval>
                    <v:oval id="Овал 276" o:spid="_x0000_s1051" style="position:absolute;left:21373;top:26481;width:15081;height:8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" fillcolor="window" strokecolor="windowText" strokeweight="1pt">
                      <v:stroke joinstyle="miter"/>
                      <v:textbox>
                        <w:txbxContent>
                          <w:p w:rsidR="001F071F" w:rsidRPr="00887B7A" w:rsidRDefault="001F071F" w:rsidP="00FF5E79">
                            <w:pPr>
                              <w:jc w:val="center"/>
                              <w:rPr>
                                <w:color w:val="000000" w:themeColor="text1"/>
                                <w:sz w:val="24"/>
                              </w:rPr>
                            </w:pPr>
                            <w:r>
                              <w:rPr>
                                <w:color w:val="000000" w:themeColor="text1"/>
                                <w:sz w:val="24"/>
                              </w:rPr>
                              <w:t>Внешняя привлекательность</w:t>
                            </w:r>
                          </w:p>
                        </w:txbxContent>
                      </v:textbox>
                    </v:oval>
                    <v:oval id="Овал 277" o:spid="_x0000_s1052" style="position:absolute;left:40851;top:24344;width:16981;height:7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" fillcolor="window" strokecolor="windowText" strokeweight="1pt">
                      <v:stroke joinstyle="miter"/>
                      <v:textbox>
                        <w:txbxContent>
                          <w:p w:rsidR="001F071F" w:rsidRPr="00887B7A" w:rsidRDefault="001F071F" w:rsidP="00FF5E79">
                            <w:pPr>
                              <w:jc w:val="center"/>
                              <w:rPr>
                                <w:color w:val="000000" w:themeColor="text1"/>
                                <w:sz w:val="24"/>
                              </w:rPr>
                            </w:pPr>
                            <w:r>
                              <w:rPr>
                                <w:color w:val="000000" w:themeColor="text1"/>
                                <w:sz w:val="24"/>
                              </w:rPr>
                              <w:t>Эгоистичность</w:t>
                            </w:r>
                          </w:p>
                        </w:txbxContent>
                      </v:textbox>
                    </v:oval>
                  </v:group>
                  <v:line id="Прямая соединительная линия 279" o:spid="_x0000_s1053" style="position:absolute;visibility:visible;mso-wrap-style:square" from="14457,7290" to="22295,12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" strokecolor="windowText" strokeweight="2pt">
                    <v:stroke joinstyle="miter"/>
                  </v:line>
                  <v:line id="Прямая соединительная линия 280" o:spid="_x0000_s1054" style="position:absolute;visibility:visible;mso-wrap-style:square" from="28791,7908" to="28791,11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" strokecolor="windowText" strokeweight="2pt">
                    <v:stroke joinstyle="miter"/>
                  </v:line>
                  <v:group id="Группа 283" o:spid="_x0000_s1055" style="position:absolute;left:36576;top:18288;width:8188;height:6052" coordsize="8188,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line id="Прямая соединительная линия 281" o:spid="_x0000_s1056" style="position:absolute;visibility:visible;mso-wrap-style:square" from="0,356" to="7594,6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" strokecolor="windowText" strokeweight="2pt">
                      <v:stroke joinstyle="miter"/>
                    </v:line>
                    <v:line id="Прямая соединительная линия 282" o:spid="_x0000_s1057" style="position:absolute;visibility:visible;mso-wrap-style:square" from="593,0" to="8188,5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" strokecolor="windowText" strokeweight="2pt">
                      <v:stroke joinstyle="miter"/>
                    </v:line>
                  </v:group>
                  <v:group id="Группа 285" o:spid="_x0000_s1058" style="position:absolute;left:12170;top:16496;width:7811;height:6426;rotation:-4667312fd" coordorigin=",-373" coordsize="7810,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">
                    <v:line id="Прямая соединительная линия 286" o:spid="_x0000_s1059" style="position:absolute;visibility:visible;mso-wrap-style:square" from="0,356" to="7594,6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" strokecolor="windowText" strokeweight="2pt">
                      <v:stroke joinstyle="miter"/>
                    </v:line>
                    <v:line id="Прямая соединительная линия 287" o:spid="_x0000_s1060" style="position:absolute;visibility:visible;mso-wrap-style:square" from="215,-373" to="7810,5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" strokecolor="windowText" strokeweight="2pt">
                      <v:stroke joinstyle="miter"/>
                    </v:line>
                  </v:group>
                  <v:group id="Группа 292" o:spid="_x0000_s1061" style="position:absolute;left:36823;top:7537;width:6175;height:5806" coordsize="6175,5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line id="Прямая соединительная линия 290" o:spid="_x0000_s1062" style="position:absolute;flip:y;visibility:visible;mso-wrap-style:square" from="0,0" to="5585,5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" strokecolor="windowText" strokeweight="2pt">
                      <v:stroke joinstyle="miter"/>
                    </v:line>
                    <v:line id="Прямая соединительная линия 291" o:spid="_x0000_s1063" style="position:absolute;flip:y;visibility:visible;mso-wrap-style:square" from="593,356" to="6175,5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" strokecolor="windowText" strokeweight="2pt">
                      <v:stroke joinstyle="miter"/>
                    </v:line>
                  </v:group>
                  <v:group id="Группа 294" o:spid="_x0000_s1064" style="position:absolute;left:26628;top:20450;width:4584;height:4754;rotation:-3037090fd" coordsize="6282,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">
                    <v:line id="Прямая соединительная линия 295" o:spid="_x0000_s1065" style="position:absolute;flip:y;visibility:visible;mso-wrap-style:square" from="0,0" to="5585,5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" strokecolor="windowText" strokeweight="2pt">
                      <v:stroke joinstyle="miter"/>
                    </v:line>
                    <v:line id="Прямая соединительная линия 296" o:spid="_x0000_s1066" style="position:absolute;flip:y;visibility:visible;mso-wrap-style:square" from="700,683" to="6282,6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" strokecolor="windowText" strokeweight="2pt">
                      <v:stroke joinstyle="miter"/>
                    </v:line>
                  </v:group>
                </v:group>
                <v:group id="Группа 224" o:spid="_x0000_s1067" style="position:absolute;left:9391;top:6919;width:35454;height:18158" coordsize="35454,18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Надпись 2" o:spid="_x0000_s1068" type="#_x0000_t202" style="position:absolute;left:6919;width:6293;height:2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" filled="f" stroked="f">
                    <v:textbox>
                      <w:txbxContent>
                        <w:p w:rsidR="001F071F" w:rsidRPr="001021E6" w:rsidRDefault="001F071F" w:rsidP="00FF5E79">
                          <w:pPr>
                            <w:rPr>
                              <w:b/>
                              <w:color w:val="000000" w:themeColor="text1"/>
                            </w:rPr>
                          </w:pPr>
                          <w:r w:rsidRPr="001021E6">
                            <w:rPr>
                              <w:b/>
                              <w:color w:val="000000" w:themeColor="text1"/>
                            </w:rPr>
                            <w:t>0,</w:t>
                          </w:r>
                          <w:r>
                            <w:rPr>
                              <w:b/>
                              <w:color w:val="000000" w:themeColor="text1"/>
                            </w:rPr>
                            <w:t>25</w:t>
                          </w:r>
                        </w:p>
                      </w:txbxContent>
                    </v:textbox>
                  </v:shape>
                  <v:shape id="Надпись 2" o:spid="_x0000_s1069" type="#_x0000_t202" style="position:absolute;left:19400;top:741;width:6292;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" filled="f" stroked="f">
                    <v:textbox>
                      <w:txbxContent>
                        <w:p w:rsidR="001F071F" w:rsidRPr="001021E6" w:rsidRDefault="001F071F" w:rsidP="00FF5E79">
                          <w:pPr>
                            <w:rPr>
                              <w:b/>
                              <w:color w:val="000000" w:themeColor="text1"/>
                            </w:rPr>
                          </w:pPr>
                          <w:r w:rsidRPr="001021E6">
                            <w:rPr>
                              <w:b/>
                              <w:color w:val="000000" w:themeColor="text1"/>
                            </w:rPr>
                            <w:t>0,</w:t>
                          </w:r>
                          <w:r>
                            <w:rPr>
                              <w:b/>
                              <w:color w:val="000000" w:themeColor="text1"/>
                            </w:rPr>
                            <w:t>233</w:t>
                          </w:r>
                        </w:p>
                      </w:txbxContent>
                    </v:textbox>
                  </v:shape>
                  <v:shape id="Надпись 2" o:spid="_x0000_s1070" type="#_x0000_t202" style="position:absolute;left:29161;top:3830;width:6293;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" filled="f" stroked="f">
                    <v:textbox>
                      <w:txbxContent>
                        <w:p w:rsidR="001F071F" w:rsidRPr="001021E6" w:rsidRDefault="001F071F" w:rsidP="00FF5E79">
                          <w:pPr>
                            <w:rPr>
                              <w:b/>
                              <w:color w:val="000000" w:themeColor="text1"/>
                            </w:rPr>
                          </w:pPr>
                          <w:r w:rsidRPr="001021E6">
                            <w:rPr>
                              <w:b/>
                              <w:color w:val="000000" w:themeColor="text1"/>
                            </w:rPr>
                            <w:t>0,</w:t>
                          </w:r>
                          <w:r>
                            <w:rPr>
                              <w:b/>
                              <w:color w:val="000000" w:themeColor="text1"/>
                            </w:rPr>
                            <w:t>348</w:t>
                          </w:r>
                        </w:p>
                      </w:txbxContent>
                    </v:textbox>
                  </v:shape>
                  <v:group id="Группа 24" o:spid="_x0000_s1071" style="position:absolute;top:10379;width:31500;height:7778" coordsize="31500,7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Надпись 2" o:spid="_x0000_s1072" type="#_x0000_t202" style="position:absolute;width:6292;height:2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" filled="f" stroked="f">
                      <v:textbox>
                        <w:txbxContent>
                          <w:p w:rsidR="001F071F" w:rsidRPr="001021E6" w:rsidRDefault="001F071F" w:rsidP="00FF5E79">
                            <w:pPr>
                              <w:rPr>
                                <w:b/>
                                <w:color w:val="000000" w:themeColor="text1"/>
                              </w:rPr>
                            </w:pPr>
                            <w:r w:rsidRPr="001021E6">
                              <w:rPr>
                                <w:b/>
                                <w:color w:val="000000" w:themeColor="text1"/>
                              </w:rPr>
                              <w:t>0,</w:t>
                            </w:r>
                            <w:r>
                              <w:rPr>
                                <w:b/>
                                <w:color w:val="000000" w:themeColor="text1"/>
                              </w:rPr>
                              <w:t>357</w:t>
                            </w:r>
                          </w:p>
                        </w:txbxContent>
                      </v:textbox>
                    </v:shape>
                    <v:shape id="Надпись 2" o:spid="_x0000_s1073" type="#_x0000_t202" style="position:absolute;left:13592;top:4819;width:6292;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rsidR="001F071F" w:rsidRPr="001021E6" w:rsidRDefault="001F071F" w:rsidP="00FF5E79">
                            <w:pPr>
                              <w:rPr>
                                <w:b/>
                                <w:color w:val="000000" w:themeColor="text1"/>
                              </w:rPr>
                            </w:pPr>
                            <w:r w:rsidRPr="001021E6">
                              <w:rPr>
                                <w:b/>
                                <w:color w:val="000000" w:themeColor="text1"/>
                              </w:rPr>
                              <w:t>0,</w:t>
                            </w:r>
                            <w:r>
                              <w:rPr>
                                <w:b/>
                                <w:color w:val="000000" w:themeColor="text1"/>
                              </w:rPr>
                              <w:t>37</w:t>
                            </w:r>
                          </w:p>
                        </w:txbxContent>
                      </v:textbox>
                    </v:shape>
                    <v:shape id="Надпись 2" o:spid="_x0000_s1074" type="#_x0000_t202" style="position:absolute;left:25207;top:4077;width:6293;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rsidR="001F071F" w:rsidRPr="001021E6" w:rsidRDefault="001F071F" w:rsidP="00FF5E79">
                            <w:pPr>
                              <w:rPr>
                                <w:b/>
                                <w:color w:val="000000" w:themeColor="text1"/>
                              </w:rPr>
                            </w:pPr>
                            <w:r w:rsidRPr="001021E6">
                              <w:rPr>
                                <w:b/>
                                <w:color w:val="000000" w:themeColor="text1"/>
                              </w:rPr>
                              <w:t>0,</w:t>
                            </w:r>
                            <w:r>
                              <w:rPr>
                                <w:b/>
                                <w:color w:val="000000" w:themeColor="text1"/>
                              </w:rPr>
                              <w:t>728</w:t>
                            </w:r>
                          </w:p>
                        </w:txbxContent>
                      </v:textbox>
                    </v:shape>
                  </v:group>
                </v:group>
              </v:group>
            </w:pict>
          </mc:Fallback>
        </mc:AlternateContent>
      </w:r>
    </w:p>
    <w:p w:rsidR="0087332F" w:rsidRDefault="0087332F" w:rsidP="00B02AA0">
      <w:pPr>
        <w:spacing w:line="360" w:lineRule="auto"/>
        <w:ind w:firstLine="567"/>
        <w:rPr>
          <w:szCs w:val="28"/>
        </w:rPr>
      </w:pPr>
    </w:p>
    <w:p w:rsidR="0087332F" w:rsidRDefault="0087332F" w:rsidP="00B02AA0">
      <w:pPr>
        <w:spacing w:line="360" w:lineRule="auto"/>
        <w:ind w:firstLine="567"/>
        <w:rPr>
          <w:szCs w:val="28"/>
        </w:rPr>
      </w:pPr>
    </w:p>
    <w:p w:rsidR="0087332F" w:rsidRDefault="0087332F" w:rsidP="00B02AA0">
      <w:pPr>
        <w:spacing w:line="360" w:lineRule="auto"/>
        <w:ind w:firstLine="567"/>
        <w:rPr>
          <w:szCs w:val="28"/>
        </w:rPr>
      </w:pPr>
    </w:p>
    <w:p w:rsidR="0087332F" w:rsidRDefault="0087332F" w:rsidP="00B02AA0">
      <w:pPr>
        <w:spacing w:line="360" w:lineRule="auto"/>
        <w:ind w:firstLine="567"/>
        <w:rPr>
          <w:szCs w:val="28"/>
        </w:rPr>
      </w:pPr>
    </w:p>
    <w:p w:rsidR="0087332F" w:rsidRDefault="0087332F" w:rsidP="00B02AA0">
      <w:pPr>
        <w:spacing w:line="360" w:lineRule="auto"/>
        <w:ind w:firstLine="567"/>
        <w:rPr>
          <w:szCs w:val="28"/>
        </w:rPr>
      </w:pPr>
    </w:p>
    <w:p w:rsidR="0087332F" w:rsidRDefault="0087332F" w:rsidP="00B02AA0">
      <w:pPr>
        <w:spacing w:line="360" w:lineRule="auto"/>
        <w:ind w:firstLine="567"/>
        <w:rPr>
          <w:szCs w:val="28"/>
        </w:rPr>
      </w:pPr>
    </w:p>
    <w:p w:rsidR="0087332F" w:rsidRDefault="0087332F" w:rsidP="00B02AA0">
      <w:pPr>
        <w:spacing w:line="360" w:lineRule="auto"/>
        <w:ind w:firstLine="567"/>
        <w:rPr>
          <w:szCs w:val="28"/>
        </w:rPr>
      </w:pPr>
    </w:p>
    <w:p w:rsidR="0087332F" w:rsidRDefault="0087332F" w:rsidP="00B02AA0">
      <w:pPr>
        <w:spacing w:line="360" w:lineRule="auto"/>
        <w:ind w:firstLine="567"/>
        <w:rPr>
          <w:szCs w:val="28"/>
        </w:rPr>
      </w:pPr>
    </w:p>
    <w:p w:rsidR="00763187" w:rsidRDefault="00763187" w:rsidP="00B02AA0">
      <w:pPr>
        <w:spacing w:line="360" w:lineRule="auto"/>
        <w:ind w:firstLine="567"/>
        <w:rPr>
          <w:szCs w:val="28"/>
        </w:rPr>
      </w:pPr>
    </w:p>
    <w:p w:rsidR="00763187" w:rsidRDefault="00763187" w:rsidP="00B02AA0">
      <w:pPr>
        <w:spacing w:line="360" w:lineRule="auto"/>
        <w:ind w:firstLine="567"/>
        <w:rPr>
          <w:szCs w:val="28"/>
        </w:rPr>
      </w:pPr>
    </w:p>
    <w:p w:rsidR="00763187" w:rsidRDefault="00763187" w:rsidP="00B02AA0">
      <w:pPr>
        <w:spacing w:line="360" w:lineRule="auto"/>
        <w:ind w:firstLine="567"/>
        <w:rPr>
          <w:szCs w:val="28"/>
        </w:rPr>
      </w:pPr>
    </w:p>
    <w:p w:rsidR="004B7885" w:rsidRPr="00B07214" w:rsidRDefault="004B7885" w:rsidP="00B07214">
      <w:pPr>
        <w:spacing w:line="360" w:lineRule="auto"/>
        <w:ind w:firstLine="567"/>
        <w:jc w:val="both"/>
        <w:rPr>
          <w:i/>
          <w:szCs w:val="28"/>
        </w:rPr>
      </w:pPr>
      <w:r w:rsidRPr="00B07214">
        <w:rPr>
          <w:i/>
          <w:szCs w:val="28"/>
        </w:rPr>
        <w:t xml:space="preserve">Рис. 3. Корреляционные связи авторитарного типа с </w:t>
      </w:r>
      <w:r w:rsidR="00B65C54" w:rsidRPr="00B07214">
        <w:rPr>
          <w:i/>
          <w:szCs w:val="28"/>
        </w:rPr>
        <w:t>самооценкой</w:t>
      </w:r>
      <w:r w:rsidR="006E4E07" w:rsidRPr="00B07214">
        <w:rPr>
          <w:i/>
          <w:szCs w:val="28"/>
        </w:rPr>
        <w:t xml:space="preserve"> по шкалам</w:t>
      </w:r>
      <w:r w:rsidR="00B65C54" w:rsidRPr="00B07214">
        <w:rPr>
          <w:i/>
          <w:szCs w:val="28"/>
        </w:rPr>
        <w:t xml:space="preserve"> </w:t>
      </w:r>
      <w:r w:rsidR="006E4E07" w:rsidRPr="00B07214">
        <w:rPr>
          <w:i/>
          <w:szCs w:val="28"/>
        </w:rPr>
        <w:t>«</w:t>
      </w:r>
      <w:r w:rsidRPr="00B07214">
        <w:rPr>
          <w:i/>
          <w:szCs w:val="28"/>
        </w:rPr>
        <w:t>умственны</w:t>
      </w:r>
      <w:r w:rsidR="006E4E07" w:rsidRPr="00B07214">
        <w:rPr>
          <w:i/>
          <w:szCs w:val="28"/>
        </w:rPr>
        <w:t>е</w:t>
      </w:r>
      <w:r w:rsidRPr="00B07214">
        <w:rPr>
          <w:i/>
          <w:szCs w:val="28"/>
        </w:rPr>
        <w:t xml:space="preserve"> способност</w:t>
      </w:r>
      <w:r w:rsidR="006E4E07" w:rsidRPr="00B07214">
        <w:rPr>
          <w:i/>
          <w:szCs w:val="28"/>
        </w:rPr>
        <w:t>и»</w:t>
      </w:r>
      <w:r w:rsidRPr="00B07214">
        <w:rPr>
          <w:i/>
          <w:szCs w:val="28"/>
        </w:rPr>
        <w:t xml:space="preserve">, </w:t>
      </w:r>
      <w:r w:rsidR="006E4E07" w:rsidRPr="00B07214">
        <w:rPr>
          <w:i/>
          <w:szCs w:val="28"/>
        </w:rPr>
        <w:t>«</w:t>
      </w:r>
      <w:r w:rsidRPr="00B07214">
        <w:rPr>
          <w:i/>
          <w:szCs w:val="28"/>
        </w:rPr>
        <w:t>уверенность в себе</w:t>
      </w:r>
      <w:r w:rsidR="006E4E07" w:rsidRPr="00B07214">
        <w:rPr>
          <w:i/>
          <w:szCs w:val="28"/>
        </w:rPr>
        <w:t>»</w:t>
      </w:r>
      <w:r w:rsidRPr="00B07214">
        <w:rPr>
          <w:i/>
          <w:szCs w:val="28"/>
        </w:rPr>
        <w:t xml:space="preserve">, </w:t>
      </w:r>
      <w:r w:rsidR="006E4E07" w:rsidRPr="00B07214">
        <w:rPr>
          <w:i/>
          <w:szCs w:val="28"/>
        </w:rPr>
        <w:t>«</w:t>
      </w:r>
      <w:r w:rsidRPr="00B07214">
        <w:rPr>
          <w:i/>
          <w:szCs w:val="28"/>
        </w:rPr>
        <w:t>авторитет среди сверстников</w:t>
      </w:r>
      <w:r w:rsidR="006E4E07" w:rsidRPr="00B07214">
        <w:rPr>
          <w:i/>
          <w:szCs w:val="28"/>
        </w:rPr>
        <w:t>»</w:t>
      </w:r>
      <w:r w:rsidRPr="00B07214">
        <w:rPr>
          <w:i/>
          <w:szCs w:val="28"/>
        </w:rPr>
        <w:t xml:space="preserve">, </w:t>
      </w:r>
      <w:r w:rsidR="006E4E07" w:rsidRPr="00B07214">
        <w:rPr>
          <w:i/>
          <w:szCs w:val="28"/>
        </w:rPr>
        <w:t>«умение</w:t>
      </w:r>
      <w:r w:rsidRPr="00B07214">
        <w:rPr>
          <w:i/>
          <w:szCs w:val="28"/>
        </w:rPr>
        <w:t xml:space="preserve"> работать руками</w:t>
      </w:r>
      <w:r w:rsidR="00764708" w:rsidRPr="00B07214">
        <w:rPr>
          <w:i/>
          <w:szCs w:val="28"/>
        </w:rPr>
        <w:t>»</w:t>
      </w:r>
      <w:r w:rsidRPr="00B07214">
        <w:rPr>
          <w:i/>
          <w:szCs w:val="28"/>
        </w:rPr>
        <w:t xml:space="preserve">, </w:t>
      </w:r>
      <w:r w:rsidR="00764708" w:rsidRPr="00B07214">
        <w:rPr>
          <w:i/>
          <w:szCs w:val="28"/>
        </w:rPr>
        <w:t>«</w:t>
      </w:r>
      <w:r w:rsidRPr="00B07214">
        <w:rPr>
          <w:i/>
          <w:szCs w:val="28"/>
        </w:rPr>
        <w:t>внешн</w:t>
      </w:r>
      <w:r w:rsidR="00764708" w:rsidRPr="00B07214">
        <w:rPr>
          <w:i/>
          <w:szCs w:val="28"/>
        </w:rPr>
        <w:t>яя</w:t>
      </w:r>
      <w:r w:rsidRPr="00B07214">
        <w:rPr>
          <w:i/>
          <w:szCs w:val="28"/>
        </w:rPr>
        <w:t xml:space="preserve"> привлекательность</w:t>
      </w:r>
      <w:r w:rsidR="00764708" w:rsidRPr="00B07214">
        <w:rPr>
          <w:i/>
          <w:szCs w:val="28"/>
        </w:rPr>
        <w:t>»</w:t>
      </w:r>
      <w:r w:rsidRPr="00B07214">
        <w:rPr>
          <w:i/>
          <w:szCs w:val="28"/>
        </w:rPr>
        <w:t xml:space="preserve"> и эгоистичным типом</w:t>
      </w:r>
      <w:r w:rsidR="0002385B">
        <w:rPr>
          <w:i/>
          <w:szCs w:val="28"/>
        </w:rPr>
        <w:t>.</w:t>
      </w:r>
    </w:p>
    <w:p w:rsidR="00A4037E" w:rsidRDefault="001D74F6" w:rsidP="00C5082B">
      <w:pPr>
        <w:spacing w:line="360" w:lineRule="auto"/>
        <w:ind w:firstLine="567"/>
        <w:jc w:val="both"/>
        <w:rPr>
          <w:szCs w:val="28"/>
        </w:rPr>
      </w:pPr>
      <w:r>
        <w:rPr>
          <w:szCs w:val="28"/>
        </w:rPr>
        <w:t>Анализируя данные представленные на рисунке 3, можно прий</w:t>
      </w:r>
      <w:r w:rsidR="00330C47">
        <w:rPr>
          <w:szCs w:val="28"/>
        </w:rPr>
        <w:t xml:space="preserve">ти к выводу, авторитарный тип межличностного отношения взаимосвязан с показателями самооценки по многим шкалам. Получается, что подросток, которому характерен данный тип </w:t>
      </w:r>
      <w:r w:rsidR="009B038C">
        <w:rPr>
          <w:szCs w:val="28"/>
        </w:rPr>
        <w:t>межличностных отношений</w:t>
      </w:r>
      <w:r w:rsidR="00330C47">
        <w:rPr>
          <w:szCs w:val="28"/>
        </w:rPr>
        <w:t xml:space="preserve">, оценивает себя, как более авторитетного, внешне привлекательного, </w:t>
      </w:r>
      <w:r w:rsidR="00A4037E">
        <w:rPr>
          <w:szCs w:val="28"/>
        </w:rPr>
        <w:t>умеющего</w:t>
      </w:r>
      <w:r w:rsidR="00330C47">
        <w:rPr>
          <w:szCs w:val="28"/>
        </w:rPr>
        <w:t xml:space="preserve"> что-то </w:t>
      </w:r>
      <w:r w:rsidR="00330C47">
        <w:rPr>
          <w:szCs w:val="28"/>
        </w:rPr>
        <w:lastRenderedPageBreak/>
        <w:t xml:space="preserve">создавать своими руками, умного и уверенного в себе. Человек с таким типом межличностных отношений меньше реагирует на мнение окружающих и больше полагается на своё. Также интересна и обратная связь, подростки, которые </w:t>
      </w:r>
      <w:r w:rsidR="00A4037E">
        <w:rPr>
          <w:szCs w:val="28"/>
        </w:rPr>
        <w:t xml:space="preserve">воспринимают себя, как образованного, симпатичного, уверенного в себе и способного, начинают следовать в своём поведении авторитарному типу. </w:t>
      </w:r>
      <w:proofErr w:type="gramStart"/>
      <w:r w:rsidR="00A4037E">
        <w:rPr>
          <w:szCs w:val="28"/>
        </w:rPr>
        <w:t>Возможно, на их взгляд, они уже обладают достаточным авторитетом среди сверстников и набором всех необходимых данных, для</w:t>
      </w:r>
      <w:r w:rsidR="00740235">
        <w:rPr>
          <w:szCs w:val="28"/>
        </w:rPr>
        <w:t xml:space="preserve"> </w:t>
      </w:r>
      <w:r w:rsidR="00A4037E">
        <w:rPr>
          <w:szCs w:val="28"/>
        </w:rPr>
        <w:t xml:space="preserve">того чтобы быть более требовательным, доминантным и успешными. </w:t>
      </w:r>
      <w:proofErr w:type="gramEnd"/>
    </w:p>
    <w:p w:rsidR="004B7885" w:rsidRDefault="004B7885" w:rsidP="002420EB">
      <w:pPr>
        <w:spacing w:line="360" w:lineRule="auto"/>
        <w:jc w:val="both"/>
        <w:rPr>
          <w:szCs w:val="28"/>
        </w:rPr>
      </w:pPr>
      <w:r>
        <w:rPr>
          <w:szCs w:val="28"/>
        </w:rPr>
        <w:tab/>
      </w:r>
      <w:r w:rsidR="00F87444">
        <w:rPr>
          <w:szCs w:val="28"/>
        </w:rPr>
        <w:t xml:space="preserve">Отрицательную корреляционную связь с мотивацией достижения имеют такие показатели, как дельта (расхождение между уровнем притязаний и самооценкой) по шкалам «умственные способности» и «уверенность в себе». Это значит, что </w:t>
      </w:r>
      <w:r w:rsidR="00DE511B">
        <w:rPr>
          <w:szCs w:val="28"/>
        </w:rPr>
        <w:t xml:space="preserve">большая разница между тем, </w:t>
      </w:r>
      <w:r w:rsidR="009B038C">
        <w:rPr>
          <w:szCs w:val="28"/>
        </w:rPr>
        <w:t>«</w:t>
      </w:r>
      <w:r w:rsidR="00DE511B">
        <w:rPr>
          <w:szCs w:val="28"/>
        </w:rPr>
        <w:t>как</w:t>
      </w:r>
      <w:r w:rsidR="009B038C">
        <w:rPr>
          <w:szCs w:val="28"/>
        </w:rPr>
        <w:t>им</w:t>
      </w:r>
      <w:r w:rsidR="0002385B">
        <w:rPr>
          <w:szCs w:val="28"/>
        </w:rPr>
        <w:t xml:space="preserve"> </w:t>
      </w:r>
      <w:r w:rsidR="00DE511B">
        <w:rPr>
          <w:szCs w:val="28"/>
        </w:rPr>
        <w:t>я хочу</w:t>
      </w:r>
      <w:r w:rsidR="009B038C">
        <w:rPr>
          <w:szCs w:val="28"/>
        </w:rPr>
        <w:t xml:space="preserve"> быть»</w:t>
      </w:r>
      <w:r w:rsidR="00DE511B">
        <w:rPr>
          <w:szCs w:val="28"/>
        </w:rPr>
        <w:t xml:space="preserve"> и тем, как я оцениваю себя в данный момент, приводят к снижению уровня мотивации достижения, и наоборот. Объяснить эту взаимосвязь можно так, незначительное расхождение между притязаниями и самооценкой говорит об у</w:t>
      </w:r>
      <w:r w:rsidR="009B038C">
        <w:rPr>
          <w:szCs w:val="28"/>
        </w:rPr>
        <w:t>довлетворённости индивида</w:t>
      </w:r>
      <w:r w:rsidR="00174B54">
        <w:rPr>
          <w:szCs w:val="28"/>
        </w:rPr>
        <w:t>.</w:t>
      </w:r>
      <w:r w:rsidR="00DE511B">
        <w:rPr>
          <w:szCs w:val="28"/>
        </w:rPr>
        <w:t xml:space="preserve"> </w:t>
      </w:r>
      <w:r w:rsidR="00C94933">
        <w:rPr>
          <w:szCs w:val="28"/>
        </w:rPr>
        <w:t xml:space="preserve">Если подросток принимает себя и свои способности, то он верит в возможность своего успеха. </w:t>
      </w:r>
    </w:p>
    <w:p w:rsidR="004B7885" w:rsidRPr="004B7885" w:rsidRDefault="004B7885" w:rsidP="004B7885">
      <w:pPr>
        <w:spacing w:line="360" w:lineRule="auto"/>
        <w:jc w:val="both"/>
        <w:rPr>
          <w:szCs w:val="28"/>
        </w:rPr>
      </w:pPr>
      <w:r w:rsidRPr="004B7885">
        <w:rPr>
          <w:szCs w:val="28"/>
        </w:rPr>
        <w:tab/>
        <w:t xml:space="preserve">С мотивацией достижения также имеют корреляционные связи </w:t>
      </w:r>
      <w:r w:rsidR="00C94933">
        <w:rPr>
          <w:szCs w:val="28"/>
        </w:rPr>
        <w:t xml:space="preserve">показатель </w:t>
      </w:r>
      <w:r w:rsidR="001C19EE" w:rsidRPr="00C94933">
        <w:rPr>
          <w:szCs w:val="28"/>
        </w:rPr>
        <w:t>самооценк</w:t>
      </w:r>
      <w:r w:rsidR="00C94933">
        <w:rPr>
          <w:szCs w:val="28"/>
        </w:rPr>
        <w:t>и по шкале</w:t>
      </w:r>
      <w:r w:rsidR="001C19EE">
        <w:rPr>
          <w:szCs w:val="28"/>
        </w:rPr>
        <w:t xml:space="preserve"> </w:t>
      </w:r>
      <w:r>
        <w:rPr>
          <w:szCs w:val="28"/>
        </w:rPr>
        <w:t>«</w:t>
      </w:r>
      <w:r w:rsidRPr="004B7885">
        <w:rPr>
          <w:szCs w:val="28"/>
        </w:rPr>
        <w:t>авторитет среди сверстников</w:t>
      </w:r>
      <w:r>
        <w:rPr>
          <w:szCs w:val="28"/>
        </w:rPr>
        <w:t>»</w:t>
      </w:r>
      <w:r w:rsidR="001D74F6">
        <w:rPr>
          <w:szCs w:val="28"/>
        </w:rPr>
        <w:t xml:space="preserve">. </w:t>
      </w:r>
      <w:r w:rsidRPr="004B7885">
        <w:rPr>
          <w:szCs w:val="28"/>
        </w:rPr>
        <w:t xml:space="preserve">Можно предположить, подростки, которые </w:t>
      </w:r>
      <w:r w:rsidR="006E7434">
        <w:rPr>
          <w:szCs w:val="28"/>
        </w:rPr>
        <w:t xml:space="preserve">считают, что обладают авторитетом в коллективе, чаще принимаются группой и </w:t>
      </w:r>
      <w:r w:rsidRPr="004B7885">
        <w:rPr>
          <w:szCs w:val="28"/>
        </w:rPr>
        <w:t>чувствуют поддержку с их стороны</w:t>
      </w:r>
      <w:r w:rsidR="006E7434">
        <w:rPr>
          <w:szCs w:val="28"/>
        </w:rPr>
        <w:t>. П</w:t>
      </w:r>
      <w:r w:rsidRPr="004B7885">
        <w:rPr>
          <w:szCs w:val="28"/>
        </w:rPr>
        <w:t>оэтому</w:t>
      </w:r>
      <w:r w:rsidR="006E7434">
        <w:rPr>
          <w:szCs w:val="28"/>
        </w:rPr>
        <w:t xml:space="preserve"> они</w:t>
      </w:r>
      <w:r w:rsidRPr="004B7885">
        <w:rPr>
          <w:szCs w:val="28"/>
        </w:rPr>
        <w:t xml:space="preserve"> </w:t>
      </w:r>
      <w:r w:rsidR="006E7434">
        <w:rPr>
          <w:szCs w:val="28"/>
        </w:rPr>
        <w:t>ориентированы</w:t>
      </w:r>
      <w:r w:rsidR="00E00256">
        <w:rPr>
          <w:szCs w:val="28"/>
        </w:rPr>
        <w:t xml:space="preserve"> на достижение</w:t>
      </w:r>
      <w:r w:rsidRPr="004B7885">
        <w:rPr>
          <w:szCs w:val="28"/>
        </w:rPr>
        <w:t xml:space="preserve"> успеха. </w:t>
      </w:r>
      <w:r w:rsidR="00174B54">
        <w:rPr>
          <w:szCs w:val="28"/>
        </w:rPr>
        <w:t xml:space="preserve">С другой стороны, </w:t>
      </w:r>
      <w:r w:rsidRPr="004B7885">
        <w:rPr>
          <w:szCs w:val="28"/>
        </w:rPr>
        <w:t xml:space="preserve">высокий уровень мотивации может приводить к тому, что ребёнок, который достиг успеха в каком-либо деле, не побоялся рискнуть, начинает вызывать симпатию и уважение у сверстников, что приводит к </w:t>
      </w:r>
      <w:r w:rsidR="006E7434">
        <w:rPr>
          <w:szCs w:val="28"/>
        </w:rPr>
        <w:t>более высокой оценке своего авторитета подростком</w:t>
      </w:r>
      <w:r w:rsidRPr="004B7885">
        <w:rPr>
          <w:szCs w:val="28"/>
        </w:rPr>
        <w:t xml:space="preserve">. </w:t>
      </w:r>
    </w:p>
    <w:p w:rsidR="003F3BD4" w:rsidRPr="000C0C3B" w:rsidRDefault="004B7885" w:rsidP="003F3BD4">
      <w:pPr>
        <w:pStyle w:val="a3"/>
        <w:spacing w:line="360" w:lineRule="auto"/>
        <w:ind w:firstLine="708"/>
        <w:jc w:val="both"/>
        <w:rPr>
          <w:sz w:val="28"/>
        </w:rPr>
      </w:pPr>
      <w:r w:rsidRPr="0000530A">
        <w:rPr>
          <w:sz w:val="28"/>
          <w:szCs w:val="28"/>
        </w:rPr>
        <w:t xml:space="preserve">Следующий показатель, который мы рассмотрим, это социометрический статус подростков. В результате корреляционного анализа было выявлено, что </w:t>
      </w:r>
      <w:r w:rsidR="001C19EE" w:rsidRPr="0000530A">
        <w:rPr>
          <w:sz w:val="28"/>
          <w:szCs w:val="28"/>
        </w:rPr>
        <w:t xml:space="preserve">общий социометрический </w:t>
      </w:r>
      <w:r w:rsidRPr="0000530A">
        <w:rPr>
          <w:sz w:val="28"/>
          <w:szCs w:val="28"/>
        </w:rPr>
        <w:t xml:space="preserve">статус и </w:t>
      </w:r>
      <w:r w:rsidR="001C19EE" w:rsidRPr="0000530A">
        <w:rPr>
          <w:sz w:val="28"/>
          <w:szCs w:val="28"/>
        </w:rPr>
        <w:t xml:space="preserve">количество </w:t>
      </w:r>
      <w:r w:rsidRPr="0000530A">
        <w:rPr>
          <w:sz w:val="28"/>
          <w:szCs w:val="28"/>
        </w:rPr>
        <w:t>взаимны</w:t>
      </w:r>
      <w:r w:rsidR="001C19EE" w:rsidRPr="0000530A">
        <w:rPr>
          <w:sz w:val="28"/>
          <w:szCs w:val="28"/>
        </w:rPr>
        <w:t>х</w:t>
      </w:r>
      <w:r w:rsidRPr="0000530A">
        <w:rPr>
          <w:sz w:val="28"/>
          <w:szCs w:val="28"/>
        </w:rPr>
        <w:t xml:space="preserve"> </w:t>
      </w:r>
      <w:r w:rsidRPr="0000530A">
        <w:rPr>
          <w:sz w:val="28"/>
          <w:szCs w:val="28"/>
        </w:rPr>
        <w:lastRenderedPageBreak/>
        <w:t>выбор</w:t>
      </w:r>
      <w:r w:rsidR="001C19EE" w:rsidRPr="0000530A">
        <w:rPr>
          <w:sz w:val="28"/>
          <w:szCs w:val="28"/>
        </w:rPr>
        <w:t>ов</w:t>
      </w:r>
      <w:r w:rsidRPr="0000530A">
        <w:rPr>
          <w:sz w:val="28"/>
          <w:szCs w:val="28"/>
        </w:rPr>
        <w:t xml:space="preserve"> подростков (0,539) </w:t>
      </w:r>
      <w:proofErr w:type="gramStart"/>
      <w:r w:rsidRPr="0000530A">
        <w:rPr>
          <w:sz w:val="28"/>
          <w:szCs w:val="28"/>
        </w:rPr>
        <w:t>связаны</w:t>
      </w:r>
      <w:proofErr w:type="gramEnd"/>
      <w:r w:rsidRPr="0000530A">
        <w:rPr>
          <w:sz w:val="28"/>
          <w:szCs w:val="28"/>
        </w:rPr>
        <w:t xml:space="preserve"> друг с другом. Обратную корреляционную связь статус имеет с отрицательным выбором подростка </w:t>
      </w:r>
      <w:r w:rsidR="0002385B">
        <w:rPr>
          <w:sz w:val="28"/>
          <w:szCs w:val="28"/>
        </w:rPr>
        <w:t xml:space="preserve">    </w:t>
      </w:r>
      <w:r w:rsidRPr="0000530A">
        <w:rPr>
          <w:sz w:val="28"/>
          <w:szCs w:val="28"/>
        </w:rPr>
        <w:t>(-0,660).</w:t>
      </w:r>
      <w:r w:rsidR="003F3BD4" w:rsidRPr="0000530A">
        <w:rPr>
          <w:sz w:val="28"/>
          <w:szCs w:val="28"/>
        </w:rPr>
        <w:t xml:space="preserve"> </w:t>
      </w:r>
      <w:r w:rsidR="003F3BD4" w:rsidRPr="00A7548C">
        <w:rPr>
          <w:sz w:val="28"/>
        </w:rPr>
        <w:t>Все данные представлены в «Приложении №</w:t>
      </w:r>
      <w:r w:rsidR="00C304EE">
        <w:rPr>
          <w:sz w:val="28"/>
        </w:rPr>
        <w:t>6</w:t>
      </w:r>
      <w:r w:rsidR="003F3BD4" w:rsidRPr="00A7548C">
        <w:rPr>
          <w:sz w:val="28"/>
        </w:rPr>
        <w:t xml:space="preserve">». </w:t>
      </w:r>
    </w:p>
    <w:p w:rsidR="004B7885" w:rsidRDefault="004B7885" w:rsidP="004B7885">
      <w:pPr>
        <w:spacing w:line="360" w:lineRule="auto"/>
        <w:ind w:firstLine="567"/>
        <w:jc w:val="both"/>
        <w:rPr>
          <w:szCs w:val="28"/>
        </w:rPr>
      </w:pPr>
    </w:p>
    <w:p w:rsidR="004B7885" w:rsidRDefault="004B7885" w:rsidP="004B7885">
      <w:pPr>
        <w:spacing w:line="360" w:lineRule="auto"/>
        <w:ind w:firstLine="567"/>
        <w:jc w:val="both"/>
        <w:rPr>
          <w:szCs w:val="28"/>
        </w:rPr>
      </w:pPr>
      <w:r>
        <w:rPr>
          <w:noProof/>
        </w:rPr>
        <mc:AlternateContent>
          <mc:Choice Requires="wpg">
            <w:drawing>
              <wp:anchor distT="0" distB="0" distL="114300" distR="114300" simplePos="0" relativeHeight="251663360" behindDoc="0" locked="0" layoutInCell="1" allowOverlap="1" wp14:anchorId="1BCC7657" wp14:editId="0DE4AC51">
                <wp:simplePos x="0" y="0"/>
                <wp:positionH relativeFrom="column">
                  <wp:posOffset>345268</wp:posOffset>
                </wp:positionH>
                <wp:positionV relativeFrom="paragraph">
                  <wp:posOffset>242570</wp:posOffset>
                </wp:positionV>
                <wp:extent cx="5433060" cy="2018665"/>
                <wp:effectExtent l="0" t="0" r="15240" b="19685"/>
                <wp:wrapNone/>
                <wp:docPr id="9" name="Группа 9"/>
                <wp:cNvGraphicFramePr/>
                <a:graphic xmlns:a="http://schemas.openxmlformats.org/drawingml/2006/main">
                  <a:graphicData uri="http://schemas.microsoft.com/office/word/2010/wordprocessingGroup">
                    <wpg:wgp>
                      <wpg:cNvGrpSpPr/>
                      <wpg:grpSpPr>
                        <a:xfrm>
                          <a:off x="0" y="0"/>
                          <a:ext cx="5433060" cy="2018665"/>
                          <a:chOff x="0" y="0"/>
                          <a:chExt cx="5433060" cy="2018665"/>
                        </a:xfrm>
                      </wpg:grpSpPr>
                      <wpg:grpSp>
                        <wpg:cNvPr id="248" name="Группа 248"/>
                        <wpg:cNvGrpSpPr/>
                        <wpg:grpSpPr>
                          <a:xfrm>
                            <a:off x="0" y="0"/>
                            <a:ext cx="5433060" cy="2018665"/>
                            <a:chOff x="23750" y="1270660"/>
                            <a:chExt cx="5433290" cy="2018806"/>
                          </a:xfrm>
                        </wpg:grpSpPr>
                        <wps:wsp>
                          <wps:cNvPr id="243" name="Прямая соединительная линия 243"/>
                          <wps:cNvCnPr/>
                          <wps:spPr>
                            <a:xfrm flipH="1">
                              <a:off x="1294410" y="1876302"/>
                              <a:ext cx="493841" cy="344302"/>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cNvPr id="247" name="Группа 247"/>
                          <wpg:cNvGrpSpPr/>
                          <wpg:grpSpPr>
                            <a:xfrm>
                              <a:off x="23750" y="1270660"/>
                              <a:ext cx="5433290" cy="2018806"/>
                              <a:chOff x="23750" y="1270660"/>
                              <a:chExt cx="5433290" cy="2018806"/>
                            </a:xfrm>
                          </wpg:grpSpPr>
                          <wps:wsp>
                            <wps:cNvPr id="241" name="Прямая соединительная линия 241"/>
                            <wps:cNvCnPr/>
                            <wps:spPr>
                              <a:xfrm flipH="1" flipV="1">
                                <a:off x="3610098" y="1971304"/>
                                <a:ext cx="487001" cy="321483"/>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45" name="Группа 245"/>
                            <wpg:cNvGrpSpPr/>
                            <wpg:grpSpPr>
                              <a:xfrm>
                                <a:off x="23750" y="1270660"/>
                                <a:ext cx="5433290" cy="2018806"/>
                                <a:chOff x="23750" y="1270660"/>
                                <a:chExt cx="5433290" cy="2018806"/>
                              </a:xfrm>
                            </wpg:grpSpPr>
                            <wpg:grpSp>
                              <wpg:cNvPr id="236" name="Группа 236"/>
                              <wpg:cNvGrpSpPr/>
                              <wpg:grpSpPr>
                                <a:xfrm>
                                  <a:off x="23750" y="1270660"/>
                                  <a:ext cx="5433290" cy="2018806"/>
                                  <a:chOff x="23750" y="1270660"/>
                                  <a:chExt cx="5433290" cy="2018806"/>
                                </a:xfrm>
                              </wpg:grpSpPr>
                              <wps:wsp>
                                <wps:cNvPr id="58" name="Овал 58"/>
                                <wps:cNvSpPr/>
                                <wps:spPr>
                                  <a:xfrm>
                                    <a:off x="1698171" y="1270660"/>
                                    <a:ext cx="2091326" cy="7835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F071F" w:rsidRPr="00887B7A" w:rsidRDefault="001F071F" w:rsidP="004B7885">
                                      <w:pPr>
                                        <w:jc w:val="center"/>
                                        <w:rPr>
                                          <w:sz w:val="24"/>
                                        </w:rPr>
                                      </w:pPr>
                                      <w:r w:rsidRPr="00887B7A">
                                        <w:rPr>
                                          <w:sz w:val="24"/>
                                        </w:rPr>
                                        <w:t>Социометрический статус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Овал 234"/>
                                <wps:cNvSpPr/>
                                <wps:spPr>
                                  <a:xfrm>
                                    <a:off x="23750" y="2018806"/>
                                    <a:ext cx="1419430" cy="12706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071F" w:rsidRPr="00887B7A" w:rsidRDefault="001F071F" w:rsidP="004B7885">
                                      <w:pPr>
                                        <w:jc w:val="center"/>
                                        <w:rPr>
                                          <w:color w:val="000000" w:themeColor="text1"/>
                                          <w:sz w:val="24"/>
                                        </w:rPr>
                                      </w:pPr>
                                      <w:r w:rsidRPr="00887B7A">
                                        <w:rPr>
                                          <w:color w:val="000000" w:themeColor="text1"/>
                                          <w:sz w:val="24"/>
                                        </w:rPr>
                                        <w:t>Отрицательный выбор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Овал 235"/>
                                <wps:cNvSpPr/>
                                <wps:spPr>
                                  <a:xfrm>
                                    <a:off x="4037610" y="1971304"/>
                                    <a:ext cx="1419430" cy="12706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071F" w:rsidRPr="00887B7A" w:rsidRDefault="001F071F" w:rsidP="004B7885">
                                      <w:pPr>
                                        <w:jc w:val="center"/>
                                        <w:rPr>
                                          <w:color w:val="000000" w:themeColor="text1"/>
                                          <w:sz w:val="24"/>
                                        </w:rPr>
                                      </w:pPr>
                                      <w:r w:rsidRPr="00887B7A">
                                        <w:rPr>
                                          <w:color w:val="000000" w:themeColor="text1"/>
                                          <w:sz w:val="24"/>
                                        </w:rPr>
                                        <w:t>Взаимный выбор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2" name="Прямая соединительная линия 242"/>
                              <wps:cNvCnPr/>
                              <wps:spPr>
                                <a:xfrm flipH="1" flipV="1">
                                  <a:off x="3562597" y="2018806"/>
                                  <a:ext cx="487001" cy="321483"/>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4" name="Прямая соединительная линия 244"/>
                              <wps:cNvCnPr/>
                              <wps:spPr>
                                <a:xfrm flipH="1">
                                  <a:off x="1341911" y="1923803"/>
                                  <a:ext cx="493841" cy="344302"/>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grpSp>
                      </wpg:grpSp>
                      <wps:wsp>
                        <wps:cNvPr id="253" name="Надпись 2"/>
                        <wps:cNvSpPr txBox="1">
                          <a:spLocks noChangeArrowheads="1"/>
                        </wps:cNvSpPr>
                        <wps:spPr bwMode="auto">
                          <a:xfrm>
                            <a:off x="3333750" y="1019175"/>
                            <a:ext cx="593725" cy="284480"/>
                          </a:xfrm>
                          <a:prstGeom prst="rect">
                            <a:avLst/>
                          </a:prstGeom>
                          <a:noFill/>
                          <a:ln w="9525">
                            <a:noFill/>
                            <a:miter lim="800000"/>
                            <a:headEnd/>
                            <a:tailEnd/>
                          </a:ln>
                        </wps:spPr>
                        <wps:txbx>
                          <w:txbxContent>
                            <w:p w:rsidR="001F071F" w:rsidRPr="00184C83" w:rsidRDefault="001F071F" w:rsidP="004B7885">
                              <w:pPr>
                                <w:rPr>
                                  <w:b/>
                                  <w:color w:val="000000" w:themeColor="text1"/>
                                  <w:sz w:val="24"/>
                                  <w14:textOutline w14:w="9525" w14:cap="rnd" w14:cmpd="sng" w14:algn="ctr">
                                    <w14:noFill/>
                                    <w14:prstDash w14:val="solid"/>
                                    <w14:bevel/>
                                  </w14:textOutline>
                                </w:rPr>
                              </w:pPr>
                              <w:r>
                                <w:rPr>
                                  <w:b/>
                                  <w:color w:val="000000" w:themeColor="text1"/>
                                  <w:sz w:val="24"/>
                                  <w14:textOutline w14:w="9525" w14:cap="rnd" w14:cmpd="sng" w14:algn="ctr">
                                    <w14:noFill/>
                                    <w14:prstDash w14:val="solid"/>
                                    <w14:bevel/>
                                  </w14:textOutline>
                                </w:rPr>
                                <w:t>0,539</w:t>
                              </w:r>
                            </w:p>
                          </w:txbxContent>
                        </wps:txbx>
                        <wps:bodyPr rot="0" vert="horz" wrap="square" lIns="91440" tIns="45720" rIns="91440" bIns="45720" anchor="t" anchorCtr="0">
                          <a:noAutofit/>
                        </wps:bodyPr>
                      </wps:wsp>
                      <wps:wsp>
                        <wps:cNvPr id="254" name="Надпись 2"/>
                        <wps:cNvSpPr txBox="1">
                          <a:spLocks noChangeArrowheads="1"/>
                        </wps:cNvSpPr>
                        <wps:spPr bwMode="auto">
                          <a:xfrm>
                            <a:off x="1504950" y="990600"/>
                            <a:ext cx="593725" cy="284480"/>
                          </a:xfrm>
                          <a:prstGeom prst="rect">
                            <a:avLst/>
                          </a:prstGeom>
                          <a:noFill/>
                          <a:ln w="9525">
                            <a:noFill/>
                            <a:miter lim="800000"/>
                            <a:headEnd/>
                            <a:tailEnd/>
                          </a:ln>
                        </wps:spPr>
                        <wps:txbx>
                          <w:txbxContent>
                            <w:p w:rsidR="001F071F" w:rsidRPr="00184C83" w:rsidRDefault="001F071F" w:rsidP="004B7885">
                              <w:pPr>
                                <w:rPr>
                                  <w:b/>
                                  <w:color w:val="000000" w:themeColor="text1"/>
                                  <w:sz w:val="24"/>
                                  <w14:textOutline w14:w="9525" w14:cap="rnd" w14:cmpd="sng" w14:algn="ctr">
                                    <w14:noFill/>
                                    <w14:prstDash w14:val="solid"/>
                                    <w14:bevel/>
                                  </w14:textOutline>
                                </w:rPr>
                              </w:pPr>
                              <w:r>
                                <w:rPr>
                                  <w:b/>
                                  <w:color w:val="000000" w:themeColor="text1"/>
                                  <w:sz w:val="24"/>
                                  <w14:textOutline w14:w="9525" w14:cap="rnd" w14:cmpd="sng" w14:algn="ctr">
                                    <w14:noFill/>
                                    <w14:prstDash w14:val="solid"/>
                                    <w14:bevel/>
                                  </w14:textOutline>
                                </w:rPr>
                                <w:t>-0,66</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BCC7657" id="Группа 9" o:spid="_x0000_s1075" style="position:absolute;left:0;text-align:left;margin-left:27.2pt;margin-top:19.1pt;width:427.8pt;height:158.95pt;z-index:251663360" coordsize="54330,20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">
                <v:group id="Группа 248" o:spid="_x0000_s1076" style="position:absolute;width:54330;height:20186" coordorigin="237,12706" coordsize="54332,2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line id="Прямая соединительная линия 243" o:spid="_x0000_s1077" style="position:absolute;flip:x;visibility:visible;mso-wrap-style:square" from="12944,18763" to="17882,22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" strokecolor="black [3213]" strokeweight="2pt">
                    <v:stroke dashstyle="dash" joinstyle="miter"/>
                  </v:line>
                  <v:group id="Группа 247" o:spid="_x0000_s1078" style="position:absolute;left:237;top:12706;width:54333;height:20188" coordorigin="237,12706" coordsize="54332,2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line id="Прямая соединительная линия 241" o:spid="_x0000_s1079" style="position:absolute;flip:x y;visibility:visible;mso-wrap-style:square" from="36100,19713" to="40970,22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" strokecolor="black [3213]" strokeweight="2pt">
                      <v:stroke joinstyle="miter"/>
                    </v:line>
                    <v:group id="Группа 245" o:spid="_x0000_s1080" style="position:absolute;left:237;top:12706;width:54333;height:20188" coordorigin="237,12706" coordsize="54332,2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group id="Группа 236" o:spid="_x0000_s1081" style="position:absolute;left:237;top:12706;width:54333;height:20188" coordorigin="237,12706" coordsize="54332,2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oval id="Овал 58" o:spid="_x0000_s1082" style="position:absolute;left:16981;top:12706;width:20913;height:7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" fillcolor="white [3201]" strokecolor="black [3213]" strokeweight="1pt">
                          <v:stroke joinstyle="miter"/>
                          <v:textbox>
                            <w:txbxContent>
                              <w:p w:rsidR="001F071F" w:rsidRPr="00887B7A" w:rsidRDefault="001F071F" w:rsidP="004B7885">
                                <w:pPr>
                                  <w:jc w:val="center"/>
                                  <w:rPr>
                                    <w:sz w:val="24"/>
                                  </w:rPr>
                                </w:pPr>
                                <w:r w:rsidRPr="00887B7A">
                                  <w:rPr>
                                    <w:sz w:val="24"/>
                                  </w:rPr>
                                  <w:t>Социометрический статус</w:t>
                                </w:r>
                              </w:p>
                            </w:txbxContent>
                          </v:textbox>
                        </v:oval>
                        <v:oval id="Овал 234" o:spid="_x0000_s1083" style="position:absolute;left:237;top:20188;width:14194;height:1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" fillcolor="white [3212]" strokecolor="black [3213]" strokeweight="1pt">
                          <v:stroke joinstyle="miter"/>
                          <v:textbox>
                            <w:txbxContent>
                              <w:p w:rsidR="001F071F" w:rsidRPr="00887B7A" w:rsidRDefault="001F071F" w:rsidP="004B7885">
                                <w:pPr>
                                  <w:jc w:val="center"/>
                                  <w:rPr>
                                    <w:color w:val="000000" w:themeColor="text1"/>
                                    <w:sz w:val="24"/>
                                  </w:rPr>
                                </w:pPr>
                                <w:r w:rsidRPr="00887B7A">
                                  <w:rPr>
                                    <w:color w:val="000000" w:themeColor="text1"/>
                                    <w:sz w:val="24"/>
                                  </w:rPr>
                                  <w:t>Отрицательный выбор</w:t>
                                </w:r>
                              </w:p>
                            </w:txbxContent>
                          </v:textbox>
                        </v:oval>
                        <v:oval id="Овал 235" o:spid="_x0000_s1084" style="position:absolute;left:40376;top:19713;width:14194;height:1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" fillcolor="white [3212]" strokecolor="black [3213]" strokeweight="1pt">
                          <v:stroke joinstyle="miter"/>
                          <v:textbox>
                            <w:txbxContent>
                              <w:p w:rsidR="001F071F" w:rsidRPr="00887B7A" w:rsidRDefault="001F071F" w:rsidP="004B7885">
                                <w:pPr>
                                  <w:jc w:val="center"/>
                                  <w:rPr>
                                    <w:color w:val="000000" w:themeColor="text1"/>
                                    <w:sz w:val="24"/>
                                  </w:rPr>
                                </w:pPr>
                                <w:r w:rsidRPr="00887B7A">
                                  <w:rPr>
                                    <w:color w:val="000000" w:themeColor="text1"/>
                                    <w:sz w:val="24"/>
                                  </w:rPr>
                                  <w:t>Взаимный выбор</w:t>
                                </w:r>
                              </w:p>
                            </w:txbxContent>
                          </v:textbox>
                        </v:oval>
                      </v:group>
                      <v:line id="Прямая соединительная линия 242" o:spid="_x0000_s1085" style="position:absolute;flip:x y;visibility:visible;mso-wrap-style:square" from="35625,20188" to="40495,23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" strokecolor="black [3213]" strokeweight="2pt">
                        <v:stroke joinstyle="miter"/>
                      </v:line>
                      <v:line id="Прямая соединительная линия 244" o:spid="_x0000_s1086" style="position:absolute;flip:x;visibility:visible;mso-wrap-style:square" from="13419,19238" to="18357,22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" strokecolor="black [3213]" strokeweight="2pt">
                        <v:stroke dashstyle="dash" joinstyle="miter"/>
                      </v:line>
                    </v:group>
                  </v:group>
                </v:group>
                <v:shape id="Надпись 2" o:spid="_x0000_s1087" type="#_x0000_t202" style="position:absolute;left:33337;top:10191;width:5937;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" filled="f" stroked="f">
                  <v:textbox>
                    <w:txbxContent>
                      <w:p w:rsidR="001F071F" w:rsidRPr="00184C83" w:rsidRDefault="001F071F" w:rsidP="004B7885">
                        <w:pPr>
                          <w:rPr>
                            <w:b/>
                            <w:color w:val="000000" w:themeColor="text1"/>
                            <w:sz w:val="24"/>
                            <w14:textOutline w14:w="9525" w14:cap="rnd" w14:cmpd="sng" w14:algn="ctr">
                              <w14:noFill/>
                              <w14:prstDash w14:val="solid"/>
                              <w14:bevel/>
                            </w14:textOutline>
                          </w:rPr>
                        </w:pPr>
                        <w:r>
                          <w:rPr>
                            <w:b/>
                            <w:color w:val="000000" w:themeColor="text1"/>
                            <w:sz w:val="24"/>
                            <w14:textOutline w14:w="9525" w14:cap="rnd" w14:cmpd="sng" w14:algn="ctr">
                              <w14:noFill/>
                              <w14:prstDash w14:val="solid"/>
                              <w14:bevel/>
                            </w14:textOutline>
                          </w:rPr>
                          <w:t>0,539</w:t>
                        </w:r>
                      </w:p>
                    </w:txbxContent>
                  </v:textbox>
                </v:shape>
                <v:shape id="Надпись 2" o:spid="_x0000_s1088" type="#_x0000_t202" style="position:absolute;left:15049;top:9906;width:5937;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" filled="f" stroked="f">
                  <v:textbox>
                    <w:txbxContent>
                      <w:p w:rsidR="001F071F" w:rsidRPr="00184C83" w:rsidRDefault="001F071F" w:rsidP="004B7885">
                        <w:pPr>
                          <w:rPr>
                            <w:b/>
                            <w:color w:val="000000" w:themeColor="text1"/>
                            <w:sz w:val="24"/>
                            <w14:textOutline w14:w="9525" w14:cap="rnd" w14:cmpd="sng" w14:algn="ctr">
                              <w14:noFill/>
                              <w14:prstDash w14:val="solid"/>
                              <w14:bevel/>
                            </w14:textOutline>
                          </w:rPr>
                        </w:pPr>
                        <w:r>
                          <w:rPr>
                            <w:b/>
                            <w:color w:val="000000" w:themeColor="text1"/>
                            <w:sz w:val="24"/>
                            <w14:textOutline w14:w="9525" w14:cap="rnd" w14:cmpd="sng" w14:algn="ctr">
                              <w14:noFill/>
                              <w14:prstDash w14:val="solid"/>
                              <w14:bevel/>
                            </w14:textOutline>
                          </w:rPr>
                          <w:t>-0,66</w:t>
                        </w:r>
                      </w:p>
                    </w:txbxContent>
                  </v:textbox>
                </v:shape>
              </v:group>
            </w:pict>
          </mc:Fallback>
        </mc:AlternateContent>
      </w:r>
    </w:p>
    <w:p w:rsidR="004B7885" w:rsidRDefault="004B7885" w:rsidP="004B7885">
      <w:pPr>
        <w:spacing w:line="360" w:lineRule="auto"/>
        <w:ind w:firstLine="567"/>
        <w:jc w:val="both"/>
        <w:rPr>
          <w:szCs w:val="28"/>
        </w:rPr>
      </w:pPr>
    </w:p>
    <w:p w:rsidR="004B7885" w:rsidRDefault="004B7885" w:rsidP="004B7885">
      <w:pPr>
        <w:spacing w:line="360" w:lineRule="auto"/>
        <w:ind w:firstLine="567"/>
        <w:jc w:val="both"/>
        <w:rPr>
          <w:szCs w:val="28"/>
        </w:rPr>
      </w:pPr>
    </w:p>
    <w:p w:rsidR="004B7885" w:rsidRDefault="004B7885" w:rsidP="004B7885">
      <w:pPr>
        <w:spacing w:line="360" w:lineRule="auto"/>
        <w:ind w:firstLine="567"/>
        <w:jc w:val="both"/>
        <w:rPr>
          <w:szCs w:val="28"/>
        </w:rPr>
      </w:pPr>
    </w:p>
    <w:p w:rsidR="004B7885" w:rsidRDefault="004B7885" w:rsidP="004B7885">
      <w:pPr>
        <w:spacing w:line="360" w:lineRule="auto"/>
        <w:ind w:firstLine="567"/>
        <w:jc w:val="both"/>
        <w:rPr>
          <w:szCs w:val="28"/>
        </w:rPr>
      </w:pPr>
    </w:p>
    <w:p w:rsidR="004B7885" w:rsidRDefault="004B7885" w:rsidP="004B7885">
      <w:pPr>
        <w:spacing w:line="360" w:lineRule="auto"/>
        <w:ind w:firstLine="567"/>
        <w:jc w:val="both"/>
        <w:rPr>
          <w:szCs w:val="28"/>
        </w:rPr>
      </w:pPr>
    </w:p>
    <w:p w:rsidR="004B7885" w:rsidRDefault="004B7885" w:rsidP="004B7885">
      <w:pPr>
        <w:spacing w:line="360" w:lineRule="auto"/>
        <w:ind w:firstLine="567"/>
        <w:jc w:val="both"/>
        <w:rPr>
          <w:szCs w:val="28"/>
        </w:rPr>
      </w:pPr>
    </w:p>
    <w:p w:rsidR="004B7885" w:rsidRDefault="004B7885" w:rsidP="004B7885">
      <w:pPr>
        <w:spacing w:line="360" w:lineRule="auto"/>
        <w:ind w:firstLine="567"/>
        <w:jc w:val="both"/>
        <w:rPr>
          <w:szCs w:val="28"/>
        </w:rPr>
      </w:pPr>
    </w:p>
    <w:p w:rsidR="004B7885" w:rsidRPr="00B07214" w:rsidRDefault="00430E53" w:rsidP="00B07214">
      <w:pPr>
        <w:spacing w:line="360" w:lineRule="auto"/>
        <w:ind w:firstLine="708"/>
        <w:jc w:val="both"/>
        <w:rPr>
          <w:i/>
          <w:szCs w:val="28"/>
        </w:rPr>
      </w:pPr>
      <w:r w:rsidRPr="00B07214">
        <w:rPr>
          <w:i/>
          <w:szCs w:val="28"/>
        </w:rPr>
        <w:t xml:space="preserve">Рис. 4. Корреляционные связи </w:t>
      </w:r>
      <w:r w:rsidR="001C19EE" w:rsidRPr="00B07214">
        <w:rPr>
          <w:i/>
          <w:szCs w:val="28"/>
        </w:rPr>
        <w:t>различных показателей социометрического статуса подростка</w:t>
      </w:r>
    </w:p>
    <w:p w:rsidR="00430E53" w:rsidRPr="00430E53" w:rsidRDefault="00430E53" w:rsidP="00430E53">
      <w:pPr>
        <w:spacing w:line="360" w:lineRule="auto"/>
        <w:ind w:firstLine="708"/>
        <w:jc w:val="both"/>
        <w:rPr>
          <w:szCs w:val="28"/>
        </w:rPr>
      </w:pPr>
      <w:r w:rsidRPr="00430E53">
        <w:rPr>
          <w:szCs w:val="28"/>
        </w:rPr>
        <w:t xml:space="preserve">Рассмотрим взаимосвязи </w:t>
      </w:r>
      <w:r w:rsidR="001C19EE">
        <w:rPr>
          <w:szCs w:val="28"/>
        </w:rPr>
        <w:t xml:space="preserve">общего </w:t>
      </w:r>
      <w:r w:rsidRPr="00430E53">
        <w:rPr>
          <w:szCs w:val="28"/>
        </w:rPr>
        <w:t xml:space="preserve">социометрического статуса с различными показателями. </w:t>
      </w:r>
    </w:p>
    <w:p w:rsidR="00430E53" w:rsidRDefault="00430E53" w:rsidP="00430E53">
      <w:pPr>
        <w:spacing w:line="360" w:lineRule="auto"/>
        <w:ind w:firstLine="708"/>
        <w:jc w:val="both"/>
        <w:rPr>
          <w:szCs w:val="28"/>
        </w:rPr>
      </w:pPr>
      <w:r>
        <w:rPr>
          <w:szCs w:val="28"/>
        </w:rPr>
        <w:t>Умеренно выраженную связь социометрический статус имеет с взаимным выбором. Это можн</w:t>
      </w:r>
      <w:r w:rsidR="00193E8D">
        <w:rPr>
          <w:szCs w:val="28"/>
        </w:rPr>
        <w:t xml:space="preserve">о интерпретировать так, что для общения и взаимодействия подростки выбирают ребят с похожим социометрическим статусом. Если у подростка низкий социометрический статус, то, скорее всего, у него будет меньшее количество взаимных выборов.  </w:t>
      </w:r>
    </w:p>
    <w:p w:rsidR="00430E53" w:rsidRDefault="00E44ECC" w:rsidP="003620DC">
      <w:pPr>
        <w:spacing w:line="360" w:lineRule="auto"/>
        <w:ind w:firstLine="708"/>
        <w:jc w:val="both"/>
        <w:rPr>
          <w:szCs w:val="28"/>
        </w:rPr>
      </w:pPr>
      <w:r w:rsidRPr="00E44ECC">
        <w:rPr>
          <w:szCs w:val="28"/>
        </w:rPr>
        <w:t xml:space="preserve">Социометрический статус </w:t>
      </w:r>
      <w:r>
        <w:rPr>
          <w:szCs w:val="28"/>
        </w:rPr>
        <w:t>связан с неформальным и деловым статусом, поэтому очевидно, что он будет иметь обратну</w:t>
      </w:r>
      <w:r w:rsidR="003620DC">
        <w:rPr>
          <w:szCs w:val="28"/>
        </w:rPr>
        <w:t>ю</w:t>
      </w:r>
      <w:r>
        <w:rPr>
          <w:szCs w:val="28"/>
        </w:rPr>
        <w:t xml:space="preserve"> взаимосвязь</w:t>
      </w:r>
      <w:r w:rsidR="003620DC">
        <w:rPr>
          <w:szCs w:val="28"/>
        </w:rPr>
        <w:t xml:space="preserve"> с отрицательным выбором. </w:t>
      </w:r>
      <w:r>
        <w:rPr>
          <w:szCs w:val="28"/>
        </w:rPr>
        <w:t xml:space="preserve"> </w:t>
      </w:r>
      <w:r w:rsidR="00430E53" w:rsidRPr="003620DC">
        <w:rPr>
          <w:szCs w:val="28"/>
        </w:rPr>
        <w:t>Это значит, что, чем меньше подростка выбирают в качестве нежелательного собеседника, тем выше у него статус в группе, и наоборот, чем больше ребёнок получает отрицательных выборов от сверстников, тем ниже его статус.</w:t>
      </w:r>
      <w:r w:rsidR="001C19EE">
        <w:rPr>
          <w:szCs w:val="28"/>
        </w:rPr>
        <w:t xml:space="preserve"> </w:t>
      </w:r>
    </w:p>
    <w:p w:rsidR="00E517D6" w:rsidRPr="001C19EE" w:rsidRDefault="00E517D6" w:rsidP="003620DC">
      <w:pPr>
        <w:spacing w:line="360" w:lineRule="auto"/>
        <w:ind w:firstLine="708"/>
        <w:jc w:val="both"/>
        <w:rPr>
          <w:color w:val="FF0000"/>
          <w:szCs w:val="28"/>
        </w:rPr>
      </w:pPr>
      <w:r>
        <w:rPr>
          <w:szCs w:val="28"/>
        </w:rPr>
        <w:t>Таким образом, можно сделать вывод о том, что чем выше подросток оценивает свои способности, знания, навыки, уверенность в себе,</w:t>
      </w:r>
      <w:r w:rsidR="00ED773B">
        <w:rPr>
          <w:szCs w:val="28"/>
        </w:rPr>
        <w:t xml:space="preserve"> желание быть более здоровым, </w:t>
      </w:r>
      <w:r>
        <w:rPr>
          <w:szCs w:val="28"/>
        </w:rPr>
        <w:t xml:space="preserve">свою популярность и авторитет, тем выше у него </w:t>
      </w:r>
      <w:r w:rsidR="00E00256">
        <w:rPr>
          <w:szCs w:val="28"/>
        </w:rPr>
        <w:lastRenderedPageBreak/>
        <w:t xml:space="preserve">уровень мотивации достижения и наоборот. </w:t>
      </w:r>
      <w:r>
        <w:rPr>
          <w:szCs w:val="28"/>
        </w:rPr>
        <w:t xml:space="preserve"> </w:t>
      </w:r>
      <w:r w:rsidR="00ED773B">
        <w:rPr>
          <w:szCs w:val="28"/>
        </w:rPr>
        <w:t xml:space="preserve">Также яркая выраженность черт, характерных авторитарному и эгоистичному типу, приводят к повышению мотивации достижения, и наоборот. Можно предположить, что подростку не так значимо, какими </w:t>
      </w:r>
      <w:r w:rsidR="00E00256">
        <w:rPr>
          <w:szCs w:val="28"/>
        </w:rPr>
        <w:t>характеристиками</w:t>
      </w:r>
      <w:r w:rsidR="00ED773B">
        <w:rPr>
          <w:szCs w:val="28"/>
        </w:rPr>
        <w:t xml:space="preserve"> он обладает на самом деле, гораздо важнее то, как он это воспринимает и какую субъективную оценку</w:t>
      </w:r>
      <w:r w:rsidR="00E00256">
        <w:rPr>
          <w:szCs w:val="28"/>
        </w:rPr>
        <w:t xml:space="preserve"> себе</w:t>
      </w:r>
      <w:r w:rsidR="00ED773B">
        <w:rPr>
          <w:szCs w:val="28"/>
        </w:rPr>
        <w:t xml:space="preserve"> даёт. </w:t>
      </w:r>
    </w:p>
    <w:p w:rsidR="001C19EE" w:rsidRDefault="001C19EE" w:rsidP="004B7885">
      <w:pPr>
        <w:spacing w:line="360" w:lineRule="auto"/>
        <w:ind w:firstLine="567"/>
        <w:jc w:val="both"/>
        <w:rPr>
          <w:szCs w:val="28"/>
        </w:rPr>
      </w:pPr>
    </w:p>
    <w:p w:rsidR="008744E9" w:rsidRDefault="008744E9" w:rsidP="00CE2CF3">
      <w:pPr>
        <w:pStyle w:val="HTML"/>
        <w:numPr>
          <w:ilvl w:val="1"/>
          <w:numId w:val="9"/>
        </w:numPr>
        <w:spacing w:line="360" w:lineRule="auto"/>
        <w:jc w:val="center"/>
        <w:outlineLvl w:val="1"/>
        <w:rPr>
          <w:rFonts w:ascii="Times New Roman" w:hAnsi="Times New Roman" w:cs="Times New Roman"/>
          <w:b/>
          <w:sz w:val="28"/>
        </w:rPr>
      </w:pPr>
      <w:bookmarkStart w:id="36" w:name="_Toc514556879"/>
      <w:r>
        <w:rPr>
          <w:rFonts w:ascii="Times New Roman" w:hAnsi="Times New Roman" w:cs="Times New Roman"/>
          <w:b/>
          <w:sz w:val="28"/>
        </w:rPr>
        <w:t xml:space="preserve">3.3. </w:t>
      </w:r>
      <w:r w:rsidR="001C19EE">
        <w:rPr>
          <w:rFonts w:ascii="Times New Roman" w:hAnsi="Times New Roman" w:cs="Times New Roman"/>
          <w:b/>
          <w:sz w:val="28"/>
        </w:rPr>
        <w:t>Анализ</w:t>
      </w:r>
      <w:r w:rsidR="0002385B">
        <w:rPr>
          <w:rFonts w:ascii="Times New Roman" w:hAnsi="Times New Roman" w:cs="Times New Roman"/>
          <w:b/>
          <w:sz w:val="28"/>
        </w:rPr>
        <w:t xml:space="preserve"> </w:t>
      </w:r>
      <w:r>
        <w:rPr>
          <w:rFonts w:ascii="Times New Roman" w:hAnsi="Times New Roman" w:cs="Times New Roman"/>
          <w:b/>
          <w:sz w:val="28"/>
        </w:rPr>
        <w:t>результатов множественного регрессионного анализа</w:t>
      </w:r>
      <w:bookmarkEnd w:id="36"/>
    </w:p>
    <w:p w:rsidR="008744E9" w:rsidRDefault="008744E9" w:rsidP="008744E9">
      <w:pPr>
        <w:pStyle w:val="HTML"/>
        <w:numPr>
          <w:ilvl w:val="1"/>
          <w:numId w:val="9"/>
        </w:numPr>
        <w:spacing w:line="360" w:lineRule="auto"/>
        <w:jc w:val="center"/>
        <w:rPr>
          <w:rFonts w:ascii="Times New Roman" w:hAnsi="Times New Roman" w:cs="Times New Roman"/>
          <w:b/>
          <w:sz w:val="28"/>
        </w:rPr>
      </w:pPr>
    </w:p>
    <w:p w:rsidR="00165CFD" w:rsidRPr="00165CFD" w:rsidRDefault="008744E9" w:rsidP="00CE2CF3">
      <w:pPr>
        <w:pStyle w:val="HTML"/>
        <w:spacing w:line="360" w:lineRule="auto"/>
        <w:outlineLvl w:val="2"/>
        <w:rPr>
          <w:rFonts w:ascii="Times New Roman" w:hAnsi="Times New Roman" w:cs="Times New Roman"/>
          <w:b/>
          <w:sz w:val="28"/>
        </w:rPr>
      </w:pPr>
      <w:bookmarkStart w:id="37" w:name="_Toc514556880"/>
      <w:r w:rsidRPr="00F06927">
        <w:rPr>
          <w:rFonts w:ascii="Times New Roman" w:hAnsi="Times New Roman" w:cs="Times New Roman"/>
          <w:b/>
          <w:sz w:val="28"/>
        </w:rPr>
        <w:t xml:space="preserve">3.3.1. Множественный регрессионный анализ данных </w:t>
      </w:r>
      <w:r>
        <w:rPr>
          <w:rFonts w:ascii="Times New Roman" w:hAnsi="Times New Roman" w:cs="Times New Roman"/>
          <w:b/>
          <w:sz w:val="28"/>
        </w:rPr>
        <w:t>по всей выборке</w:t>
      </w:r>
      <w:bookmarkEnd w:id="37"/>
    </w:p>
    <w:p w:rsidR="008744E9" w:rsidRDefault="008744E9" w:rsidP="008744E9">
      <w:pPr>
        <w:pStyle w:val="a3"/>
        <w:spacing w:line="360" w:lineRule="auto"/>
        <w:ind w:firstLine="708"/>
        <w:jc w:val="both"/>
        <w:rPr>
          <w:sz w:val="28"/>
        </w:rPr>
      </w:pPr>
      <w:r w:rsidRPr="00AF4598">
        <w:rPr>
          <w:sz w:val="28"/>
        </w:rPr>
        <w:t xml:space="preserve">Для исследования влияния </w:t>
      </w:r>
      <w:r w:rsidR="001C19EE">
        <w:rPr>
          <w:sz w:val="28"/>
        </w:rPr>
        <w:t xml:space="preserve">исследуемых </w:t>
      </w:r>
      <w:r w:rsidRPr="00AF4598">
        <w:rPr>
          <w:sz w:val="28"/>
        </w:rPr>
        <w:t>переменных на мотивацию достижения был использован</w:t>
      </w:r>
      <w:r>
        <w:rPr>
          <w:sz w:val="28"/>
        </w:rPr>
        <w:t xml:space="preserve"> множественный </w:t>
      </w:r>
      <w:r w:rsidRPr="00AF4598">
        <w:rPr>
          <w:sz w:val="28"/>
        </w:rPr>
        <w:t>регрессионный анализ.</w:t>
      </w:r>
      <w:r>
        <w:rPr>
          <w:sz w:val="28"/>
        </w:rPr>
        <w:t xml:space="preserve"> </w:t>
      </w:r>
    </w:p>
    <w:p w:rsidR="008744E9" w:rsidRPr="000C0C3B" w:rsidRDefault="008744E9" w:rsidP="00A353CE">
      <w:pPr>
        <w:pStyle w:val="a3"/>
        <w:spacing w:line="360" w:lineRule="auto"/>
        <w:ind w:firstLine="708"/>
        <w:jc w:val="both"/>
        <w:rPr>
          <w:sz w:val="28"/>
        </w:rPr>
      </w:pPr>
      <w:r>
        <w:rPr>
          <w:sz w:val="28"/>
        </w:rPr>
        <w:t xml:space="preserve">В результате множественного регрессионного анализа было построено четыре модели. </w:t>
      </w:r>
      <w:r w:rsidR="00174B54">
        <w:rPr>
          <w:sz w:val="28"/>
        </w:rPr>
        <w:t>Для анализа была выбрана та, в</w:t>
      </w:r>
      <w:r w:rsidR="001C19EE">
        <w:rPr>
          <w:sz w:val="28"/>
        </w:rPr>
        <w:t xml:space="preserve"> которой </w:t>
      </w:r>
      <w:r>
        <w:rPr>
          <w:sz w:val="28"/>
        </w:rPr>
        <w:t xml:space="preserve">присутствует самая сильная связь независимой переменой «мотивация достижения» с совокупностью </w:t>
      </w:r>
      <w:proofErr w:type="gramStart"/>
      <w:r>
        <w:rPr>
          <w:sz w:val="28"/>
        </w:rPr>
        <w:t>независимых</w:t>
      </w:r>
      <w:proofErr w:type="gramEnd"/>
      <w:r>
        <w:rPr>
          <w:sz w:val="28"/>
        </w:rPr>
        <w:t xml:space="preserve">, </w:t>
      </w:r>
      <w:r>
        <w:rPr>
          <w:sz w:val="28"/>
          <w:lang w:val="en-GB"/>
        </w:rPr>
        <w:t>R</w:t>
      </w:r>
      <w:r w:rsidRPr="000C0C3B">
        <w:rPr>
          <w:sz w:val="28"/>
        </w:rPr>
        <w:t xml:space="preserve"> = 0.522</w:t>
      </w:r>
      <w:r>
        <w:rPr>
          <w:sz w:val="28"/>
        </w:rPr>
        <w:t xml:space="preserve">. Влиянием предикторов в данной модели обусловлены 27,2% дисперсии переменной «мотивация достижения». Стандартные коэффициенты регрессии являются статистически достоверными, так как </w:t>
      </w:r>
      <w:r>
        <w:rPr>
          <w:sz w:val="28"/>
          <w:lang w:val="en-GB"/>
        </w:rPr>
        <w:t>p</w:t>
      </w:r>
      <w:r>
        <w:rPr>
          <w:sz w:val="28"/>
        </w:rPr>
        <w:t xml:space="preserve"> </w:t>
      </w:r>
      <w:r w:rsidRPr="00EA0363">
        <w:rPr>
          <w:sz w:val="28"/>
        </w:rPr>
        <w:t>&lt;</w:t>
      </w:r>
      <w:r w:rsidR="0002385B">
        <w:rPr>
          <w:sz w:val="28"/>
        </w:rPr>
        <w:t xml:space="preserve"> </w:t>
      </w:r>
      <w:r>
        <w:rPr>
          <w:sz w:val="28"/>
        </w:rPr>
        <w:t>0,</w:t>
      </w:r>
      <w:r w:rsidRPr="000C0C3B">
        <w:rPr>
          <w:sz w:val="28"/>
        </w:rPr>
        <w:t>05</w:t>
      </w:r>
      <w:r>
        <w:rPr>
          <w:sz w:val="28"/>
        </w:rPr>
        <w:t xml:space="preserve">. Это позволяет интерпретировать относительную степень влияния каждого из предикторов; для переменной «уверенность в себе» </w:t>
      </w:r>
      <w:r>
        <w:rPr>
          <w:rFonts w:cs="Times New Roman"/>
          <w:sz w:val="28"/>
          <w:lang w:val="en-GB"/>
        </w:rPr>
        <w:t>β</w:t>
      </w:r>
      <w:r w:rsidRPr="000C0C3B">
        <w:rPr>
          <w:sz w:val="28"/>
        </w:rPr>
        <w:t xml:space="preserve"> = </w:t>
      </w:r>
      <w:r>
        <w:rPr>
          <w:sz w:val="28"/>
        </w:rPr>
        <w:t xml:space="preserve">0,335, для переменной «авторитарный тип» </w:t>
      </w:r>
      <w:r>
        <w:rPr>
          <w:rFonts w:cs="Times New Roman"/>
          <w:sz w:val="28"/>
          <w:lang w:val="en-GB"/>
        </w:rPr>
        <w:t>β</w:t>
      </w:r>
      <w:r w:rsidRPr="000C0C3B">
        <w:rPr>
          <w:sz w:val="28"/>
        </w:rPr>
        <w:t xml:space="preserve"> = </w:t>
      </w:r>
      <w:r>
        <w:rPr>
          <w:sz w:val="28"/>
        </w:rPr>
        <w:t xml:space="preserve">0,331, для переменной уровень притязаний «здоровье» </w:t>
      </w:r>
      <w:r>
        <w:rPr>
          <w:rFonts w:cs="Times New Roman"/>
          <w:sz w:val="28"/>
          <w:lang w:val="en-GB"/>
        </w:rPr>
        <w:t>β</w:t>
      </w:r>
      <w:r w:rsidRPr="000C0C3B">
        <w:rPr>
          <w:sz w:val="28"/>
        </w:rPr>
        <w:t xml:space="preserve"> = </w:t>
      </w:r>
      <w:r>
        <w:rPr>
          <w:sz w:val="28"/>
        </w:rPr>
        <w:t xml:space="preserve">0,266, а для переменной «подозрительный тип» </w:t>
      </w:r>
      <w:r>
        <w:rPr>
          <w:rFonts w:cs="Times New Roman"/>
          <w:sz w:val="28"/>
          <w:lang w:val="en-GB"/>
        </w:rPr>
        <w:t>β</w:t>
      </w:r>
      <w:r w:rsidRPr="000C0C3B">
        <w:rPr>
          <w:sz w:val="28"/>
        </w:rPr>
        <w:t xml:space="preserve"> =</w:t>
      </w:r>
      <w:r>
        <w:rPr>
          <w:sz w:val="28"/>
        </w:rPr>
        <w:t xml:space="preserve"> - 0,249. </w:t>
      </w:r>
      <w:r w:rsidRPr="000C0C3B">
        <w:rPr>
          <w:sz w:val="28"/>
        </w:rPr>
        <w:t xml:space="preserve"> </w:t>
      </w:r>
      <w:r w:rsidRPr="00A7548C">
        <w:rPr>
          <w:sz w:val="28"/>
        </w:rPr>
        <w:t>Все данные представлены в «Приложении №</w:t>
      </w:r>
      <w:r w:rsidR="00A7548C" w:rsidRPr="00A7548C">
        <w:rPr>
          <w:sz w:val="28"/>
        </w:rPr>
        <w:t>8</w:t>
      </w:r>
      <w:r w:rsidRPr="00A7548C">
        <w:rPr>
          <w:sz w:val="28"/>
        </w:rPr>
        <w:t xml:space="preserve">». </w:t>
      </w:r>
    </w:p>
    <w:p w:rsidR="008744E9" w:rsidRDefault="008744E9" w:rsidP="008744E9">
      <w:pPr>
        <w:pStyle w:val="a3"/>
        <w:spacing w:line="360" w:lineRule="auto"/>
        <w:jc w:val="both"/>
        <w:rPr>
          <w:sz w:val="28"/>
        </w:rPr>
      </w:pPr>
      <w:r>
        <w:rPr>
          <w:sz w:val="28"/>
        </w:rPr>
        <w:tab/>
        <w:t>В результате анализа было получено следующее уравнение регрессии:</w:t>
      </w:r>
    </w:p>
    <w:p w:rsidR="008744E9" w:rsidRDefault="008744E9" w:rsidP="008744E9">
      <w:pPr>
        <w:pStyle w:val="a3"/>
        <w:spacing w:line="360" w:lineRule="auto"/>
        <w:jc w:val="both"/>
        <w:rPr>
          <w:sz w:val="28"/>
        </w:rPr>
      </w:pPr>
    </w:p>
    <w:p w:rsidR="008744E9" w:rsidRDefault="008744E9" w:rsidP="008744E9">
      <w:pPr>
        <w:pStyle w:val="a3"/>
        <w:spacing w:line="360" w:lineRule="auto"/>
        <w:jc w:val="both"/>
        <w:rPr>
          <w:sz w:val="28"/>
        </w:rPr>
      </w:pPr>
      <w:r w:rsidRPr="00174B54">
        <w:rPr>
          <w:b/>
          <w:sz w:val="28"/>
          <w:bdr w:val="single" w:sz="4" w:space="0" w:color="auto"/>
        </w:rPr>
        <w:t>МД=103,690+0,335*(</w:t>
      </w:r>
      <w:proofErr w:type="spellStart"/>
      <w:r w:rsidRPr="00174B54">
        <w:rPr>
          <w:b/>
          <w:sz w:val="28"/>
          <w:bdr w:val="single" w:sz="4" w:space="0" w:color="auto"/>
        </w:rPr>
        <w:t>Ув_со</w:t>
      </w:r>
      <w:proofErr w:type="spellEnd"/>
      <w:r w:rsidRPr="00174B54">
        <w:rPr>
          <w:b/>
          <w:sz w:val="28"/>
          <w:bdr w:val="single" w:sz="4" w:space="0" w:color="auto"/>
        </w:rPr>
        <w:t>)+ 0,331*(</w:t>
      </w:r>
      <w:proofErr w:type="spellStart"/>
      <w:proofErr w:type="gramStart"/>
      <w:r w:rsidRPr="00174B54">
        <w:rPr>
          <w:b/>
          <w:sz w:val="28"/>
          <w:bdr w:val="single" w:sz="4" w:space="0" w:color="auto"/>
        </w:rPr>
        <w:t>Авт</w:t>
      </w:r>
      <w:proofErr w:type="spellEnd"/>
      <w:proofErr w:type="gramEnd"/>
      <w:r w:rsidRPr="00174B54">
        <w:rPr>
          <w:b/>
          <w:sz w:val="28"/>
          <w:bdr w:val="single" w:sz="4" w:space="0" w:color="auto"/>
        </w:rPr>
        <w:t>) + 0,266*(</w:t>
      </w:r>
      <w:proofErr w:type="spellStart"/>
      <w:r w:rsidRPr="00174B54">
        <w:rPr>
          <w:b/>
          <w:sz w:val="28"/>
          <w:bdr w:val="single" w:sz="4" w:space="0" w:color="auto"/>
        </w:rPr>
        <w:t>Зд_пр</w:t>
      </w:r>
      <w:proofErr w:type="spellEnd"/>
      <w:r w:rsidRPr="00174B54">
        <w:rPr>
          <w:b/>
          <w:sz w:val="28"/>
          <w:bdr w:val="single" w:sz="4" w:space="0" w:color="auto"/>
        </w:rPr>
        <w:t>) – 0,249*(</w:t>
      </w:r>
      <w:proofErr w:type="spellStart"/>
      <w:r w:rsidRPr="00174B54">
        <w:rPr>
          <w:b/>
          <w:sz w:val="28"/>
          <w:bdr w:val="single" w:sz="4" w:space="0" w:color="auto"/>
        </w:rPr>
        <w:t>Подозр</w:t>
      </w:r>
      <w:proofErr w:type="spellEnd"/>
      <w:r w:rsidRPr="00174B54">
        <w:rPr>
          <w:b/>
          <w:sz w:val="28"/>
          <w:bdr w:val="single" w:sz="4" w:space="0" w:color="auto"/>
        </w:rPr>
        <w:t xml:space="preserve">), </w:t>
      </w:r>
      <w:r>
        <w:rPr>
          <w:sz w:val="28"/>
        </w:rPr>
        <w:t>где:</w:t>
      </w:r>
    </w:p>
    <w:p w:rsidR="008744E9" w:rsidRDefault="008744E9" w:rsidP="008744E9">
      <w:pPr>
        <w:pStyle w:val="a3"/>
        <w:spacing w:line="360" w:lineRule="auto"/>
        <w:jc w:val="both"/>
        <w:rPr>
          <w:sz w:val="28"/>
        </w:rPr>
      </w:pPr>
      <w:r>
        <w:rPr>
          <w:sz w:val="28"/>
        </w:rPr>
        <w:t>«МД» – Мотивация достижения</w:t>
      </w:r>
    </w:p>
    <w:p w:rsidR="008744E9" w:rsidRDefault="008744E9" w:rsidP="008744E9">
      <w:pPr>
        <w:pStyle w:val="a3"/>
        <w:spacing w:line="360" w:lineRule="auto"/>
        <w:jc w:val="both"/>
        <w:rPr>
          <w:sz w:val="28"/>
        </w:rPr>
      </w:pPr>
      <w:r>
        <w:rPr>
          <w:sz w:val="28"/>
        </w:rPr>
        <w:t>«</w:t>
      </w:r>
      <w:proofErr w:type="spellStart"/>
      <w:r>
        <w:rPr>
          <w:sz w:val="28"/>
        </w:rPr>
        <w:t>Ув_</w:t>
      </w:r>
      <w:proofErr w:type="gramStart"/>
      <w:r>
        <w:rPr>
          <w:sz w:val="28"/>
        </w:rPr>
        <w:t>со</w:t>
      </w:r>
      <w:proofErr w:type="spellEnd"/>
      <w:proofErr w:type="gramEnd"/>
      <w:r>
        <w:rPr>
          <w:sz w:val="28"/>
        </w:rPr>
        <w:t>» – Уверенность в себе</w:t>
      </w:r>
      <w:r w:rsidR="00174B54">
        <w:rPr>
          <w:sz w:val="28"/>
        </w:rPr>
        <w:t xml:space="preserve"> -  самооценка</w:t>
      </w:r>
      <w:r w:rsidR="001C19EE">
        <w:rPr>
          <w:sz w:val="28"/>
        </w:rPr>
        <w:t xml:space="preserve"> </w:t>
      </w:r>
    </w:p>
    <w:p w:rsidR="008744E9" w:rsidRDefault="008744E9" w:rsidP="008744E9">
      <w:pPr>
        <w:pStyle w:val="a3"/>
        <w:spacing w:line="360" w:lineRule="auto"/>
        <w:jc w:val="both"/>
        <w:rPr>
          <w:sz w:val="28"/>
        </w:rPr>
      </w:pPr>
      <w:r>
        <w:rPr>
          <w:sz w:val="28"/>
        </w:rPr>
        <w:lastRenderedPageBreak/>
        <w:t>«</w:t>
      </w:r>
      <w:proofErr w:type="spellStart"/>
      <w:proofErr w:type="gramStart"/>
      <w:r>
        <w:rPr>
          <w:sz w:val="28"/>
        </w:rPr>
        <w:t>Авт</w:t>
      </w:r>
      <w:proofErr w:type="spellEnd"/>
      <w:proofErr w:type="gramEnd"/>
      <w:r>
        <w:rPr>
          <w:sz w:val="28"/>
        </w:rPr>
        <w:t>» – Авторитарный тип межличностных отношений</w:t>
      </w:r>
    </w:p>
    <w:p w:rsidR="008744E9" w:rsidRDefault="008744E9" w:rsidP="008744E9">
      <w:pPr>
        <w:pStyle w:val="a3"/>
        <w:spacing w:line="360" w:lineRule="auto"/>
        <w:jc w:val="both"/>
        <w:rPr>
          <w:sz w:val="28"/>
        </w:rPr>
      </w:pPr>
      <w:r>
        <w:rPr>
          <w:sz w:val="28"/>
        </w:rPr>
        <w:t>«</w:t>
      </w:r>
      <w:proofErr w:type="spellStart"/>
      <w:r>
        <w:rPr>
          <w:sz w:val="28"/>
        </w:rPr>
        <w:t>Зд_</w:t>
      </w:r>
      <w:proofErr w:type="gramStart"/>
      <w:r>
        <w:rPr>
          <w:sz w:val="28"/>
        </w:rPr>
        <w:t>пр</w:t>
      </w:r>
      <w:proofErr w:type="spellEnd"/>
      <w:proofErr w:type="gramEnd"/>
      <w:r>
        <w:rPr>
          <w:sz w:val="28"/>
        </w:rPr>
        <w:t>» – Уровень притязаний по шкале «Здоровье»</w:t>
      </w:r>
    </w:p>
    <w:p w:rsidR="008744E9" w:rsidRDefault="008744E9" w:rsidP="008744E9">
      <w:pPr>
        <w:pStyle w:val="a3"/>
        <w:spacing w:line="360" w:lineRule="auto"/>
        <w:jc w:val="both"/>
        <w:rPr>
          <w:sz w:val="28"/>
        </w:rPr>
      </w:pPr>
      <w:r>
        <w:rPr>
          <w:sz w:val="28"/>
        </w:rPr>
        <w:t>«</w:t>
      </w:r>
      <w:proofErr w:type="spellStart"/>
      <w:r>
        <w:rPr>
          <w:sz w:val="28"/>
        </w:rPr>
        <w:t>Подозр</w:t>
      </w:r>
      <w:proofErr w:type="spellEnd"/>
      <w:r>
        <w:rPr>
          <w:sz w:val="28"/>
        </w:rPr>
        <w:t>» – Подозрительный тип межличностных отношений</w:t>
      </w:r>
    </w:p>
    <w:p w:rsidR="008744E9" w:rsidRDefault="008744E9" w:rsidP="008744E9">
      <w:pPr>
        <w:pStyle w:val="a3"/>
        <w:spacing w:line="360" w:lineRule="auto"/>
        <w:jc w:val="both"/>
        <w:rPr>
          <w:sz w:val="28"/>
        </w:rPr>
      </w:pPr>
      <w:r>
        <w:rPr>
          <w:sz w:val="28"/>
        </w:rPr>
        <w:tab/>
        <w:t xml:space="preserve">Переменные «уверенность в себе» и «авторитарный тип» вносят примерно одинаковый вклад в оценку зависимой переменной и положительно коррелируют с ней. Меньший вклад в определение «мотивации достижения» </w:t>
      </w:r>
      <w:r w:rsidR="00CF5365">
        <w:rPr>
          <w:sz w:val="28"/>
        </w:rPr>
        <w:t>вносит</w:t>
      </w:r>
      <w:r>
        <w:rPr>
          <w:sz w:val="28"/>
        </w:rPr>
        <w:t xml:space="preserve"> «уровень притязаний здоровье», и он тоже имеет положительную корреляцию с данной переменной. Также определённое влияние на зависимую переменную оказывает предиктор «подозрительный тип», однако он отрицательно коррелирует с ней. </w:t>
      </w:r>
    </w:p>
    <w:p w:rsidR="00EE139F" w:rsidRDefault="00EE139F" w:rsidP="008744E9">
      <w:pPr>
        <w:pStyle w:val="a3"/>
        <w:spacing w:line="360" w:lineRule="auto"/>
        <w:jc w:val="both"/>
        <w:rPr>
          <w:sz w:val="28"/>
        </w:rPr>
      </w:pPr>
      <w:r>
        <w:rPr>
          <w:sz w:val="28"/>
        </w:rPr>
        <w:tab/>
        <w:t>Можно предположить, что подросток, который оценивает себя, как уверенного человека, чувствует в себе силу и возможности достигать поставленных целей. Если он верит в себя и свои способности, то он верит и в то, что он сможет добиться желаемых результатов. Подростки, которые сомневаются в себе</w:t>
      </w:r>
      <w:r w:rsidR="004716C6">
        <w:rPr>
          <w:sz w:val="28"/>
        </w:rPr>
        <w:t xml:space="preserve"> и </w:t>
      </w:r>
      <w:r>
        <w:rPr>
          <w:sz w:val="28"/>
        </w:rPr>
        <w:t>считают</w:t>
      </w:r>
      <w:r w:rsidR="004716C6">
        <w:rPr>
          <w:sz w:val="28"/>
        </w:rPr>
        <w:t xml:space="preserve"> себя недостойными и неспособными, не обладают внутренними силами, которые могли бы им помочь приходить к успеху. </w:t>
      </w:r>
    </w:p>
    <w:p w:rsidR="00A13F63" w:rsidRDefault="004716C6" w:rsidP="008744E9">
      <w:pPr>
        <w:pStyle w:val="a3"/>
        <w:spacing w:line="360" w:lineRule="auto"/>
        <w:jc w:val="both"/>
        <w:rPr>
          <w:sz w:val="28"/>
        </w:rPr>
      </w:pPr>
      <w:r>
        <w:rPr>
          <w:sz w:val="28"/>
        </w:rPr>
        <w:tab/>
      </w:r>
      <w:r w:rsidR="002B4B02">
        <w:rPr>
          <w:sz w:val="28"/>
        </w:rPr>
        <w:t xml:space="preserve">Авторитарный тип межличностных отношений </w:t>
      </w:r>
      <w:r w:rsidR="00A241F0">
        <w:rPr>
          <w:sz w:val="28"/>
        </w:rPr>
        <w:t xml:space="preserve">характерен властным, сильным личностям, которые обладают авторитетным мнением и успехом в делах. </w:t>
      </w:r>
      <w:r w:rsidR="00D1676C">
        <w:rPr>
          <w:sz w:val="28"/>
        </w:rPr>
        <w:t xml:space="preserve">Подросток с такими чертами характера больше ориентирован на себя, он знает, чего хочет, и сделает всё, чтобы этого добиться. Поэтому этот предиктор оказывает влияние на мотивацию достижения. </w:t>
      </w:r>
    </w:p>
    <w:p w:rsidR="004716C6" w:rsidRPr="00174B54" w:rsidRDefault="004716C6" w:rsidP="00A13F63">
      <w:pPr>
        <w:pStyle w:val="a3"/>
        <w:spacing w:line="360" w:lineRule="auto"/>
        <w:ind w:firstLine="708"/>
        <w:jc w:val="both"/>
        <w:rPr>
          <w:color w:val="FF0000"/>
          <w:sz w:val="28"/>
        </w:rPr>
      </w:pPr>
      <w:r>
        <w:rPr>
          <w:sz w:val="28"/>
        </w:rPr>
        <w:t>Интерпретировать влияние уровня притязаний по шкале «здоровье» на мотивацию достижений можно следующим образом.</w:t>
      </w:r>
      <w:r w:rsidR="004F441F">
        <w:rPr>
          <w:sz w:val="28"/>
        </w:rPr>
        <w:t xml:space="preserve"> Крепкое здоровье и высокий иммунитет позволяют человеку почувствовать себя более счастливым и удовлетворённым жизнью. </w:t>
      </w:r>
      <w:r w:rsidR="00A13F63">
        <w:rPr>
          <w:sz w:val="28"/>
        </w:rPr>
        <w:t xml:space="preserve">Болезни сковывают подростка, ограничивают его деятельность, ему не хочется ничего делать. </w:t>
      </w:r>
      <w:r w:rsidR="00655736">
        <w:rPr>
          <w:sz w:val="28"/>
        </w:rPr>
        <w:t xml:space="preserve">Подросток может считать, что, когда он будет более здоров, ему не надо будет переживать из-за своего состояния и самочувствия, что у него появятся </w:t>
      </w:r>
      <w:r w:rsidR="00655736">
        <w:rPr>
          <w:sz w:val="28"/>
        </w:rPr>
        <w:lastRenderedPageBreak/>
        <w:t xml:space="preserve">больше сил и энергии для </w:t>
      </w:r>
      <w:r w:rsidR="00964C7F">
        <w:rPr>
          <w:sz w:val="28"/>
        </w:rPr>
        <w:t>того, чтобы добиться</w:t>
      </w:r>
      <w:r w:rsidR="00655736">
        <w:rPr>
          <w:sz w:val="28"/>
        </w:rPr>
        <w:t xml:space="preserve"> успеха. </w:t>
      </w:r>
      <w:r w:rsidR="00964C7F">
        <w:rPr>
          <w:sz w:val="28"/>
        </w:rPr>
        <w:t>Поэтому его желание быть здоровым влияет на мотивацию достижения.</w:t>
      </w:r>
    </w:p>
    <w:p w:rsidR="002B4B02" w:rsidRDefault="00A8643E" w:rsidP="00A13F63">
      <w:pPr>
        <w:pStyle w:val="a3"/>
        <w:spacing w:line="360" w:lineRule="auto"/>
        <w:ind w:firstLine="708"/>
        <w:jc w:val="both"/>
        <w:rPr>
          <w:sz w:val="28"/>
        </w:rPr>
      </w:pPr>
      <w:r>
        <w:rPr>
          <w:sz w:val="28"/>
        </w:rPr>
        <w:t xml:space="preserve">Подозрительный тип межличностных отношений </w:t>
      </w:r>
      <w:r w:rsidR="00E00256">
        <w:rPr>
          <w:sz w:val="28"/>
        </w:rPr>
        <w:t>вносит отрицательный вклад в</w:t>
      </w:r>
      <w:r w:rsidR="0002385B">
        <w:rPr>
          <w:sz w:val="28"/>
        </w:rPr>
        <w:t xml:space="preserve"> </w:t>
      </w:r>
      <w:r>
        <w:rPr>
          <w:sz w:val="28"/>
        </w:rPr>
        <w:t>мотивацию достижения</w:t>
      </w:r>
      <w:r w:rsidR="00E00256">
        <w:rPr>
          <w:sz w:val="28"/>
        </w:rPr>
        <w:t xml:space="preserve"> подростка</w:t>
      </w:r>
      <w:r>
        <w:rPr>
          <w:sz w:val="28"/>
        </w:rPr>
        <w:t>. Это можно объяснить тем, что подросток, который больше доверяет окружающим, имеет больше возможностей. Подозрительность</w:t>
      </w:r>
      <w:r w:rsidR="00174B54">
        <w:rPr>
          <w:sz w:val="28"/>
        </w:rPr>
        <w:t xml:space="preserve"> (недоверие)</w:t>
      </w:r>
      <w:r w:rsidR="0002385B">
        <w:rPr>
          <w:sz w:val="28"/>
        </w:rPr>
        <w:t xml:space="preserve"> </w:t>
      </w:r>
      <w:r>
        <w:rPr>
          <w:sz w:val="28"/>
        </w:rPr>
        <w:t xml:space="preserve">ограничивает ребёнка, он видит во всём подвох и корысть, а это может сильно мешать, когда идёшь к своим целям. </w:t>
      </w:r>
    </w:p>
    <w:p w:rsidR="003F423E" w:rsidRDefault="003F423E" w:rsidP="00A13F63">
      <w:pPr>
        <w:pStyle w:val="a3"/>
        <w:spacing w:line="360" w:lineRule="auto"/>
        <w:ind w:firstLine="708"/>
        <w:jc w:val="both"/>
        <w:rPr>
          <w:sz w:val="28"/>
        </w:rPr>
      </w:pPr>
      <w:r>
        <w:rPr>
          <w:sz w:val="28"/>
        </w:rPr>
        <w:t xml:space="preserve">Таким образом, </w:t>
      </w:r>
      <w:r w:rsidR="00E32D23">
        <w:rPr>
          <w:sz w:val="28"/>
        </w:rPr>
        <w:t>п</w:t>
      </w:r>
      <w:r w:rsidR="00E32D23" w:rsidRPr="00E32D23">
        <w:rPr>
          <w:sz w:val="28"/>
        </w:rPr>
        <w:t xml:space="preserve">о данным регрессионного </w:t>
      </w:r>
      <w:r w:rsidR="0002385B">
        <w:rPr>
          <w:sz w:val="28"/>
        </w:rPr>
        <w:t>анализа</w:t>
      </w:r>
      <w:r w:rsidR="00E32D23" w:rsidRPr="00E32D23">
        <w:rPr>
          <w:sz w:val="28"/>
        </w:rPr>
        <w:t xml:space="preserve"> предикторами  </w:t>
      </w:r>
      <w:r w:rsidR="00174B54">
        <w:rPr>
          <w:sz w:val="28"/>
        </w:rPr>
        <w:t xml:space="preserve">мотивации достижения  для подростков </w:t>
      </w:r>
      <w:r w:rsidR="00E00256">
        <w:rPr>
          <w:sz w:val="28"/>
        </w:rPr>
        <w:t xml:space="preserve"> оказались </w:t>
      </w:r>
      <w:r w:rsidR="00E32D23">
        <w:rPr>
          <w:sz w:val="28"/>
        </w:rPr>
        <w:t xml:space="preserve"> самооценка</w:t>
      </w:r>
      <w:r w:rsidR="00E32D23" w:rsidRPr="00E32D23">
        <w:rPr>
          <w:sz w:val="28"/>
        </w:rPr>
        <w:t xml:space="preserve"> уверенности в себе, уровень притязаний по шкале </w:t>
      </w:r>
      <w:r w:rsidR="00E32D23">
        <w:rPr>
          <w:sz w:val="28"/>
        </w:rPr>
        <w:t>«</w:t>
      </w:r>
      <w:r w:rsidR="00E32D23" w:rsidRPr="00E32D23">
        <w:rPr>
          <w:sz w:val="28"/>
        </w:rPr>
        <w:t>здоровье</w:t>
      </w:r>
      <w:r w:rsidR="00E32D23">
        <w:rPr>
          <w:sz w:val="28"/>
        </w:rPr>
        <w:t xml:space="preserve">» </w:t>
      </w:r>
      <w:r w:rsidR="00E32D23" w:rsidRPr="00E32D23">
        <w:rPr>
          <w:sz w:val="28"/>
        </w:rPr>
        <w:t>(я хочу быть более здоровым), авторитарность в межличностных отношениях и доверие (как антоним подозрительности)</w:t>
      </w:r>
      <w:r w:rsidR="00E32D23">
        <w:rPr>
          <w:sz w:val="28"/>
        </w:rPr>
        <w:t xml:space="preserve">. </w:t>
      </w:r>
    </w:p>
    <w:p w:rsidR="008744E9" w:rsidRDefault="008744E9" w:rsidP="008744E9">
      <w:pPr>
        <w:pStyle w:val="a3"/>
        <w:spacing w:line="360" w:lineRule="auto"/>
        <w:ind w:firstLine="708"/>
        <w:jc w:val="both"/>
        <w:rPr>
          <w:sz w:val="28"/>
        </w:rPr>
      </w:pPr>
    </w:p>
    <w:p w:rsidR="008744E9" w:rsidRDefault="008744E9" w:rsidP="00CE2CF3">
      <w:pPr>
        <w:pStyle w:val="a3"/>
        <w:spacing w:line="360" w:lineRule="auto"/>
        <w:ind w:firstLine="708"/>
        <w:jc w:val="both"/>
        <w:outlineLvl w:val="2"/>
        <w:rPr>
          <w:rFonts w:cs="Times New Roman"/>
          <w:b/>
          <w:sz w:val="28"/>
        </w:rPr>
      </w:pPr>
      <w:bookmarkStart w:id="38" w:name="_Toc514556881"/>
      <w:r>
        <w:rPr>
          <w:rFonts w:cs="Times New Roman"/>
          <w:b/>
          <w:sz w:val="28"/>
        </w:rPr>
        <w:t xml:space="preserve">3.3.2. Множественный регрессионный анализ </w:t>
      </w:r>
      <w:r w:rsidR="00174B54">
        <w:rPr>
          <w:rFonts w:cs="Times New Roman"/>
          <w:b/>
          <w:sz w:val="28"/>
        </w:rPr>
        <w:t>по группе юношей</w:t>
      </w:r>
      <w:bookmarkEnd w:id="38"/>
      <w:r>
        <w:rPr>
          <w:rFonts w:cs="Times New Roman"/>
          <w:b/>
          <w:sz w:val="28"/>
        </w:rPr>
        <w:t xml:space="preserve"> </w:t>
      </w:r>
    </w:p>
    <w:p w:rsidR="00E06267" w:rsidRDefault="00E06267" w:rsidP="008744E9">
      <w:pPr>
        <w:pStyle w:val="a3"/>
        <w:spacing w:line="360" w:lineRule="auto"/>
        <w:ind w:firstLine="708"/>
        <w:jc w:val="both"/>
        <w:rPr>
          <w:rFonts w:cs="Times New Roman"/>
          <w:b/>
          <w:sz w:val="28"/>
        </w:rPr>
      </w:pPr>
    </w:p>
    <w:p w:rsidR="008744E9" w:rsidRDefault="008744E9" w:rsidP="00E06267">
      <w:pPr>
        <w:pStyle w:val="a3"/>
        <w:spacing w:line="360" w:lineRule="auto"/>
        <w:ind w:firstLine="708"/>
        <w:jc w:val="both"/>
        <w:rPr>
          <w:sz w:val="28"/>
        </w:rPr>
      </w:pPr>
      <w:r>
        <w:rPr>
          <w:sz w:val="28"/>
        </w:rPr>
        <w:t xml:space="preserve">В уравнение регрессии были включены 3 независимые переменные. </w:t>
      </w:r>
      <w:r w:rsidR="00174B54">
        <w:rPr>
          <w:sz w:val="28"/>
        </w:rPr>
        <w:t>Была выбрана модель, в которой</w:t>
      </w:r>
      <w:r>
        <w:rPr>
          <w:sz w:val="28"/>
        </w:rPr>
        <w:t xml:space="preserve"> </w:t>
      </w:r>
      <w:r>
        <w:rPr>
          <w:sz w:val="28"/>
          <w:lang w:val="en-GB"/>
        </w:rPr>
        <w:t>R</w:t>
      </w:r>
      <w:r>
        <w:rPr>
          <w:sz w:val="28"/>
        </w:rPr>
        <w:t xml:space="preserve"> = 0,</w:t>
      </w:r>
      <w:r w:rsidRPr="008455A0">
        <w:rPr>
          <w:sz w:val="28"/>
        </w:rPr>
        <w:t>619</w:t>
      </w:r>
      <w:r>
        <w:rPr>
          <w:sz w:val="28"/>
        </w:rPr>
        <w:t xml:space="preserve">, что говорит о силе связи зависимой переменной с предикторами. 38,4% дисперсии переменной «мотивация достижения» обусловлены влиянием предикторов. Мы можем говорить об относительном влиянии каждой независимой переменной, так как стандартные коэффициенты регрессии являются статистически достоверными. Для переменной «межличностные отношения» </w:t>
      </w:r>
      <w:r>
        <w:rPr>
          <w:rFonts w:cs="Times New Roman"/>
          <w:sz w:val="28"/>
          <w:lang w:val="en-GB"/>
        </w:rPr>
        <w:t>β</w:t>
      </w:r>
      <w:r>
        <w:rPr>
          <w:sz w:val="28"/>
        </w:rPr>
        <w:t xml:space="preserve"> = - 0,496, для переменной «притязания» </w:t>
      </w:r>
      <w:r>
        <w:rPr>
          <w:rFonts w:cs="Times New Roman"/>
          <w:sz w:val="28"/>
          <w:lang w:val="en-GB"/>
        </w:rPr>
        <w:t>β</w:t>
      </w:r>
      <w:r>
        <w:rPr>
          <w:sz w:val="28"/>
        </w:rPr>
        <w:t xml:space="preserve"> = 0,396, для переменной «возраст» </w:t>
      </w:r>
      <w:r>
        <w:rPr>
          <w:rFonts w:cs="Times New Roman"/>
          <w:sz w:val="28"/>
          <w:lang w:val="en-GB"/>
        </w:rPr>
        <w:t>β</w:t>
      </w:r>
      <w:r>
        <w:rPr>
          <w:sz w:val="28"/>
        </w:rPr>
        <w:t xml:space="preserve"> = - 0,271. </w:t>
      </w:r>
    </w:p>
    <w:p w:rsidR="000A2002" w:rsidRPr="00A7548C" w:rsidRDefault="000A2002" w:rsidP="000A2002">
      <w:pPr>
        <w:pStyle w:val="a3"/>
        <w:spacing w:line="360" w:lineRule="auto"/>
        <w:jc w:val="both"/>
        <w:rPr>
          <w:sz w:val="28"/>
        </w:rPr>
      </w:pPr>
      <w:r w:rsidRPr="00A7548C">
        <w:rPr>
          <w:sz w:val="28"/>
        </w:rPr>
        <w:t>Все данные представлены в «Приложении №</w:t>
      </w:r>
      <w:r w:rsidR="00A7548C" w:rsidRPr="00A7548C">
        <w:rPr>
          <w:sz w:val="28"/>
        </w:rPr>
        <w:t>9</w:t>
      </w:r>
      <w:r w:rsidRPr="00A7548C">
        <w:rPr>
          <w:sz w:val="28"/>
        </w:rPr>
        <w:t>».</w:t>
      </w:r>
    </w:p>
    <w:p w:rsidR="008744E9" w:rsidRDefault="008744E9" w:rsidP="008744E9">
      <w:pPr>
        <w:pStyle w:val="a3"/>
        <w:spacing w:line="360" w:lineRule="auto"/>
        <w:ind w:firstLine="708"/>
        <w:jc w:val="both"/>
        <w:rPr>
          <w:sz w:val="28"/>
        </w:rPr>
      </w:pPr>
      <w:r>
        <w:rPr>
          <w:sz w:val="28"/>
        </w:rPr>
        <w:t>В результате анализа данных мальчиков мы получили следующее уравнение регрессии:</w:t>
      </w:r>
    </w:p>
    <w:p w:rsidR="008744E9" w:rsidRPr="008455A0" w:rsidRDefault="008744E9" w:rsidP="008744E9">
      <w:pPr>
        <w:pStyle w:val="a3"/>
        <w:spacing w:line="360" w:lineRule="auto"/>
        <w:jc w:val="both"/>
        <w:rPr>
          <w:b/>
          <w:sz w:val="28"/>
        </w:rPr>
      </w:pPr>
    </w:p>
    <w:p w:rsidR="00174B54" w:rsidRDefault="008744E9" w:rsidP="00174B54">
      <w:pPr>
        <w:pStyle w:val="a3"/>
        <w:pBdr>
          <w:top w:val="single" w:sz="4" w:space="1" w:color="auto"/>
          <w:left w:val="single" w:sz="4" w:space="4" w:color="auto"/>
          <w:bottom w:val="single" w:sz="4" w:space="1" w:color="auto"/>
          <w:right w:val="single" w:sz="4" w:space="4" w:color="auto"/>
        </w:pBdr>
        <w:spacing w:line="360" w:lineRule="auto"/>
        <w:jc w:val="center"/>
        <w:rPr>
          <w:b/>
          <w:sz w:val="28"/>
        </w:rPr>
      </w:pPr>
      <w:r w:rsidRPr="008455A0">
        <w:rPr>
          <w:b/>
          <w:sz w:val="28"/>
        </w:rPr>
        <w:t>МД = 167,909 – 0,496*(Ме</w:t>
      </w:r>
      <w:r w:rsidR="00174B54">
        <w:rPr>
          <w:b/>
          <w:sz w:val="28"/>
        </w:rPr>
        <w:t>ж) + 0,396*(</w:t>
      </w:r>
      <w:proofErr w:type="spellStart"/>
      <w:r w:rsidR="00174B54">
        <w:rPr>
          <w:b/>
          <w:sz w:val="28"/>
        </w:rPr>
        <w:t>Прит</w:t>
      </w:r>
      <w:proofErr w:type="spellEnd"/>
      <w:r w:rsidR="00174B54">
        <w:rPr>
          <w:b/>
          <w:sz w:val="28"/>
        </w:rPr>
        <w:t>) – 0,271*(Воз)</w:t>
      </w:r>
    </w:p>
    <w:p w:rsidR="008744E9" w:rsidRDefault="008744E9" w:rsidP="008744E9">
      <w:pPr>
        <w:pStyle w:val="a3"/>
        <w:spacing w:line="360" w:lineRule="auto"/>
        <w:jc w:val="both"/>
        <w:rPr>
          <w:sz w:val="28"/>
        </w:rPr>
      </w:pPr>
      <w:r w:rsidRPr="008455A0">
        <w:rPr>
          <w:b/>
          <w:sz w:val="28"/>
        </w:rPr>
        <w:lastRenderedPageBreak/>
        <w:t xml:space="preserve"> </w:t>
      </w:r>
      <w:r w:rsidRPr="007E2200">
        <w:rPr>
          <w:sz w:val="28"/>
        </w:rPr>
        <w:t>где</w:t>
      </w:r>
    </w:p>
    <w:p w:rsidR="008744E9" w:rsidRDefault="008744E9" w:rsidP="008744E9">
      <w:pPr>
        <w:pStyle w:val="a3"/>
        <w:spacing w:line="360" w:lineRule="auto"/>
        <w:jc w:val="both"/>
        <w:rPr>
          <w:sz w:val="28"/>
        </w:rPr>
      </w:pPr>
      <w:r>
        <w:rPr>
          <w:sz w:val="28"/>
        </w:rPr>
        <w:t>«МД» - Мотивация достижения</w:t>
      </w:r>
    </w:p>
    <w:p w:rsidR="008744E9" w:rsidRDefault="008744E9" w:rsidP="008744E9">
      <w:pPr>
        <w:pStyle w:val="a3"/>
        <w:spacing w:line="360" w:lineRule="auto"/>
        <w:jc w:val="both"/>
        <w:rPr>
          <w:sz w:val="28"/>
        </w:rPr>
      </w:pPr>
      <w:r>
        <w:rPr>
          <w:sz w:val="28"/>
        </w:rPr>
        <w:t xml:space="preserve">«Меж» - </w:t>
      </w:r>
      <w:r w:rsidRPr="00CD68D9">
        <w:rPr>
          <w:sz w:val="28"/>
        </w:rPr>
        <w:t>Межличностн</w:t>
      </w:r>
      <w:r w:rsidR="00CD68D9" w:rsidRPr="00CD68D9">
        <w:rPr>
          <w:sz w:val="28"/>
        </w:rPr>
        <w:t xml:space="preserve">ый </w:t>
      </w:r>
      <w:r w:rsidR="00130202">
        <w:rPr>
          <w:sz w:val="28"/>
        </w:rPr>
        <w:t xml:space="preserve">(неформальный) </w:t>
      </w:r>
      <w:r w:rsidR="00CD68D9" w:rsidRPr="00CD68D9">
        <w:rPr>
          <w:sz w:val="28"/>
        </w:rPr>
        <w:t>статус</w:t>
      </w:r>
    </w:p>
    <w:p w:rsidR="008744E9" w:rsidRDefault="008744E9" w:rsidP="008744E9">
      <w:pPr>
        <w:pStyle w:val="a3"/>
        <w:spacing w:line="360" w:lineRule="auto"/>
        <w:jc w:val="both"/>
        <w:rPr>
          <w:sz w:val="28"/>
        </w:rPr>
      </w:pPr>
      <w:r>
        <w:rPr>
          <w:sz w:val="28"/>
        </w:rPr>
        <w:t>«</w:t>
      </w:r>
      <w:proofErr w:type="spellStart"/>
      <w:r>
        <w:rPr>
          <w:sz w:val="28"/>
        </w:rPr>
        <w:t>Прит</w:t>
      </w:r>
      <w:proofErr w:type="spellEnd"/>
      <w:r>
        <w:rPr>
          <w:sz w:val="28"/>
        </w:rPr>
        <w:t xml:space="preserve">» - </w:t>
      </w:r>
      <w:r w:rsidR="00174B54">
        <w:rPr>
          <w:sz w:val="28"/>
        </w:rPr>
        <w:t xml:space="preserve"> Общий у</w:t>
      </w:r>
      <w:r>
        <w:rPr>
          <w:sz w:val="28"/>
        </w:rPr>
        <w:t>ровень притязаний</w:t>
      </w:r>
    </w:p>
    <w:p w:rsidR="008744E9" w:rsidRDefault="008744E9" w:rsidP="008744E9">
      <w:pPr>
        <w:pStyle w:val="a3"/>
        <w:spacing w:line="360" w:lineRule="auto"/>
        <w:jc w:val="both"/>
        <w:rPr>
          <w:sz w:val="28"/>
        </w:rPr>
      </w:pPr>
      <w:r>
        <w:rPr>
          <w:sz w:val="28"/>
        </w:rPr>
        <w:t>«Воз» - Возраст</w:t>
      </w:r>
    </w:p>
    <w:p w:rsidR="008744E9" w:rsidRDefault="008744E9" w:rsidP="008744E9">
      <w:pPr>
        <w:pStyle w:val="a3"/>
        <w:spacing w:line="360" w:lineRule="auto"/>
        <w:jc w:val="both"/>
        <w:rPr>
          <w:sz w:val="28"/>
        </w:rPr>
      </w:pPr>
      <w:r>
        <w:rPr>
          <w:sz w:val="28"/>
        </w:rPr>
        <w:tab/>
        <w:t xml:space="preserve">Все предикторы вносят разный вклад в оценку зависимой переменной. Наибольшее влияние оказывает переменная </w:t>
      </w:r>
      <w:r w:rsidRPr="00CD68D9">
        <w:rPr>
          <w:sz w:val="28"/>
        </w:rPr>
        <w:t>«межличностн</w:t>
      </w:r>
      <w:r w:rsidR="00CD68D9" w:rsidRPr="00CD68D9">
        <w:rPr>
          <w:sz w:val="28"/>
        </w:rPr>
        <w:t>ый статус</w:t>
      </w:r>
      <w:r w:rsidRPr="00CD68D9">
        <w:rPr>
          <w:sz w:val="28"/>
        </w:rPr>
        <w:t>»</w:t>
      </w:r>
      <w:r w:rsidR="00CD68D9">
        <w:rPr>
          <w:sz w:val="28"/>
        </w:rPr>
        <w:t xml:space="preserve"> </w:t>
      </w:r>
      <w:r>
        <w:rPr>
          <w:sz w:val="28"/>
        </w:rPr>
        <w:t xml:space="preserve">и </w:t>
      </w:r>
      <w:r w:rsidRPr="0006713D">
        <w:rPr>
          <w:sz w:val="28"/>
        </w:rPr>
        <w:t>отрицательно коррелирует</w:t>
      </w:r>
      <w:r>
        <w:rPr>
          <w:sz w:val="28"/>
        </w:rPr>
        <w:t xml:space="preserve"> с ней. Также отрицательно коррелирует с зависимой переменной предиктор «возраст», но он вносит самый маленький вклад в ее </w:t>
      </w:r>
      <w:r w:rsidR="00174B54">
        <w:rPr>
          <w:sz w:val="28"/>
        </w:rPr>
        <w:t>значение</w:t>
      </w:r>
      <w:r>
        <w:rPr>
          <w:sz w:val="28"/>
        </w:rPr>
        <w:t xml:space="preserve">. Среднее влияние относительно трёх предикторов оказывает переменная «притязания», это единственный предиктор, который положительно коррелирует с мотивацией достижения. </w:t>
      </w:r>
    </w:p>
    <w:p w:rsidR="00CC02FF" w:rsidRDefault="008744E9" w:rsidP="008744E9">
      <w:pPr>
        <w:pStyle w:val="a3"/>
        <w:spacing w:line="360" w:lineRule="auto"/>
        <w:jc w:val="both"/>
        <w:rPr>
          <w:sz w:val="28"/>
        </w:rPr>
      </w:pPr>
      <w:r>
        <w:rPr>
          <w:sz w:val="28"/>
        </w:rPr>
        <w:tab/>
        <w:t xml:space="preserve">Таким образом, у мальчиков мотивация достижения будет тем выше, чем реже их будут выбирать для межличностного общения. Возможно, это </w:t>
      </w:r>
      <w:r w:rsidR="002E4FBA">
        <w:rPr>
          <w:sz w:val="28"/>
        </w:rPr>
        <w:t>с</w:t>
      </w:r>
      <w:r>
        <w:rPr>
          <w:sz w:val="28"/>
        </w:rPr>
        <w:t>вязано с тем, что взаимодействие со сверстниками становится для них наиболее значимым, они не хотят потерять свои контакты с окружающими, не идут против коллектива, поэтому выбирают стратеги</w:t>
      </w:r>
      <w:r w:rsidR="00174B54">
        <w:rPr>
          <w:sz w:val="28"/>
        </w:rPr>
        <w:t xml:space="preserve">и, которые снижают риск неудачи и соответственно, в меньшей степени ориентированы на достижения. </w:t>
      </w:r>
      <w:r>
        <w:rPr>
          <w:sz w:val="28"/>
        </w:rPr>
        <w:t xml:space="preserve"> </w:t>
      </w:r>
      <w:r w:rsidR="00174B54">
        <w:rPr>
          <w:sz w:val="28"/>
        </w:rPr>
        <w:t>Р</w:t>
      </w:r>
      <w:r>
        <w:rPr>
          <w:sz w:val="28"/>
        </w:rPr>
        <w:t xml:space="preserve">ебята, которые </w:t>
      </w:r>
      <w:r w:rsidR="00174B54">
        <w:rPr>
          <w:sz w:val="28"/>
        </w:rPr>
        <w:t>в меньшей степени «отвлекаются» на общение, больше ориентированы на деятельность,</w:t>
      </w:r>
      <w:r w:rsidR="00483861">
        <w:rPr>
          <w:sz w:val="28"/>
        </w:rPr>
        <w:t xml:space="preserve"> </w:t>
      </w:r>
      <w:r>
        <w:rPr>
          <w:sz w:val="28"/>
        </w:rPr>
        <w:t>стремятся к цели</w:t>
      </w:r>
      <w:r w:rsidR="00174B54">
        <w:rPr>
          <w:sz w:val="28"/>
        </w:rPr>
        <w:t>, имеют более высокую выраженность мотивации достижения.</w:t>
      </w:r>
      <w:r>
        <w:rPr>
          <w:sz w:val="28"/>
        </w:rPr>
        <w:t xml:space="preserve"> </w:t>
      </w:r>
    </w:p>
    <w:p w:rsidR="008744E9" w:rsidRDefault="008744E9" w:rsidP="00CC02FF">
      <w:pPr>
        <w:pStyle w:val="a3"/>
        <w:spacing w:line="360" w:lineRule="auto"/>
        <w:ind w:firstLine="708"/>
        <w:jc w:val="both"/>
        <w:rPr>
          <w:sz w:val="28"/>
        </w:rPr>
      </w:pPr>
      <w:r>
        <w:rPr>
          <w:sz w:val="28"/>
        </w:rPr>
        <w:t xml:space="preserve">Также на мотивацию достижения мальчиков </w:t>
      </w:r>
      <w:r w:rsidR="00CC02FF">
        <w:rPr>
          <w:sz w:val="28"/>
        </w:rPr>
        <w:t>отрицательно</w:t>
      </w:r>
      <w:r>
        <w:rPr>
          <w:sz w:val="28"/>
        </w:rPr>
        <w:t xml:space="preserve"> влияет возраст, то есть, чем старше становится подросток, тем ниже у него уровень мотивации достижения. Можно предположить, что в старших классах мнение товарищей и желание быть частью компании определяет стратегии поведения мальчика. </w:t>
      </w:r>
      <w:r w:rsidR="00174B54">
        <w:rPr>
          <w:sz w:val="28"/>
        </w:rPr>
        <w:t xml:space="preserve">С другой стороны, возможным объяснением </w:t>
      </w:r>
      <w:r w:rsidR="00E00256">
        <w:rPr>
          <w:sz w:val="28"/>
        </w:rPr>
        <w:t xml:space="preserve">является то, что </w:t>
      </w:r>
      <w:r w:rsidR="00174B54">
        <w:rPr>
          <w:sz w:val="28"/>
        </w:rPr>
        <w:t>обретение опыта неудач, неуспехов (в том числе в учебной деятельности) приводит к переориентации на избегание неудачи, а не ст</w:t>
      </w:r>
      <w:r w:rsidR="00E00256">
        <w:rPr>
          <w:sz w:val="28"/>
        </w:rPr>
        <w:t>ремление к риску, сопровождающее</w:t>
      </w:r>
      <w:r w:rsidR="00174B54">
        <w:rPr>
          <w:sz w:val="28"/>
        </w:rPr>
        <w:t xml:space="preserve"> мотивацию достижения.</w:t>
      </w:r>
    </w:p>
    <w:p w:rsidR="00CC02FF" w:rsidRDefault="00CC02FF" w:rsidP="00CC02FF">
      <w:pPr>
        <w:pStyle w:val="a3"/>
        <w:spacing w:line="360" w:lineRule="auto"/>
        <w:ind w:firstLine="708"/>
        <w:jc w:val="both"/>
        <w:rPr>
          <w:sz w:val="28"/>
        </w:rPr>
      </w:pPr>
      <w:r>
        <w:rPr>
          <w:sz w:val="28"/>
        </w:rPr>
        <w:lastRenderedPageBreak/>
        <w:t xml:space="preserve">Влияние уровня притязаний на мотивацию достижения можно объяснить так: образ идеального себя может побуждать ребёнка к активным действиям. Подросток будет стремиться к желаемому, ставя перед собой цели и достигая их. </w:t>
      </w:r>
    </w:p>
    <w:p w:rsidR="00E00256" w:rsidRDefault="00E00256" w:rsidP="00CC02FF">
      <w:pPr>
        <w:pStyle w:val="a3"/>
        <w:spacing w:line="360" w:lineRule="auto"/>
        <w:ind w:firstLine="708"/>
        <w:jc w:val="both"/>
        <w:rPr>
          <w:sz w:val="28"/>
        </w:rPr>
      </w:pPr>
    </w:p>
    <w:p w:rsidR="00E06267" w:rsidRDefault="00E06267" w:rsidP="00CE2CF3">
      <w:pPr>
        <w:pStyle w:val="a3"/>
        <w:spacing w:line="360" w:lineRule="auto"/>
        <w:ind w:firstLine="708"/>
        <w:jc w:val="both"/>
        <w:outlineLvl w:val="2"/>
        <w:rPr>
          <w:rFonts w:cs="Times New Roman"/>
          <w:b/>
          <w:sz w:val="28"/>
        </w:rPr>
      </w:pPr>
      <w:bookmarkStart w:id="39" w:name="_Toc514556882"/>
      <w:r>
        <w:rPr>
          <w:rFonts w:cs="Times New Roman"/>
          <w:b/>
          <w:sz w:val="28"/>
        </w:rPr>
        <w:t xml:space="preserve">3.3.3. Множественный регрессионный анализ </w:t>
      </w:r>
      <w:r w:rsidR="004F3AAB">
        <w:rPr>
          <w:rFonts w:cs="Times New Roman"/>
          <w:b/>
          <w:sz w:val="28"/>
        </w:rPr>
        <w:t>по группе</w:t>
      </w:r>
      <w:r>
        <w:rPr>
          <w:rFonts w:cs="Times New Roman"/>
          <w:b/>
          <w:sz w:val="28"/>
        </w:rPr>
        <w:t xml:space="preserve"> девочек</w:t>
      </w:r>
      <w:bookmarkEnd w:id="39"/>
    </w:p>
    <w:p w:rsidR="002E4FBA" w:rsidRDefault="00E06267" w:rsidP="00E06267">
      <w:pPr>
        <w:pStyle w:val="a3"/>
        <w:spacing w:line="360" w:lineRule="auto"/>
        <w:ind w:firstLine="708"/>
        <w:jc w:val="both"/>
        <w:rPr>
          <w:sz w:val="28"/>
        </w:rPr>
      </w:pPr>
      <w:r>
        <w:rPr>
          <w:sz w:val="28"/>
        </w:rPr>
        <w:t xml:space="preserve">В уравнение регрессии были включены четыре предиктора. В результате анализа было получено семь моделей, </w:t>
      </w:r>
      <w:r w:rsidR="004F3AAB">
        <w:rPr>
          <w:sz w:val="28"/>
        </w:rPr>
        <w:t xml:space="preserve">была выбрана обладающая </w:t>
      </w:r>
      <w:r>
        <w:rPr>
          <w:sz w:val="28"/>
        </w:rPr>
        <w:t xml:space="preserve">  наибольшей предсказательной силой, </w:t>
      </w:r>
      <w:r>
        <w:rPr>
          <w:sz w:val="28"/>
          <w:lang w:val="en-GB"/>
        </w:rPr>
        <w:t>R</w:t>
      </w:r>
      <w:r w:rsidRPr="00531FE9">
        <w:rPr>
          <w:sz w:val="28"/>
        </w:rPr>
        <w:t xml:space="preserve"> = </w:t>
      </w:r>
      <w:r>
        <w:rPr>
          <w:sz w:val="28"/>
        </w:rPr>
        <w:t xml:space="preserve">0,702. Предикторы в данной модели влияют на 48,2% дисперсии зависимой переменной. Независимые переменные имеют статистическую достоверность, так как уровень их значимости </w:t>
      </w:r>
      <w:proofErr w:type="gramStart"/>
      <w:r>
        <w:rPr>
          <w:sz w:val="28"/>
        </w:rPr>
        <w:t>р</w:t>
      </w:r>
      <w:proofErr w:type="gramEnd"/>
      <w:r>
        <w:rPr>
          <w:sz w:val="28"/>
        </w:rPr>
        <w:t xml:space="preserve"> </w:t>
      </w:r>
      <w:r w:rsidRPr="00683CEF">
        <w:rPr>
          <w:sz w:val="28"/>
        </w:rPr>
        <w:t>&lt;</w:t>
      </w:r>
      <w:r>
        <w:rPr>
          <w:sz w:val="28"/>
        </w:rPr>
        <w:t xml:space="preserve"> </w:t>
      </w:r>
      <w:r w:rsidRPr="00683CEF">
        <w:rPr>
          <w:sz w:val="28"/>
        </w:rPr>
        <w:t>0</w:t>
      </w:r>
      <w:r>
        <w:rPr>
          <w:sz w:val="28"/>
        </w:rPr>
        <w:t xml:space="preserve">,05, следовательно мы можем говорить о влиянии этих предикторов на зависимую переменную: для «зависимого типа» </w:t>
      </w:r>
      <w:r>
        <w:rPr>
          <w:rFonts w:cs="Times New Roman"/>
          <w:sz w:val="28"/>
          <w:lang w:val="en-GB"/>
        </w:rPr>
        <w:t>β</w:t>
      </w:r>
      <w:r>
        <w:rPr>
          <w:sz w:val="28"/>
        </w:rPr>
        <w:t xml:space="preserve"> = - 0,465; для «эгоистичного типа» </w:t>
      </w:r>
      <w:r>
        <w:rPr>
          <w:rFonts w:cs="Times New Roman"/>
          <w:sz w:val="28"/>
          <w:lang w:val="en-GB"/>
        </w:rPr>
        <w:t>β</w:t>
      </w:r>
      <w:r>
        <w:rPr>
          <w:sz w:val="28"/>
        </w:rPr>
        <w:t xml:space="preserve"> = 0,133; для «авторитарного типа» </w:t>
      </w:r>
      <w:r>
        <w:rPr>
          <w:rFonts w:cs="Times New Roman"/>
          <w:sz w:val="28"/>
          <w:lang w:val="en-GB"/>
        </w:rPr>
        <w:t>β</w:t>
      </w:r>
      <w:r>
        <w:rPr>
          <w:sz w:val="28"/>
        </w:rPr>
        <w:t xml:space="preserve"> = 0,473 и для  среднего по шкале «уверенность в себе» </w:t>
      </w:r>
      <w:r>
        <w:rPr>
          <w:rFonts w:cs="Times New Roman"/>
          <w:sz w:val="28"/>
          <w:lang w:val="en-GB"/>
        </w:rPr>
        <w:t>β</w:t>
      </w:r>
      <w:r>
        <w:rPr>
          <w:sz w:val="28"/>
        </w:rPr>
        <w:t xml:space="preserve"> = - 0,244.</w:t>
      </w:r>
      <w:r w:rsidR="000A2002" w:rsidRPr="000A2002">
        <w:rPr>
          <w:color w:val="C00000"/>
          <w:sz w:val="28"/>
        </w:rPr>
        <w:t xml:space="preserve"> </w:t>
      </w:r>
      <w:r w:rsidR="000A2002" w:rsidRPr="00A7548C">
        <w:rPr>
          <w:sz w:val="28"/>
        </w:rPr>
        <w:t>Все данные представлены в «Приложении №</w:t>
      </w:r>
      <w:r w:rsidR="00A7548C" w:rsidRPr="00A7548C">
        <w:rPr>
          <w:sz w:val="28"/>
        </w:rPr>
        <w:t>10</w:t>
      </w:r>
      <w:r w:rsidR="000A2002" w:rsidRPr="00A7548C">
        <w:rPr>
          <w:sz w:val="28"/>
        </w:rPr>
        <w:t>».</w:t>
      </w:r>
    </w:p>
    <w:p w:rsidR="00E06267" w:rsidRDefault="00E06267" w:rsidP="00E06267">
      <w:pPr>
        <w:pStyle w:val="a3"/>
        <w:spacing w:line="360" w:lineRule="auto"/>
        <w:ind w:firstLine="708"/>
        <w:jc w:val="both"/>
        <w:rPr>
          <w:sz w:val="28"/>
        </w:rPr>
      </w:pPr>
      <w:r>
        <w:rPr>
          <w:sz w:val="28"/>
        </w:rPr>
        <w:t>Анализируя результаты по данным девочек, мы получили следующее уравнение регрессии:</w:t>
      </w:r>
    </w:p>
    <w:p w:rsidR="00E06267" w:rsidRPr="00961617" w:rsidRDefault="00E06267" w:rsidP="00E06267">
      <w:pPr>
        <w:pStyle w:val="a3"/>
        <w:spacing w:line="360" w:lineRule="auto"/>
        <w:jc w:val="both"/>
        <w:rPr>
          <w:b/>
          <w:sz w:val="28"/>
        </w:rPr>
      </w:pPr>
    </w:p>
    <w:p w:rsidR="00E06267" w:rsidRDefault="00E06267" w:rsidP="004F3AAB">
      <w:pPr>
        <w:pStyle w:val="a3"/>
        <w:spacing w:line="360" w:lineRule="auto"/>
        <w:rPr>
          <w:b/>
          <w:sz w:val="28"/>
        </w:rPr>
      </w:pPr>
      <w:r w:rsidRPr="004F3AAB">
        <w:rPr>
          <w:b/>
          <w:sz w:val="28"/>
          <w:bdr w:val="single" w:sz="4" w:space="0" w:color="auto"/>
        </w:rPr>
        <w:t>МД=25,208+0,133*(Эго) – 0,244*(</w:t>
      </w:r>
      <w:proofErr w:type="spellStart"/>
      <w:r w:rsidRPr="004F3AAB">
        <w:rPr>
          <w:b/>
          <w:sz w:val="28"/>
          <w:bdr w:val="single" w:sz="4" w:space="0" w:color="auto"/>
        </w:rPr>
        <w:t>Увер_дельта</w:t>
      </w:r>
      <w:proofErr w:type="spellEnd"/>
      <w:r w:rsidRPr="004F3AAB">
        <w:rPr>
          <w:b/>
          <w:sz w:val="28"/>
          <w:bdr w:val="single" w:sz="4" w:space="0" w:color="auto"/>
        </w:rPr>
        <w:t>) – 0,465*(Зав) + 0,473*(</w:t>
      </w:r>
      <w:proofErr w:type="spellStart"/>
      <w:proofErr w:type="gramStart"/>
      <w:r w:rsidRPr="004F3AAB">
        <w:rPr>
          <w:b/>
          <w:sz w:val="28"/>
          <w:bdr w:val="single" w:sz="4" w:space="0" w:color="auto"/>
        </w:rPr>
        <w:t>Авт</w:t>
      </w:r>
      <w:proofErr w:type="spellEnd"/>
      <w:proofErr w:type="gramEnd"/>
      <w:r w:rsidRPr="004F3AAB">
        <w:rPr>
          <w:b/>
          <w:sz w:val="28"/>
          <w:bdr w:val="single" w:sz="4" w:space="0" w:color="auto"/>
        </w:rPr>
        <w:t xml:space="preserve">) </w:t>
      </w:r>
      <w:r w:rsidRPr="00556F69">
        <w:rPr>
          <w:sz w:val="28"/>
        </w:rPr>
        <w:t>где</w:t>
      </w:r>
    </w:p>
    <w:p w:rsidR="00E06267" w:rsidRDefault="00E06267" w:rsidP="00E06267">
      <w:pPr>
        <w:pStyle w:val="a3"/>
        <w:spacing w:line="360" w:lineRule="auto"/>
        <w:jc w:val="both"/>
        <w:rPr>
          <w:sz w:val="28"/>
        </w:rPr>
      </w:pPr>
      <w:r>
        <w:rPr>
          <w:sz w:val="28"/>
        </w:rPr>
        <w:t>«МД» - Мотивация достижения</w:t>
      </w:r>
    </w:p>
    <w:p w:rsidR="00E06267" w:rsidRDefault="00E06267" w:rsidP="00E06267">
      <w:pPr>
        <w:pStyle w:val="a3"/>
        <w:spacing w:line="360" w:lineRule="auto"/>
        <w:jc w:val="both"/>
        <w:rPr>
          <w:sz w:val="28"/>
        </w:rPr>
      </w:pPr>
      <w:r>
        <w:rPr>
          <w:sz w:val="28"/>
        </w:rPr>
        <w:t>«Эго» - Эгоистичный тип межличностных отношений</w:t>
      </w:r>
    </w:p>
    <w:p w:rsidR="00E06267" w:rsidRPr="002E4FBA" w:rsidRDefault="00E06267" w:rsidP="00E06267">
      <w:pPr>
        <w:pStyle w:val="a3"/>
        <w:spacing w:line="360" w:lineRule="auto"/>
        <w:jc w:val="both"/>
        <w:rPr>
          <w:color w:val="FF0000"/>
          <w:sz w:val="28"/>
        </w:rPr>
      </w:pPr>
      <w:r>
        <w:rPr>
          <w:sz w:val="28"/>
        </w:rPr>
        <w:t>«</w:t>
      </w:r>
      <w:proofErr w:type="spellStart"/>
      <w:r>
        <w:rPr>
          <w:sz w:val="28"/>
        </w:rPr>
        <w:t>Увер_дельта</w:t>
      </w:r>
      <w:proofErr w:type="spellEnd"/>
      <w:r>
        <w:rPr>
          <w:sz w:val="28"/>
        </w:rPr>
        <w:t xml:space="preserve">» - </w:t>
      </w:r>
      <w:r w:rsidR="000A2002">
        <w:rPr>
          <w:sz w:val="28"/>
        </w:rPr>
        <w:t>Разница уровня притязаний и самооценки по шкале «Уверенность в себе»</w:t>
      </w:r>
    </w:p>
    <w:p w:rsidR="00E06267" w:rsidRDefault="00E06267" w:rsidP="00E06267">
      <w:pPr>
        <w:pStyle w:val="a3"/>
        <w:spacing w:line="360" w:lineRule="auto"/>
        <w:jc w:val="both"/>
        <w:rPr>
          <w:sz w:val="28"/>
        </w:rPr>
      </w:pPr>
      <w:r>
        <w:rPr>
          <w:sz w:val="28"/>
        </w:rPr>
        <w:t>«Зав» - Зависимый тип межличностных отношений</w:t>
      </w:r>
    </w:p>
    <w:p w:rsidR="00E06267" w:rsidRDefault="00E06267" w:rsidP="00E06267">
      <w:pPr>
        <w:pStyle w:val="a3"/>
        <w:spacing w:line="360" w:lineRule="auto"/>
        <w:jc w:val="both"/>
        <w:rPr>
          <w:sz w:val="28"/>
        </w:rPr>
      </w:pPr>
      <w:r>
        <w:rPr>
          <w:sz w:val="28"/>
        </w:rPr>
        <w:t>«</w:t>
      </w:r>
      <w:proofErr w:type="spellStart"/>
      <w:proofErr w:type="gramStart"/>
      <w:r>
        <w:rPr>
          <w:sz w:val="28"/>
        </w:rPr>
        <w:t>Авт</w:t>
      </w:r>
      <w:proofErr w:type="spellEnd"/>
      <w:proofErr w:type="gramEnd"/>
      <w:r>
        <w:rPr>
          <w:sz w:val="28"/>
        </w:rPr>
        <w:t>» - Авторитарный тип межличностных отношений</w:t>
      </w:r>
    </w:p>
    <w:p w:rsidR="00E06267" w:rsidRDefault="00E06267" w:rsidP="004F3AAB">
      <w:pPr>
        <w:pStyle w:val="a3"/>
        <w:spacing w:line="360" w:lineRule="auto"/>
        <w:jc w:val="both"/>
        <w:rPr>
          <w:sz w:val="28"/>
        </w:rPr>
      </w:pPr>
      <w:r>
        <w:rPr>
          <w:sz w:val="28"/>
        </w:rPr>
        <w:tab/>
      </w:r>
      <w:r w:rsidR="0003301D">
        <w:rPr>
          <w:sz w:val="28"/>
        </w:rPr>
        <w:t>Н</w:t>
      </w:r>
      <w:r>
        <w:rPr>
          <w:sz w:val="28"/>
        </w:rPr>
        <w:t>езависимые переменные «</w:t>
      </w:r>
      <w:r w:rsidR="00533CB4">
        <w:rPr>
          <w:sz w:val="28"/>
        </w:rPr>
        <w:t>авторитарный</w:t>
      </w:r>
      <w:r w:rsidR="00533CB4" w:rsidRPr="00533CB4">
        <w:rPr>
          <w:sz w:val="28"/>
        </w:rPr>
        <w:t xml:space="preserve"> </w:t>
      </w:r>
      <w:r>
        <w:rPr>
          <w:sz w:val="28"/>
        </w:rPr>
        <w:t>тип» и «</w:t>
      </w:r>
      <w:r w:rsidR="00533CB4">
        <w:rPr>
          <w:sz w:val="28"/>
        </w:rPr>
        <w:t>зависимый</w:t>
      </w:r>
      <w:r>
        <w:rPr>
          <w:sz w:val="28"/>
        </w:rPr>
        <w:t xml:space="preserve"> тип» вносят примерно одинаков</w:t>
      </w:r>
      <w:r w:rsidR="0003301D">
        <w:rPr>
          <w:sz w:val="28"/>
        </w:rPr>
        <w:t>ый</w:t>
      </w:r>
      <w:r w:rsidR="004F3AAB">
        <w:rPr>
          <w:sz w:val="28"/>
        </w:rPr>
        <w:t xml:space="preserve"> вклад во влияние на </w:t>
      </w:r>
      <w:r>
        <w:rPr>
          <w:sz w:val="28"/>
        </w:rPr>
        <w:t>мотиваци</w:t>
      </w:r>
      <w:r w:rsidR="004F3AAB">
        <w:rPr>
          <w:sz w:val="28"/>
        </w:rPr>
        <w:t>ю</w:t>
      </w:r>
      <w:r w:rsidR="00533CB4">
        <w:rPr>
          <w:sz w:val="28"/>
        </w:rPr>
        <w:t xml:space="preserve"> </w:t>
      </w:r>
      <w:r>
        <w:rPr>
          <w:sz w:val="28"/>
        </w:rPr>
        <w:t xml:space="preserve">достижения. </w:t>
      </w:r>
      <w:r w:rsidR="0003301D">
        <w:rPr>
          <w:sz w:val="28"/>
        </w:rPr>
        <w:lastRenderedPageBreak/>
        <w:t xml:space="preserve">Меньшее влияние на зависимую переменную оказывают предикторы «эгоистичный тип» и </w:t>
      </w:r>
      <w:r w:rsidR="00533CB4">
        <w:rPr>
          <w:sz w:val="28"/>
        </w:rPr>
        <w:t xml:space="preserve">расхождение уровня притязаний и самооценки </w:t>
      </w:r>
      <w:r w:rsidR="0003301D">
        <w:rPr>
          <w:sz w:val="28"/>
        </w:rPr>
        <w:t>по шкале «уверенность в себе».</w:t>
      </w:r>
    </w:p>
    <w:p w:rsidR="009A61C1" w:rsidRDefault="00E06267" w:rsidP="009A61C1">
      <w:pPr>
        <w:pStyle w:val="a3"/>
        <w:spacing w:line="360" w:lineRule="auto"/>
        <w:ind w:firstLine="567"/>
        <w:jc w:val="both"/>
        <w:rPr>
          <w:sz w:val="28"/>
        </w:rPr>
      </w:pPr>
      <w:r w:rsidRPr="009A61C1">
        <w:rPr>
          <w:sz w:val="28"/>
        </w:rPr>
        <w:t xml:space="preserve">Из этого можно заключить, что у девочек на мотивацию достижения </w:t>
      </w:r>
      <w:r w:rsidR="004F3AAB">
        <w:rPr>
          <w:sz w:val="28"/>
        </w:rPr>
        <w:t xml:space="preserve">значительно </w:t>
      </w:r>
      <w:r w:rsidRPr="009A61C1">
        <w:rPr>
          <w:sz w:val="28"/>
        </w:rPr>
        <w:t xml:space="preserve">влияет тип их межличностного общения. </w:t>
      </w:r>
    </w:p>
    <w:p w:rsidR="00313396" w:rsidRDefault="009A61C1" w:rsidP="009A61C1">
      <w:pPr>
        <w:pStyle w:val="a3"/>
        <w:spacing w:line="360" w:lineRule="auto"/>
        <w:ind w:firstLine="567"/>
        <w:jc w:val="both"/>
        <w:rPr>
          <w:sz w:val="28"/>
        </w:rPr>
      </w:pPr>
      <w:r>
        <w:rPr>
          <w:sz w:val="28"/>
        </w:rPr>
        <w:t xml:space="preserve">Девочки с </w:t>
      </w:r>
      <w:r w:rsidR="00313396">
        <w:rPr>
          <w:sz w:val="28"/>
        </w:rPr>
        <w:t>авторитарным типом проявляют черты сильного характера. Можно предположить, что умение отстаивать свою точку зрения, способность руководить людьми и требовательно относиться к людям, помогает ей добиваться желаемого.</w:t>
      </w:r>
    </w:p>
    <w:p w:rsidR="007D05E3" w:rsidRPr="00294A32" w:rsidRDefault="007D05E3" w:rsidP="009A61C1">
      <w:pPr>
        <w:pStyle w:val="a3"/>
        <w:spacing w:line="360" w:lineRule="auto"/>
        <w:ind w:firstLine="567"/>
        <w:jc w:val="both"/>
        <w:rPr>
          <w:sz w:val="28"/>
        </w:rPr>
      </w:pPr>
      <w:r w:rsidRPr="00294A32">
        <w:rPr>
          <w:sz w:val="28"/>
        </w:rPr>
        <w:t>Интерпретировать влияние эгоистичного типа межличностного общения на мотивацию достижения девочек, можно следующим образом:</w:t>
      </w:r>
      <w:r w:rsidR="00483861">
        <w:rPr>
          <w:sz w:val="28"/>
        </w:rPr>
        <w:t xml:space="preserve"> </w:t>
      </w:r>
      <w:r w:rsidR="00E00256">
        <w:rPr>
          <w:sz w:val="28"/>
        </w:rPr>
        <w:t xml:space="preserve">такие </w:t>
      </w:r>
      <w:r w:rsidR="009E37C4">
        <w:rPr>
          <w:sz w:val="28"/>
        </w:rPr>
        <w:t>девочки хотят быть над всеми, проявляют себялюбие, расчётливость. Они стремятся, чтобы в первую очередь выполнялись их просьбы. Также в них просыпается дух соперничества, им хочется быть лучшими. Это помогает им добиваться желаемого, и, следовательно, может повышать их мотивацию достижения.</w:t>
      </w:r>
    </w:p>
    <w:p w:rsidR="007D05E3" w:rsidRDefault="007D05E3" w:rsidP="009A61C1">
      <w:pPr>
        <w:pStyle w:val="a3"/>
        <w:spacing w:line="360" w:lineRule="auto"/>
        <w:ind w:firstLine="567"/>
        <w:jc w:val="both"/>
        <w:rPr>
          <w:sz w:val="28"/>
        </w:rPr>
      </w:pPr>
      <w:r>
        <w:rPr>
          <w:sz w:val="28"/>
        </w:rPr>
        <w:t xml:space="preserve">Зависимый тип характеризуется неуверенностью в себе, наличием страхов и тревог, зависимостью от мнения окружающих и </w:t>
      </w:r>
      <w:proofErr w:type="spellStart"/>
      <w:r>
        <w:rPr>
          <w:sz w:val="28"/>
        </w:rPr>
        <w:t>комформностью</w:t>
      </w:r>
      <w:proofErr w:type="spellEnd"/>
      <w:r>
        <w:rPr>
          <w:sz w:val="28"/>
        </w:rPr>
        <w:t xml:space="preserve">. </w:t>
      </w:r>
      <w:r w:rsidR="004F3AAB">
        <w:rPr>
          <w:sz w:val="28"/>
        </w:rPr>
        <w:t>Отрицательный вклад предиктора</w:t>
      </w:r>
      <w:r>
        <w:rPr>
          <w:sz w:val="28"/>
        </w:rPr>
        <w:t xml:space="preserve"> по этому типу</w:t>
      </w:r>
      <w:r w:rsidR="00E00256">
        <w:rPr>
          <w:sz w:val="28"/>
        </w:rPr>
        <w:t xml:space="preserve"> довольно естественен,</w:t>
      </w:r>
      <w:r w:rsidR="00483861">
        <w:rPr>
          <w:sz w:val="28"/>
        </w:rPr>
        <w:t xml:space="preserve"> </w:t>
      </w:r>
      <w:r>
        <w:rPr>
          <w:sz w:val="28"/>
        </w:rPr>
        <w:t>высокая выраженность зависимого типа у девочки, приводит к снижению уровня мотивации</w:t>
      </w:r>
      <w:r w:rsidR="00DA7885">
        <w:rPr>
          <w:sz w:val="28"/>
        </w:rPr>
        <w:t xml:space="preserve"> достижения</w:t>
      </w:r>
      <w:r>
        <w:rPr>
          <w:sz w:val="28"/>
        </w:rPr>
        <w:t xml:space="preserve">. </w:t>
      </w:r>
    </w:p>
    <w:p w:rsidR="00294A32" w:rsidRDefault="00294A32" w:rsidP="009A61C1">
      <w:pPr>
        <w:pStyle w:val="a3"/>
        <w:spacing w:line="360" w:lineRule="auto"/>
        <w:ind w:firstLine="567"/>
        <w:jc w:val="both"/>
        <w:rPr>
          <w:sz w:val="28"/>
        </w:rPr>
      </w:pPr>
      <w:r>
        <w:rPr>
          <w:sz w:val="28"/>
        </w:rPr>
        <w:t>Также на мотивацию достижения девочек оказывает отрицательное влияние разница между уровнем притязаний и самооценкой по шкале «уверенность в себе». Чем меньше разница между этими показателями, тем больше девочк</w:t>
      </w:r>
      <w:r w:rsidR="00E00256">
        <w:rPr>
          <w:sz w:val="28"/>
        </w:rPr>
        <w:t>а</w:t>
      </w:r>
      <w:r>
        <w:rPr>
          <w:sz w:val="28"/>
        </w:rPr>
        <w:t xml:space="preserve"> удовлетворен</w:t>
      </w:r>
      <w:r w:rsidR="00E00256">
        <w:rPr>
          <w:sz w:val="28"/>
        </w:rPr>
        <w:t>а</w:t>
      </w:r>
      <w:r>
        <w:rPr>
          <w:sz w:val="28"/>
        </w:rPr>
        <w:t xml:space="preserve"> собой. Когда подросток принимает себя, и верит в себя, он чувствует, что способен быть успешным и прилагает для этого больше усилий. Следовательно, мотивация достижения у девочек тем выше, чем ниже</w:t>
      </w:r>
      <w:r w:rsidR="00483861">
        <w:rPr>
          <w:sz w:val="28"/>
        </w:rPr>
        <w:t xml:space="preserve"> </w:t>
      </w:r>
      <w:r w:rsidR="004F3AAB">
        <w:rPr>
          <w:sz w:val="28"/>
        </w:rPr>
        <w:t xml:space="preserve">выраженность </w:t>
      </w:r>
      <w:r>
        <w:rPr>
          <w:sz w:val="28"/>
        </w:rPr>
        <w:t>данн</w:t>
      </w:r>
      <w:r w:rsidR="004F3AAB">
        <w:rPr>
          <w:sz w:val="28"/>
        </w:rPr>
        <w:t>ого</w:t>
      </w:r>
      <w:r>
        <w:rPr>
          <w:sz w:val="28"/>
        </w:rPr>
        <w:t xml:space="preserve"> предиктор</w:t>
      </w:r>
      <w:r w:rsidR="004F3AAB">
        <w:rPr>
          <w:sz w:val="28"/>
        </w:rPr>
        <w:t>а</w:t>
      </w:r>
      <w:r>
        <w:rPr>
          <w:sz w:val="28"/>
        </w:rPr>
        <w:t>.</w:t>
      </w:r>
    </w:p>
    <w:p w:rsidR="009E37C4" w:rsidRDefault="009E37C4" w:rsidP="00743386">
      <w:pPr>
        <w:pStyle w:val="a3"/>
        <w:spacing w:line="360" w:lineRule="auto"/>
        <w:ind w:firstLine="708"/>
        <w:jc w:val="both"/>
        <w:rPr>
          <w:b/>
          <w:sz w:val="28"/>
        </w:rPr>
      </w:pPr>
    </w:p>
    <w:p w:rsidR="00743386" w:rsidRDefault="00743386" w:rsidP="00CE2CF3">
      <w:pPr>
        <w:pStyle w:val="a3"/>
        <w:spacing w:line="360" w:lineRule="auto"/>
        <w:ind w:firstLine="708"/>
        <w:jc w:val="both"/>
        <w:outlineLvl w:val="2"/>
        <w:rPr>
          <w:b/>
          <w:sz w:val="28"/>
        </w:rPr>
      </w:pPr>
      <w:bookmarkStart w:id="40" w:name="_Toc514556883"/>
      <w:r w:rsidRPr="00743386">
        <w:rPr>
          <w:b/>
          <w:sz w:val="28"/>
        </w:rPr>
        <w:lastRenderedPageBreak/>
        <w:t>3.3.</w:t>
      </w:r>
      <w:r w:rsidR="00CE2CF3">
        <w:rPr>
          <w:b/>
          <w:sz w:val="28"/>
        </w:rPr>
        <w:t>4</w:t>
      </w:r>
      <w:r w:rsidRPr="00743386">
        <w:rPr>
          <w:b/>
          <w:sz w:val="28"/>
        </w:rPr>
        <w:t>. Сравнение результатов множественного регрессионного анализа мальчиков и девочек</w:t>
      </w:r>
      <w:bookmarkEnd w:id="40"/>
    </w:p>
    <w:p w:rsidR="00743386" w:rsidRDefault="00743386" w:rsidP="00743386">
      <w:pPr>
        <w:pStyle w:val="a3"/>
        <w:spacing w:line="360" w:lineRule="auto"/>
        <w:jc w:val="both"/>
        <w:rPr>
          <w:sz w:val="28"/>
        </w:rPr>
      </w:pPr>
      <w:r w:rsidRPr="00743386">
        <w:rPr>
          <w:sz w:val="28"/>
        </w:rPr>
        <w:tab/>
      </w:r>
      <w:r w:rsidR="00E94EC6">
        <w:rPr>
          <w:sz w:val="28"/>
        </w:rPr>
        <w:t>Исходя из полученных данных, мы можем говорить о разных предиктор</w:t>
      </w:r>
      <w:r w:rsidR="00E00256">
        <w:rPr>
          <w:sz w:val="28"/>
        </w:rPr>
        <w:t>ах</w:t>
      </w:r>
      <w:r w:rsidR="00E94EC6">
        <w:rPr>
          <w:sz w:val="28"/>
        </w:rPr>
        <w:t xml:space="preserve"> мотиваци</w:t>
      </w:r>
      <w:r w:rsidR="00E00256">
        <w:rPr>
          <w:sz w:val="28"/>
        </w:rPr>
        <w:t>и</w:t>
      </w:r>
      <w:r w:rsidR="00E94EC6">
        <w:rPr>
          <w:sz w:val="28"/>
        </w:rPr>
        <w:t xml:space="preserve"> достижения мальчиков и девочек.</w:t>
      </w:r>
      <w:r w:rsidRPr="00743386">
        <w:rPr>
          <w:sz w:val="28"/>
        </w:rPr>
        <w:t xml:space="preserve"> </w:t>
      </w:r>
    </w:p>
    <w:p w:rsidR="009E37C4" w:rsidRDefault="00130202" w:rsidP="00743386">
      <w:pPr>
        <w:pStyle w:val="a3"/>
        <w:spacing w:line="360" w:lineRule="auto"/>
        <w:jc w:val="both"/>
        <w:rPr>
          <w:sz w:val="28"/>
        </w:rPr>
      </w:pPr>
      <w:r>
        <w:rPr>
          <w:sz w:val="28"/>
        </w:rPr>
        <w:tab/>
        <w:t xml:space="preserve">У мальчиков мотивация достижения определяется межличностным статусом, притязаниями и возрастом, а у девочек – авторитарным, эгоистичным, зависимым типами межличностных отношений и расхождением между самооценкой и притязаниями. </w:t>
      </w:r>
    </w:p>
    <w:p w:rsidR="00130202" w:rsidRDefault="00130202" w:rsidP="00743386">
      <w:pPr>
        <w:pStyle w:val="a3"/>
        <w:spacing w:line="360" w:lineRule="auto"/>
        <w:jc w:val="both"/>
        <w:rPr>
          <w:sz w:val="28"/>
        </w:rPr>
      </w:pPr>
      <w:r>
        <w:rPr>
          <w:sz w:val="28"/>
        </w:rPr>
        <w:tab/>
        <w:t xml:space="preserve">Высокая мотивация достижения у мальчика будет в том случаем, если он будет обладать более низким неформальным статусом и высоким уровнем притязаний. Также стоит отметить, что чем старше становится мальчик, тем ниже у него мотивация достижения. </w:t>
      </w:r>
      <w:r w:rsidR="001366FA">
        <w:rPr>
          <w:sz w:val="28"/>
        </w:rPr>
        <w:t xml:space="preserve">Из этого следует, что мальчикам важно ставить перед собой высокие цели и не стремиться </w:t>
      </w:r>
      <w:proofErr w:type="gramStart"/>
      <w:r w:rsidR="001366FA">
        <w:rPr>
          <w:sz w:val="28"/>
        </w:rPr>
        <w:t>всегда</w:t>
      </w:r>
      <w:proofErr w:type="gramEnd"/>
      <w:r w:rsidR="001366FA">
        <w:rPr>
          <w:sz w:val="28"/>
        </w:rPr>
        <w:t xml:space="preserve"> следовать за коллективом.</w:t>
      </w:r>
    </w:p>
    <w:p w:rsidR="00743386" w:rsidRPr="00C63A63" w:rsidRDefault="00130202" w:rsidP="001366FA">
      <w:pPr>
        <w:pStyle w:val="a3"/>
        <w:spacing w:line="360" w:lineRule="auto"/>
        <w:jc w:val="both"/>
        <w:rPr>
          <w:color w:val="FF0000"/>
          <w:sz w:val="28"/>
        </w:rPr>
      </w:pPr>
      <w:r>
        <w:rPr>
          <w:sz w:val="28"/>
        </w:rPr>
        <w:tab/>
        <w:t xml:space="preserve">Что касается девочек, то у них высокая мотивация достижения определяется </w:t>
      </w:r>
      <w:r w:rsidR="009E37C4" w:rsidRPr="009E37C4">
        <w:rPr>
          <w:sz w:val="28"/>
        </w:rPr>
        <w:t>высок</w:t>
      </w:r>
      <w:r w:rsidR="004F3AAB">
        <w:rPr>
          <w:sz w:val="28"/>
        </w:rPr>
        <w:t>ой выраженностью</w:t>
      </w:r>
      <w:r w:rsidR="00423149">
        <w:rPr>
          <w:sz w:val="28"/>
        </w:rPr>
        <w:t xml:space="preserve"> </w:t>
      </w:r>
      <w:r w:rsidR="009E37C4" w:rsidRPr="009E37C4">
        <w:rPr>
          <w:sz w:val="28"/>
        </w:rPr>
        <w:t>авторитарн</w:t>
      </w:r>
      <w:r w:rsidR="004F3AAB">
        <w:rPr>
          <w:sz w:val="28"/>
        </w:rPr>
        <w:t>ости</w:t>
      </w:r>
      <w:r w:rsidR="00423149">
        <w:rPr>
          <w:sz w:val="28"/>
        </w:rPr>
        <w:t xml:space="preserve"> </w:t>
      </w:r>
      <w:r w:rsidR="009E37C4" w:rsidRPr="009E37C4">
        <w:rPr>
          <w:sz w:val="28"/>
        </w:rPr>
        <w:t>и эгоистичн</w:t>
      </w:r>
      <w:r w:rsidR="004F3AAB">
        <w:rPr>
          <w:sz w:val="28"/>
        </w:rPr>
        <w:t>ости</w:t>
      </w:r>
      <w:r>
        <w:rPr>
          <w:sz w:val="28"/>
        </w:rPr>
        <w:t xml:space="preserve">, </w:t>
      </w:r>
      <w:r w:rsidR="009E37C4" w:rsidRPr="009E37C4">
        <w:rPr>
          <w:sz w:val="28"/>
        </w:rPr>
        <w:t>низк</w:t>
      </w:r>
      <w:r w:rsidR="004F3AAB">
        <w:rPr>
          <w:sz w:val="28"/>
        </w:rPr>
        <w:t>им уровнем</w:t>
      </w:r>
      <w:r w:rsidR="001366FA">
        <w:rPr>
          <w:sz w:val="28"/>
        </w:rPr>
        <w:t xml:space="preserve"> зависим</w:t>
      </w:r>
      <w:r w:rsidR="004F3AAB">
        <w:rPr>
          <w:sz w:val="28"/>
        </w:rPr>
        <w:t>ого поведения в межличностных</w:t>
      </w:r>
      <w:r w:rsidR="00423149">
        <w:rPr>
          <w:sz w:val="28"/>
        </w:rPr>
        <w:t xml:space="preserve"> </w:t>
      </w:r>
      <w:r w:rsidR="001366FA">
        <w:rPr>
          <w:sz w:val="28"/>
        </w:rPr>
        <w:t>типом</w:t>
      </w:r>
      <w:r w:rsidR="004F3AAB">
        <w:rPr>
          <w:sz w:val="28"/>
        </w:rPr>
        <w:t xml:space="preserve"> отношениях</w:t>
      </w:r>
      <w:r w:rsidR="00423149">
        <w:rPr>
          <w:sz w:val="28"/>
        </w:rPr>
        <w:t xml:space="preserve"> </w:t>
      </w:r>
      <w:r w:rsidR="001366FA">
        <w:rPr>
          <w:sz w:val="28"/>
        </w:rPr>
        <w:t xml:space="preserve">и </w:t>
      </w:r>
      <w:r w:rsidR="004F3AAB">
        <w:rPr>
          <w:sz w:val="28"/>
        </w:rPr>
        <w:t>небольшой</w:t>
      </w:r>
      <w:r w:rsidR="00423149">
        <w:rPr>
          <w:sz w:val="28"/>
        </w:rPr>
        <w:t xml:space="preserve"> </w:t>
      </w:r>
      <w:r w:rsidR="001366FA">
        <w:rPr>
          <w:sz w:val="28"/>
        </w:rPr>
        <w:t xml:space="preserve">разницей между самооценкой и притязаниями. </w:t>
      </w:r>
      <w:r w:rsidR="009E37C4" w:rsidRPr="009E37C4">
        <w:rPr>
          <w:sz w:val="28"/>
        </w:rPr>
        <w:t>Получается, что девочки</w:t>
      </w:r>
      <w:r w:rsidR="004F3AAB">
        <w:rPr>
          <w:sz w:val="28"/>
        </w:rPr>
        <w:t xml:space="preserve">, ориентированные на достижения, </w:t>
      </w:r>
      <w:r w:rsidR="009E37C4" w:rsidRPr="009E37C4">
        <w:rPr>
          <w:sz w:val="28"/>
        </w:rPr>
        <w:t>проявля</w:t>
      </w:r>
      <w:r w:rsidR="004F3AAB">
        <w:rPr>
          <w:sz w:val="28"/>
        </w:rPr>
        <w:t>ю</w:t>
      </w:r>
      <w:r w:rsidR="009E37C4" w:rsidRPr="009E37C4">
        <w:rPr>
          <w:sz w:val="28"/>
        </w:rPr>
        <w:t xml:space="preserve">т себя более требовательно и уверенно, они знают, чего хотят, и не желают подстраиваться </w:t>
      </w:r>
      <w:proofErr w:type="gramStart"/>
      <w:r w:rsidR="009E37C4" w:rsidRPr="009E37C4">
        <w:rPr>
          <w:sz w:val="28"/>
        </w:rPr>
        <w:t>под</w:t>
      </w:r>
      <w:proofErr w:type="gramEnd"/>
      <w:r w:rsidR="009E37C4" w:rsidRPr="009E37C4">
        <w:rPr>
          <w:sz w:val="28"/>
        </w:rPr>
        <w:t xml:space="preserve"> других.</w:t>
      </w:r>
      <w:r w:rsidR="001366FA">
        <w:rPr>
          <w:sz w:val="28"/>
        </w:rPr>
        <w:t xml:space="preserve"> При этом они ощущают удовлетворённость собой и уверенность в своих силах. </w:t>
      </w:r>
    </w:p>
    <w:p w:rsidR="005B78CE" w:rsidRDefault="005B78CE" w:rsidP="005B78CE">
      <w:pPr>
        <w:spacing w:line="360" w:lineRule="auto"/>
        <w:jc w:val="both"/>
        <w:rPr>
          <w:szCs w:val="28"/>
        </w:rPr>
      </w:pPr>
      <w:r w:rsidRPr="006F60D2">
        <w:rPr>
          <w:szCs w:val="28"/>
        </w:rPr>
        <w:tab/>
        <w:t>В результате анализа таблиц сопряженности с использованием критерия Хи-квадрат Пирсона статистически достоверных данных о влиянии сем</w:t>
      </w:r>
      <w:r w:rsidR="004F3AAB">
        <w:rPr>
          <w:szCs w:val="28"/>
        </w:rPr>
        <w:t>ейной ситуации</w:t>
      </w:r>
      <w:r w:rsidRPr="006F60D2">
        <w:rPr>
          <w:szCs w:val="28"/>
        </w:rPr>
        <w:t xml:space="preserve"> на мотивацию достижения установлено не было.</w:t>
      </w:r>
      <w:r>
        <w:rPr>
          <w:szCs w:val="28"/>
        </w:rPr>
        <w:t xml:space="preserve">  </w:t>
      </w:r>
    </w:p>
    <w:p w:rsidR="004F3AAB" w:rsidRDefault="004F3AAB">
      <w:pPr>
        <w:spacing w:after="160" w:line="259" w:lineRule="auto"/>
        <w:rPr>
          <w:szCs w:val="28"/>
        </w:rPr>
      </w:pPr>
      <w:r>
        <w:rPr>
          <w:szCs w:val="28"/>
        </w:rPr>
        <w:br w:type="page"/>
      </w:r>
    </w:p>
    <w:p w:rsidR="004B7885" w:rsidRPr="00A215DE" w:rsidRDefault="00F67793" w:rsidP="00A215DE">
      <w:pPr>
        <w:pStyle w:val="2"/>
        <w:ind w:firstLine="567"/>
        <w:rPr>
          <w:szCs w:val="28"/>
        </w:rPr>
      </w:pPr>
      <w:bookmarkStart w:id="41" w:name="_Toc514556884"/>
      <w:r w:rsidRPr="00A215DE">
        <w:rPr>
          <w:szCs w:val="28"/>
        </w:rPr>
        <w:lastRenderedPageBreak/>
        <w:t>3.</w:t>
      </w:r>
      <w:r w:rsidR="006F60D2" w:rsidRPr="00A215DE">
        <w:rPr>
          <w:szCs w:val="28"/>
        </w:rPr>
        <w:t>4</w:t>
      </w:r>
      <w:r w:rsidRPr="00A215DE">
        <w:rPr>
          <w:szCs w:val="28"/>
        </w:rPr>
        <w:t xml:space="preserve">. Выводы по </w:t>
      </w:r>
      <w:r w:rsidR="00C63A63" w:rsidRPr="00A215DE">
        <w:rPr>
          <w:szCs w:val="28"/>
        </w:rPr>
        <w:t>результатам эмпирического исследования</w:t>
      </w:r>
      <w:bookmarkEnd w:id="41"/>
    </w:p>
    <w:p w:rsidR="006F60D2" w:rsidRDefault="006F60D2" w:rsidP="004B7885">
      <w:pPr>
        <w:spacing w:line="360" w:lineRule="auto"/>
        <w:ind w:firstLine="567"/>
        <w:jc w:val="both"/>
        <w:rPr>
          <w:szCs w:val="28"/>
        </w:rPr>
      </w:pPr>
    </w:p>
    <w:p w:rsidR="007C4B9E" w:rsidRDefault="007C4B9E" w:rsidP="004B7885">
      <w:pPr>
        <w:spacing w:line="360" w:lineRule="auto"/>
        <w:ind w:firstLine="567"/>
        <w:jc w:val="both"/>
        <w:rPr>
          <w:szCs w:val="28"/>
        </w:rPr>
      </w:pPr>
      <w:r>
        <w:rPr>
          <w:szCs w:val="28"/>
        </w:rPr>
        <w:t xml:space="preserve">В результате эмпирического исследования часть гипотез подтвердилась, и часть гипотез была опровергнута. </w:t>
      </w:r>
    </w:p>
    <w:p w:rsidR="00F7301B" w:rsidRDefault="00E00256" w:rsidP="004B7885">
      <w:pPr>
        <w:spacing w:line="360" w:lineRule="auto"/>
        <w:ind w:firstLine="567"/>
        <w:jc w:val="both"/>
        <w:rPr>
          <w:szCs w:val="28"/>
        </w:rPr>
      </w:pPr>
      <w:r>
        <w:rPr>
          <w:b/>
          <w:szCs w:val="28"/>
        </w:rPr>
        <w:t>П</w:t>
      </w:r>
      <w:r w:rsidR="007C4B9E" w:rsidRPr="007C4B9E">
        <w:rPr>
          <w:b/>
          <w:szCs w:val="28"/>
        </w:rPr>
        <w:t>одтверждены</w:t>
      </w:r>
      <w:r w:rsidR="008C4D5B" w:rsidRPr="006F60D2">
        <w:rPr>
          <w:b/>
          <w:szCs w:val="28"/>
        </w:rPr>
        <w:t>:</w:t>
      </w:r>
    </w:p>
    <w:p w:rsidR="007C4B9E" w:rsidRPr="009A2D24" w:rsidRDefault="007C4B9E" w:rsidP="007C4B9E">
      <w:pPr>
        <w:pStyle w:val="a3"/>
        <w:spacing w:line="360" w:lineRule="auto"/>
        <w:ind w:firstLine="567"/>
        <w:jc w:val="both"/>
        <w:rPr>
          <w:sz w:val="28"/>
        </w:rPr>
      </w:pPr>
      <w:r w:rsidRPr="007C4B9E">
        <w:rPr>
          <w:b/>
          <w:i/>
          <w:sz w:val="28"/>
        </w:rPr>
        <w:t>Гипотеза №2:</w:t>
      </w:r>
      <w:r w:rsidRPr="009A2D24">
        <w:rPr>
          <w:sz w:val="28"/>
        </w:rPr>
        <w:t xml:space="preserve"> </w:t>
      </w:r>
      <w:r>
        <w:rPr>
          <w:sz w:val="28"/>
        </w:rPr>
        <w:t xml:space="preserve">о взаимосвязи </w:t>
      </w:r>
      <w:r w:rsidRPr="009A2D24">
        <w:rPr>
          <w:sz w:val="28"/>
        </w:rPr>
        <w:t>самооценк</w:t>
      </w:r>
      <w:r>
        <w:rPr>
          <w:sz w:val="28"/>
        </w:rPr>
        <w:t>и и уров</w:t>
      </w:r>
      <w:r w:rsidRPr="009A2D24">
        <w:rPr>
          <w:sz w:val="28"/>
        </w:rPr>
        <w:t>н</w:t>
      </w:r>
      <w:r>
        <w:rPr>
          <w:sz w:val="28"/>
        </w:rPr>
        <w:t>я</w:t>
      </w:r>
      <w:r w:rsidRPr="009A2D24">
        <w:rPr>
          <w:sz w:val="28"/>
        </w:rPr>
        <w:t xml:space="preserve"> притязаний подростка с уровнем его мотивации достижения</w:t>
      </w:r>
      <w:r>
        <w:rPr>
          <w:sz w:val="28"/>
        </w:rPr>
        <w:t xml:space="preserve">, </w:t>
      </w:r>
      <w:r w:rsidRPr="007C4B9E">
        <w:rPr>
          <w:i/>
          <w:sz w:val="28"/>
        </w:rPr>
        <w:t>подтверждена:</w:t>
      </w:r>
    </w:p>
    <w:p w:rsidR="007C4B9E" w:rsidRDefault="007C4B9E" w:rsidP="00CD768F">
      <w:pPr>
        <w:pStyle w:val="a3"/>
        <w:numPr>
          <w:ilvl w:val="0"/>
          <w:numId w:val="14"/>
        </w:numPr>
        <w:spacing w:line="360" w:lineRule="auto"/>
        <w:ind w:left="0" w:firstLine="426"/>
        <w:jc w:val="both"/>
        <w:rPr>
          <w:sz w:val="28"/>
        </w:rPr>
      </w:pPr>
      <w:r>
        <w:rPr>
          <w:sz w:val="28"/>
        </w:rPr>
        <w:t xml:space="preserve">Самооценка </w:t>
      </w:r>
      <w:r w:rsidR="00CD768F">
        <w:rPr>
          <w:sz w:val="28"/>
        </w:rPr>
        <w:t>взаимосвязана с мотивацией достижения по шкалам «уверенность в себе», «умственные способности», «авторитет среди сверстников».</w:t>
      </w:r>
    </w:p>
    <w:p w:rsidR="00CD768F" w:rsidRDefault="00CD768F" w:rsidP="00CD768F">
      <w:pPr>
        <w:pStyle w:val="a3"/>
        <w:numPr>
          <w:ilvl w:val="0"/>
          <w:numId w:val="14"/>
        </w:numPr>
        <w:spacing w:line="360" w:lineRule="auto"/>
        <w:ind w:left="0" w:firstLine="426"/>
        <w:jc w:val="both"/>
        <w:rPr>
          <w:sz w:val="28"/>
        </w:rPr>
      </w:pPr>
      <w:r>
        <w:rPr>
          <w:sz w:val="28"/>
        </w:rPr>
        <w:t>Уровень притязаний взаимосвязан с мотивацией достижения по шкале «здоровье».</w:t>
      </w:r>
    </w:p>
    <w:p w:rsidR="00CD768F" w:rsidRDefault="00CD768F" w:rsidP="00CD768F">
      <w:pPr>
        <w:pStyle w:val="a3"/>
        <w:numPr>
          <w:ilvl w:val="0"/>
          <w:numId w:val="14"/>
        </w:numPr>
        <w:spacing w:line="360" w:lineRule="auto"/>
        <w:ind w:left="0" w:firstLine="426"/>
        <w:jc w:val="both"/>
        <w:rPr>
          <w:sz w:val="28"/>
        </w:rPr>
      </w:pPr>
      <w:r>
        <w:rPr>
          <w:sz w:val="28"/>
        </w:rPr>
        <w:t>Средний показатель самооценки имеет взаимосвязь с мотивацией достижения.</w:t>
      </w:r>
    </w:p>
    <w:p w:rsidR="00CD768F" w:rsidRDefault="00CD768F" w:rsidP="00CD768F">
      <w:pPr>
        <w:pStyle w:val="a3"/>
        <w:numPr>
          <w:ilvl w:val="0"/>
          <w:numId w:val="14"/>
        </w:numPr>
        <w:spacing w:line="360" w:lineRule="auto"/>
        <w:ind w:left="0" w:firstLine="426"/>
        <w:jc w:val="both"/>
        <w:rPr>
          <w:sz w:val="28"/>
        </w:rPr>
      </w:pPr>
      <w:r>
        <w:rPr>
          <w:sz w:val="28"/>
        </w:rPr>
        <w:t>Было установлено, что расхождение между показателями притязаний и самооценки по шкалам «умственные способности» и «уверенность в себе» имеют отрицательную взаимосвязь с мотивацией достижения.</w:t>
      </w:r>
    </w:p>
    <w:p w:rsidR="00CD768F" w:rsidRDefault="00CD768F" w:rsidP="00CD768F">
      <w:pPr>
        <w:pStyle w:val="a3"/>
        <w:spacing w:line="360" w:lineRule="auto"/>
        <w:ind w:firstLine="567"/>
        <w:jc w:val="both"/>
        <w:rPr>
          <w:i/>
          <w:sz w:val="28"/>
        </w:rPr>
      </w:pPr>
      <w:r w:rsidRPr="00CD768F">
        <w:rPr>
          <w:b/>
          <w:i/>
          <w:sz w:val="28"/>
        </w:rPr>
        <w:t>Гипотеза №3:</w:t>
      </w:r>
      <w:r>
        <w:rPr>
          <w:sz w:val="28"/>
        </w:rPr>
        <w:t xml:space="preserve"> о </w:t>
      </w:r>
      <w:r w:rsidRPr="009A2D24">
        <w:rPr>
          <w:sz w:val="28"/>
        </w:rPr>
        <w:t>существ</w:t>
      </w:r>
      <w:r>
        <w:rPr>
          <w:sz w:val="28"/>
        </w:rPr>
        <w:t xml:space="preserve">овании </w:t>
      </w:r>
      <w:r w:rsidRPr="009A2D24">
        <w:rPr>
          <w:sz w:val="28"/>
        </w:rPr>
        <w:t>гендерны</w:t>
      </w:r>
      <w:r>
        <w:rPr>
          <w:sz w:val="28"/>
        </w:rPr>
        <w:t>х</w:t>
      </w:r>
      <w:r w:rsidRPr="009A2D24">
        <w:rPr>
          <w:sz w:val="28"/>
        </w:rPr>
        <w:t xml:space="preserve"> отличи</w:t>
      </w:r>
      <w:r>
        <w:rPr>
          <w:sz w:val="28"/>
        </w:rPr>
        <w:t>й</w:t>
      </w:r>
      <w:r w:rsidRPr="009A2D24">
        <w:rPr>
          <w:sz w:val="28"/>
        </w:rPr>
        <w:t xml:space="preserve"> во влиянии социально-психологических особенностей подростков на их</w:t>
      </w:r>
      <w:r w:rsidR="00483861">
        <w:rPr>
          <w:sz w:val="28"/>
        </w:rPr>
        <w:t xml:space="preserve"> </w:t>
      </w:r>
      <w:r w:rsidRPr="009A2D24">
        <w:rPr>
          <w:sz w:val="28"/>
        </w:rPr>
        <w:t>мотивацию достижения</w:t>
      </w:r>
      <w:r>
        <w:rPr>
          <w:sz w:val="28"/>
        </w:rPr>
        <w:t xml:space="preserve">, </w:t>
      </w:r>
      <w:r w:rsidRPr="00CD768F">
        <w:rPr>
          <w:i/>
          <w:sz w:val="28"/>
        </w:rPr>
        <w:t>подтверждена:</w:t>
      </w:r>
    </w:p>
    <w:p w:rsidR="00CD768F" w:rsidRDefault="00CD768F" w:rsidP="00CD768F">
      <w:pPr>
        <w:pStyle w:val="a3"/>
        <w:numPr>
          <w:ilvl w:val="0"/>
          <w:numId w:val="15"/>
        </w:numPr>
        <w:spacing w:line="360" w:lineRule="auto"/>
        <w:ind w:left="0" w:firstLine="284"/>
        <w:jc w:val="both"/>
        <w:rPr>
          <w:sz w:val="28"/>
        </w:rPr>
      </w:pPr>
      <w:r>
        <w:rPr>
          <w:sz w:val="28"/>
        </w:rPr>
        <w:t>На мотивацию достижения мальчиков оказывают влияние такие показатели, как неформальный статус, возраст и притязания.</w:t>
      </w:r>
    </w:p>
    <w:p w:rsidR="00CD768F" w:rsidRPr="00CD768F" w:rsidRDefault="00CD768F" w:rsidP="00CD768F">
      <w:pPr>
        <w:pStyle w:val="a3"/>
        <w:numPr>
          <w:ilvl w:val="0"/>
          <w:numId w:val="15"/>
        </w:numPr>
        <w:spacing w:line="360" w:lineRule="auto"/>
        <w:ind w:left="0" w:firstLine="284"/>
        <w:jc w:val="both"/>
        <w:rPr>
          <w:sz w:val="28"/>
        </w:rPr>
      </w:pPr>
      <w:r>
        <w:rPr>
          <w:sz w:val="28"/>
        </w:rPr>
        <w:t xml:space="preserve">На мотивацию достижения девочек оказывают влияние такие показатели, как авторитарный, эгоистичный, зависимый тип межличностных отношений и расхождение между притязаниями и самооценкой по шкале «уверенность в себе». </w:t>
      </w:r>
    </w:p>
    <w:p w:rsidR="007C4B9E" w:rsidRPr="007C4B9E" w:rsidRDefault="007C4B9E" w:rsidP="007C4B9E">
      <w:pPr>
        <w:pStyle w:val="a3"/>
        <w:spacing w:line="360" w:lineRule="auto"/>
        <w:ind w:firstLine="567"/>
        <w:jc w:val="both"/>
        <w:rPr>
          <w:sz w:val="28"/>
        </w:rPr>
      </w:pPr>
      <w:r>
        <w:rPr>
          <w:sz w:val="28"/>
        </w:rPr>
        <w:t xml:space="preserve">Гипотезы, которые в ходе эмпирического исследования, были </w:t>
      </w:r>
      <w:r w:rsidRPr="007C4B9E">
        <w:rPr>
          <w:b/>
          <w:sz w:val="28"/>
        </w:rPr>
        <w:t>опровергнуты:</w:t>
      </w:r>
    </w:p>
    <w:p w:rsidR="007C4B9E" w:rsidRDefault="007C4B9E" w:rsidP="007C4B9E">
      <w:pPr>
        <w:pStyle w:val="a3"/>
        <w:spacing w:line="360" w:lineRule="auto"/>
        <w:ind w:firstLine="567"/>
        <w:jc w:val="both"/>
        <w:rPr>
          <w:sz w:val="28"/>
        </w:rPr>
      </w:pPr>
      <w:r w:rsidRPr="007C4B9E">
        <w:rPr>
          <w:b/>
          <w:i/>
          <w:sz w:val="28"/>
        </w:rPr>
        <w:t>Гипотеза №1:</w:t>
      </w:r>
      <w:r w:rsidRPr="009A2D24">
        <w:rPr>
          <w:sz w:val="28"/>
        </w:rPr>
        <w:t xml:space="preserve"> </w:t>
      </w:r>
      <w:r>
        <w:rPr>
          <w:sz w:val="28"/>
        </w:rPr>
        <w:t xml:space="preserve">о </w:t>
      </w:r>
      <w:r w:rsidRPr="009A2D24">
        <w:rPr>
          <w:sz w:val="28"/>
        </w:rPr>
        <w:t>существ</w:t>
      </w:r>
      <w:r>
        <w:rPr>
          <w:sz w:val="28"/>
        </w:rPr>
        <w:t>овании</w:t>
      </w:r>
      <w:r w:rsidRPr="009A2D24">
        <w:rPr>
          <w:sz w:val="28"/>
        </w:rPr>
        <w:t xml:space="preserve"> взаимосвяз</w:t>
      </w:r>
      <w:r>
        <w:rPr>
          <w:sz w:val="28"/>
        </w:rPr>
        <w:t>и</w:t>
      </w:r>
      <w:r w:rsidRPr="009A2D24">
        <w:rPr>
          <w:sz w:val="28"/>
        </w:rPr>
        <w:t xml:space="preserve"> мотивации достижения и социометрического статуса подростка.</w:t>
      </w:r>
    </w:p>
    <w:p w:rsidR="00A05E6B" w:rsidRDefault="00A05E6B" w:rsidP="007C4B9E">
      <w:pPr>
        <w:pStyle w:val="a3"/>
        <w:spacing w:line="360" w:lineRule="auto"/>
        <w:ind w:firstLine="567"/>
        <w:jc w:val="both"/>
        <w:rPr>
          <w:sz w:val="28"/>
        </w:rPr>
      </w:pPr>
      <w:r w:rsidRPr="00A05E6B">
        <w:rPr>
          <w:b/>
          <w:i/>
          <w:sz w:val="28"/>
        </w:rPr>
        <w:lastRenderedPageBreak/>
        <w:t>Гипотеза №4:</w:t>
      </w:r>
      <w:r w:rsidRPr="00A05E6B">
        <w:rPr>
          <w:sz w:val="28"/>
        </w:rPr>
        <w:t xml:space="preserve"> </w:t>
      </w:r>
      <w:r>
        <w:rPr>
          <w:sz w:val="28"/>
        </w:rPr>
        <w:t xml:space="preserve">о взаимосвязи </w:t>
      </w:r>
      <w:r w:rsidRPr="00A05E6B">
        <w:rPr>
          <w:sz w:val="28"/>
        </w:rPr>
        <w:t>мотиваци</w:t>
      </w:r>
      <w:r>
        <w:rPr>
          <w:sz w:val="28"/>
        </w:rPr>
        <w:t>и</w:t>
      </w:r>
      <w:r w:rsidRPr="00A05E6B">
        <w:rPr>
          <w:sz w:val="28"/>
        </w:rPr>
        <w:t xml:space="preserve"> достижения подростка с особенностями его семейной ситуации</w:t>
      </w:r>
      <w:r>
        <w:rPr>
          <w:sz w:val="28"/>
        </w:rPr>
        <w:t xml:space="preserve">. </w:t>
      </w:r>
    </w:p>
    <w:p w:rsidR="00B901E5" w:rsidRPr="00A05E6B" w:rsidRDefault="00B901E5" w:rsidP="00B901E5">
      <w:pPr>
        <w:pStyle w:val="a3"/>
        <w:spacing w:line="360" w:lineRule="auto"/>
        <w:ind w:firstLine="567"/>
        <w:jc w:val="both"/>
        <w:rPr>
          <w:sz w:val="28"/>
        </w:rPr>
      </w:pPr>
      <w:r w:rsidRPr="007C4B9E">
        <w:rPr>
          <w:b/>
          <w:i/>
          <w:sz w:val="28"/>
        </w:rPr>
        <w:t>Общая гипотеза:</w:t>
      </w:r>
      <w:r w:rsidRPr="009A2D24">
        <w:rPr>
          <w:sz w:val="28"/>
        </w:rPr>
        <w:t xml:space="preserve"> </w:t>
      </w:r>
      <w:r>
        <w:rPr>
          <w:sz w:val="28"/>
        </w:rPr>
        <w:t xml:space="preserve">о </w:t>
      </w:r>
      <w:r w:rsidRPr="009A2D24">
        <w:rPr>
          <w:sz w:val="28"/>
        </w:rPr>
        <w:t>существ</w:t>
      </w:r>
      <w:r>
        <w:rPr>
          <w:sz w:val="28"/>
        </w:rPr>
        <w:t>овании</w:t>
      </w:r>
      <w:r w:rsidRPr="009A2D24">
        <w:rPr>
          <w:sz w:val="28"/>
        </w:rPr>
        <w:t xml:space="preserve"> взаимосвяз</w:t>
      </w:r>
      <w:r>
        <w:rPr>
          <w:sz w:val="28"/>
        </w:rPr>
        <w:t>и</w:t>
      </w:r>
      <w:r w:rsidRPr="009A2D24">
        <w:rPr>
          <w:sz w:val="28"/>
        </w:rPr>
        <w:t xml:space="preserve"> между социально-психологическими особенностями подростка и выраженностью у него мотивации достижения</w:t>
      </w:r>
      <w:r>
        <w:rPr>
          <w:sz w:val="28"/>
        </w:rPr>
        <w:t xml:space="preserve">, </w:t>
      </w:r>
      <w:r w:rsidRPr="007C4B9E">
        <w:rPr>
          <w:i/>
          <w:sz w:val="28"/>
        </w:rPr>
        <w:t>подтверждена</w:t>
      </w:r>
      <w:r w:rsidR="0089046F">
        <w:rPr>
          <w:i/>
          <w:sz w:val="28"/>
        </w:rPr>
        <w:t>.</w:t>
      </w:r>
    </w:p>
    <w:p w:rsidR="00B901E5" w:rsidRPr="009A2D24" w:rsidRDefault="00B901E5" w:rsidP="007C4B9E">
      <w:pPr>
        <w:pStyle w:val="a3"/>
        <w:spacing w:line="360" w:lineRule="auto"/>
        <w:ind w:firstLine="567"/>
        <w:jc w:val="both"/>
        <w:rPr>
          <w:sz w:val="28"/>
        </w:rPr>
      </w:pPr>
    </w:p>
    <w:p w:rsidR="00C35D32" w:rsidRDefault="00C35D32">
      <w:pPr>
        <w:spacing w:after="160" w:line="259" w:lineRule="auto"/>
        <w:rPr>
          <w:b/>
          <w:szCs w:val="28"/>
        </w:rPr>
      </w:pPr>
      <w:r>
        <w:rPr>
          <w:b/>
          <w:szCs w:val="28"/>
        </w:rPr>
        <w:br w:type="page"/>
      </w:r>
    </w:p>
    <w:p w:rsidR="00C35D32" w:rsidRPr="00A215DE" w:rsidRDefault="00284112" w:rsidP="00A215DE">
      <w:pPr>
        <w:pStyle w:val="1"/>
        <w:jc w:val="center"/>
        <w:rPr>
          <w:rFonts w:ascii="Times New Roman" w:hAnsi="Times New Roman" w:cs="Times New Roman"/>
          <w:color w:val="auto"/>
        </w:rPr>
      </w:pPr>
      <w:bookmarkStart w:id="42" w:name="_Toc514556885"/>
      <w:r w:rsidRPr="00A215DE">
        <w:rPr>
          <w:rFonts w:ascii="Times New Roman" w:hAnsi="Times New Roman" w:cs="Times New Roman"/>
          <w:color w:val="auto"/>
        </w:rPr>
        <w:lastRenderedPageBreak/>
        <w:t xml:space="preserve">4. </w:t>
      </w:r>
      <w:r w:rsidR="00C35D32" w:rsidRPr="00A215DE">
        <w:rPr>
          <w:rFonts w:ascii="Times New Roman" w:hAnsi="Times New Roman" w:cs="Times New Roman"/>
          <w:color w:val="auto"/>
        </w:rPr>
        <w:t>В</w:t>
      </w:r>
      <w:r w:rsidR="00A215DE" w:rsidRPr="00A215DE">
        <w:rPr>
          <w:rFonts w:ascii="Times New Roman" w:hAnsi="Times New Roman" w:cs="Times New Roman"/>
          <w:color w:val="auto"/>
        </w:rPr>
        <w:t>ЫВОДЫ</w:t>
      </w:r>
      <w:bookmarkEnd w:id="42"/>
    </w:p>
    <w:p w:rsidR="00202565" w:rsidRDefault="00202565" w:rsidP="00833E36">
      <w:pPr>
        <w:pStyle w:val="a4"/>
        <w:spacing w:line="360" w:lineRule="auto"/>
        <w:ind w:left="0"/>
        <w:jc w:val="center"/>
        <w:rPr>
          <w:b/>
          <w:szCs w:val="28"/>
        </w:rPr>
      </w:pPr>
    </w:p>
    <w:p w:rsidR="0011502D" w:rsidRDefault="0011502D" w:rsidP="0011502D">
      <w:pPr>
        <w:spacing w:line="360" w:lineRule="auto"/>
        <w:ind w:firstLine="567"/>
        <w:jc w:val="both"/>
        <w:rPr>
          <w:szCs w:val="28"/>
        </w:rPr>
      </w:pPr>
      <w:r w:rsidRPr="0011502D">
        <w:rPr>
          <w:szCs w:val="28"/>
        </w:rPr>
        <w:t xml:space="preserve">В результате нашего исследования мы пришли к </w:t>
      </w:r>
      <w:r w:rsidR="00E00256">
        <w:rPr>
          <w:szCs w:val="28"/>
        </w:rPr>
        <w:t>следующи</w:t>
      </w:r>
      <w:r w:rsidR="00483861">
        <w:rPr>
          <w:szCs w:val="28"/>
        </w:rPr>
        <w:t>м</w:t>
      </w:r>
      <w:r w:rsidRPr="0011502D">
        <w:rPr>
          <w:szCs w:val="28"/>
        </w:rPr>
        <w:t xml:space="preserve"> выводам:</w:t>
      </w:r>
    </w:p>
    <w:p w:rsidR="004D51D7" w:rsidRPr="0011502D" w:rsidRDefault="004D51D7" w:rsidP="0011502D">
      <w:pPr>
        <w:spacing w:line="360" w:lineRule="auto"/>
        <w:ind w:firstLine="567"/>
        <w:jc w:val="both"/>
        <w:rPr>
          <w:szCs w:val="28"/>
        </w:rPr>
      </w:pPr>
    </w:p>
    <w:p w:rsidR="0011502D" w:rsidRDefault="0011502D" w:rsidP="0011502D">
      <w:pPr>
        <w:numPr>
          <w:ilvl w:val="0"/>
          <w:numId w:val="12"/>
        </w:numPr>
        <w:spacing w:line="360" w:lineRule="auto"/>
        <w:ind w:left="0" w:firstLine="284"/>
        <w:contextualSpacing/>
        <w:jc w:val="both"/>
        <w:rPr>
          <w:szCs w:val="28"/>
        </w:rPr>
      </w:pPr>
      <w:r w:rsidRPr="0011502D">
        <w:rPr>
          <w:szCs w:val="28"/>
        </w:rPr>
        <w:t xml:space="preserve">Современным подросткам характерен низкий уровень </w:t>
      </w:r>
      <w:proofErr w:type="spellStart"/>
      <w:r w:rsidRPr="0011502D">
        <w:rPr>
          <w:szCs w:val="28"/>
        </w:rPr>
        <w:t>сформированности</w:t>
      </w:r>
      <w:proofErr w:type="spellEnd"/>
      <w:r w:rsidRPr="0011502D">
        <w:rPr>
          <w:szCs w:val="28"/>
        </w:rPr>
        <w:t xml:space="preserve"> мотивации достижения. Большинство подростков предпочитают стратегию избегания неудачи.</w:t>
      </w:r>
      <w:r w:rsidR="00EB7134">
        <w:rPr>
          <w:szCs w:val="28"/>
        </w:rPr>
        <w:t xml:space="preserve"> </w:t>
      </w:r>
    </w:p>
    <w:p w:rsidR="00EB7134" w:rsidRDefault="0051435D" w:rsidP="0011502D">
      <w:pPr>
        <w:numPr>
          <w:ilvl w:val="0"/>
          <w:numId w:val="12"/>
        </w:numPr>
        <w:spacing w:line="360" w:lineRule="auto"/>
        <w:ind w:left="0" w:firstLine="284"/>
        <w:contextualSpacing/>
        <w:jc w:val="both"/>
        <w:rPr>
          <w:szCs w:val="28"/>
        </w:rPr>
      </w:pPr>
      <w:r>
        <w:rPr>
          <w:szCs w:val="28"/>
        </w:rPr>
        <w:t>От</w:t>
      </w:r>
      <w:r w:rsidR="00EB7134">
        <w:rPr>
          <w:szCs w:val="28"/>
        </w:rPr>
        <w:t>личи</w:t>
      </w:r>
      <w:r>
        <w:rPr>
          <w:szCs w:val="28"/>
        </w:rPr>
        <w:t>я</w:t>
      </w:r>
      <w:r w:rsidR="00EB7134">
        <w:rPr>
          <w:szCs w:val="28"/>
        </w:rPr>
        <w:t xml:space="preserve"> в уровне мотивации </w:t>
      </w:r>
      <w:r>
        <w:rPr>
          <w:szCs w:val="28"/>
        </w:rPr>
        <w:t>достижения у мальчиков и девочек не были установлены</w:t>
      </w:r>
      <w:r w:rsidR="00EB7134">
        <w:rPr>
          <w:szCs w:val="28"/>
        </w:rPr>
        <w:t>.</w:t>
      </w:r>
      <w:r>
        <w:rPr>
          <w:szCs w:val="28"/>
        </w:rPr>
        <w:t xml:space="preserve"> </w:t>
      </w:r>
    </w:p>
    <w:p w:rsidR="0051435D" w:rsidRDefault="0051435D" w:rsidP="0011502D">
      <w:pPr>
        <w:numPr>
          <w:ilvl w:val="0"/>
          <w:numId w:val="12"/>
        </w:numPr>
        <w:spacing w:line="360" w:lineRule="auto"/>
        <w:ind w:left="0" w:firstLine="284"/>
        <w:contextualSpacing/>
        <w:jc w:val="both"/>
        <w:rPr>
          <w:szCs w:val="28"/>
        </w:rPr>
      </w:pPr>
      <w:r>
        <w:rPr>
          <w:szCs w:val="28"/>
        </w:rPr>
        <w:t xml:space="preserve">Были выявлены гендерные различия в </w:t>
      </w:r>
      <w:r w:rsidR="00A408D5">
        <w:rPr>
          <w:szCs w:val="28"/>
        </w:rPr>
        <w:t>типах межличностных отношений</w:t>
      </w:r>
      <w:r>
        <w:rPr>
          <w:szCs w:val="28"/>
        </w:rPr>
        <w:t xml:space="preserve">. </w:t>
      </w:r>
      <w:r w:rsidR="00483861">
        <w:rPr>
          <w:szCs w:val="28"/>
        </w:rPr>
        <w:t>У</w:t>
      </w:r>
      <w:r>
        <w:rPr>
          <w:szCs w:val="28"/>
        </w:rPr>
        <w:t xml:space="preserve"> девочек</w:t>
      </w:r>
      <w:r w:rsidR="00A408D5">
        <w:rPr>
          <w:szCs w:val="28"/>
        </w:rPr>
        <w:t>-подростков</w:t>
      </w:r>
      <w:r>
        <w:rPr>
          <w:szCs w:val="28"/>
        </w:rPr>
        <w:t xml:space="preserve"> сильнее выражены такие типы межличностных отношений, как «агрессивный» и «альтруистичный», чем у мальчиков.</w:t>
      </w:r>
    </w:p>
    <w:p w:rsidR="0051435D" w:rsidRDefault="0051435D" w:rsidP="0011502D">
      <w:pPr>
        <w:numPr>
          <w:ilvl w:val="0"/>
          <w:numId w:val="12"/>
        </w:numPr>
        <w:spacing w:line="360" w:lineRule="auto"/>
        <w:ind w:left="0" w:firstLine="284"/>
        <w:contextualSpacing/>
        <w:jc w:val="both"/>
        <w:rPr>
          <w:szCs w:val="28"/>
        </w:rPr>
      </w:pPr>
      <w:r>
        <w:rPr>
          <w:szCs w:val="28"/>
        </w:rPr>
        <w:t>Мальчики ни</w:t>
      </w:r>
      <w:r w:rsidR="004D51D7">
        <w:rPr>
          <w:szCs w:val="28"/>
        </w:rPr>
        <w:t xml:space="preserve">же </w:t>
      </w:r>
      <w:r>
        <w:rPr>
          <w:szCs w:val="28"/>
        </w:rPr>
        <w:t>оценивают свою способность что-либо создавать. Девочки имеют более высокие показатели самооценки по шкале «</w:t>
      </w:r>
      <w:r w:rsidR="004D51D7">
        <w:rPr>
          <w:szCs w:val="28"/>
        </w:rPr>
        <w:t>умение многое делать</w:t>
      </w:r>
      <w:r>
        <w:rPr>
          <w:szCs w:val="28"/>
        </w:rPr>
        <w:t xml:space="preserve"> своими руками».</w:t>
      </w:r>
    </w:p>
    <w:p w:rsidR="003B029E" w:rsidRPr="00A408D5" w:rsidRDefault="00A408D5" w:rsidP="001F071F">
      <w:pPr>
        <w:numPr>
          <w:ilvl w:val="0"/>
          <w:numId w:val="12"/>
        </w:numPr>
        <w:spacing w:line="360" w:lineRule="auto"/>
        <w:ind w:left="0" w:firstLine="284"/>
        <w:contextualSpacing/>
        <w:jc w:val="both"/>
        <w:rPr>
          <w:szCs w:val="28"/>
        </w:rPr>
      </w:pPr>
      <w:r>
        <w:rPr>
          <w:szCs w:val="28"/>
        </w:rPr>
        <w:t>Существуют</w:t>
      </w:r>
      <w:r w:rsidR="00483861">
        <w:rPr>
          <w:szCs w:val="28"/>
        </w:rPr>
        <w:t xml:space="preserve"> </w:t>
      </w:r>
      <w:r w:rsidR="003B029E" w:rsidRPr="00A408D5">
        <w:rPr>
          <w:szCs w:val="28"/>
        </w:rPr>
        <w:t>различи</w:t>
      </w:r>
      <w:r>
        <w:rPr>
          <w:szCs w:val="28"/>
        </w:rPr>
        <w:t>я между</w:t>
      </w:r>
      <w:r w:rsidR="00483861">
        <w:rPr>
          <w:szCs w:val="28"/>
        </w:rPr>
        <w:t xml:space="preserve"> </w:t>
      </w:r>
      <w:r w:rsidR="003B029E" w:rsidRPr="00A408D5">
        <w:rPr>
          <w:szCs w:val="28"/>
        </w:rPr>
        <w:t>мальчик</w:t>
      </w:r>
      <w:r>
        <w:rPr>
          <w:szCs w:val="28"/>
        </w:rPr>
        <w:t>ами</w:t>
      </w:r>
      <w:r w:rsidR="00483861">
        <w:rPr>
          <w:szCs w:val="28"/>
        </w:rPr>
        <w:t xml:space="preserve"> </w:t>
      </w:r>
      <w:r w:rsidR="003B029E" w:rsidRPr="00A408D5">
        <w:rPr>
          <w:szCs w:val="28"/>
        </w:rPr>
        <w:t>и девоч</w:t>
      </w:r>
      <w:r>
        <w:rPr>
          <w:szCs w:val="28"/>
        </w:rPr>
        <w:t>ками</w:t>
      </w:r>
      <w:r w:rsidR="00483861">
        <w:rPr>
          <w:szCs w:val="28"/>
        </w:rPr>
        <w:t xml:space="preserve"> </w:t>
      </w:r>
      <w:r w:rsidR="003B029E" w:rsidRPr="00A408D5">
        <w:rPr>
          <w:szCs w:val="28"/>
        </w:rPr>
        <w:t xml:space="preserve">в </w:t>
      </w:r>
      <w:r w:rsidRPr="00A408D5">
        <w:rPr>
          <w:szCs w:val="28"/>
        </w:rPr>
        <w:t xml:space="preserve">общем </w:t>
      </w:r>
      <w:r w:rsidR="003B029E" w:rsidRPr="00A408D5">
        <w:rPr>
          <w:szCs w:val="28"/>
        </w:rPr>
        <w:t>уровне притязаний. Девочкам свойственно ставить перед собой более высокие цели.</w:t>
      </w:r>
      <w:r>
        <w:rPr>
          <w:szCs w:val="28"/>
        </w:rPr>
        <w:t xml:space="preserve"> </w:t>
      </w:r>
      <w:r w:rsidRPr="00A408D5">
        <w:rPr>
          <w:szCs w:val="28"/>
        </w:rPr>
        <w:t>Присутствуют гендерные отличия в притязаниях по шкалам «умственные способности» и «уверенность в себе». Девочки сильнее хотят быть образованными, сообразительными и более уверенными в себе, чем</w:t>
      </w:r>
      <w:r>
        <w:rPr>
          <w:szCs w:val="28"/>
        </w:rPr>
        <w:t xml:space="preserve"> мальчики.</w:t>
      </w:r>
    </w:p>
    <w:p w:rsidR="009F651B" w:rsidRDefault="003B029E" w:rsidP="0011502D">
      <w:pPr>
        <w:numPr>
          <w:ilvl w:val="0"/>
          <w:numId w:val="12"/>
        </w:numPr>
        <w:spacing w:line="360" w:lineRule="auto"/>
        <w:ind w:left="0" w:firstLine="284"/>
        <w:contextualSpacing/>
        <w:jc w:val="both"/>
        <w:rPr>
          <w:szCs w:val="28"/>
        </w:rPr>
      </w:pPr>
      <w:r>
        <w:rPr>
          <w:szCs w:val="28"/>
        </w:rPr>
        <w:t xml:space="preserve">Методика социометрических измерений позволила нам выяснить, что </w:t>
      </w:r>
      <w:r w:rsidR="00483861">
        <w:rPr>
          <w:szCs w:val="28"/>
        </w:rPr>
        <w:t>мальчики</w:t>
      </w:r>
      <w:r w:rsidR="00A408D5">
        <w:rPr>
          <w:szCs w:val="28"/>
        </w:rPr>
        <w:t xml:space="preserve"> </w:t>
      </w:r>
      <w:r w:rsidR="00483861">
        <w:rPr>
          <w:szCs w:val="28"/>
        </w:rPr>
        <w:t xml:space="preserve">чаще занимают в группе </w:t>
      </w:r>
      <w:r w:rsidR="00A408D5">
        <w:rPr>
          <w:szCs w:val="28"/>
        </w:rPr>
        <w:t xml:space="preserve">позиции </w:t>
      </w:r>
      <w:proofErr w:type="gramStart"/>
      <w:r w:rsidR="00A408D5">
        <w:rPr>
          <w:szCs w:val="28"/>
        </w:rPr>
        <w:t>отверженного</w:t>
      </w:r>
      <w:proofErr w:type="gramEnd"/>
      <w:r w:rsidR="00A408D5">
        <w:rPr>
          <w:szCs w:val="28"/>
        </w:rPr>
        <w:t>.</w:t>
      </w:r>
      <w:r w:rsidR="009F651B">
        <w:rPr>
          <w:szCs w:val="28"/>
        </w:rPr>
        <w:t xml:space="preserve"> </w:t>
      </w:r>
    </w:p>
    <w:p w:rsidR="00EF3BCB" w:rsidRDefault="0018506E" w:rsidP="0011502D">
      <w:pPr>
        <w:numPr>
          <w:ilvl w:val="0"/>
          <w:numId w:val="12"/>
        </w:numPr>
        <w:spacing w:line="360" w:lineRule="auto"/>
        <w:ind w:left="0" w:firstLine="284"/>
        <w:contextualSpacing/>
        <w:jc w:val="both"/>
        <w:rPr>
          <w:szCs w:val="28"/>
        </w:rPr>
      </w:pPr>
      <w:r>
        <w:rPr>
          <w:szCs w:val="28"/>
        </w:rPr>
        <w:t xml:space="preserve">Мотивация достижения взаимосвязана с рядом социально-психологических характеристик подростка: общей самооценкой; уровнем притязаний по шкале «здоровье»; самооценкой по шкалам «умственные способности», «уверенность в себе», «авторитет среди сверстников»; расхождением самооценки и притязаний по шкалам «умственные </w:t>
      </w:r>
      <w:r>
        <w:rPr>
          <w:szCs w:val="28"/>
        </w:rPr>
        <w:lastRenderedPageBreak/>
        <w:t xml:space="preserve">способности» и «уверенность в себе»; авторитарным и эгоистичным типами межличностных отношений. </w:t>
      </w:r>
    </w:p>
    <w:p w:rsidR="004D51D7" w:rsidRDefault="00CD18C9" w:rsidP="0011502D">
      <w:pPr>
        <w:numPr>
          <w:ilvl w:val="0"/>
          <w:numId w:val="12"/>
        </w:numPr>
        <w:spacing w:line="360" w:lineRule="auto"/>
        <w:ind w:left="0" w:firstLine="284"/>
        <w:contextualSpacing/>
        <w:jc w:val="both"/>
        <w:rPr>
          <w:szCs w:val="28"/>
        </w:rPr>
      </w:pPr>
      <w:r>
        <w:rPr>
          <w:szCs w:val="28"/>
        </w:rPr>
        <w:t>Для всех подростков на мотивацию достижения влияют такие показатели, как</w:t>
      </w:r>
      <w:r w:rsidR="00483861">
        <w:rPr>
          <w:szCs w:val="28"/>
        </w:rPr>
        <w:t xml:space="preserve"> самооценка по шкале</w:t>
      </w:r>
      <w:r>
        <w:rPr>
          <w:szCs w:val="28"/>
        </w:rPr>
        <w:t xml:space="preserve"> </w:t>
      </w:r>
      <w:r w:rsidR="00483861">
        <w:rPr>
          <w:szCs w:val="28"/>
        </w:rPr>
        <w:t>«</w:t>
      </w:r>
      <w:r>
        <w:rPr>
          <w:szCs w:val="28"/>
        </w:rPr>
        <w:t>уверенность в себе</w:t>
      </w:r>
      <w:r w:rsidR="00483861">
        <w:rPr>
          <w:szCs w:val="28"/>
        </w:rPr>
        <w:t>»</w:t>
      </w:r>
      <w:r>
        <w:rPr>
          <w:szCs w:val="28"/>
        </w:rPr>
        <w:t xml:space="preserve">, авторитарный </w:t>
      </w:r>
      <w:r w:rsidR="00EF3BCB">
        <w:rPr>
          <w:szCs w:val="28"/>
        </w:rPr>
        <w:t xml:space="preserve">и подозрительный </w:t>
      </w:r>
      <w:r>
        <w:rPr>
          <w:szCs w:val="28"/>
        </w:rPr>
        <w:t>тип</w:t>
      </w:r>
      <w:r w:rsidR="00EF3BCB">
        <w:rPr>
          <w:szCs w:val="28"/>
        </w:rPr>
        <w:t>ы</w:t>
      </w:r>
      <w:r>
        <w:rPr>
          <w:szCs w:val="28"/>
        </w:rPr>
        <w:t xml:space="preserve"> межличностных отношений, уровень притязаний по шкале «здоровье»</w:t>
      </w:r>
      <w:r w:rsidR="00EF3BCB">
        <w:rPr>
          <w:szCs w:val="28"/>
        </w:rPr>
        <w:t>.</w:t>
      </w:r>
    </w:p>
    <w:p w:rsidR="0018506E" w:rsidRDefault="00A408D5" w:rsidP="0011502D">
      <w:pPr>
        <w:numPr>
          <w:ilvl w:val="0"/>
          <w:numId w:val="12"/>
        </w:numPr>
        <w:spacing w:line="360" w:lineRule="auto"/>
        <w:ind w:left="0" w:firstLine="284"/>
        <w:contextualSpacing/>
        <w:jc w:val="both"/>
        <w:rPr>
          <w:szCs w:val="28"/>
        </w:rPr>
      </w:pPr>
      <w:r>
        <w:rPr>
          <w:szCs w:val="28"/>
        </w:rPr>
        <w:t>Предикторы</w:t>
      </w:r>
      <w:r w:rsidR="00483861">
        <w:rPr>
          <w:szCs w:val="28"/>
        </w:rPr>
        <w:t xml:space="preserve"> </w:t>
      </w:r>
      <w:r w:rsidR="000801DE">
        <w:rPr>
          <w:szCs w:val="28"/>
        </w:rPr>
        <w:t>мотиваци</w:t>
      </w:r>
      <w:r>
        <w:rPr>
          <w:szCs w:val="28"/>
        </w:rPr>
        <w:t>и</w:t>
      </w:r>
      <w:r w:rsidR="000801DE">
        <w:rPr>
          <w:szCs w:val="28"/>
        </w:rPr>
        <w:t xml:space="preserve"> достижения мальчиков и девочек </w:t>
      </w:r>
      <w:r>
        <w:rPr>
          <w:szCs w:val="28"/>
        </w:rPr>
        <w:t>различаются:</w:t>
      </w:r>
    </w:p>
    <w:p w:rsidR="000801DE" w:rsidRDefault="000801DE" w:rsidP="008379D6">
      <w:pPr>
        <w:numPr>
          <w:ilvl w:val="1"/>
          <w:numId w:val="12"/>
        </w:numPr>
        <w:spacing w:line="360" w:lineRule="auto"/>
        <w:ind w:left="993" w:hanging="426"/>
        <w:contextualSpacing/>
        <w:jc w:val="both"/>
        <w:rPr>
          <w:szCs w:val="28"/>
        </w:rPr>
      </w:pPr>
      <w:r>
        <w:rPr>
          <w:szCs w:val="28"/>
        </w:rPr>
        <w:t xml:space="preserve">У мальчиков мотивация достижения определяется влиянием </w:t>
      </w:r>
      <w:r w:rsidR="008379D6">
        <w:rPr>
          <w:szCs w:val="28"/>
        </w:rPr>
        <w:t>неформального статуса</w:t>
      </w:r>
      <w:r w:rsidR="00A408D5">
        <w:rPr>
          <w:szCs w:val="28"/>
        </w:rPr>
        <w:t xml:space="preserve"> в группе</w:t>
      </w:r>
      <w:r w:rsidR="008379D6">
        <w:rPr>
          <w:szCs w:val="28"/>
        </w:rPr>
        <w:t>,</w:t>
      </w:r>
      <w:r w:rsidR="00483861">
        <w:rPr>
          <w:szCs w:val="28"/>
        </w:rPr>
        <w:t xml:space="preserve"> </w:t>
      </w:r>
      <w:r w:rsidR="00A408D5">
        <w:rPr>
          <w:szCs w:val="28"/>
        </w:rPr>
        <w:t xml:space="preserve">общим уровнем </w:t>
      </w:r>
      <w:r w:rsidR="008379D6">
        <w:rPr>
          <w:szCs w:val="28"/>
        </w:rPr>
        <w:t>притязани</w:t>
      </w:r>
      <w:r w:rsidR="00A408D5">
        <w:rPr>
          <w:szCs w:val="28"/>
        </w:rPr>
        <w:t>й</w:t>
      </w:r>
      <w:r w:rsidR="008379D6">
        <w:rPr>
          <w:szCs w:val="28"/>
        </w:rPr>
        <w:t xml:space="preserve"> и возрастом.</w:t>
      </w:r>
    </w:p>
    <w:p w:rsidR="00D34073" w:rsidRDefault="008379D6" w:rsidP="00D34073">
      <w:pPr>
        <w:numPr>
          <w:ilvl w:val="1"/>
          <w:numId w:val="12"/>
        </w:numPr>
        <w:spacing w:line="360" w:lineRule="auto"/>
        <w:ind w:left="993" w:hanging="426"/>
        <w:contextualSpacing/>
        <w:jc w:val="both"/>
        <w:rPr>
          <w:szCs w:val="28"/>
        </w:rPr>
      </w:pPr>
      <w:r>
        <w:rPr>
          <w:szCs w:val="28"/>
        </w:rPr>
        <w:t>У девочек на мотивацию достижения влияют</w:t>
      </w:r>
      <w:r w:rsidR="00A408D5">
        <w:rPr>
          <w:szCs w:val="28"/>
        </w:rPr>
        <w:t>:</w:t>
      </w:r>
      <w:r>
        <w:rPr>
          <w:szCs w:val="28"/>
        </w:rPr>
        <w:t xml:space="preserve"> разница между притязаниями и самооценкой по шкале «уверенность в себе», эгоистичный, авторитарный и зависимый типы межличностных отношений. </w:t>
      </w:r>
    </w:p>
    <w:p w:rsidR="00D34073" w:rsidRPr="00D34073" w:rsidRDefault="00D34073" w:rsidP="00D34073">
      <w:pPr>
        <w:pStyle w:val="a4"/>
        <w:numPr>
          <w:ilvl w:val="0"/>
          <w:numId w:val="12"/>
        </w:numPr>
        <w:spacing w:line="360" w:lineRule="auto"/>
        <w:ind w:left="0" w:firstLine="284"/>
        <w:jc w:val="both"/>
        <w:rPr>
          <w:szCs w:val="28"/>
        </w:rPr>
      </w:pPr>
      <w:r>
        <w:rPr>
          <w:szCs w:val="28"/>
        </w:rPr>
        <w:t xml:space="preserve">Взаимосвязи </w:t>
      </w:r>
      <w:r w:rsidRPr="00D34073">
        <w:rPr>
          <w:szCs w:val="28"/>
        </w:rPr>
        <w:t>мотивации достижения подростка с особенностями его семейной ситуации</w:t>
      </w:r>
      <w:r>
        <w:rPr>
          <w:szCs w:val="28"/>
        </w:rPr>
        <w:t xml:space="preserve"> выявлено не было. </w:t>
      </w:r>
    </w:p>
    <w:p w:rsidR="00202565" w:rsidRPr="0011502D" w:rsidRDefault="00202565" w:rsidP="0011502D">
      <w:pPr>
        <w:pStyle w:val="a4"/>
        <w:spacing w:line="360" w:lineRule="auto"/>
        <w:ind w:left="0"/>
        <w:jc w:val="both"/>
        <w:rPr>
          <w:szCs w:val="28"/>
        </w:rPr>
      </w:pPr>
    </w:p>
    <w:p w:rsidR="00202565" w:rsidRDefault="00202565" w:rsidP="00833E36">
      <w:pPr>
        <w:pStyle w:val="a4"/>
        <w:spacing w:line="360" w:lineRule="auto"/>
        <w:ind w:left="0"/>
        <w:jc w:val="center"/>
        <w:rPr>
          <w:b/>
          <w:szCs w:val="28"/>
        </w:rPr>
      </w:pPr>
    </w:p>
    <w:p w:rsidR="00202565" w:rsidRDefault="00202565" w:rsidP="00833E36">
      <w:pPr>
        <w:pStyle w:val="a4"/>
        <w:spacing w:line="360" w:lineRule="auto"/>
        <w:ind w:left="0"/>
        <w:jc w:val="center"/>
        <w:rPr>
          <w:b/>
          <w:szCs w:val="28"/>
        </w:rPr>
      </w:pPr>
    </w:p>
    <w:p w:rsidR="00202565" w:rsidRDefault="00202565" w:rsidP="00833E36">
      <w:pPr>
        <w:pStyle w:val="a4"/>
        <w:spacing w:line="360" w:lineRule="auto"/>
        <w:ind w:left="0"/>
        <w:jc w:val="center"/>
        <w:rPr>
          <w:b/>
          <w:szCs w:val="28"/>
        </w:rPr>
      </w:pPr>
    </w:p>
    <w:p w:rsidR="00202565" w:rsidRDefault="00202565" w:rsidP="00833E36">
      <w:pPr>
        <w:pStyle w:val="a4"/>
        <w:spacing w:line="360" w:lineRule="auto"/>
        <w:ind w:left="0"/>
        <w:jc w:val="center"/>
        <w:rPr>
          <w:b/>
          <w:szCs w:val="28"/>
        </w:rPr>
      </w:pPr>
    </w:p>
    <w:p w:rsidR="00202565" w:rsidRDefault="00202565" w:rsidP="00833E36">
      <w:pPr>
        <w:pStyle w:val="a4"/>
        <w:spacing w:line="360" w:lineRule="auto"/>
        <w:ind w:left="0"/>
        <w:jc w:val="center"/>
        <w:rPr>
          <w:b/>
          <w:szCs w:val="28"/>
        </w:rPr>
      </w:pPr>
    </w:p>
    <w:p w:rsidR="00202565" w:rsidRDefault="00202565" w:rsidP="00833E36">
      <w:pPr>
        <w:pStyle w:val="a4"/>
        <w:spacing w:line="360" w:lineRule="auto"/>
        <w:ind w:left="0"/>
        <w:jc w:val="center"/>
        <w:rPr>
          <w:b/>
          <w:szCs w:val="28"/>
        </w:rPr>
      </w:pPr>
    </w:p>
    <w:p w:rsidR="00202565" w:rsidRDefault="00202565" w:rsidP="00833E36">
      <w:pPr>
        <w:pStyle w:val="a4"/>
        <w:spacing w:line="360" w:lineRule="auto"/>
        <w:ind w:left="0"/>
        <w:jc w:val="center"/>
        <w:rPr>
          <w:b/>
          <w:szCs w:val="28"/>
        </w:rPr>
      </w:pPr>
    </w:p>
    <w:p w:rsidR="00202565" w:rsidRDefault="00202565" w:rsidP="00833E36">
      <w:pPr>
        <w:pStyle w:val="a4"/>
        <w:spacing w:line="360" w:lineRule="auto"/>
        <w:ind w:left="0"/>
        <w:jc w:val="center"/>
        <w:rPr>
          <w:b/>
          <w:szCs w:val="28"/>
        </w:rPr>
      </w:pPr>
    </w:p>
    <w:p w:rsidR="00B901E5" w:rsidRDefault="00B901E5" w:rsidP="00833E36">
      <w:pPr>
        <w:pStyle w:val="a4"/>
        <w:spacing w:line="360" w:lineRule="auto"/>
        <w:ind w:left="0"/>
        <w:jc w:val="center"/>
        <w:rPr>
          <w:b/>
          <w:szCs w:val="28"/>
        </w:rPr>
      </w:pPr>
    </w:p>
    <w:p w:rsidR="00B901E5" w:rsidRDefault="00B901E5" w:rsidP="00833E36">
      <w:pPr>
        <w:pStyle w:val="a4"/>
        <w:spacing w:line="360" w:lineRule="auto"/>
        <w:ind w:left="0"/>
        <w:jc w:val="center"/>
        <w:rPr>
          <w:b/>
          <w:szCs w:val="28"/>
        </w:rPr>
      </w:pPr>
    </w:p>
    <w:p w:rsidR="00B901E5" w:rsidRDefault="00B901E5" w:rsidP="00833E36">
      <w:pPr>
        <w:pStyle w:val="a4"/>
        <w:spacing w:line="360" w:lineRule="auto"/>
        <w:ind w:left="0"/>
        <w:jc w:val="center"/>
        <w:rPr>
          <w:b/>
          <w:szCs w:val="28"/>
        </w:rPr>
      </w:pPr>
    </w:p>
    <w:p w:rsidR="00B901E5" w:rsidRDefault="00B901E5" w:rsidP="00833E36">
      <w:pPr>
        <w:pStyle w:val="a4"/>
        <w:spacing w:line="360" w:lineRule="auto"/>
        <w:ind w:left="0"/>
        <w:jc w:val="center"/>
        <w:rPr>
          <w:b/>
          <w:szCs w:val="28"/>
        </w:rPr>
      </w:pPr>
    </w:p>
    <w:p w:rsidR="00B901E5" w:rsidRDefault="00B901E5" w:rsidP="00833E36">
      <w:pPr>
        <w:pStyle w:val="a4"/>
        <w:spacing w:line="360" w:lineRule="auto"/>
        <w:ind w:left="0"/>
        <w:jc w:val="center"/>
        <w:rPr>
          <w:b/>
          <w:szCs w:val="28"/>
        </w:rPr>
      </w:pPr>
    </w:p>
    <w:p w:rsidR="00833E36" w:rsidRDefault="00483861" w:rsidP="00483861">
      <w:pPr>
        <w:pStyle w:val="a4"/>
        <w:spacing w:line="360" w:lineRule="auto"/>
        <w:ind w:left="0"/>
        <w:jc w:val="center"/>
        <w:rPr>
          <w:b/>
          <w:szCs w:val="28"/>
        </w:rPr>
      </w:pPr>
      <w:r>
        <w:rPr>
          <w:b/>
          <w:szCs w:val="28"/>
        </w:rPr>
        <w:lastRenderedPageBreak/>
        <w:t xml:space="preserve"> </w:t>
      </w:r>
      <w:bookmarkStart w:id="43" w:name="_Toc514556886"/>
      <w:r w:rsidR="00833E36">
        <w:rPr>
          <w:b/>
          <w:szCs w:val="28"/>
        </w:rPr>
        <w:t>З</w:t>
      </w:r>
      <w:r w:rsidR="00A215DE">
        <w:rPr>
          <w:b/>
          <w:szCs w:val="28"/>
        </w:rPr>
        <w:t>АКЛЮЧЕНИЕ</w:t>
      </w:r>
      <w:bookmarkEnd w:id="43"/>
    </w:p>
    <w:p w:rsidR="00FF6427" w:rsidRDefault="00FF6427" w:rsidP="009A03A7">
      <w:pPr>
        <w:pStyle w:val="a4"/>
        <w:spacing w:line="360" w:lineRule="auto"/>
        <w:ind w:left="0"/>
        <w:jc w:val="center"/>
        <w:rPr>
          <w:szCs w:val="28"/>
        </w:rPr>
      </w:pPr>
    </w:p>
    <w:p w:rsidR="001B34E4" w:rsidRDefault="006E58F6" w:rsidP="00D427E6">
      <w:pPr>
        <w:pStyle w:val="a3"/>
        <w:spacing w:line="360" w:lineRule="auto"/>
        <w:ind w:firstLine="567"/>
        <w:jc w:val="both"/>
        <w:rPr>
          <w:sz w:val="28"/>
        </w:rPr>
      </w:pPr>
      <w:r>
        <w:rPr>
          <w:sz w:val="28"/>
        </w:rPr>
        <w:t xml:space="preserve">Изменения в обществе приводят к тому, что одни ценности теряют свою важность, а другие, наоборот, приобретают статус ведущих. </w:t>
      </w:r>
      <w:r w:rsidR="00D427E6">
        <w:rPr>
          <w:sz w:val="28"/>
        </w:rPr>
        <w:t xml:space="preserve">Сейчас желание достигнуть успеха в карьере, получить признание окружающих и реализовать себя направляют поведение человека. Поэтому закономерно, что с </w:t>
      </w:r>
      <w:r>
        <w:rPr>
          <w:sz w:val="28"/>
        </w:rPr>
        <w:t xml:space="preserve">каждым годом растёт научный интерес к проблеме мотивации достижения. </w:t>
      </w:r>
    </w:p>
    <w:p w:rsidR="0060499F" w:rsidRDefault="0060499F" w:rsidP="00D427E6">
      <w:pPr>
        <w:pStyle w:val="a3"/>
        <w:spacing w:line="360" w:lineRule="auto"/>
        <w:ind w:firstLine="567"/>
        <w:jc w:val="both"/>
        <w:rPr>
          <w:sz w:val="28"/>
        </w:rPr>
      </w:pPr>
      <w:r>
        <w:rPr>
          <w:sz w:val="28"/>
        </w:rPr>
        <w:t xml:space="preserve">Исследование мотивации достижения подростков требует особого внимания. Девять – тринадцать лет – это возраст, когда начинает формироваться мотивация достижения. </w:t>
      </w:r>
      <w:r w:rsidR="004A269C">
        <w:rPr>
          <w:sz w:val="28"/>
        </w:rPr>
        <w:t>Понимая особенности её становления, зная факторы, влияющие на неё, можно корректировать поведение подростка, помогать ему в выборе стратегии, которая</w:t>
      </w:r>
      <w:r w:rsidR="00C2271B">
        <w:rPr>
          <w:sz w:val="28"/>
        </w:rPr>
        <w:t xml:space="preserve"> </w:t>
      </w:r>
      <w:r w:rsidR="004A269C">
        <w:rPr>
          <w:sz w:val="28"/>
        </w:rPr>
        <w:t xml:space="preserve">приведёт его к успеху. </w:t>
      </w:r>
    </w:p>
    <w:p w:rsidR="004A269C" w:rsidRDefault="004A269C" w:rsidP="00D427E6">
      <w:pPr>
        <w:pStyle w:val="a3"/>
        <w:spacing w:line="360" w:lineRule="auto"/>
        <w:ind w:firstLine="567"/>
        <w:jc w:val="both"/>
        <w:rPr>
          <w:sz w:val="28"/>
        </w:rPr>
      </w:pPr>
      <w:r>
        <w:rPr>
          <w:sz w:val="28"/>
        </w:rPr>
        <w:t xml:space="preserve">Подростковый возраст – противоречивый и сложный период в развитии личности ребёнка. </w:t>
      </w:r>
      <w:r w:rsidR="00A12CB4">
        <w:rPr>
          <w:sz w:val="28"/>
        </w:rPr>
        <w:t xml:space="preserve">Общение со сверстниками, самооценка, притязания, типы межличностных отношений – всё это влияет на мотивацию достижения подростков. Воспитание у подростков сильных черт личности, повышение у него самооценки, поможет им чувствовать себя более успешными. </w:t>
      </w:r>
    </w:p>
    <w:p w:rsidR="00C63A63" w:rsidRDefault="00202565" w:rsidP="004A269C">
      <w:pPr>
        <w:spacing w:line="360" w:lineRule="auto"/>
        <w:ind w:firstLine="567"/>
        <w:jc w:val="both"/>
        <w:rPr>
          <w:szCs w:val="28"/>
        </w:rPr>
      </w:pPr>
      <w:r w:rsidRPr="00EA2551">
        <w:rPr>
          <w:szCs w:val="28"/>
        </w:rPr>
        <w:t xml:space="preserve">Исходя из полученных в результате исследования данных, представляется актуальным продолжение изучения мотивации достижения подростков и установления взаимосвязи с различными социально-психологическими показателями. Можно исследовать субъективные представления подростков об успешном взрослом и успешном сверстники, </w:t>
      </w:r>
      <w:r w:rsidR="003B790B" w:rsidRPr="00EA2551">
        <w:rPr>
          <w:szCs w:val="28"/>
        </w:rPr>
        <w:t>изучить субъективную оценку подростком своей мотивации</w:t>
      </w:r>
      <w:r w:rsidR="00FF6427" w:rsidRPr="00EA2551">
        <w:rPr>
          <w:szCs w:val="28"/>
        </w:rPr>
        <w:t xml:space="preserve">. </w:t>
      </w:r>
      <w:r w:rsidR="004A269C">
        <w:rPr>
          <w:szCs w:val="28"/>
        </w:rPr>
        <w:t xml:space="preserve">Полезно </w:t>
      </w:r>
      <w:r w:rsidR="00C2271B">
        <w:rPr>
          <w:szCs w:val="28"/>
        </w:rPr>
        <w:t>исследовать</w:t>
      </w:r>
      <w:r w:rsidR="004A269C">
        <w:rPr>
          <w:szCs w:val="28"/>
        </w:rPr>
        <w:t xml:space="preserve"> влияние типа семейного воспитания на мотивацию достижения подростка. </w:t>
      </w:r>
      <w:r w:rsidR="00FF6427" w:rsidRPr="00EA2551">
        <w:rPr>
          <w:szCs w:val="28"/>
        </w:rPr>
        <w:t>Ещё много областей жизни подростка и его мотивационной сферы, которые требуют своего внимания.</w:t>
      </w:r>
    </w:p>
    <w:p w:rsidR="004B7885" w:rsidRDefault="004B7885" w:rsidP="004B7885">
      <w:pPr>
        <w:spacing w:line="360" w:lineRule="auto"/>
        <w:ind w:firstLine="567"/>
        <w:jc w:val="both"/>
        <w:rPr>
          <w:szCs w:val="28"/>
        </w:rPr>
      </w:pPr>
    </w:p>
    <w:p w:rsidR="003E04F3" w:rsidRDefault="003E04F3" w:rsidP="004B7885">
      <w:pPr>
        <w:spacing w:line="360" w:lineRule="auto"/>
        <w:ind w:firstLine="567"/>
        <w:jc w:val="both"/>
        <w:rPr>
          <w:szCs w:val="28"/>
        </w:rPr>
      </w:pPr>
    </w:p>
    <w:p w:rsidR="003E04F3" w:rsidRDefault="003E04F3" w:rsidP="004B7885">
      <w:pPr>
        <w:spacing w:line="360" w:lineRule="auto"/>
        <w:ind w:firstLine="567"/>
        <w:jc w:val="both"/>
        <w:rPr>
          <w:szCs w:val="28"/>
        </w:rPr>
      </w:pPr>
    </w:p>
    <w:p w:rsidR="00E2056B" w:rsidRPr="00E2056B" w:rsidRDefault="00E2056B" w:rsidP="00B34145">
      <w:pPr>
        <w:pStyle w:val="a3"/>
        <w:spacing w:line="360" w:lineRule="auto"/>
        <w:ind w:left="360"/>
        <w:jc w:val="center"/>
        <w:outlineLvl w:val="0"/>
        <w:rPr>
          <w:b/>
          <w:sz w:val="28"/>
        </w:rPr>
      </w:pPr>
      <w:bookmarkStart w:id="44" w:name="_Toc514556887"/>
      <w:r w:rsidRPr="00E2056B">
        <w:rPr>
          <w:b/>
          <w:sz w:val="28"/>
        </w:rPr>
        <w:lastRenderedPageBreak/>
        <w:t>С</w:t>
      </w:r>
      <w:r w:rsidR="00B34145">
        <w:rPr>
          <w:b/>
          <w:sz w:val="28"/>
        </w:rPr>
        <w:t>ПИСОК ИСПОЛЬЗОВАННЫХ ИСТОЧНИКОВ</w:t>
      </w:r>
      <w:r w:rsidRPr="00E2056B">
        <w:rPr>
          <w:b/>
          <w:sz w:val="28"/>
        </w:rPr>
        <w:t>:</w:t>
      </w:r>
      <w:bookmarkEnd w:id="44"/>
    </w:p>
    <w:p w:rsidR="00E2056B" w:rsidRPr="00E2056B" w:rsidRDefault="00E2056B" w:rsidP="00E2056B">
      <w:pPr>
        <w:pStyle w:val="a3"/>
        <w:spacing w:line="360" w:lineRule="auto"/>
        <w:ind w:left="360"/>
        <w:jc w:val="both"/>
        <w:rPr>
          <w:sz w:val="28"/>
        </w:rPr>
      </w:pPr>
    </w:p>
    <w:p w:rsidR="001C6A10" w:rsidRPr="001C6A10" w:rsidRDefault="001C6A10" w:rsidP="001C6A10">
      <w:pPr>
        <w:numPr>
          <w:ilvl w:val="0"/>
          <w:numId w:val="17"/>
        </w:numPr>
        <w:tabs>
          <w:tab w:val="left" w:pos="709"/>
        </w:tabs>
        <w:suppressAutoHyphens/>
        <w:spacing w:line="360" w:lineRule="auto"/>
        <w:jc w:val="both"/>
        <w:rPr>
          <w:szCs w:val="28"/>
        </w:rPr>
      </w:pPr>
      <w:r w:rsidRPr="001C6A10">
        <w:rPr>
          <w:szCs w:val="28"/>
        </w:rPr>
        <w:t xml:space="preserve">Асеев, В.Г. Мотивы поведения и формирование личности / </w:t>
      </w:r>
      <w:proofErr w:type="spellStart"/>
      <w:r w:rsidRPr="001C6A10">
        <w:rPr>
          <w:szCs w:val="28"/>
        </w:rPr>
        <w:t>В.Г.Асеев</w:t>
      </w:r>
      <w:proofErr w:type="spellEnd"/>
      <w:r w:rsidRPr="001C6A10">
        <w:rPr>
          <w:szCs w:val="28"/>
        </w:rPr>
        <w:t>.- М.: Политиздат, 1976. -157 с.</w:t>
      </w:r>
    </w:p>
    <w:p w:rsidR="001C6A10" w:rsidRPr="001C6A10" w:rsidRDefault="001C6A10" w:rsidP="001C6A10">
      <w:pPr>
        <w:numPr>
          <w:ilvl w:val="0"/>
          <w:numId w:val="17"/>
        </w:numPr>
        <w:tabs>
          <w:tab w:val="left" w:pos="709"/>
        </w:tabs>
        <w:suppressAutoHyphens/>
        <w:spacing w:line="360" w:lineRule="auto"/>
        <w:jc w:val="both"/>
        <w:rPr>
          <w:szCs w:val="28"/>
        </w:rPr>
      </w:pPr>
      <w:proofErr w:type="spellStart"/>
      <w:r w:rsidRPr="001C6A10">
        <w:rPr>
          <w:szCs w:val="28"/>
        </w:rPr>
        <w:t>Асмолов</w:t>
      </w:r>
      <w:proofErr w:type="spellEnd"/>
      <w:r w:rsidRPr="001C6A10">
        <w:rPr>
          <w:szCs w:val="28"/>
        </w:rPr>
        <w:t xml:space="preserve">, А.Г. Личность как предмет психологического исследования / А.Г. </w:t>
      </w:r>
      <w:proofErr w:type="spellStart"/>
      <w:r w:rsidRPr="001C6A10">
        <w:rPr>
          <w:szCs w:val="28"/>
        </w:rPr>
        <w:t>Асмолов</w:t>
      </w:r>
      <w:proofErr w:type="spellEnd"/>
      <w:r w:rsidRPr="001C6A10">
        <w:rPr>
          <w:szCs w:val="28"/>
        </w:rPr>
        <w:t xml:space="preserve">. – М.: Изд-во </w:t>
      </w:r>
      <w:proofErr w:type="spellStart"/>
      <w:r w:rsidRPr="001C6A10">
        <w:rPr>
          <w:szCs w:val="28"/>
        </w:rPr>
        <w:t>Моск</w:t>
      </w:r>
      <w:proofErr w:type="spellEnd"/>
      <w:r w:rsidRPr="001C6A10">
        <w:rPr>
          <w:szCs w:val="28"/>
        </w:rPr>
        <w:t>. ун-та, 1984. – 104 с.</w:t>
      </w:r>
    </w:p>
    <w:p w:rsidR="001C6A10" w:rsidRPr="001C6A10" w:rsidRDefault="001C6A10" w:rsidP="001C6A10">
      <w:pPr>
        <w:numPr>
          <w:ilvl w:val="0"/>
          <w:numId w:val="17"/>
        </w:numPr>
        <w:tabs>
          <w:tab w:val="left" w:pos="709"/>
        </w:tabs>
        <w:suppressAutoHyphens/>
        <w:spacing w:line="360" w:lineRule="auto"/>
        <w:jc w:val="both"/>
        <w:rPr>
          <w:szCs w:val="28"/>
        </w:rPr>
      </w:pPr>
      <w:proofErr w:type="spellStart"/>
      <w:r w:rsidRPr="001C6A10">
        <w:rPr>
          <w:szCs w:val="28"/>
        </w:rPr>
        <w:t>Божович</w:t>
      </w:r>
      <w:proofErr w:type="spellEnd"/>
      <w:r w:rsidRPr="001C6A10">
        <w:rPr>
          <w:szCs w:val="28"/>
        </w:rPr>
        <w:t xml:space="preserve"> Л.И. Изучение мотивации поведения детей и подростков / </w:t>
      </w:r>
      <w:proofErr w:type="spellStart"/>
      <w:r w:rsidRPr="001C6A10">
        <w:rPr>
          <w:szCs w:val="28"/>
        </w:rPr>
        <w:t>Л.И.Божович</w:t>
      </w:r>
      <w:proofErr w:type="spellEnd"/>
      <w:r w:rsidRPr="001C6A10">
        <w:rPr>
          <w:szCs w:val="28"/>
        </w:rPr>
        <w:t>. – М., 1972.</w:t>
      </w:r>
    </w:p>
    <w:p w:rsidR="001C6A10" w:rsidRPr="001C6A10" w:rsidRDefault="001C6A10" w:rsidP="001C6A10">
      <w:pPr>
        <w:numPr>
          <w:ilvl w:val="0"/>
          <w:numId w:val="17"/>
        </w:numPr>
        <w:tabs>
          <w:tab w:val="left" w:pos="709"/>
        </w:tabs>
        <w:suppressAutoHyphens/>
        <w:spacing w:line="360" w:lineRule="auto"/>
        <w:jc w:val="both"/>
        <w:rPr>
          <w:szCs w:val="28"/>
        </w:rPr>
      </w:pPr>
      <w:r w:rsidRPr="001C6A10">
        <w:t>Булатова, Е.А. Проблемы развития мотивации достижения успеха у детей-сирот / Е.А. Булатова // Молодой России – здоровый образ жизни: сб. ст. и материалов регион. науч</w:t>
      </w:r>
      <w:proofErr w:type="gramStart"/>
      <w:r w:rsidRPr="001C6A10">
        <w:t>.-</w:t>
      </w:r>
      <w:proofErr w:type="spellStart"/>
      <w:proofErr w:type="gramEnd"/>
      <w:r w:rsidRPr="001C6A10">
        <w:t>практ</w:t>
      </w:r>
      <w:proofErr w:type="spellEnd"/>
      <w:r w:rsidRPr="001C6A10">
        <w:t xml:space="preserve">. </w:t>
      </w:r>
      <w:proofErr w:type="spellStart"/>
      <w:r w:rsidRPr="001C6A10">
        <w:t>конф</w:t>
      </w:r>
      <w:proofErr w:type="spellEnd"/>
      <w:r w:rsidRPr="001C6A10">
        <w:t xml:space="preserve">. / </w:t>
      </w:r>
      <w:proofErr w:type="spellStart"/>
      <w:r w:rsidRPr="001C6A10">
        <w:t>Нижегор</w:t>
      </w:r>
      <w:proofErr w:type="spellEnd"/>
      <w:r w:rsidRPr="001C6A10">
        <w:t>. гос. ун-т. – Н. Новгород, 2005. – с.57 – 61.</w:t>
      </w:r>
    </w:p>
    <w:p w:rsidR="001C6A10" w:rsidRPr="001C6A10" w:rsidRDefault="001C6A10" w:rsidP="001C6A10">
      <w:pPr>
        <w:numPr>
          <w:ilvl w:val="0"/>
          <w:numId w:val="17"/>
        </w:numPr>
        <w:tabs>
          <w:tab w:val="left" w:pos="709"/>
        </w:tabs>
        <w:suppressAutoHyphens/>
        <w:spacing w:line="360" w:lineRule="auto"/>
        <w:jc w:val="both"/>
        <w:rPr>
          <w:szCs w:val="28"/>
        </w:rPr>
      </w:pPr>
      <w:proofErr w:type="spellStart"/>
      <w:r w:rsidRPr="001C6A10">
        <w:rPr>
          <w:szCs w:val="28"/>
        </w:rPr>
        <w:t>Вилюнас</w:t>
      </w:r>
      <w:proofErr w:type="spellEnd"/>
      <w:r w:rsidRPr="001C6A10">
        <w:rPr>
          <w:szCs w:val="28"/>
        </w:rPr>
        <w:t xml:space="preserve">, В.К. Психологические механизмы мотивации человека / В.К. </w:t>
      </w:r>
      <w:proofErr w:type="spellStart"/>
      <w:r w:rsidRPr="001C6A10">
        <w:rPr>
          <w:szCs w:val="28"/>
        </w:rPr>
        <w:t>Вилюнас</w:t>
      </w:r>
      <w:proofErr w:type="spellEnd"/>
      <w:r w:rsidRPr="001C6A10">
        <w:rPr>
          <w:szCs w:val="28"/>
        </w:rPr>
        <w:t xml:space="preserve">. – М.: Изд-во </w:t>
      </w:r>
      <w:proofErr w:type="spellStart"/>
      <w:r w:rsidRPr="001C6A10">
        <w:rPr>
          <w:szCs w:val="28"/>
        </w:rPr>
        <w:t>Моск</w:t>
      </w:r>
      <w:proofErr w:type="spellEnd"/>
      <w:r w:rsidRPr="001C6A10">
        <w:rPr>
          <w:szCs w:val="28"/>
        </w:rPr>
        <w:t>. ун-та, 1990. - 288с.</w:t>
      </w:r>
    </w:p>
    <w:p w:rsidR="001C6A10" w:rsidRPr="001C6A10" w:rsidRDefault="001C6A10" w:rsidP="001C6A10">
      <w:pPr>
        <w:numPr>
          <w:ilvl w:val="0"/>
          <w:numId w:val="17"/>
        </w:numPr>
        <w:tabs>
          <w:tab w:val="left" w:pos="709"/>
        </w:tabs>
        <w:suppressAutoHyphens/>
        <w:spacing w:line="360" w:lineRule="auto"/>
        <w:jc w:val="both"/>
        <w:rPr>
          <w:szCs w:val="28"/>
        </w:rPr>
      </w:pPr>
      <w:r w:rsidRPr="001C6A10">
        <w:rPr>
          <w:szCs w:val="28"/>
        </w:rPr>
        <w:t>Выготский Л. С. Собрание сочинений: В 6-ти т. Т.3 Проблемы развития психики/Под ред. А. М. Матюшкина. - М.: Педагогика, 1983. - 368 с.</w:t>
      </w:r>
    </w:p>
    <w:p w:rsidR="001C6A10" w:rsidRPr="001C6A10" w:rsidRDefault="001C6A10" w:rsidP="001C6A10">
      <w:pPr>
        <w:numPr>
          <w:ilvl w:val="0"/>
          <w:numId w:val="17"/>
        </w:numPr>
        <w:tabs>
          <w:tab w:val="left" w:pos="709"/>
        </w:tabs>
        <w:suppressAutoHyphens/>
        <w:spacing w:line="360" w:lineRule="auto"/>
        <w:jc w:val="both"/>
        <w:rPr>
          <w:szCs w:val="28"/>
        </w:rPr>
      </w:pPr>
      <w:r w:rsidRPr="001C6A10">
        <w:rPr>
          <w:szCs w:val="28"/>
        </w:rPr>
        <w:t xml:space="preserve">Гордеева Т.О. Мотивация достижения: теории, исследования, проблемы / Современная психология мотивации. – Под ред. Д.А. Леонтьева. – М.: Смысл, 2002. – 343 с. </w:t>
      </w:r>
    </w:p>
    <w:p w:rsidR="001C6A10" w:rsidRPr="001C6A10" w:rsidRDefault="001C6A10" w:rsidP="001C6A10">
      <w:pPr>
        <w:numPr>
          <w:ilvl w:val="0"/>
          <w:numId w:val="17"/>
        </w:numPr>
        <w:spacing w:line="360" w:lineRule="auto"/>
        <w:jc w:val="both"/>
        <w:rPr>
          <w:rFonts w:eastAsia="Calibri"/>
          <w:szCs w:val="22"/>
          <w:lang w:eastAsia="en-US"/>
        </w:rPr>
      </w:pPr>
      <w:r w:rsidRPr="001C6A10">
        <w:rPr>
          <w:rFonts w:eastAsia="Calibri"/>
          <w:szCs w:val="22"/>
          <w:lang w:eastAsia="en-US"/>
        </w:rPr>
        <w:t>Джеймс, У. Психология / У. Джеймс. – СПб</w:t>
      </w:r>
      <w:proofErr w:type="gramStart"/>
      <w:r w:rsidRPr="001C6A10">
        <w:rPr>
          <w:rFonts w:eastAsia="Calibri"/>
          <w:szCs w:val="22"/>
          <w:lang w:eastAsia="en-US"/>
        </w:rPr>
        <w:t xml:space="preserve">.: </w:t>
      </w:r>
      <w:proofErr w:type="gramEnd"/>
      <w:r w:rsidRPr="001C6A10">
        <w:rPr>
          <w:rFonts w:eastAsia="Calibri"/>
          <w:szCs w:val="22"/>
          <w:lang w:eastAsia="en-US"/>
        </w:rPr>
        <w:t>Знание, 1902.</w:t>
      </w:r>
    </w:p>
    <w:p w:rsidR="001C6A10" w:rsidRPr="001C6A10" w:rsidRDefault="001C6A10" w:rsidP="001C6A10">
      <w:pPr>
        <w:numPr>
          <w:ilvl w:val="0"/>
          <w:numId w:val="17"/>
        </w:numPr>
        <w:spacing w:line="360" w:lineRule="auto"/>
        <w:jc w:val="both"/>
        <w:rPr>
          <w:rFonts w:eastAsia="Calibri"/>
          <w:szCs w:val="22"/>
          <w:lang w:eastAsia="en-US"/>
        </w:rPr>
      </w:pPr>
      <w:proofErr w:type="spellStart"/>
      <w:r w:rsidRPr="001C6A10">
        <w:rPr>
          <w:rFonts w:eastAsia="Calibri"/>
          <w:szCs w:val="22"/>
          <w:lang w:eastAsia="en-US"/>
        </w:rPr>
        <w:t>Джидарьян</w:t>
      </w:r>
      <w:proofErr w:type="spellEnd"/>
      <w:r w:rsidRPr="001C6A10">
        <w:rPr>
          <w:rFonts w:eastAsia="Calibri"/>
          <w:szCs w:val="22"/>
          <w:lang w:eastAsia="en-US"/>
        </w:rPr>
        <w:t xml:space="preserve">, И.А. Представление о счастье в российском менталитете / И.А. </w:t>
      </w:r>
      <w:proofErr w:type="spellStart"/>
      <w:r w:rsidRPr="001C6A10">
        <w:rPr>
          <w:rFonts w:eastAsia="Calibri"/>
          <w:szCs w:val="22"/>
          <w:lang w:eastAsia="en-US"/>
        </w:rPr>
        <w:t>Джидарьян</w:t>
      </w:r>
      <w:proofErr w:type="spellEnd"/>
      <w:r w:rsidRPr="001C6A10">
        <w:rPr>
          <w:rFonts w:eastAsia="Calibri"/>
          <w:szCs w:val="22"/>
          <w:lang w:eastAsia="en-US"/>
        </w:rPr>
        <w:t>. – СПб</w:t>
      </w:r>
      <w:proofErr w:type="gramStart"/>
      <w:r w:rsidRPr="001C6A10">
        <w:rPr>
          <w:rFonts w:eastAsia="Calibri"/>
          <w:szCs w:val="22"/>
          <w:lang w:eastAsia="en-US"/>
        </w:rPr>
        <w:t xml:space="preserve">.: </w:t>
      </w:r>
      <w:proofErr w:type="spellStart"/>
      <w:proofErr w:type="gramEnd"/>
      <w:r w:rsidRPr="001C6A10">
        <w:rPr>
          <w:rFonts w:eastAsia="Calibri"/>
          <w:szCs w:val="22"/>
          <w:lang w:eastAsia="en-US"/>
        </w:rPr>
        <w:t>Алетейя</w:t>
      </w:r>
      <w:proofErr w:type="spellEnd"/>
      <w:r w:rsidRPr="001C6A10">
        <w:rPr>
          <w:rFonts w:eastAsia="Calibri"/>
          <w:szCs w:val="22"/>
          <w:lang w:eastAsia="en-US"/>
        </w:rPr>
        <w:t>, 2001. – 242 с.</w:t>
      </w:r>
    </w:p>
    <w:p w:rsidR="001C6A10" w:rsidRPr="001C6A10" w:rsidRDefault="001C6A10" w:rsidP="001C6A10">
      <w:pPr>
        <w:numPr>
          <w:ilvl w:val="0"/>
          <w:numId w:val="17"/>
        </w:numPr>
        <w:spacing w:line="360" w:lineRule="auto"/>
        <w:jc w:val="both"/>
        <w:rPr>
          <w:rFonts w:eastAsia="Calibri"/>
          <w:szCs w:val="22"/>
          <w:lang w:eastAsia="en-US"/>
        </w:rPr>
      </w:pPr>
      <w:r w:rsidRPr="001C6A10">
        <w:rPr>
          <w:rFonts w:eastAsia="Calibri"/>
          <w:szCs w:val="22"/>
          <w:lang w:eastAsia="en-US"/>
        </w:rPr>
        <w:t xml:space="preserve"> Гордеева Т.О. Мотивация достижения: теории, исследования, проблемы / Современная психология мотивации. – Под ред. Д.А. Леонтьева. – М.: Смысл, 2002. – 343 с. </w:t>
      </w:r>
    </w:p>
    <w:p w:rsidR="001C6A10" w:rsidRPr="001C6A10" w:rsidRDefault="001C6A10" w:rsidP="001C6A10">
      <w:pPr>
        <w:numPr>
          <w:ilvl w:val="0"/>
          <w:numId w:val="17"/>
        </w:numPr>
        <w:spacing w:line="360" w:lineRule="auto"/>
        <w:jc w:val="both"/>
        <w:rPr>
          <w:rFonts w:eastAsia="Calibri"/>
          <w:szCs w:val="22"/>
          <w:lang w:eastAsia="en-US"/>
        </w:rPr>
      </w:pPr>
      <w:r w:rsidRPr="001C6A10">
        <w:rPr>
          <w:rFonts w:eastAsia="Calibri"/>
          <w:szCs w:val="22"/>
          <w:lang w:eastAsia="en-US"/>
        </w:rPr>
        <w:t xml:space="preserve"> Иващенко Г.А., </w:t>
      </w:r>
      <w:proofErr w:type="spellStart"/>
      <w:r w:rsidRPr="001C6A10">
        <w:rPr>
          <w:rFonts w:eastAsia="Calibri"/>
          <w:szCs w:val="22"/>
          <w:lang w:eastAsia="en-US"/>
        </w:rPr>
        <w:t>Камчаткина</w:t>
      </w:r>
      <w:proofErr w:type="spellEnd"/>
      <w:r w:rsidRPr="001C6A10">
        <w:rPr>
          <w:rFonts w:eastAsia="Calibri"/>
          <w:szCs w:val="22"/>
          <w:lang w:eastAsia="en-US"/>
        </w:rPr>
        <w:t xml:space="preserve"> В.М. Развитие профессиональной мотивации у будущих инженеров (на примере строительных специальностей) // Проблемы социально-экономического развития Сибири. 2010. № 2. С. 102-109</w:t>
      </w:r>
    </w:p>
    <w:p w:rsidR="001C6A10" w:rsidRPr="001C6A10" w:rsidRDefault="001C6A10" w:rsidP="001C6A10">
      <w:pPr>
        <w:numPr>
          <w:ilvl w:val="0"/>
          <w:numId w:val="17"/>
        </w:numPr>
        <w:spacing w:line="360" w:lineRule="auto"/>
        <w:jc w:val="both"/>
        <w:rPr>
          <w:rFonts w:eastAsia="Calibri"/>
          <w:szCs w:val="22"/>
          <w:lang w:eastAsia="en-US"/>
        </w:rPr>
      </w:pPr>
      <w:r w:rsidRPr="001C6A10">
        <w:rPr>
          <w:rFonts w:eastAsia="Calibri"/>
          <w:szCs w:val="22"/>
          <w:lang w:eastAsia="en-US"/>
        </w:rPr>
        <w:t xml:space="preserve"> Ильин Е.П. Мотивация и мотивы. СПб</w:t>
      </w:r>
      <w:proofErr w:type="gramStart"/>
      <w:r w:rsidRPr="001C6A10">
        <w:rPr>
          <w:rFonts w:eastAsia="Calibri"/>
          <w:szCs w:val="22"/>
          <w:lang w:eastAsia="en-US"/>
        </w:rPr>
        <w:t xml:space="preserve">.: </w:t>
      </w:r>
      <w:proofErr w:type="gramEnd"/>
      <w:r w:rsidRPr="001C6A10">
        <w:rPr>
          <w:rFonts w:eastAsia="Calibri"/>
          <w:szCs w:val="22"/>
          <w:lang w:eastAsia="en-US"/>
        </w:rPr>
        <w:t>Питер, 2002. 512 с.</w:t>
      </w:r>
    </w:p>
    <w:p w:rsidR="001C6A10" w:rsidRPr="001C6A10" w:rsidRDefault="001C6A10" w:rsidP="001C6A10">
      <w:pPr>
        <w:numPr>
          <w:ilvl w:val="0"/>
          <w:numId w:val="17"/>
        </w:numPr>
        <w:spacing w:line="360" w:lineRule="auto"/>
        <w:jc w:val="both"/>
        <w:rPr>
          <w:rFonts w:eastAsia="Calibri"/>
          <w:szCs w:val="22"/>
          <w:lang w:eastAsia="en-US"/>
        </w:rPr>
      </w:pPr>
      <w:r w:rsidRPr="001C6A10">
        <w:rPr>
          <w:rFonts w:eastAsia="Calibri"/>
          <w:szCs w:val="22"/>
          <w:lang w:eastAsia="en-US"/>
        </w:rPr>
        <w:lastRenderedPageBreak/>
        <w:t xml:space="preserve"> </w:t>
      </w:r>
      <w:proofErr w:type="spellStart"/>
      <w:r w:rsidRPr="001C6A10">
        <w:rPr>
          <w:rFonts w:eastAsia="Calibri"/>
          <w:szCs w:val="22"/>
          <w:lang w:eastAsia="en-US"/>
        </w:rPr>
        <w:t>Коломинский</w:t>
      </w:r>
      <w:proofErr w:type="spellEnd"/>
      <w:r w:rsidRPr="001C6A10">
        <w:rPr>
          <w:rFonts w:eastAsia="Calibri"/>
          <w:szCs w:val="22"/>
          <w:lang w:eastAsia="en-US"/>
        </w:rPr>
        <w:t xml:space="preserve"> Я. П., Панько Е. А., Игумнов С. А.  Психическое развитие детей в норме и патологии: психологическая диагностика, профилактика и коррекция. — СПб</w:t>
      </w:r>
      <w:proofErr w:type="gramStart"/>
      <w:r w:rsidRPr="001C6A10">
        <w:rPr>
          <w:rFonts w:eastAsia="Calibri"/>
          <w:szCs w:val="22"/>
          <w:lang w:eastAsia="en-US"/>
        </w:rPr>
        <w:t xml:space="preserve">.: </w:t>
      </w:r>
      <w:proofErr w:type="gramEnd"/>
      <w:r w:rsidRPr="001C6A10">
        <w:rPr>
          <w:rFonts w:eastAsia="Calibri"/>
          <w:szCs w:val="22"/>
          <w:lang w:eastAsia="en-US"/>
        </w:rPr>
        <w:t>Питер, 2004. —480с.</w:t>
      </w:r>
    </w:p>
    <w:p w:rsidR="001C6A10" w:rsidRPr="001C6A10" w:rsidRDefault="001C6A10" w:rsidP="001C6A10">
      <w:pPr>
        <w:numPr>
          <w:ilvl w:val="0"/>
          <w:numId w:val="17"/>
        </w:numPr>
        <w:spacing w:line="360" w:lineRule="auto"/>
        <w:jc w:val="both"/>
        <w:rPr>
          <w:rFonts w:eastAsia="Calibri"/>
          <w:szCs w:val="22"/>
          <w:lang w:eastAsia="en-US"/>
        </w:rPr>
      </w:pPr>
      <w:r w:rsidRPr="001C6A10">
        <w:rPr>
          <w:rFonts w:eastAsia="Calibri"/>
          <w:szCs w:val="22"/>
          <w:lang w:eastAsia="en-US"/>
        </w:rPr>
        <w:t xml:space="preserve"> Кон И.С. Социологическая психология / по ред. Д.И. </w:t>
      </w:r>
      <w:proofErr w:type="spellStart"/>
      <w:r w:rsidRPr="001C6A10">
        <w:rPr>
          <w:rFonts w:eastAsia="Calibri"/>
          <w:szCs w:val="22"/>
          <w:lang w:eastAsia="en-US"/>
        </w:rPr>
        <w:t>Фельдштейна</w:t>
      </w:r>
      <w:proofErr w:type="spellEnd"/>
      <w:r w:rsidRPr="001C6A10">
        <w:rPr>
          <w:rFonts w:eastAsia="Calibri"/>
          <w:szCs w:val="22"/>
          <w:lang w:eastAsia="en-US"/>
        </w:rPr>
        <w:t xml:space="preserve">, - М.: Московский </w:t>
      </w:r>
      <w:proofErr w:type="spellStart"/>
      <w:r w:rsidRPr="001C6A10">
        <w:rPr>
          <w:rFonts w:eastAsia="Calibri"/>
          <w:szCs w:val="22"/>
          <w:lang w:eastAsia="en-US"/>
        </w:rPr>
        <w:t>пихолого</w:t>
      </w:r>
      <w:proofErr w:type="spellEnd"/>
      <w:r w:rsidRPr="001C6A10">
        <w:rPr>
          <w:rFonts w:eastAsia="Calibri"/>
          <w:szCs w:val="22"/>
          <w:lang w:eastAsia="en-US"/>
        </w:rPr>
        <w:t>-социальный институт; Воронеж: Издательство НПО «МОДЭК», 1999.</w:t>
      </w:r>
    </w:p>
    <w:p w:rsidR="001C6A10" w:rsidRPr="001C6A10" w:rsidRDefault="001C6A10" w:rsidP="001C6A10">
      <w:pPr>
        <w:numPr>
          <w:ilvl w:val="0"/>
          <w:numId w:val="17"/>
        </w:numPr>
        <w:spacing w:line="360" w:lineRule="auto"/>
        <w:jc w:val="both"/>
        <w:rPr>
          <w:rFonts w:eastAsia="Calibri"/>
          <w:szCs w:val="22"/>
          <w:lang w:eastAsia="en-US"/>
        </w:rPr>
      </w:pPr>
      <w:r w:rsidRPr="001C6A10">
        <w:rPr>
          <w:rFonts w:eastAsia="Calibri"/>
          <w:szCs w:val="22"/>
          <w:lang w:eastAsia="en-US"/>
        </w:rPr>
        <w:t xml:space="preserve"> Кручинин В.А. Формирование мотивации достижения успеха в подростковом возрасте: монография / В.А. Кручинин, Е.А. Булатова; Нижний Новгород: ННГАСУ, 2010. - 155с</w:t>
      </w:r>
    </w:p>
    <w:p w:rsidR="001C6A10" w:rsidRPr="001C6A10" w:rsidRDefault="001C6A10" w:rsidP="001C6A10">
      <w:pPr>
        <w:numPr>
          <w:ilvl w:val="0"/>
          <w:numId w:val="17"/>
        </w:numPr>
        <w:spacing w:line="360" w:lineRule="auto"/>
        <w:jc w:val="both"/>
        <w:rPr>
          <w:rFonts w:eastAsia="Calibri"/>
          <w:szCs w:val="22"/>
          <w:lang w:eastAsia="en-US"/>
        </w:rPr>
      </w:pPr>
      <w:r w:rsidRPr="001C6A10">
        <w:rPr>
          <w:rFonts w:eastAsia="Calibri"/>
          <w:szCs w:val="22"/>
          <w:lang w:eastAsia="en-US"/>
        </w:rPr>
        <w:t xml:space="preserve"> Леонтьев А.Н. Потребности, мотивы и эмоции. М. – 1971.</w:t>
      </w:r>
    </w:p>
    <w:p w:rsidR="001C6A10" w:rsidRPr="001C6A10" w:rsidRDefault="001C6A10" w:rsidP="001C6A10">
      <w:pPr>
        <w:numPr>
          <w:ilvl w:val="0"/>
          <w:numId w:val="17"/>
        </w:numPr>
        <w:spacing w:line="360" w:lineRule="auto"/>
        <w:jc w:val="both"/>
        <w:rPr>
          <w:rFonts w:eastAsia="Calibri"/>
          <w:szCs w:val="22"/>
          <w:lang w:eastAsia="en-US"/>
        </w:rPr>
      </w:pPr>
      <w:r w:rsidRPr="001C6A10">
        <w:rPr>
          <w:rFonts w:eastAsia="Calibri"/>
          <w:szCs w:val="22"/>
          <w:lang w:eastAsia="en-US"/>
        </w:rPr>
        <w:t xml:space="preserve"> Леонтьев В.Г. Мотивация и психологические механизмы ее формирования. Новосибирск, 2002.</w:t>
      </w:r>
    </w:p>
    <w:p w:rsidR="001C6A10" w:rsidRPr="001C6A10" w:rsidRDefault="001C6A10" w:rsidP="001C6A10">
      <w:pPr>
        <w:numPr>
          <w:ilvl w:val="0"/>
          <w:numId w:val="17"/>
        </w:numPr>
        <w:spacing w:line="360" w:lineRule="auto"/>
        <w:jc w:val="both"/>
        <w:rPr>
          <w:rFonts w:eastAsia="Calibri"/>
          <w:szCs w:val="22"/>
          <w:lang w:eastAsia="en-US"/>
        </w:rPr>
      </w:pPr>
      <w:r w:rsidRPr="001C6A10">
        <w:rPr>
          <w:rFonts w:eastAsia="Calibri"/>
          <w:szCs w:val="22"/>
          <w:lang w:eastAsia="en-US"/>
        </w:rPr>
        <w:t xml:space="preserve"> Леонтьев Д.А. Жизненный мир человека и проблема потребностей // Психологический журнал. М., 1992. Т. 13. № 2.</w:t>
      </w:r>
    </w:p>
    <w:p w:rsidR="001C6A10" w:rsidRPr="001C6A10" w:rsidRDefault="001C6A10" w:rsidP="001C6A10">
      <w:pPr>
        <w:numPr>
          <w:ilvl w:val="0"/>
          <w:numId w:val="17"/>
        </w:numPr>
        <w:spacing w:line="360" w:lineRule="auto"/>
        <w:jc w:val="both"/>
        <w:rPr>
          <w:rFonts w:eastAsia="Calibri"/>
          <w:szCs w:val="22"/>
          <w:lang w:eastAsia="en-US"/>
        </w:rPr>
      </w:pPr>
      <w:r w:rsidRPr="001C6A10">
        <w:rPr>
          <w:rFonts w:eastAsia="Calibri"/>
          <w:szCs w:val="22"/>
          <w:lang w:eastAsia="en-US"/>
        </w:rPr>
        <w:t xml:space="preserve"> Магомед-</w:t>
      </w:r>
      <w:proofErr w:type="spellStart"/>
      <w:r w:rsidRPr="001C6A10">
        <w:rPr>
          <w:rFonts w:eastAsia="Calibri"/>
          <w:szCs w:val="22"/>
          <w:lang w:eastAsia="en-US"/>
        </w:rPr>
        <w:t>Эминов</w:t>
      </w:r>
      <w:proofErr w:type="spellEnd"/>
      <w:r w:rsidRPr="001C6A10">
        <w:rPr>
          <w:rFonts w:eastAsia="Calibri"/>
          <w:szCs w:val="22"/>
          <w:lang w:eastAsia="en-US"/>
        </w:rPr>
        <w:t xml:space="preserve"> М.Ш. Мотивация достижения: Структура и механизмы. / М.Ш. Магомед-</w:t>
      </w:r>
      <w:proofErr w:type="spellStart"/>
      <w:r w:rsidRPr="001C6A10">
        <w:rPr>
          <w:rFonts w:eastAsia="Calibri"/>
          <w:szCs w:val="22"/>
          <w:lang w:eastAsia="en-US"/>
        </w:rPr>
        <w:t>Эминов</w:t>
      </w:r>
      <w:proofErr w:type="spellEnd"/>
      <w:r w:rsidRPr="001C6A10">
        <w:rPr>
          <w:rFonts w:eastAsia="Calibri"/>
          <w:szCs w:val="22"/>
          <w:lang w:eastAsia="en-US"/>
        </w:rPr>
        <w:t xml:space="preserve"> – </w:t>
      </w:r>
      <w:proofErr w:type="spellStart"/>
      <w:r w:rsidRPr="001C6A10">
        <w:rPr>
          <w:rFonts w:eastAsia="Calibri"/>
          <w:szCs w:val="22"/>
          <w:lang w:eastAsia="en-US"/>
        </w:rPr>
        <w:t>Дисс</w:t>
      </w:r>
      <w:proofErr w:type="spellEnd"/>
      <w:r w:rsidRPr="001C6A10">
        <w:rPr>
          <w:rFonts w:eastAsia="Calibri"/>
          <w:szCs w:val="22"/>
          <w:lang w:eastAsia="en-US"/>
        </w:rPr>
        <w:t>. канд. псих</w:t>
      </w:r>
      <w:proofErr w:type="gramStart"/>
      <w:r w:rsidRPr="001C6A10">
        <w:rPr>
          <w:rFonts w:eastAsia="Calibri"/>
          <w:szCs w:val="22"/>
          <w:lang w:eastAsia="en-US"/>
        </w:rPr>
        <w:t>.</w:t>
      </w:r>
      <w:proofErr w:type="gramEnd"/>
      <w:r w:rsidRPr="001C6A10">
        <w:rPr>
          <w:rFonts w:eastAsia="Calibri"/>
          <w:szCs w:val="22"/>
          <w:lang w:eastAsia="en-US"/>
        </w:rPr>
        <w:t xml:space="preserve"> </w:t>
      </w:r>
      <w:proofErr w:type="gramStart"/>
      <w:r w:rsidRPr="001C6A10">
        <w:rPr>
          <w:rFonts w:eastAsia="Calibri"/>
          <w:szCs w:val="22"/>
          <w:lang w:eastAsia="en-US"/>
        </w:rPr>
        <w:t>н</w:t>
      </w:r>
      <w:proofErr w:type="gramEnd"/>
      <w:r w:rsidRPr="001C6A10">
        <w:rPr>
          <w:rFonts w:eastAsia="Calibri"/>
          <w:szCs w:val="22"/>
          <w:lang w:eastAsia="en-US"/>
        </w:rPr>
        <w:t>аук. – М., 1987.</w:t>
      </w:r>
    </w:p>
    <w:p w:rsidR="001C6A10" w:rsidRPr="001C6A10" w:rsidRDefault="001C6A10" w:rsidP="001C6A10">
      <w:pPr>
        <w:numPr>
          <w:ilvl w:val="0"/>
          <w:numId w:val="17"/>
        </w:numPr>
        <w:spacing w:line="360" w:lineRule="auto"/>
        <w:jc w:val="both"/>
        <w:rPr>
          <w:rFonts w:eastAsia="Calibri"/>
          <w:szCs w:val="22"/>
          <w:lang w:eastAsia="en-US"/>
        </w:rPr>
      </w:pPr>
      <w:r w:rsidRPr="001C6A10">
        <w:rPr>
          <w:rFonts w:eastAsia="Calibri"/>
          <w:szCs w:val="22"/>
          <w:lang w:eastAsia="en-US"/>
        </w:rPr>
        <w:t xml:space="preserve"> Магомед-</w:t>
      </w:r>
      <w:proofErr w:type="spellStart"/>
      <w:r w:rsidRPr="001C6A10">
        <w:rPr>
          <w:rFonts w:eastAsia="Calibri"/>
          <w:szCs w:val="22"/>
          <w:lang w:eastAsia="en-US"/>
        </w:rPr>
        <w:t>Эминов</w:t>
      </w:r>
      <w:proofErr w:type="spellEnd"/>
      <w:r w:rsidRPr="001C6A10">
        <w:rPr>
          <w:rFonts w:eastAsia="Calibri"/>
          <w:szCs w:val="22"/>
          <w:lang w:eastAsia="en-US"/>
        </w:rPr>
        <w:t>, М.Ш. Трехфакторная модель когнитивной структуры мотивации достижения / М.Ш. Магомед-</w:t>
      </w:r>
      <w:proofErr w:type="spellStart"/>
      <w:r w:rsidRPr="001C6A10">
        <w:rPr>
          <w:rFonts w:eastAsia="Calibri"/>
          <w:szCs w:val="22"/>
          <w:lang w:eastAsia="en-US"/>
        </w:rPr>
        <w:t>Эминов</w:t>
      </w:r>
      <w:proofErr w:type="spellEnd"/>
      <w:r w:rsidRPr="001C6A10">
        <w:rPr>
          <w:rFonts w:eastAsia="Calibri"/>
          <w:szCs w:val="22"/>
          <w:lang w:eastAsia="en-US"/>
        </w:rPr>
        <w:t xml:space="preserve"> - </w:t>
      </w:r>
      <w:proofErr w:type="spellStart"/>
      <w:r w:rsidRPr="001C6A10">
        <w:rPr>
          <w:rFonts w:eastAsia="Calibri"/>
          <w:szCs w:val="22"/>
          <w:lang w:eastAsia="en-US"/>
        </w:rPr>
        <w:t>Вестн</w:t>
      </w:r>
      <w:proofErr w:type="spellEnd"/>
      <w:r w:rsidRPr="001C6A10">
        <w:rPr>
          <w:rFonts w:eastAsia="Calibri"/>
          <w:szCs w:val="22"/>
          <w:lang w:eastAsia="en-US"/>
        </w:rPr>
        <w:t xml:space="preserve">. </w:t>
      </w:r>
      <w:proofErr w:type="spellStart"/>
      <w:r w:rsidRPr="001C6A10">
        <w:rPr>
          <w:rFonts w:eastAsia="Calibri"/>
          <w:szCs w:val="22"/>
          <w:lang w:eastAsia="en-US"/>
        </w:rPr>
        <w:t>Моск</w:t>
      </w:r>
      <w:proofErr w:type="spellEnd"/>
      <w:r w:rsidRPr="001C6A10">
        <w:rPr>
          <w:rFonts w:eastAsia="Calibri"/>
          <w:szCs w:val="22"/>
          <w:lang w:eastAsia="en-US"/>
        </w:rPr>
        <w:t>. ун-та. Сер.14, Психология. - 1984, №1. – С. 57-59.</w:t>
      </w:r>
    </w:p>
    <w:p w:rsidR="001C6A10" w:rsidRPr="001C6A10" w:rsidRDefault="001C6A10" w:rsidP="001C6A10">
      <w:pPr>
        <w:numPr>
          <w:ilvl w:val="0"/>
          <w:numId w:val="17"/>
        </w:numPr>
        <w:spacing w:line="360" w:lineRule="auto"/>
        <w:jc w:val="both"/>
        <w:rPr>
          <w:rFonts w:eastAsia="Calibri"/>
          <w:szCs w:val="22"/>
          <w:lang w:eastAsia="en-US"/>
        </w:rPr>
      </w:pPr>
      <w:r w:rsidRPr="001C6A10">
        <w:rPr>
          <w:rFonts w:eastAsia="Calibri"/>
          <w:szCs w:val="22"/>
          <w:lang w:eastAsia="en-US"/>
        </w:rPr>
        <w:t xml:space="preserve"> Маркова А.К. Мотивация и учебная деятельность. М., 1978.</w:t>
      </w:r>
    </w:p>
    <w:p w:rsidR="001C6A10" w:rsidRPr="001C6A10" w:rsidRDefault="001C6A10" w:rsidP="001C6A10">
      <w:pPr>
        <w:numPr>
          <w:ilvl w:val="0"/>
          <w:numId w:val="17"/>
        </w:numPr>
        <w:spacing w:line="360" w:lineRule="auto"/>
        <w:jc w:val="both"/>
        <w:rPr>
          <w:rFonts w:eastAsia="Calibri"/>
          <w:szCs w:val="22"/>
          <w:lang w:eastAsia="en-US"/>
        </w:rPr>
      </w:pPr>
      <w:r w:rsidRPr="001C6A10">
        <w:rPr>
          <w:rFonts w:eastAsia="Calibri"/>
          <w:szCs w:val="22"/>
          <w:lang w:eastAsia="en-US"/>
        </w:rPr>
        <w:t xml:space="preserve"> Маркова, А.К. Формирование мотивации учения / А.К. Маркова, Т.А. </w:t>
      </w:r>
      <w:proofErr w:type="spellStart"/>
      <w:r w:rsidRPr="001C6A10">
        <w:rPr>
          <w:rFonts w:eastAsia="Calibri"/>
          <w:szCs w:val="22"/>
          <w:lang w:eastAsia="en-US"/>
        </w:rPr>
        <w:t>Матис</w:t>
      </w:r>
      <w:proofErr w:type="spellEnd"/>
      <w:r w:rsidRPr="001C6A10">
        <w:rPr>
          <w:rFonts w:eastAsia="Calibri"/>
          <w:szCs w:val="22"/>
          <w:lang w:eastAsia="en-US"/>
        </w:rPr>
        <w:t>, А.Б. Орлов. - М.: Просвещение,1990. – 192 с.</w:t>
      </w:r>
    </w:p>
    <w:p w:rsidR="001C6A10" w:rsidRPr="001C6A10" w:rsidRDefault="001C6A10" w:rsidP="001C6A10">
      <w:pPr>
        <w:numPr>
          <w:ilvl w:val="0"/>
          <w:numId w:val="17"/>
        </w:numPr>
        <w:spacing w:line="360" w:lineRule="auto"/>
        <w:jc w:val="both"/>
        <w:rPr>
          <w:rFonts w:eastAsia="Calibri"/>
          <w:szCs w:val="22"/>
          <w:lang w:eastAsia="en-US"/>
        </w:rPr>
      </w:pPr>
      <w:r w:rsidRPr="001C6A10">
        <w:rPr>
          <w:rFonts w:eastAsia="Calibri"/>
          <w:szCs w:val="22"/>
          <w:lang w:eastAsia="en-US"/>
        </w:rPr>
        <w:t xml:space="preserve"> </w:t>
      </w:r>
      <w:proofErr w:type="spellStart"/>
      <w:r w:rsidRPr="001C6A10">
        <w:rPr>
          <w:rFonts w:eastAsia="Calibri"/>
          <w:szCs w:val="22"/>
          <w:lang w:eastAsia="en-US"/>
        </w:rPr>
        <w:t>Маслоу</w:t>
      </w:r>
      <w:proofErr w:type="spellEnd"/>
      <w:r w:rsidRPr="001C6A10">
        <w:rPr>
          <w:rFonts w:eastAsia="Calibri"/>
          <w:szCs w:val="22"/>
          <w:lang w:eastAsia="en-US"/>
        </w:rPr>
        <w:t xml:space="preserve"> А.Х. Мотивация и личность. 3-е издание. СПб</w:t>
      </w:r>
      <w:proofErr w:type="gramStart"/>
      <w:r w:rsidRPr="001C6A10">
        <w:rPr>
          <w:rFonts w:eastAsia="Calibri"/>
          <w:szCs w:val="22"/>
          <w:lang w:eastAsia="en-US"/>
        </w:rPr>
        <w:t xml:space="preserve">.: </w:t>
      </w:r>
      <w:proofErr w:type="gramEnd"/>
      <w:r w:rsidRPr="001C6A10">
        <w:rPr>
          <w:rFonts w:eastAsia="Calibri"/>
          <w:szCs w:val="22"/>
          <w:lang w:eastAsia="en-US"/>
        </w:rPr>
        <w:t>Питер, 2008.</w:t>
      </w:r>
    </w:p>
    <w:p w:rsidR="001C6A10" w:rsidRPr="001C6A10" w:rsidRDefault="001C6A10" w:rsidP="001C6A10">
      <w:pPr>
        <w:numPr>
          <w:ilvl w:val="0"/>
          <w:numId w:val="17"/>
        </w:numPr>
        <w:spacing w:line="360" w:lineRule="auto"/>
        <w:jc w:val="both"/>
        <w:rPr>
          <w:rFonts w:eastAsia="Calibri"/>
          <w:szCs w:val="22"/>
          <w:lang w:eastAsia="en-US"/>
        </w:rPr>
      </w:pPr>
      <w:r w:rsidRPr="001C6A10">
        <w:rPr>
          <w:rFonts w:eastAsia="Calibri"/>
          <w:szCs w:val="22"/>
          <w:lang w:eastAsia="en-US"/>
        </w:rPr>
        <w:t xml:space="preserve"> Мерлин В.С. Лекции по психологии мотивов человека. Пермь</w:t>
      </w:r>
      <w:proofErr w:type="gramStart"/>
      <w:r w:rsidRPr="001C6A10">
        <w:rPr>
          <w:rFonts w:eastAsia="Calibri"/>
          <w:szCs w:val="22"/>
          <w:lang w:eastAsia="en-US"/>
        </w:rPr>
        <w:t xml:space="preserve">., </w:t>
      </w:r>
      <w:proofErr w:type="gramEnd"/>
      <w:r w:rsidRPr="001C6A10">
        <w:rPr>
          <w:rFonts w:eastAsia="Calibri"/>
          <w:szCs w:val="22"/>
          <w:lang w:eastAsia="en-US"/>
        </w:rPr>
        <w:t>1971.</w:t>
      </w:r>
    </w:p>
    <w:p w:rsidR="001C6A10" w:rsidRPr="001C6A10" w:rsidRDefault="001C6A10" w:rsidP="001C6A10">
      <w:pPr>
        <w:numPr>
          <w:ilvl w:val="0"/>
          <w:numId w:val="17"/>
        </w:numPr>
        <w:spacing w:line="360" w:lineRule="auto"/>
        <w:jc w:val="both"/>
        <w:rPr>
          <w:rFonts w:eastAsia="Calibri"/>
          <w:szCs w:val="22"/>
          <w:lang w:eastAsia="en-US"/>
        </w:rPr>
      </w:pPr>
      <w:r w:rsidRPr="001C6A10">
        <w:rPr>
          <w:rFonts w:eastAsia="Calibri"/>
          <w:szCs w:val="22"/>
          <w:lang w:eastAsia="en-US"/>
        </w:rPr>
        <w:t xml:space="preserve"> Морено Дж. Л. Социометрия. Экспериментальный метод в науке об обществе / пер. с </w:t>
      </w:r>
      <w:proofErr w:type="spellStart"/>
      <w:r w:rsidRPr="001C6A10">
        <w:rPr>
          <w:rFonts w:eastAsia="Calibri"/>
          <w:szCs w:val="22"/>
          <w:lang w:eastAsia="en-US"/>
        </w:rPr>
        <w:t>анг</w:t>
      </w:r>
      <w:proofErr w:type="spellEnd"/>
      <w:r w:rsidRPr="001C6A10">
        <w:rPr>
          <w:rFonts w:eastAsia="Calibri"/>
          <w:szCs w:val="22"/>
          <w:lang w:eastAsia="en-US"/>
        </w:rPr>
        <w:t>. – М.: Изд-во иностранной литературы, 1958</w:t>
      </w:r>
    </w:p>
    <w:p w:rsidR="001C6A10" w:rsidRPr="001C6A10" w:rsidRDefault="001C6A10" w:rsidP="001C6A10">
      <w:pPr>
        <w:numPr>
          <w:ilvl w:val="0"/>
          <w:numId w:val="17"/>
        </w:numPr>
        <w:spacing w:line="360" w:lineRule="auto"/>
        <w:jc w:val="both"/>
        <w:rPr>
          <w:rFonts w:eastAsia="Calibri"/>
          <w:szCs w:val="22"/>
          <w:lang w:eastAsia="en-US"/>
        </w:rPr>
      </w:pPr>
      <w:r w:rsidRPr="001C6A10">
        <w:rPr>
          <w:rFonts w:eastAsia="Calibri"/>
          <w:szCs w:val="22"/>
          <w:lang w:eastAsia="en-US"/>
        </w:rPr>
        <w:t xml:space="preserve"> Мухина В.С. Возрастная психология: феноменология развития, детство, отрочество. – М: Академия, 1999.</w:t>
      </w:r>
    </w:p>
    <w:p w:rsidR="001C6A10" w:rsidRPr="001C6A10" w:rsidRDefault="001C6A10" w:rsidP="001C6A10">
      <w:pPr>
        <w:numPr>
          <w:ilvl w:val="0"/>
          <w:numId w:val="17"/>
        </w:numPr>
        <w:spacing w:line="360" w:lineRule="auto"/>
        <w:jc w:val="both"/>
        <w:rPr>
          <w:rFonts w:eastAsia="Calibri"/>
          <w:szCs w:val="22"/>
          <w:lang w:eastAsia="en-US"/>
        </w:rPr>
      </w:pPr>
      <w:r w:rsidRPr="001C6A10">
        <w:rPr>
          <w:rFonts w:eastAsia="Calibri"/>
          <w:szCs w:val="22"/>
          <w:lang w:eastAsia="en-US"/>
        </w:rPr>
        <w:lastRenderedPageBreak/>
        <w:t xml:space="preserve"> </w:t>
      </w:r>
      <w:proofErr w:type="spellStart"/>
      <w:r w:rsidRPr="001C6A10">
        <w:rPr>
          <w:rFonts w:eastAsia="Calibri"/>
          <w:szCs w:val="22"/>
          <w:lang w:eastAsia="en-US"/>
        </w:rPr>
        <w:t>Наследов</w:t>
      </w:r>
      <w:proofErr w:type="spellEnd"/>
      <w:r w:rsidRPr="001C6A10">
        <w:rPr>
          <w:rFonts w:eastAsia="Calibri"/>
          <w:szCs w:val="22"/>
          <w:lang w:eastAsia="en-US"/>
        </w:rPr>
        <w:t xml:space="preserve"> А. IBM SPSS </w:t>
      </w:r>
      <w:proofErr w:type="spellStart"/>
      <w:r w:rsidRPr="001C6A10">
        <w:rPr>
          <w:rFonts w:eastAsia="Calibri"/>
          <w:szCs w:val="22"/>
          <w:lang w:eastAsia="en-US"/>
        </w:rPr>
        <w:t>Statistics</w:t>
      </w:r>
      <w:proofErr w:type="spellEnd"/>
      <w:r w:rsidRPr="001C6A10">
        <w:rPr>
          <w:rFonts w:eastAsia="Calibri"/>
          <w:szCs w:val="22"/>
          <w:lang w:eastAsia="en-US"/>
        </w:rPr>
        <w:t xml:space="preserve"> 20 и AMOS: профессиональный статистический анализ </w:t>
      </w:r>
      <w:proofErr w:type="spellStart"/>
      <w:r w:rsidRPr="001C6A10">
        <w:rPr>
          <w:rFonts w:eastAsia="Calibri"/>
          <w:szCs w:val="22"/>
          <w:lang w:eastAsia="en-US"/>
        </w:rPr>
        <w:t>дан¬ных</w:t>
      </w:r>
      <w:proofErr w:type="spellEnd"/>
      <w:r w:rsidRPr="001C6A10">
        <w:rPr>
          <w:rFonts w:eastAsia="Calibri"/>
          <w:szCs w:val="22"/>
          <w:lang w:eastAsia="en-US"/>
        </w:rPr>
        <w:t>. — СПб</w:t>
      </w:r>
      <w:proofErr w:type="gramStart"/>
      <w:r w:rsidRPr="001C6A10">
        <w:rPr>
          <w:rFonts w:eastAsia="Calibri"/>
          <w:szCs w:val="22"/>
          <w:lang w:eastAsia="en-US"/>
        </w:rPr>
        <w:t xml:space="preserve">.: </w:t>
      </w:r>
      <w:proofErr w:type="gramEnd"/>
      <w:r w:rsidRPr="001C6A10">
        <w:rPr>
          <w:rFonts w:eastAsia="Calibri"/>
          <w:szCs w:val="22"/>
          <w:lang w:eastAsia="en-US"/>
        </w:rPr>
        <w:t>Питер, 2013. — 416 с.</w:t>
      </w:r>
    </w:p>
    <w:p w:rsidR="001C6A10" w:rsidRPr="001C6A10" w:rsidRDefault="001C6A10" w:rsidP="001C6A10">
      <w:pPr>
        <w:numPr>
          <w:ilvl w:val="0"/>
          <w:numId w:val="17"/>
        </w:numPr>
        <w:spacing w:line="360" w:lineRule="auto"/>
        <w:jc w:val="both"/>
        <w:rPr>
          <w:rFonts w:eastAsia="Calibri"/>
          <w:szCs w:val="22"/>
          <w:lang w:eastAsia="en-US"/>
        </w:rPr>
      </w:pPr>
      <w:r w:rsidRPr="001C6A10">
        <w:rPr>
          <w:rFonts w:eastAsia="Calibri"/>
          <w:szCs w:val="22"/>
          <w:lang w:eastAsia="en-US"/>
        </w:rPr>
        <w:t xml:space="preserve"> Рубинштейн С.Л. Основы общей психологии. СПб</w:t>
      </w:r>
      <w:proofErr w:type="gramStart"/>
      <w:r w:rsidRPr="001C6A10">
        <w:rPr>
          <w:rFonts w:eastAsia="Calibri"/>
          <w:szCs w:val="22"/>
          <w:lang w:eastAsia="en-US"/>
        </w:rPr>
        <w:t xml:space="preserve">.: </w:t>
      </w:r>
      <w:proofErr w:type="gramEnd"/>
      <w:r w:rsidRPr="001C6A10">
        <w:rPr>
          <w:rFonts w:eastAsia="Calibri"/>
          <w:szCs w:val="22"/>
          <w:lang w:eastAsia="en-US"/>
        </w:rPr>
        <w:t>Питер, 2002. – 720с.</w:t>
      </w:r>
    </w:p>
    <w:p w:rsidR="001C6A10" w:rsidRPr="001C6A10" w:rsidRDefault="001C6A10" w:rsidP="001C6A10">
      <w:pPr>
        <w:numPr>
          <w:ilvl w:val="0"/>
          <w:numId w:val="17"/>
        </w:numPr>
        <w:spacing w:line="360" w:lineRule="auto"/>
        <w:jc w:val="both"/>
        <w:rPr>
          <w:rFonts w:eastAsia="Calibri"/>
          <w:szCs w:val="22"/>
          <w:lang w:eastAsia="en-US"/>
        </w:rPr>
      </w:pPr>
      <w:r w:rsidRPr="001C6A10">
        <w:rPr>
          <w:rFonts w:eastAsia="Calibri"/>
          <w:szCs w:val="22"/>
          <w:lang w:eastAsia="en-US"/>
        </w:rPr>
        <w:t xml:space="preserve"> Рубцов, С.В. Целевое управление корпорациями: управление изменениями / С.В. Рубцов. – М.: </w:t>
      </w:r>
      <w:proofErr w:type="spellStart"/>
      <w:r w:rsidRPr="001C6A10">
        <w:rPr>
          <w:rFonts w:eastAsia="Calibri"/>
          <w:szCs w:val="22"/>
          <w:lang w:eastAsia="en-US"/>
        </w:rPr>
        <w:t>Бератор</w:t>
      </w:r>
      <w:proofErr w:type="spellEnd"/>
      <w:r w:rsidRPr="001C6A10">
        <w:rPr>
          <w:rFonts w:eastAsia="Calibri"/>
          <w:szCs w:val="22"/>
          <w:lang w:eastAsia="en-US"/>
        </w:rPr>
        <w:t>-пресс, 2003. – 288 с.</w:t>
      </w:r>
    </w:p>
    <w:p w:rsidR="001C6A10" w:rsidRPr="001C6A10" w:rsidRDefault="001C6A10" w:rsidP="001C6A10">
      <w:pPr>
        <w:numPr>
          <w:ilvl w:val="0"/>
          <w:numId w:val="17"/>
        </w:numPr>
        <w:spacing w:line="360" w:lineRule="auto"/>
        <w:jc w:val="both"/>
        <w:rPr>
          <w:rFonts w:eastAsia="Calibri"/>
          <w:szCs w:val="22"/>
          <w:lang w:eastAsia="en-US"/>
        </w:rPr>
      </w:pPr>
      <w:r w:rsidRPr="001C6A10">
        <w:rPr>
          <w:rFonts w:eastAsia="Calibri"/>
          <w:szCs w:val="22"/>
          <w:lang w:eastAsia="en-US"/>
        </w:rPr>
        <w:t xml:space="preserve"> Сборник психологических тестов. Часть I: Пособие</w:t>
      </w:r>
      <w:proofErr w:type="gramStart"/>
      <w:r w:rsidRPr="001C6A10">
        <w:rPr>
          <w:rFonts w:eastAsia="Calibri"/>
          <w:szCs w:val="22"/>
          <w:lang w:eastAsia="en-US"/>
        </w:rPr>
        <w:t xml:space="preserve"> / С</w:t>
      </w:r>
      <w:proofErr w:type="gramEnd"/>
      <w:r w:rsidRPr="001C6A10">
        <w:rPr>
          <w:rFonts w:eastAsia="Calibri"/>
          <w:szCs w:val="22"/>
          <w:lang w:eastAsia="en-US"/>
        </w:rPr>
        <w:t xml:space="preserve">ост. </w:t>
      </w:r>
      <w:proofErr w:type="spellStart"/>
      <w:r w:rsidRPr="001C6A10">
        <w:rPr>
          <w:rFonts w:eastAsia="Calibri"/>
          <w:szCs w:val="22"/>
          <w:lang w:eastAsia="en-US"/>
        </w:rPr>
        <w:t>Е.Е.Миронова</w:t>
      </w:r>
      <w:proofErr w:type="spellEnd"/>
      <w:r w:rsidRPr="001C6A10">
        <w:rPr>
          <w:rFonts w:eastAsia="Calibri"/>
          <w:szCs w:val="22"/>
          <w:lang w:eastAsia="en-US"/>
        </w:rPr>
        <w:t xml:space="preserve"> – Мн.: Женский институт ЭНВИЛА, 2005, 137 с.</w:t>
      </w:r>
    </w:p>
    <w:p w:rsidR="001C6A10" w:rsidRPr="001C6A10" w:rsidRDefault="001C6A10" w:rsidP="001C6A10">
      <w:pPr>
        <w:numPr>
          <w:ilvl w:val="0"/>
          <w:numId w:val="17"/>
        </w:numPr>
        <w:spacing w:line="360" w:lineRule="auto"/>
        <w:jc w:val="both"/>
        <w:rPr>
          <w:rFonts w:eastAsia="Calibri"/>
          <w:szCs w:val="22"/>
          <w:lang w:eastAsia="en-US"/>
        </w:rPr>
      </w:pPr>
      <w:r w:rsidRPr="001C6A10">
        <w:rPr>
          <w:rFonts w:eastAsia="Calibri"/>
          <w:szCs w:val="22"/>
          <w:lang w:eastAsia="en-US"/>
        </w:rPr>
        <w:t xml:space="preserve"> </w:t>
      </w:r>
      <w:proofErr w:type="spellStart"/>
      <w:r w:rsidRPr="001C6A10">
        <w:rPr>
          <w:rFonts w:eastAsia="Calibri"/>
          <w:szCs w:val="22"/>
          <w:lang w:eastAsia="en-US"/>
        </w:rPr>
        <w:t>Собчик</w:t>
      </w:r>
      <w:proofErr w:type="spellEnd"/>
      <w:r w:rsidRPr="001C6A10">
        <w:rPr>
          <w:rFonts w:eastAsia="Calibri"/>
          <w:szCs w:val="22"/>
          <w:lang w:eastAsia="en-US"/>
        </w:rPr>
        <w:t xml:space="preserve"> Л.Н. Методы психологической диагностики. </w:t>
      </w:r>
      <w:proofErr w:type="spellStart"/>
      <w:r w:rsidRPr="001C6A10">
        <w:rPr>
          <w:rFonts w:eastAsia="Calibri"/>
          <w:szCs w:val="22"/>
          <w:lang w:eastAsia="en-US"/>
        </w:rPr>
        <w:t>Вып</w:t>
      </w:r>
      <w:proofErr w:type="spellEnd"/>
      <w:r w:rsidRPr="001C6A10">
        <w:rPr>
          <w:rFonts w:eastAsia="Calibri"/>
          <w:szCs w:val="22"/>
          <w:lang w:eastAsia="en-US"/>
        </w:rPr>
        <w:t xml:space="preserve">. 3. Диагностика межличностных отношений. Модифицированный вариант </w:t>
      </w:r>
      <w:proofErr w:type="spellStart"/>
      <w:r w:rsidRPr="001C6A10">
        <w:rPr>
          <w:rFonts w:eastAsia="Calibri"/>
          <w:szCs w:val="22"/>
          <w:lang w:eastAsia="en-US"/>
        </w:rPr>
        <w:t>интерперсональной</w:t>
      </w:r>
      <w:proofErr w:type="spellEnd"/>
      <w:r w:rsidRPr="001C6A10">
        <w:rPr>
          <w:rFonts w:eastAsia="Calibri"/>
          <w:szCs w:val="22"/>
          <w:lang w:eastAsia="en-US"/>
        </w:rPr>
        <w:t xml:space="preserve"> диагностики Т. </w:t>
      </w:r>
      <w:proofErr w:type="spellStart"/>
      <w:r w:rsidRPr="001C6A10">
        <w:rPr>
          <w:rFonts w:eastAsia="Calibri"/>
          <w:szCs w:val="22"/>
          <w:lang w:eastAsia="en-US"/>
        </w:rPr>
        <w:t>Лири</w:t>
      </w:r>
      <w:proofErr w:type="spellEnd"/>
      <w:r w:rsidRPr="001C6A10">
        <w:rPr>
          <w:rFonts w:eastAsia="Calibri"/>
          <w:szCs w:val="22"/>
          <w:lang w:eastAsia="en-US"/>
        </w:rPr>
        <w:t>. Метод. Руководство. М., 1990.</w:t>
      </w:r>
    </w:p>
    <w:p w:rsidR="001C6A10" w:rsidRPr="001C6A10" w:rsidRDefault="001C6A10" w:rsidP="001C6A10">
      <w:pPr>
        <w:numPr>
          <w:ilvl w:val="0"/>
          <w:numId w:val="17"/>
        </w:numPr>
        <w:spacing w:line="360" w:lineRule="auto"/>
        <w:jc w:val="both"/>
        <w:rPr>
          <w:rFonts w:eastAsia="Calibri"/>
          <w:szCs w:val="22"/>
          <w:lang w:eastAsia="en-US"/>
        </w:rPr>
      </w:pPr>
      <w:r w:rsidRPr="001C6A10">
        <w:rPr>
          <w:rFonts w:eastAsia="Calibri"/>
          <w:szCs w:val="22"/>
          <w:lang w:eastAsia="en-US"/>
        </w:rPr>
        <w:t xml:space="preserve"> Тарасенко Е.П. Социализирующее воздействие семьи на выработку адаптационных механизмов у современных подростков / Вестник Северного (Арктического) федерального университета. Серия: Гуманитарные и социальные науки. – 2007 / https://cyberleninka.ru/article/n/sotsializiruyuschee-vozdeystvie-semi-na-vyrabotku-adaptatsionnyh-mehanizmov-u-sovremennyh-podrostkov</w:t>
      </w:r>
    </w:p>
    <w:p w:rsidR="001C6A10" w:rsidRPr="001C6A10" w:rsidRDefault="001C6A10" w:rsidP="001C6A10">
      <w:pPr>
        <w:numPr>
          <w:ilvl w:val="0"/>
          <w:numId w:val="17"/>
        </w:numPr>
        <w:spacing w:line="360" w:lineRule="auto"/>
        <w:jc w:val="both"/>
        <w:rPr>
          <w:rFonts w:eastAsia="Calibri"/>
          <w:szCs w:val="22"/>
          <w:lang w:eastAsia="en-US"/>
        </w:rPr>
      </w:pPr>
      <w:r w:rsidRPr="001C6A10">
        <w:rPr>
          <w:rFonts w:eastAsia="Calibri"/>
          <w:szCs w:val="22"/>
          <w:lang w:eastAsia="en-US"/>
        </w:rPr>
        <w:t xml:space="preserve"> </w:t>
      </w:r>
      <w:proofErr w:type="spellStart"/>
      <w:r w:rsidRPr="001C6A10">
        <w:rPr>
          <w:rFonts w:eastAsia="Calibri"/>
          <w:szCs w:val="22"/>
          <w:lang w:eastAsia="en-US"/>
        </w:rPr>
        <w:t>Фетискин</w:t>
      </w:r>
      <w:proofErr w:type="spellEnd"/>
      <w:r w:rsidRPr="001C6A10">
        <w:rPr>
          <w:rFonts w:eastAsia="Calibri"/>
          <w:szCs w:val="22"/>
          <w:lang w:eastAsia="en-US"/>
        </w:rPr>
        <w:t xml:space="preserve"> Н.П., Козлов В.В., Мануйлов Г.М. Социально-психологическая диагностика развития личности и малых групп. / Диагностика мотиваци</w:t>
      </w:r>
      <w:r w:rsidR="002E6B6A">
        <w:rPr>
          <w:rFonts w:eastAsia="Calibri"/>
          <w:szCs w:val="22"/>
          <w:lang w:eastAsia="en-US"/>
        </w:rPr>
        <w:t>и достижения (</w:t>
      </w:r>
      <w:proofErr w:type="spellStart"/>
      <w:r w:rsidR="002E6B6A">
        <w:rPr>
          <w:rFonts w:eastAsia="Calibri"/>
          <w:szCs w:val="22"/>
          <w:lang w:eastAsia="en-US"/>
        </w:rPr>
        <w:t>А.Мехрабиан</w:t>
      </w:r>
      <w:proofErr w:type="spellEnd"/>
      <w:r w:rsidR="002E6B6A">
        <w:rPr>
          <w:rFonts w:eastAsia="Calibri"/>
          <w:szCs w:val="22"/>
          <w:lang w:eastAsia="en-US"/>
        </w:rPr>
        <w:t xml:space="preserve">) / </w:t>
      </w:r>
      <w:r w:rsidRPr="001C6A10">
        <w:rPr>
          <w:rFonts w:eastAsia="Calibri"/>
          <w:szCs w:val="22"/>
          <w:lang w:eastAsia="en-US"/>
        </w:rPr>
        <w:t>М. 2002. C.98-102.</w:t>
      </w:r>
    </w:p>
    <w:p w:rsidR="001C6A10" w:rsidRPr="001C6A10" w:rsidRDefault="001C6A10" w:rsidP="001C6A10">
      <w:pPr>
        <w:numPr>
          <w:ilvl w:val="0"/>
          <w:numId w:val="17"/>
        </w:numPr>
        <w:spacing w:line="360" w:lineRule="auto"/>
        <w:jc w:val="both"/>
        <w:rPr>
          <w:rFonts w:eastAsia="Calibri"/>
          <w:szCs w:val="22"/>
          <w:lang w:eastAsia="en-US"/>
        </w:rPr>
      </w:pPr>
      <w:r w:rsidRPr="001C6A10">
        <w:rPr>
          <w:rFonts w:eastAsia="Calibri"/>
          <w:szCs w:val="22"/>
          <w:lang w:eastAsia="en-US"/>
        </w:rPr>
        <w:t xml:space="preserve"> Фрейд З. Я и Оно. Л., 1924.</w:t>
      </w:r>
    </w:p>
    <w:p w:rsidR="001C6A10" w:rsidRPr="001C6A10" w:rsidRDefault="001C6A10" w:rsidP="001C6A10">
      <w:pPr>
        <w:numPr>
          <w:ilvl w:val="0"/>
          <w:numId w:val="17"/>
        </w:numPr>
        <w:spacing w:line="360" w:lineRule="auto"/>
        <w:jc w:val="both"/>
        <w:rPr>
          <w:rFonts w:eastAsia="Calibri"/>
          <w:szCs w:val="22"/>
          <w:lang w:eastAsia="en-US"/>
        </w:rPr>
      </w:pPr>
      <w:r w:rsidRPr="001C6A10">
        <w:rPr>
          <w:rFonts w:eastAsia="Calibri"/>
          <w:szCs w:val="22"/>
          <w:lang w:eastAsia="en-US"/>
        </w:rPr>
        <w:t xml:space="preserve"> Фридман Л.М, Кулагина И.</w:t>
      </w:r>
      <w:proofErr w:type="gramStart"/>
      <w:r w:rsidRPr="001C6A10">
        <w:rPr>
          <w:rFonts w:eastAsia="Calibri"/>
          <w:szCs w:val="22"/>
          <w:lang w:eastAsia="en-US"/>
        </w:rPr>
        <w:t>Ю</w:t>
      </w:r>
      <w:proofErr w:type="gramEnd"/>
      <w:r w:rsidRPr="001C6A10">
        <w:rPr>
          <w:rFonts w:eastAsia="Calibri"/>
          <w:szCs w:val="22"/>
          <w:lang w:eastAsia="en-US"/>
        </w:rPr>
        <w:t xml:space="preserve"> / Педагогическая психология: Хрестоматия / Сост. В.Н. </w:t>
      </w:r>
      <w:proofErr w:type="spellStart"/>
      <w:r w:rsidRPr="001C6A10">
        <w:rPr>
          <w:rFonts w:eastAsia="Calibri"/>
          <w:szCs w:val="22"/>
          <w:lang w:eastAsia="en-US"/>
        </w:rPr>
        <w:t>Карандашев</w:t>
      </w:r>
      <w:proofErr w:type="spellEnd"/>
      <w:r w:rsidRPr="001C6A10">
        <w:rPr>
          <w:rFonts w:eastAsia="Calibri"/>
          <w:szCs w:val="22"/>
          <w:lang w:eastAsia="en-US"/>
        </w:rPr>
        <w:t xml:space="preserve">, Н.В. Носова, О.Н. </w:t>
      </w:r>
      <w:proofErr w:type="spellStart"/>
      <w:r w:rsidRPr="001C6A10">
        <w:rPr>
          <w:rFonts w:eastAsia="Calibri"/>
          <w:szCs w:val="22"/>
          <w:lang w:eastAsia="en-US"/>
        </w:rPr>
        <w:t>Щепелина</w:t>
      </w:r>
      <w:proofErr w:type="spellEnd"/>
      <w:r w:rsidRPr="001C6A10">
        <w:rPr>
          <w:rFonts w:eastAsia="Calibri"/>
          <w:szCs w:val="22"/>
          <w:lang w:eastAsia="en-US"/>
        </w:rPr>
        <w:t xml:space="preserve"> – СПб</w:t>
      </w:r>
      <w:proofErr w:type="gramStart"/>
      <w:r w:rsidRPr="001C6A10">
        <w:rPr>
          <w:rFonts w:eastAsia="Calibri"/>
          <w:szCs w:val="22"/>
          <w:lang w:eastAsia="en-US"/>
        </w:rPr>
        <w:t xml:space="preserve">.: </w:t>
      </w:r>
      <w:proofErr w:type="gramEnd"/>
      <w:r w:rsidRPr="001C6A10">
        <w:rPr>
          <w:rFonts w:eastAsia="Calibri"/>
          <w:szCs w:val="22"/>
          <w:lang w:eastAsia="en-US"/>
        </w:rPr>
        <w:t>Питер, 2006. – 412 с.</w:t>
      </w:r>
    </w:p>
    <w:p w:rsidR="001C6A10" w:rsidRPr="001C6A10" w:rsidRDefault="001C6A10" w:rsidP="001C6A10">
      <w:pPr>
        <w:numPr>
          <w:ilvl w:val="0"/>
          <w:numId w:val="17"/>
        </w:numPr>
        <w:spacing w:line="360" w:lineRule="auto"/>
        <w:jc w:val="both"/>
        <w:rPr>
          <w:rFonts w:eastAsia="Calibri"/>
          <w:szCs w:val="22"/>
          <w:lang w:eastAsia="en-US"/>
        </w:rPr>
      </w:pPr>
      <w:r w:rsidRPr="001C6A10">
        <w:rPr>
          <w:rFonts w:eastAsia="Calibri"/>
          <w:szCs w:val="22"/>
          <w:lang w:eastAsia="en-US"/>
        </w:rPr>
        <w:t xml:space="preserve"> </w:t>
      </w:r>
      <w:proofErr w:type="spellStart"/>
      <w:r w:rsidRPr="001C6A10">
        <w:rPr>
          <w:rFonts w:eastAsia="Calibri"/>
          <w:szCs w:val="22"/>
          <w:lang w:eastAsia="en-US"/>
        </w:rPr>
        <w:t>Хекхаузен</w:t>
      </w:r>
      <w:proofErr w:type="spellEnd"/>
      <w:r w:rsidRPr="001C6A10">
        <w:rPr>
          <w:rFonts w:eastAsia="Calibri"/>
          <w:szCs w:val="22"/>
          <w:lang w:eastAsia="en-US"/>
        </w:rPr>
        <w:t xml:space="preserve"> Х. Мотивация и деятельность: В 2 т. /Х. </w:t>
      </w:r>
      <w:proofErr w:type="spellStart"/>
      <w:r w:rsidRPr="001C6A10">
        <w:rPr>
          <w:rFonts w:eastAsia="Calibri"/>
          <w:szCs w:val="22"/>
          <w:lang w:eastAsia="en-US"/>
        </w:rPr>
        <w:t>Хекхаузен</w:t>
      </w:r>
      <w:proofErr w:type="spellEnd"/>
      <w:r w:rsidRPr="001C6A10">
        <w:rPr>
          <w:rFonts w:eastAsia="Calibri"/>
          <w:szCs w:val="22"/>
          <w:lang w:eastAsia="en-US"/>
        </w:rPr>
        <w:t>. М. Педагогика, 1986. Т.1 – 480 с.; Т.2 – 398 с.</w:t>
      </w:r>
    </w:p>
    <w:p w:rsidR="001C6A10" w:rsidRPr="001C6A10" w:rsidRDefault="001C6A10" w:rsidP="001C6A10">
      <w:pPr>
        <w:numPr>
          <w:ilvl w:val="0"/>
          <w:numId w:val="17"/>
        </w:numPr>
        <w:spacing w:line="360" w:lineRule="auto"/>
        <w:jc w:val="both"/>
        <w:rPr>
          <w:rFonts w:eastAsia="Calibri"/>
          <w:szCs w:val="22"/>
          <w:lang w:eastAsia="en-US"/>
        </w:rPr>
      </w:pPr>
      <w:r w:rsidRPr="001C6A10">
        <w:rPr>
          <w:rFonts w:eastAsia="Calibri"/>
          <w:szCs w:val="22"/>
          <w:lang w:eastAsia="en-US"/>
        </w:rPr>
        <w:lastRenderedPageBreak/>
        <w:t xml:space="preserve"> </w:t>
      </w:r>
      <w:proofErr w:type="spellStart"/>
      <w:r w:rsidRPr="001C6A10">
        <w:rPr>
          <w:rFonts w:eastAsia="Calibri"/>
          <w:szCs w:val="22"/>
          <w:lang w:eastAsia="en-US"/>
        </w:rPr>
        <w:t>Хурум</w:t>
      </w:r>
      <w:proofErr w:type="spellEnd"/>
      <w:r w:rsidRPr="001C6A10">
        <w:rPr>
          <w:rFonts w:eastAsia="Calibri"/>
          <w:szCs w:val="22"/>
          <w:lang w:eastAsia="en-US"/>
        </w:rPr>
        <w:t xml:space="preserve"> С.Х. Формирование мотивации достижения у </w:t>
      </w:r>
      <w:proofErr w:type="spellStart"/>
      <w:r w:rsidRPr="001C6A10">
        <w:rPr>
          <w:rFonts w:eastAsia="Calibri"/>
          <w:szCs w:val="22"/>
          <w:lang w:eastAsia="en-US"/>
        </w:rPr>
        <w:t>совремнных</w:t>
      </w:r>
      <w:proofErr w:type="spellEnd"/>
      <w:r w:rsidRPr="001C6A10">
        <w:rPr>
          <w:rFonts w:eastAsia="Calibri"/>
          <w:szCs w:val="22"/>
          <w:lang w:eastAsia="en-US"/>
        </w:rPr>
        <w:t xml:space="preserve"> подростков // Вестник Адыгейского государственного университета. - Серия 3: Педагогика и психология. – 2008.</w:t>
      </w:r>
    </w:p>
    <w:p w:rsidR="001C6A10" w:rsidRPr="001C6A10" w:rsidRDefault="001C6A10" w:rsidP="001C6A10">
      <w:pPr>
        <w:numPr>
          <w:ilvl w:val="0"/>
          <w:numId w:val="17"/>
        </w:numPr>
        <w:spacing w:line="360" w:lineRule="auto"/>
        <w:jc w:val="both"/>
        <w:rPr>
          <w:rFonts w:eastAsia="Calibri"/>
          <w:szCs w:val="22"/>
          <w:lang w:eastAsia="en-US"/>
        </w:rPr>
      </w:pPr>
      <w:r w:rsidRPr="001C6A10">
        <w:rPr>
          <w:rFonts w:eastAsia="Calibri"/>
          <w:szCs w:val="22"/>
          <w:lang w:eastAsia="en-US"/>
        </w:rPr>
        <w:t xml:space="preserve"> </w:t>
      </w:r>
      <w:proofErr w:type="spellStart"/>
      <w:r w:rsidRPr="001C6A10">
        <w:rPr>
          <w:rFonts w:eastAsia="Calibri"/>
          <w:szCs w:val="22"/>
          <w:lang w:eastAsia="en-US"/>
        </w:rPr>
        <w:t>Яньшин</w:t>
      </w:r>
      <w:proofErr w:type="spellEnd"/>
      <w:r w:rsidRPr="001C6A10">
        <w:rPr>
          <w:rFonts w:eastAsia="Calibri"/>
          <w:szCs w:val="22"/>
          <w:lang w:eastAsia="en-US"/>
        </w:rPr>
        <w:t xml:space="preserve"> П.В. Практикум по клинической психологии. Методы исследования личности. / Исследование самооценки по </w:t>
      </w:r>
      <w:proofErr w:type="spellStart"/>
      <w:r w:rsidRPr="001C6A10">
        <w:rPr>
          <w:rFonts w:eastAsia="Calibri"/>
          <w:szCs w:val="22"/>
          <w:lang w:eastAsia="en-US"/>
        </w:rPr>
        <w:t>Дембо</w:t>
      </w:r>
      <w:proofErr w:type="spellEnd"/>
      <w:r w:rsidRPr="001C6A10">
        <w:rPr>
          <w:rFonts w:eastAsia="Calibri"/>
          <w:szCs w:val="22"/>
          <w:lang w:eastAsia="en-US"/>
        </w:rPr>
        <w:t>-Рубинштейн с эле</w:t>
      </w:r>
      <w:r w:rsidR="002E6B6A">
        <w:rPr>
          <w:rFonts w:eastAsia="Calibri"/>
          <w:szCs w:val="22"/>
          <w:lang w:eastAsia="en-US"/>
        </w:rPr>
        <w:t xml:space="preserve">ментами клинической беседы /  </w:t>
      </w:r>
      <w:r w:rsidRPr="001C6A10">
        <w:rPr>
          <w:rFonts w:eastAsia="Calibri"/>
          <w:szCs w:val="22"/>
          <w:lang w:eastAsia="en-US"/>
        </w:rPr>
        <w:t>СПб</w:t>
      </w:r>
      <w:proofErr w:type="gramStart"/>
      <w:r w:rsidRPr="001C6A10">
        <w:rPr>
          <w:rFonts w:eastAsia="Calibri"/>
          <w:szCs w:val="22"/>
          <w:lang w:eastAsia="en-US"/>
        </w:rPr>
        <w:t xml:space="preserve">., </w:t>
      </w:r>
      <w:proofErr w:type="gramEnd"/>
      <w:r w:rsidRPr="001C6A10">
        <w:rPr>
          <w:rFonts w:eastAsia="Calibri"/>
          <w:szCs w:val="22"/>
          <w:lang w:eastAsia="en-US"/>
        </w:rPr>
        <w:t>2004.</w:t>
      </w:r>
    </w:p>
    <w:p w:rsidR="001C6A10" w:rsidRPr="001C6A10" w:rsidRDefault="001C6A10" w:rsidP="001C6A10">
      <w:pPr>
        <w:numPr>
          <w:ilvl w:val="0"/>
          <w:numId w:val="17"/>
        </w:numPr>
        <w:spacing w:line="360" w:lineRule="auto"/>
        <w:jc w:val="both"/>
        <w:rPr>
          <w:rFonts w:eastAsia="Calibri"/>
          <w:szCs w:val="22"/>
          <w:lang w:val="en-US" w:eastAsia="en-US"/>
        </w:rPr>
      </w:pPr>
      <w:r w:rsidRPr="001C6A10">
        <w:rPr>
          <w:rFonts w:eastAsia="Calibri"/>
          <w:szCs w:val="22"/>
          <w:lang w:eastAsia="en-US"/>
        </w:rPr>
        <w:t xml:space="preserve"> </w:t>
      </w:r>
      <w:r w:rsidRPr="001C6A10">
        <w:rPr>
          <w:rFonts w:eastAsia="Calibri"/>
          <w:szCs w:val="22"/>
          <w:lang w:val="en-US" w:eastAsia="en-US"/>
        </w:rPr>
        <w:t>Cannon, W.B. The wisdom of the body. / W.B. Cannon. – London: Kegan Paul, 1932.</w:t>
      </w:r>
    </w:p>
    <w:p w:rsidR="001C6A10" w:rsidRPr="001C6A10" w:rsidRDefault="001C6A10" w:rsidP="001C6A10">
      <w:pPr>
        <w:numPr>
          <w:ilvl w:val="0"/>
          <w:numId w:val="17"/>
        </w:numPr>
        <w:spacing w:line="360" w:lineRule="auto"/>
        <w:jc w:val="both"/>
        <w:rPr>
          <w:rFonts w:eastAsia="Calibri"/>
          <w:szCs w:val="22"/>
          <w:lang w:val="en-US" w:eastAsia="en-US"/>
        </w:rPr>
      </w:pPr>
      <w:r w:rsidRPr="001C6A10">
        <w:rPr>
          <w:rFonts w:eastAsia="Calibri"/>
          <w:szCs w:val="22"/>
          <w:lang w:val="en-US" w:eastAsia="en-US"/>
        </w:rPr>
        <w:t xml:space="preserve"> Eibl-Eibesfeldt, I. Human Ethology (Foundations of Human Behavior) / I. Eibl-Eibesfeldt. - Cambridge, 1979.</w:t>
      </w:r>
    </w:p>
    <w:p w:rsidR="001C6A10" w:rsidRPr="001C6A10" w:rsidRDefault="001C6A10" w:rsidP="001C6A10">
      <w:pPr>
        <w:numPr>
          <w:ilvl w:val="0"/>
          <w:numId w:val="17"/>
        </w:numPr>
        <w:spacing w:line="360" w:lineRule="auto"/>
        <w:jc w:val="both"/>
        <w:rPr>
          <w:rFonts w:eastAsia="Calibri"/>
          <w:szCs w:val="22"/>
          <w:lang w:val="en-US" w:eastAsia="en-US"/>
        </w:rPr>
      </w:pPr>
      <w:r w:rsidRPr="001C6A10">
        <w:rPr>
          <w:rFonts w:eastAsia="Calibri"/>
          <w:szCs w:val="22"/>
          <w:lang w:val="en-US" w:eastAsia="en-US"/>
        </w:rPr>
        <w:t xml:space="preserve"> Horner, M.S. </w:t>
      </w:r>
      <w:proofErr w:type="spellStart"/>
      <w:r w:rsidRPr="001C6A10">
        <w:rPr>
          <w:rFonts w:eastAsia="Calibri"/>
          <w:szCs w:val="22"/>
          <w:lang w:val="en-US" w:eastAsia="en-US"/>
        </w:rPr>
        <w:t>Perfomance</w:t>
      </w:r>
      <w:proofErr w:type="spellEnd"/>
      <w:r w:rsidRPr="001C6A10">
        <w:rPr>
          <w:rFonts w:eastAsia="Calibri"/>
          <w:szCs w:val="22"/>
          <w:lang w:val="en-US" w:eastAsia="en-US"/>
        </w:rPr>
        <w:t xml:space="preserve"> of men in noncompetitive and interpersonal competitive achievement - oriented situations / M.S. Horner // Motivation and achievement. - Washington: Winston. - 1961. – </w:t>
      </w:r>
      <w:proofErr w:type="gramStart"/>
      <w:r w:rsidRPr="001C6A10">
        <w:rPr>
          <w:rFonts w:eastAsia="Calibri"/>
          <w:szCs w:val="22"/>
          <w:lang w:eastAsia="en-US"/>
        </w:rPr>
        <w:t>Р</w:t>
      </w:r>
      <w:r w:rsidRPr="001C6A10">
        <w:rPr>
          <w:rFonts w:eastAsia="Calibri"/>
          <w:szCs w:val="22"/>
          <w:lang w:val="en-US" w:eastAsia="en-US"/>
        </w:rPr>
        <w:t>. 237</w:t>
      </w:r>
      <w:proofErr w:type="gramEnd"/>
      <w:r w:rsidRPr="001C6A10">
        <w:rPr>
          <w:rFonts w:eastAsia="Calibri"/>
          <w:szCs w:val="22"/>
          <w:lang w:val="en-US" w:eastAsia="en-US"/>
        </w:rPr>
        <w:t>-254.</w:t>
      </w:r>
    </w:p>
    <w:p w:rsidR="001C6A10" w:rsidRPr="001C6A10" w:rsidRDefault="001C6A10" w:rsidP="001C6A10">
      <w:pPr>
        <w:numPr>
          <w:ilvl w:val="0"/>
          <w:numId w:val="17"/>
        </w:numPr>
        <w:spacing w:line="360" w:lineRule="auto"/>
        <w:jc w:val="both"/>
        <w:rPr>
          <w:rFonts w:eastAsia="Calibri"/>
          <w:szCs w:val="22"/>
          <w:lang w:eastAsia="en-US"/>
        </w:rPr>
      </w:pPr>
      <w:r w:rsidRPr="001C6A10">
        <w:rPr>
          <w:rFonts w:eastAsia="Calibri"/>
          <w:szCs w:val="22"/>
          <w:lang w:val="en-US" w:eastAsia="en-US"/>
        </w:rPr>
        <w:t xml:space="preserve"> Hull C.L. Principles of Behavior. </w:t>
      </w:r>
      <w:proofErr w:type="spellStart"/>
      <w:r w:rsidRPr="001C6A10">
        <w:rPr>
          <w:rFonts w:eastAsia="Calibri"/>
          <w:szCs w:val="22"/>
          <w:lang w:eastAsia="en-US"/>
        </w:rPr>
        <w:t>New</w:t>
      </w:r>
      <w:proofErr w:type="spellEnd"/>
      <w:r w:rsidRPr="001C6A10">
        <w:rPr>
          <w:rFonts w:eastAsia="Calibri"/>
          <w:szCs w:val="22"/>
          <w:lang w:eastAsia="en-US"/>
        </w:rPr>
        <w:t xml:space="preserve"> </w:t>
      </w:r>
      <w:proofErr w:type="spellStart"/>
      <w:r w:rsidRPr="001C6A10">
        <w:rPr>
          <w:rFonts w:eastAsia="Calibri"/>
          <w:szCs w:val="22"/>
          <w:lang w:eastAsia="en-US"/>
        </w:rPr>
        <w:t>York-London</w:t>
      </w:r>
      <w:proofErr w:type="spellEnd"/>
      <w:r w:rsidRPr="001C6A10">
        <w:rPr>
          <w:rFonts w:eastAsia="Calibri"/>
          <w:szCs w:val="22"/>
          <w:lang w:eastAsia="en-US"/>
        </w:rPr>
        <w:t>, 1943.</w:t>
      </w:r>
    </w:p>
    <w:p w:rsidR="001C6A10" w:rsidRPr="001C6A10" w:rsidRDefault="001C6A10" w:rsidP="001C6A10">
      <w:pPr>
        <w:numPr>
          <w:ilvl w:val="0"/>
          <w:numId w:val="17"/>
        </w:numPr>
        <w:spacing w:line="360" w:lineRule="auto"/>
        <w:jc w:val="both"/>
        <w:rPr>
          <w:rFonts w:eastAsia="Calibri"/>
          <w:szCs w:val="22"/>
          <w:lang w:eastAsia="en-US"/>
        </w:rPr>
      </w:pPr>
      <w:r w:rsidRPr="001C6A10">
        <w:rPr>
          <w:rFonts w:eastAsia="Calibri"/>
          <w:szCs w:val="22"/>
          <w:lang w:val="en-US" w:eastAsia="en-US"/>
        </w:rPr>
        <w:t xml:space="preserve"> Lewin K. A dynamic theory of personality. </w:t>
      </w:r>
      <w:proofErr w:type="spellStart"/>
      <w:r w:rsidRPr="001C6A10">
        <w:rPr>
          <w:rFonts w:eastAsia="Calibri"/>
          <w:szCs w:val="22"/>
          <w:lang w:eastAsia="en-US"/>
        </w:rPr>
        <w:t>New</w:t>
      </w:r>
      <w:proofErr w:type="spellEnd"/>
      <w:r w:rsidRPr="001C6A10">
        <w:rPr>
          <w:rFonts w:eastAsia="Calibri"/>
          <w:szCs w:val="22"/>
          <w:lang w:eastAsia="en-US"/>
        </w:rPr>
        <w:t xml:space="preserve"> </w:t>
      </w:r>
      <w:proofErr w:type="spellStart"/>
      <w:r w:rsidRPr="001C6A10">
        <w:rPr>
          <w:rFonts w:eastAsia="Calibri"/>
          <w:szCs w:val="22"/>
          <w:lang w:eastAsia="en-US"/>
        </w:rPr>
        <w:t>York</w:t>
      </w:r>
      <w:proofErr w:type="spellEnd"/>
      <w:r w:rsidRPr="001C6A10">
        <w:rPr>
          <w:rFonts w:eastAsia="Calibri"/>
          <w:szCs w:val="22"/>
          <w:lang w:eastAsia="en-US"/>
        </w:rPr>
        <w:t xml:space="preserve">, 1935. </w:t>
      </w:r>
    </w:p>
    <w:p w:rsidR="001C6A10" w:rsidRPr="001C6A10" w:rsidRDefault="001C6A10" w:rsidP="001C6A10">
      <w:pPr>
        <w:numPr>
          <w:ilvl w:val="0"/>
          <w:numId w:val="17"/>
        </w:numPr>
        <w:spacing w:line="360" w:lineRule="auto"/>
        <w:jc w:val="both"/>
        <w:rPr>
          <w:rFonts w:eastAsia="Calibri"/>
          <w:szCs w:val="22"/>
          <w:lang w:val="en-US" w:eastAsia="en-US"/>
        </w:rPr>
      </w:pPr>
      <w:r w:rsidRPr="001C6A10">
        <w:rPr>
          <w:rFonts w:eastAsia="Calibri"/>
          <w:szCs w:val="22"/>
          <w:lang w:val="en-US" w:eastAsia="en-US"/>
        </w:rPr>
        <w:t xml:space="preserve"> Rotter, J.B. Social Learning and Clinical Psychology. / J.B. Rotter. - </w:t>
      </w:r>
      <w:proofErr w:type="spellStart"/>
      <w:r w:rsidRPr="001C6A10">
        <w:rPr>
          <w:rFonts w:eastAsia="Calibri"/>
          <w:szCs w:val="22"/>
          <w:lang w:val="en-US" w:eastAsia="en-US"/>
        </w:rPr>
        <w:t>NewYork</w:t>
      </w:r>
      <w:proofErr w:type="spellEnd"/>
      <w:r w:rsidRPr="001C6A10">
        <w:rPr>
          <w:rFonts w:eastAsia="Calibri"/>
          <w:szCs w:val="22"/>
          <w:lang w:val="en-US" w:eastAsia="en-US"/>
        </w:rPr>
        <w:t>, 1954.</w:t>
      </w:r>
    </w:p>
    <w:p w:rsidR="003E04F3" w:rsidRPr="00E2056B" w:rsidRDefault="003E04F3" w:rsidP="003E04F3">
      <w:pPr>
        <w:pStyle w:val="a3"/>
        <w:spacing w:line="360" w:lineRule="auto"/>
        <w:ind w:left="360"/>
        <w:jc w:val="both"/>
        <w:rPr>
          <w:sz w:val="28"/>
          <w:lang w:val="en-US"/>
        </w:rPr>
      </w:pPr>
    </w:p>
    <w:p w:rsidR="003E04F3" w:rsidRPr="00E2056B" w:rsidRDefault="003E04F3" w:rsidP="003E04F3">
      <w:pPr>
        <w:pStyle w:val="a3"/>
        <w:spacing w:line="360" w:lineRule="auto"/>
        <w:ind w:left="360"/>
        <w:jc w:val="both"/>
        <w:rPr>
          <w:sz w:val="28"/>
          <w:lang w:val="en-US"/>
        </w:rPr>
      </w:pPr>
    </w:p>
    <w:p w:rsidR="003E04F3" w:rsidRPr="00E2056B" w:rsidRDefault="003E04F3" w:rsidP="003E04F3">
      <w:pPr>
        <w:pStyle w:val="a3"/>
        <w:spacing w:line="360" w:lineRule="auto"/>
        <w:ind w:left="360"/>
        <w:jc w:val="both"/>
        <w:rPr>
          <w:sz w:val="28"/>
          <w:lang w:val="en-US"/>
        </w:rPr>
      </w:pPr>
    </w:p>
    <w:p w:rsidR="003E04F3" w:rsidRPr="00E2056B" w:rsidRDefault="003E04F3" w:rsidP="003E04F3">
      <w:pPr>
        <w:pStyle w:val="a3"/>
        <w:spacing w:line="360" w:lineRule="auto"/>
        <w:ind w:left="360"/>
        <w:jc w:val="both"/>
        <w:rPr>
          <w:sz w:val="28"/>
          <w:lang w:val="en-US"/>
        </w:rPr>
      </w:pPr>
    </w:p>
    <w:p w:rsidR="003E04F3" w:rsidRPr="00E2056B" w:rsidRDefault="003E04F3" w:rsidP="003E04F3">
      <w:pPr>
        <w:pStyle w:val="a3"/>
        <w:spacing w:line="360" w:lineRule="auto"/>
        <w:ind w:left="360"/>
        <w:jc w:val="both"/>
        <w:rPr>
          <w:sz w:val="28"/>
          <w:lang w:val="en-US"/>
        </w:rPr>
      </w:pPr>
    </w:p>
    <w:p w:rsidR="003E04F3" w:rsidRPr="00E2056B" w:rsidRDefault="003E04F3" w:rsidP="003E04F3">
      <w:pPr>
        <w:pStyle w:val="a3"/>
        <w:spacing w:line="360" w:lineRule="auto"/>
        <w:ind w:left="360"/>
        <w:jc w:val="both"/>
        <w:rPr>
          <w:sz w:val="28"/>
          <w:lang w:val="en-US"/>
        </w:rPr>
      </w:pPr>
    </w:p>
    <w:p w:rsidR="003E04F3" w:rsidRPr="00E2056B" w:rsidRDefault="003E04F3" w:rsidP="003E04F3">
      <w:pPr>
        <w:pStyle w:val="a3"/>
        <w:spacing w:line="360" w:lineRule="auto"/>
        <w:ind w:left="360"/>
        <w:jc w:val="both"/>
        <w:rPr>
          <w:sz w:val="28"/>
          <w:lang w:val="en-US"/>
        </w:rPr>
      </w:pPr>
    </w:p>
    <w:p w:rsidR="003E04F3" w:rsidRPr="00E2056B" w:rsidRDefault="003E04F3" w:rsidP="003E04F3">
      <w:pPr>
        <w:pStyle w:val="a3"/>
        <w:spacing w:line="360" w:lineRule="auto"/>
        <w:ind w:left="360"/>
        <w:jc w:val="both"/>
        <w:rPr>
          <w:sz w:val="28"/>
          <w:lang w:val="en-US"/>
        </w:rPr>
      </w:pPr>
    </w:p>
    <w:p w:rsidR="003E04F3" w:rsidRPr="000C6C0D" w:rsidRDefault="003E04F3" w:rsidP="003E04F3">
      <w:pPr>
        <w:pStyle w:val="a3"/>
        <w:spacing w:line="360" w:lineRule="auto"/>
        <w:ind w:left="360"/>
        <w:jc w:val="both"/>
        <w:rPr>
          <w:sz w:val="28"/>
          <w:lang w:val="en-US"/>
        </w:rPr>
      </w:pPr>
    </w:p>
    <w:p w:rsidR="00A073BB" w:rsidRPr="000C6C0D" w:rsidRDefault="00A073BB" w:rsidP="003E04F3">
      <w:pPr>
        <w:pStyle w:val="a3"/>
        <w:spacing w:line="360" w:lineRule="auto"/>
        <w:ind w:left="360"/>
        <w:jc w:val="both"/>
        <w:rPr>
          <w:sz w:val="28"/>
          <w:lang w:val="en-US"/>
        </w:rPr>
      </w:pPr>
    </w:p>
    <w:p w:rsidR="00A073BB" w:rsidRPr="000C6C0D" w:rsidRDefault="00A073BB" w:rsidP="003E04F3">
      <w:pPr>
        <w:pStyle w:val="a3"/>
        <w:spacing w:line="360" w:lineRule="auto"/>
        <w:ind w:left="360"/>
        <w:jc w:val="both"/>
        <w:rPr>
          <w:sz w:val="28"/>
          <w:lang w:val="en-US"/>
        </w:rPr>
      </w:pPr>
    </w:p>
    <w:p w:rsidR="00A073BB" w:rsidRPr="000C6C0D" w:rsidRDefault="00A073BB" w:rsidP="003E04F3">
      <w:pPr>
        <w:pStyle w:val="a3"/>
        <w:spacing w:line="360" w:lineRule="auto"/>
        <w:ind w:left="360"/>
        <w:jc w:val="both"/>
        <w:rPr>
          <w:sz w:val="28"/>
          <w:lang w:val="en-US"/>
        </w:rPr>
      </w:pPr>
    </w:p>
    <w:p w:rsidR="00A073BB" w:rsidRPr="000C6C0D" w:rsidRDefault="00A073BB" w:rsidP="003E04F3">
      <w:pPr>
        <w:pStyle w:val="a3"/>
        <w:spacing w:line="360" w:lineRule="auto"/>
        <w:ind w:left="360"/>
        <w:jc w:val="both"/>
        <w:rPr>
          <w:sz w:val="28"/>
          <w:lang w:val="en-US"/>
        </w:rPr>
      </w:pPr>
    </w:p>
    <w:p w:rsidR="00EE65B9" w:rsidRDefault="00EE65B9" w:rsidP="00EE65B9">
      <w:pPr>
        <w:pStyle w:val="a3"/>
        <w:spacing w:line="360" w:lineRule="auto"/>
        <w:jc w:val="center"/>
        <w:outlineLvl w:val="0"/>
        <w:rPr>
          <w:b/>
          <w:sz w:val="28"/>
        </w:rPr>
      </w:pPr>
      <w:bookmarkStart w:id="45" w:name="_Toc514556888"/>
      <w:r>
        <w:rPr>
          <w:b/>
          <w:sz w:val="28"/>
        </w:rPr>
        <w:lastRenderedPageBreak/>
        <w:t>ПРИЛОЖЕНИЯ</w:t>
      </w:r>
      <w:bookmarkEnd w:id="45"/>
    </w:p>
    <w:p w:rsidR="003E04F3" w:rsidRDefault="003E04F3" w:rsidP="007D5315">
      <w:pPr>
        <w:pStyle w:val="a3"/>
        <w:spacing w:line="360" w:lineRule="auto"/>
        <w:jc w:val="right"/>
        <w:rPr>
          <w:b/>
          <w:sz w:val="28"/>
        </w:rPr>
      </w:pPr>
      <w:r w:rsidRPr="005170D4">
        <w:rPr>
          <w:b/>
          <w:sz w:val="28"/>
        </w:rPr>
        <w:t>Приложение</w:t>
      </w:r>
      <w:r>
        <w:rPr>
          <w:b/>
          <w:sz w:val="28"/>
        </w:rPr>
        <w:t xml:space="preserve"> №1 </w:t>
      </w:r>
    </w:p>
    <w:p w:rsidR="003E04F3" w:rsidRPr="00107F95" w:rsidRDefault="003E04F3" w:rsidP="003E04F3">
      <w:pPr>
        <w:pStyle w:val="a3"/>
        <w:spacing w:line="360" w:lineRule="auto"/>
        <w:ind w:firstLine="708"/>
        <w:jc w:val="both"/>
        <w:rPr>
          <w:i/>
          <w:sz w:val="28"/>
        </w:rPr>
      </w:pPr>
      <w:r w:rsidRPr="00107F95">
        <w:rPr>
          <w:sz w:val="28"/>
        </w:rPr>
        <w:t>Ме</w:t>
      </w:r>
      <w:r w:rsidRPr="00107F95">
        <w:rPr>
          <w:i/>
          <w:sz w:val="28"/>
        </w:rPr>
        <w:t xml:space="preserve">тодика «Измерение мотивации достижений» модификация теста-опросника </w:t>
      </w:r>
      <w:proofErr w:type="spellStart"/>
      <w:r w:rsidRPr="00107F95">
        <w:rPr>
          <w:i/>
          <w:sz w:val="28"/>
        </w:rPr>
        <w:t>А.Мехрабиана</w:t>
      </w:r>
      <w:proofErr w:type="spellEnd"/>
      <w:r w:rsidRPr="00107F95">
        <w:rPr>
          <w:i/>
          <w:sz w:val="28"/>
        </w:rPr>
        <w:t xml:space="preserve"> в редакции М.Ш. Магомед-</w:t>
      </w:r>
      <w:proofErr w:type="spellStart"/>
      <w:r w:rsidRPr="00107F95">
        <w:rPr>
          <w:i/>
          <w:sz w:val="28"/>
        </w:rPr>
        <w:t>Эминова</w:t>
      </w:r>
      <w:proofErr w:type="spellEnd"/>
      <w:r>
        <w:rPr>
          <w:i/>
          <w:sz w:val="28"/>
        </w:rPr>
        <w:t>.</w:t>
      </w:r>
    </w:p>
    <w:p w:rsidR="003E04F3" w:rsidRPr="0066405B" w:rsidRDefault="003E04F3" w:rsidP="003E04F3">
      <w:pPr>
        <w:pStyle w:val="a3"/>
        <w:jc w:val="both"/>
        <w:rPr>
          <w:b/>
          <w:bCs/>
        </w:rPr>
      </w:pPr>
      <w:r w:rsidRPr="0066405B">
        <w:rPr>
          <w:b/>
          <w:bCs/>
        </w:rPr>
        <w:t>Бланк для ответов (форма A)</w:t>
      </w:r>
    </w:p>
    <w:p w:rsidR="003E04F3" w:rsidRPr="0066405B" w:rsidRDefault="003E04F3" w:rsidP="003E04F3">
      <w:pPr>
        <w:pStyle w:val="a3"/>
      </w:pPr>
      <w:r w:rsidRPr="0066405B">
        <w:rPr>
          <w:b/>
          <w:bCs/>
        </w:rPr>
        <w:t>Инструкция к тесту</w:t>
      </w:r>
      <w:r w:rsidRPr="0066405B">
        <w:br/>
        <w:t>Тест состоит из ряда утверждений, касающихся отдельных сторон характера, а также мнений и чувств по поводу некоторых жизненных ситуаций. Чтобы оценить степень вашего согласия или несогласия с каждым из утверждений, используйте следующую шкалу:</w:t>
      </w:r>
      <w:r w:rsidRPr="0066405B">
        <w:br/>
        <w:t xml:space="preserve">• + 3 – полностью </w:t>
      </w:r>
      <w:proofErr w:type="gramStart"/>
      <w:r w:rsidRPr="0066405B">
        <w:t>согласен</w:t>
      </w:r>
      <w:proofErr w:type="gramEnd"/>
      <w:r w:rsidRPr="0066405B">
        <w:t>; </w:t>
      </w:r>
      <w:r w:rsidRPr="0066405B">
        <w:br/>
        <w:t>• +2 – согласен; </w:t>
      </w:r>
      <w:r w:rsidRPr="0066405B">
        <w:br/>
        <w:t>• + 1 – скорее согласен, чем не согласен; </w:t>
      </w:r>
      <w:r w:rsidRPr="0066405B">
        <w:br/>
        <w:t>• 0 – нейтрален; </w:t>
      </w:r>
      <w:r w:rsidRPr="0066405B">
        <w:br/>
        <w:t>• -1 – скорее не согласен, чем согласен; </w:t>
      </w:r>
      <w:r w:rsidRPr="0066405B">
        <w:br/>
        <w:t>• -2 – не согласен; </w:t>
      </w:r>
      <w:r w:rsidRPr="0066405B">
        <w:br/>
        <w:t>• -3 – полностью не согласен. </w:t>
      </w:r>
      <w:r w:rsidRPr="0066405B">
        <w:br/>
        <w:t>Прочтите утверждения теста и оцените степень своего согласия или несогласия. При этом на бланке для ответов против номера утверждения поставьте цифру, которая соответствует степени вашего согласия. Дайте тот ответ, который первым придет вам в голову. Не тратьте время на обдумывание.</w:t>
      </w:r>
    </w:p>
    <w:tbl>
      <w:tblPr>
        <w:tblW w:w="9906" w:type="dxa"/>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firstRow="1" w:lastRow="0" w:firstColumn="1" w:lastColumn="0" w:noHBand="0" w:noVBand="1"/>
      </w:tblPr>
      <w:tblGrid>
        <w:gridCol w:w="449"/>
        <w:gridCol w:w="6451"/>
        <w:gridCol w:w="459"/>
        <w:gridCol w:w="459"/>
        <w:gridCol w:w="459"/>
        <w:gridCol w:w="323"/>
        <w:gridCol w:w="438"/>
        <w:gridCol w:w="438"/>
        <w:gridCol w:w="430"/>
      </w:tblGrid>
      <w:tr w:rsidR="003E04F3" w:rsidRPr="0066405B" w:rsidTr="00E2056B">
        <w:trPr>
          <w:trHeight w:val="319"/>
        </w:trPr>
        <w:tc>
          <w:tcPr>
            <w:tcW w:w="44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 xml:space="preserve">№ </w:t>
            </w:r>
          </w:p>
        </w:tc>
        <w:tc>
          <w:tcPr>
            <w:tcW w:w="645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Утверждение</w:t>
            </w:r>
          </w:p>
        </w:tc>
        <w:tc>
          <w:tcPr>
            <w:tcW w:w="45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+3</w:t>
            </w:r>
          </w:p>
        </w:tc>
        <w:tc>
          <w:tcPr>
            <w:tcW w:w="45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+2</w:t>
            </w:r>
          </w:p>
        </w:tc>
        <w:tc>
          <w:tcPr>
            <w:tcW w:w="45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+1</w:t>
            </w:r>
          </w:p>
        </w:tc>
        <w:tc>
          <w:tcPr>
            <w:tcW w:w="323"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0</w:t>
            </w:r>
          </w:p>
        </w:tc>
        <w:tc>
          <w:tcPr>
            <w:tcW w:w="438"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-1</w:t>
            </w:r>
          </w:p>
        </w:tc>
        <w:tc>
          <w:tcPr>
            <w:tcW w:w="438"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-2</w:t>
            </w:r>
          </w:p>
        </w:tc>
        <w:tc>
          <w:tcPr>
            <w:tcW w:w="430"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-3</w:t>
            </w:r>
          </w:p>
        </w:tc>
      </w:tr>
      <w:tr w:rsidR="003E04F3" w:rsidRPr="0066405B" w:rsidTr="00E2056B">
        <w:trPr>
          <w:trHeight w:val="525"/>
        </w:trPr>
        <w:tc>
          <w:tcPr>
            <w:tcW w:w="44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1</w:t>
            </w:r>
          </w:p>
        </w:tc>
        <w:tc>
          <w:tcPr>
            <w:tcW w:w="64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Я больше думаю о получении хорошей оценки, чем опасаюсь получения плохой</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32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0"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r w:rsidR="003E04F3" w:rsidRPr="0066405B" w:rsidTr="00E2056B">
        <w:trPr>
          <w:trHeight w:val="388"/>
        </w:trPr>
        <w:tc>
          <w:tcPr>
            <w:tcW w:w="44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2</w:t>
            </w:r>
          </w:p>
        </w:tc>
        <w:tc>
          <w:tcPr>
            <w:tcW w:w="64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Если бы я должен был выполнять сложное, незнакомое задание, то предпочел бы сделать его вместе с кем-нибудь, чем трудиться над ним в одиночку</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32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0"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r w:rsidR="003E04F3" w:rsidRPr="0066405B" w:rsidTr="00E2056B">
        <w:trPr>
          <w:trHeight w:val="429"/>
        </w:trPr>
        <w:tc>
          <w:tcPr>
            <w:tcW w:w="44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3</w:t>
            </w:r>
          </w:p>
        </w:tc>
        <w:tc>
          <w:tcPr>
            <w:tcW w:w="64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Я чаще берусь за трудные задачи, даже если не уверен, что смогу их решить, чем за легкие, которые, знаю, решу</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32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0"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r w:rsidR="003E04F3" w:rsidRPr="0066405B" w:rsidTr="00E2056B">
        <w:trPr>
          <w:trHeight w:val="525"/>
        </w:trPr>
        <w:tc>
          <w:tcPr>
            <w:tcW w:w="44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4</w:t>
            </w:r>
          </w:p>
        </w:tc>
        <w:tc>
          <w:tcPr>
            <w:tcW w:w="64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proofErr w:type="gramStart"/>
            <w:r w:rsidRPr="0066405B">
              <w:t>Меня больше привлекает дело, которое не требует напряжения и в успехе которого я уверен, чем трудное дело, в котором возможны неожиданности</w:t>
            </w:r>
            <w:proofErr w:type="gramEnd"/>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32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0"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r w:rsidR="003E04F3" w:rsidRPr="0066405B" w:rsidTr="00E2056B">
        <w:trPr>
          <w:trHeight w:val="525"/>
        </w:trPr>
        <w:tc>
          <w:tcPr>
            <w:tcW w:w="44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5</w:t>
            </w:r>
          </w:p>
        </w:tc>
        <w:tc>
          <w:tcPr>
            <w:tcW w:w="64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Если бы у меня что-то не выходило, я скорее приложил бы все силы, чтобы с этим справиться, чем перешел бы к тому, что может хорошо получиться</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32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0"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r w:rsidR="003E04F3" w:rsidRPr="0066405B" w:rsidTr="00E2056B">
        <w:trPr>
          <w:trHeight w:val="719"/>
        </w:trPr>
        <w:tc>
          <w:tcPr>
            <w:tcW w:w="44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6</w:t>
            </w:r>
          </w:p>
        </w:tc>
        <w:tc>
          <w:tcPr>
            <w:tcW w:w="64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Я предпочел бы работу, в которой мои функции четко определены и зарплата выше средней, работе со средней зарплатой, в которой должен сам определять свою роль</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32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0"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r w:rsidR="003E04F3" w:rsidRPr="0066405B" w:rsidTr="00E2056B">
        <w:trPr>
          <w:trHeight w:val="209"/>
        </w:trPr>
        <w:tc>
          <w:tcPr>
            <w:tcW w:w="44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7</w:t>
            </w:r>
          </w:p>
        </w:tc>
        <w:tc>
          <w:tcPr>
            <w:tcW w:w="64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Я трачу больше времени на чтение специальной литературы, чем художественной</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32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0"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r w:rsidR="003E04F3" w:rsidRPr="0066405B" w:rsidTr="00E2056B">
        <w:trPr>
          <w:trHeight w:val="513"/>
        </w:trPr>
        <w:tc>
          <w:tcPr>
            <w:tcW w:w="44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8</w:t>
            </w:r>
          </w:p>
        </w:tc>
        <w:tc>
          <w:tcPr>
            <w:tcW w:w="64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Я предпочел бы важное, трудное дело, хотя вероятность неудачи в нем равна 50%, делу достаточно важному, но нетрудному</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32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0"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r w:rsidR="003E04F3" w:rsidRPr="0066405B" w:rsidTr="00E2056B">
        <w:trPr>
          <w:trHeight w:val="525"/>
        </w:trPr>
        <w:tc>
          <w:tcPr>
            <w:tcW w:w="44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9</w:t>
            </w:r>
          </w:p>
        </w:tc>
        <w:tc>
          <w:tcPr>
            <w:tcW w:w="64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Я скорее выучу развлекательные игры, известные большинству людей, чем редкие игры, которые требуют мастерства и известны немногим</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32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0"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r w:rsidR="003E04F3" w:rsidRPr="0066405B" w:rsidTr="00E2056B">
        <w:trPr>
          <w:trHeight w:val="525"/>
        </w:trPr>
        <w:tc>
          <w:tcPr>
            <w:tcW w:w="44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10</w:t>
            </w:r>
          </w:p>
        </w:tc>
        <w:tc>
          <w:tcPr>
            <w:tcW w:w="64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Для меня очень важно делать свою работу как можно лучше, даже если из-за этого возникают трения с товарищами</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32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0"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r w:rsidR="003E04F3" w:rsidRPr="0066405B" w:rsidTr="00E2056B">
        <w:trPr>
          <w:trHeight w:val="525"/>
        </w:trPr>
        <w:tc>
          <w:tcPr>
            <w:tcW w:w="44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lastRenderedPageBreak/>
              <w:t>11</w:t>
            </w:r>
          </w:p>
        </w:tc>
        <w:tc>
          <w:tcPr>
            <w:tcW w:w="64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Если бы я собрался играть в карты, то скорее сыграл бы в развлекательную игру, чем в игру трудную, требующую размышлений</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32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0"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r w:rsidR="003E04F3" w:rsidRPr="0066405B" w:rsidTr="00E2056B">
        <w:trPr>
          <w:trHeight w:val="525"/>
        </w:trPr>
        <w:tc>
          <w:tcPr>
            <w:tcW w:w="44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12</w:t>
            </w:r>
          </w:p>
        </w:tc>
        <w:tc>
          <w:tcPr>
            <w:tcW w:w="64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Я предпочитаю соревнования, где я сильнее других, тем, где силы всех участников приблизительно равны</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32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0"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r w:rsidR="003E04F3" w:rsidRPr="0066405B" w:rsidTr="00E2056B">
        <w:trPr>
          <w:trHeight w:val="525"/>
        </w:trPr>
        <w:tc>
          <w:tcPr>
            <w:tcW w:w="44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13</w:t>
            </w:r>
          </w:p>
        </w:tc>
        <w:tc>
          <w:tcPr>
            <w:tcW w:w="64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В свободное от работы время я овладеваю какой-нибудь игрой скорее для развития своего умения, чем для отдыха и развлечения</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32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0"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r w:rsidR="003E04F3" w:rsidRPr="0066405B" w:rsidTr="00E2056B">
        <w:trPr>
          <w:trHeight w:val="513"/>
        </w:trPr>
        <w:tc>
          <w:tcPr>
            <w:tcW w:w="44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14</w:t>
            </w:r>
          </w:p>
        </w:tc>
        <w:tc>
          <w:tcPr>
            <w:tcW w:w="64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Я скорее предпочту сделать какое-то дело так, как считаю нужным, пусть даже с 50% риска ошибиться, чем делать его, как мне советуют другие</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32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0"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r w:rsidR="003E04F3" w:rsidRPr="0066405B" w:rsidTr="00E2056B">
        <w:trPr>
          <w:trHeight w:val="926"/>
        </w:trPr>
        <w:tc>
          <w:tcPr>
            <w:tcW w:w="44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15</w:t>
            </w:r>
          </w:p>
        </w:tc>
        <w:tc>
          <w:tcPr>
            <w:tcW w:w="64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proofErr w:type="gramStart"/>
            <w:r w:rsidRPr="0066405B">
              <w:t>Если бы мне пришлось выбирать, то я скорее выбрал бы работу, в которой начальная зарплата будет 1000 у. е. и размер ее может оставаться таким неопределенное время, чем работу, где начальная зарплата равна 500 у. е. и есть гарантия, что не позже чем через 2 года буду получать более 1500 у. е.</w:t>
            </w:r>
            <w:proofErr w:type="gramEnd"/>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32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0"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r w:rsidR="003E04F3" w:rsidRPr="0066405B" w:rsidTr="00E2056B">
        <w:trPr>
          <w:trHeight w:val="319"/>
        </w:trPr>
        <w:tc>
          <w:tcPr>
            <w:tcW w:w="44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16</w:t>
            </w:r>
          </w:p>
        </w:tc>
        <w:tc>
          <w:tcPr>
            <w:tcW w:w="64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Я скорее бы стал играть в команде, чем соревноваться один на один</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32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0"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r w:rsidR="003E04F3" w:rsidRPr="0066405B" w:rsidTr="00E2056B">
        <w:trPr>
          <w:trHeight w:val="731"/>
        </w:trPr>
        <w:tc>
          <w:tcPr>
            <w:tcW w:w="44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17</w:t>
            </w:r>
          </w:p>
        </w:tc>
        <w:tc>
          <w:tcPr>
            <w:tcW w:w="64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Я предпочитаю работать, не щадя сил, пока меня полностью не удовлетворит полученный результат, чем стремиться закончить дело быстро и с меньшим напряжением</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32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0"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r w:rsidR="003E04F3" w:rsidRPr="0066405B" w:rsidTr="00E2056B">
        <w:trPr>
          <w:trHeight w:val="513"/>
        </w:trPr>
        <w:tc>
          <w:tcPr>
            <w:tcW w:w="44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18</w:t>
            </w:r>
          </w:p>
        </w:tc>
        <w:tc>
          <w:tcPr>
            <w:tcW w:w="64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На экзамене я предпочел бы конкретные вопросы по пройденному материалу вопросам, требующим для ответа высказывания своего мнения</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32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0"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r w:rsidR="003E04F3" w:rsidRPr="0066405B" w:rsidTr="00E2056B">
        <w:trPr>
          <w:trHeight w:val="731"/>
        </w:trPr>
        <w:tc>
          <w:tcPr>
            <w:tcW w:w="44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19</w:t>
            </w:r>
          </w:p>
        </w:tc>
        <w:tc>
          <w:tcPr>
            <w:tcW w:w="64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Я скорее бы выбрал дело, в котором имеется некоторая вероятность неудачи, но есть и возможность достичь высоких результатов, чем такое, в котором мое положение не ухудшится, но и существенно не улучшится</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32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0"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r w:rsidR="003E04F3" w:rsidRPr="0066405B" w:rsidTr="00E2056B">
        <w:trPr>
          <w:trHeight w:val="513"/>
        </w:trPr>
        <w:tc>
          <w:tcPr>
            <w:tcW w:w="44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20</w:t>
            </w:r>
          </w:p>
        </w:tc>
        <w:tc>
          <w:tcPr>
            <w:tcW w:w="64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После успешного ответа на экзамене я скорее с облегчением вздохну (пронесло!), чем порадуюсь хорошей оценке</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32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0"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r w:rsidR="003E04F3" w:rsidRPr="0066405B" w:rsidTr="00E2056B">
        <w:trPr>
          <w:trHeight w:val="525"/>
        </w:trPr>
        <w:tc>
          <w:tcPr>
            <w:tcW w:w="44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21</w:t>
            </w:r>
          </w:p>
        </w:tc>
        <w:tc>
          <w:tcPr>
            <w:tcW w:w="64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Если бы я мог вернуться к одному из незавершенных дел, то скорее вернулся бы к делу трудному, чем к легкому</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32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0"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r w:rsidR="003E04F3" w:rsidRPr="0066405B" w:rsidTr="00E2056B">
        <w:trPr>
          <w:trHeight w:val="719"/>
        </w:trPr>
        <w:tc>
          <w:tcPr>
            <w:tcW w:w="44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22</w:t>
            </w:r>
          </w:p>
        </w:tc>
        <w:tc>
          <w:tcPr>
            <w:tcW w:w="64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При выполнении контрольного задания я больше беспокоюсь о том, как бы не допустить какую-нибудь ошибку, чем думаю о том, как правильно его решить</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32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0"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r w:rsidR="003E04F3" w:rsidRPr="0066405B" w:rsidTr="00E2056B">
        <w:trPr>
          <w:trHeight w:val="525"/>
        </w:trPr>
        <w:tc>
          <w:tcPr>
            <w:tcW w:w="44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23</w:t>
            </w:r>
          </w:p>
        </w:tc>
        <w:tc>
          <w:tcPr>
            <w:tcW w:w="64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Если у меня что-то не выходит, я лучше обращусь к кому-либо за помощью, чем стану сам продолжать искать выход</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32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0"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r w:rsidR="003E04F3" w:rsidRPr="0066405B" w:rsidTr="00E2056B">
        <w:trPr>
          <w:trHeight w:val="525"/>
        </w:trPr>
        <w:tc>
          <w:tcPr>
            <w:tcW w:w="44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24</w:t>
            </w:r>
          </w:p>
        </w:tc>
        <w:tc>
          <w:tcPr>
            <w:tcW w:w="64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После неудачи я скорее становлюсь еще более собранным и энергичным, чем теряю всякое желание продолжать дело</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32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0"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r w:rsidR="003E04F3" w:rsidRPr="0066405B" w:rsidTr="00E2056B">
        <w:trPr>
          <w:trHeight w:val="525"/>
        </w:trPr>
        <w:tc>
          <w:tcPr>
            <w:tcW w:w="44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25</w:t>
            </w:r>
          </w:p>
        </w:tc>
        <w:tc>
          <w:tcPr>
            <w:tcW w:w="64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Если есть сомнение в успехе какого-либо начинания, то я скорее не стану рисковать, чем приму в нем участие</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32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0"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r w:rsidR="003E04F3" w:rsidRPr="0066405B" w:rsidTr="00E2056B">
        <w:trPr>
          <w:trHeight w:val="525"/>
        </w:trPr>
        <w:tc>
          <w:tcPr>
            <w:tcW w:w="44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26</w:t>
            </w:r>
          </w:p>
        </w:tc>
        <w:tc>
          <w:tcPr>
            <w:tcW w:w="64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Когда я берусь за трудное дело, то скорее опасаюсь, что не справлюсь с ним, чем надеюсь на его успешное завершение</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32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0"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r w:rsidR="003E04F3" w:rsidRPr="0066405B" w:rsidTr="00E2056B">
        <w:trPr>
          <w:trHeight w:val="513"/>
        </w:trPr>
        <w:tc>
          <w:tcPr>
            <w:tcW w:w="44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27</w:t>
            </w:r>
          </w:p>
        </w:tc>
        <w:tc>
          <w:tcPr>
            <w:tcW w:w="64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Я работаю эффективнее под чьим-то руководством, чем когда несу за свою работу личную ответственность</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32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0"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r w:rsidR="003E04F3" w:rsidRPr="0066405B" w:rsidTr="00E2056B">
        <w:trPr>
          <w:trHeight w:val="525"/>
        </w:trPr>
        <w:tc>
          <w:tcPr>
            <w:tcW w:w="44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28</w:t>
            </w:r>
          </w:p>
        </w:tc>
        <w:tc>
          <w:tcPr>
            <w:tcW w:w="64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Мне больше нравится выполнять сложное, незнакомое задание, чем задание знакомое, в успехе которого я уверен</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32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0"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r w:rsidR="003E04F3" w:rsidRPr="0066405B" w:rsidTr="00E2056B">
        <w:trPr>
          <w:trHeight w:val="525"/>
        </w:trPr>
        <w:tc>
          <w:tcPr>
            <w:tcW w:w="44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lastRenderedPageBreak/>
              <w:t>29</w:t>
            </w:r>
          </w:p>
        </w:tc>
        <w:tc>
          <w:tcPr>
            <w:tcW w:w="64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Я работаю продуктивнее над заданием, когда мне конкретно указывают, что и как выполнять, чем когда формулируют задачу лишь в общих чертах</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32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0"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r w:rsidR="003E04F3" w:rsidRPr="0066405B" w:rsidTr="00E2056B">
        <w:trPr>
          <w:trHeight w:val="719"/>
        </w:trPr>
        <w:tc>
          <w:tcPr>
            <w:tcW w:w="44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30</w:t>
            </w:r>
          </w:p>
        </w:tc>
        <w:tc>
          <w:tcPr>
            <w:tcW w:w="64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Если бы я успешно решил какую-то задачу, то с большим удовольствием взялся бы еще раз решить аналогичную ей, чем перешел бы к задаче другого типа</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32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0"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r w:rsidR="003E04F3" w:rsidRPr="0066405B" w:rsidTr="00E2056B">
        <w:trPr>
          <w:trHeight w:val="525"/>
        </w:trPr>
        <w:tc>
          <w:tcPr>
            <w:tcW w:w="44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31</w:t>
            </w:r>
          </w:p>
        </w:tc>
        <w:tc>
          <w:tcPr>
            <w:tcW w:w="64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Когда нужно соревноваться, у меня скорее возникает интерес и азарт, чем тревога и беспокойство</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32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0"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r w:rsidR="003E04F3" w:rsidRPr="0066405B" w:rsidTr="00E2056B">
        <w:trPr>
          <w:trHeight w:val="17"/>
        </w:trPr>
        <w:tc>
          <w:tcPr>
            <w:tcW w:w="44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32</w:t>
            </w:r>
          </w:p>
        </w:tc>
        <w:tc>
          <w:tcPr>
            <w:tcW w:w="64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Пожалуй, я больше мечтаю о своих планах на будущее, чем пытаюсь их реально осуществить</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59"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32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0"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bl>
    <w:p w:rsidR="003E04F3" w:rsidRPr="0066405B" w:rsidRDefault="003E04F3" w:rsidP="003E04F3">
      <w:pPr>
        <w:pStyle w:val="a3"/>
        <w:jc w:val="both"/>
      </w:pPr>
    </w:p>
    <w:p w:rsidR="003E04F3" w:rsidRPr="0066405B" w:rsidRDefault="003E04F3" w:rsidP="003E04F3">
      <w:pPr>
        <w:pStyle w:val="a3"/>
        <w:jc w:val="both"/>
        <w:rPr>
          <w:b/>
          <w:bCs/>
        </w:rPr>
      </w:pPr>
      <w:r w:rsidRPr="0066405B">
        <w:rPr>
          <w:b/>
          <w:bCs/>
        </w:rPr>
        <w:t>Бланк для ответов (форма Б)</w:t>
      </w:r>
    </w:p>
    <w:p w:rsidR="003E04F3" w:rsidRPr="0066405B" w:rsidRDefault="003E04F3" w:rsidP="003E04F3">
      <w:pPr>
        <w:pStyle w:val="a3"/>
      </w:pPr>
      <w:r w:rsidRPr="0066405B">
        <w:rPr>
          <w:b/>
          <w:bCs/>
        </w:rPr>
        <w:t>Инструкция к тесту</w:t>
      </w:r>
      <w:r w:rsidRPr="0066405B">
        <w:br/>
        <w:t>Тест состоит из ряда утверждений, касающихся отдельных сторон характера, а также мнений и чувств по поводу некоторых жизненных ситуаций. Чтобы оценить степень вашего согласия или несогласия с каждым из утверждений, используйте следующую шкалу:</w:t>
      </w:r>
      <w:r w:rsidRPr="0066405B">
        <w:br/>
        <w:t xml:space="preserve">• + 3 – полностью </w:t>
      </w:r>
      <w:proofErr w:type="gramStart"/>
      <w:r w:rsidRPr="0066405B">
        <w:t>согласен</w:t>
      </w:r>
      <w:proofErr w:type="gramEnd"/>
      <w:r w:rsidRPr="0066405B">
        <w:t>; </w:t>
      </w:r>
      <w:r w:rsidRPr="0066405B">
        <w:br/>
        <w:t>• +2 – согласен; </w:t>
      </w:r>
      <w:r w:rsidRPr="0066405B">
        <w:br/>
        <w:t>• + 1 – скорее согласен, чем не согласен; </w:t>
      </w:r>
      <w:r w:rsidRPr="0066405B">
        <w:br/>
        <w:t>• 0 – нейтрален; </w:t>
      </w:r>
      <w:r w:rsidRPr="0066405B">
        <w:br/>
        <w:t>• -1 – скорее не согласен, чем согласен; </w:t>
      </w:r>
      <w:r w:rsidRPr="0066405B">
        <w:br/>
        <w:t>• -2 – не согласен; </w:t>
      </w:r>
      <w:r w:rsidRPr="0066405B">
        <w:br/>
        <w:t>• -3 – полностью не согласен. </w:t>
      </w:r>
      <w:r w:rsidRPr="0066405B">
        <w:br/>
        <w:t>Прочтите утверждения теста и оцените степень своего согласия или несогласия. При этом на бланке для ответов против номера утверждения поставьте цифру, которая соответствует степени вашего согласия. Дайте тот ответ, который первым придет вам в голову. Не тратьте время на обдумывание.</w:t>
      </w:r>
    </w:p>
    <w:tbl>
      <w:tblPr>
        <w:tblW w:w="9783" w:type="dxa"/>
        <w:tblInd w:w="134" w:type="dxa"/>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firstRow="1" w:lastRow="0" w:firstColumn="1" w:lastColumn="0" w:noHBand="0" w:noVBand="1"/>
      </w:tblPr>
      <w:tblGrid>
        <w:gridCol w:w="422"/>
        <w:gridCol w:w="6344"/>
        <w:gridCol w:w="436"/>
        <w:gridCol w:w="436"/>
        <w:gridCol w:w="436"/>
        <w:gridCol w:w="427"/>
        <w:gridCol w:w="427"/>
        <w:gridCol w:w="427"/>
        <w:gridCol w:w="428"/>
      </w:tblGrid>
      <w:tr w:rsidR="003E04F3" w:rsidRPr="0066405B" w:rsidTr="00E2056B">
        <w:trPr>
          <w:trHeight w:val="422"/>
        </w:trPr>
        <w:tc>
          <w:tcPr>
            <w:tcW w:w="42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w:t>
            </w:r>
          </w:p>
        </w:tc>
        <w:tc>
          <w:tcPr>
            <w:tcW w:w="6344"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Утверждение</w:t>
            </w:r>
          </w:p>
        </w:tc>
        <w:tc>
          <w:tcPr>
            <w:tcW w:w="436"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+3</w:t>
            </w:r>
          </w:p>
        </w:tc>
        <w:tc>
          <w:tcPr>
            <w:tcW w:w="436"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+2</w:t>
            </w:r>
          </w:p>
        </w:tc>
        <w:tc>
          <w:tcPr>
            <w:tcW w:w="436"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+1</w:t>
            </w:r>
          </w:p>
        </w:tc>
        <w:tc>
          <w:tcPr>
            <w:tcW w:w="427"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0</w:t>
            </w:r>
          </w:p>
        </w:tc>
        <w:tc>
          <w:tcPr>
            <w:tcW w:w="427"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-1</w:t>
            </w:r>
          </w:p>
        </w:tc>
        <w:tc>
          <w:tcPr>
            <w:tcW w:w="427"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-2</w:t>
            </w:r>
          </w:p>
        </w:tc>
        <w:tc>
          <w:tcPr>
            <w:tcW w:w="428"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-3</w:t>
            </w:r>
          </w:p>
        </w:tc>
      </w:tr>
      <w:tr w:rsidR="003E04F3" w:rsidRPr="0066405B" w:rsidTr="00E2056B">
        <w:trPr>
          <w:trHeight w:val="700"/>
        </w:trPr>
        <w:tc>
          <w:tcPr>
            <w:tcW w:w="42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1</w:t>
            </w:r>
          </w:p>
        </w:tc>
        <w:tc>
          <w:tcPr>
            <w:tcW w:w="6344"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Я больше думаю о получении хорошей оценки, чем опасаюсь получения плохой</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r w:rsidR="003E04F3" w:rsidRPr="0066405B" w:rsidTr="00E2056B">
        <w:trPr>
          <w:trHeight w:val="685"/>
        </w:trPr>
        <w:tc>
          <w:tcPr>
            <w:tcW w:w="42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2</w:t>
            </w:r>
          </w:p>
        </w:tc>
        <w:tc>
          <w:tcPr>
            <w:tcW w:w="6344"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Я чаще берусь за трудные задачи, даже если не уверена, что смогу их решить, чем за легкие, которые, знаю, решу</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r w:rsidR="003E04F3" w:rsidRPr="0066405B" w:rsidTr="00E2056B">
        <w:trPr>
          <w:trHeight w:val="700"/>
        </w:trPr>
        <w:tc>
          <w:tcPr>
            <w:tcW w:w="42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3</w:t>
            </w:r>
          </w:p>
        </w:tc>
        <w:tc>
          <w:tcPr>
            <w:tcW w:w="6344"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proofErr w:type="gramStart"/>
            <w:r w:rsidRPr="0066405B">
              <w:t>Меня больше привлекает дело, которое не требует напряжения и в успехе которого уверена, чем трудное дело, в котором возможны неожиданности</w:t>
            </w:r>
            <w:proofErr w:type="gramEnd"/>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r w:rsidR="003E04F3" w:rsidRPr="0066405B" w:rsidTr="00E2056B">
        <w:trPr>
          <w:trHeight w:val="685"/>
        </w:trPr>
        <w:tc>
          <w:tcPr>
            <w:tcW w:w="42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4</w:t>
            </w:r>
          </w:p>
        </w:tc>
        <w:tc>
          <w:tcPr>
            <w:tcW w:w="6344"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Если бы у меня что-то не выходило, я скорее приложила бы все силы, чтобы с этим справиться, чем перешла бы к тому, что может хорошо получиться</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r w:rsidR="003E04F3" w:rsidRPr="0066405B" w:rsidTr="00E2056B">
        <w:trPr>
          <w:trHeight w:val="962"/>
        </w:trPr>
        <w:tc>
          <w:tcPr>
            <w:tcW w:w="42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5</w:t>
            </w:r>
          </w:p>
        </w:tc>
        <w:tc>
          <w:tcPr>
            <w:tcW w:w="6344"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Я предпочла бы работу, в которой мои функции четко определены и зарплата выше средней, работе со средней зарплатой, где сама должна определять свою роль</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r w:rsidR="003E04F3" w:rsidRPr="0066405B" w:rsidTr="00E2056B">
        <w:trPr>
          <w:trHeight w:val="685"/>
        </w:trPr>
        <w:tc>
          <w:tcPr>
            <w:tcW w:w="42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6</w:t>
            </w:r>
          </w:p>
        </w:tc>
        <w:tc>
          <w:tcPr>
            <w:tcW w:w="6344"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Более сильные переживания у меня вызываются скорее страхом неудачи, чем надеждой на успех</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r w:rsidR="003E04F3" w:rsidRPr="0066405B" w:rsidTr="00E2056B">
        <w:trPr>
          <w:trHeight w:val="700"/>
        </w:trPr>
        <w:tc>
          <w:tcPr>
            <w:tcW w:w="42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7</w:t>
            </w:r>
          </w:p>
        </w:tc>
        <w:tc>
          <w:tcPr>
            <w:tcW w:w="6344"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Научно-популярную литературу я предпочитаю литературе развлекательного жанра</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r w:rsidR="003E04F3" w:rsidRPr="0066405B" w:rsidTr="00E2056B">
        <w:trPr>
          <w:trHeight w:val="685"/>
        </w:trPr>
        <w:tc>
          <w:tcPr>
            <w:tcW w:w="42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lastRenderedPageBreak/>
              <w:t>8</w:t>
            </w:r>
          </w:p>
        </w:tc>
        <w:tc>
          <w:tcPr>
            <w:tcW w:w="6344"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Я предпочла бы важное трудное дело, где вероятность неудачи равна 50%, делу достаточно важному, но нетрудному</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r w:rsidR="003E04F3" w:rsidRPr="0066405B" w:rsidTr="00E2056B">
        <w:trPr>
          <w:trHeight w:val="700"/>
        </w:trPr>
        <w:tc>
          <w:tcPr>
            <w:tcW w:w="42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9</w:t>
            </w:r>
          </w:p>
        </w:tc>
        <w:tc>
          <w:tcPr>
            <w:tcW w:w="6344"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Я скорее выучу развлекательные игры, известные большинству людей, чем редкие игры, которые требуют мастерства и известны немногим</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r w:rsidR="003E04F3" w:rsidRPr="0066405B" w:rsidTr="00E2056B">
        <w:trPr>
          <w:trHeight w:val="685"/>
        </w:trPr>
        <w:tc>
          <w:tcPr>
            <w:tcW w:w="42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10</w:t>
            </w:r>
          </w:p>
        </w:tc>
        <w:tc>
          <w:tcPr>
            <w:tcW w:w="6344"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Для меня очень важно делать свою работу как можно лучше, даже если из-за этого возникают трения с товарищами</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r w:rsidR="003E04F3" w:rsidRPr="0066405B" w:rsidTr="00E2056B">
        <w:trPr>
          <w:trHeight w:val="700"/>
        </w:trPr>
        <w:tc>
          <w:tcPr>
            <w:tcW w:w="42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11</w:t>
            </w:r>
          </w:p>
        </w:tc>
        <w:tc>
          <w:tcPr>
            <w:tcW w:w="6344"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После успешного ответа на экзамене я скорее с облегчением вздохну («пронесло!»), чем порадуюсь хорошей оценке</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r w:rsidR="003E04F3" w:rsidRPr="0066405B" w:rsidTr="00E2056B">
        <w:trPr>
          <w:trHeight w:val="685"/>
        </w:trPr>
        <w:tc>
          <w:tcPr>
            <w:tcW w:w="42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12</w:t>
            </w:r>
          </w:p>
        </w:tc>
        <w:tc>
          <w:tcPr>
            <w:tcW w:w="6344"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Если бы я собралась играть в карты, то скорее бы сыграла в развлекательную игру, чем в игру трудную, требующую размышлений</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r w:rsidR="003E04F3" w:rsidRPr="0066405B" w:rsidTr="00E2056B">
        <w:trPr>
          <w:trHeight w:val="685"/>
        </w:trPr>
        <w:tc>
          <w:tcPr>
            <w:tcW w:w="42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13</w:t>
            </w:r>
          </w:p>
        </w:tc>
        <w:tc>
          <w:tcPr>
            <w:tcW w:w="6344"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Я предпочитаю соревнования, где я сильнее других, тем, где силы всех участников приблизительно равны</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r w:rsidR="003E04F3" w:rsidRPr="0066405B" w:rsidTr="00E2056B">
        <w:trPr>
          <w:trHeight w:val="700"/>
        </w:trPr>
        <w:tc>
          <w:tcPr>
            <w:tcW w:w="42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14</w:t>
            </w:r>
          </w:p>
        </w:tc>
        <w:tc>
          <w:tcPr>
            <w:tcW w:w="6344"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После неудачи я становлюсь еще более собранной и энергичной, чем теряю всякое желание продолжать дело</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r w:rsidR="003E04F3" w:rsidRPr="0066405B" w:rsidTr="00E2056B">
        <w:trPr>
          <w:trHeight w:val="422"/>
        </w:trPr>
        <w:tc>
          <w:tcPr>
            <w:tcW w:w="42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15</w:t>
            </w:r>
          </w:p>
        </w:tc>
        <w:tc>
          <w:tcPr>
            <w:tcW w:w="6344"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Неудачи отравляют мою жизнь больше, чем приносят радость успехи</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r w:rsidR="003E04F3" w:rsidRPr="0066405B" w:rsidTr="00E2056B">
        <w:trPr>
          <w:trHeight w:val="700"/>
        </w:trPr>
        <w:tc>
          <w:tcPr>
            <w:tcW w:w="42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16</w:t>
            </w:r>
          </w:p>
        </w:tc>
        <w:tc>
          <w:tcPr>
            <w:tcW w:w="6344"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В новых неизвестных ситуациях у меня скорее возникают волнение и беспокойство, чем интерес и любопытство</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r w:rsidR="003E04F3" w:rsidRPr="0066405B" w:rsidTr="00E2056B">
        <w:trPr>
          <w:trHeight w:val="947"/>
        </w:trPr>
        <w:tc>
          <w:tcPr>
            <w:tcW w:w="42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17</w:t>
            </w:r>
          </w:p>
        </w:tc>
        <w:tc>
          <w:tcPr>
            <w:tcW w:w="6344"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Я скорее попытаюсь приготовить новое интересное блюдо, хотя оно может плохо получиться, чем стану готовить привычное блюдо, которое обычно хорошо выходило</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r w:rsidR="003E04F3" w:rsidRPr="0066405B" w:rsidTr="00E2056B">
        <w:trPr>
          <w:trHeight w:val="700"/>
        </w:trPr>
        <w:tc>
          <w:tcPr>
            <w:tcW w:w="42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18</w:t>
            </w:r>
          </w:p>
        </w:tc>
        <w:tc>
          <w:tcPr>
            <w:tcW w:w="6344"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Я скорее займусь чем-то приятным и необременительным, чем стану выполнять что-то, как мне кажется, стоящее, но не очень увлекательное</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r w:rsidR="003E04F3" w:rsidRPr="0066405B" w:rsidTr="00E2056B">
        <w:trPr>
          <w:trHeight w:val="685"/>
        </w:trPr>
        <w:tc>
          <w:tcPr>
            <w:tcW w:w="42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19</w:t>
            </w:r>
          </w:p>
        </w:tc>
        <w:tc>
          <w:tcPr>
            <w:tcW w:w="6344"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Я скорее затрачу все свое время на осуществление одного дела, чем постараюсь выполнить за это же время два-три дела</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r w:rsidR="003E04F3" w:rsidRPr="0066405B" w:rsidTr="00E2056B">
        <w:trPr>
          <w:trHeight w:val="700"/>
        </w:trPr>
        <w:tc>
          <w:tcPr>
            <w:tcW w:w="42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20</w:t>
            </w:r>
          </w:p>
        </w:tc>
        <w:tc>
          <w:tcPr>
            <w:tcW w:w="6344"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Если я заболела и вынуждена остаться дома, то использую время скорее для того, чтобы расслабиться и отдохнуть, чем почитать и поработать</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r w:rsidR="003E04F3" w:rsidRPr="0066405B" w:rsidTr="00E2056B">
        <w:trPr>
          <w:trHeight w:val="947"/>
        </w:trPr>
        <w:tc>
          <w:tcPr>
            <w:tcW w:w="42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21</w:t>
            </w:r>
          </w:p>
        </w:tc>
        <w:tc>
          <w:tcPr>
            <w:tcW w:w="6344"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xml:space="preserve">Если бы я жила с несколькими девушками в одной </w:t>
            </w:r>
            <w:proofErr w:type="gramStart"/>
            <w:r w:rsidRPr="0066405B">
              <w:t>комнате</w:t>
            </w:r>
            <w:proofErr w:type="gramEnd"/>
            <w:r w:rsidRPr="0066405B">
              <w:t xml:space="preserve"> и мы решили устроить вечеринку, то предпочла бы сама организовать ее, вместо того, чтобы это сделала какая-нибудь другая</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r w:rsidR="003E04F3" w:rsidRPr="0066405B" w:rsidTr="00E2056B">
        <w:trPr>
          <w:trHeight w:val="700"/>
        </w:trPr>
        <w:tc>
          <w:tcPr>
            <w:tcW w:w="42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22</w:t>
            </w:r>
          </w:p>
        </w:tc>
        <w:tc>
          <w:tcPr>
            <w:tcW w:w="6344"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Если у меня что-то не выходит, я лучше обращусь к кому-то за помощью, чем стану сама искать выход</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r w:rsidR="003E04F3" w:rsidRPr="0066405B" w:rsidTr="00E2056B">
        <w:trPr>
          <w:trHeight w:val="685"/>
        </w:trPr>
        <w:tc>
          <w:tcPr>
            <w:tcW w:w="42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23</w:t>
            </w:r>
          </w:p>
        </w:tc>
        <w:tc>
          <w:tcPr>
            <w:tcW w:w="6344"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Когда нужно соревноваться, у меня скорее возникают интерес и азарт, чем тревога и беспокойство</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r w:rsidR="003E04F3" w:rsidRPr="0066405B" w:rsidTr="00E2056B">
        <w:trPr>
          <w:trHeight w:val="700"/>
        </w:trPr>
        <w:tc>
          <w:tcPr>
            <w:tcW w:w="42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24</w:t>
            </w:r>
          </w:p>
        </w:tc>
        <w:tc>
          <w:tcPr>
            <w:tcW w:w="6344"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Когда я берусь за трудное дело, то скорее опасаюсь, что не справлюсь с ним, чем надеюсь на его успешное завершение</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r w:rsidR="003E04F3" w:rsidRPr="0066405B" w:rsidTr="00E2056B">
        <w:trPr>
          <w:trHeight w:val="685"/>
        </w:trPr>
        <w:tc>
          <w:tcPr>
            <w:tcW w:w="42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lastRenderedPageBreak/>
              <w:t>25</w:t>
            </w:r>
          </w:p>
        </w:tc>
        <w:tc>
          <w:tcPr>
            <w:tcW w:w="6344"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Я работаю эффективнее под чьим-то руководством, чем когда несу за свою работу личную ответственность</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r w:rsidR="003E04F3" w:rsidRPr="0066405B" w:rsidTr="00E2056B">
        <w:trPr>
          <w:trHeight w:val="700"/>
        </w:trPr>
        <w:tc>
          <w:tcPr>
            <w:tcW w:w="42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26</w:t>
            </w:r>
          </w:p>
        </w:tc>
        <w:tc>
          <w:tcPr>
            <w:tcW w:w="6344"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Мне больше нравится выполнять сложное, незнакомое задание, чем задание знакомое, в успехе которого я уверена</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r w:rsidR="003E04F3" w:rsidRPr="0066405B" w:rsidTr="00E2056B">
        <w:trPr>
          <w:trHeight w:val="947"/>
        </w:trPr>
        <w:tc>
          <w:tcPr>
            <w:tcW w:w="42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27</w:t>
            </w:r>
          </w:p>
        </w:tc>
        <w:tc>
          <w:tcPr>
            <w:tcW w:w="6344"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Если бы я успешно решила какую-то задачу, то с большим удовольствием взялась бы решать еще раз аналогичную, чем перешла бы к задаче другого типа</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r w:rsidR="003E04F3" w:rsidRPr="0066405B" w:rsidTr="00E2056B">
        <w:trPr>
          <w:trHeight w:val="700"/>
        </w:trPr>
        <w:tc>
          <w:tcPr>
            <w:tcW w:w="42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28</w:t>
            </w:r>
          </w:p>
        </w:tc>
        <w:tc>
          <w:tcPr>
            <w:tcW w:w="6344"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Я работаю продуктивнее над заданием, когда задачу формулируют лишь в общих чертах, чем когда мне конкретно указывают, что и как выполнять</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r w:rsidR="003E04F3" w:rsidRPr="0066405B" w:rsidTr="00E2056B">
        <w:trPr>
          <w:trHeight w:val="962"/>
        </w:trPr>
        <w:tc>
          <w:tcPr>
            <w:tcW w:w="42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29</w:t>
            </w:r>
          </w:p>
        </w:tc>
        <w:tc>
          <w:tcPr>
            <w:tcW w:w="6344"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Если при выполнении важного дела я допускаю ошибку, то чаще теряюсь и впадаю в отчаяние, вместо того, чтобы быстро взять себя в руки и попытаться исправить положение</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r w:rsidR="003E04F3" w:rsidRPr="0066405B" w:rsidTr="00E2056B">
        <w:trPr>
          <w:trHeight w:val="685"/>
        </w:trPr>
        <w:tc>
          <w:tcPr>
            <w:tcW w:w="42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E04F3" w:rsidRPr="0066405B" w:rsidRDefault="003E04F3" w:rsidP="00E2056B">
            <w:pPr>
              <w:pStyle w:val="a3"/>
              <w:jc w:val="both"/>
              <w:rPr>
                <w:b/>
                <w:bCs/>
              </w:rPr>
            </w:pPr>
            <w:r w:rsidRPr="0066405B">
              <w:rPr>
                <w:b/>
                <w:bCs/>
              </w:rPr>
              <w:t>30</w:t>
            </w:r>
          </w:p>
        </w:tc>
        <w:tc>
          <w:tcPr>
            <w:tcW w:w="6344"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Пожалуй, я больше мечтаю о своих планах на будущее, чем пытаюсь их реально осуществить</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3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c>
          <w:tcPr>
            <w:tcW w:w="428"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3E04F3" w:rsidRPr="0066405B" w:rsidRDefault="003E04F3" w:rsidP="00E2056B">
            <w:pPr>
              <w:pStyle w:val="a3"/>
              <w:jc w:val="both"/>
            </w:pPr>
            <w:r w:rsidRPr="0066405B">
              <w:t> </w:t>
            </w:r>
          </w:p>
        </w:tc>
      </w:tr>
    </w:tbl>
    <w:p w:rsidR="003E04F3" w:rsidRPr="00C731FD" w:rsidRDefault="003E04F3" w:rsidP="003E04F3">
      <w:pPr>
        <w:pStyle w:val="a3"/>
        <w:jc w:val="both"/>
      </w:pPr>
    </w:p>
    <w:p w:rsidR="003E04F3" w:rsidRDefault="003E04F3" w:rsidP="003E04F3">
      <w:pPr>
        <w:pStyle w:val="a3"/>
        <w:spacing w:line="360" w:lineRule="auto"/>
        <w:jc w:val="both"/>
        <w:rPr>
          <w:sz w:val="28"/>
        </w:rPr>
      </w:pPr>
    </w:p>
    <w:p w:rsidR="003E04F3" w:rsidRDefault="003E04F3" w:rsidP="003E04F3">
      <w:pPr>
        <w:pStyle w:val="a3"/>
        <w:spacing w:line="360" w:lineRule="auto"/>
        <w:rPr>
          <w:sz w:val="28"/>
        </w:rPr>
      </w:pPr>
    </w:p>
    <w:p w:rsidR="003E04F3" w:rsidRDefault="003E04F3" w:rsidP="003E04F3">
      <w:pPr>
        <w:pStyle w:val="a3"/>
        <w:spacing w:line="360" w:lineRule="auto"/>
        <w:rPr>
          <w:sz w:val="28"/>
        </w:rPr>
      </w:pPr>
    </w:p>
    <w:p w:rsidR="003E04F3" w:rsidRDefault="003E04F3" w:rsidP="003E04F3">
      <w:pPr>
        <w:pStyle w:val="a3"/>
        <w:spacing w:line="360" w:lineRule="auto"/>
        <w:rPr>
          <w:sz w:val="28"/>
        </w:rPr>
      </w:pPr>
    </w:p>
    <w:p w:rsidR="003E04F3" w:rsidRDefault="003E04F3" w:rsidP="003E04F3">
      <w:pPr>
        <w:pStyle w:val="a3"/>
        <w:spacing w:line="360" w:lineRule="auto"/>
        <w:rPr>
          <w:sz w:val="28"/>
        </w:rPr>
      </w:pPr>
    </w:p>
    <w:p w:rsidR="003E04F3" w:rsidRDefault="003E04F3" w:rsidP="003E04F3">
      <w:pPr>
        <w:pStyle w:val="a3"/>
        <w:spacing w:line="360" w:lineRule="auto"/>
        <w:rPr>
          <w:sz w:val="28"/>
        </w:rPr>
      </w:pPr>
    </w:p>
    <w:p w:rsidR="003E04F3" w:rsidRDefault="003E04F3" w:rsidP="003E04F3">
      <w:pPr>
        <w:pStyle w:val="a3"/>
        <w:spacing w:line="360" w:lineRule="auto"/>
        <w:rPr>
          <w:sz w:val="28"/>
        </w:rPr>
      </w:pPr>
    </w:p>
    <w:p w:rsidR="003E04F3" w:rsidRDefault="003E04F3" w:rsidP="003E04F3">
      <w:pPr>
        <w:pStyle w:val="a3"/>
        <w:spacing w:line="360" w:lineRule="auto"/>
        <w:rPr>
          <w:sz w:val="28"/>
        </w:rPr>
      </w:pPr>
    </w:p>
    <w:p w:rsidR="003E04F3" w:rsidRDefault="003E04F3" w:rsidP="003E04F3">
      <w:pPr>
        <w:pStyle w:val="a3"/>
        <w:spacing w:line="360" w:lineRule="auto"/>
        <w:rPr>
          <w:sz w:val="28"/>
        </w:rPr>
      </w:pPr>
    </w:p>
    <w:p w:rsidR="003E04F3" w:rsidRDefault="003E04F3" w:rsidP="003E04F3">
      <w:pPr>
        <w:pStyle w:val="a3"/>
        <w:spacing w:line="360" w:lineRule="auto"/>
        <w:rPr>
          <w:sz w:val="28"/>
        </w:rPr>
      </w:pPr>
    </w:p>
    <w:p w:rsidR="003E04F3" w:rsidRDefault="003E04F3" w:rsidP="003E04F3">
      <w:pPr>
        <w:pStyle w:val="a3"/>
        <w:spacing w:line="360" w:lineRule="auto"/>
        <w:rPr>
          <w:sz w:val="28"/>
        </w:rPr>
      </w:pPr>
    </w:p>
    <w:p w:rsidR="003E04F3" w:rsidRDefault="003E04F3" w:rsidP="003E04F3">
      <w:pPr>
        <w:pStyle w:val="a3"/>
        <w:spacing w:line="360" w:lineRule="auto"/>
        <w:rPr>
          <w:sz w:val="28"/>
        </w:rPr>
      </w:pPr>
    </w:p>
    <w:p w:rsidR="003E04F3" w:rsidRDefault="003E04F3" w:rsidP="003E04F3">
      <w:pPr>
        <w:pStyle w:val="a3"/>
        <w:spacing w:line="360" w:lineRule="auto"/>
        <w:rPr>
          <w:sz w:val="28"/>
        </w:rPr>
      </w:pPr>
    </w:p>
    <w:p w:rsidR="003E04F3" w:rsidRDefault="003E04F3" w:rsidP="003E04F3">
      <w:pPr>
        <w:pStyle w:val="a3"/>
        <w:spacing w:line="360" w:lineRule="auto"/>
        <w:rPr>
          <w:sz w:val="28"/>
        </w:rPr>
      </w:pPr>
    </w:p>
    <w:p w:rsidR="003E04F3" w:rsidRDefault="003E04F3" w:rsidP="003E04F3">
      <w:pPr>
        <w:pStyle w:val="a3"/>
        <w:spacing w:line="360" w:lineRule="auto"/>
        <w:rPr>
          <w:sz w:val="28"/>
        </w:rPr>
      </w:pPr>
    </w:p>
    <w:p w:rsidR="003E04F3" w:rsidRDefault="003E04F3" w:rsidP="003E04F3">
      <w:pPr>
        <w:pStyle w:val="a3"/>
        <w:spacing w:line="360" w:lineRule="auto"/>
        <w:rPr>
          <w:sz w:val="28"/>
        </w:rPr>
      </w:pPr>
    </w:p>
    <w:p w:rsidR="003E04F3" w:rsidRDefault="003E04F3" w:rsidP="003E04F3">
      <w:pPr>
        <w:pStyle w:val="a3"/>
        <w:spacing w:line="360" w:lineRule="auto"/>
        <w:rPr>
          <w:sz w:val="28"/>
        </w:rPr>
      </w:pPr>
    </w:p>
    <w:p w:rsidR="003E04F3" w:rsidRDefault="003E04F3" w:rsidP="003E04F3">
      <w:pPr>
        <w:pStyle w:val="a3"/>
        <w:spacing w:line="360" w:lineRule="auto"/>
        <w:rPr>
          <w:sz w:val="28"/>
        </w:rPr>
      </w:pPr>
    </w:p>
    <w:p w:rsidR="003E04F3" w:rsidRDefault="003E04F3" w:rsidP="007D5315">
      <w:pPr>
        <w:pStyle w:val="a3"/>
        <w:spacing w:line="360" w:lineRule="auto"/>
        <w:jc w:val="right"/>
        <w:rPr>
          <w:b/>
          <w:sz w:val="28"/>
        </w:rPr>
      </w:pPr>
      <w:r w:rsidRPr="00E54D31">
        <w:rPr>
          <w:b/>
          <w:sz w:val="28"/>
        </w:rPr>
        <w:lastRenderedPageBreak/>
        <w:t>Приложение №2</w:t>
      </w:r>
    </w:p>
    <w:p w:rsidR="003E04F3" w:rsidRDefault="003E04F3" w:rsidP="003E04F3">
      <w:pPr>
        <w:pStyle w:val="a3"/>
        <w:spacing w:line="360" w:lineRule="auto"/>
        <w:jc w:val="center"/>
        <w:rPr>
          <w:i/>
          <w:sz w:val="28"/>
        </w:rPr>
      </w:pPr>
      <w:r>
        <w:rPr>
          <w:i/>
          <w:sz w:val="28"/>
        </w:rPr>
        <w:t>Методика социометрических измерений.</w:t>
      </w:r>
    </w:p>
    <w:p w:rsidR="003E04F3" w:rsidRDefault="003E04F3" w:rsidP="003E04F3">
      <w:pPr>
        <w:tabs>
          <w:tab w:val="left" w:pos="709"/>
        </w:tabs>
        <w:suppressAutoHyphens/>
        <w:rPr>
          <w:rFonts w:eastAsia="Calibri"/>
          <w:b/>
          <w:i/>
          <w:sz w:val="22"/>
          <w:szCs w:val="28"/>
          <w:lang w:eastAsia="zh-CN"/>
        </w:rPr>
      </w:pPr>
    </w:p>
    <w:p w:rsidR="003E04F3" w:rsidRPr="00E54D31" w:rsidRDefault="003E04F3" w:rsidP="003E04F3">
      <w:pPr>
        <w:tabs>
          <w:tab w:val="left" w:pos="709"/>
        </w:tabs>
        <w:suppressAutoHyphens/>
        <w:rPr>
          <w:rFonts w:eastAsia="Calibri"/>
          <w:i/>
          <w:szCs w:val="28"/>
          <w:lang w:eastAsia="zh-CN"/>
        </w:rPr>
      </w:pPr>
      <w:r w:rsidRPr="00E54D31">
        <w:rPr>
          <w:rFonts w:eastAsia="Calibri"/>
          <w:b/>
          <w:i/>
          <w:szCs w:val="28"/>
          <w:lang w:eastAsia="zh-CN"/>
        </w:rPr>
        <w:t>Инструкция:</w:t>
      </w:r>
      <w:r w:rsidRPr="00E54D31">
        <w:rPr>
          <w:rFonts w:eastAsia="Calibri"/>
          <w:i/>
          <w:szCs w:val="28"/>
          <w:lang w:eastAsia="zh-CN"/>
        </w:rPr>
        <w:t xml:space="preserve"> «Ответь, пожалуйста, на приведенные ниже вопросы. Постарайся быть искренним, иначе вся работа потеряет смысл. Нам очень хотелось бы знать твое собственное мнение. Обещаем, что искренность не обернется тебе во вред. Читай каждый вопрос и сразу отвечай на него. Для фамилий, которые ты будешь записывать, после каждого вопроса оставлены специальные места. Фамилии указывай в любом порядке. При ответе не забудь тех, кто отсутствует сегодня. </w:t>
      </w:r>
      <w:r w:rsidR="00A408D5">
        <w:rPr>
          <w:rFonts w:eastAsia="Calibri"/>
          <w:i/>
          <w:szCs w:val="28"/>
          <w:lang w:eastAsia="zh-CN"/>
        </w:rPr>
        <w:t>По окончании работы</w:t>
      </w:r>
      <w:r w:rsidRPr="00E54D31">
        <w:rPr>
          <w:rFonts w:eastAsia="Calibri"/>
          <w:i/>
          <w:szCs w:val="28"/>
          <w:lang w:eastAsia="zh-CN"/>
        </w:rPr>
        <w:t>, напиши свое имя, фамилию и класс. Успеха!»</w:t>
      </w:r>
    </w:p>
    <w:p w:rsidR="003E04F3" w:rsidRPr="00E54D31" w:rsidRDefault="003E04F3" w:rsidP="003E04F3">
      <w:pPr>
        <w:tabs>
          <w:tab w:val="left" w:pos="709"/>
        </w:tabs>
        <w:suppressAutoHyphens/>
        <w:rPr>
          <w:rFonts w:eastAsia="Calibri"/>
          <w:szCs w:val="28"/>
          <w:lang w:eastAsia="zh-CN"/>
        </w:rPr>
      </w:pPr>
    </w:p>
    <w:p w:rsidR="003E04F3" w:rsidRPr="00E54D31" w:rsidRDefault="003E04F3" w:rsidP="003E04F3">
      <w:pPr>
        <w:tabs>
          <w:tab w:val="left" w:pos="709"/>
        </w:tabs>
        <w:suppressAutoHyphens/>
        <w:rPr>
          <w:rFonts w:eastAsia="Calibri"/>
          <w:b/>
          <w:i/>
          <w:szCs w:val="28"/>
          <w:lang w:eastAsia="zh-CN"/>
        </w:rPr>
      </w:pPr>
      <w:r w:rsidRPr="00E54D31">
        <w:rPr>
          <w:rFonts w:eastAsia="Calibri"/>
          <w:b/>
          <w:i/>
          <w:szCs w:val="28"/>
          <w:lang w:eastAsia="zh-CN"/>
        </w:rPr>
        <w:t>1. Кого бы из одноклассников ты бы пригласил к себе на день рождения в первую очередь?</w:t>
      </w:r>
    </w:p>
    <w:p w:rsidR="003E04F3" w:rsidRPr="00E54D31" w:rsidRDefault="003E04F3" w:rsidP="003E04F3">
      <w:pPr>
        <w:tabs>
          <w:tab w:val="left" w:pos="709"/>
        </w:tabs>
        <w:suppressAutoHyphens/>
        <w:rPr>
          <w:rFonts w:eastAsia="Calibri"/>
          <w:szCs w:val="28"/>
          <w:lang w:eastAsia="zh-CN"/>
        </w:rPr>
      </w:pPr>
      <w:r w:rsidRPr="00E54D31">
        <w:rPr>
          <w:rFonts w:eastAsia="Calibri"/>
          <w:szCs w:val="28"/>
          <w:lang w:eastAsia="zh-CN"/>
        </w:rPr>
        <w:t>1.</w:t>
      </w:r>
    </w:p>
    <w:p w:rsidR="003E04F3" w:rsidRPr="00E54D31" w:rsidRDefault="003E04F3" w:rsidP="003E04F3">
      <w:pPr>
        <w:tabs>
          <w:tab w:val="left" w:pos="709"/>
        </w:tabs>
        <w:suppressAutoHyphens/>
        <w:rPr>
          <w:rFonts w:eastAsia="Calibri"/>
          <w:szCs w:val="28"/>
          <w:lang w:eastAsia="zh-CN"/>
        </w:rPr>
      </w:pPr>
      <w:r w:rsidRPr="00E54D31">
        <w:rPr>
          <w:rFonts w:eastAsia="Calibri"/>
          <w:szCs w:val="28"/>
          <w:lang w:eastAsia="zh-CN"/>
        </w:rPr>
        <w:t>2.</w:t>
      </w:r>
    </w:p>
    <w:p w:rsidR="003E04F3" w:rsidRPr="00E54D31" w:rsidRDefault="003E04F3" w:rsidP="003E04F3">
      <w:pPr>
        <w:tabs>
          <w:tab w:val="left" w:pos="709"/>
        </w:tabs>
        <w:suppressAutoHyphens/>
        <w:rPr>
          <w:rFonts w:eastAsia="Calibri"/>
          <w:szCs w:val="28"/>
          <w:lang w:eastAsia="zh-CN"/>
        </w:rPr>
      </w:pPr>
      <w:r w:rsidRPr="00E54D31">
        <w:rPr>
          <w:rFonts w:eastAsia="Calibri"/>
          <w:szCs w:val="28"/>
          <w:lang w:eastAsia="zh-CN"/>
        </w:rPr>
        <w:t>3.</w:t>
      </w:r>
    </w:p>
    <w:p w:rsidR="003E04F3" w:rsidRPr="00E54D31" w:rsidRDefault="003E04F3" w:rsidP="003E04F3">
      <w:pPr>
        <w:tabs>
          <w:tab w:val="left" w:pos="709"/>
        </w:tabs>
        <w:suppressAutoHyphens/>
        <w:rPr>
          <w:rFonts w:eastAsia="Calibri"/>
          <w:b/>
          <w:i/>
          <w:szCs w:val="28"/>
          <w:lang w:eastAsia="zh-CN"/>
        </w:rPr>
      </w:pPr>
      <w:r w:rsidRPr="00E54D31">
        <w:rPr>
          <w:rFonts w:eastAsia="Calibri"/>
          <w:b/>
          <w:i/>
          <w:szCs w:val="28"/>
          <w:lang w:eastAsia="zh-CN"/>
        </w:rPr>
        <w:t>2. С кем из своих одноклассников ты бы хотел сидеть за одной партой?</w:t>
      </w:r>
    </w:p>
    <w:p w:rsidR="003E04F3" w:rsidRPr="00E54D31" w:rsidRDefault="003E04F3" w:rsidP="003E04F3">
      <w:pPr>
        <w:tabs>
          <w:tab w:val="left" w:pos="709"/>
        </w:tabs>
        <w:suppressAutoHyphens/>
        <w:rPr>
          <w:rFonts w:eastAsia="Calibri"/>
          <w:szCs w:val="28"/>
          <w:lang w:eastAsia="zh-CN"/>
        </w:rPr>
      </w:pPr>
      <w:r w:rsidRPr="00E54D31">
        <w:rPr>
          <w:rFonts w:eastAsia="Calibri"/>
          <w:szCs w:val="28"/>
          <w:lang w:eastAsia="zh-CN"/>
        </w:rPr>
        <w:t>1.</w:t>
      </w:r>
    </w:p>
    <w:p w:rsidR="003E04F3" w:rsidRPr="00E54D31" w:rsidRDefault="003E04F3" w:rsidP="003E04F3">
      <w:pPr>
        <w:tabs>
          <w:tab w:val="left" w:pos="709"/>
        </w:tabs>
        <w:suppressAutoHyphens/>
        <w:rPr>
          <w:rFonts w:eastAsia="Calibri"/>
          <w:szCs w:val="28"/>
          <w:lang w:eastAsia="zh-CN"/>
        </w:rPr>
      </w:pPr>
      <w:r w:rsidRPr="00E54D31">
        <w:rPr>
          <w:rFonts w:eastAsia="Calibri"/>
          <w:szCs w:val="28"/>
          <w:lang w:eastAsia="zh-CN"/>
        </w:rPr>
        <w:t>2.</w:t>
      </w:r>
    </w:p>
    <w:p w:rsidR="003E04F3" w:rsidRPr="00E54D31" w:rsidRDefault="003E04F3" w:rsidP="003E04F3">
      <w:pPr>
        <w:tabs>
          <w:tab w:val="left" w:pos="709"/>
        </w:tabs>
        <w:suppressAutoHyphens/>
        <w:rPr>
          <w:rFonts w:eastAsia="Calibri"/>
          <w:szCs w:val="28"/>
          <w:lang w:eastAsia="zh-CN"/>
        </w:rPr>
      </w:pPr>
      <w:r w:rsidRPr="00E54D31">
        <w:rPr>
          <w:rFonts w:eastAsia="Calibri"/>
          <w:szCs w:val="28"/>
          <w:lang w:eastAsia="zh-CN"/>
        </w:rPr>
        <w:t>3.</w:t>
      </w:r>
    </w:p>
    <w:p w:rsidR="003E04F3" w:rsidRPr="00E54D31" w:rsidRDefault="003E04F3" w:rsidP="003E04F3">
      <w:pPr>
        <w:tabs>
          <w:tab w:val="left" w:pos="709"/>
        </w:tabs>
        <w:suppressAutoHyphens/>
        <w:rPr>
          <w:rFonts w:eastAsia="Calibri"/>
          <w:b/>
          <w:i/>
          <w:szCs w:val="28"/>
          <w:lang w:eastAsia="zh-CN"/>
        </w:rPr>
      </w:pPr>
      <w:r w:rsidRPr="00E54D31">
        <w:rPr>
          <w:rFonts w:eastAsia="Calibri"/>
          <w:b/>
          <w:i/>
          <w:szCs w:val="28"/>
          <w:lang w:eastAsia="zh-CN"/>
        </w:rPr>
        <w:t>3. Если бы тебе надо было готовиться к контрольной работе, то кого бы из одноклассников ты выбрал в первую очередь?</w:t>
      </w:r>
    </w:p>
    <w:p w:rsidR="003E04F3" w:rsidRPr="00E54D31" w:rsidRDefault="003E04F3" w:rsidP="003E04F3">
      <w:pPr>
        <w:tabs>
          <w:tab w:val="left" w:pos="709"/>
        </w:tabs>
        <w:suppressAutoHyphens/>
        <w:rPr>
          <w:rFonts w:eastAsia="Calibri"/>
          <w:szCs w:val="28"/>
          <w:lang w:eastAsia="zh-CN"/>
        </w:rPr>
      </w:pPr>
      <w:r w:rsidRPr="00E54D31">
        <w:rPr>
          <w:rFonts w:eastAsia="Calibri"/>
          <w:szCs w:val="28"/>
          <w:lang w:eastAsia="zh-CN"/>
        </w:rPr>
        <w:t>1.</w:t>
      </w:r>
    </w:p>
    <w:p w:rsidR="003E04F3" w:rsidRPr="00E54D31" w:rsidRDefault="003E04F3" w:rsidP="003E04F3">
      <w:pPr>
        <w:tabs>
          <w:tab w:val="left" w:pos="709"/>
        </w:tabs>
        <w:suppressAutoHyphens/>
        <w:rPr>
          <w:rFonts w:eastAsia="Calibri"/>
          <w:szCs w:val="28"/>
          <w:lang w:eastAsia="zh-CN"/>
        </w:rPr>
      </w:pPr>
      <w:r w:rsidRPr="00E54D31">
        <w:rPr>
          <w:rFonts w:eastAsia="Calibri"/>
          <w:szCs w:val="28"/>
          <w:lang w:eastAsia="zh-CN"/>
        </w:rPr>
        <w:t>2.</w:t>
      </w:r>
    </w:p>
    <w:p w:rsidR="003E04F3" w:rsidRPr="00E54D31" w:rsidRDefault="003E04F3" w:rsidP="003E04F3">
      <w:pPr>
        <w:tabs>
          <w:tab w:val="left" w:pos="709"/>
        </w:tabs>
        <w:suppressAutoHyphens/>
        <w:rPr>
          <w:rFonts w:eastAsia="Calibri"/>
          <w:szCs w:val="28"/>
          <w:lang w:eastAsia="zh-CN"/>
        </w:rPr>
      </w:pPr>
      <w:r w:rsidRPr="00E54D31">
        <w:rPr>
          <w:rFonts w:eastAsia="Calibri"/>
          <w:szCs w:val="28"/>
          <w:lang w:eastAsia="zh-CN"/>
        </w:rPr>
        <w:t>3.</w:t>
      </w:r>
    </w:p>
    <w:p w:rsidR="003E04F3" w:rsidRPr="00E54D31" w:rsidRDefault="003E04F3" w:rsidP="003E04F3">
      <w:pPr>
        <w:tabs>
          <w:tab w:val="left" w:pos="709"/>
        </w:tabs>
        <w:suppressAutoHyphens/>
        <w:rPr>
          <w:rFonts w:eastAsia="Calibri"/>
          <w:b/>
          <w:i/>
          <w:szCs w:val="28"/>
          <w:lang w:eastAsia="zh-CN"/>
        </w:rPr>
      </w:pPr>
      <w:r w:rsidRPr="00E54D31">
        <w:rPr>
          <w:rFonts w:eastAsia="Calibri"/>
          <w:b/>
          <w:i/>
          <w:szCs w:val="28"/>
          <w:lang w:eastAsia="zh-CN"/>
        </w:rPr>
        <w:t xml:space="preserve">4. Если бы тебе пришлось перейти учиться в другую школу, кого из нынешних одноклассников ты бы взял в новый класс? </w:t>
      </w:r>
    </w:p>
    <w:p w:rsidR="003E04F3" w:rsidRPr="00E54D31" w:rsidRDefault="003E04F3" w:rsidP="003E04F3">
      <w:pPr>
        <w:tabs>
          <w:tab w:val="left" w:pos="709"/>
        </w:tabs>
        <w:suppressAutoHyphens/>
        <w:rPr>
          <w:rFonts w:eastAsia="Calibri"/>
          <w:szCs w:val="28"/>
          <w:lang w:eastAsia="zh-CN"/>
        </w:rPr>
      </w:pPr>
      <w:r w:rsidRPr="00E54D31">
        <w:rPr>
          <w:rFonts w:eastAsia="Calibri"/>
          <w:szCs w:val="28"/>
          <w:lang w:eastAsia="zh-CN"/>
        </w:rPr>
        <w:t>1.</w:t>
      </w:r>
    </w:p>
    <w:p w:rsidR="003E04F3" w:rsidRPr="00E54D31" w:rsidRDefault="003E04F3" w:rsidP="003E04F3">
      <w:pPr>
        <w:tabs>
          <w:tab w:val="left" w:pos="709"/>
        </w:tabs>
        <w:suppressAutoHyphens/>
        <w:rPr>
          <w:rFonts w:eastAsia="Calibri"/>
          <w:szCs w:val="28"/>
          <w:lang w:eastAsia="zh-CN"/>
        </w:rPr>
      </w:pPr>
      <w:r w:rsidRPr="00E54D31">
        <w:rPr>
          <w:rFonts w:eastAsia="Calibri"/>
          <w:szCs w:val="28"/>
          <w:lang w:eastAsia="zh-CN"/>
        </w:rPr>
        <w:t>2.</w:t>
      </w:r>
    </w:p>
    <w:p w:rsidR="003E04F3" w:rsidRPr="00E54D31" w:rsidRDefault="003E04F3" w:rsidP="003E04F3">
      <w:pPr>
        <w:tabs>
          <w:tab w:val="left" w:pos="709"/>
        </w:tabs>
        <w:suppressAutoHyphens/>
        <w:rPr>
          <w:rFonts w:eastAsia="Calibri"/>
          <w:szCs w:val="28"/>
          <w:lang w:eastAsia="zh-CN"/>
        </w:rPr>
      </w:pPr>
      <w:r w:rsidRPr="00E54D31">
        <w:rPr>
          <w:rFonts w:eastAsia="Calibri"/>
          <w:szCs w:val="28"/>
          <w:lang w:eastAsia="zh-CN"/>
        </w:rPr>
        <w:t>3.</w:t>
      </w:r>
    </w:p>
    <w:p w:rsidR="003E04F3" w:rsidRPr="00E54D31" w:rsidRDefault="003E04F3" w:rsidP="003E04F3">
      <w:pPr>
        <w:tabs>
          <w:tab w:val="left" w:pos="709"/>
        </w:tabs>
        <w:suppressAutoHyphens/>
        <w:rPr>
          <w:rFonts w:eastAsia="Calibri"/>
          <w:b/>
          <w:i/>
          <w:szCs w:val="28"/>
          <w:lang w:eastAsia="zh-CN"/>
        </w:rPr>
      </w:pPr>
      <w:r w:rsidRPr="00E54D31">
        <w:rPr>
          <w:rFonts w:eastAsia="Calibri"/>
          <w:b/>
          <w:i/>
          <w:szCs w:val="28"/>
          <w:lang w:eastAsia="zh-CN"/>
        </w:rPr>
        <w:t>5. Кого из нынешних одноклассников ты бы не взял в свой новый класс?</w:t>
      </w:r>
    </w:p>
    <w:p w:rsidR="003E04F3" w:rsidRPr="00E54D31" w:rsidRDefault="003E04F3" w:rsidP="003E04F3">
      <w:pPr>
        <w:tabs>
          <w:tab w:val="left" w:pos="709"/>
        </w:tabs>
        <w:suppressAutoHyphens/>
        <w:rPr>
          <w:rFonts w:eastAsia="Calibri"/>
          <w:szCs w:val="28"/>
          <w:lang w:eastAsia="zh-CN"/>
        </w:rPr>
      </w:pPr>
      <w:r w:rsidRPr="00E54D31">
        <w:rPr>
          <w:rFonts w:eastAsia="Calibri"/>
          <w:szCs w:val="28"/>
          <w:lang w:eastAsia="zh-CN"/>
        </w:rPr>
        <w:t>1.</w:t>
      </w:r>
    </w:p>
    <w:p w:rsidR="003E04F3" w:rsidRPr="00E54D31" w:rsidRDefault="003E04F3" w:rsidP="003E04F3">
      <w:pPr>
        <w:tabs>
          <w:tab w:val="left" w:pos="709"/>
        </w:tabs>
        <w:suppressAutoHyphens/>
        <w:rPr>
          <w:rFonts w:eastAsia="Calibri"/>
          <w:szCs w:val="28"/>
          <w:lang w:eastAsia="zh-CN"/>
        </w:rPr>
      </w:pPr>
      <w:r w:rsidRPr="00E54D31">
        <w:rPr>
          <w:rFonts w:eastAsia="Calibri"/>
          <w:szCs w:val="28"/>
          <w:lang w:eastAsia="zh-CN"/>
        </w:rPr>
        <w:t>2.</w:t>
      </w:r>
    </w:p>
    <w:p w:rsidR="003E04F3" w:rsidRPr="00E54D31" w:rsidRDefault="003E04F3" w:rsidP="003E04F3">
      <w:pPr>
        <w:tabs>
          <w:tab w:val="left" w:pos="709"/>
        </w:tabs>
        <w:suppressAutoHyphens/>
        <w:rPr>
          <w:rFonts w:eastAsia="Calibri"/>
          <w:szCs w:val="28"/>
          <w:lang w:eastAsia="zh-CN"/>
        </w:rPr>
      </w:pPr>
      <w:r w:rsidRPr="00E54D31">
        <w:rPr>
          <w:rFonts w:eastAsia="Calibri"/>
          <w:szCs w:val="28"/>
          <w:lang w:eastAsia="zh-CN"/>
        </w:rPr>
        <w:t>3.</w:t>
      </w:r>
    </w:p>
    <w:p w:rsidR="00A408D5" w:rsidRPr="00E54D31" w:rsidRDefault="00A408D5" w:rsidP="00A408D5">
      <w:pPr>
        <w:tabs>
          <w:tab w:val="left" w:pos="709"/>
        </w:tabs>
        <w:suppressAutoHyphens/>
        <w:rPr>
          <w:rFonts w:eastAsia="Calibri"/>
          <w:szCs w:val="28"/>
          <w:lang w:eastAsia="zh-CN"/>
        </w:rPr>
      </w:pPr>
      <w:r w:rsidRPr="00E54D31">
        <w:rPr>
          <w:rFonts w:eastAsia="Calibri"/>
          <w:szCs w:val="28"/>
          <w:lang w:eastAsia="zh-CN"/>
        </w:rPr>
        <w:t>Фамилия, имя _____________________________________________________</w:t>
      </w:r>
    </w:p>
    <w:p w:rsidR="00A408D5" w:rsidRPr="00E54D31" w:rsidRDefault="00A408D5" w:rsidP="00A408D5">
      <w:pPr>
        <w:tabs>
          <w:tab w:val="left" w:pos="709"/>
        </w:tabs>
        <w:suppressAutoHyphens/>
        <w:rPr>
          <w:rFonts w:eastAsia="Calibri"/>
          <w:szCs w:val="28"/>
          <w:lang w:eastAsia="zh-CN"/>
        </w:rPr>
      </w:pPr>
      <w:r w:rsidRPr="00E54D31">
        <w:rPr>
          <w:rFonts w:eastAsia="Calibri"/>
          <w:szCs w:val="28"/>
          <w:lang w:eastAsia="zh-CN"/>
        </w:rPr>
        <w:t>Класс______________________________</w:t>
      </w:r>
    </w:p>
    <w:p w:rsidR="00A408D5" w:rsidRPr="00E54D31" w:rsidRDefault="00A408D5" w:rsidP="00A408D5">
      <w:pPr>
        <w:tabs>
          <w:tab w:val="left" w:pos="709"/>
        </w:tabs>
        <w:suppressAutoHyphens/>
        <w:rPr>
          <w:rFonts w:eastAsia="Calibri"/>
          <w:szCs w:val="28"/>
          <w:lang w:eastAsia="zh-CN"/>
        </w:rPr>
      </w:pPr>
      <w:r w:rsidRPr="00E54D31">
        <w:rPr>
          <w:rFonts w:eastAsia="Calibri"/>
          <w:szCs w:val="28"/>
          <w:lang w:eastAsia="zh-CN"/>
        </w:rPr>
        <w:t xml:space="preserve">Дата </w:t>
      </w:r>
      <w:r>
        <w:rPr>
          <w:rFonts w:eastAsia="Calibri"/>
          <w:szCs w:val="28"/>
          <w:lang w:eastAsia="zh-CN"/>
        </w:rPr>
        <w:t>исследования</w:t>
      </w:r>
      <w:r w:rsidRPr="00E54D31">
        <w:rPr>
          <w:rFonts w:eastAsia="Calibri"/>
          <w:szCs w:val="28"/>
          <w:lang w:eastAsia="zh-CN"/>
        </w:rPr>
        <w:t>______________________________</w:t>
      </w:r>
    </w:p>
    <w:p w:rsidR="003E04F3" w:rsidRDefault="003E04F3" w:rsidP="003E04F3">
      <w:pPr>
        <w:pStyle w:val="a3"/>
        <w:spacing w:line="360" w:lineRule="auto"/>
        <w:jc w:val="both"/>
        <w:rPr>
          <w:sz w:val="28"/>
        </w:rPr>
      </w:pPr>
    </w:p>
    <w:p w:rsidR="00A408D5" w:rsidRDefault="00A408D5" w:rsidP="003E04F3">
      <w:pPr>
        <w:pStyle w:val="a3"/>
        <w:spacing w:line="360" w:lineRule="auto"/>
        <w:jc w:val="both"/>
        <w:rPr>
          <w:sz w:val="28"/>
        </w:rPr>
      </w:pPr>
    </w:p>
    <w:p w:rsidR="003E04F3" w:rsidRDefault="003E04F3" w:rsidP="003E04F3">
      <w:pPr>
        <w:pStyle w:val="a3"/>
        <w:spacing w:line="360" w:lineRule="auto"/>
        <w:jc w:val="both"/>
        <w:rPr>
          <w:sz w:val="28"/>
        </w:rPr>
      </w:pPr>
    </w:p>
    <w:p w:rsidR="003E04F3" w:rsidRDefault="003E04F3" w:rsidP="003E04F3">
      <w:pPr>
        <w:pStyle w:val="a3"/>
        <w:spacing w:line="360" w:lineRule="auto"/>
        <w:jc w:val="both"/>
        <w:rPr>
          <w:sz w:val="28"/>
        </w:rPr>
      </w:pPr>
    </w:p>
    <w:p w:rsidR="003E04F3" w:rsidRDefault="003E04F3" w:rsidP="007D5315">
      <w:pPr>
        <w:pStyle w:val="a3"/>
        <w:spacing w:line="360" w:lineRule="auto"/>
        <w:jc w:val="right"/>
        <w:rPr>
          <w:b/>
          <w:sz w:val="28"/>
        </w:rPr>
      </w:pPr>
      <w:r>
        <w:rPr>
          <w:b/>
          <w:sz w:val="28"/>
        </w:rPr>
        <w:lastRenderedPageBreak/>
        <w:t>Приложение №3</w:t>
      </w:r>
    </w:p>
    <w:p w:rsidR="003E04F3" w:rsidRPr="00383FAA" w:rsidRDefault="003E04F3" w:rsidP="007D5315">
      <w:pPr>
        <w:pStyle w:val="a3"/>
        <w:spacing w:line="360" w:lineRule="auto"/>
        <w:jc w:val="center"/>
        <w:rPr>
          <w:sz w:val="28"/>
        </w:rPr>
      </w:pPr>
      <w:r w:rsidRPr="00383FAA">
        <w:rPr>
          <w:i/>
          <w:sz w:val="28"/>
        </w:rPr>
        <w:t xml:space="preserve">Методика исследования </w:t>
      </w:r>
      <w:r>
        <w:rPr>
          <w:i/>
          <w:sz w:val="28"/>
        </w:rPr>
        <w:t xml:space="preserve">самооценки </w:t>
      </w:r>
      <w:proofErr w:type="spellStart"/>
      <w:r>
        <w:rPr>
          <w:i/>
          <w:sz w:val="28"/>
        </w:rPr>
        <w:t>Дембо</w:t>
      </w:r>
      <w:proofErr w:type="spellEnd"/>
      <w:r>
        <w:rPr>
          <w:i/>
          <w:sz w:val="28"/>
        </w:rPr>
        <w:t>-Рубинштейн</w:t>
      </w:r>
      <w:r w:rsidR="002E6B6A">
        <w:rPr>
          <w:i/>
          <w:sz w:val="28"/>
        </w:rPr>
        <w:t>.</w:t>
      </w:r>
      <w:r w:rsidRPr="00383FAA">
        <w:rPr>
          <w:noProof/>
          <w:sz w:val="28"/>
          <w:lang w:eastAsia="ru-RU"/>
        </w:rPr>
        <w:drawing>
          <wp:inline distT="0" distB="0" distL="0" distR="0" wp14:anchorId="69CD0D13" wp14:editId="7A7B7CF9">
            <wp:extent cx="5940425" cy="5940425"/>
            <wp:effectExtent l="0" t="0" r="3175" b="3175"/>
            <wp:docPr id="5" name="Рисунок 5" descr="https://pp.userapi.com/c841426/v841426448/66b36/Gem7IEoIKv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41426/v841426448/66b36/Gem7IEoIKv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0425" cy="5940425"/>
                    </a:xfrm>
                    <a:prstGeom prst="rect">
                      <a:avLst/>
                    </a:prstGeom>
                    <a:noFill/>
                    <a:ln>
                      <a:noFill/>
                    </a:ln>
                  </pic:spPr>
                </pic:pic>
              </a:graphicData>
            </a:graphic>
          </wp:inline>
        </w:drawing>
      </w:r>
    </w:p>
    <w:p w:rsidR="003E04F3" w:rsidRDefault="003E04F3" w:rsidP="003E04F3">
      <w:pPr>
        <w:pStyle w:val="a3"/>
        <w:spacing w:line="360" w:lineRule="auto"/>
        <w:jc w:val="both"/>
        <w:rPr>
          <w:i/>
          <w:sz w:val="28"/>
        </w:rPr>
      </w:pPr>
    </w:p>
    <w:p w:rsidR="003E04F3" w:rsidRDefault="003E04F3" w:rsidP="003E04F3">
      <w:pPr>
        <w:pStyle w:val="a3"/>
        <w:spacing w:line="360" w:lineRule="auto"/>
        <w:jc w:val="both"/>
        <w:rPr>
          <w:i/>
          <w:sz w:val="28"/>
        </w:rPr>
      </w:pPr>
    </w:p>
    <w:p w:rsidR="003E04F3" w:rsidRDefault="003E04F3" w:rsidP="003E04F3">
      <w:pPr>
        <w:pStyle w:val="a3"/>
        <w:spacing w:line="360" w:lineRule="auto"/>
        <w:jc w:val="both"/>
        <w:rPr>
          <w:i/>
          <w:sz w:val="28"/>
        </w:rPr>
      </w:pPr>
    </w:p>
    <w:p w:rsidR="003E04F3" w:rsidRDefault="003E04F3" w:rsidP="003E04F3">
      <w:pPr>
        <w:pStyle w:val="a3"/>
        <w:spacing w:line="360" w:lineRule="auto"/>
        <w:jc w:val="both"/>
        <w:rPr>
          <w:i/>
          <w:sz w:val="28"/>
        </w:rPr>
      </w:pPr>
    </w:p>
    <w:p w:rsidR="003E04F3" w:rsidRDefault="003E04F3" w:rsidP="003E04F3">
      <w:pPr>
        <w:pStyle w:val="a3"/>
        <w:spacing w:line="360" w:lineRule="auto"/>
        <w:jc w:val="both"/>
        <w:rPr>
          <w:i/>
          <w:sz w:val="28"/>
        </w:rPr>
      </w:pPr>
    </w:p>
    <w:p w:rsidR="003E04F3" w:rsidRDefault="003E04F3" w:rsidP="003E04F3">
      <w:pPr>
        <w:pStyle w:val="a3"/>
        <w:spacing w:line="360" w:lineRule="auto"/>
        <w:jc w:val="both"/>
        <w:rPr>
          <w:i/>
          <w:sz w:val="28"/>
        </w:rPr>
      </w:pPr>
    </w:p>
    <w:p w:rsidR="003E04F3" w:rsidRDefault="003E04F3" w:rsidP="003E04F3">
      <w:pPr>
        <w:pStyle w:val="a3"/>
        <w:spacing w:line="360" w:lineRule="auto"/>
        <w:jc w:val="both"/>
        <w:rPr>
          <w:i/>
          <w:sz w:val="28"/>
        </w:rPr>
      </w:pPr>
    </w:p>
    <w:p w:rsidR="003E04F3" w:rsidRDefault="003E04F3" w:rsidP="003E04F3">
      <w:pPr>
        <w:pStyle w:val="a3"/>
        <w:spacing w:line="360" w:lineRule="auto"/>
        <w:jc w:val="both"/>
        <w:rPr>
          <w:i/>
          <w:sz w:val="28"/>
        </w:rPr>
      </w:pPr>
    </w:p>
    <w:p w:rsidR="003E04F3" w:rsidRDefault="003E04F3" w:rsidP="007D5315">
      <w:pPr>
        <w:pStyle w:val="a3"/>
        <w:spacing w:line="360" w:lineRule="auto"/>
        <w:jc w:val="right"/>
        <w:rPr>
          <w:b/>
          <w:sz w:val="28"/>
        </w:rPr>
      </w:pPr>
      <w:r>
        <w:rPr>
          <w:b/>
          <w:sz w:val="28"/>
        </w:rPr>
        <w:lastRenderedPageBreak/>
        <w:t>Приложение №4</w:t>
      </w:r>
    </w:p>
    <w:p w:rsidR="003E04F3" w:rsidRDefault="003E04F3" w:rsidP="003E04F3">
      <w:pPr>
        <w:pStyle w:val="a3"/>
        <w:spacing w:line="360" w:lineRule="auto"/>
        <w:jc w:val="both"/>
        <w:rPr>
          <w:i/>
          <w:sz w:val="28"/>
        </w:rPr>
      </w:pPr>
      <w:r w:rsidRPr="00383FAA">
        <w:rPr>
          <w:i/>
          <w:sz w:val="28"/>
        </w:rPr>
        <w:tab/>
        <w:t>Методика диагностики межл</w:t>
      </w:r>
      <w:r>
        <w:rPr>
          <w:i/>
          <w:sz w:val="28"/>
        </w:rPr>
        <w:t xml:space="preserve">ичностных отношений Т. </w:t>
      </w:r>
      <w:proofErr w:type="spellStart"/>
      <w:r>
        <w:rPr>
          <w:i/>
          <w:sz w:val="28"/>
        </w:rPr>
        <w:t>Лири</w:t>
      </w:r>
      <w:proofErr w:type="spellEnd"/>
      <w:r w:rsidRPr="00383FAA">
        <w:rPr>
          <w:i/>
          <w:sz w:val="28"/>
        </w:rPr>
        <w:t>.</w:t>
      </w:r>
    </w:p>
    <w:p w:rsidR="007D5315" w:rsidRDefault="003E04F3" w:rsidP="007D5315">
      <w:pPr>
        <w:pStyle w:val="a3"/>
        <w:spacing w:line="360" w:lineRule="auto"/>
        <w:rPr>
          <w:sz w:val="28"/>
        </w:rPr>
      </w:pPr>
      <w:r w:rsidRPr="00F2140D">
        <w:rPr>
          <w:sz w:val="28"/>
        </w:rPr>
        <w:t>Инструкция: Поставьте знак "+" против номеров тех определений, которые соответству</w:t>
      </w:r>
      <w:r w:rsidR="007D5315">
        <w:rPr>
          <w:sz w:val="28"/>
        </w:rPr>
        <w:t>ют Вашему представлению о себе</w:t>
      </w:r>
    </w:p>
    <w:p w:rsidR="003E04F3" w:rsidRPr="002E6B6A" w:rsidRDefault="007D5315" w:rsidP="007D5315">
      <w:pPr>
        <w:pStyle w:val="a3"/>
        <w:spacing w:line="240" w:lineRule="atLeast"/>
        <w:rPr>
          <w:sz w:val="27"/>
          <w:szCs w:val="27"/>
        </w:rPr>
      </w:pPr>
      <w:r w:rsidRPr="002E6B6A">
        <w:rPr>
          <w:sz w:val="27"/>
          <w:szCs w:val="27"/>
        </w:rPr>
        <w:t>1</w:t>
      </w:r>
      <w:r w:rsidR="003E04F3" w:rsidRPr="002E6B6A">
        <w:rPr>
          <w:sz w:val="27"/>
          <w:szCs w:val="27"/>
        </w:rPr>
        <w:t>. Другие думают о нем благосклонно</w:t>
      </w:r>
    </w:p>
    <w:p w:rsidR="003E04F3" w:rsidRPr="002E6B6A" w:rsidRDefault="003E04F3" w:rsidP="007D5315">
      <w:pPr>
        <w:pStyle w:val="a3"/>
        <w:spacing w:line="240" w:lineRule="atLeast"/>
        <w:jc w:val="both"/>
        <w:rPr>
          <w:sz w:val="27"/>
          <w:szCs w:val="27"/>
        </w:rPr>
      </w:pPr>
      <w:r w:rsidRPr="002E6B6A">
        <w:rPr>
          <w:sz w:val="27"/>
          <w:szCs w:val="27"/>
        </w:rPr>
        <w:t>2. Производит впечатление на окружающих</w:t>
      </w:r>
    </w:p>
    <w:p w:rsidR="003E04F3" w:rsidRPr="002E6B6A" w:rsidRDefault="003E04F3" w:rsidP="003E04F3">
      <w:pPr>
        <w:pStyle w:val="a3"/>
        <w:jc w:val="both"/>
        <w:rPr>
          <w:sz w:val="27"/>
          <w:szCs w:val="27"/>
        </w:rPr>
      </w:pPr>
      <w:r w:rsidRPr="002E6B6A">
        <w:rPr>
          <w:sz w:val="27"/>
          <w:szCs w:val="27"/>
        </w:rPr>
        <w:t>3. Умеет распоряжаться, приказывать</w:t>
      </w:r>
    </w:p>
    <w:p w:rsidR="003E04F3" w:rsidRPr="002E6B6A" w:rsidRDefault="003E04F3" w:rsidP="003E04F3">
      <w:pPr>
        <w:pStyle w:val="a3"/>
        <w:jc w:val="both"/>
        <w:rPr>
          <w:sz w:val="27"/>
          <w:szCs w:val="27"/>
        </w:rPr>
      </w:pPr>
      <w:r w:rsidRPr="002E6B6A">
        <w:rPr>
          <w:sz w:val="27"/>
          <w:szCs w:val="27"/>
        </w:rPr>
        <w:t>4. Умеет настоять на своем</w:t>
      </w:r>
    </w:p>
    <w:p w:rsidR="003E04F3" w:rsidRPr="002E6B6A" w:rsidRDefault="003E04F3" w:rsidP="003E04F3">
      <w:pPr>
        <w:pStyle w:val="a3"/>
        <w:jc w:val="both"/>
        <w:rPr>
          <w:sz w:val="27"/>
          <w:szCs w:val="27"/>
        </w:rPr>
      </w:pPr>
      <w:r w:rsidRPr="002E6B6A">
        <w:rPr>
          <w:sz w:val="27"/>
          <w:szCs w:val="27"/>
        </w:rPr>
        <w:t>5. Обладает чувством собственного достоинства</w:t>
      </w:r>
    </w:p>
    <w:p w:rsidR="003E04F3" w:rsidRPr="002E6B6A" w:rsidRDefault="003E04F3" w:rsidP="003E04F3">
      <w:pPr>
        <w:pStyle w:val="a3"/>
        <w:jc w:val="both"/>
        <w:rPr>
          <w:sz w:val="27"/>
          <w:szCs w:val="27"/>
        </w:rPr>
      </w:pPr>
      <w:r w:rsidRPr="002E6B6A">
        <w:rPr>
          <w:sz w:val="27"/>
          <w:szCs w:val="27"/>
        </w:rPr>
        <w:t>6. Независимый</w:t>
      </w:r>
    </w:p>
    <w:p w:rsidR="003E04F3" w:rsidRPr="002E6B6A" w:rsidRDefault="003E04F3" w:rsidP="003E04F3">
      <w:pPr>
        <w:pStyle w:val="a3"/>
        <w:jc w:val="both"/>
        <w:rPr>
          <w:sz w:val="27"/>
          <w:szCs w:val="27"/>
        </w:rPr>
      </w:pPr>
      <w:r w:rsidRPr="002E6B6A">
        <w:rPr>
          <w:sz w:val="27"/>
          <w:szCs w:val="27"/>
        </w:rPr>
        <w:t>7. Способен сам позаботиться о себе</w:t>
      </w:r>
    </w:p>
    <w:p w:rsidR="003E04F3" w:rsidRPr="002E6B6A" w:rsidRDefault="003E04F3" w:rsidP="003E04F3">
      <w:pPr>
        <w:pStyle w:val="a3"/>
        <w:jc w:val="both"/>
        <w:rPr>
          <w:sz w:val="27"/>
          <w:szCs w:val="27"/>
        </w:rPr>
      </w:pPr>
      <w:r w:rsidRPr="002E6B6A">
        <w:rPr>
          <w:sz w:val="27"/>
          <w:szCs w:val="27"/>
        </w:rPr>
        <w:t>8. Может проявить безразличие</w:t>
      </w:r>
    </w:p>
    <w:p w:rsidR="003E04F3" w:rsidRPr="002E6B6A" w:rsidRDefault="003E04F3" w:rsidP="003E04F3">
      <w:pPr>
        <w:pStyle w:val="a3"/>
        <w:jc w:val="both"/>
        <w:rPr>
          <w:sz w:val="27"/>
          <w:szCs w:val="27"/>
        </w:rPr>
      </w:pPr>
      <w:r w:rsidRPr="002E6B6A">
        <w:rPr>
          <w:sz w:val="27"/>
          <w:szCs w:val="27"/>
        </w:rPr>
        <w:t xml:space="preserve">9. </w:t>
      </w:r>
      <w:proofErr w:type="gramStart"/>
      <w:r w:rsidRPr="002E6B6A">
        <w:rPr>
          <w:sz w:val="27"/>
          <w:szCs w:val="27"/>
        </w:rPr>
        <w:t>Способен</w:t>
      </w:r>
      <w:proofErr w:type="gramEnd"/>
      <w:r w:rsidRPr="002E6B6A">
        <w:rPr>
          <w:sz w:val="27"/>
          <w:szCs w:val="27"/>
        </w:rPr>
        <w:t xml:space="preserve"> быть суровым</w:t>
      </w:r>
    </w:p>
    <w:p w:rsidR="003E04F3" w:rsidRPr="002E6B6A" w:rsidRDefault="003E04F3" w:rsidP="003E04F3">
      <w:pPr>
        <w:pStyle w:val="a3"/>
        <w:jc w:val="both"/>
        <w:rPr>
          <w:sz w:val="27"/>
          <w:szCs w:val="27"/>
        </w:rPr>
      </w:pPr>
      <w:r w:rsidRPr="002E6B6A">
        <w:rPr>
          <w:sz w:val="27"/>
          <w:szCs w:val="27"/>
        </w:rPr>
        <w:t>10. Строгий, но справедливый</w:t>
      </w:r>
    </w:p>
    <w:p w:rsidR="003E04F3" w:rsidRPr="002E6B6A" w:rsidRDefault="003E04F3" w:rsidP="003E04F3">
      <w:pPr>
        <w:pStyle w:val="a3"/>
        <w:jc w:val="both"/>
        <w:rPr>
          <w:sz w:val="27"/>
          <w:szCs w:val="27"/>
        </w:rPr>
      </w:pPr>
      <w:r w:rsidRPr="002E6B6A">
        <w:rPr>
          <w:sz w:val="27"/>
          <w:szCs w:val="27"/>
        </w:rPr>
        <w:t>11. Может быть искренним</w:t>
      </w:r>
    </w:p>
    <w:p w:rsidR="003E04F3" w:rsidRPr="002E6B6A" w:rsidRDefault="003E04F3" w:rsidP="003E04F3">
      <w:pPr>
        <w:pStyle w:val="a3"/>
        <w:jc w:val="both"/>
        <w:rPr>
          <w:sz w:val="27"/>
          <w:szCs w:val="27"/>
        </w:rPr>
      </w:pPr>
      <w:r w:rsidRPr="002E6B6A">
        <w:rPr>
          <w:sz w:val="27"/>
          <w:szCs w:val="27"/>
        </w:rPr>
        <w:t xml:space="preserve">12. </w:t>
      </w:r>
      <w:proofErr w:type="gramStart"/>
      <w:r w:rsidRPr="002E6B6A">
        <w:rPr>
          <w:sz w:val="27"/>
          <w:szCs w:val="27"/>
        </w:rPr>
        <w:t>Критичен</w:t>
      </w:r>
      <w:proofErr w:type="gramEnd"/>
      <w:r w:rsidRPr="002E6B6A">
        <w:rPr>
          <w:sz w:val="27"/>
          <w:szCs w:val="27"/>
        </w:rPr>
        <w:t xml:space="preserve"> к другим</w:t>
      </w:r>
    </w:p>
    <w:p w:rsidR="003E04F3" w:rsidRPr="002E6B6A" w:rsidRDefault="003E04F3" w:rsidP="003E04F3">
      <w:pPr>
        <w:pStyle w:val="a3"/>
        <w:jc w:val="both"/>
        <w:rPr>
          <w:sz w:val="27"/>
          <w:szCs w:val="27"/>
        </w:rPr>
      </w:pPr>
      <w:r w:rsidRPr="002E6B6A">
        <w:rPr>
          <w:sz w:val="27"/>
          <w:szCs w:val="27"/>
        </w:rPr>
        <w:t>13. Любит поплакаться</w:t>
      </w:r>
    </w:p>
    <w:p w:rsidR="003E04F3" w:rsidRPr="002E6B6A" w:rsidRDefault="003E04F3" w:rsidP="003E04F3">
      <w:pPr>
        <w:pStyle w:val="a3"/>
        <w:jc w:val="both"/>
        <w:rPr>
          <w:sz w:val="27"/>
          <w:szCs w:val="27"/>
        </w:rPr>
      </w:pPr>
      <w:r w:rsidRPr="002E6B6A">
        <w:rPr>
          <w:sz w:val="27"/>
          <w:szCs w:val="27"/>
        </w:rPr>
        <w:t>14. Часто печален</w:t>
      </w:r>
    </w:p>
    <w:p w:rsidR="003E04F3" w:rsidRPr="002E6B6A" w:rsidRDefault="003E04F3" w:rsidP="003E04F3">
      <w:pPr>
        <w:pStyle w:val="a3"/>
        <w:jc w:val="both"/>
        <w:rPr>
          <w:sz w:val="27"/>
          <w:szCs w:val="27"/>
        </w:rPr>
      </w:pPr>
      <w:r w:rsidRPr="002E6B6A">
        <w:rPr>
          <w:sz w:val="27"/>
          <w:szCs w:val="27"/>
        </w:rPr>
        <w:t xml:space="preserve">15. </w:t>
      </w:r>
      <w:proofErr w:type="gramStart"/>
      <w:r w:rsidRPr="002E6B6A">
        <w:rPr>
          <w:sz w:val="27"/>
          <w:szCs w:val="27"/>
        </w:rPr>
        <w:t>Способен</w:t>
      </w:r>
      <w:proofErr w:type="gramEnd"/>
      <w:r w:rsidRPr="002E6B6A">
        <w:rPr>
          <w:sz w:val="27"/>
          <w:szCs w:val="27"/>
        </w:rPr>
        <w:t xml:space="preserve"> проявить недоверие</w:t>
      </w:r>
    </w:p>
    <w:p w:rsidR="003E04F3" w:rsidRPr="002E6B6A" w:rsidRDefault="003E04F3" w:rsidP="003E04F3">
      <w:pPr>
        <w:pStyle w:val="a3"/>
        <w:jc w:val="both"/>
        <w:rPr>
          <w:sz w:val="27"/>
          <w:szCs w:val="27"/>
        </w:rPr>
      </w:pPr>
      <w:r w:rsidRPr="002E6B6A">
        <w:rPr>
          <w:sz w:val="27"/>
          <w:szCs w:val="27"/>
        </w:rPr>
        <w:t>16. Часто разочаровывается</w:t>
      </w:r>
    </w:p>
    <w:p w:rsidR="003E04F3" w:rsidRPr="002E6B6A" w:rsidRDefault="003E04F3" w:rsidP="003E04F3">
      <w:pPr>
        <w:pStyle w:val="a3"/>
        <w:jc w:val="both"/>
        <w:rPr>
          <w:sz w:val="27"/>
          <w:szCs w:val="27"/>
        </w:rPr>
      </w:pPr>
      <w:r w:rsidRPr="002E6B6A">
        <w:rPr>
          <w:sz w:val="27"/>
          <w:szCs w:val="27"/>
        </w:rPr>
        <w:t xml:space="preserve">17. </w:t>
      </w:r>
      <w:proofErr w:type="gramStart"/>
      <w:r w:rsidRPr="002E6B6A">
        <w:rPr>
          <w:sz w:val="27"/>
          <w:szCs w:val="27"/>
        </w:rPr>
        <w:t>Способен</w:t>
      </w:r>
      <w:proofErr w:type="gramEnd"/>
      <w:r w:rsidRPr="002E6B6A">
        <w:rPr>
          <w:sz w:val="27"/>
          <w:szCs w:val="27"/>
        </w:rPr>
        <w:t xml:space="preserve"> быть критичным к себе</w:t>
      </w:r>
    </w:p>
    <w:p w:rsidR="003E04F3" w:rsidRPr="002E6B6A" w:rsidRDefault="003E04F3" w:rsidP="003E04F3">
      <w:pPr>
        <w:pStyle w:val="a3"/>
        <w:jc w:val="both"/>
        <w:rPr>
          <w:sz w:val="27"/>
          <w:szCs w:val="27"/>
        </w:rPr>
      </w:pPr>
      <w:r w:rsidRPr="002E6B6A">
        <w:rPr>
          <w:sz w:val="27"/>
          <w:szCs w:val="27"/>
        </w:rPr>
        <w:t xml:space="preserve">18. </w:t>
      </w:r>
      <w:proofErr w:type="gramStart"/>
      <w:r w:rsidRPr="002E6B6A">
        <w:rPr>
          <w:sz w:val="27"/>
          <w:szCs w:val="27"/>
        </w:rPr>
        <w:t>Способен</w:t>
      </w:r>
      <w:proofErr w:type="gramEnd"/>
      <w:r w:rsidRPr="002E6B6A">
        <w:rPr>
          <w:sz w:val="27"/>
          <w:szCs w:val="27"/>
        </w:rPr>
        <w:t xml:space="preserve"> признать свою неправоту</w:t>
      </w:r>
    </w:p>
    <w:p w:rsidR="003E04F3" w:rsidRPr="002E6B6A" w:rsidRDefault="003E04F3" w:rsidP="003E04F3">
      <w:pPr>
        <w:pStyle w:val="a3"/>
        <w:jc w:val="both"/>
        <w:rPr>
          <w:sz w:val="27"/>
          <w:szCs w:val="27"/>
        </w:rPr>
      </w:pPr>
      <w:r w:rsidRPr="002E6B6A">
        <w:rPr>
          <w:sz w:val="27"/>
          <w:szCs w:val="27"/>
        </w:rPr>
        <w:t>19. Охотно подчиняется</w:t>
      </w:r>
    </w:p>
    <w:p w:rsidR="003E04F3" w:rsidRPr="002E6B6A" w:rsidRDefault="003E04F3" w:rsidP="003E04F3">
      <w:pPr>
        <w:pStyle w:val="a3"/>
        <w:jc w:val="both"/>
        <w:rPr>
          <w:sz w:val="27"/>
          <w:szCs w:val="27"/>
        </w:rPr>
      </w:pPr>
      <w:r w:rsidRPr="002E6B6A">
        <w:rPr>
          <w:sz w:val="27"/>
          <w:szCs w:val="27"/>
        </w:rPr>
        <w:t>20. Уступчивый</w:t>
      </w:r>
    </w:p>
    <w:p w:rsidR="003E04F3" w:rsidRPr="002E6B6A" w:rsidRDefault="003E04F3" w:rsidP="003E04F3">
      <w:pPr>
        <w:pStyle w:val="a3"/>
        <w:jc w:val="both"/>
        <w:rPr>
          <w:sz w:val="27"/>
          <w:szCs w:val="27"/>
        </w:rPr>
      </w:pPr>
      <w:r w:rsidRPr="002E6B6A">
        <w:rPr>
          <w:sz w:val="27"/>
          <w:szCs w:val="27"/>
        </w:rPr>
        <w:t>21. Благородный</w:t>
      </w:r>
    </w:p>
    <w:p w:rsidR="003E04F3" w:rsidRPr="002E6B6A" w:rsidRDefault="003E04F3" w:rsidP="003E04F3">
      <w:pPr>
        <w:pStyle w:val="a3"/>
        <w:jc w:val="both"/>
        <w:rPr>
          <w:sz w:val="27"/>
          <w:szCs w:val="27"/>
        </w:rPr>
      </w:pPr>
      <w:r w:rsidRPr="002E6B6A">
        <w:rPr>
          <w:sz w:val="27"/>
          <w:szCs w:val="27"/>
        </w:rPr>
        <w:t xml:space="preserve">22. </w:t>
      </w:r>
      <w:proofErr w:type="gramStart"/>
      <w:r w:rsidRPr="002E6B6A">
        <w:rPr>
          <w:sz w:val="27"/>
          <w:szCs w:val="27"/>
        </w:rPr>
        <w:t>Восхищающийся</w:t>
      </w:r>
      <w:proofErr w:type="gramEnd"/>
      <w:r w:rsidRPr="002E6B6A">
        <w:rPr>
          <w:sz w:val="27"/>
          <w:szCs w:val="27"/>
        </w:rPr>
        <w:t xml:space="preserve"> и склонный к подражанию</w:t>
      </w:r>
    </w:p>
    <w:p w:rsidR="003E04F3" w:rsidRPr="002E6B6A" w:rsidRDefault="003E04F3" w:rsidP="003E04F3">
      <w:pPr>
        <w:pStyle w:val="a3"/>
        <w:jc w:val="both"/>
        <w:rPr>
          <w:sz w:val="27"/>
          <w:szCs w:val="27"/>
        </w:rPr>
      </w:pPr>
      <w:r w:rsidRPr="002E6B6A">
        <w:rPr>
          <w:sz w:val="27"/>
          <w:szCs w:val="27"/>
        </w:rPr>
        <w:t>23. Уважительный</w:t>
      </w:r>
    </w:p>
    <w:p w:rsidR="003E04F3" w:rsidRPr="002E6B6A" w:rsidRDefault="003E04F3" w:rsidP="003E04F3">
      <w:pPr>
        <w:pStyle w:val="a3"/>
        <w:jc w:val="both"/>
        <w:rPr>
          <w:sz w:val="27"/>
          <w:szCs w:val="27"/>
        </w:rPr>
      </w:pPr>
      <w:r w:rsidRPr="002E6B6A">
        <w:rPr>
          <w:sz w:val="27"/>
          <w:szCs w:val="27"/>
        </w:rPr>
        <w:t xml:space="preserve">24. </w:t>
      </w:r>
      <w:proofErr w:type="gramStart"/>
      <w:r w:rsidRPr="002E6B6A">
        <w:rPr>
          <w:sz w:val="27"/>
          <w:szCs w:val="27"/>
        </w:rPr>
        <w:t>Ищущий</w:t>
      </w:r>
      <w:proofErr w:type="gramEnd"/>
      <w:r w:rsidRPr="002E6B6A">
        <w:rPr>
          <w:sz w:val="27"/>
          <w:szCs w:val="27"/>
        </w:rPr>
        <w:t xml:space="preserve"> одобрения</w:t>
      </w:r>
    </w:p>
    <w:p w:rsidR="003E04F3" w:rsidRPr="002E6B6A" w:rsidRDefault="003E04F3" w:rsidP="003E04F3">
      <w:pPr>
        <w:pStyle w:val="a3"/>
        <w:jc w:val="both"/>
        <w:rPr>
          <w:sz w:val="27"/>
          <w:szCs w:val="27"/>
        </w:rPr>
      </w:pPr>
      <w:r w:rsidRPr="002E6B6A">
        <w:rPr>
          <w:sz w:val="27"/>
          <w:szCs w:val="27"/>
        </w:rPr>
        <w:t xml:space="preserve">25. </w:t>
      </w:r>
      <w:proofErr w:type="gramStart"/>
      <w:r w:rsidRPr="002E6B6A">
        <w:rPr>
          <w:sz w:val="27"/>
          <w:szCs w:val="27"/>
        </w:rPr>
        <w:t>Способен</w:t>
      </w:r>
      <w:proofErr w:type="gramEnd"/>
      <w:r w:rsidRPr="002E6B6A">
        <w:rPr>
          <w:sz w:val="27"/>
          <w:szCs w:val="27"/>
        </w:rPr>
        <w:t xml:space="preserve"> к сотрудничеству</w:t>
      </w:r>
    </w:p>
    <w:p w:rsidR="003E04F3" w:rsidRPr="002E6B6A" w:rsidRDefault="003E04F3" w:rsidP="003E04F3">
      <w:pPr>
        <w:pStyle w:val="a3"/>
        <w:jc w:val="both"/>
        <w:rPr>
          <w:sz w:val="27"/>
          <w:szCs w:val="27"/>
        </w:rPr>
      </w:pPr>
      <w:r w:rsidRPr="002E6B6A">
        <w:rPr>
          <w:sz w:val="27"/>
          <w:szCs w:val="27"/>
        </w:rPr>
        <w:t>26. Стремится ужиться с другими</w:t>
      </w:r>
    </w:p>
    <w:p w:rsidR="003E04F3" w:rsidRPr="002E6B6A" w:rsidRDefault="003E04F3" w:rsidP="003E04F3">
      <w:pPr>
        <w:pStyle w:val="a3"/>
        <w:jc w:val="both"/>
        <w:rPr>
          <w:sz w:val="27"/>
          <w:szCs w:val="27"/>
        </w:rPr>
      </w:pPr>
      <w:r w:rsidRPr="002E6B6A">
        <w:rPr>
          <w:sz w:val="27"/>
          <w:szCs w:val="27"/>
        </w:rPr>
        <w:t>27. Дружелюбный, доброжелательный</w:t>
      </w:r>
    </w:p>
    <w:p w:rsidR="003E04F3" w:rsidRPr="002E6B6A" w:rsidRDefault="003E04F3" w:rsidP="003E04F3">
      <w:pPr>
        <w:pStyle w:val="a3"/>
        <w:jc w:val="both"/>
        <w:rPr>
          <w:sz w:val="27"/>
          <w:szCs w:val="27"/>
        </w:rPr>
      </w:pPr>
      <w:r w:rsidRPr="002E6B6A">
        <w:rPr>
          <w:sz w:val="27"/>
          <w:szCs w:val="27"/>
        </w:rPr>
        <w:t>28. Внимательный и ласковый</w:t>
      </w:r>
    </w:p>
    <w:p w:rsidR="003E04F3" w:rsidRPr="002E6B6A" w:rsidRDefault="003E04F3" w:rsidP="003E04F3">
      <w:pPr>
        <w:pStyle w:val="a3"/>
        <w:jc w:val="both"/>
        <w:rPr>
          <w:sz w:val="27"/>
          <w:szCs w:val="27"/>
        </w:rPr>
      </w:pPr>
      <w:r w:rsidRPr="002E6B6A">
        <w:rPr>
          <w:sz w:val="27"/>
          <w:szCs w:val="27"/>
        </w:rPr>
        <w:t>29. Деликатный</w:t>
      </w:r>
    </w:p>
    <w:p w:rsidR="003E04F3" w:rsidRPr="002E6B6A" w:rsidRDefault="003E04F3" w:rsidP="003E04F3">
      <w:pPr>
        <w:pStyle w:val="a3"/>
        <w:jc w:val="both"/>
        <w:rPr>
          <w:sz w:val="27"/>
          <w:szCs w:val="27"/>
        </w:rPr>
      </w:pPr>
      <w:r w:rsidRPr="002E6B6A">
        <w:rPr>
          <w:sz w:val="27"/>
          <w:szCs w:val="27"/>
        </w:rPr>
        <w:t>30. Одобряющий</w:t>
      </w:r>
    </w:p>
    <w:p w:rsidR="003E04F3" w:rsidRPr="002E6B6A" w:rsidRDefault="003E04F3" w:rsidP="003E04F3">
      <w:pPr>
        <w:pStyle w:val="a3"/>
        <w:jc w:val="both"/>
        <w:rPr>
          <w:sz w:val="27"/>
          <w:szCs w:val="27"/>
        </w:rPr>
      </w:pPr>
      <w:r w:rsidRPr="002E6B6A">
        <w:rPr>
          <w:sz w:val="27"/>
          <w:szCs w:val="27"/>
        </w:rPr>
        <w:t xml:space="preserve">31. </w:t>
      </w:r>
      <w:proofErr w:type="gramStart"/>
      <w:r w:rsidRPr="002E6B6A">
        <w:rPr>
          <w:sz w:val="27"/>
          <w:szCs w:val="27"/>
        </w:rPr>
        <w:t>Отзывчивый</w:t>
      </w:r>
      <w:proofErr w:type="gramEnd"/>
      <w:r w:rsidRPr="002E6B6A">
        <w:rPr>
          <w:sz w:val="27"/>
          <w:szCs w:val="27"/>
        </w:rPr>
        <w:t xml:space="preserve"> к призывам о помощи</w:t>
      </w:r>
    </w:p>
    <w:p w:rsidR="003E04F3" w:rsidRPr="002E6B6A" w:rsidRDefault="003E04F3" w:rsidP="003E04F3">
      <w:pPr>
        <w:pStyle w:val="a3"/>
        <w:jc w:val="both"/>
        <w:rPr>
          <w:sz w:val="27"/>
          <w:szCs w:val="27"/>
        </w:rPr>
      </w:pPr>
      <w:r w:rsidRPr="002E6B6A">
        <w:rPr>
          <w:sz w:val="27"/>
          <w:szCs w:val="27"/>
        </w:rPr>
        <w:t xml:space="preserve">32. Бескорыстный </w:t>
      </w:r>
    </w:p>
    <w:p w:rsidR="003E04F3" w:rsidRPr="002E6B6A" w:rsidRDefault="003E04F3" w:rsidP="003E04F3">
      <w:pPr>
        <w:pStyle w:val="a3"/>
        <w:jc w:val="both"/>
        <w:rPr>
          <w:sz w:val="27"/>
          <w:szCs w:val="27"/>
        </w:rPr>
      </w:pPr>
      <w:r w:rsidRPr="002E6B6A">
        <w:rPr>
          <w:sz w:val="27"/>
          <w:szCs w:val="27"/>
        </w:rPr>
        <w:t xml:space="preserve">33. </w:t>
      </w:r>
      <w:proofErr w:type="gramStart"/>
      <w:r w:rsidRPr="002E6B6A">
        <w:rPr>
          <w:sz w:val="27"/>
          <w:szCs w:val="27"/>
        </w:rPr>
        <w:t>Способен</w:t>
      </w:r>
      <w:proofErr w:type="gramEnd"/>
      <w:r w:rsidRPr="002E6B6A">
        <w:rPr>
          <w:sz w:val="27"/>
          <w:szCs w:val="27"/>
        </w:rPr>
        <w:t xml:space="preserve"> вызвать восхищение</w:t>
      </w:r>
    </w:p>
    <w:p w:rsidR="003E04F3" w:rsidRPr="002E6B6A" w:rsidRDefault="003E04F3" w:rsidP="003E04F3">
      <w:pPr>
        <w:pStyle w:val="a3"/>
        <w:jc w:val="both"/>
        <w:rPr>
          <w:sz w:val="27"/>
          <w:szCs w:val="27"/>
        </w:rPr>
      </w:pPr>
      <w:r w:rsidRPr="002E6B6A">
        <w:rPr>
          <w:sz w:val="27"/>
          <w:szCs w:val="27"/>
        </w:rPr>
        <w:t>34. Пользуется уважением у других</w:t>
      </w:r>
    </w:p>
    <w:p w:rsidR="003E04F3" w:rsidRPr="002E6B6A" w:rsidRDefault="003E04F3" w:rsidP="003E04F3">
      <w:pPr>
        <w:pStyle w:val="a3"/>
        <w:jc w:val="both"/>
        <w:rPr>
          <w:sz w:val="27"/>
          <w:szCs w:val="27"/>
        </w:rPr>
      </w:pPr>
      <w:r w:rsidRPr="002E6B6A">
        <w:rPr>
          <w:sz w:val="27"/>
          <w:szCs w:val="27"/>
        </w:rPr>
        <w:t>35. Обладает талантом руководителя</w:t>
      </w:r>
    </w:p>
    <w:p w:rsidR="003E04F3" w:rsidRPr="002E6B6A" w:rsidRDefault="003E04F3" w:rsidP="003E04F3">
      <w:pPr>
        <w:pStyle w:val="a3"/>
        <w:jc w:val="both"/>
        <w:rPr>
          <w:sz w:val="27"/>
          <w:szCs w:val="27"/>
        </w:rPr>
      </w:pPr>
      <w:r w:rsidRPr="002E6B6A">
        <w:rPr>
          <w:sz w:val="27"/>
          <w:szCs w:val="27"/>
        </w:rPr>
        <w:t>36. Любит ответственность</w:t>
      </w:r>
    </w:p>
    <w:p w:rsidR="003E04F3" w:rsidRPr="002E6B6A" w:rsidRDefault="003E04F3" w:rsidP="003E04F3">
      <w:pPr>
        <w:pStyle w:val="a3"/>
        <w:jc w:val="both"/>
        <w:rPr>
          <w:sz w:val="27"/>
          <w:szCs w:val="27"/>
        </w:rPr>
      </w:pPr>
      <w:r w:rsidRPr="002E6B6A">
        <w:rPr>
          <w:sz w:val="27"/>
          <w:szCs w:val="27"/>
        </w:rPr>
        <w:t xml:space="preserve">37. </w:t>
      </w:r>
      <w:proofErr w:type="gramStart"/>
      <w:r w:rsidRPr="002E6B6A">
        <w:rPr>
          <w:sz w:val="27"/>
          <w:szCs w:val="27"/>
        </w:rPr>
        <w:t>Уверен</w:t>
      </w:r>
      <w:proofErr w:type="gramEnd"/>
      <w:r w:rsidRPr="002E6B6A">
        <w:rPr>
          <w:sz w:val="27"/>
          <w:szCs w:val="27"/>
        </w:rPr>
        <w:t xml:space="preserve"> в себе</w:t>
      </w:r>
    </w:p>
    <w:p w:rsidR="003E04F3" w:rsidRPr="002E6B6A" w:rsidRDefault="003E04F3" w:rsidP="003E04F3">
      <w:pPr>
        <w:pStyle w:val="a3"/>
        <w:jc w:val="both"/>
        <w:rPr>
          <w:sz w:val="27"/>
          <w:szCs w:val="27"/>
        </w:rPr>
      </w:pPr>
      <w:r w:rsidRPr="002E6B6A">
        <w:rPr>
          <w:sz w:val="27"/>
          <w:szCs w:val="27"/>
        </w:rPr>
        <w:t>38. Самоуверен и напорист</w:t>
      </w:r>
    </w:p>
    <w:p w:rsidR="003E04F3" w:rsidRPr="002E6B6A" w:rsidRDefault="003E04F3" w:rsidP="003E04F3">
      <w:pPr>
        <w:pStyle w:val="a3"/>
        <w:jc w:val="both"/>
        <w:rPr>
          <w:sz w:val="27"/>
          <w:szCs w:val="27"/>
        </w:rPr>
      </w:pPr>
      <w:r w:rsidRPr="002E6B6A">
        <w:rPr>
          <w:sz w:val="27"/>
          <w:szCs w:val="27"/>
        </w:rPr>
        <w:t>39. Деловит и практичен</w:t>
      </w:r>
    </w:p>
    <w:p w:rsidR="003E04F3" w:rsidRPr="002E6B6A" w:rsidRDefault="003E04F3" w:rsidP="003E04F3">
      <w:pPr>
        <w:pStyle w:val="a3"/>
        <w:jc w:val="both"/>
        <w:rPr>
          <w:sz w:val="27"/>
          <w:szCs w:val="27"/>
        </w:rPr>
      </w:pPr>
      <w:r w:rsidRPr="002E6B6A">
        <w:rPr>
          <w:sz w:val="27"/>
          <w:szCs w:val="27"/>
        </w:rPr>
        <w:t>40. Любит соревноваться</w:t>
      </w:r>
    </w:p>
    <w:p w:rsidR="003E04F3" w:rsidRPr="002E6B6A" w:rsidRDefault="003E04F3" w:rsidP="003E04F3">
      <w:pPr>
        <w:pStyle w:val="a3"/>
        <w:jc w:val="both"/>
        <w:rPr>
          <w:sz w:val="27"/>
          <w:szCs w:val="27"/>
        </w:rPr>
      </w:pPr>
      <w:r w:rsidRPr="002E6B6A">
        <w:rPr>
          <w:sz w:val="27"/>
          <w:szCs w:val="27"/>
        </w:rPr>
        <w:lastRenderedPageBreak/>
        <w:t>41. Строгий и крутой, где надо</w:t>
      </w:r>
    </w:p>
    <w:p w:rsidR="003E04F3" w:rsidRPr="002E6B6A" w:rsidRDefault="003E04F3" w:rsidP="003E04F3">
      <w:pPr>
        <w:pStyle w:val="a3"/>
        <w:jc w:val="both"/>
        <w:rPr>
          <w:sz w:val="27"/>
          <w:szCs w:val="27"/>
        </w:rPr>
      </w:pPr>
      <w:r w:rsidRPr="002E6B6A">
        <w:rPr>
          <w:sz w:val="27"/>
          <w:szCs w:val="27"/>
        </w:rPr>
        <w:t>42. Неумолимый, но беспристрастный.</w:t>
      </w:r>
    </w:p>
    <w:p w:rsidR="003E04F3" w:rsidRPr="002E6B6A" w:rsidRDefault="003E04F3" w:rsidP="003E04F3">
      <w:pPr>
        <w:pStyle w:val="a3"/>
        <w:jc w:val="both"/>
        <w:rPr>
          <w:sz w:val="27"/>
          <w:szCs w:val="27"/>
        </w:rPr>
      </w:pPr>
      <w:r w:rsidRPr="002E6B6A">
        <w:rPr>
          <w:sz w:val="27"/>
          <w:szCs w:val="27"/>
        </w:rPr>
        <w:t>43. Раздражительный</w:t>
      </w:r>
    </w:p>
    <w:p w:rsidR="003E04F3" w:rsidRPr="002E6B6A" w:rsidRDefault="003E04F3" w:rsidP="003E04F3">
      <w:pPr>
        <w:pStyle w:val="a3"/>
        <w:jc w:val="both"/>
        <w:rPr>
          <w:sz w:val="27"/>
          <w:szCs w:val="27"/>
        </w:rPr>
      </w:pPr>
      <w:r w:rsidRPr="002E6B6A">
        <w:rPr>
          <w:sz w:val="27"/>
          <w:szCs w:val="27"/>
        </w:rPr>
        <w:t>44. Открытый и прямолинейный</w:t>
      </w:r>
    </w:p>
    <w:p w:rsidR="003E04F3" w:rsidRPr="002E6B6A" w:rsidRDefault="003E04F3" w:rsidP="003E04F3">
      <w:pPr>
        <w:pStyle w:val="a3"/>
        <w:jc w:val="both"/>
        <w:rPr>
          <w:sz w:val="27"/>
          <w:szCs w:val="27"/>
        </w:rPr>
      </w:pPr>
      <w:r w:rsidRPr="002E6B6A">
        <w:rPr>
          <w:sz w:val="27"/>
          <w:szCs w:val="27"/>
        </w:rPr>
        <w:t>45. Не терпит, чтобы им командовали</w:t>
      </w:r>
    </w:p>
    <w:p w:rsidR="003E04F3" w:rsidRPr="002E6B6A" w:rsidRDefault="003E04F3" w:rsidP="003E04F3">
      <w:pPr>
        <w:pStyle w:val="a3"/>
        <w:jc w:val="both"/>
        <w:rPr>
          <w:sz w:val="27"/>
          <w:szCs w:val="27"/>
        </w:rPr>
      </w:pPr>
      <w:r w:rsidRPr="002E6B6A">
        <w:rPr>
          <w:sz w:val="27"/>
          <w:szCs w:val="27"/>
        </w:rPr>
        <w:t>46. Скептичен</w:t>
      </w:r>
    </w:p>
    <w:p w:rsidR="003E04F3" w:rsidRPr="002E6B6A" w:rsidRDefault="003E04F3" w:rsidP="003E04F3">
      <w:pPr>
        <w:pStyle w:val="a3"/>
        <w:jc w:val="both"/>
        <w:rPr>
          <w:sz w:val="27"/>
          <w:szCs w:val="27"/>
        </w:rPr>
      </w:pPr>
      <w:r w:rsidRPr="002E6B6A">
        <w:rPr>
          <w:sz w:val="27"/>
          <w:szCs w:val="27"/>
        </w:rPr>
        <w:t>47. На него трудно произвести впечатление</w:t>
      </w:r>
    </w:p>
    <w:p w:rsidR="003E04F3" w:rsidRPr="002E6B6A" w:rsidRDefault="003E04F3" w:rsidP="003E04F3">
      <w:pPr>
        <w:pStyle w:val="a3"/>
        <w:jc w:val="both"/>
        <w:rPr>
          <w:sz w:val="27"/>
          <w:szCs w:val="27"/>
        </w:rPr>
      </w:pPr>
      <w:r w:rsidRPr="002E6B6A">
        <w:rPr>
          <w:sz w:val="27"/>
          <w:szCs w:val="27"/>
        </w:rPr>
        <w:t>48. Обидчивый, щепетильный</w:t>
      </w:r>
    </w:p>
    <w:p w:rsidR="003E04F3" w:rsidRPr="002E6B6A" w:rsidRDefault="003E04F3" w:rsidP="003E04F3">
      <w:pPr>
        <w:pStyle w:val="a3"/>
        <w:jc w:val="both"/>
        <w:rPr>
          <w:sz w:val="27"/>
          <w:szCs w:val="27"/>
        </w:rPr>
      </w:pPr>
      <w:r w:rsidRPr="002E6B6A">
        <w:rPr>
          <w:sz w:val="27"/>
          <w:szCs w:val="27"/>
        </w:rPr>
        <w:t>49. Легко смущается</w:t>
      </w:r>
    </w:p>
    <w:p w:rsidR="003E04F3" w:rsidRPr="002E6B6A" w:rsidRDefault="003E04F3" w:rsidP="003E04F3">
      <w:pPr>
        <w:pStyle w:val="a3"/>
        <w:jc w:val="both"/>
        <w:rPr>
          <w:sz w:val="27"/>
          <w:szCs w:val="27"/>
        </w:rPr>
      </w:pPr>
      <w:r w:rsidRPr="002E6B6A">
        <w:rPr>
          <w:sz w:val="27"/>
          <w:szCs w:val="27"/>
        </w:rPr>
        <w:t xml:space="preserve">50. Не </w:t>
      </w:r>
      <w:proofErr w:type="gramStart"/>
      <w:r w:rsidRPr="002E6B6A">
        <w:rPr>
          <w:sz w:val="27"/>
          <w:szCs w:val="27"/>
        </w:rPr>
        <w:t>уверен</w:t>
      </w:r>
      <w:proofErr w:type="gramEnd"/>
      <w:r w:rsidRPr="002E6B6A">
        <w:rPr>
          <w:sz w:val="27"/>
          <w:szCs w:val="27"/>
        </w:rPr>
        <w:t xml:space="preserve"> в себе</w:t>
      </w:r>
    </w:p>
    <w:p w:rsidR="003E04F3" w:rsidRPr="002E6B6A" w:rsidRDefault="003E04F3" w:rsidP="003E04F3">
      <w:pPr>
        <w:pStyle w:val="a3"/>
        <w:jc w:val="both"/>
        <w:rPr>
          <w:sz w:val="27"/>
          <w:szCs w:val="27"/>
        </w:rPr>
      </w:pPr>
      <w:r w:rsidRPr="002E6B6A">
        <w:rPr>
          <w:sz w:val="27"/>
          <w:szCs w:val="27"/>
        </w:rPr>
        <w:t>51. Уступчивый</w:t>
      </w:r>
    </w:p>
    <w:p w:rsidR="003E04F3" w:rsidRPr="002E6B6A" w:rsidRDefault="003E04F3" w:rsidP="003E04F3">
      <w:pPr>
        <w:pStyle w:val="a3"/>
        <w:jc w:val="both"/>
        <w:rPr>
          <w:sz w:val="27"/>
          <w:szCs w:val="27"/>
        </w:rPr>
      </w:pPr>
      <w:r w:rsidRPr="002E6B6A">
        <w:rPr>
          <w:sz w:val="27"/>
          <w:szCs w:val="27"/>
        </w:rPr>
        <w:t>52. Скромный</w:t>
      </w:r>
    </w:p>
    <w:p w:rsidR="003E04F3" w:rsidRPr="002E6B6A" w:rsidRDefault="003E04F3" w:rsidP="003E04F3">
      <w:pPr>
        <w:pStyle w:val="a3"/>
        <w:jc w:val="both"/>
        <w:rPr>
          <w:sz w:val="27"/>
          <w:szCs w:val="27"/>
        </w:rPr>
      </w:pPr>
      <w:r w:rsidRPr="002E6B6A">
        <w:rPr>
          <w:sz w:val="27"/>
          <w:szCs w:val="27"/>
        </w:rPr>
        <w:t>53. Часто прибегает к помощи других</w:t>
      </w:r>
    </w:p>
    <w:p w:rsidR="003E04F3" w:rsidRPr="002E6B6A" w:rsidRDefault="003E04F3" w:rsidP="003E04F3">
      <w:pPr>
        <w:pStyle w:val="a3"/>
        <w:jc w:val="both"/>
        <w:rPr>
          <w:sz w:val="27"/>
          <w:szCs w:val="27"/>
        </w:rPr>
      </w:pPr>
      <w:r w:rsidRPr="002E6B6A">
        <w:rPr>
          <w:sz w:val="27"/>
          <w:szCs w:val="27"/>
        </w:rPr>
        <w:t>54. Очень почитает авторитеты</w:t>
      </w:r>
    </w:p>
    <w:p w:rsidR="003E04F3" w:rsidRPr="002E6B6A" w:rsidRDefault="003E04F3" w:rsidP="003E04F3">
      <w:pPr>
        <w:pStyle w:val="a3"/>
        <w:jc w:val="both"/>
        <w:rPr>
          <w:sz w:val="27"/>
          <w:szCs w:val="27"/>
        </w:rPr>
      </w:pPr>
      <w:r w:rsidRPr="002E6B6A">
        <w:rPr>
          <w:sz w:val="27"/>
          <w:szCs w:val="27"/>
        </w:rPr>
        <w:t>55. Охотно принимает советы</w:t>
      </w:r>
    </w:p>
    <w:p w:rsidR="003E04F3" w:rsidRPr="002E6B6A" w:rsidRDefault="003E04F3" w:rsidP="003E04F3">
      <w:pPr>
        <w:pStyle w:val="a3"/>
        <w:jc w:val="both"/>
        <w:rPr>
          <w:sz w:val="27"/>
          <w:szCs w:val="27"/>
        </w:rPr>
      </w:pPr>
      <w:r w:rsidRPr="002E6B6A">
        <w:rPr>
          <w:sz w:val="27"/>
          <w:szCs w:val="27"/>
        </w:rPr>
        <w:t xml:space="preserve">56. </w:t>
      </w:r>
      <w:proofErr w:type="gramStart"/>
      <w:r w:rsidRPr="002E6B6A">
        <w:rPr>
          <w:sz w:val="27"/>
          <w:szCs w:val="27"/>
        </w:rPr>
        <w:t>Доверчив</w:t>
      </w:r>
      <w:proofErr w:type="gramEnd"/>
      <w:r w:rsidRPr="002E6B6A">
        <w:rPr>
          <w:sz w:val="27"/>
          <w:szCs w:val="27"/>
        </w:rPr>
        <w:t xml:space="preserve"> и стремится радовать других</w:t>
      </w:r>
    </w:p>
    <w:p w:rsidR="003E04F3" w:rsidRPr="002E6B6A" w:rsidRDefault="003E04F3" w:rsidP="003E04F3">
      <w:pPr>
        <w:pStyle w:val="a3"/>
        <w:jc w:val="both"/>
        <w:rPr>
          <w:sz w:val="27"/>
          <w:szCs w:val="27"/>
        </w:rPr>
      </w:pPr>
      <w:r w:rsidRPr="002E6B6A">
        <w:rPr>
          <w:sz w:val="27"/>
          <w:szCs w:val="27"/>
        </w:rPr>
        <w:t xml:space="preserve">57. Всегда </w:t>
      </w:r>
      <w:proofErr w:type="gramStart"/>
      <w:r w:rsidRPr="002E6B6A">
        <w:rPr>
          <w:sz w:val="27"/>
          <w:szCs w:val="27"/>
        </w:rPr>
        <w:t>любезен</w:t>
      </w:r>
      <w:proofErr w:type="gramEnd"/>
      <w:r w:rsidRPr="002E6B6A">
        <w:rPr>
          <w:sz w:val="27"/>
          <w:szCs w:val="27"/>
        </w:rPr>
        <w:t xml:space="preserve"> в обхождении</w:t>
      </w:r>
    </w:p>
    <w:p w:rsidR="003E04F3" w:rsidRPr="002E6B6A" w:rsidRDefault="003E04F3" w:rsidP="003E04F3">
      <w:pPr>
        <w:pStyle w:val="a3"/>
        <w:jc w:val="both"/>
        <w:rPr>
          <w:sz w:val="27"/>
          <w:szCs w:val="27"/>
        </w:rPr>
      </w:pPr>
      <w:r w:rsidRPr="002E6B6A">
        <w:rPr>
          <w:sz w:val="27"/>
          <w:szCs w:val="27"/>
        </w:rPr>
        <w:t>58. Дорожит мнением окружающих</w:t>
      </w:r>
    </w:p>
    <w:p w:rsidR="003E04F3" w:rsidRPr="002E6B6A" w:rsidRDefault="003E04F3" w:rsidP="003E04F3">
      <w:pPr>
        <w:pStyle w:val="a3"/>
        <w:jc w:val="both"/>
        <w:rPr>
          <w:sz w:val="27"/>
          <w:szCs w:val="27"/>
        </w:rPr>
      </w:pPr>
      <w:r w:rsidRPr="002E6B6A">
        <w:rPr>
          <w:sz w:val="27"/>
          <w:szCs w:val="27"/>
        </w:rPr>
        <w:t>59. Общительный и уживчивый</w:t>
      </w:r>
    </w:p>
    <w:p w:rsidR="003E04F3" w:rsidRPr="002E6B6A" w:rsidRDefault="003E04F3" w:rsidP="003E04F3">
      <w:pPr>
        <w:pStyle w:val="a3"/>
        <w:jc w:val="both"/>
        <w:rPr>
          <w:sz w:val="27"/>
          <w:szCs w:val="27"/>
        </w:rPr>
      </w:pPr>
      <w:r w:rsidRPr="002E6B6A">
        <w:rPr>
          <w:sz w:val="27"/>
          <w:szCs w:val="27"/>
        </w:rPr>
        <w:t>60. Добросердечный</w:t>
      </w:r>
    </w:p>
    <w:p w:rsidR="003E04F3" w:rsidRPr="002E6B6A" w:rsidRDefault="003E04F3" w:rsidP="003E04F3">
      <w:pPr>
        <w:pStyle w:val="a3"/>
        <w:jc w:val="both"/>
        <w:rPr>
          <w:sz w:val="27"/>
          <w:szCs w:val="27"/>
        </w:rPr>
      </w:pPr>
      <w:r w:rsidRPr="002E6B6A">
        <w:rPr>
          <w:sz w:val="27"/>
          <w:szCs w:val="27"/>
        </w:rPr>
        <w:t xml:space="preserve">61. </w:t>
      </w:r>
      <w:proofErr w:type="gramStart"/>
      <w:r w:rsidRPr="002E6B6A">
        <w:rPr>
          <w:sz w:val="27"/>
          <w:szCs w:val="27"/>
        </w:rPr>
        <w:t>Добрый</w:t>
      </w:r>
      <w:proofErr w:type="gramEnd"/>
      <w:r w:rsidRPr="002E6B6A">
        <w:rPr>
          <w:sz w:val="27"/>
          <w:szCs w:val="27"/>
        </w:rPr>
        <w:t>, вселяющий уверенность</w:t>
      </w:r>
    </w:p>
    <w:p w:rsidR="003E04F3" w:rsidRPr="002E6B6A" w:rsidRDefault="003E04F3" w:rsidP="003E04F3">
      <w:pPr>
        <w:pStyle w:val="a3"/>
        <w:jc w:val="both"/>
        <w:rPr>
          <w:sz w:val="27"/>
          <w:szCs w:val="27"/>
        </w:rPr>
      </w:pPr>
      <w:r w:rsidRPr="002E6B6A">
        <w:rPr>
          <w:sz w:val="27"/>
          <w:szCs w:val="27"/>
        </w:rPr>
        <w:t>62. Нежный и мягкосердечный</w:t>
      </w:r>
    </w:p>
    <w:p w:rsidR="003E04F3" w:rsidRPr="002E6B6A" w:rsidRDefault="003E04F3" w:rsidP="003E04F3">
      <w:pPr>
        <w:pStyle w:val="a3"/>
        <w:jc w:val="both"/>
        <w:rPr>
          <w:sz w:val="27"/>
          <w:szCs w:val="27"/>
        </w:rPr>
      </w:pPr>
      <w:r w:rsidRPr="002E6B6A">
        <w:rPr>
          <w:sz w:val="27"/>
          <w:szCs w:val="27"/>
        </w:rPr>
        <w:t>63. Любит заботиться о других</w:t>
      </w:r>
    </w:p>
    <w:p w:rsidR="003E04F3" w:rsidRPr="002E6B6A" w:rsidRDefault="003E04F3" w:rsidP="003E04F3">
      <w:pPr>
        <w:pStyle w:val="a3"/>
        <w:jc w:val="both"/>
        <w:rPr>
          <w:sz w:val="27"/>
          <w:szCs w:val="27"/>
        </w:rPr>
      </w:pPr>
      <w:r w:rsidRPr="002E6B6A">
        <w:rPr>
          <w:sz w:val="27"/>
          <w:szCs w:val="27"/>
        </w:rPr>
        <w:t>64. Бескорыстный, щедрый</w:t>
      </w:r>
    </w:p>
    <w:p w:rsidR="003E04F3" w:rsidRPr="002E6B6A" w:rsidRDefault="003E04F3" w:rsidP="003E04F3">
      <w:pPr>
        <w:pStyle w:val="a3"/>
        <w:jc w:val="both"/>
        <w:rPr>
          <w:sz w:val="27"/>
          <w:szCs w:val="27"/>
        </w:rPr>
      </w:pPr>
      <w:r w:rsidRPr="002E6B6A">
        <w:rPr>
          <w:sz w:val="27"/>
          <w:szCs w:val="27"/>
        </w:rPr>
        <w:t>65. Любит давать советы</w:t>
      </w:r>
    </w:p>
    <w:p w:rsidR="003E04F3" w:rsidRPr="002E6B6A" w:rsidRDefault="003E04F3" w:rsidP="003E04F3">
      <w:pPr>
        <w:pStyle w:val="a3"/>
        <w:jc w:val="both"/>
        <w:rPr>
          <w:sz w:val="27"/>
          <w:szCs w:val="27"/>
        </w:rPr>
      </w:pPr>
      <w:r w:rsidRPr="002E6B6A">
        <w:rPr>
          <w:sz w:val="27"/>
          <w:szCs w:val="27"/>
        </w:rPr>
        <w:t>66. Производит впечатление значимости</w:t>
      </w:r>
    </w:p>
    <w:p w:rsidR="003E04F3" w:rsidRPr="002E6B6A" w:rsidRDefault="003E04F3" w:rsidP="003E04F3">
      <w:pPr>
        <w:pStyle w:val="a3"/>
        <w:jc w:val="both"/>
        <w:rPr>
          <w:sz w:val="27"/>
          <w:szCs w:val="27"/>
        </w:rPr>
      </w:pPr>
      <w:r w:rsidRPr="002E6B6A">
        <w:rPr>
          <w:sz w:val="27"/>
          <w:szCs w:val="27"/>
        </w:rPr>
        <w:t>67. Начальственно-повелительный</w:t>
      </w:r>
    </w:p>
    <w:p w:rsidR="003E04F3" w:rsidRPr="002E6B6A" w:rsidRDefault="003E04F3" w:rsidP="003E04F3">
      <w:pPr>
        <w:pStyle w:val="a3"/>
        <w:jc w:val="both"/>
        <w:rPr>
          <w:sz w:val="27"/>
          <w:szCs w:val="27"/>
        </w:rPr>
      </w:pPr>
      <w:r w:rsidRPr="002E6B6A">
        <w:rPr>
          <w:sz w:val="27"/>
          <w:szCs w:val="27"/>
        </w:rPr>
        <w:t>68. Властный</w:t>
      </w:r>
    </w:p>
    <w:p w:rsidR="003E04F3" w:rsidRPr="002E6B6A" w:rsidRDefault="003E04F3" w:rsidP="003E04F3">
      <w:pPr>
        <w:pStyle w:val="a3"/>
        <w:jc w:val="both"/>
        <w:rPr>
          <w:sz w:val="27"/>
          <w:szCs w:val="27"/>
        </w:rPr>
      </w:pPr>
      <w:r w:rsidRPr="002E6B6A">
        <w:rPr>
          <w:sz w:val="27"/>
          <w:szCs w:val="27"/>
        </w:rPr>
        <w:t>69. Хвастливый</w:t>
      </w:r>
    </w:p>
    <w:p w:rsidR="003E04F3" w:rsidRPr="002E6B6A" w:rsidRDefault="003E04F3" w:rsidP="003E04F3">
      <w:pPr>
        <w:pStyle w:val="a3"/>
        <w:jc w:val="both"/>
        <w:rPr>
          <w:sz w:val="27"/>
          <w:szCs w:val="27"/>
        </w:rPr>
      </w:pPr>
      <w:r w:rsidRPr="002E6B6A">
        <w:rPr>
          <w:sz w:val="27"/>
          <w:szCs w:val="27"/>
        </w:rPr>
        <w:t>70. Надменный и самодовольный</w:t>
      </w:r>
    </w:p>
    <w:p w:rsidR="003E04F3" w:rsidRPr="002E6B6A" w:rsidRDefault="003E04F3" w:rsidP="003E04F3">
      <w:pPr>
        <w:pStyle w:val="a3"/>
        <w:jc w:val="both"/>
        <w:rPr>
          <w:sz w:val="27"/>
          <w:szCs w:val="27"/>
        </w:rPr>
      </w:pPr>
      <w:r w:rsidRPr="002E6B6A">
        <w:rPr>
          <w:sz w:val="27"/>
          <w:szCs w:val="27"/>
        </w:rPr>
        <w:t>71. Думает только о себе</w:t>
      </w:r>
    </w:p>
    <w:p w:rsidR="003E04F3" w:rsidRPr="002E6B6A" w:rsidRDefault="003E04F3" w:rsidP="003E04F3">
      <w:pPr>
        <w:pStyle w:val="a3"/>
        <w:jc w:val="both"/>
        <w:rPr>
          <w:sz w:val="27"/>
          <w:szCs w:val="27"/>
        </w:rPr>
      </w:pPr>
      <w:r w:rsidRPr="002E6B6A">
        <w:rPr>
          <w:sz w:val="27"/>
          <w:szCs w:val="27"/>
        </w:rPr>
        <w:t>72. Хитрый и расчетливый</w:t>
      </w:r>
    </w:p>
    <w:p w:rsidR="003E04F3" w:rsidRPr="002E6B6A" w:rsidRDefault="003E04F3" w:rsidP="003E04F3">
      <w:pPr>
        <w:pStyle w:val="a3"/>
        <w:jc w:val="both"/>
        <w:rPr>
          <w:sz w:val="27"/>
          <w:szCs w:val="27"/>
        </w:rPr>
      </w:pPr>
      <w:r w:rsidRPr="002E6B6A">
        <w:rPr>
          <w:sz w:val="27"/>
          <w:szCs w:val="27"/>
        </w:rPr>
        <w:t xml:space="preserve">73. </w:t>
      </w:r>
      <w:proofErr w:type="gramStart"/>
      <w:r w:rsidRPr="002E6B6A">
        <w:rPr>
          <w:sz w:val="27"/>
          <w:szCs w:val="27"/>
        </w:rPr>
        <w:t>Нетерпим</w:t>
      </w:r>
      <w:proofErr w:type="gramEnd"/>
      <w:r w:rsidRPr="002E6B6A">
        <w:rPr>
          <w:sz w:val="27"/>
          <w:szCs w:val="27"/>
        </w:rPr>
        <w:t xml:space="preserve"> к ошибкам других</w:t>
      </w:r>
    </w:p>
    <w:p w:rsidR="003E04F3" w:rsidRPr="002E6B6A" w:rsidRDefault="003E04F3" w:rsidP="003E04F3">
      <w:pPr>
        <w:pStyle w:val="a3"/>
        <w:jc w:val="both"/>
        <w:rPr>
          <w:sz w:val="27"/>
          <w:szCs w:val="27"/>
        </w:rPr>
      </w:pPr>
      <w:r w:rsidRPr="002E6B6A">
        <w:rPr>
          <w:sz w:val="27"/>
          <w:szCs w:val="27"/>
        </w:rPr>
        <w:t>74. Своекорыстный</w:t>
      </w:r>
    </w:p>
    <w:p w:rsidR="003E04F3" w:rsidRPr="002E6B6A" w:rsidRDefault="003E04F3" w:rsidP="003E04F3">
      <w:pPr>
        <w:pStyle w:val="a3"/>
        <w:jc w:val="both"/>
        <w:rPr>
          <w:sz w:val="27"/>
          <w:szCs w:val="27"/>
        </w:rPr>
      </w:pPr>
      <w:r w:rsidRPr="002E6B6A">
        <w:rPr>
          <w:sz w:val="27"/>
          <w:szCs w:val="27"/>
        </w:rPr>
        <w:t>75. Откровенный</w:t>
      </w:r>
    </w:p>
    <w:p w:rsidR="003E04F3" w:rsidRPr="002E6B6A" w:rsidRDefault="003E04F3" w:rsidP="003E04F3">
      <w:pPr>
        <w:pStyle w:val="a3"/>
        <w:jc w:val="both"/>
        <w:rPr>
          <w:sz w:val="27"/>
          <w:szCs w:val="27"/>
        </w:rPr>
      </w:pPr>
      <w:r w:rsidRPr="002E6B6A">
        <w:rPr>
          <w:sz w:val="27"/>
          <w:szCs w:val="27"/>
        </w:rPr>
        <w:t>76. Часто недружелюбен</w:t>
      </w:r>
    </w:p>
    <w:p w:rsidR="003E04F3" w:rsidRPr="002E6B6A" w:rsidRDefault="003E04F3" w:rsidP="003E04F3">
      <w:pPr>
        <w:pStyle w:val="a3"/>
        <w:jc w:val="both"/>
        <w:rPr>
          <w:sz w:val="27"/>
          <w:szCs w:val="27"/>
        </w:rPr>
      </w:pPr>
      <w:r w:rsidRPr="002E6B6A">
        <w:rPr>
          <w:sz w:val="27"/>
          <w:szCs w:val="27"/>
        </w:rPr>
        <w:t>77. Озлобленный</w:t>
      </w:r>
    </w:p>
    <w:p w:rsidR="003E04F3" w:rsidRPr="002E6B6A" w:rsidRDefault="003E04F3" w:rsidP="003E04F3">
      <w:pPr>
        <w:pStyle w:val="a3"/>
        <w:jc w:val="both"/>
        <w:rPr>
          <w:sz w:val="27"/>
          <w:szCs w:val="27"/>
        </w:rPr>
      </w:pPr>
      <w:r w:rsidRPr="002E6B6A">
        <w:rPr>
          <w:sz w:val="27"/>
          <w:szCs w:val="27"/>
        </w:rPr>
        <w:t>78. Жалобщик</w:t>
      </w:r>
    </w:p>
    <w:p w:rsidR="003E04F3" w:rsidRPr="002E6B6A" w:rsidRDefault="003E04F3" w:rsidP="003E04F3">
      <w:pPr>
        <w:pStyle w:val="a3"/>
        <w:jc w:val="both"/>
        <w:rPr>
          <w:sz w:val="27"/>
          <w:szCs w:val="27"/>
        </w:rPr>
      </w:pPr>
      <w:r w:rsidRPr="002E6B6A">
        <w:rPr>
          <w:sz w:val="27"/>
          <w:szCs w:val="27"/>
        </w:rPr>
        <w:t>79. Ревнивый</w:t>
      </w:r>
    </w:p>
    <w:p w:rsidR="003E04F3" w:rsidRPr="002E6B6A" w:rsidRDefault="003E04F3" w:rsidP="003E04F3">
      <w:pPr>
        <w:pStyle w:val="a3"/>
        <w:jc w:val="both"/>
        <w:rPr>
          <w:sz w:val="27"/>
          <w:szCs w:val="27"/>
        </w:rPr>
      </w:pPr>
      <w:r w:rsidRPr="002E6B6A">
        <w:rPr>
          <w:sz w:val="27"/>
          <w:szCs w:val="27"/>
        </w:rPr>
        <w:t>80. Долго помнит обиды</w:t>
      </w:r>
    </w:p>
    <w:p w:rsidR="003E04F3" w:rsidRPr="002E6B6A" w:rsidRDefault="003E04F3" w:rsidP="003E04F3">
      <w:pPr>
        <w:pStyle w:val="a3"/>
        <w:jc w:val="both"/>
        <w:rPr>
          <w:sz w:val="27"/>
          <w:szCs w:val="27"/>
        </w:rPr>
      </w:pPr>
      <w:r w:rsidRPr="002E6B6A">
        <w:rPr>
          <w:sz w:val="27"/>
          <w:szCs w:val="27"/>
        </w:rPr>
        <w:t xml:space="preserve">81. </w:t>
      </w:r>
      <w:proofErr w:type="gramStart"/>
      <w:r w:rsidRPr="002E6B6A">
        <w:rPr>
          <w:sz w:val="27"/>
          <w:szCs w:val="27"/>
        </w:rPr>
        <w:t>Склонный</w:t>
      </w:r>
      <w:proofErr w:type="gramEnd"/>
      <w:r w:rsidRPr="002E6B6A">
        <w:rPr>
          <w:sz w:val="27"/>
          <w:szCs w:val="27"/>
        </w:rPr>
        <w:t xml:space="preserve"> к самобичеванию</w:t>
      </w:r>
    </w:p>
    <w:p w:rsidR="003E04F3" w:rsidRPr="002E6B6A" w:rsidRDefault="003E04F3" w:rsidP="003E04F3">
      <w:pPr>
        <w:pStyle w:val="a3"/>
        <w:jc w:val="both"/>
        <w:rPr>
          <w:sz w:val="27"/>
          <w:szCs w:val="27"/>
        </w:rPr>
      </w:pPr>
      <w:r w:rsidRPr="002E6B6A">
        <w:rPr>
          <w:sz w:val="27"/>
          <w:szCs w:val="27"/>
        </w:rPr>
        <w:t>82. Застенчивый</w:t>
      </w:r>
    </w:p>
    <w:p w:rsidR="003E04F3" w:rsidRPr="002E6B6A" w:rsidRDefault="003E04F3" w:rsidP="003E04F3">
      <w:pPr>
        <w:pStyle w:val="a3"/>
        <w:jc w:val="both"/>
        <w:rPr>
          <w:sz w:val="27"/>
          <w:szCs w:val="27"/>
        </w:rPr>
      </w:pPr>
      <w:r w:rsidRPr="002E6B6A">
        <w:rPr>
          <w:sz w:val="27"/>
          <w:szCs w:val="27"/>
        </w:rPr>
        <w:t>83. Безынициативный</w:t>
      </w:r>
    </w:p>
    <w:p w:rsidR="003E04F3" w:rsidRPr="002E6B6A" w:rsidRDefault="003E04F3" w:rsidP="003E04F3">
      <w:pPr>
        <w:pStyle w:val="a3"/>
        <w:jc w:val="both"/>
        <w:rPr>
          <w:sz w:val="27"/>
          <w:szCs w:val="27"/>
        </w:rPr>
      </w:pPr>
      <w:r w:rsidRPr="002E6B6A">
        <w:rPr>
          <w:sz w:val="27"/>
          <w:szCs w:val="27"/>
        </w:rPr>
        <w:t>84. Кроткий</w:t>
      </w:r>
    </w:p>
    <w:p w:rsidR="003E04F3" w:rsidRPr="002E6B6A" w:rsidRDefault="003E04F3" w:rsidP="003E04F3">
      <w:pPr>
        <w:pStyle w:val="a3"/>
        <w:jc w:val="both"/>
        <w:rPr>
          <w:sz w:val="27"/>
          <w:szCs w:val="27"/>
        </w:rPr>
      </w:pPr>
      <w:r w:rsidRPr="002E6B6A">
        <w:rPr>
          <w:sz w:val="27"/>
          <w:szCs w:val="27"/>
        </w:rPr>
        <w:t>85. Зависимый, несамостоятельный</w:t>
      </w:r>
    </w:p>
    <w:p w:rsidR="003E04F3" w:rsidRPr="002E6B6A" w:rsidRDefault="003E04F3" w:rsidP="003E04F3">
      <w:pPr>
        <w:pStyle w:val="a3"/>
        <w:jc w:val="both"/>
        <w:rPr>
          <w:sz w:val="27"/>
          <w:szCs w:val="27"/>
        </w:rPr>
      </w:pPr>
      <w:r w:rsidRPr="002E6B6A">
        <w:rPr>
          <w:sz w:val="27"/>
          <w:szCs w:val="27"/>
        </w:rPr>
        <w:t>86. Любит подчиняться</w:t>
      </w:r>
    </w:p>
    <w:p w:rsidR="003E04F3" w:rsidRPr="002E6B6A" w:rsidRDefault="003E04F3" w:rsidP="003E04F3">
      <w:pPr>
        <w:pStyle w:val="a3"/>
        <w:jc w:val="both"/>
        <w:rPr>
          <w:sz w:val="27"/>
          <w:szCs w:val="27"/>
        </w:rPr>
      </w:pPr>
      <w:r w:rsidRPr="002E6B6A">
        <w:rPr>
          <w:sz w:val="27"/>
          <w:szCs w:val="27"/>
        </w:rPr>
        <w:lastRenderedPageBreak/>
        <w:t>87. Предоставляет другим принимать решения</w:t>
      </w:r>
    </w:p>
    <w:p w:rsidR="003E04F3" w:rsidRPr="002E6B6A" w:rsidRDefault="003E04F3" w:rsidP="003E04F3">
      <w:pPr>
        <w:pStyle w:val="a3"/>
        <w:jc w:val="both"/>
        <w:rPr>
          <w:sz w:val="27"/>
          <w:szCs w:val="27"/>
        </w:rPr>
      </w:pPr>
      <w:r w:rsidRPr="002E6B6A">
        <w:rPr>
          <w:sz w:val="27"/>
          <w:szCs w:val="27"/>
        </w:rPr>
        <w:t>88. Легко попадает впросак</w:t>
      </w:r>
    </w:p>
    <w:p w:rsidR="003E04F3" w:rsidRPr="002E6B6A" w:rsidRDefault="003E04F3" w:rsidP="003E04F3">
      <w:pPr>
        <w:pStyle w:val="a3"/>
        <w:jc w:val="both"/>
        <w:rPr>
          <w:sz w:val="27"/>
          <w:szCs w:val="27"/>
        </w:rPr>
      </w:pPr>
      <w:r w:rsidRPr="002E6B6A">
        <w:rPr>
          <w:sz w:val="27"/>
          <w:szCs w:val="27"/>
        </w:rPr>
        <w:t>89. Легко попадает под влияние друзей</w:t>
      </w:r>
    </w:p>
    <w:p w:rsidR="003E04F3" w:rsidRPr="002E6B6A" w:rsidRDefault="003E04F3" w:rsidP="003E04F3">
      <w:pPr>
        <w:pStyle w:val="a3"/>
        <w:jc w:val="both"/>
        <w:rPr>
          <w:sz w:val="27"/>
          <w:szCs w:val="27"/>
        </w:rPr>
      </w:pPr>
      <w:r w:rsidRPr="002E6B6A">
        <w:rPr>
          <w:sz w:val="27"/>
          <w:szCs w:val="27"/>
        </w:rPr>
        <w:t>90. Готов довериться любому</w:t>
      </w:r>
    </w:p>
    <w:p w:rsidR="003E04F3" w:rsidRPr="002E6B6A" w:rsidRDefault="003E04F3" w:rsidP="003E04F3">
      <w:pPr>
        <w:pStyle w:val="a3"/>
        <w:jc w:val="both"/>
        <w:rPr>
          <w:sz w:val="27"/>
          <w:szCs w:val="27"/>
        </w:rPr>
      </w:pPr>
      <w:r w:rsidRPr="002E6B6A">
        <w:rPr>
          <w:sz w:val="27"/>
          <w:szCs w:val="27"/>
        </w:rPr>
        <w:t xml:space="preserve">91. </w:t>
      </w:r>
      <w:proofErr w:type="gramStart"/>
      <w:r w:rsidRPr="002E6B6A">
        <w:rPr>
          <w:sz w:val="27"/>
          <w:szCs w:val="27"/>
        </w:rPr>
        <w:t>Благорасположен</w:t>
      </w:r>
      <w:proofErr w:type="gramEnd"/>
      <w:r w:rsidRPr="002E6B6A">
        <w:rPr>
          <w:sz w:val="27"/>
          <w:szCs w:val="27"/>
        </w:rPr>
        <w:t xml:space="preserve"> ко всем без разбору</w:t>
      </w:r>
    </w:p>
    <w:p w:rsidR="003E04F3" w:rsidRPr="002E6B6A" w:rsidRDefault="003E04F3" w:rsidP="003E04F3">
      <w:pPr>
        <w:pStyle w:val="a3"/>
        <w:jc w:val="both"/>
        <w:rPr>
          <w:sz w:val="27"/>
          <w:szCs w:val="27"/>
        </w:rPr>
      </w:pPr>
      <w:r w:rsidRPr="002E6B6A">
        <w:rPr>
          <w:sz w:val="27"/>
          <w:szCs w:val="27"/>
        </w:rPr>
        <w:t>92. Всем симпатизирует</w:t>
      </w:r>
    </w:p>
    <w:p w:rsidR="003E04F3" w:rsidRPr="002E6B6A" w:rsidRDefault="003E04F3" w:rsidP="003E04F3">
      <w:pPr>
        <w:pStyle w:val="a3"/>
        <w:jc w:val="both"/>
        <w:rPr>
          <w:sz w:val="27"/>
          <w:szCs w:val="27"/>
        </w:rPr>
      </w:pPr>
      <w:r w:rsidRPr="002E6B6A">
        <w:rPr>
          <w:sz w:val="27"/>
          <w:szCs w:val="27"/>
        </w:rPr>
        <w:t>93. Прощает все</w:t>
      </w:r>
    </w:p>
    <w:p w:rsidR="003E04F3" w:rsidRPr="002E6B6A" w:rsidRDefault="003E04F3" w:rsidP="003E04F3">
      <w:pPr>
        <w:pStyle w:val="a3"/>
        <w:jc w:val="both"/>
        <w:rPr>
          <w:sz w:val="27"/>
          <w:szCs w:val="27"/>
        </w:rPr>
      </w:pPr>
      <w:r w:rsidRPr="002E6B6A">
        <w:rPr>
          <w:sz w:val="27"/>
          <w:szCs w:val="27"/>
        </w:rPr>
        <w:t xml:space="preserve">94. </w:t>
      </w:r>
      <w:proofErr w:type="gramStart"/>
      <w:r w:rsidRPr="002E6B6A">
        <w:rPr>
          <w:sz w:val="27"/>
          <w:szCs w:val="27"/>
        </w:rPr>
        <w:t>Переполнен</w:t>
      </w:r>
      <w:proofErr w:type="gramEnd"/>
      <w:r w:rsidRPr="002E6B6A">
        <w:rPr>
          <w:sz w:val="27"/>
          <w:szCs w:val="27"/>
        </w:rPr>
        <w:t xml:space="preserve"> чрезмерным сочувствием</w:t>
      </w:r>
    </w:p>
    <w:p w:rsidR="003E04F3" w:rsidRPr="002E6B6A" w:rsidRDefault="003E04F3" w:rsidP="003E04F3">
      <w:pPr>
        <w:pStyle w:val="a3"/>
        <w:jc w:val="both"/>
        <w:rPr>
          <w:sz w:val="27"/>
          <w:szCs w:val="27"/>
        </w:rPr>
      </w:pPr>
      <w:r w:rsidRPr="002E6B6A">
        <w:rPr>
          <w:sz w:val="27"/>
          <w:szCs w:val="27"/>
        </w:rPr>
        <w:t xml:space="preserve">95. </w:t>
      </w:r>
      <w:proofErr w:type="gramStart"/>
      <w:r w:rsidRPr="002E6B6A">
        <w:rPr>
          <w:sz w:val="27"/>
          <w:szCs w:val="27"/>
        </w:rPr>
        <w:t>Великодушен</w:t>
      </w:r>
      <w:proofErr w:type="gramEnd"/>
      <w:r w:rsidRPr="002E6B6A">
        <w:rPr>
          <w:sz w:val="27"/>
          <w:szCs w:val="27"/>
        </w:rPr>
        <w:t xml:space="preserve"> и терпим к недостаткам</w:t>
      </w:r>
    </w:p>
    <w:p w:rsidR="003E04F3" w:rsidRPr="002E6B6A" w:rsidRDefault="003E04F3" w:rsidP="003E04F3">
      <w:pPr>
        <w:pStyle w:val="a3"/>
        <w:jc w:val="both"/>
        <w:rPr>
          <w:sz w:val="27"/>
          <w:szCs w:val="27"/>
        </w:rPr>
      </w:pPr>
      <w:r w:rsidRPr="002E6B6A">
        <w:rPr>
          <w:sz w:val="27"/>
          <w:szCs w:val="27"/>
        </w:rPr>
        <w:t>96. Стремится покровительствовать</w:t>
      </w:r>
    </w:p>
    <w:p w:rsidR="003E04F3" w:rsidRPr="002E6B6A" w:rsidRDefault="003E04F3" w:rsidP="003E04F3">
      <w:pPr>
        <w:pStyle w:val="a3"/>
        <w:jc w:val="both"/>
        <w:rPr>
          <w:sz w:val="27"/>
          <w:szCs w:val="27"/>
        </w:rPr>
      </w:pPr>
      <w:r w:rsidRPr="002E6B6A">
        <w:rPr>
          <w:sz w:val="27"/>
          <w:szCs w:val="27"/>
        </w:rPr>
        <w:t>97. Стремится к успеху</w:t>
      </w:r>
    </w:p>
    <w:p w:rsidR="003E04F3" w:rsidRPr="002E6B6A" w:rsidRDefault="003E04F3" w:rsidP="003E04F3">
      <w:pPr>
        <w:pStyle w:val="a3"/>
        <w:jc w:val="both"/>
        <w:rPr>
          <w:sz w:val="27"/>
          <w:szCs w:val="27"/>
        </w:rPr>
      </w:pPr>
      <w:r w:rsidRPr="002E6B6A">
        <w:rPr>
          <w:sz w:val="27"/>
          <w:szCs w:val="27"/>
        </w:rPr>
        <w:t>98. Ожидает восхищения от каждого</w:t>
      </w:r>
    </w:p>
    <w:p w:rsidR="003E04F3" w:rsidRPr="002E6B6A" w:rsidRDefault="003E04F3" w:rsidP="003E04F3">
      <w:pPr>
        <w:pStyle w:val="a3"/>
        <w:jc w:val="both"/>
        <w:rPr>
          <w:sz w:val="27"/>
          <w:szCs w:val="27"/>
        </w:rPr>
      </w:pPr>
      <w:r w:rsidRPr="002E6B6A">
        <w:rPr>
          <w:sz w:val="27"/>
          <w:szCs w:val="27"/>
        </w:rPr>
        <w:t>99. Распоряжается другими</w:t>
      </w:r>
    </w:p>
    <w:p w:rsidR="003E04F3" w:rsidRPr="002E6B6A" w:rsidRDefault="003E04F3" w:rsidP="003E04F3">
      <w:pPr>
        <w:pStyle w:val="a3"/>
        <w:jc w:val="both"/>
        <w:rPr>
          <w:sz w:val="27"/>
          <w:szCs w:val="27"/>
        </w:rPr>
      </w:pPr>
      <w:r w:rsidRPr="002E6B6A">
        <w:rPr>
          <w:sz w:val="27"/>
          <w:szCs w:val="27"/>
        </w:rPr>
        <w:t>100. Деспотичный</w:t>
      </w:r>
    </w:p>
    <w:p w:rsidR="003E04F3" w:rsidRPr="002E6B6A" w:rsidRDefault="003E04F3" w:rsidP="003E04F3">
      <w:pPr>
        <w:pStyle w:val="a3"/>
        <w:jc w:val="both"/>
        <w:rPr>
          <w:sz w:val="27"/>
          <w:szCs w:val="27"/>
        </w:rPr>
      </w:pPr>
      <w:r w:rsidRPr="002E6B6A">
        <w:rPr>
          <w:sz w:val="27"/>
          <w:szCs w:val="27"/>
        </w:rPr>
        <w:t>101. Сноб (судит о людях по рангу, а не по личным качествам)</w:t>
      </w:r>
    </w:p>
    <w:p w:rsidR="003E04F3" w:rsidRPr="002E6B6A" w:rsidRDefault="003E04F3" w:rsidP="003E04F3">
      <w:pPr>
        <w:pStyle w:val="a3"/>
        <w:jc w:val="both"/>
        <w:rPr>
          <w:sz w:val="27"/>
          <w:szCs w:val="27"/>
        </w:rPr>
      </w:pPr>
      <w:r w:rsidRPr="002E6B6A">
        <w:rPr>
          <w:sz w:val="27"/>
          <w:szCs w:val="27"/>
        </w:rPr>
        <w:t>102. Тщеславный</w:t>
      </w:r>
    </w:p>
    <w:p w:rsidR="003E04F3" w:rsidRPr="002E6B6A" w:rsidRDefault="003E04F3" w:rsidP="003E04F3">
      <w:pPr>
        <w:pStyle w:val="a3"/>
        <w:jc w:val="both"/>
        <w:rPr>
          <w:sz w:val="27"/>
          <w:szCs w:val="27"/>
        </w:rPr>
      </w:pPr>
      <w:r w:rsidRPr="002E6B6A">
        <w:rPr>
          <w:sz w:val="27"/>
          <w:szCs w:val="27"/>
        </w:rPr>
        <w:t xml:space="preserve">103. Эгоистичный  </w:t>
      </w:r>
    </w:p>
    <w:p w:rsidR="003E04F3" w:rsidRPr="002E6B6A" w:rsidRDefault="003E04F3" w:rsidP="003E04F3">
      <w:pPr>
        <w:pStyle w:val="a3"/>
        <w:jc w:val="both"/>
        <w:rPr>
          <w:sz w:val="27"/>
          <w:szCs w:val="27"/>
        </w:rPr>
      </w:pPr>
      <w:r w:rsidRPr="002E6B6A">
        <w:rPr>
          <w:sz w:val="27"/>
          <w:szCs w:val="27"/>
        </w:rPr>
        <w:t>104. Холодный, черствый</w:t>
      </w:r>
    </w:p>
    <w:p w:rsidR="003E04F3" w:rsidRPr="002E6B6A" w:rsidRDefault="003E04F3" w:rsidP="003E04F3">
      <w:pPr>
        <w:pStyle w:val="a3"/>
        <w:jc w:val="both"/>
        <w:rPr>
          <w:sz w:val="27"/>
          <w:szCs w:val="27"/>
        </w:rPr>
      </w:pPr>
      <w:r w:rsidRPr="002E6B6A">
        <w:rPr>
          <w:sz w:val="27"/>
          <w:szCs w:val="27"/>
        </w:rPr>
        <w:t>105. Язвительный, насмешливый</w:t>
      </w:r>
    </w:p>
    <w:p w:rsidR="003E04F3" w:rsidRPr="002E6B6A" w:rsidRDefault="003E04F3" w:rsidP="003E04F3">
      <w:pPr>
        <w:pStyle w:val="a3"/>
        <w:jc w:val="both"/>
        <w:rPr>
          <w:sz w:val="27"/>
          <w:szCs w:val="27"/>
        </w:rPr>
      </w:pPr>
      <w:r w:rsidRPr="002E6B6A">
        <w:rPr>
          <w:sz w:val="27"/>
          <w:szCs w:val="27"/>
        </w:rPr>
        <w:t>106. Злобный, жестокий</w:t>
      </w:r>
    </w:p>
    <w:p w:rsidR="003E04F3" w:rsidRPr="002E6B6A" w:rsidRDefault="003E04F3" w:rsidP="003E04F3">
      <w:pPr>
        <w:pStyle w:val="a3"/>
        <w:jc w:val="both"/>
        <w:rPr>
          <w:sz w:val="27"/>
          <w:szCs w:val="27"/>
        </w:rPr>
      </w:pPr>
      <w:r w:rsidRPr="002E6B6A">
        <w:rPr>
          <w:sz w:val="27"/>
          <w:szCs w:val="27"/>
        </w:rPr>
        <w:t>107. Часто гневливый</w:t>
      </w:r>
    </w:p>
    <w:p w:rsidR="003E04F3" w:rsidRPr="002E6B6A" w:rsidRDefault="003E04F3" w:rsidP="003E04F3">
      <w:pPr>
        <w:pStyle w:val="a3"/>
        <w:jc w:val="both"/>
        <w:rPr>
          <w:sz w:val="27"/>
          <w:szCs w:val="27"/>
        </w:rPr>
      </w:pPr>
      <w:r w:rsidRPr="002E6B6A">
        <w:rPr>
          <w:sz w:val="27"/>
          <w:szCs w:val="27"/>
        </w:rPr>
        <w:t>108. Бесчувственный, равнодушный</w:t>
      </w:r>
    </w:p>
    <w:p w:rsidR="003E04F3" w:rsidRPr="002E6B6A" w:rsidRDefault="003E04F3" w:rsidP="003E04F3">
      <w:pPr>
        <w:pStyle w:val="a3"/>
        <w:jc w:val="both"/>
        <w:rPr>
          <w:sz w:val="27"/>
          <w:szCs w:val="27"/>
        </w:rPr>
      </w:pPr>
      <w:r w:rsidRPr="002E6B6A">
        <w:rPr>
          <w:sz w:val="27"/>
          <w:szCs w:val="27"/>
        </w:rPr>
        <w:t>109. Злопамятный</w:t>
      </w:r>
    </w:p>
    <w:p w:rsidR="003E04F3" w:rsidRPr="002E6B6A" w:rsidRDefault="003E04F3" w:rsidP="003E04F3">
      <w:pPr>
        <w:pStyle w:val="a3"/>
        <w:jc w:val="both"/>
        <w:rPr>
          <w:sz w:val="27"/>
          <w:szCs w:val="27"/>
        </w:rPr>
      </w:pPr>
      <w:r w:rsidRPr="002E6B6A">
        <w:rPr>
          <w:sz w:val="27"/>
          <w:szCs w:val="27"/>
        </w:rPr>
        <w:t>110. Проникнут духом противоречия</w:t>
      </w:r>
    </w:p>
    <w:p w:rsidR="003E04F3" w:rsidRPr="002E6B6A" w:rsidRDefault="003E04F3" w:rsidP="003E04F3">
      <w:pPr>
        <w:pStyle w:val="a3"/>
        <w:jc w:val="both"/>
        <w:rPr>
          <w:sz w:val="27"/>
          <w:szCs w:val="27"/>
        </w:rPr>
      </w:pPr>
      <w:r w:rsidRPr="002E6B6A">
        <w:rPr>
          <w:sz w:val="27"/>
          <w:szCs w:val="27"/>
        </w:rPr>
        <w:t>111. Упрямый</w:t>
      </w:r>
    </w:p>
    <w:p w:rsidR="003E04F3" w:rsidRPr="002E6B6A" w:rsidRDefault="003E04F3" w:rsidP="003E04F3">
      <w:pPr>
        <w:pStyle w:val="a3"/>
        <w:jc w:val="both"/>
        <w:rPr>
          <w:sz w:val="27"/>
          <w:szCs w:val="27"/>
        </w:rPr>
      </w:pPr>
      <w:r w:rsidRPr="002E6B6A">
        <w:rPr>
          <w:sz w:val="27"/>
          <w:szCs w:val="27"/>
        </w:rPr>
        <w:t>112. Недоверчивый и подозрительный</w:t>
      </w:r>
    </w:p>
    <w:p w:rsidR="003E04F3" w:rsidRPr="002E6B6A" w:rsidRDefault="003E04F3" w:rsidP="003E04F3">
      <w:pPr>
        <w:pStyle w:val="a3"/>
        <w:jc w:val="both"/>
        <w:rPr>
          <w:sz w:val="27"/>
          <w:szCs w:val="27"/>
        </w:rPr>
      </w:pPr>
      <w:r w:rsidRPr="002E6B6A">
        <w:rPr>
          <w:sz w:val="27"/>
          <w:szCs w:val="27"/>
        </w:rPr>
        <w:t>113. Робкий</w:t>
      </w:r>
    </w:p>
    <w:p w:rsidR="003E04F3" w:rsidRPr="002E6B6A" w:rsidRDefault="003E04F3" w:rsidP="003E04F3">
      <w:pPr>
        <w:pStyle w:val="a3"/>
        <w:jc w:val="both"/>
        <w:rPr>
          <w:sz w:val="27"/>
          <w:szCs w:val="27"/>
        </w:rPr>
      </w:pPr>
      <w:r w:rsidRPr="002E6B6A">
        <w:rPr>
          <w:sz w:val="27"/>
          <w:szCs w:val="27"/>
        </w:rPr>
        <w:t>114. Стыдливый</w:t>
      </w:r>
    </w:p>
    <w:p w:rsidR="003E04F3" w:rsidRPr="002E6B6A" w:rsidRDefault="003E04F3" w:rsidP="003E04F3">
      <w:pPr>
        <w:pStyle w:val="a3"/>
        <w:jc w:val="both"/>
        <w:rPr>
          <w:sz w:val="27"/>
          <w:szCs w:val="27"/>
        </w:rPr>
      </w:pPr>
      <w:r w:rsidRPr="002E6B6A">
        <w:rPr>
          <w:sz w:val="27"/>
          <w:szCs w:val="27"/>
        </w:rPr>
        <w:t>115. Отличается чрезмерной готовностью</w:t>
      </w:r>
    </w:p>
    <w:p w:rsidR="003E04F3" w:rsidRPr="002E6B6A" w:rsidRDefault="003E04F3" w:rsidP="003E04F3">
      <w:pPr>
        <w:pStyle w:val="a3"/>
        <w:jc w:val="both"/>
        <w:rPr>
          <w:sz w:val="27"/>
          <w:szCs w:val="27"/>
        </w:rPr>
      </w:pPr>
      <w:r w:rsidRPr="002E6B6A">
        <w:rPr>
          <w:sz w:val="27"/>
          <w:szCs w:val="27"/>
        </w:rPr>
        <w:t>116. Мягкотелый</w:t>
      </w:r>
    </w:p>
    <w:p w:rsidR="003E04F3" w:rsidRPr="002E6B6A" w:rsidRDefault="003E04F3" w:rsidP="003E04F3">
      <w:pPr>
        <w:pStyle w:val="a3"/>
        <w:jc w:val="both"/>
        <w:rPr>
          <w:sz w:val="27"/>
          <w:szCs w:val="27"/>
        </w:rPr>
      </w:pPr>
      <w:r w:rsidRPr="002E6B6A">
        <w:rPr>
          <w:sz w:val="27"/>
          <w:szCs w:val="27"/>
        </w:rPr>
        <w:t>117. Почти никогда и никому не возражает</w:t>
      </w:r>
    </w:p>
    <w:p w:rsidR="003E04F3" w:rsidRPr="002E6B6A" w:rsidRDefault="003E04F3" w:rsidP="003E04F3">
      <w:pPr>
        <w:pStyle w:val="a3"/>
        <w:jc w:val="both"/>
        <w:rPr>
          <w:sz w:val="27"/>
          <w:szCs w:val="27"/>
        </w:rPr>
      </w:pPr>
      <w:r w:rsidRPr="002E6B6A">
        <w:rPr>
          <w:sz w:val="27"/>
          <w:szCs w:val="27"/>
        </w:rPr>
        <w:t>118. Ненавязчивый</w:t>
      </w:r>
    </w:p>
    <w:p w:rsidR="003E04F3" w:rsidRPr="002E6B6A" w:rsidRDefault="003E04F3" w:rsidP="003E04F3">
      <w:pPr>
        <w:pStyle w:val="a3"/>
        <w:jc w:val="both"/>
        <w:rPr>
          <w:sz w:val="27"/>
          <w:szCs w:val="27"/>
        </w:rPr>
      </w:pPr>
      <w:r w:rsidRPr="002E6B6A">
        <w:rPr>
          <w:sz w:val="27"/>
          <w:szCs w:val="27"/>
        </w:rPr>
        <w:t>119. Любит, чтобы его опекали</w:t>
      </w:r>
    </w:p>
    <w:p w:rsidR="003E04F3" w:rsidRPr="002E6B6A" w:rsidRDefault="003E04F3" w:rsidP="003E04F3">
      <w:pPr>
        <w:pStyle w:val="a3"/>
        <w:jc w:val="both"/>
        <w:rPr>
          <w:sz w:val="27"/>
          <w:szCs w:val="27"/>
        </w:rPr>
      </w:pPr>
      <w:r w:rsidRPr="002E6B6A">
        <w:rPr>
          <w:sz w:val="27"/>
          <w:szCs w:val="27"/>
        </w:rPr>
        <w:t>120. Чрезмерно доверчив</w:t>
      </w:r>
    </w:p>
    <w:p w:rsidR="003E04F3" w:rsidRPr="002E6B6A" w:rsidRDefault="003E04F3" w:rsidP="003E04F3">
      <w:pPr>
        <w:pStyle w:val="a3"/>
        <w:jc w:val="both"/>
        <w:rPr>
          <w:sz w:val="27"/>
          <w:szCs w:val="27"/>
        </w:rPr>
      </w:pPr>
      <w:r w:rsidRPr="002E6B6A">
        <w:rPr>
          <w:sz w:val="27"/>
          <w:szCs w:val="27"/>
        </w:rPr>
        <w:t>121. Стремится снискать расположение каждого</w:t>
      </w:r>
    </w:p>
    <w:p w:rsidR="003E04F3" w:rsidRPr="002E6B6A" w:rsidRDefault="003E04F3" w:rsidP="003E04F3">
      <w:pPr>
        <w:pStyle w:val="a3"/>
        <w:jc w:val="both"/>
        <w:rPr>
          <w:sz w:val="27"/>
          <w:szCs w:val="27"/>
        </w:rPr>
      </w:pPr>
      <w:r w:rsidRPr="002E6B6A">
        <w:rPr>
          <w:sz w:val="27"/>
          <w:szCs w:val="27"/>
        </w:rPr>
        <w:t>122. Со всеми соглашается</w:t>
      </w:r>
    </w:p>
    <w:p w:rsidR="003E04F3" w:rsidRPr="002E6B6A" w:rsidRDefault="003E04F3" w:rsidP="003E04F3">
      <w:pPr>
        <w:pStyle w:val="a3"/>
        <w:jc w:val="both"/>
        <w:rPr>
          <w:sz w:val="27"/>
          <w:szCs w:val="27"/>
        </w:rPr>
      </w:pPr>
      <w:r w:rsidRPr="002E6B6A">
        <w:rPr>
          <w:sz w:val="27"/>
          <w:szCs w:val="27"/>
        </w:rPr>
        <w:t>123. Всегда дружелюбен</w:t>
      </w:r>
    </w:p>
    <w:p w:rsidR="003E04F3" w:rsidRPr="002E6B6A" w:rsidRDefault="003E04F3" w:rsidP="003E04F3">
      <w:pPr>
        <w:pStyle w:val="a3"/>
        <w:jc w:val="both"/>
        <w:rPr>
          <w:sz w:val="27"/>
          <w:szCs w:val="27"/>
        </w:rPr>
      </w:pPr>
      <w:r w:rsidRPr="002E6B6A">
        <w:rPr>
          <w:sz w:val="27"/>
          <w:szCs w:val="27"/>
        </w:rPr>
        <w:t>124. Всех любит</w:t>
      </w:r>
    </w:p>
    <w:p w:rsidR="003E04F3" w:rsidRPr="002E6B6A" w:rsidRDefault="003E04F3" w:rsidP="003E04F3">
      <w:pPr>
        <w:pStyle w:val="a3"/>
        <w:jc w:val="both"/>
        <w:rPr>
          <w:sz w:val="27"/>
          <w:szCs w:val="27"/>
        </w:rPr>
      </w:pPr>
      <w:r w:rsidRPr="002E6B6A">
        <w:rPr>
          <w:sz w:val="27"/>
          <w:szCs w:val="27"/>
        </w:rPr>
        <w:t xml:space="preserve">125. Слишком </w:t>
      </w:r>
      <w:proofErr w:type="gramStart"/>
      <w:r w:rsidRPr="002E6B6A">
        <w:rPr>
          <w:sz w:val="27"/>
          <w:szCs w:val="27"/>
        </w:rPr>
        <w:t>снисходителен</w:t>
      </w:r>
      <w:proofErr w:type="gramEnd"/>
      <w:r w:rsidRPr="002E6B6A">
        <w:rPr>
          <w:sz w:val="27"/>
          <w:szCs w:val="27"/>
        </w:rPr>
        <w:t xml:space="preserve"> к окружающим</w:t>
      </w:r>
    </w:p>
    <w:p w:rsidR="003E04F3" w:rsidRPr="002E6B6A" w:rsidRDefault="003E04F3" w:rsidP="003E04F3">
      <w:pPr>
        <w:pStyle w:val="a3"/>
        <w:jc w:val="both"/>
        <w:rPr>
          <w:sz w:val="27"/>
          <w:szCs w:val="27"/>
        </w:rPr>
      </w:pPr>
      <w:r w:rsidRPr="002E6B6A">
        <w:rPr>
          <w:sz w:val="27"/>
          <w:szCs w:val="27"/>
        </w:rPr>
        <w:t>126. Старается утешить каждого</w:t>
      </w:r>
    </w:p>
    <w:p w:rsidR="003E04F3" w:rsidRPr="002E6B6A" w:rsidRDefault="003E04F3" w:rsidP="003E04F3">
      <w:pPr>
        <w:pStyle w:val="a3"/>
        <w:jc w:val="both"/>
        <w:rPr>
          <w:sz w:val="27"/>
          <w:szCs w:val="27"/>
        </w:rPr>
      </w:pPr>
      <w:r w:rsidRPr="002E6B6A">
        <w:rPr>
          <w:sz w:val="27"/>
          <w:szCs w:val="27"/>
        </w:rPr>
        <w:t>127. Заботится о других в ущерб себе</w:t>
      </w:r>
    </w:p>
    <w:p w:rsidR="003E04F3" w:rsidRPr="002E6B6A" w:rsidRDefault="003E04F3" w:rsidP="003E04F3">
      <w:pPr>
        <w:pStyle w:val="a3"/>
        <w:jc w:val="both"/>
        <w:rPr>
          <w:sz w:val="27"/>
          <w:szCs w:val="27"/>
        </w:rPr>
      </w:pPr>
      <w:r w:rsidRPr="002E6B6A">
        <w:rPr>
          <w:sz w:val="27"/>
          <w:szCs w:val="27"/>
        </w:rPr>
        <w:t>128. Портит людей чрезмерной добротой</w:t>
      </w:r>
    </w:p>
    <w:p w:rsidR="003E04F3" w:rsidRDefault="003E04F3" w:rsidP="003E04F3">
      <w:pPr>
        <w:pStyle w:val="a3"/>
        <w:jc w:val="both"/>
        <w:rPr>
          <w:sz w:val="28"/>
        </w:rPr>
      </w:pPr>
    </w:p>
    <w:p w:rsidR="003E04F3" w:rsidRDefault="003E04F3" w:rsidP="003E04F3">
      <w:pPr>
        <w:pStyle w:val="a3"/>
        <w:spacing w:line="360" w:lineRule="auto"/>
        <w:jc w:val="center"/>
        <w:rPr>
          <w:b/>
          <w:sz w:val="28"/>
        </w:rPr>
      </w:pPr>
    </w:p>
    <w:p w:rsidR="007D5315" w:rsidRDefault="007D5315">
      <w:pPr>
        <w:spacing w:after="160" w:line="259" w:lineRule="auto"/>
        <w:rPr>
          <w:rFonts w:eastAsiaTheme="minorHAnsi" w:cstheme="minorBidi"/>
          <w:b/>
          <w:szCs w:val="22"/>
          <w:lang w:eastAsia="en-US"/>
        </w:rPr>
      </w:pPr>
      <w:r>
        <w:rPr>
          <w:b/>
        </w:rPr>
        <w:br w:type="page"/>
      </w:r>
    </w:p>
    <w:p w:rsidR="003E04F3" w:rsidRDefault="003E04F3" w:rsidP="007D5315">
      <w:pPr>
        <w:pStyle w:val="a3"/>
        <w:spacing w:line="360" w:lineRule="auto"/>
        <w:jc w:val="right"/>
        <w:rPr>
          <w:b/>
          <w:sz w:val="28"/>
        </w:rPr>
      </w:pPr>
      <w:r>
        <w:rPr>
          <w:b/>
          <w:sz w:val="28"/>
        </w:rPr>
        <w:lastRenderedPageBreak/>
        <w:t>Приложение №5</w:t>
      </w:r>
    </w:p>
    <w:p w:rsidR="003E04F3" w:rsidRDefault="007D5315" w:rsidP="003E04F3">
      <w:pPr>
        <w:pStyle w:val="a3"/>
        <w:spacing w:line="360" w:lineRule="auto"/>
        <w:jc w:val="center"/>
        <w:rPr>
          <w:i/>
          <w:sz w:val="28"/>
        </w:rPr>
      </w:pPr>
      <w:r>
        <w:rPr>
          <w:i/>
          <w:sz w:val="28"/>
        </w:rPr>
        <w:t>А</w:t>
      </w:r>
      <w:r w:rsidR="003E04F3">
        <w:rPr>
          <w:i/>
          <w:sz w:val="28"/>
        </w:rPr>
        <w:t>нкета.</w:t>
      </w:r>
    </w:p>
    <w:p w:rsidR="002E6B6A" w:rsidRPr="002E6B6A" w:rsidRDefault="002E6B6A" w:rsidP="002E6B6A">
      <w:pPr>
        <w:pStyle w:val="a3"/>
        <w:spacing w:line="360" w:lineRule="auto"/>
        <w:jc w:val="both"/>
        <w:rPr>
          <w:sz w:val="28"/>
        </w:rPr>
      </w:pPr>
      <w:r w:rsidRPr="002E6B6A">
        <w:rPr>
          <w:sz w:val="28"/>
        </w:rPr>
        <w:t xml:space="preserve">Фамилия_________________________   Имя_________________________    </w:t>
      </w:r>
    </w:p>
    <w:p w:rsidR="002E6B6A" w:rsidRDefault="002E6B6A" w:rsidP="002E6B6A">
      <w:pPr>
        <w:pStyle w:val="a3"/>
        <w:spacing w:line="360" w:lineRule="auto"/>
        <w:jc w:val="both"/>
        <w:rPr>
          <w:sz w:val="28"/>
        </w:rPr>
      </w:pPr>
      <w:r w:rsidRPr="002E6B6A">
        <w:rPr>
          <w:sz w:val="28"/>
        </w:rPr>
        <w:t>Возраст_______  Класс_______</w:t>
      </w:r>
    </w:p>
    <w:p w:rsidR="002E6B6A" w:rsidRDefault="002E6B6A" w:rsidP="007D5315">
      <w:pPr>
        <w:pStyle w:val="a3"/>
        <w:spacing w:line="360" w:lineRule="auto"/>
        <w:jc w:val="center"/>
        <w:rPr>
          <w:sz w:val="28"/>
        </w:rPr>
      </w:pPr>
    </w:p>
    <w:p w:rsidR="003E04F3" w:rsidRPr="00201D5A" w:rsidRDefault="003E04F3" w:rsidP="007D5315">
      <w:pPr>
        <w:pStyle w:val="a3"/>
        <w:spacing w:line="360" w:lineRule="auto"/>
        <w:jc w:val="center"/>
        <w:rPr>
          <w:sz w:val="28"/>
        </w:rPr>
      </w:pPr>
      <w:r w:rsidRPr="00201D5A">
        <w:rPr>
          <w:sz w:val="28"/>
        </w:rPr>
        <w:t>Ответь, по</w:t>
      </w:r>
      <w:r w:rsidR="007D5315">
        <w:rPr>
          <w:sz w:val="28"/>
        </w:rPr>
        <w:t>жалуйста, на несколько вопросов о себе и своей семье.</w:t>
      </w:r>
    </w:p>
    <w:p w:rsidR="003E04F3" w:rsidRPr="00201D5A" w:rsidRDefault="003E04F3" w:rsidP="003E04F3">
      <w:pPr>
        <w:pStyle w:val="a3"/>
        <w:spacing w:line="360" w:lineRule="auto"/>
        <w:jc w:val="both"/>
        <w:rPr>
          <w:sz w:val="28"/>
        </w:rPr>
      </w:pPr>
    </w:p>
    <w:p w:rsidR="003E04F3" w:rsidRPr="007D5315" w:rsidRDefault="003E04F3" w:rsidP="003E04F3">
      <w:pPr>
        <w:pStyle w:val="a3"/>
        <w:spacing w:line="360" w:lineRule="auto"/>
        <w:jc w:val="both"/>
        <w:rPr>
          <w:b/>
          <w:i/>
          <w:sz w:val="28"/>
        </w:rPr>
      </w:pPr>
      <w:r w:rsidRPr="00201D5A">
        <w:rPr>
          <w:sz w:val="28"/>
        </w:rPr>
        <w:t>1.</w:t>
      </w:r>
      <w:r w:rsidRPr="00201D5A">
        <w:rPr>
          <w:sz w:val="28"/>
        </w:rPr>
        <w:tab/>
      </w:r>
      <w:r w:rsidRPr="007D5315">
        <w:rPr>
          <w:b/>
          <w:i/>
          <w:sz w:val="28"/>
        </w:rPr>
        <w:t xml:space="preserve">Твоя семья: </w:t>
      </w:r>
    </w:p>
    <w:p w:rsidR="003E04F3" w:rsidRPr="00201D5A" w:rsidRDefault="003E04F3" w:rsidP="003E04F3">
      <w:pPr>
        <w:pStyle w:val="a3"/>
        <w:spacing w:line="360" w:lineRule="auto"/>
        <w:jc w:val="both"/>
        <w:rPr>
          <w:sz w:val="28"/>
        </w:rPr>
      </w:pPr>
      <w:r w:rsidRPr="00201D5A">
        <w:rPr>
          <w:sz w:val="28"/>
        </w:rPr>
        <w:t>a.</w:t>
      </w:r>
      <w:r w:rsidRPr="00201D5A">
        <w:rPr>
          <w:sz w:val="28"/>
        </w:rPr>
        <w:tab/>
        <w:t>Полная</w:t>
      </w:r>
    </w:p>
    <w:p w:rsidR="003E04F3" w:rsidRPr="00201D5A" w:rsidRDefault="003E04F3" w:rsidP="003E04F3">
      <w:pPr>
        <w:pStyle w:val="a3"/>
        <w:spacing w:line="360" w:lineRule="auto"/>
        <w:jc w:val="both"/>
        <w:rPr>
          <w:sz w:val="28"/>
        </w:rPr>
      </w:pPr>
      <w:r w:rsidRPr="00201D5A">
        <w:rPr>
          <w:sz w:val="28"/>
        </w:rPr>
        <w:t>b.</w:t>
      </w:r>
      <w:r w:rsidRPr="00201D5A">
        <w:rPr>
          <w:sz w:val="28"/>
        </w:rPr>
        <w:tab/>
        <w:t>Неполная</w:t>
      </w:r>
    </w:p>
    <w:p w:rsidR="003E04F3" w:rsidRPr="00201D5A" w:rsidRDefault="003E04F3" w:rsidP="003E04F3">
      <w:pPr>
        <w:pStyle w:val="a3"/>
        <w:spacing w:line="360" w:lineRule="auto"/>
        <w:jc w:val="both"/>
        <w:rPr>
          <w:sz w:val="28"/>
        </w:rPr>
      </w:pPr>
      <w:r w:rsidRPr="00201D5A">
        <w:rPr>
          <w:sz w:val="28"/>
        </w:rPr>
        <w:t>c.</w:t>
      </w:r>
      <w:r w:rsidRPr="00201D5A">
        <w:rPr>
          <w:sz w:val="28"/>
        </w:rPr>
        <w:tab/>
        <w:t xml:space="preserve">Был развод родителей </w:t>
      </w:r>
    </w:p>
    <w:p w:rsidR="003E04F3" w:rsidRPr="00201D5A" w:rsidRDefault="003E04F3" w:rsidP="003E04F3">
      <w:pPr>
        <w:pStyle w:val="a3"/>
        <w:spacing w:line="360" w:lineRule="auto"/>
        <w:jc w:val="both"/>
        <w:rPr>
          <w:sz w:val="28"/>
        </w:rPr>
      </w:pPr>
      <w:r w:rsidRPr="00201D5A">
        <w:rPr>
          <w:sz w:val="28"/>
        </w:rPr>
        <w:t>d.</w:t>
      </w:r>
      <w:r w:rsidRPr="00201D5A">
        <w:rPr>
          <w:sz w:val="28"/>
        </w:rPr>
        <w:tab/>
        <w:t xml:space="preserve">Только бабушка/дедушка </w:t>
      </w:r>
    </w:p>
    <w:p w:rsidR="003E04F3" w:rsidRPr="00201D5A" w:rsidRDefault="003E04F3" w:rsidP="003E04F3">
      <w:pPr>
        <w:pStyle w:val="a3"/>
        <w:spacing w:line="360" w:lineRule="auto"/>
        <w:jc w:val="both"/>
        <w:rPr>
          <w:sz w:val="28"/>
        </w:rPr>
      </w:pPr>
    </w:p>
    <w:p w:rsidR="003E04F3" w:rsidRPr="00201D5A" w:rsidRDefault="003E04F3" w:rsidP="003E04F3">
      <w:pPr>
        <w:pStyle w:val="a3"/>
        <w:spacing w:line="360" w:lineRule="auto"/>
        <w:jc w:val="both"/>
        <w:rPr>
          <w:sz w:val="28"/>
        </w:rPr>
      </w:pPr>
      <w:r w:rsidRPr="00201D5A">
        <w:rPr>
          <w:sz w:val="28"/>
        </w:rPr>
        <w:t>2.</w:t>
      </w:r>
      <w:r w:rsidRPr="00201D5A">
        <w:rPr>
          <w:sz w:val="28"/>
        </w:rPr>
        <w:tab/>
      </w:r>
      <w:r w:rsidRPr="007D5315">
        <w:rPr>
          <w:b/>
          <w:i/>
          <w:sz w:val="28"/>
        </w:rPr>
        <w:t>Есть ли у тебя родные братья/сёстры</w:t>
      </w:r>
      <w:r w:rsidRPr="00201D5A">
        <w:rPr>
          <w:sz w:val="28"/>
        </w:rPr>
        <w:t>? (если есть, то напиши сколько)</w:t>
      </w:r>
    </w:p>
    <w:p w:rsidR="003E04F3" w:rsidRPr="00201D5A" w:rsidRDefault="003E04F3" w:rsidP="003E04F3">
      <w:pPr>
        <w:pStyle w:val="a3"/>
        <w:spacing w:line="360" w:lineRule="auto"/>
        <w:jc w:val="both"/>
        <w:rPr>
          <w:sz w:val="28"/>
        </w:rPr>
      </w:pPr>
      <w:r w:rsidRPr="00201D5A">
        <w:rPr>
          <w:sz w:val="28"/>
        </w:rPr>
        <w:t>__________________________________</w:t>
      </w:r>
    </w:p>
    <w:p w:rsidR="003E04F3" w:rsidRPr="00201D5A" w:rsidRDefault="003E04F3" w:rsidP="003E04F3">
      <w:pPr>
        <w:pStyle w:val="a3"/>
        <w:spacing w:line="360" w:lineRule="auto"/>
        <w:jc w:val="both"/>
        <w:rPr>
          <w:sz w:val="28"/>
        </w:rPr>
      </w:pPr>
    </w:p>
    <w:p w:rsidR="003E04F3" w:rsidRPr="007D5315" w:rsidRDefault="003E04F3" w:rsidP="003E04F3">
      <w:pPr>
        <w:pStyle w:val="a3"/>
        <w:spacing w:line="360" w:lineRule="auto"/>
        <w:jc w:val="both"/>
        <w:rPr>
          <w:b/>
          <w:i/>
          <w:sz w:val="28"/>
        </w:rPr>
      </w:pPr>
      <w:r w:rsidRPr="00201D5A">
        <w:rPr>
          <w:sz w:val="28"/>
        </w:rPr>
        <w:t>3.</w:t>
      </w:r>
      <w:r w:rsidRPr="00201D5A">
        <w:rPr>
          <w:sz w:val="28"/>
        </w:rPr>
        <w:tab/>
      </w:r>
      <w:r w:rsidRPr="007D5315">
        <w:rPr>
          <w:b/>
          <w:i/>
          <w:sz w:val="28"/>
        </w:rPr>
        <w:t>Какой ты по счёту ребёнок в семье?</w:t>
      </w:r>
    </w:p>
    <w:p w:rsidR="003E04F3" w:rsidRPr="00201D5A" w:rsidRDefault="003E04F3" w:rsidP="003E04F3">
      <w:pPr>
        <w:pStyle w:val="a3"/>
        <w:spacing w:line="360" w:lineRule="auto"/>
        <w:jc w:val="both"/>
        <w:rPr>
          <w:sz w:val="28"/>
        </w:rPr>
      </w:pPr>
      <w:r w:rsidRPr="00201D5A">
        <w:rPr>
          <w:sz w:val="28"/>
        </w:rPr>
        <w:t>__________________________________</w:t>
      </w:r>
    </w:p>
    <w:p w:rsidR="003E04F3" w:rsidRPr="00201D5A" w:rsidRDefault="003E04F3" w:rsidP="003E04F3">
      <w:pPr>
        <w:pStyle w:val="a3"/>
        <w:spacing w:line="360" w:lineRule="auto"/>
        <w:jc w:val="both"/>
        <w:rPr>
          <w:sz w:val="28"/>
        </w:rPr>
      </w:pPr>
    </w:p>
    <w:p w:rsidR="003E04F3" w:rsidRPr="007D5315" w:rsidRDefault="003E04F3" w:rsidP="003E04F3">
      <w:pPr>
        <w:pStyle w:val="a3"/>
        <w:spacing w:line="360" w:lineRule="auto"/>
        <w:jc w:val="both"/>
        <w:rPr>
          <w:b/>
          <w:i/>
          <w:sz w:val="28"/>
        </w:rPr>
      </w:pPr>
      <w:r w:rsidRPr="00201D5A">
        <w:rPr>
          <w:sz w:val="28"/>
        </w:rPr>
        <w:t>4.</w:t>
      </w:r>
      <w:r w:rsidRPr="00201D5A">
        <w:rPr>
          <w:sz w:val="28"/>
        </w:rPr>
        <w:tab/>
      </w:r>
      <w:r w:rsidRPr="007D5315">
        <w:rPr>
          <w:b/>
          <w:i/>
          <w:sz w:val="28"/>
        </w:rPr>
        <w:t>У тебя много друзей?</w:t>
      </w:r>
    </w:p>
    <w:p w:rsidR="003E04F3" w:rsidRPr="00201D5A" w:rsidRDefault="003E04F3" w:rsidP="003E04F3">
      <w:pPr>
        <w:pStyle w:val="a3"/>
        <w:spacing w:line="360" w:lineRule="auto"/>
        <w:jc w:val="both"/>
        <w:rPr>
          <w:sz w:val="28"/>
        </w:rPr>
      </w:pPr>
      <w:r w:rsidRPr="00201D5A">
        <w:rPr>
          <w:sz w:val="28"/>
        </w:rPr>
        <w:t>a.</w:t>
      </w:r>
      <w:r w:rsidRPr="00201D5A">
        <w:rPr>
          <w:sz w:val="28"/>
        </w:rPr>
        <w:tab/>
        <w:t>Да, много</w:t>
      </w:r>
    </w:p>
    <w:p w:rsidR="003E04F3" w:rsidRPr="00201D5A" w:rsidRDefault="003E04F3" w:rsidP="003E04F3">
      <w:pPr>
        <w:pStyle w:val="a3"/>
        <w:spacing w:line="360" w:lineRule="auto"/>
        <w:jc w:val="both"/>
        <w:rPr>
          <w:sz w:val="28"/>
        </w:rPr>
      </w:pPr>
      <w:r w:rsidRPr="00201D5A">
        <w:rPr>
          <w:sz w:val="28"/>
        </w:rPr>
        <w:t>b.</w:t>
      </w:r>
      <w:r w:rsidRPr="00201D5A">
        <w:rPr>
          <w:sz w:val="28"/>
        </w:rPr>
        <w:tab/>
        <w:t>Нет, мало</w:t>
      </w:r>
    </w:p>
    <w:p w:rsidR="003E04F3" w:rsidRPr="00201D5A" w:rsidRDefault="003E04F3" w:rsidP="003E04F3">
      <w:pPr>
        <w:pStyle w:val="a3"/>
        <w:spacing w:line="360" w:lineRule="auto"/>
        <w:jc w:val="both"/>
        <w:rPr>
          <w:sz w:val="28"/>
        </w:rPr>
      </w:pPr>
      <w:r w:rsidRPr="00201D5A">
        <w:rPr>
          <w:sz w:val="28"/>
        </w:rPr>
        <w:t>c.</w:t>
      </w:r>
      <w:r w:rsidRPr="00201D5A">
        <w:rPr>
          <w:sz w:val="28"/>
        </w:rPr>
        <w:tab/>
        <w:t>У меня их нет</w:t>
      </w:r>
    </w:p>
    <w:p w:rsidR="003E04F3" w:rsidRDefault="003E04F3" w:rsidP="003E04F3">
      <w:pPr>
        <w:pStyle w:val="a3"/>
        <w:spacing w:line="360" w:lineRule="auto"/>
        <w:jc w:val="both"/>
        <w:rPr>
          <w:sz w:val="28"/>
        </w:rPr>
      </w:pPr>
      <w:r w:rsidRPr="00201D5A">
        <w:rPr>
          <w:sz w:val="28"/>
        </w:rPr>
        <w:t>d.</w:t>
      </w:r>
      <w:r w:rsidRPr="00201D5A">
        <w:rPr>
          <w:sz w:val="28"/>
        </w:rPr>
        <w:tab/>
        <w:t>Не знаю</w:t>
      </w:r>
    </w:p>
    <w:p w:rsidR="003E04F3" w:rsidRDefault="003E04F3" w:rsidP="003E04F3">
      <w:pPr>
        <w:pStyle w:val="a3"/>
        <w:spacing w:line="360" w:lineRule="auto"/>
        <w:jc w:val="both"/>
        <w:rPr>
          <w:sz w:val="28"/>
        </w:rPr>
      </w:pPr>
    </w:p>
    <w:p w:rsidR="003E04F3" w:rsidRDefault="003E04F3" w:rsidP="003E04F3">
      <w:pPr>
        <w:pStyle w:val="a3"/>
        <w:spacing w:line="360" w:lineRule="auto"/>
        <w:jc w:val="both"/>
        <w:rPr>
          <w:sz w:val="28"/>
        </w:rPr>
      </w:pPr>
    </w:p>
    <w:p w:rsidR="003E04F3" w:rsidRDefault="003E04F3" w:rsidP="003E04F3">
      <w:pPr>
        <w:pStyle w:val="a3"/>
        <w:spacing w:line="360" w:lineRule="auto"/>
        <w:jc w:val="both"/>
        <w:rPr>
          <w:sz w:val="28"/>
        </w:rPr>
      </w:pPr>
    </w:p>
    <w:p w:rsidR="003E04F3" w:rsidRDefault="003E04F3" w:rsidP="003E04F3">
      <w:pPr>
        <w:pStyle w:val="a3"/>
        <w:spacing w:line="360" w:lineRule="auto"/>
        <w:jc w:val="both"/>
        <w:rPr>
          <w:sz w:val="28"/>
        </w:rPr>
      </w:pPr>
    </w:p>
    <w:p w:rsidR="003E04F3" w:rsidRDefault="003E04F3" w:rsidP="007D5315">
      <w:pPr>
        <w:pStyle w:val="a3"/>
        <w:spacing w:line="360" w:lineRule="auto"/>
        <w:jc w:val="right"/>
        <w:rPr>
          <w:sz w:val="28"/>
        </w:rPr>
      </w:pPr>
      <w:r>
        <w:rPr>
          <w:b/>
          <w:sz w:val="28"/>
        </w:rPr>
        <w:lastRenderedPageBreak/>
        <w:t>Приложение №6</w:t>
      </w:r>
      <w:r w:rsidR="0065192C">
        <w:rPr>
          <w:noProof/>
          <w:sz w:val="28"/>
          <w:lang w:eastAsia="ru-RU"/>
        </w:rPr>
        <w:drawing>
          <wp:inline distT="0" distB="0" distL="0" distR="0">
            <wp:extent cx="8711368" cy="5904230"/>
            <wp:effectExtent l="0" t="6350" r="7620" b="7620"/>
            <wp:docPr id="12" name="Рисунок 12" descr="C:\Users\123\Desktop\Новая папка\ко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Новая папка\кор.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6200000">
                      <a:off x="0" y="0"/>
                      <a:ext cx="8713274" cy="5905522"/>
                    </a:xfrm>
                    <a:prstGeom prst="rect">
                      <a:avLst/>
                    </a:prstGeom>
                    <a:noFill/>
                    <a:ln>
                      <a:noFill/>
                    </a:ln>
                  </pic:spPr>
                </pic:pic>
              </a:graphicData>
            </a:graphic>
          </wp:inline>
        </w:drawing>
      </w:r>
    </w:p>
    <w:p w:rsidR="003E04F3" w:rsidRPr="00A0450D" w:rsidRDefault="003E04F3" w:rsidP="007D5315">
      <w:pPr>
        <w:pStyle w:val="a3"/>
        <w:jc w:val="right"/>
        <w:rPr>
          <w:b/>
          <w:sz w:val="28"/>
        </w:rPr>
      </w:pPr>
      <w:r w:rsidRPr="00A0450D">
        <w:rPr>
          <w:b/>
          <w:sz w:val="28"/>
        </w:rPr>
        <w:lastRenderedPageBreak/>
        <w:t>Приложение №</w:t>
      </w:r>
      <w:r>
        <w:rPr>
          <w:b/>
          <w:sz w:val="28"/>
        </w:rPr>
        <w:t>7</w:t>
      </w:r>
    </w:p>
    <w:p w:rsidR="003E04F3" w:rsidRDefault="003E04F3" w:rsidP="003E04F3">
      <w:pPr>
        <w:pStyle w:val="a3"/>
        <w:jc w:val="both"/>
        <w:rPr>
          <w:sz w:val="28"/>
        </w:rPr>
      </w:pPr>
    </w:p>
    <w:p w:rsidR="003E04F3" w:rsidRDefault="0097716D" w:rsidP="003E04F3">
      <w:pPr>
        <w:pStyle w:val="a3"/>
        <w:jc w:val="both"/>
        <w:rPr>
          <w:sz w:val="28"/>
        </w:rPr>
      </w:pPr>
      <w:r>
        <w:rPr>
          <w:noProof/>
          <w:sz w:val="28"/>
          <w:lang w:eastAsia="ru-RU"/>
        </w:rPr>
        <w:drawing>
          <wp:inline distT="0" distB="0" distL="0" distR="0">
            <wp:extent cx="6007395" cy="7123814"/>
            <wp:effectExtent l="0" t="0" r="0" b="1270"/>
            <wp:docPr id="13" name="Рисунок 13" descr="C:\Users\123\Desktop\Новая папка\опис ста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3\Desktop\Новая папка\опис стат.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07572" cy="7124024"/>
                    </a:xfrm>
                    <a:prstGeom prst="rect">
                      <a:avLst/>
                    </a:prstGeom>
                    <a:noFill/>
                    <a:ln>
                      <a:noFill/>
                    </a:ln>
                  </pic:spPr>
                </pic:pic>
              </a:graphicData>
            </a:graphic>
          </wp:inline>
        </w:drawing>
      </w:r>
    </w:p>
    <w:p w:rsidR="003E04F3" w:rsidRDefault="003E04F3" w:rsidP="003E04F3">
      <w:pPr>
        <w:pStyle w:val="a3"/>
        <w:jc w:val="both"/>
        <w:rPr>
          <w:sz w:val="28"/>
        </w:rPr>
      </w:pPr>
    </w:p>
    <w:p w:rsidR="003E04F3" w:rsidRDefault="003E04F3" w:rsidP="003E04F3">
      <w:pPr>
        <w:pStyle w:val="a3"/>
        <w:jc w:val="both"/>
        <w:rPr>
          <w:sz w:val="28"/>
        </w:rPr>
      </w:pPr>
    </w:p>
    <w:p w:rsidR="003E04F3" w:rsidRDefault="003E04F3" w:rsidP="003E04F3">
      <w:pPr>
        <w:pStyle w:val="a3"/>
        <w:jc w:val="both"/>
        <w:rPr>
          <w:sz w:val="28"/>
        </w:rPr>
      </w:pPr>
    </w:p>
    <w:p w:rsidR="003E04F3" w:rsidRDefault="003E04F3" w:rsidP="003E04F3">
      <w:pPr>
        <w:pStyle w:val="a3"/>
        <w:jc w:val="both"/>
        <w:rPr>
          <w:sz w:val="28"/>
        </w:rPr>
      </w:pPr>
    </w:p>
    <w:p w:rsidR="003E04F3" w:rsidRDefault="003E04F3" w:rsidP="003E04F3">
      <w:pPr>
        <w:pStyle w:val="a3"/>
        <w:jc w:val="both"/>
        <w:rPr>
          <w:sz w:val="28"/>
        </w:rPr>
      </w:pPr>
    </w:p>
    <w:p w:rsidR="003E04F3" w:rsidRDefault="003E04F3" w:rsidP="003E04F3">
      <w:pPr>
        <w:pStyle w:val="a3"/>
        <w:jc w:val="both"/>
        <w:rPr>
          <w:sz w:val="28"/>
        </w:rPr>
      </w:pPr>
    </w:p>
    <w:p w:rsidR="003E04F3" w:rsidRDefault="003E04F3" w:rsidP="003E04F3">
      <w:pPr>
        <w:pStyle w:val="a3"/>
        <w:jc w:val="both"/>
        <w:rPr>
          <w:sz w:val="28"/>
        </w:rPr>
      </w:pPr>
    </w:p>
    <w:p w:rsidR="003E04F3" w:rsidRDefault="003E04F3" w:rsidP="003E04F3">
      <w:pPr>
        <w:pStyle w:val="a3"/>
        <w:jc w:val="both"/>
        <w:rPr>
          <w:sz w:val="28"/>
        </w:rPr>
      </w:pPr>
    </w:p>
    <w:p w:rsidR="003E04F3" w:rsidRPr="00A0450D" w:rsidRDefault="003E04F3" w:rsidP="00B40609">
      <w:pPr>
        <w:pStyle w:val="a3"/>
        <w:jc w:val="right"/>
        <w:rPr>
          <w:b/>
          <w:sz w:val="28"/>
        </w:rPr>
      </w:pPr>
      <w:r w:rsidRPr="00A0450D">
        <w:rPr>
          <w:b/>
          <w:sz w:val="28"/>
        </w:rPr>
        <w:t>Приложение №</w:t>
      </w:r>
      <w:r>
        <w:rPr>
          <w:b/>
          <w:sz w:val="28"/>
        </w:rPr>
        <w:t>8</w:t>
      </w:r>
    </w:p>
    <w:p w:rsidR="003E04F3" w:rsidRDefault="003E04F3" w:rsidP="003E04F3">
      <w:pPr>
        <w:pStyle w:val="a3"/>
        <w:jc w:val="both"/>
      </w:pPr>
    </w:p>
    <w:p w:rsidR="003E04F3" w:rsidRDefault="003E04F3" w:rsidP="003E04F3">
      <w:pPr>
        <w:pStyle w:val="a3"/>
        <w:jc w:val="both"/>
        <w:rPr>
          <w:sz w:val="28"/>
        </w:rPr>
      </w:pPr>
      <w:r w:rsidRPr="00681019">
        <w:rPr>
          <w:noProof/>
          <w:lang w:eastAsia="ru-RU"/>
        </w:rPr>
        <w:drawing>
          <wp:inline distT="0" distB="0" distL="0" distR="0" wp14:anchorId="023032D4" wp14:editId="0E1AA98A">
            <wp:extent cx="5124450" cy="83343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24450" cy="8334375"/>
                    </a:xfrm>
                    <a:prstGeom prst="rect">
                      <a:avLst/>
                    </a:prstGeom>
                    <a:noFill/>
                    <a:ln>
                      <a:noFill/>
                    </a:ln>
                  </pic:spPr>
                </pic:pic>
              </a:graphicData>
            </a:graphic>
          </wp:inline>
        </w:drawing>
      </w:r>
    </w:p>
    <w:p w:rsidR="003E04F3" w:rsidRDefault="003E04F3" w:rsidP="003E04F3">
      <w:pPr>
        <w:pStyle w:val="a3"/>
        <w:jc w:val="both"/>
        <w:rPr>
          <w:sz w:val="28"/>
        </w:rPr>
      </w:pPr>
      <w:r w:rsidRPr="00681019">
        <w:rPr>
          <w:noProof/>
          <w:lang w:eastAsia="ru-RU"/>
        </w:rPr>
        <w:lastRenderedPageBreak/>
        <w:drawing>
          <wp:inline distT="0" distB="0" distL="0" distR="0" wp14:anchorId="42922087" wp14:editId="7AF6C36A">
            <wp:extent cx="5940425" cy="5666140"/>
            <wp:effectExtent l="0" t="0" r="317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0425" cy="5666140"/>
                    </a:xfrm>
                    <a:prstGeom prst="rect">
                      <a:avLst/>
                    </a:prstGeom>
                    <a:noFill/>
                    <a:ln>
                      <a:noFill/>
                    </a:ln>
                  </pic:spPr>
                </pic:pic>
              </a:graphicData>
            </a:graphic>
          </wp:inline>
        </w:drawing>
      </w:r>
    </w:p>
    <w:p w:rsidR="003E04F3" w:rsidRDefault="003E04F3" w:rsidP="003E04F3">
      <w:pPr>
        <w:pStyle w:val="a3"/>
        <w:jc w:val="both"/>
        <w:rPr>
          <w:sz w:val="28"/>
        </w:rPr>
      </w:pPr>
    </w:p>
    <w:tbl>
      <w:tblPr>
        <w:tblW w:w="9371" w:type="dxa"/>
        <w:tblInd w:w="93" w:type="dxa"/>
        <w:tblLayout w:type="fixed"/>
        <w:tblLook w:val="04A0" w:firstRow="1" w:lastRow="0" w:firstColumn="1" w:lastColumn="0" w:noHBand="0" w:noVBand="1"/>
      </w:tblPr>
      <w:tblGrid>
        <w:gridCol w:w="317"/>
        <w:gridCol w:w="1258"/>
        <w:gridCol w:w="992"/>
        <w:gridCol w:w="1701"/>
        <w:gridCol w:w="1276"/>
        <w:gridCol w:w="851"/>
        <w:gridCol w:w="850"/>
        <w:gridCol w:w="1134"/>
        <w:gridCol w:w="992"/>
      </w:tblGrid>
      <w:tr w:rsidR="003E04F3" w:rsidRPr="00681019" w:rsidTr="00E2056B">
        <w:trPr>
          <w:trHeight w:val="480"/>
        </w:trPr>
        <w:tc>
          <w:tcPr>
            <w:tcW w:w="9371" w:type="dxa"/>
            <w:gridSpan w:val="9"/>
            <w:tcBorders>
              <w:top w:val="nil"/>
              <w:left w:val="nil"/>
              <w:bottom w:val="nil"/>
              <w:right w:val="nil"/>
            </w:tcBorders>
            <w:shd w:val="clear" w:color="auto" w:fill="auto"/>
            <w:vAlign w:val="center"/>
            <w:hideMark/>
          </w:tcPr>
          <w:p w:rsidR="003E04F3" w:rsidRPr="00681019" w:rsidRDefault="003E04F3" w:rsidP="00E2056B">
            <w:pPr>
              <w:jc w:val="center"/>
              <w:rPr>
                <w:rFonts w:ascii="Arial Bold" w:hAnsi="Arial Bold" w:cs="Arial"/>
                <w:b/>
                <w:bCs/>
                <w:color w:val="010205"/>
                <w:sz w:val="22"/>
                <w:szCs w:val="22"/>
              </w:rPr>
            </w:pPr>
            <w:proofErr w:type="spellStart"/>
            <w:r w:rsidRPr="00681019">
              <w:rPr>
                <w:rFonts w:ascii="Arial Bold" w:hAnsi="Arial Bold" w:cs="Arial"/>
                <w:b/>
                <w:bCs/>
                <w:color w:val="010205"/>
                <w:sz w:val="22"/>
                <w:szCs w:val="22"/>
              </w:rPr>
              <w:t>Коэффициенты</w:t>
            </w:r>
            <w:proofErr w:type="gramStart"/>
            <w:r w:rsidRPr="00681019">
              <w:rPr>
                <w:rFonts w:ascii="Arial Bold" w:hAnsi="Arial Bold" w:cs="Arial"/>
                <w:b/>
                <w:bCs/>
                <w:color w:val="010205"/>
                <w:sz w:val="22"/>
                <w:szCs w:val="22"/>
                <w:vertAlign w:val="superscript"/>
              </w:rPr>
              <w:t>a</w:t>
            </w:r>
            <w:proofErr w:type="spellEnd"/>
            <w:proofErr w:type="gramEnd"/>
          </w:p>
        </w:tc>
      </w:tr>
      <w:tr w:rsidR="003E04F3" w:rsidRPr="00681019" w:rsidTr="00E2056B">
        <w:trPr>
          <w:trHeight w:val="1182"/>
        </w:trPr>
        <w:tc>
          <w:tcPr>
            <w:tcW w:w="1575" w:type="dxa"/>
            <w:gridSpan w:val="2"/>
            <w:vMerge w:val="restart"/>
            <w:tcBorders>
              <w:top w:val="nil"/>
              <w:left w:val="nil"/>
              <w:bottom w:val="single" w:sz="4" w:space="0" w:color="152935"/>
              <w:right w:val="nil"/>
            </w:tcBorders>
            <w:shd w:val="clear" w:color="auto" w:fill="auto"/>
            <w:vAlign w:val="bottom"/>
            <w:hideMark/>
          </w:tcPr>
          <w:p w:rsidR="003E04F3" w:rsidRPr="00681019" w:rsidRDefault="003E04F3" w:rsidP="00E2056B">
            <w:pPr>
              <w:rPr>
                <w:rFonts w:ascii="Arial" w:hAnsi="Arial" w:cs="Arial"/>
                <w:color w:val="264A60"/>
                <w:sz w:val="18"/>
                <w:szCs w:val="18"/>
              </w:rPr>
            </w:pPr>
            <w:r w:rsidRPr="00681019">
              <w:rPr>
                <w:rFonts w:ascii="Arial" w:hAnsi="Arial" w:cs="Arial"/>
                <w:color w:val="264A60"/>
                <w:sz w:val="18"/>
                <w:szCs w:val="18"/>
              </w:rPr>
              <w:t>Модель</w:t>
            </w:r>
          </w:p>
        </w:tc>
        <w:tc>
          <w:tcPr>
            <w:tcW w:w="2693" w:type="dxa"/>
            <w:gridSpan w:val="2"/>
            <w:tcBorders>
              <w:top w:val="nil"/>
              <w:left w:val="nil"/>
              <w:bottom w:val="nil"/>
              <w:right w:val="single" w:sz="4" w:space="0" w:color="E0E0E0"/>
            </w:tcBorders>
            <w:shd w:val="clear" w:color="auto" w:fill="auto"/>
            <w:vAlign w:val="bottom"/>
            <w:hideMark/>
          </w:tcPr>
          <w:p w:rsidR="003E04F3" w:rsidRPr="00681019" w:rsidRDefault="003E04F3" w:rsidP="00E2056B">
            <w:pPr>
              <w:jc w:val="center"/>
              <w:rPr>
                <w:rFonts w:ascii="Arial" w:hAnsi="Arial" w:cs="Arial"/>
                <w:color w:val="264A60"/>
                <w:sz w:val="18"/>
                <w:szCs w:val="18"/>
              </w:rPr>
            </w:pPr>
            <w:proofErr w:type="spellStart"/>
            <w:r w:rsidRPr="00681019">
              <w:rPr>
                <w:rFonts w:ascii="Arial" w:hAnsi="Arial" w:cs="Arial"/>
                <w:color w:val="264A60"/>
                <w:sz w:val="18"/>
                <w:szCs w:val="18"/>
              </w:rPr>
              <w:t>Нестандартизованные</w:t>
            </w:r>
            <w:proofErr w:type="spellEnd"/>
            <w:r w:rsidRPr="00681019">
              <w:rPr>
                <w:rFonts w:ascii="Arial" w:hAnsi="Arial" w:cs="Arial"/>
                <w:color w:val="264A60"/>
                <w:sz w:val="18"/>
                <w:szCs w:val="18"/>
              </w:rPr>
              <w:t xml:space="preserve"> коэффициенты</w:t>
            </w:r>
          </w:p>
        </w:tc>
        <w:tc>
          <w:tcPr>
            <w:tcW w:w="1276" w:type="dxa"/>
            <w:tcBorders>
              <w:top w:val="nil"/>
              <w:left w:val="single" w:sz="4" w:space="0" w:color="E0E0E0"/>
              <w:bottom w:val="nil"/>
              <w:right w:val="nil"/>
            </w:tcBorders>
            <w:shd w:val="clear" w:color="auto" w:fill="auto"/>
            <w:vAlign w:val="bottom"/>
            <w:hideMark/>
          </w:tcPr>
          <w:p w:rsidR="003E04F3" w:rsidRPr="00681019" w:rsidRDefault="003E04F3" w:rsidP="00E2056B">
            <w:pPr>
              <w:jc w:val="center"/>
              <w:rPr>
                <w:rFonts w:ascii="Arial" w:hAnsi="Arial" w:cs="Arial"/>
                <w:color w:val="264A60"/>
                <w:sz w:val="18"/>
                <w:szCs w:val="18"/>
              </w:rPr>
            </w:pPr>
            <w:r w:rsidRPr="00681019">
              <w:rPr>
                <w:rFonts w:ascii="Arial" w:hAnsi="Arial" w:cs="Arial"/>
                <w:color w:val="264A60"/>
                <w:sz w:val="18"/>
                <w:szCs w:val="18"/>
              </w:rPr>
              <w:t>Стандартизованные коэффициенты</w:t>
            </w:r>
          </w:p>
        </w:tc>
        <w:tc>
          <w:tcPr>
            <w:tcW w:w="851" w:type="dxa"/>
            <w:vMerge w:val="restart"/>
            <w:tcBorders>
              <w:top w:val="nil"/>
              <w:left w:val="single" w:sz="4" w:space="0" w:color="E0E0E0"/>
              <w:bottom w:val="single" w:sz="4" w:space="0" w:color="152935"/>
              <w:right w:val="single" w:sz="4" w:space="0" w:color="E0E0E0"/>
            </w:tcBorders>
            <w:shd w:val="clear" w:color="auto" w:fill="auto"/>
            <w:vAlign w:val="bottom"/>
            <w:hideMark/>
          </w:tcPr>
          <w:p w:rsidR="003E04F3" w:rsidRPr="00681019" w:rsidRDefault="003E04F3" w:rsidP="00E2056B">
            <w:pPr>
              <w:jc w:val="center"/>
              <w:rPr>
                <w:rFonts w:ascii="Arial" w:hAnsi="Arial" w:cs="Arial"/>
                <w:color w:val="264A60"/>
                <w:sz w:val="18"/>
                <w:szCs w:val="18"/>
              </w:rPr>
            </w:pPr>
            <w:r w:rsidRPr="00681019">
              <w:rPr>
                <w:rFonts w:ascii="Arial" w:hAnsi="Arial" w:cs="Arial"/>
                <w:color w:val="264A60"/>
                <w:sz w:val="18"/>
                <w:szCs w:val="18"/>
              </w:rPr>
              <w:t>т</w:t>
            </w:r>
          </w:p>
        </w:tc>
        <w:tc>
          <w:tcPr>
            <w:tcW w:w="850" w:type="dxa"/>
            <w:vMerge w:val="restart"/>
            <w:tcBorders>
              <w:top w:val="nil"/>
              <w:left w:val="single" w:sz="4" w:space="0" w:color="E0E0E0"/>
              <w:bottom w:val="single" w:sz="4" w:space="0" w:color="152935"/>
              <w:right w:val="nil"/>
            </w:tcBorders>
            <w:shd w:val="clear" w:color="auto" w:fill="auto"/>
            <w:vAlign w:val="bottom"/>
            <w:hideMark/>
          </w:tcPr>
          <w:p w:rsidR="003E04F3" w:rsidRPr="00681019" w:rsidRDefault="003E04F3" w:rsidP="00E2056B">
            <w:pPr>
              <w:jc w:val="center"/>
              <w:rPr>
                <w:rFonts w:ascii="Arial" w:hAnsi="Arial" w:cs="Arial"/>
                <w:color w:val="264A60"/>
                <w:sz w:val="18"/>
                <w:szCs w:val="18"/>
              </w:rPr>
            </w:pPr>
            <w:r w:rsidRPr="00681019">
              <w:rPr>
                <w:rFonts w:ascii="Arial" w:hAnsi="Arial" w:cs="Arial"/>
                <w:color w:val="264A60"/>
                <w:sz w:val="18"/>
                <w:szCs w:val="18"/>
              </w:rPr>
              <w:t>Значимость</w:t>
            </w:r>
          </w:p>
        </w:tc>
        <w:tc>
          <w:tcPr>
            <w:tcW w:w="2126" w:type="dxa"/>
            <w:gridSpan w:val="2"/>
            <w:tcBorders>
              <w:top w:val="nil"/>
              <w:left w:val="single" w:sz="4" w:space="0" w:color="E0E0E0"/>
              <w:bottom w:val="nil"/>
              <w:right w:val="single" w:sz="4" w:space="0" w:color="E0E0E0"/>
            </w:tcBorders>
            <w:shd w:val="clear" w:color="auto" w:fill="auto"/>
            <w:vAlign w:val="bottom"/>
            <w:hideMark/>
          </w:tcPr>
          <w:p w:rsidR="003E04F3" w:rsidRPr="00681019" w:rsidRDefault="003E04F3" w:rsidP="00E2056B">
            <w:pPr>
              <w:jc w:val="center"/>
              <w:rPr>
                <w:rFonts w:ascii="Arial" w:hAnsi="Arial" w:cs="Arial"/>
                <w:color w:val="264A60"/>
                <w:sz w:val="18"/>
                <w:szCs w:val="18"/>
              </w:rPr>
            </w:pPr>
            <w:r w:rsidRPr="00681019">
              <w:rPr>
                <w:rFonts w:ascii="Arial" w:hAnsi="Arial" w:cs="Arial"/>
                <w:color w:val="264A60"/>
                <w:sz w:val="18"/>
                <w:szCs w:val="18"/>
              </w:rPr>
              <w:t xml:space="preserve">Статистика </w:t>
            </w:r>
            <w:proofErr w:type="spellStart"/>
            <w:r w:rsidRPr="00681019">
              <w:rPr>
                <w:rFonts w:ascii="Arial" w:hAnsi="Arial" w:cs="Arial"/>
                <w:color w:val="264A60"/>
                <w:sz w:val="18"/>
                <w:szCs w:val="18"/>
              </w:rPr>
              <w:t>коллинеарности</w:t>
            </w:r>
            <w:proofErr w:type="spellEnd"/>
          </w:p>
        </w:tc>
      </w:tr>
      <w:tr w:rsidR="003E04F3" w:rsidRPr="00681019" w:rsidTr="00E2056B">
        <w:trPr>
          <w:trHeight w:val="582"/>
        </w:trPr>
        <w:tc>
          <w:tcPr>
            <w:tcW w:w="1575" w:type="dxa"/>
            <w:gridSpan w:val="2"/>
            <w:vMerge/>
            <w:tcBorders>
              <w:top w:val="nil"/>
              <w:left w:val="nil"/>
              <w:bottom w:val="single" w:sz="4" w:space="0" w:color="152935"/>
              <w:right w:val="nil"/>
            </w:tcBorders>
            <w:vAlign w:val="center"/>
            <w:hideMark/>
          </w:tcPr>
          <w:p w:rsidR="003E04F3" w:rsidRPr="00681019" w:rsidRDefault="003E04F3" w:rsidP="00E2056B">
            <w:pPr>
              <w:rPr>
                <w:rFonts w:ascii="Arial" w:hAnsi="Arial" w:cs="Arial"/>
                <w:color w:val="264A60"/>
                <w:sz w:val="18"/>
                <w:szCs w:val="18"/>
              </w:rPr>
            </w:pPr>
          </w:p>
        </w:tc>
        <w:tc>
          <w:tcPr>
            <w:tcW w:w="992" w:type="dxa"/>
            <w:tcBorders>
              <w:top w:val="nil"/>
              <w:left w:val="nil"/>
              <w:bottom w:val="single" w:sz="4" w:space="0" w:color="152935"/>
              <w:right w:val="single" w:sz="4" w:space="0" w:color="E0E0E0"/>
            </w:tcBorders>
            <w:shd w:val="clear" w:color="auto" w:fill="auto"/>
            <w:vAlign w:val="bottom"/>
            <w:hideMark/>
          </w:tcPr>
          <w:p w:rsidR="003E04F3" w:rsidRPr="00681019" w:rsidRDefault="003E04F3" w:rsidP="00E2056B">
            <w:pPr>
              <w:jc w:val="center"/>
              <w:rPr>
                <w:rFonts w:ascii="Arial" w:hAnsi="Arial" w:cs="Arial"/>
                <w:color w:val="264A60"/>
                <w:sz w:val="18"/>
                <w:szCs w:val="18"/>
              </w:rPr>
            </w:pPr>
            <w:r w:rsidRPr="00681019">
              <w:rPr>
                <w:rFonts w:ascii="Arial" w:hAnsi="Arial" w:cs="Arial"/>
                <w:color w:val="264A60"/>
                <w:sz w:val="18"/>
                <w:szCs w:val="18"/>
              </w:rPr>
              <w:t>B</w:t>
            </w:r>
          </w:p>
        </w:tc>
        <w:tc>
          <w:tcPr>
            <w:tcW w:w="1701" w:type="dxa"/>
            <w:tcBorders>
              <w:top w:val="nil"/>
              <w:left w:val="nil"/>
              <w:bottom w:val="single" w:sz="4" w:space="0" w:color="152935"/>
              <w:right w:val="nil"/>
            </w:tcBorders>
            <w:shd w:val="clear" w:color="auto" w:fill="auto"/>
            <w:vAlign w:val="bottom"/>
            <w:hideMark/>
          </w:tcPr>
          <w:p w:rsidR="003E04F3" w:rsidRPr="00681019" w:rsidRDefault="003E04F3" w:rsidP="00E2056B">
            <w:pPr>
              <w:jc w:val="center"/>
              <w:rPr>
                <w:rFonts w:ascii="Arial" w:hAnsi="Arial" w:cs="Arial"/>
                <w:color w:val="264A60"/>
                <w:sz w:val="18"/>
                <w:szCs w:val="18"/>
              </w:rPr>
            </w:pPr>
            <w:r w:rsidRPr="00681019">
              <w:rPr>
                <w:rFonts w:ascii="Arial" w:hAnsi="Arial" w:cs="Arial"/>
                <w:color w:val="264A60"/>
                <w:sz w:val="18"/>
                <w:szCs w:val="18"/>
              </w:rPr>
              <w:t>Стандартная ошибка</w:t>
            </w:r>
          </w:p>
        </w:tc>
        <w:tc>
          <w:tcPr>
            <w:tcW w:w="1276" w:type="dxa"/>
            <w:tcBorders>
              <w:top w:val="nil"/>
              <w:left w:val="single" w:sz="4" w:space="0" w:color="E0E0E0"/>
              <w:bottom w:val="single" w:sz="4" w:space="0" w:color="152935"/>
              <w:right w:val="nil"/>
            </w:tcBorders>
            <w:shd w:val="clear" w:color="auto" w:fill="auto"/>
            <w:vAlign w:val="bottom"/>
            <w:hideMark/>
          </w:tcPr>
          <w:p w:rsidR="003E04F3" w:rsidRPr="00681019" w:rsidRDefault="003E04F3" w:rsidP="00E2056B">
            <w:pPr>
              <w:jc w:val="center"/>
              <w:rPr>
                <w:rFonts w:ascii="Arial" w:hAnsi="Arial" w:cs="Arial"/>
                <w:color w:val="264A60"/>
                <w:sz w:val="18"/>
                <w:szCs w:val="18"/>
              </w:rPr>
            </w:pPr>
            <w:r w:rsidRPr="00681019">
              <w:rPr>
                <w:rFonts w:ascii="Arial" w:hAnsi="Arial" w:cs="Arial"/>
                <w:color w:val="264A60"/>
                <w:sz w:val="18"/>
                <w:szCs w:val="18"/>
              </w:rPr>
              <w:t>Бета</w:t>
            </w:r>
          </w:p>
        </w:tc>
        <w:tc>
          <w:tcPr>
            <w:tcW w:w="851" w:type="dxa"/>
            <w:vMerge/>
            <w:tcBorders>
              <w:top w:val="nil"/>
              <w:left w:val="single" w:sz="4" w:space="0" w:color="E0E0E0"/>
              <w:bottom w:val="single" w:sz="4" w:space="0" w:color="152935"/>
              <w:right w:val="single" w:sz="4" w:space="0" w:color="E0E0E0"/>
            </w:tcBorders>
            <w:vAlign w:val="center"/>
            <w:hideMark/>
          </w:tcPr>
          <w:p w:rsidR="003E04F3" w:rsidRPr="00681019" w:rsidRDefault="003E04F3" w:rsidP="00E2056B">
            <w:pPr>
              <w:rPr>
                <w:rFonts w:ascii="Arial" w:hAnsi="Arial" w:cs="Arial"/>
                <w:color w:val="264A60"/>
                <w:sz w:val="18"/>
                <w:szCs w:val="18"/>
              </w:rPr>
            </w:pPr>
          </w:p>
        </w:tc>
        <w:tc>
          <w:tcPr>
            <w:tcW w:w="850" w:type="dxa"/>
            <w:vMerge/>
            <w:tcBorders>
              <w:top w:val="nil"/>
              <w:left w:val="single" w:sz="4" w:space="0" w:color="E0E0E0"/>
              <w:bottom w:val="single" w:sz="4" w:space="0" w:color="152935"/>
              <w:right w:val="nil"/>
            </w:tcBorders>
            <w:vAlign w:val="center"/>
            <w:hideMark/>
          </w:tcPr>
          <w:p w:rsidR="003E04F3" w:rsidRPr="00681019" w:rsidRDefault="003E04F3" w:rsidP="00E2056B">
            <w:pPr>
              <w:rPr>
                <w:rFonts w:ascii="Arial" w:hAnsi="Arial" w:cs="Arial"/>
                <w:color w:val="264A60"/>
                <w:sz w:val="18"/>
                <w:szCs w:val="18"/>
              </w:rPr>
            </w:pPr>
          </w:p>
        </w:tc>
        <w:tc>
          <w:tcPr>
            <w:tcW w:w="1134" w:type="dxa"/>
            <w:tcBorders>
              <w:top w:val="nil"/>
              <w:left w:val="single" w:sz="4" w:space="0" w:color="E0E0E0"/>
              <w:bottom w:val="single" w:sz="4" w:space="0" w:color="152935"/>
              <w:right w:val="single" w:sz="4" w:space="0" w:color="E0E0E0"/>
            </w:tcBorders>
            <w:shd w:val="clear" w:color="auto" w:fill="auto"/>
            <w:vAlign w:val="bottom"/>
            <w:hideMark/>
          </w:tcPr>
          <w:p w:rsidR="003E04F3" w:rsidRPr="00681019" w:rsidRDefault="003E04F3" w:rsidP="00E2056B">
            <w:pPr>
              <w:jc w:val="center"/>
              <w:rPr>
                <w:rFonts w:ascii="Arial" w:hAnsi="Arial" w:cs="Arial"/>
                <w:color w:val="264A60"/>
                <w:sz w:val="18"/>
                <w:szCs w:val="18"/>
              </w:rPr>
            </w:pPr>
            <w:r w:rsidRPr="00681019">
              <w:rPr>
                <w:rFonts w:ascii="Arial" w:hAnsi="Arial" w:cs="Arial"/>
                <w:color w:val="264A60"/>
                <w:sz w:val="18"/>
                <w:szCs w:val="18"/>
              </w:rPr>
              <w:t>Допуск</w:t>
            </w:r>
          </w:p>
        </w:tc>
        <w:tc>
          <w:tcPr>
            <w:tcW w:w="992" w:type="dxa"/>
            <w:tcBorders>
              <w:top w:val="nil"/>
              <w:left w:val="nil"/>
              <w:bottom w:val="single" w:sz="4" w:space="0" w:color="152935"/>
              <w:right w:val="nil"/>
            </w:tcBorders>
            <w:shd w:val="clear" w:color="auto" w:fill="auto"/>
            <w:vAlign w:val="bottom"/>
            <w:hideMark/>
          </w:tcPr>
          <w:p w:rsidR="003E04F3" w:rsidRPr="00681019" w:rsidRDefault="003E04F3" w:rsidP="00E2056B">
            <w:pPr>
              <w:jc w:val="center"/>
              <w:rPr>
                <w:rFonts w:ascii="Arial" w:hAnsi="Arial" w:cs="Arial"/>
                <w:color w:val="264A60"/>
                <w:sz w:val="18"/>
                <w:szCs w:val="18"/>
              </w:rPr>
            </w:pPr>
            <w:r w:rsidRPr="00681019">
              <w:rPr>
                <w:rFonts w:ascii="Arial" w:hAnsi="Arial" w:cs="Arial"/>
                <w:color w:val="264A60"/>
                <w:sz w:val="18"/>
                <w:szCs w:val="18"/>
              </w:rPr>
              <w:t>VIF</w:t>
            </w:r>
          </w:p>
        </w:tc>
      </w:tr>
      <w:tr w:rsidR="003E04F3" w:rsidRPr="00681019" w:rsidTr="00E2056B">
        <w:trPr>
          <w:trHeight w:val="342"/>
        </w:trPr>
        <w:tc>
          <w:tcPr>
            <w:tcW w:w="317" w:type="dxa"/>
            <w:vMerge w:val="restart"/>
            <w:tcBorders>
              <w:top w:val="nil"/>
              <w:left w:val="nil"/>
              <w:bottom w:val="nil"/>
              <w:right w:val="nil"/>
            </w:tcBorders>
            <w:shd w:val="clear" w:color="000000" w:fill="E0E0E0"/>
            <w:noWrap/>
            <w:hideMark/>
          </w:tcPr>
          <w:p w:rsidR="003E04F3" w:rsidRPr="00681019" w:rsidRDefault="003E04F3" w:rsidP="00E2056B">
            <w:pPr>
              <w:rPr>
                <w:rFonts w:ascii="Arial" w:hAnsi="Arial" w:cs="Arial"/>
                <w:color w:val="264A60"/>
                <w:sz w:val="18"/>
                <w:szCs w:val="18"/>
              </w:rPr>
            </w:pPr>
            <w:r w:rsidRPr="00681019">
              <w:rPr>
                <w:rFonts w:ascii="Arial" w:hAnsi="Arial" w:cs="Arial"/>
                <w:color w:val="264A60"/>
                <w:sz w:val="18"/>
                <w:szCs w:val="18"/>
              </w:rPr>
              <w:t>1</w:t>
            </w:r>
          </w:p>
        </w:tc>
        <w:tc>
          <w:tcPr>
            <w:tcW w:w="1258" w:type="dxa"/>
            <w:tcBorders>
              <w:top w:val="nil"/>
              <w:left w:val="nil"/>
              <w:bottom w:val="single" w:sz="4" w:space="0" w:color="C0C0C0"/>
              <w:right w:val="nil"/>
            </w:tcBorders>
            <w:shd w:val="clear" w:color="000000" w:fill="E0E0E0"/>
            <w:hideMark/>
          </w:tcPr>
          <w:p w:rsidR="003E04F3" w:rsidRPr="00681019" w:rsidRDefault="003E04F3" w:rsidP="00E2056B">
            <w:pPr>
              <w:rPr>
                <w:rFonts w:ascii="Arial" w:hAnsi="Arial" w:cs="Arial"/>
                <w:color w:val="264A60"/>
                <w:sz w:val="18"/>
                <w:szCs w:val="18"/>
              </w:rPr>
            </w:pPr>
            <w:r w:rsidRPr="00681019">
              <w:rPr>
                <w:rFonts w:ascii="Arial" w:hAnsi="Arial" w:cs="Arial"/>
                <w:color w:val="264A60"/>
                <w:sz w:val="18"/>
                <w:szCs w:val="18"/>
              </w:rPr>
              <w:t>(Константа)</w:t>
            </w:r>
          </w:p>
        </w:tc>
        <w:tc>
          <w:tcPr>
            <w:tcW w:w="992" w:type="dxa"/>
            <w:tcBorders>
              <w:top w:val="nil"/>
              <w:left w:val="nil"/>
              <w:bottom w:val="single" w:sz="4" w:space="0" w:color="C0C0C0"/>
              <w:right w:val="single" w:sz="4" w:space="0" w:color="E0E0E0"/>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110,865</w:t>
            </w:r>
          </w:p>
        </w:tc>
        <w:tc>
          <w:tcPr>
            <w:tcW w:w="1701" w:type="dxa"/>
            <w:tcBorders>
              <w:top w:val="nil"/>
              <w:left w:val="nil"/>
              <w:bottom w:val="single" w:sz="4" w:space="0" w:color="C0C0C0"/>
              <w:right w:val="nil"/>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5,441</w:t>
            </w:r>
          </w:p>
        </w:tc>
        <w:tc>
          <w:tcPr>
            <w:tcW w:w="1276" w:type="dxa"/>
            <w:tcBorders>
              <w:top w:val="nil"/>
              <w:left w:val="single" w:sz="4" w:space="0" w:color="E0E0E0"/>
              <w:bottom w:val="single" w:sz="4" w:space="0" w:color="C0C0C0"/>
              <w:right w:val="nil"/>
            </w:tcBorders>
            <w:shd w:val="clear" w:color="auto" w:fill="auto"/>
            <w:hideMark/>
          </w:tcPr>
          <w:p w:rsidR="003E04F3" w:rsidRPr="00681019" w:rsidRDefault="003E04F3" w:rsidP="00E2056B">
            <w:pPr>
              <w:rPr>
                <w:rFonts w:ascii="Arial" w:hAnsi="Arial" w:cs="Arial"/>
                <w:color w:val="010205"/>
                <w:sz w:val="18"/>
                <w:szCs w:val="18"/>
              </w:rPr>
            </w:pPr>
            <w:r w:rsidRPr="00681019">
              <w:rPr>
                <w:rFonts w:ascii="Arial" w:hAnsi="Arial" w:cs="Arial"/>
                <w:color w:val="010205"/>
                <w:sz w:val="18"/>
                <w:szCs w:val="18"/>
              </w:rPr>
              <w:t> </w:t>
            </w:r>
          </w:p>
        </w:tc>
        <w:tc>
          <w:tcPr>
            <w:tcW w:w="851" w:type="dxa"/>
            <w:tcBorders>
              <w:top w:val="nil"/>
              <w:left w:val="single" w:sz="4" w:space="0" w:color="E0E0E0"/>
              <w:bottom w:val="single" w:sz="4" w:space="0" w:color="C0C0C0"/>
              <w:right w:val="single" w:sz="4" w:space="0" w:color="E0E0E0"/>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20,376</w:t>
            </w:r>
          </w:p>
        </w:tc>
        <w:tc>
          <w:tcPr>
            <w:tcW w:w="850" w:type="dxa"/>
            <w:tcBorders>
              <w:top w:val="nil"/>
              <w:left w:val="nil"/>
              <w:bottom w:val="single" w:sz="4" w:space="0" w:color="C0C0C0"/>
              <w:right w:val="nil"/>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0,000</w:t>
            </w:r>
          </w:p>
        </w:tc>
        <w:tc>
          <w:tcPr>
            <w:tcW w:w="1134" w:type="dxa"/>
            <w:tcBorders>
              <w:top w:val="nil"/>
              <w:left w:val="single" w:sz="4" w:space="0" w:color="E0E0E0"/>
              <w:bottom w:val="single" w:sz="4" w:space="0" w:color="C0C0C0"/>
              <w:right w:val="single" w:sz="4" w:space="0" w:color="E0E0E0"/>
            </w:tcBorders>
            <w:shd w:val="clear" w:color="auto" w:fill="auto"/>
            <w:hideMark/>
          </w:tcPr>
          <w:p w:rsidR="003E04F3" w:rsidRPr="00681019" w:rsidRDefault="003E04F3" w:rsidP="00E2056B">
            <w:pPr>
              <w:rPr>
                <w:rFonts w:ascii="Arial" w:hAnsi="Arial" w:cs="Arial"/>
                <w:color w:val="010205"/>
                <w:sz w:val="18"/>
                <w:szCs w:val="18"/>
              </w:rPr>
            </w:pPr>
            <w:r w:rsidRPr="00681019">
              <w:rPr>
                <w:rFonts w:ascii="Arial" w:hAnsi="Arial" w:cs="Arial"/>
                <w:color w:val="010205"/>
                <w:sz w:val="18"/>
                <w:szCs w:val="18"/>
              </w:rPr>
              <w:t> </w:t>
            </w:r>
          </w:p>
        </w:tc>
        <w:tc>
          <w:tcPr>
            <w:tcW w:w="992" w:type="dxa"/>
            <w:tcBorders>
              <w:top w:val="nil"/>
              <w:left w:val="nil"/>
              <w:bottom w:val="single" w:sz="4" w:space="0" w:color="C0C0C0"/>
              <w:right w:val="nil"/>
            </w:tcBorders>
            <w:shd w:val="clear" w:color="auto" w:fill="auto"/>
            <w:hideMark/>
          </w:tcPr>
          <w:p w:rsidR="003E04F3" w:rsidRPr="00681019" w:rsidRDefault="003E04F3" w:rsidP="00E2056B">
            <w:pPr>
              <w:rPr>
                <w:rFonts w:ascii="Arial" w:hAnsi="Arial" w:cs="Arial"/>
                <w:color w:val="010205"/>
                <w:sz w:val="18"/>
                <w:szCs w:val="18"/>
              </w:rPr>
            </w:pPr>
            <w:r w:rsidRPr="00681019">
              <w:rPr>
                <w:rFonts w:ascii="Arial" w:hAnsi="Arial" w:cs="Arial"/>
                <w:color w:val="010205"/>
                <w:sz w:val="18"/>
                <w:szCs w:val="18"/>
              </w:rPr>
              <w:t> </w:t>
            </w:r>
          </w:p>
        </w:tc>
      </w:tr>
      <w:tr w:rsidR="003E04F3" w:rsidRPr="00681019" w:rsidTr="00E2056B">
        <w:trPr>
          <w:trHeight w:val="342"/>
        </w:trPr>
        <w:tc>
          <w:tcPr>
            <w:tcW w:w="317" w:type="dxa"/>
            <w:vMerge/>
            <w:tcBorders>
              <w:top w:val="nil"/>
              <w:left w:val="nil"/>
              <w:bottom w:val="nil"/>
              <w:right w:val="nil"/>
            </w:tcBorders>
            <w:vAlign w:val="center"/>
            <w:hideMark/>
          </w:tcPr>
          <w:p w:rsidR="003E04F3" w:rsidRPr="00681019" w:rsidRDefault="003E04F3" w:rsidP="00E2056B">
            <w:pPr>
              <w:rPr>
                <w:rFonts w:ascii="Arial" w:hAnsi="Arial" w:cs="Arial"/>
                <w:color w:val="264A60"/>
                <w:sz w:val="18"/>
                <w:szCs w:val="18"/>
              </w:rPr>
            </w:pPr>
          </w:p>
        </w:tc>
        <w:tc>
          <w:tcPr>
            <w:tcW w:w="1258" w:type="dxa"/>
            <w:tcBorders>
              <w:top w:val="nil"/>
              <w:left w:val="nil"/>
              <w:bottom w:val="nil"/>
              <w:right w:val="nil"/>
            </w:tcBorders>
            <w:shd w:val="clear" w:color="000000" w:fill="E0E0E0"/>
            <w:hideMark/>
          </w:tcPr>
          <w:p w:rsidR="003E04F3" w:rsidRPr="00681019" w:rsidRDefault="003E04F3" w:rsidP="00E2056B">
            <w:pPr>
              <w:rPr>
                <w:rFonts w:ascii="Arial" w:hAnsi="Arial" w:cs="Arial"/>
                <w:color w:val="264A60"/>
                <w:sz w:val="18"/>
                <w:szCs w:val="18"/>
              </w:rPr>
            </w:pPr>
            <w:proofErr w:type="spellStart"/>
            <w:r w:rsidRPr="00681019">
              <w:rPr>
                <w:rFonts w:ascii="Arial" w:hAnsi="Arial" w:cs="Arial"/>
                <w:color w:val="264A60"/>
                <w:sz w:val="18"/>
                <w:szCs w:val="18"/>
              </w:rPr>
              <w:t>Уве_</w:t>
            </w:r>
            <w:proofErr w:type="gramStart"/>
            <w:r w:rsidRPr="00681019">
              <w:rPr>
                <w:rFonts w:ascii="Arial" w:hAnsi="Arial" w:cs="Arial"/>
                <w:color w:val="264A60"/>
                <w:sz w:val="18"/>
                <w:szCs w:val="18"/>
              </w:rPr>
              <w:t>со</w:t>
            </w:r>
            <w:proofErr w:type="spellEnd"/>
            <w:proofErr w:type="gramEnd"/>
          </w:p>
        </w:tc>
        <w:tc>
          <w:tcPr>
            <w:tcW w:w="992" w:type="dxa"/>
            <w:tcBorders>
              <w:top w:val="nil"/>
              <w:left w:val="nil"/>
              <w:bottom w:val="nil"/>
              <w:right w:val="single" w:sz="4" w:space="0" w:color="E0E0E0"/>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26,982</w:t>
            </w:r>
          </w:p>
        </w:tc>
        <w:tc>
          <w:tcPr>
            <w:tcW w:w="1701" w:type="dxa"/>
            <w:tcBorders>
              <w:top w:val="nil"/>
              <w:left w:val="nil"/>
              <w:bottom w:val="nil"/>
              <w:right w:val="nil"/>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8,017</w:t>
            </w:r>
          </w:p>
        </w:tc>
        <w:tc>
          <w:tcPr>
            <w:tcW w:w="1276" w:type="dxa"/>
            <w:tcBorders>
              <w:top w:val="nil"/>
              <w:left w:val="single" w:sz="4" w:space="0" w:color="E0E0E0"/>
              <w:bottom w:val="nil"/>
              <w:right w:val="nil"/>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0,348</w:t>
            </w:r>
          </w:p>
        </w:tc>
        <w:tc>
          <w:tcPr>
            <w:tcW w:w="851" w:type="dxa"/>
            <w:tcBorders>
              <w:top w:val="nil"/>
              <w:left w:val="single" w:sz="4" w:space="0" w:color="E0E0E0"/>
              <w:bottom w:val="nil"/>
              <w:right w:val="single" w:sz="4" w:space="0" w:color="E0E0E0"/>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3,366</w:t>
            </w:r>
          </w:p>
        </w:tc>
        <w:tc>
          <w:tcPr>
            <w:tcW w:w="850" w:type="dxa"/>
            <w:tcBorders>
              <w:top w:val="nil"/>
              <w:left w:val="nil"/>
              <w:bottom w:val="nil"/>
              <w:right w:val="nil"/>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0,001</w:t>
            </w:r>
          </w:p>
        </w:tc>
        <w:tc>
          <w:tcPr>
            <w:tcW w:w="1134" w:type="dxa"/>
            <w:tcBorders>
              <w:top w:val="nil"/>
              <w:left w:val="single" w:sz="4" w:space="0" w:color="E0E0E0"/>
              <w:bottom w:val="nil"/>
              <w:right w:val="single" w:sz="4" w:space="0" w:color="E0E0E0"/>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1,000</w:t>
            </w:r>
          </w:p>
        </w:tc>
        <w:tc>
          <w:tcPr>
            <w:tcW w:w="992" w:type="dxa"/>
            <w:tcBorders>
              <w:top w:val="nil"/>
              <w:left w:val="nil"/>
              <w:bottom w:val="nil"/>
              <w:right w:val="nil"/>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1,000</w:t>
            </w:r>
          </w:p>
        </w:tc>
      </w:tr>
      <w:tr w:rsidR="003E04F3" w:rsidRPr="00681019" w:rsidTr="00E2056B">
        <w:trPr>
          <w:trHeight w:val="342"/>
        </w:trPr>
        <w:tc>
          <w:tcPr>
            <w:tcW w:w="317" w:type="dxa"/>
            <w:vMerge w:val="restart"/>
            <w:tcBorders>
              <w:top w:val="single" w:sz="4" w:space="0" w:color="C0C0C0"/>
              <w:left w:val="nil"/>
              <w:bottom w:val="nil"/>
              <w:right w:val="nil"/>
            </w:tcBorders>
            <w:shd w:val="clear" w:color="000000" w:fill="E0E0E0"/>
            <w:noWrap/>
            <w:hideMark/>
          </w:tcPr>
          <w:p w:rsidR="003E04F3" w:rsidRPr="00681019" w:rsidRDefault="003E04F3" w:rsidP="00E2056B">
            <w:pPr>
              <w:rPr>
                <w:rFonts w:ascii="Arial" w:hAnsi="Arial" w:cs="Arial"/>
                <w:color w:val="264A60"/>
                <w:sz w:val="18"/>
                <w:szCs w:val="18"/>
              </w:rPr>
            </w:pPr>
            <w:r w:rsidRPr="00681019">
              <w:rPr>
                <w:rFonts w:ascii="Arial" w:hAnsi="Arial" w:cs="Arial"/>
                <w:color w:val="264A60"/>
                <w:sz w:val="18"/>
                <w:szCs w:val="18"/>
              </w:rPr>
              <w:t>2</w:t>
            </w:r>
          </w:p>
        </w:tc>
        <w:tc>
          <w:tcPr>
            <w:tcW w:w="1258" w:type="dxa"/>
            <w:tcBorders>
              <w:top w:val="single" w:sz="4" w:space="0" w:color="C0C0C0"/>
              <w:left w:val="nil"/>
              <w:bottom w:val="single" w:sz="4" w:space="0" w:color="C0C0C0"/>
              <w:right w:val="nil"/>
            </w:tcBorders>
            <w:shd w:val="clear" w:color="000000" w:fill="E0E0E0"/>
            <w:hideMark/>
          </w:tcPr>
          <w:p w:rsidR="003E04F3" w:rsidRPr="00681019" w:rsidRDefault="003E04F3" w:rsidP="00E2056B">
            <w:pPr>
              <w:rPr>
                <w:rFonts w:ascii="Arial" w:hAnsi="Arial" w:cs="Arial"/>
                <w:color w:val="264A60"/>
                <w:sz w:val="18"/>
                <w:szCs w:val="18"/>
              </w:rPr>
            </w:pPr>
            <w:r w:rsidRPr="00681019">
              <w:rPr>
                <w:rFonts w:ascii="Arial" w:hAnsi="Arial" w:cs="Arial"/>
                <w:color w:val="264A60"/>
                <w:sz w:val="18"/>
                <w:szCs w:val="18"/>
              </w:rPr>
              <w:t>(Константа)</w:t>
            </w:r>
          </w:p>
        </w:tc>
        <w:tc>
          <w:tcPr>
            <w:tcW w:w="992" w:type="dxa"/>
            <w:tcBorders>
              <w:top w:val="single" w:sz="4" w:space="0" w:color="C0C0C0"/>
              <w:left w:val="nil"/>
              <w:bottom w:val="single" w:sz="4" w:space="0" w:color="C0C0C0"/>
              <w:right w:val="single" w:sz="4" w:space="0" w:color="E0E0E0"/>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105,857</w:t>
            </w:r>
          </w:p>
        </w:tc>
        <w:tc>
          <w:tcPr>
            <w:tcW w:w="1701" w:type="dxa"/>
            <w:tcBorders>
              <w:top w:val="single" w:sz="4" w:space="0" w:color="C0C0C0"/>
              <w:left w:val="nil"/>
              <w:bottom w:val="single" w:sz="4" w:space="0" w:color="C0C0C0"/>
              <w:right w:val="nil"/>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5,748</w:t>
            </w:r>
          </w:p>
        </w:tc>
        <w:tc>
          <w:tcPr>
            <w:tcW w:w="1276" w:type="dxa"/>
            <w:tcBorders>
              <w:top w:val="single" w:sz="4" w:space="0" w:color="C0C0C0"/>
              <w:left w:val="single" w:sz="4" w:space="0" w:color="E0E0E0"/>
              <w:bottom w:val="single" w:sz="4" w:space="0" w:color="C0C0C0"/>
              <w:right w:val="nil"/>
            </w:tcBorders>
            <w:shd w:val="clear" w:color="auto" w:fill="auto"/>
            <w:hideMark/>
          </w:tcPr>
          <w:p w:rsidR="003E04F3" w:rsidRPr="00681019" w:rsidRDefault="003E04F3" w:rsidP="00E2056B">
            <w:pPr>
              <w:rPr>
                <w:rFonts w:ascii="Arial" w:hAnsi="Arial" w:cs="Arial"/>
                <w:color w:val="010205"/>
                <w:sz w:val="18"/>
                <w:szCs w:val="18"/>
              </w:rPr>
            </w:pPr>
            <w:r w:rsidRPr="00681019">
              <w:rPr>
                <w:rFonts w:ascii="Arial" w:hAnsi="Arial" w:cs="Arial"/>
                <w:color w:val="010205"/>
                <w:sz w:val="18"/>
                <w:szCs w:val="18"/>
              </w:rPr>
              <w:t> </w:t>
            </w:r>
          </w:p>
        </w:tc>
        <w:tc>
          <w:tcPr>
            <w:tcW w:w="851" w:type="dxa"/>
            <w:tcBorders>
              <w:top w:val="single" w:sz="4" w:space="0" w:color="C0C0C0"/>
              <w:left w:val="single" w:sz="4" w:space="0" w:color="E0E0E0"/>
              <w:bottom w:val="single" w:sz="4" w:space="0" w:color="C0C0C0"/>
              <w:right w:val="single" w:sz="4" w:space="0" w:color="E0E0E0"/>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18,417</w:t>
            </w:r>
          </w:p>
        </w:tc>
        <w:tc>
          <w:tcPr>
            <w:tcW w:w="850" w:type="dxa"/>
            <w:tcBorders>
              <w:top w:val="single" w:sz="4" w:space="0" w:color="C0C0C0"/>
              <w:left w:val="nil"/>
              <w:bottom w:val="single" w:sz="4" w:space="0" w:color="C0C0C0"/>
              <w:right w:val="nil"/>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0,000</w:t>
            </w:r>
          </w:p>
        </w:tc>
        <w:tc>
          <w:tcPr>
            <w:tcW w:w="1134" w:type="dxa"/>
            <w:tcBorders>
              <w:top w:val="single" w:sz="4" w:space="0" w:color="C0C0C0"/>
              <w:left w:val="single" w:sz="4" w:space="0" w:color="E0E0E0"/>
              <w:bottom w:val="single" w:sz="4" w:space="0" w:color="C0C0C0"/>
              <w:right w:val="single" w:sz="4" w:space="0" w:color="E0E0E0"/>
            </w:tcBorders>
            <w:shd w:val="clear" w:color="auto" w:fill="auto"/>
            <w:hideMark/>
          </w:tcPr>
          <w:p w:rsidR="003E04F3" w:rsidRPr="00681019" w:rsidRDefault="003E04F3" w:rsidP="00E2056B">
            <w:pPr>
              <w:rPr>
                <w:rFonts w:ascii="Arial" w:hAnsi="Arial" w:cs="Arial"/>
                <w:color w:val="010205"/>
                <w:sz w:val="18"/>
                <w:szCs w:val="18"/>
              </w:rPr>
            </w:pPr>
            <w:r w:rsidRPr="00681019">
              <w:rPr>
                <w:rFonts w:ascii="Arial" w:hAnsi="Arial" w:cs="Arial"/>
                <w:color w:val="010205"/>
                <w:sz w:val="18"/>
                <w:szCs w:val="18"/>
              </w:rPr>
              <w:t> </w:t>
            </w:r>
          </w:p>
        </w:tc>
        <w:tc>
          <w:tcPr>
            <w:tcW w:w="992" w:type="dxa"/>
            <w:tcBorders>
              <w:top w:val="single" w:sz="4" w:space="0" w:color="C0C0C0"/>
              <w:left w:val="nil"/>
              <w:bottom w:val="single" w:sz="4" w:space="0" w:color="C0C0C0"/>
              <w:right w:val="nil"/>
            </w:tcBorders>
            <w:shd w:val="clear" w:color="auto" w:fill="auto"/>
            <w:hideMark/>
          </w:tcPr>
          <w:p w:rsidR="003E04F3" w:rsidRPr="00681019" w:rsidRDefault="003E04F3" w:rsidP="00E2056B">
            <w:pPr>
              <w:rPr>
                <w:rFonts w:ascii="Arial" w:hAnsi="Arial" w:cs="Arial"/>
                <w:color w:val="010205"/>
                <w:sz w:val="18"/>
                <w:szCs w:val="18"/>
              </w:rPr>
            </w:pPr>
            <w:r w:rsidRPr="00681019">
              <w:rPr>
                <w:rFonts w:ascii="Arial" w:hAnsi="Arial" w:cs="Arial"/>
                <w:color w:val="010205"/>
                <w:sz w:val="18"/>
                <w:szCs w:val="18"/>
              </w:rPr>
              <w:t> </w:t>
            </w:r>
          </w:p>
        </w:tc>
      </w:tr>
      <w:tr w:rsidR="003E04F3" w:rsidRPr="00681019" w:rsidTr="00E2056B">
        <w:trPr>
          <w:trHeight w:val="342"/>
        </w:trPr>
        <w:tc>
          <w:tcPr>
            <w:tcW w:w="317" w:type="dxa"/>
            <w:vMerge/>
            <w:tcBorders>
              <w:top w:val="single" w:sz="4" w:space="0" w:color="C0C0C0"/>
              <w:left w:val="nil"/>
              <w:bottom w:val="nil"/>
              <w:right w:val="nil"/>
            </w:tcBorders>
            <w:vAlign w:val="center"/>
            <w:hideMark/>
          </w:tcPr>
          <w:p w:rsidR="003E04F3" w:rsidRPr="00681019" w:rsidRDefault="003E04F3" w:rsidP="00E2056B">
            <w:pPr>
              <w:rPr>
                <w:rFonts w:ascii="Arial" w:hAnsi="Arial" w:cs="Arial"/>
                <w:color w:val="264A60"/>
                <w:sz w:val="18"/>
                <w:szCs w:val="18"/>
              </w:rPr>
            </w:pPr>
          </w:p>
        </w:tc>
        <w:tc>
          <w:tcPr>
            <w:tcW w:w="1258" w:type="dxa"/>
            <w:tcBorders>
              <w:top w:val="nil"/>
              <w:left w:val="nil"/>
              <w:bottom w:val="single" w:sz="4" w:space="0" w:color="C0C0C0"/>
              <w:right w:val="nil"/>
            </w:tcBorders>
            <w:shd w:val="clear" w:color="000000" w:fill="E0E0E0"/>
            <w:hideMark/>
          </w:tcPr>
          <w:p w:rsidR="003E04F3" w:rsidRPr="00681019" w:rsidRDefault="003E04F3" w:rsidP="00E2056B">
            <w:pPr>
              <w:rPr>
                <w:rFonts w:ascii="Arial" w:hAnsi="Arial" w:cs="Arial"/>
                <w:color w:val="264A60"/>
                <w:sz w:val="18"/>
                <w:szCs w:val="18"/>
              </w:rPr>
            </w:pPr>
            <w:proofErr w:type="spellStart"/>
            <w:r w:rsidRPr="00681019">
              <w:rPr>
                <w:rFonts w:ascii="Arial" w:hAnsi="Arial" w:cs="Arial"/>
                <w:color w:val="264A60"/>
                <w:sz w:val="18"/>
                <w:szCs w:val="18"/>
              </w:rPr>
              <w:t>Уве_</w:t>
            </w:r>
            <w:proofErr w:type="gramStart"/>
            <w:r w:rsidRPr="00681019">
              <w:rPr>
                <w:rFonts w:ascii="Arial" w:hAnsi="Arial" w:cs="Arial"/>
                <w:color w:val="264A60"/>
                <w:sz w:val="18"/>
                <w:szCs w:val="18"/>
              </w:rPr>
              <w:t>со</w:t>
            </w:r>
            <w:proofErr w:type="spellEnd"/>
            <w:proofErr w:type="gramEnd"/>
          </w:p>
        </w:tc>
        <w:tc>
          <w:tcPr>
            <w:tcW w:w="992" w:type="dxa"/>
            <w:tcBorders>
              <w:top w:val="nil"/>
              <w:left w:val="nil"/>
              <w:bottom w:val="single" w:sz="4" w:space="0" w:color="C0C0C0"/>
              <w:right w:val="single" w:sz="4" w:space="0" w:color="E0E0E0"/>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22,510</w:t>
            </w:r>
          </w:p>
        </w:tc>
        <w:tc>
          <w:tcPr>
            <w:tcW w:w="1701" w:type="dxa"/>
            <w:tcBorders>
              <w:top w:val="nil"/>
              <w:left w:val="nil"/>
              <w:bottom w:val="single" w:sz="4" w:space="0" w:color="C0C0C0"/>
              <w:right w:val="nil"/>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8,065</w:t>
            </w:r>
          </w:p>
        </w:tc>
        <w:tc>
          <w:tcPr>
            <w:tcW w:w="1276" w:type="dxa"/>
            <w:tcBorders>
              <w:top w:val="nil"/>
              <w:left w:val="single" w:sz="4" w:space="0" w:color="E0E0E0"/>
              <w:bottom w:val="single" w:sz="4" w:space="0" w:color="C0C0C0"/>
              <w:right w:val="nil"/>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0,291</w:t>
            </w:r>
          </w:p>
        </w:tc>
        <w:tc>
          <w:tcPr>
            <w:tcW w:w="851" w:type="dxa"/>
            <w:tcBorders>
              <w:top w:val="nil"/>
              <w:left w:val="single" w:sz="4" w:space="0" w:color="E0E0E0"/>
              <w:bottom w:val="single" w:sz="4" w:space="0" w:color="C0C0C0"/>
              <w:right w:val="single" w:sz="4" w:space="0" w:color="E0E0E0"/>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2,791</w:t>
            </w:r>
          </w:p>
        </w:tc>
        <w:tc>
          <w:tcPr>
            <w:tcW w:w="850" w:type="dxa"/>
            <w:tcBorders>
              <w:top w:val="nil"/>
              <w:left w:val="nil"/>
              <w:bottom w:val="single" w:sz="4" w:space="0" w:color="C0C0C0"/>
              <w:right w:val="nil"/>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0,007</w:t>
            </w:r>
          </w:p>
        </w:tc>
        <w:tc>
          <w:tcPr>
            <w:tcW w:w="1134" w:type="dxa"/>
            <w:tcBorders>
              <w:top w:val="nil"/>
              <w:left w:val="single" w:sz="4" w:space="0" w:color="E0E0E0"/>
              <w:bottom w:val="single" w:sz="4" w:space="0" w:color="C0C0C0"/>
              <w:right w:val="single" w:sz="4" w:space="0" w:color="E0E0E0"/>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0,940</w:t>
            </w:r>
          </w:p>
        </w:tc>
        <w:tc>
          <w:tcPr>
            <w:tcW w:w="992" w:type="dxa"/>
            <w:tcBorders>
              <w:top w:val="nil"/>
              <w:left w:val="nil"/>
              <w:bottom w:val="single" w:sz="4" w:space="0" w:color="C0C0C0"/>
              <w:right w:val="nil"/>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1,063</w:t>
            </w:r>
          </w:p>
        </w:tc>
      </w:tr>
      <w:tr w:rsidR="003E04F3" w:rsidRPr="00681019" w:rsidTr="00E2056B">
        <w:trPr>
          <w:trHeight w:val="342"/>
        </w:trPr>
        <w:tc>
          <w:tcPr>
            <w:tcW w:w="317" w:type="dxa"/>
            <w:vMerge/>
            <w:tcBorders>
              <w:top w:val="single" w:sz="4" w:space="0" w:color="C0C0C0"/>
              <w:left w:val="nil"/>
              <w:bottom w:val="nil"/>
              <w:right w:val="nil"/>
            </w:tcBorders>
            <w:vAlign w:val="center"/>
            <w:hideMark/>
          </w:tcPr>
          <w:p w:rsidR="003E04F3" w:rsidRPr="00681019" w:rsidRDefault="003E04F3" w:rsidP="00E2056B">
            <w:pPr>
              <w:rPr>
                <w:rFonts w:ascii="Arial" w:hAnsi="Arial" w:cs="Arial"/>
                <w:color w:val="264A60"/>
                <w:sz w:val="18"/>
                <w:szCs w:val="18"/>
              </w:rPr>
            </w:pPr>
          </w:p>
        </w:tc>
        <w:tc>
          <w:tcPr>
            <w:tcW w:w="1258" w:type="dxa"/>
            <w:tcBorders>
              <w:top w:val="nil"/>
              <w:left w:val="nil"/>
              <w:bottom w:val="nil"/>
              <w:right w:val="nil"/>
            </w:tcBorders>
            <w:shd w:val="clear" w:color="000000" w:fill="E0E0E0"/>
            <w:hideMark/>
          </w:tcPr>
          <w:p w:rsidR="003E04F3" w:rsidRPr="00681019" w:rsidRDefault="003E04F3" w:rsidP="00E2056B">
            <w:pPr>
              <w:rPr>
                <w:rFonts w:ascii="Arial" w:hAnsi="Arial" w:cs="Arial"/>
                <w:color w:val="264A60"/>
                <w:sz w:val="18"/>
                <w:szCs w:val="18"/>
              </w:rPr>
            </w:pPr>
            <w:proofErr w:type="spellStart"/>
            <w:proofErr w:type="gramStart"/>
            <w:r w:rsidRPr="00681019">
              <w:rPr>
                <w:rFonts w:ascii="Arial" w:hAnsi="Arial" w:cs="Arial"/>
                <w:color w:val="264A60"/>
                <w:sz w:val="18"/>
                <w:szCs w:val="18"/>
              </w:rPr>
              <w:t>авт</w:t>
            </w:r>
            <w:proofErr w:type="spellEnd"/>
            <w:proofErr w:type="gramEnd"/>
          </w:p>
        </w:tc>
        <w:tc>
          <w:tcPr>
            <w:tcW w:w="992" w:type="dxa"/>
            <w:tcBorders>
              <w:top w:val="nil"/>
              <w:left w:val="nil"/>
              <w:bottom w:val="nil"/>
              <w:right w:val="single" w:sz="4" w:space="0" w:color="E0E0E0"/>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1,216</w:t>
            </w:r>
          </w:p>
        </w:tc>
        <w:tc>
          <w:tcPr>
            <w:tcW w:w="1701" w:type="dxa"/>
            <w:tcBorders>
              <w:top w:val="nil"/>
              <w:left w:val="nil"/>
              <w:bottom w:val="nil"/>
              <w:right w:val="nil"/>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0,536</w:t>
            </w:r>
          </w:p>
        </w:tc>
        <w:tc>
          <w:tcPr>
            <w:tcW w:w="1276" w:type="dxa"/>
            <w:tcBorders>
              <w:top w:val="nil"/>
              <w:left w:val="single" w:sz="4" w:space="0" w:color="E0E0E0"/>
              <w:bottom w:val="nil"/>
              <w:right w:val="nil"/>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0,236</w:t>
            </w:r>
          </w:p>
        </w:tc>
        <w:tc>
          <w:tcPr>
            <w:tcW w:w="851" w:type="dxa"/>
            <w:tcBorders>
              <w:top w:val="nil"/>
              <w:left w:val="single" w:sz="4" w:space="0" w:color="E0E0E0"/>
              <w:bottom w:val="nil"/>
              <w:right w:val="single" w:sz="4" w:space="0" w:color="E0E0E0"/>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2,271</w:t>
            </w:r>
          </w:p>
        </w:tc>
        <w:tc>
          <w:tcPr>
            <w:tcW w:w="850" w:type="dxa"/>
            <w:tcBorders>
              <w:top w:val="nil"/>
              <w:left w:val="nil"/>
              <w:bottom w:val="nil"/>
              <w:right w:val="nil"/>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0,026</w:t>
            </w:r>
          </w:p>
        </w:tc>
        <w:tc>
          <w:tcPr>
            <w:tcW w:w="1134" w:type="dxa"/>
            <w:tcBorders>
              <w:top w:val="nil"/>
              <w:left w:val="single" w:sz="4" w:space="0" w:color="E0E0E0"/>
              <w:bottom w:val="nil"/>
              <w:right w:val="single" w:sz="4" w:space="0" w:color="E0E0E0"/>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0,940</w:t>
            </w:r>
          </w:p>
        </w:tc>
        <w:tc>
          <w:tcPr>
            <w:tcW w:w="992" w:type="dxa"/>
            <w:tcBorders>
              <w:top w:val="nil"/>
              <w:left w:val="nil"/>
              <w:bottom w:val="nil"/>
              <w:right w:val="nil"/>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1,063</w:t>
            </w:r>
          </w:p>
        </w:tc>
      </w:tr>
      <w:tr w:rsidR="003E04F3" w:rsidRPr="00681019" w:rsidTr="00E2056B">
        <w:trPr>
          <w:trHeight w:val="342"/>
        </w:trPr>
        <w:tc>
          <w:tcPr>
            <w:tcW w:w="317" w:type="dxa"/>
            <w:vMerge w:val="restart"/>
            <w:tcBorders>
              <w:top w:val="single" w:sz="4" w:space="0" w:color="C0C0C0"/>
              <w:left w:val="nil"/>
              <w:bottom w:val="nil"/>
              <w:right w:val="nil"/>
            </w:tcBorders>
            <w:shd w:val="clear" w:color="000000" w:fill="E0E0E0"/>
            <w:noWrap/>
            <w:hideMark/>
          </w:tcPr>
          <w:p w:rsidR="003E04F3" w:rsidRPr="00681019" w:rsidRDefault="003E04F3" w:rsidP="00E2056B">
            <w:pPr>
              <w:rPr>
                <w:rFonts w:ascii="Arial" w:hAnsi="Arial" w:cs="Arial"/>
                <w:color w:val="264A60"/>
                <w:sz w:val="18"/>
                <w:szCs w:val="18"/>
              </w:rPr>
            </w:pPr>
            <w:r w:rsidRPr="00681019">
              <w:rPr>
                <w:rFonts w:ascii="Arial" w:hAnsi="Arial" w:cs="Arial"/>
                <w:color w:val="264A60"/>
                <w:sz w:val="18"/>
                <w:szCs w:val="18"/>
              </w:rPr>
              <w:t>3</w:t>
            </w:r>
          </w:p>
        </w:tc>
        <w:tc>
          <w:tcPr>
            <w:tcW w:w="1258" w:type="dxa"/>
            <w:tcBorders>
              <w:top w:val="single" w:sz="4" w:space="0" w:color="C0C0C0"/>
              <w:left w:val="nil"/>
              <w:bottom w:val="single" w:sz="4" w:space="0" w:color="C0C0C0"/>
              <w:right w:val="nil"/>
            </w:tcBorders>
            <w:shd w:val="clear" w:color="000000" w:fill="E0E0E0"/>
            <w:hideMark/>
          </w:tcPr>
          <w:p w:rsidR="003E04F3" w:rsidRPr="00681019" w:rsidRDefault="003E04F3" w:rsidP="00E2056B">
            <w:pPr>
              <w:rPr>
                <w:rFonts w:ascii="Arial" w:hAnsi="Arial" w:cs="Arial"/>
                <w:color w:val="264A60"/>
                <w:sz w:val="18"/>
                <w:szCs w:val="18"/>
              </w:rPr>
            </w:pPr>
            <w:r w:rsidRPr="00681019">
              <w:rPr>
                <w:rFonts w:ascii="Arial" w:hAnsi="Arial" w:cs="Arial"/>
                <w:color w:val="264A60"/>
                <w:sz w:val="18"/>
                <w:szCs w:val="18"/>
              </w:rPr>
              <w:t>(Константа)</w:t>
            </w:r>
          </w:p>
        </w:tc>
        <w:tc>
          <w:tcPr>
            <w:tcW w:w="992" w:type="dxa"/>
            <w:tcBorders>
              <w:top w:val="single" w:sz="4" w:space="0" w:color="C0C0C0"/>
              <w:left w:val="nil"/>
              <w:bottom w:val="single" w:sz="4" w:space="0" w:color="C0C0C0"/>
              <w:right w:val="single" w:sz="4" w:space="0" w:color="E0E0E0"/>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96,814</w:t>
            </w:r>
          </w:p>
        </w:tc>
        <w:tc>
          <w:tcPr>
            <w:tcW w:w="1701" w:type="dxa"/>
            <w:tcBorders>
              <w:top w:val="single" w:sz="4" w:space="0" w:color="C0C0C0"/>
              <w:left w:val="nil"/>
              <w:bottom w:val="single" w:sz="4" w:space="0" w:color="C0C0C0"/>
              <w:right w:val="nil"/>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7,035</w:t>
            </w:r>
          </w:p>
        </w:tc>
        <w:tc>
          <w:tcPr>
            <w:tcW w:w="1276" w:type="dxa"/>
            <w:tcBorders>
              <w:top w:val="single" w:sz="4" w:space="0" w:color="C0C0C0"/>
              <w:left w:val="single" w:sz="4" w:space="0" w:color="E0E0E0"/>
              <w:bottom w:val="single" w:sz="4" w:space="0" w:color="C0C0C0"/>
              <w:right w:val="nil"/>
            </w:tcBorders>
            <w:shd w:val="clear" w:color="auto" w:fill="auto"/>
            <w:hideMark/>
          </w:tcPr>
          <w:p w:rsidR="003E04F3" w:rsidRPr="00681019" w:rsidRDefault="003E04F3" w:rsidP="00E2056B">
            <w:pPr>
              <w:rPr>
                <w:rFonts w:ascii="Arial" w:hAnsi="Arial" w:cs="Arial"/>
                <w:color w:val="010205"/>
                <w:sz w:val="18"/>
                <w:szCs w:val="18"/>
              </w:rPr>
            </w:pPr>
            <w:r w:rsidRPr="00681019">
              <w:rPr>
                <w:rFonts w:ascii="Arial" w:hAnsi="Arial" w:cs="Arial"/>
                <w:color w:val="010205"/>
                <w:sz w:val="18"/>
                <w:szCs w:val="18"/>
              </w:rPr>
              <w:t> </w:t>
            </w:r>
          </w:p>
        </w:tc>
        <w:tc>
          <w:tcPr>
            <w:tcW w:w="851" w:type="dxa"/>
            <w:tcBorders>
              <w:top w:val="single" w:sz="4" w:space="0" w:color="C0C0C0"/>
              <w:left w:val="single" w:sz="4" w:space="0" w:color="E0E0E0"/>
              <w:bottom w:val="single" w:sz="4" w:space="0" w:color="C0C0C0"/>
              <w:right w:val="single" w:sz="4" w:space="0" w:color="E0E0E0"/>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13,761</w:t>
            </w:r>
          </w:p>
        </w:tc>
        <w:tc>
          <w:tcPr>
            <w:tcW w:w="850" w:type="dxa"/>
            <w:tcBorders>
              <w:top w:val="single" w:sz="4" w:space="0" w:color="C0C0C0"/>
              <w:left w:val="nil"/>
              <w:bottom w:val="single" w:sz="4" w:space="0" w:color="C0C0C0"/>
              <w:right w:val="nil"/>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0,000</w:t>
            </w:r>
          </w:p>
        </w:tc>
        <w:tc>
          <w:tcPr>
            <w:tcW w:w="1134" w:type="dxa"/>
            <w:tcBorders>
              <w:top w:val="single" w:sz="4" w:space="0" w:color="C0C0C0"/>
              <w:left w:val="single" w:sz="4" w:space="0" w:color="E0E0E0"/>
              <w:bottom w:val="single" w:sz="4" w:space="0" w:color="C0C0C0"/>
              <w:right w:val="single" w:sz="4" w:space="0" w:color="E0E0E0"/>
            </w:tcBorders>
            <w:shd w:val="clear" w:color="auto" w:fill="auto"/>
            <w:hideMark/>
          </w:tcPr>
          <w:p w:rsidR="003E04F3" w:rsidRPr="00681019" w:rsidRDefault="003E04F3" w:rsidP="00E2056B">
            <w:pPr>
              <w:rPr>
                <w:rFonts w:ascii="Arial" w:hAnsi="Arial" w:cs="Arial"/>
                <w:color w:val="010205"/>
                <w:sz w:val="18"/>
                <w:szCs w:val="18"/>
              </w:rPr>
            </w:pPr>
            <w:r w:rsidRPr="00681019">
              <w:rPr>
                <w:rFonts w:ascii="Arial" w:hAnsi="Arial" w:cs="Arial"/>
                <w:color w:val="010205"/>
                <w:sz w:val="18"/>
                <w:szCs w:val="18"/>
              </w:rPr>
              <w:t> </w:t>
            </w:r>
          </w:p>
        </w:tc>
        <w:tc>
          <w:tcPr>
            <w:tcW w:w="992" w:type="dxa"/>
            <w:tcBorders>
              <w:top w:val="single" w:sz="4" w:space="0" w:color="C0C0C0"/>
              <w:left w:val="nil"/>
              <w:bottom w:val="single" w:sz="4" w:space="0" w:color="C0C0C0"/>
              <w:right w:val="nil"/>
            </w:tcBorders>
            <w:shd w:val="clear" w:color="auto" w:fill="auto"/>
            <w:hideMark/>
          </w:tcPr>
          <w:p w:rsidR="003E04F3" w:rsidRPr="00681019" w:rsidRDefault="003E04F3" w:rsidP="00E2056B">
            <w:pPr>
              <w:rPr>
                <w:rFonts w:ascii="Arial" w:hAnsi="Arial" w:cs="Arial"/>
                <w:color w:val="010205"/>
                <w:sz w:val="18"/>
                <w:szCs w:val="18"/>
              </w:rPr>
            </w:pPr>
            <w:r w:rsidRPr="00681019">
              <w:rPr>
                <w:rFonts w:ascii="Arial" w:hAnsi="Arial" w:cs="Arial"/>
                <w:color w:val="010205"/>
                <w:sz w:val="18"/>
                <w:szCs w:val="18"/>
              </w:rPr>
              <w:t> </w:t>
            </w:r>
          </w:p>
        </w:tc>
      </w:tr>
      <w:tr w:rsidR="003E04F3" w:rsidRPr="00681019" w:rsidTr="00E2056B">
        <w:trPr>
          <w:trHeight w:val="342"/>
        </w:trPr>
        <w:tc>
          <w:tcPr>
            <w:tcW w:w="317" w:type="dxa"/>
            <w:vMerge/>
            <w:tcBorders>
              <w:top w:val="single" w:sz="4" w:space="0" w:color="C0C0C0"/>
              <w:left w:val="nil"/>
              <w:bottom w:val="nil"/>
              <w:right w:val="nil"/>
            </w:tcBorders>
            <w:vAlign w:val="center"/>
            <w:hideMark/>
          </w:tcPr>
          <w:p w:rsidR="003E04F3" w:rsidRPr="00681019" w:rsidRDefault="003E04F3" w:rsidP="00E2056B">
            <w:pPr>
              <w:rPr>
                <w:rFonts w:ascii="Arial" w:hAnsi="Arial" w:cs="Arial"/>
                <w:color w:val="264A60"/>
                <w:sz w:val="18"/>
                <w:szCs w:val="18"/>
              </w:rPr>
            </w:pPr>
          </w:p>
        </w:tc>
        <w:tc>
          <w:tcPr>
            <w:tcW w:w="1258" w:type="dxa"/>
            <w:tcBorders>
              <w:top w:val="nil"/>
              <w:left w:val="nil"/>
              <w:bottom w:val="single" w:sz="4" w:space="0" w:color="C0C0C0"/>
              <w:right w:val="nil"/>
            </w:tcBorders>
            <w:shd w:val="clear" w:color="000000" w:fill="E0E0E0"/>
            <w:hideMark/>
          </w:tcPr>
          <w:p w:rsidR="003E04F3" w:rsidRPr="00681019" w:rsidRDefault="003E04F3" w:rsidP="00E2056B">
            <w:pPr>
              <w:rPr>
                <w:rFonts w:ascii="Arial" w:hAnsi="Arial" w:cs="Arial"/>
                <w:color w:val="264A60"/>
                <w:sz w:val="18"/>
                <w:szCs w:val="18"/>
              </w:rPr>
            </w:pPr>
            <w:proofErr w:type="spellStart"/>
            <w:r w:rsidRPr="00681019">
              <w:rPr>
                <w:rFonts w:ascii="Arial" w:hAnsi="Arial" w:cs="Arial"/>
                <w:color w:val="264A60"/>
                <w:sz w:val="18"/>
                <w:szCs w:val="18"/>
              </w:rPr>
              <w:t>Уве_</w:t>
            </w:r>
            <w:proofErr w:type="gramStart"/>
            <w:r w:rsidRPr="00681019">
              <w:rPr>
                <w:rFonts w:ascii="Arial" w:hAnsi="Arial" w:cs="Arial"/>
                <w:color w:val="264A60"/>
                <w:sz w:val="18"/>
                <w:szCs w:val="18"/>
              </w:rPr>
              <w:t>со</w:t>
            </w:r>
            <w:proofErr w:type="spellEnd"/>
            <w:proofErr w:type="gramEnd"/>
          </w:p>
        </w:tc>
        <w:tc>
          <w:tcPr>
            <w:tcW w:w="992" w:type="dxa"/>
            <w:tcBorders>
              <w:top w:val="nil"/>
              <w:left w:val="nil"/>
              <w:bottom w:val="single" w:sz="4" w:space="0" w:color="C0C0C0"/>
              <w:right w:val="single" w:sz="4" w:space="0" w:color="E0E0E0"/>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29,396</w:t>
            </w:r>
          </w:p>
        </w:tc>
        <w:tc>
          <w:tcPr>
            <w:tcW w:w="1701" w:type="dxa"/>
            <w:tcBorders>
              <w:top w:val="nil"/>
              <w:left w:val="nil"/>
              <w:bottom w:val="single" w:sz="4" w:space="0" w:color="C0C0C0"/>
              <w:right w:val="nil"/>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8,523</w:t>
            </w:r>
          </w:p>
        </w:tc>
        <w:tc>
          <w:tcPr>
            <w:tcW w:w="1276" w:type="dxa"/>
            <w:tcBorders>
              <w:top w:val="nil"/>
              <w:left w:val="single" w:sz="4" w:space="0" w:color="E0E0E0"/>
              <w:bottom w:val="single" w:sz="4" w:space="0" w:color="C0C0C0"/>
              <w:right w:val="nil"/>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0,380</w:t>
            </w:r>
          </w:p>
        </w:tc>
        <w:tc>
          <w:tcPr>
            <w:tcW w:w="851" w:type="dxa"/>
            <w:tcBorders>
              <w:top w:val="nil"/>
              <w:left w:val="single" w:sz="4" w:space="0" w:color="E0E0E0"/>
              <w:bottom w:val="single" w:sz="4" w:space="0" w:color="C0C0C0"/>
              <w:right w:val="single" w:sz="4" w:space="0" w:color="E0E0E0"/>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3,449</w:t>
            </w:r>
          </w:p>
        </w:tc>
        <w:tc>
          <w:tcPr>
            <w:tcW w:w="850" w:type="dxa"/>
            <w:tcBorders>
              <w:top w:val="nil"/>
              <w:left w:val="nil"/>
              <w:bottom w:val="single" w:sz="4" w:space="0" w:color="C0C0C0"/>
              <w:right w:val="nil"/>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0,001</w:t>
            </w:r>
          </w:p>
        </w:tc>
        <w:tc>
          <w:tcPr>
            <w:tcW w:w="1134" w:type="dxa"/>
            <w:tcBorders>
              <w:top w:val="nil"/>
              <w:left w:val="single" w:sz="4" w:space="0" w:color="E0E0E0"/>
              <w:bottom w:val="single" w:sz="4" w:space="0" w:color="C0C0C0"/>
              <w:right w:val="single" w:sz="4" w:space="0" w:color="E0E0E0"/>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0,806</w:t>
            </w:r>
          </w:p>
        </w:tc>
        <w:tc>
          <w:tcPr>
            <w:tcW w:w="992" w:type="dxa"/>
            <w:tcBorders>
              <w:top w:val="nil"/>
              <w:left w:val="nil"/>
              <w:bottom w:val="single" w:sz="4" w:space="0" w:color="C0C0C0"/>
              <w:right w:val="nil"/>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1,240</w:t>
            </w:r>
          </w:p>
        </w:tc>
      </w:tr>
      <w:tr w:rsidR="003E04F3" w:rsidRPr="00681019" w:rsidTr="00E2056B">
        <w:trPr>
          <w:trHeight w:val="342"/>
        </w:trPr>
        <w:tc>
          <w:tcPr>
            <w:tcW w:w="317" w:type="dxa"/>
            <w:vMerge/>
            <w:tcBorders>
              <w:top w:val="single" w:sz="4" w:space="0" w:color="C0C0C0"/>
              <w:left w:val="nil"/>
              <w:bottom w:val="nil"/>
              <w:right w:val="nil"/>
            </w:tcBorders>
            <w:vAlign w:val="center"/>
            <w:hideMark/>
          </w:tcPr>
          <w:p w:rsidR="003E04F3" w:rsidRPr="00681019" w:rsidRDefault="003E04F3" w:rsidP="00E2056B">
            <w:pPr>
              <w:rPr>
                <w:rFonts w:ascii="Arial" w:hAnsi="Arial" w:cs="Arial"/>
                <w:color w:val="264A60"/>
                <w:sz w:val="18"/>
                <w:szCs w:val="18"/>
              </w:rPr>
            </w:pPr>
          </w:p>
        </w:tc>
        <w:tc>
          <w:tcPr>
            <w:tcW w:w="1258" w:type="dxa"/>
            <w:tcBorders>
              <w:top w:val="nil"/>
              <w:left w:val="nil"/>
              <w:bottom w:val="single" w:sz="4" w:space="0" w:color="C0C0C0"/>
              <w:right w:val="nil"/>
            </w:tcBorders>
            <w:shd w:val="clear" w:color="000000" w:fill="E0E0E0"/>
            <w:hideMark/>
          </w:tcPr>
          <w:p w:rsidR="003E04F3" w:rsidRPr="00681019" w:rsidRDefault="003E04F3" w:rsidP="00E2056B">
            <w:pPr>
              <w:rPr>
                <w:rFonts w:ascii="Arial" w:hAnsi="Arial" w:cs="Arial"/>
                <w:color w:val="264A60"/>
                <w:sz w:val="18"/>
                <w:szCs w:val="18"/>
              </w:rPr>
            </w:pPr>
            <w:proofErr w:type="spellStart"/>
            <w:proofErr w:type="gramStart"/>
            <w:r w:rsidRPr="00681019">
              <w:rPr>
                <w:rFonts w:ascii="Arial" w:hAnsi="Arial" w:cs="Arial"/>
                <w:color w:val="264A60"/>
                <w:sz w:val="18"/>
                <w:szCs w:val="18"/>
              </w:rPr>
              <w:t>авт</w:t>
            </w:r>
            <w:proofErr w:type="spellEnd"/>
            <w:proofErr w:type="gramEnd"/>
          </w:p>
        </w:tc>
        <w:tc>
          <w:tcPr>
            <w:tcW w:w="992" w:type="dxa"/>
            <w:tcBorders>
              <w:top w:val="nil"/>
              <w:left w:val="nil"/>
              <w:bottom w:val="single" w:sz="4" w:space="0" w:color="C0C0C0"/>
              <w:right w:val="single" w:sz="4" w:space="0" w:color="E0E0E0"/>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1,268</w:t>
            </w:r>
          </w:p>
        </w:tc>
        <w:tc>
          <w:tcPr>
            <w:tcW w:w="1701" w:type="dxa"/>
            <w:tcBorders>
              <w:top w:val="nil"/>
              <w:left w:val="nil"/>
              <w:bottom w:val="single" w:sz="4" w:space="0" w:color="C0C0C0"/>
              <w:right w:val="nil"/>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0,525</w:t>
            </w:r>
          </w:p>
        </w:tc>
        <w:tc>
          <w:tcPr>
            <w:tcW w:w="1276" w:type="dxa"/>
            <w:tcBorders>
              <w:top w:val="nil"/>
              <w:left w:val="single" w:sz="4" w:space="0" w:color="E0E0E0"/>
              <w:bottom w:val="single" w:sz="4" w:space="0" w:color="C0C0C0"/>
              <w:right w:val="nil"/>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0,246</w:t>
            </w:r>
          </w:p>
        </w:tc>
        <w:tc>
          <w:tcPr>
            <w:tcW w:w="851" w:type="dxa"/>
            <w:tcBorders>
              <w:top w:val="nil"/>
              <w:left w:val="single" w:sz="4" w:space="0" w:color="E0E0E0"/>
              <w:bottom w:val="single" w:sz="4" w:space="0" w:color="C0C0C0"/>
              <w:right w:val="single" w:sz="4" w:space="0" w:color="E0E0E0"/>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2,416</w:t>
            </w:r>
          </w:p>
        </w:tc>
        <w:tc>
          <w:tcPr>
            <w:tcW w:w="850" w:type="dxa"/>
            <w:tcBorders>
              <w:top w:val="nil"/>
              <w:left w:val="nil"/>
              <w:bottom w:val="single" w:sz="4" w:space="0" w:color="C0C0C0"/>
              <w:right w:val="nil"/>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0,018</w:t>
            </w:r>
          </w:p>
        </w:tc>
        <w:tc>
          <w:tcPr>
            <w:tcW w:w="1134" w:type="dxa"/>
            <w:tcBorders>
              <w:top w:val="nil"/>
              <w:left w:val="single" w:sz="4" w:space="0" w:color="E0E0E0"/>
              <w:bottom w:val="single" w:sz="4" w:space="0" w:color="C0C0C0"/>
              <w:right w:val="single" w:sz="4" w:space="0" w:color="E0E0E0"/>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0,938</w:t>
            </w:r>
          </w:p>
        </w:tc>
        <w:tc>
          <w:tcPr>
            <w:tcW w:w="992" w:type="dxa"/>
            <w:tcBorders>
              <w:top w:val="nil"/>
              <w:left w:val="nil"/>
              <w:bottom w:val="single" w:sz="4" w:space="0" w:color="C0C0C0"/>
              <w:right w:val="nil"/>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1,066</w:t>
            </w:r>
          </w:p>
        </w:tc>
      </w:tr>
      <w:tr w:rsidR="003E04F3" w:rsidRPr="00681019" w:rsidTr="00E2056B">
        <w:trPr>
          <w:trHeight w:val="342"/>
        </w:trPr>
        <w:tc>
          <w:tcPr>
            <w:tcW w:w="317" w:type="dxa"/>
            <w:vMerge/>
            <w:tcBorders>
              <w:top w:val="single" w:sz="4" w:space="0" w:color="C0C0C0"/>
              <w:left w:val="nil"/>
              <w:bottom w:val="nil"/>
              <w:right w:val="nil"/>
            </w:tcBorders>
            <w:vAlign w:val="center"/>
            <w:hideMark/>
          </w:tcPr>
          <w:p w:rsidR="003E04F3" w:rsidRPr="00681019" w:rsidRDefault="003E04F3" w:rsidP="00E2056B">
            <w:pPr>
              <w:rPr>
                <w:rFonts w:ascii="Arial" w:hAnsi="Arial" w:cs="Arial"/>
                <w:color w:val="264A60"/>
                <w:sz w:val="18"/>
                <w:szCs w:val="18"/>
              </w:rPr>
            </w:pPr>
          </w:p>
        </w:tc>
        <w:tc>
          <w:tcPr>
            <w:tcW w:w="1258" w:type="dxa"/>
            <w:tcBorders>
              <w:top w:val="nil"/>
              <w:left w:val="nil"/>
              <w:bottom w:val="nil"/>
              <w:right w:val="nil"/>
            </w:tcBorders>
            <w:shd w:val="clear" w:color="000000" w:fill="E0E0E0"/>
            <w:hideMark/>
          </w:tcPr>
          <w:p w:rsidR="003E04F3" w:rsidRPr="00681019" w:rsidRDefault="003E04F3" w:rsidP="00E2056B">
            <w:pPr>
              <w:rPr>
                <w:rFonts w:ascii="Arial" w:hAnsi="Arial" w:cs="Arial"/>
                <w:color w:val="264A60"/>
                <w:sz w:val="18"/>
                <w:szCs w:val="18"/>
              </w:rPr>
            </w:pPr>
            <w:proofErr w:type="spellStart"/>
            <w:r w:rsidRPr="00681019">
              <w:rPr>
                <w:rFonts w:ascii="Arial" w:hAnsi="Arial" w:cs="Arial"/>
                <w:color w:val="264A60"/>
                <w:sz w:val="18"/>
                <w:szCs w:val="18"/>
              </w:rPr>
              <w:t>Зд_дельта</w:t>
            </w:r>
            <w:proofErr w:type="spellEnd"/>
          </w:p>
        </w:tc>
        <w:tc>
          <w:tcPr>
            <w:tcW w:w="992" w:type="dxa"/>
            <w:tcBorders>
              <w:top w:val="nil"/>
              <w:left w:val="nil"/>
              <w:bottom w:val="nil"/>
              <w:right w:val="single" w:sz="4" w:space="0" w:color="E0E0E0"/>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23,215</w:t>
            </w:r>
          </w:p>
        </w:tc>
        <w:tc>
          <w:tcPr>
            <w:tcW w:w="1701" w:type="dxa"/>
            <w:tcBorders>
              <w:top w:val="nil"/>
              <w:left w:val="nil"/>
              <w:bottom w:val="nil"/>
              <w:right w:val="nil"/>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10,847</w:t>
            </w:r>
          </w:p>
        </w:tc>
        <w:tc>
          <w:tcPr>
            <w:tcW w:w="1276" w:type="dxa"/>
            <w:tcBorders>
              <w:top w:val="nil"/>
              <w:left w:val="single" w:sz="4" w:space="0" w:color="E0E0E0"/>
              <w:bottom w:val="nil"/>
              <w:right w:val="nil"/>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0,231</w:t>
            </w:r>
          </w:p>
        </w:tc>
        <w:tc>
          <w:tcPr>
            <w:tcW w:w="851" w:type="dxa"/>
            <w:tcBorders>
              <w:top w:val="nil"/>
              <w:left w:val="single" w:sz="4" w:space="0" w:color="E0E0E0"/>
              <w:bottom w:val="nil"/>
              <w:right w:val="single" w:sz="4" w:space="0" w:color="E0E0E0"/>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2,140</w:t>
            </w:r>
          </w:p>
        </w:tc>
        <w:tc>
          <w:tcPr>
            <w:tcW w:w="850" w:type="dxa"/>
            <w:tcBorders>
              <w:top w:val="nil"/>
              <w:left w:val="nil"/>
              <w:bottom w:val="nil"/>
              <w:right w:val="nil"/>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0,035</w:t>
            </w:r>
          </w:p>
        </w:tc>
        <w:tc>
          <w:tcPr>
            <w:tcW w:w="1134" w:type="dxa"/>
            <w:tcBorders>
              <w:top w:val="nil"/>
              <w:left w:val="single" w:sz="4" w:space="0" w:color="E0E0E0"/>
              <w:bottom w:val="nil"/>
              <w:right w:val="single" w:sz="4" w:space="0" w:color="E0E0E0"/>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0,841</w:t>
            </w:r>
          </w:p>
        </w:tc>
        <w:tc>
          <w:tcPr>
            <w:tcW w:w="992" w:type="dxa"/>
            <w:tcBorders>
              <w:top w:val="nil"/>
              <w:left w:val="nil"/>
              <w:bottom w:val="nil"/>
              <w:right w:val="nil"/>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1,189</w:t>
            </w:r>
          </w:p>
        </w:tc>
      </w:tr>
      <w:tr w:rsidR="003E04F3" w:rsidRPr="00681019" w:rsidTr="00E2056B">
        <w:trPr>
          <w:trHeight w:val="342"/>
        </w:trPr>
        <w:tc>
          <w:tcPr>
            <w:tcW w:w="317" w:type="dxa"/>
            <w:vMerge w:val="restart"/>
            <w:tcBorders>
              <w:top w:val="single" w:sz="4" w:space="0" w:color="C0C0C0"/>
              <w:left w:val="nil"/>
              <w:bottom w:val="single" w:sz="4" w:space="0" w:color="152935"/>
              <w:right w:val="nil"/>
            </w:tcBorders>
            <w:shd w:val="clear" w:color="000000" w:fill="E0E0E0"/>
            <w:noWrap/>
            <w:hideMark/>
          </w:tcPr>
          <w:p w:rsidR="003E04F3" w:rsidRPr="00681019" w:rsidRDefault="003E04F3" w:rsidP="00E2056B">
            <w:pPr>
              <w:rPr>
                <w:rFonts w:ascii="Arial" w:hAnsi="Arial" w:cs="Arial"/>
                <w:color w:val="264A60"/>
                <w:sz w:val="18"/>
                <w:szCs w:val="18"/>
              </w:rPr>
            </w:pPr>
            <w:r w:rsidRPr="00681019">
              <w:rPr>
                <w:rFonts w:ascii="Arial" w:hAnsi="Arial" w:cs="Arial"/>
                <w:color w:val="264A60"/>
                <w:sz w:val="18"/>
                <w:szCs w:val="18"/>
              </w:rPr>
              <w:t>4</w:t>
            </w:r>
          </w:p>
        </w:tc>
        <w:tc>
          <w:tcPr>
            <w:tcW w:w="1258" w:type="dxa"/>
            <w:tcBorders>
              <w:top w:val="single" w:sz="4" w:space="0" w:color="C0C0C0"/>
              <w:left w:val="nil"/>
              <w:bottom w:val="single" w:sz="4" w:space="0" w:color="C0C0C0"/>
              <w:right w:val="nil"/>
            </w:tcBorders>
            <w:shd w:val="clear" w:color="000000" w:fill="E0E0E0"/>
            <w:hideMark/>
          </w:tcPr>
          <w:p w:rsidR="003E04F3" w:rsidRPr="00681019" w:rsidRDefault="003E04F3" w:rsidP="00E2056B">
            <w:pPr>
              <w:rPr>
                <w:rFonts w:ascii="Arial" w:hAnsi="Arial" w:cs="Arial"/>
                <w:color w:val="264A60"/>
                <w:sz w:val="18"/>
                <w:szCs w:val="18"/>
              </w:rPr>
            </w:pPr>
            <w:r w:rsidRPr="00681019">
              <w:rPr>
                <w:rFonts w:ascii="Arial" w:hAnsi="Arial" w:cs="Arial"/>
                <w:color w:val="264A60"/>
                <w:sz w:val="18"/>
                <w:szCs w:val="18"/>
              </w:rPr>
              <w:t>(Константа)</w:t>
            </w:r>
          </w:p>
        </w:tc>
        <w:tc>
          <w:tcPr>
            <w:tcW w:w="992" w:type="dxa"/>
            <w:tcBorders>
              <w:top w:val="single" w:sz="4" w:space="0" w:color="C0C0C0"/>
              <w:left w:val="nil"/>
              <w:bottom w:val="single" w:sz="4" w:space="0" w:color="C0C0C0"/>
              <w:right w:val="single" w:sz="4" w:space="0" w:color="E0E0E0"/>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103,690</w:t>
            </w:r>
          </w:p>
        </w:tc>
        <w:tc>
          <w:tcPr>
            <w:tcW w:w="1701" w:type="dxa"/>
            <w:tcBorders>
              <w:top w:val="single" w:sz="4" w:space="0" w:color="C0C0C0"/>
              <w:left w:val="nil"/>
              <w:bottom w:val="single" w:sz="4" w:space="0" w:color="C0C0C0"/>
              <w:right w:val="nil"/>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7,408</w:t>
            </w:r>
          </w:p>
        </w:tc>
        <w:tc>
          <w:tcPr>
            <w:tcW w:w="1276" w:type="dxa"/>
            <w:tcBorders>
              <w:top w:val="single" w:sz="4" w:space="0" w:color="C0C0C0"/>
              <w:left w:val="single" w:sz="4" w:space="0" w:color="E0E0E0"/>
              <w:bottom w:val="single" w:sz="4" w:space="0" w:color="C0C0C0"/>
              <w:right w:val="nil"/>
            </w:tcBorders>
            <w:shd w:val="clear" w:color="auto" w:fill="auto"/>
            <w:hideMark/>
          </w:tcPr>
          <w:p w:rsidR="003E04F3" w:rsidRPr="00681019" w:rsidRDefault="003E04F3" w:rsidP="00E2056B">
            <w:pPr>
              <w:rPr>
                <w:rFonts w:ascii="Arial" w:hAnsi="Arial" w:cs="Arial"/>
                <w:color w:val="010205"/>
                <w:sz w:val="18"/>
                <w:szCs w:val="18"/>
              </w:rPr>
            </w:pPr>
            <w:r w:rsidRPr="00681019">
              <w:rPr>
                <w:rFonts w:ascii="Arial" w:hAnsi="Arial" w:cs="Arial"/>
                <w:color w:val="010205"/>
                <w:sz w:val="18"/>
                <w:szCs w:val="18"/>
              </w:rPr>
              <w:t> </w:t>
            </w:r>
          </w:p>
        </w:tc>
        <w:tc>
          <w:tcPr>
            <w:tcW w:w="851" w:type="dxa"/>
            <w:tcBorders>
              <w:top w:val="single" w:sz="4" w:space="0" w:color="C0C0C0"/>
              <w:left w:val="single" w:sz="4" w:space="0" w:color="E0E0E0"/>
              <w:bottom w:val="single" w:sz="4" w:space="0" w:color="C0C0C0"/>
              <w:right w:val="single" w:sz="4" w:space="0" w:color="E0E0E0"/>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13,997</w:t>
            </w:r>
          </w:p>
        </w:tc>
        <w:tc>
          <w:tcPr>
            <w:tcW w:w="850" w:type="dxa"/>
            <w:tcBorders>
              <w:top w:val="single" w:sz="4" w:space="0" w:color="C0C0C0"/>
              <w:left w:val="nil"/>
              <w:bottom w:val="single" w:sz="4" w:space="0" w:color="C0C0C0"/>
              <w:right w:val="nil"/>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0,000</w:t>
            </w:r>
          </w:p>
        </w:tc>
        <w:tc>
          <w:tcPr>
            <w:tcW w:w="1134" w:type="dxa"/>
            <w:tcBorders>
              <w:top w:val="single" w:sz="4" w:space="0" w:color="C0C0C0"/>
              <w:left w:val="single" w:sz="4" w:space="0" w:color="E0E0E0"/>
              <w:bottom w:val="single" w:sz="4" w:space="0" w:color="C0C0C0"/>
              <w:right w:val="single" w:sz="4" w:space="0" w:color="E0E0E0"/>
            </w:tcBorders>
            <w:shd w:val="clear" w:color="auto" w:fill="auto"/>
            <w:hideMark/>
          </w:tcPr>
          <w:p w:rsidR="003E04F3" w:rsidRPr="00681019" w:rsidRDefault="003E04F3" w:rsidP="00E2056B">
            <w:pPr>
              <w:rPr>
                <w:rFonts w:ascii="Arial" w:hAnsi="Arial" w:cs="Arial"/>
                <w:color w:val="010205"/>
                <w:sz w:val="18"/>
                <w:szCs w:val="18"/>
              </w:rPr>
            </w:pPr>
            <w:r w:rsidRPr="00681019">
              <w:rPr>
                <w:rFonts w:ascii="Arial" w:hAnsi="Arial" w:cs="Arial"/>
                <w:color w:val="010205"/>
                <w:sz w:val="18"/>
                <w:szCs w:val="18"/>
              </w:rPr>
              <w:t> </w:t>
            </w:r>
          </w:p>
        </w:tc>
        <w:tc>
          <w:tcPr>
            <w:tcW w:w="992" w:type="dxa"/>
            <w:tcBorders>
              <w:top w:val="single" w:sz="4" w:space="0" w:color="C0C0C0"/>
              <w:left w:val="nil"/>
              <w:bottom w:val="single" w:sz="4" w:space="0" w:color="C0C0C0"/>
              <w:right w:val="nil"/>
            </w:tcBorders>
            <w:shd w:val="clear" w:color="auto" w:fill="auto"/>
            <w:hideMark/>
          </w:tcPr>
          <w:p w:rsidR="003E04F3" w:rsidRPr="00681019" w:rsidRDefault="003E04F3" w:rsidP="00E2056B">
            <w:pPr>
              <w:rPr>
                <w:rFonts w:ascii="Arial" w:hAnsi="Arial" w:cs="Arial"/>
                <w:color w:val="010205"/>
                <w:sz w:val="18"/>
                <w:szCs w:val="18"/>
              </w:rPr>
            </w:pPr>
            <w:r w:rsidRPr="00681019">
              <w:rPr>
                <w:rFonts w:ascii="Arial" w:hAnsi="Arial" w:cs="Arial"/>
                <w:color w:val="010205"/>
                <w:sz w:val="18"/>
                <w:szCs w:val="18"/>
              </w:rPr>
              <w:t> </w:t>
            </w:r>
          </w:p>
        </w:tc>
      </w:tr>
      <w:tr w:rsidR="003E04F3" w:rsidRPr="00681019" w:rsidTr="00E2056B">
        <w:trPr>
          <w:trHeight w:val="342"/>
        </w:trPr>
        <w:tc>
          <w:tcPr>
            <w:tcW w:w="317" w:type="dxa"/>
            <w:vMerge/>
            <w:tcBorders>
              <w:top w:val="single" w:sz="4" w:space="0" w:color="C0C0C0"/>
              <w:left w:val="nil"/>
              <w:bottom w:val="single" w:sz="4" w:space="0" w:color="152935"/>
              <w:right w:val="nil"/>
            </w:tcBorders>
            <w:vAlign w:val="center"/>
            <w:hideMark/>
          </w:tcPr>
          <w:p w:rsidR="003E04F3" w:rsidRPr="00681019" w:rsidRDefault="003E04F3" w:rsidP="00E2056B">
            <w:pPr>
              <w:rPr>
                <w:rFonts w:ascii="Arial" w:hAnsi="Arial" w:cs="Arial"/>
                <w:color w:val="264A60"/>
                <w:sz w:val="18"/>
                <w:szCs w:val="18"/>
              </w:rPr>
            </w:pPr>
          </w:p>
        </w:tc>
        <w:tc>
          <w:tcPr>
            <w:tcW w:w="1258" w:type="dxa"/>
            <w:tcBorders>
              <w:top w:val="nil"/>
              <w:left w:val="nil"/>
              <w:bottom w:val="single" w:sz="4" w:space="0" w:color="C0C0C0"/>
              <w:right w:val="nil"/>
            </w:tcBorders>
            <w:shd w:val="clear" w:color="000000" w:fill="E0E0E0"/>
            <w:hideMark/>
          </w:tcPr>
          <w:p w:rsidR="003E04F3" w:rsidRPr="00681019" w:rsidRDefault="003E04F3" w:rsidP="00E2056B">
            <w:pPr>
              <w:rPr>
                <w:rFonts w:ascii="Arial" w:hAnsi="Arial" w:cs="Arial"/>
                <w:color w:val="264A60"/>
                <w:sz w:val="18"/>
                <w:szCs w:val="18"/>
              </w:rPr>
            </w:pPr>
            <w:proofErr w:type="spellStart"/>
            <w:r w:rsidRPr="00681019">
              <w:rPr>
                <w:rFonts w:ascii="Arial" w:hAnsi="Arial" w:cs="Arial"/>
                <w:color w:val="264A60"/>
                <w:sz w:val="18"/>
                <w:szCs w:val="18"/>
              </w:rPr>
              <w:t>Уве_</w:t>
            </w:r>
            <w:proofErr w:type="gramStart"/>
            <w:r w:rsidRPr="00681019">
              <w:rPr>
                <w:rFonts w:ascii="Arial" w:hAnsi="Arial" w:cs="Arial"/>
                <w:color w:val="264A60"/>
                <w:sz w:val="18"/>
                <w:szCs w:val="18"/>
              </w:rPr>
              <w:t>со</w:t>
            </w:r>
            <w:proofErr w:type="spellEnd"/>
            <w:proofErr w:type="gramEnd"/>
          </w:p>
        </w:tc>
        <w:tc>
          <w:tcPr>
            <w:tcW w:w="992" w:type="dxa"/>
            <w:tcBorders>
              <w:top w:val="nil"/>
              <w:left w:val="nil"/>
              <w:bottom w:val="single" w:sz="4" w:space="0" w:color="C0C0C0"/>
              <w:right w:val="single" w:sz="4" w:space="0" w:color="E0E0E0"/>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25,968</w:t>
            </w:r>
          </w:p>
        </w:tc>
        <w:tc>
          <w:tcPr>
            <w:tcW w:w="1701" w:type="dxa"/>
            <w:tcBorders>
              <w:top w:val="nil"/>
              <w:left w:val="nil"/>
              <w:bottom w:val="single" w:sz="4" w:space="0" w:color="C0C0C0"/>
              <w:right w:val="nil"/>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8,401</w:t>
            </w:r>
          </w:p>
        </w:tc>
        <w:tc>
          <w:tcPr>
            <w:tcW w:w="1276" w:type="dxa"/>
            <w:tcBorders>
              <w:top w:val="nil"/>
              <w:left w:val="single" w:sz="4" w:space="0" w:color="E0E0E0"/>
              <w:bottom w:val="single" w:sz="4" w:space="0" w:color="C0C0C0"/>
              <w:right w:val="nil"/>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0,335</w:t>
            </w:r>
          </w:p>
        </w:tc>
        <w:tc>
          <w:tcPr>
            <w:tcW w:w="851" w:type="dxa"/>
            <w:tcBorders>
              <w:top w:val="nil"/>
              <w:left w:val="single" w:sz="4" w:space="0" w:color="E0E0E0"/>
              <w:bottom w:val="single" w:sz="4" w:space="0" w:color="C0C0C0"/>
              <w:right w:val="single" w:sz="4" w:space="0" w:color="E0E0E0"/>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3,091</w:t>
            </w:r>
          </w:p>
        </w:tc>
        <w:tc>
          <w:tcPr>
            <w:tcW w:w="850" w:type="dxa"/>
            <w:tcBorders>
              <w:top w:val="nil"/>
              <w:left w:val="nil"/>
              <w:bottom w:val="single" w:sz="4" w:space="0" w:color="C0C0C0"/>
              <w:right w:val="nil"/>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0,003</w:t>
            </w:r>
          </w:p>
        </w:tc>
        <w:tc>
          <w:tcPr>
            <w:tcW w:w="1134" w:type="dxa"/>
            <w:tcBorders>
              <w:top w:val="nil"/>
              <w:left w:val="single" w:sz="4" w:space="0" w:color="E0E0E0"/>
              <w:bottom w:val="single" w:sz="4" w:space="0" w:color="C0C0C0"/>
              <w:right w:val="single" w:sz="4" w:space="0" w:color="E0E0E0"/>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0,783</w:t>
            </w:r>
          </w:p>
        </w:tc>
        <w:tc>
          <w:tcPr>
            <w:tcW w:w="992" w:type="dxa"/>
            <w:tcBorders>
              <w:top w:val="nil"/>
              <w:left w:val="nil"/>
              <w:bottom w:val="single" w:sz="4" w:space="0" w:color="C0C0C0"/>
              <w:right w:val="nil"/>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1,277</w:t>
            </w:r>
          </w:p>
        </w:tc>
      </w:tr>
      <w:tr w:rsidR="003E04F3" w:rsidRPr="00681019" w:rsidTr="00E2056B">
        <w:trPr>
          <w:trHeight w:val="342"/>
        </w:trPr>
        <w:tc>
          <w:tcPr>
            <w:tcW w:w="317" w:type="dxa"/>
            <w:vMerge/>
            <w:tcBorders>
              <w:top w:val="single" w:sz="4" w:space="0" w:color="C0C0C0"/>
              <w:left w:val="nil"/>
              <w:bottom w:val="single" w:sz="4" w:space="0" w:color="152935"/>
              <w:right w:val="nil"/>
            </w:tcBorders>
            <w:vAlign w:val="center"/>
            <w:hideMark/>
          </w:tcPr>
          <w:p w:rsidR="003E04F3" w:rsidRPr="00681019" w:rsidRDefault="003E04F3" w:rsidP="00E2056B">
            <w:pPr>
              <w:rPr>
                <w:rFonts w:ascii="Arial" w:hAnsi="Arial" w:cs="Arial"/>
                <w:color w:val="264A60"/>
                <w:sz w:val="18"/>
                <w:szCs w:val="18"/>
              </w:rPr>
            </w:pPr>
          </w:p>
        </w:tc>
        <w:tc>
          <w:tcPr>
            <w:tcW w:w="1258" w:type="dxa"/>
            <w:tcBorders>
              <w:top w:val="nil"/>
              <w:left w:val="nil"/>
              <w:bottom w:val="single" w:sz="4" w:space="0" w:color="C0C0C0"/>
              <w:right w:val="nil"/>
            </w:tcBorders>
            <w:shd w:val="clear" w:color="000000" w:fill="E0E0E0"/>
            <w:hideMark/>
          </w:tcPr>
          <w:p w:rsidR="003E04F3" w:rsidRPr="00681019" w:rsidRDefault="003E04F3" w:rsidP="00E2056B">
            <w:pPr>
              <w:rPr>
                <w:rFonts w:ascii="Arial" w:hAnsi="Arial" w:cs="Arial"/>
                <w:color w:val="264A60"/>
                <w:sz w:val="18"/>
                <w:szCs w:val="18"/>
              </w:rPr>
            </w:pPr>
            <w:proofErr w:type="spellStart"/>
            <w:proofErr w:type="gramStart"/>
            <w:r w:rsidRPr="00681019">
              <w:rPr>
                <w:rFonts w:ascii="Arial" w:hAnsi="Arial" w:cs="Arial"/>
                <w:color w:val="264A60"/>
                <w:sz w:val="18"/>
                <w:szCs w:val="18"/>
              </w:rPr>
              <w:t>авт</w:t>
            </w:r>
            <w:proofErr w:type="spellEnd"/>
            <w:proofErr w:type="gramEnd"/>
          </w:p>
        </w:tc>
        <w:tc>
          <w:tcPr>
            <w:tcW w:w="992" w:type="dxa"/>
            <w:tcBorders>
              <w:top w:val="nil"/>
              <w:left w:val="nil"/>
              <w:bottom w:val="single" w:sz="4" w:space="0" w:color="C0C0C0"/>
              <w:right w:val="single" w:sz="4" w:space="0" w:color="E0E0E0"/>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1,703</w:t>
            </w:r>
          </w:p>
        </w:tc>
        <w:tc>
          <w:tcPr>
            <w:tcW w:w="1701" w:type="dxa"/>
            <w:tcBorders>
              <w:top w:val="nil"/>
              <w:left w:val="nil"/>
              <w:bottom w:val="single" w:sz="4" w:space="0" w:color="C0C0C0"/>
              <w:right w:val="nil"/>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0,541</w:t>
            </w:r>
          </w:p>
        </w:tc>
        <w:tc>
          <w:tcPr>
            <w:tcW w:w="1276" w:type="dxa"/>
            <w:tcBorders>
              <w:top w:val="nil"/>
              <w:left w:val="single" w:sz="4" w:space="0" w:color="E0E0E0"/>
              <w:bottom w:val="single" w:sz="4" w:space="0" w:color="C0C0C0"/>
              <w:right w:val="nil"/>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0,331</w:t>
            </w:r>
          </w:p>
        </w:tc>
        <w:tc>
          <w:tcPr>
            <w:tcW w:w="851" w:type="dxa"/>
            <w:tcBorders>
              <w:top w:val="nil"/>
              <w:left w:val="single" w:sz="4" w:space="0" w:color="E0E0E0"/>
              <w:bottom w:val="single" w:sz="4" w:space="0" w:color="C0C0C0"/>
              <w:right w:val="single" w:sz="4" w:space="0" w:color="E0E0E0"/>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3,148</w:t>
            </w:r>
          </w:p>
        </w:tc>
        <w:tc>
          <w:tcPr>
            <w:tcW w:w="850" w:type="dxa"/>
            <w:tcBorders>
              <w:top w:val="nil"/>
              <w:left w:val="nil"/>
              <w:bottom w:val="single" w:sz="4" w:space="0" w:color="C0C0C0"/>
              <w:right w:val="nil"/>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0,002</w:t>
            </w:r>
          </w:p>
        </w:tc>
        <w:tc>
          <w:tcPr>
            <w:tcW w:w="1134" w:type="dxa"/>
            <w:tcBorders>
              <w:top w:val="nil"/>
              <w:left w:val="single" w:sz="4" w:space="0" w:color="E0E0E0"/>
              <w:bottom w:val="single" w:sz="4" w:space="0" w:color="C0C0C0"/>
              <w:right w:val="single" w:sz="4" w:space="0" w:color="E0E0E0"/>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0,833</w:t>
            </w:r>
          </w:p>
        </w:tc>
        <w:tc>
          <w:tcPr>
            <w:tcW w:w="992" w:type="dxa"/>
            <w:tcBorders>
              <w:top w:val="nil"/>
              <w:left w:val="nil"/>
              <w:bottom w:val="single" w:sz="4" w:space="0" w:color="C0C0C0"/>
              <w:right w:val="nil"/>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1,200</w:t>
            </w:r>
          </w:p>
        </w:tc>
      </w:tr>
      <w:tr w:rsidR="003E04F3" w:rsidRPr="00681019" w:rsidTr="00E2056B">
        <w:trPr>
          <w:trHeight w:val="342"/>
        </w:trPr>
        <w:tc>
          <w:tcPr>
            <w:tcW w:w="317" w:type="dxa"/>
            <w:vMerge/>
            <w:tcBorders>
              <w:top w:val="single" w:sz="4" w:space="0" w:color="C0C0C0"/>
              <w:left w:val="nil"/>
              <w:bottom w:val="single" w:sz="4" w:space="0" w:color="152935"/>
              <w:right w:val="nil"/>
            </w:tcBorders>
            <w:vAlign w:val="center"/>
            <w:hideMark/>
          </w:tcPr>
          <w:p w:rsidR="003E04F3" w:rsidRPr="00681019" w:rsidRDefault="003E04F3" w:rsidP="00E2056B">
            <w:pPr>
              <w:rPr>
                <w:rFonts w:ascii="Arial" w:hAnsi="Arial" w:cs="Arial"/>
                <w:color w:val="264A60"/>
                <w:sz w:val="18"/>
                <w:szCs w:val="18"/>
              </w:rPr>
            </w:pPr>
          </w:p>
        </w:tc>
        <w:tc>
          <w:tcPr>
            <w:tcW w:w="1258" w:type="dxa"/>
            <w:tcBorders>
              <w:top w:val="nil"/>
              <w:left w:val="nil"/>
              <w:bottom w:val="single" w:sz="4" w:space="0" w:color="C0C0C0"/>
              <w:right w:val="nil"/>
            </w:tcBorders>
            <w:shd w:val="clear" w:color="000000" w:fill="E0E0E0"/>
            <w:hideMark/>
          </w:tcPr>
          <w:p w:rsidR="003E04F3" w:rsidRPr="00681019" w:rsidRDefault="003E04F3" w:rsidP="00E2056B">
            <w:pPr>
              <w:rPr>
                <w:rFonts w:ascii="Arial" w:hAnsi="Arial" w:cs="Arial"/>
                <w:color w:val="264A60"/>
                <w:sz w:val="18"/>
                <w:szCs w:val="18"/>
              </w:rPr>
            </w:pPr>
            <w:proofErr w:type="spellStart"/>
            <w:r w:rsidRPr="00681019">
              <w:rPr>
                <w:rFonts w:ascii="Arial" w:hAnsi="Arial" w:cs="Arial"/>
                <w:color w:val="264A60"/>
                <w:sz w:val="18"/>
                <w:szCs w:val="18"/>
              </w:rPr>
              <w:t>Зд_дельта</w:t>
            </w:r>
            <w:proofErr w:type="spellEnd"/>
          </w:p>
        </w:tc>
        <w:tc>
          <w:tcPr>
            <w:tcW w:w="992" w:type="dxa"/>
            <w:tcBorders>
              <w:top w:val="nil"/>
              <w:left w:val="nil"/>
              <w:bottom w:val="single" w:sz="4" w:space="0" w:color="C0C0C0"/>
              <w:right w:val="single" w:sz="4" w:space="0" w:color="E0E0E0"/>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26,743</w:t>
            </w:r>
          </w:p>
        </w:tc>
        <w:tc>
          <w:tcPr>
            <w:tcW w:w="1701" w:type="dxa"/>
            <w:tcBorders>
              <w:top w:val="nil"/>
              <w:left w:val="nil"/>
              <w:bottom w:val="single" w:sz="4" w:space="0" w:color="C0C0C0"/>
              <w:right w:val="nil"/>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10,638</w:t>
            </w:r>
          </w:p>
        </w:tc>
        <w:tc>
          <w:tcPr>
            <w:tcW w:w="1276" w:type="dxa"/>
            <w:tcBorders>
              <w:top w:val="nil"/>
              <w:left w:val="single" w:sz="4" w:space="0" w:color="E0E0E0"/>
              <w:bottom w:val="single" w:sz="4" w:space="0" w:color="C0C0C0"/>
              <w:right w:val="nil"/>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0,266</w:t>
            </w:r>
          </w:p>
        </w:tc>
        <w:tc>
          <w:tcPr>
            <w:tcW w:w="851" w:type="dxa"/>
            <w:tcBorders>
              <w:top w:val="nil"/>
              <w:left w:val="single" w:sz="4" w:space="0" w:color="E0E0E0"/>
              <w:bottom w:val="single" w:sz="4" w:space="0" w:color="C0C0C0"/>
              <w:right w:val="single" w:sz="4" w:space="0" w:color="E0E0E0"/>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2,514</w:t>
            </w:r>
          </w:p>
        </w:tc>
        <w:tc>
          <w:tcPr>
            <w:tcW w:w="850" w:type="dxa"/>
            <w:tcBorders>
              <w:top w:val="nil"/>
              <w:left w:val="nil"/>
              <w:bottom w:val="single" w:sz="4" w:space="0" w:color="C0C0C0"/>
              <w:right w:val="nil"/>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0,014</w:t>
            </w:r>
          </w:p>
        </w:tc>
        <w:tc>
          <w:tcPr>
            <w:tcW w:w="1134" w:type="dxa"/>
            <w:tcBorders>
              <w:top w:val="nil"/>
              <w:left w:val="single" w:sz="4" w:space="0" w:color="E0E0E0"/>
              <w:bottom w:val="single" w:sz="4" w:space="0" w:color="C0C0C0"/>
              <w:right w:val="single" w:sz="4" w:space="0" w:color="E0E0E0"/>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0,825</w:t>
            </w:r>
          </w:p>
        </w:tc>
        <w:tc>
          <w:tcPr>
            <w:tcW w:w="992" w:type="dxa"/>
            <w:tcBorders>
              <w:top w:val="nil"/>
              <w:left w:val="nil"/>
              <w:bottom w:val="single" w:sz="4" w:space="0" w:color="C0C0C0"/>
              <w:right w:val="nil"/>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1,212</w:t>
            </w:r>
          </w:p>
        </w:tc>
      </w:tr>
      <w:tr w:rsidR="003E04F3" w:rsidRPr="00681019" w:rsidTr="00E2056B">
        <w:trPr>
          <w:trHeight w:val="342"/>
        </w:trPr>
        <w:tc>
          <w:tcPr>
            <w:tcW w:w="317" w:type="dxa"/>
            <w:vMerge/>
            <w:tcBorders>
              <w:top w:val="single" w:sz="4" w:space="0" w:color="C0C0C0"/>
              <w:left w:val="nil"/>
              <w:bottom w:val="single" w:sz="4" w:space="0" w:color="152935"/>
              <w:right w:val="nil"/>
            </w:tcBorders>
            <w:vAlign w:val="center"/>
            <w:hideMark/>
          </w:tcPr>
          <w:p w:rsidR="003E04F3" w:rsidRPr="00681019" w:rsidRDefault="003E04F3" w:rsidP="00E2056B">
            <w:pPr>
              <w:rPr>
                <w:rFonts w:ascii="Arial" w:hAnsi="Arial" w:cs="Arial"/>
                <w:color w:val="264A60"/>
                <w:sz w:val="18"/>
                <w:szCs w:val="18"/>
              </w:rPr>
            </w:pPr>
          </w:p>
        </w:tc>
        <w:tc>
          <w:tcPr>
            <w:tcW w:w="1258" w:type="dxa"/>
            <w:tcBorders>
              <w:top w:val="nil"/>
              <w:left w:val="nil"/>
              <w:bottom w:val="single" w:sz="4" w:space="0" w:color="152935"/>
              <w:right w:val="nil"/>
            </w:tcBorders>
            <w:shd w:val="clear" w:color="000000" w:fill="E0E0E0"/>
            <w:hideMark/>
          </w:tcPr>
          <w:p w:rsidR="003E04F3" w:rsidRPr="00681019" w:rsidRDefault="003E04F3" w:rsidP="00E2056B">
            <w:pPr>
              <w:rPr>
                <w:rFonts w:ascii="Arial" w:hAnsi="Arial" w:cs="Arial"/>
                <w:color w:val="264A60"/>
                <w:sz w:val="18"/>
                <w:szCs w:val="18"/>
              </w:rPr>
            </w:pPr>
            <w:proofErr w:type="spellStart"/>
            <w:r w:rsidRPr="00681019">
              <w:rPr>
                <w:rFonts w:ascii="Arial" w:hAnsi="Arial" w:cs="Arial"/>
                <w:color w:val="264A60"/>
                <w:sz w:val="18"/>
                <w:szCs w:val="18"/>
              </w:rPr>
              <w:t>подозр</w:t>
            </w:r>
            <w:proofErr w:type="spellEnd"/>
          </w:p>
        </w:tc>
        <w:tc>
          <w:tcPr>
            <w:tcW w:w="992" w:type="dxa"/>
            <w:tcBorders>
              <w:top w:val="nil"/>
              <w:left w:val="nil"/>
              <w:bottom w:val="single" w:sz="4" w:space="0" w:color="152935"/>
              <w:right w:val="single" w:sz="4" w:space="0" w:color="E0E0E0"/>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-1,523</w:t>
            </w:r>
          </w:p>
        </w:tc>
        <w:tc>
          <w:tcPr>
            <w:tcW w:w="1701" w:type="dxa"/>
            <w:tcBorders>
              <w:top w:val="nil"/>
              <w:left w:val="nil"/>
              <w:bottom w:val="single" w:sz="4" w:space="0" w:color="152935"/>
              <w:right w:val="nil"/>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0,633</w:t>
            </w:r>
          </w:p>
        </w:tc>
        <w:tc>
          <w:tcPr>
            <w:tcW w:w="1276" w:type="dxa"/>
            <w:tcBorders>
              <w:top w:val="nil"/>
              <w:left w:val="single" w:sz="4" w:space="0" w:color="E0E0E0"/>
              <w:bottom w:val="single" w:sz="4" w:space="0" w:color="152935"/>
              <w:right w:val="nil"/>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-0,249</w:t>
            </w:r>
          </w:p>
        </w:tc>
        <w:tc>
          <w:tcPr>
            <w:tcW w:w="851" w:type="dxa"/>
            <w:tcBorders>
              <w:top w:val="nil"/>
              <w:left w:val="single" w:sz="4" w:space="0" w:color="E0E0E0"/>
              <w:bottom w:val="single" w:sz="4" w:space="0" w:color="152935"/>
              <w:right w:val="single" w:sz="4" w:space="0" w:color="E0E0E0"/>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-2,405</w:t>
            </w:r>
          </w:p>
        </w:tc>
        <w:tc>
          <w:tcPr>
            <w:tcW w:w="850" w:type="dxa"/>
            <w:tcBorders>
              <w:top w:val="nil"/>
              <w:left w:val="nil"/>
              <w:bottom w:val="single" w:sz="4" w:space="0" w:color="152935"/>
              <w:right w:val="nil"/>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0,019</w:t>
            </w:r>
          </w:p>
        </w:tc>
        <w:tc>
          <w:tcPr>
            <w:tcW w:w="1134" w:type="dxa"/>
            <w:tcBorders>
              <w:top w:val="nil"/>
              <w:left w:val="single" w:sz="4" w:space="0" w:color="E0E0E0"/>
              <w:bottom w:val="single" w:sz="4" w:space="0" w:color="152935"/>
              <w:right w:val="single" w:sz="4" w:space="0" w:color="E0E0E0"/>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0,856</w:t>
            </w:r>
          </w:p>
        </w:tc>
        <w:tc>
          <w:tcPr>
            <w:tcW w:w="992" w:type="dxa"/>
            <w:tcBorders>
              <w:top w:val="nil"/>
              <w:left w:val="nil"/>
              <w:bottom w:val="single" w:sz="4" w:space="0" w:color="152935"/>
              <w:right w:val="nil"/>
            </w:tcBorders>
            <w:shd w:val="clear" w:color="auto" w:fill="auto"/>
            <w:noWrap/>
            <w:hideMark/>
          </w:tcPr>
          <w:p w:rsidR="003E04F3" w:rsidRPr="00681019" w:rsidRDefault="003E04F3" w:rsidP="00E2056B">
            <w:pPr>
              <w:jc w:val="right"/>
              <w:rPr>
                <w:rFonts w:ascii="Arial" w:hAnsi="Arial" w:cs="Arial"/>
                <w:color w:val="010205"/>
                <w:sz w:val="18"/>
                <w:szCs w:val="18"/>
              </w:rPr>
            </w:pPr>
            <w:r w:rsidRPr="00681019">
              <w:rPr>
                <w:rFonts w:ascii="Arial" w:hAnsi="Arial" w:cs="Arial"/>
                <w:color w:val="010205"/>
                <w:sz w:val="18"/>
                <w:szCs w:val="18"/>
              </w:rPr>
              <w:t>1,168</w:t>
            </w:r>
          </w:p>
        </w:tc>
      </w:tr>
      <w:tr w:rsidR="003E04F3" w:rsidRPr="00681019" w:rsidTr="00E2056B">
        <w:trPr>
          <w:trHeight w:val="342"/>
        </w:trPr>
        <w:tc>
          <w:tcPr>
            <w:tcW w:w="9371" w:type="dxa"/>
            <w:gridSpan w:val="9"/>
            <w:tcBorders>
              <w:top w:val="nil"/>
              <w:left w:val="nil"/>
              <w:bottom w:val="nil"/>
              <w:right w:val="nil"/>
            </w:tcBorders>
            <w:shd w:val="clear" w:color="auto" w:fill="auto"/>
            <w:hideMark/>
          </w:tcPr>
          <w:p w:rsidR="003E04F3" w:rsidRPr="00681019" w:rsidRDefault="003E04F3" w:rsidP="00E2056B">
            <w:pPr>
              <w:rPr>
                <w:rFonts w:ascii="Arial" w:hAnsi="Arial" w:cs="Arial"/>
                <w:color w:val="010205"/>
                <w:sz w:val="18"/>
                <w:szCs w:val="18"/>
              </w:rPr>
            </w:pPr>
            <w:r w:rsidRPr="00681019">
              <w:rPr>
                <w:rFonts w:ascii="Arial" w:hAnsi="Arial" w:cs="Arial"/>
                <w:color w:val="010205"/>
                <w:sz w:val="18"/>
                <w:szCs w:val="18"/>
              </w:rPr>
              <w:t>a. Зависимая переменная: Мотивация</w:t>
            </w:r>
          </w:p>
        </w:tc>
      </w:tr>
    </w:tbl>
    <w:p w:rsidR="003E04F3" w:rsidRDefault="003E04F3" w:rsidP="003E04F3">
      <w:pPr>
        <w:pStyle w:val="a3"/>
        <w:jc w:val="both"/>
        <w:rPr>
          <w:sz w:val="28"/>
        </w:rPr>
      </w:pPr>
    </w:p>
    <w:p w:rsidR="003E04F3" w:rsidRDefault="003E04F3" w:rsidP="003E04F3">
      <w:pPr>
        <w:pStyle w:val="a3"/>
        <w:jc w:val="both"/>
        <w:rPr>
          <w:sz w:val="28"/>
        </w:rPr>
      </w:pPr>
    </w:p>
    <w:p w:rsidR="003E04F3" w:rsidRDefault="003E04F3" w:rsidP="003E04F3">
      <w:pPr>
        <w:pStyle w:val="a3"/>
        <w:jc w:val="both"/>
        <w:rPr>
          <w:sz w:val="28"/>
        </w:rPr>
      </w:pPr>
    </w:p>
    <w:p w:rsidR="003E04F3" w:rsidRDefault="003E04F3" w:rsidP="003E04F3">
      <w:pPr>
        <w:pStyle w:val="a3"/>
        <w:jc w:val="both"/>
        <w:rPr>
          <w:sz w:val="28"/>
        </w:rPr>
      </w:pPr>
    </w:p>
    <w:p w:rsidR="003E04F3" w:rsidRDefault="003E04F3" w:rsidP="003E04F3">
      <w:pPr>
        <w:pStyle w:val="a3"/>
        <w:jc w:val="both"/>
        <w:rPr>
          <w:sz w:val="28"/>
        </w:rPr>
      </w:pPr>
    </w:p>
    <w:p w:rsidR="003E04F3" w:rsidRDefault="003E04F3" w:rsidP="003E04F3">
      <w:pPr>
        <w:pStyle w:val="a3"/>
        <w:jc w:val="both"/>
        <w:rPr>
          <w:sz w:val="28"/>
        </w:rPr>
      </w:pPr>
    </w:p>
    <w:p w:rsidR="003E04F3" w:rsidRDefault="003E04F3" w:rsidP="003E04F3">
      <w:pPr>
        <w:pStyle w:val="a3"/>
        <w:jc w:val="both"/>
        <w:rPr>
          <w:sz w:val="28"/>
        </w:rPr>
      </w:pPr>
    </w:p>
    <w:p w:rsidR="003E04F3" w:rsidRDefault="003E04F3" w:rsidP="003E04F3">
      <w:pPr>
        <w:pStyle w:val="a3"/>
        <w:jc w:val="both"/>
        <w:rPr>
          <w:sz w:val="28"/>
        </w:rPr>
      </w:pPr>
    </w:p>
    <w:p w:rsidR="003E04F3" w:rsidRDefault="003E04F3" w:rsidP="003E04F3">
      <w:pPr>
        <w:pStyle w:val="a3"/>
        <w:jc w:val="both"/>
        <w:rPr>
          <w:sz w:val="28"/>
        </w:rPr>
      </w:pPr>
    </w:p>
    <w:p w:rsidR="003E04F3" w:rsidRDefault="003E04F3" w:rsidP="003E04F3">
      <w:pPr>
        <w:pStyle w:val="a3"/>
        <w:jc w:val="both"/>
        <w:rPr>
          <w:sz w:val="28"/>
        </w:rPr>
      </w:pPr>
    </w:p>
    <w:p w:rsidR="003E04F3" w:rsidRDefault="003E04F3" w:rsidP="003E04F3">
      <w:pPr>
        <w:pStyle w:val="a3"/>
        <w:jc w:val="both"/>
        <w:rPr>
          <w:sz w:val="28"/>
        </w:rPr>
      </w:pPr>
    </w:p>
    <w:p w:rsidR="003E04F3" w:rsidRDefault="003E04F3" w:rsidP="003E04F3">
      <w:pPr>
        <w:pStyle w:val="a3"/>
        <w:jc w:val="both"/>
        <w:rPr>
          <w:sz w:val="28"/>
        </w:rPr>
      </w:pPr>
    </w:p>
    <w:p w:rsidR="003E04F3" w:rsidRDefault="003E04F3" w:rsidP="003E04F3">
      <w:pPr>
        <w:pStyle w:val="a3"/>
        <w:jc w:val="both"/>
        <w:rPr>
          <w:sz w:val="28"/>
        </w:rPr>
      </w:pPr>
    </w:p>
    <w:p w:rsidR="003E04F3" w:rsidRDefault="003E04F3" w:rsidP="003E04F3">
      <w:pPr>
        <w:pStyle w:val="a3"/>
        <w:jc w:val="both"/>
        <w:rPr>
          <w:sz w:val="28"/>
        </w:rPr>
      </w:pPr>
    </w:p>
    <w:p w:rsidR="003E04F3" w:rsidRDefault="003E04F3" w:rsidP="003E04F3">
      <w:pPr>
        <w:pStyle w:val="a3"/>
        <w:jc w:val="both"/>
        <w:rPr>
          <w:sz w:val="28"/>
        </w:rPr>
      </w:pPr>
    </w:p>
    <w:p w:rsidR="003E04F3" w:rsidRDefault="003E04F3" w:rsidP="003E04F3">
      <w:pPr>
        <w:pStyle w:val="a3"/>
        <w:jc w:val="both"/>
        <w:rPr>
          <w:sz w:val="28"/>
        </w:rPr>
      </w:pPr>
    </w:p>
    <w:p w:rsidR="003E04F3" w:rsidRDefault="003E04F3" w:rsidP="003E04F3">
      <w:pPr>
        <w:pStyle w:val="a3"/>
        <w:jc w:val="both"/>
        <w:rPr>
          <w:sz w:val="28"/>
        </w:rPr>
      </w:pPr>
    </w:p>
    <w:p w:rsidR="003E04F3" w:rsidRDefault="003E04F3" w:rsidP="003E04F3">
      <w:pPr>
        <w:pStyle w:val="a3"/>
        <w:jc w:val="both"/>
        <w:rPr>
          <w:sz w:val="28"/>
        </w:rPr>
      </w:pPr>
    </w:p>
    <w:p w:rsidR="003E04F3" w:rsidRDefault="003E04F3" w:rsidP="003E04F3">
      <w:pPr>
        <w:pStyle w:val="a3"/>
        <w:jc w:val="both"/>
        <w:rPr>
          <w:sz w:val="28"/>
        </w:rPr>
      </w:pPr>
    </w:p>
    <w:p w:rsidR="003E04F3" w:rsidRDefault="003E04F3" w:rsidP="003E04F3">
      <w:pPr>
        <w:pStyle w:val="a3"/>
        <w:jc w:val="both"/>
        <w:rPr>
          <w:sz w:val="28"/>
        </w:rPr>
      </w:pPr>
    </w:p>
    <w:p w:rsidR="003E04F3" w:rsidRDefault="003E04F3" w:rsidP="003E04F3">
      <w:pPr>
        <w:pStyle w:val="a3"/>
        <w:jc w:val="both"/>
        <w:rPr>
          <w:sz w:val="28"/>
        </w:rPr>
      </w:pPr>
    </w:p>
    <w:p w:rsidR="003E04F3" w:rsidRDefault="003E04F3" w:rsidP="003E04F3">
      <w:pPr>
        <w:pStyle w:val="a3"/>
        <w:jc w:val="both"/>
        <w:rPr>
          <w:sz w:val="28"/>
        </w:rPr>
      </w:pPr>
    </w:p>
    <w:p w:rsidR="003E04F3" w:rsidRDefault="003E04F3" w:rsidP="003E04F3">
      <w:pPr>
        <w:pStyle w:val="a3"/>
        <w:jc w:val="both"/>
        <w:rPr>
          <w:sz w:val="28"/>
        </w:rPr>
      </w:pPr>
    </w:p>
    <w:p w:rsidR="003E04F3" w:rsidRDefault="003E04F3" w:rsidP="003E04F3">
      <w:pPr>
        <w:pStyle w:val="a3"/>
        <w:jc w:val="both"/>
        <w:rPr>
          <w:sz w:val="28"/>
        </w:rPr>
      </w:pPr>
    </w:p>
    <w:p w:rsidR="003E04F3" w:rsidRDefault="003E04F3" w:rsidP="003E04F3">
      <w:pPr>
        <w:pStyle w:val="a3"/>
        <w:jc w:val="both"/>
        <w:rPr>
          <w:sz w:val="28"/>
        </w:rPr>
      </w:pPr>
    </w:p>
    <w:p w:rsidR="003E04F3" w:rsidRDefault="003E04F3" w:rsidP="003E04F3">
      <w:pPr>
        <w:pStyle w:val="a3"/>
        <w:jc w:val="both"/>
        <w:rPr>
          <w:sz w:val="28"/>
        </w:rPr>
      </w:pPr>
    </w:p>
    <w:p w:rsidR="003E04F3" w:rsidRDefault="003E04F3" w:rsidP="003E04F3">
      <w:pPr>
        <w:pStyle w:val="a3"/>
        <w:jc w:val="both"/>
        <w:rPr>
          <w:sz w:val="28"/>
        </w:rPr>
      </w:pPr>
    </w:p>
    <w:p w:rsidR="003E04F3" w:rsidRDefault="003E04F3" w:rsidP="003E04F3">
      <w:pPr>
        <w:pStyle w:val="a3"/>
        <w:jc w:val="both"/>
        <w:rPr>
          <w:sz w:val="28"/>
        </w:rPr>
      </w:pPr>
    </w:p>
    <w:p w:rsidR="003E04F3" w:rsidRDefault="003E04F3" w:rsidP="003E04F3">
      <w:pPr>
        <w:pStyle w:val="a3"/>
        <w:jc w:val="both"/>
        <w:rPr>
          <w:sz w:val="28"/>
        </w:rPr>
      </w:pPr>
    </w:p>
    <w:p w:rsidR="003E04F3" w:rsidRDefault="003E04F3" w:rsidP="003E04F3">
      <w:pPr>
        <w:pStyle w:val="a3"/>
        <w:jc w:val="both"/>
        <w:rPr>
          <w:sz w:val="28"/>
        </w:rPr>
      </w:pPr>
    </w:p>
    <w:p w:rsidR="003E04F3" w:rsidRDefault="003E04F3" w:rsidP="003E04F3">
      <w:pPr>
        <w:pStyle w:val="a3"/>
        <w:jc w:val="both"/>
        <w:rPr>
          <w:sz w:val="28"/>
        </w:rPr>
      </w:pPr>
    </w:p>
    <w:p w:rsidR="003E04F3" w:rsidRDefault="003E04F3" w:rsidP="003E04F3">
      <w:pPr>
        <w:pStyle w:val="a3"/>
        <w:jc w:val="both"/>
        <w:rPr>
          <w:sz w:val="28"/>
        </w:rPr>
      </w:pPr>
    </w:p>
    <w:p w:rsidR="003E04F3" w:rsidRDefault="003E04F3" w:rsidP="003E04F3">
      <w:pPr>
        <w:pStyle w:val="a3"/>
        <w:jc w:val="both"/>
        <w:rPr>
          <w:sz w:val="28"/>
        </w:rPr>
      </w:pPr>
    </w:p>
    <w:p w:rsidR="003E04F3" w:rsidRDefault="003E04F3" w:rsidP="003E04F3">
      <w:pPr>
        <w:pStyle w:val="a3"/>
        <w:jc w:val="both"/>
        <w:rPr>
          <w:sz w:val="28"/>
        </w:rPr>
      </w:pPr>
    </w:p>
    <w:p w:rsidR="003E04F3" w:rsidRDefault="003E04F3" w:rsidP="003E04F3">
      <w:pPr>
        <w:pStyle w:val="a3"/>
        <w:jc w:val="both"/>
        <w:rPr>
          <w:sz w:val="28"/>
        </w:rPr>
      </w:pPr>
    </w:p>
    <w:p w:rsidR="003E04F3" w:rsidRDefault="003E04F3" w:rsidP="003E04F3">
      <w:pPr>
        <w:pStyle w:val="a3"/>
        <w:jc w:val="both"/>
        <w:rPr>
          <w:sz w:val="28"/>
        </w:rPr>
      </w:pPr>
    </w:p>
    <w:p w:rsidR="003E04F3" w:rsidRDefault="003E04F3" w:rsidP="003E04F3">
      <w:pPr>
        <w:pStyle w:val="a3"/>
        <w:jc w:val="both"/>
        <w:rPr>
          <w:sz w:val="28"/>
        </w:rPr>
      </w:pPr>
    </w:p>
    <w:p w:rsidR="003E04F3" w:rsidRDefault="003E04F3" w:rsidP="00B40609">
      <w:pPr>
        <w:pStyle w:val="a3"/>
        <w:jc w:val="right"/>
        <w:rPr>
          <w:b/>
          <w:sz w:val="28"/>
        </w:rPr>
      </w:pPr>
      <w:r w:rsidRPr="00A0450D">
        <w:rPr>
          <w:b/>
          <w:sz w:val="28"/>
        </w:rPr>
        <w:t>Приложение №</w:t>
      </w:r>
      <w:r>
        <w:rPr>
          <w:b/>
          <w:sz w:val="28"/>
        </w:rPr>
        <w:t>9</w:t>
      </w:r>
    </w:p>
    <w:tbl>
      <w:tblPr>
        <w:tblW w:w="8040" w:type="dxa"/>
        <w:tblInd w:w="93" w:type="dxa"/>
        <w:tblLook w:val="04A0" w:firstRow="1" w:lastRow="0" w:firstColumn="1" w:lastColumn="0" w:noHBand="0" w:noVBand="1"/>
      </w:tblPr>
      <w:tblGrid>
        <w:gridCol w:w="2380"/>
        <w:gridCol w:w="1720"/>
        <w:gridCol w:w="1420"/>
        <w:gridCol w:w="2520"/>
      </w:tblGrid>
      <w:tr w:rsidR="003E04F3" w:rsidRPr="001925BD" w:rsidTr="00E2056B">
        <w:trPr>
          <w:trHeight w:val="360"/>
        </w:trPr>
        <w:tc>
          <w:tcPr>
            <w:tcW w:w="4100" w:type="dxa"/>
            <w:gridSpan w:val="2"/>
            <w:tcBorders>
              <w:top w:val="nil"/>
              <w:left w:val="nil"/>
              <w:bottom w:val="nil"/>
              <w:right w:val="nil"/>
            </w:tcBorders>
            <w:shd w:val="clear" w:color="auto" w:fill="auto"/>
            <w:noWrap/>
            <w:vAlign w:val="bottom"/>
            <w:hideMark/>
          </w:tcPr>
          <w:p w:rsidR="003E04F3" w:rsidRPr="001925BD" w:rsidRDefault="003E04F3" w:rsidP="00E2056B">
            <w:pPr>
              <w:rPr>
                <w:rFonts w:ascii="Arial Bold" w:hAnsi="Arial Bold" w:cs="Arial"/>
                <w:b/>
                <w:bCs/>
                <w:color w:val="000000"/>
                <w:szCs w:val="28"/>
              </w:rPr>
            </w:pPr>
            <w:r w:rsidRPr="001925BD">
              <w:rPr>
                <w:rFonts w:ascii="Arial Bold" w:hAnsi="Arial Bold" w:cs="Arial"/>
                <w:b/>
                <w:bCs/>
                <w:color w:val="000000"/>
                <w:szCs w:val="28"/>
              </w:rPr>
              <w:t>Регрессия, мальчики</w:t>
            </w:r>
          </w:p>
        </w:tc>
        <w:tc>
          <w:tcPr>
            <w:tcW w:w="1420" w:type="dxa"/>
            <w:tcBorders>
              <w:top w:val="nil"/>
              <w:left w:val="nil"/>
              <w:bottom w:val="nil"/>
              <w:right w:val="nil"/>
            </w:tcBorders>
            <w:shd w:val="clear" w:color="auto" w:fill="auto"/>
            <w:noWrap/>
            <w:vAlign w:val="bottom"/>
            <w:hideMark/>
          </w:tcPr>
          <w:p w:rsidR="003E04F3" w:rsidRPr="001925BD" w:rsidRDefault="003E04F3" w:rsidP="00E2056B">
            <w:pPr>
              <w:rPr>
                <w:rFonts w:ascii="Arial" w:hAnsi="Arial" w:cs="Arial"/>
                <w:sz w:val="20"/>
              </w:rPr>
            </w:pPr>
          </w:p>
        </w:tc>
        <w:tc>
          <w:tcPr>
            <w:tcW w:w="2520" w:type="dxa"/>
            <w:tcBorders>
              <w:top w:val="nil"/>
              <w:left w:val="nil"/>
              <w:bottom w:val="nil"/>
              <w:right w:val="nil"/>
            </w:tcBorders>
            <w:shd w:val="clear" w:color="auto" w:fill="auto"/>
            <w:noWrap/>
            <w:vAlign w:val="bottom"/>
            <w:hideMark/>
          </w:tcPr>
          <w:p w:rsidR="003E04F3" w:rsidRPr="001925BD" w:rsidRDefault="003E04F3" w:rsidP="00E2056B">
            <w:pPr>
              <w:rPr>
                <w:rFonts w:ascii="Arial" w:hAnsi="Arial" w:cs="Arial"/>
                <w:sz w:val="20"/>
              </w:rPr>
            </w:pPr>
          </w:p>
        </w:tc>
      </w:tr>
      <w:tr w:rsidR="003E04F3" w:rsidRPr="001925BD" w:rsidTr="00E2056B">
        <w:trPr>
          <w:trHeight w:val="255"/>
        </w:trPr>
        <w:tc>
          <w:tcPr>
            <w:tcW w:w="2380" w:type="dxa"/>
            <w:tcBorders>
              <w:top w:val="nil"/>
              <w:left w:val="nil"/>
              <w:bottom w:val="nil"/>
              <w:right w:val="nil"/>
            </w:tcBorders>
            <w:shd w:val="clear" w:color="auto" w:fill="auto"/>
            <w:noWrap/>
            <w:vAlign w:val="bottom"/>
            <w:hideMark/>
          </w:tcPr>
          <w:p w:rsidR="003E04F3" w:rsidRPr="001925BD" w:rsidRDefault="003E04F3" w:rsidP="00E2056B">
            <w:pPr>
              <w:rPr>
                <w:rFonts w:ascii="Arial" w:hAnsi="Arial" w:cs="Arial"/>
                <w:sz w:val="20"/>
              </w:rPr>
            </w:pPr>
          </w:p>
        </w:tc>
        <w:tc>
          <w:tcPr>
            <w:tcW w:w="1720" w:type="dxa"/>
            <w:tcBorders>
              <w:top w:val="nil"/>
              <w:left w:val="nil"/>
              <w:bottom w:val="nil"/>
              <w:right w:val="nil"/>
            </w:tcBorders>
            <w:shd w:val="clear" w:color="auto" w:fill="auto"/>
            <w:noWrap/>
            <w:vAlign w:val="bottom"/>
            <w:hideMark/>
          </w:tcPr>
          <w:p w:rsidR="003E04F3" w:rsidRPr="001925BD" w:rsidRDefault="003E04F3" w:rsidP="00E2056B">
            <w:pPr>
              <w:rPr>
                <w:rFonts w:ascii="Arial" w:hAnsi="Arial" w:cs="Arial"/>
                <w:sz w:val="20"/>
              </w:rPr>
            </w:pPr>
          </w:p>
        </w:tc>
        <w:tc>
          <w:tcPr>
            <w:tcW w:w="1420" w:type="dxa"/>
            <w:tcBorders>
              <w:top w:val="nil"/>
              <w:left w:val="nil"/>
              <w:bottom w:val="nil"/>
              <w:right w:val="nil"/>
            </w:tcBorders>
            <w:shd w:val="clear" w:color="auto" w:fill="auto"/>
            <w:noWrap/>
            <w:vAlign w:val="bottom"/>
            <w:hideMark/>
          </w:tcPr>
          <w:p w:rsidR="003E04F3" w:rsidRPr="001925BD" w:rsidRDefault="003E04F3" w:rsidP="00E2056B">
            <w:pPr>
              <w:rPr>
                <w:rFonts w:ascii="Arial" w:hAnsi="Arial" w:cs="Arial"/>
                <w:sz w:val="20"/>
              </w:rPr>
            </w:pPr>
          </w:p>
        </w:tc>
        <w:tc>
          <w:tcPr>
            <w:tcW w:w="2520" w:type="dxa"/>
            <w:tcBorders>
              <w:top w:val="nil"/>
              <w:left w:val="nil"/>
              <w:bottom w:val="nil"/>
              <w:right w:val="nil"/>
            </w:tcBorders>
            <w:shd w:val="clear" w:color="auto" w:fill="auto"/>
            <w:noWrap/>
            <w:vAlign w:val="bottom"/>
            <w:hideMark/>
          </w:tcPr>
          <w:p w:rsidR="003E04F3" w:rsidRPr="001925BD" w:rsidRDefault="003E04F3" w:rsidP="00E2056B">
            <w:pPr>
              <w:rPr>
                <w:rFonts w:ascii="Arial" w:hAnsi="Arial" w:cs="Arial"/>
                <w:sz w:val="20"/>
              </w:rPr>
            </w:pPr>
          </w:p>
        </w:tc>
      </w:tr>
      <w:tr w:rsidR="003E04F3" w:rsidRPr="001925BD" w:rsidTr="00E2056B">
        <w:trPr>
          <w:trHeight w:val="480"/>
        </w:trPr>
        <w:tc>
          <w:tcPr>
            <w:tcW w:w="8040" w:type="dxa"/>
            <w:gridSpan w:val="4"/>
            <w:tcBorders>
              <w:top w:val="nil"/>
              <w:left w:val="nil"/>
              <w:bottom w:val="nil"/>
              <w:right w:val="nil"/>
            </w:tcBorders>
            <w:shd w:val="clear" w:color="auto" w:fill="auto"/>
            <w:vAlign w:val="center"/>
            <w:hideMark/>
          </w:tcPr>
          <w:p w:rsidR="003E04F3" w:rsidRPr="001925BD" w:rsidRDefault="003E04F3" w:rsidP="00E2056B">
            <w:pPr>
              <w:jc w:val="center"/>
              <w:rPr>
                <w:rFonts w:ascii="Arial Bold" w:hAnsi="Arial Bold" w:cs="Arial"/>
                <w:b/>
                <w:bCs/>
                <w:color w:val="010205"/>
                <w:sz w:val="22"/>
                <w:szCs w:val="22"/>
              </w:rPr>
            </w:pPr>
            <w:r w:rsidRPr="001925BD">
              <w:rPr>
                <w:rFonts w:ascii="Arial Bold" w:hAnsi="Arial Bold" w:cs="Arial"/>
                <w:b/>
                <w:bCs/>
                <w:color w:val="010205"/>
                <w:sz w:val="22"/>
                <w:szCs w:val="22"/>
              </w:rPr>
              <w:t xml:space="preserve">Введенные/удаленные </w:t>
            </w:r>
            <w:proofErr w:type="spellStart"/>
            <w:r w:rsidRPr="001925BD">
              <w:rPr>
                <w:rFonts w:ascii="Arial Bold" w:hAnsi="Arial Bold" w:cs="Arial"/>
                <w:b/>
                <w:bCs/>
                <w:color w:val="010205"/>
                <w:sz w:val="22"/>
                <w:szCs w:val="22"/>
              </w:rPr>
              <w:t>переменные</w:t>
            </w:r>
            <w:proofErr w:type="gramStart"/>
            <w:r w:rsidRPr="001925BD">
              <w:rPr>
                <w:rFonts w:ascii="Arial Bold" w:hAnsi="Arial Bold" w:cs="Arial"/>
                <w:b/>
                <w:bCs/>
                <w:color w:val="010205"/>
                <w:sz w:val="22"/>
                <w:szCs w:val="22"/>
                <w:vertAlign w:val="superscript"/>
              </w:rPr>
              <w:t>a</w:t>
            </w:r>
            <w:proofErr w:type="spellEnd"/>
            <w:proofErr w:type="gramEnd"/>
          </w:p>
        </w:tc>
      </w:tr>
      <w:tr w:rsidR="003E04F3" w:rsidRPr="001925BD" w:rsidTr="00E2056B">
        <w:trPr>
          <w:trHeight w:val="582"/>
        </w:trPr>
        <w:tc>
          <w:tcPr>
            <w:tcW w:w="2380" w:type="dxa"/>
            <w:tcBorders>
              <w:top w:val="nil"/>
              <w:left w:val="nil"/>
              <w:bottom w:val="single" w:sz="4" w:space="0" w:color="152935"/>
              <w:right w:val="nil"/>
            </w:tcBorders>
            <w:shd w:val="clear" w:color="auto" w:fill="auto"/>
            <w:vAlign w:val="bottom"/>
            <w:hideMark/>
          </w:tcPr>
          <w:p w:rsidR="003E04F3" w:rsidRPr="001925BD" w:rsidRDefault="003E04F3" w:rsidP="00E2056B">
            <w:pPr>
              <w:rPr>
                <w:rFonts w:ascii="Arial" w:hAnsi="Arial" w:cs="Arial"/>
                <w:color w:val="264A60"/>
                <w:sz w:val="18"/>
                <w:szCs w:val="18"/>
              </w:rPr>
            </w:pPr>
            <w:r w:rsidRPr="001925BD">
              <w:rPr>
                <w:rFonts w:ascii="Arial" w:hAnsi="Arial" w:cs="Arial"/>
                <w:color w:val="264A60"/>
                <w:sz w:val="18"/>
                <w:szCs w:val="18"/>
              </w:rPr>
              <w:t>Модель</w:t>
            </w:r>
          </w:p>
        </w:tc>
        <w:tc>
          <w:tcPr>
            <w:tcW w:w="1720" w:type="dxa"/>
            <w:tcBorders>
              <w:top w:val="nil"/>
              <w:left w:val="nil"/>
              <w:bottom w:val="single" w:sz="4" w:space="0" w:color="152935"/>
              <w:right w:val="nil"/>
            </w:tcBorders>
            <w:shd w:val="clear" w:color="auto" w:fill="auto"/>
            <w:vAlign w:val="bottom"/>
            <w:hideMark/>
          </w:tcPr>
          <w:p w:rsidR="003E04F3" w:rsidRPr="001925BD" w:rsidRDefault="003E04F3" w:rsidP="00E2056B">
            <w:pPr>
              <w:jc w:val="center"/>
              <w:rPr>
                <w:rFonts w:ascii="Arial" w:hAnsi="Arial" w:cs="Arial"/>
                <w:color w:val="264A60"/>
                <w:sz w:val="18"/>
                <w:szCs w:val="18"/>
              </w:rPr>
            </w:pPr>
            <w:r w:rsidRPr="001925BD">
              <w:rPr>
                <w:rFonts w:ascii="Arial" w:hAnsi="Arial" w:cs="Arial"/>
                <w:color w:val="264A60"/>
                <w:sz w:val="18"/>
                <w:szCs w:val="18"/>
              </w:rPr>
              <w:t>Введенные переменные</w:t>
            </w:r>
          </w:p>
        </w:tc>
        <w:tc>
          <w:tcPr>
            <w:tcW w:w="1420" w:type="dxa"/>
            <w:tcBorders>
              <w:top w:val="nil"/>
              <w:left w:val="single" w:sz="4" w:space="0" w:color="E0E0E0"/>
              <w:bottom w:val="single" w:sz="4" w:space="0" w:color="152935"/>
              <w:right w:val="single" w:sz="4" w:space="0" w:color="E0E0E0"/>
            </w:tcBorders>
            <w:shd w:val="clear" w:color="auto" w:fill="auto"/>
            <w:vAlign w:val="bottom"/>
            <w:hideMark/>
          </w:tcPr>
          <w:p w:rsidR="003E04F3" w:rsidRPr="001925BD" w:rsidRDefault="003E04F3" w:rsidP="00E2056B">
            <w:pPr>
              <w:jc w:val="center"/>
              <w:rPr>
                <w:rFonts w:ascii="Arial" w:hAnsi="Arial" w:cs="Arial"/>
                <w:color w:val="264A60"/>
                <w:sz w:val="18"/>
                <w:szCs w:val="18"/>
              </w:rPr>
            </w:pPr>
            <w:r w:rsidRPr="001925BD">
              <w:rPr>
                <w:rFonts w:ascii="Arial" w:hAnsi="Arial" w:cs="Arial"/>
                <w:color w:val="264A60"/>
                <w:sz w:val="18"/>
                <w:szCs w:val="18"/>
              </w:rPr>
              <w:t>Удаленные переменные</w:t>
            </w:r>
          </w:p>
        </w:tc>
        <w:tc>
          <w:tcPr>
            <w:tcW w:w="2520" w:type="dxa"/>
            <w:tcBorders>
              <w:top w:val="nil"/>
              <w:left w:val="nil"/>
              <w:bottom w:val="single" w:sz="4" w:space="0" w:color="152935"/>
              <w:right w:val="nil"/>
            </w:tcBorders>
            <w:shd w:val="clear" w:color="auto" w:fill="auto"/>
            <w:vAlign w:val="bottom"/>
            <w:hideMark/>
          </w:tcPr>
          <w:p w:rsidR="003E04F3" w:rsidRPr="001925BD" w:rsidRDefault="003E04F3" w:rsidP="00E2056B">
            <w:pPr>
              <w:jc w:val="center"/>
              <w:rPr>
                <w:rFonts w:ascii="Arial" w:hAnsi="Arial" w:cs="Arial"/>
                <w:color w:val="264A60"/>
                <w:sz w:val="18"/>
                <w:szCs w:val="18"/>
              </w:rPr>
            </w:pPr>
            <w:r w:rsidRPr="001925BD">
              <w:rPr>
                <w:rFonts w:ascii="Arial" w:hAnsi="Arial" w:cs="Arial"/>
                <w:color w:val="264A60"/>
                <w:sz w:val="18"/>
                <w:szCs w:val="18"/>
              </w:rPr>
              <w:t>Метод</w:t>
            </w:r>
          </w:p>
        </w:tc>
      </w:tr>
      <w:tr w:rsidR="003E04F3" w:rsidRPr="001925BD" w:rsidTr="00E2056B">
        <w:trPr>
          <w:trHeight w:val="1250"/>
        </w:trPr>
        <w:tc>
          <w:tcPr>
            <w:tcW w:w="2380" w:type="dxa"/>
            <w:tcBorders>
              <w:top w:val="nil"/>
              <w:left w:val="nil"/>
              <w:bottom w:val="single" w:sz="4" w:space="0" w:color="C0C0C0"/>
              <w:right w:val="nil"/>
            </w:tcBorders>
            <w:shd w:val="clear" w:color="000000" w:fill="E0E0E0"/>
            <w:noWrap/>
            <w:hideMark/>
          </w:tcPr>
          <w:p w:rsidR="003E04F3" w:rsidRPr="001925BD" w:rsidRDefault="003E04F3" w:rsidP="00E2056B">
            <w:pPr>
              <w:rPr>
                <w:rFonts w:ascii="Arial" w:hAnsi="Arial" w:cs="Arial"/>
                <w:color w:val="264A60"/>
                <w:sz w:val="18"/>
                <w:szCs w:val="18"/>
              </w:rPr>
            </w:pPr>
            <w:r w:rsidRPr="001925BD">
              <w:rPr>
                <w:rFonts w:ascii="Arial" w:hAnsi="Arial" w:cs="Arial"/>
                <w:color w:val="264A60"/>
                <w:sz w:val="18"/>
                <w:szCs w:val="18"/>
              </w:rPr>
              <w:t>1</w:t>
            </w:r>
          </w:p>
        </w:tc>
        <w:tc>
          <w:tcPr>
            <w:tcW w:w="1720" w:type="dxa"/>
            <w:tcBorders>
              <w:top w:val="nil"/>
              <w:left w:val="nil"/>
              <w:bottom w:val="single" w:sz="4" w:space="0" w:color="C0C0C0"/>
              <w:right w:val="nil"/>
            </w:tcBorders>
            <w:shd w:val="clear" w:color="auto" w:fill="auto"/>
            <w:hideMark/>
          </w:tcPr>
          <w:p w:rsidR="003E04F3" w:rsidRPr="001925BD" w:rsidRDefault="003E04F3" w:rsidP="00E2056B">
            <w:pPr>
              <w:rPr>
                <w:rFonts w:ascii="Arial" w:hAnsi="Arial" w:cs="Arial"/>
                <w:color w:val="010205"/>
                <w:sz w:val="18"/>
                <w:szCs w:val="18"/>
              </w:rPr>
            </w:pPr>
            <w:r w:rsidRPr="001925BD">
              <w:rPr>
                <w:rFonts w:ascii="Arial" w:hAnsi="Arial" w:cs="Arial"/>
                <w:color w:val="010205"/>
                <w:sz w:val="18"/>
                <w:szCs w:val="18"/>
              </w:rPr>
              <w:t>меж</w:t>
            </w:r>
          </w:p>
        </w:tc>
        <w:tc>
          <w:tcPr>
            <w:tcW w:w="1420" w:type="dxa"/>
            <w:tcBorders>
              <w:top w:val="nil"/>
              <w:left w:val="single" w:sz="4" w:space="0" w:color="E0E0E0"/>
              <w:bottom w:val="single" w:sz="4" w:space="0" w:color="C0C0C0"/>
              <w:right w:val="single" w:sz="4" w:space="0" w:color="E0E0E0"/>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 </w:t>
            </w:r>
          </w:p>
        </w:tc>
        <w:tc>
          <w:tcPr>
            <w:tcW w:w="2520" w:type="dxa"/>
            <w:tcBorders>
              <w:top w:val="nil"/>
              <w:left w:val="nil"/>
              <w:bottom w:val="single" w:sz="4" w:space="0" w:color="C0C0C0"/>
              <w:right w:val="nil"/>
            </w:tcBorders>
            <w:shd w:val="clear" w:color="auto" w:fill="auto"/>
            <w:hideMark/>
          </w:tcPr>
          <w:p w:rsidR="003E04F3" w:rsidRPr="001925BD" w:rsidRDefault="003E04F3" w:rsidP="00E2056B">
            <w:pPr>
              <w:rPr>
                <w:rFonts w:ascii="Arial" w:hAnsi="Arial" w:cs="Arial"/>
                <w:color w:val="010205"/>
                <w:sz w:val="18"/>
                <w:szCs w:val="18"/>
              </w:rPr>
            </w:pPr>
            <w:proofErr w:type="gramStart"/>
            <w:r w:rsidRPr="001925BD">
              <w:rPr>
                <w:rFonts w:ascii="Arial" w:hAnsi="Arial" w:cs="Arial"/>
                <w:color w:val="010205"/>
                <w:sz w:val="18"/>
                <w:szCs w:val="18"/>
              </w:rPr>
              <w:t>Пошаговый (критерий:</w:t>
            </w:r>
            <w:proofErr w:type="gramEnd"/>
            <w:r w:rsidRPr="001925BD">
              <w:rPr>
                <w:rFonts w:ascii="Arial" w:hAnsi="Arial" w:cs="Arial"/>
                <w:color w:val="010205"/>
                <w:sz w:val="18"/>
                <w:szCs w:val="18"/>
              </w:rPr>
              <w:t xml:space="preserve"> </w:t>
            </w:r>
            <w:proofErr w:type="gramStart"/>
            <w:r w:rsidRPr="001925BD">
              <w:rPr>
                <w:rFonts w:ascii="Arial" w:hAnsi="Arial" w:cs="Arial"/>
                <w:color w:val="010205"/>
                <w:sz w:val="18"/>
                <w:szCs w:val="18"/>
              </w:rPr>
              <w:t>Вероятность F для включения &lt;= ,050, Вероятность F для исключения &gt;= ,100).</w:t>
            </w:r>
            <w:proofErr w:type="gramEnd"/>
          </w:p>
        </w:tc>
      </w:tr>
      <w:tr w:rsidR="003E04F3" w:rsidRPr="001925BD" w:rsidTr="00E2056B">
        <w:trPr>
          <w:trHeight w:val="1269"/>
        </w:trPr>
        <w:tc>
          <w:tcPr>
            <w:tcW w:w="2380" w:type="dxa"/>
            <w:tcBorders>
              <w:top w:val="nil"/>
              <w:left w:val="nil"/>
              <w:bottom w:val="single" w:sz="4" w:space="0" w:color="C0C0C0"/>
              <w:right w:val="nil"/>
            </w:tcBorders>
            <w:shd w:val="clear" w:color="000000" w:fill="E0E0E0"/>
            <w:noWrap/>
            <w:hideMark/>
          </w:tcPr>
          <w:p w:rsidR="003E04F3" w:rsidRPr="001925BD" w:rsidRDefault="003E04F3" w:rsidP="00E2056B">
            <w:pPr>
              <w:rPr>
                <w:rFonts w:ascii="Arial" w:hAnsi="Arial" w:cs="Arial"/>
                <w:color w:val="264A60"/>
                <w:sz w:val="18"/>
                <w:szCs w:val="18"/>
              </w:rPr>
            </w:pPr>
            <w:r w:rsidRPr="001925BD">
              <w:rPr>
                <w:rFonts w:ascii="Arial" w:hAnsi="Arial" w:cs="Arial"/>
                <w:color w:val="264A60"/>
                <w:sz w:val="18"/>
                <w:szCs w:val="18"/>
              </w:rPr>
              <w:t>2</w:t>
            </w:r>
          </w:p>
        </w:tc>
        <w:tc>
          <w:tcPr>
            <w:tcW w:w="1720" w:type="dxa"/>
            <w:tcBorders>
              <w:top w:val="nil"/>
              <w:left w:val="nil"/>
              <w:bottom w:val="single" w:sz="4" w:space="0" w:color="C0C0C0"/>
              <w:right w:val="nil"/>
            </w:tcBorders>
            <w:shd w:val="clear" w:color="auto" w:fill="auto"/>
            <w:hideMark/>
          </w:tcPr>
          <w:p w:rsidR="003E04F3" w:rsidRPr="001925BD" w:rsidRDefault="003E04F3" w:rsidP="00E2056B">
            <w:pPr>
              <w:rPr>
                <w:rFonts w:ascii="Arial" w:hAnsi="Arial" w:cs="Arial"/>
                <w:color w:val="010205"/>
                <w:sz w:val="18"/>
                <w:szCs w:val="18"/>
              </w:rPr>
            </w:pPr>
            <w:proofErr w:type="spellStart"/>
            <w:r w:rsidRPr="001925BD">
              <w:rPr>
                <w:rFonts w:ascii="Arial" w:hAnsi="Arial" w:cs="Arial"/>
                <w:color w:val="010205"/>
                <w:sz w:val="18"/>
                <w:szCs w:val="18"/>
              </w:rPr>
              <w:t>Прит</w:t>
            </w:r>
            <w:proofErr w:type="spellEnd"/>
          </w:p>
        </w:tc>
        <w:tc>
          <w:tcPr>
            <w:tcW w:w="1420" w:type="dxa"/>
            <w:tcBorders>
              <w:top w:val="nil"/>
              <w:left w:val="single" w:sz="4" w:space="0" w:color="E0E0E0"/>
              <w:bottom w:val="single" w:sz="4" w:space="0" w:color="C0C0C0"/>
              <w:right w:val="single" w:sz="4" w:space="0" w:color="E0E0E0"/>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 </w:t>
            </w:r>
          </w:p>
        </w:tc>
        <w:tc>
          <w:tcPr>
            <w:tcW w:w="2520" w:type="dxa"/>
            <w:tcBorders>
              <w:top w:val="nil"/>
              <w:left w:val="nil"/>
              <w:bottom w:val="single" w:sz="4" w:space="0" w:color="C0C0C0"/>
              <w:right w:val="nil"/>
            </w:tcBorders>
            <w:shd w:val="clear" w:color="auto" w:fill="auto"/>
            <w:hideMark/>
          </w:tcPr>
          <w:p w:rsidR="003E04F3" w:rsidRPr="001925BD" w:rsidRDefault="003E04F3" w:rsidP="00E2056B">
            <w:pPr>
              <w:rPr>
                <w:rFonts w:ascii="Arial" w:hAnsi="Arial" w:cs="Arial"/>
                <w:color w:val="010205"/>
                <w:sz w:val="18"/>
                <w:szCs w:val="18"/>
              </w:rPr>
            </w:pPr>
            <w:proofErr w:type="gramStart"/>
            <w:r w:rsidRPr="001925BD">
              <w:rPr>
                <w:rFonts w:ascii="Arial" w:hAnsi="Arial" w:cs="Arial"/>
                <w:color w:val="010205"/>
                <w:sz w:val="18"/>
                <w:szCs w:val="18"/>
              </w:rPr>
              <w:t>Пошаговый (критерий:</w:t>
            </w:r>
            <w:proofErr w:type="gramEnd"/>
            <w:r w:rsidRPr="001925BD">
              <w:rPr>
                <w:rFonts w:ascii="Arial" w:hAnsi="Arial" w:cs="Arial"/>
                <w:color w:val="010205"/>
                <w:sz w:val="18"/>
                <w:szCs w:val="18"/>
              </w:rPr>
              <w:t xml:space="preserve"> </w:t>
            </w:r>
            <w:proofErr w:type="gramStart"/>
            <w:r w:rsidRPr="001925BD">
              <w:rPr>
                <w:rFonts w:ascii="Arial" w:hAnsi="Arial" w:cs="Arial"/>
                <w:color w:val="010205"/>
                <w:sz w:val="18"/>
                <w:szCs w:val="18"/>
              </w:rPr>
              <w:t>Вероятность F для включения &lt;= ,050, Вероятность F для исключения &gt;= ,100).</w:t>
            </w:r>
            <w:proofErr w:type="gramEnd"/>
          </w:p>
        </w:tc>
      </w:tr>
      <w:tr w:rsidR="003E04F3" w:rsidRPr="001925BD" w:rsidTr="00E2056B">
        <w:trPr>
          <w:trHeight w:val="1260"/>
        </w:trPr>
        <w:tc>
          <w:tcPr>
            <w:tcW w:w="2380" w:type="dxa"/>
            <w:tcBorders>
              <w:top w:val="nil"/>
              <w:left w:val="nil"/>
              <w:bottom w:val="single" w:sz="4" w:space="0" w:color="152935"/>
              <w:right w:val="nil"/>
            </w:tcBorders>
            <w:shd w:val="clear" w:color="000000" w:fill="E0E0E0"/>
            <w:noWrap/>
            <w:hideMark/>
          </w:tcPr>
          <w:p w:rsidR="003E04F3" w:rsidRPr="001925BD" w:rsidRDefault="003E04F3" w:rsidP="00E2056B">
            <w:pPr>
              <w:rPr>
                <w:rFonts w:ascii="Arial" w:hAnsi="Arial" w:cs="Arial"/>
                <w:color w:val="264A60"/>
                <w:sz w:val="18"/>
                <w:szCs w:val="18"/>
              </w:rPr>
            </w:pPr>
            <w:r w:rsidRPr="001925BD">
              <w:rPr>
                <w:rFonts w:ascii="Arial" w:hAnsi="Arial" w:cs="Arial"/>
                <w:color w:val="264A60"/>
                <w:sz w:val="18"/>
                <w:szCs w:val="18"/>
              </w:rPr>
              <w:t>3</w:t>
            </w:r>
          </w:p>
        </w:tc>
        <w:tc>
          <w:tcPr>
            <w:tcW w:w="1720" w:type="dxa"/>
            <w:tcBorders>
              <w:top w:val="nil"/>
              <w:left w:val="nil"/>
              <w:bottom w:val="single" w:sz="4" w:space="0" w:color="152935"/>
              <w:right w:val="nil"/>
            </w:tcBorders>
            <w:shd w:val="clear" w:color="auto" w:fill="auto"/>
            <w:hideMark/>
          </w:tcPr>
          <w:p w:rsidR="003E04F3" w:rsidRPr="001925BD" w:rsidRDefault="003E04F3" w:rsidP="00E2056B">
            <w:pPr>
              <w:rPr>
                <w:rFonts w:ascii="Arial" w:hAnsi="Arial" w:cs="Arial"/>
                <w:color w:val="010205"/>
                <w:sz w:val="18"/>
                <w:szCs w:val="18"/>
              </w:rPr>
            </w:pPr>
            <w:r w:rsidRPr="001925BD">
              <w:rPr>
                <w:rFonts w:ascii="Arial" w:hAnsi="Arial" w:cs="Arial"/>
                <w:color w:val="010205"/>
                <w:sz w:val="18"/>
                <w:szCs w:val="18"/>
              </w:rPr>
              <w:t>возраст</w:t>
            </w:r>
          </w:p>
        </w:tc>
        <w:tc>
          <w:tcPr>
            <w:tcW w:w="1420" w:type="dxa"/>
            <w:tcBorders>
              <w:top w:val="nil"/>
              <w:left w:val="single" w:sz="4" w:space="0" w:color="E0E0E0"/>
              <w:bottom w:val="single" w:sz="4" w:space="0" w:color="152935"/>
              <w:right w:val="single" w:sz="4" w:space="0" w:color="E0E0E0"/>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 </w:t>
            </w:r>
          </w:p>
        </w:tc>
        <w:tc>
          <w:tcPr>
            <w:tcW w:w="2520" w:type="dxa"/>
            <w:tcBorders>
              <w:top w:val="nil"/>
              <w:left w:val="nil"/>
              <w:bottom w:val="single" w:sz="4" w:space="0" w:color="152935"/>
              <w:right w:val="nil"/>
            </w:tcBorders>
            <w:shd w:val="clear" w:color="auto" w:fill="auto"/>
            <w:hideMark/>
          </w:tcPr>
          <w:p w:rsidR="003E04F3" w:rsidRPr="001925BD" w:rsidRDefault="003E04F3" w:rsidP="00E2056B">
            <w:pPr>
              <w:rPr>
                <w:rFonts w:ascii="Arial" w:hAnsi="Arial" w:cs="Arial"/>
                <w:color w:val="010205"/>
                <w:sz w:val="18"/>
                <w:szCs w:val="18"/>
              </w:rPr>
            </w:pPr>
            <w:proofErr w:type="gramStart"/>
            <w:r w:rsidRPr="001925BD">
              <w:rPr>
                <w:rFonts w:ascii="Arial" w:hAnsi="Arial" w:cs="Arial"/>
                <w:color w:val="010205"/>
                <w:sz w:val="18"/>
                <w:szCs w:val="18"/>
              </w:rPr>
              <w:t>Пошаговый (критерий:</w:t>
            </w:r>
            <w:proofErr w:type="gramEnd"/>
            <w:r w:rsidRPr="001925BD">
              <w:rPr>
                <w:rFonts w:ascii="Arial" w:hAnsi="Arial" w:cs="Arial"/>
                <w:color w:val="010205"/>
                <w:sz w:val="18"/>
                <w:szCs w:val="18"/>
              </w:rPr>
              <w:t xml:space="preserve"> </w:t>
            </w:r>
            <w:proofErr w:type="gramStart"/>
            <w:r w:rsidRPr="001925BD">
              <w:rPr>
                <w:rFonts w:ascii="Arial" w:hAnsi="Arial" w:cs="Arial"/>
                <w:color w:val="010205"/>
                <w:sz w:val="18"/>
                <w:szCs w:val="18"/>
              </w:rPr>
              <w:t>Вероятность F для включения &lt;= ,050, Вероятность F для исключения &gt;= ,100).</w:t>
            </w:r>
            <w:proofErr w:type="gramEnd"/>
          </w:p>
        </w:tc>
      </w:tr>
      <w:tr w:rsidR="003E04F3" w:rsidRPr="001925BD" w:rsidTr="00E2056B">
        <w:trPr>
          <w:trHeight w:val="342"/>
        </w:trPr>
        <w:tc>
          <w:tcPr>
            <w:tcW w:w="8040" w:type="dxa"/>
            <w:gridSpan w:val="4"/>
            <w:tcBorders>
              <w:top w:val="nil"/>
              <w:left w:val="nil"/>
              <w:bottom w:val="nil"/>
              <w:right w:val="nil"/>
            </w:tcBorders>
            <w:shd w:val="clear" w:color="auto" w:fill="auto"/>
            <w:hideMark/>
          </w:tcPr>
          <w:p w:rsidR="003E04F3" w:rsidRPr="001925BD" w:rsidRDefault="003E04F3" w:rsidP="00E2056B">
            <w:pPr>
              <w:rPr>
                <w:rFonts w:ascii="Arial" w:hAnsi="Arial" w:cs="Arial"/>
                <w:color w:val="010205"/>
                <w:sz w:val="18"/>
                <w:szCs w:val="18"/>
              </w:rPr>
            </w:pPr>
            <w:r w:rsidRPr="001925BD">
              <w:rPr>
                <w:rFonts w:ascii="Arial" w:hAnsi="Arial" w:cs="Arial"/>
                <w:color w:val="010205"/>
                <w:sz w:val="18"/>
                <w:szCs w:val="18"/>
              </w:rPr>
              <w:t>a. Зависимая переменная: Мотивация</w:t>
            </w:r>
          </w:p>
        </w:tc>
      </w:tr>
    </w:tbl>
    <w:p w:rsidR="003E04F3" w:rsidRDefault="003E04F3" w:rsidP="003E04F3">
      <w:pPr>
        <w:pStyle w:val="a3"/>
        <w:jc w:val="both"/>
        <w:rPr>
          <w:b/>
          <w:sz w:val="28"/>
        </w:rPr>
      </w:pPr>
    </w:p>
    <w:tbl>
      <w:tblPr>
        <w:tblW w:w="9746" w:type="dxa"/>
        <w:tblInd w:w="93" w:type="dxa"/>
        <w:tblLayout w:type="fixed"/>
        <w:tblLook w:val="04A0" w:firstRow="1" w:lastRow="0" w:firstColumn="1" w:lastColumn="0" w:noHBand="0" w:noVBand="1"/>
      </w:tblPr>
      <w:tblGrid>
        <w:gridCol w:w="306"/>
        <w:gridCol w:w="180"/>
        <w:gridCol w:w="764"/>
        <w:gridCol w:w="137"/>
        <w:gridCol w:w="138"/>
        <w:gridCol w:w="523"/>
        <w:gridCol w:w="438"/>
        <w:gridCol w:w="80"/>
        <w:gridCol w:w="579"/>
        <w:gridCol w:w="568"/>
        <w:gridCol w:w="450"/>
        <w:gridCol w:w="200"/>
        <w:gridCol w:w="1008"/>
        <w:gridCol w:w="65"/>
        <w:gridCol w:w="1034"/>
        <w:gridCol w:w="73"/>
        <w:gridCol w:w="455"/>
        <w:gridCol w:w="546"/>
        <w:gridCol w:w="626"/>
        <w:gridCol w:w="751"/>
        <w:gridCol w:w="825"/>
      </w:tblGrid>
      <w:tr w:rsidR="003E04F3" w:rsidRPr="001925BD" w:rsidTr="00E2056B">
        <w:trPr>
          <w:gridAfter w:val="9"/>
          <w:wAfter w:w="5382" w:type="dxa"/>
          <w:trHeight w:val="335"/>
        </w:trPr>
        <w:tc>
          <w:tcPr>
            <w:tcW w:w="4364" w:type="dxa"/>
            <w:gridSpan w:val="12"/>
            <w:tcBorders>
              <w:top w:val="nil"/>
              <w:left w:val="nil"/>
              <w:bottom w:val="nil"/>
              <w:right w:val="nil"/>
            </w:tcBorders>
            <w:shd w:val="clear" w:color="auto" w:fill="auto"/>
            <w:vAlign w:val="center"/>
            <w:hideMark/>
          </w:tcPr>
          <w:p w:rsidR="003E04F3" w:rsidRPr="001925BD" w:rsidRDefault="003E04F3" w:rsidP="00E2056B">
            <w:pPr>
              <w:jc w:val="center"/>
              <w:rPr>
                <w:rFonts w:ascii="Arial Bold" w:hAnsi="Arial Bold" w:cs="Arial"/>
                <w:b/>
                <w:bCs/>
                <w:color w:val="010205"/>
                <w:sz w:val="22"/>
                <w:szCs w:val="22"/>
              </w:rPr>
            </w:pPr>
            <w:r w:rsidRPr="001925BD">
              <w:rPr>
                <w:rFonts w:ascii="Arial Bold" w:hAnsi="Arial Bold" w:cs="Arial"/>
                <w:b/>
                <w:bCs/>
                <w:color w:val="010205"/>
                <w:sz w:val="22"/>
                <w:szCs w:val="22"/>
              </w:rPr>
              <w:t xml:space="preserve">Сводка для </w:t>
            </w:r>
            <w:proofErr w:type="spellStart"/>
            <w:r w:rsidRPr="001925BD">
              <w:rPr>
                <w:rFonts w:ascii="Arial Bold" w:hAnsi="Arial Bold" w:cs="Arial"/>
                <w:b/>
                <w:bCs/>
                <w:color w:val="010205"/>
                <w:sz w:val="22"/>
                <w:szCs w:val="22"/>
              </w:rPr>
              <w:t>модели</w:t>
            </w:r>
            <w:proofErr w:type="gramStart"/>
            <w:r w:rsidRPr="001925BD">
              <w:rPr>
                <w:rFonts w:ascii="Arial Bold" w:hAnsi="Arial Bold" w:cs="Arial"/>
                <w:b/>
                <w:bCs/>
                <w:color w:val="010205"/>
                <w:sz w:val="22"/>
                <w:szCs w:val="22"/>
                <w:vertAlign w:val="superscript"/>
              </w:rPr>
              <w:t>d</w:t>
            </w:r>
            <w:proofErr w:type="spellEnd"/>
            <w:proofErr w:type="gramEnd"/>
          </w:p>
        </w:tc>
      </w:tr>
      <w:tr w:rsidR="003E04F3" w:rsidRPr="001925BD" w:rsidTr="00E2056B">
        <w:trPr>
          <w:gridAfter w:val="6"/>
          <w:wAfter w:w="3276" w:type="dxa"/>
          <w:trHeight w:val="628"/>
        </w:trPr>
        <w:tc>
          <w:tcPr>
            <w:tcW w:w="1251" w:type="dxa"/>
            <w:gridSpan w:val="3"/>
            <w:tcBorders>
              <w:top w:val="nil"/>
              <w:left w:val="nil"/>
              <w:bottom w:val="single" w:sz="4" w:space="0" w:color="152935"/>
              <w:right w:val="nil"/>
            </w:tcBorders>
            <w:shd w:val="clear" w:color="auto" w:fill="auto"/>
            <w:vAlign w:val="bottom"/>
            <w:hideMark/>
          </w:tcPr>
          <w:p w:rsidR="003E04F3" w:rsidRPr="001925BD" w:rsidRDefault="003E04F3" w:rsidP="00E2056B">
            <w:pPr>
              <w:rPr>
                <w:rFonts w:ascii="Arial" w:hAnsi="Arial" w:cs="Arial"/>
                <w:color w:val="264A60"/>
                <w:sz w:val="18"/>
                <w:szCs w:val="18"/>
              </w:rPr>
            </w:pPr>
            <w:r w:rsidRPr="001925BD">
              <w:rPr>
                <w:rFonts w:ascii="Arial" w:hAnsi="Arial" w:cs="Arial"/>
                <w:color w:val="264A60"/>
                <w:sz w:val="18"/>
                <w:szCs w:val="18"/>
              </w:rPr>
              <w:t>Модель</w:t>
            </w:r>
          </w:p>
        </w:tc>
        <w:tc>
          <w:tcPr>
            <w:tcW w:w="798" w:type="dxa"/>
            <w:gridSpan w:val="3"/>
            <w:tcBorders>
              <w:top w:val="nil"/>
              <w:left w:val="nil"/>
              <w:bottom w:val="single" w:sz="4" w:space="0" w:color="152935"/>
              <w:right w:val="nil"/>
            </w:tcBorders>
            <w:shd w:val="clear" w:color="auto" w:fill="auto"/>
            <w:vAlign w:val="bottom"/>
            <w:hideMark/>
          </w:tcPr>
          <w:p w:rsidR="003E04F3" w:rsidRPr="001925BD" w:rsidRDefault="003E04F3" w:rsidP="00E2056B">
            <w:pPr>
              <w:jc w:val="center"/>
              <w:rPr>
                <w:rFonts w:ascii="Arial" w:hAnsi="Arial" w:cs="Arial"/>
                <w:color w:val="264A60"/>
                <w:sz w:val="18"/>
                <w:szCs w:val="18"/>
              </w:rPr>
            </w:pPr>
            <w:r w:rsidRPr="001925BD">
              <w:rPr>
                <w:rFonts w:ascii="Arial" w:hAnsi="Arial" w:cs="Arial"/>
                <w:color w:val="264A60"/>
                <w:sz w:val="18"/>
                <w:szCs w:val="18"/>
              </w:rPr>
              <w:t>R</w:t>
            </w:r>
          </w:p>
        </w:tc>
        <w:tc>
          <w:tcPr>
            <w:tcW w:w="1097" w:type="dxa"/>
            <w:gridSpan w:val="3"/>
            <w:tcBorders>
              <w:top w:val="nil"/>
              <w:left w:val="single" w:sz="4" w:space="0" w:color="E0E0E0"/>
              <w:bottom w:val="single" w:sz="4" w:space="0" w:color="152935"/>
              <w:right w:val="single" w:sz="4" w:space="0" w:color="E0E0E0"/>
            </w:tcBorders>
            <w:shd w:val="clear" w:color="auto" w:fill="auto"/>
            <w:vAlign w:val="bottom"/>
            <w:hideMark/>
          </w:tcPr>
          <w:p w:rsidR="003E04F3" w:rsidRPr="001925BD" w:rsidRDefault="003E04F3" w:rsidP="00E2056B">
            <w:pPr>
              <w:jc w:val="center"/>
              <w:rPr>
                <w:rFonts w:ascii="Arial" w:hAnsi="Arial" w:cs="Arial"/>
                <w:color w:val="264A60"/>
                <w:sz w:val="18"/>
                <w:szCs w:val="18"/>
              </w:rPr>
            </w:pPr>
            <w:r w:rsidRPr="001925BD">
              <w:rPr>
                <w:rFonts w:ascii="Arial" w:hAnsi="Arial" w:cs="Arial"/>
                <w:color w:val="264A60"/>
                <w:sz w:val="18"/>
                <w:szCs w:val="18"/>
              </w:rPr>
              <w:t>R-квадрат</w:t>
            </w:r>
          </w:p>
        </w:tc>
        <w:tc>
          <w:tcPr>
            <w:tcW w:w="1018" w:type="dxa"/>
            <w:gridSpan w:val="2"/>
            <w:tcBorders>
              <w:top w:val="nil"/>
              <w:left w:val="nil"/>
              <w:bottom w:val="single" w:sz="4" w:space="0" w:color="152935"/>
              <w:right w:val="nil"/>
            </w:tcBorders>
            <w:shd w:val="clear" w:color="auto" w:fill="auto"/>
            <w:vAlign w:val="bottom"/>
            <w:hideMark/>
          </w:tcPr>
          <w:p w:rsidR="003E04F3" w:rsidRPr="001925BD" w:rsidRDefault="003E04F3" w:rsidP="00E2056B">
            <w:pPr>
              <w:jc w:val="center"/>
              <w:rPr>
                <w:rFonts w:ascii="Arial" w:hAnsi="Arial" w:cs="Arial"/>
                <w:color w:val="264A60"/>
                <w:sz w:val="18"/>
                <w:szCs w:val="18"/>
              </w:rPr>
            </w:pPr>
            <w:r w:rsidRPr="001925BD">
              <w:rPr>
                <w:rFonts w:ascii="Arial" w:hAnsi="Arial" w:cs="Arial"/>
                <w:color w:val="264A60"/>
                <w:sz w:val="18"/>
                <w:szCs w:val="18"/>
              </w:rPr>
              <w:t>Скорректированный R-квадрат</w:t>
            </w:r>
          </w:p>
        </w:tc>
        <w:tc>
          <w:tcPr>
            <w:tcW w:w="1272" w:type="dxa"/>
            <w:gridSpan w:val="3"/>
            <w:tcBorders>
              <w:top w:val="nil"/>
              <w:left w:val="single" w:sz="4" w:space="0" w:color="E0E0E0"/>
              <w:bottom w:val="single" w:sz="4" w:space="0" w:color="152935"/>
              <w:right w:val="nil"/>
            </w:tcBorders>
            <w:shd w:val="clear" w:color="auto" w:fill="auto"/>
            <w:vAlign w:val="bottom"/>
            <w:hideMark/>
          </w:tcPr>
          <w:p w:rsidR="003E04F3" w:rsidRPr="001925BD" w:rsidRDefault="003E04F3" w:rsidP="00E2056B">
            <w:pPr>
              <w:jc w:val="center"/>
              <w:rPr>
                <w:rFonts w:ascii="Arial" w:hAnsi="Arial" w:cs="Arial"/>
                <w:color w:val="264A60"/>
                <w:sz w:val="18"/>
                <w:szCs w:val="18"/>
              </w:rPr>
            </w:pPr>
            <w:r w:rsidRPr="001925BD">
              <w:rPr>
                <w:rFonts w:ascii="Arial" w:hAnsi="Arial" w:cs="Arial"/>
                <w:color w:val="264A60"/>
                <w:sz w:val="18"/>
                <w:szCs w:val="18"/>
              </w:rPr>
              <w:t>Стандартная ошибка оценки</w:t>
            </w:r>
          </w:p>
        </w:tc>
        <w:tc>
          <w:tcPr>
            <w:tcW w:w="1034" w:type="dxa"/>
            <w:tcBorders>
              <w:top w:val="nil"/>
              <w:left w:val="single" w:sz="4" w:space="0" w:color="E0E0E0"/>
              <w:bottom w:val="single" w:sz="4" w:space="0" w:color="152935"/>
              <w:right w:val="nil"/>
            </w:tcBorders>
            <w:shd w:val="clear" w:color="auto" w:fill="auto"/>
            <w:vAlign w:val="bottom"/>
            <w:hideMark/>
          </w:tcPr>
          <w:p w:rsidR="003E04F3" w:rsidRPr="001925BD" w:rsidRDefault="003E04F3" w:rsidP="00E2056B">
            <w:pPr>
              <w:jc w:val="center"/>
              <w:rPr>
                <w:rFonts w:ascii="Arial" w:hAnsi="Arial" w:cs="Arial"/>
                <w:color w:val="264A60"/>
                <w:sz w:val="18"/>
                <w:szCs w:val="18"/>
              </w:rPr>
            </w:pPr>
            <w:proofErr w:type="spellStart"/>
            <w:r w:rsidRPr="001925BD">
              <w:rPr>
                <w:rFonts w:ascii="Arial" w:hAnsi="Arial" w:cs="Arial"/>
                <w:color w:val="264A60"/>
                <w:sz w:val="18"/>
                <w:szCs w:val="18"/>
              </w:rPr>
              <w:t>Дарбин</w:t>
            </w:r>
            <w:proofErr w:type="spellEnd"/>
            <w:r w:rsidRPr="001925BD">
              <w:rPr>
                <w:rFonts w:ascii="Arial" w:hAnsi="Arial" w:cs="Arial"/>
                <w:color w:val="264A60"/>
                <w:sz w:val="18"/>
                <w:szCs w:val="18"/>
              </w:rPr>
              <w:t>-Уотсон</w:t>
            </w:r>
          </w:p>
        </w:tc>
      </w:tr>
      <w:tr w:rsidR="003E04F3" w:rsidRPr="001925BD" w:rsidTr="00E2056B">
        <w:trPr>
          <w:gridAfter w:val="6"/>
          <w:wAfter w:w="3276" w:type="dxa"/>
          <w:trHeight w:val="251"/>
        </w:trPr>
        <w:tc>
          <w:tcPr>
            <w:tcW w:w="1251" w:type="dxa"/>
            <w:gridSpan w:val="3"/>
            <w:tcBorders>
              <w:top w:val="nil"/>
              <w:left w:val="nil"/>
              <w:bottom w:val="single" w:sz="4" w:space="0" w:color="C0C0C0"/>
              <w:right w:val="nil"/>
            </w:tcBorders>
            <w:shd w:val="clear" w:color="000000" w:fill="E0E0E0"/>
            <w:noWrap/>
            <w:hideMark/>
          </w:tcPr>
          <w:p w:rsidR="003E04F3" w:rsidRPr="001925BD" w:rsidRDefault="003E04F3" w:rsidP="00E2056B">
            <w:pPr>
              <w:rPr>
                <w:rFonts w:ascii="Arial" w:hAnsi="Arial" w:cs="Arial"/>
                <w:color w:val="264A60"/>
                <w:sz w:val="18"/>
                <w:szCs w:val="18"/>
              </w:rPr>
            </w:pPr>
            <w:r w:rsidRPr="001925BD">
              <w:rPr>
                <w:rFonts w:ascii="Arial" w:hAnsi="Arial" w:cs="Arial"/>
                <w:color w:val="264A60"/>
                <w:sz w:val="18"/>
                <w:szCs w:val="18"/>
              </w:rPr>
              <w:t>1</w:t>
            </w:r>
          </w:p>
        </w:tc>
        <w:tc>
          <w:tcPr>
            <w:tcW w:w="798" w:type="dxa"/>
            <w:gridSpan w:val="3"/>
            <w:tcBorders>
              <w:top w:val="nil"/>
              <w:left w:val="nil"/>
              <w:bottom w:val="single" w:sz="4" w:space="0" w:color="C0C0C0"/>
              <w:right w:val="nil"/>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,409</w:t>
            </w:r>
            <w:r w:rsidRPr="001925BD">
              <w:rPr>
                <w:rFonts w:ascii="Arial" w:hAnsi="Arial" w:cs="Arial"/>
                <w:color w:val="010205"/>
                <w:sz w:val="18"/>
                <w:szCs w:val="18"/>
                <w:vertAlign w:val="superscript"/>
              </w:rPr>
              <w:t>a</w:t>
            </w:r>
          </w:p>
        </w:tc>
        <w:tc>
          <w:tcPr>
            <w:tcW w:w="1097" w:type="dxa"/>
            <w:gridSpan w:val="3"/>
            <w:tcBorders>
              <w:top w:val="nil"/>
              <w:left w:val="single" w:sz="4" w:space="0" w:color="E0E0E0"/>
              <w:bottom w:val="single" w:sz="4" w:space="0" w:color="C0C0C0"/>
              <w:right w:val="single" w:sz="4" w:space="0" w:color="E0E0E0"/>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0,167</w:t>
            </w:r>
          </w:p>
        </w:tc>
        <w:tc>
          <w:tcPr>
            <w:tcW w:w="1018" w:type="dxa"/>
            <w:gridSpan w:val="2"/>
            <w:tcBorders>
              <w:top w:val="nil"/>
              <w:left w:val="nil"/>
              <w:bottom w:val="single" w:sz="4" w:space="0" w:color="C0C0C0"/>
              <w:right w:val="nil"/>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0,148</w:t>
            </w:r>
          </w:p>
        </w:tc>
        <w:tc>
          <w:tcPr>
            <w:tcW w:w="1272" w:type="dxa"/>
            <w:gridSpan w:val="3"/>
            <w:tcBorders>
              <w:top w:val="nil"/>
              <w:left w:val="single" w:sz="4" w:space="0" w:color="E0E0E0"/>
              <w:bottom w:val="single" w:sz="4" w:space="0" w:color="C0C0C0"/>
              <w:right w:val="nil"/>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17,593</w:t>
            </w:r>
          </w:p>
        </w:tc>
        <w:tc>
          <w:tcPr>
            <w:tcW w:w="1034" w:type="dxa"/>
            <w:tcBorders>
              <w:top w:val="nil"/>
              <w:left w:val="single" w:sz="4" w:space="0" w:color="E0E0E0"/>
              <w:bottom w:val="single" w:sz="4" w:space="0" w:color="C0C0C0"/>
              <w:right w:val="nil"/>
            </w:tcBorders>
            <w:shd w:val="clear" w:color="auto" w:fill="auto"/>
            <w:hideMark/>
          </w:tcPr>
          <w:p w:rsidR="003E04F3" w:rsidRPr="001925BD" w:rsidRDefault="003E04F3" w:rsidP="00E2056B">
            <w:pPr>
              <w:rPr>
                <w:rFonts w:ascii="Arial" w:hAnsi="Arial" w:cs="Arial"/>
                <w:color w:val="010205"/>
                <w:sz w:val="18"/>
                <w:szCs w:val="18"/>
              </w:rPr>
            </w:pPr>
            <w:r w:rsidRPr="001925BD">
              <w:rPr>
                <w:rFonts w:ascii="Arial" w:hAnsi="Arial" w:cs="Arial"/>
                <w:color w:val="010205"/>
                <w:sz w:val="18"/>
                <w:szCs w:val="18"/>
              </w:rPr>
              <w:t> </w:t>
            </w:r>
          </w:p>
        </w:tc>
      </w:tr>
      <w:tr w:rsidR="003E04F3" w:rsidRPr="001925BD" w:rsidTr="00E2056B">
        <w:trPr>
          <w:gridAfter w:val="6"/>
          <w:wAfter w:w="3276" w:type="dxa"/>
          <w:trHeight w:val="251"/>
        </w:trPr>
        <w:tc>
          <w:tcPr>
            <w:tcW w:w="1251" w:type="dxa"/>
            <w:gridSpan w:val="3"/>
            <w:tcBorders>
              <w:top w:val="nil"/>
              <w:left w:val="nil"/>
              <w:bottom w:val="single" w:sz="4" w:space="0" w:color="C0C0C0"/>
              <w:right w:val="nil"/>
            </w:tcBorders>
            <w:shd w:val="clear" w:color="000000" w:fill="E0E0E0"/>
            <w:noWrap/>
            <w:hideMark/>
          </w:tcPr>
          <w:p w:rsidR="003E04F3" w:rsidRPr="001925BD" w:rsidRDefault="003E04F3" w:rsidP="00E2056B">
            <w:pPr>
              <w:rPr>
                <w:rFonts w:ascii="Arial" w:hAnsi="Arial" w:cs="Arial"/>
                <w:color w:val="264A60"/>
                <w:sz w:val="18"/>
                <w:szCs w:val="18"/>
              </w:rPr>
            </w:pPr>
            <w:r w:rsidRPr="001925BD">
              <w:rPr>
                <w:rFonts w:ascii="Arial" w:hAnsi="Arial" w:cs="Arial"/>
                <w:color w:val="264A60"/>
                <w:sz w:val="18"/>
                <w:szCs w:val="18"/>
              </w:rPr>
              <w:t>2</w:t>
            </w:r>
          </w:p>
        </w:tc>
        <w:tc>
          <w:tcPr>
            <w:tcW w:w="798" w:type="dxa"/>
            <w:gridSpan w:val="3"/>
            <w:tcBorders>
              <w:top w:val="nil"/>
              <w:left w:val="nil"/>
              <w:bottom w:val="single" w:sz="4" w:space="0" w:color="C0C0C0"/>
              <w:right w:val="nil"/>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,558</w:t>
            </w:r>
            <w:r w:rsidRPr="001925BD">
              <w:rPr>
                <w:rFonts w:ascii="Arial" w:hAnsi="Arial" w:cs="Arial"/>
                <w:color w:val="010205"/>
                <w:sz w:val="18"/>
                <w:szCs w:val="18"/>
                <w:vertAlign w:val="superscript"/>
              </w:rPr>
              <w:t>b</w:t>
            </w:r>
          </w:p>
        </w:tc>
        <w:tc>
          <w:tcPr>
            <w:tcW w:w="1097" w:type="dxa"/>
            <w:gridSpan w:val="3"/>
            <w:tcBorders>
              <w:top w:val="nil"/>
              <w:left w:val="single" w:sz="4" w:space="0" w:color="E0E0E0"/>
              <w:bottom w:val="single" w:sz="4" w:space="0" w:color="C0C0C0"/>
              <w:right w:val="single" w:sz="4" w:space="0" w:color="E0E0E0"/>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0,312</w:t>
            </w:r>
          </w:p>
        </w:tc>
        <w:tc>
          <w:tcPr>
            <w:tcW w:w="1018" w:type="dxa"/>
            <w:gridSpan w:val="2"/>
            <w:tcBorders>
              <w:top w:val="nil"/>
              <w:left w:val="nil"/>
              <w:bottom w:val="single" w:sz="4" w:space="0" w:color="C0C0C0"/>
              <w:right w:val="nil"/>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0,278</w:t>
            </w:r>
          </w:p>
        </w:tc>
        <w:tc>
          <w:tcPr>
            <w:tcW w:w="1272" w:type="dxa"/>
            <w:gridSpan w:val="3"/>
            <w:tcBorders>
              <w:top w:val="nil"/>
              <w:left w:val="single" w:sz="4" w:space="0" w:color="E0E0E0"/>
              <w:bottom w:val="single" w:sz="4" w:space="0" w:color="C0C0C0"/>
              <w:right w:val="nil"/>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16,192</w:t>
            </w:r>
          </w:p>
        </w:tc>
        <w:tc>
          <w:tcPr>
            <w:tcW w:w="1034" w:type="dxa"/>
            <w:tcBorders>
              <w:top w:val="nil"/>
              <w:left w:val="single" w:sz="4" w:space="0" w:color="E0E0E0"/>
              <w:bottom w:val="single" w:sz="4" w:space="0" w:color="C0C0C0"/>
              <w:right w:val="nil"/>
            </w:tcBorders>
            <w:shd w:val="clear" w:color="auto" w:fill="auto"/>
            <w:hideMark/>
          </w:tcPr>
          <w:p w:rsidR="003E04F3" w:rsidRPr="001925BD" w:rsidRDefault="003E04F3" w:rsidP="00E2056B">
            <w:pPr>
              <w:rPr>
                <w:rFonts w:ascii="Arial" w:hAnsi="Arial" w:cs="Arial"/>
                <w:color w:val="010205"/>
                <w:sz w:val="18"/>
                <w:szCs w:val="18"/>
              </w:rPr>
            </w:pPr>
            <w:r w:rsidRPr="001925BD">
              <w:rPr>
                <w:rFonts w:ascii="Arial" w:hAnsi="Arial" w:cs="Arial"/>
                <w:color w:val="010205"/>
                <w:sz w:val="18"/>
                <w:szCs w:val="18"/>
              </w:rPr>
              <w:t> </w:t>
            </w:r>
          </w:p>
        </w:tc>
      </w:tr>
      <w:tr w:rsidR="003E04F3" w:rsidRPr="001925BD" w:rsidTr="00E2056B">
        <w:trPr>
          <w:gridAfter w:val="6"/>
          <w:wAfter w:w="3276" w:type="dxa"/>
          <w:trHeight w:val="251"/>
        </w:trPr>
        <w:tc>
          <w:tcPr>
            <w:tcW w:w="1251" w:type="dxa"/>
            <w:gridSpan w:val="3"/>
            <w:tcBorders>
              <w:top w:val="nil"/>
              <w:left w:val="nil"/>
              <w:bottom w:val="single" w:sz="4" w:space="0" w:color="152935"/>
              <w:right w:val="nil"/>
            </w:tcBorders>
            <w:shd w:val="clear" w:color="000000" w:fill="E0E0E0"/>
            <w:noWrap/>
            <w:hideMark/>
          </w:tcPr>
          <w:p w:rsidR="003E04F3" w:rsidRPr="001925BD" w:rsidRDefault="003E04F3" w:rsidP="00E2056B">
            <w:pPr>
              <w:rPr>
                <w:rFonts w:ascii="Arial" w:hAnsi="Arial" w:cs="Arial"/>
                <w:color w:val="264A60"/>
                <w:sz w:val="18"/>
                <w:szCs w:val="18"/>
              </w:rPr>
            </w:pPr>
            <w:r w:rsidRPr="001925BD">
              <w:rPr>
                <w:rFonts w:ascii="Arial" w:hAnsi="Arial" w:cs="Arial"/>
                <w:color w:val="264A60"/>
                <w:sz w:val="18"/>
                <w:szCs w:val="18"/>
              </w:rPr>
              <w:t>3</w:t>
            </w:r>
          </w:p>
        </w:tc>
        <w:tc>
          <w:tcPr>
            <w:tcW w:w="798" w:type="dxa"/>
            <w:gridSpan w:val="3"/>
            <w:tcBorders>
              <w:top w:val="nil"/>
              <w:left w:val="nil"/>
              <w:bottom w:val="single" w:sz="4" w:space="0" w:color="152935"/>
              <w:right w:val="nil"/>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,619</w:t>
            </w:r>
            <w:r w:rsidRPr="001925BD">
              <w:rPr>
                <w:rFonts w:ascii="Arial" w:hAnsi="Arial" w:cs="Arial"/>
                <w:color w:val="010205"/>
                <w:sz w:val="18"/>
                <w:szCs w:val="18"/>
                <w:vertAlign w:val="superscript"/>
              </w:rPr>
              <w:t>c</w:t>
            </w:r>
          </w:p>
        </w:tc>
        <w:tc>
          <w:tcPr>
            <w:tcW w:w="1097" w:type="dxa"/>
            <w:gridSpan w:val="3"/>
            <w:tcBorders>
              <w:top w:val="nil"/>
              <w:left w:val="single" w:sz="4" w:space="0" w:color="E0E0E0"/>
              <w:bottom w:val="single" w:sz="4" w:space="0" w:color="152935"/>
              <w:right w:val="single" w:sz="4" w:space="0" w:color="E0E0E0"/>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0,384</w:t>
            </w:r>
          </w:p>
        </w:tc>
        <w:tc>
          <w:tcPr>
            <w:tcW w:w="1018" w:type="dxa"/>
            <w:gridSpan w:val="2"/>
            <w:tcBorders>
              <w:top w:val="nil"/>
              <w:left w:val="nil"/>
              <w:bottom w:val="single" w:sz="4" w:space="0" w:color="152935"/>
              <w:right w:val="nil"/>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0,337</w:t>
            </w:r>
          </w:p>
        </w:tc>
        <w:tc>
          <w:tcPr>
            <w:tcW w:w="1272" w:type="dxa"/>
            <w:gridSpan w:val="3"/>
            <w:tcBorders>
              <w:top w:val="nil"/>
              <w:left w:val="single" w:sz="4" w:space="0" w:color="E0E0E0"/>
              <w:bottom w:val="single" w:sz="4" w:space="0" w:color="152935"/>
              <w:right w:val="nil"/>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15,510</w:t>
            </w:r>
          </w:p>
        </w:tc>
        <w:tc>
          <w:tcPr>
            <w:tcW w:w="1034" w:type="dxa"/>
            <w:tcBorders>
              <w:top w:val="nil"/>
              <w:left w:val="single" w:sz="4" w:space="0" w:color="E0E0E0"/>
              <w:bottom w:val="single" w:sz="4" w:space="0" w:color="152935"/>
              <w:right w:val="nil"/>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0,724</w:t>
            </w:r>
          </w:p>
        </w:tc>
      </w:tr>
      <w:tr w:rsidR="003E04F3" w:rsidRPr="001925BD" w:rsidTr="00E2056B">
        <w:trPr>
          <w:gridAfter w:val="9"/>
          <w:wAfter w:w="5382" w:type="dxa"/>
          <w:trHeight w:val="238"/>
        </w:trPr>
        <w:tc>
          <w:tcPr>
            <w:tcW w:w="4364" w:type="dxa"/>
            <w:gridSpan w:val="12"/>
            <w:tcBorders>
              <w:top w:val="nil"/>
              <w:left w:val="nil"/>
              <w:bottom w:val="nil"/>
              <w:right w:val="nil"/>
            </w:tcBorders>
            <w:shd w:val="clear" w:color="auto" w:fill="auto"/>
            <w:hideMark/>
          </w:tcPr>
          <w:p w:rsidR="003E04F3" w:rsidRPr="001925BD" w:rsidRDefault="003E04F3" w:rsidP="00E2056B">
            <w:pPr>
              <w:rPr>
                <w:rFonts w:ascii="Arial" w:hAnsi="Arial" w:cs="Arial"/>
                <w:color w:val="010205"/>
                <w:sz w:val="18"/>
                <w:szCs w:val="18"/>
              </w:rPr>
            </w:pPr>
            <w:r w:rsidRPr="001925BD">
              <w:rPr>
                <w:rFonts w:ascii="Arial" w:hAnsi="Arial" w:cs="Arial"/>
                <w:color w:val="010205"/>
                <w:sz w:val="18"/>
                <w:szCs w:val="18"/>
              </w:rPr>
              <w:t xml:space="preserve">a. Предикторы: (константа), </w:t>
            </w:r>
            <w:proofErr w:type="gramStart"/>
            <w:r w:rsidRPr="001925BD">
              <w:rPr>
                <w:rFonts w:ascii="Arial" w:hAnsi="Arial" w:cs="Arial"/>
                <w:color w:val="010205"/>
                <w:sz w:val="18"/>
                <w:szCs w:val="18"/>
              </w:rPr>
              <w:t>меж</w:t>
            </w:r>
            <w:proofErr w:type="gramEnd"/>
          </w:p>
        </w:tc>
      </w:tr>
      <w:tr w:rsidR="003E04F3" w:rsidRPr="001925BD" w:rsidTr="00E2056B">
        <w:trPr>
          <w:gridAfter w:val="9"/>
          <w:wAfter w:w="5382" w:type="dxa"/>
          <w:trHeight w:val="238"/>
        </w:trPr>
        <w:tc>
          <w:tcPr>
            <w:tcW w:w="4364" w:type="dxa"/>
            <w:gridSpan w:val="12"/>
            <w:tcBorders>
              <w:top w:val="nil"/>
              <w:left w:val="nil"/>
              <w:bottom w:val="nil"/>
              <w:right w:val="nil"/>
            </w:tcBorders>
            <w:shd w:val="clear" w:color="auto" w:fill="auto"/>
            <w:hideMark/>
          </w:tcPr>
          <w:p w:rsidR="003E04F3" w:rsidRPr="001925BD" w:rsidRDefault="003E04F3" w:rsidP="00E2056B">
            <w:pPr>
              <w:rPr>
                <w:rFonts w:ascii="Arial" w:hAnsi="Arial" w:cs="Arial"/>
                <w:color w:val="010205"/>
                <w:sz w:val="18"/>
                <w:szCs w:val="18"/>
              </w:rPr>
            </w:pPr>
            <w:r w:rsidRPr="001925BD">
              <w:rPr>
                <w:rFonts w:ascii="Arial" w:hAnsi="Arial" w:cs="Arial"/>
                <w:color w:val="010205"/>
                <w:sz w:val="18"/>
                <w:szCs w:val="18"/>
              </w:rPr>
              <w:t xml:space="preserve">b. Предикторы: (константа), меж, </w:t>
            </w:r>
            <w:proofErr w:type="spellStart"/>
            <w:r w:rsidRPr="001925BD">
              <w:rPr>
                <w:rFonts w:ascii="Arial" w:hAnsi="Arial" w:cs="Arial"/>
                <w:color w:val="010205"/>
                <w:sz w:val="18"/>
                <w:szCs w:val="18"/>
              </w:rPr>
              <w:t>Прит</w:t>
            </w:r>
            <w:proofErr w:type="spellEnd"/>
          </w:p>
        </w:tc>
      </w:tr>
      <w:tr w:rsidR="003E04F3" w:rsidRPr="001925BD" w:rsidTr="00E2056B">
        <w:trPr>
          <w:gridAfter w:val="9"/>
          <w:wAfter w:w="5382" w:type="dxa"/>
          <w:trHeight w:val="238"/>
        </w:trPr>
        <w:tc>
          <w:tcPr>
            <w:tcW w:w="4364" w:type="dxa"/>
            <w:gridSpan w:val="12"/>
            <w:tcBorders>
              <w:top w:val="nil"/>
              <w:left w:val="nil"/>
              <w:bottom w:val="nil"/>
              <w:right w:val="nil"/>
            </w:tcBorders>
            <w:shd w:val="clear" w:color="auto" w:fill="auto"/>
            <w:hideMark/>
          </w:tcPr>
          <w:p w:rsidR="003E04F3" w:rsidRPr="001925BD" w:rsidRDefault="003E04F3" w:rsidP="00E2056B">
            <w:pPr>
              <w:rPr>
                <w:rFonts w:ascii="Arial" w:hAnsi="Arial" w:cs="Arial"/>
                <w:color w:val="010205"/>
                <w:sz w:val="18"/>
                <w:szCs w:val="18"/>
              </w:rPr>
            </w:pPr>
            <w:r w:rsidRPr="001925BD">
              <w:rPr>
                <w:rFonts w:ascii="Arial" w:hAnsi="Arial" w:cs="Arial"/>
                <w:color w:val="010205"/>
                <w:sz w:val="18"/>
                <w:szCs w:val="18"/>
              </w:rPr>
              <w:t xml:space="preserve">c. Предикторы: (константа), меж, </w:t>
            </w:r>
            <w:proofErr w:type="spellStart"/>
            <w:r w:rsidRPr="001925BD">
              <w:rPr>
                <w:rFonts w:ascii="Arial" w:hAnsi="Arial" w:cs="Arial"/>
                <w:color w:val="010205"/>
                <w:sz w:val="18"/>
                <w:szCs w:val="18"/>
              </w:rPr>
              <w:t>Прит</w:t>
            </w:r>
            <w:proofErr w:type="spellEnd"/>
            <w:r w:rsidRPr="001925BD">
              <w:rPr>
                <w:rFonts w:ascii="Arial" w:hAnsi="Arial" w:cs="Arial"/>
                <w:color w:val="010205"/>
                <w:sz w:val="18"/>
                <w:szCs w:val="18"/>
              </w:rPr>
              <w:t>, возраст</w:t>
            </w:r>
          </w:p>
        </w:tc>
      </w:tr>
      <w:tr w:rsidR="003E04F3" w:rsidRPr="001925BD" w:rsidTr="00E2056B">
        <w:trPr>
          <w:gridAfter w:val="9"/>
          <w:wAfter w:w="5382" w:type="dxa"/>
          <w:trHeight w:val="238"/>
        </w:trPr>
        <w:tc>
          <w:tcPr>
            <w:tcW w:w="4364" w:type="dxa"/>
            <w:gridSpan w:val="12"/>
            <w:tcBorders>
              <w:top w:val="nil"/>
              <w:left w:val="nil"/>
              <w:bottom w:val="nil"/>
              <w:right w:val="nil"/>
            </w:tcBorders>
            <w:shd w:val="clear" w:color="auto" w:fill="auto"/>
            <w:hideMark/>
          </w:tcPr>
          <w:p w:rsidR="003E04F3" w:rsidRPr="001925BD" w:rsidRDefault="003E04F3" w:rsidP="00E2056B">
            <w:pPr>
              <w:rPr>
                <w:rFonts w:ascii="Arial" w:hAnsi="Arial" w:cs="Arial"/>
                <w:color w:val="010205"/>
                <w:sz w:val="18"/>
                <w:szCs w:val="18"/>
              </w:rPr>
            </w:pPr>
            <w:r w:rsidRPr="001925BD">
              <w:rPr>
                <w:rFonts w:ascii="Arial" w:hAnsi="Arial" w:cs="Arial"/>
                <w:color w:val="010205"/>
                <w:sz w:val="18"/>
                <w:szCs w:val="18"/>
              </w:rPr>
              <w:t>d. Зависимая переменная: Мотивация</w:t>
            </w:r>
          </w:p>
        </w:tc>
      </w:tr>
      <w:tr w:rsidR="003E04F3" w:rsidRPr="001925BD" w:rsidTr="00E2056B">
        <w:trPr>
          <w:gridAfter w:val="9"/>
          <w:wAfter w:w="5382" w:type="dxa"/>
          <w:trHeight w:val="238"/>
        </w:trPr>
        <w:tc>
          <w:tcPr>
            <w:tcW w:w="4364" w:type="dxa"/>
            <w:gridSpan w:val="12"/>
            <w:tcBorders>
              <w:top w:val="nil"/>
              <w:left w:val="nil"/>
              <w:bottom w:val="nil"/>
              <w:right w:val="nil"/>
            </w:tcBorders>
            <w:shd w:val="clear" w:color="auto" w:fill="auto"/>
            <w:hideMark/>
          </w:tcPr>
          <w:p w:rsidR="003E04F3" w:rsidRPr="001925BD" w:rsidRDefault="003E04F3" w:rsidP="00E2056B">
            <w:pPr>
              <w:jc w:val="center"/>
              <w:rPr>
                <w:rFonts w:ascii="Arial" w:hAnsi="Arial" w:cs="Arial"/>
                <w:color w:val="010205"/>
                <w:sz w:val="18"/>
                <w:szCs w:val="18"/>
              </w:rPr>
            </w:pPr>
            <w:proofErr w:type="spellStart"/>
            <w:r w:rsidRPr="001925BD">
              <w:rPr>
                <w:rFonts w:ascii="Arial" w:hAnsi="Arial" w:cs="Arial"/>
                <w:color w:val="010205"/>
                <w:sz w:val="18"/>
                <w:szCs w:val="18"/>
              </w:rPr>
              <w:t>ANOVAa</w:t>
            </w:r>
            <w:proofErr w:type="spellEnd"/>
          </w:p>
        </w:tc>
      </w:tr>
      <w:tr w:rsidR="003E04F3" w:rsidRPr="001925BD" w:rsidTr="00E2056B">
        <w:trPr>
          <w:gridAfter w:val="3"/>
          <w:wAfter w:w="2201" w:type="dxa"/>
          <w:trHeight w:val="406"/>
        </w:trPr>
        <w:tc>
          <w:tcPr>
            <w:tcW w:w="1526" w:type="dxa"/>
            <w:gridSpan w:val="5"/>
            <w:tcBorders>
              <w:top w:val="nil"/>
              <w:left w:val="nil"/>
              <w:bottom w:val="single" w:sz="4" w:space="0" w:color="152935"/>
              <w:right w:val="nil"/>
            </w:tcBorders>
            <w:shd w:val="clear" w:color="auto" w:fill="auto"/>
            <w:vAlign w:val="bottom"/>
            <w:hideMark/>
          </w:tcPr>
          <w:p w:rsidR="003E04F3" w:rsidRPr="001925BD" w:rsidRDefault="003E04F3" w:rsidP="00E2056B">
            <w:pPr>
              <w:rPr>
                <w:rFonts w:ascii="Arial" w:hAnsi="Arial" w:cs="Arial"/>
                <w:color w:val="264A60"/>
                <w:sz w:val="18"/>
                <w:szCs w:val="18"/>
              </w:rPr>
            </w:pPr>
            <w:r w:rsidRPr="001925BD">
              <w:rPr>
                <w:rFonts w:ascii="Arial" w:hAnsi="Arial" w:cs="Arial"/>
                <w:color w:val="264A60"/>
                <w:sz w:val="18"/>
                <w:szCs w:val="18"/>
              </w:rPr>
              <w:t>Модель</w:t>
            </w:r>
          </w:p>
        </w:tc>
        <w:tc>
          <w:tcPr>
            <w:tcW w:w="1041" w:type="dxa"/>
            <w:gridSpan w:val="3"/>
            <w:tcBorders>
              <w:top w:val="nil"/>
              <w:left w:val="nil"/>
              <w:bottom w:val="single" w:sz="4" w:space="0" w:color="152935"/>
              <w:right w:val="single" w:sz="4" w:space="0" w:color="E0E0E0"/>
            </w:tcBorders>
            <w:shd w:val="clear" w:color="auto" w:fill="auto"/>
            <w:vAlign w:val="bottom"/>
            <w:hideMark/>
          </w:tcPr>
          <w:p w:rsidR="003E04F3" w:rsidRPr="001925BD" w:rsidRDefault="003E04F3" w:rsidP="00E2056B">
            <w:pPr>
              <w:jc w:val="center"/>
              <w:rPr>
                <w:rFonts w:ascii="Arial" w:hAnsi="Arial" w:cs="Arial"/>
                <w:color w:val="264A60"/>
                <w:sz w:val="18"/>
                <w:szCs w:val="18"/>
              </w:rPr>
            </w:pPr>
            <w:r w:rsidRPr="001925BD">
              <w:rPr>
                <w:rFonts w:ascii="Arial" w:hAnsi="Arial" w:cs="Arial"/>
                <w:color w:val="264A60"/>
                <w:sz w:val="18"/>
                <w:szCs w:val="18"/>
              </w:rPr>
              <w:t>Сумма квадратов</w:t>
            </w:r>
          </w:p>
        </w:tc>
        <w:tc>
          <w:tcPr>
            <w:tcW w:w="1147" w:type="dxa"/>
            <w:gridSpan w:val="2"/>
            <w:tcBorders>
              <w:top w:val="nil"/>
              <w:left w:val="nil"/>
              <w:bottom w:val="single" w:sz="4" w:space="0" w:color="152935"/>
              <w:right w:val="nil"/>
            </w:tcBorders>
            <w:shd w:val="clear" w:color="auto" w:fill="auto"/>
            <w:vAlign w:val="bottom"/>
            <w:hideMark/>
          </w:tcPr>
          <w:p w:rsidR="003E04F3" w:rsidRPr="001925BD" w:rsidRDefault="003E04F3" w:rsidP="00E2056B">
            <w:pPr>
              <w:jc w:val="center"/>
              <w:rPr>
                <w:rFonts w:ascii="Arial" w:hAnsi="Arial" w:cs="Arial"/>
                <w:color w:val="264A60"/>
                <w:sz w:val="18"/>
                <w:szCs w:val="18"/>
              </w:rPr>
            </w:pPr>
            <w:proofErr w:type="spellStart"/>
            <w:r w:rsidRPr="001925BD">
              <w:rPr>
                <w:rFonts w:ascii="Arial" w:hAnsi="Arial" w:cs="Arial"/>
                <w:color w:val="264A60"/>
                <w:sz w:val="18"/>
                <w:szCs w:val="18"/>
              </w:rPr>
              <w:t>ст.св</w:t>
            </w:r>
            <w:proofErr w:type="spellEnd"/>
            <w:r w:rsidRPr="001925BD">
              <w:rPr>
                <w:rFonts w:ascii="Arial" w:hAnsi="Arial" w:cs="Arial"/>
                <w:color w:val="264A60"/>
                <w:sz w:val="18"/>
                <w:szCs w:val="18"/>
              </w:rPr>
              <w:t>.</w:t>
            </w:r>
          </w:p>
        </w:tc>
        <w:tc>
          <w:tcPr>
            <w:tcW w:w="1723" w:type="dxa"/>
            <w:gridSpan w:val="4"/>
            <w:tcBorders>
              <w:top w:val="nil"/>
              <w:left w:val="single" w:sz="4" w:space="0" w:color="E0E0E0"/>
              <w:bottom w:val="single" w:sz="4" w:space="0" w:color="152935"/>
              <w:right w:val="nil"/>
            </w:tcBorders>
            <w:shd w:val="clear" w:color="auto" w:fill="auto"/>
            <w:vAlign w:val="bottom"/>
            <w:hideMark/>
          </w:tcPr>
          <w:p w:rsidR="003E04F3" w:rsidRPr="001925BD" w:rsidRDefault="003E04F3" w:rsidP="00E2056B">
            <w:pPr>
              <w:jc w:val="center"/>
              <w:rPr>
                <w:rFonts w:ascii="Arial" w:hAnsi="Arial" w:cs="Arial"/>
                <w:color w:val="264A60"/>
                <w:sz w:val="18"/>
                <w:szCs w:val="18"/>
              </w:rPr>
            </w:pPr>
            <w:r w:rsidRPr="001925BD">
              <w:rPr>
                <w:rFonts w:ascii="Arial" w:hAnsi="Arial" w:cs="Arial"/>
                <w:color w:val="264A60"/>
                <w:sz w:val="18"/>
                <w:szCs w:val="18"/>
              </w:rPr>
              <w:t>Средний квадрат</w:t>
            </w:r>
          </w:p>
        </w:tc>
        <w:tc>
          <w:tcPr>
            <w:tcW w:w="1034" w:type="dxa"/>
            <w:tcBorders>
              <w:top w:val="nil"/>
              <w:left w:val="single" w:sz="4" w:space="0" w:color="E0E0E0"/>
              <w:bottom w:val="single" w:sz="4" w:space="0" w:color="152935"/>
              <w:right w:val="single" w:sz="4" w:space="0" w:color="E0E0E0"/>
            </w:tcBorders>
            <w:shd w:val="clear" w:color="auto" w:fill="auto"/>
            <w:vAlign w:val="bottom"/>
            <w:hideMark/>
          </w:tcPr>
          <w:p w:rsidR="003E04F3" w:rsidRPr="001925BD" w:rsidRDefault="003E04F3" w:rsidP="00E2056B">
            <w:pPr>
              <w:jc w:val="center"/>
              <w:rPr>
                <w:rFonts w:ascii="Arial" w:hAnsi="Arial" w:cs="Arial"/>
                <w:color w:val="264A60"/>
                <w:sz w:val="18"/>
                <w:szCs w:val="18"/>
              </w:rPr>
            </w:pPr>
            <w:r w:rsidRPr="001925BD">
              <w:rPr>
                <w:rFonts w:ascii="Arial" w:hAnsi="Arial" w:cs="Arial"/>
                <w:color w:val="264A60"/>
                <w:sz w:val="18"/>
                <w:szCs w:val="18"/>
              </w:rPr>
              <w:t>F</w:t>
            </w:r>
          </w:p>
        </w:tc>
        <w:tc>
          <w:tcPr>
            <w:tcW w:w="1074" w:type="dxa"/>
            <w:gridSpan w:val="3"/>
            <w:tcBorders>
              <w:top w:val="nil"/>
              <w:left w:val="nil"/>
              <w:bottom w:val="single" w:sz="4" w:space="0" w:color="152935"/>
              <w:right w:val="nil"/>
            </w:tcBorders>
            <w:shd w:val="clear" w:color="auto" w:fill="auto"/>
            <w:vAlign w:val="bottom"/>
            <w:hideMark/>
          </w:tcPr>
          <w:p w:rsidR="003E04F3" w:rsidRPr="001925BD" w:rsidRDefault="003E04F3" w:rsidP="00E2056B">
            <w:pPr>
              <w:jc w:val="center"/>
              <w:rPr>
                <w:rFonts w:ascii="Arial" w:hAnsi="Arial" w:cs="Arial"/>
                <w:color w:val="264A60"/>
                <w:sz w:val="18"/>
                <w:szCs w:val="18"/>
              </w:rPr>
            </w:pPr>
            <w:r w:rsidRPr="001925BD">
              <w:rPr>
                <w:rFonts w:ascii="Arial" w:hAnsi="Arial" w:cs="Arial"/>
                <w:color w:val="264A60"/>
                <w:sz w:val="18"/>
                <w:szCs w:val="18"/>
              </w:rPr>
              <w:t>Значимость</w:t>
            </w:r>
          </w:p>
        </w:tc>
      </w:tr>
      <w:tr w:rsidR="003E04F3" w:rsidRPr="001925BD" w:rsidTr="00E2056B">
        <w:trPr>
          <w:gridAfter w:val="3"/>
          <w:wAfter w:w="2201" w:type="dxa"/>
          <w:trHeight w:val="251"/>
        </w:trPr>
        <w:tc>
          <w:tcPr>
            <w:tcW w:w="487" w:type="dxa"/>
            <w:gridSpan w:val="2"/>
            <w:vMerge w:val="restart"/>
            <w:tcBorders>
              <w:top w:val="nil"/>
              <w:left w:val="nil"/>
              <w:bottom w:val="nil"/>
              <w:right w:val="nil"/>
            </w:tcBorders>
            <w:shd w:val="clear" w:color="000000" w:fill="E0E0E0"/>
            <w:noWrap/>
            <w:hideMark/>
          </w:tcPr>
          <w:p w:rsidR="003E04F3" w:rsidRPr="001925BD" w:rsidRDefault="003E04F3" w:rsidP="00E2056B">
            <w:pPr>
              <w:rPr>
                <w:rFonts w:ascii="Arial" w:hAnsi="Arial" w:cs="Arial"/>
                <w:color w:val="264A60"/>
                <w:sz w:val="18"/>
                <w:szCs w:val="18"/>
              </w:rPr>
            </w:pPr>
            <w:r w:rsidRPr="001925BD">
              <w:rPr>
                <w:rFonts w:ascii="Arial" w:hAnsi="Arial" w:cs="Arial"/>
                <w:color w:val="264A60"/>
                <w:sz w:val="18"/>
                <w:szCs w:val="18"/>
              </w:rPr>
              <w:t>1</w:t>
            </w:r>
          </w:p>
        </w:tc>
        <w:tc>
          <w:tcPr>
            <w:tcW w:w="1039" w:type="dxa"/>
            <w:gridSpan w:val="3"/>
            <w:tcBorders>
              <w:top w:val="nil"/>
              <w:left w:val="nil"/>
              <w:bottom w:val="single" w:sz="4" w:space="0" w:color="C0C0C0"/>
              <w:right w:val="nil"/>
            </w:tcBorders>
            <w:shd w:val="clear" w:color="000000" w:fill="E0E0E0"/>
            <w:hideMark/>
          </w:tcPr>
          <w:p w:rsidR="003E04F3" w:rsidRPr="001925BD" w:rsidRDefault="003E04F3" w:rsidP="00E2056B">
            <w:pPr>
              <w:rPr>
                <w:rFonts w:ascii="Arial" w:hAnsi="Arial" w:cs="Arial"/>
                <w:color w:val="264A60"/>
                <w:sz w:val="18"/>
                <w:szCs w:val="18"/>
              </w:rPr>
            </w:pPr>
            <w:r w:rsidRPr="001925BD">
              <w:rPr>
                <w:rFonts w:ascii="Arial" w:hAnsi="Arial" w:cs="Arial"/>
                <w:color w:val="264A60"/>
                <w:sz w:val="18"/>
                <w:szCs w:val="18"/>
              </w:rPr>
              <w:t>Регрессия</w:t>
            </w:r>
          </w:p>
        </w:tc>
        <w:tc>
          <w:tcPr>
            <w:tcW w:w="1041" w:type="dxa"/>
            <w:gridSpan w:val="3"/>
            <w:tcBorders>
              <w:top w:val="nil"/>
              <w:left w:val="nil"/>
              <w:bottom w:val="single" w:sz="4" w:space="0" w:color="C0C0C0"/>
              <w:right w:val="single" w:sz="4" w:space="0" w:color="E0E0E0"/>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2612,786</w:t>
            </w:r>
          </w:p>
        </w:tc>
        <w:tc>
          <w:tcPr>
            <w:tcW w:w="1147" w:type="dxa"/>
            <w:gridSpan w:val="2"/>
            <w:tcBorders>
              <w:top w:val="nil"/>
              <w:left w:val="nil"/>
              <w:bottom w:val="single" w:sz="4" w:space="0" w:color="C0C0C0"/>
              <w:right w:val="nil"/>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1</w:t>
            </w:r>
          </w:p>
        </w:tc>
        <w:tc>
          <w:tcPr>
            <w:tcW w:w="1723" w:type="dxa"/>
            <w:gridSpan w:val="4"/>
            <w:tcBorders>
              <w:top w:val="nil"/>
              <w:left w:val="single" w:sz="4" w:space="0" w:color="E0E0E0"/>
              <w:bottom w:val="single" w:sz="4" w:space="0" w:color="C0C0C0"/>
              <w:right w:val="nil"/>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2612,786</w:t>
            </w:r>
          </w:p>
        </w:tc>
        <w:tc>
          <w:tcPr>
            <w:tcW w:w="1034" w:type="dxa"/>
            <w:tcBorders>
              <w:top w:val="nil"/>
              <w:left w:val="single" w:sz="4" w:space="0" w:color="E0E0E0"/>
              <w:bottom w:val="single" w:sz="4" w:space="0" w:color="C0C0C0"/>
              <w:right w:val="single" w:sz="4" w:space="0" w:color="E0E0E0"/>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8,441</w:t>
            </w:r>
          </w:p>
        </w:tc>
        <w:tc>
          <w:tcPr>
            <w:tcW w:w="1074" w:type="dxa"/>
            <w:gridSpan w:val="3"/>
            <w:tcBorders>
              <w:top w:val="nil"/>
              <w:left w:val="nil"/>
              <w:bottom w:val="single" w:sz="4" w:space="0" w:color="C0C0C0"/>
              <w:right w:val="nil"/>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,006</w:t>
            </w:r>
            <w:r w:rsidRPr="001925BD">
              <w:rPr>
                <w:rFonts w:ascii="Arial" w:hAnsi="Arial" w:cs="Arial"/>
                <w:color w:val="010205"/>
                <w:sz w:val="18"/>
                <w:szCs w:val="18"/>
                <w:vertAlign w:val="superscript"/>
              </w:rPr>
              <w:t>b</w:t>
            </w:r>
          </w:p>
        </w:tc>
      </w:tr>
      <w:tr w:rsidR="003E04F3" w:rsidRPr="001925BD" w:rsidTr="00E2056B">
        <w:trPr>
          <w:gridAfter w:val="3"/>
          <w:wAfter w:w="2201" w:type="dxa"/>
          <w:trHeight w:val="238"/>
        </w:trPr>
        <w:tc>
          <w:tcPr>
            <w:tcW w:w="487" w:type="dxa"/>
            <w:gridSpan w:val="2"/>
            <w:vMerge/>
            <w:tcBorders>
              <w:top w:val="nil"/>
              <w:left w:val="nil"/>
              <w:bottom w:val="nil"/>
              <w:right w:val="nil"/>
            </w:tcBorders>
            <w:vAlign w:val="center"/>
            <w:hideMark/>
          </w:tcPr>
          <w:p w:rsidR="003E04F3" w:rsidRPr="001925BD" w:rsidRDefault="003E04F3" w:rsidP="00E2056B">
            <w:pPr>
              <w:rPr>
                <w:rFonts w:ascii="Arial" w:hAnsi="Arial" w:cs="Arial"/>
                <w:color w:val="264A60"/>
                <w:sz w:val="18"/>
                <w:szCs w:val="18"/>
              </w:rPr>
            </w:pPr>
          </w:p>
        </w:tc>
        <w:tc>
          <w:tcPr>
            <w:tcW w:w="1039" w:type="dxa"/>
            <w:gridSpan w:val="3"/>
            <w:tcBorders>
              <w:top w:val="nil"/>
              <w:left w:val="nil"/>
              <w:bottom w:val="single" w:sz="4" w:space="0" w:color="C0C0C0"/>
              <w:right w:val="nil"/>
            </w:tcBorders>
            <w:shd w:val="clear" w:color="000000" w:fill="E0E0E0"/>
            <w:hideMark/>
          </w:tcPr>
          <w:p w:rsidR="003E04F3" w:rsidRPr="001925BD" w:rsidRDefault="003E04F3" w:rsidP="00E2056B">
            <w:pPr>
              <w:rPr>
                <w:rFonts w:ascii="Arial" w:hAnsi="Arial" w:cs="Arial"/>
                <w:color w:val="264A60"/>
                <w:sz w:val="18"/>
                <w:szCs w:val="18"/>
              </w:rPr>
            </w:pPr>
            <w:r w:rsidRPr="001925BD">
              <w:rPr>
                <w:rFonts w:ascii="Arial" w:hAnsi="Arial" w:cs="Arial"/>
                <w:color w:val="264A60"/>
                <w:sz w:val="18"/>
                <w:szCs w:val="18"/>
              </w:rPr>
              <w:t>Остаток</w:t>
            </w:r>
          </w:p>
        </w:tc>
        <w:tc>
          <w:tcPr>
            <w:tcW w:w="1041" w:type="dxa"/>
            <w:gridSpan w:val="3"/>
            <w:tcBorders>
              <w:top w:val="nil"/>
              <w:left w:val="nil"/>
              <w:bottom w:val="single" w:sz="4" w:space="0" w:color="C0C0C0"/>
              <w:right w:val="single" w:sz="4" w:space="0" w:color="E0E0E0"/>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12999,851</w:t>
            </w:r>
          </w:p>
        </w:tc>
        <w:tc>
          <w:tcPr>
            <w:tcW w:w="1147" w:type="dxa"/>
            <w:gridSpan w:val="2"/>
            <w:tcBorders>
              <w:top w:val="nil"/>
              <w:left w:val="nil"/>
              <w:bottom w:val="single" w:sz="4" w:space="0" w:color="C0C0C0"/>
              <w:right w:val="nil"/>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42</w:t>
            </w:r>
          </w:p>
        </w:tc>
        <w:tc>
          <w:tcPr>
            <w:tcW w:w="1723" w:type="dxa"/>
            <w:gridSpan w:val="4"/>
            <w:tcBorders>
              <w:top w:val="nil"/>
              <w:left w:val="single" w:sz="4" w:space="0" w:color="E0E0E0"/>
              <w:bottom w:val="single" w:sz="4" w:space="0" w:color="C0C0C0"/>
              <w:right w:val="nil"/>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309,520</w:t>
            </w:r>
          </w:p>
        </w:tc>
        <w:tc>
          <w:tcPr>
            <w:tcW w:w="1034" w:type="dxa"/>
            <w:tcBorders>
              <w:top w:val="nil"/>
              <w:left w:val="single" w:sz="4" w:space="0" w:color="E0E0E0"/>
              <w:bottom w:val="single" w:sz="4" w:space="0" w:color="C0C0C0"/>
              <w:right w:val="single" w:sz="4" w:space="0" w:color="E0E0E0"/>
            </w:tcBorders>
            <w:shd w:val="clear" w:color="auto" w:fill="auto"/>
            <w:hideMark/>
          </w:tcPr>
          <w:p w:rsidR="003E04F3" w:rsidRPr="001925BD" w:rsidRDefault="003E04F3" w:rsidP="00E2056B">
            <w:pPr>
              <w:rPr>
                <w:rFonts w:ascii="Arial" w:hAnsi="Arial" w:cs="Arial"/>
                <w:color w:val="010205"/>
                <w:sz w:val="18"/>
                <w:szCs w:val="18"/>
              </w:rPr>
            </w:pPr>
            <w:r w:rsidRPr="001925BD">
              <w:rPr>
                <w:rFonts w:ascii="Arial" w:hAnsi="Arial" w:cs="Arial"/>
                <w:color w:val="010205"/>
                <w:sz w:val="18"/>
                <w:szCs w:val="18"/>
              </w:rPr>
              <w:t> </w:t>
            </w:r>
          </w:p>
        </w:tc>
        <w:tc>
          <w:tcPr>
            <w:tcW w:w="1074" w:type="dxa"/>
            <w:gridSpan w:val="3"/>
            <w:tcBorders>
              <w:top w:val="nil"/>
              <w:left w:val="nil"/>
              <w:bottom w:val="single" w:sz="4" w:space="0" w:color="C0C0C0"/>
              <w:right w:val="nil"/>
            </w:tcBorders>
            <w:shd w:val="clear" w:color="auto" w:fill="auto"/>
            <w:hideMark/>
          </w:tcPr>
          <w:p w:rsidR="003E04F3" w:rsidRPr="001925BD" w:rsidRDefault="003E04F3" w:rsidP="00E2056B">
            <w:pPr>
              <w:rPr>
                <w:rFonts w:ascii="Arial" w:hAnsi="Arial" w:cs="Arial"/>
                <w:color w:val="010205"/>
                <w:sz w:val="18"/>
                <w:szCs w:val="18"/>
              </w:rPr>
            </w:pPr>
            <w:r w:rsidRPr="001925BD">
              <w:rPr>
                <w:rFonts w:ascii="Arial" w:hAnsi="Arial" w:cs="Arial"/>
                <w:color w:val="010205"/>
                <w:sz w:val="18"/>
                <w:szCs w:val="18"/>
              </w:rPr>
              <w:t> </w:t>
            </w:r>
          </w:p>
        </w:tc>
      </w:tr>
      <w:tr w:rsidR="003E04F3" w:rsidRPr="001925BD" w:rsidTr="00E2056B">
        <w:trPr>
          <w:gridAfter w:val="3"/>
          <w:wAfter w:w="2201" w:type="dxa"/>
          <w:trHeight w:val="238"/>
        </w:trPr>
        <w:tc>
          <w:tcPr>
            <w:tcW w:w="487" w:type="dxa"/>
            <w:gridSpan w:val="2"/>
            <w:vMerge/>
            <w:tcBorders>
              <w:top w:val="nil"/>
              <w:left w:val="nil"/>
              <w:bottom w:val="nil"/>
              <w:right w:val="nil"/>
            </w:tcBorders>
            <w:vAlign w:val="center"/>
            <w:hideMark/>
          </w:tcPr>
          <w:p w:rsidR="003E04F3" w:rsidRPr="001925BD" w:rsidRDefault="003E04F3" w:rsidP="00E2056B">
            <w:pPr>
              <w:rPr>
                <w:rFonts w:ascii="Arial" w:hAnsi="Arial" w:cs="Arial"/>
                <w:color w:val="264A60"/>
                <w:sz w:val="18"/>
                <w:szCs w:val="18"/>
              </w:rPr>
            </w:pPr>
          </w:p>
        </w:tc>
        <w:tc>
          <w:tcPr>
            <w:tcW w:w="1039" w:type="dxa"/>
            <w:gridSpan w:val="3"/>
            <w:tcBorders>
              <w:top w:val="nil"/>
              <w:left w:val="nil"/>
              <w:bottom w:val="nil"/>
              <w:right w:val="nil"/>
            </w:tcBorders>
            <w:shd w:val="clear" w:color="000000" w:fill="E0E0E0"/>
            <w:hideMark/>
          </w:tcPr>
          <w:p w:rsidR="003E04F3" w:rsidRPr="001925BD" w:rsidRDefault="003E04F3" w:rsidP="00E2056B">
            <w:pPr>
              <w:rPr>
                <w:rFonts w:ascii="Arial" w:hAnsi="Arial" w:cs="Arial"/>
                <w:color w:val="264A60"/>
                <w:sz w:val="18"/>
                <w:szCs w:val="18"/>
              </w:rPr>
            </w:pPr>
            <w:r w:rsidRPr="001925BD">
              <w:rPr>
                <w:rFonts w:ascii="Arial" w:hAnsi="Arial" w:cs="Arial"/>
                <w:color w:val="264A60"/>
                <w:sz w:val="18"/>
                <w:szCs w:val="18"/>
              </w:rPr>
              <w:t>Всего</w:t>
            </w:r>
          </w:p>
        </w:tc>
        <w:tc>
          <w:tcPr>
            <w:tcW w:w="1041" w:type="dxa"/>
            <w:gridSpan w:val="3"/>
            <w:tcBorders>
              <w:top w:val="nil"/>
              <w:left w:val="nil"/>
              <w:bottom w:val="nil"/>
              <w:right w:val="single" w:sz="4" w:space="0" w:color="E0E0E0"/>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15612,636</w:t>
            </w:r>
          </w:p>
        </w:tc>
        <w:tc>
          <w:tcPr>
            <w:tcW w:w="1147" w:type="dxa"/>
            <w:gridSpan w:val="2"/>
            <w:tcBorders>
              <w:top w:val="nil"/>
              <w:left w:val="nil"/>
              <w:bottom w:val="nil"/>
              <w:right w:val="nil"/>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43</w:t>
            </w:r>
          </w:p>
        </w:tc>
        <w:tc>
          <w:tcPr>
            <w:tcW w:w="1723" w:type="dxa"/>
            <w:gridSpan w:val="4"/>
            <w:tcBorders>
              <w:top w:val="nil"/>
              <w:left w:val="single" w:sz="4" w:space="0" w:color="E0E0E0"/>
              <w:bottom w:val="nil"/>
              <w:right w:val="nil"/>
            </w:tcBorders>
            <w:shd w:val="clear" w:color="auto" w:fill="auto"/>
            <w:hideMark/>
          </w:tcPr>
          <w:p w:rsidR="003E04F3" w:rsidRPr="001925BD" w:rsidRDefault="003E04F3" w:rsidP="00E2056B">
            <w:pPr>
              <w:rPr>
                <w:rFonts w:ascii="Arial" w:hAnsi="Arial" w:cs="Arial"/>
                <w:color w:val="010205"/>
                <w:sz w:val="18"/>
                <w:szCs w:val="18"/>
              </w:rPr>
            </w:pPr>
            <w:r w:rsidRPr="001925BD">
              <w:rPr>
                <w:rFonts w:ascii="Arial" w:hAnsi="Arial" w:cs="Arial"/>
                <w:color w:val="010205"/>
                <w:sz w:val="18"/>
                <w:szCs w:val="18"/>
              </w:rPr>
              <w:t> </w:t>
            </w:r>
          </w:p>
        </w:tc>
        <w:tc>
          <w:tcPr>
            <w:tcW w:w="1034" w:type="dxa"/>
            <w:tcBorders>
              <w:top w:val="nil"/>
              <w:left w:val="single" w:sz="4" w:space="0" w:color="E0E0E0"/>
              <w:bottom w:val="nil"/>
              <w:right w:val="single" w:sz="4" w:space="0" w:color="E0E0E0"/>
            </w:tcBorders>
            <w:shd w:val="clear" w:color="auto" w:fill="auto"/>
            <w:hideMark/>
          </w:tcPr>
          <w:p w:rsidR="003E04F3" w:rsidRPr="001925BD" w:rsidRDefault="003E04F3" w:rsidP="00E2056B">
            <w:pPr>
              <w:rPr>
                <w:rFonts w:ascii="Arial" w:hAnsi="Arial" w:cs="Arial"/>
                <w:color w:val="010205"/>
                <w:sz w:val="18"/>
                <w:szCs w:val="18"/>
              </w:rPr>
            </w:pPr>
            <w:r w:rsidRPr="001925BD">
              <w:rPr>
                <w:rFonts w:ascii="Arial" w:hAnsi="Arial" w:cs="Arial"/>
                <w:color w:val="010205"/>
                <w:sz w:val="18"/>
                <w:szCs w:val="18"/>
              </w:rPr>
              <w:t> </w:t>
            </w:r>
          </w:p>
        </w:tc>
        <w:tc>
          <w:tcPr>
            <w:tcW w:w="1074" w:type="dxa"/>
            <w:gridSpan w:val="3"/>
            <w:tcBorders>
              <w:top w:val="nil"/>
              <w:left w:val="nil"/>
              <w:bottom w:val="nil"/>
              <w:right w:val="nil"/>
            </w:tcBorders>
            <w:shd w:val="clear" w:color="auto" w:fill="auto"/>
            <w:hideMark/>
          </w:tcPr>
          <w:p w:rsidR="003E04F3" w:rsidRPr="001925BD" w:rsidRDefault="003E04F3" w:rsidP="00E2056B">
            <w:pPr>
              <w:rPr>
                <w:rFonts w:ascii="Arial" w:hAnsi="Arial" w:cs="Arial"/>
                <w:color w:val="010205"/>
                <w:sz w:val="18"/>
                <w:szCs w:val="18"/>
              </w:rPr>
            </w:pPr>
            <w:r w:rsidRPr="001925BD">
              <w:rPr>
                <w:rFonts w:ascii="Arial" w:hAnsi="Arial" w:cs="Arial"/>
                <w:color w:val="010205"/>
                <w:sz w:val="18"/>
                <w:szCs w:val="18"/>
              </w:rPr>
              <w:t> </w:t>
            </w:r>
          </w:p>
        </w:tc>
      </w:tr>
      <w:tr w:rsidR="003E04F3" w:rsidRPr="001925BD" w:rsidTr="00E2056B">
        <w:trPr>
          <w:gridAfter w:val="3"/>
          <w:wAfter w:w="2201" w:type="dxa"/>
          <w:trHeight w:val="251"/>
        </w:trPr>
        <w:tc>
          <w:tcPr>
            <w:tcW w:w="487" w:type="dxa"/>
            <w:gridSpan w:val="2"/>
            <w:vMerge w:val="restart"/>
            <w:tcBorders>
              <w:top w:val="single" w:sz="4" w:space="0" w:color="C0C0C0"/>
              <w:left w:val="nil"/>
              <w:bottom w:val="nil"/>
              <w:right w:val="nil"/>
            </w:tcBorders>
            <w:shd w:val="clear" w:color="000000" w:fill="E0E0E0"/>
            <w:noWrap/>
            <w:hideMark/>
          </w:tcPr>
          <w:p w:rsidR="003E04F3" w:rsidRPr="001925BD" w:rsidRDefault="003E04F3" w:rsidP="00E2056B">
            <w:pPr>
              <w:rPr>
                <w:rFonts w:ascii="Arial" w:hAnsi="Arial" w:cs="Arial"/>
                <w:color w:val="264A60"/>
                <w:sz w:val="18"/>
                <w:szCs w:val="18"/>
              </w:rPr>
            </w:pPr>
            <w:r w:rsidRPr="001925BD">
              <w:rPr>
                <w:rFonts w:ascii="Arial" w:hAnsi="Arial" w:cs="Arial"/>
                <w:color w:val="264A60"/>
                <w:sz w:val="18"/>
                <w:szCs w:val="18"/>
              </w:rPr>
              <w:t>2</w:t>
            </w:r>
          </w:p>
        </w:tc>
        <w:tc>
          <w:tcPr>
            <w:tcW w:w="1039" w:type="dxa"/>
            <w:gridSpan w:val="3"/>
            <w:tcBorders>
              <w:top w:val="single" w:sz="4" w:space="0" w:color="C0C0C0"/>
              <w:left w:val="nil"/>
              <w:bottom w:val="single" w:sz="4" w:space="0" w:color="C0C0C0"/>
              <w:right w:val="nil"/>
            </w:tcBorders>
            <w:shd w:val="clear" w:color="000000" w:fill="E0E0E0"/>
            <w:hideMark/>
          </w:tcPr>
          <w:p w:rsidR="003E04F3" w:rsidRPr="001925BD" w:rsidRDefault="003E04F3" w:rsidP="00E2056B">
            <w:pPr>
              <w:rPr>
                <w:rFonts w:ascii="Arial" w:hAnsi="Arial" w:cs="Arial"/>
                <w:color w:val="264A60"/>
                <w:sz w:val="18"/>
                <w:szCs w:val="18"/>
              </w:rPr>
            </w:pPr>
            <w:r w:rsidRPr="001925BD">
              <w:rPr>
                <w:rFonts w:ascii="Arial" w:hAnsi="Arial" w:cs="Arial"/>
                <w:color w:val="264A60"/>
                <w:sz w:val="18"/>
                <w:szCs w:val="18"/>
              </w:rPr>
              <w:t>Регрессия</w:t>
            </w:r>
          </w:p>
        </w:tc>
        <w:tc>
          <w:tcPr>
            <w:tcW w:w="1041" w:type="dxa"/>
            <w:gridSpan w:val="3"/>
            <w:tcBorders>
              <w:top w:val="single" w:sz="4" w:space="0" w:color="C0C0C0"/>
              <w:left w:val="nil"/>
              <w:bottom w:val="single" w:sz="4" w:space="0" w:color="C0C0C0"/>
              <w:right w:val="single" w:sz="4" w:space="0" w:color="E0E0E0"/>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4863,624</w:t>
            </w:r>
          </w:p>
        </w:tc>
        <w:tc>
          <w:tcPr>
            <w:tcW w:w="1147" w:type="dxa"/>
            <w:gridSpan w:val="2"/>
            <w:tcBorders>
              <w:top w:val="single" w:sz="4" w:space="0" w:color="C0C0C0"/>
              <w:left w:val="nil"/>
              <w:bottom w:val="single" w:sz="4" w:space="0" w:color="C0C0C0"/>
              <w:right w:val="nil"/>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2</w:t>
            </w:r>
          </w:p>
        </w:tc>
        <w:tc>
          <w:tcPr>
            <w:tcW w:w="1723" w:type="dxa"/>
            <w:gridSpan w:val="4"/>
            <w:tcBorders>
              <w:top w:val="single" w:sz="4" w:space="0" w:color="C0C0C0"/>
              <w:left w:val="single" w:sz="4" w:space="0" w:color="E0E0E0"/>
              <w:bottom w:val="single" w:sz="4" w:space="0" w:color="C0C0C0"/>
              <w:right w:val="nil"/>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2431,812</w:t>
            </w:r>
          </w:p>
        </w:tc>
        <w:tc>
          <w:tcPr>
            <w:tcW w:w="1034" w:type="dxa"/>
            <w:tcBorders>
              <w:top w:val="single" w:sz="4" w:space="0" w:color="C0C0C0"/>
              <w:left w:val="single" w:sz="4" w:space="0" w:color="E0E0E0"/>
              <w:bottom w:val="single" w:sz="4" w:space="0" w:color="C0C0C0"/>
              <w:right w:val="single" w:sz="4" w:space="0" w:color="E0E0E0"/>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9,276</w:t>
            </w:r>
          </w:p>
        </w:tc>
        <w:tc>
          <w:tcPr>
            <w:tcW w:w="1074" w:type="dxa"/>
            <w:gridSpan w:val="3"/>
            <w:tcBorders>
              <w:top w:val="single" w:sz="4" w:space="0" w:color="C0C0C0"/>
              <w:left w:val="nil"/>
              <w:bottom w:val="single" w:sz="4" w:space="0" w:color="C0C0C0"/>
              <w:right w:val="nil"/>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,000</w:t>
            </w:r>
            <w:r w:rsidRPr="001925BD">
              <w:rPr>
                <w:rFonts w:ascii="Arial" w:hAnsi="Arial" w:cs="Arial"/>
                <w:color w:val="010205"/>
                <w:sz w:val="18"/>
                <w:szCs w:val="18"/>
                <w:vertAlign w:val="superscript"/>
              </w:rPr>
              <w:t>c</w:t>
            </w:r>
          </w:p>
        </w:tc>
      </w:tr>
      <w:tr w:rsidR="003E04F3" w:rsidRPr="001925BD" w:rsidTr="00E2056B">
        <w:trPr>
          <w:gridAfter w:val="3"/>
          <w:wAfter w:w="2201" w:type="dxa"/>
          <w:trHeight w:val="238"/>
        </w:trPr>
        <w:tc>
          <w:tcPr>
            <w:tcW w:w="487" w:type="dxa"/>
            <w:gridSpan w:val="2"/>
            <w:vMerge/>
            <w:tcBorders>
              <w:top w:val="single" w:sz="4" w:space="0" w:color="C0C0C0"/>
              <w:left w:val="nil"/>
              <w:bottom w:val="nil"/>
              <w:right w:val="nil"/>
            </w:tcBorders>
            <w:vAlign w:val="center"/>
            <w:hideMark/>
          </w:tcPr>
          <w:p w:rsidR="003E04F3" w:rsidRPr="001925BD" w:rsidRDefault="003E04F3" w:rsidP="00E2056B">
            <w:pPr>
              <w:rPr>
                <w:rFonts w:ascii="Arial" w:hAnsi="Arial" w:cs="Arial"/>
                <w:color w:val="264A60"/>
                <w:sz w:val="18"/>
                <w:szCs w:val="18"/>
              </w:rPr>
            </w:pPr>
          </w:p>
        </w:tc>
        <w:tc>
          <w:tcPr>
            <w:tcW w:w="1039" w:type="dxa"/>
            <w:gridSpan w:val="3"/>
            <w:tcBorders>
              <w:top w:val="nil"/>
              <w:left w:val="nil"/>
              <w:bottom w:val="single" w:sz="4" w:space="0" w:color="C0C0C0"/>
              <w:right w:val="nil"/>
            </w:tcBorders>
            <w:shd w:val="clear" w:color="000000" w:fill="E0E0E0"/>
            <w:hideMark/>
          </w:tcPr>
          <w:p w:rsidR="003E04F3" w:rsidRPr="001925BD" w:rsidRDefault="003E04F3" w:rsidP="00E2056B">
            <w:pPr>
              <w:rPr>
                <w:rFonts w:ascii="Arial" w:hAnsi="Arial" w:cs="Arial"/>
                <w:color w:val="264A60"/>
                <w:sz w:val="18"/>
                <w:szCs w:val="18"/>
              </w:rPr>
            </w:pPr>
            <w:r w:rsidRPr="001925BD">
              <w:rPr>
                <w:rFonts w:ascii="Arial" w:hAnsi="Arial" w:cs="Arial"/>
                <w:color w:val="264A60"/>
                <w:sz w:val="18"/>
                <w:szCs w:val="18"/>
              </w:rPr>
              <w:t>Остаток</w:t>
            </w:r>
          </w:p>
        </w:tc>
        <w:tc>
          <w:tcPr>
            <w:tcW w:w="1041" w:type="dxa"/>
            <w:gridSpan w:val="3"/>
            <w:tcBorders>
              <w:top w:val="nil"/>
              <w:left w:val="nil"/>
              <w:bottom w:val="single" w:sz="4" w:space="0" w:color="C0C0C0"/>
              <w:right w:val="single" w:sz="4" w:space="0" w:color="E0E0E0"/>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10749,012</w:t>
            </w:r>
          </w:p>
        </w:tc>
        <w:tc>
          <w:tcPr>
            <w:tcW w:w="1147" w:type="dxa"/>
            <w:gridSpan w:val="2"/>
            <w:tcBorders>
              <w:top w:val="nil"/>
              <w:left w:val="nil"/>
              <w:bottom w:val="single" w:sz="4" w:space="0" w:color="C0C0C0"/>
              <w:right w:val="nil"/>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41</w:t>
            </w:r>
          </w:p>
        </w:tc>
        <w:tc>
          <w:tcPr>
            <w:tcW w:w="1723" w:type="dxa"/>
            <w:gridSpan w:val="4"/>
            <w:tcBorders>
              <w:top w:val="nil"/>
              <w:left w:val="single" w:sz="4" w:space="0" w:color="E0E0E0"/>
              <w:bottom w:val="single" w:sz="4" w:space="0" w:color="C0C0C0"/>
              <w:right w:val="nil"/>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262,171</w:t>
            </w:r>
          </w:p>
        </w:tc>
        <w:tc>
          <w:tcPr>
            <w:tcW w:w="1034" w:type="dxa"/>
            <w:tcBorders>
              <w:top w:val="nil"/>
              <w:left w:val="single" w:sz="4" w:space="0" w:color="E0E0E0"/>
              <w:bottom w:val="single" w:sz="4" w:space="0" w:color="C0C0C0"/>
              <w:right w:val="single" w:sz="4" w:space="0" w:color="E0E0E0"/>
            </w:tcBorders>
            <w:shd w:val="clear" w:color="auto" w:fill="auto"/>
            <w:hideMark/>
          </w:tcPr>
          <w:p w:rsidR="003E04F3" w:rsidRPr="001925BD" w:rsidRDefault="003E04F3" w:rsidP="00E2056B">
            <w:pPr>
              <w:rPr>
                <w:rFonts w:ascii="Arial" w:hAnsi="Arial" w:cs="Arial"/>
                <w:color w:val="010205"/>
                <w:sz w:val="18"/>
                <w:szCs w:val="18"/>
              </w:rPr>
            </w:pPr>
            <w:r w:rsidRPr="001925BD">
              <w:rPr>
                <w:rFonts w:ascii="Arial" w:hAnsi="Arial" w:cs="Arial"/>
                <w:color w:val="010205"/>
                <w:sz w:val="18"/>
                <w:szCs w:val="18"/>
              </w:rPr>
              <w:t> </w:t>
            </w:r>
          </w:p>
        </w:tc>
        <w:tc>
          <w:tcPr>
            <w:tcW w:w="1074" w:type="dxa"/>
            <w:gridSpan w:val="3"/>
            <w:tcBorders>
              <w:top w:val="nil"/>
              <w:left w:val="nil"/>
              <w:bottom w:val="single" w:sz="4" w:space="0" w:color="C0C0C0"/>
              <w:right w:val="nil"/>
            </w:tcBorders>
            <w:shd w:val="clear" w:color="auto" w:fill="auto"/>
            <w:hideMark/>
          </w:tcPr>
          <w:p w:rsidR="003E04F3" w:rsidRPr="001925BD" w:rsidRDefault="003E04F3" w:rsidP="00E2056B">
            <w:pPr>
              <w:rPr>
                <w:rFonts w:ascii="Arial" w:hAnsi="Arial" w:cs="Arial"/>
                <w:color w:val="010205"/>
                <w:sz w:val="18"/>
                <w:szCs w:val="18"/>
              </w:rPr>
            </w:pPr>
            <w:r w:rsidRPr="001925BD">
              <w:rPr>
                <w:rFonts w:ascii="Arial" w:hAnsi="Arial" w:cs="Arial"/>
                <w:color w:val="010205"/>
                <w:sz w:val="18"/>
                <w:szCs w:val="18"/>
              </w:rPr>
              <w:t> </w:t>
            </w:r>
          </w:p>
        </w:tc>
      </w:tr>
      <w:tr w:rsidR="003E04F3" w:rsidRPr="001925BD" w:rsidTr="00E2056B">
        <w:trPr>
          <w:gridAfter w:val="3"/>
          <w:wAfter w:w="2201" w:type="dxa"/>
          <w:trHeight w:val="238"/>
        </w:trPr>
        <w:tc>
          <w:tcPr>
            <w:tcW w:w="487" w:type="dxa"/>
            <w:gridSpan w:val="2"/>
            <w:vMerge/>
            <w:tcBorders>
              <w:top w:val="single" w:sz="4" w:space="0" w:color="C0C0C0"/>
              <w:left w:val="nil"/>
              <w:bottom w:val="nil"/>
              <w:right w:val="nil"/>
            </w:tcBorders>
            <w:vAlign w:val="center"/>
            <w:hideMark/>
          </w:tcPr>
          <w:p w:rsidR="003E04F3" w:rsidRPr="001925BD" w:rsidRDefault="003E04F3" w:rsidP="00E2056B">
            <w:pPr>
              <w:rPr>
                <w:rFonts w:ascii="Arial" w:hAnsi="Arial" w:cs="Arial"/>
                <w:color w:val="264A60"/>
                <w:sz w:val="18"/>
                <w:szCs w:val="18"/>
              </w:rPr>
            </w:pPr>
          </w:p>
        </w:tc>
        <w:tc>
          <w:tcPr>
            <w:tcW w:w="1039" w:type="dxa"/>
            <w:gridSpan w:val="3"/>
            <w:tcBorders>
              <w:top w:val="nil"/>
              <w:left w:val="nil"/>
              <w:bottom w:val="nil"/>
              <w:right w:val="nil"/>
            </w:tcBorders>
            <w:shd w:val="clear" w:color="000000" w:fill="E0E0E0"/>
            <w:hideMark/>
          </w:tcPr>
          <w:p w:rsidR="003E04F3" w:rsidRPr="001925BD" w:rsidRDefault="003E04F3" w:rsidP="00E2056B">
            <w:pPr>
              <w:rPr>
                <w:rFonts w:ascii="Arial" w:hAnsi="Arial" w:cs="Arial"/>
                <w:color w:val="264A60"/>
                <w:sz w:val="18"/>
                <w:szCs w:val="18"/>
              </w:rPr>
            </w:pPr>
            <w:r w:rsidRPr="001925BD">
              <w:rPr>
                <w:rFonts w:ascii="Arial" w:hAnsi="Arial" w:cs="Arial"/>
                <w:color w:val="264A60"/>
                <w:sz w:val="18"/>
                <w:szCs w:val="18"/>
              </w:rPr>
              <w:t>Всего</w:t>
            </w:r>
          </w:p>
        </w:tc>
        <w:tc>
          <w:tcPr>
            <w:tcW w:w="1041" w:type="dxa"/>
            <w:gridSpan w:val="3"/>
            <w:tcBorders>
              <w:top w:val="nil"/>
              <w:left w:val="nil"/>
              <w:bottom w:val="nil"/>
              <w:right w:val="single" w:sz="4" w:space="0" w:color="E0E0E0"/>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15612,636</w:t>
            </w:r>
          </w:p>
        </w:tc>
        <w:tc>
          <w:tcPr>
            <w:tcW w:w="1147" w:type="dxa"/>
            <w:gridSpan w:val="2"/>
            <w:tcBorders>
              <w:top w:val="nil"/>
              <w:left w:val="nil"/>
              <w:bottom w:val="nil"/>
              <w:right w:val="nil"/>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43</w:t>
            </w:r>
          </w:p>
        </w:tc>
        <w:tc>
          <w:tcPr>
            <w:tcW w:w="1723" w:type="dxa"/>
            <w:gridSpan w:val="4"/>
            <w:tcBorders>
              <w:top w:val="nil"/>
              <w:left w:val="single" w:sz="4" w:space="0" w:color="E0E0E0"/>
              <w:bottom w:val="nil"/>
              <w:right w:val="nil"/>
            </w:tcBorders>
            <w:shd w:val="clear" w:color="auto" w:fill="auto"/>
            <w:hideMark/>
          </w:tcPr>
          <w:p w:rsidR="003E04F3" w:rsidRPr="001925BD" w:rsidRDefault="003E04F3" w:rsidP="00E2056B">
            <w:pPr>
              <w:rPr>
                <w:rFonts w:ascii="Arial" w:hAnsi="Arial" w:cs="Arial"/>
                <w:color w:val="010205"/>
                <w:sz w:val="18"/>
                <w:szCs w:val="18"/>
              </w:rPr>
            </w:pPr>
            <w:r w:rsidRPr="001925BD">
              <w:rPr>
                <w:rFonts w:ascii="Arial" w:hAnsi="Arial" w:cs="Arial"/>
                <w:color w:val="010205"/>
                <w:sz w:val="18"/>
                <w:szCs w:val="18"/>
              </w:rPr>
              <w:t> </w:t>
            </w:r>
          </w:p>
        </w:tc>
        <w:tc>
          <w:tcPr>
            <w:tcW w:w="1034" w:type="dxa"/>
            <w:tcBorders>
              <w:top w:val="nil"/>
              <w:left w:val="single" w:sz="4" w:space="0" w:color="E0E0E0"/>
              <w:bottom w:val="nil"/>
              <w:right w:val="single" w:sz="4" w:space="0" w:color="E0E0E0"/>
            </w:tcBorders>
            <w:shd w:val="clear" w:color="auto" w:fill="auto"/>
            <w:hideMark/>
          </w:tcPr>
          <w:p w:rsidR="003E04F3" w:rsidRPr="001925BD" w:rsidRDefault="003E04F3" w:rsidP="00E2056B">
            <w:pPr>
              <w:rPr>
                <w:rFonts w:ascii="Arial" w:hAnsi="Arial" w:cs="Arial"/>
                <w:color w:val="010205"/>
                <w:sz w:val="18"/>
                <w:szCs w:val="18"/>
              </w:rPr>
            </w:pPr>
            <w:r w:rsidRPr="001925BD">
              <w:rPr>
                <w:rFonts w:ascii="Arial" w:hAnsi="Arial" w:cs="Arial"/>
                <w:color w:val="010205"/>
                <w:sz w:val="18"/>
                <w:szCs w:val="18"/>
              </w:rPr>
              <w:t> </w:t>
            </w:r>
          </w:p>
        </w:tc>
        <w:tc>
          <w:tcPr>
            <w:tcW w:w="1074" w:type="dxa"/>
            <w:gridSpan w:val="3"/>
            <w:tcBorders>
              <w:top w:val="nil"/>
              <w:left w:val="nil"/>
              <w:bottom w:val="nil"/>
              <w:right w:val="nil"/>
            </w:tcBorders>
            <w:shd w:val="clear" w:color="auto" w:fill="auto"/>
            <w:hideMark/>
          </w:tcPr>
          <w:p w:rsidR="003E04F3" w:rsidRPr="001925BD" w:rsidRDefault="003E04F3" w:rsidP="00E2056B">
            <w:pPr>
              <w:rPr>
                <w:rFonts w:ascii="Arial" w:hAnsi="Arial" w:cs="Arial"/>
                <w:color w:val="010205"/>
                <w:sz w:val="18"/>
                <w:szCs w:val="18"/>
              </w:rPr>
            </w:pPr>
            <w:r w:rsidRPr="001925BD">
              <w:rPr>
                <w:rFonts w:ascii="Arial" w:hAnsi="Arial" w:cs="Arial"/>
                <w:color w:val="010205"/>
                <w:sz w:val="18"/>
                <w:szCs w:val="18"/>
              </w:rPr>
              <w:t> </w:t>
            </w:r>
          </w:p>
        </w:tc>
      </w:tr>
      <w:tr w:rsidR="003E04F3" w:rsidRPr="001925BD" w:rsidTr="00E2056B">
        <w:trPr>
          <w:gridAfter w:val="3"/>
          <w:wAfter w:w="2201" w:type="dxa"/>
          <w:trHeight w:val="251"/>
        </w:trPr>
        <w:tc>
          <w:tcPr>
            <w:tcW w:w="487" w:type="dxa"/>
            <w:gridSpan w:val="2"/>
            <w:vMerge w:val="restart"/>
            <w:tcBorders>
              <w:top w:val="single" w:sz="4" w:space="0" w:color="C0C0C0"/>
              <w:left w:val="nil"/>
              <w:bottom w:val="single" w:sz="4" w:space="0" w:color="152935"/>
              <w:right w:val="nil"/>
            </w:tcBorders>
            <w:shd w:val="clear" w:color="000000" w:fill="E0E0E0"/>
            <w:noWrap/>
            <w:hideMark/>
          </w:tcPr>
          <w:p w:rsidR="003E04F3" w:rsidRPr="001925BD" w:rsidRDefault="003E04F3" w:rsidP="00E2056B">
            <w:pPr>
              <w:rPr>
                <w:rFonts w:ascii="Arial" w:hAnsi="Arial" w:cs="Arial"/>
                <w:color w:val="264A60"/>
                <w:sz w:val="18"/>
                <w:szCs w:val="18"/>
              </w:rPr>
            </w:pPr>
            <w:r w:rsidRPr="001925BD">
              <w:rPr>
                <w:rFonts w:ascii="Arial" w:hAnsi="Arial" w:cs="Arial"/>
                <w:color w:val="264A60"/>
                <w:sz w:val="18"/>
                <w:szCs w:val="18"/>
              </w:rPr>
              <w:t>3</w:t>
            </w:r>
          </w:p>
        </w:tc>
        <w:tc>
          <w:tcPr>
            <w:tcW w:w="1039" w:type="dxa"/>
            <w:gridSpan w:val="3"/>
            <w:tcBorders>
              <w:top w:val="single" w:sz="4" w:space="0" w:color="C0C0C0"/>
              <w:left w:val="nil"/>
              <w:bottom w:val="single" w:sz="4" w:space="0" w:color="C0C0C0"/>
              <w:right w:val="nil"/>
            </w:tcBorders>
            <w:shd w:val="clear" w:color="000000" w:fill="E0E0E0"/>
            <w:hideMark/>
          </w:tcPr>
          <w:p w:rsidR="003E04F3" w:rsidRPr="001925BD" w:rsidRDefault="003E04F3" w:rsidP="00E2056B">
            <w:pPr>
              <w:rPr>
                <w:rFonts w:ascii="Arial" w:hAnsi="Arial" w:cs="Arial"/>
                <w:color w:val="264A60"/>
                <w:sz w:val="18"/>
                <w:szCs w:val="18"/>
              </w:rPr>
            </w:pPr>
            <w:r w:rsidRPr="001925BD">
              <w:rPr>
                <w:rFonts w:ascii="Arial" w:hAnsi="Arial" w:cs="Arial"/>
                <w:color w:val="264A60"/>
                <w:sz w:val="18"/>
                <w:szCs w:val="18"/>
              </w:rPr>
              <w:t>Регрессия</w:t>
            </w:r>
          </w:p>
        </w:tc>
        <w:tc>
          <w:tcPr>
            <w:tcW w:w="1041" w:type="dxa"/>
            <w:gridSpan w:val="3"/>
            <w:tcBorders>
              <w:top w:val="single" w:sz="4" w:space="0" w:color="C0C0C0"/>
              <w:left w:val="nil"/>
              <w:bottom w:val="single" w:sz="4" w:space="0" w:color="C0C0C0"/>
              <w:right w:val="single" w:sz="4" w:space="0" w:color="E0E0E0"/>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5989,768</w:t>
            </w:r>
          </w:p>
        </w:tc>
        <w:tc>
          <w:tcPr>
            <w:tcW w:w="1147" w:type="dxa"/>
            <w:gridSpan w:val="2"/>
            <w:tcBorders>
              <w:top w:val="single" w:sz="4" w:space="0" w:color="C0C0C0"/>
              <w:left w:val="nil"/>
              <w:bottom w:val="single" w:sz="4" w:space="0" w:color="C0C0C0"/>
              <w:right w:val="nil"/>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3</w:t>
            </w:r>
          </w:p>
        </w:tc>
        <w:tc>
          <w:tcPr>
            <w:tcW w:w="1723" w:type="dxa"/>
            <w:gridSpan w:val="4"/>
            <w:tcBorders>
              <w:top w:val="single" w:sz="4" w:space="0" w:color="C0C0C0"/>
              <w:left w:val="single" w:sz="4" w:space="0" w:color="E0E0E0"/>
              <w:bottom w:val="single" w:sz="4" w:space="0" w:color="C0C0C0"/>
              <w:right w:val="nil"/>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1996,589</w:t>
            </w:r>
          </w:p>
        </w:tc>
        <w:tc>
          <w:tcPr>
            <w:tcW w:w="1034" w:type="dxa"/>
            <w:tcBorders>
              <w:top w:val="single" w:sz="4" w:space="0" w:color="C0C0C0"/>
              <w:left w:val="single" w:sz="4" w:space="0" w:color="E0E0E0"/>
              <w:bottom w:val="single" w:sz="4" w:space="0" w:color="C0C0C0"/>
              <w:right w:val="single" w:sz="4" w:space="0" w:color="E0E0E0"/>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8,299</w:t>
            </w:r>
          </w:p>
        </w:tc>
        <w:tc>
          <w:tcPr>
            <w:tcW w:w="1074" w:type="dxa"/>
            <w:gridSpan w:val="3"/>
            <w:tcBorders>
              <w:top w:val="single" w:sz="4" w:space="0" w:color="C0C0C0"/>
              <w:left w:val="nil"/>
              <w:bottom w:val="single" w:sz="4" w:space="0" w:color="C0C0C0"/>
              <w:right w:val="nil"/>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,000</w:t>
            </w:r>
            <w:r w:rsidRPr="001925BD">
              <w:rPr>
                <w:rFonts w:ascii="Arial" w:hAnsi="Arial" w:cs="Arial"/>
                <w:color w:val="010205"/>
                <w:sz w:val="18"/>
                <w:szCs w:val="18"/>
                <w:vertAlign w:val="superscript"/>
              </w:rPr>
              <w:t>d</w:t>
            </w:r>
          </w:p>
        </w:tc>
      </w:tr>
      <w:tr w:rsidR="003E04F3" w:rsidRPr="001925BD" w:rsidTr="00E2056B">
        <w:trPr>
          <w:gridAfter w:val="3"/>
          <w:wAfter w:w="2201" w:type="dxa"/>
          <w:trHeight w:val="238"/>
        </w:trPr>
        <w:tc>
          <w:tcPr>
            <w:tcW w:w="487" w:type="dxa"/>
            <w:gridSpan w:val="2"/>
            <w:vMerge/>
            <w:tcBorders>
              <w:top w:val="single" w:sz="4" w:space="0" w:color="C0C0C0"/>
              <w:left w:val="nil"/>
              <w:bottom w:val="single" w:sz="4" w:space="0" w:color="152935"/>
              <w:right w:val="nil"/>
            </w:tcBorders>
            <w:vAlign w:val="center"/>
            <w:hideMark/>
          </w:tcPr>
          <w:p w:rsidR="003E04F3" w:rsidRPr="001925BD" w:rsidRDefault="003E04F3" w:rsidP="00E2056B">
            <w:pPr>
              <w:rPr>
                <w:rFonts w:ascii="Arial" w:hAnsi="Arial" w:cs="Arial"/>
                <w:color w:val="264A60"/>
                <w:sz w:val="18"/>
                <w:szCs w:val="18"/>
              </w:rPr>
            </w:pPr>
          </w:p>
        </w:tc>
        <w:tc>
          <w:tcPr>
            <w:tcW w:w="1039" w:type="dxa"/>
            <w:gridSpan w:val="3"/>
            <w:tcBorders>
              <w:top w:val="nil"/>
              <w:left w:val="nil"/>
              <w:bottom w:val="single" w:sz="4" w:space="0" w:color="C0C0C0"/>
              <w:right w:val="nil"/>
            </w:tcBorders>
            <w:shd w:val="clear" w:color="000000" w:fill="E0E0E0"/>
            <w:hideMark/>
          </w:tcPr>
          <w:p w:rsidR="003E04F3" w:rsidRPr="001925BD" w:rsidRDefault="003E04F3" w:rsidP="00E2056B">
            <w:pPr>
              <w:rPr>
                <w:rFonts w:ascii="Arial" w:hAnsi="Arial" w:cs="Arial"/>
                <w:color w:val="264A60"/>
                <w:sz w:val="18"/>
                <w:szCs w:val="18"/>
              </w:rPr>
            </w:pPr>
            <w:r w:rsidRPr="001925BD">
              <w:rPr>
                <w:rFonts w:ascii="Arial" w:hAnsi="Arial" w:cs="Arial"/>
                <w:color w:val="264A60"/>
                <w:sz w:val="18"/>
                <w:szCs w:val="18"/>
              </w:rPr>
              <w:t>Остаток</w:t>
            </w:r>
          </w:p>
        </w:tc>
        <w:tc>
          <w:tcPr>
            <w:tcW w:w="1041" w:type="dxa"/>
            <w:gridSpan w:val="3"/>
            <w:tcBorders>
              <w:top w:val="nil"/>
              <w:left w:val="nil"/>
              <w:bottom w:val="single" w:sz="4" w:space="0" w:color="C0C0C0"/>
              <w:right w:val="single" w:sz="4" w:space="0" w:color="E0E0E0"/>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9622,868</w:t>
            </w:r>
          </w:p>
        </w:tc>
        <w:tc>
          <w:tcPr>
            <w:tcW w:w="1147" w:type="dxa"/>
            <w:gridSpan w:val="2"/>
            <w:tcBorders>
              <w:top w:val="nil"/>
              <w:left w:val="nil"/>
              <w:bottom w:val="single" w:sz="4" w:space="0" w:color="C0C0C0"/>
              <w:right w:val="nil"/>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40</w:t>
            </w:r>
          </w:p>
        </w:tc>
        <w:tc>
          <w:tcPr>
            <w:tcW w:w="1723" w:type="dxa"/>
            <w:gridSpan w:val="4"/>
            <w:tcBorders>
              <w:top w:val="nil"/>
              <w:left w:val="single" w:sz="4" w:space="0" w:color="E0E0E0"/>
              <w:bottom w:val="single" w:sz="4" w:space="0" w:color="C0C0C0"/>
              <w:right w:val="nil"/>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240,572</w:t>
            </w:r>
          </w:p>
        </w:tc>
        <w:tc>
          <w:tcPr>
            <w:tcW w:w="1034" w:type="dxa"/>
            <w:tcBorders>
              <w:top w:val="nil"/>
              <w:left w:val="single" w:sz="4" w:space="0" w:color="E0E0E0"/>
              <w:bottom w:val="single" w:sz="4" w:space="0" w:color="C0C0C0"/>
              <w:right w:val="single" w:sz="4" w:space="0" w:color="E0E0E0"/>
            </w:tcBorders>
            <w:shd w:val="clear" w:color="auto" w:fill="auto"/>
            <w:hideMark/>
          </w:tcPr>
          <w:p w:rsidR="003E04F3" w:rsidRPr="001925BD" w:rsidRDefault="003E04F3" w:rsidP="00E2056B">
            <w:pPr>
              <w:rPr>
                <w:rFonts w:ascii="Arial" w:hAnsi="Arial" w:cs="Arial"/>
                <w:color w:val="010205"/>
                <w:sz w:val="18"/>
                <w:szCs w:val="18"/>
              </w:rPr>
            </w:pPr>
            <w:r w:rsidRPr="001925BD">
              <w:rPr>
                <w:rFonts w:ascii="Arial" w:hAnsi="Arial" w:cs="Arial"/>
                <w:color w:val="010205"/>
                <w:sz w:val="18"/>
                <w:szCs w:val="18"/>
              </w:rPr>
              <w:t> </w:t>
            </w:r>
          </w:p>
        </w:tc>
        <w:tc>
          <w:tcPr>
            <w:tcW w:w="1074" w:type="dxa"/>
            <w:gridSpan w:val="3"/>
            <w:tcBorders>
              <w:top w:val="nil"/>
              <w:left w:val="nil"/>
              <w:bottom w:val="single" w:sz="4" w:space="0" w:color="C0C0C0"/>
              <w:right w:val="nil"/>
            </w:tcBorders>
            <w:shd w:val="clear" w:color="auto" w:fill="auto"/>
            <w:hideMark/>
          </w:tcPr>
          <w:p w:rsidR="003E04F3" w:rsidRPr="001925BD" w:rsidRDefault="003E04F3" w:rsidP="00E2056B">
            <w:pPr>
              <w:rPr>
                <w:rFonts w:ascii="Arial" w:hAnsi="Arial" w:cs="Arial"/>
                <w:color w:val="010205"/>
                <w:sz w:val="18"/>
                <w:szCs w:val="18"/>
              </w:rPr>
            </w:pPr>
            <w:r w:rsidRPr="001925BD">
              <w:rPr>
                <w:rFonts w:ascii="Arial" w:hAnsi="Arial" w:cs="Arial"/>
                <w:color w:val="010205"/>
                <w:sz w:val="18"/>
                <w:szCs w:val="18"/>
              </w:rPr>
              <w:t> </w:t>
            </w:r>
          </w:p>
        </w:tc>
      </w:tr>
      <w:tr w:rsidR="003E04F3" w:rsidRPr="001925BD" w:rsidTr="00E2056B">
        <w:trPr>
          <w:gridAfter w:val="3"/>
          <w:wAfter w:w="2201" w:type="dxa"/>
          <w:trHeight w:val="238"/>
        </w:trPr>
        <w:tc>
          <w:tcPr>
            <w:tcW w:w="487" w:type="dxa"/>
            <w:gridSpan w:val="2"/>
            <w:vMerge/>
            <w:tcBorders>
              <w:top w:val="single" w:sz="4" w:space="0" w:color="C0C0C0"/>
              <w:left w:val="nil"/>
              <w:bottom w:val="single" w:sz="4" w:space="0" w:color="152935"/>
              <w:right w:val="nil"/>
            </w:tcBorders>
            <w:vAlign w:val="center"/>
            <w:hideMark/>
          </w:tcPr>
          <w:p w:rsidR="003E04F3" w:rsidRPr="001925BD" w:rsidRDefault="003E04F3" w:rsidP="00E2056B">
            <w:pPr>
              <w:rPr>
                <w:rFonts w:ascii="Arial" w:hAnsi="Arial" w:cs="Arial"/>
                <w:color w:val="264A60"/>
                <w:sz w:val="18"/>
                <w:szCs w:val="18"/>
              </w:rPr>
            </w:pPr>
          </w:p>
        </w:tc>
        <w:tc>
          <w:tcPr>
            <w:tcW w:w="1039" w:type="dxa"/>
            <w:gridSpan w:val="3"/>
            <w:tcBorders>
              <w:top w:val="nil"/>
              <w:left w:val="nil"/>
              <w:bottom w:val="single" w:sz="4" w:space="0" w:color="152935"/>
              <w:right w:val="nil"/>
            </w:tcBorders>
            <w:shd w:val="clear" w:color="000000" w:fill="E0E0E0"/>
            <w:hideMark/>
          </w:tcPr>
          <w:p w:rsidR="003E04F3" w:rsidRPr="001925BD" w:rsidRDefault="003E04F3" w:rsidP="00E2056B">
            <w:pPr>
              <w:rPr>
                <w:rFonts w:ascii="Arial" w:hAnsi="Arial" w:cs="Arial"/>
                <w:color w:val="264A60"/>
                <w:sz w:val="18"/>
                <w:szCs w:val="18"/>
              </w:rPr>
            </w:pPr>
            <w:r w:rsidRPr="001925BD">
              <w:rPr>
                <w:rFonts w:ascii="Arial" w:hAnsi="Arial" w:cs="Arial"/>
                <w:color w:val="264A60"/>
                <w:sz w:val="18"/>
                <w:szCs w:val="18"/>
              </w:rPr>
              <w:t>Всего</w:t>
            </w:r>
          </w:p>
        </w:tc>
        <w:tc>
          <w:tcPr>
            <w:tcW w:w="1041" w:type="dxa"/>
            <w:gridSpan w:val="3"/>
            <w:tcBorders>
              <w:top w:val="nil"/>
              <w:left w:val="nil"/>
              <w:bottom w:val="single" w:sz="4" w:space="0" w:color="152935"/>
              <w:right w:val="single" w:sz="4" w:space="0" w:color="E0E0E0"/>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15612,636</w:t>
            </w:r>
          </w:p>
        </w:tc>
        <w:tc>
          <w:tcPr>
            <w:tcW w:w="1147" w:type="dxa"/>
            <w:gridSpan w:val="2"/>
            <w:tcBorders>
              <w:top w:val="nil"/>
              <w:left w:val="nil"/>
              <w:bottom w:val="single" w:sz="4" w:space="0" w:color="152935"/>
              <w:right w:val="nil"/>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43</w:t>
            </w:r>
          </w:p>
        </w:tc>
        <w:tc>
          <w:tcPr>
            <w:tcW w:w="1723" w:type="dxa"/>
            <w:gridSpan w:val="4"/>
            <w:tcBorders>
              <w:top w:val="nil"/>
              <w:left w:val="single" w:sz="4" w:space="0" w:color="E0E0E0"/>
              <w:bottom w:val="single" w:sz="4" w:space="0" w:color="152935"/>
              <w:right w:val="nil"/>
            </w:tcBorders>
            <w:shd w:val="clear" w:color="auto" w:fill="auto"/>
            <w:hideMark/>
          </w:tcPr>
          <w:p w:rsidR="003E04F3" w:rsidRPr="001925BD" w:rsidRDefault="003E04F3" w:rsidP="00E2056B">
            <w:pPr>
              <w:rPr>
                <w:rFonts w:ascii="Arial" w:hAnsi="Arial" w:cs="Arial"/>
                <w:color w:val="010205"/>
                <w:sz w:val="18"/>
                <w:szCs w:val="18"/>
              </w:rPr>
            </w:pPr>
            <w:r w:rsidRPr="001925BD">
              <w:rPr>
                <w:rFonts w:ascii="Arial" w:hAnsi="Arial" w:cs="Arial"/>
                <w:color w:val="010205"/>
                <w:sz w:val="18"/>
                <w:szCs w:val="18"/>
              </w:rPr>
              <w:t> </w:t>
            </w:r>
          </w:p>
        </w:tc>
        <w:tc>
          <w:tcPr>
            <w:tcW w:w="1034" w:type="dxa"/>
            <w:tcBorders>
              <w:top w:val="nil"/>
              <w:left w:val="single" w:sz="4" w:space="0" w:color="E0E0E0"/>
              <w:bottom w:val="single" w:sz="4" w:space="0" w:color="152935"/>
              <w:right w:val="single" w:sz="4" w:space="0" w:color="E0E0E0"/>
            </w:tcBorders>
            <w:shd w:val="clear" w:color="auto" w:fill="auto"/>
            <w:hideMark/>
          </w:tcPr>
          <w:p w:rsidR="003E04F3" w:rsidRPr="001925BD" w:rsidRDefault="003E04F3" w:rsidP="00E2056B">
            <w:pPr>
              <w:rPr>
                <w:rFonts w:ascii="Arial" w:hAnsi="Arial" w:cs="Arial"/>
                <w:color w:val="010205"/>
                <w:sz w:val="18"/>
                <w:szCs w:val="18"/>
              </w:rPr>
            </w:pPr>
            <w:r w:rsidRPr="001925BD">
              <w:rPr>
                <w:rFonts w:ascii="Arial" w:hAnsi="Arial" w:cs="Arial"/>
                <w:color w:val="010205"/>
                <w:sz w:val="18"/>
                <w:szCs w:val="18"/>
              </w:rPr>
              <w:t> </w:t>
            </w:r>
          </w:p>
        </w:tc>
        <w:tc>
          <w:tcPr>
            <w:tcW w:w="1074" w:type="dxa"/>
            <w:gridSpan w:val="3"/>
            <w:tcBorders>
              <w:top w:val="nil"/>
              <w:left w:val="nil"/>
              <w:bottom w:val="single" w:sz="4" w:space="0" w:color="152935"/>
              <w:right w:val="nil"/>
            </w:tcBorders>
            <w:shd w:val="clear" w:color="auto" w:fill="auto"/>
            <w:hideMark/>
          </w:tcPr>
          <w:p w:rsidR="003E04F3" w:rsidRPr="001925BD" w:rsidRDefault="003E04F3" w:rsidP="00E2056B">
            <w:pPr>
              <w:rPr>
                <w:rFonts w:ascii="Arial" w:hAnsi="Arial" w:cs="Arial"/>
                <w:color w:val="010205"/>
                <w:sz w:val="18"/>
                <w:szCs w:val="18"/>
              </w:rPr>
            </w:pPr>
            <w:r w:rsidRPr="001925BD">
              <w:rPr>
                <w:rFonts w:ascii="Arial" w:hAnsi="Arial" w:cs="Arial"/>
                <w:color w:val="010205"/>
                <w:sz w:val="18"/>
                <w:szCs w:val="18"/>
              </w:rPr>
              <w:t> </w:t>
            </w:r>
          </w:p>
        </w:tc>
      </w:tr>
      <w:tr w:rsidR="003E04F3" w:rsidRPr="001925BD" w:rsidTr="00E2056B">
        <w:trPr>
          <w:gridAfter w:val="5"/>
          <w:wAfter w:w="3202" w:type="dxa"/>
          <w:trHeight w:val="238"/>
        </w:trPr>
        <w:tc>
          <w:tcPr>
            <w:tcW w:w="6544" w:type="dxa"/>
            <w:gridSpan w:val="16"/>
            <w:tcBorders>
              <w:top w:val="nil"/>
              <w:left w:val="nil"/>
              <w:bottom w:val="nil"/>
              <w:right w:val="nil"/>
            </w:tcBorders>
            <w:shd w:val="clear" w:color="auto" w:fill="auto"/>
            <w:hideMark/>
          </w:tcPr>
          <w:p w:rsidR="003E04F3" w:rsidRPr="001925BD" w:rsidRDefault="003E04F3" w:rsidP="00E2056B">
            <w:pPr>
              <w:rPr>
                <w:rFonts w:ascii="Arial" w:hAnsi="Arial" w:cs="Arial"/>
                <w:color w:val="010205"/>
                <w:sz w:val="18"/>
                <w:szCs w:val="18"/>
              </w:rPr>
            </w:pPr>
            <w:r w:rsidRPr="001925BD">
              <w:rPr>
                <w:rFonts w:ascii="Arial" w:hAnsi="Arial" w:cs="Arial"/>
                <w:color w:val="010205"/>
                <w:sz w:val="18"/>
                <w:szCs w:val="18"/>
              </w:rPr>
              <w:lastRenderedPageBreak/>
              <w:t>a. Зависимая переменная: Мотивация</w:t>
            </w:r>
          </w:p>
        </w:tc>
      </w:tr>
      <w:tr w:rsidR="003E04F3" w:rsidRPr="001925BD" w:rsidTr="00E2056B">
        <w:trPr>
          <w:gridAfter w:val="5"/>
          <w:wAfter w:w="3202" w:type="dxa"/>
          <w:trHeight w:val="238"/>
        </w:trPr>
        <w:tc>
          <w:tcPr>
            <w:tcW w:w="6544" w:type="dxa"/>
            <w:gridSpan w:val="16"/>
            <w:tcBorders>
              <w:top w:val="nil"/>
              <w:left w:val="nil"/>
              <w:bottom w:val="nil"/>
              <w:right w:val="nil"/>
            </w:tcBorders>
            <w:shd w:val="clear" w:color="auto" w:fill="auto"/>
            <w:hideMark/>
          </w:tcPr>
          <w:p w:rsidR="003E04F3" w:rsidRPr="001925BD" w:rsidRDefault="003E04F3" w:rsidP="00E2056B">
            <w:pPr>
              <w:rPr>
                <w:rFonts w:ascii="Arial" w:hAnsi="Arial" w:cs="Arial"/>
                <w:color w:val="010205"/>
                <w:sz w:val="18"/>
                <w:szCs w:val="18"/>
              </w:rPr>
            </w:pPr>
            <w:r w:rsidRPr="001925BD">
              <w:rPr>
                <w:rFonts w:ascii="Arial" w:hAnsi="Arial" w:cs="Arial"/>
                <w:color w:val="010205"/>
                <w:sz w:val="18"/>
                <w:szCs w:val="18"/>
              </w:rPr>
              <w:t xml:space="preserve">b. Предикторы: (константа), </w:t>
            </w:r>
            <w:proofErr w:type="gramStart"/>
            <w:r w:rsidRPr="001925BD">
              <w:rPr>
                <w:rFonts w:ascii="Arial" w:hAnsi="Arial" w:cs="Arial"/>
                <w:color w:val="010205"/>
                <w:sz w:val="18"/>
                <w:szCs w:val="18"/>
              </w:rPr>
              <w:t>меж</w:t>
            </w:r>
            <w:proofErr w:type="gramEnd"/>
          </w:p>
        </w:tc>
      </w:tr>
      <w:tr w:rsidR="003E04F3" w:rsidRPr="001925BD" w:rsidTr="00E2056B">
        <w:trPr>
          <w:gridAfter w:val="5"/>
          <w:wAfter w:w="3202" w:type="dxa"/>
          <w:trHeight w:val="238"/>
        </w:trPr>
        <w:tc>
          <w:tcPr>
            <w:tcW w:w="6544" w:type="dxa"/>
            <w:gridSpan w:val="16"/>
            <w:tcBorders>
              <w:top w:val="nil"/>
              <w:left w:val="nil"/>
              <w:bottom w:val="nil"/>
              <w:right w:val="nil"/>
            </w:tcBorders>
            <w:shd w:val="clear" w:color="auto" w:fill="auto"/>
            <w:hideMark/>
          </w:tcPr>
          <w:p w:rsidR="003E04F3" w:rsidRPr="001925BD" w:rsidRDefault="003E04F3" w:rsidP="00E2056B">
            <w:pPr>
              <w:rPr>
                <w:rFonts w:ascii="Arial" w:hAnsi="Arial" w:cs="Arial"/>
                <w:color w:val="010205"/>
                <w:sz w:val="18"/>
                <w:szCs w:val="18"/>
              </w:rPr>
            </w:pPr>
            <w:r w:rsidRPr="001925BD">
              <w:rPr>
                <w:rFonts w:ascii="Arial" w:hAnsi="Arial" w:cs="Arial"/>
                <w:color w:val="010205"/>
                <w:sz w:val="18"/>
                <w:szCs w:val="18"/>
              </w:rPr>
              <w:t xml:space="preserve">c. Предикторы: (константа), меж, </w:t>
            </w:r>
            <w:proofErr w:type="spellStart"/>
            <w:r w:rsidRPr="001925BD">
              <w:rPr>
                <w:rFonts w:ascii="Arial" w:hAnsi="Arial" w:cs="Arial"/>
                <w:color w:val="010205"/>
                <w:sz w:val="18"/>
                <w:szCs w:val="18"/>
              </w:rPr>
              <w:t>Прит</w:t>
            </w:r>
            <w:proofErr w:type="spellEnd"/>
          </w:p>
        </w:tc>
      </w:tr>
      <w:tr w:rsidR="003E04F3" w:rsidRPr="001925BD" w:rsidTr="00E2056B">
        <w:trPr>
          <w:gridAfter w:val="5"/>
          <w:wAfter w:w="3202" w:type="dxa"/>
          <w:trHeight w:val="238"/>
        </w:trPr>
        <w:tc>
          <w:tcPr>
            <w:tcW w:w="6544" w:type="dxa"/>
            <w:gridSpan w:val="16"/>
            <w:tcBorders>
              <w:top w:val="nil"/>
              <w:left w:val="nil"/>
              <w:bottom w:val="nil"/>
              <w:right w:val="nil"/>
            </w:tcBorders>
            <w:shd w:val="clear" w:color="auto" w:fill="auto"/>
            <w:hideMark/>
          </w:tcPr>
          <w:p w:rsidR="003E04F3" w:rsidRPr="001925BD" w:rsidRDefault="003E04F3" w:rsidP="00E2056B">
            <w:pPr>
              <w:rPr>
                <w:rFonts w:ascii="Arial" w:hAnsi="Arial" w:cs="Arial"/>
                <w:color w:val="010205"/>
                <w:sz w:val="18"/>
                <w:szCs w:val="18"/>
              </w:rPr>
            </w:pPr>
            <w:r w:rsidRPr="001925BD">
              <w:rPr>
                <w:rFonts w:ascii="Arial" w:hAnsi="Arial" w:cs="Arial"/>
                <w:color w:val="010205"/>
                <w:sz w:val="18"/>
                <w:szCs w:val="18"/>
              </w:rPr>
              <w:t xml:space="preserve">d. Предикторы: (константа), меж, </w:t>
            </w:r>
            <w:proofErr w:type="spellStart"/>
            <w:r w:rsidRPr="001925BD">
              <w:rPr>
                <w:rFonts w:ascii="Arial" w:hAnsi="Arial" w:cs="Arial"/>
                <w:color w:val="010205"/>
                <w:sz w:val="18"/>
                <w:szCs w:val="18"/>
              </w:rPr>
              <w:t>Прит</w:t>
            </w:r>
            <w:proofErr w:type="spellEnd"/>
            <w:r w:rsidRPr="001925BD">
              <w:rPr>
                <w:rFonts w:ascii="Arial" w:hAnsi="Arial" w:cs="Arial"/>
                <w:color w:val="010205"/>
                <w:sz w:val="18"/>
                <w:szCs w:val="18"/>
              </w:rPr>
              <w:t>, возраст</w:t>
            </w:r>
          </w:p>
        </w:tc>
      </w:tr>
      <w:tr w:rsidR="003E04F3" w:rsidRPr="001925BD" w:rsidTr="00E2056B">
        <w:trPr>
          <w:gridAfter w:val="5"/>
          <w:wAfter w:w="3202" w:type="dxa"/>
          <w:trHeight w:val="238"/>
        </w:trPr>
        <w:tc>
          <w:tcPr>
            <w:tcW w:w="6544" w:type="dxa"/>
            <w:gridSpan w:val="16"/>
            <w:tcBorders>
              <w:top w:val="nil"/>
              <w:left w:val="nil"/>
              <w:bottom w:val="nil"/>
              <w:right w:val="nil"/>
            </w:tcBorders>
            <w:shd w:val="clear" w:color="auto" w:fill="auto"/>
            <w:hideMark/>
          </w:tcPr>
          <w:p w:rsidR="003E04F3" w:rsidRDefault="003E04F3" w:rsidP="00E2056B">
            <w:pPr>
              <w:jc w:val="center"/>
              <w:rPr>
                <w:rFonts w:ascii="Arial" w:hAnsi="Arial" w:cs="Arial"/>
                <w:color w:val="010205"/>
                <w:sz w:val="18"/>
                <w:szCs w:val="18"/>
              </w:rPr>
            </w:pPr>
          </w:p>
          <w:p w:rsidR="003E04F3" w:rsidRPr="001925BD" w:rsidRDefault="003E04F3" w:rsidP="00E2056B">
            <w:pPr>
              <w:jc w:val="center"/>
              <w:rPr>
                <w:rFonts w:ascii="Arial" w:hAnsi="Arial" w:cs="Arial"/>
                <w:color w:val="010205"/>
                <w:sz w:val="18"/>
                <w:szCs w:val="18"/>
              </w:rPr>
            </w:pPr>
            <w:proofErr w:type="spellStart"/>
            <w:r w:rsidRPr="001925BD">
              <w:rPr>
                <w:rFonts w:ascii="Arial" w:hAnsi="Arial" w:cs="Arial"/>
                <w:color w:val="010205"/>
                <w:sz w:val="18"/>
                <w:szCs w:val="18"/>
              </w:rPr>
              <w:t>Коэффициенты</w:t>
            </w:r>
            <w:proofErr w:type="gramStart"/>
            <w:r w:rsidRPr="001925BD">
              <w:rPr>
                <w:rFonts w:ascii="Arial" w:hAnsi="Arial" w:cs="Arial"/>
                <w:color w:val="010205"/>
                <w:sz w:val="18"/>
                <w:szCs w:val="18"/>
              </w:rPr>
              <w:t>a</w:t>
            </w:r>
            <w:proofErr w:type="spellEnd"/>
            <w:proofErr w:type="gramEnd"/>
          </w:p>
        </w:tc>
      </w:tr>
      <w:tr w:rsidR="003E04F3" w:rsidRPr="001925BD" w:rsidTr="00E2056B">
        <w:trPr>
          <w:trHeight w:val="824"/>
        </w:trPr>
        <w:tc>
          <w:tcPr>
            <w:tcW w:w="1388" w:type="dxa"/>
            <w:gridSpan w:val="4"/>
            <w:vMerge w:val="restart"/>
            <w:tcBorders>
              <w:top w:val="nil"/>
              <w:left w:val="nil"/>
              <w:bottom w:val="single" w:sz="4" w:space="0" w:color="152935"/>
              <w:right w:val="nil"/>
            </w:tcBorders>
            <w:shd w:val="clear" w:color="auto" w:fill="auto"/>
            <w:vAlign w:val="bottom"/>
            <w:hideMark/>
          </w:tcPr>
          <w:p w:rsidR="003E04F3" w:rsidRPr="001925BD" w:rsidRDefault="003E04F3" w:rsidP="00E2056B">
            <w:pPr>
              <w:rPr>
                <w:rFonts w:ascii="Arial" w:hAnsi="Arial" w:cs="Arial"/>
                <w:color w:val="264A60"/>
                <w:sz w:val="18"/>
                <w:szCs w:val="18"/>
              </w:rPr>
            </w:pPr>
            <w:r w:rsidRPr="001925BD">
              <w:rPr>
                <w:rFonts w:ascii="Arial" w:hAnsi="Arial" w:cs="Arial"/>
                <w:color w:val="264A60"/>
                <w:sz w:val="18"/>
                <w:szCs w:val="18"/>
              </w:rPr>
              <w:t>Модель</w:t>
            </w:r>
          </w:p>
        </w:tc>
        <w:tc>
          <w:tcPr>
            <w:tcW w:w="2325" w:type="dxa"/>
            <w:gridSpan w:val="6"/>
            <w:tcBorders>
              <w:top w:val="nil"/>
              <w:left w:val="nil"/>
              <w:bottom w:val="nil"/>
              <w:right w:val="single" w:sz="4" w:space="0" w:color="E0E0E0"/>
            </w:tcBorders>
            <w:shd w:val="clear" w:color="auto" w:fill="auto"/>
            <w:vAlign w:val="bottom"/>
            <w:hideMark/>
          </w:tcPr>
          <w:p w:rsidR="003E04F3" w:rsidRPr="001925BD" w:rsidRDefault="003E04F3" w:rsidP="00E2056B">
            <w:pPr>
              <w:jc w:val="center"/>
              <w:rPr>
                <w:rFonts w:ascii="Arial" w:hAnsi="Arial" w:cs="Arial"/>
                <w:color w:val="264A60"/>
                <w:sz w:val="18"/>
                <w:szCs w:val="18"/>
              </w:rPr>
            </w:pPr>
            <w:proofErr w:type="spellStart"/>
            <w:r w:rsidRPr="001925BD">
              <w:rPr>
                <w:rFonts w:ascii="Arial" w:hAnsi="Arial" w:cs="Arial"/>
                <w:color w:val="264A60"/>
                <w:sz w:val="18"/>
                <w:szCs w:val="18"/>
              </w:rPr>
              <w:t>Нестандартизованные</w:t>
            </w:r>
            <w:proofErr w:type="spellEnd"/>
            <w:r w:rsidRPr="001925BD">
              <w:rPr>
                <w:rFonts w:ascii="Arial" w:hAnsi="Arial" w:cs="Arial"/>
                <w:color w:val="264A60"/>
                <w:sz w:val="18"/>
                <w:szCs w:val="18"/>
              </w:rPr>
              <w:t xml:space="preserve"> коэффициенты</w:t>
            </w:r>
          </w:p>
        </w:tc>
        <w:tc>
          <w:tcPr>
            <w:tcW w:w="1658" w:type="dxa"/>
            <w:gridSpan w:val="3"/>
            <w:tcBorders>
              <w:top w:val="nil"/>
              <w:left w:val="single" w:sz="4" w:space="0" w:color="E0E0E0"/>
              <w:bottom w:val="nil"/>
              <w:right w:val="nil"/>
            </w:tcBorders>
            <w:shd w:val="clear" w:color="auto" w:fill="auto"/>
            <w:vAlign w:val="bottom"/>
            <w:hideMark/>
          </w:tcPr>
          <w:p w:rsidR="003E04F3" w:rsidRPr="001925BD" w:rsidRDefault="003E04F3" w:rsidP="00E2056B">
            <w:pPr>
              <w:jc w:val="center"/>
              <w:rPr>
                <w:rFonts w:ascii="Arial" w:hAnsi="Arial" w:cs="Arial"/>
                <w:color w:val="264A60"/>
                <w:sz w:val="18"/>
                <w:szCs w:val="18"/>
              </w:rPr>
            </w:pPr>
            <w:r w:rsidRPr="001925BD">
              <w:rPr>
                <w:rFonts w:ascii="Arial" w:hAnsi="Arial" w:cs="Arial"/>
                <w:color w:val="264A60"/>
                <w:sz w:val="18"/>
                <w:szCs w:val="18"/>
              </w:rPr>
              <w:t>Стандартизованные коэффициенты</w:t>
            </w:r>
          </w:p>
        </w:tc>
        <w:tc>
          <w:tcPr>
            <w:tcW w:w="1627" w:type="dxa"/>
            <w:gridSpan w:val="4"/>
            <w:vMerge w:val="restart"/>
            <w:tcBorders>
              <w:top w:val="nil"/>
              <w:left w:val="single" w:sz="4" w:space="0" w:color="E0E0E0"/>
              <w:bottom w:val="single" w:sz="4" w:space="0" w:color="152935"/>
              <w:right w:val="single" w:sz="4" w:space="0" w:color="E0E0E0"/>
            </w:tcBorders>
            <w:shd w:val="clear" w:color="auto" w:fill="auto"/>
            <w:vAlign w:val="bottom"/>
            <w:hideMark/>
          </w:tcPr>
          <w:p w:rsidR="003E04F3" w:rsidRPr="001925BD" w:rsidRDefault="003E04F3" w:rsidP="00E2056B">
            <w:pPr>
              <w:jc w:val="center"/>
              <w:rPr>
                <w:rFonts w:ascii="Arial" w:hAnsi="Arial" w:cs="Arial"/>
                <w:color w:val="264A60"/>
                <w:sz w:val="18"/>
                <w:szCs w:val="18"/>
              </w:rPr>
            </w:pPr>
            <w:r w:rsidRPr="001925BD">
              <w:rPr>
                <w:rFonts w:ascii="Arial" w:hAnsi="Arial" w:cs="Arial"/>
                <w:color w:val="264A60"/>
                <w:sz w:val="18"/>
                <w:szCs w:val="18"/>
              </w:rPr>
              <w:t>т</w:t>
            </w:r>
          </w:p>
        </w:tc>
        <w:tc>
          <w:tcPr>
            <w:tcW w:w="1172" w:type="dxa"/>
            <w:gridSpan w:val="2"/>
            <w:vMerge w:val="restart"/>
            <w:tcBorders>
              <w:top w:val="nil"/>
              <w:left w:val="single" w:sz="4" w:space="0" w:color="E0E0E0"/>
              <w:bottom w:val="single" w:sz="4" w:space="0" w:color="152935"/>
              <w:right w:val="nil"/>
            </w:tcBorders>
            <w:shd w:val="clear" w:color="auto" w:fill="auto"/>
            <w:vAlign w:val="bottom"/>
            <w:hideMark/>
          </w:tcPr>
          <w:p w:rsidR="003E04F3" w:rsidRPr="001925BD" w:rsidRDefault="003E04F3" w:rsidP="00E2056B">
            <w:pPr>
              <w:jc w:val="center"/>
              <w:rPr>
                <w:rFonts w:ascii="Arial" w:hAnsi="Arial" w:cs="Arial"/>
                <w:color w:val="264A60"/>
                <w:sz w:val="18"/>
                <w:szCs w:val="18"/>
              </w:rPr>
            </w:pPr>
            <w:r w:rsidRPr="001925BD">
              <w:rPr>
                <w:rFonts w:ascii="Arial" w:hAnsi="Arial" w:cs="Arial"/>
                <w:color w:val="264A60"/>
                <w:sz w:val="18"/>
                <w:szCs w:val="18"/>
              </w:rPr>
              <w:t>Значимость</w:t>
            </w:r>
          </w:p>
        </w:tc>
        <w:tc>
          <w:tcPr>
            <w:tcW w:w="1574" w:type="dxa"/>
            <w:gridSpan w:val="2"/>
            <w:tcBorders>
              <w:top w:val="nil"/>
              <w:left w:val="single" w:sz="4" w:space="0" w:color="E0E0E0"/>
              <w:bottom w:val="nil"/>
              <w:right w:val="single" w:sz="4" w:space="0" w:color="E0E0E0"/>
            </w:tcBorders>
            <w:shd w:val="clear" w:color="auto" w:fill="auto"/>
            <w:vAlign w:val="bottom"/>
            <w:hideMark/>
          </w:tcPr>
          <w:p w:rsidR="003E04F3" w:rsidRPr="001925BD" w:rsidRDefault="003E04F3" w:rsidP="00E2056B">
            <w:pPr>
              <w:jc w:val="center"/>
              <w:rPr>
                <w:rFonts w:ascii="Arial" w:hAnsi="Arial" w:cs="Arial"/>
                <w:color w:val="264A60"/>
                <w:sz w:val="18"/>
                <w:szCs w:val="18"/>
              </w:rPr>
            </w:pPr>
            <w:r w:rsidRPr="001925BD">
              <w:rPr>
                <w:rFonts w:ascii="Arial" w:hAnsi="Arial" w:cs="Arial"/>
                <w:color w:val="264A60"/>
                <w:sz w:val="18"/>
                <w:szCs w:val="18"/>
              </w:rPr>
              <w:t xml:space="preserve">Статистика </w:t>
            </w:r>
            <w:proofErr w:type="spellStart"/>
            <w:r w:rsidRPr="001925BD">
              <w:rPr>
                <w:rFonts w:ascii="Arial" w:hAnsi="Arial" w:cs="Arial"/>
                <w:color w:val="264A60"/>
                <w:sz w:val="18"/>
                <w:szCs w:val="18"/>
              </w:rPr>
              <w:t>коллинеарности</w:t>
            </w:r>
            <w:proofErr w:type="spellEnd"/>
          </w:p>
        </w:tc>
      </w:tr>
      <w:tr w:rsidR="003E04F3" w:rsidRPr="001925BD" w:rsidTr="00E2056B">
        <w:trPr>
          <w:trHeight w:val="406"/>
        </w:trPr>
        <w:tc>
          <w:tcPr>
            <w:tcW w:w="1388" w:type="dxa"/>
            <w:gridSpan w:val="4"/>
            <w:vMerge/>
            <w:tcBorders>
              <w:top w:val="nil"/>
              <w:left w:val="nil"/>
              <w:bottom w:val="single" w:sz="4" w:space="0" w:color="152935"/>
              <w:right w:val="nil"/>
            </w:tcBorders>
            <w:vAlign w:val="center"/>
            <w:hideMark/>
          </w:tcPr>
          <w:p w:rsidR="003E04F3" w:rsidRPr="001925BD" w:rsidRDefault="003E04F3" w:rsidP="00E2056B">
            <w:pPr>
              <w:rPr>
                <w:rFonts w:ascii="Arial" w:hAnsi="Arial" w:cs="Arial"/>
                <w:color w:val="264A60"/>
                <w:sz w:val="18"/>
                <w:szCs w:val="18"/>
              </w:rPr>
            </w:pPr>
          </w:p>
        </w:tc>
        <w:tc>
          <w:tcPr>
            <w:tcW w:w="1099" w:type="dxa"/>
            <w:gridSpan w:val="3"/>
            <w:tcBorders>
              <w:top w:val="nil"/>
              <w:left w:val="nil"/>
              <w:bottom w:val="single" w:sz="4" w:space="0" w:color="152935"/>
              <w:right w:val="single" w:sz="4" w:space="0" w:color="E0E0E0"/>
            </w:tcBorders>
            <w:shd w:val="clear" w:color="auto" w:fill="auto"/>
            <w:vAlign w:val="bottom"/>
            <w:hideMark/>
          </w:tcPr>
          <w:p w:rsidR="003E04F3" w:rsidRPr="001925BD" w:rsidRDefault="003E04F3" w:rsidP="00E2056B">
            <w:pPr>
              <w:jc w:val="center"/>
              <w:rPr>
                <w:rFonts w:ascii="Arial" w:hAnsi="Arial" w:cs="Arial"/>
                <w:color w:val="264A60"/>
                <w:sz w:val="18"/>
                <w:szCs w:val="18"/>
              </w:rPr>
            </w:pPr>
            <w:r w:rsidRPr="001925BD">
              <w:rPr>
                <w:rFonts w:ascii="Arial" w:hAnsi="Arial" w:cs="Arial"/>
                <w:color w:val="264A60"/>
                <w:sz w:val="18"/>
                <w:szCs w:val="18"/>
              </w:rPr>
              <w:t>B</w:t>
            </w:r>
          </w:p>
        </w:tc>
        <w:tc>
          <w:tcPr>
            <w:tcW w:w="1227" w:type="dxa"/>
            <w:gridSpan w:val="3"/>
            <w:tcBorders>
              <w:top w:val="nil"/>
              <w:left w:val="nil"/>
              <w:bottom w:val="single" w:sz="4" w:space="0" w:color="152935"/>
              <w:right w:val="nil"/>
            </w:tcBorders>
            <w:shd w:val="clear" w:color="auto" w:fill="auto"/>
            <w:vAlign w:val="bottom"/>
            <w:hideMark/>
          </w:tcPr>
          <w:p w:rsidR="003E04F3" w:rsidRPr="001925BD" w:rsidRDefault="003E04F3" w:rsidP="00E2056B">
            <w:pPr>
              <w:jc w:val="center"/>
              <w:rPr>
                <w:rFonts w:ascii="Arial" w:hAnsi="Arial" w:cs="Arial"/>
                <w:color w:val="264A60"/>
                <w:sz w:val="18"/>
                <w:szCs w:val="18"/>
              </w:rPr>
            </w:pPr>
            <w:r w:rsidRPr="001925BD">
              <w:rPr>
                <w:rFonts w:ascii="Arial" w:hAnsi="Arial" w:cs="Arial"/>
                <w:color w:val="264A60"/>
                <w:sz w:val="18"/>
                <w:szCs w:val="18"/>
              </w:rPr>
              <w:t>Стандартная ошибка</w:t>
            </w:r>
          </w:p>
        </w:tc>
        <w:tc>
          <w:tcPr>
            <w:tcW w:w="1658" w:type="dxa"/>
            <w:gridSpan w:val="3"/>
            <w:tcBorders>
              <w:top w:val="nil"/>
              <w:left w:val="single" w:sz="4" w:space="0" w:color="E0E0E0"/>
              <w:bottom w:val="single" w:sz="4" w:space="0" w:color="152935"/>
              <w:right w:val="nil"/>
            </w:tcBorders>
            <w:shd w:val="clear" w:color="auto" w:fill="auto"/>
            <w:vAlign w:val="bottom"/>
            <w:hideMark/>
          </w:tcPr>
          <w:p w:rsidR="003E04F3" w:rsidRPr="001925BD" w:rsidRDefault="003E04F3" w:rsidP="00E2056B">
            <w:pPr>
              <w:jc w:val="center"/>
              <w:rPr>
                <w:rFonts w:ascii="Arial" w:hAnsi="Arial" w:cs="Arial"/>
                <w:color w:val="264A60"/>
                <w:sz w:val="18"/>
                <w:szCs w:val="18"/>
              </w:rPr>
            </w:pPr>
            <w:r w:rsidRPr="001925BD">
              <w:rPr>
                <w:rFonts w:ascii="Arial" w:hAnsi="Arial" w:cs="Arial"/>
                <w:color w:val="264A60"/>
                <w:sz w:val="18"/>
                <w:szCs w:val="18"/>
              </w:rPr>
              <w:t>Бета</w:t>
            </w:r>
          </w:p>
        </w:tc>
        <w:tc>
          <w:tcPr>
            <w:tcW w:w="1627" w:type="dxa"/>
            <w:gridSpan w:val="4"/>
            <w:vMerge/>
            <w:tcBorders>
              <w:top w:val="nil"/>
              <w:left w:val="single" w:sz="4" w:space="0" w:color="E0E0E0"/>
              <w:bottom w:val="single" w:sz="4" w:space="0" w:color="152935"/>
              <w:right w:val="single" w:sz="4" w:space="0" w:color="E0E0E0"/>
            </w:tcBorders>
            <w:vAlign w:val="center"/>
            <w:hideMark/>
          </w:tcPr>
          <w:p w:rsidR="003E04F3" w:rsidRPr="001925BD" w:rsidRDefault="003E04F3" w:rsidP="00E2056B">
            <w:pPr>
              <w:rPr>
                <w:rFonts w:ascii="Arial" w:hAnsi="Arial" w:cs="Arial"/>
                <w:color w:val="264A60"/>
                <w:sz w:val="18"/>
                <w:szCs w:val="18"/>
              </w:rPr>
            </w:pPr>
          </w:p>
        </w:tc>
        <w:tc>
          <w:tcPr>
            <w:tcW w:w="1172" w:type="dxa"/>
            <w:gridSpan w:val="2"/>
            <w:vMerge/>
            <w:tcBorders>
              <w:top w:val="nil"/>
              <w:left w:val="single" w:sz="4" w:space="0" w:color="E0E0E0"/>
              <w:bottom w:val="single" w:sz="4" w:space="0" w:color="152935"/>
              <w:right w:val="nil"/>
            </w:tcBorders>
            <w:vAlign w:val="center"/>
            <w:hideMark/>
          </w:tcPr>
          <w:p w:rsidR="003E04F3" w:rsidRPr="001925BD" w:rsidRDefault="003E04F3" w:rsidP="00E2056B">
            <w:pPr>
              <w:rPr>
                <w:rFonts w:ascii="Arial" w:hAnsi="Arial" w:cs="Arial"/>
                <w:color w:val="264A60"/>
                <w:sz w:val="18"/>
                <w:szCs w:val="18"/>
              </w:rPr>
            </w:pPr>
          </w:p>
        </w:tc>
        <w:tc>
          <w:tcPr>
            <w:tcW w:w="751" w:type="dxa"/>
            <w:tcBorders>
              <w:top w:val="nil"/>
              <w:left w:val="single" w:sz="4" w:space="0" w:color="E0E0E0"/>
              <w:bottom w:val="single" w:sz="4" w:space="0" w:color="152935"/>
              <w:right w:val="single" w:sz="4" w:space="0" w:color="E0E0E0"/>
            </w:tcBorders>
            <w:shd w:val="clear" w:color="auto" w:fill="auto"/>
            <w:vAlign w:val="bottom"/>
            <w:hideMark/>
          </w:tcPr>
          <w:p w:rsidR="003E04F3" w:rsidRPr="001925BD" w:rsidRDefault="003E04F3" w:rsidP="00E2056B">
            <w:pPr>
              <w:jc w:val="center"/>
              <w:rPr>
                <w:rFonts w:ascii="Arial" w:hAnsi="Arial" w:cs="Arial"/>
                <w:color w:val="264A60"/>
                <w:sz w:val="18"/>
                <w:szCs w:val="18"/>
              </w:rPr>
            </w:pPr>
            <w:r w:rsidRPr="001925BD">
              <w:rPr>
                <w:rFonts w:ascii="Arial" w:hAnsi="Arial" w:cs="Arial"/>
                <w:color w:val="264A60"/>
                <w:sz w:val="18"/>
                <w:szCs w:val="18"/>
              </w:rPr>
              <w:t>Допуск</w:t>
            </w:r>
          </w:p>
        </w:tc>
        <w:tc>
          <w:tcPr>
            <w:tcW w:w="824" w:type="dxa"/>
            <w:tcBorders>
              <w:top w:val="nil"/>
              <w:left w:val="nil"/>
              <w:bottom w:val="single" w:sz="4" w:space="0" w:color="152935"/>
              <w:right w:val="nil"/>
            </w:tcBorders>
            <w:shd w:val="clear" w:color="auto" w:fill="auto"/>
            <w:vAlign w:val="bottom"/>
            <w:hideMark/>
          </w:tcPr>
          <w:p w:rsidR="003E04F3" w:rsidRPr="001925BD" w:rsidRDefault="003E04F3" w:rsidP="00E2056B">
            <w:pPr>
              <w:jc w:val="center"/>
              <w:rPr>
                <w:rFonts w:ascii="Arial" w:hAnsi="Arial" w:cs="Arial"/>
                <w:color w:val="264A60"/>
                <w:sz w:val="18"/>
                <w:szCs w:val="18"/>
              </w:rPr>
            </w:pPr>
            <w:r w:rsidRPr="001925BD">
              <w:rPr>
                <w:rFonts w:ascii="Arial" w:hAnsi="Arial" w:cs="Arial"/>
                <w:color w:val="264A60"/>
                <w:sz w:val="18"/>
                <w:szCs w:val="18"/>
              </w:rPr>
              <w:t>VIF</w:t>
            </w:r>
          </w:p>
        </w:tc>
      </w:tr>
      <w:tr w:rsidR="003E04F3" w:rsidRPr="001925BD" w:rsidTr="00E2056B">
        <w:trPr>
          <w:trHeight w:val="238"/>
        </w:trPr>
        <w:tc>
          <w:tcPr>
            <w:tcW w:w="307" w:type="dxa"/>
            <w:vMerge w:val="restart"/>
            <w:tcBorders>
              <w:top w:val="nil"/>
              <w:left w:val="nil"/>
              <w:bottom w:val="nil"/>
              <w:right w:val="nil"/>
            </w:tcBorders>
            <w:shd w:val="clear" w:color="000000" w:fill="E0E0E0"/>
            <w:noWrap/>
            <w:hideMark/>
          </w:tcPr>
          <w:p w:rsidR="003E04F3" w:rsidRPr="001925BD" w:rsidRDefault="003E04F3" w:rsidP="00E2056B">
            <w:pPr>
              <w:rPr>
                <w:rFonts w:ascii="Arial" w:hAnsi="Arial" w:cs="Arial"/>
                <w:color w:val="264A60"/>
                <w:sz w:val="18"/>
                <w:szCs w:val="18"/>
              </w:rPr>
            </w:pPr>
            <w:r w:rsidRPr="001925BD">
              <w:rPr>
                <w:rFonts w:ascii="Arial" w:hAnsi="Arial" w:cs="Arial"/>
                <w:color w:val="264A60"/>
                <w:sz w:val="18"/>
                <w:szCs w:val="18"/>
              </w:rPr>
              <w:t>1</w:t>
            </w:r>
          </w:p>
        </w:tc>
        <w:tc>
          <w:tcPr>
            <w:tcW w:w="1081" w:type="dxa"/>
            <w:gridSpan w:val="3"/>
            <w:tcBorders>
              <w:top w:val="nil"/>
              <w:left w:val="nil"/>
              <w:bottom w:val="single" w:sz="4" w:space="0" w:color="C0C0C0"/>
              <w:right w:val="nil"/>
            </w:tcBorders>
            <w:shd w:val="clear" w:color="000000" w:fill="E0E0E0"/>
            <w:hideMark/>
          </w:tcPr>
          <w:p w:rsidR="003E04F3" w:rsidRPr="001925BD" w:rsidRDefault="003E04F3" w:rsidP="00E2056B">
            <w:pPr>
              <w:rPr>
                <w:rFonts w:ascii="Arial" w:hAnsi="Arial" w:cs="Arial"/>
                <w:color w:val="264A60"/>
                <w:sz w:val="18"/>
                <w:szCs w:val="18"/>
              </w:rPr>
            </w:pPr>
            <w:r w:rsidRPr="001925BD">
              <w:rPr>
                <w:rFonts w:ascii="Arial" w:hAnsi="Arial" w:cs="Arial"/>
                <w:color w:val="264A60"/>
                <w:sz w:val="18"/>
                <w:szCs w:val="18"/>
              </w:rPr>
              <w:t>(Константа)</w:t>
            </w:r>
          </w:p>
        </w:tc>
        <w:tc>
          <w:tcPr>
            <w:tcW w:w="1099" w:type="dxa"/>
            <w:gridSpan w:val="3"/>
            <w:tcBorders>
              <w:top w:val="nil"/>
              <w:left w:val="nil"/>
              <w:bottom w:val="single" w:sz="4" w:space="0" w:color="C0C0C0"/>
              <w:right w:val="single" w:sz="4" w:space="0" w:color="E0E0E0"/>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141,009</w:t>
            </w:r>
          </w:p>
        </w:tc>
        <w:tc>
          <w:tcPr>
            <w:tcW w:w="1227" w:type="dxa"/>
            <w:gridSpan w:val="3"/>
            <w:tcBorders>
              <w:top w:val="nil"/>
              <w:left w:val="nil"/>
              <w:bottom w:val="single" w:sz="4" w:space="0" w:color="C0C0C0"/>
              <w:right w:val="nil"/>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5,380</w:t>
            </w:r>
          </w:p>
        </w:tc>
        <w:tc>
          <w:tcPr>
            <w:tcW w:w="1658" w:type="dxa"/>
            <w:gridSpan w:val="3"/>
            <w:tcBorders>
              <w:top w:val="nil"/>
              <w:left w:val="single" w:sz="4" w:space="0" w:color="E0E0E0"/>
              <w:bottom w:val="single" w:sz="4" w:space="0" w:color="C0C0C0"/>
              <w:right w:val="nil"/>
            </w:tcBorders>
            <w:shd w:val="clear" w:color="auto" w:fill="auto"/>
            <w:hideMark/>
          </w:tcPr>
          <w:p w:rsidR="003E04F3" w:rsidRPr="001925BD" w:rsidRDefault="003E04F3" w:rsidP="00E2056B">
            <w:pPr>
              <w:rPr>
                <w:rFonts w:ascii="Arial" w:hAnsi="Arial" w:cs="Arial"/>
                <w:color w:val="010205"/>
                <w:sz w:val="18"/>
                <w:szCs w:val="18"/>
              </w:rPr>
            </w:pPr>
            <w:r w:rsidRPr="001925BD">
              <w:rPr>
                <w:rFonts w:ascii="Arial" w:hAnsi="Arial" w:cs="Arial"/>
                <w:color w:val="010205"/>
                <w:sz w:val="18"/>
                <w:szCs w:val="18"/>
              </w:rPr>
              <w:t> </w:t>
            </w:r>
          </w:p>
        </w:tc>
        <w:tc>
          <w:tcPr>
            <w:tcW w:w="1627" w:type="dxa"/>
            <w:gridSpan w:val="4"/>
            <w:tcBorders>
              <w:top w:val="nil"/>
              <w:left w:val="single" w:sz="4" w:space="0" w:color="E0E0E0"/>
              <w:bottom w:val="single" w:sz="4" w:space="0" w:color="C0C0C0"/>
              <w:right w:val="single" w:sz="4" w:space="0" w:color="E0E0E0"/>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26,210</w:t>
            </w:r>
          </w:p>
        </w:tc>
        <w:tc>
          <w:tcPr>
            <w:tcW w:w="1172" w:type="dxa"/>
            <w:gridSpan w:val="2"/>
            <w:tcBorders>
              <w:top w:val="nil"/>
              <w:left w:val="nil"/>
              <w:bottom w:val="single" w:sz="4" w:space="0" w:color="C0C0C0"/>
              <w:right w:val="nil"/>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0,000</w:t>
            </w:r>
          </w:p>
        </w:tc>
        <w:tc>
          <w:tcPr>
            <w:tcW w:w="751" w:type="dxa"/>
            <w:tcBorders>
              <w:top w:val="nil"/>
              <w:left w:val="single" w:sz="4" w:space="0" w:color="E0E0E0"/>
              <w:bottom w:val="single" w:sz="4" w:space="0" w:color="C0C0C0"/>
              <w:right w:val="single" w:sz="4" w:space="0" w:color="E0E0E0"/>
            </w:tcBorders>
            <w:shd w:val="clear" w:color="auto" w:fill="auto"/>
            <w:hideMark/>
          </w:tcPr>
          <w:p w:rsidR="003E04F3" w:rsidRPr="001925BD" w:rsidRDefault="003E04F3" w:rsidP="00E2056B">
            <w:pPr>
              <w:rPr>
                <w:rFonts w:ascii="Arial" w:hAnsi="Arial" w:cs="Arial"/>
                <w:color w:val="010205"/>
                <w:sz w:val="18"/>
                <w:szCs w:val="18"/>
              </w:rPr>
            </w:pPr>
            <w:r w:rsidRPr="001925BD">
              <w:rPr>
                <w:rFonts w:ascii="Arial" w:hAnsi="Arial" w:cs="Arial"/>
                <w:color w:val="010205"/>
                <w:sz w:val="18"/>
                <w:szCs w:val="18"/>
              </w:rPr>
              <w:t> </w:t>
            </w:r>
          </w:p>
        </w:tc>
        <w:tc>
          <w:tcPr>
            <w:tcW w:w="824" w:type="dxa"/>
            <w:tcBorders>
              <w:top w:val="nil"/>
              <w:left w:val="nil"/>
              <w:bottom w:val="single" w:sz="4" w:space="0" w:color="C0C0C0"/>
              <w:right w:val="nil"/>
            </w:tcBorders>
            <w:shd w:val="clear" w:color="auto" w:fill="auto"/>
            <w:hideMark/>
          </w:tcPr>
          <w:p w:rsidR="003E04F3" w:rsidRPr="001925BD" w:rsidRDefault="003E04F3" w:rsidP="00E2056B">
            <w:pPr>
              <w:rPr>
                <w:rFonts w:ascii="Arial" w:hAnsi="Arial" w:cs="Arial"/>
                <w:color w:val="010205"/>
                <w:sz w:val="18"/>
                <w:szCs w:val="18"/>
              </w:rPr>
            </w:pPr>
            <w:r w:rsidRPr="001925BD">
              <w:rPr>
                <w:rFonts w:ascii="Arial" w:hAnsi="Arial" w:cs="Arial"/>
                <w:color w:val="010205"/>
                <w:sz w:val="18"/>
                <w:szCs w:val="18"/>
              </w:rPr>
              <w:t> </w:t>
            </w:r>
          </w:p>
        </w:tc>
      </w:tr>
      <w:tr w:rsidR="003E04F3" w:rsidRPr="001925BD" w:rsidTr="00E2056B">
        <w:trPr>
          <w:trHeight w:val="238"/>
        </w:trPr>
        <w:tc>
          <w:tcPr>
            <w:tcW w:w="307" w:type="dxa"/>
            <w:vMerge/>
            <w:tcBorders>
              <w:top w:val="nil"/>
              <w:left w:val="nil"/>
              <w:bottom w:val="nil"/>
              <w:right w:val="nil"/>
            </w:tcBorders>
            <w:vAlign w:val="center"/>
            <w:hideMark/>
          </w:tcPr>
          <w:p w:rsidR="003E04F3" w:rsidRPr="001925BD" w:rsidRDefault="003E04F3" w:rsidP="00E2056B">
            <w:pPr>
              <w:rPr>
                <w:rFonts w:ascii="Arial" w:hAnsi="Arial" w:cs="Arial"/>
                <w:color w:val="264A60"/>
                <w:sz w:val="18"/>
                <w:szCs w:val="18"/>
              </w:rPr>
            </w:pPr>
          </w:p>
        </w:tc>
        <w:tc>
          <w:tcPr>
            <w:tcW w:w="1081" w:type="dxa"/>
            <w:gridSpan w:val="3"/>
            <w:tcBorders>
              <w:top w:val="nil"/>
              <w:left w:val="nil"/>
              <w:bottom w:val="nil"/>
              <w:right w:val="nil"/>
            </w:tcBorders>
            <w:shd w:val="clear" w:color="000000" w:fill="E0E0E0"/>
            <w:hideMark/>
          </w:tcPr>
          <w:p w:rsidR="003E04F3" w:rsidRPr="001925BD" w:rsidRDefault="003E04F3" w:rsidP="00E2056B">
            <w:pPr>
              <w:rPr>
                <w:rFonts w:ascii="Arial" w:hAnsi="Arial" w:cs="Arial"/>
                <w:color w:val="264A60"/>
                <w:sz w:val="18"/>
                <w:szCs w:val="18"/>
              </w:rPr>
            </w:pPr>
            <w:r w:rsidRPr="001925BD">
              <w:rPr>
                <w:rFonts w:ascii="Arial" w:hAnsi="Arial" w:cs="Arial"/>
                <w:color w:val="264A60"/>
                <w:sz w:val="18"/>
                <w:szCs w:val="18"/>
              </w:rPr>
              <w:t>меж</w:t>
            </w:r>
          </w:p>
        </w:tc>
        <w:tc>
          <w:tcPr>
            <w:tcW w:w="1099" w:type="dxa"/>
            <w:gridSpan w:val="3"/>
            <w:tcBorders>
              <w:top w:val="nil"/>
              <w:left w:val="nil"/>
              <w:bottom w:val="nil"/>
              <w:right w:val="single" w:sz="4" w:space="0" w:color="E0E0E0"/>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-5,114</w:t>
            </w:r>
          </w:p>
        </w:tc>
        <w:tc>
          <w:tcPr>
            <w:tcW w:w="1227" w:type="dxa"/>
            <w:gridSpan w:val="3"/>
            <w:tcBorders>
              <w:top w:val="nil"/>
              <w:left w:val="nil"/>
              <w:bottom w:val="nil"/>
              <w:right w:val="nil"/>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1,760</w:t>
            </w:r>
          </w:p>
        </w:tc>
        <w:tc>
          <w:tcPr>
            <w:tcW w:w="1658" w:type="dxa"/>
            <w:gridSpan w:val="3"/>
            <w:tcBorders>
              <w:top w:val="nil"/>
              <w:left w:val="single" w:sz="4" w:space="0" w:color="E0E0E0"/>
              <w:bottom w:val="nil"/>
              <w:right w:val="nil"/>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-0,409</w:t>
            </w:r>
          </w:p>
        </w:tc>
        <w:tc>
          <w:tcPr>
            <w:tcW w:w="1627" w:type="dxa"/>
            <w:gridSpan w:val="4"/>
            <w:tcBorders>
              <w:top w:val="nil"/>
              <w:left w:val="single" w:sz="4" w:space="0" w:color="E0E0E0"/>
              <w:bottom w:val="nil"/>
              <w:right w:val="single" w:sz="4" w:space="0" w:color="E0E0E0"/>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-2,905</w:t>
            </w:r>
          </w:p>
        </w:tc>
        <w:tc>
          <w:tcPr>
            <w:tcW w:w="1172" w:type="dxa"/>
            <w:gridSpan w:val="2"/>
            <w:tcBorders>
              <w:top w:val="nil"/>
              <w:left w:val="nil"/>
              <w:bottom w:val="nil"/>
              <w:right w:val="nil"/>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0,006</w:t>
            </w:r>
          </w:p>
        </w:tc>
        <w:tc>
          <w:tcPr>
            <w:tcW w:w="751" w:type="dxa"/>
            <w:tcBorders>
              <w:top w:val="nil"/>
              <w:left w:val="single" w:sz="4" w:space="0" w:color="E0E0E0"/>
              <w:bottom w:val="nil"/>
              <w:right w:val="single" w:sz="4" w:space="0" w:color="E0E0E0"/>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1,000</w:t>
            </w:r>
          </w:p>
        </w:tc>
        <w:tc>
          <w:tcPr>
            <w:tcW w:w="824" w:type="dxa"/>
            <w:tcBorders>
              <w:top w:val="nil"/>
              <w:left w:val="nil"/>
              <w:bottom w:val="nil"/>
              <w:right w:val="nil"/>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1,000</w:t>
            </w:r>
          </w:p>
        </w:tc>
      </w:tr>
      <w:tr w:rsidR="003E04F3" w:rsidRPr="001925BD" w:rsidTr="00E2056B">
        <w:trPr>
          <w:trHeight w:val="238"/>
        </w:trPr>
        <w:tc>
          <w:tcPr>
            <w:tcW w:w="307" w:type="dxa"/>
            <w:vMerge w:val="restart"/>
            <w:tcBorders>
              <w:top w:val="single" w:sz="4" w:space="0" w:color="C0C0C0"/>
              <w:left w:val="nil"/>
              <w:bottom w:val="nil"/>
              <w:right w:val="nil"/>
            </w:tcBorders>
            <w:shd w:val="clear" w:color="000000" w:fill="E0E0E0"/>
            <w:noWrap/>
            <w:hideMark/>
          </w:tcPr>
          <w:p w:rsidR="003E04F3" w:rsidRPr="001925BD" w:rsidRDefault="003E04F3" w:rsidP="00E2056B">
            <w:pPr>
              <w:rPr>
                <w:rFonts w:ascii="Arial" w:hAnsi="Arial" w:cs="Arial"/>
                <w:color w:val="264A60"/>
                <w:sz w:val="18"/>
                <w:szCs w:val="18"/>
              </w:rPr>
            </w:pPr>
            <w:r w:rsidRPr="001925BD">
              <w:rPr>
                <w:rFonts w:ascii="Arial" w:hAnsi="Arial" w:cs="Arial"/>
                <w:color w:val="264A60"/>
                <w:sz w:val="18"/>
                <w:szCs w:val="18"/>
              </w:rPr>
              <w:t>2</w:t>
            </w:r>
          </w:p>
        </w:tc>
        <w:tc>
          <w:tcPr>
            <w:tcW w:w="1081" w:type="dxa"/>
            <w:gridSpan w:val="3"/>
            <w:tcBorders>
              <w:top w:val="single" w:sz="4" w:space="0" w:color="C0C0C0"/>
              <w:left w:val="nil"/>
              <w:bottom w:val="single" w:sz="4" w:space="0" w:color="C0C0C0"/>
              <w:right w:val="nil"/>
            </w:tcBorders>
            <w:shd w:val="clear" w:color="000000" w:fill="E0E0E0"/>
            <w:hideMark/>
          </w:tcPr>
          <w:p w:rsidR="003E04F3" w:rsidRPr="001925BD" w:rsidRDefault="003E04F3" w:rsidP="00E2056B">
            <w:pPr>
              <w:rPr>
                <w:rFonts w:ascii="Arial" w:hAnsi="Arial" w:cs="Arial"/>
                <w:color w:val="264A60"/>
                <w:sz w:val="18"/>
                <w:szCs w:val="18"/>
              </w:rPr>
            </w:pPr>
            <w:r w:rsidRPr="001925BD">
              <w:rPr>
                <w:rFonts w:ascii="Arial" w:hAnsi="Arial" w:cs="Arial"/>
                <w:color w:val="264A60"/>
                <w:sz w:val="18"/>
                <w:szCs w:val="18"/>
              </w:rPr>
              <w:t>(Константа)</w:t>
            </w:r>
          </w:p>
        </w:tc>
        <w:tc>
          <w:tcPr>
            <w:tcW w:w="1099" w:type="dxa"/>
            <w:gridSpan w:val="3"/>
            <w:tcBorders>
              <w:top w:val="single" w:sz="4" w:space="0" w:color="C0C0C0"/>
              <w:left w:val="nil"/>
              <w:bottom w:val="single" w:sz="4" w:space="0" w:color="C0C0C0"/>
              <w:right w:val="single" w:sz="4" w:space="0" w:color="E0E0E0"/>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96,177</w:t>
            </w:r>
          </w:p>
        </w:tc>
        <w:tc>
          <w:tcPr>
            <w:tcW w:w="1227" w:type="dxa"/>
            <w:gridSpan w:val="3"/>
            <w:tcBorders>
              <w:top w:val="single" w:sz="4" w:space="0" w:color="C0C0C0"/>
              <w:left w:val="nil"/>
              <w:bottom w:val="single" w:sz="4" w:space="0" w:color="C0C0C0"/>
              <w:right w:val="nil"/>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16,082</w:t>
            </w:r>
          </w:p>
        </w:tc>
        <w:tc>
          <w:tcPr>
            <w:tcW w:w="1658" w:type="dxa"/>
            <w:gridSpan w:val="3"/>
            <w:tcBorders>
              <w:top w:val="single" w:sz="4" w:space="0" w:color="C0C0C0"/>
              <w:left w:val="single" w:sz="4" w:space="0" w:color="E0E0E0"/>
              <w:bottom w:val="single" w:sz="4" w:space="0" w:color="C0C0C0"/>
              <w:right w:val="nil"/>
            </w:tcBorders>
            <w:shd w:val="clear" w:color="auto" w:fill="auto"/>
            <w:hideMark/>
          </w:tcPr>
          <w:p w:rsidR="003E04F3" w:rsidRPr="001925BD" w:rsidRDefault="003E04F3" w:rsidP="00E2056B">
            <w:pPr>
              <w:rPr>
                <w:rFonts w:ascii="Arial" w:hAnsi="Arial" w:cs="Arial"/>
                <w:color w:val="010205"/>
                <w:sz w:val="18"/>
                <w:szCs w:val="18"/>
              </w:rPr>
            </w:pPr>
            <w:r w:rsidRPr="001925BD">
              <w:rPr>
                <w:rFonts w:ascii="Arial" w:hAnsi="Arial" w:cs="Arial"/>
                <w:color w:val="010205"/>
                <w:sz w:val="18"/>
                <w:szCs w:val="18"/>
              </w:rPr>
              <w:t> </w:t>
            </w:r>
          </w:p>
        </w:tc>
        <w:tc>
          <w:tcPr>
            <w:tcW w:w="1627" w:type="dxa"/>
            <w:gridSpan w:val="4"/>
            <w:tcBorders>
              <w:top w:val="single" w:sz="4" w:space="0" w:color="C0C0C0"/>
              <w:left w:val="single" w:sz="4" w:space="0" w:color="E0E0E0"/>
              <w:bottom w:val="single" w:sz="4" w:space="0" w:color="C0C0C0"/>
              <w:right w:val="single" w:sz="4" w:space="0" w:color="E0E0E0"/>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5,981</w:t>
            </w:r>
          </w:p>
        </w:tc>
        <w:tc>
          <w:tcPr>
            <w:tcW w:w="1172" w:type="dxa"/>
            <w:gridSpan w:val="2"/>
            <w:tcBorders>
              <w:top w:val="single" w:sz="4" w:space="0" w:color="C0C0C0"/>
              <w:left w:val="nil"/>
              <w:bottom w:val="single" w:sz="4" w:space="0" w:color="C0C0C0"/>
              <w:right w:val="nil"/>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0,000</w:t>
            </w:r>
          </w:p>
        </w:tc>
        <w:tc>
          <w:tcPr>
            <w:tcW w:w="751" w:type="dxa"/>
            <w:tcBorders>
              <w:top w:val="single" w:sz="4" w:space="0" w:color="C0C0C0"/>
              <w:left w:val="single" w:sz="4" w:space="0" w:color="E0E0E0"/>
              <w:bottom w:val="single" w:sz="4" w:space="0" w:color="C0C0C0"/>
              <w:right w:val="single" w:sz="4" w:space="0" w:color="E0E0E0"/>
            </w:tcBorders>
            <w:shd w:val="clear" w:color="auto" w:fill="auto"/>
            <w:hideMark/>
          </w:tcPr>
          <w:p w:rsidR="003E04F3" w:rsidRPr="001925BD" w:rsidRDefault="003E04F3" w:rsidP="00E2056B">
            <w:pPr>
              <w:rPr>
                <w:rFonts w:ascii="Arial" w:hAnsi="Arial" w:cs="Arial"/>
                <w:color w:val="010205"/>
                <w:sz w:val="18"/>
                <w:szCs w:val="18"/>
              </w:rPr>
            </w:pPr>
            <w:r w:rsidRPr="001925BD">
              <w:rPr>
                <w:rFonts w:ascii="Arial" w:hAnsi="Arial" w:cs="Arial"/>
                <w:color w:val="010205"/>
                <w:sz w:val="18"/>
                <w:szCs w:val="18"/>
              </w:rPr>
              <w:t> </w:t>
            </w:r>
          </w:p>
        </w:tc>
        <w:tc>
          <w:tcPr>
            <w:tcW w:w="824" w:type="dxa"/>
            <w:tcBorders>
              <w:top w:val="single" w:sz="4" w:space="0" w:color="C0C0C0"/>
              <w:left w:val="nil"/>
              <w:bottom w:val="single" w:sz="4" w:space="0" w:color="C0C0C0"/>
              <w:right w:val="nil"/>
            </w:tcBorders>
            <w:shd w:val="clear" w:color="auto" w:fill="auto"/>
            <w:hideMark/>
          </w:tcPr>
          <w:p w:rsidR="003E04F3" w:rsidRPr="001925BD" w:rsidRDefault="003E04F3" w:rsidP="00E2056B">
            <w:pPr>
              <w:rPr>
                <w:rFonts w:ascii="Arial" w:hAnsi="Arial" w:cs="Arial"/>
                <w:color w:val="010205"/>
                <w:sz w:val="18"/>
                <w:szCs w:val="18"/>
              </w:rPr>
            </w:pPr>
            <w:r w:rsidRPr="001925BD">
              <w:rPr>
                <w:rFonts w:ascii="Arial" w:hAnsi="Arial" w:cs="Arial"/>
                <w:color w:val="010205"/>
                <w:sz w:val="18"/>
                <w:szCs w:val="18"/>
              </w:rPr>
              <w:t> </w:t>
            </w:r>
          </w:p>
        </w:tc>
      </w:tr>
      <w:tr w:rsidR="003E04F3" w:rsidRPr="001925BD" w:rsidTr="00E2056B">
        <w:trPr>
          <w:trHeight w:val="238"/>
        </w:trPr>
        <w:tc>
          <w:tcPr>
            <w:tcW w:w="307" w:type="dxa"/>
            <w:vMerge/>
            <w:tcBorders>
              <w:top w:val="single" w:sz="4" w:space="0" w:color="C0C0C0"/>
              <w:left w:val="nil"/>
              <w:bottom w:val="nil"/>
              <w:right w:val="nil"/>
            </w:tcBorders>
            <w:vAlign w:val="center"/>
            <w:hideMark/>
          </w:tcPr>
          <w:p w:rsidR="003E04F3" w:rsidRPr="001925BD" w:rsidRDefault="003E04F3" w:rsidP="00E2056B">
            <w:pPr>
              <w:rPr>
                <w:rFonts w:ascii="Arial" w:hAnsi="Arial" w:cs="Arial"/>
                <w:color w:val="264A60"/>
                <w:sz w:val="18"/>
                <w:szCs w:val="18"/>
              </w:rPr>
            </w:pPr>
          </w:p>
        </w:tc>
        <w:tc>
          <w:tcPr>
            <w:tcW w:w="1081" w:type="dxa"/>
            <w:gridSpan w:val="3"/>
            <w:tcBorders>
              <w:top w:val="nil"/>
              <w:left w:val="nil"/>
              <w:bottom w:val="single" w:sz="4" w:space="0" w:color="C0C0C0"/>
              <w:right w:val="nil"/>
            </w:tcBorders>
            <w:shd w:val="clear" w:color="000000" w:fill="E0E0E0"/>
            <w:hideMark/>
          </w:tcPr>
          <w:p w:rsidR="003E04F3" w:rsidRPr="001925BD" w:rsidRDefault="003E04F3" w:rsidP="00E2056B">
            <w:pPr>
              <w:rPr>
                <w:rFonts w:ascii="Arial" w:hAnsi="Arial" w:cs="Arial"/>
                <w:color w:val="264A60"/>
                <w:sz w:val="18"/>
                <w:szCs w:val="18"/>
              </w:rPr>
            </w:pPr>
            <w:r w:rsidRPr="001925BD">
              <w:rPr>
                <w:rFonts w:ascii="Arial" w:hAnsi="Arial" w:cs="Arial"/>
                <w:color w:val="264A60"/>
                <w:sz w:val="18"/>
                <w:szCs w:val="18"/>
              </w:rPr>
              <w:t>меж</w:t>
            </w:r>
          </w:p>
        </w:tc>
        <w:tc>
          <w:tcPr>
            <w:tcW w:w="1099" w:type="dxa"/>
            <w:gridSpan w:val="3"/>
            <w:tcBorders>
              <w:top w:val="nil"/>
              <w:left w:val="nil"/>
              <w:bottom w:val="single" w:sz="4" w:space="0" w:color="C0C0C0"/>
              <w:right w:val="single" w:sz="4" w:space="0" w:color="E0E0E0"/>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-5,809</w:t>
            </w:r>
          </w:p>
        </w:tc>
        <w:tc>
          <w:tcPr>
            <w:tcW w:w="1227" w:type="dxa"/>
            <w:gridSpan w:val="3"/>
            <w:tcBorders>
              <w:top w:val="nil"/>
              <w:left w:val="nil"/>
              <w:bottom w:val="single" w:sz="4" w:space="0" w:color="C0C0C0"/>
              <w:right w:val="nil"/>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1,637</w:t>
            </w:r>
          </w:p>
        </w:tc>
        <w:tc>
          <w:tcPr>
            <w:tcW w:w="1658" w:type="dxa"/>
            <w:gridSpan w:val="3"/>
            <w:tcBorders>
              <w:top w:val="nil"/>
              <w:left w:val="single" w:sz="4" w:space="0" w:color="E0E0E0"/>
              <w:bottom w:val="single" w:sz="4" w:space="0" w:color="C0C0C0"/>
              <w:right w:val="nil"/>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-0,465</w:t>
            </w:r>
          </w:p>
        </w:tc>
        <w:tc>
          <w:tcPr>
            <w:tcW w:w="1627" w:type="dxa"/>
            <w:gridSpan w:val="4"/>
            <w:tcBorders>
              <w:top w:val="nil"/>
              <w:left w:val="single" w:sz="4" w:space="0" w:color="E0E0E0"/>
              <w:bottom w:val="single" w:sz="4" w:space="0" w:color="C0C0C0"/>
              <w:right w:val="single" w:sz="4" w:space="0" w:color="E0E0E0"/>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-3,548</w:t>
            </w:r>
          </w:p>
        </w:tc>
        <w:tc>
          <w:tcPr>
            <w:tcW w:w="1172" w:type="dxa"/>
            <w:gridSpan w:val="2"/>
            <w:tcBorders>
              <w:top w:val="nil"/>
              <w:left w:val="nil"/>
              <w:bottom w:val="single" w:sz="4" w:space="0" w:color="C0C0C0"/>
              <w:right w:val="nil"/>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0,001</w:t>
            </w:r>
          </w:p>
        </w:tc>
        <w:tc>
          <w:tcPr>
            <w:tcW w:w="751" w:type="dxa"/>
            <w:tcBorders>
              <w:top w:val="nil"/>
              <w:left w:val="single" w:sz="4" w:space="0" w:color="E0E0E0"/>
              <w:bottom w:val="single" w:sz="4" w:space="0" w:color="C0C0C0"/>
              <w:right w:val="single" w:sz="4" w:space="0" w:color="E0E0E0"/>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0,979</w:t>
            </w:r>
          </w:p>
        </w:tc>
        <w:tc>
          <w:tcPr>
            <w:tcW w:w="824" w:type="dxa"/>
            <w:tcBorders>
              <w:top w:val="nil"/>
              <w:left w:val="nil"/>
              <w:bottom w:val="single" w:sz="4" w:space="0" w:color="C0C0C0"/>
              <w:right w:val="nil"/>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1,021</w:t>
            </w:r>
          </w:p>
        </w:tc>
      </w:tr>
      <w:tr w:rsidR="003E04F3" w:rsidRPr="001925BD" w:rsidTr="00E2056B">
        <w:trPr>
          <w:trHeight w:val="238"/>
        </w:trPr>
        <w:tc>
          <w:tcPr>
            <w:tcW w:w="307" w:type="dxa"/>
            <w:vMerge/>
            <w:tcBorders>
              <w:top w:val="single" w:sz="4" w:space="0" w:color="C0C0C0"/>
              <w:left w:val="nil"/>
              <w:bottom w:val="nil"/>
              <w:right w:val="nil"/>
            </w:tcBorders>
            <w:vAlign w:val="center"/>
            <w:hideMark/>
          </w:tcPr>
          <w:p w:rsidR="003E04F3" w:rsidRPr="001925BD" w:rsidRDefault="003E04F3" w:rsidP="00E2056B">
            <w:pPr>
              <w:rPr>
                <w:rFonts w:ascii="Arial" w:hAnsi="Arial" w:cs="Arial"/>
                <w:color w:val="264A60"/>
                <w:sz w:val="18"/>
                <w:szCs w:val="18"/>
              </w:rPr>
            </w:pPr>
          </w:p>
        </w:tc>
        <w:tc>
          <w:tcPr>
            <w:tcW w:w="1081" w:type="dxa"/>
            <w:gridSpan w:val="3"/>
            <w:tcBorders>
              <w:top w:val="nil"/>
              <w:left w:val="nil"/>
              <w:bottom w:val="nil"/>
              <w:right w:val="nil"/>
            </w:tcBorders>
            <w:shd w:val="clear" w:color="000000" w:fill="E0E0E0"/>
            <w:hideMark/>
          </w:tcPr>
          <w:p w:rsidR="003E04F3" w:rsidRPr="001925BD" w:rsidRDefault="003E04F3" w:rsidP="00E2056B">
            <w:pPr>
              <w:rPr>
                <w:rFonts w:ascii="Arial" w:hAnsi="Arial" w:cs="Arial"/>
                <w:color w:val="264A60"/>
                <w:sz w:val="18"/>
                <w:szCs w:val="18"/>
              </w:rPr>
            </w:pPr>
            <w:proofErr w:type="spellStart"/>
            <w:r w:rsidRPr="001925BD">
              <w:rPr>
                <w:rFonts w:ascii="Arial" w:hAnsi="Arial" w:cs="Arial"/>
                <w:color w:val="264A60"/>
                <w:sz w:val="18"/>
                <w:szCs w:val="18"/>
              </w:rPr>
              <w:t>Прит</w:t>
            </w:r>
            <w:proofErr w:type="spellEnd"/>
          </w:p>
        </w:tc>
        <w:tc>
          <w:tcPr>
            <w:tcW w:w="1099" w:type="dxa"/>
            <w:gridSpan w:val="3"/>
            <w:tcBorders>
              <w:top w:val="nil"/>
              <w:left w:val="nil"/>
              <w:bottom w:val="nil"/>
              <w:right w:val="single" w:sz="4" w:space="0" w:color="E0E0E0"/>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55,023</w:t>
            </w:r>
          </w:p>
        </w:tc>
        <w:tc>
          <w:tcPr>
            <w:tcW w:w="1227" w:type="dxa"/>
            <w:gridSpan w:val="3"/>
            <w:tcBorders>
              <w:top w:val="nil"/>
              <w:left w:val="nil"/>
              <w:bottom w:val="nil"/>
              <w:right w:val="nil"/>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18,779</w:t>
            </w:r>
          </w:p>
        </w:tc>
        <w:tc>
          <w:tcPr>
            <w:tcW w:w="1658" w:type="dxa"/>
            <w:gridSpan w:val="3"/>
            <w:tcBorders>
              <w:top w:val="nil"/>
              <w:left w:val="single" w:sz="4" w:space="0" w:color="E0E0E0"/>
              <w:bottom w:val="nil"/>
              <w:right w:val="nil"/>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0,384</w:t>
            </w:r>
          </w:p>
        </w:tc>
        <w:tc>
          <w:tcPr>
            <w:tcW w:w="1627" w:type="dxa"/>
            <w:gridSpan w:val="4"/>
            <w:tcBorders>
              <w:top w:val="nil"/>
              <w:left w:val="single" w:sz="4" w:space="0" w:color="E0E0E0"/>
              <w:bottom w:val="nil"/>
              <w:right w:val="single" w:sz="4" w:space="0" w:color="E0E0E0"/>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2,930</w:t>
            </w:r>
          </w:p>
        </w:tc>
        <w:tc>
          <w:tcPr>
            <w:tcW w:w="1172" w:type="dxa"/>
            <w:gridSpan w:val="2"/>
            <w:tcBorders>
              <w:top w:val="nil"/>
              <w:left w:val="nil"/>
              <w:bottom w:val="nil"/>
              <w:right w:val="nil"/>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0,006</w:t>
            </w:r>
          </w:p>
        </w:tc>
        <w:tc>
          <w:tcPr>
            <w:tcW w:w="751" w:type="dxa"/>
            <w:tcBorders>
              <w:top w:val="nil"/>
              <w:left w:val="single" w:sz="4" w:space="0" w:color="E0E0E0"/>
              <w:bottom w:val="nil"/>
              <w:right w:val="single" w:sz="4" w:space="0" w:color="E0E0E0"/>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0,979</w:t>
            </w:r>
          </w:p>
        </w:tc>
        <w:tc>
          <w:tcPr>
            <w:tcW w:w="824" w:type="dxa"/>
            <w:tcBorders>
              <w:top w:val="nil"/>
              <w:left w:val="nil"/>
              <w:bottom w:val="nil"/>
              <w:right w:val="nil"/>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1,021</w:t>
            </w:r>
          </w:p>
        </w:tc>
      </w:tr>
      <w:tr w:rsidR="003E04F3" w:rsidRPr="001925BD" w:rsidTr="00E2056B">
        <w:trPr>
          <w:trHeight w:val="238"/>
        </w:trPr>
        <w:tc>
          <w:tcPr>
            <w:tcW w:w="307" w:type="dxa"/>
            <w:vMerge w:val="restart"/>
            <w:tcBorders>
              <w:top w:val="single" w:sz="4" w:space="0" w:color="C0C0C0"/>
              <w:left w:val="nil"/>
              <w:bottom w:val="single" w:sz="4" w:space="0" w:color="152935"/>
              <w:right w:val="nil"/>
            </w:tcBorders>
            <w:shd w:val="clear" w:color="000000" w:fill="E0E0E0"/>
            <w:noWrap/>
            <w:hideMark/>
          </w:tcPr>
          <w:p w:rsidR="003E04F3" w:rsidRPr="001925BD" w:rsidRDefault="003E04F3" w:rsidP="00E2056B">
            <w:pPr>
              <w:rPr>
                <w:rFonts w:ascii="Arial" w:hAnsi="Arial" w:cs="Arial"/>
                <w:color w:val="264A60"/>
                <w:sz w:val="18"/>
                <w:szCs w:val="18"/>
              </w:rPr>
            </w:pPr>
            <w:r w:rsidRPr="001925BD">
              <w:rPr>
                <w:rFonts w:ascii="Arial" w:hAnsi="Arial" w:cs="Arial"/>
                <w:color w:val="264A60"/>
                <w:sz w:val="18"/>
                <w:szCs w:val="18"/>
              </w:rPr>
              <w:t>3</w:t>
            </w:r>
          </w:p>
        </w:tc>
        <w:tc>
          <w:tcPr>
            <w:tcW w:w="1081" w:type="dxa"/>
            <w:gridSpan w:val="3"/>
            <w:tcBorders>
              <w:top w:val="single" w:sz="4" w:space="0" w:color="C0C0C0"/>
              <w:left w:val="nil"/>
              <w:bottom w:val="single" w:sz="4" w:space="0" w:color="C0C0C0"/>
              <w:right w:val="nil"/>
            </w:tcBorders>
            <w:shd w:val="clear" w:color="000000" w:fill="E0E0E0"/>
            <w:hideMark/>
          </w:tcPr>
          <w:p w:rsidR="003E04F3" w:rsidRPr="001925BD" w:rsidRDefault="003E04F3" w:rsidP="00E2056B">
            <w:pPr>
              <w:rPr>
                <w:rFonts w:ascii="Arial" w:hAnsi="Arial" w:cs="Arial"/>
                <w:color w:val="264A60"/>
                <w:sz w:val="18"/>
                <w:szCs w:val="18"/>
              </w:rPr>
            </w:pPr>
            <w:r w:rsidRPr="001925BD">
              <w:rPr>
                <w:rFonts w:ascii="Arial" w:hAnsi="Arial" w:cs="Arial"/>
                <w:color w:val="264A60"/>
                <w:sz w:val="18"/>
                <w:szCs w:val="18"/>
              </w:rPr>
              <w:t>(Константа)</w:t>
            </w:r>
          </w:p>
        </w:tc>
        <w:tc>
          <w:tcPr>
            <w:tcW w:w="1099" w:type="dxa"/>
            <w:gridSpan w:val="3"/>
            <w:tcBorders>
              <w:top w:val="single" w:sz="4" w:space="0" w:color="C0C0C0"/>
              <w:left w:val="nil"/>
              <w:bottom w:val="single" w:sz="4" w:space="0" w:color="C0C0C0"/>
              <w:right w:val="single" w:sz="4" w:space="0" w:color="E0E0E0"/>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167,909</w:t>
            </w:r>
          </w:p>
        </w:tc>
        <w:tc>
          <w:tcPr>
            <w:tcW w:w="1227" w:type="dxa"/>
            <w:gridSpan w:val="3"/>
            <w:tcBorders>
              <w:top w:val="single" w:sz="4" w:space="0" w:color="C0C0C0"/>
              <w:left w:val="nil"/>
              <w:bottom w:val="single" w:sz="4" w:space="0" w:color="C0C0C0"/>
              <w:right w:val="nil"/>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36,558</w:t>
            </w:r>
          </w:p>
        </w:tc>
        <w:tc>
          <w:tcPr>
            <w:tcW w:w="1658" w:type="dxa"/>
            <w:gridSpan w:val="3"/>
            <w:tcBorders>
              <w:top w:val="single" w:sz="4" w:space="0" w:color="C0C0C0"/>
              <w:left w:val="single" w:sz="4" w:space="0" w:color="E0E0E0"/>
              <w:bottom w:val="single" w:sz="4" w:space="0" w:color="C0C0C0"/>
              <w:right w:val="nil"/>
            </w:tcBorders>
            <w:shd w:val="clear" w:color="auto" w:fill="auto"/>
            <w:hideMark/>
          </w:tcPr>
          <w:p w:rsidR="003E04F3" w:rsidRPr="001925BD" w:rsidRDefault="003E04F3" w:rsidP="00E2056B">
            <w:pPr>
              <w:rPr>
                <w:rFonts w:ascii="Arial" w:hAnsi="Arial" w:cs="Arial"/>
                <w:color w:val="010205"/>
                <w:sz w:val="18"/>
                <w:szCs w:val="18"/>
              </w:rPr>
            </w:pPr>
            <w:r w:rsidRPr="001925BD">
              <w:rPr>
                <w:rFonts w:ascii="Arial" w:hAnsi="Arial" w:cs="Arial"/>
                <w:color w:val="010205"/>
                <w:sz w:val="18"/>
                <w:szCs w:val="18"/>
              </w:rPr>
              <w:t> </w:t>
            </w:r>
          </w:p>
        </w:tc>
        <w:tc>
          <w:tcPr>
            <w:tcW w:w="1627" w:type="dxa"/>
            <w:gridSpan w:val="4"/>
            <w:tcBorders>
              <w:top w:val="single" w:sz="4" w:space="0" w:color="C0C0C0"/>
              <w:left w:val="single" w:sz="4" w:space="0" w:color="E0E0E0"/>
              <w:bottom w:val="single" w:sz="4" w:space="0" w:color="C0C0C0"/>
              <w:right w:val="single" w:sz="4" w:space="0" w:color="E0E0E0"/>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4,593</w:t>
            </w:r>
          </w:p>
        </w:tc>
        <w:tc>
          <w:tcPr>
            <w:tcW w:w="1172" w:type="dxa"/>
            <w:gridSpan w:val="2"/>
            <w:tcBorders>
              <w:top w:val="single" w:sz="4" w:space="0" w:color="C0C0C0"/>
              <w:left w:val="nil"/>
              <w:bottom w:val="single" w:sz="4" w:space="0" w:color="C0C0C0"/>
              <w:right w:val="nil"/>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0,000</w:t>
            </w:r>
          </w:p>
        </w:tc>
        <w:tc>
          <w:tcPr>
            <w:tcW w:w="751" w:type="dxa"/>
            <w:tcBorders>
              <w:top w:val="single" w:sz="4" w:space="0" w:color="C0C0C0"/>
              <w:left w:val="single" w:sz="4" w:space="0" w:color="E0E0E0"/>
              <w:bottom w:val="single" w:sz="4" w:space="0" w:color="C0C0C0"/>
              <w:right w:val="single" w:sz="4" w:space="0" w:color="E0E0E0"/>
            </w:tcBorders>
            <w:shd w:val="clear" w:color="auto" w:fill="auto"/>
            <w:hideMark/>
          </w:tcPr>
          <w:p w:rsidR="003E04F3" w:rsidRPr="001925BD" w:rsidRDefault="003E04F3" w:rsidP="00E2056B">
            <w:pPr>
              <w:rPr>
                <w:rFonts w:ascii="Arial" w:hAnsi="Arial" w:cs="Arial"/>
                <w:color w:val="010205"/>
                <w:sz w:val="18"/>
                <w:szCs w:val="18"/>
              </w:rPr>
            </w:pPr>
            <w:r w:rsidRPr="001925BD">
              <w:rPr>
                <w:rFonts w:ascii="Arial" w:hAnsi="Arial" w:cs="Arial"/>
                <w:color w:val="010205"/>
                <w:sz w:val="18"/>
                <w:szCs w:val="18"/>
              </w:rPr>
              <w:t> </w:t>
            </w:r>
          </w:p>
        </w:tc>
        <w:tc>
          <w:tcPr>
            <w:tcW w:w="824" w:type="dxa"/>
            <w:tcBorders>
              <w:top w:val="single" w:sz="4" w:space="0" w:color="C0C0C0"/>
              <w:left w:val="nil"/>
              <w:bottom w:val="single" w:sz="4" w:space="0" w:color="C0C0C0"/>
              <w:right w:val="nil"/>
            </w:tcBorders>
            <w:shd w:val="clear" w:color="auto" w:fill="auto"/>
            <w:hideMark/>
          </w:tcPr>
          <w:p w:rsidR="003E04F3" w:rsidRPr="001925BD" w:rsidRDefault="003E04F3" w:rsidP="00E2056B">
            <w:pPr>
              <w:rPr>
                <w:rFonts w:ascii="Arial" w:hAnsi="Arial" w:cs="Arial"/>
                <w:color w:val="010205"/>
                <w:sz w:val="18"/>
                <w:szCs w:val="18"/>
              </w:rPr>
            </w:pPr>
            <w:r w:rsidRPr="001925BD">
              <w:rPr>
                <w:rFonts w:ascii="Arial" w:hAnsi="Arial" w:cs="Arial"/>
                <w:color w:val="010205"/>
                <w:sz w:val="18"/>
                <w:szCs w:val="18"/>
              </w:rPr>
              <w:t> </w:t>
            </w:r>
          </w:p>
        </w:tc>
      </w:tr>
      <w:tr w:rsidR="003E04F3" w:rsidRPr="001925BD" w:rsidTr="00E2056B">
        <w:trPr>
          <w:trHeight w:val="238"/>
        </w:trPr>
        <w:tc>
          <w:tcPr>
            <w:tcW w:w="307" w:type="dxa"/>
            <w:vMerge/>
            <w:tcBorders>
              <w:top w:val="single" w:sz="4" w:space="0" w:color="C0C0C0"/>
              <w:left w:val="nil"/>
              <w:bottom w:val="single" w:sz="4" w:space="0" w:color="152935"/>
              <w:right w:val="nil"/>
            </w:tcBorders>
            <w:vAlign w:val="center"/>
            <w:hideMark/>
          </w:tcPr>
          <w:p w:rsidR="003E04F3" w:rsidRPr="001925BD" w:rsidRDefault="003E04F3" w:rsidP="00E2056B">
            <w:pPr>
              <w:rPr>
                <w:rFonts w:ascii="Arial" w:hAnsi="Arial" w:cs="Arial"/>
                <w:color w:val="264A60"/>
                <w:sz w:val="18"/>
                <w:szCs w:val="18"/>
              </w:rPr>
            </w:pPr>
          </w:p>
        </w:tc>
        <w:tc>
          <w:tcPr>
            <w:tcW w:w="1081" w:type="dxa"/>
            <w:gridSpan w:val="3"/>
            <w:tcBorders>
              <w:top w:val="nil"/>
              <w:left w:val="nil"/>
              <w:bottom w:val="single" w:sz="4" w:space="0" w:color="C0C0C0"/>
              <w:right w:val="nil"/>
            </w:tcBorders>
            <w:shd w:val="clear" w:color="000000" w:fill="E0E0E0"/>
            <w:hideMark/>
          </w:tcPr>
          <w:p w:rsidR="003E04F3" w:rsidRPr="001925BD" w:rsidRDefault="003E04F3" w:rsidP="00E2056B">
            <w:pPr>
              <w:rPr>
                <w:rFonts w:ascii="Arial" w:hAnsi="Arial" w:cs="Arial"/>
                <w:color w:val="264A60"/>
                <w:sz w:val="18"/>
                <w:szCs w:val="18"/>
              </w:rPr>
            </w:pPr>
            <w:r w:rsidRPr="001925BD">
              <w:rPr>
                <w:rFonts w:ascii="Arial" w:hAnsi="Arial" w:cs="Arial"/>
                <w:color w:val="264A60"/>
                <w:sz w:val="18"/>
                <w:szCs w:val="18"/>
              </w:rPr>
              <w:t>меж</w:t>
            </w:r>
          </w:p>
        </w:tc>
        <w:tc>
          <w:tcPr>
            <w:tcW w:w="1099" w:type="dxa"/>
            <w:gridSpan w:val="3"/>
            <w:tcBorders>
              <w:top w:val="nil"/>
              <w:left w:val="nil"/>
              <w:bottom w:val="single" w:sz="4" w:space="0" w:color="C0C0C0"/>
              <w:right w:val="single" w:sz="4" w:space="0" w:color="E0E0E0"/>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-6,207</w:t>
            </w:r>
          </w:p>
        </w:tc>
        <w:tc>
          <w:tcPr>
            <w:tcW w:w="1227" w:type="dxa"/>
            <w:gridSpan w:val="3"/>
            <w:tcBorders>
              <w:top w:val="nil"/>
              <w:left w:val="nil"/>
              <w:bottom w:val="single" w:sz="4" w:space="0" w:color="C0C0C0"/>
              <w:right w:val="nil"/>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1,579</w:t>
            </w:r>
          </w:p>
        </w:tc>
        <w:tc>
          <w:tcPr>
            <w:tcW w:w="1658" w:type="dxa"/>
            <w:gridSpan w:val="3"/>
            <w:tcBorders>
              <w:top w:val="nil"/>
              <w:left w:val="single" w:sz="4" w:space="0" w:color="E0E0E0"/>
              <w:bottom w:val="single" w:sz="4" w:space="0" w:color="C0C0C0"/>
              <w:right w:val="nil"/>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-0,496</w:t>
            </w:r>
          </w:p>
        </w:tc>
        <w:tc>
          <w:tcPr>
            <w:tcW w:w="1627" w:type="dxa"/>
            <w:gridSpan w:val="4"/>
            <w:tcBorders>
              <w:top w:val="nil"/>
              <w:left w:val="single" w:sz="4" w:space="0" w:color="E0E0E0"/>
              <w:bottom w:val="single" w:sz="4" w:space="0" w:color="C0C0C0"/>
              <w:right w:val="single" w:sz="4" w:space="0" w:color="E0E0E0"/>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-3,931</w:t>
            </w:r>
          </w:p>
        </w:tc>
        <w:tc>
          <w:tcPr>
            <w:tcW w:w="1172" w:type="dxa"/>
            <w:gridSpan w:val="2"/>
            <w:tcBorders>
              <w:top w:val="nil"/>
              <w:left w:val="nil"/>
              <w:bottom w:val="single" w:sz="4" w:space="0" w:color="C0C0C0"/>
              <w:right w:val="nil"/>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0,000</w:t>
            </w:r>
          </w:p>
        </w:tc>
        <w:tc>
          <w:tcPr>
            <w:tcW w:w="751" w:type="dxa"/>
            <w:tcBorders>
              <w:top w:val="nil"/>
              <w:left w:val="single" w:sz="4" w:space="0" w:color="E0E0E0"/>
              <w:bottom w:val="single" w:sz="4" w:space="0" w:color="C0C0C0"/>
              <w:right w:val="single" w:sz="4" w:space="0" w:color="E0E0E0"/>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0,966</w:t>
            </w:r>
          </w:p>
        </w:tc>
        <w:tc>
          <w:tcPr>
            <w:tcW w:w="824" w:type="dxa"/>
            <w:tcBorders>
              <w:top w:val="nil"/>
              <w:left w:val="nil"/>
              <w:bottom w:val="single" w:sz="4" w:space="0" w:color="C0C0C0"/>
              <w:right w:val="nil"/>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1,035</w:t>
            </w:r>
          </w:p>
        </w:tc>
      </w:tr>
      <w:tr w:rsidR="003E04F3" w:rsidRPr="001925BD" w:rsidTr="00E2056B">
        <w:trPr>
          <w:trHeight w:val="238"/>
        </w:trPr>
        <w:tc>
          <w:tcPr>
            <w:tcW w:w="307" w:type="dxa"/>
            <w:vMerge/>
            <w:tcBorders>
              <w:top w:val="single" w:sz="4" w:space="0" w:color="C0C0C0"/>
              <w:left w:val="nil"/>
              <w:bottom w:val="single" w:sz="4" w:space="0" w:color="152935"/>
              <w:right w:val="nil"/>
            </w:tcBorders>
            <w:vAlign w:val="center"/>
            <w:hideMark/>
          </w:tcPr>
          <w:p w:rsidR="003E04F3" w:rsidRPr="001925BD" w:rsidRDefault="003E04F3" w:rsidP="00E2056B">
            <w:pPr>
              <w:rPr>
                <w:rFonts w:ascii="Arial" w:hAnsi="Arial" w:cs="Arial"/>
                <w:color w:val="264A60"/>
                <w:sz w:val="18"/>
                <w:szCs w:val="18"/>
              </w:rPr>
            </w:pPr>
          </w:p>
        </w:tc>
        <w:tc>
          <w:tcPr>
            <w:tcW w:w="1081" w:type="dxa"/>
            <w:gridSpan w:val="3"/>
            <w:tcBorders>
              <w:top w:val="nil"/>
              <w:left w:val="nil"/>
              <w:bottom w:val="single" w:sz="4" w:space="0" w:color="C0C0C0"/>
              <w:right w:val="nil"/>
            </w:tcBorders>
            <w:shd w:val="clear" w:color="000000" w:fill="E0E0E0"/>
            <w:hideMark/>
          </w:tcPr>
          <w:p w:rsidR="003E04F3" w:rsidRPr="001925BD" w:rsidRDefault="003E04F3" w:rsidP="00E2056B">
            <w:pPr>
              <w:rPr>
                <w:rFonts w:ascii="Arial" w:hAnsi="Arial" w:cs="Arial"/>
                <w:color w:val="264A60"/>
                <w:sz w:val="18"/>
                <w:szCs w:val="18"/>
              </w:rPr>
            </w:pPr>
            <w:proofErr w:type="spellStart"/>
            <w:r w:rsidRPr="001925BD">
              <w:rPr>
                <w:rFonts w:ascii="Arial" w:hAnsi="Arial" w:cs="Arial"/>
                <w:color w:val="264A60"/>
                <w:sz w:val="18"/>
                <w:szCs w:val="18"/>
              </w:rPr>
              <w:t>Прит</w:t>
            </w:r>
            <w:proofErr w:type="spellEnd"/>
          </w:p>
        </w:tc>
        <w:tc>
          <w:tcPr>
            <w:tcW w:w="1099" w:type="dxa"/>
            <w:gridSpan w:val="3"/>
            <w:tcBorders>
              <w:top w:val="nil"/>
              <w:left w:val="nil"/>
              <w:bottom w:val="single" w:sz="4" w:space="0" w:color="C0C0C0"/>
              <w:right w:val="single" w:sz="4" w:space="0" w:color="E0E0E0"/>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56,782</w:t>
            </w:r>
          </w:p>
        </w:tc>
        <w:tc>
          <w:tcPr>
            <w:tcW w:w="1227" w:type="dxa"/>
            <w:gridSpan w:val="3"/>
            <w:tcBorders>
              <w:top w:val="nil"/>
              <w:left w:val="nil"/>
              <w:bottom w:val="single" w:sz="4" w:space="0" w:color="C0C0C0"/>
              <w:right w:val="nil"/>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18,007</w:t>
            </w:r>
          </w:p>
        </w:tc>
        <w:tc>
          <w:tcPr>
            <w:tcW w:w="1658" w:type="dxa"/>
            <w:gridSpan w:val="3"/>
            <w:tcBorders>
              <w:top w:val="nil"/>
              <w:left w:val="single" w:sz="4" w:space="0" w:color="E0E0E0"/>
              <w:bottom w:val="single" w:sz="4" w:space="0" w:color="C0C0C0"/>
              <w:right w:val="nil"/>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0,396</w:t>
            </w:r>
          </w:p>
        </w:tc>
        <w:tc>
          <w:tcPr>
            <w:tcW w:w="1627" w:type="dxa"/>
            <w:gridSpan w:val="4"/>
            <w:tcBorders>
              <w:top w:val="nil"/>
              <w:left w:val="single" w:sz="4" w:space="0" w:color="E0E0E0"/>
              <w:bottom w:val="single" w:sz="4" w:space="0" w:color="C0C0C0"/>
              <w:right w:val="single" w:sz="4" w:space="0" w:color="E0E0E0"/>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3,153</w:t>
            </w:r>
          </w:p>
        </w:tc>
        <w:tc>
          <w:tcPr>
            <w:tcW w:w="1172" w:type="dxa"/>
            <w:gridSpan w:val="2"/>
            <w:tcBorders>
              <w:top w:val="nil"/>
              <w:left w:val="nil"/>
              <w:bottom w:val="single" w:sz="4" w:space="0" w:color="C0C0C0"/>
              <w:right w:val="nil"/>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0,003</w:t>
            </w:r>
          </w:p>
        </w:tc>
        <w:tc>
          <w:tcPr>
            <w:tcW w:w="751" w:type="dxa"/>
            <w:tcBorders>
              <w:top w:val="nil"/>
              <w:left w:val="single" w:sz="4" w:space="0" w:color="E0E0E0"/>
              <w:bottom w:val="single" w:sz="4" w:space="0" w:color="C0C0C0"/>
              <w:right w:val="single" w:sz="4" w:space="0" w:color="E0E0E0"/>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0,977</w:t>
            </w:r>
          </w:p>
        </w:tc>
        <w:tc>
          <w:tcPr>
            <w:tcW w:w="824" w:type="dxa"/>
            <w:tcBorders>
              <w:top w:val="nil"/>
              <w:left w:val="nil"/>
              <w:bottom w:val="single" w:sz="4" w:space="0" w:color="C0C0C0"/>
              <w:right w:val="nil"/>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1,023</w:t>
            </w:r>
          </w:p>
        </w:tc>
      </w:tr>
      <w:tr w:rsidR="003E04F3" w:rsidRPr="001925BD" w:rsidTr="00E2056B">
        <w:trPr>
          <w:trHeight w:val="238"/>
        </w:trPr>
        <w:tc>
          <w:tcPr>
            <w:tcW w:w="307" w:type="dxa"/>
            <w:vMerge/>
            <w:tcBorders>
              <w:top w:val="single" w:sz="4" w:space="0" w:color="C0C0C0"/>
              <w:left w:val="nil"/>
              <w:bottom w:val="single" w:sz="4" w:space="0" w:color="152935"/>
              <w:right w:val="nil"/>
            </w:tcBorders>
            <w:vAlign w:val="center"/>
            <w:hideMark/>
          </w:tcPr>
          <w:p w:rsidR="003E04F3" w:rsidRPr="001925BD" w:rsidRDefault="003E04F3" w:rsidP="00E2056B">
            <w:pPr>
              <w:rPr>
                <w:rFonts w:ascii="Arial" w:hAnsi="Arial" w:cs="Arial"/>
                <w:color w:val="264A60"/>
                <w:sz w:val="18"/>
                <w:szCs w:val="18"/>
              </w:rPr>
            </w:pPr>
          </w:p>
        </w:tc>
        <w:tc>
          <w:tcPr>
            <w:tcW w:w="1081" w:type="dxa"/>
            <w:gridSpan w:val="3"/>
            <w:tcBorders>
              <w:top w:val="nil"/>
              <w:left w:val="nil"/>
              <w:bottom w:val="single" w:sz="4" w:space="0" w:color="152935"/>
              <w:right w:val="nil"/>
            </w:tcBorders>
            <w:shd w:val="clear" w:color="000000" w:fill="E0E0E0"/>
            <w:hideMark/>
          </w:tcPr>
          <w:p w:rsidR="003E04F3" w:rsidRPr="001925BD" w:rsidRDefault="003E04F3" w:rsidP="00E2056B">
            <w:pPr>
              <w:rPr>
                <w:rFonts w:ascii="Arial" w:hAnsi="Arial" w:cs="Arial"/>
                <w:color w:val="264A60"/>
                <w:sz w:val="18"/>
                <w:szCs w:val="18"/>
              </w:rPr>
            </w:pPr>
            <w:r w:rsidRPr="001925BD">
              <w:rPr>
                <w:rFonts w:ascii="Arial" w:hAnsi="Arial" w:cs="Arial"/>
                <w:color w:val="264A60"/>
                <w:sz w:val="18"/>
                <w:szCs w:val="18"/>
              </w:rPr>
              <w:t>возраст</w:t>
            </w:r>
          </w:p>
        </w:tc>
        <w:tc>
          <w:tcPr>
            <w:tcW w:w="1099" w:type="dxa"/>
            <w:gridSpan w:val="3"/>
            <w:tcBorders>
              <w:top w:val="nil"/>
              <w:left w:val="nil"/>
              <w:bottom w:val="single" w:sz="4" w:space="0" w:color="152935"/>
              <w:right w:val="single" w:sz="4" w:space="0" w:color="E0E0E0"/>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-5,600</w:t>
            </w:r>
          </w:p>
        </w:tc>
        <w:tc>
          <w:tcPr>
            <w:tcW w:w="1227" w:type="dxa"/>
            <w:gridSpan w:val="3"/>
            <w:tcBorders>
              <w:top w:val="nil"/>
              <w:left w:val="nil"/>
              <w:bottom w:val="single" w:sz="4" w:space="0" w:color="152935"/>
              <w:right w:val="nil"/>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2,588</w:t>
            </w:r>
          </w:p>
        </w:tc>
        <w:tc>
          <w:tcPr>
            <w:tcW w:w="1658" w:type="dxa"/>
            <w:gridSpan w:val="3"/>
            <w:tcBorders>
              <w:top w:val="nil"/>
              <w:left w:val="single" w:sz="4" w:space="0" w:color="E0E0E0"/>
              <w:bottom w:val="single" w:sz="4" w:space="0" w:color="152935"/>
              <w:right w:val="nil"/>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-0,271</w:t>
            </w:r>
          </w:p>
        </w:tc>
        <w:tc>
          <w:tcPr>
            <w:tcW w:w="1627" w:type="dxa"/>
            <w:gridSpan w:val="4"/>
            <w:tcBorders>
              <w:top w:val="nil"/>
              <w:left w:val="single" w:sz="4" w:space="0" w:color="E0E0E0"/>
              <w:bottom w:val="single" w:sz="4" w:space="0" w:color="152935"/>
              <w:right w:val="single" w:sz="4" w:space="0" w:color="E0E0E0"/>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-2,164</w:t>
            </w:r>
          </w:p>
        </w:tc>
        <w:tc>
          <w:tcPr>
            <w:tcW w:w="1172" w:type="dxa"/>
            <w:gridSpan w:val="2"/>
            <w:tcBorders>
              <w:top w:val="nil"/>
              <w:left w:val="nil"/>
              <w:bottom w:val="single" w:sz="4" w:space="0" w:color="152935"/>
              <w:right w:val="nil"/>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0,037</w:t>
            </w:r>
          </w:p>
        </w:tc>
        <w:tc>
          <w:tcPr>
            <w:tcW w:w="751" w:type="dxa"/>
            <w:tcBorders>
              <w:top w:val="nil"/>
              <w:left w:val="single" w:sz="4" w:space="0" w:color="E0E0E0"/>
              <w:bottom w:val="single" w:sz="4" w:space="0" w:color="152935"/>
              <w:right w:val="single" w:sz="4" w:space="0" w:color="E0E0E0"/>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0,986</w:t>
            </w:r>
          </w:p>
        </w:tc>
        <w:tc>
          <w:tcPr>
            <w:tcW w:w="824" w:type="dxa"/>
            <w:tcBorders>
              <w:top w:val="nil"/>
              <w:left w:val="nil"/>
              <w:bottom w:val="single" w:sz="4" w:space="0" w:color="152935"/>
              <w:right w:val="nil"/>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1,015</w:t>
            </w:r>
          </w:p>
        </w:tc>
      </w:tr>
      <w:tr w:rsidR="003E04F3" w:rsidRPr="001925BD" w:rsidTr="00E2056B">
        <w:trPr>
          <w:trHeight w:val="238"/>
        </w:trPr>
        <w:tc>
          <w:tcPr>
            <w:tcW w:w="9745" w:type="dxa"/>
            <w:gridSpan w:val="21"/>
            <w:tcBorders>
              <w:top w:val="nil"/>
              <w:left w:val="nil"/>
              <w:bottom w:val="nil"/>
              <w:right w:val="nil"/>
            </w:tcBorders>
            <w:shd w:val="clear" w:color="auto" w:fill="auto"/>
            <w:hideMark/>
          </w:tcPr>
          <w:p w:rsidR="003E04F3" w:rsidRPr="001925BD" w:rsidRDefault="003E04F3" w:rsidP="00E2056B">
            <w:pPr>
              <w:rPr>
                <w:rFonts w:ascii="Arial" w:hAnsi="Arial" w:cs="Arial"/>
                <w:color w:val="010205"/>
                <w:sz w:val="18"/>
                <w:szCs w:val="18"/>
              </w:rPr>
            </w:pPr>
            <w:r w:rsidRPr="001925BD">
              <w:rPr>
                <w:rFonts w:ascii="Arial" w:hAnsi="Arial" w:cs="Arial"/>
                <w:color w:val="010205"/>
                <w:sz w:val="18"/>
                <w:szCs w:val="18"/>
              </w:rPr>
              <w:t>a. Зависимая переменная: Мотивация</w:t>
            </w:r>
          </w:p>
        </w:tc>
      </w:tr>
    </w:tbl>
    <w:p w:rsidR="003E04F3" w:rsidRDefault="003E04F3" w:rsidP="003E04F3">
      <w:pPr>
        <w:pStyle w:val="a3"/>
        <w:jc w:val="both"/>
        <w:rPr>
          <w:b/>
          <w:sz w:val="28"/>
        </w:rPr>
      </w:pPr>
    </w:p>
    <w:p w:rsidR="003E04F3" w:rsidRDefault="003E04F3" w:rsidP="003E04F3">
      <w:pPr>
        <w:pStyle w:val="a3"/>
        <w:jc w:val="center"/>
        <w:rPr>
          <w:b/>
          <w:sz w:val="28"/>
        </w:rPr>
      </w:pPr>
    </w:p>
    <w:p w:rsidR="003E04F3" w:rsidRDefault="003E04F3" w:rsidP="003E04F3">
      <w:pPr>
        <w:pStyle w:val="a3"/>
        <w:jc w:val="center"/>
        <w:rPr>
          <w:b/>
          <w:sz w:val="28"/>
        </w:rPr>
      </w:pPr>
    </w:p>
    <w:p w:rsidR="003E04F3" w:rsidRDefault="003E04F3" w:rsidP="003E04F3">
      <w:pPr>
        <w:pStyle w:val="a3"/>
        <w:jc w:val="center"/>
        <w:rPr>
          <w:b/>
          <w:sz w:val="28"/>
        </w:rPr>
      </w:pPr>
    </w:p>
    <w:p w:rsidR="003E04F3" w:rsidRDefault="003E04F3" w:rsidP="003E04F3">
      <w:pPr>
        <w:pStyle w:val="a3"/>
        <w:jc w:val="center"/>
        <w:rPr>
          <w:b/>
          <w:sz w:val="28"/>
        </w:rPr>
      </w:pPr>
    </w:p>
    <w:p w:rsidR="003E04F3" w:rsidRDefault="003E04F3" w:rsidP="003E04F3">
      <w:pPr>
        <w:pStyle w:val="a3"/>
        <w:jc w:val="center"/>
        <w:rPr>
          <w:b/>
          <w:sz w:val="28"/>
        </w:rPr>
      </w:pPr>
    </w:p>
    <w:p w:rsidR="003E04F3" w:rsidRDefault="003E04F3" w:rsidP="003E04F3">
      <w:pPr>
        <w:pStyle w:val="a3"/>
        <w:jc w:val="center"/>
        <w:rPr>
          <w:b/>
          <w:sz w:val="28"/>
        </w:rPr>
      </w:pPr>
    </w:p>
    <w:p w:rsidR="003E04F3" w:rsidRDefault="003E04F3" w:rsidP="003E04F3">
      <w:pPr>
        <w:pStyle w:val="a3"/>
        <w:jc w:val="center"/>
        <w:rPr>
          <w:b/>
          <w:sz w:val="28"/>
        </w:rPr>
      </w:pPr>
    </w:p>
    <w:p w:rsidR="003E04F3" w:rsidRDefault="003E04F3" w:rsidP="003E04F3">
      <w:pPr>
        <w:pStyle w:val="a3"/>
        <w:jc w:val="center"/>
        <w:rPr>
          <w:b/>
          <w:sz w:val="28"/>
        </w:rPr>
      </w:pPr>
    </w:p>
    <w:p w:rsidR="003E04F3" w:rsidRDefault="003E04F3" w:rsidP="003E04F3">
      <w:pPr>
        <w:pStyle w:val="a3"/>
        <w:jc w:val="center"/>
        <w:rPr>
          <w:b/>
          <w:sz w:val="28"/>
        </w:rPr>
      </w:pPr>
    </w:p>
    <w:p w:rsidR="003E04F3" w:rsidRDefault="003E04F3" w:rsidP="003E04F3">
      <w:pPr>
        <w:pStyle w:val="a3"/>
        <w:jc w:val="center"/>
        <w:rPr>
          <w:b/>
          <w:sz w:val="28"/>
        </w:rPr>
      </w:pPr>
    </w:p>
    <w:p w:rsidR="003E04F3" w:rsidRDefault="003E04F3" w:rsidP="003E04F3">
      <w:pPr>
        <w:pStyle w:val="a3"/>
        <w:jc w:val="center"/>
        <w:rPr>
          <w:b/>
          <w:sz w:val="28"/>
        </w:rPr>
      </w:pPr>
    </w:p>
    <w:p w:rsidR="003E04F3" w:rsidRDefault="003E04F3" w:rsidP="003E04F3">
      <w:pPr>
        <w:pStyle w:val="a3"/>
        <w:jc w:val="center"/>
        <w:rPr>
          <w:b/>
          <w:sz w:val="28"/>
        </w:rPr>
      </w:pPr>
    </w:p>
    <w:p w:rsidR="003E04F3" w:rsidRDefault="003E04F3" w:rsidP="003E04F3">
      <w:pPr>
        <w:pStyle w:val="a3"/>
        <w:jc w:val="center"/>
        <w:rPr>
          <w:b/>
          <w:sz w:val="28"/>
        </w:rPr>
      </w:pPr>
    </w:p>
    <w:p w:rsidR="003E04F3" w:rsidRDefault="003E04F3" w:rsidP="003E04F3">
      <w:pPr>
        <w:pStyle w:val="a3"/>
        <w:jc w:val="center"/>
        <w:rPr>
          <w:b/>
          <w:sz w:val="28"/>
        </w:rPr>
      </w:pPr>
    </w:p>
    <w:p w:rsidR="003E04F3" w:rsidRDefault="003E04F3" w:rsidP="003E04F3">
      <w:pPr>
        <w:pStyle w:val="a3"/>
        <w:jc w:val="center"/>
        <w:rPr>
          <w:b/>
          <w:sz w:val="28"/>
        </w:rPr>
      </w:pPr>
    </w:p>
    <w:p w:rsidR="003E04F3" w:rsidRDefault="003E04F3" w:rsidP="003E04F3">
      <w:pPr>
        <w:pStyle w:val="a3"/>
        <w:jc w:val="center"/>
        <w:rPr>
          <w:b/>
          <w:sz w:val="28"/>
        </w:rPr>
      </w:pPr>
    </w:p>
    <w:p w:rsidR="003E04F3" w:rsidRDefault="003E04F3" w:rsidP="003E04F3">
      <w:pPr>
        <w:pStyle w:val="a3"/>
        <w:jc w:val="center"/>
        <w:rPr>
          <w:b/>
          <w:sz w:val="28"/>
        </w:rPr>
      </w:pPr>
    </w:p>
    <w:p w:rsidR="003E04F3" w:rsidRDefault="003E04F3" w:rsidP="003E04F3">
      <w:pPr>
        <w:pStyle w:val="a3"/>
        <w:jc w:val="center"/>
        <w:rPr>
          <w:b/>
          <w:sz w:val="28"/>
        </w:rPr>
      </w:pPr>
    </w:p>
    <w:p w:rsidR="003E04F3" w:rsidRDefault="003E04F3" w:rsidP="003E04F3">
      <w:pPr>
        <w:pStyle w:val="a3"/>
        <w:jc w:val="center"/>
        <w:rPr>
          <w:b/>
          <w:sz w:val="28"/>
        </w:rPr>
      </w:pPr>
    </w:p>
    <w:p w:rsidR="003E04F3" w:rsidRDefault="003E04F3" w:rsidP="003E04F3">
      <w:pPr>
        <w:pStyle w:val="a3"/>
        <w:jc w:val="center"/>
        <w:rPr>
          <w:b/>
          <w:sz w:val="28"/>
        </w:rPr>
      </w:pPr>
    </w:p>
    <w:p w:rsidR="003E04F3" w:rsidRDefault="003E04F3" w:rsidP="003E04F3">
      <w:pPr>
        <w:pStyle w:val="a3"/>
        <w:jc w:val="center"/>
        <w:rPr>
          <w:b/>
          <w:sz w:val="28"/>
        </w:rPr>
      </w:pPr>
    </w:p>
    <w:p w:rsidR="003E04F3" w:rsidRDefault="003E04F3" w:rsidP="003E04F3">
      <w:pPr>
        <w:pStyle w:val="a3"/>
        <w:jc w:val="center"/>
        <w:rPr>
          <w:b/>
          <w:sz w:val="28"/>
        </w:rPr>
      </w:pPr>
    </w:p>
    <w:p w:rsidR="003E04F3" w:rsidRDefault="003E04F3" w:rsidP="003E04F3">
      <w:pPr>
        <w:pStyle w:val="a3"/>
        <w:jc w:val="center"/>
        <w:rPr>
          <w:b/>
          <w:sz w:val="28"/>
        </w:rPr>
      </w:pPr>
    </w:p>
    <w:p w:rsidR="003E04F3" w:rsidRDefault="003E04F3" w:rsidP="003E04F3">
      <w:pPr>
        <w:pStyle w:val="a3"/>
        <w:jc w:val="center"/>
        <w:rPr>
          <w:b/>
          <w:sz w:val="28"/>
        </w:rPr>
      </w:pPr>
    </w:p>
    <w:p w:rsidR="003E04F3" w:rsidRDefault="003E04F3" w:rsidP="003E04F3">
      <w:pPr>
        <w:pStyle w:val="a3"/>
        <w:jc w:val="center"/>
        <w:rPr>
          <w:b/>
          <w:sz w:val="28"/>
        </w:rPr>
      </w:pPr>
    </w:p>
    <w:p w:rsidR="003E04F3" w:rsidRDefault="003E04F3" w:rsidP="003E04F3">
      <w:pPr>
        <w:pStyle w:val="a3"/>
        <w:jc w:val="center"/>
        <w:rPr>
          <w:b/>
          <w:sz w:val="28"/>
        </w:rPr>
      </w:pPr>
    </w:p>
    <w:p w:rsidR="003E04F3" w:rsidRPr="00A0450D" w:rsidRDefault="003E04F3" w:rsidP="00B40609">
      <w:pPr>
        <w:pStyle w:val="a3"/>
        <w:jc w:val="right"/>
        <w:rPr>
          <w:b/>
          <w:sz w:val="28"/>
        </w:rPr>
      </w:pPr>
      <w:r w:rsidRPr="00A0450D">
        <w:rPr>
          <w:b/>
          <w:sz w:val="28"/>
        </w:rPr>
        <w:lastRenderedPageBreak/>
        <w:t>Приложение №</w:t>
      </w:r>
      <w:r>
        <w:rPr>
          <w:b/>
          <w:sz w:val="28"/>
        </w:rPr>
        <w:t>10</w:t>
      </w:r>
    </w:p>
    <w:tbl>
      <w:tblPr>
        <w:tblW w:w="8040" w:type="dxa"/>
        <w:tblInd w:w="93" w:type="dxa"/>
        <w:tblLook w:val="04A0" w:firstRow="1" w:lastRow="0" w:firstColumn="1" w:lastColumn="0" w:noHBand="0" w:noVBand="1"/>
      </w:tblPr>
      <w:tblGrid>
        <w:gridCol w:w="2380"/>
        <w:gridCol w:w="1720"/>
        <w:gridCol w:w="1420"/>
        <w:gridCol w:w="2520"/>
      </w:tblGrid>
      <w:tr w:rsidR="003E04F3" w:rsidRPr="001925BD" w:rsidTr="00E2056B">
        <w:trPr>
          <w:trHeight w:val="360"/>
        </w:trPr>
        <w:tc>
          <w:tcPr>
            <w:tcW w:w="4100" w:type="dxa"/>
            <w:gridSpan w:val="2"/>
            <w:tcBorders>
              <w:top w:val="nil"/>
              <w:left w:val="nil"/>
              <w:bottom w:val="nil"/>
              <w:right w:val="nil"/>
            </w:tcBorders>
            <w:shd w:val="clear" w:color="auto" w:fill="auto"/>
            <w:noWrap/>
            <w:vAlign w:val="bottom"/>
            <w:hideMark/>
          </w:tcPr>
          <w:p w:rsidR="003E04F3" w:rsidRPr="001925BD" w:rsidRDefault="003E04F3" w:rsidP="00E2056B">
            <w:pPr>
              <w:rPr>
                <w:rFonts w:ascii="Arial Bold" w:hAnsi="Arial Bold" w:cs="Arial"/>
                <w:b/>
                <w:bCs/>
                <w:color w:val="000000"/>
                <w:szCs w:val="28"/>
              </w:rPr>
            </w:pPr>
            <w:r w:rsidRPr="001925BD">
              <w:rPr>
                <w:rFonts w:ascii="Arial Bold" w:hAnsi="Arial Bold" w:cs="Arial"/>
                <w:b/>
                <w:bCs/>
                <w:color w:val="000000"/>
                <w:szCs w:val="28"/>
              </w:rPr>
              <w:t>Регрессия, девочки</w:t>
            </w:r>
          </w:p>
        </w:tc>
        <w:tc>
          <w:tcPr>
            <w:tcW w:w="1420" w:type="dxa"/>
            <w:tcBorders>
              <w:top w:val="nil"/>
              <w:left w:val="nil"/>
              <w:bottom w:val="nil"/>
              <w:right w:val="nil"/>
            </w:tcBorders>
            <w:shd w:val="clear" w:color="auto" w:fill="auto"/>
            <w:noWrap/>
            <w:vAlign w:val="bottom"/>
            <w:hideMark/>
          </w:tcPr>
          <w:p w:rsidR="003E04F3" w:rsidRPr="001925BD" w:rsidRDefault="003E04F3" w:rsidP="00E2056B">
            <w:pPr>
              <w:rPr>
                <w:rFonts w:ascii="Arial" w:hAnsi="Arial" w:cs="Arial"/>
                <w:sz w:val="20"/>
              </w:rPr>
            </w:pPr>
          </w:p>
        </w:tc>
        <w:tc>
          <w:tcPr>
            <w:tcW w:w="2520" w:type="dxa"/>
            <w:tcBorders>
              <w:top w:val="nil"/>
              <w:left w:val="nil"/>
              <w:bottom w:val="nil"/>
              <w:right w:val="nil"/>
            </w:tcBorders>
            <w:shd w:val="clear" w:color="auto" w:fill="auto"/>
            <w:noWrap/>
            <w:vAlign w:val="bottom"/>
            <w:hideMark/>
          </w:tcPr>
          <w:p w:rsidR="003E04F3" w:rsidRPr="001925BD" w:rsidRDefault="003E04F3" w:rsidP="00E2056B">
            <w:pPr>
              <w:rPr>
                <w:rFonts w:ascii="Arial" w:hAnsi="Arial" w:cs="Arial"/>
                <w:sz w:val="20"/>
              </w:rPr>
            </w:pPr>
          </w:p>
        </w:tc>
      </w:tr>
      <w:tr w:rsidR="003E04F3" w:rsidRPr="001925BD" w:rsidTr="00E2056B">
        <w:trPr>
          <w:trHeight w:val="255"/>
        </w:trPr>
        <w:tc>
          <w:tcPr>
            <w:tcW w:w="2380" w:type="dxa"/>
            <w:tcBorders>
              <w:top w:val="nil"/>
              <w:left w:val="nil"/>
              <w:bottom w:val="nil"/>
              <w:right w:val="nil"/>
            </w:tcBorders>
            <w:shd w:val="clear" w:color="auto" w:fill="auto"/>
            <w:noWrap/>
            <w:vAlign w:val="bottom"/>
            <w:hideMark/>
          </w:tcPr>
          <w:p w:rsidR="003E04F3" w:rsidRPr="001925BD" w:rsidRDefault="003E04F3" w:rsidP="00E2056B">
            <w:pPr>
              <w:rPr>
                <w:rFonts w:ascii="Arial" w:hAnsi="Arial" w:cs="Arial"/>
                <w:sz w:val="20"/>
              </w:rPr>
            </w:pPr>
          </w:p>
        </w:tc>
        <w:tc>
          <w:tcPr>
            <w:tcW w:w="1720" w:type="dxa"/>
            <w:tcBorders>
              <w:top w:val="nil"/>
              <w:left w:val="nil"/>
              <w:bottom w:val="nil"/>
              <w:right w:val="nil"/>
            </w:tcBorders>
            <w:shd w:val="clear" w:color="auto" w:fill="auto"/>
            <w:noWrap/>
            <w:vAlign w:val="bottom"/>
            <w:hideMark/>
          </w:tcPr>
          <w:p w:rsidR="003E04F3" w:rsidRPr="001925BD" w:rsidRDefault="003E04F3" w:rsidP="00E2056B">
            <w:pPr>
              <w:rPr>
                <w:rFonts w:ascii="Arial" w:hAnsi="Arial" w:cs="Arial"/>
                <w:sz w:val="20"/>
              </w:rPr>
            </w:pPr>
          </w:p>
        </w:tc>
        <w:tc>
          <w:tcPr>
            <w:tcW w:w="1420" w:type="dxa"/>
            <w:tcBorders>
              <w:top w:val="nil"/>
              <w:left w:val="nil"/>
              <w:bottom w:val="nil"/>
              <w:right w:val="nil"/>
            </w:tcBorders>
            <w:shd w:val="clear" w:color="auto" w:fill="auto"/>
            <w:noWrap/>
            <w:vAlign w:val="bottom"/>
            <w:hideMark/>
          </w:tcPr>
          <w:p w:rsidR="003E04F3" w:rsidRPr="001925BD" w:rsidRDefault="003E04F3" w:rsidP="00E2056B">
            <w:pPr>
              <w:rPr>
                <w:rFonts w:ascii="Arial" w:hAnsi="Arial" w:cs="Arial"/>
                <w:sz w:val="20"/>
              </w:rPr>
            </w:pPr>
          </w:p>
        </w:tc>
        <w:tc>
          <w:tcPr>
            <w:tcW w:w="2520" w:type="dxa"/>
            <w:tcBorders>
              <w:top w:val="nil"/>
              <w:left w:val="nil"/>
              <w:bottom w:val="nil"/>
              <w:right w:val="nil"/>
            </w:tcBorders>
            <w:shd w:val="clear" w:color="auto" w:fill="auto"/>
            <w:noWrap/>
            <w:vAlign w:val="bottom"/>
            <w:hideMark/>
          </w:tcPr>
          <w:p w:rsidR="003E04F3" w:rsidRPr="001925BD" w:rsidRDefault="003E04F3" w:rsidP="00E2056B">
            <w:pPr>
              <w:rPr>
                <w:rFonts w:ascii="Arial" w:hAnsi="Arial" w:cs="Arial"/>
                <w:sz w:val="20"/>
              </w:rPr>
            </w:pPr>
          </w:p>
        </w:tc>
      </w:tr>
      <w:tr w:rsidR="003E04F3" w:rsidRPr="001925BD" w:rsidTr="00E2056B">
        <w:trPr>
          <w:trHeight w:val="480"/>
        </w:trPr>
        <w:tc>
          <w:tcPr>
            <w:tcW w:w="8040" w:type="dxa"/>
            <w:gridSpan w:val="4"/>
            <w:tcBorders>
              <w:top w:val="nil"/>
              <w:left w:val="nil"/>
              <w:bottom w:val="nil"/>
              <w:right w:val="nil"/>
            </w:tcBorders>
            <w:shd w:val="clear" w:color="auto" w:fill="auto"/>
            <w:vAlign w:val="center"/>
            <w:hideMark/>
          </w:tcPr>
          <w:p w:rsidR="003E04F3" w:rsidRPr="001925BD" w:rsidRDefault="003E04F3" w:rsidP="00E2056B">
            <w:pPr>
              <w:jc w:val="center"/>
              <w:rPr>
                <w:rFonts w:ascii="Arial Bold" w:hAnsi="Arial Bold" w:cs="Arial"/>
                <w:b/>
                <w:bCs/>
                <w:color w:val="010205"/>
                <w:sz w:val="22"/>
                <w:szCs w:val="22"/>
              </w:rPr>
            </w:pPr>
            <w:r w:rsidRPr="001925BD">
              <w:rPr>
                <w:rFonts w:ascii="Arial Bold" w:hAnsi="Arial Bold" w:cs="Arial"/>
                <w:b/>
                <w:bCs/>
                <w:color w:val="010205"/>
                <w:sz w:val="22"/>
                <w:szCs w:val="22"/>
              </w:rPr>
              <w:t xml:space="preserve">Введенные/удаленные </w:t>
            </w:r>
            <w:proofErr w:type="spellStart"/>
            <w:r w:rsidRPr="001925BD">
              <w:rPr>
                <w:rFonts w:ascii="Arial Bold" w:hAnsi="Arial Bold" w:cs="Arial"/>
                <w:b/>
                <w:bCs/>
                <w:color w:val="010205"/>
                <w:sz w:val="22"/>
                <w:szCs w:val="22"/>
              </w:rPr>
              <w:t>переменные</w:t>
            </w:r>
            <w:proofErr w:type="gramStart"/>
            <w:r w:rsidRPr="001925BD">
              <w:rPr>
                <w:rFonts w:ascii="Arial Bold" w:hAnsi="Arial Bold" w:cs="Arial"/>
                <w:b/>
                <w:bCs/>
                <w:color w:val="010205"/>
                <w:sz w:val="22"/>
                <w:szCs w:val="22"/>
                <w:vertAlign w:val="superscript"/>
              </w:rPr>
              <w:t>a</w:t>
            </w:r>
            <w:proofErr w:type="spellEnd"/>
            <w:proofErr w:type="gramEnd"/>
          </w:p>
        </w:tc>
      </w:tr>
      <w:tr w:rsidR="003E04F3" w:rsidRPr="001925BD" w:rsidTr="00E2056B">
        <w:trPr>
          <w:trHeight w:val="582"/>
        </w:trPr>
        <w:tc>
          <w:tcPr>
            <w:tcW w:w="2380" w:type="dxa"/>
            <w:tcBorders>
              <w:top w:val="nil"/>
              <w:left w:val="nil"/>
              <w:bottom w:val="single" w:sz="4" w:space="0" w:color="152935"/>
              <w:right w:val="nil"/>
            </w:tcBorders>
            <w:shd w:val="clear" w:color="auto" w:fill="auto"/>
            <w:vAlign w:val="bottom"/>
            <w:hideMark/>
          </w:tcPr>
          <w:p w:rsidR="003E04F3" w:rsidRPr="001925BD" w:rsidRDefault="003E04F3" w:rsidP="00E2056B">
            <w:pPr>
              <w:rPr>
                <w:rFonts w:ascii="Arial" w:hAnsi="Arial" w:cs="Arial"/>
                <w:color w:val="264A60"/>
                <w:sz w:val="18"/>
                <w:szCs w:val="18"/>
              </w:rPr>
            </w:pPr>
            <w:r w:rsidRPr="001925BD">
              <w:rPr>
                <w:rFonts w:ascii="Arial" w:hAnsi="Arial" w:cs="Arial"/>
                <w:color w:val="264A60"/>
                <w:sz w:val="18"/>
                <w:szCs w:val="18"/>
              </w:rPr>
              <w:t>Модель</w:t>
            </w:r>
          </w:p>
        </w:tc>
        <w:tc>
          <w:tcPr>
            <w:tcW w:w="1720" w:type="dxa"/>
            <w:tcBorders>
              <w:top w:val="nil"/>
              <w:left w:val="nil"/>
              <w:bottom w:val="single" w:sz="4" w:space="0" w:color="152935"/>
              <w:right w:val="nil"/>
            </w:tcBorders>
            <w:shd w:val="clear" w:color="auto" w:fill="auto"/>
            <w:vAlign w:val="bottom"/>
            <w:hideMark/>
          </w:tcPr>
          <w:p w:rsidR="003E04F3" w:rsidRPr="001925BD" w:rsidRDefault="003E04F3" w:rsidP="00E2056B">
            <w:pPr>
              <w:jc w:val="center"/>
              <w:rPr>
                <w:rFonts w:ascii="Arial" w:hAnsi="Arial" w:cs="Arial"/>
                <w:color w:val="264A60"/>
                <w:sz w:val="18"/>
                <w:szCs w:val="18"/>
              </w:rPr>
            </w:pPr>
            <w:r w:rsidRPr="001925BD">
              <w:rPr>
                <w:rFonts w:ascii="Arial" w:hAnsi="Arial" w:cs="Arial"/>
                <w:color w:val="264A60"/>
                <w:sz w:val="18"/>
                <w:szCs w:val="18"/>
              </w:rPr>
              <w:t>Введенные переменные</w:t>
            </w:r>
          </w:p>
        </w:tc>
        <w:tc>
          <w:tcPr>
            <w:tcW w:w="1420" w:type="dxa"/>
            <w:tcBorders>
              <w:top w:val="nil"/>
              <w:left w:val="single" w:sz="4" w:space="0" w:color="E0E0E0"/>
              <w:bottom w:val="single" w:sz="4" w:space="0" w:color="152935"/>
              <w:right w:val="single" w:sz="4" w:space="0" w:color="E0E0E0"/>
            </w:tcBorders>
            <w:shd w:val="clear" w:color="auto" w:fill="auto"/>
            <w:vAlign w:val="bottom"/>
            <w:hideMark/>
          </w:tcPr>
          <w:p w:rsidR="003E04F3" w:rsidRPr="001925BD" w:rsidRDefault="003E04F3" w:rsidP="00E2056B">
            <w:pPr>
              <w:jc w:val="center"/>
              <w:rPr>
                <w:rFonts w:ascii="Arial" w:hAnsi="Arial" w:cs="Arial"/>
                <w:color w:val="264A60"/>
                <w:sz w:val="18"/>
                <w:szCs w:val="18"/>
              </w:rPr>
            </w:pPr>
            <w:r w:rsidRPr="001925BD">
              <w:rPr>
                <w:rFonts w:ascii="Arial" w:hAnsi="Arial" w:cs="Arial"/>
                <w:color w:val="264A60"/>
                <w:sz w:val="18"/>
                <w:szCs w:val="18"/>
              </w:rPr>
              <w:t>Удаленные переменные</w:t>
            </w:r>
          </w:p>
        </w:tc>
        <w:tc>
          <w:tcPr>
            <w:tcW w:w="2520" w:type="dxa"/>
            <w:tcBorders>
              <w:top w:val="nil"/>
              <w:left w:val="nil"/>
              <w:bottom w:val="single" w:sz="4" w:space="0" w:color="152935"/>
              <w:right w:val="nil"/>
            </w:tcBorders>
            <w:shd w:val="clear" w:color="auto" w:fill="auto"/>
            <w:vAlign w:val="bottom"/>
            <w:hideMark/>
          </w:tcPr>
          <w:p w:rsidR="003E04F3" w:rsidRPr="001925BD" w:rsidRDefault="003E04F3" w:rsidP="00E2056B">
            <w:pPr>
              <w:jc w:val="center"/>
              <w:rPr>
                <w:rFonts w:ascii="Arial" w:hAnsi="Arial" w:cs="Arial"/>
                <w:color w:val="264A60"/>
                <w:sz w:val="18"/>
                <w:szCs w:val="18"/>
              </w:rPr>
            </w:pPr>
            <w:r w:rsidRPr="001925BD">
              <w:rPr>
                <w:rFonts w:ascii="Arial" w:hAnsi="Arial" w:cs="Arial"/>
                <w:color w:val="264A60"/>
                <w:sz w:val="18"/>
                <w:szCs w:val="18"/>
              </w:rPr>
              <w:t>Метод</w:t>
            </w:r>
          </w:p>
        </w:tc>
      </w:tr>
      <w:tr w:rsidR="003E04F3" w:rsidRPr="001925BD" w:rsidTr="00E2056B">
        <w:trPr>
          <w:trHeight w:val="1202"/>
        </w:trPr>
        <w:tc>
          <w:tcPr>
            <w:tcW w:w="2380" w:type="dxa"/>
            <w:tcBorders>
              <w:top w:val="nil"/>
              <w:left w:val="nil"/>
              <w:bottom w:val="single" w:sz="4" w:space="0" w:color="C0C0C0"/>
              <w:right w:val="nil"/>
            </w:tcBorders>
            <w:shd w:val="clear" w:color="000000" w:fill="E0E0E0"/>
            <w:noWrap/>
            <w:hideMark/>
          </w:tcPr>
          <w:p w:rsidR="003E04F3" w:rsidRPr="001925BD" w:rsidRDefault="003E04F3" w:rsidP="00E2056B">
            <w:pPr>
              <w:rPr>
                <w:rFonts w:ascii="Arial" w:hAnsi="Arial" w:cs="Arial"/>
                <w:color w:val="264A60"/>
                <w:sz w:val="18"/>
                <w:szCs w:val="18"/>
              </w:rPr>
            </w:pPr>
            <w:r w:rsidRPr="001925BD">
              <w:rPr>
                <w:rFonts w:ascii="Arial" w:hAnsi="Arial" w:cs="Arial"/>
                <w:color w:val="264A60"/>
                <w:sz w:val="18"/>
                <w:szCs w:val="18"/>
              </w:rPr>
              <w:t>1</w:t>
            </w:r>
          </w:p>
        </w:tc>
        <w:tc>
          <w:tcPr>
            <w:tcW w:w="1720" w:type="dxa"/>
            <w:tcBorders>
              <w:top w:val="nil"/>
              <w:left w:val="nil"/>
              <w:bottom w:val="single" w:sz="4" w:space="0" w:color="C0C0C0"/>
              <w:right w:val="nil"/>
            </w:tcBorders>
            <w:shd w:val="clear" w:color="auto" w:fill="auto"/>
            <w:hideMark/>
          </w:tcPr>
          <w:p w:rsidR="003E04F3" w:rsidRPr="001925BD" w:rsidRDefault="003E04F3" w:rsidP="00E2056B">
            <w:pPr>
              <w:rPr>
                <w:rFonts w:ascii="Arial" w:hAnsi="Arial" w:cs="Arial"/>
                <w:color w:val="010205"/>
                <w:sz w:val="18"/>
                <w:szCs w:val="18"/>
              </w:rPr>
            </w:pPr>
            <w:proofErr w:type="spellStart"/>
            <w:r w:rsidRPr="001925BD">
              <w:rPr>
                <w:rFonts w:ascii="Arial" w:hAnsi="Arial" w:cs="Arial"/>
                <w:color w:val="010205"/>
                <w:sz w:val="18"/>
                <w:szCs w:val="18"/>
              </w:rPr>
              <w:t>Ум_дельта</w:t>
            </w:r>
            <w:proofErr w:type="spellEnd"/>
          </w:p>
        </w:tc>
        <w:tc>
          <w:tcPr>
            <w:tcW w:w="1420" w:type="dxa"/>
            <w:tcBorders>
              <w:top w:val="nil"/>
              <w:left w:val="single" w:sz="4" w:space="0" w:color="E0E0E0"/>
              <w:bottom w:val="single" w:sz="4" w:space="0" w:color="C0C0C0"/>
              <w:right w:val="single" w:sz="4" w:space="0" w:color="E0E0E0"/>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 </w:t>
            </w:r>
          </w:p>
        </w:tc>
        <w:tc>
          <w:tcPr>
            <w:tcW w:w="2520" w:type="dxa"/>
            <w:tcBorders>
              <w:top w:val="nil"/>
              <w:left w:val="nil"/>
              <w:bottom w:val="single" w:sz="4" w:space="0" w:color="C0C0C0"/>
              <w:right w:val="nil"/>
            </w:tcBorders>
            <w:shd w:val="clear" w:color="auto" w:fill="auto"/>
            <w:hideMark/>
          </w:tcPr>
          <w:p w:rsidR="003E04F3" w:rsidRPr="001925BD" w:rsidRDefault="003E04F3" w:rsidP="00E2056B">
            <w:pPr>
              <w:rPr>
                <w:rFonts w:ascii="Arial" w:hAnsi="Arial" w:cs="Arial"/>
                <w:color w:val="010205"/>
                <w:sz w:val="18"/>
                <w:szCs w:val="18"/>
              </w:rPr>
            </w:pPr>
            <w:proofErr w:type="gramStart"/>
            <w:r w:rsidRPr="001925BD">
              <w:rPr>
                <w:rFonts w:ascii="Arial" w:hAnsi="Arial" w:cs="Arial"/>
                <w:color w:val="010205"/>
                <w:sz w:val="18"/>
                <w:szCs w:val="18"/>
              </w:rPr>
              <w:t>Пошаговый (критерий:</w:t>
            </w:r>
            <w:proofErr w:type="gramEnd"/>
            <w:r w:rsidRPr="001925BD">
              <w:rPr>
                <w:rFonts w:ascii="Arial" w:hAnsi="Arial" w:cs="Arial"/>
                <w:color w:val="010205"/>
                <w:sz w:val="18"/>
                <w:szCs w:val="18"/>
              </w:rPr>
              <w:t xml:space="preserve"> </w:t>
            </w:r>
            <w:proofErr w:type="gramStart"/>
            <w:r w:rsidRPr="001925BD">
              <w:rPr>
                <w:rFonts w:ascii="Arial" w:hAnsi="Arial" w:cs="Arial"/>
                <w:color w:val="010205"/>
                <w:sz w:val="18"/>
                <w:szCs w:val="18"/>
              </w:rPr>
              <w:t>Вероятность F для включения &lt;= ,050, Вероятность F для исключения &gt;= ,100).</w:t>
            </w:r>
            <w:proofErr w:type="gramEnd"/>
          </w:p>
        </w:tc>
      </w:tr>
      <w:tr w:rsidR="003E04F3" w:rsidRPr="001925BD" w:rsidTr="00E2056B">
        <w:trPr>
          <w:trHeight w:val="1262"/>
        </w:trPr>
        <w:tc>
          <w:tcPr>
            <w:tcW w:w="2380" w:type="dxa"/>
            <w:tcBorders>
              <w:top w:val="nil"/>
              <w:left w:val="nil"/>
              <w:bottom w:val="single" w:sz="4" w:space="0" w:color="C0C0C0"/>
              <w:right w:val="nil"/>
            </w:tcBorders>
            <w:shd w:val="clear" w:color="000000" w:fill="E0E0E0"/>
            <w:noWrap/>
            <w:hideMark/>
          </w:tcPr>
          <w:p w:rsidR="003E04F3" w:rsidRPr="001925BD" w:rsidRDefault="003E04F3" w:rsidP="00E2056B">
            <w:pPr>
              <w:rPr>
                <w:rFonts w:ascii="Arial" w:hAnsi="Arial" w:cs="Arial"/>
                <w:color w:val="264A60"/>
                <w:sz w:val="18"/>
                <w:szCs w:val="18"/>
              </w:rPr>
            </w:pPr>
            <w:r w:rsidRPr="001925BD">
              <w:rPr>
                <w:rFonts w:ascii="Arial" w:hAnsi="Arial" w:cs="Arial"/>
                <w:color w:val="264A60"/>
                <w:sz w:val="18"/>
                <w:szCs w:val="18"/>
              </w:rPr>
              <w:t>2</w:t>
            </w:r>
          </w:p>
        </w:tc>
        <w:tc>
          <w:tcPr>
            <w:tcW w:w="1720" w:type="dxa"/>
            <w:tcBorders>
              <w:top w:val="nil"/>
              <w:left w:val="nil"/>
              <w:bottom w:val="single" w:sz="4" w:space="0" w:color="C0C0C0"/>
              <w:right w:val="nil"/>
            </w:tcBorders>
            <w:shd w:val="clear" w:color="auto" w:fill="auto"/>
            <w:hideMark/>
          </w:tcPr>
          <w:p w:rsidR="003E04F3" w:rsidRPr="001925BD" w:rsidRDefault="003E04F3" w:rsidP="00E2056B">
            <w:pPr>
              <w:rPr>
                <w:rFonts w:ascii="Arial" w:hAnsi="Arial" w:cs="Arial"/>
                <w:color w:val="010205"/>
                <w:sz w:val="18"/>
                <w:szCs w:val="18"/>
              </w:rPr>
            </w:pPr>
            <w:r w:rsidRPr="001925BD">
              <w:rPr>
                <w:rFonts w:ascii="Arial" w:hAnsi="Arial" w:cs="Arial"/>
                <w:color w:val="010205"/>
                <w:sz w:val="18"/>
                <w:szCs w:val="18"/>
              </w:rPr>
              <w:t>эго</w:t>
            </w:r>
          </w:p>
        </w:tc>
        <w:tc>
          <w:tcPr>
            <w:tcW w:w="1420" w:type="dxa"/>
            <w:tcBorders>
              <w:top w:val="nil"/>
              <w:left w:val="single" w:sz="4" w:space="0" w:color="E0E0E0"/>
              <w:bottom w:val="single" w:sz="4" w:space="0" w:color="C0C0C0"/>
              <w:right w:val="single" w:sz="4" w:space="0" w:color="E0E0E0"/>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 </w:t>
            </w:r>
          </w:p>
        </w:tc>
        <w:tc>
          <w:tcPr>
            <w:tcW w:w="2520" w:type="dxa"/>
            <w:tcBorders>
              <w:top w:val="nil"/>
              <w:left w:val="nil"/>
              <w:bottom w:val="single" w:sz="4" w:space="0" w:color="C0C0C0"/>
              <w:right w:val="nil"/>
            </w:tcBorders>
            <w:shd w:val="clear" w:color="auto" w:fill="auto"/>
            <w:hideMark/>
          </w:tcPr>
          <w:p w:rsidR="003E04F3" w:rsidRPr="001925BD" w:rsidRDefault="003E04F3" w:rsidP="00E2056B">
            <w:pPr>
              <w:rPr>
                <w:rFonts w:ascii="Arial" w:hAnsi="Arial" w:cs="Arial"/>
                <w:color w:val="010205"/>
                <w:sz w:val="18"/>
                <w:szCs w:val="18"/>
              </w:rPr>
            </w:pPr>
            <w:proofErr w:type="gramStart"/>
            <w:r w:rsidRPr="001925BD">
              <w:rPr>
                <w:rFonts w:ascii="Arial" w:hAnsi="Arial" w:cs="Arial"/>
                <w:color w:val="010205"/>
                <w:sz w:val="18"/>
                <w:szCs w:val="18"/>
              </w:rPr>
              <w:t>Пошаговый (критерий:</w:t>
            </w:r>
            <w:proofErr w:type="gramEnd"/>
            <w:r w:rsidRPr="001925BD">
              <w:rPr>
                <w:rFonts w:ascii="Arial" w:hAnsi="Arial" w:cs="Arial"/>
                <w:color w:val="010205"/>
                <w:sz w:val="18"/>
                <w:szCs w:val="18"/>
              </w:rPr>
              <w:t xml:space="preserve"> </w:t>
            </w:r>
            <w:proofErr w:type="gramStart"/>
            <w:r w:rsidRPr="001925BD">
              <w:rPr>
                <w:rFonts w:ascii="Arial" w:hAnsi="Arial" w:cs="Arial"/>
                <w:color w:val="010205"/>
                <w:sz w:val="18"/>
                <w:szCs w:val="18"/>
              </w:rPr>
              <w:t>Вероятность F для включения &lt;= ,050, Вероятность F для исключения &gt;= ,100).</w:t>
            </w:r>
            <w:proofErr w:type="gramEnd"/>
          </w:p>
        </w:tc>
      </w:tr>
      <w:tr w:rsidR="003E04F3" w:rsidRPr="001925BD" w:rsidTr="00E2056B">
        <w:trPr>
          <w:trHeight w:val="1265"/>
        </w:trPr>
        <w:tc>
          <w:tcPr>
            <w:tcW w:w="2380" w:type="dxa"/>
            <w:tcBorders>
              <w:top w:val="nil"/>
              <w:left w:val="nil"/>
              <w:bottom w:val="single" w:sz="4" w:space="0" w:color="C0C0C0"/>
              <w:right w:val="nil"/>
            </w:tcBorders>
            <w:shd w:val="clear" w:color="000000" w:fill="E0E0E0"/>
            <w:noWrap/>
            <w:hideMark/>
          </w:tcPr>
          <w:p w:rsidR="003E04F3" w:rsidRPr="001925BD" w:rsidRDefault="003E04F3" w:rsidP="00E2056B">
            <w:pPr>
              <w:rPr>
                <w:rFonts w:ascii="Arial" w:hAnsi="Arial" w:cs="Arial"/>
                <w:color w:val="264A60"/>
                <w:sz w:val="18"/>
                <w:szCs w:val="18"/>
              </w:rPr>
            </w:pPr>
            <w:r w:rsidRPr="001925BD">
              <w:rPr>
                <w:rFonts w:ascii="Arial" w:hAnsi="Arial" w:cs="Arial"/>
                <w:color w:val="264A60"/>
                <w:sz w:val="18"/>
                <w:szCs w:val="18"/>
              </w:rPr>
              <w:t>3</w:t>
            </w:r>
          </w:p>
        </w:tc>
        <w:tc>
          <w:tcPr>
            <w:tcW w:w="1720" w:type="dxa"/>
            <w:tcBorders>
              <w:top w:val="nil"/>
              <w:left w:val="nil"/>
              <w:bottom w:val="single" w:sz="4" w:space="0" w:color="C0C0C0"/>
              <w:right w:val="nil"/>
            </w:tcBorders>
            <w:shd w:val="clear" w:color="auto" w:fill="auto"/>
            <w:hideMark/>
          </w:tcPr>
          <w:p w:rsidR="003E04F3" w:rsidRPr="001925BD" w:rsidRDefault="003E04F3" w:rsidP="00E2056B">
            <w:pPr>
              <w:rPr>
                <w:rFonts w:ascii="Arial" w:hAnsi="Arial" w:cs="Arial"/>
                <w:color w:val="010205"/>
                <w:sz w:val="18"/>
                <w:szCs w:val="18"/>
              </w:rPr>
            </w:pPr>
            <w:proofErr w:type="spellStart"/>
            <w:r w:rsidRPr="001925BD">
              <w:rPr>
                <w:rFonts w:ascii="Arial" w:hAnsi="Arial" w:cs="Arial"/>
                <w:color w:val="010205"/>
                <w:sz w:val="18"/>
                <w:szCs w:val="18"/>
              </w:rPr>
              <w:t>Уве_дельта</w:t>
            </w:r>
            <w:proofErr w:type="spellEnd"/>
          </w:p>
        </w:tc>
        <w:tc>
          <w:tcPr>
            <w:tcW w:w="1420" w:type="dxa"/>
            <w:tcBorders>
              <w:top w:val="nil"/>
              <w:left w:val="single" w:sz="4" w:space="0" w:color="E0E0E0"/>
              <w:bottom w:val="single" w:sz="4" w:space="0" w:color="C0C0C0"/>
              <w:right w:val="single" w:sz="4" w:space="0" w:color="E0E0E0"/>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 </w:t>
            </w:r>
          </w:p>
        </w:tc>
        <w:tc>
          <w:tcPr>
            <w:tcW w:w="2520" w:type="dxa"/>
            <w:tcBorders>
              <w:top w:val="nil"/>
              <w:left w:val="nil"/>
              <w:bottom w:val="single" w:sz="4" w:space="0" w:color="C0C0C0"/>
              <w:right w:val="nil"/>
            </w:tcBorders>
            <w:shd w:val="clear" w:color="auto" w:fill="auto"/>
            <w:hideMark/>
          </w:tcPr>
          <w:p w:rsidR="003E04F3" w:rsidRPr="001925BD" w:rsidRDefault="003E04F3" w:rsidP="00E2056B">
            <w:pPr>
              <w:rPr>
                <w:rFonts w:ascii="Arial" w:hAnsi="Arial" w:cs="Arial"/>
                <w:color w:val="010205"/>
                <w:sz w:val="18"/>
                <w:szCs w:val="18"/>
              </w:rPr>
            </w:pPr>
            <w:proofErr w:type="gramStart"/>
            <w:r w:rsidRPr="001925BD">
              <w:rPr>
                <w:rFonts w:ascii="Arial" w:hAnsi="Arial" w:cs="Arial"/>
                <w:color w:val="010205"/>
                <w:sz w:val="18"/>
                <w:szCs w:val="18"/>
              </w:rPr>
              <w:t>Пошаговый (критерий:</w:t>
            </w:r>
            <w:proofErr w:type="gramEnd"/>
            <w:r w:rsidRPr="001925BD">
              <w:rPr>
                <w:rFonts w:ascii="Arial" w:hAnsi="Arial" w:cs="Arial"/>
                <w:color w:val="010205"/>
                <w:sz w:val="18"/>
                <w:szCs w:val="18"/>
              </w:rPr>
              <w:t xml:space="preserve"> </w:t>
            </w:r>
            <w:proofErr w:type="gramStart"/>
            <w:r w:rsidRPr="001925BD">
              <w:rPr>
                <w:rFonts w:ascii="Arial" w:hAnsi="Arial" w:cs="Arial"/>
                <w:color w:val="010205"/>
                <w:sz w:val="18"/>
                <w:szCs w:val="18"/>
              </w:rPr>
              <w:t>Вероятность F для включения &lt;= ,050, Вероятность F для исключения &gt;= ,100).</w:t>
            </w:r>
            <w:proofErr w:type="gramEnd"/>
          </w:p>
        </w:tc>
      </w:tr>
      <w:tr w:rsidR="003E04F3" w:rsidRPr="001925BD" w:rsidTr="00E2056B">
        <w:trPr>
          <w:trHeight w:val="1270"/>
        </w:trPr>
        <w:tc>
          <w:tcPr>
            <w:tcW w:w="2380" w:type="dxa"/>
            <w:tcBorders>
              <w:top w:val="nil"/>
              <w:left w:val="nil"/>
              <w:bottom w:val="single" w:sz="4" w:space="0" w:color="C0C0C0"/>
              <w:right w:val="nil"/>
            </w:tcBorders>
            <w:shd w:val="clear" w:color="000000" w:fill="E0E0E0"/>
            <w:noWrap/>
            <w:hideMark/>
          </w:tcPr>
          <w:p w:rsidR="003E04F3" w:rsidRPr="001925BD" w:rsidRDefault="003E04F3" w:rsidP="00E2056B">
            <w:pPr>
              <w:rPr>
                <w:rFonts w:ascii="Arial" w:hAnsi="Arial" w:cs="Arial"/>
                <w:color w:val="264A60"/>
                <w:sz w:val="18"/>
                <w:szCs w:val="18"/>
              </w:rPr>
            </w:pPr>
            <w:r w:rsidRPr="001925BD">
              <w:rPr>
                <w:rFonts w:ascii="Arial" w:hAnsi="Arial" w:cs="Arial"/>
                <w:color w:val="264A60"/>
                <w:sz w:val="18"/>
                <w:szCs w:val="18"/>
              </w:rPr>
              <w:t>4</w:t>
            </w:r>
          </w:p>
        </w:tc>
        <w:tc>
          <w:tcPr>
            <w:tcW w:w="1720" w:type="dxa"/>
            <w:tcBorders>
              <w:top w:val="nil"/>
              <w:left w:val="nil"/>
              <w:bottom w:val="single" w:sz="4" w:space="0" w:color="C0C0C0"/>
              <w:right w:val="nil"/>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 </w:t>
            </w:r>
          </w:p>
        </w:tc>
        <w:tc>
          <w:tcPr>
            <w:tcW w:w="1420" w:type="dxa"/>
            <w:tcBorders>
              <w:top w:val="nil"/>
              <w:left w:val="single" w:sz="4" w:space="0" w:color="E0E0E0"/>
              <w:bottom w:val="single" w:sz="4" w:space="0" w:color="C0C0C0"/>
              <w:right w:val="single" w:sz="4" w:space="0" w:color="E0E0E0"/>
            </w:tcBorders>
            <w:shd w:val="clear" w:color="auto" w:fill="auto"/>
            <w:hideMark/>
          </w:tcPr>
          <w:p w:rsidR="003E04F3" w:rsidRPr="001925BD" w:rsidRDefault="003E04F3" w:rsidP="00E2056B">
            <w:pPr>
              <w:rPr>
                <w:rFonts w:ascii="Arial" w:hAnsi="Arial" w:cs="Arial"/>
                <w:color w:val="010205"/>
                <w:sz w:val="18"/>
                <w:szCs w:val="18"/>
              </w:rPr>
            </w:pPr>
            <w:proofErr w:type="spellStart"/>
            <w:r w:rsidRPr="001925BD">
              <w:rPr>
                <w:rFonts w:ascii="Arial" w:hAnsi="Arial" w:cs="Arial"/>
                <w:color w:val="010205"/>
                <w:sz w:val="18"/>
                <w:szCs w:val="18"/>
              </w:rPr>
              <w:t>Ум_дельта</w:t>
            </w:r>
            <w:proofErr w:type="spellEnd"/>
          </w:p>
        </w:tc>
        <w:tc>
          <w:tcPr>
            <w:tcW w:w="2520" w:type="dxa"/>
            <w:tcBorders>
              <w:top w:val="nil"/>
              <w:left w:val="nil"/>
              <w:bottom w:val="single" w:sz="4" w:space="0" w:color="C0C0C0"/>
              <w:right w:val="nil"/>
            </w:tcBorders>
            <w:shd w:val="clear" w:color="auto" w:fill="auto"/>
            <w:hideMark/>
          </w:tcPr>
          <w:p w:rsidR="003E04F3" w:rsidRPr="001925BD" w:rsidRDefault="003E04F3" w:rsidP="00E2056B">
            <w:pPr>
              <w:rPr>
                <w:rFonts w:ascii="Arial" w:hAnsi="Arial" w:cs="Arial"/>
                <w:color w:val="010205"/>
                <w:sz w:val="18"/>
                <w:szCs w:val="18"/>
              </w:rPr>
            </w:pPr>
            <w:proofErr w:type="gramStart"/>
            <w:r w:rsidRPr="001925BD">
              <w:rPr>
                <w:rFonts w:ascii="Arial" w:hAnsi="Arial" w:cs="Arial"/>
                <w:color w:val="010205"/>
                <w:sz w:val="18"/>
                <w:szCs w:val="18"/>
              </w:rPr>
              <w:t>Пошаговый (критерий:</w:t>
            </w:r>
            <w:proofErr w:type="gramEnd"/>
            <w:r w:rsidRPr="001925BD">
              <w:rPr>
                <w:rFonts w:ascii="Arial" w:hAnsi="Arial" w:cs="Arial"/>
                <w:color w:val="010205"/>
                <w:sz w:val="18"/>
                <w:szCs w:val="18"/>
              </w:rPr>
              <w:t xml:space="preserve"> </w:t>
            </w:r>
            <w:proofErr w:type="gramStart"/>
            <w:r w:rsidRPr="001925BD">
              <w:rPr>
                <w:rFonts w:ascii="Arial" w:hAnsi="Arial" w:cs="Arial"/>
                <w:color w:val="010205"/>
                <w:sz w:val="18"/>
                <w:szCs w:val="18"/>
              </w:rPr>
              <w:t>Вероятность F для включения &lt;= ,050, Вероятность F для исключения &gt;= ,100).</w:t>
            </w:r>
            <w:proofErr w:type="gramEnd"/>
          </w:p>
        </w:tc>
      </w:tr>
      <w:tr w:rsidR="003E04F3" w:rsidRPr="001925BD" w:rsidTr="00E2056B">
        <w:trPr>
          <w:trHeight w:val="1118"/>
        </w:trPr>
        <w:tc>
          <w:tcPr>
            <w:tcW w:w="2380" w:type="dxa"/>
            <w:tcBorders>
              <w:top w:val="nil"/>
              <w:left w:val="nil"/>
              <w:bottom w:val="single" w:sz="4" w:space="0" w:color="C0C0C0"/>
              <w:right w:val="nil"/>
            </w:tcBorders>
            <w:shd w:val="clear" w:color="000000" w:fill="E0E0E0"/>
            <w:noWrap/>
            <w:hideMark/>
          </w:tcPr>
          <w:p w:rsidR="003E04F3" w:rsidRPr="001925BD" w:rsidRDefault="003E04F3" w:rsidP="00E2056B">
            <w:pPr>
              <w:rPr>
                <w:rFonts w:ascii="Arial" w:hAnsi="Arial" w:cs="Arial"/>
                <w:color w:val="264A60"/>
                <w:sz w:val="18"/>
                <w:szCs w:val="18"/>
              </w:rPr>
            </w:pPr>
            <w:r w:rsidRPr="001925BD">
              <w:rPr>
                <w:rFonts w:ascii="Arial" w:hAnsi="Arial" w:cs="Arial"/>
                <w:color w:val="264A60"/>
                <w:sz w:val="18"/>
                <w:szCs w:val="18"/>
              </w:rPr>
              <w:t>5</w:t>
            </w:r>
          </w:p>
        </w:tc>
        <w:tc>
          <w:tcPr>
            <w:tcW w:w="1720" w:type="dxa"/>
            <w:tcBorders>
              <w:top w:val="nil"/>
              <w:left w:val="nil"/>
              <w:bottom w:val="single" w:sz="4" w:space="0" w:color="C0C0C0"/>
              <w:right w:val="nil"/>
            </w:tcBorders>
            <w:shd w:val="clear" w:color="auto" w:fill="auto"/>
            <w:hideMark/>
          </w:tcPr>
          <w:p w:rsidR="003E04F3" w:rsidRPr="001925BD" w:rsidRDefault="003E04F3" w:rsidP="00E2056B">
            <w:pPr>
              <w:rPr>
                <w:rFonts w:ascii="Arial" w:hAnsi="Arial" w:cs="Arial"/>
                <w:color w:val="010205"/>
                <w:sz w:val="18"/>
                <w:szCs w:val="18"/>
              </w:rPr>
            </w:pPr>
            <w:r w:rsidRPr="001925BD">
              <w:rPr>
                <w:rFonts w:ascii="Arial" w:hAnsi="Arial" w:cs="Arial"/>
                <w:color w:val="010205"/>
                <w:sz w:val="18"/>
                <w:szCs w:val="18"/>
              </w:rPr>
              <w:t>зав</w:t>
            </w:r>
          </w:p>
        </w:tc>
        <w:tc>
          <w:tcPr>
            <w:tcW w:w="1420" w:type="dxa"/>
            <w:tcBorders>
              <w:top w:val="nil"/>
              <w:left w:val="single" w:sz="4" w:space="0" w:color="E0E0E0"/>
              <w:bottom w:val="single" w:sz="4" w:space="0" w:color="C0C0C0"/>
              <w:right w:val="single" w:sz="4" w:space="0" w:color="E0E0E0"/>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 </w:t>
            </w:r>
          </w:p>
        </w:tc>
        <w:tc>
          <w:tcPr>
            <w:tcW w:w="2520" w:type="dxa"/>
            <w:tcBorders>
              <w:top w:val="nil"/>
              <w:left w:val="nil"/>
              <w:bottom w:val="single" w:sz="4" w:space="0" w:color="C0C0C0"/>
              <w:right w:val="nil"/>
            </w:tcBorders>
            <w:shd w:val="clear" w:color="auto" w:fill="auto"/>
            <w:hideMark/>
          </w:tcPr>
          <w:p w:rsidR="003E04F3" w:rsidRPr="001925BD" w:rsidRDefault="003E04F3" w:rsidP="00E2056B">
            <w:pPr>
              <w:rPr>
                <w:rFonts w:ascii="Arial" w:hAnsi="Arial" w:cs="Arial"/>
                <w:color w:val="010205"/>
                <w:sz w:val="18"/>
                <w:szCs w:val="18"/>
              </w:rPr>
            </w:pPr>
            <w:proofErr w:type="gramStart"/>
            <w:r w:rsidRPr="001925BD">
              <w:rPr>
                <w:rFonts w:ascii="Arial" w:hAnsi="Arial" w:cs="Arial"/>
                <w:color w:val="010205"/>
                <w:sz w:val="18"/>
                <w:szCs w:val="18"/>
              </w:rPr>
              <w:t>Пошаговый (критерий:</w:t>
            </w:r>
            <w:proofErr w:type="gramEnd"/>
            <w:r w:rsidRPr="001925BD">
              <w:rPr>
                <w:rFonts w:ascii="Arial" w:hAnsi="Arial" w:cs="Arial"/>
                <w:color w:val="010205"/>
                <w:sz w:val="18"/>
                <w:szCs w:val="18"/>
              </w:rPr>
              <w:t xml:space="preserve"> </w:t>
            </w:r>
            <w:proofErr w:type="gramStart"/>
            <w:r w:rsidRPr="001925BD">
              <w:rPr>
                <w:rFonts w:ascii="Arial" w:hAnsi="Arial" w:cs="Arial"/>
                <w:color w:val="010205"/>
                <w:sz w:val="18"/>
                <w:szCs w:val="18"/>
              </w:rPr>
              <w:t>Вероятность F для включения &lt;= ,050, Вероятность F для исключения &gt;= ,100).</w:t>
            </w:r>
            <w:proofErr w:type="gramEnd"/>
          </w:p>
        </w:tc>
      </w:tr>
      <w:tr w:rsidR="003E04F3" w:rsidRPr="001925BD" w:rsidTr="00E2056B">
        <w:trPr>
          <w:trHeight w:val="1123"/>
        </w:trPr>
        <w:tc>
          <w:tcPr>
            <w:tcW w:w="2380" w:type="dxa"/>
            <w:tcBorders>
              <w:top w:val="nil"/>
              <w:left w:val="nil"/>
              <w:bottom w:val="single" w:sz="4" w:space="0" w:color="C0C0C0"/>
              <w:right w:val="nil"/>
            </w:tcBorders>
            <w:shd w:val="clear" w:color="000000" w:fill="E0E0E0"/>
            <w:noWrap/>
            <w:hideMark/>
          </w:tcPr>
          <w:p w:rsidR="003E04F3" w:rsidRPr="001925BD" w:rsidRDefault="003E04F3" w:rsidP="00E2056B">
            <w:pPr>
              <w:rPr>
                <w:rFonts w:ascii="Arial" w:hAnsi="Arial" w:cs="Arial"/>
                <w:color w:val="264A60"/>
                <w:sz w:val="18"/>
                <w:szCs w:val="18"/>
              </w:rPr>
            </w:pPr>
            <w:r w:rsidRPr="001925BD">
              <w:rPr>
                <w:rFonts w:ascii="Arial" w:hAnsi="Arial" w:cs="Arial"/>
                <w:color w:val="264A60"/>
                <w:sz w:val="18"/>
                <w:szCs w:val="18"/>
              </w:rPr>
              <w:t>6</w:t>
            </w:r>
          </w:p>
        </w:tc>
        <w:tc>
          <w:tcPr>
            <w:tcW w:w="1720" w:type="dxa"/>
            <w:tcBorders>
              <w:top w:val="nil"/>
              <w:left w:val="nil"/>
              <w:bottom w:val="single" w:sz="4" w:space="0" w:color="C0C0C0"/>
              <w:right w:val="nil"/>
            </w:tcBorders>
            <w:shd w:val="clear" w:color="auto" w:fill="auto"/>
            <w:hideMark/>
          </w:tcPr>
          <w:p w:rsidR="003E04F3" w:rsidRPr="001925BD" w:rsidRDefault="003E04F3" w:rsidP="00E2056B">
            <w:pPr>
              <w:rPr>
                <w:rFonts w:ascii="Arial" w:hAnsi="Arial" w:cs="Arial"/>
                <w:color w:val="010205"/>
                <w:sz w:val="18"/>
                <w:szCs w:val="18"/>
              </w:rPr>
            </w:pPr>
            <w:proofErr w:type="spellStart"/>
            <w:proofErr w:type="gramStart"/>
            <w:r w:rsidRPr="001925BD">
              <w:rPr>
                <w:rFonts w:ascii="Arial" w:hAnsi="Arial" w:cs="Arial"/>
                <w:color w:val="010205"/>
                <w:sz w:val="18"/>
                <w:szCs w:val="18"/>
              </w:rPr>
              <w:t>авт</w:t>
            </w:r>
            <w:proofErr w:type="spellEnd"/>
            <w:proofErr w:type="gramEnd"/>
          </w:p>
        </w:tc>
        <w:tc>
          <w:tcPr>
            <w:tcW w:w="1420" w:type="dxa"/>
            <w:tcBorders>
              <w:top w:val="nil"/>
              <w:left w:val="single" w:sz="4" w:space="0" w:color="E0E0E0"/>
              <w:bottom w:val="single" w:sz="4" w:space="0" w:color="C0C0C0"/>
              <w:right w:val="single" w:sz="4" w:space="0" w:color="E0E0E0"/>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 </w:t>
            </w:r>
          </w:p>
        </w:tc>
        <w:tc>
          <w:tcPr>
            <w:tcW w:w="2520" w:type="dxa"/>
            <w:tcBorders>
              <w:top w:val="nil"/>
              <w:left w:val="nil"/>
              <w:bottom w:val="single" w:sz="4" w:space="0" w:color="C0C0C0"/>
              <w:right w:val="nil"/>
            </w:tcBorders>
            <w:shd w:val="clear" w:color="auto" w:fill="auto"/>
            <w:hideMark/>
          </w:tcPr>
          <w:p w:rsidR="003E04F3" w:rsidRPr="001925BD" w:rsidRDefault="003E04F3" w:rsidP="00E2056B">
            <w:pPr>
              <w:rPr>
                <w:rFonts w:ascii="Arial" w:hAnsi="Arial" w:cs="Arial"/>
                <w:color w:val="010205"/>
                <w:sz w:val="18"/>
                <w:szCs w:val="18"/>
              </w:rPr>
            </w:pPr>
            <w:proofErr w:type="gramStart"/>
            <w:r w:rsidRPr="001925BD">
              <w:rPr>
                <w:rFonts w:ascii="Arial" w:hAnsi="Arial" w:cs="Arial"/>
                <w:color w:val="010205"/>
                <w:sz w:val="18"/>
                <w:szCs w:val="18"/>
              </w:rPr>
              <w:t>Пошаговый (критерий:</w:t>
            </w:r>
            <w:proofErr w:type="gramEnd"/>
            <w:r w:rsidRPr="001925BD">
              <w:rPr>
                <w:rFonts w:ascii="Arial" w:hAnsi="Arial" w:cs="Arial"/>
                <w:color w:val="010205"/>
                <w:sz w:val="18"/>
                <w:szCs w:val="18"/>
              </w:rPr>
              <w:t xml:space="preserve"> </w:t>
            </w:r>
            <w:proofErr w:type="gramStart"/>
            <w:r w:rsidRPr="001925BD">
              <w:rPr>
                <w:rFonts w:ascii="Arial" w:hAnsi="Arial" w:cs="Arial"/>
                <w:color w:val="010205"/>
                <w:sz w:val="18"/>
                <w:szCs w:val="18"/>
              </w:rPr>
              <w:t>Вероятность F для включения &lt;= ,050, Вероятность F для исключения &gt;= ,100).</w:t>
            </w:r>
            <w:proofErr w:type="gramEnd"/>
          </w:p>
        </w:tc>
      </w:tr>
      <w:tr w:rsidR="003E04F3" w:rsidRPr="001925BD" w:rsidTr="00E2056B">
        <w:trPr>
          <w:trHeight w:val="1317"/>
        </w:trPr>
        <w:tc>
          <w:tcPr>
            <w:tcW w:w="2380" w:type="dxa"/>
            <w:tcBorders>
              <w:top w:val="nil"/>
              <w:left w:val="nil"/>
              <w:bottom w:val="single" w:sz="4" w:space="0" w:color="152935"/>
              <w:right w:val="nil"/>
            </w:tcBorders>
            <w:shd w:val="clear" w:color="000000" w:fill="E0E0E0"/>
            <w:noWrap/>
            <w:hideMark/>
          </w:tcPr>
          <w:p w:rsidR="003E04F3" w:rsidRPr="001925BD" w:rsidRDefault="003E04F3" w:rsidP="00E2056B">
            <w:pPr>
              <w:rPr>
                <w:rFonts w:ascii="Arial" w:hAnsi="Arial" w:cs="Arial"/>
                <w:color w:val="264A60"/>
                <w:sz w:val="18"/>
                <w:szCs w:val="18"/>
              </w:rPr>
            </w:pPr>
            <w:r w:rsidRPr="001925BD">
              <w:rPr>
                <w:rFonts w:ascii="Arial" w:hAnsi="Arial" w:cs="Arial"/>
                <w:color w:val="264A60"/>
                <w:sz w:val="18"/>
                <w:szCs w:val="18"/>
              </w:rPr>
              <w:t>7</w:t>
            </w:r>
          </w:p>
        </w:tc>
        <w:tc>
          <w:tcPr>
            <w:tcW w:w="1720" w:type="dxa"/>
            <w:tcBorders>
              <w:top w:val="nil"/>
              <w:left w:val="nil"/>
              <w:bottom w:val="single" w:sz="4" w:space="0" w:color="152935"/>
              <w:right w:val="nil"/>
            </w:tcBorders>
            <w:shd w:val="clear" w:color="auto" w:fill="auto"/>
            <w:noWrap/>
            <w:hideMark/>
          </w:tcPr>
          <w:p w:rsidR="003E04F3" w:rsidRPr="001925BD" w:rsidRDefault="003E04F3" w:rsidP="00E2056B">
            <w:pPr>
              <w:jc w:val="right"/>
              <w:rPr>
                <w:rFonts w:ascii="Arial" w:hAnsi="Arial" w:cs="Arial"/>
                <w:color w:val="010205"/>
                <w:sz w:val="18"/>
                <w:szCs w:val="18"/>
              </w:rPr>
            </w:pPr>
            <w:r w:rsidRPr="001925BD">
              <w:rPr>
                <w:rFonts w:ascii="Arial" w:hAnsi="Arial" w:cs="Arial"/>
                <w:color w:val="010205"/>
                <w:sz w:val="18"/>
                <w:szCs w:val="18"/>
              </w:rPr>
              <w:t> </w:t>
            </w:r>
          </w:p>
        </w:tc>
        <w:tc>
          <w:tcPr>
            <w:tcW w:w="1420" w:type="dxa"/>
            <w:tcBorders>
              <w:top w:val="nil"/>
              <w:left w:val="single" w:sz="4" w:space="0" w:color="E0E0E0"/>
              <w:bottom w:val="single" w:sz="4" w:space="0" w:color="152935"/>
              <w:right w:val="single" w:sz="4" w:space="0" w:color="E0E0E0"/>
            </w:tcBorders>
            <w:shd w:val="clear" w:color="auto" w:fill="auto"/>
            <w:hideMark/>
          </w:tcPr>
          <w:p w:rsidR="003E04F3" w:rsidRPr="001925BD" w:rsidRDefault="003E04F3" w:rsidP="00E2056B">
            <w:pPr>
              <w:rPr>
                <w:rFonts w:ascii="Arial" w:hAnsi="Arial" w:cs="Arial"/>
                <w:color w:val="010205"/>
                <w:sz w:val="18"/>
                <w:szCs w:val="18"/>
              </w:rPr>
            </w:pPr>
            <w:r w:rsidRPr="001925BD">
              <w:rPr>
                <w:rFonts w:ascii="Arial" w:hAnsi="Arial" w:cs="Arial"/>
                <w:color w:val="010205"/>
                <w:sz w:val="18"/>
                <w:szCs w:val="18"/>
              </w:rPr>
              <w:t>эго</w:t>
            </w:r>
          </w:p>
        </w:tc>
        <w:tc>
          <w:tcPr>
            <w:tcW w:w="2520" w:type="dxa"/>
            <w:tcBorders>
              <w:top w:val="nil"/>
              <w:left w:val="nil"/>
              <w:bottom w:val="single" w:sz="4" w:space="0" w:color="152935"/>
              <w:right w:val="nil"/>
            </w:tcBorders>
            <w:shd w:val="clear" w:color="auto" w:fill="auto"/>
            <w:hideMark/>
          </w:tcPr>
          <w:p w:rsidR="003E04F3" w:rsidRPr="001925BD" w:rsidRDefault="003E04F3" w:rsidP="00E2056B">
            <w:pPr>
              <w:rPr>
                <w:rFonts w:ascii="Arial" w:hAnsi="Arial" w:cs="Arial"/>
                <w:color w:val="010205"/>
                <w:sz w:val="18"/>
                <w:szCs w:val="18"/>
              </w:rPr>
            </w:pPr>
            <w:proofErr w:type="gramStart"/>
            <w:r w:rsidRPr="001925BD">
              <w:rPr>
                <w:rFonts w:ascii="Arial" w:hAnsi="Arial" w:cs="Arial"/>
                <w:color w:val="010205"/>
                <w:sz w:val="18"/>
                <w:szCs w:val="18"/>
              </w:rPr>
              <w:t>Пошаговый (критерий:</w:t>
            </w:r>
            <w:proofErr w:type="gramEnd"/>
            <w:r w:rsidRPr="001925BD">
              <w:rPr>
                <w:rFonts w:ascii="Arial" w:hAnsi="Arial" w:cs="Arial"/>
                <w:color w:val="010205"/>
                <w:sz w:val="18"/>
                <w:szCs w:val="18"/>
              </w:rPr>
              <w:t xml:space="preserve"> </w:t>
            </w:r>
            <w:proofErr w:type="gramStart"/>
            <w:r w:rsidRPr="001925BD">
              <w:rPr>
                <w:rFonts w:ascii="Arial" w:hAnsi="Arial" w:cs="Arial"/>
                <w:color w:val="010205"/>
                <w:sz w:val="18"/>
                <w:szCs w:val="18"/>
              </w:rPr>
              <w:t>Вероятность F для включения &lt;= ,050, Вероятность F для исключения &gt;= ,100).</w:t>
            </w:r>
            <w:proofErr w:type="gramEnd"/>
          </w:p>
        </w:tc>
      </w:tr>
      <w:tr w:rsidR="003E04F3" w:rsidRPr="001925BD" w:rsidTr="00E2056B">
        <w:trPr>
          <w:trHeight w:val="342"/>
        </w:trPr>
        <w:tc>
          <w:tcPr>
            <w:tcW w:w="8040" w:type="dxa"/>
            <w:gridSpan w:val="4"/>
            <w:tcBorders>
              <w:top w:val="nil"/>
              <w:left w:val="nil"/>
              <w:bottom w:val="nil"/>
              <w:right w:val="nil"/>
            </w:tcBorders>
            <w:shd w:val="clear" w:color="auto" w:fill="auto"/>
            <w:hideMark/>
          </w:tcPr>
          <w:p w:rsidR="003E04F3" w:rsidRPr="001925BD" w:rsidRDefault="003E04F3" w:rsidP="00E2056B">
            <w:pPr>
              <w:rPr>
                <w:rFonts w:ascii="Arial" w:hAnsi="Arial" w:cs="Arial"/>
                <w:color w:val="010205"/>
                <w:sz w:val="18"/>
                <w:szCs w:val="18"/>
              </w:rPr>
            </w:pPr>
            <w:r w:rsidRPr="001925BD">
              <w:rPr>
                <w:rFonts w:ascii="Arial" w:hAnsi="Arial" w:cs="Arial"/>
                <w:color w:val="010205"/>
                <w:sz w:val="18"/>
                <w:szCs w:val="18"/>
              </w:rPr>
              <w:t>a. Зависимая переменная: Мотивация</w:t>
            </w:r>
          </w:p>
        </w:tc>
      </w:tr>
    </w:tbl>
    <w:p w:rsidR="003E04F3" w:rsidRDefault="003E04F3" w:rsidP="003E04F3">
      <w:pPr>
        <w:pStyle w:val="a3"/>
        <w:jc w:val="both"/>
        <w:rPr>
          <w:sz w:val="28"/>
        </w:rPr>
      </w:pPr>
    </w:p>
    <w:p w:rsidR="003E04F3" w:rsidRDefault="003E04F3" w:rsidP="003E04F3">
      <w:pPr>
        <w:pStyle w:val="a3"/>
        <w:jc w:val="both"/>
        <w:rPr>
          <w:sz w:val="28"/>
        </w:rPr>
      </w:pPr>
    </w:p>
    <w:tbl>
      <w:tblPr>
        <w:tblW w:w="9087" w:type="dxa"/>
        <w:tblInd w:w="93" w:type="dxa"/>
        <w:tblLayout w:type="fixed"/>
        <w:tblLook w:val="04A0" w:firstRow="1" w:lastRow="0" w:firstColumn="1" w:lastColumn="0" w:noHBand="0" w:noVBand="1"/>
      </w:tblPr>
      <w:tblGrid>
        <w:gridCol w:w="870"/>
        <w:gridCol w:w="1134"/>
        <w:gridCol w:w="1420"/>
        <w:gridCol w:w="1553"/>
        <w:gridCol w:w="1420"/>
        <w:gridCol w:w="1420"/>
        <w:gridCol w:w="1270"/>
      </w:tblGrid>
      <w:tr w:rsidR="003E04F3" w:rsidRPr="00945E23" w:rsidTr="00E2056B">
        <w:trPr>
          <w:trHeight w:val="480"/>
        </w:trPr>
        <w:tc>
          <w:tcPr>
            <w:tcW w:w="7817" w:type="dxa"/>
            <w:gridSpan w:val="6"/>
            <w:tcBorders>
              <w:top w:val="nil"/>
              <w:left w:val="nil"/>
              <w:bottom w:val="nil"/>
              <w:right w:val="nil"/>
            </w:tcBorders>
            <w:shd w:val="clear" w:color="auto" w:fill="auto"/>
            <w:vAlign w:val="center"/>
            <w:hideMark/>
          </w:tcPr>
          <w:p w:rsidR="003E04F3" w:rsidRPr="00945E23" w:rsidRDefault="003E04F3" w:rsidP="00E2056B">
            <w:pPr>
              <w:jc w:val="center"/>
              <w:rPr>
                <w:rFonts w:ascii="Arial Bold" w:hAnsi="Arial Bold" w:cs="Arial"/>
                <w:b/>
                <w:bCs/>
                <w:color w:val="010205"/>
                <w:sz w:val="22"/>
                <w:szCs w:val="22"/>
              </w:rPr>
            </w:pPr>
            <w:r w:rsidRPr="00945E23">
              <w:rPr>
                <w:rFonts w:ascii="Arial Bold" w:hAnsi="Arial Bold" w:cs="Arial"/>
                <w:b/>
                <w:bCs/>
                <w:color w:val="010205"/>
                <w:sz w:val="22"/>
                <w:szCs w:val="22"/>
              </w:rPr>
              <w:t xml:space="preserve">Сводка для </w:t>
            </w:r>
            <w:proofErr w:type="spellStart"/>
            <w:r w:rsidRPr="00945E23">
              <w:rPr>
                <w:rFonts w:ascii="Arial Bold" w:hAnsi="Arial Bold" w:cs="Arial"/>
                <w:b/>
                <w:bCs/>
                <w:color w:val="010205"/>
                <w:sz w:val="22"/>
                <w:szCs w:val="22"/>
              </w:rPr>
              <w:t>модели</w:t>
            </w:r>
            <w:proofErr w:type="gramStart"/>
            <w:r w:rsidRPr="00945E23">
              <w:rPr>
                <w:rFonts w:ascii="Arial Bold" w:hAnsi="Arial Bold" w:cs="Arial"/>
                <w:b/>
                <w:bCs/>
                <w:color w:val="010205"/>
                <w:sz w:val="22"/>
                <w:szCs w:val="22"/>
                <w:vertAlign w:val="superscript"/>
              </w:rPr>
              <w:t>h</w:t>
            </w:r>
            <w:proofErr w:type="spellEnd"/>
            <w:proofErr w:type="gramEnd"/>
          </w:p>
        </w:tc>
        <w:tc>
          <w:tcPr>
            <w:tcW w:w="1270" w:type="dxa"/>
            <w:tcBorders>
              <w:top w:val="nil"/>
              <w:left w:val="nil"/>
              <w:bottom w:val="nil"/>
              <w:right w:val="nil"/>
            </w:tcBorders>
            <w:shd w:val="clear" w:color="auto" w:fill="auto"/>
            <w:noWrap/>
            <w:vAlign w:val="bottom"/>
            <w:hideMark/>
          </w:tcPr>
          <w:p w:rsidR="003E04F3" w:rsidRPr="00945E23" w:rsidRDefault="003E04F3" w:rsidP="00E2056B">
            <w:pPr>
              <w:rPr>
                <w:rFonts w:ascii="Arial" w:hAnsi="Arial" w:cs="Arial"/>
                <w:sz w:val="20"/>
              </w:rPr>
            </w:pPr>
          </w:p>
        </w:tc>
      </w:tr>
      <w:tr w:rsidR="003E04F3" w:rsidRPr="00945E23" w:rsidTr="00E2056B">
        <w:trPr>
          <w:trHeight w:val="900"/>
        </w:trPr>
        <w:tc>
          <w:tcPr>
            <w:tcW w:w="870" w:type="dxa"/>
            <w:tcBorders>
              <w:top w:val="nil"/>
              <w:left w:val="nil"/>
              <w:bottom w:val="single" w:sz="4" w:space="0" w:color="152935"/>
              <w:right w:val="nil"/>
            </w:tcBorders>
            <w:shd w:val="clear" w:color="auto" w:fill="auto"/>
            <w:vAlign w:val="bottom"/>
            <w:hideMark/>
          </w:tcPr>
          <w:p w:rsidR="003E04F3" w:rsidRPr="00945E23" w:rsidRDefault="003E04F3" w:rsidP="00E2056B">
            <w:pPr>
              <w:rPr>
                <w:rFonts w:ascii="Arial" w:hAnsi="Arial" w:cs="Arial"/>
                <w:color w:val="264A60"/>
                <w:sz w:val="18"/>
                <w:szCs w:val="18"/>
              </w:rPr>
            </w:pPr>
            <w:r w:rsidRPr="00945E23">
              <w:rPr>
                <w:rFonts w:ascii="Arial" w:hAnsi="Arial" w:cs="Arial"/>
                <w:color w:val="264A60"/>
                <w:sz w:val="18"/>
                <w:szCs w:val="18"/>
              </w:rPr>
              <w:t>Модель</w:t>
            </w:r>
          </w:p>
        </w:tc>
        <w:tc>
          <w:tcPr>
            <w:tcW w:w="1134" w:type="dxa"/>
            <w:tcBorders>
              <w:top w:val="nil"/>
              <w:left w:val="nil"/>
              <w:bottom w:val="single" w:sz="4" w:space="0" w:color="152935"/>
              <w:right w:val="nil"/>
            </w:tcBorders>
            <w:shd w:val="clear" w:color="auto" w:fill="auto"/>
            <w:vAlign w:val="bottom"/>
            <w:hideMark/>
          </w:tcPr>
          <w:p w:rsidR="003E04F3" w:rsidRPr="00945E23" w:rsidRDefault="003E04F3" w:rsidP="00E2056B">
            <w:pPr>
              <w:jc w:val="center"/>
              <w:rPr>
                <w:rFonts w:ascii="Arial" w:hAnsi="Arial" w:cs="Arial"/>
                <w:color w:val="264A60"/>
                <w:sz w:val="18"/>
                <w:szCs w:val="18"/>
              </w:rPr>
            </w:pPr>
            <w:r w:rsidRPr="00945E23">
              <w:rPr>
                <w:rFonts w:ascii="Arial" w:hAnsi="Arial" w:cs="Arial"/>
                <w:color w:val="264A60"/>
                <w:sz w:val="18"/>
                <w:szCs w:val="18"/>
              </w:rPr>
              <w:t>R</w:t>
            </w:r>
          </w:p>
        </w:tc>
        <w:tc>
          <w:tcPr>
            <w:tcW w:w="1420" w:type="dxa"/>
            <w:tcBorders>
              <w:top w:val="nil"/>
              <w:left w:val="single" w:sz="4" w:space="0" w:color="E0E0E0"/>
              <w:bottom w:val="single" w:sz="4" w:space="0" w:color="152935"/>
              <w:right w:val="single" w:sz="4" w:space="0" w:color="E0E0E0"/>
            </w:tcBorders>
            <w:shd w:val="clear" w:color="auto" w:fill="auto"/>
            <w:vAlign w:val="bottom"/>
            <w:hideMark/>
          </w:tcPr>
          <w:p w:rsidR="003E04F3" w:rsidRPr="00945E23" w:rsidRDefault="003E04F3" w:rsidP="00E2056B">
            <w:pPr>
              <w:jc w:val="center"/>
              <w:rPr>
                <w:rFonts w:ascii="Arial" w:hAnsi="Arial" w:cs="Arial"/>
                <w:color w:val="264A60"/>
                <w:sz w:val="18"/>
                <w:szCs w:val="18"/>
              </w:rPr>
            </w:pPr>
            <w:r w:rsidRPr="00945E23">
              <w:rPr>
                <w:rFonts w:ascii="Arial" w:hAnsi="Arial" w:cs="Arial"/>
                <w:color w:val="264A60"/>
                <w:sz w:val="18"/>
                <w:szCs w:val="18"/>
              </w:rPr>
              <w:t>R-квадрат</w:t>
            </w:r>
          </w:p>
        </w:tc>
        <w:tc>
          <w:tcPr>
            <w:tcW w:w="1553" w:type="dxa"/>
            <w:tcBorders>
              <w:top w:val="nil"/>
              <w:left w:val="nil"/>
              <w:bottom w:val="single" w:sz="4" w:space="0" w:color="152935"/>
              <w:right w:val="nil"/>
            </w:tcBorders>
            <w:shd w:val="clear" w:color="auto" w:fill="auto"/>
            <w:vAlign w:val="bottom"/>
            <w:hideMark/>
          </w:tcPr>
          <w:p w:rsidR="003E04F3" w:rsidRPr="00945E23" w:rsidRDefault="003E04F3" w:rsidP="00E2056B">
            <w:pPr>
              <w:jc w:val="center"/>
              <w:rPr>
                <w:rFonts w:ascii="Arial" w:hAnsi="Arial" w:cs="Arial"/>
                <w:color w:val="264A60"/>
                <w:sz w:val="18"/>
                <w:szCs w:val="18"/>
              </w:rPr>
            </w:pPr>
            <w:r w:rsidRPr="00945E23">
              <w:rPr>
                <w:rFonts w:ascii="Arial" w:hAnsi="Arial" w:cs="Arial"/>
                <w:color w:val="264A60"/>
                <w:sz w:val="18"/>
                <w:szCs w:val="18"/>
              </w:rPr>
              <w:t>Скорректированный R-квадрат</w:t>
            </w:r>
          </w:p>
        </w:tc>
        <w:tc>
          <w:tcPr>
            <w:tcW w:w="1420" w:type="dxa"/>
            <w:tcBorders>
              <w:top w:val="nil"/>
              <w:left w:val="single" w:sz="4" w:space="0" w:color="E0E0E0"/>
              <w:bottom w:val="single" w:sz="4" w:space="0" w:color="152935"/>
              <w:right w:val="nil"/>
            </w:tcBorders>
            <w:shd w:val="clear" w:color="auto" w:fill="auto"/>
            <w:vAlign w:val="bottom"/>
            <w:hideMark/>
          </w:tcPr>
          <w:p w:rsidR="003E04F3" w:rsidRPr="00945E23" w:rsidRDefault="003E04F3" w:rsidP="00E2056B">
            <w:pPr>
              <w:jc w:val="center"/>
              <w:rPr>
                <w:rFonts w:ascii="Arial" w:hAnsi="Arial" w:cs="Arial"/>
                <w:color w:val="264A60"/>
                <w:sz w:val="18"/>
                <w:szCs w:val="18"/>
              </w:rPr>
            </w:pPr>
            <w:r w:rsidRPr="00945E23">
              <w:rPr>
                <w:rFonts w:ascii="Arial" w:hAnsi="Arial" w:cs="Arial"/>
                <w:color w:val="264A60"/>
                <w:sz w:val="18"/>
                <w:szCs w:val="18"/>
              </w:rPr>
              <w:t>Стандартная ошибка оценки</w:t>
            </w:r>
          </w:p>
        </w:tc>
        <w:tc>
          <w:tcPr>
            <w:tcW w:w="1420" w:type="dxa"/>
            <w:tcBorders>
              <w:top w:val="nil"/>
              <w:left w:val="single" w:sz="4" w:space="0" w:color="E0E0E0"/>
              <w:bottom w:val="single" w:sz="4" w:space="0" w:color="152935"/>
              <w:right w:val="nil"/>
            </w:tcBorders>
            <w:shd w:val="clear" w:color="auto" w:fill="auto"/>
            <w:vAlign w:val="bottom"/>
            <w:hideMark/>
          </w:tcPr>
          <w:p w:rsidR="003E04F3" w:rsidRPr="00945E23" w:rsidRDefault="003E04F3" w:rsidP="00E2056B">
            <w:pPr>
              <w:jc w:val="center"/>
              <w:rPr>
                <w:rFonts w:ascii="Arial" w:hAnsi="Arial" w:cs="Arial"/>
                <w:color w:val="264A60"/>
                <w:sz w:val="18"/>
                <w:szCs w:val="18"/>
              </w:rPr>
            </w:pPr>
            <w:proofErr w:type="spellStart"/>
            <w:r w:rsidRPr="00945E23">
              <w:rPr>
                <w:rFonts w:ascii="Arial" w:hAnsi="Arial" w:cs="Arial"/>
                <w:color w:val="264A60"/>
                <w:sz w:val="18"/>
                <w:szCs w:val="18"/>
              </w:rPr>
              <w:t>Дарбин</w:t>
            </w:r>
            <w:proofErr w:type="spellEnd"/>
            <w:r w:rsidRPr="00945E23">
              <w:rPr>
                <w:rFonts w:ascii="Arial" w:hAnsi="Arial" w:cs="Arial"/>
                <w:color w:val="264A60"/>
                <w:sz w:val="18"/>
                <w:szCs w:val="18"/>
              </w:rPr>
              <w:t>-Уотсон</w:t>
            </w:r>
          </w:p>
        </w:tc>
        <w:tc>
          <w:tcPr>
            <w:tcW w:w="1270" w:type="dxa"/>
            <w:tcBorders>
              <w:top w:val="nil"/>
              <w:left w:val="nil"/>
              <w:bottom w:val="nil"/>
              <w:right w:val="nil"/>
            </w:tcBorders>
            <w:shd w:val="clear" w:color="auto" w:fill="auto"/>
            <w:noWrap/>
            <w:vAlign w:val="bottom"/>
            <w:hideMark/>
          </w:tcPr>
          <w:p w:rsidR="003E04F3" w:rsidRPr="00945E23" w:rsidRDefault="003E04F3" w:rsidP="00E2056B">
            <w:pPr>
              <w:rPr>
                <w:rFonts w:ascii="Arial" w:hAnsi="Arial" w:cs="Arial"/>
                <w:sz w:val="20"/>
              </w:rPr>
            </w:pPr>
          </w:p>
        </w:tc>
      </w:tr>
      <w:tr w:rsidR="003E04F3" w:rsidRPr="00945E23" w:rsidTr="00E2056B">
        <w:trPr>
          <w:trHeight w:val="360"/>
        </w:trPr>
        <w:tc>
          <w:tcPr>
            <w:tcW w:w="870" w:type="dxa"/>
            <w:tcBorders>
              <w:top w:val="nil"/>
              <w:left w:val="nil"/>
              <w:bottom w:val="single" w:sz="4" w:space="0" w:color="C0C0C0"/>
              <w:right w:val="nil"/>
            </w:tcBorders>
            <w:shd w:val="clear" w:color="000000" w:fill="E0E0E0"/>
            <w:noWrap/>
            <w:hideMark/>
          </w:tcPr>
          <w:p w:rsidR="003E04F3" w:rsidRPr="00945E23" w:rsidRDefault="003E04F3" w:rsidP="00E2056B">
            <w:pPr>
              <w:rPr>
                <w:rFonts w:ascii="Arial" w:hAnsi="Arial" w:cs="Arial"/>
                <w:color w:val="264A60"/>
                <w:sz w:val="18"/>
                <w:szCs w:val="18"/>
              </w:rPr>
            </w:pPr>
            <w:r w:rsidRPr="00945E23">
              <w:rPr>
                <w:rFonts w:ascii="Arial" w:hAnsi="Arial" w:cs="Arial"/>
                <w:color w:val="264A60"/>
                <w:sz w:val="18"/>
                <w:szCs w:val="18"/>
              </w:rPr>
              <w:t>1</w:t>
            </w:r>
          </w:p>
        </w:tc>
        <w:tc>
          <w:tcPr>
            <w:tcW w:w="1134" w:type="dxa"/>
            <w:tcBorders>
              <w:top w:val="nil"/>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,428</w:t>
            </w:r>
            <w:r w:rsidRPr="00945E23">
              <w:rPr>
                <w:rFonts w:ascii="Arial" w:hAnsi="Arial" w:cs="Arial"/>
                <w:color w:val="010205"/>
                <w:sz w:val="18"/>
                <w:szCs w:val="18"/>
                <w:vertAlign w:val="superscript"/>
              </w:rPr>
              <w:t>a</w:t>
            </w:r>
          </w:p>
        </w:tc>
        <w:tc>
          <w:tcPr>
            <w:tcW w:w="1420" w:type="dxa"/>
            <w:tcBorders>
              <w:top w:val="nil"/>
              <w:left w:val="single" w:sz="4" w:space="0" w:color="E0E0E0"/>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0,183</w:t>
            </w:r>
          </w:p>
        </w:tc>
        <w:tc>
          <w:tcPr>
            <w:tcW w:w="1553" w:type="dxa"/>
            <w:tcBorders>
              <w:top w:val="nil"/>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0,162</w:t>
            </w:r>
          </w:p>
        </w:tc>
        <w:tc>
          <w:tcPr>
            <w:tcW w:w="1420" w:type="dxa"/>
            <w:tcBorders>
              <w:top w:val="nil"/>
              <w:left w:val="single" w:sz="4" w:space="0" w:color="E0E0E0"/>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20,427</w:t>
            </w:r>
          </w:p>
        </w:tc>
        <w:tc>
          <w:tcPr>
            <w:tcW w:w="1420" w:type="dxa"/>
            <w:tcBorders>
              <w:top w:val="nil"/>
              <w:left w:val="single" w:sz="4" w:space="0" w:color="E0E0E0"/>
              <w:bottom w:val="single" w:sz="4" w:space="0" w:color="C0C0C0"/>
              <w:right w:val="nil"/>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c>
          <w:tcPr>
            <w:tcW w:w="1270" w:type="dxa"/>
            <w:tcBorders>
              <w:top w:val="nil"/>
              <w:left w:val="nil"/>
              <w:bottom w:val="nil"/>
              <w:right w:val="nil"/>
            </w:tcBorders>
            <w:shd w:val="clear" w:color="auto" w:fill="auto"/>
            <w:noWrap/>
            <w:vAlign w:val="bottom"/>
            <w:hideMark/>
          </w:tcPr>
          <w:p w:rsidR="003E04F3" w:rsidRPr="00945E23" w:rsidRDefault="003E04F3" w:rsidP="00E2056B">
            <w:pPr>
              <w:rPr>
                <w:rFonts w:ascii="Arial" w:hAnsi="Arial" w:cs="Arial"/>
                <w:sz w:val="20"/>
              </w:rPr>
            </w:pPr>
          </w:p>
        </w:tc>
      </w:tr>
      <w:tr w:rsidR="003E04F3" w:rsidRPr="00945E23" w:rsidTr="00E2056B">
        <w:trPr>
          <w:trHeight w:val="360"/>
        </w:trPr>
        <w:tc>
          <w:tcPr>
            <w:tcW w:w="870" w:type="dxa"/>
            <w:tcBorders>
              <w:top w:val="nil"/>
              <w:left w:val="nil"/>
              <w:bottom w:val="single" w:sz="4" w:space="0" w:color="C0C0C0"/>
              <w:right w:val="nil"/>
            </w:tcBorders>
            <w:shd w:val="clear" w:color="000000" w:fill="E0E0E0"/>
            <w:noWrap/>
            <w:hideMark/>
          </w:tcPr>
          <w:p w:rsidR="003E04F3" w:rsidRPr="00945E23" w:rsidRDefault="003E04F3" w:rsidP="00E2056B">
            <w:pPr>
              <w:rPr>
                <w:rFonts w:ascii="Arial" w:hAnsi="Arial" w:cs="Arial"/>
                <w:color w:val="264A60"/>
                <w:sz w:val="18"/>
                <w:szCs w:val="18"/>
              </w:rPr>
            </w:pPr>
            <w:r w:rsidRPr="00945E23">
              <w:rPr>
                <w:rFonts w:ascii="Arial" w:hAnsi="Arial" w:cs="Arial"/>
                <w:color w:val="264A60"/>
                <w:sz w:val="18"/>
                <w:szCs w:val="18"/>
              </w:rPr>
              <w:t>2</w:t>
            </w:r>
          </w:p>
        </w:tc>
        <w:tc>
          <w:tcPr>
            <w:tcW w:w="1134" w:type="dxa"/>
            <w:tcBorders>
              <w:top w:val="nil"/>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,525</w:t>
            </w:r>
            <w:r w:rsidRPr="00945E23">
              <w:rPr>
                <w:rFonts w:ascii="Arial" w:hAnsi="Arial" w:cs="Arial"/>
                <w:color w:val="010205"/>
                <w:sz w:val="18"/>
                <w:szCs w:val="18"/>
                <w:vertAlign w:val="superscript"/>
              </w:rPr>
              <w:t>b</w:t>
            </w:r>
          </w:p>
        </w:tc>
        <w:tc>
          <w:tcPr>
            <w:tcW w:w="1420" w:type="dxa"/>
            <w:tcBorders>
              <w:top w:val="nil"/>
              <w:left w:val="single" w:sz="4" w:space="0" w:color="E0E0E0"/>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0,276</w:t>
            </w:r>
          </w:p>
        </w:tc>
        <w:tc>
          <w:tcPr>
            <w:tcW w:w="1553" w:type="dxa"/>
            <w:tcBorders>
              <w:top w:val="nil"/>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0,237</w:t>
            </w:r>
          </w:p>
        </w:tc>
        <w:tc>
          <w:tcPr>
            <w:tcW w:w="1420" w:type="dxa"/>
            <w:tcBorders>
              <w:top w:val="nil"/>
              <w:left w:val="single" w:sz="4" w:space="0" w:color="E0E0E0"/>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19,489</w:t>
            </w:r>
          </w:p>
        </w:tc>
        <w:tc>
          <w:tcPr>
            <w:tcW w:w="1420" w:type="dxa"/>
            <w:tcBorders>
              <w:top w:val="nil"/>
              <w:left w:val="single" w:sz="4" w:space="0" w:color="E0E0E0"/>
              <w:bottom w:val="single" w:sz="4" w:space="0" w:color="C0C0C0"/>
              <w:right w:val="nil"/>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c>
          <w:tcPr>
            <w:tcW w:w="1270" w:type="dxa"/>
            <w:tcBorders>
              <w:top w:val="nil"/>
              <w:left w:val="nil"/>
              <w:bottom w:val="nil"/>
              <w:right w:val="nil"/>
            </w:tcBorders>
            <w:shd w:val="clear" w:color="auto" w:fill="auto"/>
            <w:noWrap/>
            <w:vAlign w:val="bottom"/>
            <w:hideMark/>
          </w:tcPr>
          <w:p w:rsidR="003E04F3" w:rsidRPr="00945E23" w:rsidRDefault="003E04F3" w:rsidP="00E2056B">
            <w:pPr>
              <w:rPr>
                <w:rFonts w:ascii="Arial" w:hAnsi="Arial" w:cs="Arial"/>
                <w:sz w:val="20"/>
              </w:rPr>
            </w:pPr>
          </w:p>
        </w:tc>
      </w:tr>
      <w:tr w:rsidR="003E04F3" w:rsidRPr="00945E23" w:rsidTr="00E2056B">
        <w:trPr>
          <w:trHeight w:val="360"/>
        </w:trPr>
        <w:tc>
          <w:tcPr>
            <w:tcW w:w="870" w:type="dxa"/>
            <w:tcBorders>
              <w:top w:val="nil"/>
              <w:left w:val="nil"/>
              <w:bottom w:val="single" w:sz="4" w:space="0" w:color="C0C0C0"/>
              <w:right w:val="nil"/>
            </w:tcBorders>
            <w:shd w:val="clear" w:color="000000" w:fill="E0E0E0"/>
            <w:noWrap/>
            <w:hideMark/>
          </w:tcPr>
          <w:p w:rsidR="003E04F3" w:rsidRPr="00945E23" w:rsidRDefault="003E04F3" w:rsidP="00E2056B">
            <w:pPr>
              <w:rPr>
                <w:rFonts w:ascii="Arial" w:hAnsi="Arial" w:cs="Arial"/>
                <w:color w:val="264A60"/>
                <w:sz w:val="18"/>
                <w:szCs w:val="18"/>
              </w:rPr>
            </w:pPr>
            <w:r w:rsidRPr="00945E23">
              <w:rPr>
                <w:rFonts w:ascii="Arial" w:hAnsi="Arial" w:cs="Arial"/>
                <w:color w:val="264A60"/>
                <w:sz w:val="18"/>
                <w:szCs w:val="18"/>
              </w:rPr>
              <w:t>3</w:t>
            </w:r>
          </w:p>
        </w:tc>
        <w:tc>
          <w:tcPr>
            <w:tcW w:w="1134" w:type="dxa"/>
            <w:tcBorders>
              <w:top w:val="nil"/>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,597</w:t>
            </w:r>
            <w:r w:rsidRPr="00945E23">
              <w:rPr>
                <w:rFonts w:ascii="Arial" w:hAnsi="Arial" w:cs="Arial"/>
                <w:color w:val="010205"/>
                <w:sz w:val="18"/>
                <w:szCs w:val="18"/>
                <w:vertAlign w:val="superscript"/>
              </w:rPr>
              <w:t>c</w:t>
            </w:r>
          </w:p>
        </w:tc>
        <w:tc>
          <w:tcPr>
            <w:tcW w:w="1420" w:type="dxa"/>
            <w:tcBorders>
              <w:top w:val="nil"/>
              <w:left w:val="single" w:sz="4" w:space="0" w:color="E0E0E0"/>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0,356</w:t>
            </w:r>
          </w:p>
        </w:tc>
        <w:tc>
          <w:tcPr>
            <w:tcW w:w="1553" w:type="dxa"/>
            <w:tcBorders>
              <w:top w:val="nil"/>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0,303</w:t>
            </w:r>
          </w:p>
        </w:tc>
        <w:tc>
          <w:tcPr>
            <w:tcW w:w="1420" w:type="dxa"/>
            <w:tcBorders>
              <w:top w:val="nil"/>
              <w:left w:val="single" w:sz="4" w:space="0" w:color="E0E0E0"/>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18,630</w:t>
            </w:r>
          </w:p>
        </w:tc>
        <w:tc>
          <w:tcPr>
            <w:tcW w:w="1420" w:type="dxa"/>
            <w:tcBorders>
              <w:top w:val="nil"/>
              <w:left w:val="single" w:sz="4" w:space="0" w:color="E0E0E0"/>
              <w:bottom w:val="single" w:sz="4" w:space="0" w:color="C0C0C0"/>
              <w:right w:val="nil"/>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c>
          <w:tcPr>
            <w:tcW w:w="1270" w:type="dxa"/>
            <w:tcBorders>
              <w:top w:val="nil"/>
              <w:left w:val="nil"/>
              <w:bottom w:val="nil"/>
              <w:right w:val="nil"/>
            </w:tcBorders>
            <w:shd w:val="clear" w:color="auto" w:fill="auto"/>
            <w:noWrap/>
            <w:vAlign w:val="bottom"/>
            <w:hideMark/>
          </w:tcPr>
          <w:p w:rsidR="003E04F3" w:rsidRPr="00945E23" w:rsidRDefault="003E04F3" w:rsidP="00E2056B">
            <w:pPr>
              <w:rPr>
                <w:rFonts w:ascii="Arial" w:hAnsi="Arial" w:cs="Arial"/>
                <w:sz w:val="20"/>
              </w:rPr>
            </w:pPr>
          </w:p>
        </w:tc>
      </w:tr>
      <w:tr w:rsidR="003E04F3" w:rsidRPr="00945E23" w:rsidTr="00E2056B">
        <w:trPr>
          <w:trHeight w:val="360"/>
        </w:trPr>
        <w:tc>
          <w:tcPr>
            <w:tcW w:w="870" w:type="dxa"/>
            <w:tcBorders>
              <w:top w:val="nil"/>
              <w:left w:val="nil"/>
              <w:bottom w:val="single" w:sz="4" w:space="0" w:color="C0C0C0"/>
              <w:right w:val="nil"/>
            </w:tcBorders>
            <w:shd w:val="clear" w:color="000000" w:fill="E0E0E0"/>
            <w:noWrap/>
            <w:hideMark/>
          </w:tcPr>
          <w:p w:rsidR="003E04F3" w:rsidRPr="00945E23" w:rsidRDefault="003E04F3" w:rsidP="00E2056B">
            <w:pPr>
              <w:rPr>
                <w:rFonts w:ascii="Arial" w:hAnsi="Arial" w:cs="Arial"/>
                <w:color w:val="264A60"/>
                <w:sz w:val="18"/>
                <w:szCs w:val="18"/>
              </w:rPr>
            </w:pPr>
            <w:r w:rsidRPr="00945E23">
              <w:rPr>
                <w:rFonts w:ascii="Arial" w:hAnsi="Arial" w:cs="Arial"/>
                <w:color w:val="264A60"/>
                <w:sz w:val="18"/>
                <w:szCs w:val="18"/>
              </w:rPr>
              <w:lastRenderedPageBreak/>
              <w:t>4</w:t>
            </w:r>
          </w:p>
        </w:tc>
        <w:tc>
          <w:tcPr>
            <w:tcW w:w="1134" w:type="dxa"/>
            <w:tcBorders>
              <w:top w:val="nil"/>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,555</w:t>
            </w:r>
            <w:r w:rsidRPr="00945E23">
              <w:rPr>
                <w:rFonts w:ascii="Arial" w:hAnsi="Arial" w:cs="Arial"/>
                <w:color w:val="010205"/>
                <w:sz w:val="18"/>
                <w:szCs w:val="18"/>
                <w:vertAlign w:val="superscript"/>
              </w:rPr>
              <w:t>d</w:t>
            </w:r>
          </w:p>
        </w:tc>
        <w:tc>
          <w:tcPr>
            <w:tcW w:w="1420" w:type="dxa"/>
            <w:tcBorders>
              <w:top w:val="nil"/>
              <w:left w:val="single" w:sz="4" w:space="0" w:color="E0E0E0"/>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0,308</w:t>
            </w:r>
          </w:p>
        </w:tc>
        <w:tc>
          <w:tcPr>
            <w:tcW w:w="1553" w:type="dxa"/>
            <w:tcBorders>
              <w:top w:val="nil"/>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0,271</w:t>
            </w:r>
          </w:p>
        </w:tc>
        <w:tc>
          <w:tcPr>
            <w:tcW w:w="1420" w:type="dxa"/>
            <w:tcBorders>
              <w:top w:val="nil"/>
              <w:left w:val="single" w:sz="4" w:space="0" w:color="E0E0E0"/>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19,053</w:t>
            </w:r>
          </w:p>
        </w:tc>
        <w:tc>
          <w:tcPr>
            <w:tcW w:w="1420" w:type="dxa"/>
            <w:tcBorders>
              <w:top w:val="nil"/>
              <w:left w:val="single" w:sz="4" w:space="0" w:color="E0E0E0"/>
              <w:bottom w:val="single" w:sz="4" w:space="0" w:color="C0C0C0"/>
              <w:right w:val="nil"/>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c>
          <w:tcPr>
            <w:tcW w:w="1270" w:type="dxa"/>
            <w:tcBorders>
              <w:top w:val="nil"/>
              <w:left w:val="nil"/>
              <w:bottom w:val="nil"/>
              <w:right w:val="nil"/>
            </w:tcBorders>
            <w:shd w:val="clear" w:color="auto" w:fill="auto"/>
            <w:noWrap/>
            <w:vAlign w:val="bottom"/>
            <w:hideMark/>
          </w:tcPr>
          <w:p w:rsidR="003E04F3" w:rsidRPr="00945E23" w:rsidRDefault="003E04F3" w:rsidP="00E2056B">
            <w:pPr>
              <w:rPr>
                <w:rFonts w:ascii="Arial" w:hAnsi="Arial" w:cs="Arial"/>
                <w:sz w:val="20"/>
              </w:rPr>
            </w:pPr>
          </w:p>
        </w:tc>
      </w:tr>
      <w:tr w:rsidR="003E04F3" w:rsidRPr="00945E23" w:rsidTr="00E2056B">
        <w:trPr>
          <w:trHeight w:val="360"/>
        </w:trPr>
        <w:tc>
          <w:tcPr>
            <w:tcW w:w="870" w:type="dxa"/>
            <w:tcBorders>
              <w:top w:val="nil"/>
              <w:left w:val="nil"/>
              <w:bottom w:val="single" w:sz="4" w:space="0" w:color="C0C0C0"/>
              <w:right w:val="nil"/>
            </w:tcBorders>
            <w:shd w:val="clear" w:color="000000" w:fill="E0E0E0"/>
            <w:noWrap/>
            <w:hideMark/>
          </w:tcPr>
          <w:p w:rsidR="003E04F3" w:rsidRPr="00945E23" w:rsidRDefault="003E04F3" w:rsidP="00E2056B">
            <w:pPr>
              <w:rPr>
                <w:rFonts w:ascii="Arial" w:hAnsi="Arial" w:cs="Arial"/>
                <w:color w:val="264A60"/>
                <w:sz w:val="18"/>
                <w:szCs w:val="18"/>
              </w:rPr>
            </w:pPr>
            <w:r w:rsidRPr="00945E23">
              <w:rPr>
                <w:rFonts w:ascii="Arial" w:hAnsi="Arial" w:cs="Arial"/>
                <w:color w:val="264A60"/>
                <w:sz w:val="18"/>
                <w:szCs w:val="18"/>
              </w:rPr>
              <w:t>5</w:t>
            </w:r>
          </w:p>
        </w:tc>
        <w:tc>
          <w:tcPr>
            <w:tcW w:w="1134" w:type="dxa"/>
            <w:tcBorders>
              <w:top w:val="nil"/>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,618</w:t>
            </w:r>
            <w:r w:rsidRPr="00945E23">
              <w:rPr>
                <w:rFonts w:ascii="Arial" w:hAnsi="Arial" w:cs="Arial"/>
                <w:color w:val="010205"/>
                <w:sz w:val="18"/>
                <w:szCs w:val="18"/>
                <w:vertAlign w:val="superscript"/>
              </w:rPr>
              <w:t>e</w:t>
            </w:r>
          </w:p>
        </w:tc>
        <w:tc>
          <w:tcPr>
            <w:tcW w:w="1420" w:type="dxa"/>
            <w:tcBorders>
              <w:top w:val="nil"/>
              <w:left w:val="single" w:sz="4" w:space="0" w:color="E0E0E0"/>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0,381</w:t>
            </w:r>
          </w:p>
        </w:tc>
        <w:tc>
          <w:tcPr>
            <w:tcW w:w="1553" w:type="dxa"/>
            <w:tcBorders>
              <w:top w:val="nil"/>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0,330</w:t>
            </w:r>
          </w:p>
        </w:tc>
        <w:tc>
          <w:tcPr>
            <w:tcW w:w="1420" w:type="dxa"/>
            <w:tcBorders>
              <w:top w:val="nil"/>
              <w:left w:val="single" w:sz="4" w:space="0" w:color="E0E0E0"/>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18,263</w:t>
            </w:r>
          </w:p>
        </w:tc>
        <w:tc>
          <w:tcPr>
            <w:tcW w:w="1420" w:type="dxa"/>
            <w:tcBorders>
              <w:top w:val="nil"/>
              <w:left w:val="single" w:sz="4" w:space="0" w:color="E0E0E0"/>
              <w:bottom w:val="single" w:sz="4" w:space="0" w:color="C0C0C0"/>
              <w:right w:val="nil"/>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c>
          <w:tcPr>
            <w:tcW w:w="1270" w:type="dxa"/>
            <w:tcBorders>
              <w:top w:val="nil"/>
              <w:left w:val="nil"/>
              <w:bottom w:val="nil"/>
              <w:right w:val="nil"/>
            </w:tcBorders>
            <w:shd w:val="clear" w:color="auto" w:fill="auto"/>
            <w:noWrap/>
            <w:vAlign w:val="bottom"/>
            <w:hideMark/>
          </w:tcPr>
          <w:p w:rsidR="003E04F3" w:rsidRPr="00945E23" w:rsidRDefault="003E04F3" w:rsidP="00E2056B">
            <w:pPr>
              <w:rPr>
                <w:rFonts w:ascii="Arial" w:hAnsi="Arial" w:cs="Arial"/>
                <w:sz w:val="20"/>
              </w:rPr>
            </w:pPr>
          </w:p>
        </w:tc>
      </w:tr>
      <w:tr w:rsidR="003E04F3" w:rsidRPr="00945E23" w:rsidTr="00E2056B">
        <w:trPr>
          <w:trHeight w:val="360"/>
        </w:trPr>
        <w:tc>
          <w:tcPr>
            <w:tcW w:w="870" w:type="dxa"/>
            <w:tcBorders>
              <w:top w:val="nil"/>
              <w:left w:val="nil"/>
              <w:bottom w:val="single" w:sz="4" w:space="0" w:color="C0C0C0"/>
              <w:right w:val="nil"/>
            </w:tcBorders>
            <w:shd w:val="clear" w:color="000000" w:fill="E0E0E0"/>
            <w:noWrap/>
            <w:hideMark/>
          </w:tcPr>
          <w:p w:rsidR="003E04F3" w:rsidRPr="00945E23" w:rsidRDefault="003E04F3" w:rsidP="00E2056B">
            <w:pPr>
              <w:rPr>
                <w:rFonts w:ascii="Arial" w:hAnsi="Arial" w:cs="Arial"/>
                <w:color w:val="264A60"/>
                <w:sz w:val="18"/>
                <w:szCs w:val="18"/>
              </w:rPr>
            </w:pPr>
            <w:r w:rsidRPr="00945E23">
              <w:rPr>
                <w:rFonts w:ascii="Arial" w:hAnsi="Arial" w:cs="Arial"/>
                <w:color w:val="264A60"/>
                <w:sz w:val="18"/>
                <w:szCs w:val="18"/>
              </w:rPr>
              <w:t>6</w:t>
            </w:r>
          </w:p>
        </w:tc>
        <w:tc>
          <w:tcPr>
            <w:tcW w:w="1134" w:type="dxa"/>
            <w:tcBorders>
              <w:top w:val="nil"/>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,702</w:t>
            </w:r>
            <w:r w:rsidRPr="00945E23">
              <w:rPr>
                <w:rFonts w:ascii="Arial" w:hAnsi="Arial" w:cs="Arial"/>
                <w:color w:val="010205"/>
                <w:sz w:val="18"/>
                <w:szCs w:val="18"/>
                <w:vertAlign w:val="superscript"/>
              </w:rPr>
              <w:t>f</w:t>
            </w:r>
          </w:p>
        </w:tc>
        <w:tc>
          <w:tcPr>
            <w:tcW w:w="1420" w:type="dxa"/>
            <w:tcBorders>
              <w:top w:val="nil"/>
              <w:left w:val="single" w:sz="4" w:space="0" w:color="E0E0E0"/>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0,493</w:t>
            </w:r>
          </w:p>
        </w:tc>
        <w:tc>
          <w:tcPr>
            <w:tcW w:w="1553" w:type="dxa"/>
            <w:tcBorders>
              <w:top w:val="nil"/>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0,435</w:t>
            </w:r>
          </w:p>
        </w:tc>
        <w:tc>
          <w:tcPr>
            <w:tcW w:w="1420" w:type="dxa"/>
            <w:tcBorders>
              <w:top w:val="nil"/>
              <w:left w:val="single" w:sz="4" w:space="0" w:color="E0E0E0"/>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16,774</w:t>
            </w:r>
          </w:p>
        </w:tc>
        <w:tc>
          <w:tcPr>
            <w:tcW w:w="1420" w:type="dxa"/>
            <w:tcBorders>
              <w:top w:val="nil"/>
              <w:left w:val="single" w:sz="4" w:space="0" w:color="E0E0E0"/>
              <w:bottom w:val="single" w:sz="4" w:space="0" w:color="C0C0C0"/>
              <w:right w:val="nil"/>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c>
          <w:tcPr>
            <w:tcW w:w="1270" w:type="dxa"/>
            <w:tcBorders>
              <w:top w:val="nil"/>
              <w:left w:val="nil"/>
              <w:bottom w:val="nil"/>
              <w:right w:val="nil"/>
            </w:tcBorders>
            <w:shd w:val="clear" w:color="auto" w:fill="auto"/>
            <w:noWrap/>
            <w:vAlign w:val="bottom"/>
            <w:hideMark/>
          </w:tcPr>
          <w:p w:rsidR="003E04F3" w:rsidRPr="00945E23" w:rsidRDefault="003E04F3" w:rsidP="00E2056B">
            <w:pPr>
              <w:rPr>
                <w:rFonts w:ascii="Arial" w:hAnsi="Arial" w:cs="Arial"/>
                <w:sz w:val="20"/>
              </w:rPr>
            </w:pPr>
          </w:p>
        </w:tc>
      </w:tr>
      <w:tr w:rsidR="003E04F3" w:rsidRPr="00945E23" w:rsidTr="00E2056B">
        <w:trPr>
          <w:trHeight w:val="360"/>
        </w:trPr>
        <w:tc>
          <w:tcPr>
            <w:tcW w:w="870" w:type="dxa"/>
            <w:tcBorders>
              <w:top w:val="nil"/>
              <w:left w:val="nil"/>
              <w:bottom w:val="single" w:sz="4" w:space="0" w:color="152935"/>
              <w:right w:val="nil"/>
            </w:tcBorders>
            <w:shd w:val="clear" w:color="000000" w:fill="E0E0E0"/>
            <w:noWrap/>
            <w:hideMark/>
          </w:tcPr>
          <w:p w:rsidR="003E04F3" w:rsidRPr="00945E23" w:rsidRDefault="003E04F3" w:rsidP="00E2056B">
            <w:pPr>
              <w:rPr>
                <w:rFonts w:ascii="Arial" w:hAnsi="Arial" w:cs="Arial"/>
                <w:color w:val="264A60"/>
                <w:sz w:val="18"/>
                <w:szCs w:val="18"/>
              </w:rPr>
            </w:pPr>
            <w:r w:rsidRPr="00945E23">
              <w:rPr>
                <w:rFonts w:ascii="Arial" w:hAnsi="Arial" w:cs="Arial"/>
                <w:color w:val="264A60"/>
                <w:sz w:val="18"/>
                <w:szCs w:val="18"/>
              </w:rPr>
              <w:t>7</w:t>
            </w:r>
          </w:p>
        </w:tc>
        <w:tc>
          <w:tcPr>
            <w:tcW w:w="1134" w:type="dxa"/>
            <w:tcBorders>
              <w:top w:val="nil"/>
              <w:left w:val="nil"/>
              <w:bottom w:val="single" w:sz="4" w:space="0" w:color="152935"/>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,694</w:t>
            </w:r>
            <w:r w:rsidRPr="00945E23">
              <w:rPr>
                <w:rFonts w:ascii="Arial" w:hAnsi="Arial" w:cs="Arial"/>
                <w:color w:val="010205"/>
                <w:sz w:val="18"/>
                <w:szCs w:val="18"/>
                <w:vertAlign w:val="superscript"/>
              </w:rPr>
              <w:t>g</w:t>
            </w:r>
          </w:p>
        </w:tc>
        <w:tc>
          <w:tcPr>
            <w:tcW w:w="1420" w:type="dxa"/>
            <w:tcBorders>
              <w:top w:val="nil"/>
              <w:left w:val="single" w:sz="4" w:space="0" w:color="E0E0E0"/>
              <w:bottom w:val="single" w:sz="4" w:space="0" w:color="152935"/>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0,482</w:t>
            </w:r>
          </w:p>
        </w:tc>
        <w:tc>
          <w:tcPr>
            <w:tcW w:w="1553" w:type="dxa"/>
            <w:tcBorders>
              <w:top w:val="nil"/>
              <w:left w:val="nil"/>
              <w:bottom w:val="single" w:sz="4" w:space="0" w:color="152935"/>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0,439</w:t>
            </w:r>
          </w:p>
        </w:tc>
        <w:tc>
          <w:tcPr>
            <w:tcW w:w="1420" w:type="dxa"/>
            <w:tcBorders>
              <w:top w:val="nil"/>
              <w:left w:val="single" w:sz="4" w:space="0" w:color="E0E0E0"/>
              <w:bottom w:val="single" w:sz="4" w:space="0" w:color="152935"/>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16,707</w:t>
            </w:r>
          </w:p>
        </w:tc>
        <w:tc>
          <w:tcPr>
            <w:tcW w:w="1420" w:type="dxa"/>
            <w:tcBorders>
              <w:top w:val="nil"/>
              <w:left w:val="single" w:sz="4" w:space="0" w:color="E0E0E0"/>
              <w:bottom w:val="single" w:sz="4" w:space="0" w:color="152935"/>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0,906</w:t>
            </w:r>
          </w:p>
        </w:tc>
        <w:tc>
          <w:tcPr>
            <w:tcW w:w="1270" w:type="dxa"/>
            <w:tcBorders>
              <w:top w:val="nil"/>
              <w:left w:val="nil"/>
              <w:bottom w:val="nil"/>
              <w:right w:val="nil"/>
            </w:tcBorders>
            <w:shd w:val="clear" w:color="auto" w:fill="auto"/>
            <w:noWrap/>
            <w:vAlign w:val="bottom"/>
            <w:hideMark/>
          </w:tcPr>
          <w:p w:rsidR="003E04F3" w:rsidRPr="00945E23" w:rsidRDefault="003E04F3" w:rsidP="00E2056B">
            <w:pPr>
              <w:rPr>
                <w:rFonts w:ascii="Arial" w:hAnsi="Arial" w:cs="Arial"/>
                <w:sz w:val="20"/>
              </w:rPr>
            </w:pPr>
          </w:p>
        </w:tc>
      </w:tr>
      <w:tr w:rsidR="003E04F3" w:rsidRPr="00945E23" w:rsidTr="00E2056B">
        <w:trPr>
          <w:trHeight w:val="342"/>
        </w:trPr>
        <w:tc>
          <w:tcPr>
            <w:tcW w:w="7817" w:type="dxa"/>
            <w:gridSpan w:val="6"/>
            <w:tcBorders>
              <w:top w:val="nil"/>
              <w:left w:val="nil"/>
              <w:bottom w:val="nil"/>
              <w:right w:val="nil"/>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xml:space="preserve">a. Предикторы: (константа), </w:t>
            </w:r>
            <w:proofErr w:type="spellStart"/>
            <w:r w:rsidRPr="00945E23">
              <w:rPr>
                <w:rFonts w:ascii="Arial" w:hAnsi="Arial" w:cs="Arial"/>
                <w:color w:val="010205"/>
                <w:sz w:val="18"/>
                <w:szCs w:val="18"/>
              </w:rPr>
              <w:t>Ум_дельта</w:t>
            </w:r>
            <w:proofErr w:type="spellEnd"/>
          </w:p>
        </w:tc>
        <w:tc>
          <w:tcPr>
            <w:tcW w:w="1270" w:type="dxa"/>
            <w:tcBorders>
              <w:top w:val="nil"/>
              <w:left w:val="nil"/>
              <w:bottom w:val="nil"/>
              <w:right w:val="nil"/>
            </w:tcBorders>
            <w:shd w:val="clear" w:color="auto" w:fill="auto"/>
            <w:noWrap/>
            <w:vAlign w:val="bottom"/>
            <w:hideMark/>
          </w:tcPr>
          <w:p w:rsidR="003E04F3" w:rsidRPr="00945E23" w:rsidRDefault="003E04F3" w:rsidP="00E2056B">
            <w:pPr>
              <w:rPr>
                <w:rFonts w:ascii="Arial" w:hAnsi="Arial" w:cs="Arial"/>
                <w:sz w:val="20"/>
              </w:rPr>
            </w:pPr>
          </w:p>
        </w:tc>
      </w:tr>
      <w:tr w:rsidR="003E04F3" w:rsidRPr="00945E23" w:rsidTr="00E2056B">
        <w:trPr>
          <w:trHeight w:val="342"/>
        </w:trPr>
        <w:tc>
          <w:tcPr>
            <w:tcW w:w="7817" w:type="dxa"/>
            <w:gridSpan w:val="6"/>
            <w:tcBorders>
              <w:top w:val="nil"/>
              <w:left w:val="nil"/>
              <w:bottom w:val="nil"/>
              <w:right w:val="nil"/>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xml:space="preserve">b. Предикторы: (константа), </w:t>
            </w:r>
            <w:proofErr w:type="spellStart"/>
            <w:r w:rsidRPr="00945E23">
              <w:rPr>
                <w:rFonts w:ascii="Arial" w:hAnsi="Arial" w:cs="Arial"/>
                <w:color w:val="010205"/>
                <w:sz w:val="18"/>
                <w:szCs w:val="18"/>
              </w:rPr>
              <w:t>Ум_дельта</w:t>
            </w:r>
            <w:proofErr w:type="spellEnd"/>
            <w:r w:rsidRPr="00945E23">
              <w:rPr>
                <w:rFonts w:ascii="Arial" w:hAnsi="Arial" w:cs="Arial"/>
                <w:color w:val="010205"/>
                <w:sz w:val="18"/>
                <w:szCs w:val="18"/>
              </w:rPr>
              <w:t>, эго</w:t>
            </w:r>
          </w:p>
        </w:tc>
        <w:tc>
          <w:tcPr>
            <w:tcW w:w="1270" w:type="dxa"/>
            <w:tcBorders>
              <w:top w:val="nil"/>
              <w:left w:val="nil"/>
              <w:bottom w:val="nil"/>
              <w:right w:val="nil"/>
            </w:tcBorders>
            <w:shd w:val="clear" w:color="auto" w:fill="auto"/>
            <w:noWrap/>
            <w:vAlign w:val="bottom"/>
            <w:hideMark/>
          </w:tcPr>
          <w:p w:rsidR="003E04F3" w:rsidRPr="00945E23" w:rsidRDefault="003E04F3" w:rsidP="00E2056B">
            <w:pPr>
              <w:rPr>
                <w:rFonts w:ascii="Arial" w:hAnsi="Arial" w:cs="Arial"/>
                <w:sz w:val="20"/>
              </w:rPr>
            </w:pPr>
          </w:p>
        </w:tc>
      </w:tr>
      <w:tr w:rsidR="003E04F3" w:rsidRPr="00945E23" w:rsidTr="00E2056B">
        <w:trPr>
          <w:trHeight w:val="342"/>
        </w:trPr>
        <w:tc>
          <w:tcPr>
            <w:tcW w:w="7817" w:type="dxa"/>
            <w:gridSpan w:val="6"/>
            <w:tcBorders>
              <w:top w:val="nil"/>
              <w:left w:val="nil"/>
              <w:bottom w:val="nil"/>
              <w:right w:val="nil"/>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xml:space="preserve">c. Предикторы: (константа), </w:t>
            </w:r>
            <w:proofErr w:type="spellStart"/>
            <w:r w:rsidRPr="00945E23">
              <w:rPr>
                <w:rFonts w:ascii="Arial" w:hAnsi="Arial" w:cs="Arial"/>
                <w:color w:val="010205"/>
                <w:sz w:val="18"/>
                <w:szCs w:val="18"/>
              </w:rPr>
              <w:t>Ум_дельта</w:t>
            </w:r>
            <w:proofErr w:type="spellEnd"/>
            <w:r w:rsidRPr="00945E23">
              <w:rPr>
                <w:rFonts w:ascii="Arial" w:hAnsi="Arial" w:cs="Arial"/>
                <w:color w:val="010205"/>
                <w:sz w:val="18"/>
                <w:szCs w:val="18"/>
              </w:rPr>
              <w:t xml:space="preserve">, эго, </w:t>
            </w:r>
            <w:proofErr w:type="spellStart"/>
            <w:r w:rsidRPr="00945E23">
              <w:rPr>
                <w:rFonts w:ascii="Arial" w:hAnsi="Arial" w:cs="Arial"/>
                <w:color w:val="010205"/>
                <w:sz w:val="18"/>
                <w:szCs w:val="18"/>
              </w:rPr>
              <w:t>Уве_дельта</w:t>
            </w:r>
            <w:proofErr w:type="spellEnd"/>
          </w:p>
        </w:tc>
        <w:tc>
          <w:tcPr>
            <w:tcW w:w="1270" w:type="dxa"/>
            <w:tcBorders>
              <w:top w:val="nil"/>
              <w:left w:val="nil"/>
              <w:bottom w:val="nil"/>
              <w:right w:val="nil"/>
            </w:tcBorders>
            <w:shd w:val="clear" w:color="auto" w:fill="auto"/>
            <w:noWrap/>
            <w:vAlign w:val="bottom"/>
            <w:hideMark/>
          </w:tcPr>
          <w:p w:rsidR="003E04F3" w:rsidRPr="00945E23" w:rsidRDefault="003E04F3" w:rsidP="00E2056B">
            <w:pPr>
              <w:rPr>
                <w:rFonts w:ascii="Arial" w:hAnsi="Arial" w:cs="Arial"/>
                <w:sz w:val="20"/>
              </w:rPr>
            </w:pPr>
          </w:p>
        </w:tc>
      </w:tr>
      <w:tr w:rsidR="003E04F3" w:rsidRPr="00945E23" w:rsidTr="00E2056B">
        <w:trPr>
          <w:trHeight w:val="342"/>
        </w:trPr>
        <w:tc>
          <w:tcPr>
            <w:tcW w:w="7817" w:type="dxa"/>
            <w:gridSpan w:val="6"/>
            <w:tcBorders>
              <w:top w:val="nil"/>
              <w:left w:val="nil"/>
              <w:bottom w:val="nil"/>
              <w:right w:val="nil"/>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xml:space="preserve">d. Предикторы: (константа), эго, </w:t>
            </w:r>
            <w:proofErr w:type="spellStart"/>
            <w:r w:rsidRPr="00945E23">
              <w:rPr>
                <w:rFonts w:ascii="Arial" w:hAnsi="Arial" w:cs="Arial"/>
                <w:color w:val="010205"/>
                <w:sz w:val="18"/>
                <w:szCs w:val="18"/>
              </w:rPr>
              <w:t>Уве_дельта</w:t>
            </w:r>
            <w:proofErr w:type="spellEnd"/>
          </w:p>
        </w:tc>
        <w:tc>
          <w:tcPr>
            <w:tcW w:w="1270" w:type="dxa"/>
            <w:tcBorders>
              <w:top w:val="nil"/>
              <w:left w:val="nil"/>
              <w:bottom w:val="nil"/>
              <w:right w:val="nil"/>
            </w:tcBorders>
            <w:shd w:val="clear" w:color="auto" w:fill="auto"/>
            <w:noWrap/>
            <w:vAlign w:val="bottom"/>
            <w:hideMark/>
          </w:tcPr>
          <w:p w:rsidR="003E04F3" w:rsidRPr="00945E23" w:rsidRDefault="003E04F3" w:rsidP="00E2056B">
            <w:pPr>
              <w:rPr>
                <w:rFonts w:ascii="Arial" w:hAnsi="Arial" w:cs="Arial"/>
                <w:sz w:val="20"/>
              </w:rPr>
            </w:pPr>
          </w:p>
        </w:tc>
      </w:tr>
      <w:tr w:rsidR="003E04F3" w:rsidRPr="00945E23" w:rsidTr="00E2056B">
        <w:trPr>
          <w:trHeight w:val="342"/>
        </w:trPr>
        <w:tc>
          <w:tcPr>
            <w:tcW w:w="7817" w:type="dxa"/>
            <w:gridSpan w:val="6"/>
            <w:tcBorders>
              <w:top w:val="nil"/>
              <w:left w:val="nil"/>
              <w:bottom w:val="nil"/>
              <w:right w:val="nil"/>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xml:space="preserve">e. Предикторы: (константа), эго, </w:t>
            </w:r>
            <w:proofErr w:type="spellStart"/>
            <w:r w:rsidRPr="00945E23">
              <w:rPr>
                <w:rFonts w:ascii="Arial" w:hAnsi="Arial" w:cs="Arial"/>
                <w:color w:val="010205"/>
                <w:sz w:val="18"/>
                <w:szCs w:val="18"/>
              </w:rPr>
              <w:t>Уве_дельта</w:t>
            </w:r>
            <w:proofErr w:type="spellEnd"/>
            <w:r w:rsidRPr="00945E23">
              <w:rPr>
                <w:rFonts w:ascii="Arial" w:hAnsi="Arial" w:cs="Arial"/>
                <w:color w:val="010205"/>
                <w:sz w:val="18"/>
                <w:szCs w:val="18"/>
              </w:rPr>
              <w:t>, зав</w:t>
            </w:r>
          </w:p>
        </w:tc>
        <w:tc>
          <w:tcPr>
            <w:tcW w:w="1270" w:type="dxa"/>
            <w:tcBorders>
              <w:top w:val="nil"/>
              <w:left w:val="nil"/>
              <w:bottom w:val="nil"/>
              <w:right w:val="nil"/>
            </w:tcBorders>
            <w:shd w:val="clear" w:color="auto" w:fill="auto"/>
            <w:noWrap/>
            <w:vAlign w:val="bottom"/>
            <w:hideMark/>
          </w:tcPr>
          <w:p w:rsidR="003E04F3" w:rsidRPr="00945E23" w:rsidRDefault="003E04F3" w:rsidP="00E2056B">
            <w:pPr>
              <w:rPr>
                <w:rFonts w:ascii="Arial" w:hAnsi="Arial" w:cs="Arial"/>
                <w:sz w:val="20"/>
              </w:rPr>
            </w:pPr>
          </w:p>
        </w:tc>
      </w:tr>
      <w:tr w:rsidR="003E04F3" w:rsidRPr="00945E23" w:rsidTr="00E2056B">
        <w:trPr>
          <w:trHeight w:val="342"/>
        </w:trPr>
        <w:tc>
          <w:tcPr>
            <w:tcW w:w="7817" w:type="dxa"/>
            <w:gridSpan w:val="6"/>
            <w:tcBorders>
              <w:top w:val="nil"/>
              <w:left w:val="nil"/>
              <w:bottom w:val="nil"/>
              <w:right w:val="nil"/>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xml:space="preserve">f. Предикторы: (константа), эго, </w:t>
            </w:r>
            <w:proofErr w:type="spellStart"/>
            <w:r w:rsidRPr="00945E23">
              <w:rPr>
                <w:rFonts w:ascii="Arial" w:hAnsi="Arial" w:cs="Arial"/>
                <w:color w:val="010205"/>
                <w:sz w:val="18"/>
                <w:szCs w:val="18"/>
              </w:rPr>
              <w:t>Уве_дельта</w:t>
            </w:r>
            <w:proofErr w:type="spellEnd"/>
            <w:r w:rsidRPr="00945E23">
              <w:rPr>
                <w:rFonts w:ascii="Arial" w:hAnsi="Arial" w:cs="Arial"/>
                <w:color w:val="010205"/>
                <w:sz w:val="18"/>
                <w:szCs w:val="18"/>
              </w:rPr>
              <w:t xml:space="preserve">, зав, </w:t>
            </w:r>
            <w:proofErr w:type="spellStart"/>
            <w:proofErr w:type="gramStart"/>
            <w:r w:rsidRPr="00945E23">
              <w:rPr>
                <w:rFonts w:ascii="Arial" w:hAnsi="Arial" w:cs="Arial"/>
                <w:color w:val="010205"/>
                <w:sz w:val="18"/>
                <w:szCs w:val="18"/>
              </w:rPr>
              <w:t>авт</w:t>
            </w:r>
            <w:proofErr w:type="spellEnd"/>
            <w:proofErr w:type="gramEnd"/>
          </w:p>
        </w:tc>
        <w:tc>
          <w:tcPr>
            <w:tcW w:w="1270" w:type="dxa"/>
            <w:tcBorders>
              <w:top w:val="nil"/>
              <w:left w:val="nil"/>
              <w:bottom w:val="nil"/>
              <w:right w:val="nil"/>
            </w:tcBorders>
            <w:shd w:val="clear" w:color="auto" w:fill="auto"/>
            <w:noWrap/>
            <w:vAlign w:val="bottom"/>
            <w:hideMark/>
          </w:tcPr>
          <w:p w:rsidR="003E04F3" w:rsidRPr="00945E23" w:rsidRDefault="003E04F3" w:rsidP="00E2056B">
            <w:pPr>
              <w:rPr>
                <w:rFonts w:ascii="Arial" w:hAnsi="Arial" w:cs="Arial"/>
                <w:sz w:val="20"/>
              </w:rPr>
            </w:pPr>
          </w:p>
        </w:tc>
      </w:tr>
      <w:tr w:rsidR="003E04F3" w:rsidRPr="00945E23" w:rsidTr="00E2056B">
        <w:trPr>
          <w:trHeight w:val="342"/>
        </w:trPr>
        <w:tc>
          <w:tcPr>
            <w:tcW w:w="7817" w:type="dxa"/>
            <w:gridSpan w:val="6"/>
            <w:tcBorders>
              <w:top w:val="nil"/>
              <w:left w:val="nil"/>
              <w:bottom w:val="nil"/>
              <w:right w:val="nil"/>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xml:space="preserve">g. Предикторы: (константа), </w:t>
            </w:r>
            <w:proofErr w:type="spellStart"/>
            <w:r w:rsidRPr="00945E23">
              <w:rPr>
                <w:rFonts w:ascii="Arial" w:hAnsi="Arial" w:cs="Arial"/>
                <w:color w:val="010205"/>
                <w:sz w:val="18"/>
                <w:szCs w:val="18"/>
              </w:rPr>
              <w:t>Уве_дельта</w:t>
            </w:r>
            <w:proofErr w:type="spellEnd"/>
            <w:r w:rsidRPr="00945E23">
              <w:rPr>
                <w:rFonts w:ascii="Arial" w:hAnsi="Arial" w:cs="Arial"/>
                <w:color w:val="010205"/>
                <w:sz w:val="18"/>
                <w:szCs w:val="18"/>
              </w:rPr>
              <w:t xml:space="preserve">, зав, </w:t>
            </w:r>
            <w:proofErr w:type="spellStart"/>
            <w:proofErr w:type="gramStart"/>
            <w:r w:rsidRPr="00945E23">
              <w:rPr>
                <w:rFonts w:ascii="Arial" w:hAnsi="Arial" w:cs="Arial"/>
                <w:color w:val="010205"/>
                <w:sz w:val="18"/>
                <w:szCs w:val="18"/>
              </w:rPr>
              <w:t>авт</w:t>
            </w:r>
            <w:proofErr w:type="spellEnd"/>
            <w:proofErr w:type="gramEnd"/>
          </w:p>
        </w:tc>
        <w:tc>
          <w:tcPr>
            <w:tcW w:w="1270" w:type="dxa"/>
            <w:tcBorders>
              <w:top w:val="nil"/>
              <w:left w:val="nil"/>
              <w:bottom w:val="nil"/>
              <w:right w:val="nil"/>
            </w:tcBorders>
            <w:shd w:val="clear" w:color="auto" w:fill="auto"/>
            <w:noWrap/>
            <w:vAlign w:val="bottom"/>
            <w:hideMark/>
          </w:tcPr>
          <w:p w:rsidR="003E04F3" w:rsidRPr="00945E23" w:rsidRDefault="003E04F3" w:rsidP="00E2056B">
            <w:pPr>
              <w:rPr>
                <w:rFonts w:ascii="Arial" w:hAnsi="Arial" w:cs="Arial"/>
                <w:sz w:val="20"/>
              </w:rPr>
            </w:pPr>
          </w:p>
        </w:tc>
      </w:tr>
      <w:tr w:rsidR="003E04F3" w:rsidRPr="00945E23" w:rsidTr="00E2056B">
        <w:trPr>
          <w:trHeight w:val="342"/>
        </w:trPr>
        <w:tc>
          <w:tcPr>
            <w:tcW w:w="7817" w:type="dxa"/>
            <w:gridSpan w:val="6"/>
            <w:tcBorders>
              <w:top w:val="nil"/>
              <w:left w:val="nil"/>
              <w:bottom w:val="nil"/>
              <w:right w:val="nil"/>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h. Зависимая переменная: Мотивация</w:t>
            </w:r>
          </w:p>
        </w:tc>
        <w:tc>
          <w:tcPr>
            <w:tcW w:w="1270" w:type="dxa"/>
            <w:tcBorders>
              <w:top w:val="nil"/>
              <w:left w:val="nil"/>
              <w:bottom w:val="nil"/>
              <w:right w:val="nil"/>
            </w:tcBorders>
            <w:shd w:val="clear" w:color="auto" w:fill="auto"/>
            <w:noWrap/>
            <w:vAlign w:val="bottom"/>
            <w:hideMark/>
          </w:tcPr>
          <w:p w:rsidR="003E04F3" w:rsidRPr="00945E23" w:rsidRDefault="003E04F3" w:rsidP="00E2056B">
            <w:pPr>
              <w:rPr>
                <w:rFonts w:ascii="Arial" w:hAnsi="Arial" w:cs="Arial"/>
                <w:sz w:val="20"/>
              </w:rPr>
            </w:pPr>
          </w:p>
        </w:tc>
      </w:tr>
      <w:tr w:rsidR="003E04F3" w:rsidRPr="00945E23" w:rsidTr="00E2056B">
        <w:trPr>
          <w:trHeight w:val="255"/>
        </w:trPr>
        <w:tc>
          <w:tcPr>
            <w:tcW w:w="870" w:type="dxa"/>
            <w:tcBorders>
              <w:top w:val="nil"/>
              <w:left w:val="nil"/>
              <w:bottom w:val="nil"/>
              <w:right w:val="nil"/>
            </w:tcBorders>
            <w:shd w:val="clear" w:color="auto" w:fill="auto"/>
            <w:noWrap/>
            <w:vAlign w:val="bottom"/>
            <w:hideMark/>
          </w:tcPr>
          <w:p w:rsidR="003E04F3" w:rsidRPr="00945E23" w:rsidRDefault="003E04F3" w:rsidP="00E2056B">
            <w:pPr>
              <w:rPr>
                <w:rFonts w:ascii="Arial" w:hAnsi="Arial" w:cs="Arial"/>
                <w:sz w:val="20"/>
              </w:rPr>
            </w:pPr>
          </w:p>
        </w:tc>
        <w:tc>
          <w:tcPr>
            <w:tcW w:w="1134" w:type="dxa"/>
            <w:tcBorders>
              <w:top w:val="nil"/>
              <w:left w:val="nil"/>
              <w:bottom w:val="nil"/>
              <w:right w:val="nil"/>
            </w:tcBorders>
            <w:shd w:val="clear" w:color="auto" w:fill="auto"/>
            <w:noWrap/>
            <w:vAlign w:val="bottom"/>
            <w:hideMark/>
          </w:tcPr>
          <w:p w:rsidR="003E04F3" w:rsidRPr="00945E23" w:rsidRDefault="003E04F3" w:rsidP="00E2056B">
            <w:pPr>
              <w:rPr>
                <w:rFonts w:ascii="Arial" w:hAnsi="Arial" w:cs="Arial"/>
                <w:sz w:val="20"/>
              </w:rPr>
            </w:pPr>
          </w:p>
        </w:tc>
        <w:tc>
          <w:tcPr>
            <w:tcW w:w="1420" w:type="dxa"/>
            <w:tcBorders>
              <w:top w:val="nil"/>
              <w:left w:val="nil"/>
              <w:bottom w:val="nil"/>
              <w:right w:val="nil"/>
            </w:tcBorders>
            <w:shd w:val="clear" w:color="auto" w:fill="auto"/>
            <w:noWrap/>
            <w:vAlign w:val="bottom"/>
            <w:hideMark/>
          </w:tcPr>
          <w:p w:rsidR="003E04F3" w:rsidRPr="00945E23" w:rsidRDefault="003E04F3" w:rsidP="00E2056B">
            <w:pPr>
              <w:rPr>
                <w:rFonts w:ascii="Arial" w:hAnsi="Arial" w:cs="Arial"/>
                <w:sz w:val="20"/>
              </w:rPr>
            </w:pPr>
          </w:p>
        </w:tc>
        <w:tc>
          <w:tcPr>
            <w:tcW w:w="1553" w:type="dxa"/>
            <w:tcBorders>
              <w:top w:val="nil"/>
              <w:left w:val="nil"/>
              <w:bottom w:val="nil"/>
              <w:right w:val="nil"/>
            </w:tcBorders>
            <w:shd w:val="clear" w:color="auto" w:fill="auto"/>
            <w:noWrap/>
            <w:vAlign w:val="bottom"/>
            <w:hideMark/>
          </w:tcPr>
          <w:p w:rsidR="003E04F3" w:rsidRPr="00945E23" w:rsidRDefault="003E04F3" w:rsidP="00E2056B">
            <w:pPr>
              <w:rPr>
                <w:rFonts w:ascii="Arial" w:hAnsi="Arial" w:cs="Arial"/>
                <w:sz w:val="20"/>
              </w:rPr>
            </w:pPr>
          </w:p>
        </w:tc>
        <w:tc>
          <w:tcPr>
            <w:tcW w:w="1420" w:type="dxa"/>
            <w:tcBorders>
              <w:top w:val="nil"/>
              <w:left w:val="nil"/>
              <w:bottom w:val="nil"/>
              <w:right w:val="nil"/>
            </w:tcBorders>
            <w:shd w:val="clear" w:color="auto" w:fill="auto"/>
            <w:noWrap/>
            <w:vAlign w:val="bottom"/>
            <w:hideMark/>
          </w:tcPr>
          <w:p w:rsidR="003E04F3" w:rsidRPr="00945E23" w:rsidRDefault="003E04F3" w:rsidP="00E2056B">
            <w:pPr>
              <w:rPr>
                <w:rFonts w:ascii="Arial" w:hAnsi="Arial" w:cs="Arial"/>
                <w:sz w:val="20"/>
              </w:rPr>
            </w:pPr>
          </w:p>
        </w:tc>
        <w:tc>
          <w:tcPr>
            <w:tcW w:w="1420" w:type="dxa"/>
            <w:tcBorders>
              <w:top w:val="nil"/>
              <w:left w:val="nil"/>
              <w:bottom w:val="nil"/>
              <w:right w:val="nil"/>
            </w:tcBorders>
            <w:shd w:val="clear" w:color="auto" w:fill="auto"/>
            <w:noWrap/>
            <w:vAlign w:val="bottom"/>
            <w:hideMark/>
          </w:tcPr>
          <w:p w:rsidR="003E04F3" w:rsidRPr="00945E23" w:rsidRDefault="003E04F3" w:rsidP="00E2056B">
            <w:pPr>
              <w:rPr>
                <w:rFonts w:ascii="Arial" w:hAnsi="Arial" w:cs="Arial"/>
                <w:sz w:val="20"/>
              </w:rPr>
            </w:pPr>
          </w:p>
        </w:tc>
        <w:tc>
          <w:tcPr>
            <w:tcW w:w="1270" w:type="dxa"/>
            <w:tcBorders>
              <w:top w:val="nil"/>
              <w:left w:val="nil"/>
              <w:bottom w:val="nil"/>
              <w:right w:val="nil"/>
            </w:tcBorders>
            <w:shd w:val="clear" w:color="auto" w:fill="auto"/>
            <w:noWrap/>
            <w:vAlign w:val="bottom"/>
            <w:hideMark/>
          </w:tcPr>
          <w:p w:rsidR="003E04F3" w:rsidRPr="00945E23" w:rsidRDefault="003E04F3" w:rsidP="00E2056B">
            <w:pPr>
              <w:rPr>
                <w:rFonts w:ascii="Arial" w:hAnsi="Arial" w:cs="Arial"/>
                <w:sz w:val="20"/>
              </w:rPr>
            </w:pPr>
          </w:p>
        </w:tc>
      </w:tr>
      <w:tr w:rsidR="003E04F3" w:rsidRPr="00945E23" w:rsidTr="00E2056B">
        <w:trPr>
          <w:trHeight w:val="480"/>
        </w:trPr>
        <w:tc>
          <w:tcPr>
            <w:tcW w:w="9087" w:type="dxa"/>
            <w:gridSpan w:val="7"/>
            <w:tcBorders>
              <w:top w:val="nil"/>
              <w:left w:val="nil"/>
              <w:bottom w:val="nil"/>
              <w:right w:val="nil"/>
            </w:tcBorders>
            <w:shd w:val="clear" w:color="auto" w:fill="auto"/>
            <w:vAlign w:val="center"/>
            <w:hideMark/>
          </w:tcPr>
          <w:p w:rsidR="003E04F3" w:rsidRPr="00945E23" w:rsidRDefault="003E04F3" w:rsidP="00E2056B">
            <w:pPr>
              <w:jc w:val="center"/>
              <w:rPr>
                <w:rFonts w:ascii="Arial Bold" w:hAnsi="Arial Bold" w:cs="Arial"/>
                <w:b/>
                <w:bCs/>
                <w:color w:val="010205"/>
                <w:sz w:val="22"/>
                <w:szCs w:val="22"/>
              </w:rPr>
            </w:pPr>
            <w:proofErr w:type="spellStart"/>
            <w:r w:rsidRPr="00945E23">
              <w:rPr>
                <w:rFonts w:ascii="Arial Bold" w:hAnsi="Arial Bold" w:cs="Arial"/>
                <w:b/>
                <w:bCs/>
                <w:color w:val="010205"/>
                <w:sz w:val="22"/>
                <w:szCs w:val="22"/>
              </w:rPr>
              <w:t>ANOVA</w:t>
            </w:r>
            <w:r w:rsidRPr="00945E23">
              <w:rPr>
                <w:rFonts w:ascii="Arial Bold" w:hAnsi="Arial Bold" w:cs="Arial"/>
                <w:b/>
                <w:bCs/>
                <w:color w:val="010205"/>
                <w:sz w:val="22"/>
                <w:szCs w:val="22"/>
                <w:vertAlign w:val="superscript"/>
              </w:rPr>
              <w:t>a</w:t>
            </w:r>
            <w:proofErr w:type="spellEnd"/>
          </w:p>
        </w:tc>
      </w:tr>
      <w:tr w:rsidR="003E04F3" w:rsidRPr="00945E23" w:rsidTr="00E2056B">
        <w:trPr>
          <w:trHeight w:val="582"/>
        </w:trPr>
        <w:tc>
          <w:tcPr>
            <w:tcW w:w="2004" w:type="dxa"/>
            <w:gridSpan w:val="2"/>
            <w:tcBorders>
              <w:top w:val="nil"/>
              <w:left w:val="nil"/>
              <w:bottom w:val="single" w:sz="4" w:space="0" w:color="152935"/>
              <w:right w:val="nil"/>
            </w:tcBorders>
            <w:shd w:val="clear" w:color="auto" w:fill="auto"/>
            <w:vAlign w:val="bottom"/>
            <w:hideMark/>
          </w:tcPr>
          <w:p w:rsidR="003E04F3" w:rsidRPr="00945E23" w:rsidRDefault="003E04F3" w:rsidP="00E2056B">
            <w:pPr>
              <w:rPr>
                <w:rFonts w:ascii="Arial" w:hAnsi="Arial" w:cs="Arial"/>
                <w:color w:val="264A60"/>
                <w:sz w:val="18"/>
                <w:szCs w:val="18"/>
              </w:rPr>
            </w:pPr>
            <w:r w:rsidRPr="00945E23">
              <w:rPr>
                <w:rFonts w:ascii="Arial" w:hAnsi="Arial" w:cs="Arial"/>
                <w:color w:val="264A60"/>
                <w:sz w:val="18"/>
                <w:szCs w:val="18"/>
              </w:rPr>
              <w:t>Модель</w:t>
            </w:r>
          </w:p>
        </w:tc>
        <w:tc>
          <w:tcPr>
            <w:tcW w:w="1420" w:type="dxa"/>
            <w:tcBorders>
              <w:top w:val="nil"/>
              <w:left w:val="nil"/>
              <w:bottom w:val="single" w:sz="4" w:space="0" w:color="152935"/>
              <w:right w:val="single" w:sz="4" w:space="0" w:color="E0E0E0"/>
            </w:tcBorders>
            <w:shd w:val="clear" w:color="auto" w:fill="auto"/>
            <w:vAlign w:val="bottom"/>
            <w:hideMark/>
          </w:tcPr>
          <w:p w:rsidR="003E04F3" w:rsidRPr="00945E23" w:rsidRDefault="003E04F3" w:rsidP="00E2056B">
            <w:pPr>
              <w:jc w:val="center"/>
              <w:rPr>
                <w:rFonts w:ascii="Arial" w:hAnsi="Arial" w:cs="Arial"/>
                <w:color w:val="264A60"/>
                <w:sz w:val="18"/>
                <w:szCs w:val="18"/>
              </w:rPr>
            </w:pPr>
            <w:r w:rsidRPr="00945E23">
              <w:rPr>
                <w:rFonts w:ascii="Arial" w:hAnsi="Arial" w:cs="Arial"/>
                <w:color w:val="264A60"/>
                <w:sz w:val="18"/>
                <w:szCs w:val="18"/>
              </w:rPr>
              <w:t>Сумма квадратов</w:t>
            </w:r>
          </w:p>
        </w:tc>
        <w:tc>
          <w:tcPr>
            <w:tcW w:w="1553" w:type="dxa"/>
            <w:tcBorders>
              <w:top w:val="nil"/>
              <w:left w:val="nil"/>
              <w:bottom w:val="single" w:sz="4" w:space="0" w:color="152935"/>
              <w:right w:val="nil"/>
            </w:tcBorders>
            <w:shd w:val="clear" w:color="auto" w:fill="auto"/>
            <w:vAlign w:val="bottom"/>
            <w:hideMark/>
          </w:tcPr>
          <w:p w:rsidR="003E04F3" w:rsidRPr="00945E23" w:rsidRDefault="003E04F3" w:rsidP="00E2056B">
            <w:pPr>
              <w:jc w:val="center"/>
              <w:rPr>
                <w:rFonts w:ascii="Arial" w:hAnsi="Arial" w:cs="Arial"/>
                <w:color w:val="264A60"/>
                <w:sz w:val="18"/>
                <w:szCs w:val="18"/>
              </w:rPr>
            </w:pPr>
            <w:proofErr w:type="spellStart"/>
            <w:r w:rsidRPr="00945E23">
              <w:rPr>
                <w:rFonts w:ascii="Arial" w:hAnsi="Arial" w:cs="Arial"/>
                <w:color w:val="264A60"/>
                <w:sz w:val="18"/>
                <w:szCs w:val="18"/>
              </w:rPr>
              <w:t>ст.св</w:t>
            </w:r>
            <w:proofErr w:type="spellEnd"/>
            <w:r w:rsidRPr="00945E23">
              <w:rPr>
                <w:rFonts w:ascii="Arial" w:hAnsi="Arial" w:cs="Arial"/>
                <w:color w:val="264A60"/>
                <w:sz w:val="18"/>
                <w:szCs w:val="18"/>
              </w:rPr>
              <w:t>.</w:t>
            </w:r>
          </w:p>
        </w:tc>
        <w:tc>
          <w:tcPr>
            <w:tcW w:w="1420" w:type="dxa"/>
            <w:tcBorders>
              <w:top w:val="nil"/>
              <w:left w:val="single" w:sz="4" w:space="0" w:color="E0E0E0"/>
              <w:bottom w:val="single" w:sz="4" w:space="0" w:color="152935"/>
              <w:right w:val="nil"/>
            </w:tcBorders>
            <w:shd w:val="clear" w:color="auto" w:fill="auto"/>
            <w:vAlign w:val="bottom"/>
            <w:hideMark/>
          </w:tcPr>
          <w:p w:rsidR="003E04F3" w:rsidRPr="00945E23" w:rsidRDefault="003E04F3" w:rsidP="00E2056B">
            <w:pPr>
              <w:jc w:val="center"/>
              <w:rPr>
                <w:rFonts w:ascii="Arial" w:hAnsi="Arial" w:cs="Arial"/>
                <w:color w:val="264A60"/>
                <w:sz w:val="18"/>
                <w:szCs w:val="18"/>
              </w:rPr>
            </w:pPr>
            <w:r w:rsidRPr="00945E23">
              <w:rPr>
                <w:rFonts w:ascii="Arial" w:hAnsi="Arial" w:cs="Arial"/>
                <w:color w:val="264A60"/>
                <w:sz w:val="18"/>
                <w:szCs w:val="18"/>
              </w:rPr>
              <w:t>Средний квадрат</w:t>
            </w:r>
          </w:p>
        </w:tc>
        <w:tc>
          <w:tcPr>
            <w:tcW w:w="1420" w:type="dxa"/>
            <w:tcBorders>
              <w:top w:val="nil"/>
              <w:left w:val="single" w:sz="4" w:space="0" w:color="E0E0E0"/>
              <w:bottom w:val="single" w:sz="4" w:space="0" w:color="152935"/>
              <w:right w:val="single" w:sz="4" w:space="0" w:color="E0E0E0"/>
            </w:tcBorders>
            <w:shd w:val="clear" w:color="auto" w:fill="auto"/>
            <w:vAlign w:val="bottom"/>
            <w:hideMark/>
          </w:tcPr>
          <w:p w:rsidR="003E04F3" w:rsidRPr="00945E23" w:rsidRDefault="003E04F3" w:rsidP="00E2056B">
            <w:pPr>
              <w:jc w:val="center"/>
              <w:rPr>
                <w:rFonts w:ascii="Arial" w:hAnsi="Arial" w:cs="Arial"/>
                <w:color w:val="264A60"/>
                <w:sz w:val="18"/>
                <w:szCs w:val="18"/>
              </w:rPr>
            </w:pPr>
            <w:r w:rsidRPr="00945E23">
              <w:rPr>
                <w:rFonts w:ascii="Arial" w:hAnsi="Arial" w:cs="Arial"/>
                <w:color w:val="264A60"/>
                <w:sz w:val="18"/>
                <w:szCs w:val="18"/>
              </w:rPr>
              <w:t>F</w:t>
            </w:r>
          </w:p>
        </w:tc>
        <w:tc>
          <w:tcPr>
            <w:tcW w:w="1270" w:type="dxa"/>
            <w:tcBorders>
              <w:top w:val="nil"/>
              <w:left w:val="nil"/>
              <w:bottom w:val="single" w:sz="4" w:space="0" w:color="152935"/>
              <w:right w:val="nil"/>
            </w:tcBorders>
            <w:shd w:val="clear" w:color="auto" w:fill="auto"/>
            <w:vAlign w:val="bottom"/>
            <w:hideMark/>
          </w:tcPr>
          <w:p w:rsidR="003E04F3" w:rsidRPr="00945E23" w:rsidRDefault="003E04F3" w:rsidP="00E2056B">
            <w:pPr>
              <w:jc w:val="center"/>
              <w:rPr>
                <w:rFonts w:ascii="Arial" w:hAnsi="Arial" w:cs="Arial"/>
                <w:color w:val="264A60"/>
                <w:sz w:val="18"/>
                <w:szCs w:val="18"/>
              </w:rPr>
            </w:pPr>
            <w:r w:rsidRPr="00945E23">
              <w:rPr>
                <w:rFonts w:ascii="Arial" w:hAnsi="Arial" w:cs="Arial"/>
                <w:color w:val="264A60"/>
                <w:sz w:val="18"/>
                <w:szCs w:val="18"/>
              </w:rPr>
              <w:t>Значимость</w:t>
            </w:r>
          </w:p>
        </w:tc>
      </w:tr>
      <w:tr w:rsidR="003E04F3" w:rsidRPr="00945E23" w:rsidTr="00E2056B">
        <w:trPr>
          <w:trHeight w:val="360"/>
        </w:trPr>
        <w:tc>
          <w:tcPr>
            <w:tcW w:w="870" w:type="dxa"/>
            <w:vMerge w:val="restart"/>
            <w:tcBorders>
              <w:top w:val="nil"/>
              <w:left w:val="nil"/>
              <w:bottom w:val="nil"/>
              <w:right w:val="nil"/>
            </w:tcBorders>
            <w:shd w:val="clear" w:color="000000" w:fill="E0E0E0"/>
            <w:noWrap/>
            <w:hideMark/>
          </w:tcPr>
          <w:p w:rsidR="003E04F3" w:rsidRPr="00945E23" w:rsidRDefault="003E04F3" w:rsidP="00E2056B">
            <w:pPr>
              <w:rPr>
                <w:rFonts w:ascii="Arial" w:hAnsi="Arial" w:cs="Arial"/>
                <w:color w:val="264A60"/>
                <w:sz w:val="18"/>
                <w:szCs w:val="18"/>
              </w:rPr>
            </w:pPr>
            <w:r w:rsidRPr="00945E23">
              <w:rPr>
                <w:rFonts w:ascii="Arial" w:hAnsi="Arial" w:cs="Arial"/>
                <w:color w:val="264A60"/>
                <w:sz w:val="18"/>
                <w:szCs w:val="18"/>
              </w:rPr>
              <w:t>1</w:t>
            </w:r>
          </w:p>
        </w:tc>
        <w:tc>
          <w:tcPr>
            <w:tcW w:w="1134" w:type="dxa"/>
            <w:tcBorders>
              <w:top w:val="nil"/>
              <w:left w:val="nil"/>
              <w:bottom w:val="single" w:sz="4" w:space="0" w:color="C0C0C0"/>
              <w:right w:val="nil"/>
            </w:tcBorders>
            <w:shd w:val="clear" w:color="000000" w:fill="E0E0E0"/>
            <w:hideMark/>
          </w:tcPr>
          <w:p w:rsidR="003E04F3" w:rsidRPr="00945E23" w:rsidRDefault="003E04F3" w:rsidP="00E2056B">
            <w:pPr>
              <w:rPr>
                <w:rFonts w:ascii="Arial" w:hAnsi="Arial" w:cs="Arial"/>
                <w:color w:val="264A60"/>
                <w:sz w:val="18"/>
                <w:szCs w:val="18"/>
              </w:rPr>
            </w:pPr>
            <w:r w:rsidRPr="00945E23">
              <w:rPr>
                <w:rFonts w:ascii="Arial" w:hAnsi="Arial" w:cs="Arial"/>
                <w:color w:val="264A60"/>
                <w:sz w:val="18"/>
                <w:szCs w:val="18"/>
              </w:rPr>
              <w:t>Регрессия</w:t>
            </w:r>
          </w:p>
        </w:tc>
        <w:tc>
          <w:tcPr>
            <w:tcW w:w="1420" w:type="dxa"/>
            <w:tcBorders>
              <w:top w:val="nil"/>
              <w:left w:val="nil"/>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3553,835</w:t>
            </w:r>
          </w:p>
        </w:tc>
        <w:tc>
          <w:tcPr>
            <w:tcW w:w="1553" w:type="dxa"/>
            <w:tcBorders>
              <w:top w:val="nil"/>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w:t>
            </w:r>
          </w:p>
        </w:tc>
        <w:tc>
          <w:tcPr>
            <w:tcW w:w="1420" w:type="dxa"/>
            <w:tcBorders>
              <w:top w:val="nil"/>
              <w:left w:val="single" w:sz="4" w:space="0" w:color="E0E0E0"/>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3553,835</w:t>
            </w:r>
          </w:p>
        </w:tc>
        <w:tc>
          <w:tcPr>
            <w:tcW w:w="1420" w:type="dxa"/>
            <w:tcBorders>
              <w:top w:val="nil"/>
              <w:left w:val="single" w:sz="4" w:space="0" w:color="E0E0E0"/>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8,517</w:t>
            </w:r>
          </w:p>
        </w:tc>
        <w:tc>
          <w:tcPr>
            <w:tcW w:w="1270" w:type="dxa"/>
            <w:tcBorders>
              <w:top w:val="nil"/>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,006</w:t>
            </w:r>
            <w:r w:rsidRPr="00945E23">
              <w:rPr>
                <w:rFonts w:ascii="Arial" w:hAnsi="Arial" w:cs="Arial"/>
                <w:color w:val="010205"/>
                <w:sz w:val="18"/>
                <w:szCs w:val="18"/>
                <w:vertAlign w:val="superscript"/>
              </w:rPr>
              <w:t>b</w:t>
            </w:r>
          </w:p>
        </w:tc>
      </w:tr>
      <w:tr w:rsidR="003E04F3" w:rsidRPr="00945E23" w:rsidTr="00E2056B">
        <w:trPr>
          <w:trHeight w:val="342"/>
        </w:trPr>
        <w:tc>
          <w:tcPr>
            <w:tcW w:w="870" w:type="dxa"/>
            <w:vMerge/>
            <w:tcBorders>
              <w:top w:val="nil"/>
              <w:left w:val="nil"/>
              <w:bottom w:val="nil"/>
              <w:right w:val="nil"/>
            </w:tcBorders>
            <w:vAlign w:val="center"/>
            <w:hideMark/>
          </w:tcPr>
          <w:p w:rsidR="003E04F3" w:rsidRPr="00945E23" w:rsidRDefault="003E04F3" w:rsidP="00E2056B">
            <w:pPr>
              <w:rPr>
                <w:rFonts w:ascii="Arial" w:hAnsi="Arial" w:cs="Arial"/>
                <w:color w:val="264A60"/>
                <w:sz w:val="18"/>
                <w:szCs w:val="18"/>
              </w:rPr>
            </w:pPr>
          </w:p>
        </w:tc>
        <w:tc>
          <w:tcPr>
            <w:tcW w:w="1134" w:type="dxa"/>
            <w:tcBorders>
              <w:top w:val="nil"/>
              <w:left w:val="nil"/>
              <w:bottom w:val="single" w:sz="4" w:space="0" w:color="C0C0C0"/>
              <w:right w:val="nil"/>
            </w:tcBorders>
            <w:shd w:val="clear" w:color="000000" w:fill="E0E0E0"/>
            <w:hideMark/>
          </w:tcPr>
          <w:p w:rsidR="003E04F3" w:rsidRPr="00945E23" w:rsidRDefault="003E04F3" w:rsidP="00E2056B">
            <w:pPr>
              <w:rPr>
                <w:rFonts w:ascii="Arial" w:hAnsi="Arial" w:cs="Arial"/>
                <w:color w:val="264A60"/>
                <w:sz w:val="18"/>
                <w:szCs w:val="18"/>
              </w:rPr>
            </w:pPr>
            <w:r w:rsidRPr="00945E23">
              <w:rPr>
                <w:rFonts w:ascii="Arial" w:hAnsi="Arial" w:cs="Arial"/>
                <w:color w:val="264A60"/>
                <w:sz w:val="18"/>
                <w:szCs w:val="18"/>
              </w:rPr>
              <w:t>Остаток</w:t>
            </w:r>
          </w:p>
        </w:tc>
        <w:tc>
          <w:tcPr>
            <w:tcW w:w="1420" w:type="dxa"/>
            <w:tcBorders>
              <w:top w:val="nil"/>
              <w:left w:val="nil"/>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15855,765</w:t>
            </w:r>
          </w:p>
        </w:tc>
        <w:tc>
          <w:tcPr>
            <w:tcW w:w="1553" w:type="dxa"/>
            <w:tcBorders>
              <w:top w:val="nil"/>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38</w:t>
            </w:r>
          </w:p>
        </w:tc>
        <w:tc>
          <w:tcPr>
            <w:tcW w:w="1420" w:type="dxa"/>
            <w:tcBorders>
              <w:top w:val="nil"/>
              <w:left w:val="single" w:sz="4" w:space="0" w:color="E0E0E0"/>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417,257</w:t>
            </w:r>
          </w:p>
        </w:tc>
        <w:tc>
          <w:tcPr>
            <w:tcW w:w="1420" w:type="dxa"/>
            <w:tcBorders>
              <w:top w:val="nil"/>
              <w:left w:val="single" w:sz="4" w:space="0" w:color="E0E0E0"/>
              <w:bottom w:val="single" w:sz="4" w:space="0" w:color="C0C0C0"/>
              <w:right w:val="single" w:sz="4" w:space="0" w:color="E0E0E0"/>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c>
          <w:tcPr>
            <w:tcW w:w="1270" w:type="dxa"/>
            <w:tcBorders>
              <w:top w:val="nil"/>
              <w:left w:val="nil"/>
              <w:bottom w:val="single" w:sz="4" w:space="0" w:color="C0C0C0"/>
              <w:right w:val="nil"/>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r>
      <w:tr w:rsidR="003E04F3" w:rsidRPr="00945E23" w:rsidTr="00E2056B">
        <w:trPr>
          <w:trHeight w:val="342"/>
        </w:trPr>
        <w:tc>
          <w:tcPr>
            <w:tcW w:w="870" w:type="dxa"/>
            <w:vMerge/>
            <w:tcBorders>
              <w:top w:val="nil"/>
              <w:left w:val="nil"/>
              <w:bottom w:val="nil"/>
              <w:right w:val="nil"/>
            </w:tcBorders>
            <w:vAlign w:val="center"/>
            <w:hideMark/>
          </w:tcPr>
          <w:p w:rsidR="003E04F3" w:rsidRPr="00945E23" w:rsidRDefault="003E04F3" w:rsidP="00E2056B">
            <w:pPr>
              <w:rPr>
                <w:rFonts w:ascii="Arial" w:hAnsi="Arial" w:cs="Arial"/>
                <w:color w:val="264A60"/>
                <w:sz w:val="18"/>
                <w:szCs w:val="18"/>
              </w:rPr>
            </w:pPr>
          </w:p>
        </w:tc>
        <w:tc>
          <w:tcPr>
            <w:tcW w:w="1134" w:type="dxa"/>
            <w:tcBorders>
              <w:top w:val="nil"/>
              <w:left w:val="nil"/>
              <w:bottom w:val="nil"/>
              <w:right w:val="nil"/>
            </w:tcBorders>
            <w:shd w:val="clear" w:color="000000" w:fill="E0E0E0"/>
            <w:hideMark/>
          </w:tcPr>
          <w:p w:rsidR="003E04F3" w:rsidRPr="00945E23" w:rsidRDefault="003E04F3" w:rsidP="00E2056B">
            <w:pPr>
              <w:rPr>
                <w:rFonts w:ascii="Arial" w:hAnsi="Arial" w:cs="Arial"/>
                <w:color w:val="264A60"/>
                <w:sz w:val="18"/>
                <w:szCs w:val="18"/>
              </w:rPr>
            </w:pPr>
            <w:r w:rsidRPr="00945E23">
              <w:rPr>
                <w:rFonts w:ascii="Arial" w:hAnsi="Arial" w:cs="Arial"/>
                <w:color w:val="264A60"/>
                <w:sz w:val="18"/>
                <w:szCs w:val="18"/>
              </w:rPr>
              <w:t>Всего</w:t>
            </w:r>
          </w:p>
        </w:tc>
        <w:tc>
          <w:tcPr>
            <w:tcW w:w="1420" w:type="dxa"/>
            <w:tcBorders>
              <w:top w:val="nil"/>
              <w:left w:val="nil"/>
              <w:bottom w:val="nil"/>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19409,600</w:t>
            </w:r>
          </w:p>
        </w:tc>
        <w:tc>
          <w:tcPr>
            <w:tcW w:w="1553" w:type="dxa"/>
            <w:tcBorders>
              <w:top w:val="nil"/>
              <w:left w:val="nil"/>
              <w:bottom w:val="nil"/>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39</w:t>
            </w:r>
          </w:p>
        </w:tc>
        <w:tc>
          <w:tcPr>
            <w:tcW w:w="1420" w:type="dxa"/>
            <w:tcBorders>
              <w:top w:val="nil"/>
              <w:left w:val="single" w:sz="4" w:space="0" w:color="E0E0E0"/>
              <w:bottom w:val="nil"/>
              <w:right w:val="nil"/>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c>
          <w:tcPr>
            <w:tcW w:w="1420" w:type="dxa"/>
            <w:tcBorders>
              <w:top w:val="nil"/>
              <w:left w:val="single" w:sz="4" w:space="0" w:color="E0E0E0"/>
              <w:bottom w:val="nil"/>
              <w:right w:val="single" w:sz="4" w:space="0" w:color="E0E0E0"/>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c>
          <w:tcPr>
            <w:tcW w:w="1270" w:type="dxa"/>
            <w:tcBorders>
              <w:top w:val="nil"/>
              <w:left w:val="nil"/>
              <w:bottom w:val="nil"/>
              <w:right w:val="nil"/>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r>
      <w:tr w:rsidR="003E04F3" w:rsidRPr="00945E23" w:rsidTr="00E2056B">
        <w:trPr>
          <w:trHeight w:val="360"/>
        </w:trPr>
        <w:tc>
          <w:tcPr>
            <w:tcW w:w="870" w:type="dxa"/>
            <w:vMerge w:val="restart"/>
            <w:tcBorders>
              <w:top w:val="single" w:sz="4" w:space="0" w:color="C0C0C0"/>
              <w:left w:val="nil"/>
              <w:bottom w:val="nil"/>
              <w:right w:val="nil"/>
            </w:tcBorders>
            <w:shd w:val="clear" w:color="000000" w:fill="E0E0E0"/>
            <w:noWrap/>
            <w:hideMark/>
          </w:tcPr>
          <w:p w:rsidR="003E04F3" w:rsidRPr="00945E23" w:rsidRDefault="003E04F3" w:rsidP="00E2056B">
            <w:pPr>
              <w:rPr>
                <w:rFonts w:ascii="Arial" w:hAnsi="Arial" w:cs="Arial"/>
                <w:color w:val="264A60"/>
                <w:sz w:val="18"/>
                <w:szCs w:val="18"/>
              </w:rPr>
            </w:pPr>
            <w:r w:rsidRPr="00945E23">
              <w:rPr>
                <w:rFonts w:ascii="Arial" w:hAnsi="Arial" w:cs="Arial"/>
                <w:color w:val="264A60"/>
                <w:sz w:val="18"/>
                <w:szCs w:val="18"/>
              </w:rPr>
              <w:t>2</w:t>
            </w:r>
          </w:p>
        </w:tc>
        <w:tc>
          <w:tcPr>
            <w:tcW w:w="1134" w:type="dxa"/>
            <w:tcBorders>
              <w:top w:val="single" w:sz="4" w:space="0" w:color="C0C0C0"/>
              <w:left w:val="nil"/>
              <w:bottom w:val="single" w:sz="4" w:space="0" w:color="C0C0C0"/>
              <w:right w:val="nil"/>
            </w:tcBorders>
            <w:shd w:val="clear" w:color="000000" w:fill="E0E0E0"/>
            <w:hideMark/>
          </w:tcPr>
          <w:p w:rsidR="003E04F3" w:rsidRPr="00945E23" w:rsidRDefault="003E04F3" w:rsidP="00E2056B">
            <w:pPr>
              <w:rPr>
                <w:rFonts w:ascii="Arial" w:hAnsi="Arial" w:cs="Arial"/>
                <w:color w:val="264A60"/>
                <w:sz w:val="18"/>
                <w:szCs w:val="18"/>
              </w:rPr>
            </w:pPr>
            <w:r w:rsidRPr="00945E23">
              <w:rPr>
                <w:rFonts w:ascii="Arial" w:hAnsi="Arial" w:cs="Arial"/>
                <w:color w:val="264A60"/>
                <w:sz w:val="18"/>
                <w:szCs w:val="18"/>
              </w:rPr>
              <w:t>Регрессия</w:t>
            </w:r>
          </w:p>
        </w:tc>
        <w:tc>
          <w:tcPr>
            <w:tcW w:w="1420" w:type="dxa"/>
            <w:tcBorders>
              <w:top w:val="single" w:sz="4" w:space="0" w:color="C0C0C0"/>
              <w:left w:val="nil"/>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5356,177</w:t>
            </w:r>
          </w:p>
        </w:tc>
        <w:tc>
          <w:tcPr>
            <w:tcW w:w="1553" w:type="dxa"/>
            <w:tcBorders>
              <w:top w:val="single" w:sz="4" w:space="0" w:color="C0C0C0"/>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2</w:t>
            </w:r>
          </w:p>
        </w:tc>
        <w:tc>
          <w:tcPr>
            <w:tcW w:w="1420" w:type="dxa"/>
            <w:tcBorders>
              <w:top w:val="single" w:sz="4" w:space="0" w:color="C0C0C0"/>
              <w:left w:val="single" w:sz="4" w:space="0" w:color="E0E0E0"/>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2678,088</w:t>
            </w:r>
          </w:p>
        </w:tc>
        <w:tc>
          <w:tcPr>
            <w:tcW w:w="1420" w:type="dxa"/>
            <w:tcBorders>
              <w:top w:val="single" w:sz="4" w:space="0" w:color="C0C0C0"/>
              <w:left w:val="single" w:sz="4" w:space="0" w:color="E0E0E0"/>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7,051</w:t>
            </w:r>
          </w:p>
        </w:tc>
        <w:tc>
          <w:tcPr>
            <w:tcW w:w="1270" w:type="dxa"/>
            <w:tcBorders>
              <w:top w:val="single" w:sz="4" w:space="0" w:color="C0C0C0"/>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,003</w:t>
            </w:r>
            <w:r w:rsidRPr="00945E23">
              <w:rPr>
                <w:rFonts w:ascii="Arial" w:hAnsi="Arial" w:cs="Arial"/>
                <w:color w:val="010205"/>
                <w:sz w:val="18"/>
                <w:szCs w:val="18"/>
                <w:vertAlign w:val="superscript"/>
              </w:rPr>
              <w:t>c</w:t>
            </w:r>
          </w:p>
        </w:tc>
      </w:tr>
      <w:tr w:rsidR="003E04F3" w:rsidRPr="00945E23" w:rsidTr="00E2056B">
        <w:trPr>
          <w:trHeight w:val="342"/>
        </w:trPr>
        <w:tc>
          <w:tcPr>
            <w:tcW w:w="870" w:type="dxa"/>
            <w:vMerge/>
            <w:tcBorders>
              <w:top w:val="single" w:sz="4" w:space="0" w:color="C0C0C0"/>
              <w:left w:val="nil"/>
              <w:bottom w:val="nil"/>
              <w:right w:val="nil"/>
            </w:tcBorders>
            <w:vAlign w:val="center"/>
            <w:hideMark/>
          </w:tcPr>
          <w:p w:rsidR="003E04F3" w:rsidRPr="00945E23" w:rsidRDefault="003E04F3" w:rsidP="00E2056B">
            <w:pPr>
              <w:rPr>
                <w:rFonts w:ascii="Arial" w:hAnsi="Arial" w:cs="Arial"/>
                <w:color w:val="264A60"/>
                <w:sz w:val="18"/>
                <w:szCs w:val="18"/>
              </w:rPr>
            </w:pPr>
          </w:p>
        </w:tc>
        <w:tc>
          <w:tcPr>
            <w:tcW w:w="1134" w:type="dxa"/>
            <w:tcBorders>
              <w:top w:val="nil"/>
              <w:left w:val="nil"/>
              <w:bottom w:val="single" w:sz="4" w:space="0" w:color="C0C0C0"/>
              <w:right w:val="nil"/>
            </w:tcBorders>
            <w:shd w:val="clear" w:color="000000" w:fill="E0E0E0"/>
            <w:hideMark/>
          </w:tcPr>
          <w:p w:rsidR="003E04F3" w:rsidRPr="00945E23" w:rsidRDefault="003E04F3" w:rsidP="00E2056B">
            <w:pPr>
              <w:rPr>
                <w:rFonts w:ascii="Arial" w:hAnsi="Arial" w:cs="Arial"/>
                <w:color w:val="264A60"/>
                <w:sz w:val="18"/>
                <w:szCs w:val="18"/>
              </w:rPr>
            </w:pPr>
            <w:r w:rsidRPr="00945E23">
              <w:rPr>
                <w:rFonts w:ascii="Arial" w:hAnsi="Arial" w:cs="Arial"/>
                <w:color w:val="264A60"/>
                <w:sz w:val="18"/>
                <w:szCs w:val="18"/>
              </w:rPr>
              <w:t>Остаток</w:t>
            </w:r>
          </w:p>
        </w:tc>
        <w:tc>
          <w:tcPr>
            <w:tcW w:w="1420" w:type="dxa"/>
            <w:tcBorders>
              <w:top w:val="nil"/>
              <w:left w:val="nil"/>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14053,423</w:t>
            </w:r>
          </w:p>
        </w:tc>
        <w:tc>
          <w:tcPr>
            <w:tcW w:w="1553" w:type="dxa"/>
            <w:tcBorders>
              <w:top w:val="nil"/>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37</w:t>
            </w:r>
          </w:p>
        </w:tc>
        <w:tc>
          <w:tcPr>
            <w:tcW w:w="1420" w:type="dxa"/>
            <w:tcBorders>
              <w:top w:val="nil"/>
              <w:left w:val="single" w:sz="4" w:space="0" w:color="E0E0E0"/>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379,822</w:t>
            </w:r>
          </w:p>
        </w:tc>
        <w:tc>
          <w:tcPr>
            <w:tcW w:w="1420" w:type="dxa"/>
            <w:tcBorders>
              <w:top w:val="nil"/>
              <w:left w:val="single" w:sz="4" w:space="0" w:color="E0E0E0"/>
              <w:bottom w:val="single" w:sz="4" w:space="0" w:color="C0C0C0"/>
              <w:right w:val="single" w:sz="4" w:space="0" w:color="E0E0E0"/>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c>
          <w:tcPr>
            <w:tcW w:w="1270" w:type="dxa"/>
            <w:tcBorders>
              <w:top w:val="nil"/>
              <w:left w:val="nil"/>
              <w:bottom w:val="single" w:sz="4" w:space="0" w:color="C0C0C0"/>
              <w:right w:val="nil"/>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r>
      <w:tr w:rsidR="003E04F3" w:rsidRPr="00945E23" w:rsidTr="00E2056B">
        <w:trPr>
          <w:trHeight w:val="342"/>
        </w:trPr>
        <w:tc>
          <w:tcPr>
            <w:tcW w:w="870" w:type="dxa"/>
            <w:vMerge/>
            <w:tcBorders>
              <w:top w:val="single" w:sz="4" w:space="0" w:color="C0C0C0"/>
              <w:left w:val="nil"/>
              <w:bottom w:val="nil"/>
              <w:right w:val="nil"/>
            </w:tcBorders>
            <w:vAlign w:val="center"/>
            <w:hideMark/>
          </w:tcPr>
          <w:p w:rsidR="003E04F3" w:rsidRPr="00945E23" w:rsidRDefault="003E04F3" w:rsidP="00E2056B">
            <w:pPr>
              <w:rPr>
                <w:rFonts w:ascii="Arial" w:hAnsi="Arial" w:cs="Arial"/>
                <w:color w:val="264A60"/>
                <w:sz w:val="18"/>
                <w:szCs w:val="18"/>
              </w:rPr>
            </w:pPr>
          </w:p>
        </w:tc>
        <w:tc>
          <w:tcPr>
            <w:tcW w:w="1134" w:type="dxa"/>
            <w:tcBorders>
              <w:top w:val="nil"/>
              <w:left w:val="nil"/>
              <w:bottom w:val="nil"/>
              <w:right w:val="nil"/>
            </w:tcBorders>
            <w:shd w:val="clear" w:color="000000" w:fill="E0E0E0"/>
            <w:hideMark/>
          </w:tcPr>
          <w:p w:rsidR="003E04F3" w:rsidRPr="00945E23" w:rsidRDefault="003E04F3" w:rsidP="00E2056B">
            <w:pPr>
              <w:rPr>
                <w:rFonts w:ascii="Arial" w:hAnsi="Arial" w:cs="Arial"/>
                <w:color w:val="264A60"/>
                <w:sz w:val="18"/>
                <w:szCs w:val="18"/>
              </w:rPr>
            </w:pPr>
            <w:r w:rsidRPr="00945E23">
              <w:rPr>
                <w:rFonts w:ascii="Arial" w:hAnsi="Arial" w:cs="Arial"/>
                <w:color w:val="264A60"/>
                <w:sz w:val="18"/>
                <w:szCs w:val="18"/>
              </w:rPr>
              <w:t>Всего</w:t>
            </w:r>
          </w:p>
        </w:tc>
        <w:tc>
          <w:tcPr>
            <w:tcW w:w="1420" w:type="dxa"/>
            <w:tcBorders>
              <w:top w:val="nil"/>
              <w:left w:val="nil"/>
              <w:bottom w:val="nil"/>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19409,600</w:t>
            </w:r>
          </w:p>
        </w:tc>
        <w:tc>
          <w:tcPr>
            <w:tcW w:w="1553" w:type="dxa"/>
            <w:tcBorders>
              <w:top w:val="nil"/>
              <w:left w:val="nil"/>
              <w:bottom w:val="nil"/>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39</w:t>
            </w:r>
          </w:p>
        </w:tc>
        <w:tc>
          <w:tcPr>
            <w:tcW w:w="1420" w:type="dxa"/>
            <w:tcBorders>
              <w:top w:val="nil"/>
              <w:left w:val="single" w:sz="4" w:space="0" w:color="E0E0E0"/>
              <w:bottom w:val="nil"/>
              <w:right w:val="nil"/>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c>
          <w:tcPr>
            <w:tcW w:w="1420" w:type="dxa"/>
            <w:tcBorders>
              <w:top w:val="nil"/>
              <w:left w:val="single" w:sz="4" w:space="0" w:color="E0E0E0"/>
              <w:bottom w:val="nil"/>
              <w:right w:val="single" w:sz="4" w:space="0" w:color="E0E0E0"/>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c>
          <w:tcPr>
            <w:tcW w:w="1270" w:type="dxa"/>
            <w:tcBorders>
              <w:top w:val="nil"/>
              <w:left w:val="nil"/>
              <w:bottom w:val="nil"/>
              <w:right w:val="nil"/>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r>
      <w:tr w:rsidR="003E04F3" w:rsidRPr="00945E23" w:rsidTr="00E2056B">
        <w:trPr>
          <w:trHeight w:val="360"/>
        </w:trPr>
        <w:tc>
          <w:tcPr>
            <w:tcW w:w="870" w:type="dxa"/>
            <w:vMerge w:val="restart"/>
            <w:tcBorders>
              <w:top w:val="single" w:sz="4" w:space="0" w:color="C0C0C0"/>
              <w:left w:val="nil"/>
              <w:bottom w:val="nil"/>
              <w:right w:val="nil"/>
            </w:tcBorders>
            <w:shd w:val="clear" w:color="000000" w:fill="E0E0E0"/>
            <w:noWrap/>
            <w:hideMark/>
          </w:tcPr>
          <w:p w:rsidR="003E04F3" w:rsidRPr="00945E23" w:rsidRDefault="003E04F3" w:rsidP="00E2056B">
            <w:pPr>
              <w:rPr>
                <w:rFonts w:ascii="Arial" w:hAnsi="Arial" w:cs="Arial"/>
                <w:color w:val="264A60"/>
                <w:sz w:val="18"/>
                <w:szCs w:val="18"/>
              </w:rPr>
            </w:pPr>
            <w:r w:rsidRPr="00945E23">
              <w:rPr>
                <w:rFonts w:ascii="Arial" w:hAnsi="Arial" w:cs="Arial"/>
                <w:color w:val="264A60"/>
                <w:sz w:val="18"/>
                <w:szCs w:val="18"/>
              </w:rPr>
              <w:t>3</w:t>
            </w:r>
          </w:p>
        </w:tc>
        <w:tc>
          <w:tcPr>
            <w:tcW w:w="1134" w:type="dxa"/>
            <w:tcBorders>
              <w:top w:val="single" w:sz="4" w:space="0" w:color="C0C0C0"/>
              <w:left w:val="nil"/>
              <w:bottom w:val="single" w:sz="4" w:space="0" w:color="C0C0C0"/>
              <w:right w:val="nil"/>
            </w:tcBorders>
            <w:shd w:val="clear" w:color="000000" w:fill="E0E0E0"/>
            <w:hideMark/>
          </w:tcPr>
          <w:p w:rsidR="003E04F3" w:rsidRPr="00945E23" w:rsidRDefault="003E04F3" w:rsidP="00E2056B">
            <w:pPr>
              <w:rPr>
                <w:rFonts w:ascii="Arial" w:hAnsi="Arial" w:cs="Arial"/>
                <w:color w:val="264A60"/>
                <w:sz w:val="18"/>
                <w:szCs w:val="18"/>
              </w:rPr>
            </w:pPr>
            <w:r w:rsidRPr="00945E23">
              <w:rPr>
                <w:rFonts w:ascii="Arial" w:hAnsi="Arial" w:cs="Arial"/>
                <w:color w:val="264A60"/>
                <w:sz w:val="18"/>
                <w:szCs w:val="18"/>
              </w:rPr>
              <w:t>Регрессия</w:t>
            </w:r>
          </w:p>
        </w:tc>
        <w:tc>
          <w:tcPr>
            <w:tcW w:w="1420" w:type="dxa"/>
            <w:tcBorders>
              <w:top w:val="single" w:sz="4" w:space="0" w:color="C0C0C0"/>
              <w:left w:val="nil"/>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6914,954</w:t>
            </w:r>
          </w:p>
        </w:tc>
        <w:tc>
          <w:tcPr>
            <w:tcW w:w="1553" w:type="dxa"/>
            <w:tcBorders>
              <w:top w:val="single" w:sz="4" w:space="0" w:color="C0C0C0"/>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3</w:t>
            </w:r>
          </w:p>
        </w:tc>
        <w:tc>
          <w:tcPr>
            <w:tcW w:w="1420" w:type="dxa"/>
            <w:tcBorders>
              <w:top w:val="single" w:sz="4" w:space="0" w:color="C0C0C0"/>
              <w:left w:val="single" w:sz="4" w:space="0" w:color="E0E0E0"/>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2304,985</w:t>
            </w:r>
          </w:p>
        </w:tc>
        <w:tc>
          <w:tcPr>
            <w:tcW w:w="1420" w:type="dxa"/>
            <w:tcBorders>
              <w:top w:val="single" w:sz="4" w:space="0" w:color="C0C0C0"/>
              <w:left w:val="single" w:sz="4" w:space="0" w:color="E0E0E0"/>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6,641</w:t>
            </w:r>
          </w:p>
        </w:tc>
        <w:tc>
          <w:tcPr>
            <w:tcW w:w="1270" w:type="dxa"/>
            <w:tcBorders>
              <w:top w:val="single" w:sz="4" w:space="0" w:color="C0C0C0"/>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,001</w:t>
            </w:r>
            <w:r w:rsidRPr="00945E23">
              <w:rPr>
                <w:rFonts w:ascii="Arial" w:hAnsi="Arial" w:cs="Arial"/>
                <w:color w:val="010205"/>
                <w:sz w:val="18"/>
                <w:szCs w:val="18"/>
                <w:vertAlign w:val="superscript"/>
              </w:rPr>
              <w:t>d</w:t>
            </w:r>
          </w:p>
        </w:tc>
      </w:tr>
      <w:tr w:rsidR="003E04F3" w:rsidRPr="00945E23" w:rsidTr="00E2056B">
        <w:trPr>
          <w:trHeight w:val="342"/>
        </w:trPr>
        <w:tc>
          <w:tcPr>
            <w:tcW w:w="870" w:type="dxa"/>
            <w:vMerge/>
            <w:tcBorders>
              <w:top w:val="single" w:sz="4" w:space="0" w:color="C0C0C0"/>
              <w:left w:val="nil"/>
              <w:bottom w:val="nil"/>
              <w:right w:val="nil"/>
            </w:tcBorders>
            <w:vAlign w:val="center"/>
            <w:hideMark/>
          </w:tcPr>
          <w:p w:rsidR="003E04F3" w:rsidRPr="00945E23" w:rsidRDefault="003E04F3" w:rsidP="00E2056B">
            <w:pPr>
              <w:rPr>
                <w:rFonts w:ascii="Arial" w:hAnsi="Arial" w:cs="Arial"/>
                <w:color w:val="264A60"/>
                <w:sz w:val="18"/>
                <w:szCs w:val="18"/>
              </w:rPr>
            </w:pPr>
          </w:p>
        </w:tc>
        <w:tc>
          <w:tcPr>
            <w:tcW w:w="1134" w:type="dxa"/>
            <w:tcBorders>
              <w:top w:val="nil"/>
              <w:left w:val="nil"/>
              <w:bottom w:val="single" w:sz="4" w:space="0" w:color="C0C0C0"/>
              <w:right w:val="nil"/>
            </w:tcBorders>
            <w:shd w:val="clear" w:color="000000" w:fill="E0E0E0"/>
            <w:hideMark/>
          </w:tcPr>
          <w:p w:rsidR="003E04F3" w:rsidRPr="00945E23" w:rsidRDefault="003E04F3" w:rsidP="00E2056B">
            <w:pPr>
              <w:rPr>
                <w:rFonts w:ascii="Arial" w:hAnsi="Arial" w:cs="Arial"/>
                <w:color w:val="264A60"/>
                <w:sz w:val="18"/>
                <w:szCs w:val="18"/>
              </w:rPr>
            </w:pPr>
            <w:r w:rsidRPr="00945E23">
              <w:rPr>
                <w:rFonts w:ascii="Arial" w:hAnsi="Arial" w:cs="Arial"/>
                <w:color w:val="264A60"/>
                <w:sz w:val="18"/>
                <w:szCs w:val="18"/>
              </w:rPr>
              <w:t>Остаток</w:t>
            </w:r>
          </w:p>
        </w:tc>
        <w:tc>
          <w:tcPr>
            <w:tcW w:w="1420" w:type="dxa"/>
            <w:tcBorders>
              <w:top w:val="nil"/>
              <w:left w:val="nil"/>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12494,646</w:t>
            </w:r>
          </w:p>
        </w:tc>
        <w:tc>
          <w:tcPr>
            <w:tcW w:w="1553" w:type="dxa"/>
            <w:tcBorders>
              <w:top w:val="nil"/>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36</w:t>
            </w:r>
          </w:p>
        </w:tc>
        <w:tc>
          <w:tcPr>
            <w:tcW w:w="1420" w:type="dxa"/>
            <w:tcBorders>
              <w:top w:val="nil"/>
              <w:left w:val="single" w:sz="4" w:space="0" w:color="E0E0E0"/>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347,073</w:t>
            </w:r>
          </w:p>
        </w:tc>
        <w:tc>
          <w:tcPr>
            <w:tcW w:w="1420" w:type="dxa"/>
            <w:tcBorders>
              <w:top w:val="nil"/>
              <w:left w:val="single" w:sz="4" w:space="0" w:color="E0E0E0"/>
              <w:bottom w:val="single" w:sz="4" w:space="0" w:color="C0C0C0"/>
              <w:right w:val="single" w:sz="4" w:space="0" w:color="E0E0E0"/>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c>
          <w:tcPr>
            <w:tcW w:w="1270" w:type="dxa"/>
            <w:tcBorders>
              <w:top w:val="nil"/>
              <w:left w:val="nil"/>
              <w:bottom w:val="single" w:sz="4" w:space="0" w:color="C0C0C0"/>
              <w:right w:val="nil"/>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r>
      <w:tr w:rsidR="003E04F3" w:rsidRPr="00945E23" w:rsidTr="00E2056B">
        <w:trPr>
          <w:trHeight w:val="342"/>
        </w:trPr>
        <w:tc>
          <w:tcPr>
            <w:tcW w:w="870" w:type="dxa"/>
            <w:vMerge/>
            <w:tcBorders>
              <w:top w:val="single" w:sz="4" w:space="0" w:color="C0C0C0"/>
              <w:left w:val="nil"/>
              <w:bottom w:val="nil"/>
              <w:right w:val="nil"/>
            </w:tcBorders>
            <w:vAlign w:val="center"/>
            <w:hideMark/>
          </w:tcPr>
          <w:p w:rsidR="003E04F3" w:rsidRPr="00945E23" w:rsidRDefault="003E04F3" w:rsidP="00E2056B">
            <w:pPr>
              <w:rPr>
                <w:rFonts w:ascii="Arial" w:hAnsi="Arial" w:cs="Arial"/>
                <w:color w:val="264A60"/>
                <w:sz w:val="18"/>
                <w:szCs w:val="18"/>
              </w:rPr>
            </w:pPr>
          </w:p>
        </w:tc>
        <w:tc>
          <w:tcPr>
            <w:tcW w:w="1134" w:type="dxa"/>
            <w:tcBorders>
              <w:top w:val="nil"/>
              <w:left w:val="nil"/>
              <w:bottom w:val="nil"/>
              <w:right w:val="nil"/>
            </w:tcBorders>
            <w:shd w:val="clear" w:color="000000" w:fill="E0E0E0"/>
            <w:hideMark/>
          </w:tcPr>
          <w:p w:rsidR="003E04F3" w:rsidRPr="00945E23" w:rsidRDefault="003E04F3" w:rsidP="00E2056B">
            <w:pPr>
              <w:rPr>
                <w:rFonts w:ascii="Arial" w:hAnsi="Arial" w:cs="Arial"/>
                <w:color w:val="264A60"/>
                <w:sz w:val="18"/>
                <w:szCs w:val="18"/>
              </w:rPr>
            </w:pPr>
            <w:r w:rsidRPr="00945E23">
              <w:rPr>
                <w:rFonts w:ascii="Arial" w:hAnsi="Arial" w:cs="Arial"/>
                <w:color w:val="264A60"/>
                <w:sz w:val="18"/>
                <w:szCs w:val="18"/>
              </w:rPr>
              <w:t>Всего</w:t>
            </w:r>
          </w:p>
        </w:tc>
        <w:tc>
          <w:tcPr>
            <w:tcW w:w="1420" w:type="dxa"/>
            <w:tcBorders>
              <w:top w:val="nil"/>
              <w:left w:val="nil"/>
              <w:bottom w:val="nil"/>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19409,600</w:t>
            </w:r>
          </w:p>
        </w:tc>
        <w:tc>
          <w:tcPr>
            <w:tcW w:w="1553" w:type="dxa"/>
            <w:tcBorders>
              <w:top w:val="nil"/>
              <w:left w:val="nil"/>
              <w:bottom w:val="nil"/>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39</w:t>
            </w:r>
          </w:p>
        </w:tc>
        <w:tc>
          <w:tcPr>
            <w:tcW w:w="1420" w:type="dxa"/>
            <w:tcBorders>
              <w:top w:val="nil"/>
              <w:left w:val="single" w:sz="4" w:space="0" w:color="E0E0E0"/>
              <w:bottom w:val="nil"/>
              <w:right w:val="nil"/>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c>
          <w:tcPr>
            <w:tcW w:w="1420" w:type="dxa"/>
            <w:tcBorders>
              <w:top w:val="nil"/>
              <w:left w:val="single" w:sz="4" w:space="0" w:color="E0E0E0"/>
              <w:bottom w:val="nil"/>
              <w:right w:val="single" w:sz="4" w:space="0" w:color="E0E0E0"/>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c>
          <w:tcPr>
            <w:tcW w:w="1270" w:type="dxa"/>
            <w:tcBorders>
              <w:top w:val="nil"/>
              <w:left w:val="nil"/>
              <w:bottom w:val="nil"/>
              <w:right w:val="nil"/>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r>
      <w:tr w:rsidR="003E04F3" w:rsidRPr="00945E23" w:rsidTr="00E2056B">
        <w:trPr>
          <w:trHeight w:val="360"/>
        </w:trPr>
        <w:tc>
          <w:tcPr>
            <w:tcW w:w="870" w:type="dxa"/>
            <w:vMerge w:val="restart"/>
            <w:tcBorders>
              <w:top w:val="single" w:sz="4" w:space="0" w:color="C0C0C0"/>
              <w:left w:val="nil"/>
              <w:bottom w:val="nil"/>
              <w:right w:val="nil"/>
            </w:tcBorders>
            <w:shd w:val="clear" w:color="000000" w:fill="E0E0E0"/>
            <w:noWrap/>
            <w:hideMark/>
          </w:tcPr>
          <w:p w:rsidR="003E04F3" w:rsidRPr="00945E23" w:rsidRDefault="003E04F3" w:rsidP="00E2056B">
            <w:pPr>
              <w:rPr>
                <w:rFonts w:ascii="Arial" w:hAnsi="Arial" w:cs="Arial"/>
                <w:color w:val="264A60"/>
                <w:sz w:val="18"/>
                <w:szCs w:val="18"/>
              </w:rPr>
            </w:pPr>
            <w:r w:rsidRPr="00945E23">
              <w:rPr>
                <w:rFonts w:ascii="Arial" w:hAnsi="Arial" w:cs="Arial"/>
                <w:color w:val="264A60"/>
                <w:sz w:val="18"/>
                <w:szCs w:val="18"/>
              </w:rPr>
              <w:t>4</w:t>
            </w:r>
          </w:p>
        </w:tc>
        <w:tc>
          <w:tcPr>
            <w:tcW w:w="1134" w:type="dxa"/>
            <w:tcBorders>
              <w:top w:val="single" w:sz="4" w:space="0" w:color="C0C0C0"/>
              <w:left w:val="nil"/>
              <w:bottom w:val="single" w:sz="4" w:space="0" w:color="C0C0C0"/>
              <w:right w:val="nil"/>
            </w:tcBorders>
            <w:shd w:val="clear" w:color="000000" w:fill="E0E0E0"/>
            <w:hideMark/>
          </w:tcPr>
          <w:p w:rsidR="003E04F3" w:rsidRPr="00945E23" w:rsidRDefault="003E04F3" w:rsidP="00E2056B">
            <w:pPr>
              <w:rPr>
                <w:rFonts w:ascii="Arial" w:hAnsi="Arial" w:cs="Arial"/>
                <w:color w:val="264A60"/>
                <w:sz w:val="18"/>
                <w:szCs w:val="18"/>
              </w:rPr>
            </w:pPr>
            <w:r w:rsidRPr="00945E23">
              <w:rPr>
                <w:rFonts w:ascii="Arial" w:hAnsi="Arial" w:cs="Arial"/>
                <w:color w:val="264A60"/>
                <w:sz w:val="18"/>
                <w:szCs w:val="18"/>
              </w:rPr>
              <w:t>Регрессия</w:t>
            </w:r>
          </w:p>
        </w:tc>
        <w:tc>
          <w:tcPr>
            <w:tcW w:w="1420" w:type="dxa"/>
            <w:tcBorders>
              <w:top w:val="single" w:sz="4" w:space="0" w:color="C0C0C0"/>
              <w:left w:val="nil"/>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5978,376</w:t>
            </w:r>
          </w:p>
        </w:tc>
        <w:tc>
          <w:tcPr>
            <w:tcW w:w="1553" w:type="dxa"/>
            <w:tcBorders>
              <w:top w:val="single" w:sz="4" w:space="0" w:color="C0C0C0"/>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2</w:t>
            </w:r>
          </w:p>
        </w:tc>
        <w:tc>
          <w:tcPr>
            <w:tcW w:w="1420" w:type="dxa"/>
            <w:tcBorders>
              <w:top w:val="single" w:sz="4" w:space="0" w:color="C0C0C0"/>
              <w:left w:val="single" w:sz="4" w:space="0" w:color="E0E0E0"/>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2989,188</w:t>
            </w:r>
          </w:p>
        </w:tc>
        <w:tc>
          <w:tcPr>
            <w:tcW w:w="1420" w:type="dxa"/>
            <w:tcBorders>
              <w:top w:val="single" w:sz="4" w:space="0" w:color="C0C0C0"/>
              <w:left w:val="single" w:sz="4" w:space="0" w:color="E0E0E0"/>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8,235</w:t>
            </w:r>
          </w:p>
        </w:tc>
        <w:tc>
          <w:tcPr>
            <w:tcW w:w="1270" w:type="dxa"/>
            <w:tcBorders>
              <w:top w:val="single" w:sz="4" w:space="0" w:color="C0C0C0"/>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,001</w:t>
            </w:r>
            <w:r w:rsidRPr="00945E23">
              <w:rPr>
                <w:rFonts w:ascii="Arial" w:hAnsi="Arial" w:cs="Arial"/>
                <w:color w:val="010205"/>
                <w:sz w:val="18"/>
                <w:szCs w:val="18"/>
                <w:vertAlign w:val="superscript"/>
              </w:rPr>
              <w:t>e</w:t>
            </w:r>
          </w:p>
        </w:tc>
      </w:tr>
      <w:tr w:rsidR="003E04F3" w:rsidRPr="00945E23" w:rsidTr="00E2056B">
        <w:trPr>
          <w:trHeight w:val="342"/>
        </w:trPr>
        <w:tc>
          <w:tcPr>
            <w:tcW w:w="870" w:type="dxa"/>
            <w:vMerge/>
            <w:tcBorders>
              <w:top w:val="single" w:sz="4" w:space="0" w:color="C0C0C0"/>
              <w:left w:val="nil"/>
              <w:bottom w:val="nil"/>
              <w:right w:val="nil"/>
            </w:tcBorders>
            <w:vAlign w:val="center"/>
            <w:hideMark/>
          </w:tcPr>
          <w:p w:rsidR="003E04F3" w:rsidRPr="00945E23" w:rsidRDefault="003E04F3" w:rsidP="00E2056B">
            <w:pPr>
              <w:rPr>
                <w:rFonts w:ascii="Arial" w:hAnsi="Arial" w:cs="Arial"/>
                <w:color w:val="264A60"/>
                <w:sz w:val="18"/>
                <w:szCs w:val="18"/>
              </w:rPr>
            </w:pPr>
          </w:p>
        </w:tc>
        <w:tc>
          <w:tcPr>
            <w:tcW w:w="1134" w:type="dxa"/>
            <w:tcBorders>
              <w:top w:val="nil"/>
              <w:left w:val="nil"/>
              <w:bottom w:val="single" w:sz="4" w:space="0" w:color="C0C0C0"/>
              <w:right w:val="nil"/>
            </w:tcBorders>
            <w:shd w:val="clear" w:color="000000" w:fill="E0E0E0"/>
            <w:hideMark/>
          </w:tcPr>
          <w:p w:rsidR="003E04F3" w:rsidRPr="00945E23" w:rsidRDefault="003E04F3" w:rsidP="00E2056B">
            <w:pPr>
              <w:rPr>
                <w:rFonts w:ascii="Arial" w:hAnsi="Arial" w:cs="Arial"/>
                <w:color w:val="264A60"/>
                <w:sz w:val="18"/>
                <w:szCs w:val="18"/>
              </w:rPr>
            </w:pPr>
            <w:r w:rsidRPr="00945E23">
              <w:rPr>
                <w:rFonts w:ascii="Arial" w:hAnsi="Arial" w:cs="Arial"/>
                <w:color w:val="264A60"/>
                <w:sz w:val="18"/>
                <w:szCs w:val="18"/>
              </w:rPr>
              <w:t>Остаток</w:t>
            </w:r>
          </w:p>
        </w:tc>
        <w:tc>
          <w:tcPr>
            <w:tcW w:w="1420" w:type="dxa"/>
            <w:tcBorders>
              <w:top w:val="nil"/>
              <w:left w:val="nil"/>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13431,224</w:t>
            </w:r>
          </w:p>
        </w:tc>
        <w:tc>
          <w:tcPr>
            <w:tcW w:w="1553" w:type="dxa"/>
            <w:tcBorders>
              <w:top w:val="nil"/>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37</w:t>
            </w:r>
          </w:p>
        </w:tc>
        <w:tc>
          <w:tcPr>
            <w:tcW w:w="1420" w:type="dxa"/>
            <w:tcBorders>
              <w:top w:val="nil"/>
              <w:left w:val="single" w:sz="4" w:space="0" w:color="E0E0E0"/>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363,006</w:t>
            </w:r>
          </w:p>
        </w:tc>
        <w:tc>
          <w:tcPr>
            <w:tcW w:w="1420" w:type="dxa"/>
            <w:tcBorders>
              <w:top w:val="nil"/>
              <w:left w:val="single" w:sz="4" w:space="0" w:color="E0E0E0"/>
              <w:bottom w:val="single" w:sz="4" w:space="0" w:color="C0C0C0"/>
              <w:right w:val="single" w:sz="4" w:space="0" w:color="E0E0E0"/>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c>
          <w:tcPr>
            <w:tcW w:w="1270" w:type="dxa"/>
            <w:tcBorders>
              <w:top w:val="nil"/>
              <w:left w:val="nil"/>
              <w:bottom w:val="single" w:sz="4" w:space="0" w:color="C0C0C0"/>
              <w:right w:val="nil"/>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r>
      <w:tr w:rsidR="003E04F3" w:rsidRPr="00945E23" w:rsidTr="00E2056B">
        <w:trPr>
          <w:trHeight w:val="342"/>
        </w:trPr>
        <w:tc>
          <w:tcPr>
            <w:tcW w:w="870" w:type="dxa"/>
            <w:vMerge/>
            <w:tcBorders>
              <w:top w:val="single" w:sz="4" w:space="0" w:color="C0C0C0"/>
              <w:left w:val="nil"/>
              <w:bottom w:val="nil"/>
              <w:right w:val="nil"/>
            </w:tcBorders>
            <w:vAlign w:val="center"/>
            <w:hideMark/>
          </w:tcPr>
          <w:p w:rsidR="003E04F3" w:rsidRPr="00945E23" w:rsidRDefault="003E04F3" w:rsidP="00E2056B">
            <w:pPr>
              <w:rPr>
                <w:rFonts w:ascii="Arial" w:hAnsi="Arial" w:cs="Arial"/>
                <w:color w:val="264A60"/>
                <w:sz w:val="18"/>
                <w:szCs w:val="18"/>
              </w:rPr>
            </w:pPr>
          </w:p>
        </w:tc>
        <w:tc>
          <w:tcPr>
            <w:tcW w:w="1134" w:type="dxa"/>
            <w:tcBorders>
              <w:top w:val="nil"/>
              <w:left w:val="nil"/>
              <w:bottom w:val="nil"/>
              <w:right w:val="nil"/>
            </w:tcBorders>
            <w:shd w:val="clear" w:color="000000" w:fill="E0E0E0"/>
            <w:hideMark/>
          </w:tcPr>
          <w:p w:rsidR="003E04F3" w:rsidRPr="00945E23" w:rsidRDefault="003E04F3" w:rsidP="00E2056B">
            <w:pPr>
              <w:rPr>
                <w:rFonts w:ascii="Arial" w:hAnsi="Arial" w:cs="Arial"/>
                <w:color w:val="264A60"/>
                <w:sz w:val="18"/>
                <w:szCs w:val="18"/>
              </w:rPr>
            </w:pPr>
            <w:r w:rsidRPr="00945E23">
              <w:rPr>
                <w:rFonts w:ascii="Arial" w:hAnsi="Arial" w:cs="Arial"/>
                <w:color w:val="264A60"/>
                <w:sz w:val="18"/>
                <w:szCs w:val="18"/>
              </w:rPr>
              <w:t>Всего</w:t>
            </w:r>
          </w:p>
        </w:tc>
        <w:tc>
          <w:tcPr>
            <w:tcW w:w="1420" w:type="dxa"/>
            <w:tcBorders>
              <w:top w:val="nil"/>
              <w:left w:val="nil"/>
              <w:bottom w:val="nil"/>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19409,600</w:t>
            </w:r>
          </w:p>
        </w:tc>
        <w:tc>
          <w:tcPr>
            <w:tcW w:w="1553" w:type="dxa"/>
            <w:tcBorders>
              <w:top w:val="nil"/>
              <w:left w:val="nil"/>
              <w:bottom w:val="nil"/>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39</w:t>
            </w:r>
          </w:p>
        </w:tc>
        <w:tc>
          <w:tcPr>
            <w:tcW w:w="1420" w:type="dxa"/>
            <w:tcBorders>
              <w:top w:val="nil"/>
              <w:left w:val="single" w:sz="4" w:space="0" w:color="E0E0E0"/>
              <w:bottom w:val="nil"/>
              <w:right w:val="nil"/>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c>
          <w:tcPr>
            <w:tcW w:w="1420" w:type="dxa"/>
            <w:tcBorders>
              <w:top w:val="nil"/>
              <w:left w:val="single" w:sz="4" w:space="0" w:color="E0E0E0"/>
              <w:bottom w:val="nil"/>
              <w:right w:val="single" w:sz="4" w:space="0" w:color="E0E0E0"/>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c>
          <w:tcPr>
            <w:tcW w:w="1270" w:type="dxa"/>
            <w:tcBorders>
              <w:top w:val="nil"/>
              <w:left w:val="nil"/>
              <w:bottom w:val="nil"/>
              <w:right w:val="nil"/>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r>
      <w:tr w:rsidR="003E04F3" w:rsidRPr="00945E23" w:rsidTr="00E2056B">
        <w:trPr>
          <w:trHeight w:val="360"/>
        </w:trPr>
        <w:tc>
          <w:tcPr>
            <w:tcW w:w="870" w:type="dxa"/>
            <w:vMerge w:val="restart"/>
            <w:tcBorders>
              <w:top w:val="single" w:sz="4" w:space="0" w:color="C0C0C0"/>
              <w:left w:val="nil"/>
              <w:bottom w:val="nil"/>
              <w:right w:val="nil"/>
            </w:tcBorders>
            <w:shd w:val="clear" w:color="000000" w:fill="E0E0E0"/>
            <w:noWrap/>
            <w:hideMark/>
          </w:tcPr>
          <w:p w:rsidR="003E04F3" w:rsidRPr="00945E23" w:rsidRDefault="003E04F3" w:rsidP="00E2056B">
            <w:pPr>
              <w:rPr>
                <w:rFonts w:ascii="Arial" w:hAnsi="Arial" w:cs="Arial"/>
                <w:color w:val="264A60"/>
                <w:sz w:val="18"/>
                <w:szCs w:val="18"/>
              </w:rPr>
            </w:pPr>
            <w:r w:rsidRPr="00945E23">
              <w:rPr>
                <w:rFonts w:ascii="Arial" w:hAnsi="Arial" w:cs="Arial"/>
                <w:color w:val="264A60"/>
                <w:sz w:val="18"/>
                <w:szCs w:val="18"/>
              </w:rPr>
              <w:t>5</w:t>
            </w:r>
          </w:p>
        </w:tc>
        <w:tc>
          <w:tcPr>
            <w:tcW w:w="1134" w:type="dxa"/>
            <w:tcBorders>
              <w:top w:val="single" w:sz="4" w:space="0" w:color="C0C0C0"/>
              <w:left w:val="nil"/>
              <w:bottom w:val="single" w:sz="4" w:space="0" w:color="C0C0C0"/>
              <w:right w:val="nil"/>
            </w:tcBorders>
            <w:shd w:val="clear" w:color="000000" w:fill="E0E0E0"/>
            <w:hideMark/>
          </w:tcPr>
          <w:p w:rsidR="003E04F3" w:rsidRPr="00945E23" w:rsidRDefault="003E04F3" w:rsidP="00E2056B">
            <w:pPr>
              <w:rPr>
                <w:rFonts w:ascii="Arial" w:hAnsi="Arial" w:cs="Arial"/>
                <w:color w:val="264A60"/>
                <w:sz w:val="18"/>
                <w:szCs w:val="18"/>
              </w:rPr>
            </w:pPr>
            <w:r w:rsidRPr="00945E23">
              <w:rPr>
                <w:rFonts w:ascii="Arial" w:hAnsi="Arial" w:cs="Arial"/>
                <w:color w:val="264A60"/>
                <w:sz w:val="18"/>
                <w:szCs w:val="18"/>
              </w:rPr>
              <w:t>Регрессия</w:t>
            </w:r>
          </w:p>
        </w:tc>
        <w:tc>
          <w:tcPr>
            <w:tcW w:w="1420" w:type="dxa"/>
            <w:tcBorders>
              <w:top w:val="single" w:sz="4" w:space="0" w:color="C0C0C0"/>
              <w:left w:val="nil"/>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7402,530</w:t>
            </w:r>
          </w:p>
        </w:tc>
        <w:tc>
          <w:tcPr>
            <w:tcW w:w="1553" w:type="dxa"/>
            <w:tcBorders>
              <w:top w:val="single" w:sz="4" w:space="0" w:color="C0C0C0"/>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3</w:t>
            </w:r>
          </w:p>
        </w:tc>
        <w:tc>
          <w:tcPr>
            <w:tcW w:w="1420" w:type="dxa"/>
            <w:tcBorders>
              <w:top w:val="single" w:sz="4" w:space="0" w:color="C0C0C0"/>
              <w:left w:val="single" w:sz="4" w:space="0" w:color="E0E0E0"/>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2467,510</w:t>
            </w:r>
          </w:p>
        </w:tc>
        <w:tc>
          <w:tcPr>
            <w:tcW w:w="1420" w:type="dxa"/>
            <w:tcBorders>
              <w:top w:val="single" w:sz="4" w:space="0" w:color="C0C0C0"/>
              <w:left w:val="single" w:sz="4" w:space="0" w:color="E0E0E0"/>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7,398</w:t>
            </w:r>
          </w:p>
        </w:tc>
        <w:tc>
          <w:tcPr>
            <w:tcW w:w="1270" w:type="dxa"/>
            <w:tcBorders>
              <w:top w:val="single" w:sz="4" w:space="0" w:color="C0C0C0"/>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,001</w:t>
            </w:r>
            <w:r w:rsidRPr="00945E23">
              <w:rPr>
                <w:rFonts w:ascii="Arial" w:hAnsi="Arial" w:cs="Arial"/>
                <w:color w:val="010205"/>
                <w:sz w:val="18"/>
                <w:szCs w:val="18"/>
                <w:vertAlign w:val="superscript"/>
              </w:rPr>
              <w:t>f</w:t>
            </w:r>
          </w:p>
        </w:tc>
      </w:tr>
      <w:tr w:rsidR="003E04F3" w:rsidRPr="00945E23" w:rsidTr="00E2056B">
        <w:trPr>
          <w:trHeight w:val="342"/>
        </w:trPr>
        <w:tc>
          <w:tcPr>
            <w:tcW w:w="870" w:type="dxa"/>
            <w:vMerge/>
            <w:tcBorders>
              <w:top w:val="single" w:sz="4" w:space="0" w:color="C0C0C0"/>
              <w:left w:val="nil"/>
              <w:bottom w:val="nil"/>
              <w:right w:val="nil"/>
            </w:tcBorders>
            <w:vAlign w:val="center"/>
            <w:hideMark/>
          </w:tcPr>
          <w:p w:rsidR="003E04F3" w:rsidRPr="00945E23" w:rsidRDefault="003E04F3" w:rsidP="00E2056B">
            <w:pPr>
              <w:rPr>
                <w:rFonts w:ascii="Arial" w:hAnsi="Arial" w:cs="Arial"/>
                <w:color w:val="264A60"/>
                <w:sz w:val="18"/>
                <w:szCs w:val="18"/>
              </w:rPr>
            </w:pPr>
          </w:p>
        </w:tc>
        <w:tc>
          <w:tcPr>
            <w:tcW w:w="1134" w:type="dxa"/>
            <w:tcBorders>
              <w:top w:val="nil"/>
              <w:left w:val="nil"/>
              <w:bottom w:val="single" w:sz="4" w:space="0" w:color="C0C0C0"/>
              <w:right w:val="nil"/>
            </w:tcBorders>
            <w:shd w:val="clear" w:color="000000" w:fill="E0E0E0"/>
            <w:hideMark/>
          </w:tcPr>
          <w:p w:rsidR="003E04F3" w:rsidRPr="00945E23" w:rsidRDefault="003E04F3" w:rsidP="00E2056B">
            <w:pPr>
              <w:rPr>
                <w:rFonts w:ascii="Arial" w:hAnsi="Arial" w:cs="Arial"/>
                <w:color w:val="264A60"/>
                <w:sz w:val="18"/>
                <w:szCs w:val="18"/>
              </w:rPr>
            </w:pPr>
            <w:r w:rsidRPr="00945E23">
              <w:rPr>
                <w:rFonts w:ascii="Arial" w:hAnsi="Arial" w:cs="Arial"/>
                <w:color w:val="264A60"/>
                <w:sz w:val="18"/>
                <w:szCs w:val="18"/>
              </w:rPr>
              <w:t>Остаток</w:t>
            </w:r>
          </w:p>
        </w:tc>
        <w:tc>
          <w:tcPr>
            <w:tcW w:w="1420" w:type="dxa"/>
            <w:tcBorders>
              <w:top w:val="nil"/>
              <w:left w:val="nil"/>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12007,070</w:t>
            </w:r>
          </w:p>
        </w:tc>
        <w:tc>
          <w:tcPr>
            <w:tcW w:w="1553" w:type="dxa"/>
            <w:tcBorders>
              <w:top w:val="nil"/>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36</w:t>
            </w:r>
          </w:p>
        </w:tc>
        <w:tc>
          <w:tcPr>
            <w:tcW w:w="1420" w:type="dxa"/>
            <w:tcBorders>
              <w:top w:val="nil"/>
              <w:left w:val="single" w:sz="4" w:space="0" w:color="E0E0E0"/>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333,530</w:t>
            </w:r>
          </w:p>
        </w:tc>
        <w:tc>
          <w:tcPr>
            <w:tcW w:w="1420" w:type="dxa"/>
            <w:tcBorders>
              <w:top w:val="nil"/>
              <w:left w:val="single" w:sz="4" w:space="0" w:color="E0E0E0"/>
              <w:bottom w:val="single" w:sz="4" w:space="0" w:color="C0C0C0"/>
              <w:right w:val="single" w:sz="4" w:space="0" w:color="E0E0E0"/>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c>
          <w:tcPr>
            <w:tcW w:w="1270" w:type="dxa"/>
            <w:tcBorders>
              <w:top w:val="nil"/>
              <w:left w:val="nil"/>
              <w:bottom w:val="single" w:sz="4" w:space="0" w:color="C0C0C0"/>
              <w:right w:val="nil"/>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r>
      <w:tr w:rsidR="003E04F3" w:rsidRPr="00945E23" w:rsidTr="00E2056B">
        <w:trPr>
          <w:trHeight w:val="342"/>
        </w:trPr>
        <w:tc>
          <w:tcPr>
            <w:tcW w:w="870" w:type="dxa"/>
            <w:vMerge/>
            <w:tcBorders>
              <w:top w:val="single" w:sz="4" w:space="0" w:color="C0C0C0"/>
              <w:left w:val="nil"/>
              <w:bottom w:val="nil"/>
              <w:right w:val="nil"/>
            </w:tcBorders>
            <w:vAlign w:val="center"/>
            <w:hideMark/>
          </w:tcPr>
          <w:p w:rsidR="003E04F3" w:rsidRPr="00945E23" w:rsidRDefault="003E04F3" w:rsidP="00E2056B">
            <w:pPr>
              <w:rPr>
                <w:rFonts w:ascii="Arial" w:hAnsi="Arial" w:cs="Arial"/>
                <w:color w:val="264A60"/>
                <w:sz w:val="18"/>
                <w:szCs w:val="18"/>
              </w:rPr>
            </w:pPr>
          </w:p>
        </w:tc>
        <w:tc>
          <w:tcPr>
            <w:tcW w:w="1134" w:type="dxa"/>
            <w:tcBorders>
              <w:top w:val="nil"/>
              <w:left w:val="nil"/>
              <w:bottom w:val="nil"/>
              <w:right w:val="nil"/>
            </w:tcBorders>
            <w:shd w:val="clear" w:color="000000" w:fill="E0E0E0"/>
            <w:hideMark/>
          </w:tcPr>
          <w:p w:rsidR="003E04F3" w:rsidRPr="00945E23" w:rsidRDefault="003E04F3" w:rsidP="00E2056B">
            <w:pPr>
              <w:rPr>
                <w:rFonts w:ascii="Arial" w:hAnsi="Arial" w:cs="Arial"/>
                <w:color w:val="264A60"/>
                <w:sz w:val="18"/>
                <w:szCs w:val="18"/>
              </w:rPr>
            </w:pPr>
            <w:r w:rsidRPr="00945E23">
              <w:rPr>
                <w:rFonts w:ascii="Arial" w:hAnsi="Arial" w:cs="Arial"/>
                <w:color w:val="264A60"/>
                <w:sz w:val="18"/>
                <w:szCs w:val="18"/>
              </w:rPr>
              <w:t>Всего</w:t>
            </w:r>
          </w:p>
        </w:tc>
        <w:tc>
          <w:tcPr>
            <w:tcW w:w="1420" w:type="dxa"/>
            <w:tcBorders>
              <w:top w:val="nil"/>
              <w:left w:val="nil"/>
              <w:bottom w:val="nil"/>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19409,600</w:t>
            </w:r>
          </w:p>
        </w:tc>
        <w:tc>
          <w:tcPr>
            <w:tcW w:w="1553" w:type="dxa"/>
            <w:tcBorders>
              <w:top w:val="nil"/>
              <w:left w:val="nil"/>
              <w:bottom w:val="nil"/>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39</w:t>
            </w:r>
          </w:p>
        </w:tc>
        <w:tc>
          <w:tcPr>
            <w:tcW w:w="1420" w:type="dxa"/>
            <w:tcBorders>
              <w:top w:val="nil"/>
              <w:left w:val="single" w:sz="4" w:space="0" w:color="E0E0E0"/>
              <w:bottom w:val="nil"/>
              <w:right w:val="nil"/>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c>
          <w:tcPr>
            <w:tcW w:w="1420" w:type="dxa"/>
            <w:tcBorders>
              <w:top w:val="nil"/>
              <w:left w:val="single" w:sz="4" w:space="0" w:color="E0E0E0"/>
              <w:bottom w:val="nil"/>
              <w:right w:val="single" w:sz="4" w:space="0" w:color="E0E0E0"/>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c>
          <w:tcPr>
            <w:tcW w:w="1270" w:type="dxa"/>
            <w:tcBorders>
              <w:top w:val="nil"/>
              <w:left w:val="nil"/>
              <w:bottom w:val="nil"/>
              <w:right w:val="nil"/>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r>
      <w:tr w:rsidR="003E04F3" w:rsidRPr="00945E23" w:rsidTr="00E2056B">
        <w:trPr>
          <w:trHeight w:val="360"/>
        </w:trPr>
        <w:tc>
          <w:tcPr>
            <w:tcW w:w="870" w:type="dxa"/>
            <w:vMerge w:val="restart"/>
            <w:tcBorders>
              <w:top w:val="single" w:sz="4" w:space="0" w:color="C0C0C0"/>
              <w:left w:val="nil"/>
              <w:bottom w:val="nil"/>
              <w:right w:val="nil"/>
            </w:tcBorders>
            <w:shd w:val="clear" w:color="000000" w:fill="E0E0E0"/>
            <w:noWrap/>
            <w:hideMark/>
          </w:tcPr>
          <w:p w:rsidR="003E04F3" w:rsidRPr="00945E23" w:rsidRDefault="003E04F3" w:rsidP="00E2056B">
            <w:pPr>
              <w:rPr>
                <w:rFonts w:ascii="Arial" w:hAnsi="Arial" w:cs="Arial"/>
                <w:color w:val="264A60"/>
                <w:sz w:val="18"/>
                <w:szCs w:val="18"/>
              </w:rPr>
            </w:pPr>
            <w:r w:rsidRPr="00945E23">
              <w:rPr>
                <w:rFonts w:ascii="Arial" w:hAnsi="Arial" w:cs="Arial"/>
                <w:color w:val="264A60"/>
                <w:sz w:val="18"/>
                <w:szCs w:val="18"/>
              </w:rPr>
              <w:t>6</w:t>
            </w:r>
          </w:p>
        </w:tc>
        <w:tc>
          <w:tcPr>
            <w:tcW w:w="1134" w:type="dxa"/>
            <w:tcBorders>
              <w:top w:val="single" w:sz="4" w:space="0" w:color="C0C0C0"/>
              <w:left w:val="nil"/>
              <w:bottom w:val="single" w:sz="4" w:space="0" w:color="C0C0C0"/>
              <w:right w:val="nil"/>
            </w:tcBorders>
            <w:shd w:val="clear" w:color="000000" w:fill="E0E0E0"/>
            <w:hideMark/>
          </w:tcPr>
          <w:p w:rsidR="003E04F3" w:rsidRPr="00945E23" w:rsidRDefault="003E04F3" w:rsidP="00E2056B">
            <w:pPr>
              <w:rPr>
                <w:rFonts w:ascii="Arial" w:hAnsi="Arial" w:cs="Arial"/>
                <w:color w:val="264A60"/>
                <w:sz w:val="18"/>
                <w:szCs w:val="18"/>
              </w:rPr>
            </w:pPr>
            <w:r w:rsidRPr="00945E23">
              <w:rPr>
                <w:rFonts w:ascii="Arial" w:hAnsi="Arial" w:cs="Arial"/>
                <w:color w:val="264A60"/>
                <w:sz w:val="18"/>
                <w:szCs w:val="18"/>
              </w:rPr>
              <w:t>Регрессия</w:t>
            </w:r>
          </w:p>
        </w:tc>
        <w:tc>
          <w:tcPr>
            <w:tcW w:w="1420" w:type="dxa"/>
            <w:tcBorders>
              <w:top w:val="single" w:sz="4" w:space="0" w:color="C0C0C0"/>
              <w:left w:val="nil"/>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9561,324</w:t>
            </w:r>
          </w:p>
        </w:tc>
        <w:tc>
          <w:tcPr>
            <w:tcW w:w="1553" w:type="dxa"/>
            <w:tcBorders>
              <w:top w:val="single" w:sz="4" w:space="0" w:color="C0C0C0"/>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4</w:t>
            </w:r>
          </w:p>
        </w:tc>
        <w:tc>
          <w:tcPr>
            <w:tcW w:w="1420" w:type="dxa"/>
            <w:tcBorders>
              <w:top w:val="single" w:sz="4" w:space="0" w:color="C0C0C0"/>
              <w:left w:val="single" w:sz="4" w:space="0" w:color="E0E0E0"/>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2390,331</w:t>
            </w:r>
          </w:p>
        </w:tc>
        <w:tc>
          <w:tcPr>
            <w:tcW w:w="1420" w:type="dxa"/>
            <w:tcBorders>
              <w:top w:val="single" w:sz="4" w:space="0" w:color="C0C0C0"/>
              <w:left w:val="single" w:sz="4" w:space="0" w:color="E0E0E0"/>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8,495</w:t>
            </w:r>
          </w:p>
        </w:tc>
        <w:tc>
          <w:tcPr>
            <w:tcW w:w="1270" w:type="dxa"/>
            <w:tcBorders>
              <w:top w:val="single" w:sz="4" w:space="0" w:color="C0C0C0"/>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,000</w:t>
            </w:r>
            <w:r w:rsidRPr="00945E23">
              <w:rPr>
                <w:rFonts w:ascii="Arial" w:hAnsi="Arial" w:cs="Arial"/>
                <w:color w:val="010205"/>
                <w:sz w:val="18"/>
                <w:szCs w:val="18"/>
                <w:vertAlign w:val="superscript"/>
              </w:rPr>
              <w:t>g</w:t>
            </w:r>
          </w:p>
        </w:tc>
      </w:tr>
      <w:tr w:rsidR="003E04F3" w:rsidRPr="00945E23" w:rsidTr="00E2056B">
        <w:trPr>
          <w:trHeight w:val="342"/>
        </w:trPr>
        <w:tc>
          <w:tcPr>
            <w:tcW w:w="870" w:type="dxa"/>
            <w:vMerge/>
            <w:tcBorders>
              <w:top w:val="single" w:sz="4" w:space="0" w:color="C0C0C0"/>
              <w:left w:val="nil"/>
              <w:bottom w:val="nil"/>
              <w:right w:val="nil"/>
            </w:tcBorders>
            <w:vAlign w:val="center"/>
            <w:hideMark/>
          </w:tcPr>
          <w:p w:rsidR="003E04F3" w:rsidRPr="00945E23" w:rsidRDefault="003E04F3" w:rsidP="00E2056B">
            <w:pPr>
              <w:rPr>
                <w:rFonts w:ascii="Arial" w:hAnsi="Arial" w:cs="Arial"/>
                <w:color w:val="264A60"/>
                <w:sz w:val="18"/>
                <w:szCs w:val="18"/>
              </w:rPr>
            </w:pPr>
          </w:p>
        </w:tc>
        <w:tc>
          <w:tcPr>
            <w:tcW w:w="1134" w:type="dxa"/>
            <w:tcBorders>
              <w:top w:val="nil"/>
              <w:left w:val="nil"/>
              <w:bottom w:val="single" w:sz="4" w:space="0" w:color="C0C0C0"/>
              <w:right w:val="nil"/>
            </w:tcBorders>
            <w:shd w:val="clear" w:color="000000" w:fill="E0E0E0"/>
            <w:hideMark/>
          </w:tcPr>
          <w:p w:rsidR="003E04F3" w:rsidRPr="00945E23" w:rsidRDefault="003E04F3" w:rsidP="00E2056B">
            <w:pPr>
              <w:rPr>
                <w:rFonts w:ascii="Arial" w:hAnsi="Arial" w:cs="Arial"/>
                <w:color w:val="264A60"/>
                <w:sz w:val="18"/>
                <w:szCs w:val="18"/>
              </w:rPr>
            </w:pPr>
            <w:r w:rsidRPr="00945E23">
              <w:rPr>
                <w:rFonts w:ascii="Arial" w:hAnsi="Arial" w:cs="Arial"/>
                <w:color w:val="264A60"/>
                <w:sz w:val="18"/>
                <w:szCs w:val="18"/>
              </w:rPr>
              <w:t>Остаток</w:t>
            </w:r>
          </w:p>
        </w:tc>
        <w:tc>
          <w:tcPr>
            <w:tcW w:w="1420" w:type="dxa"/>
            <w:tcBorders>
              <w:top w:val="nil"/>
              <w:left w:val="nil"/>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9848,276</w:t>
            </w:r>
          </w:p>
        </w:tc>
        <w:tc>
          <w:tcPr>
            <w:tcW w:w="1553" w:type="dxa"/>
            <w:tcBorders>
              <w:top w:val="nil"/>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35</w:t>
            </w:r>
          </w:p>
        </w:tc>
        <w:tc>
          <w:tcPr>
            <w:tcW w:w="1420" w:type="dxa"/>
            <w:tcBorders>
              <w:top w:val="nil"/>
              <w:left w:val="single" w:sz="4" w:space="0" w:color="E0E0E0"/>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281,379</w:t>
            </w:r>
          </w:p>
        </w:tc>
        <w:tc>
          <w:tcPr>
            <w:tcW w:w="1420" w:type="dxa"/>
            <w:tcBorders>
              <w:top w:val="nil"/>
              <w:left w:val="single" w:sz="4" w:space="0" w:color="E0E0E0"/>
              <w:bottom w:val="single" w:sz="4" w:space="0" w:color="C0C0C0"/>
              <w:right w:val="single" w:sz="4" w:space="0" w:color="E0E0E0"/>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c>
          <w:tcPr>
            <w:tcW w:w="1270" w:type="dxa"/>
            <w:tcBorders>
              <w:top w:val="nil"/>
              <w:left w:val="nil"/>
              <w:bottom w:val="single" w:sz="4" w:space="0" w:color="C0C0C0"/>
              <w:right w:val="nil"/>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r>
      <w:tr w:rsidR="003E04F3" w:rsidRPr="00945E23" w:rsidTr="00E2056B">
        <w:trPr>
          <w:trHeight w:val="342"/>
        </w:trPr>
        <w:tc>
          <w:tcPr>
            <w:tcW w:w="870" w:type="dxa"/>
            <w:vMerge/>
            <w:tcBorders>
              <w:top w:val="single" w:sz="4" w:space="0" w:color="C0C0C0"/>
              <w:left w:val="nil"/>
              <w:bottom w:val="nil"/>
              <w:right w:val="nil"/>
            </w:tcBorders>
            <w:vAlign w:val="center"/>
            <w:hideMark/>
          </w:tcPr>
          <w:p w:rsidR="003E04F3" w:rsidRPr="00945E23" w:rsidRDefault="003E04F3" w:rsidP="00E2056B">
            <w:pPr>
              <w:rPr>
                <w:rFonts w:ascii="Arial" w:hAnsi="Arial" w:cs="Arial"/>
                <w:color w:val="264A60"/>
                <w:sz w:val="18"/>
                <w:szCs w:val="18"/>
              </w:rPr>
            </w:pPr>
          </w:p>
        </w:tc>
        <w:tc>
          <w:tcPr>
            <w:tcW w:w="1134" w:type="dxa"/>
            <w:tcBorders>
              <w:top w:val="nil"/>
              <w:left w:val="nil"/>
              <w:bottom w:val="nil"/>
              <w:right w:val="nil"/>
            </w:tcBorders>
            <w:shd w:val="clear" w:color="000000" w:fill="E0E0E0"/>
            <w:hideMark/>
          </w:tcPr>
          <w:p w:rsidR="003E04F3" w:rsidRPr="00945E23" w:rsidRDefault="003E04F3" w:rsidP="00E2056B">
            <w:pPr>
              <w:rPr>
                <w:rFonts w:ascii="Arial" w:hAnsi="Arial" w:cs="Arial"/>
                <w:color w:val="264A60"/>
                <w:sz w:val="18"/>
                <w:szCs w:val="18"/>
              </w:rPr>
            </w:pPr>
            <w:r w:rsidRPr="00945E23">
              <w:rPr>
                <w:rFonts w:ascii="Arial" w:hAnsi="Arial" w:cs="Arial"/>
                <w:color w:val="264A60"/>
                <w:sz w:val="18"/>
                <w:szCs w:val="18"/>
              </w:rPr>
              <w:t>Всего</w:t>
            </w:r>
          </w:p>
        </w:tc>
        <w:tc>
          <w:tcPr>
            <w:tcW w:w="1420" w:type="dxa"/>
            <w:tcBorders>
              <w:top w:val="nil"/>
              <w:left w:val="nil"/>
              <w:bottom w:val="nil"/>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19409,600</w:t>
            </w:r>
          </w:p>
        </w:tc>
        <w:tc>
          <w:tcPr>
            <w:tcW w:w="1553" w:type="dxa"/>
            <w:tcBorders>
              <w:top w:val="nil"/>
              <w:left w:val="nil"/>
              <w:bottom w:val="nil"/>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39</w:t>
            </w:r>
          </w:p>
        </w:tc>
        <w:tc>
          <w:tcPr>
            <w:tcW w:w="1420" w:type="dxa"/>
            <w:tcBorders>
              <w:top w:val="nil"/>
              <w:left w:val="single" w:sz="4" w:space="0" w:color="E0E0E0"/>
              <w:bottom w:val="nil"/>
              <w:right w:val="nil"/>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c>
          <w:tcPr>
            <w:tcW w:w="1420" w:type="dxa"/>
            <w:tcBorders>
              <w:top w:val="nil"/>
              <w:left w:val="single" w:sz="4" w:space="0" w:color="E0E0E0"/>
              <w:bottom w:val="nil"/>
              <w:right w:val="single" w:sz="4" w:space="0" w:color="E0E0E0"/>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c>
          <w:tcPr>
            <w:tcW w:w="1270" w:type="dxa"/>
            <w:tcBorders>
              <w:top w:val="nil"/>
              <w:left w:val="nil"/>
              <w:bottom w:val="nil"/>
              <w:right w:val="nil"/>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r>
      <w:tr w:rsidR="003E04F3" w:rsidRPr="00945E23" w:rsidTr="00E2056B">
        <w:trPr>
          <w:trHeight w:val="360"/>
        </w:trPr>
        <w:tc>
          <w:tcPr>
            <w:tcW w:w="870" w:type="dxa"/>
            <w:vMerge w:val="restart"/>
            <w:tcBorders>
              <w:top w:val="single" w:sz="4" w:space="0" w:color="C0C0C0"/>
              <w:left w:val="nil"/>
              <w:bottom w:val="single" w:sz="4" w:space="0" w:color="152935"/>
              <w:right w:val="nil"/>
            </w:tcBorders>
            <w:shd w:val="clear" w:color="000000" w:fill="E0E0E0"/>
            <w:noWrap/>
            <w:hideMark/>
          </w:tcPr>
          <w:p w:rsidR="003E04F3" w:rsidRPr="00945E23" w:rsidRDefault="003E04F3" w:rsidP="00E2056B">
            <w:pPr>
              <w:rPr>
                <w:rFonts w:ascii="Arial" w:hAnsi="Arial" w:cs="Arial"/>
                <w:color w:val="264A60"/>
                <w:sz w:val="18"/>
                <w:szCs w:val="18"/>
              </w:rPr>
            </w:pPr>
            <w:r w:rsidRPr="00945E23">
              <w:rPr>
                <w:rFonts w:ascii="Arial" w:hAnsi="Arial" w:cs="Arial"/>
                <w:color w:val="264A60"/>
                <w:sz w:val="18"/>
                <w:szCs w:val="18"/>
              </w:rPr>
              <w:t>7</w:t>
            </w:r>
          </w:p>
        </w:tc>
        <w:tc>
          <w:tcPr>
            <w:tcW w:w="1134" w:type="dxa"/>
            <w:tcBorders>
              <w:top w:val="single" w:sz="4" w:space="0" w:color="C0C0C0"/>
              <w:left w:val="nil"/>
              <w:bottom w:val="single" w:sz="4" w:space="0" w:color="C0C0C0"/>
              <w:right w:val="nil"/>
            </w:tcBorders>
            <w:shd w:val="clear" w:color="000000" w:fill="E0E0E0"/>
            <w:hideMark/>
          </w:tcPr>
          <w:p w:rsidR="003E04F3" w:rsidRPr="00945E23" w:rsidRDefault="003E04F3" w:rsidP="00E2056B">
            <w:pPr>
              <w:rPr>
                <w:rFonts w:ascii="Arial" w:hAnsi="Arial" w:cs="Arial"/>
                <w:color w:val="264A60"/>
                <w:sz w:val="18"/>
                <w:szCs w:val="18"/>
              </w:rPr>
            </w:pPr>
            <w:r w:rsidRPr="00945E23">
              <w:rPr>
                <w:rFonts w:ascii="Arial" w:hAnsi="Arial" w:cs="Arial"/>
                <w:color w:val="264A60"/>
                <w:sz w:val="18"/>
                <w:szCs w:val="18"/>
              </w:rPr>
              <w:t>Регрессия</w:t>
            </w:r>
          </w:p>
        </w:tc>
        <w:tc>
          <w:tcPr>
            <w:tcW w:w="1420" w:type="dxa"/>
            <w:tcBorders>
              <w:top w:val="single" w:sz="4" w:space="0" w:color="C0C0C0"/>
              <w:left w:val="nil"/>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9360,712</w:t>
            </w:r>
          </w:p>
        </w:tc>
        <w:tc>
          <w:tcPr>
            <w:tcW w:w="1553" w:type="dxa"/>
            <w:tcBorders>
              <w:top w:val="single" w:sz="4" w:space="0" w:color="C0C0C0"/>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3</w:t>
            </w:r>
          </w:p>
        </w:tc>
        <w:tc>
          <w:tcPr>
            <w:tcW w:w="1420" w:type="dxa"/>
            <w:tcBorders>
              <w:top w:val="single" w:sz="4" w:space="0" w:color="C0C0C0"/>
              <w:left w:val="single" w:sz="4" w:space="0" w:color="E0E0E0"/>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3120,237</w:t>
            </w:r>
          </w:p>
        </w:tc>
        <w:tc>
          <w:tcPr>
            <w:tcW w:w="1420" w:type="dxa"/>
            <w:tcBorders>
              <w:top w:val="single" w:sz="4" w:space="0" w:color="C0C0C0"/>
              <w:left w:val="single" w:sz="4" w:space="0" w:color="E0E0E0"/>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11,178</w:t>
            </w:r>
          </w:p>
        </w:tc>
        <w:tc>
          <w:tcPr>
            <w:tcW w:w="1270" w:type="dxa"/>
            <w:tcBorders>
              <w:top w:val="single" w:sz="4" w:space="0" w:color="C0C0C0"/>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,000</w:t>
            </w:r>
            <w:r w:rsidRPr="00945E23">
              <w:rPr>
                <w:rFonts w:ascii="Arial" w:hAnsi="Arial" w:cs="Arial"/>
                <w:color w:val="010205"/>
                <w:sz w:val="18"/>
                <w:szCs w:val="18"/>
                <w:vertAlign w:val="superscript"/>
              </w:rPr>
              <w:t>h</w:t>
            </w:r>
          </w:p>
        </w:tc>
      </w:tr>
      <w:tr w:rsidR="003E04F3" w:rsidRPr="00945E23" w:rsidTr="00E2056B">
        <w:trPr>
          <w:trHeight w:val="342"/>
        </w:trPr>
        <w:tc>
          <w:tcPr>
            <w:tcW w:w="870" w:type="dxa"/>
            <w:vMerge/>
            <w:tcBorders>
              <w:top w:val="single" w:sz="4" w:space="0" w:color="C0C0C0"/>
              <w:left w:val="nil"/>
              <w:bottom w:val="single" w:sz="4" w:space="0" w:color="152935"/>
              <w:right w:val="nil"/>
            </w:tcBorders>
            <w:vAlign w:val="center"/>
            <w:hideMark/>
          </w:tcPr>
          <w:p w:rsidR="003E04F3" w:rsidRPr="00945E23" w:rsidRDefault="003E04F3" w:rsidP="00E2056B">
            <w:pPr>
              <w:rPr>
                <w:rFonts w:ascii="Arial" w:hAnsi="Arial" w:cs="Arial"/>
                <w:color w:val="264A60"/>
                <w:sz w:val="18"/>
                <w:szCs w:val="18"/>
              </w:rPr>
            </w:pPr>
          </w:p>
        </w:tc>
        <w:tc>
          <w:tcPr>
            <w:tcW w:w="1134" w:type="dxa"/>
            <w:tcBorders>
              <w:top w:val="nil"/>
              <w:left w:val="nil"/>
              <w:bottom w:val="single" w:sz="4" w:space="0" w:color="C0C0C0"/>
              <w:right w:val="nil"/>
            </w:tcBorders>
            <w:shd w:val="clear" w:color="000000" w:fill="E0E0E0"/>
            <w:hideMark/>
          </w:tcPr>
          <w:p w:rsidR="003E04F3" w:rsidRPr="00945E23" w:rsidRDefault="003E04F3" w:rsidP="00E2056B">
            <w:pPr>
              <w:rPr>
                <w:rFonts w:ascii="Arial" w:hAnsi="Arial" w:cs="Arial"/>
                <w:color w:val="264A60"/>
                <w:sz w:val="18"/>
                <w:szCs w:val="18"/>
              </w:rPr>
            </w:pPr>
            <w:r w:rsidRPr="00945E23">
              <w:rPr>
                <w:rFonts w:ascii="Arial" w:hAnsi="Arial" w:cs="Arial"/>
                <w:color w:val="264A60"/>
                <w:sz w:val="18"/>
                <w:szCs w:val="18"/>
              </w:rPr>
              <w:t>Остаток</w:t>
            </w:r>
          </w:p>
        </w:tc>
        <w:tc>
          <w:tcPr>
            <w:tcW w:w="1420" w:type="dxa"/>
            <w:tcBorders>
              <w:top w:val="nil"/>
              <w:left w:val="nil"/>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10048,888</w:t>
            </w:r>
          </w:p>
        </w:tc>
        <w:tc>
          <w:tcPr>
            <w:tcW w:w="1553" w:type="dxa"/>
            <w:tcBorders>
              <w:top w:val="nil"/>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36</w:t>
            </w:r>
          </w:p>
        </w:tc>
        <w:tc>
          <w:tcPr>
            <w:tcW w:w="1420" w:type="dxa"/>
            <w:tcBorders>
              <w:top w:val="nil"/>
              <w:left w:val="single" w:sz="4" w:space="0" w:color="E0E0E0"/>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279,136</w:t>
            </w:r>
          </w:p>
        </w:tc>
        <w:tc>
          <w:tcPr>
            <w:tcW w:w="1420" w:type="dxa"/>
            <w:tcBorders>
              <w:top w:val="nil"/>
              <w:left w:val="single" w:sz="4" w:space="0" w:color="E0E0E0"/>
              <w:bottom w:val="single" w:sz="4" w:space="0" w:color="C0C0C0"/>
              <w:right w:val="single" w:sz="4" w:space="0" w:color="E0E0E0"/>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c>
          <w:tcPr>
            <w:tcW w:w="1270" w:type="dxa"/>
            <w:tcBorders>
              <w:top w:val="nil"/>
              <w:left w:val="nil"/>
              <w:bottom w:val="single" w:sz="4" w:space="0" w:color="C0C0C0"/>
              <w:right w:val="nil"/>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r>
      <w:tr w:rsidR="003E04F3" w:rsidRPr="00945E23" w:rsidTr="00E2056B">
        <w:trPr>
          <w:trHeight w:val="342"/>
        </w:trPr>
        <w:tc>
          <w:tcPr>
            <w:tcW w:w="870" w:type="dxa"/>
            <w:vMerge/>
            <w:tcBorders>
              <w:top w:val="single" w:sz="4" w:space="0" w:color="C0C0C0"/>
              <w:left w:val="nil"/>
              <w:bottom w:val="single" w:sz="4" w:space="0" w:color="152935"/>
              <w:right w:val="nil"/>
            </w:tcBorders>
            <w:vAlign w:val="center"/>
            <w:hideMark/>
          </w:tcPr>
          <w:p w:rsidR="003E04F3" w:rsidRPr="00945E23" w:rsidRDefault="003E04F3" w:rsidP="00E2056B">
            <w:pPr>
              <w:rPr>
                <w:rFonts w:ascii="Arial" w:hAnsi="Arial" w:cs="Arial"/>
                <w:color w:val="264A60"/>
                <w:sz w:val="18"/>
                <w:szCs w:val="18"/>
              </w:rPr>
            </w:pPr>
          </w:p>
        </w:tc>
        <w:tc>
          <w:tcPr>
            <w:tcW w:w="1134" w:type="dxa"/>
            <w:tcBorders>
              <w:top w:val="nil"/>
              <w:left w:val="nil"/>
              <w:bottom w:val="single" w:sz="4" w:space="0" w:color="152935"/>
              <w:right w:val="nil"/>
            </w:tcBorders>
            <w:shd w:val="clear" w:color="000000" w:fill="E0E0E0"/>
            <w:hideMark/>
          </w:tcPr>
          <w:p w:rsidR="003E04F3" w:rsidRPr="00945E23" w:rsidRDefault="003E04F3" w:rsidP="00E2056B">
            <w:pPr>
              <w:rPr>
                <w:rFonts w:ascii="Arial" w:hAnsi="Arial" w:cs="Arial"/>
                <w:color w:val="264A60"/>
                <w:sz w:val="18"/>
                <w:szCs w:val="18"/>
              </w:rPr>
            </w:pPr>
            <w:r w:rsidRPr="00945E23">
              <w:rPr>
                <w:rFonts w:ascii="Arial" w:hAnsi="Arial" w:cs="Arial"/>
                <w:color w:val="264A60"/>
                <w:sz w:val="18"/>
                <w:szCs w:val="18"/>
              </w:rPr>
              <w:t>Всего</w:t>
            </w:r>
          </w:p>
        </w:tc>
        <w:tc>
          <w:tcPr>
            <w:tcW w:w="1420" w:type="dxa"/>
            <w:tcBorders>
              <w:top w:val="nil"/>
              <w:left w:val="nil"/>
              <w:bottom w:val="single" w:sz="4" w:space="0" w:color="152935"/>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19409,600</w:t>
            </w:r>
          </w:p>
        </w:tc>
        <w:tc>
          <w:tcPr>
            <w:tcW w:w="1553" w:type="dxa"/>
            <w:tcBorders>
              <w:top w:val="nil"/>
              <w:left w:val="nil"/>
              <w:bottom w:val="single" w:sz="4" w:space="0" w:color="152935"/>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39</w:t>
            </w:r>
          </w:p>
        </w:tc>
        <w:tc>
          <w:tcPr>
            <w:tcW w:w="1420" w:type="dxa"/>
            <w:tcBorders>
              <w:top w:val="nil"/>
              <w:left w:val="single" w:sz="4" w:space="0" w:color="E0E0E0"/>
              <w:bottom w:val="single" w:sz="4" w:space="0" w:color="152935"/>
              <w:right w:val="nil"/>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c>
          <w:tcPr>
            <w:tcW w:w="1420" w:type="dxa"/>
            <w:tcBorders>
              <w:top w:val="nil"/>
              <w:left w:val="single" w:sz="4" w:space="0" w:color="E0E0E0"/>
              <w:bottom w:val="single" w:sz="4" w:space="0" w:color="152935"/>
              <w:right w:val="single" w:sz="4" w:space="0" w:color="E0E0E0"/>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c>
          <w:tcPr>
            <w:tcW w:w="1270" w:type="dxa"/>
            <w:tcBorders>
              <w:top w:val="nil"/>
              <w:left w:val="nil"/>
              <w:bottom w:val="single" w:sz="4" w:space="0" w:color="152935"/>
              <w:right w:val="nil"/>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r>
      <w:tr w:rsidR="003E04F3" w:rsidRPr="00945E23" w:rsidTr="00E2056B">
        <w:trPr>
          <w:trHeight w:val="342"/>
        </w:trPr>
        <w:tc>
          <w:tcPr>
            <w:tcW w:w="9087" w:type="dxa"/>
            <w:gridSpan w:val="7"/>
            <w:tcBorders>
              <w:top w:val="nil"/>
              <w:left w:val="nil"/>
              <w:bottom w:val="nil"/>
              <w:right w:val="nil"/>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a. Зависимая переменная: Мотивация</w:t>
            </w:r>
          </w:p>
        </w:tc>
      </w:tr>
      <w:tr w:rsidR="003E04F3" w:rsidRPr="00945E23" w:rsidTr="00E2056B">
        <w:trPr>
          <w:trHeight w:val="342"/>
        </w:trPr>
        <w:tc>
          <w:tcPr>
            <w:tcW w:w="9087" w:type="dxa"/>
            <w:gridSpan w:val="7"/>
            <w:tcBorders>
              <w:top w:val="nil"/>
              <w:left w:val="nil"/>
              <w:bottom w:val="nil"/>
              <w:right w:val="nil"/>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xml:space="preserve">b. Предикторы: (константа), </w:t>
            </w:r>
            <w:proofErr w:type="spellStart"/>
            <w:r w:rsidRPr="00945E23">
              <w:rPr>
                <w:rFonts w:ascii="Arial" w:hAnsi="Arial" w:cs="Arial"/>
                <w:color w:val="010205"/>
                <w:sz w:val="18"/>
                <w:szCs w:val="18"/>
              </w:rPr>
              <w:t>Ум_дельта</w:t>
            </w:r>
            <w:proofErr w:type="spellEnd"/>
          </w:p>
        </w:tc>
      </w:tr>
      <w:tr w:rsidR="003E04F3" w:rsidRPr="00945E23" w:rsidTr="00E2056B">
        <w:trPr>
          <w:trHeight w:val="342"/>
        </w:trPr>
        <w:tc>
          <w:tcPr>
            <w:tcW w:w="9087" w:type="dxa"/>
            <w:gridSpan w:val="7"/>
            <w:tcBorders>
              <w:top w:val="nil"/>
              <w:left w:val="nil"/>
              <w:bottom w:val="nil"/>
              <w:right w:val="nil"/>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xml:space="preserve">c. Предикторы: (константа), </w:t>
            </w:r>
            <w:proofErr w:type="spellStart"/>
            <w:r w:rsidRPr="00945E23">
              <w:rPr>
                <w:rFonts w:ascii="Arial" w:hAnsi="Arial" w:cs="Arial"/>
                <w:color w:val="010205"/>
                <w:sz w:val="18"/>
                <w:szCs w:val="18"/>
              </w:rPr>
              <w:t>Ум_дельта</w:t>
            </w:r>
            <w:proofErr w:type="spellEnd"/>
            <w:r w:rsidRPr="00945E23">
              <w:rPr>
                <w:rFonts w:ascii="Arial" w:hAnsi="Arial" w:cs="Arial"/>
                <w:color w:val="010205"/>
                <w:sz w:val="18"/>
                <w:szCs w:val="18"/>
              </w:rPr>
              <w:t>, эго</w:t>
            </w:r>
          </w:p>
        </w:tc>
      </w:tr>
      <w:tr w:rsidR="003E04F3" w:rsidRPr="00945E23" w:rsidTr="00E2056B">
        <w:trPr>
          <w:trHeight w:val="342"/>
        </w:trPr>
        <w:tc>
          <w:tcPr>
            <w:tcW w:w="9087" w:type="dxa"/>
            <w:gridSpan w:val="7"/>
            <w:tcBorders>
              <w:top w:val="nil"/>
              <w:left w:val="nil"/>
              <w:bottom w:val="nil"/>
              <w:right w:val="nil"/>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lastRenderedPageBreak/>
              <w:t xml:space="preserve">d. Предикторы: (константа), </w:t>
            </w:r>
            <w:proofErr w:type="spellStart"/>
            <w:r w:rsidRPr="00945E23">
              <w:rPr>
                <w:rFonts w:ascii="Arial" w:hAnsi="Arial" w:cs="Arial"/>
                <w:color w:val="010205"/>
                <w:sz w:val="18"/>
                <w:szCs w:val="18"/>
              </w:rPr>
              <w:t>Ум_дельта</w:t>
            </w:r>
            <w:proofErr w:type="spellEnd"/>
            <w:r w:rsidRPr="00945E23">
              <w:rPr>
                <w:rFonts w:ascii="Arial" w:hAnsi="Arial" w:cs="Arial"/>
                <w:color w:val="010205"/>
                <w:sz w:val="18"/>
                <w:szCs w:val="18"/>
              </w:rPr>
              <w:t xml:space="preserve">, эго, </w:t>
            </w:r>
            <w:proofErr w:type="spellStart"/>
            <w:r w:rsidRPr="00945E23">
              <w:rPr>
                <w:rFonts w:ascii="Arial" w:hAnsi="Arial" w:cs="Arial"/>
                <w:color w:val="010205"/>
                <w:sz w:val="18"/>
                <w:szCs w:val="18"/>
              </w:rPr>
              <w:t>Уве_дельта</w:t>
            </w:r>
            <w:proofErr w:type="spellEnd"/>
          </w:p>
        </w:tc>
      </w:tr>
      <w:tr w:rsidR="003E04F3" w:rsidRPr="00945E23" w:rsidTr="00E2056B">
        <w:trPr>
          <w:trHeight w:val="342"/>
        </w:trPr>
        <w:tc>
          <w:tcPr>
            <w:tcW w:w="9087" w:type="dxa"/>
            <w:gridSpan w:val="7"/>
            <w:tcBorders>
              <w:top w:val="nil"/>
              <w:left w:val="nil"/>
              <w:bottom w:val="nil"/>
              <w:right w:val="nil"/>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xml:space="preserve">e. Предикторы: (константа), эго, </w:t>
            </w:r>
            <w:proofErr w:type="spellStart"/>
            <w:r w:rsidRPr="00945E23">
              <w:rPr>
                <w:rFonts w:ascii="Arial" w:hAnsi="Arial" w:cs="Arial"/>
                <w:color w:val="010205"/>
                <w:sz w:val="18"/>
                <w:szCs w:val="18"/>
              </w:rPr>
              <w:t>Уве_дельта</w:t>
            </w:r>
            <w:proofErr w:type="spellEnd"/>
          </w:p>
        </w:tc>
      </w:tr>
      <w:tr w:rsidR="003E04F3" w:rsidRPr="00945E23" w:rsidTr="00E2056B">
        <w:trPr>
          <w:trHeight w:val="342"/>
        </w:trPr>
        <w:tc>
          <w:tcPr>
            <w:tcW w:w="9087" w:type="dxa"/>
            <w:gridSpan w:val="7"/>
            <w:tcBorders>
              <w:top w:val="nil"/>
              <w:left w:val="nil"/>
              <w:bottom w:val="nil"/>
              <w:right w:val="nil"/>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xml:space="preserve">f. Предикторы: (константа), эго, </w:t>
            </w:r>
            <w:proofErr w:type="spellStart"/>
            <w:r w:rsidRPr="00945E23">
              <w:rPr>
                <w:rFonts w:ascii="Arial" w:hAnsi="Arial" w:cs="Arial"/>
                <w:color w:val="010205"/>
                <w:sz w:val="18"/>
                <w:szCs w:val="18"/>
              </w:rPr>
              <w:t>Уве_дельта</w:t>
            </w:r>
            <w:proofErr w:type="spellEnd"/>
            <w:r w:rsidRPr="00945E23">
              <w:rPr>
                <w:rFonts w:ascii="Arial" w:hAnsi="Arial" w:cs="Arial"/>
                <w:color w:val="010205"/>
                <w:sz w:val="18"/>
                <w:szCs w:val="18"/>
              </w:rPr>
              <w:t>, зав</w:t>
            </w:r>
          </w:p>
        </w:tc>
      </w:tr>
      <w:tr w:rsidR="003E04F3" w:rsidRPr="00945E23" w:rsidTr="00E2056B">
        <w:trPr>
          <w:trHeight w:val="342"/>
        </w:trPr>
        <w:tc>
          <w:tcPr>
            <w:tcW w:w="9087" w:type="dxa"/>
            <w:gridSpan w:val="7"/>
            <w:tcBorders>
              <w:top w:val="nil"/>
              <w:left w:val="nil"/>
              <w:bottom w:val="nil"/>
              <w:right w:val="nil"/>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xml:space="preserve">g. Предикторы: (константа), эго, </w:t>
            </w:r>
            <w:proofErr w:type="spellStart"/>
            <w:r w:rsidRPr="00945E23">
              <w:rPr>
                <w:rFonts w:ascii="Arial" w:hAnsi="Arial" w:cs="Arial"/>
                <w:color w:val="010205"/>
                <w:sz w:val="18"/>
                <w:szCs w:val="18"/>
              </w:rPr>
              <w:t>Уве_дельта</w:t>
            </w:r>
            <w:proofErr w:type="spellEnd"/>
            <w:r w:rsidRPr="00945E23">
              <w:rPr>
                <w:rFonts w:ascii="Arial" w:hAnsi="Arial" w:cs="Arial"/>
                <w:color w:val="010205"/>
                <w:sz w:val="18"/>
                <w:szCs w:val="18"/>
              </w:rPr>
              <w:t xml:space="preserve">, зав, </w:t>
            </w:r>
            <w:proofErr w:type="spellStart"/>
            <w:proofErr w:type="gramStart"/>
            <w:r w:rsidRPr="00945E23">
              <w:rPr>
                <w:rFonts w:ascii="Arial" w:hAnsi="Arial" w:cs="Arial"/>
                <w:color w:val="010205"/>
                <w:sz w:val="18"/>
                <w:szCs w:val="18"/>
              </w:rPr>
              <w:t>авт</w:t>
            </w:r>
            <w:proofErr w:type="spellEnd"/>
            <w:proofErr w:type="gramEnd"/>
          </w:p>
        </w:tc>
      </w:tr>
      <w:tr w:rsidR="003E04F3" w:rsidRPr="00945E23" w:rsidTr="00E2056B">
        <w:trPr>
          <w:trHeight w:val="342"/>
        </w:trPr>
        <w:tc>
          <w:tcPr>
            <w:tcW w:w="9087" w:type="dxa"/>
            <w:gridSpan w:val="7"/>
            <w:tcBorders>
              <w:top w:val="nil"/>
              <w:left w:val="nil"/>
              <w:bottom w:val="nil"/>
              <w:right w:val="nil"/>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xml:space="preserve">h. Предикторы: (константа), </w:t>
            </w:r>
            <w:proofErr w:type="spellStart"/>
            <w:r w:rsidRPr="00945E23">
              <w:rPr>
                <w:rFonts w:ascii="Arial" w:hAnsi="Arial" w:cs="Arial"/>
                <w:color w:val="010205"/>
                <w:sz w:val="18"/>
                <w:szCs w:val="18"/>
              </w:rPr>
              <w:t>Уве_дельта</w:t>
            </w:r>
            <w:proofErr w:type="spellEnd"/>
            <w:r w:rsidRPr="00945E23">
              <w:rPr>
                <w:rFonts w:ascii="Arial" w:hAnsi="Arial" w:cs="Arial"/>
                <w:color w:val="010205"/>
                <w:sz w:val="18"/>
                <w:szCs w:val="18"/>
              </w:rPr>
              <w:t xml:space="preserve">, зав, </w:t>
            </w:r>
            <w:proofErr w:type="spellStart"/>
            <w:proofErr w:type="gramStart"/>
            <w:r w:rsidRPr="00945E23">
              <w:rPr>
                <w:rFonts w:ascii="Arial" w:hAnsi="Arial" w:cs="Arial"/>
                <w:color w:val="010205"/>
                <w:sz w:val="18"/>
                <w:szCs w:val="18"/>
              </w:rPr>
              <w:t>авт</w:t>
            </w:r>
            <w:proofErr w:type="spellEnd"/>
            <w:proofErr w:type="gramEnd"/>
          </w:p>
        </w:tc>
      </w:tr>
    </w:tbl>
    <w:p w:rsidR="003E04F3" w:rsidRDefault="003E04F3" w:rsidP="003E04F3">
      <w:pPr>
        <w:pStyle w:val="a3"/>
        <w:jc w:val="both"/>
        <w:rPr>
          <w:sz w:val="28"/>
        </w:rPr>
      </w:pPr>
    </w:p>
    <w:p w:rsidR="003E04F3" w:rsidRDefault="003E04F3" w:rsidP="003E04F3">
      <w:pPr>
        <w:pStyle w:val="a3"/>
        <w:jc w:val="both"/>
        <w:rPr>
          <w:sz w:val="28"/>
        </w:rPr>
      </w:pPr>
    </w:p>
    <w:tbl>
      <w:tblPr>
        <w:tblW w:w="9513" w:type="dxa"/>
        <w:tblInd w:w="93" w:type="dxa"/>
        <w:tblLayout w:type="fixed"/>
        <w:tblLook w:val="04A0" w:firstRow="1" w:lastRow="0" w:firstColumn="1" w:lastColumn="0" w:noHBand="0" w:noVBand="1"/>
      </w:tblPr>
      <w:tblGrid>
        <w:gridCol w:w="317"/>
        <w:gridCol w:w="1258"/>
        <w:gridCol w:w="1134"/>
        <w:gridCol w:w="2126"/>
        <w:gridCol w:w="992"/>
        <w:gridCol w:w="851"/>
        <w:gridCol w:w="992"/>
        <w:gridCol w:w="850"/>
        <w:gridCol w:w="993"/>
      </w:tblGrid>
      <w:tr w:rsidR="003E04F3" w:rsidRPr="00945E23" w:rsidTr="00E2056B">
        <w:trPr>
          <w:trHeight w:val="480"/>
        </w:trPr>
        <w:tc>
          <w:tcPr>
            <w:tcW w:w="9513" w:type="dxa"/>
            <w:gridSpan w:val="9"/>
            <w:tcBorders>
              <w:top w:val="nil"/>
              <w:left w:val="nil"/>
              <w:bottom w:val="nil"/>
              <w:right w:val="nil"/>
            </w:tcBorders>
            <w:shd w:val="clear" w:color="auto" w:fill="auto"/>
            <w:vAlign w:val="center"/>
            <w:hideMark/>
          </w:tcPr>
          <w:p w:rsidR="003E04F3" w:rsidRPr="00945E23" w:rsidRDefault="003E04F3" w:rsidP="00E2056B">
            <w:pPr>
              <w:jc w:val="center"/>
              <w:rPr>
                <w:rFonts w:ascii="Arial Bold" w:hAnsi="Arial Bold" w:cs="Arial"/>
                <w:b/>
                <w:bCs/>
                <w:color w:val="010205"/>
                <w:sz w:val="22"/>
                <w:szCs w:val="22"/>
              </w:rPr>
            </w:pPr>
            <w:proofErr w:type="spellStart"/>
            <w:r w:rsidRPr="00945E23">
              <w:rPr>
                <w:rFonts w:ascii="Arial Bold" w:hAnsi="Arial Bold" w:cs="Arial"/>
                <w:b/>
                <w:bCs/>
                <w:color w:val="010205"/>
                <w:sz w:val="22"/>
                <w:szCs w:val="22"/>
              </w:rPr>
              <w:t>Коэффициенты</w:t>
            </w:r>
            <w:proofErr w:type="gramStart"/>
            <w:r w:rsidRPr="00945E23">
              <w:rPr>
                <w:rFonts w:ascii="Arial Bold" w:hAnsi="Arial Bold" w:cs="Arial"/>
                <w:b/>
                <w:bCs/>
                <w:color w:val="010205"/>
                <w:sz w:val="22"/>
                <w:szCs w:val="22"/>
                <w:vertAlign w:val="superscript"/>
              </w:rPr>
              <w:t>a</w:t>
            </w:r>
            <w:proofErr w:type="spellEnd"/>
            <w:proofErr w:type="gramEnd"/>
          </w:p>
        </w:tc>
      </w:tr>
      <w:tr w:rsidR="003E04F3" w:rsidRPr="00945E23" w:rsidTr="00E2056B">
        <w:trPr>
          <w:trHeight w:val="1182"/>
        </w:trPr>
        <w:tc>
          <w:tcPr>
            <w:tcW w:w="1575" w:type="dxa"/>
            <w:gridSpan w:val="2"/>
            <w:vMerge w:val="restart"/>
            <w:tcBorders>
              <w:top w:val="nil"/>
              <w:left w:val="nil"/>
              <w:bottom w:val="single" w:sz="4" w:space="0" w:color="152935"/>
              <w:right w:val="nil"/>
            </w:tcBorders>
            <w:shd w:val="clear" w:color="auto" w:fill="auto"/>
            <w:vAlign w:val="bottom"/>
            <w:hideMark/>
          </w:tcPr>
          <w:p w:rsidR="003E04F3" w:rsidRPr="00945E23" w:rsidRDefault="003E04F3" w:rsidP="00E2056B">
            <w:pPr>
              <w:rPr>
                <w:rFonts w:ascii="Arial" w:hAnsi="Arial" w:cs="Arial"/>
                <w:color w:val="264A60"/>
                <w:sz w:val="18"/>
                <w:szCs w:val="18"/>
              </w:rPr>
            </w:pPr>
            <w:r w:rsidRPr="00945E23">
              <w:rPr>
                <w:rFonts w:ascii="Arial" w:hAnsi="Arial" w:cs="Arial"/>
                <w:color w:val="264A60"/>
                <w:sz w:val="18"/>
                <w:szCs w:val="18"/>
              </w:rPr>
              <w:t>Модель</w:t>
            </w:r>
          </w:p>
        </w:tc>
        <w:tc>
          <w:tcPr>
            <w:tcW w:w="3260" w:type="dxa"/>
            <w:gridSpan w:val="2"/>
            <w:tcBorders>
              <w:top w:val="nil"/>
              <w:left w:val="nil"/>
              <w:bottom w:val="nil"/>
              <w:right w:val="single" w:sz="4" w:space="0" w:color="E0E0E0"/>
            </w:tcBorders>
            <w:shd w:val="clear" w:color="auto" w:fill="auto"/>
            <w:vAlign w:val="bottom"/>
            <w:hideMark/>
          </w:tcPr>
          <w:p w:rsidR="003E04F3" w:rsidRPr="00945E23" w:rsidRDefault="003E04F3" w:rsidP="00E2056B">
            <w:pPr>
              <w:jc w:val="center"/>
              <w:rPr>
                <w:rFonts w:ascii="Arial" w:hAnsi="Arial" w:cs="Arial"/>
                <w:color w:val="264A60"/>
                <w:sz w:val="18"/>
                <w:szCs w:val="18"/>
              </w:rPr>
            </w:pPr>
            <w:proofErr w:type="spellStart"/>
            <w:r w:rsidRPr="00945E23">
              <w:rPr>
                <w:rFonts w:ascii="Arial" w:hAnsi="Arial" w:cs="Arial"/>
                <w:color w:val="264A60"/>
                <w:sz w:val="18"/>
                <w:szCs w:val="18"/>
              </w:rPr>
              <w:t>Нестандартизованные</w:t>
            </w:r>
            <w:proofErr w:type="spellEnd"/>
            <w:r w:rsidRPr="00945E23">
              <w:rPr>
                <w:rFonts w:ascii="Arial" w:hAnsi="Arial" w:cs="Arial"/>
                <w:color w:val="264A60"/>
                <w:sz w:val="18"/>
                <w:szCs w:val="18"/>
              </w:rPr>
              <w:t xml:space="preserve"> коэффициенты</w:t>
            </w:r>
          </w:p>
        </w:tc>
        <w:tc>
          <w:tcPr>
            <w:tcW w:w="992" w:type="dxa"/>
            <w:tcBorders>
              <w:top w:val="nil"/>
              <w:left w:val="single" w:sz="4" w:space="0" w:color="E0E0E0"/>
              <w:bottom w:val="nil"/>
              <w:right w:val="nil"/>
            </w:tcBorders>
            <w:shd w:val="clear" w:color="auto" w:fill="auto"/>
            <w:vAlign w:val="bottom"/>
            <w:hideMark/>
          </w:tcPr>
          <w:p w:rsidR="003E04F3" w:rsidRPr="00945E23" w:rsidRDefault="003E04F3" w:rsidP="00E2056B">
            <w:pPr>
              <w:jc w:val="center"/>
              <w:rPr>
                <w:rFonts w:ascii="Arial" w:hAnsi="Arial" w:cs="Arial"/>
                <w:color w:val="264A60"/>
                <w:sz w:val="18"/>
                <w:szCs w:val="18"/>
              </w:rPr>
            </w:pPr>
            <w:r w:rsidRPr="00945E23">
              <w:rPr>
                <w:rFonts w:ascii="Arial" w:hAnsi="Arial" w:cs="Arial"/>
                <w:color w:val="264A60"/>
                <w:sz w:val="18"/>
                <w:szCs w:val="18"/>
              </w:rPr>
              <w:t>Стандартизованные коэффициенты</w:t>
            </w:r>
          </w:p>
        </w:tc>
        <w:tc>
          <w:tcPr>
            <w:tcW w:w="851" w:type="dxa"/>
            <w:vMerge w:val="restart"/>
            <w:tcBorders>
              <w:top w:val="nil"/>
              <w:left w:val="single" w:sz="4" w:space="0" w:color="E0E0E0"/>
              <w:bottom w:val="single" w:sz="4" w:space="0" w:color="152935"/>
              <w:right w:val="single" w:sz="4" w:space="0" w:color="E0E0E0"/>
            </w:tcBorders>
            <w:shd w:val="clear" w:color="auto" w:fill="auto"/>
            <w:vAlign w:val="bottom"/>
            <w:hideMark/>
          </w:tcPr>
          <w:p w:rsidR="003E04F3" w:rsidRPr="00945E23" w:rsidRDefault="003E04F3" w:rsidP="00E2056B">
            <w:pPr>
              <w:jc w:val="center"/>
              <w:rPr>
                <w:rFonts w:ascii="Arial" w:hAnsi="Arial" w:cs="Arial"/>
                <w:color w:val="264A60"/>
                <w:sz w:val="18"/>
                <w:szCs w:val="18"/>
              </w:rPr>
            </w:pPr>
            <w:r w:rsidRPr="00945E23">
              <w:rPr>
                <w:rFonts w:ascii="Arial" w:hAnsi="Arial" w:cs="Arial"/>
                <w:color w:val="264A60"/>
                <w:sz w:val="18"/>
                <w:szCs w:val="18"/>
              </w:rPr>
              <w:t>т</w:t>
            </w:r>
          </w:p>
        </w:tc>
        <w:tc>
          <w:tcPr>
            <w:tcW w:w="992" w:type="dxa"/>
            <w:vMerge w:val="restart"/>
            <w:tcBorders>
              <w:top w:val="nil"/>
              <w:left w:val="single" w:sz="4" w:space="0" w:color="E0E0E0"/>
              <w:bottom w:val="single" w:sz="4" w:space="0" w:color="152935"/>
              <w:right w:val="nil"/>
            </w:tcBorders>
            <w:shd w:val="clear" w:color="auto" w:fill="auto"/>
            <w:vAlign w:val="bottom"/>
            <w:hideMark/>
          </w:tcPr>
          <w:p w:rsidR="003E04F3" w:rsidRPr="00945E23" w:rsidRDefault="003E04F3" w:rsidP="00E2056B">
            <w:pPr>
              <w:jc w:val="center"/>
              <w:rPr>
                <w:rFonts w:ascii="Arial" w:hAnsi="Arial" w:cs="Arial"/>
                <w:color w:val="264A60"/>
                <w:sz w:val="18"/>
                <w:szCs w:val="18"/>
              </w:rPr>
            </w:pPr>
            <w:r w:rsidRPr="00945E23">
              <w:rPr>
                <w:rFonts w:ascii="Arial" w:hAnsi="Arial" w:cs="Arial"/>
                <w:color w:val="264A60"/>
                <w:sz w:val="18"/>
                <w:szCs w:val="18"/>
              </w:rPr>
              <w:t>Значимость</w:t>
            </w:r>
          </w:p>
        </w:tc>
        <w:tc>
          <w:tcPr>
            <w:tcW w:w="1843" w:type="dxa"/>
            <w:gridSpan w:val="2"/>
            <w:tcBorders>
              <w:top w:val="nil"/>
              <w:left w:val="single" w:sz="4" w:space="0" w:color="E0E0E0"/>
              <w:bottom w:val="nil"/>
              <w:right w:val="single" w:sz="4" w:space="0" w:color="E0E0E0"/>
            </w:tcBorders>
            <w:shd w:val="clear" w:color="auto" w:fill="auto"/>
            <w:vAlign w:val="bottom"/>
            <w:hideMark/>
          </w:tcPr>
          <w:p w:rsidR="003E04F3" w:rsidRPr="00945E23" w:rsidRDefault="003E04F3" w:rsidP="00E2056B">
            <w:pPr>
              <w:jc w:val="center"/>
              <w:rPr>
                <w:rFonts w:ascii="Arial" w:hAnsi="Arial" w:cs="Arial"/>
                <w:color w:val="264A60"/>
                <w:sz w:val="18"/>
                <w:szCs w:val="18"/>
              </w:rPr>
            </w:pPr>
            <w:r w:rsidRPr="00945E23">
              <w:rPr>
                <w:rFonts w:ascii="Arial" w:hAnsi="Arial" w:cs="Arial"/>
                <w:color w:val="264A60"/>
                <w:sz w:val="18"/>
                <w:szCs w:val="18"/>
              </w:rPr>
              <w:t xml:space="preserve">Статистика </w:t>
            </w:r>
            <w:proofErr w:type="spellStart"/>
            <w:r w:rsidRPr="00945E23">
              <w:rPr>
                <w:rFonts w:ascii="Arial" w:hAnsi="Arial" w:cs="Arial"/>
                <w:color w:val="264A60"/>
                <w:sz w:val="18"/>
                <w:szCs w:val="18"/>
              </w:rPr>
              <w:t>коллинеарности</w:t>
            </w:r>
            <w:proofErr w:type="spellEnd"/>
          </w:p>
        </w:tc>
      </w:tr>
      <w:tr w:rsidR="003E04F3" w:rsidRPr="00945E23" w:rsidTr="00E2056B">
        <w:trPr>
          <w:trHeight w:val="582"/>
        </w:trPr>
        <w:tc>
          <w:tcPr>
            <w:tcW w:w="1575" w:type="dxa"/>
            <w:gridSpan w:val="2"/>
            <w:vMerge/>
            <w:tcBorders>
              <w:top w:val="nil"/>
              <w:left w:val="nil"/>
              <w:bottom w:val="single" w:sz="4" w:space="0" w:color="152935"/>
              <w:right w:val="nil"/>
            </w:tcBorders>
            <w:vAlign w:val="center"/>
            <w:hideMark/>
          </w:tcPr>
          <w:p w:rsidR="003E04F3" w:rsidRPr="00945E23" w:rsidRDefault="003E04F3" w:rsidP="00E2056B">
            <w:pPr>
              <w:rPr>
                <w:rFonts w:ascii="Arial" w:hAnsi="Arial" w:cs="Arial"/>
                <w:color w:val="264A60"/>
                <w:sz w:val="18"/>
                <w:szCs w:val="18"/>
              </w:rPr>
            </w:pPr>
          </w:p>
        </w:tc>
        <w:tc>
          <w:tcPr>
            <w:tcW w:w="1134" w:type="dxa"/>
            <w:tcBorders>
              <w:top w:val="nil"/>
              <w:left w:val="nil"/>
              <w:bottom w:val="single" w:sz="4" w:space="0" w:color="152935"/>
              <w:right w:val="single" w:sz="4" w:space="0" w:color="E0E0E0"/>
            </w:tcBorders>
            <w:shd w:val="clear" w:color="auto" w:fill="auto"/>
            <w:vAlign w:val="bottom"/>
            <w:hideMark/>
          </w:tcPr>
          <w:p w:rsidR="003E04F3" w:rsidRPr="00945E23" w:rsidRDefault="003E04F3" w:rsidP="00E2056B">
            <w:pPr>
              <w:jc w:val="center"/>
              <w:rPr>
                <w:rFonts w:ascii="Arial" w:hAnsi="Arial" w:cs="Arial"/>
                <w:color w:val="264A60"/>
                <w:sz w:val="18"/>
                <w:szCs w:val="18"/>
              </w:rPr>
            </w:pPr>
            <w:r w:rsidRPr="00945E23">
              <w:rPr>
                <w:rFonts w:ascii="Arial" w:hAnsi="Arial" w:cs="Arial"/>
                <w:color w:val="264A60"/>
                <w:sz w:val="18"/>
                <w:szCs w:val="18"/>
              </w:rPr>
              <w:t>B</w:t>
            </w:r>
          </w:p>
        </w:tc>
        <w:tc>
          <w:tcPr>
            <w:tcW w:w="2126" w:type="dxa"/>
            <w:tcBorders>
              <w:top w:val="nil"/>
              <w:left w:val="nil"/>
              <w:bottom w:val="single" w:sz="4" w:space="0" w:color="152935"/>
              <w:right w:val="nil"/>
            </w:tcBorders>
            <w:shd w:val="clear" w:color="auto" w:fill="auto"/>
            <w:vAlign w:val="bottom"/>
            <w:hideMark/>
          </w:tcPr>
          <w:p w:rsidR="003E04F3" w:rsidRPr="00945E23" w:rsidRDefault="003E04F3" w:rsidP="00E2056B">
            <w:pPr>
              <w:jc w:val="center"/>
              <w:rPr>
                <w:rFonts w:ascii="Arial" w:hAnsi="Arial" w:cs="Arial"/>
                <w:color w:val="264A60"/>
                <w:sz w:val="18"/>
                <w:szCs w:val="18"/>
              </w:rPr>
            </w:pPr>
            <w:r w:rsidRPr="00945E23">
              <w:rPr>
                <w:rFonts w:ascii="Arial" w:hAnsi="Arial" w:cs="Arial"/>
                <w:color w:val="264A60"/>
                <w:sz w:val="18"/>
                <w:szCs w:val="18"/>
              </w:rPr>
              <w:t>Стандартная ошибка</w:t>
            </w:r>
          </w:p>
        </w:tc>
        <w:tc>
          <w:tcPr>
            <w:tcW w:w="992" w:type="dxa"/>
            <w:tcBorders>
              <w:top w:val="nil"/>
              <w:left w:val="single" w:sz="4" w:space="0" w:color="E0E0E0"/>
              <w:bottom w:val="single" w:sz="4" w:space="0" w:color="152935"/>
              <w:right w:val="nil"/>
            </w:tcBorders>
            <w:shd w:val="clear" w:color="auto" w:fill="auto"/>
            <w:vAlign w:val="bottom"/>
            <w:hideMark/>
          </w:tcPr>
          <w:p w:rsidR="003E04F3" w:rsidRPr="00945E23" w:rsidRDefault="003E04F3" w:rsidP="00E2056B">
            <w:pPr>
              <w:jc w:val="center"/>
              <w:rPr>
                <w:rFonts w:ascii="Arial" w:hAnsi="Arial" w:cs="Arial"/>
                <w:color w:val="264A60"/>
                <w:sz w:val="18"/>
                <w:szCs w:val="18"/>
              </w:rPr>
            </w:pPr>
            <w:r w:rsidRPr="00945E23">
              <w:rPr>
                <w:rFonts w:ascii="Arial" w:hAnsi="Arial" w:cs="Arial"/>
                <w:color w:val="264A60"/>
                <w:sz w:val="18"/>
                <w:szCs w:val="18"/>
              </w:rPr>
              <w:t>Бета</w:t>
            </w:r>
          </w:p>
        </w:tc>
        <w:tc>
          <w:tcPr>
            <w:tcW w:w="851" w:type="dxa"/>
            <w:vMerge/>
            <w:tcBorders>
              <w:top w:val="nil"/>
              <w:left w:val="single" w:sz="4" w:space="0" w:color="E0E0E0"/>
              <w:bottom w:val="single" w:sz="4" w:space="0" w:color="152935"/>
              <w:right w:val="single" w:sz="4" w:space="0" w:color="E0E0E0"/>
            </w:tcBorders>
            <w:vAlign w:val="center"/>
            <w:hideMark/>
          </w:tcPr>
          <w:p w:rsidR="003E04F3" w:rsidRPr="00945E23" w:rsidRDefault="003E04F3" w:rsidP="00E2056B">
            <w:pPr>
              <w:rPr>
                <w:rFonts w:ascii="Arial" w:hAnsi="Arial" w:cs="Arial"/>
                <w:color w:val="264A60"/>
                <w:sz w:val="18"/>
                <w:szCs w:val="18"/>
              </w:rPr>
            </w:pPr>
          </w:p>
        </w:tc>
        <w:tc>
          <w:tcPr>
            <w:tcW w:w="992" w:type="dxa"/>
            <w:vMerge/>
            <w:tcBorders>
              <w:top w:val="nil"/>
              <w:left w:val="single" w:sz="4" w:space="0" w:color="E0E0E0"/>
              <w:bottom w:val="single" w:sz="4" w:space="0" w:color="152935"/>
              <w:right w:val="nil"/>
            </w:tcBorders>
            <w:vAlign w:val="center"/>
            <w:hideMark/>
          </w:tcPr>
          <w:p w:rsidR="003E04F3" w:rsidRPr="00945E23" w:rsidRDefault="003E04F3" w:rsidP="00E2056B">
            <w:pPr>
              <w:rPr>
                <w:rFonts w:ascii="Arial" w:hAnsi="Arial" w:cs="Arial"/>
                <w:color w:val="264A60"/>
                <w:sz w:val="18"/>
                <w:szCs w:val="18"/>
              </w:rPr>
            </w:pPr>
          </w:p>
        </w:tc>
        <w:tc>
          <w:tcPr>
            <w:tcW w:w="850" w:type="dxa"/>
            <w:tcBorders>
              <w:top w:val="nil"/>
              <w:left w:val="single" w:sz="4" w:space="0" w:color="E0E0E0"/>
              <w:bottom w:val="single" w:sz="4" w:space="0" w:color="152935"/>
              <w:right w:val="single" w:sz="4" w:space="0" w:color="E0E0E0"/>
            </w:tcBorders>
            <w:shd w:val="clear" w:color="auto" w:fill="auto"/>
            <w:vAlign w:val="bottom"/>
            <w:hideMark/>
          </w:tcPr>
          <w:p w:rsidR="003E04F3" w:rsidRPr="00945E23" w:rsidRDefault="003E04F3" w:rsidP="00E2056B">
            <w:pPr>
              <w:jc w:val="center"/>
              <w:rPr>
                <w:rFonts w:ascii="Arial" w:hAnsi="Arial" w:cs="Arial"/>
                <w:color w:val="264A60"/>
                <w:sz w:val="18"/>
                <w:szCs w:val="18"/>
              </w:rPr>
            </w:pPr>
            <w:r w:rsidRPr="00945E23">
              <w:rPr>
                <w:rFonts w:ascii="Arial" w:hAnsi="Arial" w:cs="Arial"/>
                <w:color w:val="264A60"/>
                <w:sz w:val="18"/>
                <w:szCs w:val="18"/>
              </w:rPr>
              <w:t>Допуск</w:t>
            </w:r>
          </w:p>
        </w:tc>
        <w:tc>
          <w:tcPr>
            <w:tcW w:w="993" w:type="dxa"/>
            <w:tcBorders>
              <w:top w:val="nil"/>
              <w:left w:val="nil"/>
              <w:bottom w:val="single" w:sz="4" w:space="0" w:color="152935"/>
              <w:right w:val="nil"/>
            </w:tcBorders>
            <w:shd w:val="clear" w:color="auto" w:fill="auto"/>
            <w:vAlign w:val="bottom"/>
            <w:hideMark/>
          </w:tcPr>
          <w:p w:rsidR="003E04F3" w:rsidRPr="00945E23" w:rsidRDefault="003E04F3" w:rsidP="00E2056B">
            <w:pPr>
              <w:jc w:val="center"/>
              <w:rPr>
                <w:rFonts w:ascii="Arial" w:hAnsi="Arial" w:cs="Arial"/>
                <w:color w:val="264A60"/>
                <w:sz w:val="18"/>
                <w:szCs w:val="18"/>
              </w:rPr>
            </w:pPr>
            <w:r w:rsidRPr="00945E23">
              <w:rPr>
                <w:rFonts w:ascii="Arial" w:hAnsi="Arial" w:cs="Arial"/>
                <w:color w:val="264A60"/>
                <w:sz w:val="18"/>
                <w:szCs w:val="18"/>
              </w:rPr>
              <w:t>VIF</w:t>
            </w:r>
          </w:p>
        </w:tc>
      </w:tr>
      <w:tr w:rsidR="003E04F3" w:rsidRPr="00945E23" w:rsidTr="00E2056B">
        <w:trPr>
          <w:trHeight w:val="342"/>
        </w:trPr>
        <w:tc>
          <w:tcPr>
            <w:tcW w:w="317" w:type="dxa"/>
            <w:vMerge w:val="restart"/>
            <w:tcBorders>
              <w:top w:val="nil"/>
              <w:left w:val="nil"/>
              <w:bottom w:val="nil"/>
              <w:right w:val="nil"/>
            </w:tcBorders>
            <w:shd w:val="clear" w:color="000000" w:fill="E0E0E0"/>
            <w:noWrap/>
            <w:hideMark/>
          </w:tcPr>
          <w:p w:rsidR="003E04F3" w:rsidRPr="00945E23" w:rsidRDefault="003E04F3" w:rsidP="00E2056B">
            <w:pPr>
              <w:rPr>
                <w:rFonts w:ascii="Arial" w:hAnsi="Arial" w:cs="Arial"/>
                <w:color w:val="264A60"/>
                <w:sz w:val="18"/>
                <w:szCs w:val="18"/>
              </w:rPr>
            </w:pPr>
            <w:r w:rsidRPr="00945E23">
              <w:rPr>
                <w:rFonts w:ascii="Arial" w:hAnsi="Arial" w:cs="Arial"/>
                <w:color w:val="264A60"/>
                <w:sz w:val="18"/>
                <w:szCs w:val="18"/>
              </w:rPr>
              <w:t>1</w:t>
            </w:r>
          </w:p>
        </w:tc>
        <w:tc>
          <w:tcPr>
            <w:tcW w:w="1258" w:type="dxa"/>
            <w:tcBorders>
              <w:top w:val="nil"/>
              <w:left w:val="nil"/>
              <w:bottom w:val="single" w:sz="4" w:space="0" w:color="C0C0C0"/>
              <w:right w:val="nil"/>
            </w:tcBorders>
            <w:shd w:val="clear" w:color="000000" w:fill="E0E0E0"/>
            <w:hideMark/>
          </w:tcPr>
          <w:p w:rsidR="003E04F3" w:rsidRPr="00945E23" w:rsidRDefault="003E04F3" w:rsidP="00E2056B">
            <w:pPr>
              <w:rPr>
                <w:rFonts w:ascii="Arial" w:hAnsi="Arial" w:cs="Arial"/>
                <w:color w:val="264A60"/>
                <w:sz w:val="18"/>
                <w:szCs w:val="18"/>
              </w:rPr>
            </w:pPr>
            <w:r w:rsidRPr="00945E23">
              <w:rPr>
                <w:rFonts w:ascii="Arial" w:hAnsi="Arial" w:cs="Arial"/>
                <w:color w:val="264A60"/>
                <w:sz w:val="18"/>
                <w:szCs w:val="18"/>
              </w:rPr>
              <w:t>(Константа)</w:t>
            </w:r>
          </w:p>
        </w:tc>
        <w:tc>
          <w:tcPr>
            <w:tcW w:w="1134" w:type="dxa"/>
            <w:tcBorders>
              <w:top w:val="nil"/>
              <w:left w:val="nil"/>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142,825</w:t>
            </w:r>
          </w:p>
        </w:tc>
        <w:tc>
          <w:tcPr>
            <w:tcW w:w="2126" w:type="dxa"/>
            <w:tcBorders>
              <w:top w:val="nil"/>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5,991</w:t>
            </w:r>
          </w:p>
        </w:tc>
        <w:tc>
          <w:tcPr>
            <w:tcW w:w="992" w:type="dxa"/>
            <w:tcBorders>
              <w:top w:val="nil"/>
              <w:left w:val="single" w:sz="4" w:space="0" w:color="E0E0E0"/>
              <w:bottom w:val="single" w:sz="4" w:space="0" w:color="C0C0C0"/>
              <w:right w:val="nil"/>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c>
          <w:tcPr>
            <w:tcW w:w="851" w:type="dxa"/>
            <w:tcBorders>
              <w:top w:val="nil"/>
              <w:left w:val="single" w:sz="4" w:space="0" w:color="E0E0E0"/>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23,841</w:t>
            </w:r>
          </w:p>
        </w:tc>
        <w:tc>
          <w:tcPr>
            <w:tcW w:w="992" w:type="dxa"/>
            <w:tcBorders>
              <w:top w:val="nil"/>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0,000</w:t>
            </w:r>
          </w:p>
        </w:tc>
        <w:tc>
          <w:tcPr>
            <w:tcW w:w="850" w:type="dxa"/>
            <w:tcBorders>
              <w:top w:val="nil"/>
              <w:left w:val="single" w:sz="4" w:space="0" w:color="E0E0E0"/>
              <w:bottom w:val="single" w:sz="4" w:space="0" w:color="C0C0C0"/>
              <w:right w:val="single" w:sz="4" w:space="0" w:color="E0E0E0"/>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c>
          <w:tcPr>
            <w:tcW w:w="993" w:type="dxa"/>
            <w:tcBorders>
              <w:top w:val="nil"/>
              <w:left w:val="nil"/>
              <w:bottom w:val="single" w:sz="4" w:space="0" w:color="C0C0C0"/>
              <w:right w:val="nil"/>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r>
      <w:tr w:rsidR="003E04F3" w:rsidRPr="00945E23" w:rsidTr="00E2056B">
        <w:trPr>
          <w:trHeight w:val="342"/>
        </w:trPr>
        <w:tc>
          <w:tcPr>
            <w:tcW w:w="317" w:type="dxa"/>
            <w:vMerge/>
            <w:tcBorders>
              <w:top w:val="nil"/>
              <w:left w:val="nil"/>
              <w:bottom w:val="nil"/>
              <w:right w:val="nil"/>
            </w:tcBorders>
            <w:vAlign w:val="center"/>
            <w:hideMark/>
          </w:tcPr>
          <w:p w:rsidR="003E04F3" w:rsidRPr="00945E23" w:rsidRDefault="003E04F3" w:rsidP="00E2056B">
            <w:pPr>
              <w:rPr>
                <w:rFonts w:ascii="Arial" w:hAnsi="Arial" w:cs="Arial"/>
                <w:color w:val="264A60"/>
                <w:sz w:val="18"/>
                <w:szCs w:val="18"/>
              </w:rPr>
            </w:pPr>
          </w:p>
        </w:tc>
        <w:tc>
          <w:tcPr>
            <w:tcW w:w="1258" w:type="dxa"/>
            <w:tcBorders>
              <w:top w:val="nil"/>
              <w:left w:val="nil"/>
              <w:bottom w:val="nil"/>
              <w:right w:val="nil"/>
            </w:tcBorders>
            <w:shd w:val="clear" w:color="000000" w:fill="E0E0E0"/>
            <w:hideMark/>
          </w:tcPr>
          <w:p w:rsidR="003E04F3" w:rsidRPr="00945E23" w:rsidRDefault="003E04F3" w:rsidP="00E2056B">
            <w:pPr>
              <w:rPr>
                <w:rFonts w:ascii="Arial" w:hAnsi="Arial" w:cs="Arial"/>
                <w:color w:val="264A60"/>
                <w:sz w:val="18"/>
                <w:szCs w:val="18"/>
              </w:rPr>
            </w:pPr>
            <w:proofErr w:type="spellStart"/>
            <w:r w:rsidRPr="00945E23">
              <w:rPr>
                <w:rFonts w:ascii="Arial" w:hAnsi="Arial" w:cs="Arial"/>
                <w:color w:val="264A60"/>
                <w:sz w:val="18"/>
                <w:szCs w:val="18"/>
              </w:rPr>
              <w:t>Ум_дельта</w:t>
            </w:r>
            <w:proofErr w:type="spellEnd"/>
          </w:p>
        </w:tc>
        <w:tc>
          <w:tcPr>
            <w:tcW w:w="1134" w:type="dxa"/>
            <w:tcBorders>
              <w:top w:val="nil"/>
              <w:left w:val="nil"/>
              <w:bottom w:val="nil"/>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-60,164</w:t>
            </w:r>
          </w:p>
        </w:tc>
        <w:tc>
          <w:tcPr>
            <w:tcW w:w="2126" w:type="dxa"/>
            <w:tcBorders>
              <w:top w:val="nil"/>
              <w:left w:val="nil"/>
              <w:bottom w:val="nil"/>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20,615</w:t>
            </w:r>
          </w:p>
        </w:tc>
        <w:tc>
          <w:tcPr>
            <w:tcW w:w="992" w:type="dxa"/>
            <w:tcBorders>
              <w:top w:val="nil"/>
              <w:left w:val="single" w:sz="4" w:space="0" w:color="E0E0E0"/>
              <w:bottom w:val="nil"/>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-0,428</w:t>
            </w:r>
          </w:p>
        </w:tc>
        <w:tc>
          <w:tcPr>
            <w:tcW w:w="851" w:type="dxa"/>
            <w:tcBorders>
              <w:top w:val="nil"/>
              <w:left w:val="single" w:sz="4" w:space="0" w:color="E0E0E0"/>
              <w:bottom w:val="nil"/>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-2,918</w:t>
            </w:r>
          </w:p>
        </w:tc>
        <w:tc>
          <w:tcPr>
            <w:tcW w:w="992" w:type="dxa"/>
            <w:tcBorders>
              <w:top w:val="nil"/>
              <w:left w:val="nil"/>
              <w:bottom w:val="nil"/>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0,006</w:t>
            </w:r>
          </w:p>
        </w:tc>
        <w:tc>
          <w:tcPr>
            <w:tcW w:w="850" w:type="dxa"/>
            <w:tcBorders>
              <w:top w:val="nil"/>
              <w:left w:val="single" w:sz="4" w:space="0" w:color="E0E0E0"/>
              <w:bottom w:val="nil"/>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1,000</w:t>
            </w:r>
          </w:p>
        </w:tc>
        <w:tc>
          <w:tcPr>
            <w:tcW w:w="993" w:type="dxa"/>
            <w:tcBorders>
              <w:top w:val="nil"/>
              <w:left w:val="nil"/>
              <w:bottom w:val="nil"/>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1,000</w:t>
            </w:r>
          </w:p>
        </w:tc>
      </w:tr>
      <w:tr w:rsidR="003E04F3" w:rsidRPr="00945E23" w:rsidTr="00E2056B">
        <w:trPr>
          <w:trHeight w:val="342"/>
        </w:trPr>
        <w:tc>
          <w:tcPr>
            <w:tcW w:w="317" w:type="dxa"/>
            <w:vMerge w:val="restart"/>
            <w:tcBorders>
              <w:top w:val="single" w:sz="4" w:space="0" w:color="C0C0C0"/>
              <w:left w:val="nil"/>
              <w:bottom w:val="nil"/>
              <w:right w:val="nil"/>
            </w:tcBorders>
            <w:shd w:val="clear" w:color="000000" w:fill="E0E0E0"/>
            <w:noWrap/>
            <w:hideMark/>
          </w:tcPr>
          <w:p w:rsidR="003E04F3" w:rsidRPr="00945E23" w:rsidRDefault="003E04F3" w:rsidP="00E2056B">
            <w:pPr>
              <w:rPr>
                <w:rFonts w:ascii="Arial" w:hAnsi="Arial" w:cs="Arial"/>
                <w:color w:val="264A60"/>
                <w:sz w:val="18"/>
                <w:szCs w:val="18"/>
              </w:rPr>
            </w:pPr>
            <w:r w:rsidRPr="00945E23">
              <w:rPr>
                <w:rFonts w:ascii="Arial" w:hAnsi="Arial" w:cs="Arial"/>
                <w:color w:val="264A60"/>
                <w:sz w:val="18"/>
                <w:szCs w:val="18"/>
              </w:rPr>
              <w:t>2</w:t>
            </w:r>
          </w:p>
        </w:tc>
        <w:tc>
          <w:tcPr>
            <w:tcW w:w="1258" w:type="dxa"/>
            <w:tcBorders>
              <w:top w:val="single" w:sz="4" w:space="0" w:color="C0C0C0"/>
              <w:left w:val="nil"/>
              <w:bottom w:val="single" w:sz="4" w:space="0" w:color="C0C0C0"/>
              <w:right w:val="nil"/>
            </w:tcBorders>
            <w:shd w:val="clear" w:color="000000" w:fill="E0E0E0"/>
            <w:hideMark/>
          </w:tcPr>
          <w:p w:rsidR="003E04F3" w:rsidRPr="00945E23" w:rsidRDefault="003E04F3" w:rsidP="00E2056B">
            <w:pPr>
              <w:rPr>
                <w:rFonts w:ascii="Arial" w:hAnsi="Arial" w:cs="Arial"/>
                <w:color w:val="264A60"/>
                <w:sz w:val="18"/>
                <w:szCs w:val="18"/>
              </w:rPr>
            </w:pPr>
            <w:r w:rsidRPr="00945E23">
              <w:rPr>
                <w:rFonts w:ascii="Arial" w:hAnsi="Arial" w:cs="Arial"/>
                <w:color w:val="264A60"/>
                <w:sz w:val="18"/>
                <w:szCs w:val="18"/>
              </w:rPr>
              <w:t>(Константа)</w:t>
            </w:r>
          </w:p>
        </w:tc>
        <w:tc>
          <w:tcPr>
            <w:tcW w:w="1134" w:type="dxa"/>
            <w:tcBorders>
              <w:top w:val="single" w:sz="4" w:space="0" w:color="C0C0C0"/>
              <w:left w:val="nil"/>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126,171</w:t>
            </w:r>
          </w:p>
        </w:tc>
        <w:tc>
          <w:tcPr>
            <w:tcW w:w="2126" w:type="dxa"/>
            <w:tcBorders>
              <w:top w:val="single" w:sz="4" w:space="0" w:color="C0C0C0"/>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9,546</w:t>
            </w:r>
          </w:p>
        </w:tc>
        <w:tc>
          <w:tcPr>
            <w:tcW w:w="992" w:type="dxa"/>
            <w:tcBorders>
              <w:top w:val="single" w:sz="4" w:space="0" w:color="C0C0C0"/>
              <w:left w:val="single" w:sz="4" w:space="0" w:color="E0E0E0"/>
              <w:bottom w:val="single" w:sz="4" w:space="0" w:color="C0C0C0"/>
              <w:right w:val="nil"/>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c>
          <w:tcPr>
            <w:tcW w:w="851" w:type="dxa"/>
            <w:tcBorders>
              <w:top w:val="single" w:sz="4" w:space="0" w:color="C0C0C0"/>
              <w:left w:val="single" w:sz="4" w:space="0" w:color="E0E0E0"/>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13,217</w:t>
            </w:r>
          </w:p>
        </w:tc>
        <w:tc>
          <w:tcPr>
            <w:tcW w:w="992" w:type="dxa"/>
            <w:tcBorders>
              <w:top w:val="single" w:sz="4" w:space="0" w:color="C0C0C0"/>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0,000</w:t>
            </w:r>
          </w:p>
        </w:tc>
        <w:tc>
          <w:tcPr>
            <w:tcW w:w="850" w:type="dxa"/>
            <w:tcBorders>
              <w:top w:val="single" w:sz="4" w:space="0" w:color="C0C0C0"/>
              <w:left w:val="single" w:sz="4" w:space="0" w:color="E0E0E0"/>
              <w:bottom w:val="single" w:sz="4" w:space="0" w:color="C0C0C0"/>
              <w:right w:val="single" w:sz="4" w:space="0" w:color="E0E0E0"/>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c>
          <w:tcPr>
            <w:tcW w:w="993" w:type="dxa"/>
            <w:tcBorders>
              <w:top w:val="single" w:sz="4" w:space="0" w:color="C0C0C0"/>
              <w:left w:val="nil"/>
              <w:bottom w:val="single" w:sz="4" w:space="0" w:color="C0C0C0"/>
              <w:right w:val="nil"/>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r>
      <w:tr w:rsidR="003E04F3" w:rsidRPr="00945E23" w:rsidTr="00E2056B">
        <w:trPr>
          <w:trHeight w:val="342"/>
        </w:trPr>
        <w:tc>
          <w:tcPr>
            <w:tcW w:w="317" w:type="dxa"/>
            <w:vMerge/>
            <w:tcBorders>
              <w:top w:val="single" w:sz="4" w:space="0" w:color="C0C0C0"/>
              <w:left w:val="nil"/>
              <w:bottom w:val="nil"/>
              <w:right w:val="nil"/>
            </w:tcBorders>
            <w:vAlign w:val="center"/>
            <w:hideMark/>
          </w:tcPr>
          <w:p w:rsidR="003E04F3" w:rsidRPr="00945E23" w:rsidRDefault="003E04F3" w:rsidP="00E2056B">
            <w:pPr>
              <w:rPr>
                <w:rFonts w:ascii="Arial" w:hAnsi="Arial" w:cs="Arial"/>
                <w:color w:val="264A60"/>
                <w:sz w:val="18"/>
                <w:szCs w:val="18"/>
              </w:rPr>
            </w:pPr>
          </w:p>
        </w:tc>
        <w:tc>
          <w:tcPr>
            <w:tcW w:w="1258" w:type="dxa"/>
            <w:tcBorders>
              <w:top w:val="nil"/>
              <w:left w:val="nil"/>
              <w:bottom w:val="single" w:sz="4" w:space="0" w:color="C0C0C0"/>
              <w:right w:val="nil"/>
            </w:tcBorders>
            <w:shd w:val="clear" w:color="000000" w:fill="E0E0E0"/>
            <w:hideMark/>
          </w:tcPr>
          <w:p w:rsidR="003E04F3" w:rsidRPr="00945E23" w:rsidRDefault="003E04F3" w:rsidP="00E2056B">
            <w:pPr>
              <w:rPr>
                <w:rFonts w:ascii="Arial" w:hAnsi="Arial" w:cs="Arial"/>
                <w:color w:val="264A60"/>
                <w:sz w:val="18"/>
                <w:szCs w:val="18"/>
              </w:rPr>
            </w:pPr>
            <w:proofErr w:type="spellStart"/>
            <w:r w:rsidRPr="00945E23">
              <w:rPr>
                <w:rFonts w:ascii="Arial" w:hAnsi="Arial" w:cs="Arial"/>
                <w:color w:val="264A60"/>
                <w:sz w:val="18"/>
                <w:szCs w:val="18"/>
              </w:rPr>
              <w:t>Ум_дельта</w:t>
            </w:r>
            <w:proofErr w:type="spellEnd"/>
          </w:p>
        </w:tc>
        <w:tc>
          <w:tcPr>
            <w:tcW w:w="1134" w:type="dxa"/>
            <w:tcBorders>
              <w:top w:val="nil"/>
              <w:left w:val="nil"/>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-51,656</w:t>
            </w:r>
          </w:p>
        </w:tc>
        <w:tc>
          <w:tcPr>
            <w:tcW w:w="2126" w:type="dxa"/>
            <w:tcBorders>
              <w:top w:val="nil"/>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20,053</w:t>
            </w:r>
          </w:p>
        </w:tc>
        <w:tc>
          <w:tcPr>
            <w:tcW w:w="992" w:type="dxa"/>
            <w:tcBorders>
              <w:top w:val="nil"/>
              <w:left w:val="single" w:sz="4" w:space="0" w:color="E0E0E0"/>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-0,367</w:t>
            </w:r>
          </w:p>
        </w:tc>
        <w:tc>
          <w:tcPr>
            <w:tcW w:w="851" w:type="dxa"/>
            <w:tcBorders>
              <w:top w:val="nil"/>
              <w:left w:val="single" w:sz="4" w:space="0" w:color="E0E0E0"/>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-2,576</w:t>
            </w:r>
          </w:p>
        </w:tc>
        <w:tc>
          <w:tcPr>
            <w:tcW w:w="992" w:type="dxa"/>
            <w:tcBorders>
              <w:top w:val="nil"/>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0,014</w:t>
            </w:r>
          </w:p>
        </w:tc>
        <w:tc>
          <w:tcPr>
            <w:tcW w:w="850" w:type="dxa"/>
            <w:tcBorders>
              <w:top w:val="nil"/>
              <w:left w:val="single" w:sz="4" w:space="0" w:color="E0E0E0"/>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0,962</w:t>
            </w:r>
          </w:p>
        </w:tc>
        <w:tc>
          <w:tcPr>
            <w:tcW w:w="993" w:type="dxa"/>
            <w:tcBorders>
              <w:top w:val="nil"/>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1,039</w:t>
            </w:r>
          </w:p>
        </w:tc>
      </w:tr>
      <w:tr w:rsidR="003E04F3" w:rsidRPr="00945E23" w:rsidTr="00E2056B">
        <w:trPr>
          <w:trHeight w:val="342"/>
        </w:trPr>
        <w:tc>
          <w:tcPr>
            <w:tcW w:w="317" w:type="dxa"/>
            <w:vMerge/>
            <w:tcBorders>
              <w:top w:val="single" w:sz="4" w:space="0" w:color="C0C0C0"/>
              <w:left w:val="nil"/>
              <w:bottom w:val="nil"/>
              <w:right w:val="nil"/>
            </w:tcBorders>
            <w:vAlign w:val="center"/>
            <w:hideMark/>
          </w:tcPr>
          <w:p w:rsidR="003E04F3" w:rsidRPr="00945E23" w:rsidRDefault="003E04F3" w:rsidP="00E2056B">
            <w:pPr>
              <w:rPr>
                <w:rFonts w:ascii="Arial" w:hAnsi="Arial" w:cs="Arial"/>
                <w:color w:val="264A60"/>
                <w:sz w:val="18"/>
                <w:szCs w:val="18"/>
              </w:rPr>
            </w:pPr>
          </w:p>
        </w:tc>
        <w:tc>
          <w:tcPr>
            <w:tcW w:w="1258" w:type="dxa"/>
            <w:tcBorders>
              <w:top w:val="nil"/>
              <w:left w:val="nil"/>
              <w:bottom w:val="nil"/>
              <w:right w:val="nil"/>
            </w:tcBorders>
            <w:shd w:val="clear" w:color="000000" w:fill="E0E0E0"/>
            <w:hideMark/>
          </w:tcPr>
          <w:p w:rsidR="003E04F3" w:rsidRPr="00945E23" w:rsidRDefault="003E04F3" w:rsidP="00E2056B">
            <w:pPr>
              <w:rPr>
                <w:rFonts w:ascii="Arial" w:hAnsi="Arial" w:cs="Arial"/>
                <w:color w:val="264A60"/>
                <w:sz w:val="18"/>
                <w:szCs w:val="18"/>
              </w:rPr>
            </w:pPr>
            <w:r w:rsidRPr="00945E23">
              <w:rPr>
                <w:rFonts w:ascii="Arial" w:hAnsi="Arial" w:cs="Arial"/>
                <w:color w:val="264A60"/>
                <w:sz w:val="18"/>
                <w:szCs w:val="18"/>
              </w:rPr>
              <w:t>эго</w:t>
            </w:r>
          </w:p>
        </w:tc>
        <w:tc>
          <w:tcPr>
            <w:tcW w:w="1134" w:type="dxa"/>
            <w:tcBorders>
              <w:top w:val="nil"/>
              <w:left w:val="nil"/>
              <w:bottom w:val="nil"/>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2,439</w:t>
            </w:r>
          </w:p>
        </w:tc>
        <w:tc>
          <w:tcPr>
            <w:tcW w:w="2126" w:type="dxa"/>
            <w:tcBorders>
              <w:top w:val="nil"/>
              <w:left w:val="nil"/>
              <w:bottom w:val="nil"/>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1,120</w:t>
            </w:r>
          </w:p>
        </w:tc>
        <w:tc>
          <w:tcPr>
            <w:tcW w:w="992" w:type="dxa"/>
            <w:tcBorders>
              <w:top w:val="nil"/>
              <w:left w:val="single" w:sz="4" w:space="0" w:color="E0E0E0"/>
              <w:bottom w:val="nil"/>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0,311</w:t>
            </w:r>
          </w:p>
        </w:tc>
        <w:tc>
          <w:tcPr>
            <w:tcW w:w="851" w:type="dxa"/>
            <w:tcBorders>
              <w:top w:val="nil"/>
              <w:left w:val="single" w:sz="4" w:space="0" w:color="E0E0E0"/>
              <w:bottom w:val="nil"/>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2,178</w:t>
            </w:r>
          </w:p>
        </w:tc>
        <w:tc>
          <w:tcPr>
            <w:tcW w:w="992" w:type="dxa"/>
            <w:tcBorders>
              <w:top w:val="nil"/>
              <w:left w:val="nil"/>
              <w:bottom w:val="nil"/>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0,036</w:t>
            </w:r>
          </w:p>
        </w:tc>
        <w:tc>
          <w:tcPr>
            <w:tcW w:w="850" w:type="dxa"/>
            <w:tcBorders>
              <w:top w:val="nil"/>
              <w:left w:val="single" w:sz="4" w:space="0" w:color="E0E0E0"/>
              <w:bottom w:val="nil"/>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0,962</w:t>
            </w:r>
          </w:p>
        </w:tc>
        <w:tc>
          <w:tcPr>
            <w:tcW w:w="993" w:type="dxa"/>
            <w:tcBorders>
              <w:top w:val="nil"/>
              <w:left w:val="nil"/>
              <w:bottom w:val="nil"/>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1,039</w:t>
            </w:r>
          </w:p>
        </w:tc>
      </w:tr>
      <w:tr w:rsidR="003E04F3" w:rsidRPr="00945E23" w:rsidTr="00E2056B">
        <w:trPr>
          <w:trHeight w:val="342"/>
        </w:trPr>
        <w:tc>
          <w:tcPr>
            <w:tcW w:w="317" w:type="dxa"/>
            <w:vMerge w:val="restart"/>
            <w:tcBorders>
              <w:top w:val="single" w:sz="4" w:space="0" w:color="C0C0C0"/>
              <w:left w:val="nil"/>
              <w:bottom w:val="nil"/>
              <w:right w:val="nil"/>
            </w:tcBorders>
            <w:shd w:val="clear" w:color="000000" w:fill="E0E0E0"/>
            <w:noWrap/>
            <w:hideMark/>
          </w:tcPr>
          <w:p w:rsidR="003E04F3" w:rsidRPr="00945E23" w:rsidRDefault="003E04F3" w:rsidP="00E2056B">
            <w:pPr>
              <w:rPr>
                <w:rFonts w:ascii="Arial" w:hAnsi="Arial" w:cs="Arial"/>
                <w:color w:val="264A60"/>
                <w:sz w:val="18"/>
                <w:szCs w:val="18"/>
              </w:rPr>
            </w:pPr>
            <w:r w:rsidRPr="00945E23">
              <w:rPr>
                <w:rFonts w:ascii="Arial" w:hAnsi="Arial" w:cs="Arial"/>
                <w:color w:val="264A60"/>
                <w:sz w:val="18"/>
                <w:szCs w:val="18"/>
              </w:rPr>
              <w:t>3</w:t>
            </w:r>
          </w:p>
        </w:tc>
        <w:tc>
          <w:tcPr>
            <w:tcW w:w="1258" w:type="dxa"/>
            <w:tcBorders>
              <w:top w:val="single" w:sz="4" w:space="0" w:color="C0C0C0"/>
              <w:left w:val="nil"/>
              <w:bottom w:val="single" w:sz="4" w:space="0" w:color="C0C0C0"/>
              <w:right w:val="nil"/>
            </w:tcBorders>
            <w:shd w:val="clear" w:color="000000" w:fill="E0E0E0"/>
            <w:hideMark/>
          </w:tcPr>
          <w:p w:rsidR="003E04F3" w:rsidRPr="00945E23" w:rsidRDefault="003E04F3" w:rsidP="00E2056B">
            <w:pPr>
              <w:rPr>
                <w:rFonts w:ascii="Arial" w:hAnsi="Arial" w:cs="Arial"/>
                <w:color w:val="264A60"/>
                <w:sz w:val="18"/>
                <w:szCs w:val="18"/>
              </w:rPr>
            </w:pPr>
            <w:r w:rsidRPr="00945E23">
              <w:rPr>
                <w:rFonts w:ascii="Arial" w:hAnsi="Arial" w:cs="Arial"/>
                <w:color w:val="264A60"/>
                <w:sz w:val="18"/>
                <w:szCs w:val="18"/>
              </w:rPr>
              <w:t>(Константа)</w:t>
            </w:r>
          </w:p>
        </w:tc>
        <w:tc>
          <w:tcPr>
            <w:tcW w:w="1134" w:type="dxa"/>
            <w:tcBorders>
              <w:top w:val="single" w:sz="4" w:space="0" w:color="C0C0C0"/>
              <w:left w:val="nil"/>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128,443</w:t>
            </w:r>
          </w:p>
        </w:tc>
        <w:tc>
          <w:tcPr>
            <w:tcW w:w="2126" w:type="dxa"/>
            <w:tcBorders>
              <w:top w:val="single" w:sz="4" w:space="0" w:color="C0C0C0"/>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9,188</w:t>
            </w:r>
          </w:p>
        </w:tc>
        <w:tc>
          <w:tcPr>
            <w:tcW w:w="992" w:type="dxa"/>
            <w:tcBorders>
              <w:top w:val="single" w:sz="4" w:space="0" w:color="C0C0C0"/>
              <w:left w:val="single" w:sz="4" w:space="0" w:color="E0E0E0"/>
              <w:bottom w:val="single" w:sz="4" w:space="0" w:color="C0C0C0"/>
              <w:right w:val="nil"/>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c>
          <w:tcPr>
            <w:tcW w:w="851" w:type="dxa"/>
            <w:tcBorders>
              <w:top w:val="single" w:sz="4" w:space="0" w:color="C0C0C0"/>
              <w:left w:val="single" w:sz="4" w:space="0" w:color="E0E0E0"/>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13,980</w:t>
            </w:r>
          </w:p>
        </w:tc>
        <w:tc>
          <w:tcPr>
            <w:tcW w:w="992" w:type="dxa"/>
            <w:tcBorders>
              <w:top w:val="single" w:sz="4" w:space="0" w:color="C0C0C0"/>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0,000</w:t>
            </w:r>
          </w:p>
        </w:tc>
        <w:tc>
          <w:tcPr>
            <w:tcW w:w="850" w:type="dxa"/>
            <w:tcBorders>
              <w:top w:val="single" w:sz="4" w:space="0" w:color="C0C0C0"/>
              <w:left w:val="single" w:sz="4" w:space="0" w:color="E0E0E0"/>
              <w:bottom w:val="single" w:sz="4" w:space="0" w:color="C0C0C0"/>
              <w:right w:val="single" w:sz="4" w:space="0" w:color="E0E0E0"/>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c>
          <w:tcPr>
            <w:tcW w:w="993" w:type="dxa"/>
            <w:tcBorders>
              <w:top w:val="single" w:sz="4" w:space="0" w:color="C0C0C0"/>
              <w:left w:val="nil"/>
              <w:bottom w:val="single" w:sz="4" w:space="0" w:color="C0C0C0"/>
              <w:right w:val="nil"/>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r>
      <w:tr w:rsidR="003E04F3" w:rsidRPr="00945E23" w:rsidTr="00E2056B">
        <w:trPr>
          <w:trHeight w:val="342"/>
        </w:trPr>
        <w:tc>
          <w:tcPr>
            <w:tcW w:w="317" w:type="dxa"/>
            <w:vMerge/>
            <w:tcBorders>
              <w:top w:val="single" w:sz="4" w:space="0" w:color="C0C0C0"/>
              <w:left w:val="nil"/>
              <w:bottom w:val="nil"/>
              <w:right w:val="nil"/>
            </w:tcBorders>
            <w:vAlign w:val="center"/>
            <w:hideMark/>
          </w:tcPr>
          <w:p w:rsidR="003E04F3" w:rsidRPr="00945E23" w:rsidRDefault="003E04F3" w:rsidP="00E2056B">
            <w:pPr>
              <w:rPr>
                <w:rFonts w:ascii="Arial" w:hAnsi="Arial" w:cs="Arial"/>
                <w:color w:val="264A60"/>
                <w:sz w:val="18"/>
                <w:szCs w:val="18"/>
              </w:rPr>
            </w:pPr>
          </w:p>
        </w:tc>
        <w:tc>
          <w:tcPr>
            <w:tcW w:w="1258" w:type="dxa"/>
            <w:tcBorders>
              <w:top w:val="nil"/>
              <w:left w:val="nil"/>
              <w:bottom w:val="single" w:sz="4" w:space="0" w:color="C0C0C0"/>
              <w:right w:val="nil"/>
            </w:tcBorders>
            <w:shd w:val="clear" w:color="000000" w:fill="E0E0E0"/>
            <w:hideMark/>
          </w:tcPr>
          <w:p w:rsidR="003E04F3" w:rsidRPr="00945E23" w:rsidRDefault="003E04F3" w:rsidP="00E2056B">
            <w:pPr>
              <w:rPr>
                <w:rFonts w:ascii="Arial" w:hAnsi="Arial" w:cs="Arial"/>
                <w:color w:val="264A60"/>
                <w:sz w:val="18"/>
                <w:szCs w:val="18"/>
              </w:rPr>
            </w:pPr>
            <w:proofErr w:type="spellStart"/>
            <w:r w:rsidRPr="00945E23">
              <w:rPr>
                <w:rFonts w:ascii="Arial" w:hAnsi="Arial" w:cs="Arial"/>
                <w:color w:val="264A60"/>
                <w:sz w:val="18"/>
                <w:szCs w:val="18"/>
              </w:rPr>
              <w:t>Ум_дельта</w:t>
            </w:r>
            <w:proofErr w:type="spellEnd"/>
          </w:p>
        </w:tc>
        <w:tc>
          <w:tcPr>
            <w:tcW w:w="1134" w:type="dxa"/>
            <w:tcBorders>
              <w:top w:val="nil"/>
              <w:left w:val="nil"/>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-34,256</w:t>
            </w:r>
          </w:p>
        </w:tc>
        <w:tc>
          <w:tcPr>
            <w:tcW w:w="2126" w:type="dxa"/>
            <w:tcBorders>
              <w:top w:val="nil"/>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20,853</w:t>
            </w:r>
          </w:p>
        </w:tc>
        <w:tc>
          <w:tcPr>
            <w:tcW w:w="992" w:type="dxa"/>
            <w:tcBorders>
              <w:top w:val="nil"/>
              <w:left w:val="single" w:sz="4" w:space="0" w:color="E0E0E0"/>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-0,244</w:t>
            </w:r>
          </w:p>
        </w:tc>
        <w:tc>
          <w:tcPr>
            <w:tcW w:w="851" w:type="dxa"/>
            <w:tcBorders>
              <w:top w:val="nil"/>
              <w:left w:val="single" w:sz="4" w:space="0" w:color="E0E0E0"/>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-1,643</w:t>
            </w:r>
          </w:p>
        </w:tc>
        <w:tc>
          <w:tcPr>
            <w:tcW w:w="992" w:type="dxa"/>
            <w:tcBorders>
              <w:top w:val="nil"/>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0,109</w:t>
            </w:r>
          </w:p>
        </w:tc>
        <w:tc>
          <w:tcPr>
            <w:tcW w:w="850" w:type="dxa"/>
            <w:tcBorders>
              <w:top w:val="nil"/>
              <w:left w:val="single" w:sz="4" w:space="0" w:color="E0E0E0"/>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0,813</w:t>
            </w:r>
          </w:p>
        </w:tc>
        <w:tc>
          <w:tcPr>
            <w:tcW w:w="993" w:type="dxa"/>
            <w:tcBorders>
              <w:top w:val="nil"/>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1,230</w:t>
            </w:r>
          </w:p>
        </w:tc>
      </w:tr>
      <w:tr w:rsidR="003E04F3" w:rsidRPr="00945E23" w:rsidTr="00E2056B">
        <w:trPr>
          <w:trHeight w:val="342"/>
        </w:trPr>
        <w:tc>
          <w:tcPr>
            <w:tcW w:w="317" w:type="dxa"/>
            <w:vMerge/>
            <w:tcBorders>
              <w:top w:val="single" w:sz="4" w:space="0" w:color="C0C0C0"/>
              <w:left w:val="nil"/>
              <w:bottom w:val="nil"/>
              <w:right w:val="nil"/>
            </w:tcBorders>
            <w:vAlign w:val="center"/>
            <w:hideMark/>
          </w:tcPr>
          <w:p w:rsidR="003E04F3" w:rsidRPr="00945E23" w:rsidRDefault="003E04F3" w:rsidP="00E2056B">
            <w:pPr>
              <w:rPr>
                <w:rFonts w:ascii="Arial" w:hAnsi="Arial" w:cs="Arial"/>
                <w:color w:val="264A60"/>
                <w:sz w:val="18"/>
                <w:szCs w:val="18"/>
              </w:rPr>
            </w:pPr>
          </w:p>
        </w:tc>
        <w:tc>
          <w:tcPr>
            <w:tcW w:w="1258" w:type="dxa"/>
            <w:tcBorders>
              <w:top w:val="nil"/>
              <w:left w:val="nil"/>
              <w:bottom w:val="single" w:sz="4" w:space="0" w:color="C0C0C0"/>
              <w:right w:val="nil"/>
            </w:tcBorders>
            <w:shd w:val="clear" w:color="000000" w:fill="E0E0E0"/>
            <w:hideMark/>
          </w:tcPr>
          <w:p w:rsidR="003E04F3" w:rsidRPr="00945E23" w:rsidRDefault="003E04F3" w:rsidP="00E2056B">
            <w:pPr>
              <w:rPr>
                <w:rFonts w:ascii="Arial" w:hAnsi="Arial" w:cs="Arial"/>
                <w:color w:val="264A60"/>
                <w:sz w:val="18"/>
                <w:szCs w:val="18"/>
              </w:rPr>
            </w:pPr>
            <w:r w:rsidRPr="00945E23">
              <w:rPr>
                <w:rFonts w:ascii="Arial" w:hAnsi="Arial" w:cs="Arial"/>
                <w:color w:val="264A60"/>
                <w:sz w:val="18"/>
                <w:szCs w:val="18"/>
              </w:rPr>
              <w:t>эго</w:t>
            </w:r>
          </w:p>
        </w:tc>
        <w:tc>
          <w:tcPr>
            <w:tcW w:w="1134" w:type="dxa"/>
            <w:tcBorders>
              <w:top w:val="nil"/>
              <w:left w:val="nil"/>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2,758</w:t>
            </w:r>
          </w:p>
        </w:tc>
        <w:tc>
          <w:tcPr>
            <w:tcW w:w="2126" w:type="dxa"/>
            <w:tcBorders>
              <w:top w:val="nil"/>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1,081</w:t>
            </w:r>
          </w:p>
        </w:tc>
        <w:tc>
          <w:tcPr>
            <w:tcW w:w="992" w:type="dxa"/>
            <w:tcBorders>
              <w:top w:val="nil"/>
              <w:left w:val="single" w:sz="4" w:space="0" w:color="E0E0E0"/>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0,351</w:t>
            </w:r>
          </w:p>
        </w:tc>
        <w:tc>
          <w:tcPr>
            <w:tcW w:w="851" w:type="dxa"/>
            <w:tcBorders>
              <w:top w:val="nil"/>
              <w:left w:val="single" w:sz="4" w:space="0" w:color="E0E0E0"/>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2,552</w:t>
            </w:r>
          </w:p>
        </w:tc>
        <w:tc>
          <w:tcPr>
            <w:tcW w:w="992" w:type="dxa"/>
            <w:tcBorders>
              <w:top w:val="nil"/>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0,015</w:t>
            </w:r>
          </w:p>
        </w:tc>
        <w:tc>
          <w:tcPr>
            <w:tcW w:w="850" w:type="dxa"/>
            <w:tcBorders>
              <w:top w:val="nil"/>
              <w:left w:val="single" w:sz="4" w:space="0" w:color="E0E0E0"/>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0,943</w:t>
            </w:r>
          </w:p>
        </w:tc>
        <w:tc>
          <w:tcPr>
            <w:tcW w:w="993" w:type="dxa"/>
            <w:tcBorders>
              <w:top w:val="nil"/>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1,060</w:t>
            </w:r>
          </w:p>
        </w:tc>
      </w:tr>
      <w:tr w:rsidR="003E04F3" w:rsidRPr="00945E23" w:rsidTr="00E2056B">
        <w:trPr>
          <w:trHeight w:val="342"/>
        </w:trPr>
        <w:tc>
          <w:tcPr>
            <w:tcW w:w="317" w:type="dxa"/>
            <w:vMerge/>
            <w:tcBorders>
              <w:top w:val="single" w:sz="4" w:space="0" w:color="C0C0C0"/>
              <w:left w:val="nil"/>
              <w:bottom w:val="nil"/>
              <w:right w:val="nil"/>
            </w:tcBorders>
            <w:vAlign w:val="center"/>
            <w:hideMark/>
          </w:tcPr>
          <w:p w:rsidR="003E04F3" w:rsidRPr="00945E23" w:rsidRDefault="003E04F3" w:rsidP="00E2056B">
            <w:pPr>
              <w:rPr>
                <w:rFonts w:ascii="Arial" w:hAnsi="Arial" w:cs="Arial"/>
                <w:color w:val="264A60"/>
                <w:sz w:val="18"/>
                <w:szCs w:val="18"/>
              </w:rPr>
            </w:pPr>
          </w:p>
        </w:tc>
        <w:tc>
          <w:tcPr>
            <w:tcW w:w="1258" w:type="dxa"/>
            <w:tcBorders>
              <w:top w:val="nil"/>
              <w:left w:val="nil"/>
              <w:bottom w:val="nil"/>
              <w:right w:val="nil"/>
            </w:tcBorders>
            <w:shd w:val="clear" w:color="000000" w:fill="E0E0E0"/>
            <w:hideMark/>
          </w:tcPr>
          <w:p w:rsidR="003E04F3" w:rsidRPr="00945E23" w:rsidRDefault="003E04F3" w:rsidP="00E2056B">
            <w:pPr>
              <w:rPr>
                <w:rFonts w:ascii="Arial" w:hAnsi="Arial" w:cs="Arial"/>
                <w:color w:val="264A60"/>
                <w:sz w:val="18"/>
                <w:szCs w:val="18"/>
              </w:rPr>
            </w:pPr>
            <w:proofErr w:type="spellStart"/>
            <w:r w:rsidRPr="00945E23">
              <w:rPr>
                <w:rFonts w:ascii="Arial" w:hAnsi="Arial" w:cs="Arial"/>
                <w:color w:val="264A60"/>
                <w:sz w:val="18"/>
                <w:szCs w:val="18"/>
              </w:rPr>
              <w:t>Уве_дельта</w:t>
            </w:r>
            <w:proofErr w:type="spellEnd"/>
          </w:p>
        </w:tc>
        <w:tc>
          <w:tcPr>
            <w:tcW w:w="1134" w:type="dxa"/>
            <w:tcBorders>
              <w:top w:val="nil"/>
              <w:left w:val="nil"/>
              <w:bottom w:val="nil"/>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-27,579</w:t>
            </w:r>
          </w:p>
        </w:tc>
        <w:tc>
          <w:tcPr>
            <w:tcW w:w="2126" w:type="dxa"/>
            <w:tcBorders>
              <w:top w:val="nil"/>
              <w:left w:val="nil"/>
              <w:bottom w:val="nil"/>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13,014</w:t>
            </w:r>
          </w:p>
        </w:tc>
        <w:tc>
          <w:tcPr>
            <w:tcW w:w="992" w:type="dxa"/>
            <w:tcBorders>
              <w:top w:val="nil"/>
              <w:left w:val="single" w:sz="4" w:space="0" w:color="E0E0E0"/>
              <w:bottom w:val="nil"/>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-0,309</w:t>
            </w:r>
          </w:p>
        </w:tc>
        <w:tc>
          <w:tcPr>
            <w:tcW w:w="851" w:type="dxa"/>
            <w:tcBorders>
              <w:top w:val="nil"/>
              <w:left w:val="single" w:sz="4" w:space="0" w:color="E0E0E0"/>
              <w:bottom w:val="nil"/>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-2,119</w:t>
            </w:r>
          </w:p>
        </w:tc>
        <w:tc>
          <w:tcPr>
            <w:tcW w:w="992" w:type="dxa"/>
            <w:tcBorders>
              <w:top w:val="nil"/>
              <w:left w:val="nil"/>
              <w:bottom w:val="nil"/>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0,041</w:t>
            </w:r>
          </w:p>
        </w:tc>
        <w:tc>
          <w:tcPr>
            <w:tcW w:w="850" w:type="dxa"/>
            <w:tcBorders>
              <w:top w:val="nil"/>
              <w:left w:val="single" w:sz="4" w:space="0" w:color="E0E0E0"/>
              <w:bottom w:val="nil"/>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0,843</w:t>
            </w:r>
          </w:p>
        </w:tc>
        <w:tc>
          <w:tcPr>
            <w:tcW w:w="993" w:type="dxa"/>
            <w:tcBorders>
              <w:top w:val="nil"/>
              <w:left w:val="nil"/>
              <w:bottom w:val="nil"/>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1,187</w:t>
            </w:r>
          </w:p>
        </w:tc>
      </w:tr>
      <w:tr w:rsidR="003E04F3" w:rsidRPr="00945E23" w:rsidTr="00E2056B">
        <w:trPr>
          <w:trHeight w:val="342"/>
        </w:trPr>
        <w:tc>
          <w:tcPr>
            <w:tcW w:w="317" w:type="dxa"/>
            <w:vMerge w:val="restart"/>
            <w:tcBorders>
              <w:top w:val="single" w:sz="4" w:space="0" w:color="C0C0C0"/>
              <w:left w:val="nil"/>
              <w:bottom w:val="nil"/>
              <w:right w:val="nil"/>
            </w:tcBorders>
            <w:shd w:val="clear" w:color="000000" w:fill="E0E0E0"/>
            <w:noWrap/>
            <w:hideMark/>
          </w:tcPr>
          <w:p w:rsidR="003E04F3" w:rsidRPr="00945E23" w:rsidRDefault="003E04F3" w:rsidP="00E2056B">
            <w:pPr>
              <w:rPr>
                <w:rFonts w:ascii="Arial" w:hAnsi="Arial" w:cs="Arial"/>
                <w:color w:val="264A60"/>
                <w:sz w:val="18"/>
                <w:szCs w:val="18"/>
              </w:rPr>
            </w:pPr>
            <w:r w:rsidRPr="00945E23">
              <w:rPr>
                <w:rFonts w:ascii="Arial" w:hAnsi="Arial" w:cs="Arial"/>
                <w:color w:val="264A60"/>
                <w:sz w:val="18"/>
                <w:szCs w:val="18"/>
              </w:rPr>
              <w:t>4</w:t>
            </w:r>
          </w:p>
        </w:tc>
        <w:tc>
          <w:tcPr>
            <w:tcW w:w="1258" w:type="dxa"/>
            <w:tcBorders>
              <w:top w:val="single" w:sz="4" w:space="0" w:color="C0C0C0"/>
              <w:left w:val="nil"/>
              <w:bottom w:val="single" w:sz="4" w:space="0" w:color="C0C0C0"/>
              <w:right w:val="nil"/>
            </w:tcBorders>
            <w:shd w:val="clear" w:color="000000" w:fill="E0E0E0"/>
            <w:hideMark/>
          </w:tcPr>
          <w:p w:rsidR="003E04F3" w:rsidRPr="00945E23" w:rsidRDefault="003E04F3" w:rsidP="00E2056B">
            <w:pPr>
              <w:rPr>
                <w:rFonts w:ascii="Arial" w:hAnsi="Arial" w:cs="Arial"/>
                <w:color w:val="264A60"/>
                <w:sz w:val="18"/>
                <w:szCs w:val="18"/>
              </w:rPr>
            </w:pPr>
            <w:r w:rsidRPr="00945E23">
              <w:rPr>
                <w:rFonts w:ascii="Arial" w:hAnsi="Arial" w:cs="Arial"/>
                <w:color w:val="264A60"/>
                <w:sz w:val="18"/>
                <w:szCs w:val="18"/>
              </w:rPr>
              <w:t>(Константа)</w:t>
            </w:r>
          </w:p>
        </w:tc>
        <w:tc>
          <w:tcPr>
            <w:tcW w:w="1134" w:type="dxa"/>
            <w:tcBorders>
              <w:top w:val="single" w:sz="4" w:space="0" w:color="C0C0C0"/>
              <w:left w:val="nil"/>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120,172</w:t>
            </w:r>
          </w:p>
        </w:tc>
        <w:tc>
          <w:tcPr>
            <w:tcW w:w="2126" w:type="dxa"/>
            <w:tcBorders>
              <w:top w:val="single" w:sz="4" w:space="0" w:color="C0C0C0"/>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7,859</w:t>
            </w:r>
          </w:p>
        </w:tc>
        <w:tc>
          <w:tcPr>
            <w:tcW w:w="992" w:type="dxa"/>
            <w:tcBorders>
              <w:top w:val="single" w:sz="4" w:space="0" w:color="C0C0C0"/>
              <w:left w:val="single" w:sz="4" w:space="0" w:color="E0E0E0"/>
              <w:bottom w:val="single" w:sz="4" w:space="0" w:color="C0C0C0"/>
              <w:right w:val="nil"/>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c>
          <w:tcPr>
            <w:tcW w:w="851" w:type="dxa"/>
            <w:tcBorders>
              <w:top w:val="single" w:sz="4" w:space="0" w:color="C0C0C0"/>
              <w:left w:val="single" w:sz="4" w:space="0" w:color="E0E0E0"/>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15,290</w:t>
            </w:r>
          </w:p>
        </w:tc>
        <w:tc>
          <w:tcPr>
            <w:tcW w:w="992" w:type="dxa"/>
            <w:tcBorders>
              <w:top w:val="single" w:sz="4" w:space="0" w:color="C0C0C0"/>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0,000</w:t>
            </w:r>
          </w:p>
        </w:tc>
        <w:tc>
          <w:tcPr>
            <w:tcW w:w="850" w:type="dxa"/>
            <w:tcBorders>
              <w:top w:val="single" w:sz="4" w:space="0" w:color="C0C0C0"/>
              <w:left w:val="single" w:sz="4" w:space="0" w:color="E0E0E0"/>
              <w:bottom w:val="single" w:sz="4" w:space="0" w:color="C0C0C0"/>
              <w:right w:val="single" w:sz="4" w:space="0" w:color="E0E0E0"/>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c>
          <w:tcPr>
            <w:tcW w:w="993" w:type="dxa"/>
            <w:tcBorders>
              <w:top w:val="single" w:sz="4" w:space="0" w:color="C0C0C0"/>
              <w:left w:val="nil"/>
              <w:bottom w:val="single" w:sz="4" w:space="0" w:color="C0C0C0"/>
              <w:right w:val="nil"/>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r>
      <w:tr w:rsidR="003E04F3" w:rsidRPr="00945E23" w:rsidTr="00E2056B">
        <w:trPr>
          <w:trHeight w:val="342"/>
        </w:trPr>
        <w:tc>
          <w:tcPr>
            <w:tcW w:w="317" w:type="dxa"/>
            <w:vMerge/>
            <w:tcBorders>
              <w:top w:val="single" w:sz="4" w:space="0" w:color="C0C0C0"/>
              <w:left w:val="nil"/>
              <w:bottom w:val="nil"/>
              <w:right w:val="nil"/>
            </w:tcBorders>
            <w:vAlign w:val="center"/>
            <w:hideMark/>
          </w:tcPr>
          <w:p w:rsidR="003E04F3" w:rsidRPr="00945E23" w:rsidRDefault="003E04F3" w:rsidP="00E2056B">
            <w:pPr>
              <w:rPr>
                <w:rFonts w:ascii="Arial" w:hAnsi="Arial" w:cs="Arial"/>
                <w:color w:val="264A60"/>
                <w:sz w:val="18"/>
                <w:szCs w:val="18"/>
              </w:rPr>
            </w:pPr>
          </w:p>
        </w:tc>
        <w:tc>
          <w:tcPr>
            <w:tcW w:w="1258" w:type="dxa"/>
            <w:tcBorders>
              <w:top w:val="nil"/>
              <w:left w:val="nil"/>
              <w:bottom w:val="single" w:sz="4" w:space="0" w:color="C0C0C0"/>
              <w:right w:val="nil"/>
            </w:tcBorders>
            <w:shd w:val="clear" w:color="000000" w:fill="E0E0E0"/>
            <w:hideMark/>
          </w:tcPr>
          <w:p w:rsidR="003E04F3" w:rsidRPr="00945E23" w:rsidRDefault="003E04F3" w:rsidP="00E2056B">
            <w:pPr>
              <w:rPr>
                <w:rFonts w:ascii="Arial" w:hAnsi="Arial" w:cs="Arial"/>
                <w:color w:val="264A60"/>
                <w:sz w:val="18"/>
                <w:szCs w:val="18"/>
              </w:rPr>
            </w:pPr>
            <w:r w:rsidRPr="00945E23">
              <w:rPr>
                <w:rFonts w:ascii="Arial" w:hAnsi="Arial" w:cs="Arial"/>
                <w:color w:val="264A60"/>
                <w:sz w:val="18"/>
                <w:szCs w:val="18"/>
              </w:rPr>
              <w:t>эго</w:t>
            </w:r>
          </w:p>
        </w:tc>
        <w:tc>
          <w:tcPr>
            <w:tcW w:w="1134" w:type="dxa"/>
            <w:tcBorders>
              <w:top w:val="nil"/>
              <w:left w:val="nil"/>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3,170</w:t>
            </w:r>
          </w:p>
        </w:tc>
        <w:tc>
          <w:tcPr>
            <w:tcW w:w="2126" w:type="dxa"/>
            <w:tcBorders>
              <w:top w:val="nil"/>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1,075</w:t>
            </w:r>
          </w:p>
        </w:tc>
        <w:tc>
          <w:tcPr>
            <w:tcW w:w="992" w:type="dxa"/>
            <w:tcBorders>
              <w:top w:val="nil"/>
              <w:left w:val="single" w:sz="4" w:space="0" w:color="E0E0E0"/>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0,404</w:t>
            </w:r>
          </w:p>
        </w:tc>
        <w:tc>
          <w:tcPr>
            <w:tcW w:w="851" w:type="dxa"/>
            <w:tcBorders>
              <w:top w:val="nil"/>
              <w:left w:val="single" w:sz="4" w:space="0" w:color="E0E0E0"/>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2,949</w:t>
            </w:r>
          </w:p>
        </w:tc>
        <w:tc>
          <w:tcPr>
            <w:tcW w:w="992" w:type="dxa"/>
            <w:tcBorders>
              <w:top w:val="nil"/>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0,005</w:t>
            </w:r>
          </w:p>
        </w:tc>
        <w:tc>
          <w:tcPr>
            <w:tcW w:w="850" w:type="dxa"/>
            <w:tcBorders>
              <w:top w:val="nil"/>
              <w:left w:val="single" w:sz="4" w:space="0" w:color="E0E0E0"/>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0,997</w:t>
            </w:r>
          </w:p>
        </w:tc>
        <w:tc>
          <w:tcPr>
            <w:tcW w:w="993" w:type="dxa"/>
            <w:tcBorders>
              <w:top w:val="nil"/>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1,003</w:t>
            </w:r>
          </w:p>
        </w:tc>
      </w:tr>
      <w:tr w:rsidR="003E04F3" w:rsidRPr="00945E23" w:rsidTr="00E2056B">
        <w:trPr>
          <w:trHeight w:val="342"/>
        </w:trPr>
        <w:tc>
          <w:tcPr>
            <w:tcW w:w="317" w:type="dxa"/>
            <w:vMerge/>
            <w:tcBorders>
              <w:top w:val="single" w:sz="4" w:space="0" w:color="C0C0C0"/>
              <w:left w:val="nil"/>
              <w:bottom w:val="nil"/>
              <w:right w:val="nil"/>
            </w:tcBorders>
            <w:vAlign w:val="center"/>
            <w:hideMark/>
          </w:tcPr>
          <w:p w:rsidR="003E04F3" w:rsidRPr="00945E23" w:rsidRDefault="003E04F3" w:rsidP="00E2056B">
            <w:pPr>
              <w:rPr>
                <w:rFonts w:ascii="Arial" w:hAnsi="Arial" w:cs="Arial"/>
                <w:color w:val="264A60"/>
                <w:sz w:val="18"/>
                <w:szCs w:val="18"/>
              </w:rPr>
            </w:pPr>
          </w:p>
        </w:tc>
        <w:tc>
          <w:tcPr>
            <w:tcW w:w="1258" w:type="dxa"/>
            <w:tcBorders>
              <w:top w:val="nil"/>
              <w:left w:val="nil"/>
              <w:bottom w:val="nil"/>
              <w:right w:val="nil"/>
            </w:tcBorders>
            <w:shd w:val="clear" w:color="000000" w:fill="E0E0E0"/>
            <w:hideMark/>
          </w:tcPr>
          <w:p w:rsidR="003E04F3" w:rsidRPr="00945E23" w:rsidRDefault="003E04F3" w:rsidP="00E2056B">
            <w:pPr>
              <w:rPr>
                <w:rFonts w:ascii="Arial" w:hAnsi="Arial" w:cs="Arial"/>
                <w:color w:val="264A60"/>
                <w:sz w:val="18"/>
                <w:szCs w:val="18"/>
              </w:rPr>
            </w:pPr>
            <w:proofErr w:type="spellStart"/>
            <w:r w:rsidRPr="00945E23">
              <w:rPr>
                <w:rFonts w:ascii="Arial" w:hAnsi="Arial" w:cs="Arial"/>
                <w:color w:val="264A60"/>
                <w:sz w:val="18"/>
                <w:szCs w:val="18"/>
              </w:rPr>
              <w:t>Уве_дельта</w:t>
            </w:r>
            <w:proofErr w:type="spellEnd"/>
          </w:p>
        </w:tc>
        <w:tc>
          <w:tcPr>
            <w:tcW w:w="1134" w:type="dxa"/>
            <w:tcBorders>
              <w:top w:val="nil"/>
              <w:left w:val="nil"/>
              <w:bottom w:val="nil"/>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-35,996</w:t>
            </w:r>
          </w:p>
        </w:tc>
        <w:tc>
          <w:tcPr>
            <w:tcW w:w="2126" w:type="dxa"/>
            <w:tcBorders>
              <w:top w:val="nil"/>
              <w:left w:val="nil"/>
              <w:bottom w:val="nil"/>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12,234</w:t>
            </w:r>
          </w:p>
        </w:tc>
        <w:tc>
          <w:tcPr>
            <w:tcW w:w="992" w:type="dxa"/>
            <w:tcBorders>
              <w:top w:val="nil"/>
              <w:left w:val="single" w:sz="4" w:space="0" w:color="E0E0E0"/>
              <w:bottom w:val="nil"/>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-0,403</w:t>
            </w:r>
          </w:p>
        </w:tc>
        <w:tc>
          <w:tcPr>
            <w:tcW w:w="851" w:type="dxa"/>
            <w:tcBorders>
              <w:top w:val="nil"/>
              <w:left w:val="single" w:sz="4" w:space="0" w:color="E0E0E0"/>
              <w:bottom w:val="nil"/>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-2,942</w:t>
            </w:r>
          </w:p>
        </w:tc>
        <w:tc>
          <w:tcPr>
            <w:tcW w:w="992" w:type="dxa"/>
            <w:tcBorders>
              <w:top w:val="nil"/>
              <w:left w:val="nil"/>
              <w:bottom w:val="nil"/>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0,006</w:t>
            </w:r>
          </w:p>
        </w:tc>
        <w:tc>
          <w:tcPr>
            <w:tcW w:w="850" w:type="dxa"/>
            <w:tcBorders>
              <w:top w:val="nil"/>
              <w:left w:val="single" w:sz="4" w:space="0" w:color="E0E0E0"/>
              <w:bottom w:val="nil"/>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0,997</w:t>
            </w:r>
          </w:p>
        </w:tc>
        <w:tc>
          <w:tcPr>
            <w:tcW w:w="993" w:type="dxa"/>
            <w:tcBorders>
              <w:top w:val="nil"/>
              <w:left w:val="nil"/>
              <w:bottom w:val="nil"/>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1,003</w:t>
            </w:r>
          </w:p>
        </w:tc>
      </w:tr>
      <w:tr w:rsidR="003E04F3" w:rsidRPr="00945E23" w:rsidTr="00E2056B">
        <w:trPr>
          <w:trHeight w:val="342"/>
        </w:trPr>
        <w:tc>
          <w:tcPr>
            <w:tcW w:w="317" w:type="dxa"/>
            <w:vMerge w:val="restart"/>
            <w:tcBorders>
              <w:top w:val="single" w:sz="4" w:space="0" w:color="C0C0C0"/>
              <w:left w:val="nil"/>
              <w:bottom w:val="nil"/>
              <w:right w:val="nil"/>
            </w:tcBorders>
            <w:shd w:val="clear" w:color="000000" w:fill="E0E0E0"/>
            <w:noWrap/>
            <w:hideMark/>
          </w:tcPr>
          <w:p w:rsidR="003E04F3" w:rsidRPr="00945E23" w:rsidRDefault="003E04F3" w:rsidP="00E2056B">
            <w:pPr>
              <w:rPr>
                <w:rFonts w:ascii="Arial" w:hAnsi="Arial" w:cs="Arial"/>
                <w:color w:val="264A60"/>
                <w:sz w:val="18"/>
                <w:szCs w:val="18"/>
              </w:rPr>
            </w:pPr>
            <w:r w:rsidRPr="00945E23">
              <w:rPr>
                <w:rFonts w:ascii="Arial" w:hAnsi="Arial" w:cs="Arial"/>
                <w:color w:val="264A60"/>
                <w:sz w:val="18"/>
                <w:szCs w:val="18"/>
              </w:rPr>
              <w:t>5</w:t>
            </w:r>
          </w:p>
        </w:tc>
        <w:tc>
          <w:tcPr>
            <w:tcW w:w="1258" w:type="dxa"/>
            <w:tcBorders>
              <w:top w:val="single" w:sz="4" w:space="0" w:color="C0C0C0"/>
              <w:left w:val="nil"/>
              <w:bottom w:val="single" w:sz="4" w:space="0" w:color="C0C0C0"/>
              <w:right w:val="nil"/>
            </w:tcBorders>
            <w:shd w:val="clear" w:color="000000" w:fill="E0E0E0"/>
            <w:hideMark/>
          </w:tcPr>
          <w:p w:rsidR="003E04F3" w:rsidRPr="00945E23" w:rsidRDefault="003E04F3" w:rsidP="00E2056B">
            <w:pPr>
              <w:rPr>
                <w:rFonts w:ascii="Arial" w:hAnsi="Arial" w:cs="Arial"/>
                <w:color w:val="264A60"/>
                <w:sz w:val="18"/>
                <w:szCs w:val="18"/>
              </w:rPr>
            </w:pPr>
            <w:r w:rsidRPr="00945E23">
              <w:rPr>
                <w:rFonts w:ascii="Arial" w:hAnsi="Arial" w:cs="Arial"/>
                <w:color w:val="264A60"/>
                <w:sz w:val="18"/>
                <w:szCs w:val="18"/>
              </w:rPr>
              <w:t>(Константа)</w:t>
            </w:r>
          </w:p>
        </w:tc>
        <w:tc>
          <w:tcPr>
            <w:tcW w:w="1134" w:type="dxa"/>
            <w:tcBorders>
              <w:top w:val="single" w:sz="4" w:space="0" w:color="C0C0C0"/>
              <w:left w:val="nil"/>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128,708</w:t>
            </w:r>
          </w:p>
        </w:tc>
        <w:tc>
          <w:tcPr>
            <w:tcW w:w="2126" w:type="dxa"/>
            <w:tcBorders>
              <w:top w:val="single" w:sz="4" w:space="0" w:color="C0C0C0"/>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8,592</w:t>
            </w:r>
          </w:p>
        </w:tc>
        <w:tc>
          <w:tcPr>
            <w:tcW w:w="992" w:type="dxa"/>
            <w:tcBorders>
              <w:top w:val="single" w:sz="4" w:space="0" w:color="C0C0C0"/>
              <w:left w:val="single" w:sz="4" w:space="0" w:color="E0E0E0"/>
              <w:bottom w:val="single" w:sz="4" w:space="0" w:color="C0C0C0"/>
              <w:right w:val="nil"/>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c>
          <w:tcPr>
            <w:tcW w:w="851" w:type="dxa"/>
            <w:tcBorders>
              <w:top w:val="single" w:sz="4" w:space="0" w:color="C0C0C0"/>
              <w:left w:val="single" w:sz="4" w:space="0" w:color="E0E0E0"/>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14,980</w:t>
            </w:r>
          </w:p>
        </w:tc>
        <w:tc>
          <w:tcPr>
            <w:tcW w:w="992" w:type="dxa"/>
            <w:tcBorders>
              <w:top w:val="single" w:sz="4" w:space="0" w:color="C0C0C0"/>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0,000</w:t>
            </w:r>
          </w:p>
        </w:tc>
        <w:tc>
          <w:tcPr>
            <w:tcW w:w="850" w:type="dxa"/>
            <w:tcBorders>
              <w:top w:val="single" w:sz="4" w:space="0" w:color="C0C0C0"/>
              <w:left w:val="single" w:sz="4" w:space="0" w:color="E0E0E0"/>
              <w:bottom w:val="single" w:sz="4" w:space="0" w:color="C0C0C0"/>
              <w:right w:val="single" w:sz="4" w:space="0" w:color="E0E0E0"/>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c>
          <w:tcPr>
            <w:tcW w:w="993" w:type="dxa"/>
            <w:tcBorders>
              <w:top w:val="single" w:sz="4" w:space="0" w:color="C0C0C0"/>
              <w:left w:val="nil"/>
              <w:bottom w:val="single" w:sz="4" w:space="0" w:color="C0C0C0"/>
              <w:right w:val="nil"/>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r>
      <w:tr w:rsidR="003E04F3" w:rsidRPr="00945E23" w:rsidTr="00E2056B">
        <w:trPr>
          <w:trHeight w:val="342"/>
        </w:trPr>
        <w:tc>
          <w:tcPr>
            <w:tcW w:w="317" w:type="dxa"/>
            <w:vMerge/>
            <w:tcBorders>
              <w:top w:val="single" w:sz="4" w:space="0" w:color="C0C0C0"/>
              <w:left w:val="nil"/>
              <w:bottom w:val="nil"/>
              <w:right w:val="nil"/>
            </w:tcBorders>
            <w:vAlign w:val="center"/>
            <w:hideMark/>
          </w:tcPr>
          <w:p w:rsidR="003E04F3" w:rsidRPr="00945E23" w:rsidRDefault="003E04F3" w:rsidP="00E2056B">
            <w:pPr>
              <w:rPr>
                <w:rFonts w:ascii="Arial" w:hAnsi="Arial" w:cs="Arial"/>
                <w:color w:val="264A60"/>
                <w:sz w:val="18"/>
                <w:szCs w:val="18"/>
              </w:rPr>
            </w:pPr>
          </w:p>
        </w:tc>
        <w:tc>
          <w:tcPr>
            <w:tcW w:w="1258" w:type="dxa"/>
            <w:tcBorders>
              <w:top w:val="nil"/>
              <w:left w:val="nil"/>
              <w:bottom w:val="single" w:sz="4" w:space="0" w:color="C0C0C0"/>
              <w:right w:val="nil"/>
            </w:tcBorders>
            <w:shd w:val="clear" w:color="000000" w:fill="E0E0E0"/>
            <w:hideMark/>
          </w:tcPr>
          <w:p w:rsidR="003E04F3" w:rsidRPr="00945E23" w:rsidRDefault="003E04F3" w:rsidP="00E2056B">
            <w:pPr>
              <w:rPr>
                <w:rFonts w:ascii="Arial" w:hAnsi="Arial" w:cs="Arial"/>
                <w:color w:val="264A60"/>
                <w:sz w:val="18"/>
                <w:szCs w:val="18"/>
              </w:rPr>
            </w:pPr>
            <w:r w:rsidRPr="00945E23">
              <w:rPr>
                <w:rFonts w:ascii="Arial" w:hAnsi="Arial" w:cs="Arial"/>
                <w:color w:val="264A60"/>
                <w:sz w:val="18"/>
                <w:szCs w:val="18"/>
              </w:rPr>
              <w:t>эго</w:t>
            </w:r>
          </w:p>
        </w:tc>
        <w:tc>
          <w:tcPr>
            <w:tcW w:w="1134" w:type="dxa"/>
            <w:tcBorders>
              <w:top w:val="nil"/>
              <w:left w:val="nil"/>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3,229</w:t>
            </w:r>
          </w:p>
        </w:tc>
        <w:tc>
          <w:tcPr>
            <w:tcW w:w="2126" w:type="dxa"/>
            <w:tcBorders>
              <w:top w:val="nil"/>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1,031</w:t>
            </w:r>
          </w:p>
        </w:tc>
        <w:tc>
          <w:tcPr>
            <w:tcW w:w="992" w:type="dxa"/>
            <w:tcBorders>
              <w:top w:val="nil"/>
              <w:left w:val="single" w:sz="4" w:space="0" w:color="E0E0E0"/>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0,411</w:t>
            </w:r>
          </w:p>
        </w:tc>
        <w:tc>
          <w:tcPr>
            <w:tcW w:w="851" w:type="dxa"/>
            <w:tcBorders>
              <w:top w:val="nil"/>
              <w:left w:val="single" w:sz="4" w:space="0" w:color="E0E0E0"/>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3,132</w:t>
            </w:r>
          </w:p>
        </w:tc>
        <w:tc>
          <w:tcPr>
            <w:tcW w:w="992" w:type="dxa"/>
            <w:tcBorders>
              <w:top w:val="nil"/>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0,003</w:t>
            </w:r>
          </w:p>
        </w:tc>
        <w:tc>
          <w:tcPr>
            <w:tcW w:w="850" w:type="dxa"/>
            <w:tcBorders>
              <w:top w:val="nil"/>
              <w:left w:val="single" w:sz="4" w:space="0" w:color="E0E0E0"/>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0,996</w:t>
            </w:r>
          </w:p>
        </w:tc>
        <w:tc>
          <w:tcPr>
            <w:tcW w:w="993" w:type="dxa"/>
            <w:tcBorders>
              <w:top w:val="nil"/>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1,004</w:t>
            </w:r>
          </w:p>
        </w:tc>
      </w:tr>
      <w:tr w:rsidR="003E04F3" w:rsidRPr="00945E23" w:rsidTr="00E2056B">
        <w:trPr>
          <w:trHeight w:val="342"/>
        </w:trPr>
        <w:tc>
          <w:tcPr>
            <w:tcW w:w="317" w:type="dxa"/>
            <w:vMerge/>
            <w:tcBorders>
              <w:top w:val="single" w:sz="4" w:space="0" w:color="C0C0C0"/>
              <w:left w:val="nil"/>
              <w:bottom w:val="nil"/>
              <w:right w:val="nil"/>
            </w:tcBorders>
            <w:vAlign w:val="center"/>
            <w:hideMark/>
          </w:tcPr>
          <w:p w:rsidR="003E04F3" w:rsidRPr="00945E23" w:rsidRDefault="003E04F3" w:rsidP="00E2056B">
            <w:pPr>
              <w:rPr>
                <w:rFonts w:ascii="Arial" w:hAnsi="Arial" w:cs="Arial"/>
                <w:color w:val="264A60"/>
                <w:sz w:val="18"/>
                <w:szCs w:val="18"/>
              </w:rPr>
            </w:pPr>
          </w:p>
        </w:tc>
        <w:tc>
          <w:tcPr>
            <w:tcW w:w="1258" w:type="dxa"/>
            <w:tcBorders>
              <w:top w:val="nil"/>
              <w:left w:val="nil"/>
              <w:bottom w:val="single" w:sz="4" w:space="0" w:color="C0C0C0"/>
              <w:right w:val="nil"/>
            </w:tcBorders>
            <w:shd w:val="clear" w:color="000000" w:fill="E0E0E0"/>
            <w:hideMark/>
          </w:tcPr>
          <w:p w:rsidR="003E04F3" w:rsidRPr="00945E23" w:rsidRDefault="003E04F3" w:rsidP="00E2056B">
            <w:pPr>
              <w:rPr>
                <w:rFonts w:ascii="Arial" w:hAnsi="Arial" w:cs="Arial"/>
                <w:color w:val="264A60"/>
                <w:sz w:val="18"/>
                <w:szCs w:val="18"/>
              </w:rPr>
            </w:pPr>
            <w:proofErr w:type="spellStart"/>
            <w:r w:rsidRPr="00945E23">
              <w:rPr>
                <w:rFonts w:ascii="Arial" w:hAnsi="Arial" w:cs="Arial"/>
                <w:color w:val="264A60"/>
                <w:sz w:val="18"/>
                <w:szCs w:val="18"/>
              </w:rPr>
              <w:t>Уве_дельта</w:t>
            </w:r>
            <w:proofErr w:type="spellEnd"/>
          </w:p>
        </w:tc>
        <w:tc>
          <w:tcPr>
            <w:tcW w:w="1134" w:type="dxa"/>
            <w:tcBorders>
              <w:top w:val="nil"/>
              <w:left w:val="nil"/>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-29,616</w:t>
            </w:r>
          </w:p>
        </w:tc>
        <w:tc>
          <w:tcPr>
            <w:tcW w:w="2126" w:type="dxa"/>
            <w:tcBorders>
              <w:top w:val="nil"/>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12,126</w:t>
            </w:r>
          </w:p>
        </w:tc>
        <w:tc>
          <w:tcPr>
            <w:tcW w:w="992" w:type="dxa"/>
            <w:tcBorders>
              <w:top w:val="nil"/>
              <w:left w:val="single" w:sz="4" w:space="0" w:color="E0E0E0"/>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-0,332</w:t>
            </w:r>
          </w:p>
        </w:tc>
        <w:tc>
          <w:tcPr>
            <w:tcW w:w="851" w:type="dxa"/>
            <w:tcBorders>
              <w:top w:val="nil"/>
              <w:left w:val="single" w:sz="4" w:space="0" w:color="E0E0E0"/>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-2,442</w:t>
            </w:r>
          </w:p>
        </w:tc>
        <w:tc>
          <w:tcPr>
            <w:tcW w:w="992" w:type="dxa"/>
            <w:tcBorders>
              <w:top w:val="nil"/>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0,020</w:t>
            </w:r>
          </w:p>
        </w:tc>
        <w:tc>
          <w:tcPr>
            <w:tcW w:w="850" w:type="dxa"/>
            <w:tcBorders>
              <w:top w:val="nil"/>
              <w:left w:val="single" w:sz="4" w:space="0" w:color="E0E0E0"/>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0,932</w:t>
            </w:r>
          </w:p>
        </w:tc>
        <w:tc>
          <w:tcPr>
            <w:tcW w:w="993" w:type="dxa"/>
            <w:tcBorders>
              <w:top w:val="nil"/>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1,072</w:t>
            </w:r>
          </w:p>
        </w:tc>
      </w:tr>
      <w:tr w:rsidR="003E04F3" w:rsidRPr="00945E23" w:rsidTr="00E2056B">
        <w:trPr>
          <w:trHeight w:val="342"/>
        </w:trPr>
        <w:tc>
          <w:tcPr>
            <w:tcW w:w="317" w:type="dxa"/>
            <w:vMerge/>
            <w:tcBorders>
              <w:top w:val="single" w:sz="4" w:space="0" w:color="C0C0C0"/>
              <w:left w:val="nil"/>
              <w:bottom w:val="nil"/>
              <w:right w:val="nil"/>
            </w:tcBorders>
            <w:vAlign w:val="center"/>
            <w:hideMark/>
          </w:tcPr>
          <w:p w:rsidR="003E04F3" w:rsidRPr="00945E23" w:rsidRDefault="003E04F3" w:rsidP="00E2056B">
            <w:pPr>
              <w:rPr>
                <w:rFonts w:ascii="Arial" w:hAnsi="Arial" w:cs="Arial"/>
                <w:color w:val="264A60"/>
                <w:sz w:val="18"/>
                <w:szCs w:val="18"/>
              </w:rPr>
            </w:pPr>
          </w:p>
        </w:tc>
        <w:tc>
          <w:tcPr>
            <w:tcW w:w="1258" w:type="dxa"/>
            <w:tcBorders>
              <w:top w:val="nil"/>
              <w:left w:val="nil"/>
              <w:bottom w:val="nil"/>
              <w:right w:val="nil"/>
            </w:tcBorders>
            <w:shd w:val="clear" w:color="000000" w:fill="E0E0E0"/>
            <w:hideMark/>
          </w:tcPr>
          <w:p w:rsidR="003E04F3" w:rsidRPr="00945E23" w:rsidRDefault="003E04F3" w:rsidP="00E2056B">
            <w:pPr>
              <w:rPr>
                <w:rFonts w:ascii="Arial" w:hAnsi="Arial" w:cs="Arial"/>
                <w:color w:val="264A60"/>
                <w:sz w:val="18"/>
                <w:szCs w:val="18"/>
              </w:rPr>
            </w:pPr>
            <w:r w:rsidRPr="00945E23">
              <w:rPr>
                <w:rFonts w:ascii="Arial" w:hAnsi="Arial" w:cs="Arial"/>
                <w:color w:val="264A60"/>
                <w:sz w:val="18"/>
                <w:szCs w:val="18"/>
              </w:rPr>
              <w:t>зав</w:t>
            </w:r>
          </w:p>
        </w:tc>
        <w:tc>
          <w:tcPr>
            <w:tcW w:w="1134" w:type="dxa"/>
            <w:tcBorders>
              <w:top w:val="nil"/>
              <w:left w:val="nil"/>
              <w:bottom w:val="nil"/>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-1,885</w:t>
            </w:r>
          </w:p>
        </w:tc>
        <w:tc>
          <w:tcPr>
            <w:tcW w:w="2126" w:type="dxa"/>
            <w:tcBorders>
              <w:top w:val="nil"/>
              <w:left w:val="nil"/>
              <w:bottom w:val="nil"/>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0,912</w:t>
            </w:r>
          </w:p>
        </w:tc>
        <w:tc>
          <w:tcPr>
            <w:tcW w:w="992" w:type="dxa"/>
            <w:tcBorders>
              <w:top w:val="nil"/>
              <w:left w:val="single" w:sz="4" w:space="0" w:color="E0E0E0"/>
              <w:bottom w:val="nil"/>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-0,280</w:t>
            </w:r>
          </w:p>
        </w:tc>
        <w:tc>
          <w:tcPr>
            <w:tcW w:w="851" w:type="dxa"/>
            <w:tcBorders>
              <w:top w:val="nil"/>
              <w:left w:val="single" w:sz="4" w:space="0" w:color="E0E0E0"/>
              <w:bottom w:val="nil"/>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-2,066</w:t>
            </w:r>
          </w:p>
        </w:tc>
        <w:tc>
          <w:tcPr>
            <w:tcW w:w="992" w:type="dxa"/>
            <w:tcBorders>
              <w:top w:val="nil"/>
              <w:left w:val="nil"/>
              <w:bottom w:val="nil"/>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0,046</w:t>
            </w:r>
          </w:p>
        </w:tc>
        <w:tc>
          <w:tcPr>
            <w:tcW w:w="850" w:type="dxa"/>
            <w:tcBorders>
              <w:top w:val="nil"/>
              <w:left w:val="single" w:sz="4" w:space="0" w:color="E0E0E0"/>
              <w:bottom w:val="nil"/>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0,934</w:t>
            </w:r>
          </w:p>
        </w:tc>
        <w:tc>
          <w:tcPr>
            <w:tcW w:w="993" w:type="dxa"/>
            <w:tcBorders>
              <w:top w:val="nil"/>
              <w:left w:val="nil"/>
              <w:bottom w:val="nil"/>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1,071</w:t>
            </w:r>
          </w:p>
        </w:tc>
      </w:tr>
      <w:tr w:rsidR="003E04F3" w:rsidRPr="00945E23" w:rsidTr="00E2056B">
        <w:trPr>
          <w:trHeight w:val="342"/>
        </w:trPr>
        <w:tc>
          <w:tcPr>
            <w:tcW w:w="317" w:type="dxa"/>
            <w:vMerge w:val="restart"/>
            <w:tcBorders>
              <w:top w:val="single" w:sz="4" w:space="0" w:color="C0C0C0"/>
              <w:left w:val="nil"/>
              <w:bottom w:val="nil"/>
              <w:right w:val="nil"/>
            </w:tcBorders>
            <w:shd w:val="clear" w:color="000000" w:fill="E0E0E0"/>
            <w:noWrap/>
            <w:hideMark/>
          </w:tcPr>
          <w:p w:rsidR="003E04F3" w:rsidRPr="00945E23" w:rsidRDefault="003E04F3" w:rsidP="00E2056B">
            <w:pPr>
              <w:rPr>
                <w:rFonts w:ascii="Arial" w:hAnsi="Arial" w:cs="Arial"/>
                <w:color w:val="264A60"/>
                <w:sz w:val="18"/>
                <w:szCs w:val="18"/>
              </w:rPr>
            </w:pPr>
            <w:r w:rsidRPr="00945E23">
              <w:rPr>
                <w:rFonts w:ascii="Arial" w:hAnsi="Arial" w:cs="Arial"/>
                <w:color w:val="264A60"/>
                <w:sz w:val="18"/>
                <w:szCs w:val="18"/>
              </w:rPr>
              <w:t>6</w:t>
            </w:r>
          </w:p>
        </w:tc>
        <w:tc>
          <w:tcPr>
            <w:tcW w:w="1258" w:type="dxa"/>
            <w:tcBorders>
              <w:top w:val="single" w:sz="4" w:space="0" w:color="C0C0C0"/>
              <w:left w:val="nil"/>
              <w:bottom w:val="single" w:sz="4" w:space="0" w:color="C0C0C0"/>
              <w:right w:val="nil"/>
            </w:tcBorders>
            <w:shd w:val="clear" w:color="000000" w:fill="E0E0E0"/>
            <w:hideMark/>
          </w:tcPr>
          <w:p w:rsidR="003E04F3" w:rsidRPr="00945E23" w:rsidRDefault="003E04F3" w:rsidP="00E2056B">
            <w:pPr>
              <w:rPr>
                <w:rFonts w:ascii="Arial" w:hAnsi="Arial" w:cs="Arial"/>
                <w:color w:val="264A60"/>
                <w:sz w:val="18"/>
                <w:szCs w:val="18"/>
              </w:rPr>
            </w:pPr>
            <w:r w:rsidRPr="00945E23">
              <w:rPr>
                <w:rFonts w:ascii="Arial" w:hAnsi="Arial" w:cs="Arial"/>
                <w:color w:val="264A60"/>
                <w:sz w:val="18"/>
                <w:szCs w:val="18"/>
              </w:rPr>
              <w:t>(Константа)</w:t>
            </w:r>
          </w:p>
        </w:tc>
        <w:tc>
          <w:tcPr>
            <w:tcW w:w="1134" w:type="dxa"/>
            <w:tcBorders>
              <w:top w:val="single" w:sz="4" w:space="0" w:color="C0C0C0"/>
              <w:left w:val="nil"/>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125,208</w:t>
            </w:r>
          </w:p>
        </w:tc>
        <w:tc>
          <w:tcPr>
            <w:tcW w:w="2126" w:type="dxa"/>
            <w:tcBorders>
              <w:top w:val="single" w:sz="4" w:space="0" w:color="C0C0C0"/>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7,992</w:t>
            </w:r>
          </w:p>
        </w:tc>
        <w:tc>
          <w:tcPr>
            <w:tcW w:w="992" w:type="dxa"/>
            <w:tcBorders>
              <w:top w:val="single" w:sz="4" w:space="0" w:color="C0C0C0"/>
              <w:left w:val="single" w:sz="4" w:space="0" w:color="E0E0E0"/>
              <w:bottom w:val="single" w:sz="4" w:space="0" w:color="C0C0C0"/>
              <w:right w:val="nil"/>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c>
          <w:tcPr>
            <w:tcW w:w="851" w:type="dxa"/>
            <w:tcBorders>
              <w:top w:val="single" w:sz="4" w:space="0" w:color="C0C0C0"/>
              <w:left w:val="single" w:sz="4" w:space="0" w:color="E0E0E0"/>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15,666</w:t>
            </w:r>
          </w:p>
        </w:tc>
        <w:tc>
          <w:tcPr>
            <w:tcW w:w="992" w:type="dxa"/>
            <w:tcBorders>
              <w:top w:val="single" w:sz="4" w:space="0" w:color="C0C0C0"/>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0,000</w:t>
            </w:r>
          </w:p>
        </w:tc>
        <w:tc>
          <w:tcPr>
            <w:tcW w:w="850" w:type="dxa"/>
            <w:tcBorders>
              <w:top w:val="single" w:sz="4" w:space="0" w:color="C0C0C0"/>
              <w:left w:val="single" w:sz="4" w:space="0" w:color="E0E0E0"/>
              <w:bottom w:val="single" w:sz="4" w:space="0" w:color="C0C0C0"/>
              <w:right w:val="single" w:sz="4" w:space="0" w:color="E0E0E0"/>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c>
          <w:tcPr>
            <w:tcW w:w="993" w:type="dxa"/>
            <w:tcBorders>
              <w:top w:val="single" w:sz="4" w:space="0" w:color="C0C0C0"/>
              <w:left w:val="nil"/>
              <w:bottom w:val="single" w:sz="4" w:space="0" w:color="C0C0C0"/>
              <w:right w:val="nil"/>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r>
      <w:tr w:rsidR="003E04F3" w:rsidRPr="00945E23" w:rsidTr="00E2056B">
        <w:trPr>
          <w:trHeight w:val="342"/>
        </w:trPr>
        <w:tc>
          <w:tcPr>
            <w:tcW w:w="317" w:type="dxa"/>
            <w:vMerge/>
            <w:tcBorders>
              <w:top w:val="single" w:sz="4" w:space="0" w:color="C0C0C0"/>
              <w:left w:val="nil"/>
              <w:bottom w:val="nil"/>
              <w:right w:val="nil"/>
            </w:tcBorders>
            <w:vAlign w:val="center"/>
            <w:hideMark/>
          </w:tcPr>
          <w:p w:rsidR="003E04F3" w:rsidRPr="00945E23" w:rsidRDefault="003E04F3" w:rsidP="00E2056B">
            <w:pPr>
              <w:rPr>
                <w:rFonts w:ascii="Arial" w:hAnsi="Arial" w:cs="Arial"/>
                <w:color w:val="264A60"/>
                <w:sz w:val="18"/>
                <w:szCs w:val="18"/>
              </w:rPr>
            </w:pPr>
          </w:p>
        </w:tc>
        <w:tc>
          <w:tcPr>
            <w:tcW w:w="1258" w:type="dxa"/>
            <w:tcBorders>
              <w:top w:val="nil"/>
              <w:left w:val="nil"/>
              <w:bottom w:val="single" w:sz="4" w:space="0" w:color="C0C0C0"/>
              <w:right w:val="nil"/>
            </w:tcBorders>
            <w:shd w:val="clear" w:color="000000" w:fill="E0E0E0"/>
            <w:hideMark/>
          </w:tcPr>
          <w:p w:rsidR="003E04F3" w:rsidRPr="00945E23" w:rsidRDefault="003E04F3" w:rsidP="00E2056B">
            <w:pPr>
              <w:rPr>
                <w:rFonts w:ascii="Arial" w:hAnsi="Arial" w:cs="Arial"/>
                <w:color w:val="264A60"/>
                <w:sz w:val="18"/>
                <w:szCs w:val="18"/>
              </w:rPr>
            </w:pPr>
            <w:r w:rsidRPr="00945E23">
              <w:rPr>
                <w:rFonts w:ascii="Arial" w:hAnsi="Arial" w:cs="Arial"/>
                <w:color w:val="264A60"/>
                <w:sz w:val="18"/>
                <w:szCs w:val="18"/>
              </w:rPr>
              <w:t>эго</w:t>
            </w:r>
          </w:p>
        </w:tc>
        <w:tc>
          <w:tcPr>
            <w:tcW w:w="1134" w:type="dxa"/>
            <w:tcBorders>
              <w:top w:val="nil"/>
              <w:left w:val="nil"/>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1,041</w:t>
            </w:r>
          </w:p>
        </w:tc>
        <w:tc>
          <w:tcPr>
            <w:tcW w:w="2126" w:type="dxa"/>
            <w:tcBorders>
              <w:top w:val="nil"/>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1,233</w:t>
            </w:r>
          </w:p>
        </w:tc>
        <w:tc>
          <w:tcPr>
            <w:tcW w:w="992" w:type="dxa"/>
            <w:tcBorders>
              <w:top w:val="nil"/>
              <w:left w:val="single" w:sz="4" w:space="0" w:color="E0E0E0"/>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0,133</w:t>
            </w:r>
          </w:p>
        </w:tc>
        <w:tc>
          <w:tcPr>
            <w:tcW w:w="851" w:type="dxa"/>
            <w:tcBorders>
              <w:top w:val="nil"/>
              <w:left w:val="single" w:sz="4" w:space="0" w:color="E0E0E0"/>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0,844</w:t>
            </w:r>
          </w:p>
        </w:tc>
        <w:tc>
          <w:tcPr>
            <w:tcW w:w="992" w:type="dxa"/>
            <w:tcBorders>
              <w:top w:val="nil"/>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0,404</w:t>
            </w:r>
          </w:p>
        </w:tc>
        <w:tc>
          <w:tcPr>
            <w:tcW w:w="850" w:type="dxa"/>
            <w:tcBorders>
              <w:top w:val="nil"/>
              <w:left w:val="single" w:sz="4" w:space="0" w:color="E0E0E0"/>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0,588</w:t>
            </w:r>
          </w:p>
        </w:tc>
        <w:tc>
          <w:tcPr>
            <w:tcW w:w="993" w:type="dxa"/>
            <w:tcBorders>
              <w:top w:val="nil"/>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1,702</w:t>
            </w:r>
          </w:p>
        </w:tc>
      </w:tr>
      <w:tr w:rsidR="003E04F3" w:rsidRPr="00945E23" w:rsidTr="00E2056B">
        <w:trPr>
          <w:trHeight w:val="342"/>
        </w:trPr>
        <w:tc>
          <w:tcPr>
            <w:tcW w:w="317" w:type="dxa"/>
            <w:vMerge/>
            <w:tcBorders>
              <w:top w:val="single" w:sz="4" w:space="0" w:color="C0C0C0"/>
              <w:left w:val="nil"/>
              <w:bottom w:val="nil"/>
              <w:right w:val="nil"/>
            </w:tcBorders>
            <w:vAlign w:val="center"/>
            <w:hideMark/>
          </w:tcPr>
          <w:p w:rsidR="003E04F3" w:rsidRPr="00945E23" w:rsidRDefault="003E04F3" w:rsidP="00E2056B">
            <w:pPr>
              <w:rPr>
                <w:rFonts w:ascii="Arial" w:hAnsi="Arial" w:cs="Arial"/>
                <w:color w:val="264A60"/>
                <w:sz w:val="18"/>
                <w:szCs w:val="18"/>
              </w:rPr>
            </w:pPr>
          </w:p>
        </w:tc>
        <w:tc>
          <w:tcPr>
            <w:tcW w:w="1258" w:type="dxa"/>
            <w:tcBorders>
              <w:top w:val="nil"/>
              <w:left w:val="nil"/>
              <w:bottom w:val="single" w:sz="4" w:space="0" w:color="C0C0C0"/>
              <w:right w:val="nil"/>
            </w:tcBorders>
            <w:shd w:val="clear" w:color="000000" w:fill="E0E0E0"/>
            <w:hideMark/>
          </w:tcPr>
          <w:p w:rsidR="003E04F3" w:rsidRPr="00945E23" w:rsidRDefault="003E04F3" w:rsidP="00E2056B">
            <w:pPr>
              <w:rPr>
                <w:rFonts w:ascii="Arial" w:hAnsi="Arial" w:cs="Arial"/>
                <w:color w:val="264A60"/>
                <w:sz w:val="18"/>
                <w:szCs w:val="18"/>
              </w:rPr>
            </w:pPr>
            <w:proofErr w:type="spellStart"/>
            <w:r w:rsidRPr="00945E23">
              <w:rPr>
                <w:rFonts w:ascii="Arial" w:hAnsi="Arial" w:cs="Arial"/>
                <w:color w:val="264A60"/>
                <w:sz w:val="18"/>
                <w:szCs w:val="18"/>
              </w:rPr>
              <w:t>Уве_дельта</w:t>
            </w:r>
            <w:proofErr w:type="spellEnd"/>
          </w:p>
        </w:tc>
        <w:tc>
          <w:tcPr>
            <w:tcW w:w="1134" w:type="dxa"/>
            <w:tcBorders>
              <w:top w:val="nil"/>
              <w:left w:val="nil"/>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-21,841</w:t>
            </w:r>
          </w:p>
        </w:tc>
        <w:tc>
          <w:tcPr>
            <w:tcW w:w="2126" w:type="dxa"/>
            <w:tcBorders>
              <w:top w:val="nil"/>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11,486</w:t>
            </w:r>
          </w:p>
        </w:tc>
        <w:tc>
          <w:tcPr>
            <w:tcW w:w="992" w:type="dxa"/>
            <w:tcBorders>
              <w:top w:val="nil"/>
              <w:left w:val="single" w:sz="4" w:space="0" w:color="E0E0E0"/>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-0,244</w:t>
            </w:r>
          </w:p>
        </w:tc>
        <w:tc>
          <w:tcPr>
            <w:tcW w:w="851" w:type="dxa"/>
            <w:tcBorders>
              <w:top w:val="nil"/>
              <w:left w:val="single" w:sz="4" w:space="0" w:color="E0E0E0"/>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-1,901</w:t>
            </w:r>
          </w:p>
        </w:tc>
        <w:tc>
          <w:tcPr>
            <w:tcW w:w="992" w:type="dxa"/>
            <w:tcBorders>
              <w:top w:val="nil"/>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0,066</w:t>
            </w:r>
          </w:p>
        </w:tc>
        <w:tc>
          <w:tcPr>
            <w:tcW w:w="850" w:type="dxa"/>
            <w:tcBorders>
              <w:top w:val="nil"/>
              <w:left w:val="single" w:sz="4" w:space="0" w:color="E0E0E0"/>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0,877</w:t>
            </w:r>
          </w:p>
        </w:tc>
        <w:tc>
          <w:tcPr>
            <w:tcW w:w="993" w:type="dxa"/>
            <w:tcBorders>
              <w:top w:val="nil"/>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1,141</w:t>
            </w:r>
          </w:p>
        </w:tc>
      </w:tr>
      <w:tr w:rsidR="003E04F3" w:rsidRPr="00945E23" w:rsidTr="00E2056B">
        <w:trPr>
          <w:trHeight w:val="342"/>
        </w:trPr>
        <w:tc>
          <w:tcPr>
            <w:tcW w:w="317" w:type="dxa"/>
            <w:vMerge/>
            <w:tcBorders>
              <w:top w:val="single" w:sz="4" w:space="0" w:color="C0C0C0"/>
              <w:left w:val="nil"/>
              <w:bottom w:val="nil"/>
              <w:right w:val="nil"/>
            </w:tcBorders>
            <w:vAlign w:val="center"/>
            <w:hideMark/>
          </w:tcPr>
          <w:p w:rsidR="003E04F3" w:rsidRPr="00945E23" w:rsidRDefault="003E04F3" w:rsidP="00E2056B">
            <w:pPr>
              <w:rPr>
                <w:rFonts w:ascii="Arial" w:hAnsi="Arial" w:cs="Arial"/>
                <w:color w:val="264A60"/>
                <w:sz w:val="18"/>
                <w:szCs w:val="18"/>
              </w:rPr>
            </w:pPr>
          </w:p>
        </w:tc>
        <w:tc>
          <w:tcPr>
            <w:tcW w:w="1258" w:type="dxa"/>
            <w:tcBorders>
              <w:top w:val="nil"/>
              <w:left w:val="nil"/>
              <w:bottom w:val="single" w:sz="4" w:space="0" w:color="C0C0C0"/>
              <w:right w:val="nil"/>
            </w:tcBorders>
            <w:shd w:val="clear" w:color="000000" w:fill="E0E0E0"/>
            <w:hideMark/>
          </w:tcPr>
          <w:p w:rsidR="003E04F3" w:rsidRPr="00945E23" w:rsidRDefault="003E04F3" w:rsidP="00E2056B">
            <w:pPr>
              <w:rPr>
                <w:rFonts w:ascii="Arial" w:hAnsi="Arial" w:cs="Arial"/>
                <w:color w:val="264A60"/>
                <w:sz w:val="18"/>
                <w:szCs w:val="18"/>
              </w:rPr>
            </w:pPr>
            <w:r w:rsidRPr="00945E23">
              <w:rPr>
                <w:rFonts w:ascii="Arial" w:hAnsi="Arial" w:cs="Arial"/>
                <w:color w:val="264A60"/>
                <w:sz w:val="18"/>
                <w:szCs w:val="18"/>
              </w:rPr>
              <w:t>зав</w:t>
            </w:r>
          </w:p>
        </w:tc>
        <w:tc>
          <w:tcPr>
            <w:tcW w:w="1134" w:type="dxa"/>
            <w:tcBorders>
              <w:top w:val="nil"/>
              <w:left w:val="nil"/>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-3,128</w:t>
            </w:r>
          </w:p>
        </w:tc>
        <w:tc>
          <w:tcPr>
            <w:tcW w:w="2126" w:type="dxa"/>
            <w:tcBorders>
              <w:top w:val="nil"/>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0,950</w:t>
            </w:r>
          </w:p>
        </w:tc>
        <w:tc>
          <w:tcPr>
            <w:tcW w:w="992" w:type="dxa"/>
            <w:tcBorders>
              <w:top w:val="nil"/>
              <w:left w:val="single" w:sz="4" w:space="0" w:color="E0E0E0"/>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-0,465</w:t>
            </w:r>
          </w:p>
        </w:tc>
        <w:tc>
          <w:tcPr>
            <w:tcW w:w="851" w:type="dxa"/>
            <w:tcBorders>
              <w:top w:val="nil"/>
              <w:left w:val="single" w:sz="4" w:space="0" w:color="E0E0E0"/>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-3,291</w:t>
            </w:r>
          </w:p>
        </w:tc>
        <w:tc>
          <w:tcPr>
            <w:tcW w:w="992" w:type="dxa"/>
            <w:tcBorders>
              <w:top w:val="nil"/>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0,002</w:t>
            </w:r>
          </w:p>
        </w:tc>
        <w:tc>
          <w:tcPr>
            <w:tcW w:w="850" w:type="dxa"/>
            <w:tcBorders>
              <w:top w:val="nil"/>
              <w:left w:val="single" w:sz="4" w:space="0" w:color="E0E0E0"/>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0,725</w:t>
            </w:r>
          </w:p>
        </w:tc>
        <w:tc>
          <w:tcPr>
            <w:tcW w:w="993" w:type="dxa"/>
            <w:tcBorders>
              <w:top w:val="nil"/>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1,379</w:t>
            </w:r>
          </w:p>
        </w:tc>
      </w:tr>
      <w:tr w:rsidR="003E04F3" w:rsidRPr="00945E23" w:rsidTr="00E2056B">
        <w:trPr>
          <w:trHeight w:val="342"/>
        </w:trPr>
        <w:tc>
          <w:tcPr>
            <w:tcW w:w="317" w:type="dxa"/>
            <w:vMerge/>
            <w:tcBorders>
              <w:top w:val="single" w:sz="4" w:space="0" w:color="C0C0C0"/>
              <w:left w:val="nil"/>
              <w:bottom w:val="nil"/>
              <w:right w:val="nil"/>
            </w:tcBorders>
            <w:vAlign w:val="center"/>
            <w:hideMark/>
          </w:tcPr>
          <w:p w:rsidR="003E04F3" w:rsidRPr="00945E23" w:rsidRDefault="003E04F3" w:rsidP="00E2056B">
            <w:pPr>
              <w:rPr>
                <w:rFonts w:ascii="Arial" w:hAnsi="Arial" w:cs="Arial"/>
                <w:color w:val="264A60"/>
                <w:sz w:val="18"/>
                <w:szCs w:val="18"/>
              </w:rPr>
            </w:pPr>
          </w:p>
        </w:tc>
        <w:tc>
          <w:tcPr>
            <w:tcW w:w="1258" w:type="dxa"/>
            <w:tcBorders>
              <w:top w:val="nil"/>
              <w:left w:val="nil"/>
              <w:bottom w:val="nil"/>
              <w:right w:val="nil"/>
            </w:tcBorders>
            <w:shd w:val="clear" w:color="000000" w:fill="E0E0E0"/>
            <w:hideMark/>
          </w:tcPr>
          <w:p w:rsidR="003E04F3" w:rsidRPr="00945E23" w:rsidRDefault="003E04F3" w:rsidP="00E2056B">
            <w:pPr>
              <w:rPr>
                <w:rFonts w:ascii="Arial" w:hAnsi="Arial" w:cs="Arial"/>
                <w:color w:val="264A60"/>
                <w:sz w:val="18"/>
                <w:szCs w:val="18"/>
              </w:rPr>
            </w:pPr>
            <w:proofErr w:type="spellStart"/>
            <w:proofErr w:type="gramStart"/>
            <w:r w:rsidRPr="00945E23">
              <w:rPr>
                <w:rFonts w:ascii="Arial" w:hAnsi="Arial" w:cs="Arial"/>
                <w:color w:val="264A60"/>
                <w:sz w:val="18"/>
                <w:szCs w:val="18"/>
              </w:rPr>
              <w:t>авт</w:t>
            </w:r>
            <w:proofErr w:type="spellEnd"/>
            <w:proofErr w:type="gramEnd"/>
          </w:p>
        </w:tc>
        <w:tc>
          <w:tcPr>
            <w:tcW w:w="1134" w:type="dxa"/>
            <w:tcBorders>
              <w:top w:val="nil"/>
              <w:left w:val="nil"/>
              <w:bottom w:val="nil"/>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3,038</w:t>
            </w:r>
          </w:p>
        </w:tc>
        <w:tc>
          <w:tcPr>
            <w:tcW w:w="2126" w:type="dxa"/>
            <w:tcBorders>
              <w:top w:val="nil"/>
              <w:left w:val="nil"/>
              <w:bottom w:val="nil"/>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1,097</w:t>
            </w:r>
          </w:p>
        </w:tc>
        <w:tc>
          <w:tcPr>
            <w:tcW w:w="992" w:type="dxa"/>
            <w:tcBorders>
              <w:top w:val="nil"/>
              <w:left w:val="single" w:sz="4" w:space="0" w:color="E0E0E0"/>
              <w:bottom w:val="nil"/>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0,473</w:t>
            </w:r>
          </w:p>
        </w:tc>
        <w:tc>
          <w:tcPr>
            <w:tcW w:w="851" w:type="dxa"/>
            <w:tcBorders>
              <w:top w:val="nil"/>
              <w:left w:val="single" w:sz="4" w:space="0" w:color="E0E0E0"/>
              <w:bottom w:val="nil"/>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2,770</w:t>
            </w:r>
          </w:p>
        </w:tc>
        <w:tc>
          <w:tcPr>
            <w:tcW w:w="992" w:type="dxa"/>
            <w:tcBorders>
              <w:top w:val="nil"/>
              <w:left w:val="nil"/>
              <w:bottom w:val="nil"/>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0,009</w:t>
            </w:r>
          </w:p>
        </w:tc>
        <w:tc>
          <w:tcPr>
            <w:tcW w:w="850" w:type="dxa"/>
            <w:tcBorders>
              <w:top w:val="nil"/>
              <w:left w:val="single" w:sz="4" w:space="0" w:color="E0E0E0"/>
              <w:bottom w:val="nil"/>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0,497</w:t>
            </w:r>
          </w:p>
        </w:tc>
        <w:tc>
          <w:tcPr>
            <w:tcW w:w="993" w:type="dxa"/>
            <w:tcBorders>
              <w:top w:val="nil"/>
              <w:left w:val="nil"/>
              <w:bottom w:val="nil"/>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2,014</w:t>
            </w:r>
          </w:p>
        </w:tc>
      </w:tr>
      <w:tr w:rsidR="003E04F3" w:rsidRPr="00945E23" w:rsidTr="00E2056B">
        <w:trPr>
          <w:trHeight w:val="342"/>
        </w:trPr>
        <w:tc>
          <w:tcPr>
            <w:tcW w:w="317" w:type="dxa"/>
            <w:vMerge w:val="restart"/>
            <w:tcBorders>
              <w:top w:val="single" w:sz="4" w:space="0" w:color="C0C0C0"/>
              <w:left w:val="nil"/>
              <w:bottom w:val="single" w:sz="4" w:space="0" w:color="152935"/>
              <w:right w:val="nil"/>
            </w:tcBorders>
            <w:shd w:val="clear" w:color="000000" w:fill="E0E0E0"/>
            <w:noWrap/>
            <w:hideMark/>
          </w:tcPr>
          <w:p w:rsidR="003E04F3" w:rsidRPr="00945E23" w:rsidRDefault="003E04F3" w:rsidP="00E2056B">
            <w:pPr>
              <w:rPr>
                <w:rFonts w:ascii="Arial" w:hAnsi="Arial" w:cs="Arial"/>
                <w:color w:val="264A60"/>
                <w:sz w:val="18"/>
                <w:szCs w:val="18"/>
              </w:rPr>
            </w:pPr>
            <w:r w:rsidRPr="00945E23">
              <w:rPr>
                <w:rFonts w:ascii="Arial" w:hAnsi="Arial" w:cs="Arial"/>
                <w:color w:val="264A60"/>
                <w:sz w:val="18"/>
                <w:szCs w:val="18"/>
              </w:rPr>
              <w:t>7</w:t>
            </w:r>
          </w:p>
        </w:tc>
        <w:tc>
          <w:tcPr>
            <w:tcW w:w="1258" w:type="dxa"/>
            <w:tcBorders>
              <w:top w:val="single" w:sz="4" w:space="0" w:color="C0C0C0"/>
              <w:left w:val="nil"/>
              <w:bottom w:val="single" w:sz="4" w:space="0" w:color="C0C0C0"/>
              <w:right w:val="nil"/>
            </w:tcBorders>
            <w:shd w:val="clear" w:color="000000" w:fill="E0E0E0"/>
            <w:hideMark/>
          </w:tcPr>
          <w:p w:rsidR="003E04F3" w:rsidRPr="00945E23" w:rsidRDefault="003E04F3" w:rsidP="00E2056B">
            <w:pPr>
              <w:rPr>
                <w:rFonts w:ascii="Arial" w:hAnsi="Arial" w:cs="Arial"/>
                <w:color w:val="264A60"/>
                <w:sz w:val="18"/>
                <w:szCs w:val="18"/>
              </w:rPr>
            </w:pPr>
            <w:r w:rsidRPr="00945E23">
              <w:rPr>
                <w:rFonts w:ascii="Arial" w:hAnsi="Arial" w:cs="Arial"/>
                <w:color w:val="264A60"/>
                <w:sz w:val="18"/>
                <w:szCs w:val="18"/>
              </w:rPr>
              <w:t>(Константа)</w:t>
            </w:r>
          </w:p>
        </w:tc>
        <w:tc>
          <w:tcPr>
            <w:tcW w:w="1134" w:type="dxa"/>
            <w:tcBorders>
              <w:top w:val="single" w:sz="4" w:space="0" w:color="C0C0C0"/>
              <w:left w:val="nil"/>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128,008</w:t>
            </w:r>
          </w:p>
        </w:tc>
        <w:tc>
          <w:tcPr>
            <w:tcW w:w="2126" w:type="dxa"/>
            <w:tcBorders>
              <w:top w:val="single" w:sz="4" w:space="0" w:color="C0C0C0"/>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7,242</w:t>
            </w:r>
          </w:p>
        </w:tc>
        <w:tc>
          <w:tcPr>
            <w:tcW w:w="992" w:type="dxa"/>
            <w:tcBorders>
              <w:top w:val="single" w:sz="4" w:space="0" w:color="C0C0C0"/>
              <w:left w:val="single" w:sz="4" w:space="0" w:color="E0E0E0"/>
              <w:bottom w:val="single" w:sz="4" w:space="0" w:color="C0C0C0"/>
              <w:right w:val="nil"/>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c>
          <w:tcPr>
            <w:tcW w:w="851" w:type="dxa"/>
            <w:tcBorders>
              <w:top w:val="single" w:sz="4" w:space="0" w:color="C0C0C0"/>
              <w:left w:val="single" w:sz="4" w:space="0" w:color="E0E0E0"/>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17,675</w:t>
            </w:r>
          </w:p>
        </w:tc>
        <w:tc>
          <w:tcPr>
            <w:tcW w:w="992" w:type="dxa"/>
            <w:tcBorders>
              <w:top w:val="single" w:sz="4" w:space="0" w:color="C0C0C0"/>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0,000</w:t>
            </w:r>
          </w:p>
        </w:tc>
        <w:tc>
          <w:tcPr>
            <w:tcW w:w="850" w:type="dxa"/>
            <w:tcBorders>
              <w:top w:val="single" w:sz="4" w:space="0" w:color="C0C0C0"/>
              <w:left w:val="single" w:sz="4" w:space="0" w:color="E0E0E0"/>
              <w:bottom w:val="single" w:sz="4" w:space="0" w:color="C0C0C0"/>
              <w:right w:val="single" w:sz="4" w:space="0" w:color="E0E0E0"/>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c>
          <w:tcPr>
            <w:tcW w:w="993" w:type="dxa"/>
            <w:tcBorders>
              <w:top w:val="single" w:sz="4" w:space="0" w:color="C0C0C0"/>
              <w:left w:val="nil"/>
              <w:bottom w:val="single" w:sz="4" w:space="0" w:color="C0C0C0"/>
              <w:right w:val="nil"/>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 </w:t>
            </w:r>
          </w:p>
        </w:tc>
      </w:tr>
      <w:tr w:rsidR="003E04F3" w:rsidRPr="00945E23" w:rsidTr="00E2056B">
        <w:trPr>
          <w:trHeight w:val="342"/>
        </w:trPr>
        <w:tc>
          <w:tcPr>
            <w:tcW w:w="317" w:type="dxa"/>
            <w:vMerge/>
            <w:tcBorders>
              <w:top w:val="single" w:sz="4" w:space="0" w:color="C0C0C0"/>
              <w:left w:val="nil"/>
              <w:bottom w:val="single" w:sz="4" w:space="0" w:color="152935"/>
              <w:right w:val="nil"/>
            </w:tcBorders>
            <w:vAlign w:val="center"/>
            <w:hideMark/>
          </w:tcPr>
          <w:p w:rsidR="003E04F3" w:rsidRPr="00945E23" w:rsidRDefault="003E04F3" w:rsidP="00E2056B">
            <w:pPr>
              <w:rPr>
                <w:rFonts w:ascii="Arial" w:hAnsi="Arial" w:cs="Arial"/>
                <w:color w:val="264A60"/>
                <w:sz w:val="18"/>
                <w:szCs w:val="18"/>
              </w:rPr>
            </w:pPr>
          </w:p>
        </w:tc>
        <w:tc>
          <w:tcPr>
            <w:tcW w:w="1258" w:type="dxa"/>
            <w:tcBorders>
              <w:top w:val="nil"/>
              <w:left w:val="nil"/>
              <w:bottom w:val="single" w:sz="4" w:space="0" w:color="C0C0C0"/>
              <w:right w:val="nil"/>
            </w:tcBorders>
            <w:shd w:val="clear" w:color="000000" w:fill="E0E0E0"/>
            <w:hideMark/>
          </w:tcPr>
          <w:p w:rsidR="003E04F3" w:rsidRPr="00945E23" w:rsidRDefault="003E04F3" w:rsidP="00E2056B">
            <w:pPr>
              <w:rPr>
                <w:rFonts w:ascii="Arial" w:hAnsi="Arial" w:cs="Arial"/>
                <w:color w:val="264A60"/>
                <w:sz w:val="18"/>
                <w:szCs w:val="18"/>
              </w:rPr>
            </w:pPr>
            <w:proofErr w:type="spellStart"/>
            <w:r w:rsidRPr="00945E23">
              <w:rPr>
                <w:rFonts w:ascii="Arial" w:hAnsi="Arial" w:cs="Arial"/>
                <w:color w:val="264A60"/>
                <w:sz w:val="18"/>
                <w:szCs w:val="18"/>
              </w:rPr>
              <w:t>Уве_дельта</w:t>
            </w:r>
            <w:proofErr w:type="spellEnd"/>
          </w:p>
        </w:tc>
        <w:tc>
          <w:tcPr>
            <w:tcW w:w="1134" w:type="dxa"/>
            <w:tcBorders>
              <w:top w:val="nil"/>
              <w:left w:val="nil"/>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-19,998</w:t>
            </w:r>
          </w:p>
        </w:tc>
        <w:tc>
          <w:tcPr>
            <w:tcW w:w="2126" w:type="dxa"/>
            <w:tcBorders>
              <w:top w:val="nil"/>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11,232</w:t>
            </w:r>
          </w:p>
        </w:tc>
        <w:tc>
          <w:tcPr>
            <w:tcW w:w="992" w:type="dxa"/>
            <w:tcBorders>
              <w:top w:val="nil"/>
              <w:left w:val="single" w:sz="4" w:space="0" w:color="E0E0E0"/>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-0,224</w:t>
            </w:r>
          </w:p>
        </w:tc>
        <w:tc>
          <w:tcPr>
            <w:tcW w:w="851" w:type="dxa"/>
            <w:tcBorders>
              <w:top w:val="nil"/>
              <w:left w:val="single" w:sz="4" w:space="0" w:color="E0E0E0"/>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-1,780</w:t>
            </w:r>
          </w:p>
        </w:tc>
        <w:tc>
          <w:tcPr>
            <w:tcW w:w="992" w:type="dxa"/>
            <w:tcBorders>
              <w:top w:val="nil"/>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0,083</w:t>
            </w:r>
          </w:p>
        </w:tc>
        <w:tc>
          <w:tcPr>
            <w:tcW w:w="850" w:type="dxa"/>
            <w:tcBorders>
              <w:top w:val="nil"/>
              <w:left w:val="single" w:sz="4" w:space="0" w:color="E0E0E0"/>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0,910</w:t>
            </w:r>
          </w:p>
        </w:tc>
        <w:tc>
          <w:tcPr>
            <w:tcW w:w="993" w:type="dxa"/>
            <w:tcBorders>
              <w:top w:val="nil"/>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1,099</w:t>
            </w:r>
          </w:p>
        </w:tc>
      </w:tr>
      <w:tr w:rsidR="003E04F3" w:rsidRPr="00945E23" w:rsidTr="00E2056B">
        <w:trPr>
          <w:trHeight w:val="342"/>
        </w:trPr>
        <w:tc>
          <w:tcPr>
            <w:tcW w:w="317" w:type="dxa"/>
            <w:vMerge/>
            <w:tcBorders>
              <w:top w:val="single" w:sz="4" w:space="0" w:color="C0C0C0"/>
              <w:left w:val="nil"/>
              <w:bottom w:val="single" w:sz="4" w:space="0" w:color="152935"/>
              <w:right w:val="nil"/>
            </w:tcBorders>
            <w:vAlign w:val="center"/>
            <w:hideMark/>
          </w:tcPr>
          <w:p w:rsidR="003E04F3" w:rsidRPr="00945E23" w:rsidRDefault="003E04F3" w:rsidP="00E2056B">
            <w:pPr>
              <w:rPr>
                <w:rFonts w:ascii="Arial" w:hAnsi="Arial" w:cs="Arial"/>
                <w:color w:val="264A60"/>
                <w:sz w:val="18"/>
                <w:szCs w:val="18"/>
              </w:rPr>
            </w:pPr>
          </w:p>
        </w:tc>
        <w:tc>
          <w:tcPr>
            <w:tcW w:w="1258" w:type="dxa"/>
            <w:tcBorders>
              <w:top w:val="nil"/>
              <w:left w:val="nil"/>
              <w:bottom w:val="single" w:sz="4" w:space="0" w:color="C0C0C0"/>
              <w:right w:val="nil"/>
            </w:tcBorders>
            <w:shd w:val="clear" w:color="000000" w:fill="E0E0E0"/>
            <w:hideMark/>
          </w:tcPr>
          <w:p w:rsidR="003E04F3" w:rsidRPr="00945E23" w:rsidRDefault="003E04F3" w:rsidP="00E2056B">
            <w:pPr>
              <w:rPr>
                <w:rFonts w:ascii="Arial" w:hAnsi="Arial" w:cs="Arial"/>
                <w:color w:val="264A60"/>
                <w:sz w:val="18"/>
                <w:szCs w:val="18"/>
              </w:rPr>
            </w:pPr>
            <w:r w:rsidRPr="00945E23">
              <w:rPr>
                <w:rFonts w:ascii="Arial" w:hAnsi="Arial" w:cs="Arial"/>
                <w:color w:val="264A60"/>
                <w:sz w:val="18"/>
                <w:szCs w:val="18"/>
              </w:rPr>
              <w:t>зав</w:t>
            </w:r>
          </w:p>
        </w:tc>
        <w:tc>
          <w:tcPr>
            <w:tcW w:w="1134" w:type="dxa"/>
            <w:tcBorders>
              <w:top w:val="nil"/>
              <w:left w:val="nil"/>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-3,356</w:t>
            </w:r>
          </w:p>
        </w:tc>
        <w:tc>
          <w:tcPr>
            <w:tcW w:w="2126" w:type="dxa"/>
            <w:tcBorders>
              <w:top w:val="nil"/>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0,908</w:t>
            </w:r>
          </w:p>
        </w:tc>
        <w:tc>
          <w:tcPr>
            <w:tcW w:w="992" w:type="dxa"/>
            <w:tcBorders>
              <w:top w:val="nil"/>
              <w:left w:val="single" w:sz="4" w:space="0" w:color="E0E0E0"/>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-0,499</w:t>
            </w:r>
          </w:p>
        </w:tc>
        <w:tc>
          <w:tcPr>
            <w:tcW w:w="851" w:type="dxa"/>
            <w:tcBorders>
              <w:top w:val="nil"/>
              <w:left w:val="single" w:sz="4" w:space="0" w:color="E0E0E0"/>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-3,698</w:t>
            </w:r>
          </w:p>
        </w:tc>
        <w:tc>
          <w:tcPr>
            <w:tcW w:w="992" w:type="dxa"/>
            <w:tcBorders>
              <w:top w:val="nil"/>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0,001</w:t>
            </w:r>
          </w:p>
        </w:tc>
        <w:tc>
          <w:tcPr>
            <w:tcW w:w="850" w:type="dxa"/>
            <w:tcBorders>
              <w:top w:val="nil"/>
              <w:left w:val="single" w:sz="4" w:space="0" w:color="E0E0E0"/>
              <w:bottom w:val="single" w:sz="4" w:space="0" w:color="C0C0C0"/>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0,789</w:t>
            </w:r>
          </w:p>
        </w:tc>
        <w:tc>
          <w:tcPr>
            <w:tcW w:w="993" w:type="dxa"/>
            <w:tcBorders>
              <w:top w:val="nil"/>
              <w:left w:val="nil"/>
              <w:bottom w:val="single" w:sz="4" w:space="0" w:color="C0C0C0"/>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1,267</w:t>
            </w:r>
          </w:p>
        </w:tc>
      </w:tr>
      <w:tr w:rsidR="003E04F3" w:rsidRPr="00945E23" w:rsidTr="00E2056B">
        <w:trPr>
          <w:trHeight w:val="342"/>
        </w:trPr>
        <w:tc>
          <w:tcPr>
            <w:tcW w:w="317" w:type="dxa"/>
            <w:vMerge/>
            <w:tcBorders>
              <w:top w:val="single" w:sz="4" w:space="0" w:color="C0C0C0"/>
              <w:left w:val="nil"/>
              <w:bottom w:val="single" w:sz="4" w:space="0" w:color="152935"/>
              <w:right w:val="nil"/>
            </w:tcBorders>
            <w:vAlign w:val="center"/>
            <w:hideMark/>
          </w:tcPr>
          <w:p w:rsidR="003E04F3" w:rsidRPr="00945E23" w:rsidRDefault="003E04F3" w:rsidP="00E2056B">
            <w:pPr>
              <w:rPr>
                <w:rFonts w:ascii="Arial" w:hAnsi="Arial" w:cs="Arial"/>
                <w:color w:val="264A60"/>
                <w:sz w:val="18"/>
                <w:szCs w:val="18"/>
              </w:rPr>
            </w:pPr>
          </w:p>
        </w:tc>
        <w:tc>
          <w:tcPr>
            <w:tcW w:w="1258" w:type="dxa"/>
            <w:tcBorders>
              <w:top w:val="nil"/>
              <w:left w:val="nil"/>
              <w:bottom w:val="single" w:sz="4" w:space="0" w:color="152935"/>
              <w:right w:val="nil"/>
            </w:tcBorders>
            <w:shd w:val="clear" w:color="000000" w:fill="E0E0E0"/>
            <w:hideMark/>
          </w:tcPr>
          <w:p w:rsidR="003E04F3" w:rsidRPr="00945E23" w:rsidRDefault="003E04F3" w:rsidP="00E2056B">
            <w:pPr>
              <w:rPr>
                <w:rFonts w:ascii="Arial" w:hAnsi="Arial" w:cs="Arial"/>
                <w:color w:val="264A60"/>
                <w:sz w:val="18"/>
                <w:szCs w:val="18"/>
              </w:rPr>
            </w:pPr>
            <w:proofErr w:type="spellStart"/>
            <w:proofErr w:type="gramStart"/>
            <w:r w:rsidRPr="00945E23">
              <w:rPr>
                <w:rFonts w:ascii="Arial" w:hAnsi="Arial" w:cs="Arial"/>
                <w:color w:val="264A60"/>
                <w:sz w:val="18"/>
                <w:szCs w:val="18"/>
              </w:rPr>
              <w:t>авт</w:t>
            </w:r>
            <w:proofErr w:type="spellEnd"/>
            <w:proofErr w:type="gramEnd"/>
          </w:p>
        </w:tc>
        <w:tc>
          <w:tcPr>
            <w:tcW w:w="1134" w:type="dxa"/>
            <w:tcBorders>
              <w:top w:val="nil"/>
              <w:left w:val="nil"/>
              <w:bottom w:val="single" w:sz="4" w:space="0" w:color="152935"/>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3,631</w:t>
            </w:r>
          </w:p>
        </w:tc>
        <w:tc>
          <w:tcPr>
            <w:tcW w:w="2126" w:type="dxa"/>
            <w:tcBorders>
              <w:top w:val="nil"/>
              <w:left w:val="nil"/>
              <w:bottom w:val="single" w:sz="4" w:space="0" w:color="152935"/>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0,839</w:t>
            </w:r>
          </w:p>
        </w:tc>
        <w:tc>
          <w:tcPr>
            <w:tcW w:w="992" w:type="dxa"/>
            <w:tcBorders>
              <w:top w:val="nil"/>
              <w:left w:val="single" w:sz="4" w:space="0" w:color="E0E0E0"/>
              <w:bottom w:val="single" w:sz="4" w:space="0" w:color="152935"/>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0,566</w:t>
            </w:r>
          </w:p>
        </w:tc>
        <w:tc>
          <w:tcPr>
            <w:tcW w:w="851" w:type="dxa"/>
            <w:tcBorders>
              <w:top w:val="nil"/>
              <w:left w:val="single" w:sz="4" w:space="0" w:color="E0E0E0"/>
              <w:bottom w:val="single" w:sz="4" w:space="0" w:color="152935"/>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4,328</w:t>
            </w:r>
          </w:p>
        </w:tc>
        <w:tc>
          <w:tcPr>
            <w:tcW w:w="992" w:type="dxa"/>
            <w:tcBorders>
              <w:top w:val="nil"/>
              <w:left w:val="nil"/>
              <w:bottom w:val="single" w:sz="4" w:space="0" w:color="152935"/>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0,000</w:t>
            </w:r>
          </w:p>
        </w:tc>
        <w:tc>
          <w:tcPr>
            <w:tcW w:w="850" w:type="dxa"/>
            <w:tcBorders>
              <w:top w:val="nil"/>
              <w:left w:val="single" w:sz="4" w:space="0" w:color="E0E0E0"/>
              <w:bottom w:val="single" w:sz="4" w:space="0" w:color="152935"/>
              <w:right w:val="single" w:sz="4" w:space="0" w:color="E0E0E0"/>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0,842</w:t>
            </w:r>
          </w:p>
        </w:tc>
        <w:tc>
          <w:tcPr>
            <w:tcW w:w="993" w:type="dxa"/>
            <w:tcBorders>
              <w:top w:val="nil"/>
              <w:left w:val="nil"/>
              <w:bottom w:val="single" w:sz="4" w:space="0" w:color="152935"/>
              <w:right w:val="nil"/>
            </w:tcBorders>
            <w:shd w:val="clear" w:color="auto" w:fill="auto"/>
            <w:noWrap/>
            <w:hideMark/>
          </w:tcPr>
          <w:p w:rsidR="003E04F3" w:rsidRPr="00945E23" w:rsidRDefault="003E04F3" w:rsidP="00E2056B">
            <w:pPr>
              <w:jc w:val="right"/>
              <w:rPr>
                <w:rFonts w:ascii="Arial" w:hAnsi="Arial" w:cs="Arial"/>
                <w:color w:val="010205"/>
                <w:sz w:val="18"/>
                <w:szCs w:val="18"/>
              </w:rPr>
            </w:pPr>
            <w:r w:rsidRPr="00945E23">
              <w:rPr>
                <w:rFonts w:ascii="Arial" w:hAnsi="Arial" w:cs="Arial"/>
                <w:color w:val="010205"/>
                <w:sz w:val="18"/>
                <w:szCs w:val="18"/>
              </w:rPr>
              <w:t>1,188</w:t>
            </w:r>
          </w:p>
        </w:tc>
      </w:tr>
      <w:tr w:rsidR="003E04F3" w:rsidRPr="00945E23" w:rsidTr="00E2056B">
        <w:trPr>
          <w:trHeight w:val="342"/>
        </w:trPr>
        <w:tc>
          <w:tcPr>
            <w:tcW w:w="9513" w:type="dxa"/>
            <w:gridSpan w:val="9"/>
            <w:tcBorders>
              <w:top w:val="nil"/>
              <w:left w:val="nil"/>
              <w:bottom w:val="nil"/>
              <w:right w:val="nil"/>
            </w:tcBorders>
            <w:shd w:val="clear" w:color="auto" w:fill="auto"/>
            <w:hideMark/>
          </w:tcPr>
          <w:p w:rsidR="003E04F3" w:rsidRPr="00945E23" w:rsidRDefault="003E04F3" w:rsidP="00E2056B">
            <w:pPr>
              <w:rPr>
                <w:rFonts w:ascii="Arial" w:hAnsi="Arial" w:cs="Arial"/>
                <w:color w:val="010205"/>
                <w:sz w:val="18"/>
                <w:szCs w:val="18"/>
              </w:rPr>
            </w:pPr>
            <w:r w:rsidRPr="00945E23">
              <w:rPr>
                <w:rFonts w:ascii="Arial" w:hAnsi="Arial" w:cs="Arial"/>
                <w:color w:val="010205"/>
                <w:sz w:val="18"/>
                <w:szCs w:val="18"/>
              </w:rPr>
              <w:t>a. Зависимая переменная: Мотивация</w:t>
            </w:r>
          </w:p>
        </w:tc>
      </w:tr>
    </w:tbl>
    <w:p w:rsidR="003E04F3" w:rsidRDefault="003E04F3" w:rsidP="004B7885">
      <w:pPr>
        <w:spacing w:line="360" w:lineRule="auto"/>
        <w:ind w:firstLine="567"/>
        <w:jc w:val="both"/>
        <w:rPr>
          <w:szCs w:val="28"/>
        </w:rPr>
      </w:pPr>
    </w:p>
    <w:p w:rsidR="0097716D" w:rsidRPr="00A0450D" w:rsidRDefault="0097716D" w:rsidP="00B40609">
      <w:pPr>
        <w:pStyle w:val="a3"/>
        <w:jc w:val="right"/>
        <w:rPr>
          <w:b/>
          <w:sz w:val="28"/>
        </w:rPr>
      </w:pPr>
      <w:r w:rsidRPr="00A0450D">
        <w:rPr>
          <w:b/>
          <w:sz w:val="28"/>
        </w:rPr>
        <w:lastRenderedPageBreak/>
        <w:t>Приложение №</w:t>
      </w:r>
      <w:r>
        <w:rPr>
          <w:b/>
          <w:sz w:val="28"/>
        </w:rPr>
        <w:t>11</w:t>
      </w:r>
    </w:p>
    <w:p w:rsidR="0097716D" w:rsidRDefault="0097716D" w:rsidP="0097716D">
      <w:pPr>
        <w:pStyle w:val="a3"/>
        <w:spacing w:line="360" w:lineRule="auto"/>
        <w:jc w:val="both"/>
        <w:rPr>
          <w:sz w:val="28"/>
        </w:rPr>
      </w:pPr>
    </w:p>
    <w:tbl>
      <w:tblPr>
        <w:tblW w:w="8831" w:type="dxa"/>
        <w:tblInd w:w="93" w:type="dxa"/>
        <w:tblLook w:val="04A0" w:firstRow="1" w:lastRow="0" w:firstColumn="1" w:lastColumn="0" w:noHBand="0" w:noVBand="1"/>
      </w:tblPr>
      <w:tblGrid>
        <w:gridCol w:w="1223"/>
        <w:gridCol w:w="1013"/>
        <w:gridCol w:w="829"/>
        <w:gridCol w:w="1768"/>
        <w:gridCol w:w="2260"/>
        <w:gridCol w:w="2020"/>
      </w:tblGrid>
      <w:tr w:rsidR="0097716D" w:rsidRPr="0097716D" w:rsidTr="0097716D">
        <w:trPr>
          <w:trHeight w:val="420"/>
        </w:trPr>
        <w:tc>
          <w:tcPr>
            <w:tcW w:w="8831" w:type="dxa"/>
            <w:gridSpan w:val="6"/>
            <w:tcBorders>
              <w:top w:val="nil"/>
              <w:left w:val="nil"/>
              <w:bottom w:val="nil"/>
              <w:right w:val="nil"/>
            </w:tcBorders>
            <w:shd w:val="clear" w:color="auto" w:fill="auto"/>
            <w:vAlign w:val="center"/>
            <w:hideMark/>
          </w:tcPr>
          <w:p w:rsidR="0097716D" w:rsidRPr="0097716D" w:rsidRDefault="0097716D" w:rsidP="0097716D">
            <w:pPr>
              <w:jc w:val="center"/>
              <w:rPr>
                <w:rFonts w:ascii="Arial Bold" w:hAnsi="Arial Bold" w:cs="Arial"/>
                <w:b/>
                <w:bCs/>
                <w:color w:val="010205"/>
                <w:sz w:val="22"/>
                <w:szCs w:val="22"/>
              </w:rPr>
            </w:pPr>
            <w:r w:rsidRPr="0097716D">
              <w:rPr>
                <w:rFonts w:ascii="Arial Bold" w:hAnsi="Arial Bold" w:cs="Arial"/>
                <w:b/>
                <w:bCs/>
                <w:color w:val="010205"/>
                <w:sz w:val="22"/>
                <w:szCs w:val="22"/>
              </w:rPr>
              <w:t>Описательные статистики</w:t>
            </w:r>
          </w:p>
        </w:tc>
      </w:tr>
      <w:tr w:rsidR="0097716D" w:rsidRPr="0097716D" w:rsidTr="00C5070D">
        <w:trPr>
          <w:trHeight w:val="200"/>
        </w:trPr>
        <w:tc>
          <w:tcPr>
            <w:tcW w:w="2588" w:type="dxa"/>
            <w:gridSpan w:val="2"/>
            <w:tcBorders>
              <w:top w:val="nil"/>
              <w:left w:val="nil"/>
              <w:bottom w:val="single" w:sz="4" w:space="0" w:color="152935"/>
              <w:right w:val="nil"/>
            </w:tcBorders>
            <w:shd w:val="clear" w:color="auto" w:fill="auto"/>
            <w:vAlign w:val="bottom"/>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 </w:t>
            </w:r>
          </w:p>
        </w:tc>
        <w:tc>
          <w:tcPr>
            <w:tcW w:w="829" w:type="dxa"/>
            <w:tcBorders>
              <w:top w:val="nil"/>
              <w:left w:val="nil"/>
              <w:bottom w:val="single" w:sz="4" w:space="0" w:color="152935"/>
              <w:right w:val="single" w:sz="4" w:space="0" w:color="E0E0E0"/>
            </w:tcBorders>
            <w:shd w:val="clear" w:color="auto" w:fill="auto"/>
            <w:vAlign w:val="bottom"/>
            <w:hideMark/>
          </w:tcPr>
          <w:p w:rsidR="0097716D" w:rsidRPr="0097716D" w:rsidRDefault="0097716D" w:rsidP="0097716D">
            <w:pPr>
              <w:jc w:val="center"/>
              <w:rPr>
                <w:rFonts w:ascii="Arial" w:hAnsi="Arial" w:cs="Arial"/>
                <w:color w:val="264A60"/>
                <w:sz w:val="18"/>
                <w:szCs w:val="18"/>
              </w:rPr>
            </w:pPr>
            <w:r w:rsidRPr="0097716D">
              <w:rPr>
                <w:rFonts w:ascii="Arial" w:hAnsi="Arial" w:cs="Arial"/>
                <w:color w:val="264A60"/>
                <w:sz w:val="18"/>
                <w:szCs w:val="18"/>
              </w:rPr>
              <w:t>N</w:t>
            </w:r>
          </w:p>
        </w:tc>
        <w:tc>
          <w:tcPr>
            <w:tcW w:w="1134" w:type="dxa"/>
            <w:tcBorders>
              <w:top w:val="nil"/>
              <w:left w:val="nil"/>
              <w:bottom w:val="single" w:sz="4" w:space="0" w:color="152935"/>
              <w:right w:val="nil"/>
            </w:tcBorders>
            <w:shd w:val="clear" w:color="auto" w:fill="auto"/>
            <w:vAlign w:val="bottom"/>
            <w:hideMark/>
          </w:tcPr>
          <w:p w:rsidR="0097716D" w:rsidRPr="0097716D" w:rsidRDefault="0097716D" w:rsidP="0097716D">
            <w:pPr>
              <w:jc w:val="center"/>
              <w:rPr>
                <w:rFonts w:ascii="Arial" w:hAnsi="Arial" w:cs="Arial"/>
                <w:color w:val="264A60"/>
                <w:sz w:val="18"/>
                <w:szCs w:val="18"/>
              </w:rPr>
            </w:pPr>
            <w:r w:rsidRPr="0097716D">
              <w:rPr>
                <w:rFonts w:ascii="Arial" w:hAnsi="Arial" w:cs="Arial"/>
                <w:color w:val="264A60"/>
                <w:sz w:val="18"/>
                <w:szCs w:val="18"/>
              </w:rPr>
              <w:t>Среднее</w:t>
            </w:r>
          </w:p>
        </w:tc>
        <w:tc>
          <w:tcPr>
            <w:tcW w:w="2260" w:type="dxa"/>
            <w:tcBorders>
              <w:top w:val="nil"/>
              <w:left w:val="single" w:sz="4" w:space="0" w:color="E0E0E0"/>
              <w:bottom w:val="single" w:sz="4" w:space="0" w:color="152935"/>
              <w:right w:val="nil"/>
            </w:tcBorders>
            <w:shd w:val="clear" w:color="auto" w:fill="auto"/>
            <w:vAlign w:val="bottom"/>
            <w:hideMark/>
          </w:tcPr>
          <w:p w:rsidR="0097716D" w:rsidRPr="0097716D" w:rsidRDefault="0097716D" w:rsidP="0097716D">
            <w:pPr>
              <w:jc w:val="center"/>
              <w:rPr>
                <w:rFonts w:ascii="Arial" w:hAnsi="Arial" w:cs="Arial"/>
                <w:color w:val="264A60"/>
                <w:sz w:val="18"/>
                <w:szCs w:val="18"/>
              </w:rPr>
            </w:pPr>
            <w:proofErr w:type="gramStart"/>
            <w:r w:rsidRPr="0097716D">
              <w:rPr>
                <w:rFonts w:ascii="Arial" w:hAnsi="Arial" w:cs="Arial"/>
                <w:color w:val="264A60"/>
                <w:sz w:val="18"/>
                <w:szCs w:val="18"/>
              </w:rPr>
              <w:t>Стандартная</w:t>
            </w:r>
            <w:proofErr w:type="gramEnd"/>
            <w:r w:rsidRPr="0097716D">
              <w:rPr>
                <w:rFonts w:ascii="Arial" w:hAnsi="Arial" w:cs="Arial"/>
                <w:color w:val="264A60"/>
                <w:sz w:val="18"/>
                <w:szCs w:val="18"/>
              </w:rPr>
              <w:t xml:space="preserve"> отклонение</w:t>
            </w:r>
          </w:p>
        </w:tc>
        <w:tc>
          <w:tcPr>
            <w:tcW w:w="2020" w:type="dxa"/>
            <w:tcBorders>
              <w:top w:val="nil"/>
              <w:left w:val="single" w:sz="4" w:space="0" w:color="E0E0E0"/>
              <w:bottom w:val="single" w:sz="4" w:space="0" w:color="152935"/>
              <w:right w:val="nil"/>
            </w:tcBorders>
            <w:shd w:val="clear" w:color="auto" w:fill="auto"/>
            <w:vAlign w:val="bottom"/>
            <w:hideMark/>
          </w:tcPr>
          <w:p w:rsidR="0097716D" w:rsidRPr="0097716D" w:rsidRDefault="0097716D" w:rsidP="0097716D">
            <w:pPr>
              <w:jc w:val="center"/>
              <w:rPr>
                <w:rFonts w:ascii="Arial" w:hAnsi="Arial" w:cs="Arial"/>
                <w:color w:val="264A60"/>
                <w:sz w:val="18"/>
                <w:szCs w:val="18"/>
              </w:rPr>
            </w:pPr>
            <w:r w:rsidRPr="0097716D">
              <w:rPr>
                <w:rFonts w:ascii="Arial" w:hAnsi="Arial" w:cs="Arial"/>
                <w:color w:val="264A60"/>
                <w:sz w:val="18"/>
                <w:szCs w:val="18"/>
              </w:rPr>
              <w:t>Стандартная ошибка</w:t>
            </w:r>
          </w:p>
        </w:tc>
      </w:tr>
      <w:tr w:rsidR="0097716D" w:rsidRPr="0097716D" w:rsidTr="0097716D">
        <w:trPr>
          <w:trHeight w:val="342"/>
        </w:trPr>
        <w:tc>
          <w:tcPr>
            <w:tcW w:w="1575" w:type="dxa"/>
            <w:vMerge w:val="restart"/>
            <w:tcBorders>
              <w:top w:val="nil"/>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возраст</w:t>
            </w:r>
          </w:p>
        </w:tc>
        <w:tc>
          <w:tcPr>
            <w:tcW w:w="1013" w:type="dxa"/>
            <w:tcBorders>
              <w:top w:val="nil"/>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мальчики</w:t>
            </w:r>
          </w:p>
        </w:tc>
        <w:tc>
          <w:tcPr>
            <w:tcW w:w="829" w:type="dxa"/>
            <w:tcBorders>
              <w:top w:val="nil"/>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44</w:t>
            </w:r>
          </w:p>
        </w:tc>
        <w:tc>
          <w:tcPr>
            <w:tcW w:w="1134" w:type="dxa"/>
            <w:tcBorders>
              <w:top w:val="nil"/>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12,89</w:t>
            </w:r>
          </w:p>
        </w:tc>
        <w:tc>
          <w:tcPr>
            <w:tcW w:w="226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0,920</w:t>
            </w:r>
          </w:p>
        </w:tc>
        <w:tc>
          <w:tcPr>
            <w:tcW w:w="202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0,139</w:t>
            </w:r>
          </w:p>
        </w:tc>
      </w:tr>
      <w:tr w:rsidR="0097716D" w:rsidRPr="0097716D" w:rsidTr="0097716D">
        <w:trPr>
          <w:trHeight w:val="342"/>
        </w:trPr>
        <w:tc>
          <w:tcPr>
            <w:tcW w:w="1575" w:type="dxa"/>
            <w:vMerge/>
            <w:tcBorders>
              <w:top w:val="nil"/>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девочки</w:t>
            </w:r>
          </w:p>
        </w:tc>
        <w:tc>
          <w:tcPr>
            <w:tcW w:w="829" w:type="dxa"/>
            <w:tcBorders>
              <w:top w:val="nil"/>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40</w:t>
            </w:r>
          </w:p>
        </w:tc>
        <w:tc>
          <w:tcPr>
            <w:tcW w:w="1134" w:type="dxa"/>
            <w:tcBorders>
              <w:top w:val="nil"/>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12,85</w:t>
            </w:r>
          </w:p>
        </w:tc>
        <w:tc>
          <w:tcPr>
            <w:tcW w:w="226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0,864</w:t>
            </w:r>
          </w:p>
        </w:tc>
        <w:tc>
          <w:tcPr>
            <w:tcW w:w="202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0,137</w:t>
            </w:r>
          </w:p>
        </w:tc>
      </w:tr>
      <w:tr w:rsidR="0097716D" w:rsidRPr="0097716D" w:rsidTr="0097716D">
        <w:trPr>
          <w:trHeight w:val="342"/>
        </w:trPr>
        <w:tc>
          <w:tcPr>
            <w:tcW w:w="1575" w:type="dxa"/>
            <w:vMerge/>
            <w:tcBorders>
              <w:top w:val="nil"/>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Всего</w:t>
            </w:r>
          </w:p>
        </w:tc>
        <w:tc>
          <w:tcPr>
            <w:tcW w:w="829" w:type="dxa"/>
            <w:tcBorders>
              <w:top w:val="nil"/>
              <w:left w:val="nil"/>
              <w:bottom w:val="nil"/>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84</w:t>
            </w:r>
          </w:p>
        </w:tc>
        <w:tc>
          <w:tcPr>
            <w:tcW w:w="1134" w:type="dxa"/>
            <w:tcBorders>
              <w:top w:val="nil"/>
              <w:left w:val="nil"/>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12,87</w:t>
            </w:r>
          </w:p>
        </w:tc>
        <w:tc>
          <w:tcPr>
            <w:tcW w:w="226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0,889</w:t>
            </w:r>
          </w:p>
        </w:tc>
        <w:tc>
          <w:tcPr>
            <w:tcW w:w="202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0,097</w:t>
            </w:r>
          </w:p>
        </w:tc>
      </w:tr>
      <w:tr w:rsidR="0097716D" w:rsidRPr="0097716D" w:rsidTr="0097716D">
        <w:trPr>
          <w:trHeight w:val="342"/>
        </w:trPr>
        <w:tc>
          <w:tcPr>
            <w:tcW w:w="1575" w:type="dxa"/>
            <w:vMerge w:val="restart"/>
            <w:tcBorders>
              <w:top w:val="single" w:sz="4" w:space="0" w:color="C0C0C0"/>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Мотивация</w:t>
            </w:r>
          </w:p>
        </w:tc>
        <w:tc>
          <w:tcPr>
            <w:tcW w:w="1013" w:type="dxa"/>
            <w:tcBorders>
              <w:top w:val="single" w:sz="4" w:space="0" w:color="C0C0C0"/>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мальчики</w:t>
            </w:r>
          </w:p>
        </w:tc>
        <w:tc>
          <w:tcPr>
            <w:tcW w:w="829" w:type="dxa"/>
            <w:tcBorders>
              <w:top w:val="single" w:sz="4" w:space="0" w:color="C0C0C0"/>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44</w:t>
            </w:r>
          </w:p>
        </w:tc>
        <w:tc>
          <w:tcPr>
            <w:tcW w:w="1134" w:type="dxa"/>
            <w:tcBorders>
              <w:top w:val="single" w:sz="4" w:space="0" w:color="C0C0C0"/>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127,41</w:t>
            </w:r>
          </w:p>
        </w:tc>
        <w:tc>
          <w:tcPr>
            <w:tcW w:w="226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19,055</w:t>
            </w:r>
          </w:p>
        </w:tc>
        <w:tc>
          <w:tcPr>
            <w:tcW w:w="202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2,873</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девочки</w:t>
            </w:r>
          </w:p>
        </w:tc>
        <w:tc>
          <w:tcPr>
            <w:tcW w:w="829" w:type="dxa"/>
            <w:tcBorders>
              <w:top w:val="nil"/>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40</w:t>
            </w:r>
          </w:p>
        </w:tc>
        <w:tc>
          <w:tcPr>
            <w:tcW w:w="1134" w:type="dxa"/>
            <w:tcBorders>
              <w:top w:val="nil"/>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128,10</w:t>
            </w:r>
          </w:p>
        </w:tc>
        <w:tc>
          <w:tcPr>
            <w:tcW w:w="226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22,309</w:t>
            </w:r>
          </w:p>
        </w:tc>
        <w:tc>
          <w:tcPr>
            <w:tcW w:w="202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3,527</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Всего</w:t>
            </w:r>
          </w:p>
        </w:tc>
        <w:tc>
          <w:tcPr>
            <w:tcW w:w="829" w:type="dxa"/>
            <w:tcBorders>
              <w:top w:val="nil"/>
              <w:left w:val="nil"/>
              <w:bottom w:val="nil"/>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84</w:t>
            </w:r>
          </w:p>
        </w:tc>
        <w:tc>
          <w:tcPr>
            <w:tcW w:w="1134" w:type="dxa"/>
            <w:tcBorders>
              <w:top w:val="nil"/>
              <w:left w:val="nil"/>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127,74</w:t>
            </w:r>
          </w:p>
        </w:tc>
        <w:tc>
          <w:tcPr>
            <w:tcW w:w="226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20,544</w:t>
            </w:r>
          </w:p>
        </w:tc>
        <w:tc>
          <w:tcPr>
            <w:tcW w:w="202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2,242</w:t>
            </w:r>
          </w:p>
        </w:tc>
      </w:tr>
      <w:tr w:rsidR="0097716D" w:rsidRPr="0097716D" w:rsidTr="0097716D">
        <w:trPr>
          <w:trHeight w:val="342"/>
        </w:trPr>
        <w:tc>
          <w:tcPr>
            <w:tcW w:w="1575" w:type="dxa"/>
            <w:vMerge w:val="restart"/>
            <w:tcBorders>
              <w:top w:val="single" w:sz="4" w:space="0" w:color="C0C0C0"/>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proofErr w:type="spellStart"/>
            <w:r w:rsidRPr="0097716D">
              <w:rPr>
                <w:rFonts w:ascii="Arial" w:hAnsi="Arial" w:cs="Arial"/>
                <w:color w:val="264A60"/>
                <w:sz w:val="18"/>
                <w:szCs w:val="18"/>
              </w:rPr>
              <w:t>Зд_со</w:t>
            </w:r>
            <w:proofErr w:type="spellEnd"/>
          </w:p>
        </w:tc>
        <w:tc>
          <w:tcPr>
            <w:tcW w:w="1013" w:type="dxa"/>
            <w:tcBorders>
              <w:top w:val="single" w:sz="4" w:space="0" w:color="C0C0C0"/>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мальчики</w:t>
            </w:r>
          </w:p>
        </w:tc>
        <w:tc>
          <w:tcPr>
            <w:tcW w:w="829" w:type="dxa"/>
            <w:tcBorders>
              <w:top w:val="single" w:sz="4" w:space="0" w:color="C0C0C0"/>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44</w:t>
            </w:r>
          </w:p>
        </w:tc>
        <w:tc>
          <w:tcPr>
            <w:tcW w:w="1134" w:type="dxa"/>
            <w:tcBorders>
              <w:top w:val="single" w:sz="4" w:space="0" w:color="C0C0C0"/>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0,7232</w:t>
            </w:r>
          </w:p>
        </w:tc>
        <w:tc>
          <w:tcPr>
            <w:tcW w:w="226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0,25279</w:t>
            </w:r>
          </w:p>
        </w:tc>
        <w:tc>
          <w:tcPr>
            <w:tcW w:w="202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0,03811</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девочки</w:t>
            </w:r>
          </w:p>
        </w:tc>
        <w:tc>
          <w:tcPr>
            <w:tcW w:w="829" w:type="dxa"/>
            <w:tcBorders>
              <w:top w:val="nil"/>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40</w:t>
            </w:r>
          </w:p>
        </w:tc>
        <w:tc>
          <w:tcPr>
            <w:tcW w:w="1134" w:type="dxa"/>
            <w:tcBorders>
              <w:top w:val="nil"/>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0,7545</w:t>
            </w:r>
          </w:p>
        </w:tc>
        <w:tc>
          <w:tcPr>
            <w:tcW w:w="226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0,19157</w:t>
            </w:r>
          </w:p>
        </w:tc>
        <w:tc>
          <w:tcPr>
            <w:tcW w:w="202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0,03029</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Всего</w:t>
            </w:r>
          </w:p>
        </w:tc>
        <w:tc>
          <w:tcPr>
            <w:tcW w:w="829" w:type="dxa"/>
            <w:tcBorders>
              <w:top w:val="nil"/>
              <w:left w:val="nil"/>
              <w:bottom w:val="nil"/>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84</w:t>
            </w:r>
          </w:p>
        </w:tc>
        <w:tc>
          <w:tcPr>
            <w:tcW w:w="1134" w:type="dxa"/>
            <w:tcBorders>
              <w:top w:val="nil"/>
              <w:left w:val="nil"/>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0,7381</w:t>
            </w:r>
          </w:p>
        </w:tc>
        <w:tc>
          <w:tcPr>
            <w:tcW w:w="226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0,22494</w:t>
            </w:r>
          </w:p>
        </w:tc>
        <w:tc>
          <w:tcPr>
            <w:tcW w:w="202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0,02454</w:t>
            </w:r>
          </w:p>
        </w:tc>
      </w:tr>
      <w:tr w:rsidR="0097716D" w:rsidRPr="0097716D" w:rsidTr="0097716D">
        <w:trPr>
          <w:trHeight w:val="342"/>
        </w:trPr>
        <w:tc>
          <w:tcPr>
            <w:tcW w:w="1575" w:type="dxa"/>
            <w:vMerge w:val="restart"/>
            <w:tcBorders>
              <w:top w:val="single" w:sz="4" w:space="0" w:color="C0C0C0"/>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proofErr w:type="spellStart"/>
            <w:r w:rsidRPr="0097716D">
              <w:rPr>
                <w:rFonts w:ascii="Arial" w:hAnsi="Arial" w:cs="Arial"/>
                <w:color w:val="264A60"/>
                <w:sz w:val="18"/>
                <w:szCs w:val="18"/>
              </w:rPr>
              <w:t>Хар_со</w:t>
            </w:r>
            <w:proofErr w:type="spellEnd"/>
          </w:p>
        </w:tc>
        <w:tc>
          <w:tcPr>
            <w:tcW w:w="1013" w:type="dxa"/>
            <w:tcBorders>
              <w:top w:val="single" w:sz="4" w:space="0" w:color="C0C0C0"/>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мальчики</w:t>
            </w:r>
          </w:p>
        </w:tc>
        <w:tc>
          <w:tcPr>
            <w:tcW w:w="829" w:type="dxa"/>
            <w:tcBorders>
              <w:top w:val="single" w:sz="4" w:space="0" w:color="C0C0C0"/>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44</w:t>
            </w:r>
          </w:p>
        </w:tc>
        <w:tc>
          <w:tcPr>
            <w:tcW w:w="1134" w:type="dxa"/>
            <w:tcBorders>
              <w:top w:val="single" w:sz="4" w:space="0" w:color="C0C0C0"/>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0,6764</w:t>
            </w:r>
          </w:p>
        </w:tc>
        <w:tc>
          <w:tcPr>
            <w:tcW w:w="226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0,19726</w:t>
            </w:r>
          </w:p>
        </w:tc>
        <w:tc>
          <w:tcPr>
            <w:tcW w:w="202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0,02974</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девочки</w:t>
            </w:r>
          </w:p>
        </w:tc>
        <w:tc>
          <w:tcPr>
            <w:tcW w:w="829" w:type="dxa"/>
            <w:tcBorders>
              <w:top w:val="nil"/>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40</w:t>
            </w:r>
          </w:p>
        </w:tc>
        <w:tc>
          <w:tcPr>
            <w:tcW w:w="1134" w:type="dxa"/>
            <w:tcBorders>
              <w:top w:val="nil"/>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0,6400</w:t>
            </w:r>
          </w:p>
        </w:tc>
        <w:tc>
          <w:tcPr>
            <w:tcW w:w="226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0,21911</w:t>
            </w:r>
          </w:p>
        </w:tc>
        <w:tc>
          <w:tcPr>
            <w:tcW w:w="202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0,03464</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Всего</w:t>
            </w:r>
          </w:p>
        </w:tc>
        <w:tc>
          <w:tcPr>
            <w:tcW w:w="829" w:type="dxa"/>
            <w:tcBorders>
              <w:top w:val="nil"/>
              <w:left w:val="nil"/>
              <w:bottom w:val="nil"/>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84</w:t>
            </w:r>
          </w:p>
        </w:tc>
        <w:tc>
          <w:tcPr>
            <w:tcW w:w="1134" w:type="dxa"/>
            <w:tcBorders>
              <w:top w:val="nil"/>
              <w:left w:val="nil"/>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0,6590</w:t>
            </w:r>
          </w:p>
        </w:tc>
        <w:tc>
          <w:tcPr>
            <w:tcW w:w="226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0,20749</w:t>
            </w:r>
          </w:p>
        </w:tc>
        <w:tc>
          <w:tcPr>
            <w:tcW w:w="202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0,02264</w:t>
            </w:r>
          </w:p>
        </w:tc>
      </w:tr>
      <w:tr w:rsidR="0097716D" w:rsidRPr="0097716D" w:rsidTr="0097716D">
        <w:trPr>
          <w:trHeight w:val="342"/>
        </w:trPr>
        <w:tc>
          <w:tcPr>
            <w:tcW w:w="1575" w:type="dxa"/>
            <w:vMerge w:val="restart"/>
            <w:tcBorders>
              <w:top w:val="single" w:sz="4" w:space="0" w:color="C0C0C0"/>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proofErr w:type="spellStart"/>
            <w:r w:rsidRPr="0097716D">
              <w:rPr>
                <w:rFonts w:ascii="Arial" w:hAnsi="Arial" w:cs="Arial"/>
                <w:color w:val="264A60"/>
                <w:sz w:val="18"/>
                <w:szCs w:val="18"/>
              </w:rPr>
              <w:t>Ум_</w:t>
            </w:r>
            <w:proofErr w:type="gramStart"/>
            <w:r w:rsidRPr="0097716D">
              <w:rPr>
                <w:rFonts w:ascii="Arial" w:hAnsi="Arial" w:cs="Arial"/>
                <w:color w:val="264A60"/>
                <w:sz w:val="18"/>
                <w:szCs w:val="18"/>
              </w:rPr>
              <w:t>со</w:t>
            </w:r>
            <w:proofErr w:type="spellEnd"/>
            <w:proofErr w:type="gramEnd"/>
          </w:p>
        </w:tc>
        <w:tc>
          <w:tcPr>
            <w:tcW w:w="1013" w:type="dxa"/>
            <w:tcBorders>
              <w:top w:val="single" w:sz="4" w:space="0" w:color="C0C0C0"/>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мальчики</w:t>
            </w:r>
          </w:p>
        </w:tc>
        <w:tc>
          <w:tcPr>
            <w:tcW w:w="829" w:type="dxa"/>
            <w:tcBorders>
              <w:top w:val="single" w:sz="4" w:space="0" w:color="C0C0C0"/>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44</w:t>
            </w:r>
          </w:p>
        </w:tc>
        <w:tc>
          <w:tcPr>
            <w:tcW w:w="1134" w:type="dxa"/>
            <w:tcBorders>
              <w:top w:val="single" w:sz="4" w:space="0" w:color="C0C0C0"/>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0,6636</w:t>
            </w:r>
          </w:p>
        </w:tc>
        <w:tc>
          <w:tcPr>
            <w:tcW w:w="226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0,16590</w:t>
            </w:r>
          </w:p>
        </w:tc>
        <w:tc>
          <w:tcPr>
            <w:tcW w:w="202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0,02501</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девочки</w:t>
            </w:r>
          </w:p>
        </w:tc>
        <w:tc>
          <w:tcPr>
            <w:tcW w:w="829" w:type="dxa"/>
            <w:tcBorders>
              <w:top w:val="nil"/>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40</w:t>
            </w:r>
          </w:p>
        </w:tc>
        <w:tc>
          <w:tcPr>
            <w:tcW w:w="1134" w:type="dxa"/>
            <w:tcBorders>
              <w:top w:val="nil"/>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0,7020</w:t>
            </w:r>
          </w:p>
        </w:tc>
        <w:tc>
          <w:tcPr>
            <w:tcW w:w="226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0,17091</w:t>
            </w:r>
          </w:p>
        </w:tc>
        <w:tc>
          <w:tcPr>
            <w:tcW w:w="202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0,02702</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Всего</w:t>
            </w:r>
          </w:p>
        </w:tc>
        <w:tc>
          <w:tcPr>
            <w:tcW w:w="829" w:type="dxa"/>
            <w:tcBorders>
              <w:top w:val="nil"/>
              <w:left w:val="nil"/>
              <w:bottom w:val="nil"/>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84</w:t>
            </w:r>
          </w:p>
        </w:tc>
        <w:tc>
          <w:tcPr>
            <w:tcW w:w="1134" w:type="dxa"/>
            <w:tcBorders>
              <w:top w:val="nil"/>
              <w:left w:val="nil"/>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0,6819</w:t>
            </w:r>
          </w:p>
        </w:tc>
        <w:tc>
          <w:tcPr>
            <w:tcW w:w="226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0,16839</w:t>
            </w:r>
          </w:p>
        </w:tc>
        <w:tc>
          <w:tcPr>
            <w:tcW w:w="202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0,01837</w:t>
            </w:r>
          </w:p>
        </w:tc>
      </w:tr>
      <w:tr w:rsidR="0097716D" w:rsidRPr="0097716D" w:rsidTr="0097716D">
        <w:trPr>
          <w:trHeight w:val="342"/>
        </w:trPr>
        <w:tc>
          <w:tcPr>
            <w:tcW w:w="1575" w:type="dxa"/>
            <w:vMerge w:val="restart"/>
            <w:tcBorders>
              <w:top w:val="single" w:sz="4" w:space="0" w:color="C0C0C0"/>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proofErr w:type="spellStart"/>
            <w:proofErr w:type="gramStart"/>
            <w:r w:rsidRPr="0097716D">
              <w:rPr>
                <w:rFonts w:ascii="Arial" w:hAnsi="Arial" w:cs="Arial"/>
                <w:color w:val="264A60"/>
                <w:sz w:val="18"/>
                <w:szCs w:val="18"/>
              </w:rPr>
              <w:t>Авт</w:t>
            </w:r>
            <w:proofErr w:type="gramEnd"/>
            <w:r w:rsidRPr="0097716D">
              <w:rPr>
                <w:rFonts w:ascii="Arial" w:hAnsi="Arial" w:cs="Arial"/>
                <w:color w:val="264A60"/>
                <w:sz w:val="18"/>
                <w:szCs w:val="18"/>
              </w:rPr>
              <w:t>_со</w:t>
            </w:r>
            <w:proofErr w:type="spellEnd"/>
          </w:p>
        </w:tc>
        <w:tc>
          <w:tcPr>
            <w:tcW w:w="1013" w:type="dxa"/>
            <w:tcBorders>
              <w:top w:val="single" w:sz="4" w:space="0" w:color="C0C0C0"/>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мальчики</w:t>
            </w:r>
          </w:p>
        </w:tc>
        <w:tc>
          <w:tcPr>
            <w:tcW w:w="829" w:type="dxa"/>
            <w:tcBorders>
              <w:top w:val="single" w:sz="4" w:space="0" w:color="C0C0C0"/>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44</w:t>
            </w:r>
          </w:p>
        </w:tc>
        <w:tc>
          <w:tcPr>
            <w:tcW w:w="1134" w:type="dxa"/>
            <w:tcBorders>
              <w:top w:val="single" w:sz="4" w:space="0" w:color="C0C0C0"/>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0,5961</w:t>
            </w:r>
          </w:p>
        </w:tc>
        <w:tc>
          <w:tcPr>
            <w:tcW w:w="226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0,27087</w:t>
            </w:r>
          </w:p>
        </w:tc>
        <w:tc>
          <w:tcPr>
            <w:tcW w:w="202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0,04084</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девочки</w:t>
            </w:r>
          </w:p>
        </w:tc>
        <w:tc>
          <w:tcPr>
            <w:tcW w:w="829" w:type="dxa"/>
            <w:tcBorders>
              <w:top w:val="nil"/>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40</w:t>
            </w:r>
          </w:p>
        </w:tc>
        <w:tc>
          <w:tcPr>
            <w:tcW w:w="1134" w:type="dxa"/>
            <w:tcBorders>
              <w:top w:val="nil"/>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0,6478</w:t>
            </w:r>
          </w:p>
        </w:tc>
        <w:tc>
          <w:tcPr>
            <w:tcW w:w="226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0,22747</w:t>
            </w:r>
          </w:p>
        </w:tc>
        <w:tc>
          <w:tcPr>
            <w:tcW w:w="202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0,03597</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Всего</w:t>
            </w:r>
          </w:p>
        </w:tc>
        <w:tc>
          <w:tcPr>
            <w:tcW w:w="829" w:type="dxa"/>
            <w:tcBorders>
              <w:top w:val="nil"/>
              <w:left w:val="nil"/>
              <w:bottom w:val="nil"/>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84</w:t>
            </w:r>
          </w:p>
        </w:tc>
        <w:tc>
          <w:tcPr>
            <w:tcW w:w="1134" w:type="dxa"/>
            <w:tcBorders>
              <w:top w:val="nil"/>
              <w:left w:val="nil"/>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0,6207</w:t>
            </w:r>
          </w:p>
        </w:tc>
        <w:tc>
          <w:tcPr>
            <w:tcW w:w="226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0,25099</w:t>
            </w:r>
          </w:p>
        </w:tc>
        <w:tc>
          <w:tcPr>
            <w:tcW w:w="202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0,02739</w:t>
            </w:r>
          </w:p>
        </w:tc>
      </w:tr>
      <w:tr w:rsidR="0097716D" w:rsidRPr="0097716D" w:rsidTr="0097716D">
        <w:trPr>
          <w:trHeight w:val="342"/>
        </w:trPr>
        <w:tc>
          <w:tcPr>
            <w:tcW w:w="1575" w:type="dxa"/>
            <w:vMerge w:val="restart"/>
            <w:tcBorders>
              <w:top w:val="single" w:sz="4" w:space="0" w:color="C0C0C0"/>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proofErr w:type="spellStart"/>
            <w:r w:rsidRPr="0097716D">
              <w:rPr>
                <w:rFonts w:ascii="Arial" w:hAnsi="Arial" w:cs="Arial"/>
                <w:color w:val="264A60"/>
                <w:sz w:val="18"/>
                <w:szCs w:val="18"/>
              </w:rPr>
              <w:t>СР_</w:t>
            </w:r>
            <w:proofErr w:type="gramStart"/>
            <w:r w:rsidRPr="0097716D">
              <w:rPr>
                <w:rFonts w:ascii="Arial" w:hAnsi="Arial" w:cs="Arial"/>
                <w:color w:val="264A60"/>
                <w:sz w:val="18"/>
                <w:szCs w:val="18"/>
              </w:rPr>
              <w:t>со</w:t>
            </w:r>
            <w:proofErr w:type="spellEnd"/>
            <w:proofErr w:type="gramEnd"/>
          </w:p>
        </w:tc>
        <w:tc>
          <w:tcPr>
            <w:tcW w:w="1013" w:type="dxa"/>
            <w:tcBorders>
              <w:top w:val="single" w:sz="4" w:space="0" w:color="C0C0C0"/>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мальчики</w:t>
            </w:r>
          </w:p>
        </w:tc>
        <w:tc>
          <w:tcPr>
            <w:tcW w:w="829" w:type="dxa"/>
            <w:tcBorders>
              <w:top w:val="single" w:sz="4" w:space="0" w:color="C0C0C0"/>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44</w:t>
            </w:r>
          </w:p>
        </w:tc>
        <w:tc>
          <w:tcPr>
            <w:tcW w:w="1134" w:type="dxa"/>
            <w:tcBorders>
              <w:top w:val="single" w:sz="4" w:space="0" w:color="C0C0C0"/>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0,6400</w:t>
            </w:r>
          </w:p>
        </w:tc>
        <w:tc>
          <w:tcPr>
            <w:tcW w:w="226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0,27959</w:t>
            </w:r>
          </w:p>
        </w:tc>
        <w:tc>
          <w:tcPr>
            <w:tcW w:w="202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0,04215</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девочки</w:t>
            </w:r>
          </w:p>
        </w:tc>
        <w:tc>
          <w:tcPr>
            <w:tcW w:w="829" w:type="dxa"/>
            <w:tcBorders>
              <w:top w:val="nil"/>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40</w:t>
            </w:r>
          </w:p>
        </w:tc>
        <w:tc>
          <w:tcPr>
            <w:tcW w:w="1134" w:type="dxa"/>
            <w:tcBorders>
              <w:top w:val="nil"/>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0,7550</w:t>
            </w:r>
          </w:p>
        </w:tc>
        <w:tc>
          <w:tcPr>
            <w:tcW w:w="226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0,22527</w:t>
            </w:r>
          </w:p>
        </w:tc>
        <w:tc>
          <w:tcPr>
            <w:tcW w:w="202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0,03562</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Всего</w:t>
            </w:r>
          </w:p>
        </w:tc>
        <w:tc>
          <w:tcPr>
            <w:tcW w:w="829" w:type="dxa"/>
            <w:tcBorders>
              <w:top w:val="nil"/>
              <w:left w:val="nil"/>
              <w:bottom w:val="nil"/>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84</w:t>
            </w:r>
          </w:p>
        </w:tc>
        <w:tc>
          <w:tcPr>
            <w:tcW w:w="1134" w:type="dxa"/>
            <w:tcBorders>
              <w:top w:val="nil"/>
              <w:left w:val="nil"/>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0,6948</w:t>
            </w:r>
          </w:p>
        </w:tc>
        <w:tc>
          <w:tcPr>
            <w:tcW w:w="226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0,26016</w:t>
            </w:r>
          </w:p>
        </w:tc>
        <w:tc>
          <w:tcPr>
            <w:tcW w:w="202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0,02839</w:t>
            </w:r>
          </w:p>
        </w:tc>
      </w:tr>
      <w:tr w:rsidR="0097716D" w:rsidRPr="0097716D" w:rsidTr="0097716D">
        <w:trPr>
          <w:trHeight w:val="342"/>
        </w:trPr>
        <w:tc>
          <w:tcPr>
            <w:tcW w:w="1575" w:type="dxa"/>
            <w:vMerge w:val="restart"/>
            <w:tcBorders>
              <w:top w:val="single" w:sz="4" w:space="0" w:color="C0C0C0"/>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proofErr w:type="spellStart"/>
            <w:r w:rsidRPr="0097716D">
              <w:rPr>
                <w:rFonts w:ascii="Arial" w:hAnsi="Arial" w:cs="Arial"/>
                <w:color w:val="264A60"/>
                <w:sz w:val="18"/>
                <w:szCs w:val="18"/>
              </w:rPr>
              <w:t>Вн_со</w:t>
            </w:r>
            <w:proofErr w:type="spellEnd"/>
          </w:p>
        </w:tc>
        <w:tc>
          <w:tcPr>
            <w:tcW w:w="1013" w:type="dxa"/>
            <w:tcBorders>
              <w:top w:val="single" w:sz="4" w:space="0" w:color="C0C0C0"/>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мальчики</w:t>
            </w:r>
          </w:p>
        </w:tc>
        <w:tc>
          <w:tcPr>
            <w:tcW w:w="829" w:type="dxa"/>
            <w:tcBorders>
              <w:top w:val="single" w:sz="4" w:space="0" w:color="C0C0C0"/>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44</w:t>
            </w:r>
          </w:p>
        </w:tc>
        <w:tc>
          <w:tcPr>
            <w:tcW w:w="1134" w:type="dxa"/>
            <w:tcBorders>
              <w:top w:val="single" w:sz="4" w:space="0" w:color="C0C0C0"/>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0,6041</w:t>
            </w:r>
          </w:p>
        </w:tc>
        <w:tc>
          <w:tcPr>
            <w:tcW w:w="226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0,24837</w:t>
            </w:r>
          </w:p>
        </w:tc>
        <w:tc>
          <w:tcPr>
            <w:tcW w:w="202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0,03744</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девочки</w:t>
            </w:r>
          </w:p>
        </w:tc>
        <w:tc>
          <w:tcPr>
            <w:tcW w:w="829" w:type="dxa"/>
            <w:tcBorders>
              <w:top w:val="nil"/>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40</w:t>
            </w:r>
          </w:p>
        </w:tc>
        <w:tc>
          <w:tcPr>
            <w:tcW w:w="1134" w:type="dxa"/>
            <w:tcBorders>
              <w:top w:val="nil"/>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0,6503</w:t>
            </w:r>
          </w:p>
        </w:tc>
        <w:tc>
          <w:tcPr>
            <w:tcW w:w="226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0,26810</w:t>
            </w:r>
          </w:p>
        </w:tc>
        <w:tc>
          <w:tcPr>
            <w:tcW w:w="202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0,04239</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Всего</w:t>
            </w:r>
          </w:p>
        </w:tc>
        <w:tc>
          <w:tcPr>
            <w:tcW w:w="829" w:type="dxa"/>
            <w:tcBorders>
              <w:top w:val="nil"/>
              <w:left w:val="nil"/>
              <w:bottom w:val="nil"/>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84</w:t>
            </w:r>
          </w:p>
        </w:tc>
        <w:tc>
          <w:tcPr>
            <w:tcW w:w="1134" w:type="dxa"/>
            <w:tcBorders>
              <w:top w:val="nil"/>
              <w:left w:val="nil"/>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0,6261</w:t>
            </w:r>
          </w:p>
        </w:tc>
        <w:tc>
          <w:tcPr>
            <w:tcW w:w="226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0,25743</w:t>
            </w:r>
          </w:p>
        </w:tc>
        <w:tc>
          <w:tcPr>
            <w:tcW w:w="202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0,02809</w:t>
            </w:r>
          </w:p>
        </w:tc>
      </w:tr>
      <w:tr w:rsidR="0097716D" w:rsidRPr="0097716D" w:rsidTr="0097716D">
        <w:trPr>
          <w:trHeight w:val="342"/>
        </w:trPr>
        <w:tc>
          <w:tcPr>
            <w:tcW w:w="1575" w:type="dxa"/>
            <w:vMerge w:val="restart"/>
            <w:tcBorders>
              <w:top w:val="single" w:sz="4" w:space="0" w:color="C0C0C0"/>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proofErr w:type="spellStart"/>
            <w:r w:rsidRPr="0097716D">
              <w:rPr>
                <w:rFonts w:ascii="Arial" w:hAnsi="Arial" w:cs="Arial"/>
                <w:color w:val="264A60"/>
                <w:sz w:val="18"/>
                <w:szCs w:val="18"/>
              </w:rPr>
              <w:t>Уве_</w:t>
            </w:r>
            <w:proofErr w:type="gramStart"/>
            <w:r w:rsidRPr="0097716D">
              <w:rPr>
                <w:rFonts w:ascii="Arial" w:hAnsi="Arial" w:cs="Arial"/>
                <w:color w:val="264A60"/>
                <w:sz w:val="18"/>
                <w:szCs w:val="18"/>
              </w:rPr>
              <w:t>со</w:t>
            </w:r>
            <w:proofErr w:type="spellEnd"/>
            <w:proofErr w:type="gramEnd"/>
          </w:p>
        </w:tc>
        <w:tc>
          <w:tcPr>
            <w:tcW w:w="1013" w:type="dxa"/>
            <w:tcBorders>
              <w:top w:val="single" w:sz="4" w:space="0" w:color="C0C0C0"/>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мальчики</w:t>
            </w:r>
          </w:p>
        </w:tc>
        <w:tc>
          <w:tcPr>
            <w:tcW w:w="829" w:type="dxa"/>
            <w:tcBorders>
              <w:top w:val="single" w:sz="4" w:space="0" w:color="C0C0C0"/>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44</w:t>
            </w:r>
          </w:p>
        </w:tc>
        <w:tc>
          <w:tcPr>
            <w:tcW w:w="1134" w:type="dxa"/>
            <w:tcBorders>
              <w:top w:val="single" w:sz="4" w:space="0" w:color="C0C0C0"/>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0,6239</w:t>
            </w:r>
          </w:p>
        </w:tc>
        <w:tc>
          <w:tcPr>
            <w:tcW w:w="226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0,28584</w:t>
            </w:r>
          </w:p>
        </w:tc>
        <w:tc>
          <w:tcPr>
            <w:tcW w:w="202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0,04309</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девочки</w:t>
            </w:r>
          </w:p>
        </w:tc>
        <w:tc>
          <w:tcPr>
            <w:tcW w:w="829" w:type="dxa"/>
            <w:tcBorders>
              <w:top w:val="nil"/>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40</w:t>
            </w:r>
          </w:p>
        </w:tc>
        <w:tc>
          <w:tcPr>
            <w:tcW w:w="1134" w:type="dxa"/>
            <w:tcBorders>
              <w:top w:val="nil"/>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0,6270</w:t>
            </w:r>
          </w:p>
        </w:tc>
        <w:tc>
          <w:tcPr>
            <w:tcW w:w="226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0,24427</w:t>
            </w:r>
          </w:p>
        </w:tc>
        <w:tc>
          <w:tcPr>
            <w:tcW w:w="202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0,03862</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Всего</w:t>
            </w:r>
          </w:p>
        </w:tc>
        <w:tc>
          <w:tcPr>
            <w:tcW w:w="829" w:type="dxa"/>
            <w:tcBorders>
              <w:top w:val="nil"/>
              <w:left w:val="nil"/>
              <w:bottom w:val="nil"/>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84</w:t>
            </w:r>
          </w:p>
        </w:tc>
        <w:tc>
          <w:tcPr>
            <w:tcW w:w="1134" w:type="dxa"/>
            <w:tcBorders>
              <w:top w:val="nil"/>
              <w:left w:val="nil"/>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0,6254</w:t>
            </w:r>
          </w:p>
        </w:tc>
        <w:tc>
          <w:tcPr>
            <w:tcW w:w="226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0,26527</w:t>
            </w:r>
          </w:p>
        </w:tc>
        <w:tc>
          <w:tcPr>
            <w:tcW w:w="202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0,02894</w:t>
            </w:r>
          </w:p>
        </w:tc>
      </w:tr>
      <w:tr w:rsidR="0097716D" w:rsidRPr="0097716D" w:rsidTr="0097716D">
        <w:trPr>
          <w:trHeight w:val="342"/>
        </w:trPr>
        <w:tc>
          <w:tcPr>
            <w:tcW w:w="1575" w:type="dxa"/>
            <w:vMerge w:val="restart"/>
            <w:tcBorders>
              <w:top w:val="single" w:sz="4" w:space="0" w:color="C0C0C0"/>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proofErr w:type="spellStart"/>
            <w:r w:rsidRPr="0097716D">
              <w:rPr>
                <w:rFonts w:ascii="Arial" w:hAnsi="Arial" w:cs="Arial"/>
                <w:color w:val="264A60"/>
                <w:sz w:val="18"/>
                <w:szCs w:val="18"/>
              </w:rPr>
              <w:t>Зд_</w:t>
            </w:r>
            <w:proofErr w:type="gramStart"/>
            <w:r w:rsidRPr="0097716D">
              <w:rPr>
                <w:rFonts w:ascii="Arial" w:hAnsi="Arial" w:cs="Arial"/>
                <w:color w:val="264A60"/>
                <w:sz w:val="18"/>
                <w:szCs w:val="18"/>
              </w:rPr>
              <w:t>пр</w:t>
            </w:r>
            <w:proofErr w:type="spellEnd"/>
            <w:proofErr w:type="gramEnd"/>
          </w:p>
        </w:tc>
        <w:tc>
          <w:tcPr>
            <w:tcW w:w="1013" w:type="dxa"/>
            <w:tcBorders>
              <w:top w:val="single" w:sz="4" w:space="0" w:color="C0C0C0"/>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мальчики</w:t>
            </w:r>
          </w:p>
        </w:tc>
        <w:tc>
          <w:tcPr>
            <w:tcW w:w="829" w:type="dxa"/>
            <w:tcBorders>
              <w:top w:val="single" w:sz="4" w:space="0" w:color="C0C0C0"/>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44</w:t>
            </w:r>
          </w:p>
        </w:tc>
        <w:tc>
          <w:tcPr>
            <w:tcW w:w="1134" w:type="dxa"/>
            <w:tcBorders>
              <w:top w:val="single" w:sz="4" w:space="0" w:color="C0C0C0"/>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0,8980</w:t>
            </w:r>
          </w:p>
        </w:tc>
        <w:tc>
          <w:tcPr>
            <w:tcW w:w="226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0,17911</w:t>
            </w:r>
          </w:p>
        </w:tc>
        <w:tc>
          <w:tcPr>
            <w:tcW w:w="202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0,02700</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девочки</w:t>
            </w:r>
          </w:p>
        </w:tc>
        <w:tc>
          <w:tcPr>
            <w:tcW w:w="829" w:type="dxa"/>
            <w:tcBorders>
              <w:top w:val="nil"/>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40</w:t>
            </w:r>
          </w:p>
        </w:tc>
        <w:tc>
          <w:tcPr>
            <w:tcW w:w="1134" w:type="dxa"/>
            <w:tcBorders>
              <w:top w:val="nil"/>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0,9493</w:t>
            </w:r>
          </w:p>
        </w:tc>
        <w:tc>
          <w:tcPr>
            <w:tcW w:w="226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0,07604</w:t>
            </w:r>
          </w:p>
        </w:tc>
        <w:tc>
          <w:tcPr>
            <w:tcW w:w="202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0,01202</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Всего</w:t>
            </w:r>
          </w:p>
        </w:tc>
        <w:tc>
          <w:tcPr>
            <w:tcW w:w="829" w:type="dxa"/>
            <w:tcBorders>
              <w:top w:val="nil"/>
              <w:left w:val="nil"/>
              <w:bottom w:val="nil"/>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84</w:t>
            </w:r>
          </w:p>
        </w:tc>
        <w:tc>
          <w:tcPr>
            <w:tcW w:w="1134" w:type="dxa"/>
            <w:tcBorders>
              <w:top w:val="nil"/>
              <w:left w:val="nil"/>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0,9224</w:t>
            </w:r>
          </w:p>
        </w:tc>
        <w:tc>
          <w:tcPr>
            <w:tcW w:w="226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0,14143</w:t>
            </w:r>
          </w:p>
        </w:tc>
        <w:tc>
          <w:tcPr>
            <w:tcW w:w="202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0,01543</w:t>
            </w:r>
          </w:p>
        </w:tc>
      </w:tr>
      <w:tr w:rsidR="0097716D" w:rsidRPr="0097716D" w:rsidTr="0097716D">
        <w:trPr>
          <w:trHeight w:val="342"/>
        </w:trPr>
        <w:tc>
          <w:tcPr>
            <w:tcW w:w="1575" w:type="dxa"/>
            <w:vMerge w:val="restart"/>
            <w:tcBorders>
              <w:top w:val="single" w:sz="4" w:space="0" w:color="C0C0C0"/>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proofErr w:type="spellStart"/>
            <w:r w:rsidRPr="0097716D">
              <w:rPr>
                <w:rFonts w:ascii="Arial" w:hAnsi="Arial" w:cs="Arial"/>
                <w:color w:val="264A60"/>
                <w:sz w:val="18"/>
                <w:szCs w:val="18"/>
              </w:rPr>
              <w:t>Хар_</w:t>
            </w:r>
            <w:proofErr w:type="gramStart"/>
            <w:r w:rsidRPr="0097716D">
              <w:rPr>
                <w:rFonts w:ascii="Arial" w:hAnsi="Arial" w:cs="Arial"/>
                <w:color w:val="264A60"/>
                <w:sz w:val="18"/>
                <w:szCs w:val="18"/>
              </w:rPr>
              <w:t>пр</w:t>
            </w:r>
            <w:proofErr w:type="spellEnd"/>
            <w:proofErr w:type="gramEnd"/>
          </w:p>
        </w:tc>
        <w:tc>
          <w:tcPr>
            <w:tcW w:w="1013" w:type="dxa"/>
            <w:tcBorders>
              <w:top w:val="single" w:sz="4" w:space="0" w:color="C0C0C0"/>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мальчики</w:t>
            </w:r>
          </w:p>
        </w:tc>
        <w:tc>
          <w:tcPr>
            <w:tcW w:w="829" w:type="dxa"/>
            <w:tcBorders>
              <w:top w:val="single" w:sz="4" w:space="0" w:color="C0C0C0"/>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44</w:t>
            </w:r>
          </w:p>
        </w:tc>
        <w:tc>
          <w:tcPr>
            <w:tcW w:w="1134" w:type="dxa"/>
            <w:tcBorders>
              <w:top w:val="single" w:sz="4" w:space="0" w:color="C0C0C0"/>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0,8150</w:t>
            </w:r>
          </w:p>
        </w:tc>
        <w:tc>
          <w:tcPr>
            <w:tcW w:w="226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0,21540</w:t>
            </w:r>
          </w:p>
        </w:tc>
        <w:tc>
          <w:tcPr>
            <w:tcW w:w="202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0,03247</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девочки</w:t>
            </w:r>
          </w:p>
        </w:tc>
        <w:tc>
          <w:tcPr>
            <w:tcW w:w="829" w:type="dxa"/>
            <w:tcBorders>
              <w:top w:val="nil"/>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40</w:t>
            </w:r>
          </w:p>
        </w:tc>
        <w:tc>
          <w:tcPr>
            <w:tcW w:w="1134" w:type="dxa"/>
            <w:tcBorders>
              <w:top w:val="nil"/>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0,8475</w:t>
            </w:r>
          </w:p>
        </w:tc>
        <w:tc>
          <w:tcPr>
            <w:tcW w:w="226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0,16551</w:t>
            </w:r>
          </w:p>
        </w:tc>
        <w:tc>
          <w:tcPr>
            <w:tcW w:w="202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0,02617</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Всего</w:t>
            </w:r>
          </w:p>
        </w:tc>
        <w:tc>
          <w:tcPr>
            <w:tcW w:w="829" w:type="dxa"/>
            <w:tcBorders>
              <w:top w:val="nil"/>
              <w:left w:val="nil"/>
              <w:bottom w:val="nil"/>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84</w:t>
            </w:r>
          </w:p>
        </w:tc>
        <w:tc>
          <w:tcPr>
            <w:tcW w:w="1134" w:type="dxa"/>
            <w:tcBorders>
              <w:top w:val="nil"/>
              <w:left w:val="nil"/>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0,8305</w:t>
            </w:r>
          </w:p>
        </w:tc>
        <w:tc>
          <w:tcPr>
            <w:tcW w:w="226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0,19281</w:t>
            </w:r>
          </w:p>
        </w:tc>
        <w:tc>
          <w:tcPr>
            <w:tcW w:w="202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0,02104</w:t>
            </w:r>
          </w:p>
        </w:tc>
      </w:tr>
      <w:tr w:rsidR="0097716D" w:rsidRPr="0097716D" w:rsidTr="0097716D">
        <w:trPr>
          <w:trHeight w:val="342"/>
        </w:trPr>
        <w:tc>
          <w:tcPr>
            <w:tcW w:w="1575" w:type="dxa"/>
            <w:vMerge w:val="restart"/>
            <w:tcBorders>
              <w:top w:val="single" w:sz="4" w:space="0" w:color="C0C0C0"/>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proofErr w:type="spellStart"/>
            <w:r w:rsidRPr="0097716D">
              <w:rPr>
                <w:rFonts w:ascii="Arial" w:hAnsi="Arial" w:cs="Arial"/>
                <w:color w:val="264A60"/>
                <w:sz w:val="18"/>
                <w:szCs w:val="18"/>
              </w:rPr>
              <w:t>Ум_</w:t>
            </w:r>
            <w:proofErr w:type="gramStart"/>
            <w:r w:rsidRPr="0097716D">
              <w:rPr>
                <w:rFonts w:ascii="Arial" w:hAnsi="Arial" w:cs="Arial"/>
                <w:color w:val="264A60"/>
                <w:sz w:val="18"/>
                <w:szCs w:val="18"/>
              </w:rPr>
              <w:t>пр</w:t>
            </w:r>
            <w:proofErr w:type="spellEnd"/>
            <w:proofErr w:type="gramEnd"/>
          </w:p>
        </w:tc>
        <w:tc>
          <w:tcPr>
            <w:tcW w:w="1013" w:type="dxa"/>
            <w:tcBorders>
              <w:top w:val="single" w:sz="4" w:space="0" w:color="C0C0C0"/>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мальчики</w:t>
            </w:r>
          </w:p>
        </w:tc>
        <w:tc>
          <w:tcPr>
            <w:tcW w:w="829" w:type="dxa"/>
            <w:tcBorders>
              <w:top w:val="single" w:sz="4" w:space="0" w:color="C0C0C0"/>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44</w:t>
            </w:r>
          </w:p>
        </w:tc>
        <w:tc>
          <w:tcPr>
            <w:tcW w:w="1134" w:type="dxa"/>
            <w:tcBorders>
              <w:top w:val="single" w:sz="4" w:space="0" w:color="C0C0C0"/>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0,8866</w:t>
            </w:r>
          </w:p>
        </w:tc>
        <w:tc>
          <w:tcPr>
            <w:tcW w:w="226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0,12002</w:t>
            </w:r>
          </w:p>
        </w:tc>
        <w:tc>
          <w:tcPr>
            <w:tcW w:w="202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0,01809</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девочки</w:t>
            </w:r>
          </w:p>
        </w:tc>
        <w:tc>
          <w:tcPr>
            <w:tcW w:w="829" w:type="dxa"/>
            <w:tcBorders>
              <w:top w:val="nil"/>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40</w:t>
            </w:r>
          </w:p>
        </w:tc>
        <w:tc>
          <w:tcPr>
            <w:tcW w:w="1134" w:type="dxa"/>
            <w:tcBorders>
              <w:top w:val="nil"/>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0,9373</w:t>
            </w:r>
          </w:p>
        </w:tc>
        <w:tc>
          <w:tcPr>
            <w:tcW w:w="226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0,10301</w:t>
            </w:r>
          </w:p>
        </w:tc>
        <w:tc>
          <w:tcPr>
            <w:tcW w:w="202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0,01629</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Всего</w:t>
            </w:r>
          </w:p>
        </w:tc>
        <w:tc>
          <w:tcPr>
            <w:tcW w:w="829" w:type="dxa"/>
            <w:tcBorders>
              <w:top w:val="nil"/>
              <w:left w:val="nil"/>
              <w:bottom w:val="nil"/>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84</w:t>
            </w:r>
          </w:p>
        </w:tc>
        <w:tc>
          <w:tcPr>
            <w:tcW w:w="1134" w:type="dxa"/>
            <w:tcBorders>
              <w:top w:val="nil"/>
              <w:left w:val="nil"/>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0,9107</w:t>
            </w:r>
          </w:p>
        </w:tc>
        <w:tc>
          <w:tcPr>
            <w:tcW w:w="226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0,11444</w:t>
            </w:r>
          </w:p>
        </w:tc>
        <w:tc>
          <w:tcPr>
            <w:tcW w:w="202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0,01249</w:t>
            </w:r>
          </w:p>
        </w:tc>
      </w:tr>
      <w:tr w:rsidR="0097716D" w:rsidRPr="0097716D" w:rsidTr="0097716D">
        <w:trPr>
          <w:trHeight w:val="342"/>
        </w:trPr>
        <w:tc>
          <w:tcPr>
            <w:tcW w:w="1575" w:type="dxa"/>
            <w:vMerge w:val="restart"/>
            <w:tcBorders>
              <w:top w:val="single" w:sz="4" w:space="0" w:color="C0C0C0"/>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proofErr w:type="spellStart"/>
            <w:proofErr w:type="gramStart"/>
            <w:r w:rsidRPr="0097716D">
              <w:rPr>
                <w:rFonts w:ascii="Arial" w:hAnsi="Arial" w:cs="Arial"/>
                <w:color w:val="264A60"/>
                <w:sz w:val="18"/>
                <w:szCs w:val="18"/>
              </w:rPr>
              <w:lastRenderedPageBreak/>
              <w:t>Авт</w:t>
            </w:r>
            <w:proofErr w:type="gramEnd"/>
            <w:r w:rsidRPr="0097716D">
              <w:rPr>
                <w:rFonts w:ascii="Arial" w:hAnsi="Arial" w:cs="Arial"/>
                <w:color w:val="264A60"/>
                <w:sz w:val="18"/>
                <w:szCs w:val="18"/>
              </w:rPr>
              <w:t>_пр</w:t>
            </w:r>
            <w:proofErr w:type="spellEnd"/>
          </w:p>
        </w:tc>
        <w:tc>
          <w:tcPr>
            <w:tcW w:w="1013" w:type="dxa"/>
            <w:tcBorders>
              <w:top w:val="single" w:sz="4" w:space="0" w:color="C0C0C0"/>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мальчики</w:t>
            </w:r>
          </w:p>
        </w:tc>
        <w:tc>
          <w:tcPr>
            <w:tcW w:w="829" w:type="dxa"/>
            <w:tcBorders>
              <w:top w:val="single" w:sz="4" w:space="0" w:color="C0C0C0"/>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44</w:t>
            </w:r>
          </w:p>
        </w:tc>
        <w:tc>
          <w:tcPr>
            <w:tcW w:w="1134" w:type="dxa"/>
            <w:tcBorders>
              <w:top w:val="single" w:sz="4" w:space="0" w:color="C0C0C0"/>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0,8173</w:t>
            </w:r>
          </w:p>
        </w:tc>
        <w:tc>
          <w:tcPr>
            <w:tcW w:w="226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0,22855</w:t>
            </w:r>
          </w:p>
        </w:tc>
        <w:tc>
          <w:tcPr>
            <w:tcW w:w="202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0,03445</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девочки</w:t>
            </w:r>
          </w:p>
        </w:tc>
        <w:tc>
          <w:tcPr>
            <w:tcW w:w="829" w:type="dxa"/>
            <w:tcBorders>
              <w:top w:val="nil"/>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40</w:t>
            </w:r>
          </w:p>
        </w:tc>
        <w:tc>
          <w:tcPr>
            <w:tcW w:w="1134" w:type="dxa"/>
            <w:tcBorders>
              <w:top w:val="nil"/>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0,8698</w:t>
            </w:r>
          </w:p>
        </w:tc>
        <w:tc>
          <w:tcPr>
            <w:tcW w:w="226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0,15251</w:t>
            </w:r>
          </w:p>
        </w:tc>
        <w:tc>
          <w:tcPr>
            <w:tcW w:w="202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0,02411</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Всего</w:t>
            </w:r>
          </w:p>
        </w:tc>
        <w:tc>
          <w:tcPr>
            <w:tcW w:w="829" w:type="dxa"/>
            <w:tcBorders>
              <w:top w:val="nil"/>
              <w:left w:val="nil"/>
              <w:bottom w:val="nil"/>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84</w:t>
            </w:r>
          </w:p>
        </w:tc>
        <w:tc>
          <w:tcPr>
            <w:tcW w:w="1134" w:type="dxa"/>
            <w:tcBorders>
              <w:top w:val="nil"/>
              <w:left w:val="nil"/>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0,8423</w:t>
            </w:r>
          </w:p>
        </w:tc>
        <w:tc>
          <w:tcPr>
            <w:tcW w:w="226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0,19669</w:t>
            </w:r>
          </w:p>
        </w:tc>
        <w:tc>
          <w:tcPr>
            <w:tcW w:w="202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0,02146</w:t>
            </w:r>
          </w:p>
        </w:tc>
      </w:tr>
      <w:tr w:rsidR="0097716D" w:rsidRPr="0097716D" w:rsidTr="0097716D">
        <w:trPr>
          <w:trHeight w:val="342"/>
        </w:trPr>
        <w:tc>
          <w:tcPr>
            <w:tcW w:w="1575" w:type="dxa"/>
            <w:vMerge w:val="restart"/>
            <w:tcBorders>
              <w:top w:val="single" w:sz="4" w:space="0" w:color="C0C0C0"/>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proofErr w:type="spellStart"/>
            <w:r w:rsidRPr="0097716D">
              <w:rPr>
                <w:rFonts w:ascii="Arial" w:hAnsi="Arial" w:cs="Arial"/>
                <w:color w:val="264A60"/>
                <w:sz w:val="18"/>
                <w:szCs w:val="18"/>
              </w:rPr>
              <w:t>СР_</w:t>
            </w:r>
            <w:proofErr w:type="gramStart"/>
            <w:r w:rsidRPr="0097716D">
              <w:rPr>
                <w:rFonts w:ascii="Arial" w:hAnsi="Arial" w:cs="Arial"/>
                <w:color w:val="264A60"/>
                <w:sz w:val="18"/>
                <w:szCs w:val="18"/>
              </w:rPr>
              <w:t>пр</w:t>
            </w:r>
            <w:proofErr w:type="spellEnd"/>
            <w:proofErr w:type="gramEnd"/>
          </w:p>
        </w:tc>
        <w:tc>
          <w:tcPr>
            <w:tcW w:w="1013" w:type="dxa"/>
            <w:tcBorders>
              <w:top w:val="single" w:sz="4" w:space="0" w:color="C0C0C0"/>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мальчики</w:t>
            </w:r>
          </w:p>
        </w:tc>
        <w:tc>
          <w:tcPr>
            <w:tcW w:w="829" w:type="dxa"/>
            <w:tcBorders>
              <w:top w:val="single" w:sz="4" w:space="0" w:color="C0C0C0"/>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44</w:t>
            </w:r>
          </w:p>
        </w:tc>
        <w:tc>
          <w:tcPr>
            <w:tcW w:w="1134" w:type="dxa"/>
            <w:tcBorders>
              <w:top w:val="single" w:sz="4" w:space="0" w:color="C0C0C0"/>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0,8768</w:t>
            </w:r>
          </w:p>
        </w:tc>
        <w:tc>
          <w:tcPr>
            <w:tcW w:w="226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0,17453</w:t>
            </w:r>
          </w:p>
        </w:tc>
        <w:tc>
          <w:tcPr>
            <w:tcW w:w="202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0,02631</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девочки</w:t>
            </w:r>
          </w:p>
        </w:tc>
        <w:tc>
          <w:tcPr>
            <w:tcW w:w="829" w:type="dxa"/>
            <w:tcBorders>
              <w:top w:val="nil"/>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40</w:t>
            </w:r>
          </w:p>
        </w:tc>
        <w:tc>
          <w:tcPr>
            <w:tcW w:w="1134" w:type="dxa"/>
            <w:tcBorders>
              <w:top w:val="nil"/>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0,9120</w:t>
            </w:r>
          </w:p>
        </w:tc>
        <w:tc>
          <w:tcPr>
            <w:tcW w:w="226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0,15304</w:t>
            </w:r>
          </w:p>
        </w:tc>
        <w:tc>
          <w:tcPr>
            <w:tcW w:w="202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0,02420</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Всего</w:t>
            </w:r>
          </w:p>
        </w:tc>
        <w:tc>
          <w:tcPr>
            <w:tcW w:w="829" w:type="dxa"/>
            <w:tcBorders>
              <w:top w:val="nil"/>
              <w:left w:val="nil"/>
              <w:bottom w:val="nil"/>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84</w:t>
            </w:r>
          </w:p>
        </w:tc>
        <w:tc>
          <w:tcPr>
            <w:tcW w:w="1134" w:type="dxa"/>
            <w:tcBorders>
              <w:top w:val="nil"/>
              <w:left w:val="nil"/>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0,8936</w:t>
            </w:r>
          </w:p>
        </w:tc>
        <w:tc>
          <w:tcPr>
            <w:tcW w:w="226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0,16461</w:t>
            </w:r>
          </w:p>
        </w:tc>
        <w:tc>
          <w:tcPr>
            <w:tcW w:w="202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0,01796</w:t>
            </w:r>
          </w:p>
        </w:tc>
      </w:tr>
      <w:tr w:rsidR="0097716D" w:rsidRPr="0097716D" w:rsidTr="0097716D">
        <w:trPr>
          <w:trHeight w:val="342"/>
        </w:trPr>
        <w:tc>
          <w:tcPr>
            <w:tcW w:w="1575" w:type="dxa"/>
            <w:vMerge w:val="restart"/>
            <w:tcBorders>
              <w:top w:val="single" w:sz="4" w:space="0" w:color="C0C0C0"/>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proofErr w:type="spellStart"/>
            <w:r w:rsidRPr="0097716D">
              <w:rPr>
                <w:rFonts w:ascii="Arial" w:hAnsi="Arial" w:cs="Arial"/>
                <w:color w:val="264A60"/>
                <w:sz w:val="18"/>
                <w:szCs w:val="18"/>
              </w:rPr>
              <w:t>Вн_</w:t>
            </w:r>
            <w:proofErr w:type="gramStart"/>
            <w:r w:rsidRPr="0097716D">
              <w:rPr>
                <w:rFonts w:ascii="Arial" w:hAnsi="Arial" w:cs="Arial"/>
                <w:color w:val="264A60"/>
                <w:sz w:val="18"/>
                <w:szCs w:val="18"/>
              </w:rPr>
              <w:t>пр</w:t>
            </w:r>
            <w:proofErr w:type="spellEnd"/>
            <w:proofErr w:type="gramEnd"/>
          </w:p>
        </w:tc>
        <w:tc>
          <w:tcPr>
            <w:tcW w:w="1013" w:type="dxa"/>
            <w:tcBorders>
              <w:top w:val="single" w:sz="4" w:space="0" w:color="C0C0C0"/>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мальчики</w:t>
            </w:r>
          </w:p>
        </w:tc>
        <w:tc>
          <w:tcPr>
            <w:tcW w:w="829" w:type="dxa"/>
            <w:tcBorders>
              <w:top w:val="single" w:sz="4" w:space="0" w:color="C0C0C0"/>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44</w:t>
            </w:r>
          </w:p>
        </w:tc>
        <w:tc>
          <w:tcPr>
            <w:tcW w:w="1134" w:type="dxa"/>
            <w:tcBorders>
              <w:top w:val="single" w:sz="4" w:space="0" w:color="C0C0C0"/>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0,8057</w:t>
            </w:r>
          </w:p>
        </w:tc>
        <w:tc>
          <w:tcPr>
            <w:tcW w:w="226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0,22247</w:t>
            </w:r>
          </w:p>
        </w:tc>
        <w:tc>
          <w:tcPr>
            <w:tcW w:w="202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0,03354</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девочки</w:t>
            </w:r>
          </w:p>
        </w:tc>
        <w:tc>
          <w:tcPr>
            <w:tcW w:w="829" w:type="dxa"/>
            <w:tcBorders>
              <w:top w:val="nil"/>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40</w:t>
            </w:r>
          </w:p>
        </w:tc>
        <w:tc>
          <w:tcPr>
            <w:tcW w:w="1134" w:type="dxa"/>
            <w:tcBorders>
              <w:top w:val="nil"/>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0,9000</w:t>
            </w:r>
          </w:p>
        </w:tc>
        <w:tc>
          <w:tcPr>
            <w:tcW w:w="226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0,13814</w:t>
            </w:r>
          </w:p>
        </w:tc>
        <w:tc>
          <w:tcPr>
            <w:tcW w:w="202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0,02184</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Всего</w:t>
            </w:r>
          </w:p>
        </w:tc>
        <w:tc>
          <w:tcPr>
            <w:tcW w:w="829" w:type="dxa"/>
            <w:tcBorders>
              <w:top w:val="nil"/>
              <w:left w:val="nil"/>
              <w:bottom w:val="nil"/>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84</w:t>
            </w:r>
          </w:p>
        </w:tc>
        <w:tc>
          <w:tcPr>
            <w:tcW w:w="1134" w:type="dxa"/>
            <w:tcBorders>
              <w:top w:val="nil"/>
              <w:left w:val="nil"/>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0,8506</w:t>
            </w:r>
          </w:p>
        </w:tc>
        <w:tc>
          <w:tcPr>
            <w:tcW w:w="226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0,19197</w:t>
            </w:r>
          </w:p>
        </w:tc>
        <w:tc>
          <w:tcPr>
            <w:tcW w:w="202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0,02095</w:t>
            </w:r>
          </w:p>
        </w:tc>
      </w:tr>
      <w:tr w:rsidR="0097716D" w:rsidRPr="0097716D" w:rsidTr="0097716D">
        <w:trPr>
          <w:trHeight w:val="342"/>
        </w:trPr>
        <w:tc>
          <w:tcPr>
            <w:tcW w:w="1575" w:type="dxa"/>
            <w:vMerge w:val="restart"/>
            <w:tcBorders>
              <w:top w:val="single" w:sz="4" w:space="0" w:color="C0C0C0"/>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proofErr w:type="spellStart"/>
            <w:r w:rsidRPr="0097716D">
              <w:rPr>
                <w:rFonts w:ascii="Arial" w:hAnsi="Arial" w:cs="Arial"/>
                <w:color w:val="264A60"/>
                <w:sz w:val="18"/>
                <w:szCs w:val="18"/>
              </w:rPr>
              <w:t>Уве_</w:t>
            </w:r>
            <w:proofErr w:type="gramStart"/>
            <w:r w:rsidRPr="0097716D">
              <w:rPr>
                <w:rFonts w:ascii="Arial" w:hAnsi="Arial" w:cs="Arial"/>
                <w:color w:val="264A60"/>
                <w:sz w:val="18"/>
                <w:szCs w:val="18"/>
              </w:rPr>
              <w:t>пр</w:t>
            </w:r>
            <w:proofErr w:type="spellEnd"/>
            <w:proofErr w:type="gramEnd"/>
          </w:p>
        </w:tc>
        <w:tc>
          <w:tcPr>
            <w:tcW w:w="1013" w:type="dxa"/>
            <w:tcBorders>
              <w:top w:val="single" w:sz="4" w:space="0" w:color="C0C0C0"/>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мальчики</w:t>
            </w:r>
          </w:p>
        </w:tc>
        <w:tc>
          <w:tcPr>
            <w:tcW w:w="829" w:type="dxa"/>
            <w:tcBorders>
              <w:top w:val="single" w:sz="4" w:space="0" w:color="C0C0C0"/>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44</w:t>
            </w:r>
          </w:p>
        </w:tc>
        <w:tc>
          <w:tcPr>
            <w:tcW w:w="1134" w:type="dxa"/>
            <w:tcBorders>
              <w:top w:val="single" w:sz="4" w:space="0" w:color="C0C0C0"/>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0,8395</w:t>
            </w:r>
          </w:p>
        </w:tc>
        <w:tc>
          <w:tcPr>
            <w:tcW w:w="226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0,20761</w:t>
            </w:r>
          </w:p>
        </w:tc>
        <w:tc>
          <w:tcPr>
            <w:tcW w:w="202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0,03130</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девочки</w:t>
            </w:r>
          </w:p>
        </w:tc>
        <w:tc>
          <w:tcPr>
            <w:tcW w:w="829" w:type="dxa"/>
            <w:tcBorders>
              <w:top w:val="nil"/>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40</w:t>
            </w:r>
          </w:p>
        </w:tc>
        <w:tc>
          <w:tcPr>
            <w:tcW w:w="1134" w:type="dxa"/>
            <w:tcBorders>
              <w:top w:val="nil"/>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0,8933</w:t>
            </w:r>
          </w:p>
        </w:tc>
        <w:tc>
          <w:tcPr>
            <w:tcW w:w="226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0,12982</w:t>
            </w:r>
          </w:p>
        </w:tc>
        <w:tc>
          <w:tcPr>
            <w:tcW w:w="202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0,02053</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Всего</w:t>
            </w:r>
          </w:p>
        </w:tc>
        <w:tc>
          <w:tcPr>
            <w:tcW w:w="829" w:type="dxa"/>
            <w:tcBorders>
              <w:top w:val="nil"/>
              <w:left w:val="nil"/>
              <w:bottom w:val="nil"/>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84</w:t>
            </w:r>
          </w:p>
        </w:tc>
        <w:tc>
          <w:tcPr>
            <w:tcW w:w="1134" w:type="dxa"/>
            <w:tcBorders>
              <w:top w:val="nil"/>
              <w:left w:val="nil"/>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0,8651</w:t>
            </w:r>
          </w:p>
        </w:tc>
        <w:tc>
          <w:tcPr>
            <w:tcW w:w="226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0,17600</w:t>
            </w:r>
          </w:p>
        </w:tc>
        <w:tc>
          <w:tcPr>
            <w:tcW w:w="202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0,01920</w:t>
            </w:r>
          </w:p>
        </w:tc>
      </w:tr>
      <w:tr w:rsidR="0097716D" w:rsidRPr="0097716D" w:rsidTr="0097716D">
        <w:trPr>
          <w:trHeight w:val="342"/>
        </w:trPr>
        <w:tc>
          <w:tcPr>
            <w:tcW w:w="1575" w:type="dxa"/>
            <w:vMerge w:val="restart"/>
            <w:tcBorders>
              <w:top w:val="single" w:sz="4" w:space="0" w:color="C0C0C0"/>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proofErr w:type="spellStart"/>
            <w:r w:rsidRPr="0097716D">
              <w:rPr>
                <w:rFonts w:ascii="Arial" w:hAnsi="Arial" w:cs="Arial"/>
                <w:color w:val="264A60"/>
                <w:sz w:val="18"/>
                <w:szCs w:val="18"/>
              </w:rPr>
              <w:t>Зд_дельта</w:t>
            </w:r>
            <w:proofErr w:type="spellEnd"/>
          </w:p>
        </w:tc>
        <w:tc>
          <w:tcPr>
            <w:tcW w:w="1013" w:type="dxa"/>
            <w:tcBorders>
              <w:top w:val="single" w:sz="4" w:space="0" w:color="C0C0C0"/>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мальчики</w:t>
            </w:r>
          </w:p>
        </w:tc>
        <w:tc>
          <w:tcPr>
            <w:tcW w:w="829" w:type="dxa"/>
            <w:tcBorders>
              <w:top w:val="single" w:sz="4" w:space="0" w:color="C0C0C0"/>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44</w:t>
            </w:r>
          </w:p>
        </w:tc>
        <w:tc>
          <w:tcPr>
            <w:tcW w:w="1134" w:type="dxa"/>
            <w:tcBorders>
              <w:top w:val="single" w:sz="4" w:space="0" w:color="C0C0C0"/>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0,1850</w:t>
            </w:r>
          </w:p>
        </w:tc>
        <w:tc>
          <w:tcPr>
            <w:tcW w:w="226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0,23480</w:t>
            </w:r>
          </w:p>
        </w:tc>
        <w:tc>
          <w:tcPr>
            <w:tcW w:w="202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0,03540</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девочки</w:t>
            </w:r>
          </w:p>
        </w:tc>
        <w:tc>
          <w:tcPr>
            <w:tcW w:w="829" w:type="dxa"/>
            <w:tcBorders>
              <w:top w:val="nil"/>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40</w:t>
            </w:r>
          </w:p>
        </w:tc>
        <w:tc>
          <w:tcPr>
            <w:tcW w:w="1134" w:type="dxa"/>
            <w:tcBorders>
              <w:top w:val="nil"/>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0,1953</w:t>
            </w:r>
          </w:p>
        </w:tc>
        <w:tc>
          <w:tcPr>
            <w:tcW w:w="226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0,16666</w:t>
            </w:r>
          </w:p>
        </w:tc>
        <w:tc>
          <w:tcPr>
            <w:tcW w:w="202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0,02635</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Всего</w:t>
            </w:r>
          </w:p>
        </w:tc>
        <w:tc>
          <w:tcPr>
            <w:tcW w:w="829" w:type="dxa"/>
            <w:tcBorders>
              <w:top w:val="nil"/>
              <w:left w:val="nil"/>
              <w:bottom w:val="nil"/>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84</w:t>
            </w:r>
          </w:p>
        </w:tc>
        <w:tc>
          <w:tcPr>
            <w:tcW w:w="1134" w:type="dxa"/>
            <w:tcBorders>
              <w:top w:val="nil"/>
              <w:left w:val="nil"/>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0,1899</w:t>
            </w:r>
          </w:p>
        </w:tc>
        <w:tc>
          <w:tcPr>
            <w:tcW w:w="226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0,20406</w:t>
            </w:r>
          </w:p>
        </w:tc>
        <w:tc>
          <w:tcPr>
            <w:tcW w:w="202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0,02226</w:t>
            </w:r>
          </w:p>
        </w:tc>
      </w:tr>
      <w:tr w:rsidR="0097716D" w:rsidRPr="0097716D" w:rsidTr="0097716D">
        <w:trPr>
          <w:trHeight w:val="342"/>
        </w:trPr>
        <w:tc>
          <w:tcPr>
            <w:tcW w:w="1575" w:type="dxa"/>
            <w:vMerge w:val="restart"/>
            <w:tcBorders>
              <w:top w:val="single" w:sz="4" w:space="0" w:color="C0C0C0"/>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proofErr w:type="spellStart"/>
            <w:r w:rsidRPr="0097716D">
              <w:rPr>
                <w:rFonts w:ascii="Arial" w:hAnsi="Arial" w:cs="Arial"/>
                <w:color w:val="264A60"/>
                <w:sz w:val="18"/>
                <w:szCs w:val="18"/>
              </w:rPr>
              <w:t>Хар_дельта</w:t>
            </w:r>
            <w:proofErr w:type="spellEnd"/>
          </w:p>
        </w:tc>
        <w:tc>
          <w:tcPr>
            <w:tcW w:w="1013" w:type="dxa"/>
            <w:tcBorders>
              <w:top w:val="single" w:sz="4" w:space="0" w:color="C0C0C0"/>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мальчики</w:t>
            </w:r>
          </w:p>
        </w:tc>
        <w:tc>
          <w:tcPr>
            <w:tcW w:w="829" w:type="dxa"/>
            <w:tcBorders>
              <w:top w:val="single" w:sz="4" w:space="0" w:color="C0C0C0"/>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44</w:t>
            </w:r>
          </w:p>
        </w:tc>
        <w:tc>
          <w:tcPr>
            <w:tcW w:w="1134" w:type="dxa"/>
            <w:tcBorders>
              <w:top w:val="single" w:sz="4" w:space="0" w:color="C0C0C0"/>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0,1395</w:t>
            </w:r>
          </w:p>
        </w:tc>
        <w:tc>
          <w:tcPr>
            <w:tcW w:w="226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0,23421</w:t>
            </w:r>
          </w:p>
        </w:tc>
        <w:tc>
          <w:tcPr>
            <w:tcW w:w="202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0,03531</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девочки</w:t>
            </w:r>
          </w:p>
        </w:tc>
        <w:tc>
          <w:tcPr>
            <w:tcW w:w="829" w:type="dxa"/>
            <w:tcBorders>
              <w:top w:val="nil"/>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40</w:t>
            </w:r>
          </w:p>
        </w:tc>
        <w:tc>
          <w:tcPr>
            <w:tcW w:w="1134" w:type="dxa"/>
            <w:tcBorders>
              <w:top w:val="nil"/>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0,2305</w:t>
            </w:r>
          </w:p>
        </w:tc>
        <w:tc>
          <w:tcPr>
            <w:tcW w:w="226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0,20488</w:t>
            </w:r>
          </w:p>
        </w:tc>
        <w:tc>
          <w:tcPr>
            <w:tcW w:w="202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0,03239</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Всего</w:t>
            </w:r>
          </w:p>
        </w:tc>
        <w:tc>
          <w:tcPr>
            <w:tcW w:w="829" w:type="dxa"/>
            <w:tcBorders>
              <w:top w:val="nil"/>
              <w:left w:val="nil"/>
              <w:bottom w:val="nil"/>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84</w:t>
            </w:r>
          </w:p>
        </w:tc>
        <w:tc>
          <w:tcPr>
            <w:tcW w:w="1134" w:type="dxa"/>
            <w:tcBorders>
              <w:top w:val="nil"/>
              <w:left w:val="nil"/>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0,1829</w:t>
            </w:r>
          </w:p>
        </w:tc>
        <w:tc>
          <w:tcPr>
            <w:tcW w:w="226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0,22412</w:t>
            </w:r>
          </w:p>
        </w:tc>
        <w:tc>
          <w:tcPr>
            <w:tcW w:w="202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0,02445</w:t>
            </w:r>
          </w:p>
        </w:tc>
      </w:tr>
      <w:tr w:rsidR="0097716D" w:rsidRPr="0097716D" w:rsidTr="0097716D">
        <w:trPr>
          <w:trHeight w:val="342"/>
        </w:trPr>
        <w:tc>
          <w:tcPr>
            <w:tcW w:w="1575" w:type="dxa"/>
            <w:vMerge w:val="restart"/>
            <w:tcBorders>
              <w:top w:val="single" w:sz="4" w:space="0" w:color="C0C0C0"/>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proofErr w:type="spellStart"/>
            <w:r w:rsidRPr="0097716D">
              <w:rPr>
                <w:rFonts w:ascii="Arial" w:hAnsi="Arial" w:cs="Arial"/>
                <w:color w:val="264A60"/>
                <w:sz w:val="18"/>
                <w:szCs w:val="18"/>
              </w:rPr>
              <w:t>Ум_дельта</w:t>
            </w:r>
            <w:proofErr w:type="spellEnd"/>
          </w:p>
        </w:tc>
        <w:tc>
          <w:tcPr>
            <w:tcW w:w="1013" w:type="dxa"/>
            <w:tcBorders>
              <w:top w:val="single" w:sz="4" w:space="0" w:color="C0C0C0"/>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мальчики</w:t>
            </w:r>
          </w:p>
        </w:tc>
        <w:tc>
          <w:tcPr>
            <w:tcW w:w="829" w:type="dxa"/>
            <w:tcBorders>
              <w:top w:val="single" w:sz="4" w:space="0" w:color="C0C0C0"/>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44</w:t>
            </w:r>
          </w:p>
        </w:tc>
        <w:tc>
          <w:tcPr>
            <w:tcW w:w="1134" w:type="dxa"/>
            <w:tcBorders>
              <w:top w:val="single" w:sz="4" w:space="0" w:color="C0C0C0"/>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0,2411</w:t>
            </w:r>
          </w:p>
        </w:tc>
        <w:tc>
          <w:tcPr>
            <w:tcW w:w="226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0,21817</w:t>
            </w:r>
          </w:p>
        </w:tc>
        <w:tc>
          <w:tcPr>
            <w:tcW w:w="202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0,03289</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девочки</w:t>
            </w:r>
          </w:p>
        </w:tc>
        <w:tc>
          <w:tcPr>
            <w:tcW w:w="829" w:type="dxa"/>
            <w:tcBorders>
              <w:top w:val="nil"/>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40</w:t>
            </w:r>
          </w:p>
        </w:tc>
        <w:tc>
          <w:tcPr>
            <w:tcW w:w="1134" w:type="dxa"/>
            <w:tcBorders>
              <w:top w:val="nil"/>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0,2448</w:t>
            </w:r>
          </w:p>
        </w:tc>
        <w:tc>
          <w:tcPr>
            <w:tcW w:w="226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0,15866</w:t>
            </w:r>
          </w:p>
        </w:tc>
        <w:tc>
          <w:tcPr>
            <w:tcW w:w="202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0,02509</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Всего</w:t>
            </w:r>
          </w:p>
        </w:tc>
        <w:tc>
          <w:tcPr>
            <w:tcW w:w="829" w:type="dxa"/>
            <w:tcBorders>
              <w:top w:val="nil"/>
              <w:left w:val="nil"/>
              <w:bottom w:val="nil"/>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84</w:t>
            </w:r>
          </w:p>
        </w:tc>
        <w:tc>
          <w:tcPr>
            <w:tcW w:w="1134" w:type="dxa"/>
            <w:tcBorders>
              <w:top w:val="nil"/>
              <w:left w:val="nil"/>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0,2429</w:t>
            </w:r>
          </w:p>
        </w:tc>
        <w:tc>
          <w:tcPr>
            <w:tcW w:w="226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0,19102</w:t>
            </w:r>
          </w:p>
        </w:tc>
        <w:tc>
          <w:tcPr>
            <w:tcW w:w="202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0,02084</w:t>
            </w:r>
          </w:p>
        </w:tc>
      </w:tr>
      <w:tr w:rsidR="0097716D" w:rsidRPr="0097716D" w:rsidTr="0097716D">
        <w:trPr>
          <w:trHeight w:val="342"/>
        </w:trPr>
        <w:tc>
          <w:tcPr>
            <w:tcW w:w="1575" w:type="dxa"/>
            <w:vMerge w:val="restart"/>
            <w:tcBorders>
              <w:top w:val="single" w:sz="4" w:space="0" w:color="C0C0C0"/>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proofErr w:type="spellStart"/>
            <w:proofErr w:type="gramStart"/>
            <w:r w:rsidRPr="0097716D">
              <w:rPr>
                <w:rFonts w:ascii="Arial" w:hAnsi="Arial" w:cs="Arial"/>
                <w:color w:val="264A60"/>
                <w:sz w:val="18"/>
                <w:szCs w:val="18"/>
              </w:rPr>
              <w:t>Авт</w:t>
            </w:r>
            <w:proofErr w:type="gramEnd"/>
            <w:r w:rsidRPr="0097716D">
              <w:rPr>
                <w:rFonts w:ascii="Arial" w:hAnsi="Arial" w:cs="Arial"/>
                <w:color w:val="264A60"/>
                <w:sz w:val="18"/>
                <w:szCs w:val="18"/>
              </w:rPr>
              <w:t>_дельта</w:t>
            </w:r>
            <w:proofErr w:type="spellEnd"/>
          </w:p>
        </w:tc>
        <w:tc>
          <w:tcPr>
            <w:tcW w:w="1013" w:type="dxa"/>
            <w:tcBorders>
              <w:top w:val="single" w:sz="4" w:space="0" w:color="C0C0C0"/>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мальчики</w:t>
            </w:r>
          </w:p>
        </w:tc>
        <w:tc>
          <w:tcPr>
            <w:tcW w:w="829" w:type="dxa"/>
            <w:tcBorders>
              <w:top w:val="single" w:sz="4" w:space="0" w:color="C0C0C0"/>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44</w:t>
            </w:r>
          </w:p>
        </w:tc>
        <w:tc>
          <w:tcPr>
            <w:tcW w:w="1134" w:type="dxa"/>
            <w:tcBorders>
              <w:top w:val="single" w:sz="4" w:space="0" w:color="C0C0C0"/>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0,2216</w:t>
            </w:r>
          </w:p>
        </w:tc>
        <w:tc>
          <w:tcPr>
            <w:tcW w:w="226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0,20837</w:t>
            </w:r>
          </w:p>
        </w:tc>
        <w:tc>
          <w:tcPr>
            <w:tcW w:w="202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0,03141</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девочки</w:t>
            </w:r>
          </w:p>
        </w:tc>
        <w:tc>
          <w:tcPr>
            <w:tcW w:w="829" w:type="dxa"/>
            <w:tcBorders>
              <w:top w:val="nil"/>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40</w:t>
            </w:r>
          </w:p>
        </w:tc>
        <w:tc>
          <w:tcPr>
            <w:tcW w:w="1134" w:type="dxa"/>
            <w:tcBorders>
              <w:top w:val="nil"/>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0,2295</w:t>
            </w:r>
          </w:p>
        </w:tc>
        <w:tc>
          <w:tcPr>
            <w:tcW w:w="226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0,19542</w:t>
            </w:r>
          </w:p>
        </w:tc>
        <w:tc>
          <w:tcPr>
            <w:tcW w:w="202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0,03090</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Всего</w:t>
            </w:r>
          </w:p>
        </w:tc>
        <w:tc>
          <w:tcPr>
            <w:tcW w:w="829" w:type="dxa"/>
            <w:tcBorders>
              <w:top w:val="nil"/>
              <w:left w:val="nil"/>
              <w:bottom w:val="nil"/>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84</w:t>
            </w:r>
          </w:p>
        </w:tc>
        <w:tc>
          <w:tcPr>
            <w:tcW w:w="1134" w:type="dxa"/>
            <w:tcBorders>
              <w:top w:val="nil"/>
              <w:left w:val="nil"/>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0,2254</w:t>
            </w:r>
          </w:p>
        </w:tc>
        <w:tc>
          <w:tcPr>
            <w:tcW w:w="226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0,20113</w:t>
            </w:r>
          </w:p>
        </w:tc>
        <w:tc>
          <w:tcPr>
            <w:tcW w:w="202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0,02195</w:t>
            </w:r>
          </w:p>
        </w:tc>
      </w:tr>
      <w:tr w:rsidR="0097716D" w:rsidRPr="0097716D" w:rsidTr="0097716D">
        <w:trPr>
          <w:trHeight w:val="342"/>
        </w:trPr>
        <w:tc>
          <w:tcPr>
            <w:tcW w:w="1575" w:type="dxa"/>
            <w:vMerge w:val="restart"/>
            <w:tcBorders>
              <w:top w:val="single" w:sz="4" w:space="0" w:color="C0C0C0"/>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proofErr w:type="spellStart"/>
            <w:proofErr w:type="gramStart"/>
            <w:r w:rsidRPr="0097716D">
              <w:rPr>
                <w:rFonts w:ascii="Arial" w:hAnsi="Arial" w:cs="Arial"/>
                <w:color w:val="264A60"/>
                <w:sz w:val="18"/>
                <w:szCs w:val="18"/>
              </w:rPr>
              <w:t>СР</w:t>
            </w:r>
            <w:proofErr w:type="gramEnd"/>
            <w:r w:rsidRPr="0097716D">
              <w:rPr>
                <w:rFonts w:ascii="Arial" w:hAnsi="Arial" w:cs="Arial"/>
                <w:color w:val="264A60"/>
                <w:sz w:val="18"/>
                <w:szCs w:val="18"/>
              </w:rPr>
              <w:t>_дельта</w:t>
            </w:r>
            <w:proofErr w:type="spellEnd"/>
          </w:p>
        </w:tc>
        <w:tc>
          <w:tcPr>
            <w:tcW w:w="1013" w:type="dxa"/>
            <w:tcBorders>
              <w:top w:val="single" w:sz="4" w:space="0" w:color="C0C0C0"/>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мальчики</w:t>
            </w:r>
          </w:p>
        </w:tc>
        <w:tc>
          <w:tcPr>
            <w:tcW w:w="829" w:type="dxa"/>
            <w:tcBorders>
              <w:top w:val="single" w:sz="4" w:space="0" w:color="C0C0C0"/>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44</w:t>
            </w:r>
          </w:p>
        </w:tc>
        <w:tc>
          <w:tcPr>
            <w:tcW w:w="1134" w:type="dxa"/>
            <w:tcBorders>
              <w:top w:val="single" w:sz="4" w:space="0" w:color="C0C0C0"/>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0,2539</w:t>
            </w:r>
          </w:p>
        </w:tc>
        <w:tc>
          <w:tcPr>
            <w:tcW w:w="226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0,27159</w:t>
            </w:r>
          </w:p>
        </w:tc>
        <w:tc>
          <w:tcPr>
            <w:tcW w:w="202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0,04094</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девочки</w:t>
            </w:r>
          </w:p>
        </w:tc>
        <w:tc>
          <w:tcPr>
            <w:tcW w:w="829" w:type="dxa"/>
            <w:tcBorders>
              <w:top w:val="nil"/>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40</w:t>
            </w:r>
          </w:p>
        </w:tc>
        <w:tc>
          <w:tcPr>
            <w:tcW w:w="1134" w:type="dxa"/>
            <w:tcBorders>
              <w:top w:val="nil"/>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0,2218</w:t>
            </w:r>
          </w:p>
        </w:tc>
        <w:tc>
          <w:tcPr>
            <w:tcW w:w="226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0,21841</w:t>
            </w:r>
          </w:p>
        </w:tc>
        <w:tc>
          <w:tcPr>
            <w:tcW w:w="202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0,03453</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Всего</w:t>
            </w:r>
          </w:p>
        </w:tc>
        <w:tc>
          <w:tcPr>
            <w:tcW w:w="829" w:type="dxa"/>
            <w:tcBorders>
              <w:top w:val="nil"/>
              <w:left w:val="nil"/>
              <w:bottom w:val="nil"/>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84</w:t>
            </w:r>
          </w:p>
        </w:tc>
        <w:tc>
          <w:tcPr>
            <w:tcW w:w="1134" w:type="dxa"/>
            <w:tcBorders>
              <w:top w:val="nil"/>
              <w:left w:val="nil"/>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0,2386</w:t>
            </w:r>
          </w:p>
        </w:tc>
        <w:tc>
          <w:tcPr>
            <w:tcW w:w="226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0,24676</w:t>
            </w:r>
          </w:p>
        </w:tc>
        <w:tc>
          <w:tcPr>
            <w:tcW w:w="202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0,02692</w:t>
            </w:r>
          </w:p>
        </w:tc>
      </w:tr>
      <w:tr w:rsidR="0097716D" w:rsidRPr="0097716D" w:rsidTr="0097716D">
        <w:trPr>
          <w:trHeight w:val="342"/>
        </w:trPr>
        <w:tc>
          <w:tcPr>
            <w:tcW w:w="1575" w:type="dxa"/>
            <w:vMerge w:val="restart"/>
            <w:tcBorders>
              <w:top w:val="single" w:sz="4" w:space="0" w:color="C0C0C0"/>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proofErr w:type="spellStart"/>
            <w:r w:rsidRPr="0097716D">
              <w:rPr>
                <w:rFonts w:ascii="Arial" w:hAnsi="Arial" w:cs="Arial"/>
                <w:color w:val="264A60"/>
                <w:sz w:val="18"/>
                <w:szCs w:val="18"/>
              </w:rPr>
              <w:t>Вн_дельта</w:t>
            </w:r>
            <w:proofErr w:type="spellEnd"/>
          </w:p>
        </w:tc>
        <w:tc>
          <w:tcPr>
            <w:tcW w:w="1013" w:type="dxa"/>
            <w:tcBorders>
              <w:top w:val="single" w:sz="4" w:space="0" w:color="C0C0C0"/>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мальчики</w:t>
            </w:r>
          </w:p>
        </w:tc>
        <w:tc>
          <w:tcPr>
            <w:tcW w:w="829" w:type="dxa"/>
            <w:tcBorders>
              <w:top w:val="single" w:sz="4" w:space="0" w:color="C0C0C0"/>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44</w:t>
            </w:r>
          </w:p>
        </w:tc>
        <w:tc>
          <w:tcPr>
            <w:tcW w:w="1134" w:type="dxa"/>
            <w:tcBorders>
              <w:top w:val="single" w:sz="4" w:space="0" w:color="C0C0C0"/>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0,2555</w:t>
            </w:r>
          </w:p>
        </w:tc>
        <w:tc>
          <w:tcPr>
            <w:tcW w:w="226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0,23085</w:t>
            </w:r>
          </w:p>
        </w:tc>
        <w:tc>
          <w:tcPr>
            <w:tcW w:w="202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0,03480</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девочки</w:t>
            </w:r>
          </w:p>
        </w:tc>
        <w:tc>
          <w:tcPr>
            <w:tcW w:w="829" w:type="dxa"/>
            <w:tcBorders>
              <w:top w:val="nil"/>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40</w:t>
            </w:r>
          </w:p>
        </w:tc>
        <w:tc>
          <w:tcPr>
            <w:tcW w:w="1134" w:type="dxa"/>
            <w:tcBorders>
              <w:top w:val="nil"/>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0,2705</w:t>
            </w:r>
          </w:p>
        </w:tc>
        <w:tc>
          <w:tcPr>
            <w:tcW w:w="226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0,26487</w:t>
            </w:r>
          </w:p>
        </w:tc>
        <w:tc>
          <w:tcPr>
            <w:tcW w:w="202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0,04188</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Всего</w:t>
            </w:r>
          </w:p>
        </w:tc>
        <w:tc>
          <w:tcPr>
            <w:tcW w:w="829" w:type="dxa"/>
            <w:tcBorders>
              <w:top w:val="nil"/>
              <w:left w:val="nil"/>
              <w:bottom w:val="nil"/>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84</w:t>
            </w:r>
          </w:p>
        </w:tc>
        <w:tc>
          <w:tcPr>
            <w:tcW w:w="1134" w:type="dxa"/>
            <w:tcBorders>
              <w:top w:val="nil"/>
              <w:left w:val="nil"/>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0,2626</w:t>
            </w:r>
          </w:p>
        </w:tc>
        <w:tc>
          <w:tcPr>
            <w:tcW w:w="226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0,24623</w:t>
            </w:r>
          </w:p>
        </w:tc>
        <w:tc>
          <w:tcPr>
            <w:tcW w:w="202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0,02687</w:t>
            </w:r>
          </w:p>
        </w:tc>
      </w:tr>
      <w:tr w:rsidR="0097716D" w:rsidRPr="0097716D" w:rsidTr="0097716D">
        <w:trPr>
          <w:trHeight w:val="342"/>
        </w:trPr>
        <w:tc>
          <w:tcPr>
            <w:tcW w:w="1575" w:type="dxa"/>
            <w:vMerge w:val="restart"/>
            <w:tcBorders>
              <w:top w:val="single" w:sz="4" w:space="0" w:color="C0C0C0"/>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proofErr w:type="spellStart"/>
            <w:r w:rsidRPr="0097716D">
              <w:rPr>
                <w:rFonts w:ascii="Arial" w:hAnsi="Arial" w:cs="Arial"/>
                <w:color w:val="264A60"/>
                <w:sz w:val="18"/>
                <w:szCs w:val="18"/>
              </w:rPr>
              <w:t>Уве_дельта</w:t>
            </w:r>
            <w:proofErr w:type="spellEnd"/>
          </w:p>
        </w:tc>
        <w:tc>
          <w:tcPr>
            <w:tcW w:w="1013" w:type="dxa"/>
            <w:tcBorders>
              <w:top w:val="single" w:sz="4" w:space="0" w:color="C0C0C0"/>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мальчики</w:t>
            </w:r>
          </w:p>
        </w:tc>
        <w:tc>
          <w:tcPr>
            <w:tcW w:w="829" w:type="dxa"/>
            <w:tcBorders>
              <w:top w:val="single" w:sz="4" w:space="0" w:color="C0C0C0"/>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44</w:t>
            </w:r>
          </w:p>
        </w:tc>
        <w:tc>
          <w:tcPr>
            <w:tcW w:w="1134" w:type="dxa"/>
            <w:tcBorders>
              <w:top w:val="single" w:sz="4" w:space="0" w:color="C0C0C0"/>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0,2261</w:t>
            </w:r>
          </w:p>
        </w:tc>
        <w:tc>
          <w:tcPr>
            <w:tcW w:w="226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0,27679</w:t>
            </w:r>
          </w:p>
        </w:tc>
        <w:tc>
          <w:tcPr>
            <w:tcW w:w="202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0,04173</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девочки</w:t>
            </w:r>
          </w:p>
        </w:tc>
        <w:tc>
          <w:tcPr>
            <w:tcW w:w="829" w:type="dxa"/>
            <w:tcBorders>
              <w:top w:val="nil"/>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40</w:t>
            </w:r>
          </w:p>
        </w:tc>
        <w:tc>
          <w:tcPr>
            <w:tcW w:w="1134" w:type="dxa"/>
            <w:tcBorders>
              <w:top w:val="nil"/>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0,3060</w:t>
            </w:r>
          </w:p>
        </w:tc>
        <w:tc>
          <w:tcPr>
            <w:tcW w:w="226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0,24974</w:t>
            </w:r>
          </w:p>
        </w:tc>
        <w:tc>
          <w:tcPr>
            <w:tcW w:w="202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0,03949</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Всего</w:t>
            </w:r>
          </w:p>
        </w:tc>
        <w:tc>
          <w:tcPr>
            <w:tcW w:w="829" w:type="dxa"/>
            <w:tcBorders>
              <w:top w:val="nil"/>
              <w:left w:val="nil"/>
              <w:bottom w:val="nil"/>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84</w:t>
            </w:r>
          </w:p>
        </w:tc>
        <w:tc>
          <w:tcPr>
            <w:tcW w:w="1134" w:type="dxa"/>
            <w:tcBorders>
              <w:top w:val="nil"/>
              <w:left w:val="nil"/>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0,2642</w:t>
            </w:r>
          </w:p>
        </w:tc>
        <w:tc>
          <w:tcPr>
            <w:tcW w:w="226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0,26572</w:t>
            </w:r>
          </w:p>
        </w:tc>
        <w:tc>
          <w:tcPr>
            <w:tcW w:w="202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0,02899</w:t>
            </w:r>
          </w:p>
        </w:tc>
      </w:tr>
      <w:tr w:rsidR="0097716D" w:rsidRPr="0097716D" w:rsidTr="0097716D">
        <w:trPr>
          <w:trHeight w:val="342"/>
        </w:trPr>
        <w:tc>
          <w:tcPr>
            <w:tcW w:w="1575" w:type="dxa"/>
            <w:vMerge w:val="restart"/>
            <w:tcBorders>
              <w:top w:val="single" w:sz="4" w:space="0" w:color="C0C0C0"/>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Сам</w:t>
            </w:r>
          </w:p>
        </w:tc>
        <w:tc>
          <w:tcPr>
            <w:tcW w:w="1013" w:type="dxa"/>
            <w:tcBorders>
              <w:top w:val="single" w:sz="4" w:space="0" w:color="C0C0C0"/>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мальчики</w:t>
            </w:r>
          </w:p>
        </w:tc>
        <w:tc>
          <w:tcPr>
            <w:tcW w:w="829" w:type="dxa"/>
            <w:tcBorders>
              <w:top w:val="single" w:sz="4" w:space="0" w:color="C0C0C0"/>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44</w:t>
            </w:r>
          </w:p>
        </w:tc>
        <w:tc>
          <w:tcPr>
            <w:tcW w:w="1134" w:type="dxa"/>
            <w:tcBorders>
              <w:top w:val="single" w:sz="4" w:space="0" w:color="C0C0C0"/>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0,64626623381818</w:t>
            </w:r>
          </w:p>
        </w:tc>
        <w:tc>
          <w:tcPr>
            <w:tcW w:w="226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0,164513121820025</w:t>
            </w:r>
          </w:p>
        </w:tc>
        <w:tc>
          <w:tcPr>
            <w:tcW w:w="202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0,024801286280321</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девочки</w:t>
            </w:r>
          </w:p>
        </w:tc>
        <w:tc>
          <w:tcPr>
            <w:tcW w:w="829" w:type="dxa"/>
            <w:tcBorders>
              <w:top w:val="nil"/>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40</w:t>
            </w:r>
          </w:p>
        </w:tc>
        <w:tc>
          <w:tcPr>
            <w:tcW w:w="1134" w:type="dxa"/>
            <w:tcBorders>
              <w:top w:val="nil"/>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0,68228571432500</w:t>
            </w:r>
          </w:p>
        </w:tc>
        <w:tc>
          <w:tcPr>
            <w:tcW w:w="226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0,169768457441036</w:t>
            </w:r>
          </w:p>
        </w:tc>
        <w:tc>
          <w:tcPr>
            <w:tcW w:w="202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0,026842750018352</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Всего</w:t>
            </w:r>
          </w:p>
        </w:tc>
        <w:tc>
          <w:tcPr>
            <w:tcW w:w="829" w:type="dxa"/>
            <w:tcBorders>
              <w:top w:val="nil"/>
              <w:left w:val="nil"/>
              <w:bottom w:val="nil"/>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84</w:t>
            </w:r>
          </w:p>
        </w:tc>
        <w:tc>
          <w:tcPr>
            <w:tcW w:w="1134" w:type="dxa"/>
            <w:tcBorders>
              <w:top w:val="nil"/>
              <w:left w:val="nil"/>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0,66341836739286</w:t>
            </w:r>
          </w:p>
        </w:tc>
        <w:tc>
          <w:tcPr>
            <w:tcW w:w="226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0,167007391428942</w:t>
            </w:r>
          </w:p>
        </w:tc>
        <w:tc>
          <w:tcPr>
            <w:tcW w:w="202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0,018222000305720</w:t>
            </w:r>
          </w:p>
        </w:tc>
      </w:tr>
      <w:tr w:rsidR="0097716D" w:rsidRPr="0097716D" w:rsidTr="0097716D">
        <w:trPr>
          <w:trHeight w:val="342"/>
        </w:trPr>
        <w:tc>
          <w:tcPr>
            <w:tcW w:w="1575" w:type="dxa"/>
            <w:vMerge w:val="restart"/>
            <w:tcBorders>
              <w:top w:val="single" w:sz="4" w:space="0" w:color="C0C0C0"/>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proofErr w:type="spellStart"/>
            <w:r w:rsidRPr="0097716D">
              <w:rPr>
                <w:rFonts w:ascii="Arial" w:hAnsi="Arial" w:cs="Arial"/>
                <w:color w:val="264A60"/>
                <w:sz w:val="18"/>
                <w:szCs w:val="18"/>
              </w:rPr>
              <w:t>Прит</w:t>
            </w:r>
            <w:proofErr w:type="spellEnd"/>
          </w:p>
        </w:tc>
        <w:tc>
          <w:tcPr>
            <w:tcW w:w="1013" w:type="dxa"/>
            <w:tcBorders>
              <w:top w:val="single" w:sz="4" w:space="0" w:color="C0C0C0"/>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мальчики</w:t>
            </w:r>
          </w:p>
        </w:tc>
        <w:tc>
          <w:tcPr>
            <w:tcW w:w="829" w:type="dxa"/>
            <w:tcBorders>
              <w:top w:val="single" w:sz="4" w:space="0" w:color="C0C0C0"/>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44</w:t>
            </w:r>
          </w:p>
        </w:tc>
        <w:tc>
          <w:tcPr>
            <w:tcW w:w="1134" w:type="dxa"/>
            <w:tcBorders>
              <w:top w:val="single" w:sz="4" w:space="0" w:color="C0C0C0"/>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0,84834415590909</w:t>
            </w:r>
          </w:p>
        </w:tc>
        <w:tc>
          <w:tcPr>
            <w:tcW w:w="226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0,132889805320478</w:t>
            </w:r>
          </w:p>
        </w:tc>
        <w:tc>
          <w:tcPr>
            <w:tcW w:w="202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0,020033891941427</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девочки</w:t>
            </w:r>
          </w:p>
        </w:tc>
        <w:tc>
          <w:tcPr>
            <w:tcW w:w="829" w:type="dxa"/>
            <w:tcBorders>
              <w:top w:val="nil"/>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40</w:t>
            </w:r>
          </w:p>
        </w:tc>
        <w:tc>
          <w:tcPr>
            <w:tcW w:w="1134" w:type="dxa"/>
            <w:tcBorders>
              <w:top w:val="nil"/>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0,90128571427500</w:t>
            </w:r>
          </w:p>
        </w:tc>
        <w:tc>
          <w:tcPr>
            <w:tcW w:w="226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0,088796122871933</w:t>
            </w:r>
          </w:p>
        </w:tc>
        <w:tc>
          <w:tcPr>
            <w:tcW w:w="202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0,014039899783374</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Всего</w:t>
            </w:r>
          </w:p>
        </w:tc>
        <w:tc>
          <w:tcPr>
            <w:tcW w:w="829" w:type="dxa"/>
            <w:tcBorders>
              <w:top w:val="nil"/>
              <w:left w:val="nil"/>
              <w:bottom w:val="nil"/>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84</w:t>
            </w:r>
          </w:p>
        </w:tc>
        <w:tc>
          <w:tcPr>
            <w:tcW w:w="1134" w:type="dxa"/>
            <w:tcBorders>
              <w:top w:val="nil"/>
              <w:left w:val="nil"/>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0,87355442179762</w:t>
            </w:r>
          </w:p>
        </w:tc>
        <w:tc>
          <w:tcPr>
            <w:tcW w:w="226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0,116453513917790</w:t>
            </w:r>
          </w:p>
        </w:tc>
        <w:tc>
          <w:tcPr>
            <w:tcW w:w="202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0,012706120058854</w:t>
            </w:r>
          </w:p>
        </w:tc>
      </w:tr>
      <w:tr w:rsidR="0097716D" w:rsidRPr="0097716D" w:rsidTr="0097716D">
        <w:trPr>
          <w:trHeight w:val="342"/>
        </w:trPr>
        <w:tc>
          <w:tcPr>
            <w:tcW w:w="1575" w:type="dxa"/>
            <w:vMerge w:val="restart"/>
            <w:tcBorders>
              <w:top w:val="single" w:sz="4" w:space="0" w:color="C0C0C0"/>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proofErr w:type="spellStart"/>
            <w:r w:rsidRPr="0097716D">
              <w:rPr>
                <w:rFonts w:ascii="Arial" w:hAnsi="Arial" w:cs="Arial"/>
                <w:color w:val="264A60"/>
                <w:sz w:val="18"/>
                <w:szCs w:val="18"/>
              </w:rPr>
              <w:t>Дель</w:t>
            </w:r>
            <w:proofErr w:type="spellEnd"/>
          </w:p>
        </w:tc>
        <w:tc>
          <w:tcPr>
            <w:tcW w:w="1013" w:type="dxa"/>
            <w:tcBorders>
              <w:top w:val="single" w:sz="4" w:space="0" w:color="C0C0C0"/>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мальчики</w:t>
            </w:r>
          </w:p>
        </w:tc>
        <w:tc>
          <w:tcPr>
            <w:tcW w:w="829" w:type="dxa"/>
            <w:tcBorders>
              <w:top w:val="single" w:sz="4" w:space="0" w:color="C0C0C0"/>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44</w:t>
            </w:r>
          </w:p>
        </w:tc>
        <w:tc>
          <w:tcPr>
            <w:tcW w:w="1134" w:type="dxa"/>
            <w:tcBorders>
              <w:top w:val="single" w:sz="4" w:space="0" w:color="C0C0C0"/>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0,21529220777273</w:t>
            </w:r>
          </w:p>
        </w:tc>
        <w:tc>
          <w:tcPr>
            <w:tcW w:w="226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0,151075429642665</w:t>
            </w:r>
          </w:p>
        </w:tc>
        <w:tc>
          <w:tcPr>
            <w:tcW w:w="202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0,022775477962112</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девочки</w:t>
            </w:r>
          </w:p>
        </w:tc>
        <w:tc>
          <w:tcPr>
            <w:tcW w:w="829" w:type="dxa"/>
            <w:tcBorders>
              <w:top w:val="nil"/>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40</w:t>
            </w:r>
          </w:p>
        </w:tc>
        <w:tc>
          <w:tcPr>
            <w:tcW w:w="1134" w:type="dxa"/>
            <w:tcBorders>
              <w:top w:val="nil"/>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0,24292857145000</w:t>
            </w:r>
          </w:p>
        </w:tc>
        <w:tc>
          <w:tcPr>
            <w:tcW w:w="226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0,143470824751913</w:t>
            </w:r>
          </w:p>
        </w:tc>
        <w:tc>
          <w:tcPr>
            <w:tcW w:w="202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0,022684729199945</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Всего</w:t>
            </w:r>
          </w:p>
        </w:tc>
        <w:tc>
          <w:tcPr>
            <w:tcW w:w="829" w:type="dxa"/>
            <w:tcBorders>
              <w:top w:val="nil"/>
              <w:left w:val="nil"/>
              <w:bottom w:val="nil"/>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84</w:t>
            </w:r>
          </w:p>
        </w:tc>
        <w:tc>
          <w:tcPr>
            <w:tcW w:w="1134" w:type="dxa"/>
            <w:tcBorders>
              <w:top w:val="nil"/>
              <w:left w:val="nil"/>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0,22845238095238</w:t>
            </w:r>
          </w:p>
        </w:tc>
        <w:tc>
          <w:tcPr>
            <w:tcW w:w="226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0,147272257067622</w:t>
            </w:r>
          </w:p>
        </w:tc>
        <w:tc>
          <w:tcPr>
            <w:tcW w:w="202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0,016068720613795</w:t>
            </w:r>
          </w:p>
        </w:tc>
      </w:tr>
      <w:tr w:rsidR="0097716D" w:rsidRPr="0097716D" w:rsidTr="0097716D">
        <w:trPr>
          <w:trHeight w:val="342"/>
        </w:trPr>
        <w:tc>
          <w:tcPr>
            <w:tcW w:w="1575" w:type="dxa"/>
            <w:vMerge w:val="restart"/>
            <w:tcBorders>
              <w:top w:val="single" w:sz="4" w:space="0" w:color="C0C0C0"/>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proofErr w:type="spellStart"/>
            <w:proofErr w:type="gramStart"/>
            <w:r w:rsidRPr="0097716D">
              <w:rPr>
                <w:rFonts w:ascii="Arial" w:hAnsi="Arial" w:cs="Arial"/>
                <w:color w:val="264A60"/>
                <w:sz w:val="18"/>
                <w:szCs w:val="18"/>
              </w:rPr>
              <w:t>авт</w:t>
            </w:r>
            <w:proofErr w:type="spellEnd"/>
            <w:proofErr w:type="gramEnd"/>
          </w:p>
        </w:tc>
        <w:tc>
          <w:tcPr>
            <w:tcW w:w="1013" w:type="dxa"/>
            <w:tcBorders>
              <w:top w:val="single" w:sz="4" w:space="0" w:color="C0C0C0"/>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мальчики</w:t>
            </w:r>
          </w:p>
        </w:tc>
        <w:tc>
          <w:tcPr>
            <w:tcW w:w="829" w:type="dxa"/>
            <w:tcBorders>
              <w:top w:val="single" w:sz="4" w:space="0" w:color="C0C0C0"/>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44</w:t>
            </w:r>
          </w:p>
        </w:tc>
        <w:tc>
          <w:tcPr>
            <w:tcW w:w="1134" w:type="dxa"/>
            <w:tcBorders>
              <w:top w:val="single" w:sz="4" w:space="0" w:color="C0C0C0"/>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5,86</w:t>
            </w:r>
          </w:p>
        </w:tc>
        <w:tc>
          <w:tcPr>
            <w:tcW w:w="226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4,381</w:t>
            </w:r>
          </w:p>
        </w:tc>
        <w:tc>
          <w:tcPr>
            <w:tcW w:w="202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0,660</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девочки</w:t>
            </w:r>
          </w:p>
        </w:tc>
        <w:tc>
          <w:tcPr>
            <w:tcW w:w="829" w:type="dxa"/>
            <w:tcBorders>
              <w:top w:val="nil"/>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40</w:t>
            </w:r>
          </w:p>
        </w:tc>
        <w:tc>
          <w:tcPr>
            <w:tcW w:w="1134" w:type="dxa"/>
            <w:tcBorders>
              <w:top w:val="nil"/>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7,03</w:t>
            </w:r>
          </w:p>
        </w:tc>
        <w:tc>
          <w:tcPr>
            <w:tcW w:w="226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3,475</w:t>
            </w:r>
          </w:p>
        </w:tc>
        <w:tc>
          <w:tcPr>
            <w:tcW w:w="202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0,549</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Всего</w:t>
            </w:r>
          </w:p>
        </w:tc>
        <w:tc>
          <w:tcPr>
            <w:tcW w:w="829" w:type="dxa"/>
            <w:tcBorders>
              <w:top w:val="nil"/>
              <w:left w:val="nil"/>
              <w:bottom w:val="nil"/>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84</w:t>
            </w:r>
          </w:p>
        </w:tc>
        <w:tc>
          <w:tcPr>
            <w:tcW w:w="1134" w:type="dxa"/>
            <w:tcBorders>
              <w:top w:val="nil"/>
              <w:left w:val="nil"/>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6,42</w:t>
            </w:r>
          </w:p>
        </w:tc>
        <w:tc>
          <w:tcPr>
            <w:tcW w:w="226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3,995</w:t>
            </w:r>
          </w:p>
        </w:tc>
        <w:tc>
          <w:tcPr>
            <w:tcW w:w="202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0,436</w:t>
            </w:r>
          </w:p>
        </w:tc>
      </w:tr>
      <w:tr w:rsidR="0097716D" w:rsidRPr="0097716D" w:rsidTr="0097716D">
        <w:trPr>
          <w:trHeight w:val="342"/>
        </w:trPr>
        <w:tc>
          <w:tcPr>
            <w:tcW w:w="1575" w:type="dxa"/>
            <w:vMerge w:val="restart"/>
            <w:tcBorders>
              <w:top w:val="single" w:sz="4" w:space="0" w:color="C0C0C0"/>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эго</w:t>
            </w:r>
          </w:p>
        </w:tc>
        <w:tc>
          <w:tcPr>
            <w:tcW w:w="1013" w:type="dxa"/>
            <w:tcBorders>
              <w:top w:val="single" w:sz="4" w:space="0" w:color="C0C0C0"/>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мальчики</w:t>
            </w:r>
          </w:p>
        </w:tc>
        <w:tc>
          <w:tcPr>
            <w:tcW w:w="829" w:type="dxa"/>
            <w:tcBorders>
              <w:top w:val="single" w:sz="4" w:space="0" w:color="C0C0C0"/>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44</w:t>
            </w:r>
          </w:p>
        </w:tc>
        <w:tc>
          <w:tcPr>
            <w:tcW w:w="1134" w:type="dxa"/>
            <w:tcBorders>
              <w:top w:val="single" w:sz="4" w:space="0" w:color="C0C0C0"/>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5,82</w:t>
            </w:r>
          </w:p>
        </w:tc>
        <w:tc>
          <w:tcPr>
            <w:tcW w:w="226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2,880</w:t>
            </w:r>
          </w:p>
        </w:tc>
        <w:tc>
          <w:tcPr>
            <w:tcW w:w="202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0,434</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девочки</w:t>
            </w:r>
          </w:p>
        </w:tc>
        <w:tc>
          <w:tcPr>
            <w:tcW w:w="829" w:type="dxa"/>
            <w:tcBorders>
              <w:top w:val="nil"/>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40</w:t>
            </w:r>
          </w:p>
        </w:tc>
        <w:tc>
          <w:tcPr>
            <w:tcW w:w="1134" w:type="dxa"/>
            <w:tcBorders>
              <w:top w:val="nil"/>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5,98</w:t>
            </w:r>
          </w:p>
        </w:tc>
        <w:tc>
          <w:tcPr>
            <w:tcW w:w="226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2,842</w:t>
            </w:r>
          </w:p>
        </w:tc>
        <w:tc>
          <w:tcPr>
            <w:tcW w:w="202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0,449</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Всего</w:t>
            </w:r>
          </w:p>
        </w:tc>
        <w:tc>
          <w:tcPr>
            <w:tcW w:w="829" w:type="dxa"/>
            <w:tcBorders>
              <w:top w:val="nil"/>
              <w:left w:val="nil"/>
              <w:bottom w:val="nil"/>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84</w:t>
            </w:r>
          </w:p>
        </w:tc>
        <w:tc>
          <w:tcPr>
            <w:tcW w:w="1134" w:type="dxa"/>
            <w:tcBorders>
              <w:top w:val="nil"/>
              <w:left w:val="nil"/>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5,89</w:t>
            </w:r>
          </w:p>
        </w:tc>
        <w:tc>
          <w:tcPr>
            <w:tcW w:w="226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2,845</w:t>
            </w:r>
          </w:p>
        </w:tc>
        <w:tc>
          <w:tcPr>
            <w:tcW w:w="202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0,310</w:t>
            </w:r>
          </w:p>
        </w:tc>
      </w:tr>
      <w:tr w:rsidR="0097716D" w:rsidRPr="0097716D" w:rsidTr="0097716D">
        <w:trPr>
          <w:trHeight w:val="342"/>
        </w:trPr>
        <w:tc>
          <w:tcPr>
            <w:tcW w:w="1575" w:type="dxa"/>
            <w:vMerge w:val="restart"/>
            <w:tcBorders>
              <w:top w:val="single" w:sz="4" w:space="0" w:color="C0C0C0"/>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proofErr w:type="spellStart"/>
            <w:r w:rsidRPr="0097716D">
              <w:rPr>
                <w:rFonts w:ascii="Arial" w:hAnsi="Arial" w:cs="Arial"/>
                <w:color w:val="264A60"/>
                <w:sz w:val="18"/>
                <w:szCs w:val="18"/>
              </w:rPr>
              <w:t>агр</w:t>
            </w:r>
            <w:proofErr w:type="spellEnd"/>
          </w:p>
        </w:tc>
        <w:tc>
          <w:tcPr>
            <w:tcW w:w="1013" w:type="dxa"/>
            <w:tcBorders>
              <w:top w:val="single" w:sz="4" w:space="0" w:color="C0C0C0"/>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мальчики</w:t>
            </w:r>
          </w:p>
        </w:tc>
        <w:tc>
          <w:tcPr>
            <w:tcW w:w="829" w:type="dxa"/>
            <w:tcBorders>
              <w:top w:val="single" w:sz="4" w:space="0" w:color="C0C0C0"/>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44</w:t>
            </w:r>
          </w:p>
        </w:tc>
        <w:tc>
          <w:tcPr>
            <w:tcW w:w="1134" w:type="dxa"/>
            <w:tcBorders>
              <w:top w:val="single" w:sz="4" w:space="0" w:color="C0C0C0"/>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4,77</w:t>
            </w:r>
          </w:p>
        </w:tc>
        <w:tc>
          <w:tcPr>
            <w:tcW w:w="226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3,241</w:t>
            </w:r>
          </w:p>
        </w:tc>
        <w:tc>
          <w:tcPr>
            <w:tcW w:w="202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0,489</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девочки</w:t>
            </w:r>
          </w:p>
        </w:tc>
        <w:tc>
          <w:tcPr>
            <w:tcW w:w="829" w:type="dxa"/>
            <w:tcBorders>
              <w:top w:val="nil"/>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40</w:t>
            </w:r>
          </w:p>
        </w:tc>
        <w:tc>
          <w:tcPr>
            <w:tcW w:w="1134" w:type="dxa"/>
            <w:tcBorders>
              <w:top w:val="nil"/>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6,13</w:t>
            </w:r>
          </w:p>
        </w:tc>
        <w:tc>
          <w:tcPr>
            <w:tcW w:w="226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2,747</w:t>
            </w:r>
          </w:p>
        </w:tc>
        <w:tc>
          <w:tcPr>
            <w:tcW w:w="202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0,434</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Всего</w:t>
            </w:r>
          </w:p>
        </w:tc>
        <w:tc>
          <w:tcPr>
            <w:tcW w:w="829" w:type="dxa"/>
            <w:tcBorders>
              <w:top w:val="nil"/>
              <w:left w:val="nil"/>
              <w:bottom w:val="nil"/>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84</w:t>
            </w:r>
          </w:p>
        </w:tc>
        <w:tc>
          <w:tcPr>
            <w:tcW w:w="1134" w:type="dxa"/>
            <w:tcBorders>
              <w:top w:val="nil"/>
              <w:left w:val="nil"/>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5,42</w:t>
            </w:r>
          </w:p>
        </w:tc>
        <w:tc>
          <w:tcPr>
            <w:tcW w:w="226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3,074</w:t>
            </w:r>
          </w:p>
        </w:tc>
        <w:tc>
          <w:tcPr>
            <w:tcW w:w="202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0,335</w:t>
            </w:r>
          </w:p>
        </w:tc>
      </w:tr>
      <w:tr w:rsidR="0097716D" w:rsidRPr="0097716D" w:rsidTr="0097716D">
        <w:trPr>
          <w:trHeight w:val="342"/>
        </w:trPr>
        <w:tc>
          <w:tcPr>
            <w:tcW w:w="1575" w:type="dxa"/>
            <w:vMerge w:val="restart"/>
            <w:tcBorders>
              <w:top w:val="single" w:sz="4" w:space="0" w:color="C0C0C0"/>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proofErr w:type="spellStart"/>
            <w:r w:rsidRPr="0097716D">
              <w:rPr>
                <w:rFonts w:ascii="Arial" w:hAnsi="Arial" w:cs="Arial"/>
                <w:color w:val="264A60"/>
                <w:sz w:val="18"/>
                <w:szCs w:val="18"/>
              </w:rPr>
              <w:t>подозр</w:t>
            </w:r>
            <w:proofErr w:type="spellEnd"/>
          </w:p>
        </w:tc>
        <w:tc>
          <w:tcPr>
            <w:tcW w:w="1013" w:type="dxa"/>
            <w:tcBorders>
              <w:top w:val="single" w:sz="4" w:space="0" w:color="C0C0C0"/>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мальчики</w:t>
            </w:r>
          </w:p>
        </w:tc>
        <w:tc>
          <w:tcPr>
            <w:tcW w:w="829" w:type="dxa"/>
            <w:tcBorders>
              <w:top w:val="single" w:sz="4" w:space="0" w:color="C0C0C0"/>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44</w:t>
            </w:r>
          </w:p>
        </w:tc>
        <w:tc>
          <w:tcPr>
            <w:tcW w:w="1134" w:type="dxa"/>
            <w:tcBorders>
              <w:top w:val="single" w:sz="4" w:space="0" w:color="C0C0C0"/>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4,84</w:t>
            </w:r>
          </w:p>
        </w:tc>
        <w:tc>
          <w:tcPr>
            <w:tcW w:w="226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3,162</w:t>
            </w:r>
          </w:p>
        </w:tc>
        <w:tc>
          <w:tcPr>
            <w:tcW w:w="202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0,477</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девочки</w:t>
            </w:r>
          </w:p>
        </w:tc>
        <w:tc>
          <w:tcPr>
            <w:tcW w:w="829" w:type="dxa"/>
            <w:tcBorders>
              <w:top w:val="nil"/>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40</w:t>
            </w:r>
          </w:p>
        </w:tc>
        <w:tc>
          <w:tcPr>
            <w:tcW w:w="1134" w:type="dxa"/>
            <w:tcBorders>
              <w:top w:val="nil"/>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5,98</w:t>
            </w:r>
          </w:p>
        </w:tc>
        <w:tc>
          <w:tcPr>
            <w:tcW w:w="226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3,519</w:t>
            </w:r>
          </w:p>
        </w:tc>
        <w:tc>
          <w:tcPr>
            <w:tcW w:w="202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0,556</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Всего</w:t>
            </w:r>
          </w:p>
        </w:tc>
        <w:tc>
          <w:tcPr>
            <w:tcW w:w="829" w:type="dxa"/>
            <w:tcBorders>
              <w:top w:val="nil"/>
              <w:left w:val="nil"/>
              <w:bottom w:val="nil"/>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84</w:t>
            </w:r>
          </w:p>
        </w:tc>
        <w:tc>
          <w:tcPr>
            <w:tcW w:w="1134" w:type="dxa"/>
            <w:tcBorders>
              <w:top w:val="nil"/>
              <w:left w:val="nil"/>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5,38</w:t>
            </w:r>
          </w:p>
        </w:tc>
        <w:tc>
          <w:tcPr>
            <w:tcW w:w="226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3,365</w:t>
            </w:r>
          </w:p>
        </w:tc>
        <w:tc>
          <w:tcPr>
            <w:tcW w:w="202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0,367</w:t>
            </w:r>
          </w:p>
        </w:tc>
      </w:tr>
      <w:tr w:rsidR="0097716D" w:rsidRPr="0097716D" w:rsidTr="0097716D">
        <w:trPr>
          <w:trHeight w:val="342"/>
        </w:trPr>
        <w:tc>
          <w:tcPr>
            <w:tcW w:w="1575" w:type="dxa"/>
            <w:vMerge w:val="restart"/>
            <w:tcBorders>
              <w:top w:val="single" w:sz="4" w:space="0" w:color="C0C0C0"/>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proofErr w:type="spellStart"/>
            <w:r w:rsidRPr="0097716D">
              <w:rPr>
                <w:rFonts w:ascii="Arial" w:hAnsi="Arial" w:cs="Arial"/>
                <w:color w:val="264A60"/>
                <w:sz w:val="18"/>
                <w:szCs w:val="18"/>
              </w:rPr>
              <w:t>подч</w:t>
            </w:r>
            <w:proofErr w:type="spellEnd"/>
          </w:p>
        </w:tc>
        <w:tc>
          <w:tcPr>
            <w:tcW w:w="1013" w:type="dxa"/>
            <w:tcBorders>
              <w:top w:val="single" w:sz="4" w:space="0" w:color="C0C0C0"/>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мальчики</w:t>
            </w:r>
          </w:p>
        </w:tc>
        <w:tc>
          <w:tcPr>
            <w:tcW w:w="829" w:type="dxa"/>
            <w:tcBorders>
              <w:top w:val="single" w:sz="4" w:space="0" w:color="C0C0C0"/>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44</w:t>
            </w:r>
          </w:p>
        </w:tc>
        <w:tc>
          <w:tcPr>
            <w:tcW w:w="1134" w:type="dxa"/>
            <w:tcBorders>
              <w:top w:val="single" w:sz="4" w:space="0" w:color="C0C0C0"/>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4,95</w:t>
            </w:r>
          </w:p>
        </w:tc>
        <w:tc>
          <w:tcPr>
            <w:tcW w:w="226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3,080</w:t>
            </w:r>
          </w:p>
        </w:tc>
        <w:tc>
          <w:tcPr>
            <w:tcW w:w="202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0,464</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девочки</w:t>
            </w:r>
          </w:p>
        </w:tc>
        <w:tc>
          <w:tcPr>
            <w:tcW w:w="829" w:type="dxa"/>
            <w:tcBorders>
              <w:top w:val="nil"/>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40</w:t>
            </w:r>
          </w:p>
        </w:tc>
        <w:tc>
          <w:tcPr>
            <w:tcW w:w="1134" w:type="dxa"/>
            <w:tcBorders>
              <w:top w:val="nil"/>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6,23</w:t>
            </w:r>
          </w:p>
        </w:tc>
        <w:tc>
          <w:tcPr>
            <w:tcW w:w="226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3,101</w:t>
            </w:r>
          </w:p>
        </w:tc>
        <w:tc>
          <w:tcPr>
            <w:tcW w:w="202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0,490</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Всего</w:t>
            </w:r>
          </w:p>
        </w:tc>
        <w:tc>
          <w:tcPr>
            <w:tcW w:w="829" w:type="dxa"/>
            <w:tcBorders>
              <w:top w:val="nil"/>
              <w:left w:val="nil"/>
              <w:bottom w:val="nil"/>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84</w:t>
            </w:r>
          </w:p>
        </w:tc>
        <w:tc>
          <w:tcPr>
            <w:tcW w:w="1134" w:type="dxa"/>
            <w:tcBorders>
              <w:top w:val="nil"/>
              <w:left w:val="nil"/>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5,56</w:t>
            </w:r>
          </w:p>
        </w:tc>
        <w:tc>
          <w:tcPr>
            <w:tcW w:w="226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3,137</w:t>
            </w:r>
          </w:p>
        </w:tc>
        <w:tc>
          <w:tcPr>
            <w:tcW w:w="202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0,342</w:t>
            </w:r>
          </w:p>
        </w:tc>
      </w:tr>
      <w:tr w:rsidR="0097716D" w:rsidRPr="0097716D" w:rsidTr="0097716D">
        <w:trPr>
          <w:trHeight w:val="342"/>
        </w:trPr>
        <w:tc>
          <w:tcPr>
            <w:tcW w:w="1575" w:type="dxa"/>
            <w:vMerge w:val="restart"/>
            <w:tcBorders>
              <w:top w:val="single" w:sz="4" w:space="0" w:color="C0C0C0"/>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зав</w:t>
            </w:r>
          </w:p>
        </w:tc>
        <w:tc>
          <w:tcPr>
            <w:tcW w:w="1013" w:type="dxa"/>
            <w:tcBorders>
              <w:top w:val="single" w:sz="4" w:space="0" w:color="C0C0C0"/>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мальчики</w:t>
            </w:r>
          </w:p>
        </w:tc>
        <w:tc>
          <w:tcPr>
            <w:tcW w:w="829" w:type="dxa"/>
            <w:tcBorders>
              <w:top w:val="single" w:sz="4" w:space="0" w:color="C0C0C0"/>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44</w:t>
            </w:r>
          </w:p>
        </w:tc>
        <w:tc>
          <w:tcPr>
            <w:tcW w:w="1134" w:type="dxa"/>
            <w:tcBorders>
              <w:top w:val="single" w:sz="4" w:space="0" w:color="C0C0C0"/>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5,45</w:t>
            </w:r>
          </w:p>
        </w:tc>
        <w:tc>
          <w:tcPr>
            <w:tcW w:w="226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3,379</w:t>
            </w:r>
          </w:p>
        </w:tc>
        <w:tc>
          <w:tcPr>
            <w:tcW w:w="202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0,509</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девочки</w:t>
            </w:r>
          </w:p>
        </w:tc>
        <w:tc>
          <w:tcPr>
            <w:tcW w:w="829" w:type="dxa"/>
            <w:tcBorders>
              <w:top w:val="nil"/>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40</w:t>
            </w:r>
          </w:p>
        </w:tc>
        <w:tc>
          <w:tcPr>
            <w:tcW w:w="1134" w:type="dxa"/>
            <w:tcBorders>
              <w:top w:val="nil"/>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5,75</w:t>
            </w:r>
          </w:p>
        </w:tc>
        <w:tc>
          <w:tcPr>
            <w:tcW w:w="226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3,319</w:t>
            </w:r>
          </w:p>
        </w:tc>
        <w:tc>
          <w:tcPr>
            <w:tcW w:w="202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0,525</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Всего</w:t>
            </w:r>
          </w:p>
        </w:tc>
        <w:tc>
          <w:tcPr>
            <w:tcW w:w="829" w:type="dxa"/>
            <w:tcBorders>
              <w:top w:val="nil"/>
              <w:left w:val="nil"/>
              <w:bottom w:val="nil"/>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84</w:t>
            </w:r>
          </w:p>
        </w:tc>
        <w:tc>
          <w:tcPr>
            <w:tcW w:w="1134" w:type="dxa"/>
            <w:tcBorders>
              <w:top w:val="nil"/>
              <w:left w:val="nil"/>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5,60</w:t>
            </w:r>
          </w:p>
        </w:tc>
        <w:tc>
          <w:tcPr>
            <w:tcW w:w="226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3,333</w:t>
            </w:r>
          </w:p>
        </w:tc>
        <w:tc>
          <w:tcPr>
            <w:tcW w:w="202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0,364</w:t>
            </w:r>
          </w:p>
        </w:tc>
      </w:tr>
      <w:tr w:rsidR="0097716D" w:rsidRPr="0097716D" w:rsidTr="0097716D">
        <w:trPr>
          <w:trHeight w:val="342"/>
        </w:trPr>
        <w:tc>
          <w:tcPr>
            <w:tcW w:w="1575" w:type="dxa"/>
            <w:vMerge w:val="restart"/>
            <w:tcBorders>
              <w:top w:val="single" w:sz="4" w:space="0" w:color="C0C0C0"/>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proofErr w:type="spellStart"/>
            <w:r w:rsidRPr="0097716D">
              <w:rPr>
                <w:rFonts w:ascii="Arial" w:hAnsi="Arial" w:cs="Arial"/>
                <w:color w:val="264A60"/>
                <w:sz w:val="18"/>
                <w:szCs w:val="18"/>
              </w:rPr>
              <w:t>друж</w:t>
            </w:r>
            <w:proofErr w:type="spellEnd"/>
          </w:p>
        </w:tc>
        <w:tc>
          <w:tcPr>
            <w:tcW w:w="1013" w:type="dxa"/>
            <w:tcBorders>
              <w:top w:val="single" w:sz="4" w:space="0" w:color="C0C0C0"/>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мальчики</w:t>
            </w:r>
          </w:p>
        </w:tc>
        <w:tc>
          <w:tcPr>
            <w:tcW w:w="829" w:type="dxa"/>
            <w:tcBorders>
              <w:top w:val="single" w:sz="4" w:space="0" w:color="C0C0C0"/>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44</w:t>
            </w:r>
          </w:p>
        </w:tc>
        <w:tc>
          <w:tcPr>
            <w:tcW w:w="1134" w:type="dxa"/>
            <w:tcBorders>
              <w:top w:val="single" w:sz="4" w:space="0" w:color="C0C0C0"/>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6,61</w:t>
            </w:r>
          </w:p>
        </w:tc>
        <w:tc>
          <w:tcPr>
            <w:tcW w:w="226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3,459</w:t>
            </w:r>
          </w:p>
        </w:tc>
        <w:tc>
          <w:tcPr>
            <w:tcW w:w="202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0,521</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девочки</w:t>
            </w:r>
          </w:p>
        </w:tc>
        <w:tc>
          <w:tcPr>
            <w:tcW w:w="829" w:type="dxa"/>
            <w:tcBorders>
              <w:top w:val="nil"/>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40</w:t>
            </w:r>
          </w:p>
        </w:tc>
        <w:tc>
          <w:tcPr>
            <w:tcW w:w="1134" w:type="dxa"/>
            <w:tcBorders>
              <w:top w:val="nil"/>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7,25</w:t>
            </w:r>
          </w:p>
        </w:tc>
        <w:tc>
          <w:tcPr>
            <w:tcW w:w="226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3,484</w:t>
            </w:r>
          </w:p>
        </w:tc>
        <w:tc>
          <w:tcPr>
            <w:tcW w:w="202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0,551</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Всего</w:t>
            </w:r>
          </w:p>
        </w:tc>
        <w:tc>
          <w:tcPr>
            <w:tcW w:w="829" w:type="dxa"/>
            <w:tcBorders>
              <w:top w:val="nil"/>
              <w:left w:val="nil"/>
              <w:bottom w:val="nil"/>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84</w:t>
            </w:r>
          </w:p>
        </w:tc>
        <w:tc>
          <w:tcPr>
            <w:tcW w:w="1134" w:type="dxa"/>
            <w:tcBorders>
              <w:top w:val="nil"/>
              <w:left w:val="nil"/>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6,92</w:t>
            </w:r>
          </w:p>
        </w:tc>
        <w:tc>
          <w:tcPr>
            <w:tcW w:w="226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3,465</w:t>
            </w:r>
          </w:p>
        </w:tc>
        <w:tc>
          <w:tcPr>
            <w:tcW w:w="202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0,378</w:t>
            </w:r>
          </w:p>
        </w:tc>
      </w:tr>
      <w:tr w:rsidR="0097716D" w:rsidRPr="0097716D" w:rsidTr="0097716D">
        <w:trPr>
          <w:trHeight w:val="342"/>
        </w:trPr>
        <w:tc>
          <w:tcPr>
            <w:tcW w:w="1575" w:type="dxa"/>
            <w:vMerge w:val="restart"/>
            <w:tcBorders>
              <w:top w:val="single" w:sz="4" w:space="0" w:color="C0C0C0"/>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proofErr w:type="spellStart"/>
            <w:r w:rsidRPr="0097716D">
              <w:rPr>
                <w:rFonts w:ascii="Arial" w:hAnsi="Arial" w:cs="Arial"/>
                <w:color w:val="264A60"/>
                <w:sz w:val="18"/>
                <w:szCs w:val="18"/>
              </w:rPr>
              <w:t>альтр</w:t>
            </w:r>
            <w:proofErr w:type="spellEnd"/>
          </w:p>
        </w:tc>
        <w:tc>
          <w:tcPr>
            <w:tcW w:w="1013" w:type="dxa"/>
            <w:tcBorders>
              <w:top w:val="single" w:sz="4" w:space="0" w:color="C0C0C0"/>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мальчики</w:t>
            </w:r>
          </w:p>
        </w:tc>
        <w:tc>
          <w:tcPr>
            <w:tcW w:w="829" w:type="dxa"/>
            <w:tcBorders>
              <w:top w:val="single" w:sz="4" w:space="0" w:color="C0C0C0"/>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44</w:t>
            </w:r>
          </w:p>
        </w:tc>
        <w:tc>
          <w:tcPr>
            <w:tcW w:w="1134" w:type="dxa"/>
            <w:tcBorders>
              <w:top w:val="single" w:sz="4" w:space="0" w:color="C0C0C0"/>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5,48</w:t>
            </w:r>
          </w:p>
        </w:tc>
        <w:tc>
          <w:tcPr>
            <w:tcW w:w="226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4,157</w:t>
            </w:r>
          </w:p>
        </w:tc>
        <w:tc>
          <w:tcPr>
            <w:tcW w:w="202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0,627</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девочки</w:t>
            </w:r>
          </w:p>
        </w:tc>
        <w:tc>
          <w:tcPr>
            <w:tcW w:w="829" w:type="dxa"/>
            <w:tcBorders>
              <w:top w:val="nil"/>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40</w:t>
            </w:r>
          </w:p>
        </w:tc>
        <w:tc>
          <w:tcPr>
            <w:tcW w:w="1134" w:type="dxa"/>
            <w:tcBorders>
              <w:top w:val="nil"/>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7,43</w:t>
            </w:r>
          </w:p>
        </w:tc>
        <w:tc>
          <w:tcPr>
            <w:tcW w:w="226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3,350</w:t>
            </w:r>
          </w:p>
        </w:tc>
        <w:tc>
          <w:tcPr>
            <w:tcW w:w="202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0,530</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Всего</w:t>
            </w:r>
          </w:p>
        </w:tc>
        <w:tc>
          <w:tcPr>
            <w:tcW w:w="829" w:type="dxa"/>
            <w:tcBorders>
              <w:top w:val="nil"/>
              <w:left w:val="nil"/>
              <w:bottom w:val="nil"/>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84</w:t>
            </w:r>
          </w:p>
        </w:tc>
        <w:tc>
          <w:tcPr>
            <w:tcW w:w="1134" w:type="dxa"/>
            <w:tcBorders>
              <w:top w:val="nil"/>
              <w:left w:val="nil"/>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6,40</w:t>
            </w:r>
          </w:p>
        </w:tc>
        <w:tc>
          <w:tcPr>
            <w:tcW w:w="226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3,897</w:t>
            </w:r>
          </w:p>
        </w:tc>
        <w:tc>
          <w:tcPr>
            <w:tcW w:w="202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0,425</w:t>
            </w:r>
          </w:p>
        </w:tc>
      </w:tr>
      <w:tr w:rsidR="0097716D" w:rsidRPr="0097716D" w:rsidTr="0097716D">
        <w:trPr>
          <w:trHeight w:val="342"/>
        </w:trPr>
        <w:tc>
          <w:tcPr>
            <w:tcW w:w="1575" w:type="dxa"/>
            <w:vMerge w:val="restart"/>
            <w:tcBorders>
              <w:top w:val="single" w:sz="4" w:space="0" w:color="C0C0C0"/>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меж</w:t>
            </w:r>
          </w:p>
        </w:tc>
        <w:tc>
          <w:tcPr>
            <w:tcW w:w="1013" w:type="dxa"/>
            <w:tcBorders>
              <w:top w:val="single" w:sz="4" w:space="0" w:color="C0C0C0"/>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мальчики</w:t>
            </w:r>
          </w:p>
        </w:tc>
        <w:tc>
          <w:tcPr>
            <w:tcW w:w="829" w:type="dxa"/>
            <w:tcBorders>
              <w:top w:val="single" w:sz="4" w:space="0" w:color="C0C0C0"/>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44</w:t>
            </w:r>
          </w:p>
        </w:tc>
        <w:tc>
          <w:tcPr>
            <w:tcW w:w="1134" w:type="dxa"/>
            <w:tcBorders>
              <w:top w:val="single" w:sz="4" w:space="0" w:color="C0C0C0"/>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2,66</w:t>
            </w:r>
          </w:p>
        </w:tc>
        <w:tc>
          <w:tcPr>
            <w:tcW w:w="226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1,524</w:t>
            </w:r>
          </w:p>
        </w:tc>
        <w:tc>
          <w:tcPr>
            <w:tcW w:w="202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0,230</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девочки</w:t>
            </w:r>
          </w:p>
        </w:tc>
        <w:tc>
          <w:tcPr>
            <w:tcW w:w="829" w:type="dxa"/>
            <w:tcBorders>
              <w:top w:val="nil"/>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40</w:t>
            </w:r>
          </w:p>
        </w:tc>
        <w:tc>
          <w:tcPr>
            <w:tcW w:w="1134" w:type="dxa"/>
            <w:tcBorders>
              <w:top w:val="nil"/>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2,33</w:t>
            </w:r>
          </w:p>
        </w:tc>
        <w:tc>
          <w:tcPr>
            <w:tcW w:w="226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1,509</w:t>
            </w:r>
          </w:p>
        </w:tc>
        <w:tc>
          <w:tcPr>
            <w:tcW w:w="202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0,239</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Всего</w:t>
            </w:r>
          </w:p>
        </w:tc>
        <w:tc>
          <w:tcPr>
            <w:tcW w:w="829" w:type="dxa"/>
            <w:tcBorders>
              <w:top w:val="nil"/>
              <w:left w:val="nil"/>
              <w:bottom w:val="nil"/>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84</w:t>
            </w:r>
          </w:p>
        </w:tc>
        <w:tc>
          <w:tcPr>
            <w:tcW w:w="1134" w:type="dxa"/>
            <w:tcBorders>
              <w:top w:val="nil"/>
              <w:left w:val="nil"/>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2,50</w:t>
            </w:r>
          </w:p>
        </w:tc>
        <w:tc>
          <w:tcPr>
            <w:tcW w:w="226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1,517</w:t>
            </w:r>
          </w:p>
        </w:tc>
        <w:tc>
          <w:tcPr>
            <w:tcW w:w="202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0,166</w:t>
            </w:r>
          </w:p>
        </w:tc>
      </w:tr>
      <w:tr w:rsidR="0097716D" w:rsidRPr="0097716D" w:rsidTr="0097716D">
        <w:trPr>
          <w:trHeight w:val="342"/>
        </w:trPr>
        <w:tc>
          <w:tcPr>
            <w:tcW w:w="1575" w:type="dxa"/>
            <w:vMerge w:val="restart"/>
            <w:tcBorders>
              <w:top w:val="single" w:sz="4" w:space="0" w:color="C0C0C0"/>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дел</w:t>
            </w:r>
          </w:p>
        </w:tc>
        <w:tc>
          <w:tcPr>
            <w:tcW w:w="1013" w:type="dxa"/>
            <w:tcBorders>
              <w:top w:val="single" w:sz="4" w:space="0" w:color="C0C0C0"/>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мальчики</w:t>
            </w:r>
          </w:p>
        </w:tc>
        <w:tc>
          <w:tcPr>
            <w:tcW w:w="829" w:type="dxa"/>
            <w:tcBorders>
              <w:top w:val="single" w:sz="4" w:space="0" w:color="C0C0C0"/>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44</w:t>
            </w:r>
          </w:p>
        </w:tc>
        <w:tc>
          <w:tcPr>
            <w:tcW w:w="1134" w:type="dxa"/>
            <w:tcBorders>
              <w:top w:val="single" w:sz="4" w:space="0" w:color="C0C0C0"/>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2,80</w:t>
            </w:r>
          </w:p>
        </w:tc>
        <w:tc>
          <w:tcPr>
            <w:tcW w:w="226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1,692</w:t>
            </w:r>
          </w:p>
        </w:tc>
        <w:tc>
          <w:tcPr>
            <w:tcW w:w="202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0,255</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девочки</w:t>
            </w:r>
          </w:p>
        </w:tc>
        <w:tc>
          <w:tcPr>
            <w:tcW w:w="829" w:type="dxa"/>
            <w:tcBorders>
              <w:top w:val="nil"/>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40</w:t>
            </w:r>
          </w:p>
        </w:tc>
        <w:tc>
          <w:tcPr>
            <w:tcW w:w="1134" w:type="dxa"/>
            <w:tcBorders>
              <w:top w:val="nil"/>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2,43</w:t>
            </w:r>
          </w:p>
        </w:tc>
        <w:tc>
          <w:tcPr>
            <w:tcW w:w="226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2,135</w:t>
            </w:r>
          </w:p>
        </w:tc>
        <w:tc>
          <w:tcPr>
            <w:tcW w:w="202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0,338</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Всего</w:t>
            </w:r>
          </w:p>
        </w:tc>
        <w:tc>
          <w:tcPr>
            <w:tcW w:w="829" w:type="dxa"/>
            <w:tcBorders>
              <w:top w:val="nil"/>
              <w:left w:val="nil"/>
              <w:bottom w:val="nil"/>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84</w:t>
            </w:r>
          </w:p>
        </w:tc>
        <w:tc>
          <w:tcPr>
            <w:tcW w:w="1134" w:type="dxa"/>
            <w:tcBorders>
              <w:top w:val="nil"/>
              <w:left w:val="nil"/>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2,62</w:t>
            </w:r>
          </w:p>
        </w:tc>
        <w:tc>
          <w:tcPr>
            <w:tcW w:w="226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1,913</w:t>
            </w:r>
          </w:p>
        </w:tc>
        <w:tc>
          <w:tcPr>
            <w:tcW w:w="202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0,209</w:t>
            </w:r>
          </w:p>
        </w:tc>
      </w:tr>
      <w:tr w:rsidR="0097716D" w:rsidRPr="0097716D" w:rsidTr="0097716D">
        <w:trPr>
          <w:trHeight w:val="342"/>
        </w:trPr>
        <w:tc>
          <w:tcPr>
            <w:tcW w:w="1575" w:type="dxa"/>
            <w:vMerge w:val="restart"/>
            <w:tcBorders>
              <w:top w:val="single" w:sz="4" w:space="0" w:color="C0C0C0"/>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proofErr w:type="spellStart"/>
            <w:r w:rsidRPr="0097716D">
              <w:rPr>
                <w:rFonts w:ascii="Arial" w:hAnsi="Arial" w:cs="Arial"/>
                <w:color w:val="264A60"/>
                <w:sz w:val="18"/>
                <w:szCs w:val="18"/>
              </w:rPr>
              <w:t>отр</w:t>
            </w:r>
            <w:proofErr w:type="spellEnd"/>
          </w:p>
        </w:tc>
        <w:tc>
          <w:tcPr>
            <w:tcW w:w="1013" w:type="dxa"/>
            <w:tcBorders>
              <w:top w:val="single" w:sz="4" w:space="0" w:color="C0C0C0"/>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мальчики</w:t>
            </w:r>
          </w:p>
        </w:tc>
        <w:tc>
          <w:tcPr>
            <w:tcW w:w="829" w:type="dxa"/>
            <w:tcBorders>
              <w:top w:val="single" w:sz="4" w:space="0" w:color="C0C0C0"/>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44</w:t>
            </w:r>
          </w:p>
        </w:tc>
        <w:tc>
          <w:tcPr>
            <w:tcW w:w="1134" w:type="dxa"/>
            <w:tcBorders>
              <w:top w:val="single" w:sz="4" w:space="0" w:color="C0C0C0"/>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2,84</w:t>
            </w:r>
          </w:p>
        </w:tc>
        <w:tc>
          <w:tcPr>
            <w:tcW w:w="226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3,583</w:t>
            </w:r>
          </w:p>
        </w:tc>
        <w:tc>
          <w:tcPr>
            <w:tcW w:w="202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0,540</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девочки</w:t>
            </w:r>
          </w:p>
        </w:tc>
        <w:tc>
          <w:tcPr>
            <w:tcW w:w="829" w:type="dxa"/>
            <w:tcBorders>
              <w:top w:val="nil"/>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40</w:t>
            </w:r>
          </w:p>
        </w:tc>
        <w:tc>
          <w:tcPr>
            <w:tcW w:w="1134" w:type="dxa"/>
            <w:tcBorders>
              <w:top w:val="nil"/>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1,25</w:t>
            </w:r>
          </w:p>
        </w:tc>
        <w:tc>
          <w:tcPr>
            <w:tcW w:w="226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1,945</w:t>
            </w:r>
          </w:p>
        </w:tc>
        <w:tc>
          <w:tcPr>
            <w:tcW w:w="202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0,307</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Всего</w:t>
            </w:r>
          </w:p>
        </w:tc>
        <w:tc>
          <w:tcPr>
            <w:tcW w:w="829" w:type="dxa"/>
            <w:tcBorders>
              <w:top w:val="nil"/>
              <w:left w:val="nil"/>
              <w:bottom w:val="nil"/>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84</w:t>
            </w:r>
          </w:p>
        </w:tc>
        <w:tc>
          <w:tcPr>
            <w:tcW w:w="1134" w:type="dxa"/>
            <w:tcBorders>
              <w:top w:val="nil"/>
              <w:left w:val="nil"/>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2,08</w:t>
            </w:r>
          </w:p>
        </w:tc>
        <w:tc>
          <w:tcPr>
            <w:tcW w:w="226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3,011</w:t>
            </w:r>
          </w:p>
        </w:tc>
        <w:tc>
          <w:tcPr>
            <w:tcW w:w="202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0,329</w:t>
            </w:r>
          </w:p>
        </w:tc>
      </w:tr>
      <w:tr w:rsidR="0097716D" w:rsidRPr="0097716D" w:rsidTr="0097716D">
        <w:trPr>
          <w:trHeight w:val="342"/>
        </w:trPr>
        <w:tc>
          <w:tcPr>
            <w:tcW w:w="1575" w:type="dxa"/>
            <w:vMerge w:val="restart"/>
            <w:tcBorders>
              <w:top w:val="single" w:sz="4" w:space="0" w:color="C0C0C0"/>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статус</w:t>
            </w:r>
          </w:p>
        </w:tc>
        <w:tc>
          <w:tcPr>
            <w:tcW w:w="1013" w:type="dxa"/>
            <w:tcBorders>
              <w:top w:val="single" w:sz="4" w:space="0" w:color="C0C0C0"/>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мальчики</w:t>
            </w:r>
          </w:p>
        </w:tc>
        <w:tc>
          <w:tcPr>
            <w:tcW w:w="829" w:type="dxa"/>
            <w:tcBorders>
              <w:top w:val="single" w:sz="4" w:space="0" w:color="C0C0C0"/>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44</w:t>
            </w:r>
          </w:p>
        </w:tc>
        <w:tc>
          <w:tcPr>
            <w:tcW w:w="1134" w:type="dxa"/>
            <w:tcBorders>
              <w:top w:val="single" w:sz="4" w:space="0" w:color="C0C0C0"/>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0,043627</w:t>
            </w:r>
          </w:p>
        </w:tc>
        <w:tc>
          <w:tcPr>
            <w:tcW w:w="226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0,3719830</w:t>
            </w:r>
          </w:p>
        </w:tc>
        <w:tc>
          <w:tcPr>
            <w:tcW w:w="202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0,0560785</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девочки</w:t>
            </w:r>
          </w:p>
        </w:tc>
        <w:tc>
          <w:tcPr>
            <w:tcW w:w="829" w:type="dxa"/>
            <w:tcBorders>
              <w:top w:val="nil"/>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40</w:t>
            </w:r>
          </w:p>
        </w:tc>
        <w:tc>
          <w:tcPr>
            <w:tcW w:w="1134" w:type="dxa"/>
            <w:tcBorders>
              <w:top w:val="nil"/>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0,150350</w:t>
            </w:r>
          </w:p>
        </w:tc>
        <w:tc>
          <w:tcPr>
            <w:tcW w:w="226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0,4484456</w:t>
            </w:r>
          </w:p>
        </w:tc>
        <w:tc>
          <w:tcPr>
            <w:tcW w:w="202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0,0709055</w:t>
            </w:r>
          </w:p>
        </w:tc>
      </w:tr>
      <w:tr w:rsidR="0097716D" w:rsidRPr="0097716D" w:rsidTr="0097716D">
        <w:trPr>
          <w:trHeight w:val="342"/>
        </w:trPr>
        <w:tc>
          <w:tcPr>
            <w:tcW w:w="1575" w:type="dxa"/>
            <w:vMerge/>
            <w:tcBorders>
              <w:top w:val="single" w:sz="4" w:space="0" w:color="C0C0C0"/>
              <w:left w:val="nil"/>
              <w:bottom w:val="nil"/>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nil"/>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Всего</w:t>
            </w:r>
          </w:p>
        </w:tc>
        <w:tc>
          <w:tcPr>
            <w:tcW w:w="829" w:type="dxa"/>
            <w:tcBorders>
              <w:top w:val="nil"/>
              <w:left w:val="nil"/>
              <w:bottom w:val="nil"/>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84</w:t>
            </w:r>
          </w:p>
        </w:tc>
        <w:tc>
          <w:tcPr>
            <w:tcW w:w="1134" w:type="dxa"/>
            <w:tcBorders>
              <w:top w:val="nil"/>
              <w:left w:val="nil"/>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0,094448</w:t>
            </w:r>
          </w:p>
        </w:tc>
        <w:tc>
          <w:tcPr>
            <w:tcW w:w="226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0,4111641</w:t>
            </w:r>
          </w:p>
        </w:tc>
        <w:tc>
          <w:tcPr>
            <w:tcW w:w="2020" w:type="dxa"/>
            <w:tcBorders>
              <w:top w:val="nil"/>
              <w:left w:val="single" w:sz="4" w:space="0" w:color="E0E0E0"/>
              <w:bottom w:val="nil"/>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0,0448617</w:t>
            </w:r>
          </w:p>
        </w:tc>
      </w:tr>
      <w:tr w:rsidR="0097716D" w:rsidRPr="0097716D" w:rsidTr="00C5070D">
        <w:trPr>
          <w:trHeight w:val="221"/>
        </w:trPr>
        <w:tc>
          <w:tcPr>
            <w:tcW w:w="1575" w:type="dxa"/>
            <w:vMerge w:val="restart"/>
            <w:tcBorders>
              <w:top w:val="single" w:sz="4" w:space="0" w:color="C0C0C0"/>
              <w:left w:val="nil"/>
              <w:bottom w:val="single" w:sz="4" w:space="0" w:color="152935"/>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взаимный выбор</w:t>
            </w:r>
          </w:p>
        </w:tc>
        <w:tc>
          <w:tcPr>
            <w:tcW w:w="1013" w:type="dxa"/>
            <w:tcBorders>
              <w:top w:val="single" w:sz="4" w:space="0" w:color="C0C0C0"/>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мальчики</w:t>
            </w:r>
          </w:p>
        </w:tc>
        <w:tc>
          <w:tcPr>
            <w:tcW w:w="829" w:type="dxa"/>
            <w:tcBorders>
              <w:top w:val="single" w:sz="4" w:space="0" w:color="C0C0C0"/>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44</w:t>
            </w:r>
          </w:p>
        </w:tc>
        <w:tc>
          <w:tcPr>
            <w:tcW w:w="1134" w:type="dxa"/>
            <w:tcBorders>
              <w:top w:val="single" w:sz="4" w:space="0" w:color="C0C0C0"/>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1,91</w:t>
            </w:r>
          </w:p>
        </w:tc>
        <w:tc>
          <w:tcPr>
            <w:tcW w:w="226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1,030</w:t>
            </w:r>
          </w:p>
        </w:tc>
        <w:tc>
          <w:tcPr>
            <w:tcW w:w="2020" w:type="dxa"/>
            <w:tcBorders>
              <w:top w:val="single" w:sz="4" w:space="0" w:color="C0C0C0"/>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0,155</w:t>
            </w:r>
          </w:p>
        </w:tc>
      </w:tr>
      <w:tr w:rsidR="0097716D" w:rsidRPr="0097716D" w:rsidTr="00C5070D">
        <w:trPr>
          <w:trHeight w:val="254"/>
        </w:trPr>
        <w:tc>
          <w:tcPr>
            <w:tcW w:w="1575" w:type="dxa"/>
            <w:vMerge/>
            <w:tcBorders>
              <w:top w:val="single" w:sz="4" w:space="0" w:color="C0C0C0"/>
              <w:left w:val="nil"/>
              <w:bottom w:val="single" w:sz="4" w:space="0" w:color="152935"/>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single" w:sz="4" w:space="0" w:color="C0C0C0"/>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девочки</w:t>
            </w:r>
          </w:p>
        </w:tc>
        <w:tc>
          <w:tcPr>
            <w:tcW w:w="829" w:type="dxa"/>
            <w:tcBorders>
              <w:top w:val="nil"/>
              <w:left w:val="nil"/>
              <w:bottom w:val="single" w:sz="4" w:space="0" w:color="C0C0C0"/>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40</w:t>
            </w:r>
          </w:p>
        </w:tc>
        <w:tc>
          <w:tcPr>
            <w:tcW w:w="1134" w:type="dxa"/>
            <w:tcBorders>
              <w:top w:val="nil"/>
              <w:left w:val="nil"/>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1,65</w:t>
            </w:r>
          </w:p>
        </w:tc>
        <w:tc>
          <w:tcPr>
            <w:tcW w:w="226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1,145</w:t>
            </w:r>
          </w:p>
        </w:tc>
        <w:tc>
          <w:tcPr>
            <w:tcW w:w="2020" w:type="dxa"/>
            <w:tcBorders>
              <w:top w:val="nil"/>
              <w:left w:val="single" w:sz="4" w:space="0" w:color="E0E0E0"/>
              <w:bottom w:val="single" w:sz="4" w:space="0" w:color="C0C0C0"/>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0,181</w:t>
            </w:r>
          </w:p>
        </w:tc>
      </w:tr>
      <w:tr w:rsidR="0097716D" w:rsidRPr="0097716D" w:rsidTr="00C5070D">
        <w:trPr>
          <w:trHeight w:val="85"/>
        </w:trPr>
        <w:tc>
          <w:tcPr>
            <w:tcW w:w="1575" w:type="dxa"/>
            <w:vMerge/>
            <w:tcBorders>
              <w:top w:val="single" w:sz="4" w:space="0" w:color="C0C0C0"/>
              <w:left w:val="nil"/>
              <w:bottom w:val="single" w:sz="4" w:space="0" w:color="152935"/>
              <w:right w:val="nil"/>
            </w:tcBorders>
            <w:vAlign w:val="center"/>
            <w:hideMark/>
          </w:tcPr>
          <w:p w:rsidR="0097716D" w:rsidRPr="0097716D" w:rsidRDefault="0097716D" w:rsidP="0097716D">
            <w:pPr>
              <w:rPr>
                <w:rFonts w:ascii="Arial" w:hAnsi="Arial" w:cs="Arial"/>
                <w:color w:val="264A60"/>
                <w:sz w:val="18"/>
                <w:szCs w:val="18"/>
              </w:rPr>
            </w:pPr>
          </w:p>
        </w:tc>
        <w:tc>
          <w:tcPr>
            <w:tcW w:w="1013" w:type="dxa"/>
            <w:tcBorders>
              <w:top w:val="nil"/>
              <w:left w:val="nil"/>
              <w:bottom w:val="single" w:sz="4" w:space="0" w:color="152935"/>
              <w:right w:val="nil"/>
            </w:tcBorders>
            <w:shd w:val="clear" w:color="000000" w:fill="E0E0E0"/>
            <w:hideMark/>
          </w:tcPr>
          <w:p w:rsidR="0097716D" w:rsidRPr="0097716D" w:rsidRDefault="0097716D" w:rsidP="0097716D">
            <w:pPr>
              <w:rPr>
                <w:rFonts w:ascii="Arial" w:hAnsi="Arial" w:cs="Arial"/>
                <w:color w:val="264A60"/>
                <w:sz w:val="18"/>
                <w:szCs w:val="18"/>
              </w:rPr>
            </w:pPr>
            <w:r w:rsidRPr="0097716D">
              <w:rPr>
                <w:rFonts w:ascii="Arial" w:hAnsi="Arial" w:cs="Arial"/>
                <w:color w:val="264A60"/>
                <w:sz w:val="18"/>
                <w:szCs w:val="18"/>
              </w:rPr>
              <w:t>Всего</w:t>
            </w:r>
          </w:p>
        </w:tc>
        <w:tc>
          <w:tcPr>
            <w:tcW w:w="829" w:type="dxa"/>
            <w:tcBorders>
              <w:top w:val="nil"/>
              <w:left w:val="nil"/>
              <w:bottom w:val="single" w:sz="4" w:space="0" w:color="152935"/>
              <w:right w:val="single" w:sz="4" w:space="0" w:color="E0E0E0"/>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84</w:t>
            </w:r>
          </w:p>
        </w:tc>
        <w:tc>
          <w:tcPr>
            <w:tcW w:w="1134" w:type="dxa"/>
            <w:tcBorders>
              <w:top w:val="nil"/>
              <w:left w:val="nil"/>
              <w:bottom w:val="single" w:sz="4" w:space="0" w:color="152935"/>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1,79</w:t>
            </w:r>
          </w:p>
        </w:tc>
        <w:tc>
          <w:tcPr>
            <w:tcW w:w="2260" w:type="dxa"/>
            <w:tcBorders>
              <w:top w:val="nil"/>
              <w:left w:val="single" w:sz="4" w:space="0" w:color="E0E0E0"/>
              <w:bottom w:val="single" w:sz="4" w:space="0" w:color="152935"/>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1,087</w:t>
            </w:r>
          </w:p>
        </w:tc>
        <w:tc>
          <w:tcPr>
            <w:tcW w:w="2020" w:type="dxa"/>
            <w:tcBorders>
              <w:top w:val="nil"/>
              <w:left w:val="single" w:sz="4" w:space="0" w:color="E0E0E0"/>
              <w:bottom w:val="single" w:sz="4" w:space="0" w:color="152935"/>
              <w:right w:val="nil"/>
            </w:tcBorders>
            <w:shd w:val="clear" w:color="auto" w:fill="auto"/>
            <w:noWrap/>
            <w:hideMark/>
          </w:tcPr>
          <w:p w:rsidR="0097716D" w:rsidRPr="0097716D" w:rsidRDefault="0097716D" w:rsidP="0097716D">
            <w:pPr>
              <w:jc w:val="right"/>
              <w:rPr>
                <w:rFonts w:ascii="Arial" w:hAnsi="Arial" w:cs="Arial"/>
                <w:color w:val="010205"/>
                <w:sz w:val="18"/>
                <w:szCs w:val="18"/>
              </w:rPr>
            </w:pPr>
            <w:r w:rsidRPr="0097716D">
              <w:rPr>
                <w:rFonts w:ascii="Arial" w:hAnsi="Arial" w:cs="Arial"/>
                <w:color w:val="010205"/>
                <w:sz w:val="18"/>
                <w:szCs w:val="18"/>
              </w:rPr>
              <w:t>0,119</w:t>
            </w:r>
          </w:p>
        </w:tc>
      </w:tr>
    </w:tbl>
    <w:p w:rsidR="00AE4FB7" w:rsidRDefault="00AE4FB7" w:rsidP="00B40609">
      <w:pPr>
        <w:pStyle w:val="a3"/>
        <w:jc w:val="right"/>
        <w:rPr>
          <w:b/>
          <w:sz w:val="28"/>
        </w:rPr>
      </w:pPr>
      <w:r w:rsidRPr="00A0450D">
        <w:rPr>
          <w:b/>
          <w:sz w:val="28"/>
        </w:rPr>
        <w:lastRenderedPageBreak/>
        <w:t>Приложение №</w:t>
      </w:r>
      <w:r>
        <w:rPr>
          <w:b/>
          <w:sz w:val="28"/>
        </w:rPr>
        <w:t>12</w:t>
      </w:r>
    </w:p>
    <w:tbl>
      <w:tblPr>
        <w:tblW w:w="8665" w:type="dxa"/>
        <w:tblInd w:w="93" w:type="dxa"/>
        <w:tblLook w:val="04A0" w:firstRow="1" w:lastRow="0" w:firstColumn="1" w:lastColumn="0" w:noHBand="0" w:noVBand="1"/>
      </w:tblPr>
      <w:tblGrid>
        <w:gridCol w:w="1575"/>
        <w:gridCol w:w="992"/>
        <w:gridCol w:w="1420"/>
        <w:gridCol w:w="706"/>
        <w:gridCol w:w="1276"/>
        <w:gridCol w:w="1276"/>
        <w:gridCol w:w="1420"/>
      </w:tblGrid>
      <w:tr w:rsidR="00AE4FB7" w:rsidRPr="00AE4FB7" w:rsidTr="00AE4FB7">
        <w:trPr>
          <w:trHeight w:val="420"/>
        </w:trPr>
        <w:tc>
          <w:tcPr>
            <w:tcW w:w="8665" w:type="dxa"/>
            <w:gridSpan w:val="7"/>
            <w:tcBorders>
              <w:top w:val="nil"/>
              <w:left w:val="nil"/>
              <w:bottom w:val="nil"/>
              <w:right w:val="nil"/>
            </w:tcBorders>
            <w:shd w:val="clear" w:color="auto" w:fill="auto"/>
            <w:vAlign w:val="center"/>
            <w:hideMark/>
          </w:tcPr>
          <w:p w:rsidR="00AE4FB7" w:rsidRPr="00AE4FB7" w:rsidRDefault="00AE4FB7" w:rsidP="00AE4FB7">
            <w:pPr>
              <w:jc w:val="center"/>
              <w:rPr>
                <w:rFonts w:ascii="Arial Bold" w:hAnsi="Arial Bold" w:cs="Arial"/>
                <w:b/>
                <w:bCs/>
                <w:color w:val="010205"/>
                <w:sz w:val="22"/>
                <w:szCs w:val="22"/>
              </w:rPr>
            </w:pPr>
            <w:r w:rsidRPr="00AE4FB7">
              <w:rPr>
                <w:rFonts w:ascii="Arial Bold" w:hAnsi="Arial Bold" w:cs="Arial"/>
                <w:b/>
                <w:bCs/>
                <w:color w:val="010205"/>
                <w:sz w:val="22"/>
                <w:szCs w:val="22"/>
              </w:rPr>
              <w:t>ANOVA</w:t>
            </w:r>
          </w:p>
        </w:tc>
      </w:tr>
      <w:tr w:rsidR="00AE4FB7" w:rsidRPr="00AE4FB7" w:rsidTr="00AE4FB7">
        <w:trPr>
          <w:trHeight w:val="582"/>
        </w:trPr>
        <w:tc>
          <w:tcPr>
            <w:tcW w:w="2567" w:type="dxa"/>
            <w:gridSpan w:val="2"/>
            <w:tcBorders>
              <w:top w:val="nil"/>
              <w:left w:val="nil"/>
              <w:bottom w:val="single" w:sz="4" w:space="0" w:color="152935"/>
              <w:right w:val="nil"/>
            </w:tcBorders>
            <w:shd w:val="clear" w:color="auto" w:fill="auto"/>
            <w:vAlign w:val="bottom"/>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 </w:t>
            </w:r>
          </w:p>
        </w:tc>
        <w:tc>
          <w:tcPr>
            <w:tcW w:w="1420" w:type="dxa"/>
            <w:tcBorders>
              <w:top w:val="nil"/>
              <w:left w:val="nil"/>
              <w:bottom w:val="single" w:sz="4" w:space="0" w:color="152935"/>
              <w:right w:val="single" w:sz="4" w:space="0" w:color="E0E0E0"/>
            </w:tcBorders>
            <w:shd w:val="clear" w:color="auto" w:fill="auto"/>
            <w:vAlign w:val="bottom"/>
            <w:hideMark/>
          </w:tcPr>
          <w:p w:rsidR="00AE4FB7" w:rsidRPr="00AE4FB7" w:rsidRDefault="00AE4FB7" w:rsidP="00AE4FB7">
            <w:pPr>
              <w:jc w:val="center"/>
              <w:rPr>
                <w:rFonts w:ascii="Arial" w:hAnsi="Arial" w:cs="Arial"/>
                <w:color w:val="264A60"/>
                <w:sz w:val="18"/>
                <w:szCs w:val="18"/>
              </w:rPr>
            </w:pPr>
            <w:r w:rsidRPr="00AE4FB7">
              <w:rPr>
                <w:rFonts w:ascii="Arial" w:hAnsi="Arial" w:cs="Arial"/>
                <w:color w:val="264A60"/>
                <w:sz w:val="18"/>
                <w:szCs w:val="18"/>
              </w:rPr>
              <w:t>Сумма квадратов</w:t>
            </w:r>
          </w:p>
        </w:tc>
        <w:tc>
          <w:tcPr>
            <w:tcW w:w="706" w:type="dxa"/>
            <w:tcBorders>
              <w:top w:val="nil"/>
              <w:left w:val="nil"/>
              <w:bottom w:val="single" w:sz="4" w:space="0" w:color="152935"/>
              <w:right w:val="nil"/>
            </w:tcBorders>
            <w:shd w:val="clear" w:color="auto" w:fill="auto"/>
            <w:vAlign w:val="bottom"/>
            <w:hideMark/>
          </w:tcPr>
          <w:p w:rsidR="00AE4FB7" w:rsidRPr="00AE4FB7" w:rsidRDefault="00AE4FB7" w:rsidP="00AE4FB7">
            <w:pPr>
              <w:jc w:val="center"/>
              <w:rPr>
                <w:rFonts w:ascii="Arial" w:hAnsi="Arial" w:cs="Arial"/>
                <w:color w:val="264A60"/>
                <w:sz w:val="18"/>
                <w:szCs w:val="18"/>
              </w:rPr>
            </w:pPr>
            <w:proofErr w:type="spellStart"/>
            <w:r w:rsidRPr="00AE4FB7">
              <w:rPr>
                <w:rFonts w:ascii="Arial" w:hAnsi="Arial" w:cs="Arial"/>
                <w:color w:val="264A60"/>
                <w:sz w:val="18"/>
                <w:szCs w:val="18"/>
              </w:rPr>
              <w:t>ст.св</w:t>
            </w:r>
            <w:proofErr w:type="spellEnd"/>
            <w:r w:rsidRPr="00AE4FB7">
              <w:rPr>
                <w:rFonts w:ascii="Arial" w:hAnsi="Arial" w:cs="Arial"/>
                <w:color w:val="264A60"/>
                <w:sz w:val="18"/>
                <w:szCs w:val="18"/>
              </w:rPr>
              <w:t>.</w:t>
            </w:r>
          </w:p>
        </w:tc>
        <w:tc>
          <w:tcPr>
            <w:tcW w:w="1276" w:type="dxa"/>
            <w:tcBorders>
              <w:top w:val="nil"/>
              <w:left w:val="single" w:sz="4" w:space="0" w:color="E0E0E0"/>
              <w:bottom w:val="single" w:sz="4" w:space="0" w:color="152935"/>
              <w:right w:val="nil"/>
            </w:tcBorders>
            <w:shd w:val="clear" w:color="auto" w:fill="auto"/>
            <w:vAlign w:val="bottom"/>
            <w:hideMark/>
          </w:tcPr>
          <w:p w:rsidR="00AE4FB7" w:rsidRPr="00AE4FB7" w:rsidRDefault="00AE4FB7" w:rsidP="00AE4FB7">
            <w:pPr>
              <w:jc w:val="center"/>
              <w:rPr>
                <w:rFonts w:ascii="Arial" w:hAnsi="Arial" w:cs="Arial"/>
                <w:color w:val="264A60"/>
                <w:sz w:val="18"/>
                <w:szCs w:val="18"/>
              </w:rPr>
            </w:pPr>
            <w:r w:rsidRPr="00AE4FB7">
              <w:rPr>
                <w:rFonts w:ascii="Arial" w:hAnsi="Arial" w:cs="Arial"/>
                <w:color w:val="264A60"/>
                <w:sz w:val="18"/>
                <w:szCs w:val="18"/>
              </w:rPr>
              <w:t>Средний квадрат</w:t>
            </w:r>
          </w:p>
        </w:tc>
        <w:tc>
          <w:tcPr>
            <w:tcW w:w="1276" w:type="dxa"/>
            <w:tcBorders>
              <w:top w:val="nil"/>
              <w:left w:val="single" w:sz="4" w:space="0" w:color="E0E0E0"/>
              <w:bottom w:val="single" w:sz="4" w:space="0" w:color="152935"/>
              <w:right w:val="single" w:sz="4" w:space="0" w:color="E0E0E0"/>
            </w:tcBorders>
            <w:shd w:val="clear" w:color="000000" w:fill="FFFFFF"/>
            <w:vAlign w:val="bottom"/>
            <w:hideMark/>
          </w:tcPr>
          <w:p w:rsidR="00AE4FB7" w:rsidRPr="00AE4FB7" w:rsidRDefault="00AE4FB7" w:rsidP="00AE4FB7">
            <w:pPr>
              <w:jc w:val="center"/>
              <w:rPr>
                <w:rFonts w:ascii="Arial" w:hAnsi="Arial" w:cs="Arial"/>
                <w:color w:val="264A60"/>
                <w:sz w:val="18"/>
                <w:szCs w:val="18"/>
              </w:rPr>
            </w:pPr>
            <w:r w:rsidRPr="00AE4FB7">
              <w:rPr>
                <w:rFonts w:ascii="Arial" w:hAnsi="Arial" w:cs="Arial"/>
                <w:color w:val="264A60"/>
                <w:sz w:val="18"/>
                <w:szCs w:val="18"/>
              </w:rPr>
              <w:t>F</w:t>
            </w:r>
          </w:p>
        </w:tc>
        <w:tc>
          <w:tcPr>
            <w:tcW w:w="1420" w:type="dxa"/>
            <w:tcBorders>
              <w:top w:val="nil"/>
              <w:left w:val="nil"/>
              <w:bottom w:val="single" w:sz="4" w:space="0" w:color="152935"/>
              <w:right w:val="nil"/>
            </w:tcBorders>
            <w:shd w:val="clear" w:color="auto" w:fill="auto"/>
            <w:vAlign w:val="bottom"/>
            <w:hideMark/>
          </w:tcPr>
          <w:p w:rsidR="00AE4FB7" w:rsidRPr="00AE4FB7" w:rsidRDefault="00AE4FB7" w:rsidP="00AE4FB7">
            <w:pPr>
              <w:jc w:val="center"/>
              <w:rPr>
                <w:rFonts w:ascii="Arial" w:hAnsi="Arial" w:cs="Arial"/>
                <w:color w:val="264A60"/>
                <w:sz w:val="18"/>
                <w:szCs w:val="18"/>
              </w:rPr>
            </w:pPr>
            <w:r w:rsidRPr="00AE4FB7">
              <w:rPr>
                <w:rFonts w:ascii="Arial" w:hAnsi="Arial" w:cs="Arial"/>
                <w:color w:val="264A60"/>
                <w:sz w:val="18"/>
                <w:szCs w:val="18"/>
              </w:rPr>
              <w:t>Значимость</w:t>
            </w:r>
          </w:p>
        </w:tc>
      </w:tr>
      <w:tr w:rsidR="00AE4FB7" w:rsidRPr="00AE4FB7" w:rsidTr="00AE4FB7">
        <w:trPr>
          <w:trHeight w:val="342"/>
        </w:trPr>
        <w:tc>
          <w:tcPr>
            <w:tcW w:w="1575" w:type="dxa"/>
            <w:vMerge w:val="restart"/>
            <w:tcBorders>
              <w:top w:val="nil"/>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возраст</w:t>
            </w:r>
          </w:p>
        </w:tc>
        <w:tc>
          <w:tcPr>
            <w:tcW w:w="992" w:type="dxa"/>
            <w:tcBorders>
              <w:top w:val="nil"/>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Между группами</w:t>
            </w:r>
          </w:p>
        </w:tc>
        <w:tc>
          <w:tcPr>
            <w:tcW w:w="1420" w:type="dxa"/>
            <w:tcBorders>
              <w:top w:val="nil"/>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0,028</w:t>
            </w:r>
          </w:p>
        </w:tc>
        <w:tc>
          <w:tcPr>
            <w:tcW w:w="706" w:type="dxa"/>
            <w:tcBorders>
              <w:top w:val="nil"/>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w:t>
            </w:r>
          </w:p>
        </w:tc>
        <w:tc>
          <w:tcPr>
            <w:tcW w:w="1276" w:type="dxa"/>
            <w:tcBorders>
              <w:top w:val="nil"/>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0,028</w:t>
            </w:r>
          </w:p>
        </w:tc>
        <w:tc>
          <w:tcPr>
            <w:tcW w:w="1276" w:type="dxa"/>
            <w:tcBorders>
              <w:top w:val="nil"/>
              <w:left w:val="single" w:sz="4" w:space="0" w:color="E0E0E0"/>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0,035</w:t>
            </w:r>
          </w:p>
        </w:tc>
        <w:tc>
          <w:tcPr>
            <w:tcW w:w="1420" w:type="dxa"/>
            <w:tcBorders>
              <w:top w:val="nil"/>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0,853</w:t>
            </w:r>
          </w:p>
        </w:tc>
      </w:tr>
      <w:tr w:rsidR="00AE4FB7" w:rsidRPr="00AE4FB7" w:rsidTr="00AE4FB7">
        <w:trPr>
          <w:trHeight w:val="342"/>
        </w:trPr>
        <w:tc>
          <w:tcPr>
            <w:tcW w:w="1575" w:type="dxa"/>
            <w:vMerge/>
            <w:tcBorders>
              <w:top w:val="nil"/>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Внутри групп</w:t>
            </w:r>
          </w:p>
        </w:tc>
        <w:tc>
          <w:tcPr>
            <w:tcW w:w="1420" w:type="dxa"/>
            <w:tcBorders>
              <w:top w:val="nil"/>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65,532</w:t>
            </w:r>
          </w:p>
        </w:tc>
        <w:tc>
          <w:tcPr>
            <w:tcW w:w="706" w:type="dxa"/>
            <w:tcBorders>
              <w:top w:val="nil"/>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82</w:t>
            </w:r>
          </w:p>
        </w:tc>
        <w:tc>
          <w:tcPr>
            <w:tcW w:w="1276" w:type="dxa"/>
            <w:tcBorders>
              <w:top w:val="nil"/>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0,799</w:t>
            </w:r>
          </w:p>
        </w:tc>
        <w:tc>
          <w:tcPr>
            <w:tcW w:w="1276" w:type="dxa"/>
            <w:tcBorders>
              <w:top w:val="nil"/>
              <w:left w:val="single" w:sz="4" w:space="0" w:color="E0E0E0"/>
              <w:bottom w:val="single" w:sz="4" w:space="0" w:color="C0C0C0"/>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single" w:sz="4" w:space="0" w:color="C0C0C0"/>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tcBorders>
              <w:top w:val="nil"/>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Всего</w:t>
            </w:r>
          </w:p>
        </w:tc>
        <w:tc>
          <w:tcPr>
            <w:tcW w:w="1420" w:type="dxa"/>
            <w:tcBorders>
              <w:top w:val="nil"/>
              <w:left w:val="nil"/>
              <w:bottom w:val="nil"/>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65,560</w:t>
            </w:r>
          </w:p>
        </w:tc>
        <w:tc>
          <w:tcPr>
            <w:tcW w:w="706" w:type="dxa"/>
            <w:tcBorders>
              <w:top w:val="nil"/>
              <w:left w:val="nil"/>
              <w:bottom w:val="nil"/>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83</w:t>
            </w:r>
          </w:p>
        </w:tc>
        <w:tc>
          <w:tcPr>
            <w:tcW w:w="1276" w:type="dxa"/>
            <w:tcBorders>
              <w:top w:val="nil"/>
              <w:left w:val="single" w:sz="4" w:space="0" w:color="E0E0E0"/>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276" w:type="dxa"/>
            <w:tcBorders>
              <w:top w:val="nil"/>
              <w:left w:val="single" w:sz="4" w:space="0" w:color="E0E0E0"/>
              <w:bottom w:val="nil"/>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val="restart"/>
            <w:tcBorders>
              <w:top w:val="single" w:sz="4" w:space="0" w:color="C0C0C0"/>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Мотивация</w:t>
            </w:r>
          </w:p>
        </w:tc>
        <w:tc>
          <w:tcPr>
            <w:tcW w:w="992" w:type="dxa"/>
            <w:tcBorders>
              <w:top w:val="single" w:sz="4" w:space="0" w:color="C0C0C0"/>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Между группами</w:t>
            </w:r>
          </w:p>
        </w:tc>
        <w:tc>
          <w:tcPr>
            <w:tcW w:w="1420" w:type="dxa"/>
            <w:tcBorders>
              <w:top w:val="single" w:sz="4" w:space="0" w:color="C0C0C0"/>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10,002</w:t>
            </w:r>
          </w:p>
        </w:tc>
        <w:tc>
          <w:tcPr>
            <w:tcW w:w="706"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w:t>
            </w:r>
          </w:p>
        </w:tc>
        <w:tc>
          <w:tcPr>
            <w:tcW w:w="1276" w:type="dxa"/>
            <w:tcBorders>
              <w:top w:val="single" w:sz="4" w:space="0" w:color="C0C0C0"/>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10,002</w:t>
            </w:r>
          </w:p>
        </w:tc>
        <w:tc>
          <w:tcPr>
            <w:tcW w:w="1276" w:type="dxa"/>
            <w:tcBorders>
              <w:top w:val="single" w:sz="4" w:space="0" w:color="C0C0C0"/>
              <w:left w:val="single" w:sz="4" w:space="0" w:color="E0E0E0"/>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0,023</w:t>
            </w:r>
          </w:p>
        </w:tc>
        <w:tc>
          <w:tcPr>
            <w:tcW w:w="1420"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0,879</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Внутри групп</w:t>
            </w:r>
          </w:p>
        </w:tc>
        <w:tc>
          <w:tcPr>
            <w:tcW w:w="1420" w:type="dxa"/>
            <w:tcBorders>
              <w:top w:val="nil"/>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35022,236</w:t>
            </w:r>
          </w:p>
        </w:tc>
        <w:tc>
          <w:tcPr>
            <w:tcW w:w="706" w:type="dxa"/>
            <w:tcBorders>
              <w:top w:val="nil"/>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82</w:t>
            </w:r>
          </w:p>
        </w:tc>
        <w:tc>
          <w:tcPr>
            <w:tcW w:w="1276" w:type="dxa"/>
            <w:tcBorders>
              <w:top w:val="nil"/>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427,100</w:t>
            </w:r>
          </w:p>
        </w:tc>
        <w:tc>
          <w:tcPr>
            <w:tcW w:w="1276" w:type="dxa"/>
            <w:tcBorders>
              <w:top w:val="nil"/>
              <w:left w:val="single" w:sz="4" w:space="0" w:color="E0E0E0"/>
              <w:bottom w:val="single" w:sz="4" w:space="0" w:color="C0C0C0"/>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single" w:sz="4" w:space="0" w:color="C0C0C0"/>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Всего</w:t>
            </w:r>
          </w:p>
        </w:tc>
        <w:tc>
          <w:tcPr>
            <w:tcW w:w="1420" w:type="dxa"/>
            <w:tcBorders>
              <w:top w:val="nil"/>
              <w:left w:val="nil"/>
              <w:bottom w:val="nil"/>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35032,238</w:t>
            </w:r>
          </w:p>
        </w:tc>
        <w:tc>
          <w:tcPr>
            <w:tcW w:w="706" w:type="dxa"/>
            <w:tcBorders>
              <w:top w:val="nil"/>
              <w:left w:val="nil"/>
              <w:bottom w:val="nil"/>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83</w:t>
            </w:r>
          </w:p>
        </w:tc>
        <w:tc>
          <w:tcPr>
            <w:tcW w:w="1276" w:type="dxa"/>
            <w:tcBorders>
              <w:top w:val="nil"/>
              <w:left w:val="single" w:sz="4" w:space="0" w:color="E0E0E0"/>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276" w:type="dxa"/>
            <w:tcBorders>
              <w:top w:val="nil"/>
              <w:left w:val="single" w:sz="4" w:space="0" w:color="E0E0E0"/>
              <w:bottom w:val="nil"/>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val="restart"/>
            <w:tcBorders>
              <w:top w:val="single" w:sz="4" w:space="0" w:color="C0C0C0"/>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proofErr w:type="spellStart"/>
            <w:r w:rsidRPr="00AE4FB7">
              <w:rPr>
                <w:rFonts w:ascii="Arial" w:hAnsi="Arial" w:cs="Arial"/>
                <w:color w:val="264A60"/>
                <w:sz w:val="18"/>
                <w:szCs w:val="18"/>
              </w:rPr>
              <w:t>Зд_со</w:t>
            </w:r>
            <w:proofErr w:type="spellEnd"/>
          </w:p>
        </w:tc>
        <w:tc>
          <w:tcPr>
            <w:tcW w:w="992" w:type="dxa"/>
            <w:tcBorders>
              <w:top w:val="single" w:sz="4" w:space="0" w:color="C0C0C0"/>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Между группами</w:t>
            </w:r>
          </w:p>
        </w:tc>
        <w:tc>
          <w:tcPr>
            <w:tcW w:w="1420" w:type="dxa"/>
            <w:tcBorders>
              <w:top w:val="single" w:sz="4" w:space="0" w:color="C0C0C0"/>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0,021</w:t>
            </w:r>
          </w:p>
        </w:tc>
        <w:tc>
          <w:tcPr>
            <w:tcW w:w="706"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w:t>
            </w:r>
          </w:p>
        </w:tc>
        <w:tc>
          <w:tcPr>
            <w:tcW w:w="1276" w:type="dxa"/>
            <w:tcBorders>
              <w:top w:val="single" w:sz="4" w:space="0" w:color="C0C0C0"/>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0,021</w:t>
            </w:r>
          </w:p>
        </w:tc>
        <w:tc>
          <w:tcPr>
            <w:tcW w:w="1276" w:type="dxa"/>
            <w:tcBorders>
              <w:top w:val="single" w:sz="4" w:space="0" w:color="C0C0C0"/>
              <w:left w:val="single" w:sz="4" w:space="0" w:color="E0E0E0"/>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0,403</w:t>
            </w:r>
          </w:p>
        </w:tc>
        <w:tc>
          <w:tcPr>
            <w:tcW w:w="1420"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0,527</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Внутри групп</w:t>
            </w:r>
          </w:p>
        </w:tc>
        <w:tc>
          <w:tcPr>
            <w:tcW w:w="1420" w:type="dxa"/>
            <w:tcBorders>
              <w:top w:val="nil"/>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4,179</w:t>
            </w:r>
          </w:p>
        </w:tc>
        <w:tc>
          <w:tcPr>
            <w:tcW w:w="706" w:type="dxa"/>
            <w:tcBorders>
              <w:top w:val="nil"/>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82</w:t>
            </w:r>
          </w:p>
        </w:tc>
        <w:tc>
          <w:tcPr>
            <w:tcW w:w="1276" w:type="dxa"/>
            <w:tcBorders>
              <w:top w:val="nil"/>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0,051</w:t>
            </w:r>
          </w:p>
        </w:tc>
        <w:tc>
          <w:tcPr>
            <w:tcW w:w="1276" w:type="dxa"/>
            <w:tcBorders>
              <w:top w:val="nil"/>
              <w:left w:val="single" w:sz="4" w:space="0" w:color="E0E0E0"/>
              <w:bottom w:val="single" w:sz="4" w:space="0" w:color="C0C0C0"/>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single" w:sz="4" w:space="0" w:color="C0C0C0"/>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Всего</w:t>
            </w:r>
          </w:p>
        </w:tc>
        <w:tc>
          <w:tcPr>
            <w:tcW w:w="1420" w:type="dxa"/>
            <w:tcBorders>
              <w:top w:val="nil"/>
              <w:left w:val="nil"/>
              <w:bottom w:val="nil"/>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4,199</w:t>
            </w:r>
          </w:p>
        </w:tc>
        <w:tc>
          <w:tcPr>
            <w:tcW w:w="706" w:type="dxa"/>
            <w:tcBorders>
              <w:top w:val="nil"/>
              <w:left w:val="nil"/>
              <w:bottom w:val="nil"/>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83</w:t>
            </w:r>
          </w:p>
        </w:tc>
        <w:tc>
          <w:tcPr>
            <w:tcW w:w="1276" w:type="dxa"/>
            <w:tcBorders>
              <w:top w:val="nil"/>
              <w:left w:val="single" w:sz="4" w:space="0" w:color="E0E0E0"/>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276" w:type="dxa"/>
            <w:tcBorders>
              <w:top w:val="nil"/>
              <w:left w:val="single" w:sz="4" w:space="0" w:color="E0E0E0"/>
              <w:bottom w:val="nil"/>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val="restart"/>
            <w:tcBorders>
              <w:top w:val="single" w:sz="4" w:space="0" w:color="C0C0C0"/>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proofErr w:type="spellStart"/>
            <w:r w:rsidRPr="00AE4FB7">
              <w:rPr>
                <w:rFonts w:ascii="Arial" w:hAnsi="Arial" w:cs="Arial"/>
                <w:color w:val="264A60"/>
                <w:sz w:val="18"/>
                <w:szCs w:val="18"/>
              </w:rPr>
              <w:t>Хар_со</w:t>
            </w:r>
            <w:proofErr w:type="spellEnd"/>
          </w:p>
        </w:tc>
        <w:tc>
          <w:tcPr>
            <w:tcW w:w="992" w:type="dxa"/>
            <w:tcBorders>
              <w:top w:val="single" w:sz="4" w:space="0" w:color="C0C0C0"/>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Между группами</w:t>
            </w:r>
          </w:p>
        </w:tc>
        <w:tc>
          <w:tcPr>
            <w:tcW w:w="1420" w:type="dxa"/>
            <w:tcBorders>
              <w:top w:val="single" w:sz="4" w:space="0" w:color="C0C0C0"/>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0,028</w:t>
            </w:r>
          </w:p>
        </w:tc>
        <w:tc>
          <w:tcPr>
            <w:tcW w:w="706"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w:t>
            </w:r>
          </w:p>
        </w:tc>
        <w:tc>
          <w:tcPr>
            <w:tcW w:w="1276" w:type="dxa"/>
            <w:tcBorders>
              <w:top w:val="single" w:sz="4" w:space="0" w:color="C0C0C0"/>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0,028</w:t>
            </w:r>
          </w:p>
        </w:tc>
        <w:tc>
          <w:tcPr>
            <w:tcW w:w="1276" w:type="dxa"/>
            <w:tcBorders>
              <w:top w:val="single" w:sz="4" w:space="0" w:color="C0C0C0"/>
              <w:left w:val="single" w:sz="4" w:space="0" w:color="E0E0E0"/>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0,641</w:t>
            </w:r>
          </w:p>
        </w:tc>
        <w:tc>
          <w:tcPr>
            <w:tcW w:w="1420"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0,426</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Внутри групп</w:t>
            </w:r>
          </w:p>
        </w:tc>
        <w:tc>
          <w:tcPr>
            <w:tcW w:w="1420" w:type="dxa"/>
            <w:tcBorders>
              <w:top w:val="nil"/>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3,546</w:t>
            </w:r>
          </w:p>
        </w:tc>
        <w:tc>
          <w:tcPr>
            <w:tcW w:w="706" w:type="dxa"/>
            <w:tcBorders>
              <w:top w:val="nil"/>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82</w:t>
            </w:r>
          </w:p>
        </w:tc>
        <w:tc>
          <w:tcPr>
            <w:tcW w:w="1276" w:type="dxa"/>
            <w:tcBorders>
              <w:top w:val="nil"/>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0,043</w:t>
            </w:r>
          </w:p>
        </w:tc>
        <w:tc>
          <w:tcPr>
            <w:tcW w:w="1276" w:type="dxa"/>
            <w:tcBorders>
              <w:top w:val="nil"/>
              <w:left w:val="single" w:sz="4" w:space="0" w:color="E0E0E0"/>
              <w:bottom w:val="single" w:sz="4" w:space="0" w:color="C0C0C0"/>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single" w:sz="4" w:space="0" w:color="C0C0C0"/>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Всего</w:t>
            </w:r>
          </w:p>
        </w:tc>
        <w:tc>
          <w:tcPr>
            <w:tcW w:w="1420" w:type="dxa"/>
            <w:tcBorders>
              <w:top w:val="nil"/>
              <w:left w:val="nil"/>
              <w:bottom w:val="nil"/>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3,573</w:t>
            </w:r>
          </w:p>
        </w:tc>
        <w:tc>
          <w:tcPr>
            <w:tcW w:w="706" w:type="dxa"/>
            <w:tcBorders>
              <w:top w:val="nil"/>
              <w:left w:val="nil"/>
              <w:bottom w:val="nil"/>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83</w:t>
            </w:r>
          </w:p>
        </w:tc>
        <w:tc>
          <w:tcPr>
            <w:tcW w:w="1276" w:type="dxa"/>
            <w:tcBorders>
              <w:top w:val="nil"/>
              <w:left w:val="single" w:sz="4" w:space="0" w:color="E0E0E0"/>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276" w:type="dxa"/>
            <w:tcBorders>
              <w:top w:val="nil"/>
              <w:left w:val="single" w:sz="4" w:space="0" w:color="E0E0E0"/>
              <w:bottom w:val="nil"/>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val="restart"/>
            <w:tcBorders>
              <w:top w:val="single" w:sz="4" w:space="0" w:color="C0C0C0"/>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proofErr w:type="spellStart"/>
            <w:r w:rsidRPr="00AE4FB7">
              <w:rPr>
                <w:rFonts w:ascii="Arial" w:hAnsi="Arial" w:cs="Arial"/>
                <w:color w:val="264A60"/>
                <w:sz w:val="18"/>
                <w:szCs w:val="18"/>
              </w:rPr>
              <w:t>Ум_</w:t>
            </w:r>
            <w:proofErr w:type="gramStart"/>
            <w:r w:rsidRPr="00AE4FB7">
              <w:rPr>
                <w:rFonts w:ascii="Arial" w:hAnsi="Arial" w:cs="Arial"/>
                <w:color w:val="264A60"/>
                <w:sz w:val="18"/>
                <w:szCs w:val="18"/>
              </w:rPr>
              <w:t>со</w:t>
            </w:r>
            <w:proofErr w:type="spellEnd"/>
            <w:proofErr w:type="gramEnd"/>
          </w:p>
        </w:tc>
        <w:tc>
          <w:tcPr>
            <w:tcW w:w="992" w:type="dxa"/>
            <w:tcBorders>
              <w:top w:val="single" w:sz="4" w:space="0" w:color="C0C0C0"/>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Между группами</w:t>
            </w:r>
          </w:p>
        </w:tc>
        <w:tc>
          <w:tcPr>
            <w:tcW w:w="1420" w:type="dxa"/>
            <w:tcBorders>
              <w:top w:val="single" w:sz="4" w:space="0" w:color="C0C0C0"/>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0,031</w:t>
            </w:r>
          </w:p>
        </w:tc>
        <w:tc>
          <w:tcPr>
            <w:tcW w:w="706"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w:t>
            </w:r>
          </w:p>
        </w:tc>
        <w:tc>
          <w:tcPr>
            <w:tcW w:w="1276" w:type="dxa"/>
            <w:tcBorders>
              <w:top w:val="single" w:sz="4" w:space="0" w:color="C0C0C0"/>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0,031</w:t>
            </w:r>
          </w:p>
        </w:tc>
        <w:tc>
          <w:tcPr>
            <w:tcW w:w="1276" w:type="dxa"/>
            <w:tcBorders>
              <w:top w:val="single" w:sz="4" w:space="0" w:color="C0C0C0"/>
              <w:left w:val="single" w:sz="4" w:space="0" w:color="E0E0E0"/>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1,089</w:t>
            </w:r>
          </w:p>
        </w:tc>
        <w:tc>
          <w:tcPr>
            <w:tcW w:w="1420"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0,300</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Внутри групп</w:t>
            </w:r>
          </w:p>
        </w:tc>
        <w:tc>
          <w:tcPr>
            <w:tcW w:w="1420" w:type="dxa"/>
            <w:tcBorders>
              <w:top w:val="nil"/>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2,323</w:t>
            </w:r>
          </w:p>
        </w:tc>
        <w:tc>
          <w:tcPr>
            <w:tcW w:w="706" w:type="dxa"/>
            <w:tcBorders>
              <w:top w:val="nil"/>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82</w:t>
            </w:r>
          </w:p>
        </w:tc>
        <w:tc>
          <w:tcPr>
            <w:tcW w:w="1276" w:type="dxa"/>
            <w:tcBorders>
              <w:top w:val="nil"/>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0,028</w:t>
            </w:r>
          </w:p>
        </w:tc>
        <w:tc>
          <w:tcPr>
            <w:tcW w:w="1276" w:type="dxa"/>
            <w:tcBorders>
              <w:top w:val="nil"/>
              <w:left w:val="single" w:sz="4" w:space="0" w:color="E0E0E0"/>
              <w:bottom w:val="single" w:sz="4" w:space="0" w:color="C0C0C0"/>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single" w:sz="4" w:space="0" w:color="C0C0C0"/>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Всего</w:t>
            </w:r>
          </w:p>
        </w:tc>
        <w:tc>
          <w:tcPr>
            <w:tcW w:w="1420" w:type="dxa"/>
            <w:tcBorders>
              <w:top w:val="nil"/>
              <w:left w:val="nil"/>
              <w:bottom w:val="nil"/>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2,353</w:t>
            </w:r>
          </w:p>
        </w:tc>
        <w:tc>
          <w:tcPr>
            <w:tcW w:w="706" w:type="dxa"/>
            <w:tcBorders>
              <w:top w:val="nil"/>
              <w:left w:val="nil"/>
              <w:bottom w:val="nil"/>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83</w:t>
            </w:r>
          </w:p>
        </w:tc>
        <w:tc>
          <w:tcPr>
            <w:tcW w:w="1276" w:type="dxa"/>
            <w:tcBorders>
              <w:top w:val="nil"/>
              <w:left w:val="single" w:sz="4" w:space="0" w:color="E0E0E0"/>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276" w:type="dxa"/>
            <w:tcBorders>
              <w:top w:val="nil"/>
              <w:left w:val="single" w:sz="4" w:space="0" w:color="E0E0E0"/>
              <w:bottom w:val="nil"/>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val="restart"/>
            <w:tcBorders>
              <w:top w:val="single" w:sz="4" w:space="0" w:color="C0C0C0"/>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proofErr w:type="spellStart"/>
            <w:proofErr w:type="gramStart"/>
            <w:r w:rsidRPr="00AE4FB7">
              <w:rPr>
                <w:rFonts w:ascii="Arial" w:hAnsi="Arial" w:cs="Arial"/>
                <w:color w:val="264A60"/>
                <w:sz w:val="18"/>
                <w:szCs w:val="18"/>
              </w:rPr>
              <w:t>Авт</w:t>
            </w:r>
            <w:proofErr w:type="gramEnd"/>
            <w:r w:rsidRPr="00AE4FB7">
              <w:rPr>
                <w:rFonts w:ascii="Arial" w:hAnsi="Arial" w:cs="Arial"/>
                <w:color w:val="264A60"/>
                <w:sz w:val="18"/>
                <w:szCs w:val="18"/>
              </w:rPr>
              <w:t>_со</w:t>
            </w:r>
            <w:proofErr w:type="spellEnd"/>
          </w:p>
        </w:tc>
        <w:tc>
          <w:tcPr>
            <w:tcW w:w="992" w:type="dxa"/>
            <w:tcBorders>
              <w:top w:val="single" w:sz="4" w:space="0" w:color="C0C0C0"/>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Между группами</w:t>
            </w:r>
          </w:p>
        </w:tc>
        <w:tc>
          <w:tcPr>
            <w:tcW w:w="1420" w:type="dxa"/>
            <w:tcBorders>
              <w:top w:val="single" w:sz="4" w:space="0" w:color="C0C0C0"/>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0,056</w:t>
            </w:r>
          </w:p>
        </w:tc>
        <w:tc>
          <w:tcPr>
            <w:tcW w:w="706"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w:t>
            </w:r>
          </w:p>
        </w:tc>
        <w:tc>
          <w:tcPr>
            <w:tcW w:w="1276" w:type="dxa"/>
            <w:tcBorders>
              <w:top w:val="single" w:sz="4" w:space="0" w:color="C0C0C0"/>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0,056</w:t>
            </w:r>
          </w:p>
        </w:tc>
        <w:tc>
          <w:tcPr>
            <w:tcW w:w="1276" w:type="dxa"/>
            <w:tcBorders>
              <w:top w:val="single" w:sz="4" w:space="0" w:color="C0C0C0"/>
              <w:left w:val="single" w:sz="4" w:space="0" w:color="E0E0E0"/>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0,885</w:t>
            </w:r>
          </w:p>
        </w:tc>
        <w:tc>
          <w:tcPr>
            <w:tcW w:w="1420"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0,350</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Внутри групп</w:t>
            </w:r>
          </w:p>
        </w:tc>
        <w:tc>
          <w:tcPr>
            <w:tcW w:w="1420" w:type="dxa"/>
            <w:tcBorders>
              <w:top w:val="nil"/>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5,173</w:t>
            </w:r>
          </w:p>
        </w:tc>
        <w:tc>
          <w:tcPr>
            <w:tcW w:w="706" w:type="dxa"/>
            <w:tcBorders>
              <w:top w:val="nil"/>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82</w:t>
            </w:r>
          </w:p>
        </w:tc>
        <w:tc>
          <w:tcPr>
            <w:tcW w:w="1276" w:type="dxa"/>
            <w:tcBorders>
              <w:top w:val="nil"/>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0,063</w:t>
            </w:r>
          </w:p>
        </w:tc>
        <w:tc>
          <w:tcPr>
            <w:tcW w:w="1276" w:type="dxa"/>
            <w:tcBorders>
              <w:top w:val="nil"/>
              <w:left w:val="single" w:sz="4" w:space="0" w:color="E0E0E0"/>
              <w:bottom w:val="single" w:sz="4" w:space="0" w:color="C0C0C0"/>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single" w:sz="4" w:space="0" w:color="C0C0C0"/>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Всего</w:t>
            </w:r>
          </w:p>
        </w:tc>
        <w:tc>
          <w:tcPr>
            <w:tcW w:w="1420" w:type="dxa"/>
            <w:tcBorders>
              <w:top w:val="nil"/>
              <w:left w:val="nil"/>
              <w:bottom w:val="nil"/>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5,229</w:t>
            </w:r>
          </w:p>
        </w:tc>
        <w:tc>
          <w:tcPr>
            <w:tcW w:w="706" w:type="dxa"/>
            <w:tcBorders>
              <w:top w:val="nil"/>
              <w:left w:val="nil"/>
              <w:bottom w:val="nil"/>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83</w:t>
            </w:r>
          </w:p>
        </w:tc>
        <w:tc>
          <w:tcPr>
            <w:tcW w:w="1276" w:type="dxa"/>
            <w:tcBorders>
              <w:top w:val="nil"/>
              <w:left w:val="single" w:sz="4" w:space="0" w:color="E0E0E0"/>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276" w:type="dxa"/>
            <w:tcBorders>
              <w:top w:val="nil"/>
              <w:left w:val="single" w:sz="4" w:space="0" w:color="E0E0E0"/>
              <w:bottom w:val="nil"/>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val="restart"/>
            <w:tcBorders>
              <w:top w:val="single" w:sz="4" w:space="0" w:color="C0C0C0"/>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proofErr w:type="spellStart"/>
            <w:r w:rsidRPr="00AE4FB7">
              <w:rPr>
                <w:rFonts w:ascii="Arial" w:hAnsi="Arial" w:cs="Arial"/>
                <w:color w:val="264A60"/>
                <w:sz w:val="18"/>
                <w:szCs w:val="18"/>
              </w:rPr>
              <w:t>СР_</w:t>
            </w:r>
            <w:proofErr w:type="gramStart"/>
            <w:r w:rsidRPr="00AE4FB7">
              <w:rPr>
                <w:rFonts w:ascii="Arial" w:hAnsi="Arial" w:cs="Arial"/>
                <w:color w:val="264A60"/>
                <w:sz w:val="18"/>
                <w:szCs w:val="18"/>
              </w:rPr>
              <w:t>со</w:t>
            </w:r>
            <w:proofErr w:type="spellEnd"/>
            <w:proofErr w:type="gramEnd"/>
          </w:p>
        </w:tc>
        <w:tc>
          <w:tcPr>
            <w:tcW w:w="992" w:type="dxa"/>
            <w:tcBorders>
              <w:top w:val="single" w:sz="4" w:space="0" w:color="C0C0C0"/>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Между группами</w:t>
            </w:r>
          </w:p>
        </w:tc>
        <w:tc>
          <w:tcPr>
            <w:tcW w:w="1420" w:type="dxa"/>
            <w:tcBorders>
              <w:top w:val="single" w:sz="4" w:space="0" w:color="C0C0C0"/>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0,277</w:t>
            </w:r>
          </w:p>
        </w:tc>
        <w:tc>
          <w:tcPr>
            <w:tcW w:w="706"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w:t>
            </w:r>
          </w:p>
        </w:tc>
        <w:tc>
          <w:tcPr>
            <w:tcW w:w="1276" w:type="dxa"/>
            <w:tcBorders>
              <w:top w:val="single" w:sz="4" w:space="0" w:color="C0C0C0"/>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0,277</w:t>
            </w:r>
          </w:p>
        </w:tc>
        <w:tc>
          <w:tcPr>
            <w:tcW w:w="1276" w:type="dxa"/>
            <w:tcBorders>
              <w:top w:val="single" w:sz="4" w:space="0" w:color="C0C0C0"/>
              <w:left w:val="single" w:sz="4" w:space="0" w:color="E0E0E0"/>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4,255</w:t>
            </w:r>
          </w:p>
        </w:tc>
        <w:tc>
          <w:tcPr>
            <w:tcW w:w="1420"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0,042</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Внутри групп</w:t>
            </w:r>
          </w:p>
        </w:tc>
        <w:tc>
          <w:tcPr>
            <w:tcW w:w="1420" w:type="dxa"/>
            <w:tcBorders>
              <w:top w:val="nil"/>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5,341</w:t>
            </w:r>
          </w:p>
        </w:tc>
        <w:tc>
          <w:tcPr>
            <w:tcW w:w="706" w:type="dxa"/>
            <w:tcBorders>
              <w:top w:val="nil"/>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82</w:t>
            </w:r>
          </w:p>
        </w:tc>
        <w:tc>
          <w:tcPr>
            <w:tcW w:w="1276" w:type="dxa"/>
            <w:tcBorders>
              <w:top w:val="nil"/>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0,065</w:t>
            </w:r>
          </w:p>
        </w:tc>
        <w:tc>
          <w:tcPr>
            <w:tcW w:w="1276" w:type="dxa"/>
            <w:tcBorders>
              <w:top w:val="nil"/>
              <w:left w:val="single" w:sz="4" w:space="0" w:color="E0E0E0"/>
              <w:bottom w:val="single" w:sz="4" w:space="0" w:color="C0C0C0"/>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single" w:sz="4" w:space="0" w:color="C0C0C0"/>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Всего</w:t>
            </w:r>
          </w:p>
        </w:tc>
        <w:tc>
          <w:tcPr>
            <w:tcW w:w="1420" w:type="dxa"/>
            <w:tcBorders>
              <w:top w:val="nil"/>
              <w:left w:val="nil"/>
              <w:bottom w:val="nil"/>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5,618</w:t>
            </w:r>
          </w:p>
        </w:tc>
        <w:tc>
          <w:tcPr>
            <w:tcW w:w="706" w:type="dxa"/>
            <w:tcBorders>
              <w:top w:val="nil"/>
              <w:left w:val="nil"/>
              <w:bottom w:val="nil"/>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83</w:t>
            </w:r>
          </w:p>
        </w:tc>
        <w:tc>
          <w:tcPr>
            <w:tcW w:w="1276" w:type="dxa"/>
            <w:tcBorders>
              <w:top w:val="nil"/>
              <w:left w:val="single" w:sz="4" w:space="0" w:color="E0E0E0"/>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276" w:type="dxa"/>
            <w:tcBorders>
              <w:top w:val="nil"/>
              <w:left w:val="single" w:sz="4" w:space="0" w:color="E0E0E0"/>
              <w:bottom w:val="nil"/>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val="restart"/>
            <w:tcBorders>
              <w:top w:val="single" w:sz="4" w:space="0" w:color="C0C0C0"/>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proofErr w:type="spellStart"/>
            <w:r w:rsidRPr="00AE4FB7">
              <w:rPr>
                <w:rFonts w:ascii="Arial" w:hAnsi="Arial" w:cs="Arial"/>
                <w:color w:val="264A60"/>
                <w:sz w:val="18"/>
                <w:szCs w:val="18"/>
              </w:rPr>
              <w:t>Вн_со</w:t>
            </w:r>
            <w:proofErr w:type="spellEnd"/>
          </w:p>
        </w:tc>
        <w:tc>
          <w:tcPr>
            <w:tcW w:w="992" w:type="dxa"/>
            <w:tcBorders>
              <w:top w:val="single" w:sz="4" w:space="0" w:color="C0C0C0"/>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Между группами</w:t>
            </w:r>
          </w:p>
        </w:tc>
        <w:tc>
          <w:tcPr>
            <w:tcW w:w="1420" w:type="dxa"/>
            <w:tcBorders>
              <w:top w:val="single" w:sz="4" w:space="0" w:color="C0C0C0"/>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0,045</w:t>
            </w:r>
          </w:p>
        </w:tc>
        <w:tc>
          <w:tcPr>
            <w:tcW w:w="706"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w:t>
            </w:r>
          </w:p>
        </w:tc>
        <w:tc>
          <w:tcPr>
            <w:tcW w:w="1276" w:type="dxa"/>
            <w:tcBorders>
              <w:top w:val="single" w:sz="4" w:space="0" w:color="C0C0C0"/>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0,045</w:t>
            </w:r>
          </w:p>
        </w:tc>
        <w:tc>
          <w:tcPr>
            <w:tcW w:w="1276" w:type="dxa"/>
            <w:tcBorders>
              <w:top w:val="single" w:sz="4" w:space="0" w:color="C0C0C0"/>
              <w:left w:val="single" w:sz="4" w:space="0" w:color="E0E0E0"/>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0,671</w:t>
            </w:r>
          </w:p>
        </w:tc>
        <w:tc>
          <w:tcPr>
            <w:tcW w:w="1420"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0,415</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Внутри групп</w:t>
            </w:r>
          </w:p>
        </w:tc>
        <w:tc>
          <w:tcPr>
            <w:tcW w:w="1420" w:type="dxa"/>
            <w:tcBorders>
              <w:top w:val="nil"/>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5,456</w:t>
            </w:r>
          </w:p>
        </w:tc>
        <w:tc>
          <w:tcPr>
            <w:tcW w:w="706" w:type="dxa"/>
            <w:tcBorders>
              <w:top w:val="nil"/>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82</w:t>
            </w:r>
          </w:p>
        </w:tc>
        <w:tc>
          <w:tcPr>
            <w:tcW w:w="1276" w:type="dxa"/>
            <w:tcBorders>
              <w:top w:val="nil"/>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0,067</w:t>
            </w:r>
          </w:p>
        </w:tc>
        <w:tc>
          <w:tcPr>
            <w:tcW w:w="1276" w:type="dxa"/>
            <w:tcBorders>
              <w:top w:val="nil"/>
              <w:left w:val="single" w:sz="4" w:space="0" w:color="E0E0E0"/>
              <w:bottom w:val="single" w:sz="4" w:space="0" w:color="C0C0C0"/>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single" w:sz="4" w:space="0" w:color="C0C0C0"/>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Всего</w:t>
            </w:r>
          </w:p>
        </w:tc>
        <w:tc>
          <w:tcPr>
            <w:tcW w:w="1420" w:type="dxa"/>
            <w:tcBorders>
              <w:top w:val="nil"/>
              <w:left w:val="nil"/>
              <w:bottom w:val="nil"/>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5,501</w:t>
            </w:r>
          </w:p>
        </w:tc>
        <w:tc>
          <w:tcPr>
            <w:tcW w:w="706" w:type="dxa"/>
            <w:tcBorders>
              <w:top w:val="nil"/>
              <w:left w:val="nil"/>
              <w:bottom w:val="nil"/>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83</w:t>
            </w:r>
          </w:p>
        </w:tc>
        <w:tc>
          <w:tcPr>
            <w:tcW w:w="1276" w:type="dxa"/>
            <w:tcBorders>
              <w:top w:val="nil"/>
              <w:left w:val="single" w:sz="4" w:space="0" w:color="E0E0E0"/>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276" w:type="dxa"/>
            <w:tcBorders>
              <w:top w:val="nil"/>
              <w:left w:val="single" w:sz="4" w:space="0" w:color="E0E0E0"/>
              <w:bottom w:val="nil"/>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val="restart"/>
            <w:tcBorders>
              <w:top w:val="single" w:sz="4" w:space="0" w:color="C0C0C0"/>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proofErr w:type="spellStart"/>
            <w:r w:rsidRPr="00AE4FB7">
              <w:rPr>
                <w:rFonts w:ascii="Arial" w:hAnsi="Arial" w:cs="Arial"/>
                <w:color w:val="264A60"/>
                <w:sz w:val="18"/>
                <w:szCs w:val="18"/>
              </w:rPr>
              <w:t>Уве_</w:t>
            </w:r>
            <w:proofErr w:type="gramStart"/>
            <w:r w:rsidRPr="00AE4FB7">
              <w:rPr>
                <w:rFonts w:ascii="Arial" w:hAnsi="Arial" w:cs="Arial"/>
                <w:color w:val="264A60"/>
                <w:sz w:val="18"/>
                <w:szCs w:val="18"/>
              </w:rPr>
              <w:t>со</w:t>
            </w:r>
            <w:proofErr w:type="spellEnd"/>
            <w:proofErr w:type="gramEnd"/>
          </w:p>
        </w:tc>
        <w:tc>
          <w:tcPr>
            <w:tcW w:w="992" w:type="dxa"/>
            <w:tcBorders>
              <w:top w:val="single" w:sz="4" w:space="0" w:color="C0C0C0"/>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Между группами</w:t>
            </w:r>
          </w:p>
        </w:tc>
        <w:tc>
          <w:tcPr>
            <w:tcW w:w="1420" w:type="dxa"/>
            <w:tcBorders>
              <w:top w:val="single" w:sz="4" w:space="0" w:color="C0C0C0"/>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0,000</w:t>
            </w:r>
          </w:p>
        </w:tc>
        <w:tc>
          <w:tcPr>
            <w:tcW w:w="706"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w:t>
            </w:r>
          </w:p>
        </w:tc>
        <w:tc>
          <w:tcPr>
            <w:tcW w:w="1276" w:type="dxa"/>
            <w:tcBorders>
              <w:top w:val="single" w:sz="4" w:space="0" w:color="C0C0C0"/>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0,000</w:t>
            </w:r>
          </w:p>
        </w:tc>
        <w:tc>
          <w:tcPr>
            <w:tcW w:w="1276" w:type="dxa"/>
            <w:tcBorders>
              <w:top w:val="single" w:sz="4" w:space="0" w:color="C0C0C0"/>
              <w:left w:val="single" w:sz="4" w:space="0" w:color="E0E0E0"/>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0,003</w:t>
            </w:r>
          </w:p>
        </w:tc>
        <w:tc>
          <w:tcPr>
            <w:tcW w:w="1420"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0,957</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Внутри групп</w:t>
            </w:r>
          </w:p>
        </w:tc>
        <w:tc>
          <w:tcPr>
            <w:tcW w:w="1420" w:type="dxa"/>
            <w:tcBorders>
              <w:top w:val="nil"/>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5,840</w:t>
            </w:r>
          </w:p>
        </w:tc>
        <w:tc>
          <w:tcPr>
            <w:tcW w:w="706" w:type="dxa"/>
            <w:tcBorders>
              <w:top w:val="nil"/>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82</w:t>
            </w:r>
          </w:p>
        </w:tc>
        <w:tc>
          <w:tcPr>
            <w:tcW w:w="1276" w:type="dxa"/>
            <w:tcBorders>
              <w:top w:val="nil"/>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0,071</w:t>
            </w:r>
          </w:p>
        </w:tc>
        <w:tc>
          <w:tcPr>
            <w:tcW w:w="1276" w:type="dxa"/>
            <w:tcBorders>
              <w:top w:val="nil"/>
              <w:left w:val="single" w:sz="4" w:space="0" w:color="E0E0E0"/>
              <w:bottom w:val="single" w:sz="4" w:space="0" w:color="C0C0C0"/>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single" w:sz="4" w:space="0" w:color="C0C0C0"/>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Всего</w:t>
            </w:r>
          </w:p>
        </w:tc>
        <w:tc>
          <w:tcPr>
            <w:tcW w:w="1420" w:type="dxa"/>
            <w:tcBorders>
              <w:top w:val="nil"/>
              <w:left w:val="nil"/>
              <w:bottom w:val="nil"/>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5,840</w:t>
            </w:r>
          </w:p>
        </w:tc>
        <w:tc>
          <w:tcPr>
            <w:tcW w:w="706" w:type="dxa"/>
            <w:tcBorders>
              <w:top w:val="nil"/>
              <w:left w:val="nil"/>
              <w:bottom w:val="nil"/>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83</w:t>
            </w:r>
          </w:p>
        </w:tc>
        <w:tc>
          <w:tcPr>
            <w:tcW w:w="1276" w:type="dxa"/>
            <w:tcBorders>
              <w:top w:val="nil"/>
              <w:left w:val="single" w:sz="4" w:space="0" w:color="E0E0E0"/>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276" w:type="dxa"/>
            <w:tcBorders>
              <w:top w:val="nil"/>
              <w:left w:val="single" w:sz="4" w:space="0" w:color="E0E0E0"/>
              <w:bottom w:val="nil"/>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val="restart"/>
            <w:tcBorders>
              <w:top w:val="single" w:sz="4" w:space="0" w:color="C0C0C0"/>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proofErr w:type="spellStart"/>
            <w:r w:rsidRPr="00AE4FB7">
              <w:rPr>
                <w:rFonts w:ascii="Arial" w:hAnsi="Arial" w:cs="Arial"/>
                <w:color w:val="264A60"/>
                <w:sz w:val="18"/>
                <w:szCs w:val="18"/>
              </w:rPr>
              <w:t>Зд_</w:t>
            </w:r>
            <w:proofErr w:type="gramStart"/>
            <w:r w:rsidRPr="00AE4FB7">
              <w:rPr>
                <w:rFonts w:ascii="Arial" w:hAnsi="Arial" w:cs="Arial"/>
                <w:color w:val="264A60"/>
                <w:sz w:val="18"/>
                <w:szCs w:val="18"/>
              </w:rPr>
              <w:t>пр</w:t>
            </w:r>
            <w:proofErr w:type="spellEnd"/>
            <w:proofErr w:type="gramEnd"/>
          </w:p>
        </w:tc>
        <w:tc>
          <w:tcPr>
            <w:tcW w:w="992" w:type="dxa"/>
            <w:tcBorders>
              <w:top w:val="single" w:sz="4" w:space="0" w:color="C0C0C0"/>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Между группами</w:t>
            </w:r>
          </w:p>
        </w:tc>
        <w:tc>
          <w:tcPr>
            <w:tcW w:w="1420" w:type="dxa"/>
            <w:tcBorders>
              <w:top w:val="single" w:sz="4" w:space="0" w:color="C0C0C0"/>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0,055</w:t>
            </w:r>
          </w:p>
        </w:tc>
        <w:tc>
          <w:tcPr>
            <w:tcW w:w="706"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w:t>
            </w:r>
          </w:p>
        </w:tc>
        <w:tc>
          <w:tcPr>
            <w:tcW w:w="1276" w:type="dxa"/>
            <w:tcBorders>
              <w:top w:val="single" w:sz="4" w:space="0" w:color="C0C0C0"/>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0,055</w:t>
            </w:r>
          </w:p>
        </w:tc>
        <w:tc>
          <w:tcPr>
            <w:tcW w:w="1276" w:type="dxa"/>
            <w:tcBorders>
              <w:top w:val="single" w:sz="4" w:space="0" w:color="C0C0C0"/>
              <w:left w:val="single" w:sz="4" w:space="0" w:color="E0E0E0"/>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2,817</w:t>
            </w:r>
          </w:p>
        </w:tc>
        <w:tc>
          <w:tcPr>
            <w:tcW w:w="1420"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0,097</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Внутри групп</w:t>
            </w:r>
          </w:p>
        </w:tc>
        <w:tc>
          <w:tcPr>
            <w:tcW w:w="1420" w:type="dxa"/>
            <w:tcBorders>
              <w:top w:val="nil"/>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1,605</w:t>
            </w:r>
          </w:p>
        </w:tc>
        <w:tc>
          <w:tcPr>
            <w:tcW w:w="706" w:type="dxa"/>
            <w:tcBorders>
              <w:top w:val="nil"/>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82</w:t>
            </w:r>
          </w:p>
        </w:tc>
        <w:tc>
          <w:tcPr>
            <w:tcW w:w="1276" w:type="dxa"/>
            <w:tcBorders>
              <w:top w:val="nil"/>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0,020</w:t>
            </w:r>
          </w:p>
        </w:tc>
        <w:tc>
          <w:tcPr>
            <w:tcW w:w="1276" w:type="dxa"/>
            <w:tcBorders>
              <w:top w:val="nil"/>
              <w:left w:val="single" w:sz="4" w:space="0" w:color="E0E0E0"/>
              <w:bottom w:val="single" w:sz="4" w:space="0" w:color="C0C0C0"/>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single" w:sz="4" w:space="0" w:color="C0C0C0"/>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Всего</w:t>
            </w:r>
          </w:p>
        </w:tc>
        <w:tc>
          <w:tcPr>
            <w:tcW w:w="1420" w:type="dxa"/>
            <w:tcBorders>
              <w:top w:val="nil"/>
              <w:left w:val="nil"/>
              <w:bottom w:val="nil"/>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1,660</w:t>
            </w:r>
          </w:p>
        </w:tc>
        <w:tc>
          <w:tcPr>
            <w:tcW w:w="706" w:type="dxa"/>
            <w:tcBorders>
              <w:top w:val="nil"/>
              <w:left w:val="nil"/>
              <w:bottom w:val="nil"/>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83</w:t>
            </w:r>
          </w:p>
        </w:tc>
        <w:tc>
          <w:tcPr>
            <w:tcW w:w="1276" w:type="dxa"/>
            <w:tcBorders>
              <w:top w:val="nil"/>
              <w:left w:val="single" w:sz="4" w:space="0" w:color="E0E0E0"/>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276" w:type="dxa"/>
            <w:tcBorders>
              <w:top w:val="nil"/>
              <w:left w:val="single" w:sz="4" w:space="0" w:color="E0E0E0"/>
              <w:bottom w:val="nil"/>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val="restart"/>
            <w:tcBorders>
              <w:top w:val="single" w:sz="4" w:space="0" w:color="C0C0C0"/>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proofErr w:type="spellStart"/>
            <w:r w:rsidRPr="00AE4FB7">
              <w:rPr>
                <w:rFonts w:ascii="Arial" w:hAnsi="Arial" w:cs="Arial"/>
                <w:color w:val="264A60"/>
                <w:sz w:val="18"/>
                <w:szCs w:val="18"/>
              </w:rPr>
              <w:t>Хар_</w:t>
            </w:r>
            <w:proofErr w:type="gramStart"/>
            <w:r w:rsidRPr="00AE4FB7">
              <w:rPr>
                <w:rFonts w:ascii="Arial" w:hAnsi="Arial" w:cs="Arial"/>
                <w:color w:val="264A60"/>
                <w:sz w:val="18"/>
                <w:szCs w:val="18"/>
              </w:rPr>
              <w:t>пр</w:t>
            </w:r>
            <w:proofErr w:type="spellEnd"/>
            <w:proofErr w:type="gramEnd"/>
          </w:p>
        </w:tc>
        <w:tc>
          <w:tcPr>
            <w:tcW w:w="992" w:type="dxa"/>
            <w:tcBorders>
              <w:top w:val="single" w:sz="4" w:space="0" w:color="C0C0C0"/>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Между группами</w:t>
            </w:r>
          </w:p>
        </w:tc>
        <w:tc>
          <w:tcPr>
            <w:tcW w:w="1420" w:type="dxa"/>
            <w:tcBorders>
              <w:top w:val="single" w:sz="4" w:space="0" w:color="C0C0C0"/>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0,022</w:t>
            </w:r>
          </w:p>
        </w:tc>
        <w:tc>
          <w:tcPr>
            <w:tcW w:w="706"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w:t>
            </w:r>
          </w:p>
        </w:tc>
        <w:tc>
          <w:tcPr>
            <w:tcW w:w="1276" w:type="dxa"/>
            <w:tcBorders>
              <w:top w:val="single" w:sz="4" w:space="0" w:color="C0C0C0"/>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0,022</w:t>
            </w:r>
          </w:p>
        </w:tc>
        <w:tc>
          <w:tcPr>
            <w:tcW w:w="1276" w:type="dxa"/>
            <w:tcBorders>
              <w:top w:val="single" w:sz="4" w:space="0" w:color="C0C0C0"/>
              <w:left w:val="single" w:sz="4" w:space="0" w:color="E0E0E0"/>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0,592</w:t>
            </w:r>
          </w:p>
        </w:tc>
        <w:tc>
          <w:tcPr>
            <w:tcW w:w="1420"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0,444</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Внутри групп</w:t>
            </w:r>
          </w:p>
        </w:tc>
        <w:tc>
          <w:tcPr>
            <w:tcW w:w="1420" w:type="dxa"/>
            <w:tcBorders>
              <w:top w:val="nil"/>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3,063</w:t>
            </w:r>
          </w:p>
        </w:tc>
        <w:tc>
          <w:tcPr>
            <w:tcW w:w="706" w:type="dxa"/>
            <w:tcBorders>
              <w:top w:val="nil"/>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82</w:t>
            </w:r>
          </w:p>
        </w:tc>
        <w:tc>
          <w:tcPr>
            <w:tcW w:w="1276" w:type="dxa"/>
            <w:tcBorders>
              <w:top w:val="nil"/>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0,037</w:t>
            </w:r>
          </w:p>
        </w:tc>
        <w:tc>
          <w:tcPr>
            <w:tcW w:w="1276" w:type="dxa"/>
            <w:tcBorders>
              <w:top w:val="nil"/>
              <w:left w:val="single" w:sz="4" w:space="0" w:color="E0E0E0"/>
              <w:bottom w:val="single" w:sz="4" w:space="0" w:color="C0C0C0"/>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single" w:sz="4" w:space="0" w:color="C0C0C0"/>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Всего</w:t>
            </w:r>
          </w:p>
        </w:tc>
        <w:tc>
          <w:tcPr>
            <w:tcW w:w="1420" w:type="dxa"/>
            <w:tcBorders>
              <w:top w:val="nil"/>
              <w:left w:val="nil"/>
              <w:bottom w:val="nil"/>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3,086</w:t>
            </w:r>
          </w:p>
        </w:tc>
        <w:tc>
          <w:tcPr>
            <w:tcW w:w="706" w:type="dxa"/>
            <w:tcBorders>
              <w:top w:val="nil"/>
              <w:left w:val="nil"/>
              <w:bottom w:val="nil"/>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83</w:t>
            </w:r>
          </w:p>
        </w:tc>
        <w:tc>
          <w:tcPr>
            <w:tcW w:w="1276" w:type="dxa"/>
            <w:tcBorders>
              <w:top w:val="nil"/>
              <w:left w:val="single" w:sz="4" w:space="0" w:color="E0E0E0"/>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276" w:type="dxa"/>
            <w:tcBorders>
              <w:top w:val="nil"/>
              <w:left w:val="single" w:sz="4" w:space="0" w:color="E0E0E0"/>
              <w:bottom w:val="nil"/>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val="restart"/>
            <w:tcBorders>
              <w:top w:val="single" w:sz="4" w:space="0" w:color="C0C0C0"/>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proofErr w:type="spellStart"/>
            <w:r w:rsidRPr="00AE4FB7">
              <w:rPr>
                <w:rFonts w:ascii="Arial" w:hAnsi="Arial" w:cs="Arial"/>
                <w:color w:val="264A60"/>
                <w:sz w:val="18"/>
                <w:szCs w:val="18"/>
              </w:rPr>
              <w:t>Ум_</w:t>
            </w:r>
            <w:proofErr w:type="gramStart"/>
            <w:r w:rsidRPr="00AE4FB7">
              <w:rPr>
                <w:rFonts w:ascii="Arial" w:hAnsi="Arial" w:cs="Arial"/>
                <w:color w:val="264A60"/>
                <w:sz w:val="18"/>
                <w:szCs w:val="18"/>
              </w:rPr>
              <w:t>пр</w:t>
            </w:r>
            <w:proofErr w:type="spellEnd"/>
            <w:proofErr w:type="gramEnd"/>
          </w:p>
        </w:tc>
        <w:tc>
          <w:tcPr>
            <w:tcW w:w="992" w:type="dxa"/>
            <w:tcBorders>
              <w:top w:val="single" w:sz="4" w:space="0" w:color="C0C0C0"/>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Между группами</w:t>
            </w:r>
          </w:p>
        </w:tc>
        <w:tc>
          <w:tcPr>
            <w:tcW w:w="1420" w:type="dxa"/>
            <w:tcBorders>
              <w:top w:val="single" w:sz="4" w:space="0" w:color="C0C0C0"/>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0,054</w:t>
            </w:r>
          </w:p>
        </w:tc>
        <w:tc>
          <w:tcPr>
            <w:tcW w:w="706"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w:t>
            </w:r>
          </w:p>
        </w:tc>
        <w:tc>
          <w:tcPr>
            <w:tcW w:w="1276" w:type="dxa"/>
            <w:tcBorders>
              <w:top w:val="single" w:sz="4" w:space="0" w:color="C0C0C0"/>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0,054</w:t>
            </w:r>
          </w:p>
        </w:tc>
        <w:tc>
          <w:tcPr>
            <w:tcW w:w="1276" w:type="dxa"/>
            <w:tcBorders>
              <w:top w:val="single" w:sz="4" w:space="0" w:color="C0C0C0"/>
              <w:left w:val="single" w:sz="4" w:space="0" w:color="E0E0E0"/>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4,268</w:t>
            </w:r>
          </w:p>
        </w:tc>
        <w:tc>
          <w:tcPr>
            <w:tcW w:w="1420"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0,042</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Внутри групп</w:t>
            </w:r>
          </w:p>
        </w:tc>
        <w:tc>
          <w:tcPr>
            <w:tcW w:w="1420" w:type="dxa"/>
            <w:tcBorders>
              <w:top w:val="nil"/>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1,033</w:t>
            </w:r>
          </w:p>
        </w:tc>
        <w:tc>
          <w:tcPr>
            <w:tcW w:w="706" w:type="dxa"/>
            <w:tcBorders>
              <w:top w:val="nil"/>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82</w:t>
            </w:r>
          </w:p>
        </w:tc>
        <w:tc>
          <w:tcPr>
            <w:tcW w:w="1276" w:type="dxa"/>
            <w:tcBorders>
              <w:top w:val="nil"/>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0,013</w:t>
            </w:r>
          </w:p>
        </w:tc>
        <w:tc>
          <w:tcPr>
            <w:tcW w:w="1276" w:type="dxa"/>
            <w:tcBorders>
              <w:top w:val="nil"/>
              <w:left w:val="single" w:sz="4" w:space="0" w:color="E0E0E0"/>
              <w:bottom w:val="single" w:sz="4" w:space="0" w:color="C0C0C0"/>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single" w:sz="4" w:space="0" w:color="C0C0C0"/>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Всего</w:t>
            </w:r>
          </w:p>
        </w:tc>
        <w:tc>
          <w:tcPr>
            <w:tcW w:w="1420" w:type="dxa"/>
            <w:tcBorders>
              <w:top w:val="nil"/>
              <w:left w:val="nil"/>
              <w:bottom w:val="nil"/>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1,087</w:t>
            </w:r>
          </w:p>
        </w:tc>
        <w:tc>
          <w:tcPr>
            <w:tcW w:w="706" w:type="dxa"/>
            <w:tcBorders>
              <w:top w:val="nil"/>
              <w:left w:val="nil"/>
              <w:bottom w:val="nil"/>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83</w:t>
            </w:r>
          </w:p>
        </w:tc>
        <w:tc>
          <w:tcPr>
            <w:tcW w:w="1276" w:type="dxa"/>
            <w:tcBorders>
              <w:top w:val="nil"/>
              <w:left w:val="single" w:sz="4" w:space="0" w:color="E0E0E0"/>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276" w:type="dxa"/>
            <w:tcBorders>
              <w:top w:val="nil"/>
              <w:left w:val="single" w:sz="4" w:space="0" w:color="E0E0E0"/>
              <w:bottom w:val="nil"/>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val="restart"/>
            <w:tcBorders>
              <w:top w:val="single" w:sz="4" w:space="0" w:color="C0C0C0"/>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proofErr w:type="spellStart"/>
            <w:proofErr w:type="gramStart"/>
            <w:r w:rsidRPr="00AE4FB7">
              <w:rPr>
                <w:rFonts w:ascii="Arial" w:hAnsi="Arial" w:cs="Arial"/>
                <w:color w:val="264A60"/>
                <w:sz w:val="18"/>
                <w:szCs w:val="18"/>
              </w:rPr>
              <w:t>Авт</w:t>
            </w:r>
            <w:proofErr w:type="gramEnd"/>
            <w:r w:rsidRPr="00AE4FB7">
              <w:rPr>
                <w:rFonts w:ascii="Arial" w:hAnsi="Arial" w:cs="Arial"/>
                <w:color w:val="264A60"/>
                <w:sz w:val="18"/>
                <w:szCs w:val="18"/>
              </w:rPr>
              <w:t>_пр</w:t>
            </w:r>
            <w:proofErr w:type="spellEnd"/>
          </w:p>
        </w:tc>
        <w:tc>
          <w:tcPr>
            <w:tcW w:w="992" w:type="dxa"/>
            <w:tcBorders>
              <w:top w:val="single" w:sz="4" w:space="0" w:color="C0C0C0"/>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Между группами</w:t>
            </w:r>
          </w:p>
        </w:tc>
        <w:tc>
          <w:tcPr>
            <w:tcW w:w="1420" w:type="dxa"/>
            <w:tcBorders>
              <w:top w:val="single" w:sz="4" w:space="0" w:color="C0C0C0"/>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0,058</w:t>
            </w:r>
          </w:p>
        </w:tc>
        <w:tc>
          <w:tcPr>
            <w:tcW w:w="706"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w:t>
            </w:r>
          </w:p>
        </w:tc>
        <w:tc>
          <w:tcPr>
            <w:tcW w:w="1276" w:type="dxa"/>
            <w:tcBorders>
              <w:top w:val="single" w:sz="4" w:space="0" w:color="C0C0C0"/>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0,058</w:t>
            </w:r>
          </w:p>
        </w:tc>
        <w:tc>
          <w:tcPr>
            <w:tcW w:w="1276" w:type="dxa"/>
            <w:tcBorders>
              <w:top w:val="single" w:sz="4" w:space="0" w:color="C0C0C0"/>
              <w:left w:val="single" w:sz="4" w:space="0" w:color="E0E0E0"/>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1,501</w:t>
            </w:r>
          </w:p>
        </w:tc>
        <w:tc>
          <w:tcPr>
            <w:tcW w:w="1420"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0,224</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Внутри групп</w:t>
            </w:r>
          </w:p>
        </w:tc>
        <w:tc>
          <w:tcPr>
            <w:tcW w:w="1420" w:type="dxa"/>
            <w:tcBorders>
              <w:top w:val="nil"/>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3,153</w:t>
            </w:r>
          </w:p>
        </w:tc>
        <w:tc>
          <w:tcPr>
            <w:tcW w:w="706" w:type="dxa"/>
            <w:tcBorders>
              <w:top w:val="nil"/>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82</w:t>
            </w:r>
          </w:p>
        </w:tc>
        <w:tc>
          <w:tcPr>
            <w:tcW w:w="1276" w:type="dxa"/>
            <w:tcBorders>
              <w:top w:val="nil"/>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0,038</w:t>
            </w:r>
          </w:p>
        </w:tc>
        <w:tc>
          <w:tcPr>
            <w:tcW w:w="1276" w:type="dxa"/>
            <w:tcBorders>
              <w:top w:val="nil"/>
              <w:left w:val="single" w:sz="4" w:space="0" w:color="E0E0E0"/>
              <w:bottom w:val="single" w:sz="4" w:space="0" w:color="C0C0C0"/>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single" w:sz="4" w:space="0" w:color="C0C0C0"/>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Всего</w:t>
            </w:r>
          </w:p>
        </w:tc>
        <w:tc>
          <w:tcPr>
            <w:tcW w:w="1420" w:type="dxa"/>
            <w:tcBorders>
              <w:top w:val="nil"/>
              <w:left w:val="nil"/>
              <w:bottom w:val="nil"/>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3,211</w:t>
            </w:r>
          </w:p>
        </w:tc>
        <w:tc>
          <w:tcPr>
            <w:tcW w:w="706" w:type="dxa"/>
            <w:tcBorders>
              <w:top w:val="nil"/>
              <w:left w:val="nil"/>
              <w:bottom w:val="nil"/>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83</w:t>
            </w:r>
          </w:p>
        </w:tc>
        <w:tc>
          <w:tcPr>
            <w:tcW w:w="1276" w:type="dxa"/>
            <w:tcBorders>
              <w:top w:val="nil"/>
              <w:left w:val="single" w:sz="4" w:space="0" w:color="E0E0E0"/>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276" w:type="dxa"/>
            <w:tcBorders>
              <w:top w:val="nil"/>
              <w:left w:val="single" w:sz="4" w:space="0" w:color="E0E0E0"/>
              <w:bottom w:val="nil"/>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val="restart"/>
            <w:tcBorders>
              <w:top w:val="single" w:sz="4" w:space="0" w:color="C0C0C0"/>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proofErr w:type="spellStart"/>
            <w:r w:rsidRPr="00AE4FB7">
              <w:rPr>
                <w:rFonts w:ascii="Arial" w:hAnsi="Arial" w:cs="Arial"/>
                <w:color w:val="264A60"/>
                <w:sz w:val="18"/>
                <w:szCs w:val="18"/>
              </w:rPr>
              <w:t>СР_</w:t>
            </w:r>
            <w:proofErr w:type="gramStart"/>
            <w:r w:rsidRPr="00AE4FB7">
              <w:rPr>
                <w:rFonts w:ascii="Arial" w:hAnsi="Arial" w:cs="Arial"/>
                <w:color w:val="264A60"/>
                <w:sz w:val="18"/>
                <w:szCs w:val="18"/>
              </w:rPr>
              <w:t>пр</w:t>
            </w:r>
            <w:proofErr w:type="spellEnd"/>
            <w:proofErr w:type="gramEnd"/>
          </w:p>
        </w:tc>
        <w:tc>
          <w:tcPr>
            <w:tcW w:w="992" w:type="dxa"/>
            <w:tcBorders>
              <w:top w:val="single" w:sz="4" w:space="0" w:color="C0C0C0"/>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Между группами</w:t>
            </w:r>
          </w:p>
        </w:tc>
        <w:tc>
          <w:tcPr>
            <w:tcW w:w="1420" w:type="dxa"/>
            <w:tcBorders>
              <w:top w:val="single" w:sz="4" w:space="0" w:color="C0C0C0"/>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0,026</w:t>
            </w:r>
          </w:p>
        </w:tc>
        <w:tc>
          <w:tcPr>
            <w:tcW w:w="706"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w:t>
            </w:r>
          </w:p>
        </w:tc>
        <w:tc>
          <w:tcPr>
            <w:tcW w:w="1276" w:type="dxa"/>
            <w:tcBorders>
              <w:top w:val="single" w:sz="4" w:space="0" w:color="C0C0C0"/>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0,026</w:t>
            </w:r>
          </w:p>
        </w:tc>
        <w:tc>
          <w:tcPr>
            <w:tcW w:w="1276" w:type="dxa"/>
            <w:tcBorders>
              <w:top w:val="single" w:sz="4" w:space="0" w:color="C0C0C0"/>
              <w:left w:val="single" w:sz="4" w:space="0" w:color="E0E0E0"/>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0,957</w:t>
            </w:r>
          </w:p>
        </w:tc>
        <w:tc>
          <w:tcPr>
            <w:tcW w:w="1420"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0,331</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Внутри групп</w:t>
            </w:r>
          </w:p>
        </w:tc>
        <w:tc>
          <w:tcPr>
            <w:tcW w:w="1420" w:type="dxa"/>
            <w:tcBorders>
              <w:top w:val="nil"/>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2,223</w:t>
            </w:r>
          </w:p>
        </w:tc>
        <w:tc>
          <w:tcPr>
            <w:tcW w:w="706" w:type="dxa"/>
            <w:tcBorders>
              <w:top w:val="nil"/>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82</w:t>
            </w:r>
          </w:p>
        </w:tc>
        <w:tc>
          <w:tcPr>
            <w:tcW w:w="1276" w:type="dxa"/>
            <w:tcBorders>
              <w:top w:val="nil"/>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0,027</w:t>
            </w:r>
          </w:p>
        </w:tc>
        <w:tc>
          <w:tcPr>
            <w:tcW w:w="1276" w:type="dxa"/>
            <w:tcBorders>
              <w:top w:val="nil"/>
              <w:left w:val="single" w:sz="4" w:space="0" w:color="E0E0E0"/>
              <w:bottom w:val="single" w:sz="4" w:space="0" w:color="C0C0C0"/>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single" w:sz="4" w:space="0" w:color="C0C0C0"/>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Всего</w:t>
            </w:r>
          </w:p>
        </w:tc>
        <w:tc>
          <w:tcPr>
            <w:tcW w:w="1420" w:type="dxa"/>
            <w:tcBorders>
              <w:top w:val="nil"/>
              <w:left w:val="nil"/>
              <w:bottom w:val="nil"/>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2,249</w:t>
            </w:r>
          </w:p>
        </w:tc>
        <w:tc>
          <w:tcPr>
            <w:tcW w:w="706" w:type="dxa"/>
            <w:tcBorders>
              <w:top w:val="nil"/>
              <w:left w:val="nil"/>
              <w:bottom w:val="nil"/>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83</w:t>
            </w:r>
          </w:p>
        </w:tc>
        <w:tc>
          <w:tcPr>
            <w:tcW w:w="1276" w:type="dxa"/>
            <w:tcBorders>
              <w:top w:val="nil"/>
              <w:left w:val="single" w:sz="4" w:space="0" w:color="E0E0E0"/>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276" w:type="dxa"/>
            <w:tcBorders>
              <w:top w:val="nil"/>
              <w:left w:val="single" w:sz="4" w:space="0" w:color="E0E0E0"/>
              <w:bottom w:val="nil"/>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val="restart"/>
            <w:tcBorders>
              <w:top w:val="single" w:sz="4" w:space="0" w:color="C0C0C0"/>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proofErr w:type="spellStart"/>
            <w:r w:rsidRPr="00AE4FB7">
              <w:rPr>
                <w:rFonts w:ascii="Arial" w:hAnsi="Arial" w:cs="Arial"/>
                <w:color w:val="264A60"/>
                <w:sz w:val="18"/>
                <w:szCs w:val="18"/>
              </w:rPr>
              <w:t>Вн_</w:t>
            </w:r>
            <w:proofErr w:type="gramStart"/>
            <w:r w:rsidRPr="00AE4FB7">
              <w:rPr>
                <w:rFonts w:ascii="Arial" w:hAnsi="Arial" w:cs="Arial"/>
                <w:color w:val="264A60"/>
                <w:sz w:val="18"/>
                <w:szCs w:val="18"/>
              </w:rPr>
              <w:t>пр</w:t>
            </w:r>
            <w:proofErr w:type="spellEnd"/>
            <w:proofErr w:type="gramEnd"/>
          </w:p>
        </w:tc>
        <w:tc>
          <w:tcPr>
            <w:tcW w:w="992" w:type="dxa"/>
            <w:tcBorders>
              <w:top w:val="single" w:sz="4" w:space="0" w:color="C0C0C0"/>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Между группами</w:t>
            </w:r>
          </w:p>
        </w:tc>
        <w:tc>
          <w:tcPr>
            <w:tcW w:w="1420" w:type="dxa"/>
            <w:tcBorders>
              <w:top w:val="single" w:sz="4" w:space="0" w:color="C0C0C0"/>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0,186</w:t>
            </w:r>
          </w:p>
        </w:tc>
        <w:tc>
          <w:tcPr>
            <w:tcW w:w="706"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w:t>
            </w:r>
          </w:p>
        </w:tc>
        <w:tc>
          <w:tcPr>
            <w:tcW w:w="1276" w:type="dxa"/>
            <w:tcBorders>
              <w:top w:val="single" w:sz="4" w:space="0" w:color="C0C0C0"/>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0,186</w:t>
            </w:r>
          </w:p>
        </w:tc>
        <w:tc>
          <w:tcPr>
            <w:tcW w:w="1276" w:type="dxa"/>
            <w:tcBorders>
              <w:top w:val="single" w:sz="4" w:space="0" w:color="C0C0C0"/>
              <w:left w:val="single" w:sz="4" w:space="0" w:color="E0E0E0"/>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5,321</w:t>
            </w:r>
          </w:p>
        </w:tc>
        <w:tc>
          <w:tcPr>
            <w:tcW w:w="1420"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0,024</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Внутри групп</w:t>
            </w:r>
          </w:p>
        </w:tc>
        <w:tc>
          <w:tcPr>
            <w:tcW w:w="1420" w:type="dxa"/>
            <w:tcBorders>
              <w:top w:val="nil"/>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2,872</w:t>
            </w:r>
          </w:p>
        </w:tc>
        <w:tc>
          <w:tcPr>
            <w:tcW w:w="706" w:type="dxa"/>
            <w:tcBorders>
              <w:top w:val="nil"/>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82</w:t>
            </w:r>
          </w:p>
        </w:tc>
        <w:tc>
          <w:tcPr>
            <w:tcW w:w="1276" w:type="dxa"/>
            <w:tcBorders>
              <w:top w:val="nil"/>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0,035</w:t>
            </w:r>
          </w:p>
        </w:tc>
        <w:tc>
          <w:tcPr>
            <w:tcW w:w="1276" w:type="dxa"/>
            <w:tcBorders>
              <w:top w:val="nil"/>
              <w:left w:val="single" w:sz="4" w:space="0" w:color="E0E0E0"/>
              <w:bottom w:val="single" w:sz="4" w:space="0" w:color="C0C0C0"/>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single" w:sz="4" w:space="0" w:color="C0C0C0"/>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Всего</w:t>
            </w:r>
          </w:p>
        </w:tc>
        <w:tc>
          <w:tcPr>
            <w:tcW w:w="1420" w:type="dxa"/>
            <w:tcBorders>
              <w:top w:val="nil"/>
              <w:left w:val="nil"/>
              <w:bottom w:val="nil"/>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3,059</w:t>
            </w:r>
          </w:p>
        </w:tc>
        <w:tc>
          <w:tcPr>
            <w:tcW w:w="706" w:type="dxa"/>
            <w:tcBorders>
              <w:top w:val="nil"/>
              <w:left w:val="nil"/>
              <w:bottom w:val="nil"/>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83</w:t>
            </w:r>
          </w:p>
        </w:tc>
        <w:tc>
          <w:tcPr>
            <w:tcW w:w="1276" w:type="dxa"/>
            <w:tcBorders>
              <w:top w:val="nil"/>
              <w:left w:val="single" w:sz="4" w:space="0" w:color="E0E0E0"/>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276" w:type="dxa"/>
            <w:tcBorders>
              <w:top w:val="nil"/>
              <w:left w:val="single" w:sz="4" w:space="0" w:color="E0E0E0"/>
              <w:bottom w:val="nil"/>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val="restart"/>
            <w:tcBorders>
              <w:top w:val="single" w:sz="4" w:space="0" w:color="C0C0C0"/>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proofErr w:type="spellStart"/>
            <w:r w:rsidRPr="00AE4FB7">
              <w:rPr>
                <w:rFonts w:ascii="Arial" w:hAnsi="Arial" w:cs="Arial"/>
                <w:color w:val="264A60"/>
                <w:sz w:val="18"/>
                <w:szCs w:val="18"/>
              </w:rPr>
              <w:t>Уве_</w:t>
            </w:r>
            <w:proofErr w:type="gramStart"/>
            <w:r w:rsidRPr="00AE4FB7">
              <w:rPr>
                <w:rFonts w:ascii="Arial" w:hAnsi="Arial" w:cs="Arial"/>
                <w:color w:val="264A60"/>
                <w:sz w:val="18"/>
                <w:szCs w:val="18"/>
              </w:rPr>
              <w:t>пр</w:t>
            </w:r>
            <w:proofErr w:type="spellEnd"/>
            <w:proofErr w:type="gramEnd"/>
          </w:p>
        </w:tc>
        <w:tc>
          <w:tcPr>
            <w:tcW w:w="992" w:type="dxa"/>
            <w:tcBorders>
              <w:top w:val="single" w:sz="4" w:space="0" w:color="C0C0C0"/>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Между группами</w:t>
            </w:r>
          </w:p>
        </w:tc>
        <w:tc>
          <w:tcPr>
            <w:tcW w:w="1420" w:type="dxa"/>
            <w:tcBorders>
              <w:top w:val="single" w:sz="4" w:space="0" w:color="C0C0C0"/>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0,060</w:t>
            </w:r>
          </w:p>
        </w:tc>
        <w:tc>
          <w:tcPr>
            <w:tcW w:w="706"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w:t>
            </w:r>
          </w:p>
        </w:tc>
        <w:tc>
          <w:tcPr>
            <w:tcW w:w="1276" w:type="dxa"/>
            <w:tcBorders>
              <w:top w:val="single" w:sz="4" w:space="0" w:color="C0C0C0"/>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0,060</w:t>
            </w:r>
          </w:p>
        </w:tc>
        <w:tc>
          <w:tcPr>
            <w:tcW w:w="1276" w:type="dxa"/>
            <w:tcBorders>
              <w:top w:val="single" w:sz="4" w:space="0" w:color="C0C0C0"/>
              <w:left w:val="single" w:sz="4" w:space="0" w:color="E0E0E0"/>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1,974</w:t>
            </w:r>
          </w:p>
        </w:tc>
        <w:tc>
          <w:tcPr>
            <w:tcW w:w="1420"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0,164</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Внутри групп</w:t>
            </w:r>
          </w:p>
        </w:tc>
        <w:tc>
          <w:tcPr>
            <w:tcW w:w="1420" w:type="dxa"/>
            <w:tcBorders>
              <w:top w:val="nil"/>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2,511</w:t>
            </w:r>
          </w:p>
        </w:tc>
        <w:tc>
          <w:tcPr>
            <w:tcW w:w="706" w:type="dxa"/>
            <w:tcBorders>
              <w:top w:val="nil"/>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82</w:t>
            </w:r>
          </w:p>
        </w:tc>
        <w:tc>
          <w:tcPr>
            <w:tcW w:w="1276" w:type="dxa"/>
            <w:tcBorders>
              <w:top w:val="nil"/>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0,031</w:t>
            </w:r>
          </w:p>
        </w:tc>
        <w:tc>
          <w:tcPr>
            <w:tcW w:w="1276" w:type="dxa"/>
            <w:tcBorders>
              <w:top w:val="nil"/>
              <w:left w:val="single" w:sz="4" w:space="0" w:color="E0E0E0"/>
              <w:bottom w:val="single" w:sz="4" w:space="0" w:color="C0C0C0"/>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single" w:sz="4" w:space="0" w:color="C0C0C0"/>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Всего</w:t>
            </w:r>
          </w:p>
        </w:tc>
        <w:tc>
          <w:tcPr>
            <w:tcW w:w="1420" w:type="dxa"/>
            <w:tcBorders>
              <w:top w:val="nil"/>
              <w:left w:val="nil"/>
              <w:bottom w:val="nil"/>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2,571</w:t>
            </w:r>
          </w:p>
        </w:tc>
        <w:tc>
          <w:tcPr>
            <w:tcW w:w="706" w:type="dxa"/>
            <w:tcBorders>
              <w:top w:val="nil"/>
              <w:left w:val="nil"/>
              <w:bottom w:val="nil"/>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83</w:t>
            </w:r>
          </w:p>
        </w:tc>
        <w:tc>
          <w:tcPr>
            <w:tcW w:w="1276" w:type="dxa"/>
            <w:tcBorders>
              <w:top w:val="nil"/>
              <w:left w:val="single" w:sz="4" w:space="0" w:color="E0E0E0"/>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276" w:type="dxa"/>
            <w:tcBorders>
              <w:top w:val="nil"/>
              <w:left w:val="single" w:sz="4" w:space="0" w:color="E0E0E0"/>
              <w:bottom w:val="nil"/>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val="restart"/>
            <w:tcBorders>
              <w:top w:val="single" w:sz="4" w:space="0" w:color="C0C0C0"/>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proofErr w:type="spellStart"/>
            <w:r w:rsidRPr="00AE4FB7">
              <w:rPr>
                <w:rFonts w:ascii="Arial" w:hAnsi="Arial" w:cs="Arial"/>
                <w:color w:val="264A60"/>
                <w:sz w:val="18"/>
                <w:szCs w:val="18"/>
              </w:rPr>
              <w:t>Зд_дельта</w:t>
            </w:r>
            <w:proofErr w:type="spellEnd"/>
          </w:p>
        </w:tc>
        <w:tc>
          <w:tcPr>
            <w:tcW w:w="992" w:type="dxa"/>
            <w:tcBorders>
              <w:top w:val="single" w:sz="4" w:space="0" w:color="C0C0C0"/>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Между группами</w:t>
            </w:r>
          </w:p>
        </w:tc>
        <w:tc>
          <w:tcPr>
            <w:tcW w:w="1420" w:type="dxa"/>
            <w:tcBorders>
              <w:top w:val="single" w:sz="4" w:space="0" w:color="C0C0C0"/>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0,002</w:t>
            </w:r>
          </w:p>
        </w:tc>
        <w:tc>
          <w:tcPr>
            <w:tcW w:w="706"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w:t>
            </w:r>
          </w:p>
        </w:tc>
        <w:tc>
          <w:tcPr>
            <w:tcW w:w="1276" w:type="dxa"/>
            <w:tcBorders>
              <w:top w:val="single" w:sz="4" w:space="0" w:color="C0C0C0"/>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0,002</w:t>
            </w:r>
          </w:p>
        </w:tc>
        <w:tc>
          <w:tcPr>
            <w:tcW w:w="1276" w:type="dxa"/>
            <w:tcBorders>
              <w:top w:val="single" w:sz="4" w:space="0" w:color="C0C0C0"/>
              <w:left w:val="single" w:sz="4" w:space="0" w:color="E0E0E0"/>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0,052</w:t>
            </w:r>
          </w:p>
        </w:tc>
        <w:tc>
          <w:tcPr>
            <w:tcW w:w="1420"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0,820</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Внутри групп</w:t>
            </w:r>
          </w:p>
        </w:tc>
        <w:tc>
          <w:tcPr>
            <w:tcW w:w="1420" w:type="dxa"/>
            <w:tcBorders>
              <w:top w:val="nil"/>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3,454</w:t>
            </w:r>
          </w:p>
        </w:tc>
        <w:tc>
          <w:tcPr>
            <w:tcW w:w="706" w:type="dxa"/>
            <w:tcBorders>
              <w:top w:val="nil"/>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82</w:t>
            </w:r>
          </w:p>
        </w:tc>
        <w:tc>
          <w:tcPr>
            <w:tcW w:w="1276" w:type="dxa"/>
            <w:tcBorders>
              <w:top w:val="nil"/>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0,042</w:t>
            </w:r>
          </w:p>
        </w:tc>
        <w:tc>
          <w:tcPr>
            <w:tcW w:w="1276" w:type="dxa"/>
            <w:tcBorders>
              <w:top w:val="nil"/>
              <w:left w:val="single" w:sz="4" w:space="0" w:color="E0E0E0"/>
              <w:bottom w:val="single" w:sz="4" w:space="0" w:color="C0C0C0"/>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single" w:sz="4" w:space="0" w:color="C0C0C0"/>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Всего</w:t>
            </w:r>
          </w:p>
        </w:tc>
        <w:tc>
          <w:tcPr>
            <w:tcW w:w="1420" w:type="dxa"/>
            <w:tcBorders>
              <w:top w:val="nil"/>
              <w:left w:val="nil"/>
              <w:bottom w:val="nil"/>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3,456</w:t>
            </w:r>
          </w:p>
        </w:tc>
        <w:tc>
          <w:tcPr>
            <w:tcW w:w="706" w:type="dxa"/>
            <w:tcBorders>
              <w:top w:val="nil"/>
              <w:left w:val="nil"/>
              <w:bottom w:val="nil"/>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83</w:t>
            </w:r>
          </w:p>
        </w:tc>
        <w:tc>
          <w:tcPr>
            <w:tcW w:w="1276" w:type="dxa"/>
            <w:tcBorders>
              <w:top w:val="nil"/>
              <w:left w:val="single" w:sz="4" w:space="0" w:color="E0E0E0"/>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276" w:type="dxa"/>
            <w:tcBorders>
              <w:top w:val="nil"/>
              <w:left w:val="single" w:sz="4" w:space="0" w:color="E0E0E0"/>
              <w:bottom w:val="nil"/>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val="restart"/>
            <w:tcBorders>
              <w:top w:val="single" w:sz="4" w:space="0" w:color="C0C0C0"/>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proofErr w:type="spellStart"/>
            <w:r w:rsidRPr="00AE4FB7">
              <w:rPr>
                <w:rFonts w:ascii="Arial" w:hAnsi="Arial" w:cs="Arial"/>
                <w:color w:val="264A60"/>
                <w:sz w:val="18"/>
                <w:szCs w:val="18"/>
              </w:rPr>
              <w:t>Хар_дельта</w:t>
            </w:r>
            <w:proofErr w:type="spellEnd"/>
          </w:p>
        </w:tc>
        <w:tc>
          <w:tcPr>
            <w:tcW w:w="992" w:type="dxa"/>
            <w:tcBorders>
              <w:top w:val="single" w:sz="4" w:space="0" w:color="C0C0C0"/>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Между группами</w:t>
            </w:r>
          </w:p>
        </w:tc>
        <w:tc>
          <w:tcPr>
            <w:tcW w:w="1420" w:type="dxa"/>
            <w:tcBorders>
              <w:top w:val="single" w:sz="4" w:space="0" w:color="C0C0C0"/>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0,173</w:t>
            </w:r>
          </w:p>
        </w:tc>
        <w:tc>
          <w:tcPr>
            <w:tcW w:w="706"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w:t>
            </w:r>
          </w:p>
        </w:tc>
        <w:tc>
          <w:tcPr>
            <w:tcW w:w="1276" w:type="dxa"/>
            <w:tcBorders>
              <w:top w:val="single" w:sz="4" w:space="0" w:color="C0C0C0"/>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0,173</w:t>
            </w:r>
          </w:p>
        </w:tc>
        <w:tc>
          <w:tcPr>
            <w:tcW w:w="1276" w:type="dxa"/>
            <w:tcBorders>
              <w:top w:val="single" w:sz="4" w:space="0" w:color="C0C0C0"/>
              <w:left w:val="single" w:sz="4" w:space="0" w:color="E0E0E0"/>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3,557</w:t>
            </w:r>
          </w:p>
        </w:tc>
        <w:tc>
          <w:tcPr>
            <w:tcW w:w="1420"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0,063</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Внутри групп</w:t>
            </w:r>
          </w:p>
        </w:tc>
        <w:tc>
          <w:tcPr>
            <w:tcW w:w="1420" w:type="dxa"/>
            <w:tcBorders>
              <w:top w:val="nil"/>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3,996</w:t>
            </w:r>
          </w:p>
        </w:tc>
        <w:tc>
          <w:tcPr>
            <w:tcW w:w="706" w:type="dxa"/>
            <w:tcBorders>
              <w:top w:val="nil"/>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82</w:t>
            </w:r>
          </w:p>
        </w:tc>
        <w:tc>
          <w:tcPr>
            <w:tcW w:w="1276" w:type="dxa"/>
            <w:tcBorders>
              <w:top w:val="nil"/>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0,049</w:t>
            </w:r>
          </w:p>
        </w:tc>
        <w:tc>
          <w:tcPr>
            <w:tcW w:w="1276" w:type="dxa"/>
            <w:tcBorders>
              <w:top w:val="nil"/>
              <w:left w:val="single" w:sz="4" w:space="0" w:color="E0E0E0"/>
              <w:bottom w:val="single" w:sz="4" w:space="0" w:color="C0C0C0"/>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single" w:sz="4" w:space="0" w:color="C0C0C0"/>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Всего</w:t>
            </w:r>
          </w:p>
        </w:tc>
        <w:tc>
          <w:tcPr>
            <w:tcW w:w="1420" w:type="dxa"/>
            <w:tcBorders>
              <w:top w:val="nil"/>
              <w:left w:val="nil"/>
              <w:bottom w:val="nil"/>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4,169</w:t>
            </w:r>
          </w:p>
        </w:tc>
        <w:tc>
          <w:tcPr>
            <w:tcW w:w="706" w:type="dxa"/>
            <w:tcBorders>
              <w:top w:val="nil"/>
              <w:left w:val="nil"/>
              <w:bottom w:val="nil"/>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83</w:t>
            </w:r>
          </w:p>
        </w:tc>
        <w:tc>
          <w:tcPr>
            <w:tcW w:w="1276" w:type="dxa"/>
            <w:tcBorders>
              <w:top w:val="nil"/>
              <w:left w:val="single" w:sz="4" w:space="0" w:color="E0E0E0"/>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276" w:type="dxa"/>
            <w:tcBorders>
              <w:top w:val="nil"/>
              <w:left w:val="single" w:sz="4" w:space="0" w:color="E0E0E0"/>
              <w:bottom w:val="nil"/>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val="restart"/>
            <w:tcBorders>
              <w:top w:val="single" w:sz="4" w:space="0" w:color="C0C0C0"/>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proofErr w:type="spellStart"/>
            <w:r w:rsidRPr="00AE4FB7">
              <w:rPr>
                <w:rFonts w:ascii="Arial" w:hAnsi="Arial" w:cs="Arial"/>
                <w:color w:val="264A60"/>
                <w:sz w:val="18"/>
                <w:szCs w:val="18"/>
              </w:rPr>
              <w:t>Ум_дельта</w:t>
            </w:r>
            <w:proofErr w:type="spellEnd"/>
          </w:p>
        </w:tc>
        <w:tc>
          <w:tcPr>
            <w:tcW w:w="992" w:type="dxa"/>
            <w:tcBorders>
              <w:top w:val="single" w:sz="4" w:space="0" w:color="C0C0C0"/>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Между группами</w:t>
            </w:r>
          </w:p>
        </w:tc>
        <w:tc>
          <w:tcPr>
            <w:tcW w:w="1420" w:type="dxa"/>
            <w:tcBorders>
              <w:top w:val="single" w:sz="4" w:space="0" w:color="C0C0C0"/>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0,000</w:t>
            </w:r>
          </w:p>
        </w:tc>
        <w:tc>
          <w:tcPr>
            <w:tcW w:w="706"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w:t>
            </w:r>
          </w:p>
        </w:tc>
        <w:tc>
          <w:tcPr>
            <w:tcW w:w="1276" w:type="dxa"/>
            <w:tcBorders>
              <w:top w:val="single" w:sz="4" w:space="0" w:color="C0C0C0"/>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0,000</w:t>
            </w:r>
          </w:p>
        </w:tc>
        <w:tc>
          <w:tcPr>
            <w:tcW w:w="1276" w:type="dxa"/>
            <w:tcBorders>
              <w:top w:val="single" w:sz="4" w:space="0" w:color="C0C0C0"/>
              <w:left w:val="single" w:sz="4" w:space="0" w:color="E0E0E0"/>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0,007</w:t>
            </w:r>
          </w:p>
        </w:tc>
        <w:tc>
          <w:tcPr>
            <w:tcW w:w="1420"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0,932</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Внутри групп</w:t>
            </w:r>
          </w:p>
        </w:tc>
        <w:tc>
          <w:tcPr>
            <w:tcW w:w="1420" w:type="dxa"/>
            <w:tcBorders>
              <w:top w:val="nil"/>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3,028</w:t>
            </w:r>
          </w:p>
        </w:tc>
        <w:tc>
          <w:tcPr>
            <w:tcW w:w="706" w:type="dxa"/>
            <w:tcBorders>
              <w:top w:val="nil"/>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82</w:t>
            </w:r>
          </w:p>
        </w:tc>
        <w:tc>
          <w:tcPr>
            <w:tcW w:w="1276" w:type="dxa"/>
            <w:tcBorders>
              <w:top w:val="nil"/>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0,037</w:t>
            </w:r>
          </w:p>
        </w:tc>
        <w:tc>
          <w:tcPr>
            <w:tcW w:w="1276" w:type="dxa"/>
            <w:tcBorders>
              <w:top w:val="nil"/>
              <w:left w:val="single" w:sz="4" w:space="0" w:color="E0E0E0"/>
              <w:bottom w:val="single" w:sz="4" w:space="0" w:color="C0C0C0"/>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single" w:sz="4" w:space="0" w:color="C0C0C0"/>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Всего</w:t>
            </w:r>
          </w:p>
        </w:tc>
        <w:tc>
          <w:tcPr>
            <w:tcW w:w="1420" w:type="dxa"/>
            <w:tcBorders>
              <w:top w:val="nil"/>
              <w:left w:val="nil"/>
              <w:bottom w:val="nil"/>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3,029</w:t>
            </w:r>
          </w:p>
        </w:tc>
        <w:tc>
          <w:tcPr>
            <w:tcW w:w="706" w:type="dxa"/>
            <w:tcBorders>
              <w:top w:val="nil"/>
              <w:left w:val="nil"/>
              <w:bottom w:val="nil"/>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83</w:t>
            </w:r>
          </w:p>
        </w:tc>
        <w:tc>
          <w:tcPr>
            <w:tcW w:w="1276" w:type="dxa"/>
            <w:tcBorders>
              <w:top w:val="nil"/>
              <w:left w:val="single" w:sz="4" w:space="0" w:color="E0E0E0"/>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276" w:type="dxa"/>
            <w:tcBorders>
              <w:top w:val="nil"/>
              <w:left w:val="single" w:sz="4" w:space="0" w:color="E0E0E0"/>
              <w:bottom w:val="nil"/>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val="restart"/>
            <w:tcBorders>
              <w:top w:val="single" w:sz="4" w:space="0" w:color="C0C0C0"/>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proofErr w:type="spellStart"/>
            <w:proofErr w:type="gramStart"/>
            <w:r w:rsidRPr="00AE4FB7">
              <w:rPr>
                <w:rFonts w:ascii="Arial" w:hAnsi="Arial" w:cs="Arial"/>
                <w:color w:val="264A60"/>
                <w:sz w:val="18"/>
                <w:szCs w:val="18"/>
              </w:rPr>
              <w:t>Авт</w:t>
            </w:r>
            <w:proofErr w:type="gramEnd"/>
            <w:r w:rsidRPr="00AE4FB7">
              <w:rPr>
                <w:rFonts w:ascii="Arial" w:hAnsi="Arial" w:cs="Arial"/>
                <w:color w:val="264A60"/>
                <w:sz w:val="18"/>
                <w:szCs w:val="18"/>
              </w:rPr>
              <w:t>_дельта</w:t>
            </w:r>
            <w:proofErr w:type="spellEnd"/>
          </w:p>
        </w:tc>
        <w:tc>
          <w:tcPr>
            <w:tcW w:w="992" w:type="dxa"/>
            <w:tcBorders>
              <w:top w:val="single" w:sz="4" w:space="0" w:color="C0C0C0"/>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Между группами</w:t>
            </w:r>
          </w:p>
        </w:tc>
        <w:tc>
          <w:tcPr>
            <w:tcW w:w="1420" w:type="dxa"/>
            <w:tcBorders>
              <w:top w:val="single" w:sz="4" w:space="0" w:color="C0C0C0"/>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0,001</w:t>
            </w:r>
          </w:p>
        </w:tc>
        <w:tc>
          <w:tcPr>
            <w:tcW w:w="706"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w:t>
            </w:r>
          </w:p>
        </w:tc>
        <w:tc>
          <w:tcPr>
            <w:tcW w:w="1276" w:type="dxa"/>
            <w:tcBorders>
              <w:top w:val="single" w:sz="4" w:space="0" w:color="C0C0C0"/>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0,001</w:t>
            </w:r>
          </w:p>
        </w:tc>
        <w:tc>
          <w:tcPr>
            <w:tcW w:w="1276" w:type="dxa"/>
            <w:tcBorders>
              <w:top w:val="single" w:sz="4" w:space="0" w:color="C0C0C0"/>
              <w:left w:val="single" w:sz="4" w:space="0" w:color="E0E0E0"/>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0,032</w:t>
            </w:r>
          </w:p>
        </w:tc>
        <w:tc>
          <w:tcPr>
            <w:tcW w:w="1420"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0,858</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Внутри групп</w:t>
            </w:r>
          </w:p>
        </w:tc>
        <w:tc>
          <w:tcPr>
            <w:tcW w:w="1420" w:type="dxa"/>
            <w:tcBorders>
              <w:top w:val="nil"/>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3,356</w:t>
            </w:r>
          </w:p>
        </w:tc>
        <w:tc>
          <w:tcPr>
            <w:tcW w:w="706" w:type="dxa"/>
            <w:tcBorders>
              <w:top w:val="nil"/>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82</w:t>
            </w:r>
          </w:p>
        </w:tc>
        <w:tc>
          <w:tcPr>
            <w:tcW w:w="1276" w:type="dxa"/>
            <w:tcBorders>
              <w:top w:val="nil"/>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0,041</w:t>
            </w:r>
          </w:p>
        </w:tc>
        <w:tc>
          <w:tcPr>
            <w:tcW w:w="1276" w:type="dxa"/>
            <w:tcBorders>
              <w:top w:val="nil"/>
              <w:left w:val="single" w:sz="4" w:space="0" w:color="E0E0E0"/>
              <w:bottom w:val="single" w:sz="4" w:space="0" w:color="C0C0C0"/>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single" w:sz="4" w:space="0" w:color="C0C0C0"/>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Всего</w:t>
            </w:r>
          </w:p>
        </w:tc>
        <w:tc>
          <w:tcPr>
            <w:tcW w:w="1420" w:type="dxa"/>
            <w:tcBorders>
              <w:top w:val="nil"/>
              <w:left w:val="nil"/>
              <w:bottom w:val="nil"/>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3,358</w:t>
            </w:r>
          </w:p>
        </w:tc>
        <w:tc>
          <w:tcPr>
            <w:tcW w:w="706" w:type="dxa"/>
            <w:tcBorders>
              <w:top w:val="nil"/>
              <w:left w:val="nil"/>
              <w:bottom w:val="nil"/>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83</w:t>
            </w:r>
          </w:p>
        </w:tc>
        <w:tc>
          <w:tcPr>
            <w:tcW w:w="1276" w:type="dxa"/>
            <w:tcBorders>
              <w:top w:val="nil"/>
              <w:left w:val="single" w:sz="4" w:space="0" w:color="E0E0E0"/>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276" w:type="dxa"/>
            <w:tcBorders>
              <w:top w:val="nil"/>
              <w:left w:val="single" w:sz="4" w:space="0" w:color="E0E0E0"/>
              <w:bottom w:val="nil"/>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val="restart"/>
            <w:tcBorders>
              <w:top w:val="single" w:sz="4" w:space="0" w:color="C0C0C0"/>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proofErr w:type="spellStart"/>
            <w:proofErr w:type="gramStart"/>
            <w:r w:rsidRPr="00AE4FB7">
              <w:rPr>
                <w:rFonts w:ascii="Arial" w:hAnsi="Arial" w:cs="Arial"/>
                <w:color w:val="264A60"/>
                <w:sz w:val="18"/>
                <w:szCs w:val="18"/>
              </w:rPr>
              <w:t>СР</w:t>
            </w:r>
            <w:proofErr w:type="gramEnd"/>
            <w:r w:rsidRPr="00AE4FB7">
              <w:rPr>
                <w:rFonts w:ascii="Arial" w:hAnsi="Arial" w:cs="Arial"/>
                <w:color w:val="264A60"/>
                <w:sz w:val="18"/>
                <w:szCs w:val="18"/>
              </w:rPr>
              <w:t>_дельта</w:t>
            </w:r>
            <w:proofErr w:type="spellEnd"/>
          </w:p>
        </w:tc>
        <w:tc>
          <w:tcPr>
            <w:tcW w:w="992" w:type="dxa"/>
            <w:tcBorders>
              <w:top w:val="single" w:sz="4" w:space="0" w:color="C0C0C0"/>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Между группами</w:t>
            </w:r>
          </w:p>
        </w:tc>
        <w:tc>
          <w:tcPr>
            <w:tcW w:w="1420" w:type="dxa"/>
            <w:tcBorders>
              <w:top w:val="single" w:sz="4" w:space="0" w:color="C0C0C0"/>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0,022</w:t>
            </w:r>
          </w:p>
        </w:tc>
        <w:tc>
          <w:tcPr>
            <w:tcW w:w="706"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w:t>
            </w:r>
          </w:p>
        </w:tc>
        <w:tc>
          <w:tcPr>
            <w:tcW w:w="1276" w:type="dxa"/>
            <w:tcBorders>
              <w:top w:val="single" w:sz="4" w:space="0" w:color="C0C0C0"/>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0,022</w:t>
            </w:r>
          </w:p>
        </w:tc>
        <w:tc>
          <w:tcPr>
            <w:tcW w:w="1276" w:type="dxa"/>
            <w:tcBorders>
              <w:top w:val="single" w:sz="4" w:space="0" w:color="C0C0C0"/>
              <w:left w:val="single" w:sz="4" w:space="0" w:color="E0E0E0"/>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0,352</w:t>
            </w:r>
          </w:p>
        </w:tc>
        <w:tc>
          <w:tcPr>
            <w:tcW w:w="1420"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0,555</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Внутри групп</w:t>
            </w:r>
          </w:p>
        </w:tc>
        <w:tc>
          <w:tcPr>
            <w:tcW w:w="1420" w:type="dxa"/>
            <w:tcBorders>
              <w:top w:val="nil"/>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5,032</w:t>
            </w:r>
          </w:p>
        </w:tc>
        <w:tc>
          <w:tcPr>
            <w:tcW w:w="706" w:type="dxa"/>
            <w:tcBorders>
              <w:top w:val="nil"/>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82</w:t>
            </w:r>
          </w:p>
        </w:tc>
        <w:tc>
          <w:tcPr>
            <w:tcW w:w="1276" w:type="dxa"/>
            <w:tcBorders>
              <w:top w:val="nil"/>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0,061</w:t>
            </w:r>
          </w:p>
        </w:tc>
        <w:tc>
          <w:tcPr>
            <w:tcW w:w="1276" w:type="dxa"/>
            <w:tcBorders>
              <w:top w:val="nil"/>
              <w:left w:val="single" w:sz="4" w:space="0" w:color="E0E0E0"/>
              <w:bottom w:val="single" w:sz="4" w:space="0" w:color="C0C0C0"/>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single" w:sz="4" w:space="0" w:color="C0C0C0"/>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Всего</w:t>
            </w:r>
          </w:p>
        </w:tc>
        <w:tc>
          <w:tcPr>
            <w:tcW w:w="1420" w:type="dxa"/>
            <w:tcBorders>
              <w:top w:val="nil"/>
              <w:left w:val="nil"/>
              <w:bottom w:val="nil"/>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5,054</w:t>
            </w:r>
          </w:p>
        </w:tc>
        <w:tc>
          <w:tcPr>
            <w:tcW w:w="706" w:type="dxa"/>
            <w:tcBorders>
              <w:top w:val="nil"/>
              <w:left w:val="nil"/>
              <w:bottom w:val="nil"/>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83</w:t>
            </w:r>
          </w:p>
        </w:tc>
        <w:tc>
          <w:tcPr>
            <w:tcW w:w="1276" w:type="dxa"/>
            <w:tcBorders>
              <w:top w:val="nil"/>
              <w:left w:val="single" w:sz="4" w:space="0" w:color="E0E0E0"/>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276" w:type="dxa"/>
            <w:tcBorders>
              <w:top w:val="nil"/>
              <w:left w:val="single" w:sz="4" w:space="0" w:color="E0E0E0"/>
              <w:bottom w:val="nil"/>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val="restart"/>
            <w:tcBorders>
              <w:top w:val="single" w:sz="4" w:space="0" w:color="C0C0C0"/>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proofErr w:type="spellStart"/>
            <w:r w:rsidRPr="00AE4FB7">
              <w:rPr>
                <w:rFonts w:ascii="Arial" w:hAnsi="Arial" w:cs="Arial"/>
                <w:color w:val="264A60"/>
                <w:sz w:val="18"/>
                <w:szCs w:val="18"/>
              </w:rPr>
              <w:t>Вн_дельта</w:t>
            </w:r>
            <w:proofErr w:type="spellEnd"/>
          </w:p>
        </w:tc>
        <w:tc>
          <w:tcPr>
            <w:tcW w:w="992" w:type="dxa"/>
            <w:tcBorders>
              <w:top w:val="single" w:sz="4" w:space="0" w:color="C0C0C0"/>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Между группами</w:t>
            </w:r>
          </w:p>
        </w:tc>
        <w:tc>
          <w:tcPr>
            <w:tcW w:w="1420" w:type="dxa"/>
            <w:tcBorders>
              <w:top w:val="single" w:sz="4" w:space="0" w:color="C0C0C0"/>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0,005</w:t>
            </w:r>
          </w:p>
        </w:tc>
        <w:tc>
          <w:tcPr>
            <w:tcW w:w="706"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w:t>
            </w:r>
          </w:p>
        </w:tc>
        <w:tc>
          <w:tcPr>
            <w:tcW w:w="1276" w:type="dxa"/>
            <w:tcBorders>
              <w:top w:val="single" w:sz="4" w:space="0" w:color="C0C0C0"/>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0,005</w:t>
            </w:r>
          </w:p>
        </w:tc>
        <w:tc>
          <w:tcPr>
            <w:tcW w:w="1276" w:type="dxa"/>
            <w:tcBorders>
              <w:top w:val="single" w:sz="4" w:space="0" w:color="C0C0C0"/>
              <w:left w:val="single" w:sz="4" w:space="0" w:color="E0E0E0"/>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0,077</w:t>
            </w:r>
          </w:p>
        </w:tc>
        <w:tc>
          <w:tcPr>
            <w:tcW w:w="1420"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0,782</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Внутри групп</w:t>
            </w:r>
          </w:p>
        </w:tc>
        <w:tc>
          <w:tcPr>
            <w:tcW w:w="1420" w:type="dxa"/>
            <w:tcBorders>
              <w:top w:val="nil"/>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5,027</w:t>
            </w:r>
          </w:p>
        </w:tc>
        <w:tc>
          <w:tcPr>
            <w:tcW w:w="706" w:type="dxa"/>
            <w:tcBorders>
              <w:top w:val="nil"/>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82</w:t>
            </w:r>
          </w:p>
        </w:tc>
        <w:tc>
          <w:tcPr>
            <w:tcW w:w="1276" w:type="dxa"/>
            <w:tcBorders>
              <w:top w:val="nil"/>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0,061</w:t>
            </w:r>
          </w:p>
        </w:tc>
        <w:tc>
          <w:tcPr>
            <w:tcW w:w="1276" w:type="dxa"/>
            <w:tcBorders>
              <w:top w:val="nil"/>
              <w:left w:val="single" w:sz="4" w:space="0" w:color="E0E0E0"/>
              <w:bottom w:val="single" w:sz="4" w:space="0" w:color="C0C0C0"/>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single" w:sz="4" w:space="0" w:color="C0C0C0"/>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Всего</w:t>
            </w:r>
          </w:p>
        </w:tc>
        <w:tc>
          <w:tcPr>
            <w:tcW w:w="1420" w:type="dxa"/>
            <w:tcBorders>
              <w:top w:val="nil"/>
              <w:left w:val="nil"/>
              <w:bottom w:val="nil"/>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5,032</w:t>
            </w:r>
          </w:p>
        </w:tc>
        <w:tc>
          <w:tcPr>
            <w:tcW w:w="706" w:type="dxa"/>
            <w:tcBorders>
              <w:top w:val="nil"/>
              <w:left w:val="nil"/>
              <w:bottom w:val="nil"/>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83</w:t>
            </w:r>
          </w:p>
        </w:tc>
        <w:tc>
          <w:tcPr>
            <w:tcW w:w="1276" w:type="dxa"/>
            <w:tcBorders>
              <w:top w:val="nil"/>
              <w:left w:val="single" w:sz="4" w:space="0" w:color="E0E0E0"/>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276" w:type="dxa"/>
            <w:tcBorders>
              <w:top w:val="nil"/>
              <w:left w:val="single" w:sz="4" w:space="0" w:color="E0E0E0"/>
              <w:bottom w:val="nil"/>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val="restart"/>
            <w:tcBorders>
              <w:top w:val="single" w:sz="4" w:space="0" w:color="C0C0C0"/>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proofErr w:type="spellStart"/>
            <w:r w:rsidRPr="00AE4FB7">
              <w:rPr>
                <w:rFonts w:ascii="Arial" w:hAnsi="Arial" w:cs="Arial"/>
                <w:color w:val="264A60"/>
                <w:sz w:val="18"/>
                <w:szCs w:val="18"/>
              </w:rPr>
              <w:t>Уве_дельта</w:t>
            </w:r>
            <w:proofErr w:type="spellEnd"/>
          </w:p>
        </w:tc>
        <w:tc>
          <w:tcPr>
            <w:tcW w:w="992" w:type="dxa"/>
            <w:tcBorders>
              <w:top w:val="single" w:sz="4" w:space="0" w:color="C0C0C0"/>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Между группами</w:t>
            </w:r>
          </w:p>
        </w:tc>
        <w:tc>
          <w:tcPr>
            <w:tcW w:w="1420" w:type="dxa"/>
            <w:tcBorders>
              <w:top w:val="single" w:sz="4" w:space="0" w:color="C0C0C0"/>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0,134</w:t>
            </w:r>
          </w:p>
        </w:tc>
        <w:tc>
          <w:tcPr>
            <w:tcW w:w="706"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w:t>
            </w:r>
          </w:p>
        </w:tc>
        <w:tc>
          <w:tcPr>
            <w:tcW w:w="1276" w:type="dxa"/>
            <w:tcBorders>
              <w:top w:val="single" w:sz="4" w:space="0" w:color="C0C0C0"/>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0,134</w:t>
            </w:r>
          </w:p>
        </w:tc>
        <w:tc>
          <w:tcPr>
            <w:tcW w:w="1276" w:type="dxa"/>
            <w:tcBorders>
              <w:top w:val="single" w:sz="4" w:space="0" w:color="C0C0C0"/>
              <w:left w:val="single" w:sz="4" w:space="0" w:color="E0E0E0"/>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1,914</w:t>
            </w:r>
          </w:p>
        </w:tc>
        <w:tc>
          <w:tcPr>
            <w:tcW w:w="1420"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0,170</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 xml:space="preserve">Внутри </w:t>
            </w:r>
            <w:r w:rsidRPr="00AE4FB7">
              <w:rPr>
                <w:rFonts w:ascii="Arial" w:hAnsi="Arial" w:cs="Arial"/>
                <w:color w:val="264A60"/>
                <w:sz w:val="18"/>
                <w:szCs w:val="18"/>
              </w:rPr>
              <w:lastRenderedPageBreak/>
              <w:t>групп</w:t>
            </w:r>
          </w:p>
        </w:tc>
        <w:tc>
          <w:tcPr>
            <w:tcW w:w="1420" w:type="dxa"/>
            <w:tcBorders>
              <w:top w:val="nil"/>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lastRenderedPageBreak/>
              <w:t>5,727</w:t>
            </w:r>
          </w:p>
        </w:tc>
        <w:tc>
          <w:tcPr>
            <w:tcW w:w="706" w:type="dxa"/>
            <w:tcBorders>
              <w:top w:val="nil"/>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82</w:t>
            </w:r>
          </w:p>
        </w:tc>
        <w:tc>
          <w:tcPr>
            <w:tcW w:w="1276" w:type="dxa"/>
            <w:tcBorders>
              <w:top w:val="nil"/>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0,070</w:t>
            </w:r>
          </w:p>
        </w:tc>
        <w:tc>
          <w:tcPr>
            <w:tcW w:w="1276" w:type="dxa"/>
            <w:tcBorders>
              <w:top w:val="nil"/>
              <w:left w:val="single" w:sz="4" w:space="0" w:color="E0E0E0"/>
              <w:bottom w:val="single" w:sz="4" w:space="0" w:color="C0C0C0"/>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single" w:sz="4" w:space="0" w:color="C0C0C0"/>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Всего</w:t>
            </w:r>
          </w:p>
        </w:tc>
        <w:tc>
          <w:tcPr>
            <w:tcW w:w="1420" w:type="dxa"/>
            <w:tcBorders>
              <w:top w:val="nil"/>
              <w:left w:val="nil"/>
              <w:bottom w:val="nil"/>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5,860</w:t>
            </w:r>
          </w:p>
        </w:tc>
        <w:tc>
          <w:tcPr>
            <w:tcW w:w="706" w:type="dxa"/>
            <w:tcBorders>
              <w:top w:val="nil"/>
              <w:left w:val="nil"/>
              <w:bottom w:val="nil"/>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83</w:t>
            </w:r>
          </w:p>
        </w:tc>
        <w:tc>
          <w:tcPr>
            <w:tcW w:w="1276" w:type="dxa"/>
            <w:tcBorders>
              <w:top w:val="nil"/>
              <w:left w:val="single" w:sz="4" w:space="0" w:color="E0E0E0"/>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276" w:type="dxa"/>
            <w:tcBorders>
              <w:top w:val="nil"/>
              <w:left w:val="single" w:sz="4" w:space="0" w:color="E0E0E0"/>
              <w:bottom w:val="nil"/>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val="restart"/>
            <w:tcBorders>
              <w:top w:val="single" w:sz="4" w:space="0" w:color="C0C0C0"/>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Сам</w:t>
            </w:r>
          </w:p>
        </w:tc>
        <w:tc>
          <w:tcPr>
            <w:tcW w:w="992" w:type="dxa"/>
            <w:tcBorders>
              <w:top w:val="single" w:sz="4" w:space="0" w:color="C0C0C0"/>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Между группами</w:t>
            </w:r>
          </w:p>
        </w:tc>
        <w:tc>
          <w:tcPr>
            <w:tcW w:w="1420" w:type="dxa"/>
            <w:tcBorders>
              <w:top w:val="single" w:sz="4" w:space="0" w:color="C0C0C0"/>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0,027</w:t>
            </w:r>
          </w:p>
        </w:tc>
        <w:tc>
          <w:tcPr>
            <w:tcW w:w="706"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w:t>
            </w:r>
          </w:p>
        </w:tc>
        <w:tc>
          <w:tcPr>
            <w:tcW w:w="1276" w:type="dxa"/>
            <w:tcBorders>
              <w:top w:val="single" w:sz="4" w:space="0" w:color="C0C0C0"/>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0,027</w:t>
            </w:r>
          </w:p>
        </w:tc>
        <w:tc>
          <w:tcPr>
            <w:tcW w:w="1276" w:type="dxa"/>
            <w:tcBorders>
              <w:top w:val="single" w:sz="4" w:space="0" w:color="C0C0C0"/>
              <w:left w:val="single" w:sz="4" w:space="0" w:color="E0E0E0"/>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0,974</w:t>
            </w:r>
          </w:p>
        </w:tc>
        <w:tc>
          <w:tcPr>
            <w:tcW w:w="1420"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0,327</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Внутри групп</w:t>
            </w:r>
          </w:p>
        </w:tc>
        <w:tc>
          <w:tcPr>
            <w:tcW w:w="1420" w:type="dxa"/>
            <w:tcBorders>
              <w:top w:val="nil"/>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2,288</w:t>
            </w:r>
          </w:p>
        </w:tc>
        <w:tc>
          <w:tcPr>
            <w:tcW w:w="706" w:type="dxa"/>
            <w:tcBorders>
              <w:top w:val="nil"/>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82</w:t>
            </w:r>
          </w:p>
        </w:tc>
        <w:tc>
          <w:tcPr>
            <w:tcW w:w="1276" w:type="dxa"/>
            <w:tcBorders>
              <w:top w:val="nil"/>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0,028</w:t>
            </w:r>
          </w:p>
        </w:tc>
        <w:tc>
          <w:tcPr>
            <w:tcW w:w="1276" w:type="dxa"/>
            <w:tcBorders>
              <w:top w:val="nil"/>
              <w:left w:val="single" w:sz="4" w:space="0" w:color="E0E0E0"/>
              <w:bottom w:val="single" w:sz="4" w:space="0" w:color="C0C0C0"/>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single" w:sz="4" w:space="0" w:color="C0C0C0"/>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Всего</w:t>
            </w:r>
          </w:p>
        </w:tc>
        <w:tc>
          <w:tcPr>
            <w:tcW w:w="1420" w:type="dxa"/>
            <w:tcBorders>
              <w:top w:val="nil"/>
              <w:left w:val="nil"/>
              <w:bottom w:val="nil"/>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2,315</w:t>
            </w:r>
          </w:p>
        </w:tc>
        <w:tc>
          <w:tcPr>
            <w:tcW w:w="706" w:type="dxa"/>
            <w:tcBorders>
              <w:top w:val="nil"/>
              <w:left w:val="nil"/>
              <w:bottom w:val="nil"/>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83</w:t>
            </w:r>
          </w:p>
        </w:tc>
        <w:tc>
          <w:tcPr>
            <w:tcW w:w="1276" w:type="dxa"/>
            <w:tcBorders>
              <w:top w:val="nil"/>
              <w:left w:val="single" w:sz="4" w:space="0" w:color="E0E0E0"/>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276" w:type="dxa"/>
            <w:tcBorders>
              <w:top w:val="nil"/>
              <w:left w:val="single" w:sz="4" w:space="0" w:color="E0E0E0"/>
              <w:bottom w:val="nil"/>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val="restart"/>
            <w:tcBorders>
              <w:top w:val="single" w:sz="4" w:space="0" w:color="C0C0C0"/>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proofErr w:type="spellStart"/>
            <w:r w:rsidRPr="00AE4FB7">
              <w:rPr>
                <w:rFonts w:ascii="Arial" w:hAnsi="Arial" w:cs="Arial"/>
                <w:color w:val="264A60"/>
                <w:sz w:val="18"/>
                <w:szCs w:val="18"/>
              </w:rPr>
              <w:t>Прит</w:t>
            </w:r>
            <w:proofErr w:type="spellEnd"/>
          </w:p>
        </w:tc>
        <w:tc>
          <w:tcPr>
            <w:tcW w:w="992" w:type="dxa"/>
            <w:tcBorders>
              <w:top w:val="single" w:sz="4" w:space="0" w:color="C0C0C0"/>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Между группами</w:t>
            </w:r>
          </w:p>
        </w:tc>
        <w:tc>
          <w:tcPr>
            <w:tcW w:w="1420" w:type="dxa"/>
            <w:tcBorders>
              <w:top w:val="single" w:sz="4" w:space="0" w:color="C0C0C0"/>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0,059</w:t>
            </w:r>
          </w:p>
        </w:tc>
        <w:tc>
          <w:tcPr>
            <w:tcW w:w="706"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w:t>
            </w:r>
          </w:p>
        </w:tc>
        <w:tc>
          <w:tcPr>
            <w:tcW w:w="1276" w:type="dxa"/>
            <w:tcBorders>
              <w:top w:val="single" w:sz="4" w:space="0" w:color="C0C0C0"/>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0,059</w:t>
            </w:r>
          </w:p>
        </w:tc>
        <w:tc>
          <w:tcPr>
            <w:tcW w:w="1276" w:type="dxa"/>
            <w:tcBorders>
              <w:top w:val="single" w:sz="4" w:space="0" w:color="C0C0C0"/>
              <w:left w:val="single" w:sz="4" w:space="0" w:color="E0E0E0"/>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4,514</w:t>
            </w:r>
          </w:p>
        </w:tc>
        <w:tc>
          <w:tcPr>
            <w:tcW w:w="1420"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0,037</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Внутри групп</w:t>
            </w:r>
          </w:p>
        </w:tc>
        <w:tc>
          <w:tcPr>
            <w:tcW w:w="1420" w:type="dxa"/>
            <w:tcBorders>
              <w:top w:val="nil"/>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1,067</w:t>
            </w:r>
          </w:p>
        </w:tc>
        <w:tc>
          <w:tcPr>
            <w:tcW w:w="706" w:type="dxa"/>
            <w:tcBorders>
              <w:top w:val="nil"/>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82</w:t>
            </w:r>
          </w:p>
        </w:tc>
        <w:tc>
          <w:tcPr>
            <w:tcW w:w="1276" w:type="dxa"/>
            <w:tcBorders>
              <w:top w:val="nil"/>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0,013</w:t>
            </w:r>
          </w:p>
        </w:tc>
        <w:tc>
          <w:tcPr>
            <w:tcW w:w="1276" w:type="dxa"/>
            <w:tcBorders>
              <w:top w:val="nil"/>
              <w:left w:val="single" w:sz="4" w:space="0" w:color="E0E0E0"/>
              <w:bottom w:val="single" w:sz="4" w:space="0" w:color="C0C0C0"/>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single" w:sz="4" w:space="0" w:color="C0C0C0"/>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Всего</w:t>
            </w:r>
          </w:p>
        </w:tc>
        <w:tc>
          <w:tcPr>
            <w:tcW w:w="1420" w:type="dxa"/>
            <w:tcBorders>
              <w:top w:val="nil"/>
              <w:left w:val="nil"/>
              <w:bottom w:val="nil"/>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1,126</w:t>
            </w:r>
          </w:p>
        </w:tc>
        <w:tc>
          <w:tcPr>
            <w:tcW w:w="706" w:type="dxa"/>
            <w:tcBorders>
              <w:top w:val="nil"/>
              <w:left w:val="nil"/>
              <w:bottom w:val="nil"/>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83</w:t>
            </w:r>
          </w:p>
        </w:tc>
        <w:tc>
          <w:tcPr>
            <w:tcW w:w="1276" w:type="dxa"/>
            <w:tcBorders>
              <w:top w:val="nil"/>
              <w:left w:val="single" w:sz="4" w:space="0" w:color="E0E0E0"/>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276" w:type="dxa"/>
            <w:tcBorders>
              <w:top w:val="nil"/>
              <w:left w:val="single" w:sz="4" w:space="0" w:color="E0E0E0"/>
              <w:bottom w:val="nil"/>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val="restart"/>
            <w:tcBorders>
              <w:top w:val="single" w:sz="4" w:space="0" w:color="C0C0C0"/>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proofErr w:type="spellStart"/>
            <w:r w:rsidRPr="00AE4FB7">
              <w:rPr>
                <w:rFonts w:ascii="Arial" w:hAnsi="Arial" w:cs="Arial"/>
                <w:color w:val="264A60"/>
                <w:sz w:val="18"/>
                <w:szCs w:val="18"/>
              </w:rPr>
              <w:t>Дель</w:t>
            </w:r>
            <w:proofErr w:type="spellEnd"/>
          </w:p>
        </w:tc>
        <w:tc>
          <w:tcPr>
            <w:tcW w:w="992" w:type="dxa"/>
            <w:tcBorders>
              <w:top w:val="single" w:sz="4" w:space="0" w:color="C0C0C0"/>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Между группами</w:t>
            </w:r>
          </w:p>
        </w:tc>
        <w:tc>
          <w:tcPr>
            <w:tcW w:w="1420" w:type="dxa"/>
            <w:tcBorders>
              <w:top w:val="single" w:sz="4" w:space="0" w:color="C0C0C0"/>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0,016</w:t>
            </w:r>
          </w:p>
        </w:tc>
        <w:tc>
          <w:tcPr>
            <w:tcW w:w="706"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w:t>
            </w:r>
          </w:p>
        </w:tc>
        <w:tc>
          <w:tcPr>
            <w:tcW w:w="1276" w:type="dxa"/>
            <w:tcBorders>
              <w:top w:val="single" w:sz="4" w:space="0" w:color="C0C0C0"/>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0,016</w:t>
            </w:r>
          </w:p>
        </w:tc>
        <w:tc>
          <w:tcPr>
            <w:tcW w:w="1276" w:type="dxa"/>
            <w:tcBorders>
              <w:top w:val="single" w:sz="4" w:space="0" w:color="C0C0C0"/>
              <w:left w:val="single" w:sz="4" w:space="0" w:color="E0E0E0"/>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0,735</w:t>
            </w:r>
          </w:p>
        </w:tc>
        <w:tc>
          <w:tcPr>
            <w:tcW w:w="1420"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0,394</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Внутри групп</w:t>
            </w:r>
          </w:p>
        </w:tc>
        <w:tc>
          <w:tcPr>
            <w:tcW w:w="1420" w:type="dxa"/>
            <w:tcBorders>
              <w:top w:val="nil"/>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1,784</w:t>
            </w:r>
          </w:p>
        </w:tc>
        <w:tc>
          <w:tcPr>
            <w:tcW w:w="706" w:type="dxa"/>
            <w:tcBorders>
              <w:top w:val="nil"/>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82</w:t>
            </w:r>
          </w:p>
        </w:tc>
        <w:tc>
          <w:tcPr>
            <w:tcW w:w="1276" w:type="dxa"/>
            <w:tcBorders>
              <w:top w:val="nil"/>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0,022</w:t>
            </w:r>
          </w:p>
        </w:tc>
        <w:tc>
          <w:tcPr>
            <w:tcW w:w="1276" w:type="dxa"/>
            <w:tcBorders>
              <w:top w:val="nil"/>
              <w:left w:val="single" w:sz="4" w:space="0" w:color="E0E0E0"/>
              <w:bottom w:val="single" w:sz="4" w:space="0" w:color="C0C0C0"/>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single" w:sz="4" w:space="0" w:color="C0C0C0"/>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Всего</w:t>
            </w:r>
          </w:p>
        </w:tc>
        <w:tc>
          <w:tcPr>
            <w:tcW w:w="1420" w:type="dxa"/>
            <w:tcBorders>
              <w:top w:val="nil"/>
              <w:left w:val="nil"/>
              <w:bottom w:val="nil"/>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1,800</w:t>
            </w:r>
          </w:p>
        </w:tc>
        <w:tc>
          <w:tcPr>
            <w:tcW w:w="706" w:type="dxa"/>
            <w:tcBorders>
              <w:top w:val="nil"/>
              <w:left w:val="nil"/>
              <w:bottom w:val="nil"/>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83</w:t>
            </w:r>
          </w:p>
        </w:tc>
        <w:tc>
          <w:tcPr>
            <w:tcW w:w="1276" w:type="dxa"/>
            <w:tcBorders>
              <w:top w:val="nil"/>
              <w:left w:val="single" w:sz="4" w:space="0" w:color="E0E0E0"/>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276" w:type="dxa"/>
            <w:tcBorders>
              <w:top w:val="nil"/>
              <w:left w:val="single" w:sz="4" w:space="0" w:color="E0E0E0"/>
              <w:bottom w:val="nil"/>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val="restart"/>
            <w:tcBorders>
              <w:top w:val="single" w:sz="4" w:space="0" w:color="C0C0C0"/>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proofErr w:type="spellStart"/>
            <w:proofErr w:type="gramStart"/>
            <w:r w:rsidRPr="00AE4FB7">
              <w:rPr>
                <w:rFonts w:ascii="Arial" w:hAnsi="Arial" w:cs="Arial"/>
                <w:color w:val="264A60"/>
                <w:sz w:val="18"/>
                <w:szCs w:val="18"/>
              </w:rPr>
              <w:t>авт</w:t>
            </w:r>
            <w:proofErr w:type="spellEnd"/>
            <w:proofErr w:type="gramEnd"/>
          </w:p>
        </w:tc>
        <w:tc>
          <w:tcPr>
            <w:tcW w:w="992" w:type="dxa"/>
            <w:tcBorders>
              <w:top w:val="single" w:sz="4" w:space="0" w:color="C0C0C0"/>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Между группами</w:t>
            </w:r>
          </w:p>
        </w:tc>
        <w:tc>
          <w:tcPr>
            <w:tcW w:w="1420" w:type="dxa"/>
            <w:tcBorders>
              <w:top w:val="single" w:sz="4" w:space="0" w:color="C0C0C0"/>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28,260</w:t>
            </w:r>
          </w:p>
        </w:tc>
        <w:tc>
          <w:tcPr>
            <w:tcW w:w="706"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w:t>
            </w:r>
          </w:p>
        </w:tc>
        <w:tc>
          <w:tcPr>
            <w:tcW w:w="1276" w:type="dxa"/>
            <w:tcBorders>
              <w:top w:val="single" w:sz="4" w:space="0" w:color="C0C0C0"/>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28,260</w:t>
            </w:r>
          </w:p>
        </w:tc>
        <w:tc>
          <w:tcPr>
            <w:tcW w:w="1276" w:type="dxa"/>
            <w:tcBorders>
              <w:top w:val="single" w:sz="4" w:space="0" w:color="C0C0C0"/>
              <w:left w:val="single" w:sz="4" w:space="0" w:color="E0E0E0"/>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1,788</w:t>
            </w:r>
          </w:p>
        </w:tc>
        <w:tc>
          <w:tcPr>
            <w:tcW w:w="1420"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0,185</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Внутри групп</w:t>
            </w:r>
          </w:p>
        </w:tc>
        <w:tc>
          <w:tcPr>
            <w:tcW w:w="1420" w:type="dxa"/>
            <w:tcBorders>
              <w:top w:val="nil"/>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1296,157</w:t>
            </w:r>
          </w:p>
        </w:tc>
        <w:tc>
          <w:tcPr>
            <w:tcW w:w="706" w:type="dxa"/>
            <w:tcBorders>
              <w:top w:val="nil"/>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82</w:t>
            </w:r>
          </w:p>
        </w:tc>
        <w:tc>
          <w:tcPr>
            <w:tcW w:w="1276" w:type="dxa"/>
            <w:tcBorders>
              <w:top w:val="nil"/>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15,807</w:t>
            </w:r>
          </w:p>
        </w:tc>
        <w:tc>
          <w:tcPr>
            <w:tcW w:w="1276" w:type="dxa"/>
            <w:tcBorders>
              <w:top w:val="nil"/>
              <w:left w:val="single" w:sz="4" w:space="0" w:color="E0E0E0"/>
              <w:bottom w:val="single" w:sz="4" w:space="0" w:color="C0C0C0"/>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single" w:sz="4" w:space="0" w:color="C0C0C0"/>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Всего</w:t>
            </w:r>
          </w:p>
        </w:tc>
        <w:tc>
          <w:tcPr>
            <w:tcW w:w="1420" w:type="dxa"/>
            <w:tcBorders>
              <w:top w:val="nil"/>
              <w:left w:val="nil"/>
              <w:bottom w:val="nil"/>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1324,417</w:t>
            </w:r>
          </w:p>
        </w:tc>
        <w:tc>
          <w:tcPr>
            <w:tcW w:w="706" w:type="dxa"/>
            <w:tcBorders>
              <w:top w:val="nil"/>
              <w:left w:val="nil"/>
              <w:bottom w:val="nil"/>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83</w:t>
            </w:r>
          </w:p>
        </w:tc>
        <w:tc>
          <w:tcPr>
            <w:tcW w:w="1276" w:type="dxa"/>
            <w:tcBorders>
              <w:top w:val="nil"/>
              <w:left w:val="single" w:sz="4" w:space="0" w:color="E0E0E0"/>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276" w:type="dxa"/>
            <w:tcBorders>
              <w:top w:val="nil"/>
              <w:left w:val="single" w:sz="4" w:space="0" w:color="E0E0E0"/>
              <w:bottom w:val="nil"/>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val="restart"/>
            <w:tcBorders>
              <w:top w:val="single" w:sz="4" w:space="0" w:color="C0C0C0"/>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эго</w:t>
            </w:r>
          </w:p>
        </w:tc>
        <w:tc>
          <w:tcPr>
            <w:tcW w:w="992" w:type="dxa"/>
            <w:tcBorders>
              <w:top w:val="single" w:sz="4" w:space="0" w:color="C0C0C0"/>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Между группами</w:t>
            </w:r>
          </w:p>
        </w:tc>
        <w:tc>
          <w:tcPr>
            <w:tcW w:w="1420" w:type="dxa"/>
            <w:tcBorders>
              <w:top w:val="single" w:sz="4" w:space="0" w:color="C0C0C0"/>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0,515</w:t>
            </w:r>
          </w:p>
        </w:tc>
        <w:tc>
          <w:tcPr>
            <w:tcW w:w="706"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w:t>
            </w:r>
          </w:p>
        </w:tc>
        <w:tc>
          <w:tcPr>
            <w:tcW w:w="1276" w:type="dxa"/>
            <w:tcBorders>
              <w:top w:val="single" w:sz="4" w:space="0" w:color="C0C0C0"/>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0,515</w:t>
            </w:r>
          </w:p>
        </w:tc>
        <w:tc>
          <w:tcPr>
            <w:tcW w:w="1276" w:type="dxa"/>
            <w:tcBorders>
              <w:top w:val="single" w:sz="4" w:space="0" w:color="C0C0C0"/>
              <w:left w:val="single" w:sz="4" w:space="0" w:color="E0E0E0"/>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0,063</w:t>
            </w:r>
          </w:p>
        </w:tc>
        <w:tc>
          <w:tcPr>
            <w:tcW w:w="1420"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0,803</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Внутри групп</w:t>
            </w:r>
          </w:p>
        </w:tc>
        <w:tc>
          <w:tcPr>
            <w:tcW w:w="1420" w:type="dxa"/>
            <w:tcBorders>
              <w:top w:val="nil"/>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671,520</w:t>
            </w:r>
          </w:p>
        </w:tc>
        <w:tc>
          <w:tcPr>
            <w:tcW w:w="706" w:type="dxa"/>
            <w:tcBorders>
              <w:top w:val="nil"/>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82</w:t>
            </w:r>
          </w:p>
        </w:tc>
        <w:tc>
          <w:tcPr>
            <w:tcW w:w="1276" w:type="dxa"/>
            <w:tcBorders>
              <w:top w:val="nil"/>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8,189</w:t>
            </w:r>
          </w:p>
        </w:tc>
        <w:tc>
          <w:tcPr>
            <w:tcW w:w="1276" w:type="dxa"/>
            <w:tcBorders>
              <w:top w:val="nil"/>
              <w:left w:val="single" w:sz="4" w:space="0" w:color="E0E0E0"/>
              <w:bottom w:val="single" w:sz="4" w:space="0" w:color="C0C0C0"/>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single" w:sz="4" w:space="0" w:color="C0C0C0"/>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Всего</w:t>
            </w:r>
          </w:p>
        </w:tc>
        <w:tc>
          <w:tcPr>
            <w:tcW w:w="1420" w:type="dxa"/>
            <w:tcBorders>
              <w:top w:val="nil"/>
              <w:left w:val="nil"/>
              <w:bottom w:val="nil"/>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672,036</w:t>
            </w:r>
          </w:p>
        </w:tc>
        <w:tc>
          <w:tcPr>
            <w:tcW w:w="706" w:type="dxa"/>
            <w:tcBorders>
              <w:top w:val="nil"/>
              <w:left w:val="nil"/>
              <w:bottom w:val="nil"/>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83</w:t>
            </w:r>
          </w:p>
        </w:tc>
        <w:tc>
          <w:tcPr>
            <w:tcW w:w="1276" w:type="dxa"/>
            <w:tcBorders>
              <w:top w:val="nil"/>
              <w:left w:val="single" w:sz="4" w:space="0" w:color="E0E0E0"/>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276" w:type="dxa"/>
            <w:tcBorders>
              <w:top w:val="nil"/>
              <w:left w:val="single" w:sz="4" w:space="0" w:color="E0E0E0"/>
              <w:bottom w:val="nil"/>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val="restart"/>
            <w:tcBorders>
              <w:top w:val="single" w:sz="4" w:space="0" w:color="C0C0C0"/>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proofErr w:type="spellStart"/>
            <w:r w:rsidRPr="00AE4FB7">
              <w:rPr>
                <w:rFonts w:ascii="Arial" w:hAnsi="Arial" w:cs="Arial"/>
                <w:color w:val="264A60"/>
                <w:sz w:val="18"/>
                <w:szCs w:val="18"/>
              </w:rPr>
              <w:t>агр</w:t>
            </w:r>
            <w:proofErr w:type="spellEnd"/>
          </w:p>
        </w:tc>
        <w:tc>
          <w:tcPr>
            <w:tcW w:w="992" w:type="dxa"/>
            <w:tcBorders>
              <w:top w:val="single" w:sz="4" w:space="0" w:color="C0C0C0"/>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Между группами</w:t>
            </w:r>
          </w:p>
        </w:tc>
        <w:tc>
          <w:tcPr>
            <w:tcW w:w="1420" w:type="dxa"/>
            <w:tcBorders>
              <w:top w:val="single" w:sz="4" w:space="0" w:color="C0C0C0"/>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38,314</w:t>
            </w:r>
          </w:p>
        </w:tc>
        <w:tc>
          <w:tcPr>
            <w:tcW w:w="706"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w:t>
            </w:r>
          </w:p>
        </w:tc>
        <w:tc>
          <w:tcPr>
            <w:tcW w:w="1276" w:type="dxa"/>
            <w:tcBorders>
              <w:top w:val="single" w:sz="4" w:space="0" w:color="C0C0C0"/>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38,314</w:t>
            </w:r>
          </w:p>
        </w:tc>
        <w:tc>
          <w:tcPr>
            <w:tcW w:w="1276" w:type="dxa"/>
            <w:tcBorders>
              <w:top w:val="single" w:sz="4" w:space="0" w:color="C0C0C0"/>
              <w:left w:val="single" w:sz="4" w:space="0" w:color="E0E0E0"/>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4,211</w:t>
            </w:r>
          </w:p>
        </w:tc>
        <w:tc>
          <w:tcPr>
            <w:tcW w:w="1420"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0,043</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Внутри групп</w:t>
            </w:r>
          </w:p>
        </w:tc>
        <w:tc>
          <w:tcPr>
            <w:tcW w:w="1420" w:type="dxa"/>
            <w:tcBorders>
              <w:top w:val="nil"/>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746,102</w:t>
            </w:r>
          </w:p>
        </w:tc>
        <w:tc>
          <w:tcPr>
            <w:tcW w:w="706" w:type="dxa"/>
            <w:tcBorders>
              <w:top w:val="nil"/>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82</w:t>
            </w:r>
          </w:p>
        </w:tc>
        <w:tc>
          <w:tcPr>
            <w:tcW w:w="1276" w:type="dxa"/>
            <w:tcBorders>
              <w:top w:val="nil"/>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9,099</w:t>
            </w:r>
          </w:p>
        </w:tc>
        <w:tc>
          <w:tcPr>
            <w:tcW w:w="1276" w:type="dxa"/>
            <w:tcBorders>
              <w:top w:val="nil"/>
              <w:left w:val="single" w:sz="4" w:space="0" w:color="E0E0E0"/>
              <w:bottom w:val="single" w:sz="4" w:space="0" w:color="C0C0C0"/>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single" w:sz="4" w:space="0" w:color="C0C0C0"/>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Всего</w:t>
            </w:r>
          </w:p>
        </w:tc>
        <w:tc>
          <w:tcPr>
            <w:tcW w:w="1420" w:type="dxa"/>
            <w:tcBorders>
              <w:top w:val="nil"/>
              <w:left w:val="nil"/>
              <w:bottom w:val="nil"/>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784,417</w:t>
            </w:r>
          </w:p>
        </w:tc>
        <w:tc>
          <w:tcPr>
            <w:tcW w:w="706" w:type="dxa"/>
            <w:tcBorders>
              <w:top w:val="nil"/>
              <w:left w:val="nil"/>
              <w:bottom w:val="nil"/>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83</w:t>
            </w:r>
          </w:p>
        </w:tc>
        <w:tc>
          <w:tcPr>
            <w:tcW w:w="1276" w:type="dxa"/>
            <w:tcBorders>
              <w:top w:val="nil"/>
              <w:left w:val="single" w:sz="4" w:space="0" w:color="E0E0E0"/>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276" w:type="dxa"/>
            <w:tcBorders>
              <w:top w:val="nil"/>
              <w:left w:val="single" w:sz="4" w:space="0" w:color="E0E0E0"/>
              <w:bottom w:val="nil"/>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val="restart"/>
            <w:tcBorders>
              <w:top w:val="single" w:sz="4" w:space="0" w:color="C0C0C0"/>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proofErr w:type="spellStart"/>
            <w:r w:rsidRPr="00AE4FB7">
              <w:rPr>
                <w:rFonts w:ascii="Arial" w:hAnsi="Arial" w:cs="Arial"/>
                <w:color w:val="264A60"/>
                <w:sz w:val="18"/>
                <w:szCs w:val="18"/>
              </w:rPr>
              <w:t>подозр</w:t>
            </w:r>
            <w:proofErr w:type="spellEnd"/>
          </w:p>
        </w:tc>
        <w:tc>
          <w:tcPr>
            <w:tcW w:w="992" w:type="dxa"/>
            <w:tcBorders>
              <w:top w:val="single" w:sz="4" w:space="0" w:color="C0C0C0"/>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Между группами</w:t>
            </w:r>
          </w:p>
        </w:tc>
        <w:tc>
          <w:tcPr>
            <w:tcW w:w="1420" w:type="dxa"/>
            <w:tcBorders>
              <w:top w:val="single" w:sz="4" w:space="0" w:color="C0C0C0"/>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26,948</w:t>
            </w:r>
          </w:p>
        </w:tc>
        <w:tc>
          <w:tcPr>
            <w:tcW w:w="706"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w:t>
            </w:r>
          </w:p>
        </w:tc>
        <w:tc>
          <w:tcPr>
            <w:tcW w:w="1276" w:type="dxa"/>
            <w:tcBorders>
              <w:top w:val="single" w:sz="4" w:space="0" w:color="C0C0C0"/>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26,948</w:t>
            </w:r>
          </w:p>
        </w:tc>
        <w:tc>
          <w:tcPr>
            <w:tcW w:w="1276" w:type="dxa"/>
            <w:tcBorders>
              <w:top w:val="single" w:sz="4" w:space="0" w:color="C0C0C0"/>
              <w:left w:val="single" w:sz="4" w:space="0" w:color="E0E0E0"/>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2,421</w:t>
            </w:r>
          </w:p>
        </w:tc>
        <w:tc>
          <w:tcPr>
            <w:tcW w:w="1420"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0,124</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Внутри групп</w:t>
            </w:r>
          </w:p>
        </w:tc>
        <w:tc>
          <w:tcPr>
            <w:tcW w:w="1420" w:type="dxa"/>
            <w:tcBorders>
              <w:top w:val="nil"/>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912,861</w:t>
            </w:r>
          </w:p>
        </w:tc>
        <w:tc>
          <w:tcPr>
            <w:tcW w:w="706" w:type="dxa"/>
            <w:tcBorders>
              <w:top w:val="nil"/>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82</w:t>
            </w:r>
          </w:p>
        </w:tc>
        <w:tc>
          <w:tcPr>
            <w:tcW w:w="1276" w:type="dxa"/>
            <w:tcBorders>
              <w:top w:val="nil"/>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11,132</w:t>
            </w:r>
          </w:p>
        </w:tc>
        <w:tc>
          <w:tcPr>
            <w:tcW w:w="1276" w:type="dxa"/>
            <w:tcBorders>
              <w:top w:val="nil"/>
              <w:left w:val="single" w:sz="4" w:space="0" w:color="E0E0E0"/>
              <w:bottom w:val="single" w:sz="4" w:space="0" w:color="C0C0C0"/>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single" w:sz="4" w:space="0" w:color="C0C0C0"/>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Всего</w:t>
            </w:r>
          </w:p>
        </w:tc>
        <w:tc>
          <w:tcPr>
            <w:tcW w:w="1420" w:type="dxa"/>
            <w:tcBorders>
              <w:top w:val="nil"/>
              <w:left w:val="nil"/>
              <w:bottom w:val="nil"/>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939,810</w:t>
            </w:r>
          </w:p>
        </w:tc>
        <w:tc>
          <w:tcPr>
            <w:tcW w:w="706" w:type="dxa"/>
            <w:tcBorders>
              <w:top w:val="nil"/>
              <w:left w:val="nil"/>
              <w:bottom w:val="nil"/>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83</w:t>
            </w:r>
          </w:p>
        </w:tc>
        <w:tc>
          <w:tcPr>
            <w:tcW w:w="1276" w:type="dxa"/>
            <w:tcBorders>
              <w:top w:val="nil"/>
              <w:left w:val="single" w:sz="4" w:space="0" w:color="E0E0E0"/>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276" w:type="dxa"/>
            <w:tcBorders>
              <w:top w:val="nil"/>
              <w:left w:val="single" w:sz="4" w:space="0" w:color="E0E0E0"/>
              <w:bottom w:val="nil"/>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val="restart"/>
            <w:tcBorders>
              <w:top w:val="single" w:sz="4" w:space="0" w:color="C0C0C0"/>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proofErr w:type="spellStart"/>
            <w:r w:rsidRPr="00AE4FB7">
              <w:rPr>
                <w:rFonts w:ascii="Arial" w:hAnsi="Arial" w:cs="Arial"/>
                <w:color w:val="264A60"/>
                <w:sz w:val="18"/>
                <w:szCs w:val="18"/>
              </w:rPr>
              <w:t>подч</w:t>
            </w:r>
            <w:proofErr w:type="spellEnd"/>
          </w:p>
        </w:tc>
        <w:tc>
          <w:tcPr>
            <w:tcW w:w="992" w:type="dxa"/>
            <w:tcBorders>
              <w:top w:val="single" w:sz="4" w:space="0" w:color="C0C0C0"/>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Между группами</w:t>
            </w:r>
          </w:p>
        </w:tc>
        <w:tc>
          <w:tcPr>
            <w:tcW w:w="1420" w:type="dxa"/>
            <w:tcBorders>
              <w:top w:val="single" w:sz="4" w:space="0" w:color="C0C0C0"/>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33,818</w:t>
            </w:r>
          </w:p>
        </w:tc>
        <w:tc>
          <w:tcPr>
            <w:tcW w:w="706"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w:t>
            </w:r>
          </w:p>
        </w:tc>
        <w:tc>
          <w:tcPr>
            <w:tcW w:w="1276" w:type="dxa"/>
            <w:tcBorders>
              <w:top w:val="single" w:sz="4" w:space="0" w:color="C0C0C0"/>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33,818</w:t>
            </w:r>
          </w:p>
        </w:tc>
        <w:tc>
          <w:tcPr>
            <w:tcW w:w="1276" w:type="dxa"/>
            <w:tcBorders>
              <w:top w:val="single" w:sz="4" w:space="0" w:color="C0C0C0"/>
              <w:left w:val="single" w:sz="4" w:space="0" w:color="E0E0E0"/>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3,542</w:t>
            </w:r>
          </w:p>
        </w:tc>
        <w:tc>
          <w:tcPr>
            <w:tcW w:w="1420"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0,063</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Внутри групп</w:t>
            </w:r>
          </w:p>
        </w:tc>
        <w:tc>
          <w:tcPr>
            <w:tcW w:w="1420" w:type="dxa"/>
            <w:tcBorders>
              <w:top w:val="nil"/>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782,884</w:t>
            </w:r>
          </w:p>
        </w:tc>
        <w:tc>
          <w:tcPr>
            <w:tcW w:w="706" w:type="dxa"/>
            <w:tcBorders>
              <w:top w:val="nil"/>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82</w:t>
            </w:r>
          </w:p>
        </w:tc>
        <w:tc>
          <w:tcPr>
            <w:tcW w:w="1276" w:type="dxa"/>
            <w:tcBorders>
              <w:top w:val="nil"/>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9,547</w:t>
            </w:r>
          </w:p>
        </w:tc>
        <w:tc>
          <w:tcPr>
            <w:tcW w:w="1276" w:type="dxa"/>
            <w:tcBorders>
              <w:top w:val="nil"/>
              <w:left w:val="single" w:sz="4" w:space="0" w:color="E0E0E0"/>
              <w:bottom w:val="single" w:sz="4" w:space="0" w:color="C0C0C0"/>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single" w:sz="4" w:space="0" w:color="C0C0C0"/>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Всего</w:t>
            </w:r>
          </w:p>
        </w:tc>
        <w:tc>
          <w:tcPr>
            <w:tcW w:w="1420" w:type="dxa"/>
            <w:tcBorders>
              <w:top w:val="nil"/>
              <w:left w:val="nil"/>
              <w:bottom w:val="nil"/>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816,702</w:t>
            </w:r>
          </w:p>
        </w:tc>
        <w:tc>
          <w:tcPr>
            <w:tcW w:w="706" w:type="dxa"/>
            <w:tcBorders>
              <w:top w:val="nil"/>
              <w:left w:val="nil"/>
              <w:bottom w:val="nil"/>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83</w:t>
            </w:r>
          </w:p>
        </w:tc>
        <w:tc>
          <w:tcPr>
            <w:tcW w:w="1276" w:type="dxa"/>
            <w:tcBorders>
              <w:top w:val="nil"/>
              <w:left w:val="single" w:sz="4" w:space="0" w:color="E0E0E0"/>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276" w:type="dxa"/>
            <w:tcBorders>
              <w:top w:val="nil"/>
              <w:left w:val="single" w:sz="4" w:space="0" w:color="E0E0E0"/>
              <w:bottom w:val="nil"/>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val="restart"/>
            <w:tcBorders>
              <w:top w:val="single" w:sz="4" w:space="0" w:color="C0C0C0"/>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зав</w:t>
            </w:r>
          </w:p>
        </w:tc>
        <w:tc>
          <w:tcPr>
            <w:tcW w:w="992" w:type="dxa"/>
            <w:tcBorders>
              <w:top w:val="single" w:sz="4" w:space="0" w:color="C0C0C0"/>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Между группами</w:t>
            </w:r>
          </w:p>
        </w:tc>
        <w:tc>
          <w:tcPr>
            <w:tcW w:w="1420" w:type="dxa"/>
            <w:tcBorders>
              <w:top w:val="single" w:sz="4" w:space="0" w:color="C0C0C0"/>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1,829</w:t>
            </w:r>
          </w:p>
        </w:tc>
        <w:tc>
          <w:tcPr>
            <w:tcW w:w="706"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w:t>
            </w:r>
          </w:p>
        </w:tc>
        <w:tc>
          <w:tcPr>
            <w:tcW w:w="1276" w:type="dxa"/>
            <w:tcBorders>
              <w:top w:val="single" w:sz="4" w:space="0" w:color="C0C0C0"/>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1,829</w:t>
            </w:r>
          </w:p>
        </w:tc>
        <w:tc>
          <w:tcPr>
            <w:tcW w:w="1276" w:type="dxa"/>
            <w:tcBorders>
              <w:top w:val="single" w:sz="4" w:space="0" w:color="C0C0C0"/>
              <w:left w:val="single" w:sz="4" w:space="0" w:color="E0E0E0"/>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0,163</w:t>
            </w:r>
          </w:p>
        </w:tc>
        <w:tc>
          <w:tcPr>
            <w:tcW w:w="1420"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0,688</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Внутри групп</w:t>
            </w:r>
          </w:p>
        </w:tc>
        <w:tc>
          <w:tcPr>
            <w:tcW w:w="1420" w:type="dxa"/>
            <w:tcBorders>
              <w:top w:val="nil"/>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920,409</w:t>
            </w:r>
          </w:p>
        </w:tc>
        <w:tc>
          <w:tcPr>
            <w:tcW w:w="706" w:type="dxa"/>
            <w:tcBorders>
              <w:top w:val="nil"/>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82</w:t>
            </w:r>
          </w:p>
        </w:tc>
        <w:tc>
          <w:tcPr>
            <w:tcW w:w="1276" w:type="dxa"/>
            <w:tcBorders>
              <w:top w:val="nil"/>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11,225</w:t>
            </w:r>
          </w:p>
        </w:tc>
        <w:tc>
          <w:tcPr>
            <w:tcW w:w="1276" w:type="dxa"/>
            <w:tcBorders>
              <w:top w:val="nil"/>
              <w:left w:val="single" w:sz="4" w:space="0" w:color="E0E0E0"/>
              <w:bottom w:val="single" w:sz="4" w:space="0" w:color="C0C0C0"/>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single" w:sz="4" w:space="0" w:color="C0C0C0"/>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Всего</w:t>
            </w:r>
          </w:p>
        </w:tc>
        <w:tc>
          <w:tcPr>
            <w:tcW w:w="1420" w:type="dxa"/>
            <w:tcBorders>
              <w:top w:val="nil"/>
              <w:left w:val="nil"/>
              <w:bottom w:val="nil"/>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922,238</w:t>
            </w:r>
          </w:p>
        </w:tc>
        <w:tc>
          <w:tcPr>
            <w:tcW w:w="706" w:type="dxa"/>
            <w:tcBorders>
              <w:top w:val="nil"/>
              <w:left w:val="nil"/>
              <w:bottom w:val="nil"/>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83</w:t>
            </w:r>
          </w:p>
        </w:tc>
        <w:tc>
          <w:tcPr>
            <w:tcW w:w="1276" w:type="dxa"/>
            <w:tcBorders>
              <w:top w:val="nil"/>
              <w:left w:val="single" w:sz="4" w:space="0" w:color="E0E0E0"/>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276" w:type="dxa"/>
            <w:tcBorders>
              <w:top w:val="nil"/>
              <w:left w:val="single" w:sz="4" w:space="0" w:color="E0E0E0"/>
              <w:bottom w:val="nil"/>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val="restart"/>
            <w:tcBorders>
              <w:top w:val="single" w:sz="4" w:space="0" w:color="C0C0C0"/>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proofErr w:type="spellStart"/>
            <w:r w:rsidRPr="00AE4FB7">
              <w:rPr>
                <w:rFonts w:ascii="Arial" w:hAnsi="Arial" w:cs="Arial"/>
                <w:color w:val="264A60"/>
                <w:sz w:val="18"/>
                <w:szCs w:val="18"/>
              </w:rPr>
              <w:t>друж</w:t>
            </w:r>
            <w:proofErr w:type="spellEnd"/>
          </w:p>
        </w:tc>
        <w:tc>
          <w:tcPr>
            <w:tcW w:w="992" w:type="dxa"/>
            <w:tcBorders>
              <w:top w:val="single" w:sz="4" w:space="0" w:color="C0C0C0"/>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Между группами</w:t>
            </w:r>
          </w:p>
        </w:tc>
        <w:tc>
          <w:tcPr>
            <w:tcW w:w="1420" w:type="dxa"/>
            <w:tcBorders>
              <w:top w:val="single" w:sz="4" w:space="0" w:color="C0C0C0"/>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8,485</w:t>
            </w:r>
          </w:p>
        </w:tc>
        <w:tc>
          <w:tcPr>
            <w:tcW w:w="706"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w:t>
            </w:r>
          </w:p>
        </w:tc>
        <w:tc>
          <w:tcPr>
            <w:tcW w:w="1276" w:type="dxa"/>
            <w:tcBorders>
              <w:top w:val="single" w:sz="4" w:space="0" w:color="C0C0C0"/>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8,485</w:t>
            </w:r>
          </w:p>
        </w:tc>
        <w:tc>
          <w:tcPr>
            <w:tcW w:w="1276" w:type="dxa"/>
            <w:tcBorders>
              <w:top w:val="single" w:sz="4" w:space="0" w:color="C0C0C0"/>
              <w:left w:val="single" w:sz="4" w:space="0" w:color="E0E0E0"/>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0,704</w:t>
            </w:r>
          </w:p>
        </w:tc>
        <w:tc>
          <w:tcPr>
            <w:tcW w:w="1420"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0,404</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Внутри групп</w:t>
            </w:r>
          </w:p>
        </w:tc>
        <w:tc>
          <w:tcPr>
            <w:tcW w:w="1420" w:type="dxa"/>
            <w:tcBorders>
              <w:top w:val="nil"/>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987,932</w:t>
            </w:r>
          </w:p>
        </w:tc>
        <w:tc>
          <w:tcPr>
            <w:tcW w:w="706" w:type="dxa"/>
            <w:tcBorders>
              <w:top w:val="nil"/>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82</w:t>
            </w:r>
          </w:p>
        </w:tc>
        <w:tc>
          <w:tcPr>
            <w:tcW w:w="1276" w:type="dxa"/>
            <w:tcBorders>
              <w:top w:val="nil"/>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12,048</w:t>
            </w:r>
          </w:p>
        </w:tc>
        <w:tc>
          <w:tcPr>
            <w:tcW w:w="1276" w:type="dxa"/>
            <w:tcBorders>
              <w:top w:val="nil"/>
              <w:left w:val="single" w:sz="4" w:space="0" w:color="E0E0E0"/>
              <w:bottom w:val="single" w:sz="4" w:space="0" w:color="C0C0C0"/>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single" w:sz="4" w:space="0" w:color="C0C0C0"/>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Всего</w:t>
            </w:r>
          </w:p>
        </w:tc>
        <w:tc>
          <w:tcPr>
            <w:tcW w:w="1420" w:type="dxa"/>
            <w:tcBorders>
              <w:top w:val="nil"/>
              <w:left w:val="nil"/>
              <w:bottom w:val="nil"/>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996,417</w:t>
            </w:r>
          </w:p>
        </w:tc>
        <w:tc>
          <w:tcPr>
            <w:tcW w:w="706" w:type="dxa"/>
            <w:tcBorders>
              <w:top w:val="nil"/>
              <w:left w:val="nil"/>
              <w:bottom w:val="nil"/>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83</w:t>
            </w:r>
          </w:p>
        </w:tc>
        <w:tc>
          <w:tcPr>
            <w:tcW w:w="1276" w:type="dxa"/>
            <w:tcBorders>
              <w:top w:val="nil"/>
              <w:left w:val="single" w:sz="4" w:space="0" w:color="E0E0E0"/>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276" w:type="dxa"/>
            <w:tcBorders>
              <w:top w:val="nil"/>
              <w:left w:val="single" w:sz="4" w:space="0" w:color="E0E0E0"/>
              <w:bottom w:val="nil"/>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val="restart"/>
            <w:tcBorders>
              <w:top w:val="single" w:sz="4" w:space="0" w:color="C0C0C0"/>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proofErr w:type="spellStart"/>
            <w:r w:rsidRPr="00AE4FB7">
              <w:rPr>
                <w:rFonts w:ascii="Arial" w:hAnsi="Arial" w:cs="Arial"/>
                <w:color w:val="264A60"/>
                <w:sz w:val="18"/>
                <w:szCs w:val="18"/>
              </w:rPr>
              <w:t>альтр</w:t>
            </w:r>
            <w:proofErr w:type="spellEnd"/>
          </w:p>
        </w:tc>
        <w:tc>
          <w:tcPr>
            <w:tcW w:w="992" w:type="dxa"/>
            <w:tcBorders>
              <w:top w:val="single" w:sz="4" w:space="0" w:color="C0C0C0"/>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Между группами</w:t>
            </w:r>
          </w:p>
        </w:tc>
        <w:tc>
          <w:tcPr>
            <w:tcW w:w="1420" w:type="dxa"/>
            <w:tcBorders>
              <w:top w:val="single" w:sz="4" w:space="0" w:color="C0C0C0"/>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79,486</w:t>
            </w:r>
          </w:p>
        </w:tc>
        <w:tc>
          <w:tcPr>
            <w:tcW w:w="706"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w:t>
            </w:r>
          </w:p>
        </w:tc>
        <w:tc>
          <w:tcPr>
            <w:tcW w:w="1276" w:type="dxa"/>
            <w:tcBorders>
              <w:top w:val="single" w:sz="4" w:space="0" w:color="C0C0C0"/>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79,486</w:t>
            </w:r>
          </w:p>
        </w:tc>
        <w:tc>
          <w:tcPr>
            <w:tcW w:w="1276" w:type="dxa"/>
            <w:tcBorders>
              <w:top w:val="single" w:sz="4" w:space="0" w:color="C0C0C0"/>
              <w:left w:val="single" w:sz="4" w:space="0" w:color="E0E0E0"/>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5,520</w:t>
            </w:r>
          </w:p>
        </w:tc>
        <w:tc>
          <w:tcPr>
            <w:tcW w:w="1420"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0,021</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Внутри групп</w:t>
            </w:r>
          </w:p>
        </w:tc>
        <w:tc>
          <w:tcPr>
            <w:tcW w:w="1420" w:type="dxa"/>
            <w:tcBorders>
              <w:top w:val="nil"/>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1180,752</w:t>
            </w:r>
          </w:p>
        </w:tc>
        <w:tc>
          <w:tcPr>
            <w:tcW w:w="706" w:type="dxa"/>
            <w:tcBorders>
              <w:top w:val="nil"/>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82</w:t>
            </w:r>
          </w:p>
        </w:tc>
        <w:tc>
          <w:tcPr>
            <w:tcW w:w="1276" w:type="dxa"/>
            <w:tcBorders>
              <w:top w:val="nil"/>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14,399</w:t>
            </w:r>
          </w:p>
        </w:tc>
        <w:tc>
          <w:tcPr>
            <w:tcW w:w="1276" w:type="dxa"/>
            <w:tcBorders>
              <w:top w:val="nil"/>
              <w:left w:val="single" w:sz="4" w:space="0" w:color="E0E0E0"/>
              <w:bottom w:val="single" w:sz="4" w:space="0" w:color="C0C0C0"/>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single" w:sz="4" w:space="0" w:color="C0C0C0"/>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Всего</w:t>
            </w:r>
          </w:p>
        </w:tc>
        <w:tc>
          <w:tcPr>
            <w:tcW w:w="1420" w:type="dxa"/>
            <w:tcBorders>
              <w:top w:val="nil"/>
              <w:left w:val="nil"/>
              <w:bottom w:val="nil"/>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1260,238</w:t>
            </w:r>
          </w:p>
        </w:tc>
        <w:tc>
          <w:tcPr>
            <w:tcW w:w="706" w:type="dxa"/>
            <w:tcBorders>
              <w:top w:val="nil"/>
              <w:left w:val="nil"/>
              <w:bottom w:val="nil"/>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83</w:t>
            </w:r>
          </w:p>
        </w:tc>
        <w:tc>
          <w:tcPr>
            <w:tcW w:w="1276" w:type="dxa"/>
            <w:tcBorders>
              <w:top w:val="nil"/>
              <w:left w:val="single" w:sz="4" w:space="0" w:color="E0E0E0"/>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276" w:type="dxa"/>
            <w:tcBorders>
              <w:top w:val="nil"/>
              <w:left w:val="single" w:sz="4" w:space="0" w:color="E0E0E0"/>
              <w:bottom w:val="nil"/>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val="restart"/>
            <w:tcBorders>
              <w:top w:val="single" w:sz="4" w:space="0" w:color="C0C0C0"/>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меж</w:t>
            </w:r>
          </w:p>
        </w:tc>
        <w:tc>
          <w:tcPr>
            <w:tcW w:w="992" w:type="dxa"/>
            <w:tcBorders>
              <w:top w:val="single" w:sz="4" w:space="0" w:color="C0C0C0"/>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Между группами</w:t>
            </w:r>
          </w:p>
        </w:tc>
        <w:tc>
          <w:tcPr>
            <w:tcW w:w="1420" w:type="dxa"/>
            <w:tcBorders>
              <w:top w:val="single" w:sz="4" w:space="0" w:color="C0C0C0"/>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2,339</w:t>
            </w:r>
          </w:p>
        </w:tc>
        <w:tc>
          <w:tcPr>
            <w:tcW w:w="706"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w:t>
            </w:r>
          </w:p>
        </w:tc>
        <w:tc>
          <w:tcPr>
            <w:tcW w:w="1276" w:type="dxa"/>
            <w:tcBorders>
              <w:top w:val="single" w:sz="4" w:space="0" w:color="C0C0C0"/>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2,339</w:t>
            </w:r>
          </w:p>
        </w:tc>
        <w:tc>
          <w:tcPr>
            <w:tcW w:w="1276" w:type="dxa"/>
            <w:tcBorders>
              <w:top w:val="single" w:sz="4" w:space="0" w:color="C0C0C0"/>
              <w:left w:val="single" w:sz="4" w:space="0" w:color="E0E0E0"/>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1,016</w:t>
            </w:r>
          </w:p>
        </w:tc>
        <w:tc>
          <w:tcPr>
            <w:tcW w:w="1420"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0,316</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Внутри групп</w:t>
            </w:r>
          </w:p>
        </w:tc>
        <w:tc>
          <w:tcPr>
            <w:tcW w:w="1420" w:type="dxa"/>
            <w:tcBorders>
              <w:top w:val="nil"/>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188,661</w:t>
            </w:r>
          </w:p>
        </w:tc>
        <w:tc>
          <w:tcPr>
            <w:tcW w:w="706" w:type="dxa"/>
            <w:tcBorders>
              <w:top w:val="nil"/>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82</w:t>
            </w:r>
          </w:p>
        </w:tc>
        <w:tc>
          <w:tcPr>
            <w:tcW w:w="1276" w:type="dxa"/>
            <w:tcBorders>
              <w:top w:val="nil"/>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2,301</w:t>
            </w:r>
          </w:p>
        </w:tc>
        <w:tc>
          <w:tcPr>
            <w:tcW w:w="1276" w:type="dxa"/>
            <w:tcBorders>
              <w:top w:val="nil"/>
              <w:left w:val="single" w:sz="4" w:space="0" w:color="E0E0E0"/>
              <w:bottom w:val="single" w:sz="4" w:space="0" w:color="C0C0C0"/>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single" w:sz="4" w:space="0" w:color="C0C0C0"/>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Всего</w:t>
            </w:r>
          </w:p>
        </w:tc>
        <w:tc>
          <w:tcPr>
            <w:tcW w:w="1420" w:type="dxa"/>
            <w:tcBorders>
              <w:top w:val="nil"/>
              <w:left w:val="nil"/>
              <w:bottom w:val="nil"/>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191,000</w:t>
            </w:r>
          </w:p>
        </w:tc>
        <w:tc>
          <w:tcPr>
            <w:tcW w:w="706" w:type="dxa"/>
            <w:tcBorders>
              <w:top w:val="nil"/>
              <w:left w:val="nil"/>
              <w:bottom w:val="nil"/>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83</w:t>
            </w:r>
          </w:p>
        </w:tc>
        <w:tc>
          <w:tcPr>
            <w:tcW w:w="1276" w:type="dxa"/>
            <w:tcBorders>
              <w:top w:val="nil"/>
              <w:left w:val="single" w:sz="4" w:space="0" w:color="E0E0E0"/>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276" w:type="dxa"/>
            <w:tcBorders>
              <w:top w:val="nil"/>
              <w:left w:val="single" w:sz="4" w:space="0" w:color="E0E0E0"/>
              <w:bottom w:val="nil"/>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val="restart"/>
            <w:tcBorders>
              <w:top w:val="single" w:sz="4" w:space="0" w:color="C0C0C0"/>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дел</w:t>
            </w:r>
          </w:p>
        </w:tc>
        <w:tc>
          <w:tcPr>
            <w:tcW w:w="992" w:type="dxa"/>
            <w:tcBorders>
              <w:top w:val="single" w:sz="4" w:space="0" w:color="C0C0C0"/>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Между группами</w:t>
            </w:r>
          </w:p>
        </w:tc>
        <w:tc>
          <w:tcPr>
            <w:tcW w:w="1420" w:type="dxa"/>
            <w:tcBorders>
              <w:top w:val="single" w:sz="4" w:space="0" w:color="C0C0C0"/>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2,875</w:t>
            </w:r>
          </w:p>
        </w:tc>
        <w:tc>
          <w:tcPr>
            <w:tcW w:w="706"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w:t>
            </w:r>
          </w:p>
        </w:tc>
        <w:tc>
          <w:tcPr>
            <w:tcW w:w="1276" w:type="dxa"/>
            <w:tcBorders>
              <w:top w:val="single" w:sz="4" w:space="0" w:color="C0C0C0"/>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2,875</w:t>
            </w:r>
          </w:p>
        </w:tc>
        <w:tc>
          <w:tcPr>
            <w:tcW w:w="1276" w:type="dxa"/>
            <w:tcBorders>
              <w:top w:val="single" w:sz="4" w:space="0" w:color="C0C0C0"/>
              <w:left w:val="single" w:sz="4" w:space="0" w:color="E0E0E0"/>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0,784</w:t>
            </w:r>
          </w:p>
        </w:tc>
        <w:tc>
          <w:tcPr>
            <w:tcW w:w="1420"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0,379</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Внутри групп</w:t>
            </w:r>
          </w:p>
        </w:tc>
        <w:tc>
          <w:tcPr>
            <w:tcW w:w="1420" w:type="dxa"/>
            <w:tcBorders>
              <w:top w:val="nil"/>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300,934</w:t>
            </w:r>
          </w:p>
        </w:tc>
        <w:tc>
          <w:tcPr>
            <w:tcW w:w="706" w:type="dxa"/>
            <w:tcBorders>
              <w:top w:val="nil"/>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82</w:t>
            </w:r>
          </w:p>
        </w:tc>
        <w:tc>
          <w:tcPr>
            <w:tcW w:w="1276" w:type="dxa"/>
            <w:tcBorders>
              <w:top w:val="nil"/>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3,670</w:t>
            </w:r>
          </w:p>
        </w:tc>
        <w:tc>
          <w:tcPr>
            <w:tcW w:w="1276" w:type="dxa"/>
            <w:tcBorders>
              <w:top w:val="nil"/>
              <w:left w:val="single" w:sz="4" w:space="0" w:color="E0E0E0"/>
              <w:bottom w:val="single" w:sz="4" w:space="0" w:color="C0C0C0"/>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single" w:sz="4" w:space="0" w:color="C0C0C0"/>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Всего</w:t>
            </w:r>
          </w:p>
        </w:tc>
        <w:tc>
          <w:tcPr>
            <w:tcW w:w="1420" w:type="dxa"/>
            <w:tcBorders>
              <w:top w:val="nil"/>
              <w:left w:val="nil"/>
              <w:bottom w:val="nil"/>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303,810</w:t>
            </w:r>
          </w:p>
        </w:tc>
        <w:tc>
          <w:tcPr>
            <w:tcW w:w="706" w:type="dxa"/>
            <w:tcBorders>
              <w:top w:val="nil"/>
              <w:left w:val="nil"/>
              <w:bottom w:val="nil"/>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83</w:t>
            </w:r>
          </w:p>
        </w:tc>
        <w:tc>
          <w:tcPr>
            <w:tcW w:w="1276" w:type="dxa"/>
            <w:tcBorders>
              <w:top w:val="nil"/>
              <w:left w:val="single" w:sz="4" w:space="0" w:color="E0E0E0"/>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276" w:type="dxa"/>
            <w:tcBorders>
              <w:top w:val="nil"/>
              <w:left w:val="single" w:sz="4" w:space="0" w:color="E0E0E0"/>
              <w:bottom w:val="nil"/>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val="restart"/>
            <w:tcBorders>
              <w:top w:val="single" w:sz="4" w:space="0" w:color="C0C0C0"/>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proofErr w:type="spellStart"/>
            <w:r w:rsidRPr="00AE4FB7">
              <w:rPr>
                <w:rFonts w:ascii="Arial" w:hAnsi="Arial" w:cs="Arial"/>
                <w:color w:val="264A60"/>
                <w:sz w:val="18"/>
                <w:szCs w:val="18"/>
              </w:rPr>
              <w:t>отр</w:t>
            </w:r>
            <w:proofErr w:type="spellEnd"/>
          </w:p>
        </w:tc>
        <w:tc>
          <w:tcPr>
            <w:tcW w:w="992" w:type="dxa"/>
            <w:tcBorders>
              <w:top w:val="single" w:sz="4" w:space="0" w:color="C0C0C0"/>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Между группами</w:t>
            </w:r>
          </w:p>
        </w:tc>
        <w:tc>
          <w:tcPr>
            <w:tcW w:w="1420" w:type="dxa"/>
            <w:tcBorders>
              <w:top w:val="single" w:sz="4" w:space="0" w:color="C0C0C0"/>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53,030</w:t>
            </w:r>
          </w:p>
        </w:tc>
        <w:tc>
          <w:tcPr>
            <w:tcW w:w="706"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w:t>
            </w:r>
          </w:p>
        </w:tc>
        <w:tc>
          <w:tcPr>
            <w:tcW w:w="1276" w:type="dxa"/>
            <w:tcBorders>
              <w:top w:val="single" w:sz="4" w:space="0" w:color="C0C0C0"/>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53,030</w:t>
            </w:r>
          </w:p>
        </w:tc>
        <w:tc>
          <w:tcPr>
            <w:tcW w:w="1276" w:type="dxa"/>
            <w:tcBorders>
              <w:top w:val="single" w:sz="4" w:space="0" w:color="C0C0C0"/>
              <w:left w:val="single" w:sz="4" w:space="0" w:color="E0E0E0"/>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6,218</w:t>
            </w:r>
          </w:p>
        </w:tc>
        <w:tc>
          <w:tcPr>
            <w:tcW w:w="1420"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0,015</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Внутри групп</w:t>
            </w:r>
          </w:p>
        </w:tc>
        <w:tc>
          <w:tcPr>
            <w:tcW w:w="1420" w:type="dxa"/>
            <w:tcBorders>
              <w:top w:val="nil"/>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699,386</w:t>
            </w:r>
          </w:p>
        </w:tc>
        <w:tc>
          <w:tcPr>
            <w:tcW w:w="706" w:type="dxa"/>
            <w:tcBorders>
              <w:top w:val="nil"/>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82</w:t>
            </w:r>
          </w:p>
        </w:tc>
        <w:tc>
          <w:tcPr>
            <w:tcW w:w="1276" w:type="dxa"/>
            <w:tcBorders>
              <w:top w:val="nil"/>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8,529</w:t>
            </w:r>
          </w:p>
        </w:tc>
        <w:tc>
          <w:tcPr>
            <w:tcW w:w="1276" w:type="dxa"/>
            <w:tcBorders>
              <w:top w:val="nil"/>
              <w:left w:val="single" w:sz="4" w:space="0" w:color="E0E0E0"/>
              <w:bottom w:val="single" w:sz="4" w:space="0" w:color="C0C0C0"/>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single" w:sz="4" w:space="0" w:color="C0C0C0"/>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Всего</w:t>
            </w:r>
          </w:p>
        </w:tc>
        <w:tc>
          <w:tcPr>
            <w:tcW w:w="1420" w:type="dxa"/>
            <w:tcBorders>
              <w:top w:val="nil"/>
              <w:left w:val="nil"/>
              <w:bottom w:val="nil"/>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752,417</w:t>
            </w:r>
          </w:p>
        </w:tc>
        <w:tc>
          <w:tcPr>
            <w:tcW w:w="706" w:type="dxa"/>
            <w:tcBorders>
              <w:top w:val="nil"/>
              <w:left w:val="nil"/>
              <w:bottom w:val="nil"/>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83</w:t>
            </w:r>
          </w:p>
        </w:tc>
        <w:tc>
          <w:tcPr>
            <w:tcW w:w="1276" w:type="dxa"/>
            <w:tcBorders>
              <w:top w:val="nil"/>
              <w:left w:val="single" w:sz="4" w:space="0" w:color="E0E0E0"/>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276" w:type="dxa"/>
            <w:tcBorders>
              <w:top w:val="nil"/>
              <w:left w:val="single" w:sz="4" w:space="0" w:color="E0E0E0"/>
              <w:bottom w:val="nil"/>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val="restart"/>
            <w:tcBorders>
              <w:top w:val="single" w:sz="4" w:space="0" w:color="C0C0C0"/>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статус</w:t>
            </w:r>
          </w:p>
        </w:tc>
        <w:tc>
          <w:tcPr>
            <w:tcW w:w="992" w:type="dxa"/>
            <w:tcBorders>
              <w:top w:val="single" w:sz="4" w:space="0" w:color="C0C0C0"/>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Между группами</w:t>
            </w:r>
          </w:p>
        </w:tc>
        <w:tc>
          <w:tcPr>
            <w:tcW w:w="1420" w:type="dxa"/>
            <w:tcBorders>
              <w:top w:val="single" w:sz="4" w:space="0" w:color="C0C0C0"/>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0,239</w:t>
            </w:r>
          </w:p>
        </w:tc>
        <w:tc>
          <w:tcPr>
            <w:tcW w:w="706"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w:t>
            </w:r>
          </w:p>
        </w:tc>
        <w:tc>
          <w:tcPr>
            <w:tcW w:w="1276" w:type="dxa"/>
            <w:tcBorders>
              <w:top w:val="single" w:sz="4" w:space="0" w:color="C0C0C0"/>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0,239</w:t>
            </w:r>
          </w:p>
        </w:tc>
        <w:tc>
          <w:tcPr>
            <w:tcW w:w="1276" w:type="dxa"/>
            <w:tcBorders>
              <w:top w:val="single" w:sz="4" w:space="0" w:color="C0C0C0"/>
              <w:left w:val="single" w:sz="4" w:space="0" w:color="E0E0E0"/>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1,419</w:t>
            </w:r>
          </w:p>
        </w:tc>
        <w:tc>
          <w:tcPr>
            <w:tcW w:w="1420"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0,237</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Внутри групп</w:t>
            </w:r>
          </w:p>
        </w:tc>
        <w:tc>
          <w:tcPr>
            <w:tcW w:w="1420" w:type="dxa"/>
            <w:tcBorders>
              <w:top w:val="nil"/>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13,793</w:t>
            </w:r>
          </w:p>
        </w:tc>
        <w:tc>
          <w:tcPr>
            <w:tcW w:w="706" w:type="dxa"/>
            <w:tcBorders>
              <w:top w:val="nil"/>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82</w:t>
            </w:r>
          </w:p>
        </w:tc>
        <w:tc>
          <w:tcPr>
            <w:tcW w:w="1276" w:type="dxa"/>
            <w:tcBorders>
              <w:top w:val="nil"/>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0,168</w:t>
            </w:r>
          </w:p>
        </w:tc>
        <w:tc>
          <w:tcPr>
            <w:tcW w:w="1276" w:type="dxa"/>
            <w:tcBorders>
              <w:top w:val="nil"/>
              <w:left w:val="single" w:sz="4" w:space="0" w:color="E0E0E0"/>
              <w:bottom w:val="single" w:sz="4" w:space="0" w:color="C0C0C0"/>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single" w:sz="4" w:space="0" w:color="C0C0C0"/>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tcBorders>
              <w:top w:val="single" w:sz="4" w:space="0" w:color="C0C0C0"/>
              <w:left w:val="nil"/>
              <w:bottom w:val="nil"/>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nil"/>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Всего</w:t>
            </w:r>
          </w:p>
        </w:tc>
        <w:tc>
          <w:tcPr>
            <w:tcW w:w="1420" w:type="dxa"/>
            <w:tcBorders>
              <w:top w:val="nil"/>
              <w:left w:val="nil"/>
              <w:bottom w:val="nil"/>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14,032</w:t>
            </w:r>
          </w:p>
        </w:tc>
        <w:tc>
          <w:tcPr>
            <w:tcW w:w="706" w:type="dxa"/>
            <w:tcBorders>
              <w:top w:val="nil"/>
              <w:left w:val="nil"/>
              <w:bottom w:val="nil"/>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83</w:t>
            </w:r>
          </w:p>
        </w:tc>
        <w:tc>
          <w:tcPr>
            <w:tcW w:w="1276" w:type="dxa"/>
            <w:tcBorders>
              <w:top w:val="nil"/>
              <w:left w:val="single" w:sz="4" w:space="0" w:color="E0E0E0"/>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276" w:type="dxa"/>
            <w:tcBorders>
              <w:top w:val="nil"/>
              <w:left w:val="single" w:sz="4" w:space="0" w:color="E0E0E0"/>
              <w:bottom w:val="nil"/>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nil"/>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val="restart"/>
            <w:tcBorders>
              <w:top w:val="single" w:sz="4" w:space="0" w:color="C0C0C0"/>
              <w:left w:val="nil"/>
              <w:bottom w:val="single" w:sz="4" w:space="0" w:color="152935"/>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взаимный выбор</w:t>
            </w:r>
          </w:p>
        </w:tc>
        <w:tc>
          <w:tcPr>
            <w:tcW w:w="992" w:type="dxa"/>
            <w:tcBorders>
              <w:top w:val="single" w:sz="4" w:space="0" w:color="C0C0C0"/>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Между группами</w:t>
            </w:r>
          </w:p>
        </w:tc>
        <w:tc>
          <w:tcPr>
            <w:tcW w:w="1420" w:type="dxa"/>
            <w:tcBorders>
              <w:top w:val="single" w:sz="4" w:space="0" w:color="C0C0C0"/>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1,406</w:t>
            </w:r>
          </w:p>
        </w:tc>
        <w:tc>
          <w:tcPr>
            <w:tcW w:w="706"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w:t>
            </w:r>
          </w:p>
        </w:tc>
        <w:tc>
          <w:tcPr>
            <w:tcW w:w="1276" w:type="dxa"/>
            <w:tcBorders>
              <w:top w:val="single" w:sz="4" w:space="0" w:color="C0C0C0"/>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1,406</w:t>
            </w:r>
          </w:p>
        </w:tc>
        <w:tc>
          <w:tcPr>
            <w:tcW w:w="1276" w:type="dxa"/>
            <w:tcBorders>
              <w:top w:val="single" w:sz="4" w:space="0" w:color="C0C0C0"/>
              <w:left w:val="single" w:sz="4" w:space="0" w:color="E0E0E0"/>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1,192</w:t>
            </w:r>
          </w:p>
        </w:tc>
        <w:tc>
          <w:tcPr>
            <w:tcW w:w="1420" w:type="dxa"/>
            <w:tcBorders>
              <w:top w:val="single" w:sz="4" w:space="0" w:color="C0C0C0"/>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0,278</w:t>
            </w:r>
          </w:p>
        </w:tc>
      </w:tr>
      <w:tr w:rsidR="00AE4FB7" w:rsidRPr="00AE4FB7" w:rsidTr="00AE4FB7">
        <w:trPr>
          <w:trHeight w:val="342"/>
        </w:trPr>
        <w:tc>
          <w:tcPr>
            <w:tcW w:w="1575" w:type="dxa"/>
            <w:vMerge/>
            <w:tcBorders>
              <w:top w:val="single" w:sz="4" w:space="0" w:color="C0C0C0"/>
              <w:left w:val="nil"/>
              <w:bottom w:val="single" w:sz="4" w:space="0" w:color="152935"/>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single" w:sz="4" w:space="0" w:color="C0C0C0"/>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Внутри групп</w:t>
            </w:r>
          </w:p>
        </w:tc>
        <w:tc>
          <w:tcPr>
            <w:tcW w:w="1420" w:type="dxa"/>
            <w:tcBorders>
              <w:top w:val="nil"/>
              <w:left w:val="nil"/>
              <w:bottom w:val="single" w:sz="4" w:space="0" w:color="C0C0C0"/>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96,736</w:t>
            </w:r>
          </w:p>
        </w:tc>
        <w:tc>
          <w:tcPr>
            <w:tcW w:w="706" w:type="dxa"/>
            <w:tcBorders>
              <w:top w:val="nil"/>
              <w:left w:val="nil"/>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82</w:t>
            </w:r>
          </w:p>
        </w:tc>
        <w:tc>
          <w:tcPr>
            <w:tcW w:w="1276" w:type="dxa"/>
            <w:tcBorders>
              <w:top w:val="nil"/>
              <w:left w:val="single" w:sz="4" w:space="0" w:color="E0E0E0"/>
              <w:bottom w:val="single" w:sz="4" w:space="0" w:color="C0C0C0"/>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1,180</w:t>
            </w:r>
          </w:p>
        </w:tc>
        <w:tc>
          <w:tcPr>
            <w:tcW w:w="1276" w:type="dxa"/>
            <w:tcBorders>
              <w:top w:val="nil"/>
              <w:left w:val="single" w:sz="4" w:space="0" w:color="E0E0E0"/>
              <w:bottom w:val="single" w:sz="4" w:space="0" w:color="C0C0C0"/>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single" w:sz="4" w:space="0" w:color="C0C0C0"/>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r w:rsidR="00AE4FB7" w:rsidRPr="00AE4FB7" w:rsidTr="00AE4FB7">
        <w:trPr>
          <w:trHeight w:val="342"/>
        </w:trPr>
        <w:tc>
          <w:tcPr>
            <w:tcW w:w="1575" w:type="dxa"/>
            <w:vMerge/>
            <w:tcBorders>
              <w:top w:val="single" w:sz="4" w:space="0" w:color="C0C0C0"/>
              <w:left w:val="nil"/>
              <w:bottom w:val="single" w:sz="4" w:space="0" w:color="152935"/>
              <w:right w:val="nil"/>
            </w:tcBorders>
            <w:vAlign w:val="center"/>
            <w:hideMark/>
          </w:tcPr>
          <w:p w:rsidR="00AE4FB7" w:rsidRPr="00AE4FB7" w:rsidRDefault="00AE4FB7" w:rsidP="00AE4FB7">
            <w:pPr>
              <w:rPr>
                <w:rFonts w:ascii="Arial" w:hAnsi="Arial" w:cs="Arial"/>
                <w:color w:val="264A60"/>
                <w:sz w:val="18"/>
                <w:szCs w:val="18"/>
              </w:rPr>
            </w:pPr>
          </w:p>
        </w:tc>
        <w:tc>
          <w:tcPr>
            <w:tcW w:w="992" w:type="dxa"/>
            <w:tcBorders>
              <w:top w:val="nil"/>
              <w:left w:val="nil"/>
              <w:bottom w:val="single" w:sz="4" w:space="0" w:color="152935"/>
              <w:right w:val="nil"/>
            </w:tcBorders>
            <w:shd w:val="clear" w:color="000000" w:fill="E0E0E0"/>
            <w:hideMark/>
          </w:tcPr>
          <w:p w:rsidR="00AE4FB7" w:rsidRPr="00AE4FB7" w:rsidRDefault="00AE4FB7" w:rsidP="00AE4FB7">
            <w:pPr>
              <w:rPr>
                <w:rFonts w:ascii="Arial" w:hAnsi="Arial" w:cs="Arial"/>
                <w:color w:val="264A60"/>
                <w:sz w:val="18"/>
                <w:szCs w:val="18"/>
              </w:rPr>
            </w:pPr>
            <w:r w:rsidRPr="00AE4FB7">
              <w:rPr>
                <w:rFonts w:ascii="Arial" w:hAnsi="Arial" w:cs="Arial"/>
                <w:color w:val="264A60"/>
                <w:sz w:val="18"/>
                <w:szCs w:val="18"/>
              </w:rPr>
              <w:t>Всего</w:t>
            </w:r>
          </w:p>
        </w:tc>
        <w:tc>
          <w:tcPr>
            <w:tcW w:w="1420" w:type="dxa"/>
            <w:tcBorders>
              <w:top w:val="nil"/>
              <w:left w:val="nil"/>
              <w:bottom w:val="single" w:sz="4" w:space="0" w:color="152935"/>
              <w:right w:val="single" w:sz="4" w:space="0" w:color="E0E0E0"/>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98,143</w:t>
            </w:r>
          </w:p>
        </w:tc>
        <w:tc>
          <w:tcPr>
            <w:tcW w:w="706" w:type="dxa"/>
            <w:tcBorders>
              <w:top w:val="nil"/>
              <w:left w:val="nil"/>
              <w:bottom w:val="single" w:sz="4" w:space="0" w:color="152935"/>
              <w:right w:val="nil"/>
            </w:tcBorders>
            <w:shd w:val="clear" w:color="auto" w:fill="auto"/>
            <w:noWrap/>
            <w:hideMark/>
          </w:tcPr>
          <w:p w:rsidR="00AE4FB7" w:rsidRPr="00AE4FB7" w:rsidRDefault="00AE4FB7" w:rsidP="00AE4FB7">
            <w:pPr>
              <w:jc w:val="right"/>
              <w:rPr>
                <w:rFonts w:ascii="Arial" w:hAnsi="Arial" w:cs="Arial"/>
                <w:color w:val="010205"/>
                <w:sz w:val="18"/>
                <w:szCs w:val="18"/>
              </w:rPr>
            </w:pPr>
            <w:r w:rsidRPr="00AE4FB7">
              <w:rPr>
                <w:rFonts w:ascii="Arial" w:hAnsi="Arial" w:cs="Arial"/>
                <w:color w:val="010205"/>
                <w:sz w:val="18"/>
                <w:szCs w:val="18"/>
              </w:rPr>
              <w:t>83</w:t>
            </w:r>
          </w:p>
        </w:tc>
        <w:tc>
          <w:tcPr>
            <w:tcW w:w="1276" w:type="dxa"/>
            <w:tcBorders>
              <w:top w:val="nil"/>
              <w:left w:val="single" w:sz="4" w:space="0" w:color="E0E0E0"/>
              <w:bottom w:val="single" w:sz="4" w:space="0" w:color="152935"/>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276" w:type="dxa"/>
            <w:tcBorders>
              <w:top w:val="nil"/>
              <w:left w:val="single" w:sz="4" w:space="0" w:color="E0E0E0"/>
              <w:bottom w:val="single" w:sz="4" w:space="0" w:color="152935"/>
              <w:right w:val="single" w:sz="4" w:space="0" w:color="E0E0E0"/>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c>
          <w:tcPr>
            <w:tcW w:w="1420" w:type="dxa"/>
            <w:tcBorders>
              <w:top w:val="nil"/>
              <w:left w:val="nil"/>
              <w:bottom w:val="single" w:sz="4" w:space="0" w:color="152935"/>
              <w:right w:val="nil"/>
            </w:tcBorders>
            <w:shd w:val="clear" w:color="auto" w:fill="auto"/>
            <w:hideMark/>
          </w:tcPr>
          <w:p w:rsidR="00AE4FB7" w:rsidRPr="00AE4FB7" w:rsidRDefault="00AE4FB7" w:rsidP="00AE4FB7">
            <w:pPr>
              <w:rPr>
                <w:rFonts w:ascii="Arial" w:hAnsi="Arial" w:cs="Arial"/>
                <w:color w:val="010205"/>
                <w:sz w:val="18"/>
                <w:szCs w:val="18"/>
              </w:rPr>
            </w:pPr>
            <w:r w:rsidRPr="00AE4FB7">
              <w:rPr>
                <w:rFonts w:ascii="Arial" w:hAnsi="Arial" w:cs="Arial"/>
                <w:color w:val="010205"/>
                <w:sz w:val="18"/>
                <w:szCs w:val="18"/>
              </w:rPr>
              <w:t> </w:t>
            </w:r>
          </w:p>
        </w:tc>
      </w:tr>
    </w:tbl>
    <w:p w:rsidR="00AE4FB7" w:rsidRPr="00AE4FB7" w:rsidRDefault="00AE4FB7" w:rsidP="00AE4FB7">
      <w:pPr>
        <w:pStyle w:val="a3"/>
        <w:jc w:val="both"/>
        <w:rPr>
          <w:sz w:val="28"/>
        </w:rPr>
      </w:pPr>
    </w:p>
    <w:p w:rsidR="0097716D" w:rsidRDefault="0097716D" w:rsidP="00AE4FB7">
      <w:pPr>
        <w:pStyle w:val="a3"/>
        <w:spacing w:line="360" w:lineRule="auto"/>
        <w:jc w:val="center"/>
        <w:rPr>
          <w:sz w:val="28"/>
        </w:rPr>
      </w:pPr>
    </w:p>
    <w:p w:rsidR="00E150AD" w:rsidRDefault="00E150AD" w:rsidP="00AE4FB7">
      <w:pPr>
        <w:pStyle w:val="a3"/>
        <w:spacing w:line="360" w:lineRule="auto"/>
        <w:jc w:val="center"/>
        <w:rPr>
          <w:sz w:val="28"/>
        </w:rPr>
      </w:pPr>
    </w:p>
    <w:p w:rsidR="00E150AD" w:rsidRDefault="00E150AD" w:rsidP="00AE4FB7">
      <w:pPr>
        <w:pStyle w:val="a3"/>
        <w:spacing w:line="360" w:lineRule="auto"/>
        <w:jc w:val="center"/>
        <w:rPr>
          <w:sz w:val="28"/>
        </w:rPr>
      </w:pPr>
    </w:p>
    <w:p w:rsidR="00E150AD" w:rsidRDefault="00E150AD" w:rsidP="00AE4FB7">
      <w:pPr>
        <w:pStyle w:val="a3"/>
        <w:spacing w:line="360" w:lineRule="auto"/>
        <w:jc w:val="center"/>
        <w:rPr>
          <w:sz w:val="28"/>
        </w:rPr>
      </w:pPr>
    </w:p>
    <w:p w:rsidR="00E150AD" w:rsidRDefault="00E150AD" w:rsidP="00AE4FB7">
      <w:pPr>
        <w:pStyle w:val="a3"/>
        <w:spacing w:line="360" w:lineRule="auto"/>
        <w:jc w:val="center"/>
        <w:rPr>
          <w:sz w:val="28"/>
        </w:rPr>
      </w:pPr>
    </w:p>
    <w:p w:rsidR="00E150AD" w:rsidRDefault="00E150AD" w:rsidP="00AE4FB7">
      <w:pPr>
        <w:pStyle w:val="a3"/>
        <w:spacing w:line="360" w:lineRule="auto"/>
        <w:jc w:val="center"/>
        <w:rPr>
          <w:sz w:val="28"/>
        </w:rPr>
      </w:pPr>
    </w:p>
    <w:p w:rsidR="00E150AD" w:rsidRDefault="00E150AD" w:rsidP="00AE4FB7">
      <w:pPr>
        <w:pStyle w:val="a3"/>
        <w:spacing w:line="360" w:lineRule="auto"/>
        <w:jc w:val="center"/>
        <w:rPr>
          <w:sz w:val="28"/>
        </w:rPr>
      </w:pPr>
    </w:p>
    <w:p w:rsidR="00E150AD" w:rsidRDefault="00E150AD" w:rsidP="00AE4FB7">
      <w:pPr>
        <w:pStyle w:val="a3"/>
        <w:spacing w:line="360" w:lineRule="auto"/>
        <w:jc w:val="center"/>
        <w:rPr>
          <w:sz w:val="28"/>
        </w:rPr>
      </w:pPr>
    </w:p>
    <w:p w:rsidR="00E150AD" w:rsidRDefault="00E150AD" w:rsidP="00AE4FB7">
      <w:pPr>
        <w:pStyle w:val="a3"/>
        <w:spacing w:line="360" w:lineRule="auto"/>
        <w:jc w:val="center"/>
        <w:rPr>
          <w:sz w:val="28"/>
        </w:rPr>
      </w:pPr>
    </w:p>
    <w:p w:rsidR="00E150AD" w:rsidRDefault="00E150AD" w:rsidP="00AE4FB7">
      <w:pPr>
        <w:pStyle w:val="a3"/>
        <w:spacing w:line="360" w:lineRule="auto"/>
        <w:jc w:val="center"/>
        <w:rPr>
          <w:sz w:val="28"/>
        </w:rPr>
      </w:pPr>
    </w:p>
    <w:p w:rsidR="00E150AD" w:rsidRDefault="00E150AD" w:rsidP="00AE4FB7">
      <w:pPr>
        <w:pStyle w:val="a3"/>
        <w:spacing w:line="360" w:lineRule="auto"/>
        <w:jc w:val="center"/>
        <w:rPr>
          <w:sz w:val="28"/>
        </w:rPr>
      </w:pPr>
    </w:p>
    <w:p w:rsidR="00E150AD" w:rsidRDefault="00E150AD" w:rsidP="00AE4FB7">
      <w:pPr>
        <w:pStyle w:val="a3"/>
        <w:spacing w:line="360" w:lineRule="auto"/>
        <w:jc w:val="center"/>
        <w:rPr>
          <w:sz w:val="28"/>
        </w:rPr>
      </w:pPr>
    </w:p>
    <w:p w:rsidR="00E150AD" w:rsidRDefault="00E150AD" w:rsidP="00AE4FB7">
      <w:pPr>
        <w:pStyle w:val="a3"/>
        <w:spacing w:line="360" w:lineRule="auto"/>
        <w:jc w:val="center"/>
        <w:rPr>
          <w:sz w:val="28"/>
        </w:rPr>
      </w:pPr>
    </w:p>
    <w:p w:rsidR="00E150AD" w:rsidRDefault="00E150AD" w:rsidP="00AE4FB7">
      <w:pPr>
        <w:pStyle w:val="a3"/>
        <w:spacing w:line="360" w:lineRule="auto"/>
        <w:jc w:val="center"/>
        <w:rPr>
          <w:sz w:val="28"/>
        </w:rPr>
      </w:pPr>
    </w:p>
    <w:p w:rsidR="00E150AD" w:rsidRDefault="00E150AD" w:rsidP="00AE4FB7">
      <w:pPr>
        <w:pStyle w:val="a3"/>
        <w:spacing w:line="360" w:lineRule="auto"/>
        <w:jc w:val="center"/>
        <w:rPr>
          <w:sz w:val="28"/>
        </w:rPr>
      </w:pPr>
    </w:p>
    <w:p w:rsidR="00E150AD" w:rsidRDefault="00E150AD" w:rsidP="00AE4FB7">
      <w:pPr>
        <w:pStyle w:val="a3"/>
        <w:spacing w:line="360" w:lineRule="auto"/>
        <w:jc w:val="center"/>
        <w:rPr>
          <w:sz w:val="28"/>
        </w:rPr>
      </w:pPr>
    </w:p>
    <w:p w:rsidR="00E150AD" w:rsidRDefault="00E150AD" w:rsidP="00AE4FB7">
      <w:pPr>
        <w:pStyle w:val="a3"/>
        <w:spacing w:line="360" w:lineRule="auto"/>
        <w:jc w:val="center"/>
        <w:rPr>
          <w:sz w:val="28"/>
        </w:rPr>
      </w:pPr>
    </w:p>
    <w:p w:rsidR="00E150AD" w:rsidRDefault="00E150AD" w:rsidP="00C5070D">
      <w:pPr>
        <w:pStyle w:val="a3"/>
        <w:jc w:val="right"/>
        <w:rPr>
          <w:b/>
          <w:sz w:val="28"/>
        </w:rPr>
      </w:pPr>
      <w:r w:rsidRPr="00A0450D">
        <w:rPr>
          <w:b/>
          <w:sz w:val="28"/>
        </w:rPr>
        <w:lastRenderedPageBreak/>
        <w:t>Приложение №</w:t>
      </w:r>
      <w:r>
        <w:rPr>
          <w:b/>
          <w:sz w:val="28"/>
        </w:rPr>
        <w:t>13</w:t>
      </w:r>
    </w:p>
    <w:p w:rsidR="00E150AD" w:rsidRPr="00E150AD" w:rsidRDefault="00E150AD" w:rsidP="00E150AD">
      <w:pPr>
        <w:pStyle w:val="a3"/>
        <w:jc w:val="both"/>
        <w:rPr>
          <w:sz w:val="28"/>
        </w:rPr>
      </w:pPr>
    </w:p>
    <w:tbl>
      <w:tblPr>
        <w:tblW w:w="8926" w:type="dxa"/>
        <w:tblInd w:w="93" w:type="dxa"/>
        <w:tblLook w:val="04A0" w:firstRow="1" w:lastRow="0" w:firstColumn="1" w:lastColumn="0" w:noHBand="0" w:noVBand="1"/>
      </w:tblPr>
      <w:tblGrid>
        <w:gridCol w:w="1575"/>
        <w:gridCol w:w="46"/>
        <w:gridCol w:w="877"/>
        <w:gridCol w:w="96"/>
        <w:gridCol w:w="43"/>
        <w:gridCol w:w="95"/>
        <w:gridCol w:w="1094"/>
        <w:gridCol w:w="284"/>
        <w:gridCol w:w="269"/>
        <w:gridCol w:w="274"/>
        <w:gridCol w:w="58"/>
        <w:gridCol w:w="80"/>
        <w:gridCol w:w="758"/>
        <w:gridCol w:w="132"/>
        <w:gridCol w:w="22"/>
        <w:gridCol w:w="84"/>
        <w:gridCol w:w="324"/>
        <w:gridCol w:w="47"/>
        <w:gridCol w:w="383"/>
        <w:gridCol w:w="97"/>
        <w:gridCol w:w="56"/>
        <w:gridCol w:w="68"/>
        <w:gridCol w:w="36"/>
        <w:gridCol w:w="29"/>
        <w:gridCol w:w="196"/>
        <w:gridCol w:w="289"/>
        <w:gridCol w:w="184"/>
        <w:gridCol w:w="25"/>
        <w:gridCol w:w="24"/>
        <w:gridCol w:w="1016"/>
        <w:gridCol w:w="365"/>
      </w:tblGrid>
      <w:tr w:rsidR="00E150AD" w:rsidRPr="00E150AD" w:rsidTr="00E150AD">
        <w:trPr>
          <w:gridAfter w:val="6"/>
          <w:wAfter w:w="1903" w:type="dxa"/>
          <w:trHeight w:val="255"/>
        </w:trPr>
        <w:tc>
          <w:tcPr>
            <w:tcW w:w="1621" w:type="dxa"/>
            <w:gridSpan w:val="2"/>
            <w:tcBorders>
              <w:top w:val="nil"/>
              <w:left w:val="nil"/>
              <w:bottom w:val="nil"/>
              <w:right w:val="nil"/>
            </w:tcBorders>
            <w:shd w:val="clear" w:color="auto" w:fill="auto"/>
            <w:noWrap/>
            <w:vAlign w:val="bottom"/>
            <w:hideMark/>
          </w:tcPr>
          <w:p w:rsidR="00E150AD" w:rsidRPr="00E150AD" w:rsidRDefault="00E150AD" w:rsidP="00E150AD">
            <w:pPr>
              <w:rPr>
                <w:rFonts w:ascii="Courier New" w:hAnsi="Courier New" w:cs="Courier New"/>
                <w:color w:val="000000"/>
                <w:sz w:val="18"/>
                <w:szCs w:val="18"/>
              </w:rPr>
            </w:pPr>
            <w:r w:rsidRPr="00E150AD">
              <w:rPr>
                <w:rFonts w:ascii="Courier New" w:hAnsi="Courier New" w:cs="Courier New"/>
                <w:color w:val="000000"/>
                <w:sz w:val="18"/>
                <w:szCs w:val="18"/>
              </w:rPr>
              <w:t>семья * пол</w:t>
            </w:r>
          </w:p>
        </w:tc>
        <w:tc>
          <w:tcPr>
            <w:tcW w:w="1016" w:type="dxa"/>
            <w:gridSpan w:val="3"/>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1189" w:type="dxa"/>
            <w:gridSpan w:val="2"/>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827" w:type="dxa"/>
            <w:gridSpan w:val="3"/>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1134" w:type="dxa"/>
            <w:gridSpan w:val="6"/>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1236" w:type="dxa"/>
            <w:gridSpan w:val="9"/>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r>
      <w:tr w:rsidR="00E150AD" w:rsidRPr="00E150AD" w:rsidTr="00E150AD">
        <w:trPr>
          <w:gridAfter w:val="6"/>
          <w:wAfter w:w="1903" w:type="dxa"/>
          <w:trHeight w:val="255"/>
        </w:trPr>
        <w:tc>
          <w:tcPr>
            <w:tcW w:w="1621" w:type="dxa"/>
            <w:gridSpan w:val="2"/>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1016" w:type="dxa"/>
            <w:gridSpan w:val="3"/>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1189" w:type="dxa"/>
            <w:gridSpan w:val="2"/>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827" w:type="dxa"/>
            <w:gridSpan w:val="3"/>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1134" w:type="dxa"/>
            <w:gridSpan w:val="6"/>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1236" w:type="dxa"/>
            <w:gridSpan w:val="9"/>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r>
      <w:tr w:rsidR="00E150AD" w:rsidRPr="00E150AD" w:rsidTr="00E150AD">
        <w:trPr>
          <w:gridAfter w:val="7"/>
          <w:wAfter w:w="2099" w:type="dxa"/>
          <w:trHeight w:val="420"/>
        </w:trPr>
        <w:tc>
          <w:tcPr>
            <w:tcW w:w="6827" w:type="dxa"/>
            <w:gridSpan w:val="24"/>
            <w:tcBorders>
              <w:top w:val="nil"/>
              <w:left w:val="nil"/>
              <w:bottom w:val="nil"/>
              <w:right w:val="nil"/>
            </w:tcBorders>
            <w:shd w:val="clear" w:color="auto" w:fill="auto"/>
            <w:vAlign w:val="center"/>
            <w:hideMark/>
          </w:tcPr>
          <w:p w:rsidR="00E150AD" w:rsidRPr="00E150AD" w:rsidRDefault="00E150AD" w:rsidP="00E150AD">
            <w:pPr>
              <w:jc w:val="center"/>
              <w:rPr>
                <w:rFonts w:ascii="Arial Bold" w:hAnsi="Arial Bold" w:cs="Arial"/>
                <w:b/>
                <w:bCs/>
                <w:color w:val="010205"/>
                <w:sz w:val="22"/>
                <w:szCs w:val="22"/>
              </w:rPr>
            </w:pPr>
            <w:r w:rsidRPr="00E150AD">
              <w:rPr>
                <w:rFonts w:ascii="Arial Bold" w:hAnsi="Arial Bold" w:cs="Arial"/>
                <w:b/>
                <w:bCs/>
                <w:color w:val="010205"/>
                <w:sz w:val="22"/>
                <w:szCs w:val="22"/>
              </w:rPr>
              <w:t>Перекрестная таблица</w:t>
            </w:r>
          </w:p>
        </w:tc>
      </w:tr>
      <w:tr w:rsidR="00E150AD" w:rsidRPr="00E150AD" w:rsidTr="00E150AD">
        <w:trPr>
          <w:gridAfter w:val="8"/>
          <w:wAfter w:w="2128" w:type="dxa"/>
          <w:trHeight w:val="319"/>
        </w:trPr>
        <w:tc>
          <w:tcPr>
            <w:tcW w:w="2732" w:type="dxa"/>
            <w:gridSpan w:val="6"/>
            <w:vMerge w:val="restart"/>
            <w:tcBorders>
              <w:top w:val="nil"/>
              <w:left w:val="nil"/>
              <w:bottom w:val="single" w:sz="4" w:space="0" w:color="152935"/>
              <w:right w:val="nil"/>
            </w:tcBorders>
            <w:shd w:val="clear" w:color="auto" w:fill="auto"/>
            <w:vAlign w:val="bottom"/>
            <w:hideMark/>
          </w:tcPr>
          <w:p w:rsidR="00E150AD" w:rsidRPr="00E150AD" w:rsidRDefault="00E150AD" w:rsidP="00E150AD">
            <w:pPr>
              <w:rPr>
                <w:rFonts w:ascii="Arial" w:hAnsi="Arial" w:cs="Arial"/>
                <w:color w:val="264A60"/>
                <w:sz w:val="18"/>
                <w:szCs w:val="18"/>
              </w:rPr>
            </w:pPr>
          </w:p>
        </w:tc>
        <w:tc>
          <w:tcPr>
            <w:tcW w:w="2949" w:type="dxa"/>
            <w:gridSpan w:val="8"/>
            <w:tcBorders>
              <w:top w:val="nil"/>
              <w:left w:val="nil"/>
              <w:bottom w:val="nil"/>
              <w:right w:val="nil"/>
            </w:tcBorders>
            <w:shd w:val="clear" w:color="auto" w:fill="auto"/>
            <w:vAlign w:val="bottom"/>
            <w:hideMark/>
          </w:tcPr>
          <w:p w:rsidR="00E150AD" w:rsidRPr="00E150AD" w:rsidRDefault="00E150AD" w:rsidP="00E150AD">
            <w:pPr>
              <w:jc w:val="center"/>
              <w:rPr>
                <w:rFonts w:ascii="Arial" w:hAnsi="Arial" w:cs="Arial"/>
                <w:color w:val="264A60"/>
                <w:sz w:val="18"/>
                <w:szCs w:val="18"/>
              </w:rPr>
            </w:pPr>
            <w:r w:rsidRPr="00E150AD">
              <w:rPr>
                <w:rFonts w:ascii="Arial" w:hAnsi="Arial" w:cs="Arial"/>
                <w:color w:val="264A60"/>
                <w:sz w:val="18"/>
                <w:szCs w:val="18"/>
              </w:rPr>
              <w:t>пол</w:t>
            </w:r>
          </w:p>
        </w:tc>
        <w:tc>
          <w:tcPr>
            <w:tcW w:w="1117" w:type="dxa"/>
            <w:gridSpan w:val="9"/>
            <w:vMerge w:val="restart"/>
            <w:tcBorders>
              <w:top w:val="nil"/>
              <w:left w:val="single" w:sz="4" w:space="0" w:color="E0E0E0"/>
              <w:bottom w:val="single" w:sz="4" w:space="0" w:color="152935"/>
              <w:right w:val="nil"/>
            </w:tcBorders>
            <w:shd w:val="clear" w:color="auto" w:fill="auto"/>
            <w:vAlign w:val="bottom"/>
            <w:hideMark/>
          </w:tcPr>
          <w:p w:rsidR="00E150AD" w:rsidRPr="00E150AD" w:rsidRDefault="00E150AD" w:rsidP="00E150AD">
            <w:pPr>
              <w:jc w:val="center"/>
              <w:rPr>
                <w:rFonts w:ascii="Arial" w:hAnsi="Arial" w:cs="Arial"/>
                <w:color w:val="264A60"/>
                <w:sz w:val="18"/>
                <w:szCs w:val="18"/>
              </w:rPr>
            </w:pPr>
            <w:r w:rsidRPr="00E150AD">
              <w:rPr>
                <w:rFonts w:ascii="Arial" w:hAnsi="Arial" w:cs="Arial"/>
                <w:color w:val="264A60"/>
                <w:sz w:val="18"/>
                <w:szCs w:val="18"/>
              </w:rPr>
              <w:t>Всего</w:t>
            </w:r>
          </w:p>
        </w:tc>
      </w:tr>
      <w:tr w:rsidR="00E150AD" w:rsidRPr="00E150AD" w:rsidTr="00E150AD">
        <w:trPr>
          <w:gridAfter w:val="8"/>
          <w:wAfter w:w="2128" w:type="dxa"/>
          <w:trHeight w:val="319"/>
        </w:trPr>
        <w:tc>
          <w:tcPr>
            <w:tcW w:w="2732" w:type="dxa"/>
            <w:gridSpan w:val="6"/>
            <w:vMerge/>
            <w:tcBorders>
              <w:top w:val="nil"/>
              <w:left w:val="nil"/>
              <w:bottom w:val="single" w:sz="4" w:space="0" w:color="152935"/>
              <w:right w:val="nil"/>
            </w:tcBorders>
            <w:vAlign w:val="center"/>
            <w:hideMark/>
          </w:tcPr>
          <w:p w:rsidR="00E150AD" w:rsidRPr="00E150AD" w:rsidRDefault="00E150AD" w:rsidP="00E150AD">
            <w:pPr>
              <w:rPr>
                <w:rFonts w:ascii="Arial" w:hAnsi="Arial" w:cs="Arial"/>
                <w:color w:val="264A60"/>
                <w:sz w:val="18"/>
                <w:szCs w:val="18"/>
              </w:rPr>
            </w:pPr>
          </w:p>
        </w:tc>
        <w:tc>
          <w:tcPr>
            <w:tcW w:w="2059" w:type="dxa"/>
            <w:gridSpan w:val="6"/>
            <w:tcBorders>
              <w:top w:val="nil"/>
              <w:left w:val="nil"/>
              <w:bottom w:val="single" w:sz="4" w:space="0" w:color="152935"/>
              <w:right w:val="nil"/>
            </w:tcBorders>
            <w:shd w:val="clear" w:color="auto" w:fill="auto"/>
            <w:vAlign w:val="bottom"/>
            <w:hideMark/>
          </w:tcPr>
          <w:p w:rsidR="00E150AD" w:rsidRPr="00E150AD" w:rsidRDefault="00E150AD" w:rsidP="00E150AD">
            <w:pPr>
              <w:jc w:val="center"/>
              <w:rPr>
                <w:rFonts w:ascii="Arial" w:hAnsi="Arial" w:cs="Arial"/>
                <w:color w:val="264A60"/>
                <w:sz w:val="18"/>
                <w:szCs w:val="18"/>
              </w:rPr>
            </w:pPr>
            <w:r w:rsidRPr="00E150AD">
              <w:rPr>
                <w:rFonts w:ascii="Arial" w:hAnsi="Arial" w:cs="Arial"/>
                <w:color w:val="264A60"/>
                <w:sz w:val="18"/>
                <w:szCs w:val="18"/>
              </w:rPr>
              <w:t>мальчики</w:t>
            </w:r>
          </w:p>
        </w:tc>
        <w:tc>
          <w:tcPr>
            <w:tcW w:w="890" w:type="dxa"/>
            <w:gridSpan w:val="2"/>
            <w:tcBorders>
              <w:top w:val="nil"/>
              <w:left w:val="single" w:sz="4" w:space="0" w:color="E0E0E0"/>
              <w:bottom w:val="single" w:sz="4" w:space="0" w:color="152935"/>
              <w:right w:val="nil"/>
            </w:tcBorders>
            <w:shd w:val="clear" w:color="auto" w:fill="auto"/>
            <w:vAlign w:val="bottom"/>
            <w:hideMark/>
          </w:tcPr>
          <w:p w:rsidR="00E150AD" w:rsidRPr="00E150AD" w:rsidRDefault="00E150AD" w:rsidP="00E150AD">
            <w:pPr>
              <w:jc w:val="center"/>
              <w:rPr>
                <w:rFonts w:ascii="Arial" w:hAnsi="Arial" w:cs="Arial"/>
                <w:color w:val="264A60"/>
                <w:sz w:val="18"/>
                <w:szCs w:val="18"/>
              </w:rPr>
            </w:pPr>
            <w:r w:rsidRPr="00E150AD">
              <w:rPr>
                <w:rFonts w:ascii="Arial" w:hAnsi="Arial" w:cs="Arial"/>
                <w:color w:val="264A60"/>
                <w:sz w:val="18"/>
                <w:szCs w:val="18"/>
              </w:rPr>
              <w:t>девочки</w:t>
            </w:r>
          </w:p>
        </w:tc>
        <w:tc>
          <w:tcPr>
            <w:tcW w:w="1117" w:type="dxa"/>
            <w:gridSpan w:val="9"/>
            <w:vMerge/>
            <w:tcBorders>
              <w:top w:val="nil"/>
              <w:left w:val="single" w:sz="4" w:space="0" w:color="E0E0E0"/>
              <w:bottom w:val="single" w:sz="4" w:space="0" w:color="152935"/>
              <w:right w:val="nil"/>
            </w:tcBorders>
            <w:vAlign w:val="center"/>
            <w:hideMark/>
          </w:tcPr>
          <w:p w:rsidR="00E150AD" w:rsidRPr="00E150AD" w:rsidRDefault="00E150AD" w:rsidP="00E150AD">
            <w:pPr>
              <w:rPr>
                <w:rFonts w:ascii="Arial" w:hAnsi="Arial" w:cs="Arial"/>
                <w:color w:val="264A60"/>
                <w:sz w:val="18"/>
                <w:szCs w:val="18"/>
              </w:rPr>
            </w:pPr>
          </w:p>
        </w:tc>
      </w:tr>
      <w:tr w:rsidR="00E150AD" w:rsidRPr="00E150AD" w:rsidTr="00E150AD">
        <w:trPr>
          <w:gridAfter w:val="6"/>
          <w:wAfter w:w="1903" w:type="dxa"/>
          <w:trHeight w:val="342"/>
        </w:trPr>
        <w:tc>
          <w:tcPr>
            <w:tcW w:w="1621" w:type="dxa"/>
            <w:gridSpan w:val="2"/>
            <w:vMerge w:val="restart"/>
            <w:tcBorders>
              <w:top w:val="nil"/>
              <w:left w:val="nil"/>
              <w:bottom w:val="nil"/>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семья</w:t>
            </w:r>
          </w:p>
        </w:tc>
        <w:tc>
          <w:tcPr>
            <w:tcW w:w="1016" w:type="dxa"/>
            <w:gridSpan w:val="3"/>
            <w:vMerge w:val="restart"/>
            <w:tcBorders>
              <w:top w:val="nil"/>
              <w:left w:val="nil"/>
              <w:bottom w:val="nil"/>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развод</w:t>
            </w:r>
          </w:p>
        </w:tc>
        <w:tc>
          <w:tcPr>
            <w:tcW w:w="1189" w:type="dxa"/>
            <w:gridSpan w:val="2"/>
            <w:tcBorders>
              <w:top w:val="nil"/>
              <w:left w:val="nil"/>
              <w:bottom w:val="single" w:sz="4" w:space="0" w:color="C0C0C0"/>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Количество</w:t>
            </w:r>
          </w:p>
        </w:tc>
        <w:tc>
          <w:tcPr>
            <w:tcW w:w="827" w:type="dxa"/>
            <w:gridSpan w:val="3"/>
            <w:tcBorders>
              <w:top w:val="nil"/>
              <w:left w:val="nil"/>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9</w:t>
            </w:r>
          </w:p>
        </w:tc>
        <w:tc>
          <w:tcPr>
            <w:tcW w:w="1134" w:type="dxa"/>
            <w:gridSpan w:val="6"/>
            <w:tcBorders>
              <w:top w:val="nil"/>
              <w:left w:val="single" w:sz="4" w:space="0" w:color="E0E0E0"/>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15</w:t>
            </w:r>
          </w:p>
        </w:tc>
        <w:tc>
          <w:tcPr>
            <w:tcW w:w="1236" w:type="dxa"/>
            <w:gridSpan w:val="9"/>
            <w:tcBorders>
              <w:top w:val="nil"/>
              <w:left w:val="single" w:sz="4" w:space="0" w:color="E0E0E0"/>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24</w:t>
            </w:r>
          </w:p>
        </w:tc>
      </w:tr>
      <w:tr w:rsidR="00E150AD" w:rsidRPr="00E150AD" w:rsidTr="00E150AD">
        <w:trPr>
          <w:gridAfter w:val="6"/>
          <w:wAfter w:w="1903" w:type="dxa"/>
          <w:trHeight w:val="342"/>
        </w:trPr>
        <w:tc>
          <w:tcPr>
            <w:tcW w:w="1621" w:type="dxa"/>
            <w:gridSpan w:val="2"/>
            <w:vMerge/>
            <w:tcBorders>
              <w:top w:val="nil"/>
              <w:left w:val="nil"/>
              <w:bottom w:val="nil"/>
              <w:right w:val="nil"/>
            </w:tcBorders>
            <w:vAlign w:val="center"/>
            <w:hideMark/>
          </w:tcPr>
          <w:p w:rsidR="00E150AD" w:rsidRPr="00E150AD" w:rsidRDefault="00E150AD" w:rsidP="00E150AD">
            <w:pPr>
              <w:rPr>
                <w:rFonts w:ascii="Arial" w:hAnsi="Arial" w:cs="Arial"/>
                <w:color w:val="264A60"/>
                <w:sz w:val="18"/>
                <w:szCs w:val="18"/>
              </w:rPr>
            </w:pPr>
          </w:p>
        </w:tc>
        <w:tc>
          <w:tcPr>
            <w:tcW w:w="1016" w:type="dxa"/>
            <w:gridSpan w:val="3"/>
            <w:vMerge/>
            <w:tcBorders>
              <w:top w:val="nil"/>
              <w:left w:val="nil"/>
              <w:bottom w:val="nil"/>
              <w:right w:val="nil"/>
            </w:tcBorders>
            <w:vAlign w:val="center"/>
            <w:hideMark/>
          </w:tcPr>
          <w:p w:rsidR="00E150AD" w:rsidRPr="00E150AD" w:rsidRDefault="00E150AD" w:rsidP="00E150AD">
            <w:pPr>
              <w:rPr>
                <w:rFonts w:ascii="Arial" w:hAnsi="Arial" w:cs="Arial"/>
                <w:color w:val="264A60"/>
                <w:sz w:val="18"/>
                <w:szCs w:val="18"/>
              </w:rPr>
            </w:pPr>
          </w:p>
        </w:tc>
        <w:tc>
          <w:tcPr>
            <w:tcW w:w="1189" w:type="dxa"/>
            <w:gridSpan w:val="2"/>
            <w:tcBorders>
              <w:top w:val="nil"/>
              <w:left w:val="nil"/>
              <w:bottom w:val="nil"/>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 в пол</w:t>
            </w:r>
          </w:p>
        </w:tc>
        <w:tc>
          <w:tcPr>
            <w:tcW w:w="827" w:type="dxa"/>
            <w:gridSpan w:val="3"/>
            <w:tcBorders>
              <w:top w:val="nil"/>
              <w:left w:val="nil"/>
              <w:bottom w:val="nil"/>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20,5%</w:t>
            </w:r>
          </w:p>
        </w:tc>
        <w:tc>
          <w:tcPr>
            <w:tcW w:w="1134" w:type="dxa"/>
            <w:gridSpan w:val="6"/>
            <w:tcBorders>
              <w:top w:val="nil"/>
              <w:left w:val="single" w:sz="4" w:space="0" w:color="E0E0E0"/>
              <w:bottom w:val="nil"/>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37,5%</w:t>
            </w:r>
          </w:p>
        </w:tc>
        <w:tc>
          <w:tcPr>
            <w:tcW w:w="1236" w:type="dxa"/>
            <w:gridSpan w:val="9"/>
            <w:tcBorders>
              <w:top w:val="nil"/>
              <w:left w:val="single" w:sz="4" w:space="0" w:color="E0E0E0"/>
              <w:bottom w:val="nil"/>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28,6%</w:t>
            </w:r>
          </w:p>
        </w:tc>
      </w:tr>
      <w:tr w:rsidR="00E150AD" w:rsidRPr="00E150AD" w:rsidTr="00E150AD">
        <w:trPr>
          <w:gridAfter w:val="6"/>
          <w:wAfter w:w="1903" w:type="dxa"/>
          <w:trHeight w:val="342"/>
        </w:trPr>
        <w:tc>
          <w:tcPr>
            <w:tcW w:w="1621" w:type="dxa"/>
            <w:gridSpan w:val="2"/>
            <w:vMerge/>
            <w:tcBorders>
              <w:top w:val="nil"/>
              <w:left w:val="nil"/>
              <w:bottom w:val="nil"/>
              <w:right w:val="nil"/>
            </w:tcBorders>
            <w:vAlign w:val="center"/>
            <w:hideMark/>
          </w:tcPr>
          <w:p w:rsidR="00E150AD" w:rsidRPr="00E150AD" w:rsidRDefault="00E150AD" w:rsidP="00E150AD">
            <w:pPr>
              <w:rPr>
                <w:rFonts w:ascii="Arial" w:hAnsi="Arial" w:cs="Arial"/>
                <w:color w:val="264A60"/>
                <w:sz w:val="18"/>
                <w:szCs w:val="18"/>
              </w:rPr>
            </w:pPr>
          </w:p>
        </w:tc>
        <w:tc>
          <w:tcPr>
            <w:tcW w:w="1016" w:type="dxa"/>
            <w:gridSpan w:val="3"/>
            <w:vMerge w:val="restart"/>
            <w:tcBorders>
              <w:top w:val="single" w:sz="4" w:space="0" w:color="C0C0C0"/>
              <w:left w:val="nil"/>
              <w:bottom w:val="nil"/>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неполная</w:t>
            </w:r>
          </w:p>
        </w:tc>
        <w:tc>
          <w:tcPr>
            <w:tcW w:w="1189" w:type="dxa"/>
            <w:gridSpan w:val="2"/>
            <w:tcBorders>
              <w:top w:val="single" w:sz="4" w:space="0" w:color="C0C0C0"/>
              <w:left w:val="nil"/>
              <w:bottom w:val="single" w:sz="4" w:space="0" w:color="C0C0C0"/>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Количество</w:t>
            </w:r>
          </w:p>
        </w:tc>
        <w:tc>
          <w:tcPr>
            <w:tcW w:w="827" w:type="dxa"/>
            <w:gridSpan w:val="3"/>
            <w:tcBorders>
              <w:top w:val="single" w:sz="4" w:space="0" w:color="C0C0C0"/>
              <w:left w:val="nil"/>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3</w:t>
            </w:r>
          </w:p>
        </w:tc>
        <w:tc>
          <w:tcPr>
            <w:tcW w:w="1134" w:type="dxa"/>
            <w:gridSpan w:val="6"/>
            <w:tcBorders>
              <w:top w:val="single" w:sz="4" w:space="0" w:color="C0C0C0"/>
              <w:left w:val="single" w:sz="4" w:space="0" w:color="E0E0E0"/>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1</w:t>
            </w:r>
          </w:p>
        </w:tc>
        <w:tc>
          <w:tcPr>
            <w:tcW w:w="1236" w:type="dxa"/>
            <w:gridSpan w:val="9"/>
            <w:tcBorders>
              <w:top w:val="single" w:sz="4" w:space="0" w:color="C0C0C0"/>
              <w:left w:val="single" w:sz="4" w:space="0" w:color="E0E0E0"/>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4</w:t>
            </w:r>
          </w:p>
        </w:tc>
      </w:tr>
      <w:tr w:rsidR="00E150AD" w:rsidRPr="00E150AD" w:rsidTr="00E150AD">
        <w:trPr>
          <w:gridAfter w:val="6"/>
          <w:wAfter w:w="1903" w:type="dxa"/>
          <w:trHeight w:val="342"/>
        </w:trPr>
        <w:tc>
          <w:tcPr>
            <w:tcW w:w="1621" w:type="dxa"/>
            <w:gridSpan w:val="2"/>
            <w:vMerge/>
            <w:tcBorders>
              <w:top w:val="nil"/>
              <w:left w:val="nil"/>
              <w:bottom w:val="nil"/>
              <w:right w:val="nil"/>
            </w:tcBorders>
            <w:vAlign w:val="center"/>
            <w:hideMark/>
          </w:tcPr>
          <w:p w:rsidR="00E150AD" w:rsidRPr="00E150AD" w:rsidRDefault="00E150AD" w:rsidP="00E150AD">
            <w:pPr>
              <w:rPr>
                <w:rFonts w:ascii="Arial" w:hAnsi="Arial" w:cs="Arial"/>
                <w:color w:val="264A60"/>
                <w:sz w:val="18"/>
                <w:szCs w:val="18"/>
              </w:rPr>
            </w:pPr>
          </w:p>
        </w:tc>
        <w:tc>
          <w:tcPr>
            <w:tcW w:w="1016" w:type="dxa"/>
            <w:gridSpan w:val="3"/>
            <w:vMerge/>
            <w:tcBorders>
              <w:top w:val="single" w:sz="4" w:space="0" w:color="C0C0C0"/>
              <w:left w:val="nil"/>
              <w:bottom w:val="nil"/>
              <w:right w:val="nil"/>
            </w:tcBorders>
            <w:vAlign w:val="center"/>
            <w:hideMark/>
          </w:tcPr>
          <w:p w:rsidR="00E150AD" w:rsidRPr="00E150AD" w:rsidRDefault="00E150AD" w:rsidP="00E150AD">
            <w:pPr>
              <w:rPr>
                <w:rFonts w:ascii="Arial" w:hAnsi="Arial" w:cs="Arial"/>
                <w:color w:val="264A60"/>
                <w:sz w:val="18"/>
                <w:szCs w:val="18"/>
              </w:rPr>
            </w:pPr>
          </w:p>
        </w:tc>
        <w:tc>
          <w:tcPr>
            <w:tcW w:w="1189" w:type="dxa"/>
            <w:gridSpan w:val="2"/>
            <w:tcBorders>
              <w:top w:val="nil"/>
              <w:left w:val="nil"/>
              <w:bottom w:val="nil"/>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 в пол</w:t>
            </w:r>
          </w:p>
        </w:tc>
        <w:tc>
          <w:tcPr>
            <w:tcW w:w="827" w:type="dxa"/>
            <w:gridSpan w:val="3"/>
            <w:tcBorders>
              <w:top w:val="nil"/>
              <w:left w:val="nil"/>
              <w:bottom w:val="nil"/>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6,8%</w:t>
            </w:r>
          </w:p>
        </w:tc>
        <w:tc>
          <w:tcPr>
            <w:tcW w:w="1134" w:type="dxa"/>
            <w:gridSpan w:val="6"/>
            <w:tcBorders>
              <w:top w:val="nil"/>
              <w:left w:val="single" w:sz="4" w:space="0" w:color="E0E0E0"/>
              <w:bottom w:val="nil"/>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2,5%</w:t>
            </w:r>
          </w:p>
        </w:tc>
        <w:tc>
          <w:tcPr>
            <w:tcW w:w="1236" w:type="dxa"/>
            <w:gridSpan w:val="9"/>
            <w:tcBorders>
              <w:top w:val="nil"/>
              <w:left w:val="single" w:sz="4" w:space="0" w:color="E0E0E0"/>
              <w:bottom w:val="nil"/>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4,8%</w:t>
            </w:r>
          </w:p>
        </w:tc>
      </w:tr>
      <w:tr w:rsidR="00E150AD" w:rsidRPr="00E150AD" w:rsidTr="00E150AD">
        <w:trPr>
          <w:gridAfter w:val="6"/>
          <w:wAfter w:w="1903" w:type="dxa"/>
          <w:trHeight w:val="342"/>
        </w:trPr>
        <w:tc>
          <w:tcPr>
            <w:tcW w:w="1621" w:type="dxa"/>
            <w:gridSpan w:val="2"/>
            <w:vMerge/>
            <w:tcBorders>
              <w:top w:val="nil"/>
              <w:left w:val="nil"/>
              <w:bottom w:val="nil"/>
              <w:right w:val="nil"/>
            </w:tcBorders>
            <w:vAlign w:val="center"/>
            <w:hideMark/>
          </w:tcPr>
          <w:p w:rsidR="00E150AD" w:rsidRPr="00E150AD" w:rsidRDefault="00E150AD" w:rsidP="00E150AD">
            <w:pPr>
              <w:rPr>
                <w:rFonts w:ascii="Arial" w:hAnsi="Arial" w:cs="Arial"/>
                <w:color w:val="264A60"/>
                <w:sz w:val="18"/>
                <w:szCs w:val="18"/>
              </w:rPr>
            </w:pPr>
          </w:p>
        </w:tc>
        <w:tc>
          <w:tcPr>
            <w:tcW w:w="1016" w:type="dxa"/>
            <w:gridSpan w:val="3"/>
            <w:vMerge w:val="restart"/>
            <w:tcBorders>
              <w:top w:val="single" w:sz="4" w:space="0" w:color="C0C0C0"/>
              <w:left w:val="nil"/>
              <w:bottom w:val="nil"/>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полная</w:t>
            </w:r>
          </w:p>
        </w:tc>
        <w:tc>
          <w:tcPr>
            <w:tcW w:w="1189" w:type="dxa"/>
            <w:gridSpan w:val="2"/>
            <w:tcBorders>
              <w:top w:val="single" w:sz="4" w:space="0" w:color="C0C0C0"/>
              <w:left w:val="nil"/>
              <w:bottom w:val="single" w:sz="4" w:space="0" w:color="C0C0C0"/>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Количество</w:t>
            </w:r>
          </w:p>
        </w:tc>
        <w:tc>
          <w:tcPr>
            <w:tcW w:w="827" w:type="dxa"/>
            <w:gridSpan w:val="3"/>
            <w:tcBorders>
              <w:top w:val="single" w:sz="4" w:space="0" w:color="C0C0C0"/>
              <w:left w:val="nil"/>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32</w:t>
            </w:r>
          </w:p>
        </w:tc>
        <w:tc>
          <w:tcPr>
            <w:tcW w:w="1134" w:type="dxa"/>
            <w:gridSpan w:val="6"/>
            <w:tcBorders>
              <w:top w:val="single" w:sz="4" w:space="0" w:color="C0C0C0"/>
              <w:left w:val="single" w:sz="4" w:space="0" w:color="E0E0E0"/>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24</w:t>
            </w:r>
          </w:p>
        </w:tc>
        <w:tc>
          <w:tcPr>
            <w:tcW w:w="1236" w:type="dxa"/>
            <w:gridSpan w:val="9"/>
            <w:tcBorders>
              <w:top w:val="single" w:sz="4" w:space="0" w:color="C0C0C0"/>
              <w:left w:val="single" w:sz="4" w:space="0" w:color="E0E0E0"/>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56</w:t>
            </w:r>
          </w:p>
        </w:tc>
      </w:tr>
      <w:tr w:rsidR="00E150AD" w:rsidRPr="00E150AD" w:rsidTr="00E150AD">
        <w:trPr>
          <w:gridAfter w:val="6"/>
          <w:wAfter w:w="1903" w:type="dxa"/>
          <w:trHeight w:val="342"/>
        </w:trPr>
        <w:tc>
          <w:tcPr>
            <w:tcW w:w="1621" w:type="dxa"/>
            <w:gridSpan w:val="2"/>
            <w:vMerge/>
            <w:tcBorders>
              <w:top w:val="nil"/>
              <w:left w:val="nil"/>
              <w:bottom w:val="nil"/>
              <w:right w:val="nil"/>
            </w:tcBorders>
            <w:vAlign w:val="center"/>
            <w:hideMark/>
          </w:tcPr>
          <w:p w:rsidR="00E150AD" w:rsidRPr="00E150AD" w:rsidRDefault="00E150AD" w:rsidP="00E150AD">
            <w:pPr>
              <w:rPr>
                <w:rFonts w:ascii="Arial" w:hAnsi="Arial" w:cs="Arial"/>
                <w:color w:val="264A60"/>
                <w:sz w:val="18"/>
                <w:szCs w:val="18"/>
              </w:rPr>
            </w:pPr>
          </w:p>
        </w:tc>
        <w:tc>
          <w:tcPr>
            <w:tcW w:w="1016" w:type="dxa"/>
            <w:gridSpan w:val="3"/>
            <w:vMerge/>
            <w:tcBorders>
              <w:top w:val="single" w:sz="4" w:space="0" w:color="C0C0C0"/>
              <w:left w:val="nil"/>
              <w:bottom w:val="nil"/>
              <w:right w:val="nil"/>
            </w:tcBorders>
            <w:vAlign w:val="center"/>
            <w:hideMark/>
          </w:tcPr>
          <w:p w:rsidR="00E150AD" w:rsidRPr="00E150AD" w:rsidRDefault="00E150AD" w:rsidP="00E150AD">
            <w:pPr>
              <w:rPr>
                <w:rFonts w:ascii="Arial" w:hAnsi="Arial" w:cs="Arial"/>
                <w:color w:val="264A60"/>
                <w:sz w:val="18"/>
                <w:szCs w:val="18"/>
              </w:rPr>
            </w:pPr>
          </w:p>
        </w:tc>
        <w:tc>
          <w:tcPr>
            <w:tcW w:w="1189" w:type="dxa"/>
            <w:gridSpan w:val="2"/>
            <w:tcBorders>
              <w:top w:val="nil"/>
              <w:left w:val="nil"/>
              <w:bottom w:val="nil"/>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 в пол</w:t>
            </w:r>
          </w:p>
        </w:tc>
        <w:tc>
          <w:tcPr>
            <w:tcW w:w="827" w:type="dxa"/>
            <w:gridSpan w:val="3"/>
            <w:tcBorders>
              <w:top w:val="nil"/>
              <w:left w:val="nil"/>
              <w:bottom w:val="nil"/>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72,7%</w:t>
            </w:r>
          </w:p>
        </w:tc>
        <w:tc>
          <w:tcPr>
            <w:tcW w:w="1134" w:type="dxa"/>
            <w:gridSpan w:val="6"/>
            <w:tcBorders>
              <w:top w:val="nil"/>
              <w:left w:val="single" w:sz="4" w:space="0" w:color="E0E0E0"/>
              <w:bottom w:val="nil"/>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60,0%</w:t>
            </w:r>
          </w:p>
        </w:tc>
        <w:tc>
          <w:tcPr>
            <w:tcW w:w="1236" w:type="dxa"/>
            <w:gridSpan w:val="9"/>
            <w:tcBorders>
              <w:top w:val="nil"/>
              <w:left w:val="single" w:sz="4" w:space="0" w:color="E0E0E0"/>
              <w:bottom w:val="nil"/>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66,7%</w:t>
            </w:r>
          </w:p>
        </w:tc>
      </w:tr>
      <w:tr w:rsidR="00E150AD" w:rsidRPr="00E150AD" w:rsidTr="00E150AD">
        <w:trPr>
          <w:gridAfter w:val="6"/>
          <w:wAfter w:w="1903" w:type="dxa"/>
          <w:trHeight w:val="342"/>
        </w:trPr>
        <w:tc>
          <w:tcPr>
            <w:tcW w:w="2637" w:type="dxa"/>
            <w:gridSpan w:val="5"/>
            <w:vMerge w:val="restart"/>
            <w:tcBorders>
              <w:top w:val="single" w:sz="4" w:space="0" w:color="C0C0C0"/>
              <w:left w:val="nil"/>
              <w:bottom w:val="single" w:sz="4" w:space="0" w:color="152935"/>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Всего</w:t>
            </w:r>
          </w:p>
        </w:tc>
        <w:tc>
          <w:tcPr>
            <w:tcW w:w="1189" w:type="dxa"/>
            <w:gridSpan w:val="2"/>
            <w:tcBorders>
              <w:top w:val="single" w:sz="4" w:space="0" w:color="C0C0C0"/>
              <w:left w:val="nil"/>
              <w:bottom w:val="single" w:sz="4" w:space="0" w:color="C0C0C0"/>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Количество</w:t>
            </w:r>
          </w:p>
        </w:tc>
        <w:tc>
          <w:tcPr>
            <w:tcW w:w="827" w:type="dxa"/>
            <w:gridSpan w:val="3"/>
            <w:tcBorders>
              <w:top w:val="single" w:sz="4" w:space="0" w:color="C0C0C0"/>
              <w:left w:val="nil"/>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44</w:t>
            </w:r>
          </w:p>
        </w:tc>
        <w:tc>
          <w:tcPr>
            <w:tcW w:w="1134" w:type="dxa"/>
            <w:gridSpan w:val="6"/>
            <w:tcBorders>
              <w:top w:val="single" w:sz="4" w:space="0" w:color="C0C0C0"/>
              <w:left w:val="single" w:sz="4" w:space="0" w:color="E0E0E0"/>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40</w:t>
            </w:r>
          </w:p>
        </w:tc>
        <w:tc>
          <w:tcPr>
            <w:tcW w:w="1236" w:type="dxa"/>
            <w:gridSpan w:val="9"/>
            <w:tcBorders>
              <w:top w:val="single" w:sz="4" w:space="0" w:color="C0C0C0"/>
              <w:left w:val="single" w:sz="4" w:space="0" w:color="E0E0E0"/>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84</w:t>
            </w:r>
          </w:p>
        </w:tc>
      </w:tr>
      <w:tr w:rsidR="00E150AD" w:rsidRPr="00E150AD" w:rsidTr="00E150AD">
        <w:trPr>
          <w:gridAfter w:val="6"/>
          <w:wAfter w:w="1903" w:type="dxa"/>
          <w:trHeight w:val="342"/>
        </w:trPr>
        <w:tc>
          <w:tcPr>
            <w:tcW w:w="2637" w:type="dxa"/>
            <w:gridSpan w:val="5"/>
            <w:vMerge/>
            <w:tcBorders>
              <w:top w:val="single" w:sz="4" w:space="0" w:color="C0C0C0"/>
              <w:left w:val="nil"/>
              <w:bottom w:val="single" w:sz="4" w:space="0" w:color="152935"/>
              <w:right w:val="nil"/>
            </w:tcBorders>
            <w:vAlign w:val="center"/>
            <w:hideMark/>
          </w:tcPr>
          <w:p w:rsidR="00E150AD" w:rsidRPr="00E150AD" w:rsidRDefault="00E150AD" w:rsidP="00E150AD">
            <w:pPr>
              <w:rPr>
                <w:rFonts w:ascii="Arial" w:hAnsi="Arial" w:cs="Arial"/>
                <w:color w:val="264A60"/>
                <w:sz w:val="18"/>
                <w:szCs w:val="18"/>
              </w:rPr>
            </w:pPr>
          </w:p>
        </w:tc>
        <w:tc>
          <w:tcPr>
            <w:tcW w:w="1189" w:type="dxa"/>
            <w:gridSpan w:val="2"/>
            <w:tcBorders>
              <w:top w:val="nil"/>
              <w:left w:val="nil"/>
              <w:bottom w:val="single" w:sz="4" w:space="0" w:color="152935"/>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 в пол</w:t>
            </w:r>
          </w:p>
        </w:tc>
        <w:tc>
          <w:tcPr>
            <w:tcW w:w="827" w:type="dxa"/>
            <w:gridSpan w:val="3"/>
            <w:tcBorders>
              <w:top w:val="nil"/>
              <w:left w:val="nil"/>
              <w:bottom w:val="single" w:sz="4" w:space="0" w:color="152935"/>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100,0%</w:t>
            </w:r>
          </w:p>
        </w:tc>
        <w:tc>
          <w:tcPr>
            <w:tcW w:w="1134" w:type="dxa"/>
            <w:gridSpan w:val="6"/>
            <w:tcBorders>
              <w:top w:val="nil"/>
              <w:left w:val="single" w:sz="4" w:space="0" w:color="E0E0E0"/>
              <w:bottom w:val="single" w:sz="4" w:space="0" w:color="152935"/>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100,0%</w:t>
            </w:r>
          </w:p>
        </w:tc>
        <w:tc>
          <w:tcPr>
            <w:tcW w:w="1236" w:type="dxa"/>
            <w:gridSpan w:val="9"/>
            <w:tcBorders>
              <w:top w:val="nil"/>
              <w:left w:val="single" w:sz="4" w:space="0" w:color="E0E0E0"/>
              <w:bottom w:val="single" w:sz="4" w:space="0" w:color="152935"/>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100,0%</w:t>
            </w:r>
          </w:p>
        </w:tc>
      </w:tr>
      <w:tr w:rsidR="00E150AD" w:rsidRPr="00E150AD" w:rsidTr="00E150AD">
        <w:trPr>
          <w:gridAfter w:val="6"/>
          <w:wAfter w:w="1903" w:type="dxa"/>
          <w:trHeight w:val="255"/>
        </w:trPr>
        <w:tc>
          <w:tcPr>
            <w:tcW w:w="1621" w:type="dxa"/>
            <w:gridSpan w:val="2"/>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1016" w:type="dxa"/>
            <w:gridSpan w:val="3"/>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1189" w:type="dxa"/>
            <w:gridSpan w:val="2"/>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827" w:type="dxa"/>
            <w:gridSpan w:val="3"/>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1134" w:type="dxa"/>
            <w:gridSpan w:val="6"/>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1236" w:type="dxa"/>
            <w:gridSpan w:val="9"/>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r>
      <w:tr w:rsidR="00E150AD" w:rsidRPr="00E150AD" w:rsidTr="00E150AD">
        <w:trPr>
          <w:gridAfter w:val="14"/>
          <w:wAfter w:w="2815" w:type="dxa"/>
          <w:trHeight w:val="420"/>
        </w:trPr>
        <w:tc>
          <w:tcPr>
            <w:tcW w:w="6111" w:type="dxa"/>
            <w:gridSpan w:val="17"/>
            <w:tcBorders>
              <w:top w:val="nil"/>
              <w:left w:val="nil"/>
              <w:bottom w:val="nil"/>
              <w:right w:val="nil"/>
            </w:tcBorders>
            <w:shd w:val="clear" w:color="auto" w:fill="auto"/>
            <w:vAlign w:val="center"/>
            <w:hideMark/>
          </w:tcPr>
          <w:p w:rsidR="00E150AD" w:rsidRPr="00E150AD" w:rsidRDefault="00E150AD" w:rsidP="00E150AD">
            <w:pPr>
              <w:jc w:val="center"/>
              <w:rPr>
                <w:rFonts w:ascii="Arial Bold" w:hAnsi="Arial Bold" w:cs="Arial"/>
                <w:b/>
                <w:bCs/>
                <w:color w:val="010205"/>
                <w:sz w:val="22"/>
                <w:szCs w:val="22"/>
              </w:rPr>
            </w:pPr>
            <w:r w:rsidRPr="00E150AD">
              <w:rPr>
                <w:rFonts w:ascii="Arial Bold" w:hAnsi="Arial Bold" w:cs="Arial"/>
                <w:b/>
                <w:bCs/>
                <w:color w:val="010205"/>
                <w:sz w:val="22"/>
                <w:szCs w:val="22"/>
              </w:rPr>
              <w:t>Критерии хи-квадрат</w:t>
            </w:r>
          </w:p>
        </w:tc>
      </w:tr>
      <w:tr w:rsidR="00E150AD" w:rsidRPr="00E150AD" w:rsidTr="00E150AD">
        <w:trPr>
          <w:gridAfter w:val="14"/>
          <w:wAfter w:w="2815" w:type="dxa"/>
          <w:trHeight w:val="1422"/>
        </w:trPr>
        <w:tc>
          <w:tcPr>
            <w:tcW w:w="1621" w:type="dxa"/>
            <w:gridSpan w:val="2"/>
            <w:tcBorders>
              <w:top w:val="nil"/>
              <w:left w:val="nil"/>
              <w:bottom w:val="single" w:sz="4" w:space="0" w:color="152935"/>
              <w:right w:val="nil"/>
            </w:tcBorders>
            <w:shd w:val="clear" w:color="auto" w:fill="auto"/>
            <w:vAlign w:val="bottom"/>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 </w:t>
            </w:r>
          </w:p>
        </w:tc>
        <w:tc>
          <w:tcPr>
            <w:tcW w:w="1111" w:type="dxa"/>
            <w:gridSpan w:val="4"/>
            <w:tcBorders>
              <w:top w:val="nil"/>
              <w:left w:val="nil"/>
              <w:bottom w:val="single" w:sz="4" w:space="0" w:color="152935"/>
              <w:right w:val="nil"/>
            </w:tcBorders>
            <w:shd w:val="clear" w:color="auto" w:fill="auto"/>
            <w:vAlign w:val="bottom"/>
            <w:hideMark/>
          </w:tcPr>
          <w:p w:rsidR="00E150AD" w:rsidRPr="00E150AD" w:rsidRDefault="00E150AD" w:rsidP="00E150AD">
            <w:pPr>
              <w:jc w:val="center"/>
              <w:rPr>
                <w:rFonts w:ascii="Arial" w:hAnsi="Arial" w:cs="Arial"/>
                <w:color w:val="264A60"/>
                <w:sz w:val="18"/>
                <w:szCs w:val="18"/>
              </w:rPr>
            </w:pPr>
            <w:r w:rsidRPr="00E150AD">
              <w:rPr>
                <w:rFonts w:ascii="Arial" w:hAnsi="Arial" w:cs="Arial"/>
                <w:color w:val="264A60"/>
                <w:sz w:val="18"/>
                <w:szCs w:val="18"/>
              </w:rPr>
              <w:t>Значение</w:t>
            </w:r>
          </w:p>
        </w:tc>
        <w:tc>
          <w:tcPr>
            <w:tcW w:w="1647" w:type="dxa"/>
            <w:gridSpan w:val="3"/>
            <w:tcBorders>
              <w:top w:val="nil"/>
              <w:left w:val="single" w:sz="4" w:space="0" w:color="E0E0E0"/>
              <w:bottom w:val="single" w:sz="4" w:space="0" w:color="152935"/>
              <w:right w:val="single" w:sz="4" w:space="0" w:color="E0E0E0"/>
            </w:tcBorders>
            <w:shd w:val="clear" w:color="auto" w:fill="auto"/>
            <w:vAlign w:val="bottom"/>
            <w:hideMark/>
          </w:tcPr>
          <w:p w:rsidR="00E150AD" w:rsidRPr="00E150AD" w:rsidRDefault="00E150AD" w:rsidP="00E150AD">
            <w:pPr>
              <w:jc w:val="center"/>
              <w:rPr>
                <w:rFonts w:ascii="Arial" w:hAnsi="Arial" w:cs="Arial"/>
                <w:color w:val="264A60"/>
                <w:sz w:val="18"/>
                <w:szCs w:val="18"/>
              </w:rPr>
            </w:pPr>
            <w:proofErr w:type="spellStart"/>
            <w:r w:rsidRPr="00E150AD">
              <w:rPr>
                <w:rFonts w:ascii="Arial" w:hAnsi="Arial" w:cs="Arial"/>
                <w:color w:val="264A60"/>
                <w:sz w:val="18"/>
                <w:szCs w:val="18"/>
              </w:rPr>
              <w:t>ст.св</w:t>
            </w:r>
            <w:proofErr w:type="spellEnd"/>
            <w:r w:rsidRPr="00E150AD">
              <w:rPr>
                <w:rFonts w:ascii="Arial" w:hAnsi="Arial" w:cs="Arial"/>
                <w:color w:val="264A60"/>
                <w:sz w:val="18"/>
                <w:szCs w:val="18"/>
              </w:rPr>
              <w:t>.</w:t>
            </w:r>
          </w:p>
        </w:tc>
        <w:tc>
          <w:tcPr>
            <w:tcW w:w="1732" w:type="dxa"/>
            <w:gridSpan w:val="8"/>
            <w:tcBorders>
              <w:top w:val="nil"/>
              <w:left w:val="nil"/>
              <w:bottom w:val="single" w:sz="4" w:space="0" w:color="152935"/>
              <w:right w:val="nil"/>
            </w:tcBorders>
            <w:shd w:val="clear" w:color="auto" w:fill="auto"/>
            <w:vAlign w:val="bottom"/>
            <w:hideMark/>
          </w:tcPr>
          <w:p w:rsidR="00E150AD" w:rsidRPr="00E150AD" w:rsidRDefault="00E150AD" w:rsidP="00E150AD">
            <w:pPr>
              <w:jc w:val="center"/>
              <w:rPr>
                <w:rFonts w:ascii="Arial" w:hAnsi="Arial" w:cs="Arial"/>
                <w:color w:val="264A60"/>
                <w:sz w:val="18"/>
                <w:szCs w:val="18"/>
              </w:rPr>
            </w:pPr>
            <w:r w:rsidRPr="00E150AD">
              <w:rPr>
                <w:rFonts w:ascii="Arial" w:hAnsi="Arial" w:cs="Arial"/>
                <w:color w:val="264A60"/>
                <w:sz w:val="18"/>
                <w:szCs w:val="18"/>
              </w:rPr>
              <w:t>Асимптотическая значимость (2-сторонняя)</w:t>
            </w:r>
          </w:p>
        </w:tc>
      </w:tr>
      <w:tr w:rsidR="00E150AD" w:rsidRPr="00E150AD" w:rsidTr="00E150AD">
        <w:trPr>
          <w:gridAfter w:val="14"/>
          <w:wAfter w:w="2815" w:type="dxa"/>
          <w:trHeight w:val="360"/>
        </w:trPr>
        <w:tc>
          <w:tcPr>
            <w:tcW w:w="1621" w:type="dxa"/>
            <w:gridSpan w:val="2"/>
            <w:tcBorders>
              <w:top w:val="nil"/>
              <w:left w:val="nil"/>
              <w:bottom w:val="single" w:sz="4" w:space="0" w:color="C0C0C0"/>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Хи-квадрат Пирсона</w:t>
            </w:r>
          </w:p>
        </w:tc>
        <w:tc>
          <w:tcPr>
            <w:tcW w:w="1111" w:type="dxa"/>
            <w:gridSpan w:val="4"/>
            <w:tcBorders>
              <w:top w:val="nil"/>
              <w:left w:val="nil"/>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3,460</w:t>
            </w:r>
            <w:r w:rsidRPr="00E150AD">
              <w:rPr>
                <w:rFonts w:ascii="Arial" w:hAnsi="Arial" w:cs="Arial"/>
                <w:color w:val="010205"/>
                <w:sz w:val="18"/>
                <w:szCs w:val="18"/>
                <w:vertAlign w:val="superscript"/>
              </w:rPr>
              <w:t>a</w:t>
            </w:r>
          </w:p>
        </w:tc>
        <w:tc>
          <w:tcPr>
            <w:tcW w:w="1647" w:type="dxa"/>
            <w:gridSpan w:val="3"/>
            <w:tcBorders>
              <w:top w:val="nil"/>
              <w:left w:val="single" w:sz="4" w:space="0" w:color="E0E0E0"/>
              <w:bottom w:val="single" w:sz="4" w:space="0" w:color="C0C0C0"/>
              <w:right w:val="single" w:sz="4" w:space="0" w:color="E0E0E0"/>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2</w:t>
            </w:r>
          </w:p>
        </w:tc>
        <w:tc>
          <w:tcPr>
            <w:tcW w:w="1732" w:type="dxa"/>
            <w:gridSpan w:val="8"/>
            <w:tcBorders>
              <w:top w:val="nil"/>
              <w:left w:val="nil"/>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0,177</w:t>
            </w:r>
          </w:p>
        </w:tc>
      </w:tr>
      <w:tr w:rsidR="00E150AD" w:rsidRPr="00E150AD" w:rsidTr="00E150AD">
        <w:trPr>
          <w:gridAfter w:val="14"/>
          <w:wAfter w:w="2815" w:type="dxa"/>
          <w:trHeight w:val="600"/>
        </w:trPr>
        <w:tc>
          <w:tcPr>
            <w:tcW w:w="1621" w:type="dxa"/>
            <w:gridSpan w:val="2"/>
            <w:tcBorders>
              <w:top w:val="nil"/>
              <w:left w:val="nil"/>
              <w:bottom w:val="single" w:sz="4" w:space="0" w:color="C0C0C0"/>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Отношения правдоподобия</w:t>
            </w:r>
          </w:p>
        </w:tc>
        <w:tc>
          <w:tcPr>
            <w:tcW w:w="1111" w:type="dxa"/>
            <w:gridSpan w:val="4"/>
            <w:tcBorders>
              <w:top w:val="nil"/>
              <w:left w:val="nil"/>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3,519</w:t>
            </w:r>
          </w:p>
        </w:tc>
        <w:tc>
          <w:tcPr>
            <w:tcW w:w="1647" w:type="dxa"/>
            <w:gridSpan w:val="3"/>
            <w:tcBorders>
              <w:top w:val="nil"/>
              <w:left w:val="single" w:sz="4" w:space="0" w:color="E0E0E0"/>
              <w:bottom w:val="single" w:sz="4" w:space="0" w:color="C0C0C0"/>
              <w:right w:val="single" w:sz="4" w:space="0" w:color="E0E0E0"/>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2</w:t>
            </w:r>
          </w:p>
        </w:tc>
        <w:tc>
          <w:tcPr>
            <w:tcW w:w="1732" w:type="dxa"/>
            <w:gridSpan w:val="8"/>
            <w:tcBorders>
              <w:top w:val="nil"/>
              <w:left w:val="nil"/>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0,172</w:t>
            </w:r>
          </w:p>
        </w:tc>
      </w:tr>
      <w:tr w:rsidR="00E150AD" w:rsidRPr="00E150AD" w:rsidTr="00E150AD">
        <w:trPr>
          <w:gridAfter w:val="14"/>
          <w:wAfter w:w="2815" w:type="dxa"/>
          <w:trHeight w:val="600"/>
        </w:trPr>
        <w:tc>
          <w:tcPr>
            <w:tcW w:w="1621" w:type="dxa"/>
            <w:gridSpan w:val="2"/>
            <w:tcBorders>
              <w:top w:val="nil"/>
              <w:left w:val="nil"/>
              <w:bottom w:val="single" w:sz="4" w:space="0" w:color="C0C0C0"/>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Линейно-линейная связь</w:t>
            </w:r>
          </w:p>
        </w:tc>
        <w:tc>
          <w:tcPr>
            <w:tcW w:w="1111" w:type="dxa"/>
            <w:gridSpan w:val="4"/>
            <w:tcBorders>
              <w:top w:val="nil"/>
              <w:left w:val="nil"/>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2,273</w:t>
            </w:r>
          </w:p>
        </w:tc>
        <w:tc>
          <w:tcPr>
            <w:tcW w:w="1647" w:type="dxa"/>
            <w:gridSpan w:val="3"/>
            <w:tcBorders>
              <w:top w:val="nil"/>
              <w:left w:val="single" w:sz="4" w:space="0" w:color="E0E0E0"/>
              <w:bottom w:val="single" w:sz="4" w:space="0" w:color="C0C0C0"/>
              <w:right w:val="single" w:sz="4" w:space="0" w:color="E0E0E0"/>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1</w:t>
            </w:r>
          </w:p>
        </w:tc>
        <w:tc>
          <w:tcPr>
            <w:tcW w:w="1732" w:type="dxa"/>
            <w:gridSpan w:val="8"/>
            <w:tcBorders>
              <w:top w:val="nil"/>
              <w:left w:val="nil"/>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0,132</w:t>
            </w:r>
          </w:p>
        </w:tc>
      </w:tr>
      <w:tr w:rsidR="00E150AD" w:rsidRPr="00E150AD" w:rsidTr="00E150AD">
        <w:trPr>
          <w:gridAfter w:val="14"/>
          <w:wAfter w:w="2815" w:type="dxa"/>
          <w:trHeight w:val="600"/>
        </w:trPr>
        <w:tc>
          <w:tcPr>
            <w:tcW w:w="1621" w:type="dxa"/>
            <w:gridSpan w:val="2"/>
            <w:tcBorders>
              <w:top w:val="nil"/>
              <w:left w:val="nil"/>
              <w:bottom w:val="single" w:sz="4" w:space="0" w:color="152935"/>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Количество допустимых наблюдений</w:t>
            </w:r>
          </w:p>
        </w:tc>
        <w:tc>
          <w:tcPr>
            <w:tcW w:w="1111" w:type="dxa"/>
            <w:gridSpan w:val="4"/>
            <w:tcBorders>
              <w:top w:val="nil"/>
              <w:left w:val="nil"/>
              <w:bottom w:val="single" w:sz="4" w:space="0" w:color="152935"/>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84</w:t>
            </w:r>
          </w:p>
        </w:tc>
        <w:tc>
          <w:tcPr>
            <w:tcW w:w="1647" w:type="dxa"/>
            <w:gridSpan w:val="3"/>
            <w:tcBorders>
              <w:top w:val="nil"/>
              <w:left w:val="single" w:sz="4" w:space="0" w:color="E0E0E0"/>
              <w:bottom w:val="single" w:sz="4" w:space="0" w:color="152935"/>
              <w:right w:val="single" w:sz="4" w:space="0" w:color="E0E0E0"/>
            </w:tcBorders>
            <w:shd w:val="clear" w:color="auto" w:fill="auto"/>
            <w:hideMark/>
          </w:tcPr>
          <w:p w:rsidR="00E150AD" w:rsidRPr="00E150AD" w:rsidRDefault="00E150AD" w:rsidP="00E150AD">
            <w:pPr>
              <w:rPr>
                <w:rFonts w:ascii="Arial" w:hAnsi="Arial" w:cs="Arial"/>
                <w:color w:val="010205"/>
                <w:sz w:val="18"/>
                <w:szCs w:val="18"/>
              </w:rPr>
            </w:pPr>
            <w:r w:rsidRPr="00E150AD">
              <w:rPr>
                <w:rFonts w:ascii="Arial" w:hAnsi="Arial" w:cs="Arial"/>
                <w:color w:val="010205"/>
                <w:sz w:val="18"/>
                <w:szCs w:val="18"/>
              </w:rPr>
              <w:t> </w:t>
            </w:r>
          </w:p>
        </w:tc>
        <w:tc>
          <w:tcPr>
            <w:tcW w:w="1732" w:type="dxa"/>
            <w:gridSpan w:val="8"/>
            <w:tcBorders>
              <w:top w:val="nil"/>
              <w:left w:val="nil"/>
              <w:bottom w:val="single" w:sz="4" w:space="0" w:color="152935"/>
              <w:right w:val="nil"/>
            </w:tcBorders>
            <w:shd w:val="clear" w:color="auto" w:fill="auto"/>
            <w:hideMark/>
          </w:tcPr>
          <w:p w:rsidR="00E150AD" w:rsidRPr="00E150AD" w:rsidRDefault="00E150AD" w:rsidP="00E150AD">
            <w:pPr>
              <w:rPr>
                <w:rFonts w:ascii="Arial" w:hAnsi="Arial" w:cs="Arial"/>
                <w:color w:val="010205"/>
                <w:sz w:val="18"/>
                <w:szCs w:val="18"/>
              </w:rPr>
            </w:pPr>
            <w:r w:rsidRPr="00E150AD">
              <w:rPr>
                <w:rFonts w:ascii="Arial" w:hAnsi="Arial" w:cs="Arial"/>
                <w:color w:val="010205"/>
                <w:sz w:val="18"/>
                <w:szCs w:val="18"/>
              </w:rPr>
              <w:t> </w:t>
            </w:r>
          </w:p>
        </w:tc>
      </w:tr>
      <w:tr w:rsidR="00E150AD" w:rsidRPr="00E150AD" w:rsidTr="00E150AD">
        <w:trPr>
          <w:gridAfter w:val="14"/>
          <w:wAfter w:w="2815" w:type="dxa"/>
          <w:trHeight w:val="919"/>
        </w:trPr>
        <w:tc>
          <w:tcPr>
            <w:tcW w:w="6111" w:type="dxa"/>
            <w:gridSpan w:val="17"/>
            <w:tcBorders>
              <w:top w:val="nil"/>
              <w:left w:val="nil"/>
              <w:bottom w:val="nil"/>
              <w:right w:val="nil"/>
            </w:tcBorders>
            <w:shd w:val="clear" w:color="auto" w:fill="auto"/>
            <w:hideMark/>
          </w:tcPr>
          <w:p w:rsidR="00E150AD" w:rsidRPr="00E150AD" w:rsidRDefault="00E150AD" w:rsidP="00E150AD">
            <w:pPr>
              <w:rPr>
                <w:rFonts w:ascii="Arial" w:hAnsi="Arial" w:cs="Arial"/>
                <w:color w:val="010205"/>
                <w:sz w:val="18"/>
                <w:szCs w:val="18"/>
              </w:rPr>
            </w:pPr>
            <w:r w:rsidRPr="00E150AD">
              <w:rPr>
                <w:rFonts w:ascii="Arial" w:hAnsi="Arial" w:cs="Arial"/>
                <w:color w:val="010205"/>
                <w:sz w:val="18"/>
                <w:szCs w:val="18"/>
              </w:rPr>
              <w:t>a. Для числа ячеек 2 (33,3%) предполагается значение, меньше 5. Минимальное предполагаемое число равно 1,90.</w:t>
            </w:r>
          </w:p>
        </w:tc>
      </w:tr>
      <w:tr w:rsidR="00E150AD" w:rsidRPr="00E150AD" w:rsidTr="00E150AD">
        <w:trPr>
          <w:gridAfter w:val="14"/>
          <w:wAfter w:w="2815" w:type="dxa"/>
          <w:trHeight w:val="255"/>
        </w:trPr>
        <w:tc>
          <w:tcPr>
            <w:tcW w:w="1621" w:type="dxa"/>
            <w:gridSpan w:val="2"/>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1111" w:type="dxa"/>
            <w:gridSpan w:val="4"/>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1647" w:type="dxa"/>
            <w:gridSpan w:val="3"/>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1732" w:type="dxa"/>
            <w:gridSpan w:val="8"/>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r>
      <w:tr w:rsidR="00E150AD" w:rsidRPr="00E150AD" w:rsidTr="00E150AD">
        <w:trPr>
          <w:trHeight w:val="255"/>
        </w:trPr>
        <w:tc>
          <w:tcPr>
            <w:tcW w:w="1621" w:type="dxa"/>
            <w:gridSpan w:val="2"/>
            <w:tcBorders>
              <w:top w:val="nil"/>
              <w:left w:val="nil"/>
              <w:bottom w:val="nil"/>
              <w:right w:val="nil"/>
            </w:tcBorders>
            <w:shd w:val="clear" w:color="auto" w:fill="auto"/>
            <w:noWrap/>
            <w:vAlign w:val="bottom"/>
            <w:hideMark/>
          </w:tcPr>
          <w:p w:rsidR="00E150AD" w:rsidRPr="00E150AD" w:rsidRDefault="00E150AD" w:rsidP="00E150AD">
            <w:pPr>
              <w:rPr>
                <w:rFonts w:ascii="Courier New" w:hAnsi="Courier New" w:cs="Courier New"/>
                <w:color w:val="000000"/>
                <w:sz w:val="18"/>
                <w:szCs w:val="18"/>
              </w:rPr>
            </w:pPr>
            <w:r w:rsidRPr="00E150AD">
              <w:rPr>
                <w:rFonts w:ascii="Courier New" w:hAnsi="Courier New" w:cs="Courier New"/>
                <w:color w:val="000000"/>
                <w:sz w:val="18"/>
                <w:szCs w:val="18"/>
              </w:rPr>
              <w:t>братья * пол</w:t>
            </w:r>
          </w:p>
        </w:tc>
        <w:tc>
          <w:tcPr>
            <w:tcW w:w="1111" w:type="dxa"/>
            <w:gridSpan w:val="4"/>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1647" w:type="dxa"/>
            <w:gridSpan w:val="3"/>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1732" w:type="dxa"/>
            <w:gridSpan w:val="8"/>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1201" w:type="dxa"/>
            <w:gridSpan w:val="9"/>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1614" w:type="dxa"/>
            <w:gridSpan w:val="5"/>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r>
      <w:tr w:rsidR="00E150AD" w:rsidRPr="00E150AD" w:rsidTr="00E150AD">
        <w:trPr>
          <w:trHeight w:val="255"/>
        </w:trPr>
        <w:tc>
          <w:tcPr>
            <w:tcW w:w="1621" w:type="dxa"/>
            <w:gridSpan w:val="2"/>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1111" w:type="dxa"/>
            <w:gridSpan w:val="4"/>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1647" w:type="dxa"/>
            <w:gridSpan w:val="3"/>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1732" w:type="dxa"/>
            <w:gridSpan w:val="8"/>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1201" w:type="dxa"/>
            <w:gridSpan w:val="9"/>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1614" w:type="dxa"/>
            <w:gridSpan w:val="5"/>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r>
      <w:tr w:rsidR="00E150AD" w:rsidRPr="00E150AD" w:rsidTr="00E150AD">
        <w:trPr>
          <w:trHeight w:val="420"/>
        </w:trPr>
        <w:tc>
          <w:tcPr>
            <w:tcW w:w="8926" w:type="dxa"/>
            <w:gridSpan w:val="31"/>
            <w:tcBorders>
              <w:top w:val="nil"/>
              <w:left w:val="nil"/>
              <w:bottom w:val="nil"/>
              <w:right w:val="nil"/>
            </w:tcBorders>
            <w:shd w:val="clear" w:color="auto" w:fill="auto"/>
            <w:vAlign w:val="center"/>
            <w:hideMark/>
          </w:tcPr>
          <w:p w:rsidR="00E150AD" w:rsidRPr="00E150AD" w:rsidRDefault="00E150AD" w:rsidP="00E150AD">
            <w:pPr>
              <w:jc w:val="center"/>
              <w:rPr>
                <w:rFonts w:ascii="Arial Bold" w:hAnsi="Arial Bold" w:cs="Arial"/>
                <w:b/>
                <w:bCs/>
                <w:color w:val="010205"/>
                <w:sz w:val="22"/>
                <w:szCs w:val="22"/>
              </w:rPr>
            </w:pPr>
            <w:r w:rsidRPr="00E150AD">
              <w:rPr>
                <w:rFonts w:ascii="Arial Bold" w:hAnsi="Arial Bold" w:cs="Arial"/>
                <w:b/>
                <w:bCs/>
                <w:color w:val="010205"/>
                <w:sz w:val="22"/>
                <w:szCs w:val="22"/>
              </w:rPr>
              <w:t>Перекрестная таблица</w:t>
            </w:r>
          </w:p>
        </w:tc>
      </w:tr>
      <w:tr w:rsidR="00E150AD" w:rsidRPr="00E150AD" w:rsidTr="00E150AD">
        <w:trPr>
          <w:trHeight w:val="319"/>
        </w:trPr>
        <w:tc>
          <w:tcPr>
            <w:tcW w:w="4379" w:type="dxa"/>
            <w:gridSpan w:val="9"/>
            <w:vMerge w:val="restart"/>
            <w:tcBorders>
              <w:top w:val="nil"/>
              <w:left w:val="nil"/>
              <w:bottom w:val="single" w:sz="4" w:space="0" w:color="152935"/>
              <w:right w:val="nil"/>
            </w:tcBorders>
            <w:shd w:val="clear" w:color="auto" w:fill="auto"/>
            <w:vAlign w:val="bottom"/>
            <w:hideMark/>
          </w:tcPr>
          <w:p w:rsidR="00E150AD" w:rsidRPr="00E150AD" w:rsidRDefault="00E150AD" w:rsidP="00E150AD">
            <w:pPr>
              <w:rPr>
                <w:rFonts w:ascii="Arial" w:hAnsi="Arial" w:cs="Arial"/>
                <w:color w:val="264A60"/>
                <w:sz w:val="18"/>
                <w:szCs w:val="18"/>
              </w:rPr>
            </w:pPr>
          </w:p>
        </w:tc>
        <w:tc>
          <w:tcPr>
            <w:tcW w:w="2933" w:type="dxa"/>
            <w:gridSpan w:val="17"/>
            <w:tcBorders>
              <w:top w:val="nil"/>
              <w:left w:val="nil"/>
              <w:bottom w:val="nil"/>
              <w:right w:val="nil"/>
            </w:tcBorders>
            <w:shd w:val="clear" w:color="auto" w:fill="auto"/>
            <w:vAlign w:val="bottom"/>
            <w:hideMark/>
          </w:tcPr>
          <w:p w:rsidR="00E150AD" w:rsidRPr="00E150AD" w:rsidRDefault="00E150AD" w:rsidP="00E150AD">
            <w:pPr>
              <w:jc w:val="center"/>
              <w:rPr>
                <w:rFonts w:ascii="Arial" w:hAnsi="Arial" w:cs="Arial"/>
                <w:color w:val="264A60"/>
                <w:sz w:val="18"/>
                <w:szCs w:val="18"/>
              </w:rPr>
            </w:pPr>
            <w:r w:rsidRPr="00E150AD">
              <w:rPr>
                <w:rFonts w:ascii="Arial" w:hAnsi="Arial" w:cs="Arial"/>
                <w:color w:val="264A60"/>
                <w:sz w:val="18"/>
                <w:szCs w:val="18"/>
              </w:rPr>
              <w:t>пол</w:t>
            </w:r>
          </w:p>
        </w:tc>
        <w:tc>
          <w:tcPr>
            <w:tcW w:w="1614" w:type="dxa"/>
            <w:gridSpan w:val="5"/>
            <w:vMerge w:val="restart"/>
            <w:tcBorders>
              <w:top w:val="nil"/>
              <w:left w:val="single" w:sz="4" w:space="0" w:color="E0E0E0"/>
              <w:bottom w:val="single" w:sz="4" w:space="0" w:color="152935"/>
              <w:right w:val="nil"/>
            </w:tcBorders>
            <w:shd w:val="clear" w:color="auto" w:fill="auto"/>
            <w:vAlign w:val="bottom"/>
            <w:hideMark/>
          </w:tcPr>
          <w:p w:rsidR="00E150AD" w:rsidRPr="00E150AD" w:rsidRDefault="00E150AD" w:rsidP="00E150AD">
            <w:pPr>
              <w:jc w:val="center"/>
              <w:rPr>
                <w:rFonts w:ascii="Arial" w:hAnsi="Arial" w:cs="Arial"/>
                <w:color w:val="264A60"/>
                <w:sz w:val="18"/>
                <w:szCs w:val="18"/>
              </w:rPr>
            </w:pPr>
            <w:r w:rsidRPr="00E150AD">
              <w:rPr>
                <w:rFonts w:ascii="Arial" w:hAnsi="Arial" w:cs="Arial"/>
                <w:color w:val="264A60"/>
                <w:sz w:val="18"/>
                <w:szCs w:val="18"/>
              </w:rPr>
              <w:t>Всего</w:t>
            </w:r>
          </w:p>
        </w:tc>
      </w:tr>
      <w:tr w:rsidR="00E150AD" w:rsidRPr="00E150AD" w:rsidTr="00E150AD">
        <w:trPr>
          <w:trHeight w:val="319"/>
        </w:trPr>
        <w:tc>
          <w:tcPr>
            <w:tcW w:w="4379" w:type="dxa"/>
            <w:gridSpan w:val="9"/>
            <w:vMerge/>
            <w:tcBorders>
              <w:top w:val="nil"/>
              <w:left w:val="nil"/>
              <w:bottom w:val="single" w:sz="4" w:space="0" w:color="152935"/>
              <w:right w:val="nil"/>
            </w:tcBorders>
            <w:vAlign w:val="center"/>
            <w:hideMark/>
          </w:tcPr>
          <w:p w:rsidR="00E150AD" w:rsidRPr="00E150AD" w:rsidRDefault="00E150AD" w:rsidP="00E150AD">
            <w:pPr>
              <w:rPr>
                <w:rFonts w:ascii="Arial" w:hAnsi="Arial" w:cs="Arial"/>
                <w:color w:val="264A60"/>
                <w:sz w:val="18"/>
                <w:szCs w:val="18"/>
              </w:rPr>
            </w:pPr>
          </w:p>
        </w:tc>
        <w:tc>
          <w:tcPr>
            <w:tcW w:w="1732" w:type="dxa"/>
            <w:gridSpan w:val="8"/>
            <w:tcBorders>
              <w:top w:val="nil"/>
              <w:left w:val="nil"/>
              <w:bottom w:val="single" w:sz="4" w:space="0" w:color="152935"/>
              <w:right w:val="nil"/>
            </w:tcBorders>
            <w:shd w:val="clear" w:color="auto" w:fill="auto"/>
            <w:vAlign w:val="bottom"/>
            <w:hideMark/>
          </w:tcPr>
          <w:p w:rsidR="00E150AD" w:rsidRPr="00E150AD" w:rsidRDefault="00E150AD" w:rsidP="00E150AD">
            <w:pPr>
              <w:jc w:val="center"/>
              <w:rPr>
                <w:rFonts w:ascii="Arial" w:hAnsi="Arial" w:cs="Arial"/>
                <w:color w:val="264A60"/>
                <w:sz w:val="18"/>
                <w:szCs w:val="18"/>
              </w:rPr>
            </w:pPr>
            <w:r w:rsidRPr="00E150AD">
              <w:rPr>
                <w:rFonts w:ascii="Arial" w:hAnsi="Arial" w:cs="Arial"/>
                <w:color w:val="264A60"/>
                <w:sz w:val="18"/>
                <w:szCs w:val="18"/>
              </w:rPr>
              <w:t>мальчики</w:t>
            </w:r>
          </w:p>
        </w:tc>
        <w:tc>
          <w:tcPr>
            <w:tcW w:w="1201" w:type="dxa"/>
            <w:gridSpan w:val="9"/>
            <w:tcBorders>
              <w:top w:val="nil"/>
              <w:left w:val="single" w:sz="4" w:space="0" w:color="E0E0E0"/>
              <w:bottom w:val="single" w:sz="4" w:space="0" w:color="152935"/>
              <w:right w:val="nil"/>
            </w:tcBorders>
            <w:shd w:val="clear" w:color="auto" w:fill="auto"/>
            <w:vAlign w:val="bottom"/>
            <w:hideMark/>
          </w:tcPr>
          <w:p w:rsidR="00E150AD" w:rsidRPr="00E150AD" w:rsidRDefault="00E150AD" w:rsidP="00E150AD">
            <w:pPr>
              <w:jc w:val="center"/>
              <w:rPr>
                <w:rFonts w:ascii="Arial" w:hAnsi="Arial" w:cs="Arial"/>
                <w:color w:val="264A60"/>
                <w:sz w:val="18"/>
                <w:szCs w:val="18"/>
              </w:rPr>
            </w:pPr>
            <w:r w:rsidRPr="00E150AD">
              <w:rPr>
                <w:rFonts w:ascii="Arial" w:hAnsi="Arial" w:cs="Arial"/>
                <w:color w:val="264A60"/>
                <w:sz w:val="18"/>
                <w:szCs w:val="18"/>
              </w:rPr>
              <w:t>девочки</w:t>
            </w:r>
          </w:p>
        </w:tc>
        <w:tc>
          <w:tcPr>
            <w:tcW w:w="1614" w:type="dxa"/>
            <w:gridSpan w:val="5"/>
            <w:vMerge/>
            <w:tcBorders>
              <w:top w:val="nil"/>
              <w:left w:val="single" w:sz="4" w:space="0" w:color="E0E0E0"/>
              <w:bottom w:val="single" w:sz="4" w:space="0" w:color="152935"/>
              <w:right w:val="nil"/>
            </w:tcBorders>
            <w:vAlign w:val="center"/>
            <w:hideMark/>
          </w:tcPr>
          <w:p w:rsidR="00E150AD" w:rsidRPr="00E150AD" w:rsidRDefault="00E150AD" w:rsidP="00E150AD">
            <w:pPr>
              <w:rPr>
                <w:rFonts w:ascii="Arial" w:hAnsi="Arial" w:cs="Arial"/>
                <w:color w:val="264A60"/>
                <w:sz w:val="18"/>
                <w:szCs w:val="18"/>
              </w:rPr>
            </w:pPr>
          </w:p>
        </w:tc>
      </w:tr>
      <w:tr w:rsidR="00E150AD" w:rsidRPr="00E150AD" w:rsidTr="00E150AD">
        <w:trPr>
          <w:trHeight w:val="342"/>
        </w:trPr>
        <w:tc>
          <w:tcPr>
            <w:tcW w:w="1621" w:type="dxa"/>
            <w:gridSpan w:val="2"/>
            <w:vMerge w:val="restart"/>
            <w:tcBorders>
              <w:top w:val="nil"/>
              <w:left w:val="nil"/>
              <w:bottom w:val="nil"/>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братья</w:t>
            </w:r>
          </w:p>
        </w:tc>
        <w:tc>
          <w:tcPr>
            <w:tcW w:w="1111" w:type="dxa"/>
            <w:gridSpan w:val="4"/>
            <w:vMerge w:val="restart"/>
            <w:tcBorders>
              <w:top w:val="nil"/>
              <w:left w:val="nil"/>
              <w:bottom w:val="nil"/>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нет</w:t>
            </w:r>
          </w:p>
        </w:tc>
        <w:tc>
          <w:tcPr>
            <w:tcW w:w="1647" w:type="dxa"/>
            <w:gridSpan w:val="3"/>
            <w:tcBorders>
              <w:top w:val="nil"/>
              <w:left w:val="nil"/>
              <w:bottom w:val="single" w:sz="4" w:space="0" w:color="C0C0C0"/>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Количество</w:t>
            </w:r>
          </w:p>
        </w:tc>
        <w:tc>
          <w:tcPr>
            <w:tcW w:w="1732" w:type="dxa"/>
            <w:gridSpan w:val="8"/>
            <w:tcBorders>
              <w:top w:val="nil"/>
              <w:left w:val="nil"/>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14</w:t>
            </w:r>
          </w:p>
        </w:tc>
        <w:tc>
          <w:tcPr>
            <w:tcW w:w="1201" w:type="dxa"/>
            <w:gridSpan w:val="9"/>
            <w:tcBorders>
              <w:top w:val="nil"/>
              <w:left w:val="single" w:sz="4" w:space="0" w:color="E0E0E0"/>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14</w:t>
            </w:r>
          </w:p>
        </w:tc>
        <w:tc>
          <w:tcPr>
            <w:tcW w:w="1614" w:type="dxa"/>
            <w:gridSpan w:val="5"/>
            <w:tcBorders>
              <w:top w:val="nil"/>
              <w:left w:val="single" w:sz="4" w:space="0" w:color="E0E0E0"/>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28</w:t>
            </w:r>
          </w:p>
        </w:tc>
      </w:tr>
      <w:tr w:rsidR="00E150AD" w:rsidRPr="00E150AD" w:rsidTr="00E150AD">
        <w:trPr>
          <w:trHeight w:val="342"/>
        </w:trPr>
        <w:tc>
          <w:tcPr>
            <w:tcW w:w="1621" w:type="dxa"/>
            <w:gridSpan w:val="2"/>
            <w:vMerge/>
            <w:tcBorders>
              <w:top w:val="nil"/>
              <w:left w:val="nil"/>
              <w:bottom w:val="nil"/>
              <w:right w:val="nil"/>
            </w:tcBorders>
            <w:vAlign w:val="center"/>
            <w:hideMark/>
          </w:tcPr>
          <w:p w:rsidR="00E150AD" w:rsidRPr="00E150AD" w:rsidRDefault="00E150AD" w:rsidP="00E150AD">
            <w:pPr>
              <w:rPr>
                <w:rFonts w:ascii="Arial" w:hAnsi="Arial" w:cs="Arial"/>
                <w:color w:val="264A60"/>
                <w:sz w:val="18"/>
                <w:szCs w:val="18"/>
              </w:rPr>
            </w:pPr>
          </w:p>
        </w:tc>
        <w:tc>
          <w:tcPr>
            <w:tcW w:w="1111" w:type="dxa"/>
            <w:gridSpan w:val="4"/>
            <w:vMerge/>
            <w:tcBorders>
              <w:top w:val="nil"/>
              <w:left w:val="nil"/>
              <w:bottom w:val="nil"/>
              <w:right w:val="nil"/>
            </w:tcBorders>
            <w:vAlign w:val="center"/>
            <w:hideMark/>
          </w:tcPr>
          <w:p w:rsidR="00E150AD" w:rsidRPr="00E150AD" w:rsidRDefault="00E150AD" w:rsidP="00E150AD">
            <w:pPr>
              <w:rPr>
                <w:rFonts w:ascii="Arial" w:hAnsi="Arial" w:cs="Arial"/>
                <w:color w:val="264A60"/>
                <w:sz w:val="18"/>
                <w:szCs w:val="18"/>
              </w:rPr>
            </w:pPr>
          </w:p>
        </w:tc>
        <w:tc>
          <w:tcPr>
            <w:tcW w:w="1647" w:type="dxa"/>
            <w:gridSpan w:val="3"/>
            <w:tcBorders>
              <w:top w:val="nil"/>
              <w:left w:val="nil"/>
              <w:bottom w:val="nil"/>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 в пол</w:t>
            </w:r>
          </w:p>
        </w:tc>
        <w:tc>
          <w:tcPr>
            <w:tcW w:w="1732" w:type="dxa"/>
            <w:gridSpan w:val="8"/>
            <w:tcBorders>
              <w:top w:val="nil"/>
              <w:left w:val="nil"/>
              <w:bottom w:val="nil"/>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31,8%</w:t>
            </w:r>
          </w:p>
        </w:tc>
        <w:tc>
          <w:tcPr>
            <w:tcW w:w="1201" w:type="dxa"/>
            <w:gridSpan w:val="9"/>
            <w:tcBorders>
              <w:top w:val="nil"/>
              <w:left w:val="single" w:sz="4" w:space="0" w:color="E0E0E0"/>
              <w:bottom w:val="nil"/>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35,0%</w:t>
            </w:r>
          </w:p>
        </w:tc>
        <w:tc>
          <w:tcPr>
            <w:tcW w:w="1614" w:type="dxa"/>
            <w:gridSpan w:val="5"/>
            <w:tcBorders>
              <w:top w:val="nil"/>
              <w:left w:val="single" w:sz="4" w:space="0" w:color="E0E0E0"/>
              <w:bottom w:val="nil"/>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33,3%</w:t>
            </w:r>
          </w:p>
        </w:tc>
      </w:tr>
      <w:tr w:rsidR="00E150AD" w:rsidRPr="00E150AD" w:rsidTr="00E150AD">
        <w:trPr>
          <w:trHeight w:val="342"/>
        </w:trPr>
        <w:tc>
          <w:tcPr>
            <w:tcW w:w="1621" w:type="dxa"/>
            <w:gridSpan w:val="2"/>
            <w:vMerge/>
            <w:tcBorders>
              <w:top w:val="nil"/>
              <w:left w:val="nil"/>
              <w:bottom w:val="nil"/>
              <w:right w:val="nil"/>
            </w:tcBorders>
            <w:vAlign w:val="center"/>
            <w:hideMark/>
          </w:tcPr>
          <w:p w:rsidR="00E150AD" w:rsidRPr="00E150AD" w:rsidRDefault="00E150AD" w:rsidP="00E150AD">
            <w:pPr>
              <w:rPr>
                <w:rFonts w:ascii="Arial" w:hAnsi="Arial" w:cs="Arial"/>
                <w:color w:val="264A60"/>
                <w:sz w:val="18"/>
                <w:szCs w:val="18"/>
              </w:rPr>
            </w:pPr>
          </w:p>
        </w:tc>
        <w:tc>
          <w:tcPr>
            <w:tcW w:w="1111" w:type="dxa"/>
            <w:gridSpan w:val="4"/>
            <w:vMerge w:val="restart"/>
            <w:tcBorders>
              <w:top w:val="single" w:sz="4" w:space="0" w:color="C0C0C0"/>
              <w:left w:val="nil"/>
              <w:bottom w:val="nil"/>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есть</w:t>
            </w:r>
          </w:p>
        </w:tc>
        <w:tc>
          <w:tcPr>
            <w:tcW w:w="1647" w:type="dxa"/>
            <w:gridSpan w:val="3"/>
            <w:tcBorders>
              <w:top w:val="single" w:sz="4" w:space="0" w:color="C0C0C0"/>
              <w:left w:val="nil"/>
              <w:bottom w:val="single" w:sz="4" w:space="0" w:color="C0C0C0"/>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Количество</w:t>
            </w:r>
          </w:p>
        </w:tc>
        <w:tc>
          <w:tcPr>
            <w:tcW w:w="1732" w:type="dxa"/>
            <w:gridSpan w:val="8"/>
            <w:tcBorders>
              <w:top w:val="single" w:sz="4" w:space="0" w:color="C0C0C0"/>
              <w:left w:val="nil"/>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30</w:t>
            </w:r>
          </w:p>
        </w:tc>
        <w:tc>
          <w:tcPr>
            <w:tcW w:w="1201" w:type="dxa"/>
            <w:gridSpan w:val="9"/>
            <w:tcBorders>
              <w:top w:val="single" w:sz="4" w:space="0" w:color="C0C0C0"/>
              <w:left w:val="single" w:sz="4" w:space="0" w:color="E0E0E0"/>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26</w:t>
            </w:r>
          </w:p>
        </w:tc>
        <w:tc>
          <w:tcPr>
            <w:tcW w:w="1614" w:type="dxa"/>
            <w:gridSpan w:val="5"/>
            <w:tcBorders>
              <w:top w:val="single" w:sz="4" w:space="0" w:color="C0C0C0"/>
              <w:left w:val="single" w:sz="4" w:space="0" w:color="E0E0E0"/>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56</w:t>
            </w:r>
          </w:p>
        </w:tc>
      </w:tr>
      <w:tr w:rsidR="00E150AD" w:rsidRPr="00E150AD" w:rsidTr="00E150AD">
        <w:trPr>
          <w:trHeight w:val="342"/>
        </w:trPr>
        <w:tc>
          <w:tcPr>
            <w:tcW w:w="1621" w:type="dxa"/>
            <w:gridSpan w:val="2"/>
            <w:vMerge/>
            <w:tcBorders>
              <w:top w:val="nil"/>
              <w:left w:val="nil"/>
              <w:bottom w:val="nil"/>
              <w:right w:val="nil"/>
            </w:tcBorders>
            <w:vAlign w:val="center"/>
            <w:hideMark/>
          </w:tcPr>
          <w:p w:rsidR="00E150AD" w:rsidRPr="00E150AD" w:rsidRDefault="00E150AD" w:rsidP="00E150AD">
            <w:pPr>
              <w:rPr>
                <w:rFonts w:ascii="Arial" w:hAnsi="Arial" w:cs="Arial"/>
                <w:color w:val="264A60"/>
                <w:sz w:val="18"/>
                <w:szCs w:val="18"/>
              </w:rPr>
            </w:pPr>
          </w:p>
        </w:tc>
        <w:tc>
          <w:tcPr>
            <w:tcW w:w="1111" w:type="dxa"/>
            <w:gridSpan w:val="4"/>
            <w:vMerge/>
            <w:tcBorders>
              <w:top w:val="single" w:sz="4" w:space="0" w:color="C0C0C0"/>
              <w:left w:val="nil"/>
              <w:bottom w:val="nil"/>
              <w:right w:val="nil"/>
            </w:tcBorders>
            <w:vAlign w:val="center"/>
            <w:hideMark/>
          </w:tcPr>
          <w:p w:rsidR="00E150AD" w:rsidRPr="00E150AD" w:rsidRDefault="00E150AD" w:rsidP="00E150AD">
            <w:pPr>
              <w:rPr>
                <w:rFonts w:ascii="Arial" w:hAnsi="Arial" w:cs="Arial"/>
                <w:color w:val="264A60"/>
                <w:sz w:val="18"/>
                <w:szCs w:val="18"/>
              </w:rPr>
            </w:pPr>
          </w:p>
        </w:tc>
        <w:tc>
          <w:tcPr>
            <w:tcW w:w="1647" w:type="dxa"/>
            <w:gridSpan w:val="3"/>
            <w:tcBorders>
              <w:top w:val="nil"/>
              <w:left w:val="nil"/>
              <w:bottom w:val="nil"/>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 в пол</w:t>
            </w:r>
          </w:p>
        </w:tc>
        <w:tc>
          <w:tcPr>
            <w:tcW w:w="1732" w:type="dxa"/>
            <w:gridSpan w:val="8"/>
            <w:tcBorders>
              <w:top w:val="nil"/>
              <w:left w:val="nil"/>
              <w:bottom w:val="nil"/>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68,2%</w:t>
            </w:r>
          </w:p>
        </w:tc>
        <w:tc>
          <w:tcPr>
            <w:tcW w:w="1201" w:type="dxa"/>
            <w:gridSpan w:val="9"/>
            <w:tcBorders>
              <w:top w:val="nil"/>
              <w:left w:val="single" w:sz="4" w:space="0" w:color="E0E0E0"/>
              <w:bottom w:val="nil"/>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65,0%</w:t>
            </w:r>
          </w:p>
        </w:tc>
        <w:tc>
          <w:tcPr>
            <w:tcW w:w="1614" w:type="dxa"/>
            <w:gridSpan w:val="5"/>
            <w:tcBorders>
              <w:top w:val="nil"/>
              <w:left w:val="single" w:sz="4" w:space="0" w:color="E0E0E0"/>
              <w:bottom w:val="nil"/>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66,7%</w:t>
            </w:r>
          </w:p>
        </w:tc>
      </w:tr>
      <w:tr w:rsidR="00E150AD" w:rsidRPr="00E150AD" w:rsidTr="00E150AD">
        <w:trPr>
          <w:trHeight w:val="342"/>
        </w:trPr>
        <w:tc>
          <w:tcPr>
            <w:tcW w:w="2732" w:type="dxa"/>
            <w:gridSpan w:val="6"/>
            <w:vMerge w:val="restart"/>
            <w:tcBorders>
              <w:top w:val="single" w:sz="4" w:space="0" w:color="C0C0C0"/>
              <w:left w:val="nil"/>
              <w:bottom w:val="single" w:sz="4" w:space="0" w:color="152935"/>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Всего</w:t>
            </w:r>
          </w:p>
        </w:tc>
        <w:tc>
          <w:tcPr>
            <w:tcW w:w="1647" w:type="dxa"/>
            <w:gridSpan w:val="3"/>
            <w:tcBorders>
              <w:top w:val="single" w:sz="4" w:space="0" w:color="C0C0C0"/>
              <w:left w:val="nil"/>
              <w:bottom w:val="single" w:sz="4" w:space="0" w:color="C0C0C0"/>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Количество</w:t>
            </w:r>
          </w:p>
        </w:tc>
        <w:tc>
          <w:tcPr>
            <w:tcW w:w="1732" w:type="dxa"/>
            <w:gridSpan w:val="8"/>
            <w:tcBorders>
              <w:top w:val="single" w:sz="4" w:space="0" w:color="C0C0C0"/>
              <w:left w:val="nil"/>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44</w:t>
            </w:r>
          </w:p>
        </w:tc>
        <w:tc>
          <w:tcPr>
            <w:tcW w:w="1201" w:type="dxa"/>
            <w:gridSpan w:val="9"/>
            <w:tcBorders>
              <w:top w:val="single" w:sz="4" w:space="0" w:color="C0C0C0"/>
              <w:left w:val="single" w:sz="4" w:space="0" w:color="E0E0E0"/>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40</w:t>
            </w:r>
          </w:p>
        </w:tc>
        <w:tc>
          <w:tcPr>
            <w:tcW w:w="1614" w:type="dxa"/>
            <w:gridSpan w:val="5"/>
            <w:tcBorders>
              <w:top w:val="single" w:sz="4" w:space="0" w:color="C0C0C0"/>
              <w:left w:val="single" w:sz="4" w:space="0" w:color="E0E0E0"/>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84</w:t>
            </w:r>
          </w:p>
        </w:tc>
      </w:tr>
      <w:tr w:rsidR="00E150AD" w:rsidRPr="00E150AD" w:rsidTr="00E150AD">
        <w:trPr>
          <w:trHeight w:val="342"/>
        </w:trPr>
        <w:tc>
          <w:tcPr>
            <w:tcW w:w="2732" w:type="dxa"/>
            <w:gridSpan w:val="6"/>
            <w:vMerge/>
            <w:tcBorders>
              <w:top w:val="single" w:sz="4" w:space="0" w:color="C0C0C0"/>
              <w:left w:val="nil"/>
              <w:bottom w:val="single" w:sz="4" w:space="0" w:color="152935"/>
              <w:right w:val="nil"/>
            </w:tcBorders>
            <w:vAlign w:val="center"/>
            <w:hideMark/>
          </w:tcPr>
          <w:p w:rsidR="00E150AD" w:rsidRPr="00E150AD" w:rsidRDefault="00E150AD" w:rsidP="00E150AD">
            <w:pPr>
              <w:rPr>
                <w:rFonts w:ascii="Arial" w:hAnsi="Arial" w:cs="Arial"/>
                <w:color w:val="264A60"/>
                <w:sz w:val="18"/>
                <w:szCs w:val="18"/>
              </w:rPr>
            </w:pPr>
          </w:p>
        </w:tc>
        <w:tc>
          <w:tcPr>
            <w:tcW w:w="1647" w:type="dxa"/>
            <w:gridSpan w:val="3"/>
            <w:tcBorders>
              <w:top w:val="nil"/>
              <w:left w:val="nil"/>
              <w:bottom w:val="single" w:sz="4" w:space="0" w:color="152935"/>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 в пол</w:t>
            </w:r>
          </w:p>
        </w:tc>
        <w:tc>
          <w:tcPr>
            <w:tcW w:w="1732" w:type="dxa"/>
            <w:gridSpan w:val="8"/>
            <w:tcBorders>
              <w:top w:val="nil"/>
              <w:left w:val="nil"/>
              <w:bottom w:val="single" w:sz="4" w:space="0" w:color="152935"/>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100,0%</w:t>
            </w:r>
          </w:p>
        </w:tc>
        <w:tc>
          <w:tcPr>
            <w:tcW w:w="1201" w:type="dxa"/>
            <w:gridSpan w:val="9"/>
            <w:tcBorders>
              <w:top w:val="nil"/>
              <w:left w:val="single" w:sz="4" w:space="0" w:color="E0E0E0"/>
              <w:bottom w:val="single" w:sz="4" w:space="0" w:color="152935"/>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100,0%</w:t>
            </w:r>
          </w:p>
        </w:tc>
        <w:tc>
          <w:tcPr>
            <w:tcW w:w="1614" w:type="dxa"/>
            <w:gridSpan w:val="5"/>
            <w:tcBorders>
              <w:top w:val="nil"/>
              <w:left w:val="single" w:sz="4" w:space="0" w:color="E0E0E0"/>
              <w:bottom w:val="single" w:sz="4" w:space="0" w:color="152935"/>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100,0%</w:t>
            </w:r>
          </w:p>
        </w:tc>
      </w:tr>
      <w:tr w:rsidR="00E150AD" w:rsidRPr="00E150AD" w:rsidTr="00E150AD">
        <w:trPr>
          <w:trHeight w:val="255"/>
        </w:trPr>
        <w:tc>
          <w:tcPr>
            <w:tcW w:w="1621" w:type="dxa"/>
            <w:gridSpan w:val="2"/>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1111" w:type="dxa"/>
            <w:gridSpan w:val="4"/>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1647" w:type="dxa"/>
            <w:gridSpan w:val="3"/>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1732" w:type="dxa"/>
            <w:gridSpan w:val="8"/>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1201" w:type="dxa"/>
            <w:gridSpan w:val="9"/>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1614" w:type="dxa"/>
            <w:gridSpan w:val="5"/>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r>
      <w:tr w:rsidR="00E150AD" w:rsidRPr="00E150AD" w:rsidTr="00E150AD">
        <w:trPr>
          <w:trHeight w:val="420"/>
        </w:trPr>
        <w:tc>
          <w:tcPr>
            <w:tcW w:w="8926" w:type="dxa"/>
            <w:gridSpan w:val="31"/>
            <w:tcBorders>
              <w:top w:val="nil"/>
              <w:left w:val="nil"/>
              <w:bottom w:val="nil"/>
              <w:right w:val="nil"/>
            </w:tcBorders>
            <w:shd w:val="clear" w:color="auto" w:fill="auto"/>
            <w:vAlign w:val="center"/>
            <w:hideMark/>
          </w:tcPr>
          <w:p w:rsidR="00E150AD" w:rsidRPr="00E150AD" w:rsidRDefault="00E150AD" w:rsidP="00E150AD">
            <w:pPr>
              <w:jc w:val="center"/>
              <w:rPr>
                <w:rFonts w:ascii="Arial Bold" w:hAnsi="Arial Bold" w:cs="Arial"/>
                <w:b/>
                <w:bCs/>
                <w:color w:val="010205"/>
                <w:sz w:val="22"/>
                <w:szCs w:val="22"/>
              </w:rPr>
            </w:pPr>
            <w:r w:rsidRPr="00E150AD">
              <w:rPr>
                <w:rFonts w:ascii="Arial Bold" w:hAnsi="Arial Bold" w:cs="Arial"/>
                <w:b/>
                <w:bCs/>
                <w:color w:val="010205"/>
                <w:sz w:val="22"/>
                <w:szCs w:val="22"/>
              </w:rPr>
              <w:t>Критерии хи-квадрат</w:t>
            </w:r>
          </w:p>
        </w:tc>
      </w:tr>
      <w:tr w:rsidR="00E150AD" w:rsidRPr="00E150AD" w:rsidTr="00E150AD">
        <w:trPr>
          <w:trHeight w:val="1422"/>
        </w:trPr>
        <w:tc>
          <w:tcPr>
            <w:tcW w:w="1621" w:type="dxa"/>
            <w:gridSpan w:val="2"/>
            <w:tcBorders>
              <w:top w:val="nil"/>
              <w:left w:val="nil"/>
              <w:bottom w:val="single" w:sz="4" w:space="0" w:color="152935"/>
              <w:right w:val="nil"/>
            </w:tcBorders>
            <w:shd w:val="clear" w:color="auto" w:fill="auto"/>
            <w:vAlign w:val="bottom"/>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 </w:t>
            </w:r>
          </w:p>
        </w:tc>
        <w:tc>
          <w:tcPr>
            <w:tcW w:w="1111" w:type="dxa"/>
            <w:gridSpan w:val="4"/>
            <w:tcBorders>
              <w:top w:val="nil"/>
              <w:left w:val="nil"/>
              <w:bottom w:val="single" w:sz="4" w:space="0" w:color="152935"/>
              <w:right w:val="nil"/>
            </w:tcBorders>
            <w:shd w:val="clear" w:color="auto" w:fill="auto"/>
            <w:vAlign w:val="bottom"/>
            <w:hideMark/>
          </w:tcPr>
          <w:p w:rsidR="00E150AD" w:rsidRPr="00E150AD" w:rsidRDefault="00E150AD" w:rsidP="00E150AD">
            <w:pPr>
              <w:jc w:val="center"/>
              <w:rPr>
                <w:rFonts w:ascii="Arial" w:hAnsi="Arial" w:cs="Arial"/>
                <w:color w:val="264A60"/>
                <w:sz w:val="18"/>
                <w:szCs w:val="18"/>
              </w:rPr>
            </w:pPr>
            <w:r w:rsidRPr="00E150AD">
              <w:rPr>
                <w:rFonts w:ascii="Arial" w:hAnsi="Arial" w:cs="Arial"/>
                <w:color w:val="264A60"/>
                <w:sz w:val="18"/>
                <w:szCs w:val="18"/>
              </w:rPr>
              <w:t>Значение</w:t>
            </w:r>
          </w:p>
        </w:tc>
        <w:tc>
          <w:tcPr>
            <w:tcW w:w="1647" w:type="dxa"/>
            <w:gridSpan w:val="3"/>
            <w:tcBorders>
              <w:top w:val="nil"/>
              <w:left w:val="single" w:sz="4" w:space="0" w:color="E0E0E0"/>
              <w:bottom w:val="single" w:sz="4" w:space="0" w:color="152935"/>
              <w:right w:val="single" w:sz="4" w:space="0" w:color="E0E0E0"/>
            </w:tcBorders>
            <w:shd w:val="clear" w:color="auto" w:fill="auto"/>
            <w:vAlign w:val="bottom"/>
            <w:hideMark/>
          </w:tcPr>
          <w:p w:rsidR="00E150AD" w:rsidRPr="00E150AD" w:rsidRDefault="00E150AD" w:rsidP="00E150AD">
            <w:pPr>
              <w:jc w:val="center"/>
              <w:rPr>
                <w:rFonts w:ascii="Arial" w:hAnsi="Arial" w:cs="Arial"/>
                <w:color w:val="264A60"/>
                <w:sz w:val="18"/>
                <w:szCs w:val="18"/>
              </w:rPr>
            </w:pPr>
            <w:proofErr w:type="spellStart"/>
            <w:r w:rsidRPr="00E150AD">
              <w:rPr>
                <w:rFonts w:ascii="Arial" w:hAnsi="Arial" w:cs="Arial"/>
                <w:color w:val="264A60"/>
                <w:sz w:val="18"/>
                <w:szCs w:val="18"/>
              </w:rPr>
              <w:t>ст.св</w:t>
            </w:r>
            <w:proofErr w:type="spellEnd"/>
            <w:r w:rsidRPr="00E150AD">
              <w:rPr>
                <w:rFonts w:ascii="Arial" w:hAnsi="Arial" w:cs="Arial"/>
                <w:color w:val="264A60"/>
                <w:sz w:val="18"/>
                <w:szCs w:val="18"/>
              </w:rPr>
              <w:t>.</w:t>
            </w:r>
          </w:p>
        </w:tc>
        <w:tc>
          <w:tcPr>
            <w:tcW w:w="1732" w:type="dxa"/>
            <w:gridSpan w:val="8"/>
            <w:tcBorders>
              <w:top w:val="nil"/>
              <w:left w:val="nil"/>
              <w:bottom w:val="single" w:sz="4" w:space="0" w:color="152935"/>
              <w:right w:val="nil"/>
            </w:tcBorders>
            <w:shd w:val="clear" w:color="auto" w:fill="auto"/>
            <w:vAlign w:val="bottom"/>
            <w:hideMark/>
          </w:tcPr>
          <w:p w:rsidR="00E150AD" w:rsidRPr="00E150AD" w:rsidRDefault="00E150AD" w:rsidP="00E150AD">
            <w:pPr>
              <w:jc w:val="center"/>
              <w:rPr>
                <w:rFonts w:ascii="Arial" w:hAnsi="Arial" w:cs="Arial"/>
                <w:color w:val="264A60"/>
                <w:sz w:val="18"/>
                <w:szCs w:val="18"/>
              </w:rPr>
            </w:pPr>
            <w:r w:rsidRPr="00E150AD">
              <w:rPr>
                <w:rFonts w:ascii="Arial" w:hAnsi="Arial" w:cs="Arial"/>
                <w:color w:val="264A60"/>
                <w:sz w:val="18"/>
                <w:szCs w:val="18"/>
              </w:rPr>
              <w:t>Асимптотическая значимость (2-сторонняя)</w:t>
            </w:r>
          </w:p>
        </w:tc>
        <w:tc>
          <w:tcPr>
            <w:tcW w:w="1201" w:type="dxa"/>
            <w:gridSpan w:val="9"/>
            <w:tcBorders>
              <w:top w:val="nil"/>
              <w:left w:val="single" w:sz="4" w:space="0" w:color="E0E0E0"/>
              <w:bottom w:val="single" w:sz="4" w:space="0" w:color="152935"/>
              <w:right w:val="nil"/>
            </w:tcBorders>
            <w:shd w:val="clear" w:color="auto" w:fill="auto"/>
            <w:vAlign w:val="bottom"/>
            <w:hideMark/>
          </w:tcPr>
          <w:p w:rsidR="00E150AD" w:rsidRPr="00E150AD" w:rsidRDefault="00E150AD" w:rsidP="00E150AD">
            <w:pPr>
              <w:jc w:val="center"/>
              <w:rPr>
                <w:rFonts w:ascii="Arial" w:hAnsi="Arial" w:cs="Arial"/>
                <w:color w:val="264A60"/>
                <w:sz w:val="18"/>
                <w:szCs w:val="18"/>
              </w:rPr>
            </w:pPr>
            <w:r w:rsidRPr="00E150AD">
              <w:rPr>
                <w:rFonts w:ascii="Arial" w:hAnsi="Arial" w:cs="Arial"/>
                <w:color w:val="264A60"/>
                <w:sz w:val="18"/>
                <w:szCs w:val="18"/>
              </w:rPr>
              <w:t>Точная значимость (2-сторонняя)</w:t>
            </w:r>
          </w:p>
        </w:tc>
        <w:tc>
          <w:tcPr>
            <w:tcW w:w="1614" w:type="dxa"/>
            <w:gridSpan w:val="5"/>
            <w:tcBorders>
              <w:top w:val="nil"/>
              <w:left w:val="single" w:sz="4" w:space="0" w:color="E0E0E0"/>
              <w:bottom w:val="single" w:sz="4" w:space="0" w:color="152935"/>
              <w:right w:val="nil"/>
            </w:tcBorders>
            <w:shd w:val="clear" w:color="auto" w:fill="auto"/>
            <w:vAlign w:val="bottom"/>
            <w:hideMark/>
          </w:tcPr>
          <w:p w:rsidR="00E150AD" w:rsidRPr="00E150AD" w:rsidRDefault="00E150AD" w:rsidP="00E150AD">
            <w:pPr>
              <w:jc w:val="center"/>
              <w:rPr>
                <w:rFonts w:ascii="Arial" w:hAnsi="Arial" w:cs="Arial"/>
                <w:color w:val="264A60"/>
                <w:sz w:val="18"/>
                <w:szCs w:val="18"/>
              </w:rPr>
            </w:pPr>
            <w:r w:rsidRPr="00E150AD">
              <w:rPr>
                <w:rFonts w:ascii="Arial" w:hAnsi="Arial" w:cs="Arial"/>
                <w:color w:val="264A60"/>
                <w:sz w:val="18"/>
                <w:szCs w:val="18"/>
              </w:rPr>
              <w:t xml:space="preserve">Точная </w:t>
            </w:r>
            <w:proofErr w:type="spellStart"/>
            <w:r w:rsidRPr="00E150AD">
              <w:rPr>
                <w:rFonts w:ascii="Arial" w:hAnsi="Arial" w:cs="Arial"/>
                <w:color w:val="264A60"/>
                <w:sz w:val="18"/>
                <w:szCs w:val="18"/>
              </w:rPr>
              <w:t>знч</w:t>
            </w:r>
            <w:proofErr w:type="spellEnd"/>
            <w:r w:rsidRPr="00E150AD">
              <w:rPr>
                <w:rFonts w:ascii="Arial" w:hAnsi="Arial" w:cs="Arial"/>
                <w:color w:val="264A60"/>
                <w:sz w:val="18"/>
                <w:szCs w:val="18"/>
              </w:rPr>
              <w:t>. (1-сторонняя)</w:t>
            </w:r>
          </w:p>
        </w:tc>
      </w:tr>
      <w:tr w:rsidR="00E150AD" w:rsidRPr="00E150AD" w:rsidTr="00E150AD">
        <w:trPr>
          <w:trHeight w:val="360"/>
        </w:trPr>
        <w:tc>
          <w:tcPr>
            <w:tcW w:w="1621" w:type="dxa"/>
            <w:gridSpan w:val="2"/>
            <w:tcBorders>
              <w:top w:val="nil"/>
              <w:left w:val="nil"/>
              <w:bottom w:val="single" w:sz="4" w:space="0" w:color="C0C0C0"/>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Хи-квадрат Пирсона</w:t>
            </w:r>
          </w:p>
        </w:tc>
        <w:tc>
          <w:tcPr>
            <w:tcW w:w="1111" w:type="dxa"/>
            <w:gridSpan w:val="4"/>
            <w:tcBorders>
              <w:top w:val="nil"/>
              <w:left w:val="nil"/>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,095</w:t>
            </w:r>
            <w:r w:rsidRPr="00E150AD">
              <w:rPr>
                <w:rFonts w:ascii="Arial" w:hAnsi="Arial" w:cs="Arial"/>
                <w:color w:val="010205"/>
                <w:sz w:val="18"/>
                <w:szCs w:val="18"/>
                <w:vertAlign w:val="superscript"/>
              </w:rPr>
              <w:t>a</w:t>
            </w:r>
          </w:p>
        </w:tc>
        <w:tc>
          <w:tcPr>
            <w:tcW w:w="1647" w:type="dxa"/>
            <w:gridSpan w:val="3"/>
            <w:tcBorders>
              <w:top w:val="nil"/>
              <w:left w:val="single" w:sz="4" w:space="0" w:color="E0E0E0"/>
              <w:bottom w:val="single" w:sz="4" w:space="0" w:color="C0C0C0"/>
              <w:right w:val="single" w:sz="4" w:space="0" w:color="E0E0E0"/>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1</w:t>
            </w:r>
          </w:p>
        </w:tc>
        <w:tc>
          <w:tcPr>
            <w:tcW w:w="1732" w:type="dxa"/>
            <w:gridSpan w:val="8"/>
            <w:tcBorders>
              <w:top w:val="nil"/>
              <w:left w:val="nil"/>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0,757</w:t>
            </w:r>
          </w:p>
        </w:tc>
        <w:tc>
          <w:tcPr>
            <w:tcW w:w="1201" w:type="dxa"/>
            <w:gridSpan w:val="9"/>
            <w:tcBorders>
              <w:top w:val="nil"/>
              <w:left w:val="single" w:sz="4" w:space="0" w:color="E0E0E0"/>
              <w:bottom w:val="single" w:sz="4" w:space="0" w:color="C0C0C0"/>
              <w:right w:val="nil"/>
            </w:tcBorders>
            <w:shd w:val="clear" w:color="auto" w:fill="auto"/>
            <w:hideMark/>
          </w:tcPr>
          <w:p w:rsidR="00E150AD" w:rsidRPr="00E150AD" w:rsidRDefault="00E150AD" w:rsidP="00E150AD">
            <w:pPr>
              <w:rPr>
                <w:rFonts w:ascii="Arial" w:hAnsi="Arial" w:cs="Arial"/>
                <w:color w:val="010205"/>
                <w:sz w:val="18"/>
                <w:szCs w:val="18"/>
              </w:rPr>
            </w:pPr>
            <w:r w:rsidRPr="00E150AD">
              <w:rPr>
                <w:rFonts w:ascii="Arial" w:hAnsi="Arial" w:cs="Arial"/>
                <w:color w:val="010205"/>
                <w:sz w:val="18"/>
                <w:szCs w:val="18"/>
              </w:rPr>
              <w:t> </w:t>
            </w:r>
          </w:p>
        </w:tc>
        <w:tc>
          <w:tcPr>
            <w:tcW w:w="1614" w:type="dxa"/>
            <w:gridSpan w:val="5"/>
            <w:tcBorders>
              <w:top w:val="nil"/>
              <w:left w:val="single" w:sz="4" w:space="0" w:color="E0E0E0"/>
              <w:bottom w:val="single" w:sz="4" w:space="0" w:color="C0C0C0"/>
              <w:right w:val="nil"/>
            </w:tcBorders>
            <w:shd w:val="clear" w:color="auto" w:fill="auto"/>
            <w:hideMark/>
          </w:tcPr>
          <w:p w:rsidR="00E150AD" w:rsidRPr="00E150AD" w:rsidRDefault="00E150AD" w:rsidP="00E150AD">
            <w:pPr>
              <w:rPr>
                <w:rFonts w:ascii="Arial" w:hAnsi="Arial" w:cs="Arial"/>
                <w:color w:val="010205"/>
                <w:sz w:val="18"/>
                <w:szCs w:val="18"/>
              </w:rPr>
            </w:pPr>
            <w:r w:rsidRPr="00E150AD">
              <w:rPr>
                <w:rFonts w:ascii="Arial" w:hAnsi="Arial" w:cs="Arial"/>
                <w:color w:val="010205"/>
                <w:sz w:val="18"/>
                <w:szCs w:val="18"/>
              </w:rPr>
              <w:t> </w:t>
            </w:r>
          </w:p>
        </w:tc>
      </w:tr>
      <w:tr w:rsidR="00E150AD" w:rsidRPr="00E150AD" w:rsidTr="00E150AD">
        <w:trPr>
          <w:trHeight w:val="619"/>
        </w:trPr>
        <w:tc>
          <w:tcPr>
            <w:tcW w:w="1621" w:type="dxa"/>
            <w:gridSpan w:val="2"/>
            <w:tcBorders>
              <w:top w:val="nil"/>
              <w:left w:val="nil"/>
              <w:bottom w:val="single" w:sz="4" w:space="0" w:color="C0C0C0"/>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 xml:space="preserve">Поправка на </w:t>
            </w:r>
            <w:proofErr w:type="spellStart"/>
            <w:r w:rsidRPr="00E150AD">
              <w:rPr>
                <w:rFonts w:ascii="Arial" w:hAnsi="Arial" w:cs="Arial"/>
                <w:color w:val="264A60"/>
                <w:sz w:val="18"/>
                <w:szCs w:val="18"/>
              </w:rPr>
              <w:t>непрерывность</w:t>
            </w:r>
            <w:proofErr w:type="gramStart"/>
            <w:r w:rsidRPr="00E150AD">
              <w:rPr>
                <w:rFonts w:ascii="Arial" w:hAnsi="Arial" w:cs="Arial"/>
                <w:color w:val="264A60"/>
                <w:sz w:val="18"/>
                <w:szCs w:val="18"/>
                <w:vertAlign w:val="superscript"/>
              </w:rPr>
              <w:t>b</w:t>
            </w:r>
            <w:proofErr w:type="spellEnd"/>
            <w:proofErr w:type="gramEnd"/>
          </w:p>
        </w:tc>
        <w:tc>
          <w:tcPr>
            <w:tcW w:w="1111" w:type="dxa"/>
            <w:gridSpan w:val="4"/>
            <w:tcBorders>
              <w:top w:val="nil"/>
              <w:left w:val="nil"/>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0,006</w:t>
            </w:r>
          </w:p>
        </w:tc>
        <w:tc>
          <w:tcPr>
            <w:tcW w:w="1647" w:type="dxa"/>
            <w:gridSpan w:val="3"/>
            <w:tcBorders>
              <w:top w:val="nil"/>
              <w:left w:val="single" w:sz="4" w:space="0" w:color="E0E0E0"/>
              <w:bottom w:val="single" w:sz="4" w:space="0" w:color="C0C0C0"/>
              <w:right w:val="single" w:sz="4" w:space="0" w:color="E0E0E0"/>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1</w:t>
            </w:r>
          </w:p>
        </w:tc>
        <w:tc>
          <w:tcPr>
            <w:tcW w:w="1732" w:type="dxa"/>
            <w:gridSpan w:val="8"/>
            <w:tcBorders>
              <w:top w:val="nil"/>
              <w:left w:val="nil"/>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0,938</w:t>
            </w:r>
          </w:p>
        </w:tc>
        <w:tc>
          <w:tcPr>
            <w:tcW w:w="1201" w:type="dxa"/>
            <w:gridSpan w:val="9"/>
            <w:tcBorders>
              <w:top w:val="nil"/>
              <w:left w:val="single" w:sz="4" w:space="0" w:color="E0E0E0"/>
              <w:bottom w:val="single" w:sz="4" w:space="0" w:color="C0C0C0"/>
              <w:right w:val="nil"/>
            </w:tcBorders>
            <w:shd w:val="clear" w:color="auto" w:fill="auto"/>
            <w:hideMark/>
          </w:tcPr>
          <w:p w:rsidR="00E150AD" w:rsidRPr="00E150AD" w:rsidRDefault="00E150AD" w:rsidP="00E150AD">
            <w:pPr>
              <w:rPr>
                <w:rFonts w:ascii="Arial" w:hAnsi="Arial" w:cs="Arial"/>
                <w:color w:val="010205"/>
                <w:sz w:val="18"/>
                <w:szCs w:val="18"/>
              </w:rPr>
            </w:pPr>
            <w:r w:rsidRPr="00E150AD">
              <w:rPr>
                <w:rFonts w:ascii="Arial" w:hAnsi="Arial" w:cs="Arial"/>
                <w:color w:val="010205"/>
                <w:sz w:val="18"/>
                <w:szCs w:val="18"/>
              </w:rPr>
              <w:t> </w:t>
            </w:r>
          </w:p>
        </w:tc>
        <w:tc>
          <w:tcPr>
            <w:tcW w:w="1614" w:type="dxa"/>
            <w:gridSpan w:val="5"/>
            <w:tcBorders>
              <w:top w:val="nil"/>
              <w:left w:val="single" w:sz="4" w:space="0" w:color="E0E0E0"/>
              <w:bottom w:val="single" w:sz="4" w:space="0" w:color="C0C0C0"/>
              <w:right w:val="nil"/>
            </w:tcBorders>
            <w:shd w:val="clear" w:color="auto" w:fill="auto"/>
            <w:hideMark/>
          </w:tcPr>
          <w:p w:rsidR="00E150AD" w:rsidRPr="00E150AD" w:rsidRDefault="00E150AD" w:rsidP="00E150AD">
            <w:pPr>
              <w:rPr>
                <w:rFonts w:ascii="Arial" w:hAnsi="Arial" w:cs="Arial"/>
                <w:color w:val="010205"/>
                <w:sz w:val="18"/>
                <w:szCs w:val="18"/>
              </w:rPr>
            </w:pPr>
            <w:r w:rsidRPr="00E150AD">
              <w:rPr>
                <w:rFonts w:ascii="Arial" w:hAnsi="Arial" w:cs="Arial"/>
                <w:color w:val="010205"/>
                <w:sz w:val="18"/>
                <w:szCs w:val="18"/>
              </w:rPr>
              <w:t> </w:t>
            </w:r>
          </w:p>
        </w:tc>
      </w:tr>
      <w:tr w:rsidR="00E150AD" w:rsidRPr="00E150AD" w:rsidTr="00E150AD">
        <w:trPr>
          <w:trHeight w:val="600"/>
        </w:trPr>
        <w:tc>
          <w:tcPr>
            <w:tcW w:w="1621" w:type="dxa"/>
            <w:gridSpan w:val="2"/>
            <w:tcBorders>
              <w:top w:val="nil"/>
              <w:left w:val="nil"/>
              <w:bottom w:val="single" w:sz="4" w:space="0" w:color="C0C0C0"/>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Отношения правдоподобия</w:t>
            </w:r>
          </w:p>
        </w:tc>
        <w:tc>
          <w:tcPr>
            <w:tcW w:w="1111" w:type="dxa"/>
            <w:gridSpan w:val="4"/>
            <w:tcBorders>
              <w:top w:val="nil"/>
              <w:left w:val="nil"/>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0,095</w:t>
            </w:r>
          </w:p>
        </w:tc>
        <w:tc>
          <w:tcPr>
            <w:tcW w:w="1647" w:type="dxa"/>
            <w:gridSpan w:val="3"/>
            <w:tcBorders>
              <w:top w:val="nil"/>
              <w:left w:val="single" w:sz="4" w:space="0" w:color="E0E0E0"/>
              <w:bottom w:val="single" w:sz="4" w:space="0" w:color="C0C0C0"/>
              <w:right w:val="single" w:sz="4" w:space="0" w:color="E0E0E0"/>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1</w:t>
            </w:r>
          </w:p>
        </w:tc>
        <w:tc>
          <w:tcPr>
            <w:tcW w:w="1732" w:type="dxa"/>
            <w:gridSpan w:val="8"/>
            <w:tcBorders>
              <w:top w:val="nil"/>
              <w:left w:val="nil"/>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0,757</w:t>
            </w:r>
          </w:p>
        </w:tc>
        <w:tc>
          <w:tcPr>
            <w:tcW w:w="1201" w:type="dxa"/>
            <w:gridSpan w:val="9"/>
            <w:tcBorders>
              <w:top w:val="nil"/>
              <w:left w:val="single" w:sz="4" w:space="0" w:color="E0E0E0"/>
              <w:bottom w:val="single" w:sz="4" w:space="0" w:color="C0C0C0"/>
              <w:right w:val="nil"/>
            </w:tcBorders>
            <w:shd w:val="clear" w:color="auto" w:fill="auto"/>
            <w:hideMark/>
          </w:tcPr>
          <w:p w:rsidR="00E150AD" w:rsidRPr="00E150AD" w:rsidRDefault="00E150AD" w:rsidP="00E150AD">
            <w:pPr>
              <w:rPr>
                <w:rFonts w:ascii="Arial" w:hAnsi="Arial" w:cs="Arial"/>
                <w:color w:val="010205"/>
                <w:sz w:val="18"/>
                <w:szCs w:val="18"/>
              </w:rPr>
            </w:pPr>
            <w:r w:rsidRPr="00E150AD">
              <w:rPr>
                <w:rFonts w:ascii="Arial" w:hAnsi="Arial" w:cs="Arial"/>
                <w:color w:val="010205"/>
                <w:sz w:val="18"/>
                <w:szCs w:val="18"/>
              </w:rPr>
              <w:t> </w:t>
            </w:r>
          </w:p>
        </w:tc>
        <w:tc>
          <w:tcPr>
            <w:tcW w:w="1614" w:type="dxa"/>
            <w:gridSpan w:val="5"/>
            <w:tcBorders>
              <w:top w:val="nil"/>
              <w:left w:val="single" w:sz="4" w:space="0" w:color="E0E0E0"/>
              <w:bottom w:val="single" w:sz="4" w:space="0" w:color="C0C0C0"/>
              <w:right w:val="nil"/>
            </w:tcBorders>
            <w:shd w:val="clear" w:color="auto" w:fill="auto"/>
            <w:hideMark/>
          </w:tcPr>
          <w:p w:rsidR="00E150AD" w:rsidRPr="00E150AD" w:rsidRDefault="00E150AD" w:rsidP="00E150AD">
            <w:pPr>
              <w:rPr>
                <w:rFonts w:ascii="Arial" w:hAnsi="Arial" w:cs="Arial"/>
                <w:color w:val="010205"/>
                <w:sz w:val="18"/>
                <w:szCs w:val="18"/>
              </w:rPr>
            </w:pPr>
            <w:r w:rsidRPr="00E150AD">
              <w:rPr>
                <w:rFonts w:ascii="Arial" w:hAnsi="Arial" w:cs="Arial"/>
                <w:color w:val="010205"/>
                <w:sz w:val="18"/>
                <w:szCs w:val="18"/>
              </w:rPr>
              <w:t> </w:t>
            </w:r>
          </w:p>
        </w:tc>
      </w:tr>
      <w:tr w:rsidR="00E150AD" w:rsidRPr="00E150AD" w:rsidTr="00E150AD">
        <w:trPr>
          <w:trHeight w:val="600"/>
        </w:trPr>
        <w:tc>
          <w:tcPr>
            <w:tcW w:w="1621" w:type="dxa"/>
            <w:gridSpan w:val="2"/>
            <w:tcBorders>
              <w:top w:val="nil"/>
              <w:left w:val="nil"/>
              <w:bottom w:val="single" w:sz="4" w:space="0" w:color="C0C0C0"/>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Точный критерий Фишера</w:t>
            </w:r>
          </w:p>
        </w:tc>
        <w:tc>
          <w:tcPr>
            <w:tcW w:w="1111" w:type="dxa"/>
            <w:gridSpan w:val="4"/>
            <w:tcBorders>
              <w:top w:val="nil"/>
              <w:left w:val="nil"/>
              <w:bottom w:val="single" w:sz="4" w:space="0" w:color="C0C0C0"/>
              <w:right w:val="nil"/>
            </w:tcBorders>
            <w:shd w:val="clear" w:color="auto" w:fill="auto"/>
            <w:hideMark/>
          </w:tcPr>
          <w:p w:rsidR="00E150AD" w:rsidRPr="00E150AD" w:rsidRDefault="00E150AD" w:rsidP="00E150AD">
            <w:pPr>
              <w:rPr>
                <w:rFonts w:ascii="Arial" w:hAnsi="Arial" w:cs="Arial"/>
                <w:color w:val="010205"/>
                <w:sz w:val="18"/>
                <w:szCs w:val="18"/>
              </w:rPr>
            </w:pPr>
            <w:r w:rsidRPr="00E150AD">
              <w:rPr>
                <w:rFonts w:ascii="Arial" w:hAnsi="Arial" w:cs="Arial"/>
                <w:color w:val="010205"/>
                <w:sz w:val="18"/>
                <w:szCs w:val="18"/>
              </w:rPr>
              <w:t> </w:t>
            </w:r>
          </w:p>
        </w:tc>
        <w:tc>
          <w:tcPr>
            <w:tcW w:w="1647" w:type="dxa"/>
            <w:gridSpan w:val="3"/>
            <w:tcBorders>
              <w:top w:val="nil"/>
              <w:left w:val="single" w:sz="4" w:space="0" w:color="E0E0E0"/>
              <w:bottom w:val="single" w:sz="4" w:space="0" w:color="C0C0C0"/>
              <w:right w:val="single" w:sz="4" w:space="0" w:color="E0E0E0"/>
            </w:tcBorders>
            <w:shd w:val="clear" w:color="auto" w:fill="auto"/>
            <w:hideMark/>
          </w:tcPr>
          <w:p w:rsidR="00E150AD" w:rsidRPr="00E150AD" w:rsidRDefault="00E150AD" w:rsidP="00E150AD">
            <w:pPr>
              <w:rPr>
                <w:rFonts w:ascii="Arial" w:hAnsi="Arial" w:cs="Arial"/>
                <w:color w:val="010205"/>
                <w:sz w:val="18"/>
                <w:szCs w:val="18"/>
              </w:rPr>
            </w:pPr>
            <w:r w:rsidRPr="00E150AD">
              <w:rPr>
                <w:rFonts w:ascii="Arial" w:hAnsi="Arial" w:cs="Arial"/>
                <w:color w:val="010205"/>
                <w:sz w:val="18"/>
                <w:szCs w:val="18"/>
              </w:rPr>
              <w:t> </w:t>
            </w:r>
          </w:p>
        </w:tc>
        <w:tc>
          <w:tcPr>
            <w:tcW w:w="1732" w:type="dxa"/>
            <w:gridSpan w:val="8"/>
            <w:tcBorders>
              <w:top w:val="nil"/>
              <w:left w:val="nil"/>
              <w:bottom w:val="single" w:sz="4" w:space="0" w:color="C0C0C0"/>
              <w:right w:val="nil"/>
            </w:tcBorders>
            <w:shd w:val="clear" w:color="auto" w:fill="auto"/>
            <w:hideMark/>
          </w:tcPr>
          <w:p w:rsidR="00E150AD" w:rsidRPr="00E150AD" w:rsidRDefault="00E150AD" w:rsidP="00E150AD">
            <w:pPr>
              <w:rPr>
                <w:rFonts w:ascii="Arial" w:hAnsi="Arial" w:cs="Arial"/>
                <w:color w:val="010205"/>
                <w:sz w:val="18"/>
                <w:szCs w:val="18"/>
              </w:rPr>
            </w:pPr>
            <w:r w:rsidRPr="00E150AD">
              <w:rPr>
                <w:rFonts w:ascii="Arial" w:hAnsi="Arial" w:cs="Arial"/>
                <w:color w:val="010205"/>
                <w:sz w:val="18"/>
                <w:szCs w:val="18"/>
              </w:rPr>
              <w:t> </w:t>
            </w:r>
          </w:p>
        </w:tc>
        <w:tc>
          <w:tcPr>
            <w:tcW w:w="1201" w:type="dxa"/>
            <w:gridSpan w:val="9"/>
            <w:tcBorders>
              <w:top w:val="nil"/>
              <w:left w:val="single" w:sz="4" w:space="0" w:color="E0E0E0"/>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0,819</w:t>
            </w:r>
          </w:p>
        </w:tc>
        <w:tc>
          <w:tcPr>
            <w:tcW w:w="1614" w:type="dxa"/>
            <w:gridSpan w:val="5"/>
            <w:tcBorders>
              <w:top w:val="nil"/>
              <w:left w:val="single" w:sz="4" w:space="0" w:color="E0E0E0"/>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0,469</w:t>
            </w:r>
          </w:p>
        </w:tc>
      </w:tr>
      <w:tr w:rsidR="00E150AD" w:rsidRPr="00E150AD" w:rsidTr="00E150AD">
        <w:trPr>
          <w:trHeight w:val="600"/>
        </w:trPr>
        <w:tc>
          <w:tcPr>
            <w:tcW w:w="1621" w:type="dxa"/>
            <w:gridSpan w:val="2"/>
            <w:tcBorders>
              <w:top w:val="nil"/>
              <w:left w:val="nil"/>
              <w:bottom w:val="single" w:sz="4" w:space="0" w:color="C0C0C0"/>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Линейно-линейная связь</w:t>
            </w:r>
          </w:p>
        </w:tc>
        <w:tc>
          <w:tcPr>
            <w:tcW w:w="1111" w:type="dxa"/>
            <w:gridSpan w:val="4"/>
            <w:tcBorders>
              <w:top w:val="nil"/>
              <w:left w:val="nil"/>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0,094</w:t>
            </w:r>
          </w:p>
        </w:tc>
        <w:tc>
          <w:tcPr>
            <w:tcW w:w="1647" w:type="dxa"/>
            <w:gridSpan w:val="3"/>
            <w:tcBorders>
              <w:top w:val="nil"/>
              <w:left w:val="single" w:sz="4" w:space="0" w:color="E0E0E0"/>
              <w:bottom w:val="single" w:sz="4" w:space="0" w:color="C0C0C0"/>
              <w:right w:val="single" w:sz="4" w:space="0" w:color="E0E0E0"/>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1</w:t>
            </w:r>
          </w:p>
        </w:tc>
        <w:tc>
          <w:tcPr>
            <w:tcW w:w="1732" w:type="dxa"/>
            <w:gridSpan w:val="8"/>
            <w:tcBorders>
              <w:top w:val="nil"/>
              <w:left w:val="nil"/>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0,759</w:t>
            </w:r>
          </w:p>
        </w:tc>
        <w:tc>
          <w:tcPr>
            <w:tcW w:w="1201" w:type="dxa"/>
            <w:gridSpan w:val="9"/>
            <w:tcBorders>
              <w:top w:val="nil"/>
              <w:left w:val="single" w:sz="4" w:space="0" w:color="E0E0E0"/>
              <w:bottom w:val="single" w:sz="4" w:space="0" w:color="C0C0C0"/>
              <w:right w:val="nil"/>
            </w:tcBorders>
            <w:shd w:val="clear" w:color="auto" w:fill="auto"/>
            <w:hideMark/>
          </w:tcPr>
          <w:p w:rsidR="00E150AD" w:rsidRPr="00E150AD" w:rsidRDefault="00E150AD" w:rsidP="00E150AD">
            <w:pPr>
              <w:rPr>
                <w:rFonts w:ascii="Arial" w:hAnsi="Arial" w:cs="Arial"/>
                <w:color w:val="010205"/>
                <w:sz w:val="18"/>
                <w:szCs w:val="18"/>
              </w:rPr>
            </w:pPr>
            <w:r w:rsidRPr="00E150AD">
              <w:rPr>
                <w:rFonts w:ascii="Arial" w:hAnsi="Arial" w:cs="Arial"/>
                <w:color w:val="010205"/>
                <w:sz w:val="18"/>
                <w:szCs w:val="18"/>
              </w:rPr>
              <w:t> </w:t>
            </w:r>
          </w:p>
        </w:tc>
        <w:tc>
          <w:tcPr>
            <w:tcW w:w="1614" w:type="dxa"/>
            <w:gridSpan w:val="5"/>
            <w:tcBorders>
              <w:top w:val="nil"/>
              <w:left w:val="single" w:sz="4" w:space="0" w:color="E0E0E0"/>
              <w:bottom w:val="single" w:sz="4" w:space="0" w:color="C0C0C0"/>
              <w:right w:val="nil"/>
            </w:tcBorders>
            <w:shd w:val="clear" w:color="auto" w:fill="auto"/>
            <w:hideMark/>
          </w:tcPr>
          <w:p w:rsidR="00E150AD" w:rsidRPr="00E150AD" w:rsidRDefault="00E150AD" w:rsidP="00E150AD">
            <w:pPr>
              <w:rPr>
                <w:rFonts w:ascii="Arial" w:hAnsi="Arial" w:cs="Arial"/>
                <w:color w:val="010205"/>
                <w:sz w:val="18"/>
                <w:szCs w:val="18"/>
              </w:rPr>
            </w:pPr>
            <w:r w:rsidRPr="00E150AD">
              <w:rPr>
                <w:rFonts w:ascii="Arial" w:hAnsi="Arial" w:cs="Arial"/>
                <w:color w:val="010205"/>
                <w:sz w:val="18"/>
                <w:szCs w:val="18"/>
              </w:rPr>
              <w:t> </w:t>
            </w:r>
          </w:p>
        </w:tc>
      </w:tr>
      <w:tr w:rsidR="00E150AD" w:rsidRPr="00E150AD" w:rsidTr="00E150AD">
        <w:trPr>
          <w:trHeight w:val="600"/>
        </w:trPr>
        <w:tc>
          <w:tcPr>
            <w:tcW w:w="1621" w:type="dxa"/>
            <w:gridSpan w:val="2"/>
            <w:tcBorders>
              <w:top w:val="nil"/>
              <w:left w:val="nil"/>
              <w:bottom w:val="single" w:sz="4" w:space="0" w:color="152935"/>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Количество допустимых наблюдений</w:t>
            </w:r>
          </w:p>
        </w:tc>
        <w:tc>
          <w:tcPr>
            <w:tcW w:w="1111" w:type="dxa"/>
            <w:gridSpan w:val="4"/>
            <w:tcBorders>
              <w:top w:val="nil"/>
              <w:left w:val="nil"/>
              <w:bottom w:val="single" w:sz="4" w:space="0" w:color="152935"/>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84</w:t>
            </w:r>
          </w:p>
        </w:tc>
        <w:tc>
          <w:tcPr>
            <w:tcW w:w="1647" w:type="dxa"/>
            <w:gridSpan w:val="3"/>
            <w:tcBorders>
              <w:top w:val="nil"/>
              <w:left w:val="single" w:sz="4" w:space="0" w:color="E0E0E0"/>
              <w:bottom w:val="single" w:sz="4" w:space="0" w:color="152935"/>
              <w:right w:val="single" w:sz="4" w:space="0" w:color="E0E0E0"/>
            </w:tcBorders>
            <w:shd w:val="clear" w:color="auto" w:fill="auto"/>
            <w:hideMark/>
          </w:tcPr>
          <w:p w:rsidR="00E150AD" w:rsidRPr="00E150AD" w:rsidRDefault="00E150AD" w:rsidP="00E150AD">
            <w:pPr>
              <w:rPr>
                <w:rFonts w:ascii="Arial" w:hAnsi="Arial" w:cs="Arial"/>
                <w:color w:val="010205"/>
                <w:sz w:val="18"/>
                <w:szCs w:val="18"/>
              </w:rPr>
            </w:pPr>
            <w:r w:rsidRPr="00E150AD">
              <w:rPr>
                <w:rFonts w:ascii="Arial" w:hAnsi="Arial" w:cs="Arial"/>
                <w:color w:val="010205"/>
                <w:sz w:val="18"/>
                <w:szCs w:val="18"/>
              </w:rPr>
              <w:t> </w:t>
            </w:r>
          </w:p>
        </w:tc>
        <w:tc>
          <w:tcPr>
            <w:tcW w:w="1732" w:type="dxa"/>
            <w:gridSpan w:val="8"/>
            <w:tcBorders>
              <w:top w:val="nil"/>
              <w:left w:val="nil"/>
              <w:bottom w:val="single" w:sz="4" w:space="0" w:color="152935"/>
              <w:right w:val="nil"/>
            </w:tcBorders>
            <w:shd w:val="clear" w:color="auto" w:fill="auto"/>
            <w:hideMark/>
          </w:tcPr>
          <w:p w:rsidR="00E150AD" w:rsidRPr="00E150AD" w:rsidRDefault="00E150AD" w:rsidP="00E150AD">
            <w:pPr>
              <w:rPr>
                <w:rFonts w:ascii="Arial" w:hAnsi="Arial" w:cs="Arial"/>
                <w:color w:val="010205"/>
                <w:sz w:val="18"/>
                <w:szCs w:val="18"/>
              </w:rPr>
            </w:pPr>
            <w:r w:rsidRPr="00E150AD">
              <w:rPr>
                <w:rFonts w:ascii="Arial" w:hAnsi="Arial" w:cs="Arial"/>
                <w:color w:val="010205"/>
                <w:sz w:val="18"/>
                <w:szCs w:val="18"/>
              </w:rPr>
              <w:t> </w:t>
            </w:r>
          </w:p>
        </w:tc>
        <w:tc>
          <w:tcPr>
            <w:tcW w:w="1201" w:type="dxa"/>
            <w:gridSpan w:val="9"/>
            <w:tcBorders>
              <w:top w:val="nil"/>
              <w:left w:val="single" w:sz="4" w:space="0" w:color="E0E0E0"/>
              <w:bottom w:val="single" w:sz="4" w:space="0" w:color="152935"/>
              <w:right w:val="nil"/>
            </w:tcBorders>
            <w:shd w:val="clear" w:color="auto" w:fill="auto"/>
            <w:hideMark/>
          </w:tcPr>
          <w:p w:rsidR="00E150AD" w:rsidRPr="00E150AD" w:rsidRDefault="00E150AD" w:rsidP="00E150AD">
            <w:pPr>
              <w:rPr>
                <w:rFonts w:ascii="Arial" w:hAnsi="Arial" w:cs="Arial"/>
                <w:color w:val="010205"/>
                <w:sz w:val="18"/>
                <w:szCs w:val="18"/>
              </w:rPr>
            </w:pPr>
            <w:r w:rsidRPr="00E150AD">
              <w:rPr>
                <w:rFonts w:ascii="Arial" w:hAnsi="Arial" w:cs="Arial"/>
                <w:color w:val="010205"/>
                <w:sz w:val="18"/>
                <w:szCs w:val="18"/>
              </w:rPr>
              <w:t> </w:t>
            </w:r>
          </w:p>
        </w:tc>
        <w:tc>
          <w:tcPr>
            <w:tcW w:w="1614" w:type="dxa"/>
            <w:gridSpan w:val="5"/>
            <w:tcBorders>
              <w:top w:val="nil"/>
              <w:left w:val="single" w:sz="4" w:space="0" w:color="E0E0E0"/>
              <w:bottom w:val="single" w:sz="4" w:space="0" w:color="152935"/>
              <w:right w:val="nil"/>
            </w:tcBorders>
            <w:shd w:val="clear" w:color="auto" w:fill="auto"/>
            <w:hideMark/>
          </w:tcPr>
          <w:p w:rsidR="00E150AD" w:rsidRPr="00E150AD" w:rsidRDefault="00E150AD" w:rsidP="00E150AD">
            <w:pPr>
              <w:rPr>
                <w:rFonts w:ascii="Arial" w:hAnsi="Arial" w:cs="Arial"/>
                <w:color w:val="010205"/>
                <w:sz w:val="18"/>
                <w:szCs w:val="18"/>
              </w:rPr>
            </w:pPr>
            <w:r w:rsidRPr="00E150AD">
              <w:rPr>
                <w:rFonts w:ascii="Arial" w:hAnsi="Arial" w:cs="Arial"/>
                <w:color w:val="010205"/>
                <w:sz w:val="18"/>
                <w:szCs w:val="18"/>
              </w:rPr>
              <w:t> </w:t>
            </w:r>
          </w:p>
        </w:tc>
      </w:tr>
      <w:tr w:rsidR="00E150AD" w:rsidRPr="00E150AD" w:rsidTr="00E150AD">
        <w:trPr>
          <w:trHeight w:val="600"/>
        </w:trPr>
        <w:tc>
          <w:tcPr>
            <w:tcW w:w="8926" w:type="dxa"/>
            <w:gridSpan w:val="31"/>
            <w:tcBorders>
              <w:top w:val="nil"/>
              <w:left w:val="nil"/>
              <w:bottom w:val="nil"/>
              <w:right w:val="nil"/>
            </w:tcBorders>
            <w:shd w:val="clear" w:color="auto" w:fill="auto"/>
            <w:hideMark/>
          </w:tcPr>
          <w:p w:rsidR="00E150AD" w:rsidRPr="00E150AD" w:rsidRDefault="00E150AD" w:rsidP="00E150AD">
            <w:pPr>
              <w:rPr>
                <w:rFonts w:ascii="Arial" w:hAnsi="Arial" w:cs="Arial"/>
                <w:color w:val="010205"/>
                <w:sz w:val="18"/>
                <w:szCs w:val="18"/>
              </w:rPr>
            </w:pPr>
            <w:r w:rsidRPr="00E150AD">
              <w:rPr>
                <w:rFonts w:ascii="Arial" w:hAnsi="Arial" w:cs="Arial"/>
                <w:color w:val="010205"/>
                <w:sz w:val="18"/>
                <w:szCs w:val="18"/>
              </w:rPr>
              <w:t>a. Для числа ячеек 0 (0,0%) предполагается значение, меньше 5. Минимальное предполагаемое число равно 13,33.</w:t>
            </w:r>
          </w:p>
        </w:tc>
      </w:tr>
      <w:tr w:rsidR="00E150AD" w:rsidRPr="00E150AD" w:rsidTr="00E150AD">
        <w:trPr>
          <w:trHeight w:val="342"/>
        </w:trPr>
        <w:tc>
          <w:tcPr>
            <w:tcW w:w="8926" w:type="dxa"/>
            <w:gridSpan w:val="31"/>
            <w:tcBorders>
              <w:top w:val="nil"/>
              <w:left w:val="nil"/>
              <w:bottom w:val="nil"/>
              <w:right w:val="nil"/>
            </w:tcBorders>
            <w:shd w:val="clear" w:color="auto" w:fill="auto"/>
            <w:hideMark/>
          </w:tcPr>
          <w:p w:rsidR="00E150AD" w:rsidRPr="00E150AD" w:rsidRDefault="00E150AD" w:rsidP="00E150AD">
            <w:pPr>
              <w:rPr>
                <w:rFonts w:ascii="Arial" w:hAnsi="Arial" w:cs="Arial"/>
                <w:color w:val="010205"/>
                <w:sz w:val="18"/>
                <w:szCs w:val="18"/>
              </w:rPr>
            </w:pPr>
            <w:r w:rsidRPr="00E150AD">
              <w:rPr>
                <w:rFonts w:ascii="Arial" w:hAnsi="Arial" w:cs="Arial"/>
                <w:color w:val="010205"/>
                <w:sz w:val="18"/>
                <w:szCs w:val="18"/>
              </w:rPr>
              <w:t>b. Вычисляется только для таблицы 2x2</w:t>
            </w:r>
          </w:p>
        </w:tc>
      </w:tr>
      <w:tr w:rsidR="00E150AD" w:rsidRPr="00E150AD" w:rsidTr="00E150AD">
        <w:trPr>
          <w:gridAfter w:val="2"/>
          <w:wAfter w:w="1381" w:type="dxa"/>
          <w:trHeight w:val="255"/>
        </w:trPr>
        <w:tc>
          <w:tcPr>
            <w:tcW w:w="1575" w:type="dxa"/>
            <w:tcBorders>
              <w:top w:val="nil"/>
              <w:left w:val="nil"/>
              <w:bottom w:val="nil"/>
              <w:right w:val="nil"/>
            </w:tcBorders>
            <w:shd w:val="clear" w:color="auto" w:fill="auto"/>
            <w:noWrap/>
            <w:vAlign w:val="bottom"/>
            <w:hideMark/>
          </w:tcPr>
          <w:p w:rsidR="00E150AD" w:rsidRPr="00E150AD" w:rsidRDefault="00E150AD" w:rsidP="00E150AD">
            <w:pPr>
              <w:rPr>
                <w:rFonts w:ascii="Courier New" w:hAnsi="Courier New" w:cs="Courier New"/>
                <w:color w:val="000000"/>
                <w:sz w:val="18"/>
                <w:szCs w:val="18"/>
              </w:rPr>
            </w:pPr>
            <w:r w:rsidRPr="00E150AD">
              <w:rPr>
                <w:rFonts w:ascii="Courier New" w:hAnsi="Courier New" w:cs="Courier New"/>
                <w:color w:val="000000"/>
                <w:sz w:val="18"/>
                <w:szCs w:val="18"/>
              </w:rPr>
              <w:t>ребёнок в семье * пол</w:t>
            </w:r>
          </w:p>
        </w:tc>
        <w:tc>
          <w:tcPr>
            <w:tcW w:w="1019" w:type="dxa"/>
            <w:gridSpan w:val="3"/>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1516" w:type="dxa"/>
            <w:gridSpan w:val="4"/>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1677" w:type="dxa"/>
            <w:gridSpan w:val="8"/>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975" w:type="dxa"/>
            <w:gridSpan w:val="6"/>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783" w:type="dxa"/>
            <w:gridSpan w:val="7"/>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r>
      <w:tr w:rsidR="00E150AD" w:rsidRPr="00E150AD" w:rsidTr="00E150AD">
        <w:trPr>
          <w:gridAfter w:val="2"/>
          <w:wAfter w:w="1381" w:type="dxa"/>
          <w:trHeight w:val="255"/>
        </w:trPr>
        <w:tc>
          <w:tcPr>
            <w:tcW w:w="1575" w:type="dxa"/>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1019" w:type="dxa"/>
            <w:gridSpan w:val="3"/>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1516" w:type="dxa"/>
            <w:gridSpan w:val="4"/>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1677" w:type="dxa"/>
            <w:gridSpan w:val="8"/>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975" w:type="dxa"/>
            <w:gridSpan w:val="6"/>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783" w:type="dxa"/>
            <w:gridSpan w:val="7"/>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r>
      <w:tr w:rsidR="00E150AD" w:rsidRPr="00E150AD" w:rsidTr="00E150AD">
        <w:trPr>
          <w:gridAfter w:val="13"/>
          <w:wAfter w:w="2768" w:type="dxa"/>
          <w:trHeight w:val="420"/>
        </w:trPr>
        <w:tc>
          <w:tcPr>
            <w:tcW w:w="6158" w:type="dxa"/>
            <w:gridSpan w:val="18"/>
            <w:tcBorders>
              <w:top w:val="nil"/>
              <w:left w:val="nil"/>
              <w:bottom w:val="nil"/>
              <w:right w:val="nil"/>
            </w:tcBorders>
            <w:shd w:val="clear" w:color="auto" w:fill="auto"/>
            <w:vAlign w:val="center"/>
            <w:hideMark/>
          </w:tcPr>
          <w:p w:rsidR="00E150AD" w:rsidRPr="00E150AD" w:rsidRDefault="00E150AD" w:rsidP="00E150AD">
            <w:pPr>
              <w:jc w:val="center"/>
              <w:rPr>
                <w:rFonts w:ascii="Arial Bold" w:hAnsi="Arial Bold" w:cs="Arial"/>
                <w:b/>
                <w:bCs/>
                <w:color w:val="010205"/>
                <w:sz w:val="22"/>
                <w:szCs w:val="22"/>
              </w:rPr>
            </w:pPr>
            <w:r w:rsidRPr="00E150AD">
              <w:rPr>
                <w:rFonts w:ascii="Arial Bold" w:hAnsi="Arial Bold" w:cs="Arial"/>
                <w:b/>
                <w:bCs/>
                <w:color w:val="010205"/>
                <w:sz w:val="22"/>
                <w:szCs w:val="22"/>
              </w:rPr>
              <w:t>Перекрестная таблица</w:t>
            </w:r>
          </w:p>
        </w:tc>
      </w:tr>
      <w:tr w:rsidR="00E150AD" w:rsidRPr="00E150AD" w:rsidTr="00E150AD">
        <w:trPr>
          <w:gridAfter w:val="4"/>
          <w:wAfter w:w="1430" w:type="dxa"/>
          <w:trHeight w:val="319"/>
        </w:trPr>
        <w:tc>
          <w:tcPr>
            <w:tcW w:w="3826" w:type="dxa"/>
            <w:gridSpan w:val="7"/>
            <w:vMerge w:val="restart"/>
            <w:tcBorders>
              <w:top w:val="nil"/>
              <w:left w:val="nil"/>
              <w:bottom w:val="single" w:sz="4" w:space="0" w:color="152935"/>
              <w:right w:val="nil"/>
            </w:tcBorders>
            <w:shd w:val="clear" w:color="auto" w:fill="auto"/>
            <w:vAlign w:val="bottom"/>
            <w:hideMark/>
          </w:tcPr>
          <w:p w:rsidR="00E150AD" w:rsidRPr="00E150AD" w:rsidRDefault="00E150AD" w:rsidP="00E150AD">
            <w:pPr>
              <w:rPr>
                <w:rFonts w:ascii="Arial" w:hAnsi="Arial" w:cs="Arial"/>
                <w:color w:val="264A60"/>
                <w:sz w:val="18"/>
                <w:szCs w:val="18"/>
              </w:rPr>
            </w:pPr>
          </w:p>
        </w:tc>
        <w:tc>
          <w:tcPr>
            <w:tcW w:w="2812" w:type="dxa"/>
            <w:gridSpan w:val="13"/>
            <w:tcBorders>
              <w:top w:val="nil"/>
              <w:left w:val="nil"/>
              <w:bottom w:val="nil"/>
              <w:right w:val="nil"/>
            </w:tcBorders>
            <w:shd w:val="clear" w:color="auto" w:fill="auto"/>
            <w:vAlign w:val="bottom"/>
            <w:hideMark/>
          </w:tcPr>
          <w:p w:rsidR="00E150AD" w:rsidRPr="00E150AD" w:rsidRDefault="00E150AD" w:rsidP="00E150AD">
            <w:pPr>
              <w:jc w:val="center"/>
              <w:rPr>
                <w:rFonts w:ascii="Arial" w:hAnsi="Arial" w:cs="Arial"/>
                <w:color w:val="264A60"/>
                <w:sz w:val="18"/>
                <w:szCs w:val="18"/>
              </w:rPr>
            </w:pPr>
            <w:r w:rsidRPr="00E150AD">
              <w:rPr>
                <w:rFonts w:ascii="Arial" w:hAnsi="Arial" w:cs="Arial"/>
                <w:color w:val="264A60"/>
                <w:sz w:val="18"/>
                <w:szCs w:val="18"/>
              </w:rPr>
              <w:t>пол</w:t>
            </w:r>
          </w:p>
        </w:tc>
        <w:tc>
          <w:tcPr>
            <w:tcW w:w="858" w:type="dxa"/>
            <w:gridSpan w:val="7"/>
            <w:tcBorders>
              <w:top w:val="nil"/>
              <w:left w:val="single" w:sz="4" w:space="0" w:color="E0E0E0"/>
              <w:bottom w:val="single" w:sz="4" w:space="0" w:color="152935"/>
              <w:right w:val="nil"/>
            </w:tcBorders>
            <w:shd w:val="clear" w:color="auto" w:fill="auto"/>
            <w:vAlign w:val="bottom"/>
            <w:hideMark/>
          </w:tcPr>
          <w:p w:rsidR="00E150AD" w:rsidRPr="00E150AD" w:rsidRDefault="00E150AD" w:rsidP="00E150AD">
            <w:pPr>
              <w:jc w:val="center"/>
              <w:rPr>
                <w:rFonts w:ascii="Arial" w:hAnsi="Arial" w:cs="Arial"/>
                <w:color w:val="264A60"/>
                <w:sz w:val="18"/>
                <w:szCs w:val="18"/>
              </w:rPr>
            </w:pPr>
            <w:r w:rsidRPr="00E150AD">
              <w:rPr>
                <w:rFonts w:ascii="Arial" w:hAnsi="Arial" w:cs="Arial"/>
                <w:color w:val="264A60"/>
                <w:sz w:val="18"/>
                <w:szCs w:val="18"/>
              </w:rPr>
              <w:t>Всего</w:t>
            </w:r>
          </w:p>
        </w:tc>
      </w:tr>
      <w:tr w:rsidR="00E150AD" w:rsidRPr="00E150AD" w:rsidTr="00E150AD">
        <w:trPr>
          <w:gridAfter w:val="3"/>
          <w:wAfter w:w="1405" w:type="dxa"/>
          <w:trHeight w:val="319"/>
        </w:trPr>
        <w:tc>
          <w:tcPr>
            <w:tcW w:w="3826" w:type="dxa"/>
            <w:gridSpan w:val="7"/>
            <w:vMerge/>
            <w:tcBorders>
              <w:top w:val="nil"/>
              <w:left w:val="nil"/>
              <w:bottom w:val="single" w:sz="4" w:space="0" w:color="152935"/>
              <w:right w:val="nil"/>
            </w:tcBorders>
            <w:vAlign w:val="center"/>
            <w:hideMark/>
          </w:tcPr>
          <w:p w:rsidR="00E150AD" w:rsidRPr="00E150AD" w:rsidRDefault="00E150AD" w:rsidP="00E150AD">
            <w:pPr>
              <w:rPr>
                <w:rFonts w:ascii="Arial" w:hAnsi="Arial" w:cs="Arial"/>
                <w:color w:val="264A60"/>
                <w:sz w:val="18"/>
                <w:szCs w:val="18"/>
              </w:rPr>
            </w:pPr>
          </w:p>
        </w:tc>
        <w:tc>
          <w:tcPr>
            <w:tcW w:w="1877" w:type="dxa"/>
            <w:gridSpan w:val="8"/>
            <w:tcBorders>
              <w:top w:val="nil"/>
              <w:left w:val="nil"/>
              <w:bottom w:val="single" w:sz="4" w:space="0" w:color="152935"/>
              <w:right w:val="nil"/>
            </w:tcBorders>
            <w:shd w:val="clear" w:color="auto" w:fill="auto"/>
            <w:vAlign w:val="bottom"/>
            <w:hideMark/>
          </w:tcPr>
          <w:p w:rsidR="00E150AD" w:rsidRPr="00E150AD" w:rsidRDefault="00E150AD" w:rsidP="00E150AD">
            <w:pPr>
              <w:jc w:val="center"/>
              <w:rPr>
                <w:rFonts w:ascii="Arial" w:hAnsi="Arial" w:cs="Arial"/>
                <w:color w:val="264A60"/>
                <w:sz w:val="18"/>
                <w:szCs w:val="18"/>
              </w:rPr>
            </w:pPr>
            <w:r w:rsidRPr="00E150AD">
              <w:rPr>
                <w:rFonts w:ascii="Arial" w:hAnsi="Arial" w:cs="Arial"/>
                <w:color w:val="264A60"/>
                <w:sz w:val="18"/>
                <w:szCs w:val="18"/>
              </w:rPr>
              <w:t>мальчики</w:t>
            </w:r>
          </w:p>
        </w:tc>
        <w:tc>
          <w:tcPr>
            <w:tcW w:w="991" w:type="dxa"/>
            <w:gridSpan w:val="6"/>
            <w:tcBorders>
              <w:top w:val="nil"/>
              <w:left w:val="single" w:sz="4" w:space="0" w:color="E0E0E0"/>
              <w:bottom w:val="single" w:sz="4" w:space="0" w:color="152935"/>
              <w:right w:val="nil"/>
            </w:tcBorders>
            <w:shd w:val="clear" w:color="auto" w:fill="auto"/>
            <w:vAlign w:val="bottom"/>
            <w:hideMark/>
          </w:tcPr>
          <w:p w:rsidR="00E150AD" w:rsidRPr="00E150AD" w:rsidRDefault="00E150AD" w:rsidP="00E150AD">
            <w:pPr>
              <w:jc w:val="center"/>
              <w:rPr>
                <w:rFonts w:ascii="Arial" w:hAnsi="Arial" w:cs="Arial"/>
                <w:color w:val="264A60"/>
                <w:sz w:val="18"/>
                <w:szCs w:val="18"/>
              </w:rPr>
            </w:pPr>
            <w:r w:rsidRPr="00E150AD">
              <w:rPr>
                <w:rFonts w:ascii="Arial" w:hAnsi="Arial" w:cs="Arial"/>
                <w:color w:val="264A60"/>
                <w:sz w:val="18"/>
                <w:szCs w:val="18"/>
              </w:rPr>
              <w:t>девочки</w:t>
            </w:r>
          </w:p>
        </w:tc>
        <w:tc>
          <w:tcPr>
            <w:tcW w:w="827" w:type="dxa"/>
            <w:gridSpan w:val="7"/>
            <w:tcBorders>
              <w:top w:val="nil"/>
              <w:left w:val="single" w:sz="4" w:space="0" w:color="E0E0E0"/>
              <w:bottom w:val="single" w:sz="4" w:space="0" w:color="152935"/>
              <w:right w:val="nil"/>
            </w:tcBorders>
            <w:vAlign w:val="center"/>
            <w:hideMark/>
          </w:tcPr>
          <w:p w:rsidR="00E150AD" w:rsidRPr="00E150AD" w:rsidRDefault="00E150AD" w:rsidP="00E150AD">
            <w:pPr>
              <w:rPr>
                <w:rFonts w:ascii="Arial" w:hAnsi="Arial" w:cs="Arial"/>
                <w:color w:val="264A60"/>
                <w:sz w:val="18"/>
                <w:szCs w:val="18"/>
              </w:rPr>
            </w:pPr>
          </w:p>
        </w:tc>
      </w:tr>
      <w:tr w:rsidR="00E150AD" w:rsidRPr="00E150AD" w:rsidTr="00E150AD">
        <w:trPr>
          <w:gridAfter w:val="2"/>
          <w:wAfter w:w="1381" w:type="dxa"/>
          <w:trHeight w:val="342"/>
        </w:trPr>
        <w:tc>
          <w:tcPr>
            <w:tcW w:w="1575" w:type="dxa"/>
            <w:vMerge w:val="restart"/>
            <w:tcBorders>
              <w:top w:val="nil"/>
              <w:left w:val="nil"/>
              <w:bottom w:val="nil"/>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ребёнок в семье</w:t>
            </w:r>
          </w:p>
        </w:tc>
        <w:tc>
          <w:tcPr>
            <w:tcW w:w="1019" w:type="dxa"/>
            <w:gridSpan w:val="3"/>
            <w:vMerge w:val="restart"/>
            <w:tcBorders>
              <w:top w:val="nil"/>
              <w:left w:val="nil"/>
              <w:bottom w:val="nil"/>
              <w:right w:val="nil"/>
            </w:tcBorders>
            <w:shd w:val="clear" w:color="000000" w:fill="E0E0E0"/>
            <w:noWrap/>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1</w:t>
            </w:r>
          </w:p>
        </w:tc>
        <w:tc>
          <w:tcPr>
            <w:tcW w:w="1516" w:type="dxa"/>
            <w:gridSpan w:val="4"/>
            <w:tcBorders>
              <w:top w:val="nil"/>
              <w:left w:val="nil"/>
              <w:bottom w:val="single" w:sz="4" w:space="0" w:color="C0C0C0"/>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Количество</w:t>
            </w:r>
          </w:p>
        </w:tc>
        <w:tc>
          <w:tcPr>
            <w:tcW w:w="1677" w:type="dxa"/>
            <w:gridSpan w:val="8"/>
            <w:tcBorders>
              <w:top w:val="nil"/>
              <w:left w:val="nil"/>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29</w:t>
            </w:r>
          </w:p>
        </w:tc>
        <w:tc>
          <w:tcPr>
            <w:tcW w:w="975" w:type="dxa"/>
            <w:gridSpan w:val="6"/>
            <w:tcBorders>
              <w:top w:val="nil"/>
              <w:left w:val="single" w:sz="4" w:space="0" w:color="E0E0E0"/>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28</w:t>
            </w:r>
          </w:p>
        </w:tc>
        <w:tc>
          <w:tcPr>
            <w:tcW w:w="783" w:type="dxa"/>
            <w:gridSpan w:val="7"/>
            <w:tcBorders>
              <w:top w:val="nil"/>
              <w:left w:val="single" w:sz="4" w:space="0" w:color="E0E0E0"/>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57</w:t>
            </w:r>
          </w:p>
        </w:tc>
      </w:tr>
      <w:tr w:rsidR="00E150AD" w:rsidRPr="00E150AD" w:rsidTr="00E150AD">
        <w:trPr>
          <w:gridAfter w:val="2"/>
          <w:wAfter w:w="1381" w:type="dxa"/>
          <w:trHeight w:val="342"/>
        </w:trPr>
        <w:tc>
          <w:tcPr>
            <w:tcW w:w="1575" w:type="dxa"/>
            <w:vMerge/>
            <w:tcBorders>
              <w:top w:val="nil"/>
              <w:left w:val="nil"/>
              <w:bottom w:val="nil"/>
              <w:right w:val="nil"/>
            </w:tcBorders>
            <w:vAlign w:val="center"/>
            <w:hideMark/>
          </w:tcPr>
          <w:p w:rsidR="00E150AD" w:rsidRPr="00E150AD" w:rsidRDefault="00E150AD" w:rsidP="00E150AD">
            <w:pPr>
              <w:rPr>
                <w:rFonts w:ascii="Arial" w:hAnsi="Arial" w:cs="Arial"/>
                <w:color w:val="264A60"/>
                <w:sz w:val="18"/>
                <w:szCs w:val="18"/>
              </w:rPr>
            </w:pPr>
          </w:p>
        </w:tc>
        <w:tc>
          <w:tcPr>
            <w:tcW w:w="1019" w:type="dxa"/>
            <w:gridSpan w:val="3"/>
            <w:vMerge/>
            <w:tcBorders>
              <w:top w:val="nil"/>
              <w:left w:val="nil"/>
              <w:bottom w:val="nil"/>
              <w:right w:val="nil"/>
            </w:tcBorders>
            <w:vAlign w:val="center"/>
            <w:hideMark/>
          </w:tcPr>
          <w:p w:rsidR="00E150AD" w:rsidRPr="00E150AD" w:rsidRDefault="00E150AD" w:rsidP="00E150AD">
            <w:pPr>
              <w:rPr>
                <w:rFonts w:ascii="Arial" w:hAnsi="Arial" w:cs="Arial"/>
                <w:color w:val="264A60"/>
                <w:sz w:val="18"/>
                <w:szCs w:val="18"/>
              </w:rPr>
            </w:pPr>
          </w:p>
        </w:tc>
        <w:tc>
          <w:tcPr>
            <w:tcW w:w="1516" w:type="dxa"/>
            <w:gridSpan w:val="4"/>
            <w:tcBorders>
              <w:top w:val="nil"/>
              <w:left w:val="nil"/>
              <w:bottom w:val="nil"/>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 в пол</w:t>
            </w:r>
          </w:p>
        </w:tc>
        <w:tc>
          <w:tcPr>
            <w:tcW w:w="1677" w:type="dxa"/>
            <w:gridSpan w:val="8"/>
            <w:tcBorders>
              <w:top w:val="nil"/>
              <w:left w:val="nil"/>
              <w:bottom w:val="nil"/>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65,9%</w:t>
            </w:r>
          </w:p>
        </w:tc>
        <w:tc>
          <w:tcPr>
            <w:tcW w:w="975" w:type="dxa"/>
            <w:gridSpan w:val="6"/>
            <w:tcBorders>
              <w:top w:val="nil"/>
              <w:left w:val="single" w:sz="4" w:space="0" w:color="E0E0E0"/>
              <w:bottom w:val="nil"/>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70,0%</w:t>
            </w:r>
          </w:p>
        </w:tc>
        <w:tc>
          <w:tcPr>
            <w:tcW w:w="783" w:type="dxa"/>
            <w:gridSpan w:val="7"/>
            <w:tcBorders>
              <w:top w:val="nil"/>
              <w:left w:val="single" w:sz="4" w:space="0" w:color="E0E0E0"/>
              <w:bottom w:val="nil"/>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67,9%</w:t>
            </w:r>
          </w:p>
        </w:tc>
      </w:tr>
      <w:tr w:rsidR="00E150AD" w:rsidRPr="00E150AD" w:rsidTr="00E150AD">
        <w:trPr>
          <w:gridAfter w:val="2"/>
          <w:wAfter w:w="1381" w:type="dxa"/>
          <w:trHeight w:val="342"/>
        </w:trPr>
        <w:tc>
          <w:tcPr>
            <w:tcW w:w="1575" w:type="dxa"/>
            <w:vMerge/>
            <w:tcBorders>
              <w:top w:val="nil"/>
              <w:left w:val="nil"/>
              <w:bottom w:val="nil"/>
              <w:right w:val="nil"/>
            </w:tcBorders>
            <w:vAlign w:val="center"/>
            <w:hideMark/>
          </w:tcPr>
          <w:p w:rsidR="00E150AD" w:rsidRPr="00E150AD" w:rsidRDefault="00E150AD" w:rsidP="00E150AD">
            <w:pPr>
              <w:rPr>
                <w:rFonts w:ascii="Arial" w:hAnsi="Arial" w:cs="Arial"/>
                <w:color w:val="264A60"/>
                <w:sz w:val="18"/>
                <w:szCs w:val="18"/>
              </w:rPr>
            </w:pPr>
          </w:p>
        </w:tc>
        <w:tc>
          <w:tcPr>
            <w:tcW w:w="1019" w:type="dxa"/>
            <w:gridSpan w:val="3"/>
            <w:vMerge w:val="restart"/>
            <w:tcBorders>
              <w:top w:val="single" w:sz="4" w:space="0" w:color="C0C0C0"/>
              <w:left w:val="nil"/>
              <w:bottom w:val="nil"/>
              <w:right w:val="nil"/>
            </w:tcBorders>
            <w:shd w:val="clear" w:color="000000" w:fill="E0E0E0"/>
            <w:noWrap/>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2</w:t>
            </w:r>
          </w:p>
        </w:tc>
        <w:tc>
          <w:tcPr>
            <w:tcW w:w="1516" w:type="dxa"/>
            <w:gridSpan w:val="4"/>
            <w:tcBorders>
              <w:top w:val="single" w:sz="4" w:space="0" w:color="C0C0C0"/>
              <w:left w:val="nil"/>
              <w:bottom w:val="single" w:sz="4" w:space="0" w:color="C0C0C0"/>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Количество</w:t>
            </w:r>
          </w:p>
        </w:tc>
        <w:tc>
          <w:tcPr>
            <w:tcW w:w="1677" w:type="dxa"/>
            <w:gridSpan w:val="8"/>
            <w:tcBorders>
              <w:top w:val="single" w:sz="4" w:space="0" w:color="C0C0C0"/>
              <w:left w:val="nil"/>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15</w:t>
            </w:r>
          </w:p>
        </w:tc>
        <w:tc>
          <w:tcPr>
            <w:tcW w:w="975" w:type="dxa"/>
            <w:gridSpan w:val="6"/>
            <w:tcBorders>
              <w:top w:val="single" w:sz="4" w:space="0" w:color="C0C0C0"/>
              <w:left w:val="single" w:sz="4" w:space="0" w:color="E0E0E0"/>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8</w:t>
            </w:r>
          </w:p>
        </w:tc>
        <w:tc>
          <w:tcPr>
            <w:tcW w:w="783" w:type="dxa"/>
            <w:gridSpan w:val="7"/>
            <w:tcBorders>
              <w:top w:val="single" w:sz="4" w:space="0" w:color="C0C0C0"/>
              <w:left w:val="single" w:sz="4" w:space="0" w:color="E0E0E0"/>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23</w:t>
            </w:r>
          </w:p>
        </w:tc>
      </w:tr>
      <w:tr w:rsidR="00E150AD" w:rsidRPr="00E150AD" w:rsidTr="00E150AD">
        <w:trPr>
          <w:gridAfter w:val="2"/>
          <w:wAfter w:w="1381" w:type="dxa"/>
          <w:trHeight w:val="342"/>
        </w:trPr>
        <w:tc>
          <w:tcPr>
            <w:tcW w:w="1575" w:type="dxa"/>
            <w:vMerge/>
            <w:tcBorders>
              <w:top w:val="nil"/>
              <w:left w:val="nil"/>
              <w:bottom w:val="nil"/>
              <w:right w:val="nil"/>
            </w:tcBorders>
            <w:vAlign w:val="center"/>
            <w:hideMark/>
          </w:tcPr>
          <w:p w:rsidR="00E150AD" w:rsidRPr="00E150AD" w:rsidRDefault="00E150AD" w:rsidP="00E150AD">
            <w:pPr>
              <w:rPr>
                <w:rFonts w:ascii="Arial" w:hAnsi="Arial" w:cs="Arial"/>
                <w:color w:val="264A60"/>
                <w:sz w:val="18"/>
                <w:szCs w:val="18"/>
              </w:rPr>
            </w:pPr>
          </w:p>
        </w:tc>
        <w:tc>
          <w:tcPr>
            <w:tcW w:w="1019" w:type="dxa"/>
            <w:gridSpan w:val="3"/>
            <w:vMerge/>
            <w:tcBorders>
              <w:top w:val="single" w:sz="4" w:space="0" w:color="C0C0C0"/>
              <w:left w:val="nil"/>
              <w:bottom w:val="nil"/>
              <w:right w:val="nil"/>
            </w:tcBorders>
            <w:vAlign w:val="center"/>
            <w:hideMark/>
          </w:tcPr>
          <w:p w:rsidR="00E150AD" w:rsidRPr="00E150AD" w:rsidRDefault="00E150AD" w:rsidP="00E150AD">
            <w:pPr>
              <w:rPr>
                <w:rFonts w:ascii="Arial" w:hAnsi="Arial" w:cs="Arial"/>
                <w:color w:val="264A60"/>
                <w:sz w:val="18"/>
                <w:szCs w:val="18"/>
              </w:rPr>
            </w:pPr>
          </w:p>
        </w:tc>
        <w:tc>
          <w:tcPr>
            <w:tcW w:w="1516" w:type="dxa"/>
            <w:gridSpan w:val="4"/>
            <w:tcBorders>
              <w:top w:val="nil"/>
              <w:left w:val="nil"/>
              <w:bottom w:val="nil"/>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 в пол</w:t>
            </w:r>
          </w:p>
        </w:tc>
        <w:tc>
          <w:tcPr>
            <w:tcW w:w="1677" w:type="dxa"/>
            <w:gridSpan w:val="8"/>
            <w:tcBorders>
              <w:top w:val="nil"/>
              <w:left w:val="nil"/>
              <w:bottom w:val="nil"/>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34,1%</w:t>
            </w:r>
          </w:p>
        </w:tc>
        <w:tc>
          <w:tcPr>
            <w:tcW w:w="975" w:type="dxa"/>
            <w:gridSpan w:val="6"/>
            <w:tcBorders>
              <w:top w:val="nil"/>
              <w:left w:val="single" w:sz="4" w:space="0" w:color="E0E0E0"/>
              <w:bottom w:val="nil"/>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20,0%</w:t>
            </w:r>
          </w:p>
        </w:tc>
        <w:tc>
          <w:tcPr>
            <w:tcW w:w="783" w:type="dxa"/>
            <w:gridSpan w:val="7"/>
            <w:tcBorders>
              <w:top w:val="nil"/>
              <w:left w:val="single" w:sz="4" w:space="0" w:color="E0E0E0"/>
              <w:bottom w:val="nil"/>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27,4%</w:t>
            </w:r>
          </w:p>
        </w:tc>
      </w:tr>
      <w:tr w:rsidR="00E150AD" w:rsidRPr="00E150AD" w:rsidTr="00E150AD">
        <w:trPr>
          <w:gridAfter w:val="2"/>
          <w:wAfter w:w="1381" w:type="dxa"/>
          <w:trHeight w:val="342"/>
        </w:trPr>
        <w:tc>
          <w:tcPr>
            <w:tcW w:w="1575" w:type="dxa"/>
            <w:vMerge/>
            <w:tcBorders>
              <w:top w:val="nil"/>
              <w:left w:val="nil"/>
              <w:bottom w:val="nil"/>
              <w:right w:val="nil"/>
            </w:tcBorders>
            <w:vAlign w:val="center"/>
            <w:hideMark/>
          </w:tcPr>
          <w:p w:rsidR="00E150AD" w:rsidRPr="00E150AD" w:rsidRDefault="00E150AD" w:rsidP="00E150AD">
            <w:pPr>
              <w:rPr>
                <w:rFonts w:ascii="Arial" w:hAnsi="Arial" w:cs="Arial"/>
                <w:color w:val="264A60"/>
                <w:sz w:val="18"/>
                <w:szCs w:val="18"/>
              </w:rPr>
            </w:pPr>
          </w:p>
        </w:tc>
        <w:tc>
          <w:tcPr>
            <w:tcW w:w="1019" w:type="dxa"/>
            <w:gridSpan w:val="3"/>
            <w:vMerge w:val="restart"/>
            <w:tcBorders>
              <w:top w:val="single" w:sz="4" w:space="0" w:color="C0C0C0"/>
              <w:left w:val="nil"/>
              <w:bottom w:val="nil"/>
              <w:right w:val="nil"/>
            </w:tcBorders>
            <w:shd w:val="clear" w:color="000000" w:fill="E0E0E0"/>
            <w:noWrap/>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3</w:t>
            </w:r>
          </w:p>
        </w:tc>
        <w:tc>
          <w:tcPr>
            <w:tcW w:w="1516" w:type="dxa"/>
            <w:gridSpan w:val="4"/>
            <w:tcBorders>
              <w:top w:val="single" w:sz="4" w:space="0" w:color="C0C0C0"/>
              <w:left w:val="nil"/>
              <w:bottom w:val="single" w:sz="4" w:space="0" w:color="C0C0C0"/>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Количество</w:t>
            </w:r>
          </w:p>
        </w:tc>
        <w:tc>
          <w:tcPr>
            <w:tcW w:w="1677" w:type="dxa"/>
            <w:gridSpan w:val="8"/>
            <w:tcBorders>
              <w:top w:val="single" w:sz="4" w:space="0" w:color="C0C0C0"/>
              <w:left w:val="nil"/>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0</w:t>
            </w:r>
          </w:p>
        </w:tc>
        <w:tc>
          <w:tcPr>
            <w:tcW w:w="975" w:type="dxa"/>
            <w:gridSpan w:val="6"/>
            <w:tcBorders>
              <w:top w:val="single" w:sz="4" w:space="0" w:color="C0C0C0"/>
              <w:left w:val="single" w:sz="4" w:space="0" w:color="E0E0E0"/>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3</w:t>
            </w:r>
          </w:p>
        </w:tc>
        <w:tc>
          <w:tcPr>
            <w:tcW w:w="783" w:type="dxa"/>
            <w:gridSpan w:val="7"/>
            <w:tcBorders>
              <w:top w:val="single" w:sz="4" w:space="0" w:color="C0C0C0"/>
              <w:left w:val="single" w:sz="4" w:space="0" w:color="E0E0E0"/>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3</w:t>
            </w:r>
          </w:p>
        </w:tc>
      </w:tr>
      <w:tr w:rsidR="00E150AD" w:rsidRPr="00E150AD" w:rsidTr="00E150AD">
        <w:trPr>
          <w:gridAfter w:val="2"/>
          <w:wAfter w:w="1381" w:type="dxa"/>
          <w:trHeight w:val="342"/>
        </w:trPr>
        <w:tc>
          <w:tcPr>
            <w:tcW w:w="1575" w:type="dxa"/>
            <w:vMerge/>
            <w:tcBorders>
              <w:top w:val="nil"/>
              <w:left w:val="nil"/>
              <w:bottom w:val="nil"/>
              <w:right w:val="nil"/>
            </w:tcBorders>
            <w:vAlign w:val="center"/>
            <w:hideMark/>
          </w:tcPr>
          <w:p w:rsidR="00E150AD" w:rsidRPr="00E150AD" w:rsidRDefault="00E150AD" w:rsidP="00E150AD">
            <w:pPr>
              <w:rPr>
                <w:rFonts w:ascii="Arial" w:hAnsi="Arial" w:cs="Arial"/>
                <w:color w:val="264A60"/>
                <w:sz w:val="18"/>
                <w:szCs w:val="18"/>
              </w:rPr>
            </w:pPr>
          </w:p>
        </w:tc>
        <w:tc>
          <w:tcPr>
            <w:tcW w:w="1019" w:type="dxa"/>
            <w:gridSpan w:val="3"/>
            <w:vMerge/>
            <w:tcBorders>
              <w:top w:val="single" w:sz="4" w:space="0" w:color="C0C0C0"/>
              <w:left w:val="nil"/>
              <w:bottom w:val="nil"/>
              <w:right w:val="nil"/>
            </w:tcBorders>
            <w:vAlign w:val="center"/>
            <w:hideMark/>
          </w:tcPr>
          <w:p w:rsidR="00E150AD" w:rsidRPr="00E150AD" w:rsidRDefault="00E150AD" w:rsidP="00E150AD">
            <w:pPr>
              <w:rPr>
                <w:rFonts w:ascii="Arial" w:hAnsi="Arial" w:cs="Arial"/>
                <w:color w:val="264A60"/>
                <w:sz w:val="18"/>
                <w:szCs w:val="18"/>
              </w:rPr>
            </w:pPr>
          </w:p>
        </w:tc>
        <w:tc>
          <w:tcPr>
            <w:tcW w:w="1516" w:type="dxa"/>
            <w:gridSpan w:val="4"/>
            <w:tcBorders>
              <w:top w:val="nil"/>
              <w:left w:val="nil"/>
              <w:bottom w:val="nil"/>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 в пол</w:t>
            </w:r>
          </w:p>
        </w:tc>
        <w:tc>
          <w:tcPr>
            <w:tcW w:w="1677" w:type="dxa"/>
            <w:gridSpan w:val="8"/>
            <w:tcBorders>
              <w:top w:val="nil"/>
              <w:left w:val="nil"/>
              <w:bottom w:val="nil"/>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0,0%</w:t>
            </w:r>
          </w:p>
        </w:tc>
        <w:tc>
          <w:tcPr>
            <w:tcW w:w="975" w:type="dxa"/>
            <w:gridSpan w:val="6"/>
            <w:tcBorders>
              <w:top w:val="nil"/>
              <w:left w:val="single" w:sz="4" w:space="0" w:color="E0E0E0"/>
              <w:bottom w:val="nil"/>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7,5%</w:t>
            </w:r>
          </w:p>
        </w:tc>
        <w:tc>
          <w:tcPr>
            <w:tcW w:w="783" w:type="dxa"/>
            <w:gridSpan w:val="7"/>
            <w:tcBorders>
              <w:top w:val="nil"/>
              <w:left w:val="single" w:sz="4" w:space="0" w:color="E0E0E0"/>
              <w:bottom w:val="nil"/>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3,6%</w:t>
            </w:r>
          </w:p>
        </w:tc>
      </w:tr>
      <w:tr w:rsidR="00E150AD" w:rsidRPr="00E150AD" w:rsidTr="00E150AD">
        <w:trPr>
          <w:gridAfter w:val="2"/>
          <w:wAfter w:w="1381" w:type="dxa"/>
          <w:trHeight w:val="342"/>
        </w:trPr>
        <w:tc>
          <w:tcPr>
            <w:tcW w:w="1575" w:type="dxa"/>
            <w:vMerge/>
            <w:tcBorders>
              <w:top w:val="nil"/>
              <w:left w:val="nil"/>
              <w:bottom w:val="nil"/>
              <w:right w:val="nil"/>
            </w:tcBorders>
            <w:vAlign w:val="center"/>
            <w:hideMark/>
          </w:tcPr>
          <w:p w:rsidR="00E150AD" w:rsidRPr="00E150AD" w:rsidRDefault="00E150AD" w:rsidP="00E150AD">
            <w:pPr>
              <w:rPr>
                <w:rFonts w:ascii="Arial" w:hAnsi="Arial" w:cs="Arial"/>
                <w:color w:val="264A60"/>
                <w:sz w:val="18"/>
                <w:szCs w:val="18"/>
              </w:rPr>
            </w:pPr>
          </w:p>
        </w:tc>
        <w:tc>
          <w:tcPr>
            <w:tcW w:w="1019" w:type="dxa"/>
            <w:gridSpan w:val="3"/>
            <w:vMerge w:val="restart"/>
            <w:tcBorders>
              <w:top w:val="single" w:sz="4" w:space="0" w:color="C0C0C0"/>
              <w:left w:val="nil"/>
              <w:bottom w:val="nil"/>
              <w:right w:val="nil"/>
            </w:tcBorders>
            <w:shd w:val="clear" w:color="000000" w:fill="E0E0E0"/>
            <w:noWrap/>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5</w:t>
            </w:r>
          </w:p>
        </w:tc>
        <w:tc>
          <w:tcPr>
            <w:tcW w:w="1516" w:type="dxa"/>
            <w:gridSpan w:val="4"/>
            <w:tcBorders>
              <w:top w:val="single" w:sz="4" w:space="0" w:color="C0C0C0"/>
              <w:left w:val="nil"/>
              <w:bottom w:val="single" w:sz="4" w:space="0" w:color="C0C0C0"/>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Количество</w:t>
            </w:r>
          </w:p>
        </w:tc>
        <w:tc>
          <w:tcPr>
            <w:tcW w:w="1677" w:type="dxa"/>
            <w:gridSpan w:val="8"/>
            <w:tcBorders>
              <w:top w:val="single" w:sz="4" w:space="0" w:color="C0C0C0"/>
              <w:left w:val="nil"/>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0</w:t>
            </w:r>
          </w:p>
        </w:tc>
        <w:tc>
          <w:tcPr>
            <w:tcW w:w="975" w:type="dxa"/>
            <w:gridSpan w:val="6"/>
            <w:tcBorders>
              <w:top w:val="single" w:sz="4" w:space="0" w:color="C0C0C0"/>
              <w:left w:val="single" w:sz="4" w:space="0" w:color="E0E0E0"/>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1</w:t>
            </w:r>
          </w:p>
        </w:tc>
        <w:tc>
          <w:tcPr>
            <w:tcW w:w="783" w:type="dxa"/>
            <w:gridSpan w:val="7"/>
            <w:tcBorders>
              <w:top w:val="single" w:sz="4" w:space="0" w:color="C0C0C0"/>
              <w:left w:val="single" w:sz="4" w:space="0" w:color="E0E0E0"/>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1</w:t>
            </w:r>
          </w:p>
        </w:tc>
      </w:tr>
      <w:tr w:rsidR="00E150AD" w:rsidRPr="00E150AD" w:rsidTr="00E150AD">
        <w:trPr>
          <w:gridAfter w:val="2"/>
          <w:wAfter w:w="1381" w:type="dxa"/>
          <w:trHeight w:val="342"/>
        </w:trPr>
        <w:tc>
          <w:tcPr>
            <w:tcW w:w="1575" w:type="dxa"/>
            <w:vMerge/>
            <w:tcBorders>
              <w:top w:val="nil"/>
              <w:left w:val="nil"/>
              <w:bottom w:val="nil"/>
              <w:right w:val="nil"/>
            </w:tcBorders>
            <w:vAlign w:val="center"/>
            <w:hideMark/>
          </w:tcPr>
          <w:p w:rsidR="00E150AD" w:rsidRPr="00E150AD" w:rsidRDefault="00E150AD" w:rsidP="00E150AD">
            <w:pPr>
              <w:rPr>
                <w:rFonts w:ascii="Arial" w:hAnsi="Arial" w:cs="Arial"/>
                <w:color w:val="264A60"/>
                <w:sz w:val="18"/>
                <w:szCs w:val="18"/>
              </w:rPr>
            </w:pPr>
          </w:p>
        </w:tc>
        <w:tc>
          <w:tcPr>
            <w:tcW w:w="1019" w:type="dxa"/>
            <w:gridSpan w:val="3"/>
            <w:vMerge/>
            <w:tcBorders>
              <w:top w:val="single" w:sz="4" w:space="0" w:color="C0C0C0"/>
              <w:left w:val="nil"/>
              <w:bottom w:val="nil"/>
              <w:right w:val="nil"/>
            </w:tcBorders>
            <w:vAlign w:val="center"/>
            <w:hideMark/>
          </w:tcPr>
          <w:p w:rsidR="00E150AD" w:rsidRPr="00E150AD" w:rsidRDefault="00E150AD" w:rsidP="00E150AD">
            <w:pPr>
              <w:rPr>
                <w:rFonts w:ascii="Arial" w:hAnsi="Arial" w:cs="Arial"/>
                <w:color w:val="264A60"/>
                <w:sz w:val="18"/>
                <w:szCs w:val="18"/>
              </w:rPr>
            </w:pPr>
          </w:p>
        </w:tc>
        <w:tc>
          <w:tcPr>
            <w:tcW w:w="1516" w:type="dxa"/>
            <w:gridSpan w:val="4"/>
            <w:tcBorders>
              <w:top w:val="nil"/>
              <w:left w:val="nil"/>
              <w:bottom w:val="nil"/>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 в пол</w:t>
            </w:r>
          </w:p>
        </w:tc>
        <w:tc>
          <w:tcPr>
            <w:tcW w:w="1677" w:type="dxa"/>
            <w:gridSpan w:val="8"/>
            <w:tcBorders>
              <w:top w:val="nil"/>
              <w:left w:val="nil"/>
              <w:bottom w:val="nil"/>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0,0%</w:t>
            </w:r>
          </w:p>
        </w:tc>
        <w:tc>
          <w:tcPr>
            <w:tcW w:w="975" w:type="dxa"/>
            <w:gridSpan w:val="6"/>
            <w:tcBorders>
              <w:top w:val="nil"/>
              <w:left w:val="single" w:sz="4" w:space="0" w:color="E0E0E0"/>
              <w:bottom w:val="nil"/>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2,5%</w:t>
            </w:r>
          </w:p>
        </w:tc>
        <w:tc>
          <w:tcPr>
            <w:tcW w:w="783" w:type="dxa"/>
            <w:gridSpan w:val="7"/>
            <w:tcBorders>
              <w:top w:val="nil"/>
              <w:left w:val="single" w:sz="4" w:space="0" w:color="E0E0E0"/>
              <w:bottom w:val="nil"/>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1,2%</w:t>
            </w:r>
          </w:p>
        </w:tc>
      </w:tr>
      <w:tr w:rsidR="00E150AD" w:rsidRPr="00E150AD" w:rsidTr="00E150AD">
        <w:trPr>
          <w:gridAfter w:val="3"/>
          <w:wAfter w:w="1405" w:type="dxa"/>
          <w:trHeight w:val="342"/>
        </w:trPr>
        <w:tc>
          <w:tcPr>
            <w:tcW w:w="2498" w:type="dxa"/>
            <w:gridSpan w:val="3"/>
            <w:vMerge w:val="restart"/>
            <w:tcBorders>
              <w:top w:val="single" w:sz="4" w:space="0" w:color="C0C0C0"/>
              <w:left w:val="nil"/>
              <w:bottom w:val="single" w:sz="4" w:space="0" w:color="152935"/>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Всего</w:t>
            </w:r>
          </w:p>
        </w:tc>
        <w:tc>
          <w:tcPr>
            <w:tcW w:w="1328" w:type="dxa"/>
            <w:gridSpan w:val="4"/>
            <w:tcBorders>
              <w:top w:val="single" w:sz="4" w:space="0" w:color="C0C0C0"/>
              <w:left w:val="nil"/>
              <w:bottom w:val="single" w:sz="4" w:space="0" w:color="C0C0C0"/>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Количество</w:t>
            </w:r>
          </w:p>
        </w:tc>
        <w:tc>
          <w:tcPr>
            <w:tcW w:w="1877" w:type="dxa"/>
            <w:gridSpan w:val="8"/>
            <w:tcBorders>
              <w:top w:val="single" w:sz="4" w:space="0" w:color="C0C0C0"/>
              <w:left w:val="nil"/>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44</w:t>
            </w:r>
          </w:p>
        </w:tc>
        <w:tc>
          <w:tcPr>
            <w:tcW w:w="991" w:type="dxa"/>
            <w:gridSpan w:val="6"/>
            <w:tcBorders>
              <w:top w:val="single" w:sz="4" w:space="0" w:color="C0C0C0"/>
              <w:left w:val="single" w:sz="4" w:space="0" w:color="E0E0E0"/>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40</w:t>
            </w:r>
          </w:p>
        </w:tc>
        <w:tc>
          <w:tcPr>
            <w:tcW w:w="827" w:type="dxa"/>
            <w:gridSpan w:val="7"/>
            <w:tcBorders>
              <w:top w:val="single" w:sz="4" w:space="0" w:color="C0C0C0"/>
              <w:left w:val="single" w:sz="4" w:space="0" w:color="E0E0E0"/>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84</w:t>
            </w:r>
          </w:p>
        </w:tc>
      </w:tr>
      <w:tr w:rsidR="00E150AD" w:rsidRPr="00E150AD" w:rsidTr="00E150AD">
        <w:trPr>
          <w:gridAfter w:val="3"/>
          <w:wAfter w:w="1405" w:type="dxa"/>
          <w:trHeight w:val="342"/>
        </w:trPr>
        <w:tc>
          <w:tcPr>
            <w:tcW w:w="2498" w:type="dxa"/>
            <w:gridSpan w:val="3"/>
            <w:vMerge/>
            <w:tcBorders>
              <w:top w:val="single" w:sz="4" w:space="0" w:color="C0C0C0"/>
              <w:left w:val="nil"/>
              <w:bottom w:val="single" w:sz="4" w:space="0" w:color="152935"/>
              <w:right w:val="nil"/>
            </w:tcBorders>
            <w:vAlign w:val="center"/>
            <w:hideMark/>
          </w:tcPr>
          <w:p w:rsidR="00E150AD" w:rsidRPr="00E150AD" w:rsidRDefault="00E150AD" w:rsidP="00E150AD">
            <w:pPr>
              <w:rPr>
                <w:rFonts w:ascii="Arial" w:hAnsi="Arial" w:cs="Arial"/>
                <w:color w:val="264A60"/>
                <w:sz w:val="18"/>
                <w:szCs w:val="18"/>
              </w:rPr>
            </w:pPr>
          </w:p>
        </w:tc>
        <w:tc>
          <w:tcPr>
            <w:tcW w:w="1328" w:type="dxa"/>
            <w:gridSpan w:val="4"/>
            <w:tcBorders>
              <w:top w:val="nil"/>
              <w:left w:val="nil"/>
              <w:bottom w:val="single" w:sz="4" w:space="0" w:color="152935"/>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 в пол</w:t>
            </w:r>
          </w:p>
        </w:tc>
        <w:tc>
          <w:tcPr>
            <w:tcW w:w="1877" w:type="dxa"/>
            <w:gridSpan w:val="8"/>
            <w:tcBorders>
              <w:top w:val="nil"/>
              <w:left w:val="nil"/>
              <w:bottom w:val="single" w:sz="4" w:space="0" w:color="152935"/>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100,0%</w:t>
            </w:r>
          </w:p>
        </w:tc>
        <w:tc>
          <w:tcPr>
            <w:tcW w:w="991" w:type="dxa"/>
            <w:gridSpan w:val="6"/>
            <w:tcBorders>
              <w:top w:val="nil"/>
              <w:left w:val="single" w:sz="4" w:space="0" w:color="E0E0E0"/>
              <w:bottom w:val="single" w:sz="4" w:space="0" w:color="152935"/>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100,0%</w:t>
            </w:r>
          </w:p>
        </w:tc>
        <w:tc>
          <w:tcPr>
            <w:tcW w:w="827" w:type="dxa"/>
            <w:gridSpan w:val="7"/>
            <w:tcBorders>
              <w:top w:val="nil"/>
              <w:left w:val="single" w:sz="4" w:space="0" w:color="E0E0E0"/>
              <w:bottom w:val="single" w:sz="4" w:space="0" w:color="152935"/>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100,0%</w:t>
            </w:r>
          </w:p>
        </w:tc>
      </w:tr>
      <w:tr w:rsidR="00E150AD" w:rsidRPr="00E150AD" w:rsidTr="00E150AD">
        <w:trPr>
          <w:gridAfter w:val="2"/>
          <w:wAfter w:w="1381" w:type="dxa"/>
          <w:trHeight w:val="255"/>
        </w:trPr>
        <w:tc>
          <w:tcPr>
            <w:tcW w:w="1575" w:type="dxa"/>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1019" w:type="dxa"/>
            <w:gridSpan w:val="3"/>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1516" w:type="dxa"/>
            <w:gridSpan w:val="4"/>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1677" w:type="dxa"/>
            <w:gridSpan w:val="8"/>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975" w:type="dxa"/>
            <w:gridSpan w:val="6"/>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783" w:type="dxa"/>
            <w:gridSpan w:val="7"/>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r>
      <w:tr w:rsidR="00E150AD" w:rsidRPr="00E150AD" w:rsidTr="00E150AD">
        <w:trPr>
          <w:gridAfter w:val="4"/>
          <w:wAfter w:w="1430" w:type="dxa"/>
          <w:trHeight w:val="420"/>
        </w:trPr>
        <w:tc>
          <w:tcPr>
            <w:tcW w:w="4711" w:type="dxa"/>
            <w:gridSpan w:val="11"/>
            <w:tcBorders>
              <w:top w:val="nil"/>
              <w:left w:val="nil"/>
              <w:bottom w:val="nil"/>
              <w:right w:val="nil"/>
            </w:tcBorders>
            <w:shd w:val="clear" w:color="auto" w:fill="auto"/>
            <w:vAlign w:val="center"/>
            <w:hideMark/>
          </w:tcPr>
          <w:p w:rsidR="00E150AD" w:rsidRPr="00E150AD" w:rsidRDefault="00E150AD" w:rsidP="00E150AD">
            <w:pPr>
              <w:jc w:val="center"/>
              <w:rPr>
                <w:rFonts w:ascii="Arial Bold" w:hAnsi="Arial Bold" w:cs="Arial"/>
                <w:b/>
                <w:bCs/>
                <w:color w:val="010205"/>
                <w:sz w:val="22"/>
                <w:szCs w:val="22"/>
              </w:rPr>
            </w:pPr>
            <w:r w:rsidRPr="00E150AD">
              <w:rPr>
                <w:rFonts w:ascii="Arial Bold" w:hAnsi="Arial Bold" w:cs="Arial"/>
                <w:b/>
                <w:bCs/>
                <w:color w:val="010205"/>
                <w:sz w:val="22"/>
                <w:szCs w:val="22"/>
              </w:rPr>
              <w:t>Критерии хи-квадрат</w:t>
            </w:r>
          </w:p>
        </w:tc>
        <w:tc>
          <w:tcPr>
            <w:tcW w:w="1927" w:type="dxa"/>
            <w:gridSpan w:val="9"/>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858" w:type="dxa"/>
            <w:gridSpan w:val="7"/>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r>
      <w:tr w:rsidR="00E150AD" w:rsidRPr="00E150AD" w:rsidTr="00E150AD">
        <w:trPr>
          <w:gridAfter w:val="2"/>
          <w:wAfter w:w="1381" w:type="dxa"/>
          <w:trHeight w:val="1422"/>
        </w:trPr>
        <w:tc>
          <w:tcPr>
            <w:tcW w:w="1575" w:type="dxa"/>
            <w:tcBorders>
              <w:top w:val="nil"/>
              <w:left w:val="nil"/>
              <w:bottom w:val="single" w:sz="4" w:space="0" w:color="152935"/>
              <w:right w:val="nil"/>
            </w:tcBorders>
            <w:shd w:val="clear" w:color="auto" w:fill="auto"/>
            <w:vAlign w:val="bottom"/>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 </w:t>
            </w:r>
          </w:p>
        </w:tc>
        <w:tc>
          <w:tcPr>
            <w:tcW w:w="1019" w:type="dxa"/>
            <w:gridSpan w:val="3"/>
            <w:tcBorders>
              <w:top w:val="nil"/>
              <w:left w:val="nil"/>
              <w:bottom w:val="single" w:sz="4" w:space="0" w:color="152935"/>
              <w:right w:val="nil"/>
            </w:tcBorders>
            <w:shd w:val="clear" w:color="auto" w:fill="auto"/>
            <w:vAlign w:val="bottom"/>
            <w:hideMark/>
          </w:tcPr>
          <w:p w:rsidR="00E150AD" w:rsidRPr="00E150AD" w:rsidRDefault="00E150AD" w:rsidP="00E150AD">
            <w:pPr>
              <w:jc w:val="center"/>
              <w:rPr>
                <w:rFonts w:ascii="Arial" w:hAnsi="Arial" w:cs="Arial"/>
                <w:color w:val="264A60"/>
                <w:sz w:val="18"/>
                <w:szCs w:val="18"/>
              </w:rPr>
            </w:pPr>
            <w:r w:rsidRPr="00E150AD">
              <w:rPr>
                <w:rFonts w:ascii="Arial" w:hAnsi="Arial" w:cs="Arial"/>
                <w:color w:val="264A60"/>
                <w:sz w:val="18"/>
                <w:szCs w:val="18"/>
              </w:rPr>
              <w:t>Значение</w:t>
            </w:r>
          </w:p>
        </w:tc>
        <w:tc>
          <w:tcPr>
            <w:tcW w:w="1516" w:type="dxa"/>
            <w:gridSpan w:val="4"/>
            <w:tcBorders>
              <w:top w:val="nil"/>
              <w:left w:val="single" w:sz="4" w:space="0" w:color="E0E0E0"/>
              <w:bottom w:val="single" w:sz="4" w:space="0" w:color="152935"/>
              <w:right w:val="single" w:sz="4" w:space="0" w:color="E0E0E0"/>
            </w:tcBorders>
            <w:shd w:val="clear" w:color="auto" w:fill="auto"/>
            <w:vAlign w:val="bottom"/>
            <w:hideMark/>
          </w:tcPr>
          <w:p w:rsidR="00E150AD" w:rsidRPr="00E150AD" w:rsidRDefault="00E150AD" w:rsidP="00E150AD">
            <w:pPr>
              <w:jc w:val="center"/>
              <w:rPr>
                <w:rFonts w:ascii="Arial" w:hAnsi="Arial" w:cs="Arial"/>
                <w:color w:val="264A60"/>
                <w:sz w:val="18"/>
                <w:szCs w:val="18"/>
              </w:rPr>
            </w:pPr>
            <w:proofErr w:type="spellStart"/>
            <w:r w:rsidRPr="00E150AD">
              <w:rPr>
                <w:rFonts w:ascii="Arial" w:hAnsi="Arial" w:cs="Arial"/>
                <w:color w:val="264A60"/>
                <w:sz w:val="18"/>
                <w:szCs w:val="18"/>
              </w:rPr>
              <w:t>ст.св</w:t>
            </w:r>
            <w:proofErr w:type="spellEnd"/>
            <w:r w:rsidRPr="00E150AD">
              <w:rPr>
                <w:rFonts w:ascii="Arial" w:hAnsi="Arial" w:cs="Arial"/>
                <w:color w:val="264A60"/>
                <w:sz w:val="18"/>
                <w:szCs w:val="18"/>
              </w:rPr>
              <w:t>.</w:t>
            </w:r>
          </w:p>
        </w:tc>
        <w:tc>
          <w:tcPr>
            <w:tcW w:w="1677" w:type="dxa"/>
            <w:gridSpan w:val="8"/>
            <w:tcBorders>
              <w:top w:val="nil"/>
              <w:left w:val="nil"/>
              <w:bottom w:val="single" w:sz="4" w:space="0" w:color="152935"/>
              <w:right w:val="nil"/>
            </w:tcBorders>
            <w:shd w:val="clear" w:color="auto" w:fill="auto"/>
            <w:vAlign w:val="bottom"/>
            <w:hideMark/>
          </w:tcPr>
          <w:p w:rsidR="00E150AD" w:rsidRPr="00E150AD" w:rsidRDefault="00E150AD" w:rsidP="00E150AD">
            <w:pPr>
              <w:jc w:val="center"/>
              <w:rPr>
                <w:rFonts w:ascii="Arial" w:hAnsi="Arial" w:cs="Arial"/>
                <w:color w:val="264A60"/>
                <w:sz w:val="18"/>
                <w:szCs w:val="18"/>
              </w:rPr>
            </w:pPr>
            <w:r w:rsidRPr="00E150AD">
              <w:rPr>
                <w:rFonts w:ascii="Arial" w:hAnsi="Arial" w:cs="Arial"/>
                <w:color w:val="264A60"/>
                <w:sz w:val="18"/>
                <w:szCs w:val="18"/>
              </w:rPr>
              <w:t>Асимптотическая значимость (2-сторонняя)</w:t>
            </w:r>
          </w:p>
        </w:tc>
        <w:tc>
          <w:tcPr>
            <w:tcW w:w="975" w:type="dxa"/>
            <w:gridSpan w:val="6"/>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783" w:type="dxa"/>
            <w:gridSpan w:val="7"/>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r>
      <w:tr w:rsidR="00E150AD" w:rsidRPr="00E150AD" w:rsidTr="00E150AD">
        <w:trPr>
          <w:gridAfter w:val="2"/>
          <w:wAfter w:w="1381" w:type="dxa"/>
          <w:trHeight w:val="360"/>
        </w:trPr>
        <w:tc>
          <w:tcPr>
            <w:tcW w:w="1575" w:type="dxa"/>
            <w:tcBorders>
              <w:top w:val="nil"/>
              <w:left w:val="nil"/>
              <w:bottom w:val="single" w:sz="4" w:space="0" w:color="C0C0C0"/>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 xml:space="preserve">Хи-квадрат </w:t>
            </w:r>
            <w:r w:rsidRPr="00E150AD">
              <w:rPr>
                <w:rFonts w:ascii="Arial" w:hAnsi="Arial" w:cs="Arial"/>
                <w:color w:val="264A60"/>
                <w:sz w:val="18"/>
                <w:szCs w:val="18"/>
              </w:rPr>
              <w:lastRenderedPageBreak/>
              <w:t>Пирсона</w:t>
            </w:r>
          </w:p>
        </w:tc>
        <w:tc>
          <w:tcPr>
            <w:tcW w:w="1019" w:type="dxa"/>
            <w:gridSpan w:val="3"/>
            <w:tcBorders>
              <w:top w:val="nil"/>
              <w:left w:val="nil"/>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lastRenderedPageBreak/>
              <w:t>5,971</w:t>
            </w:r>
            <w:r w:rsidRPr="00E150AD">
              <w:rPr>
                <w:rFonts w:ascii="Arial" w:hAnsi="Arial" w:cs="Arial"/>
                <w:color w:val="010205"/>
                <w:sz w:val="18"/>
                <w:szCs w:val="18"/>
                <w:vertAlign w:val="superscript"/>
              </w:rPr>
              <w:t>a</w:t>
            </w:r>
          </w:p>
        </w:tc>
        <w:tc>
          <w:tcPr>
            <w:tcW w:w="1516" w:type="dxa"/>
            <w:gridSpan w:val="4"/>
            <w:tcBorders>
              <w:top w:val="nil"/>
              <w:left w:val="single" w:sz="4" w:space="0" w:color="E0E0E0"/>
              <w:bottom w:val="single" w:sz="4" w:space="0" w:color="C0C0C0"/>
              <w:right w:val="single" w:sz="4" w:space="0" w:color="E0E0E0"/>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3</w:t>
            </w:r>
          </w:p>
        </w:tc>
        <w:tc>
          <w:tcPr>
            <w:tcW w:w="1677" w:type="dxa"/>
            <w:gridSpan w:val="8"/>
            <w:tcBorders>
              <w:top w:val="nil"/>
              <w:left w:val="nil"/>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0,113</w:t>
            </w:r>
          </w:p>
        </w:tc>
        <w:tc>
          <w:tcPr>
            <w:tcW w:w="975" w:type="dxa"/>
            <w:gridSpan w:val="6"/>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783" w:type="dxa"/>
            <w:gridSpan w:val="7"/>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r>
      <w:tr w:rsidR="00E150AD" w:rsidRPr="00E150AD" w:rsidTr="00E150AD">
        <w:trPr>
          <w:gridAfter w:val="2"/>
          <w:wAfter w:w="1381" w:type="dxa"/>
          <w:trHeight w:val="600"/>
        </w:trPr>
        <w:tc>
          <w:tcPr>
            <w:tcW w:w="1575" w:type="dxa"/>
            <w:tcBorders>
              <w:top w:val="nil"/>
              <w:left w:val="nil"/>
              <w:bottom w:val="single" w:sz="4" w:space="0" w:color="C0C0C0"/>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lastRenderedPageBreak/>
              <w:t>Отношения правдоподобия</w:t>
            </w:r>
          </w:p>
        </w:tc>
        <w:tc>
          <w:tcPr>
            <w:tcW w:w="1019" w:type="dxa"/>
            <w:gridSpan w:val="3"/>
            <w:tcBorders>
              <w:top w:val="nil"/>
              <w:left w:val="nil"/>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7,537</w:t>
            </w:r>
          </w:p>
        </w:tc>
        <w:tc>
          <w:tcPr>
            <w:tcW w:w="1516" w:type="dxa"/>
            <w:gridSpan w:val="4"/>
            <w:tcBorders>
              <w:top w:val="nil"/>
              <w:left w:val="single" w:sz="4" w:space="0" w:color="E0E0E0"/>
              <w:bottom w:val="single" w:sz="4" w:space="0" w:color="C0C0C0"/>
              <w:right w:val="single" w:sz="4" w:space="0" w:color="E0E0E0"/>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3</w:t>
            </w:r>
          </w:p>
        </w:tc>
        <w:tc>
          <w:tcPr>
            <w:tcW w:w="1677" w:type="dxa"/>
            <w:gridSpan w:val="8"/>
            <w:tcBorders>
              <w:top w:val="nil"/>
              <w:left w:val="nil"/>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0,057</w:t>
            </w:r>
          </w:p>
        </w:tc>
        <w:tc>
          <w:tcPr>
            <w:tcW w:w="975" w:type="dxa"/>
            <w:gridSpan w:val="6"/>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783" w:type="dxa"/>
            <w:gridSpan w:val="7"/>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r>
      <w:tr w:rsidR="00E150AD" w:rsidRPr="00E150AD" w:rsidTr="00E150AD">
        <w:trPr>
          <w:gridAfter w:val="2"/>
          <w:wAfter w:w="1381" w:type="dxa"/>
          <w:trHeight w:val="600"/>
        </w:trPr>
        <w:tc>
          <w:tcPr>
            <w:tcW w:w="1575" w:type="dxa"/>
            <w:tcBorders>
              <w:top w:val="nil"/>
              <w:left w:val="nil"/>
              <w:bottom w:val="single" w:sz="4" w:space="0" w:color="C0C0C0"/>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Линейно-линейная связь</w:t>
            </w:r>
          </w:p>
        </w:tc>
        <w:tc>
          <w:tcPr>
            <w:tcW w:w="1019" w:type="dxa"/>
            <w:gridSpan w:val="3"/>
            <w:tcBorders>
              <w:top w:val="nil"/>
              <w:left w:val="nil"/>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0,544</w:t>
            </w:r>
          </w:p>
        </w:tc>
        <w:tc>
          <w:tcPr>
            <w:tcW w:w="1516" w:type="dxa"/>
            <w:gridSpan w:val="4"/>
            <w:tcBorders>
              <w:top w:val="nil"/>
              <w:left w:val="single" w:sz="4" w:space="0" w:color="E0E0E0"/>
              <w:bottom w:val="single" w:sz="4" w:space="0" w:color="C0C0C0"/>
              <w:right w:val="single" w:sz="4" w:space="0" w:color="E0E0E0"/>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1</w:t>
            </w:r>
          </w:p>
        </w:tc>
        <w:tc>
          <w:tcPr>
            <w:tcW w:w="1677" w:type="dxa"/>
            <w:gridSpan w:val="8"/>
            <w:tcBorders>
              <w:top w:val="nil"/>
              <w:left w:val="nil"/>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0,461</w:t>
            </w:r>
          </w:p>
        </w:tc>
        <w:tc>
          <w:tcPr>
            <w:tcW w:w="975" w:type="dxa"/>
            <w:gridSpan w:val="6"/>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783" w:type="dxa"/>
            <w:gridSpan w:val="7"/>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r>
      <w:tr w:rsidR="00E150AD" w:rsidRPr="00E150AD" w:rsidTr="00E150AD">
        <w:trPr>
          <w:gridAfter w:val="2"/>
          <w:wAfter w:w="1381" w:type="dxa"/>
          <w:trHeight w:val="600"/>
        </w:trPr>
        <w:tc>
          <w:tcPr>
            <w:tcW w:w="1575" w:type="dxa"/>
            <w:tcBorders>
              <w:top w:val="nil"/>
              <w:left w:val="nil"/>
              <w:bottom w:val="single" w:sz="4" w:space="0" w:color="152935"/>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Количество допустимых наблюдений</w:t>
            </w:r>
          </w:p>
        </w:tc>
        <w:tc>
          <w:tcPr>
            <w:tcW w:w="1019" w:type="dxa"/>
            <w:gridSpan w:val="3"/>
            <w:tcBorders>
              <w:top w:val="nil"/>
              <w:left w:val="nil"/>
              <w:bottom w:val="single" w:sz="4" w:space="0" w:color="152935"/>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84</w:t>
            </w:r>
          </w:p>
        </w:tc>
        <w:tc>
          <w:tcPr>
            <w:tcW w:w="1516" w:type="dxa"/>
            <w:gridSpan w:val="4"/>
            <w:tcBorders>
              <w:top w:val="nil"/>
              <w:left w:val="single" w:sz="4" w:space="0" w:color="E0E0E0"/>
              <w:bottom w:val="single" w:sz="4" w:space="0" w:color="152935"/>
              <w:right w:val="single" w:sz="4" w:space="0" w:color="E0E0E0"/>
            </w:tcBorders>
            <w:shd w:val="clear" w:color="auto" w:fill="auto"/>
            <w:hideMark/>
          </w:tcPr>
          <w:p w:rsidR="00E150AD" w:rsidRPr="00E150AD" w:rsidRDefault="00E150AD" w:rsidP="00E150AD">
            <w:pPr>
              <w:rPr>
                <w:rFonts w:ascii="Arial" w:hAnsi="Arial" w:cs="Arial"/>
                <w:color w:val="010205"/>
                <w:sz w:val="18"/>
                <w:szCs w:val="18"/>
              </w:rPr>
            </w:pPr>
            <w:r w:rsidRPr="00E150AD">
              <w:rPr>
                <w:rFonts w:ascii="Arial" w:hAnsi="Arial" w:cs="Arial"/>
                <w:color w:val="010205"/>
                <w:sz w:val="18"/>
                <w:szCs w:val="18"/>
              </w:rPr>
              <w:t> </w:t>
            </w:r>
          </w:p>
        </w:tc>
        <w:tc>
          <w:tcPr>
            <w:tcW w:w="1677" w:type="dxa"/>
            <w:gridSpan w:val="8"/>
            <w:tcBorders>
              <w:top w:val="nil"/>
              <w:left w:val="nil"/>
              <w:bottom w:val="single" w:sz="4" w:space="0" w:color="152935"/>
              <w:right w:val="nil"/>
            </w:tcBorders>
            <w:shd w:val="clear" w:color="auto" w:fill="auto"/>
            <w:hideMark/>
          </w:tcPr>
          <w:p w:rsidR="00E150AD" w:rsidRPr="00E150AD" w:rsidRDefault="00E150AD" w:rsidP="00E150AD">
            <w:pPr>
              <w:rPr>
                <w:rFonts w:ascii="Arial" w:hAnsi="Arial" w:cs="Arial"/>
                <w:color w:val="010205"/>
                <w:sz w:val="18"/>
                <w:szCs w:val="18"/>
              </w:rPr>
            </w:pPr>
            <w:r w:rsidRPr="00E150AD">
              <w:rPr>
                <w:rFonts w:ascii="Arial" w:hAnsi="Arial" w:cs="Arial"/>
                <w:color w:val="010205"/>
                <w:sz w:val="18"/>
                <w:szCs w:val="18"/>
              </w:rPr>
              <w:t> </w:t>
            </w:r>
          </w:p>
        </w:tc>
        <w:tc>
          <w:tcPr>
            <w:tcW w:w="975" w:type="dxa"/>
            <w:gridSpan w:val="6"/>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783" w:type="dxa"/>
            <w:gridSpan w:val="7"/>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r>
      <w:tr w:rsidR="00E150AD" w:rsidRPr="00E150AD" w:rsidTr="00E150AD">
        <w:trPr>
          <w:gridAfter w:val="4"/>
          <w:wAfter w:w="1430" w:type="dxa"/>
          <w:trHeight w:val="919"/>
        </w:trPr>
        <w:tc>
          <w:tcPr>
            <w:tcW w:w="4711" w:type="dxa"/>
            <w:gridSpan w:val="11"/>
            <w:tcBorders>
              <w:top w:val="nil"/>
              <w:left w:val="nil"/>
              <w:bottom w:val="nil"/>
              <w:right w:val="nil"/>
            </w:tcBorders>
            <w:shd w:val="clear" w:color="auto" w:fill="auto"/>
            <w:hideMark/>
          </w:tcPr>
          <w:p w:rsidR="00E150AD" w:rsidRPr="00E150AD" w:rsidRDefault="00E150AD" w:rsidP="00E150AD">
            <w:pPr>
              <w:rPr>
                <w:rFonts w:ascii="Arial" w:hAnsi="Arial" w:cs="Arial"/>
                <w:color w:val="010205"/>
                <w:sz w:val="18"/>
                <w:szCs w:val="18"/>
              </w:rPr>
            </w:pPr>
            <w:r w:rsidRPr="00E150AD">
              <w:rPr>
                <w:rFonts w:ascii="Arial" w:hAnsi="Arial" w:cs="Arial"/>
                <w:color w:val="010205"/>
                <w:sz w:val="18"/>
                <w:szCs w:val="18"/>
              </w:rPr>
              <w:t>a. Для числа ячеек 4 (50,0%) предполагается значение, меньше 5. Минимальное предполагаемое число равно ,48.</w:t>
            </w:r>
          </w:p>
        </w:tc>
        <w:tc>
          <w:tcPr>
            <w:tcW w:w="1927" w:type="dxa"/>
            <w:gridSpan w:val="9"/>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858" w:type="dxa"/>
            <w:gridSpan w:val="7"/>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r>
      <w:tr w:rsidR="00E150AD" w:rsidRPr="00E150AD" w:rsidTr="00E150AD">
        <w:trPr>
          <w:gridAfter w:val="1"/>
          <w:wAfter w:w="365" w:type="dxa"/>
          <w:trHeight w:val="255"/>
        </w:trPr>
        <w:tc>
          <w:tcPr>
            <w:tcW w:w="1575" w:type="dxa"/>
            <w:tcBorders>
              <w:top w:val="nil"/>
              <w:left w:val="nil"/>
              <w:bottom w:val="nil"/>
              <w:right w:val="nil"/>
            </w:tcBorders>
            <w:shd w:val="clear" w:color="auto" w:fill="auto"/>
            <w:noWrap/>
            <w:vAlign w:val="bottom"/>
            <w:hideMark/>
          </w:tcPr>
          <w:p w:rsidR="00E150AD" w:rsidRPr="00E150AD" w:rsidRDefault="00E150AD" w:rsidP="00E150AD">
            <w:pPr>
              <w:rPr>
                <w:rFonts w:ascii="Courier New" w:hAnsi="Courier New" w:cs="Courier New"/>
                <w:color w:val="000000"/>
                <w:sz w:val="18"/>
                <w:szCs w:val="18"/>
              </w:rPr>
            </w:pPr>
            <w:r w:rsidRPr="00E150AD">
              <w:rPr>
                <w:rFonts w:ascii="Courier New" w:hAnsi="Courier New" w:cs="Courier New"/>
                <w:color w:val="000000"/>
                <w:sz w:val="18"/>
                <w:szCs w:val="18"/>
              </w:rPr>
              <w:t>друзья * пол</w:t>
            </w:r>
          </w:p>
        </w:tc>
        <w:tc>
          <w:tcPr>
            <w:tcW w:w="1019" w:type="dxa"/>
            <w:gridSpan w:val="3"/>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1232" w:type="dxa"/>
            <w:gridSpan w:val="3"/>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1723" w:type="dxa"/>
            <w:gridSpan w:val="6"/>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992" w:type="dxa"/>
            <w:gridSpan w:val="6"/>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2020" w:type="dxa"/>
            <w:gridSpan w:val="11"/>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r>
      <w:tr w:rsidR="00E150AD" w:rsidRPr="00E150AD" w:rsidTr="00E150AD">
        <w:trPr>
          <w:gridAfter w:val="1"/>
          <w:wAfter w:w="365" w:type="dxa"/>
          <w:trHeight w:val="255"/>
        </w:trPr>
        <w:tc>
          <w:tcPr>
            <w:tcW w:w="1575" w:type="dxa"/>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1019" w:type="dxa"/>
            <w:gridSpan w:val="3"/>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1232" w:type="dxa"/>
            <w:gridSpan w:val="3"/>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1723" w:type="dxa"/>
            <w:gridSpan w:val="6"/>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992" w:type="dxa"/>
            <w:gridSpan w:val="6"/>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2020" w:type="dxa"/>
            <w:gridSpan w:val="11"/>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r>
      <w:tr w:rsidR="00E150AD" w:rsidRPr="00E150AD" w:rsidTr="00E150AD">
        <w:trPr>
          <w:gridAfter w:val="1"/>
          <w:wAfter w:w="365" w:type="dxa"/>
          <w:trHeight w:val="420"/>
        </w:trPr>
        <w:tc>
          <w:tcPr>
            <w:tcW w:w="8561" w:type="dxa"/>
            <w:gridSpan w:val="30"/>
            <w:tcBorders>
              <w:top w:val="nil"/>
              <w:left w:val="nil"/>
              <w:bottom w:val="nil"/>
              <w:right w:val="nil"/>
            </w:tcBorders>
            <w:shd w:val="clear" w:color="auto" w:fill="auto"/>
            <w:vAlign w:val="center"/>
            <w:hideMark/>
          </w:tcPr>
          <w:p w:rsidR="00E150AD" w:rsidRPr="00E150AD" w:rsidRDefault="00E150AD" w:rsidP="00E150AD">
            <w:pPr>
              <w:jc w:val="center"/>
              <w:rPr>
                <w:rFonts w:ascii="Arial Bold" w:hAnsi="Arial Bold" w:cs="Arial"/>
                <w:b/>
                <w:bCs/>
                <w:color w:val="010205"/>
                <w:sz w:val="22"/>
                <w:szCs w:val="22"/>
              </w:rPr>
            </w:pPr>
            <w:r w:rsidRPr="00E150AD">
              <w:rPr>
                <w:rFonts w:ascii="Arial Bold" w:hAnsi="Arial Bold" w:cs="Arial"/>
                <w:b/>
                <w:bCs/>
                <w:color w:val="010205"/>
                <w:sz w:val="22"/>
                <w:szCs w:val="22"/>
              </w:rPr>
              <w:t>Перекрестная таблица</w:t>
            </w:r>
          </w:p>
        </w:tc>
      </w:tr>
      <w:tr w:rsidR="00E150AD" w:rsidRPr="00E150AD" w:rsidTr="00E150AD">
        <w:trPr>
          <w:gridAfter w:val="1"/>
          <w:wAfter w:w="365" w:type="dxa"/>
          <w:trHeight w:val="319"/>
        </w:trPr>
        <w:tc>
          <w:tcPr>
            <w:tcW w:w="3826" w:type="dxa"/>
            <w:gridSpan w:val="7"/>
            <w:vMerge w:val="restart"/>
            <w:tcBorders>
              <w:top w:val="nil"/>
              <w:left w:val="nil"/>
              <w:bottom w:val="single" w:sz="4" w:space="0" w:color="152935"/>
              <w:right w:val="nil"/>
            </w:tcBorders>
            <w:shd w:val="clear" w:color="auto" w:fill="auto"/>
            <w:vAlign w:val="bottom"/>
            <w:hideMark/>
          </w:tcPr>
          <w:p w:rsidR="00E150AD" w:rsidRPr="00E150AD" w:rsidRDefault="00E150AD" w:rsidP="00E150AD">
            <w:pPr>
              <w:rPr>
                <w:rFonts w:ascii="Arial" w:hAnsi="Arial" w:cs="Arial"/>
                <w:color w:val="264A60"/>
                <w:sz w:val="18"/>
                <w:szCs w:val="18"/>
              </w:rPr>
            </w:pPr>
          </w:p>
        </w:tc>
        <w:tc>
          <w:tcPr>
            <w:tcW w:w="2715" w:type="dxa"/>
            <w:gridSpan w:val="12"/>
            <w:tcBorders>
              <w:top w:val="nil"/>
              <w:left w:val="nil"/>
              <w:bottom w:val="nil"/>
              <w:right w:val="nil"/>
            </w:tcBorders>
            <w:shd w:val="clear" w:color="auto" w:fill="auto"/>
            <w:vAlign w:val="bottom"/>
            <w:hideMark/>
          </w:tcPr>
          <w:p w:rsidR="00E150AD" w:rsidRPr="00E150AD" w:rsidRDefault="00E150AD" w:rsidP="00E150AD">
            <w:pPr>
              <w:jc w:val="center"/>
              <w:rPr>
                <w:rFonts w:ascii="Arial" w:hAnsi="Arial" w:cs="Arial"/>
                <w:color w:val="264A60"/>
                <w:sz w:val="18"/>
                <w:szCs w:val="18"/>
              </w:rPr>
            </w:pPr>
            <w:r w:rsidRPr="00E150AD">
              <w:rPr>
                <w:rFonts w:ascii="Arial" w:hAnsi="Arial" w:cs="Arial"/>
                <w:color w:val="264A60"/>
                <w:sz w:val="18"/>
                <w:szCs w:val="18"/>
              </w:rPr>
              <w:t>пол</w:t>
            </w:r>
          </w:p>
        </w:tc>
        <w:tc>
          <w:tcPr>
            <w:tcW w:w="2020" w:type="dxa"/>
            <w:gridSpan w:val="11"/>
            <w:vMerge w:val="restart"/>
            <w:tcBorders>
              <w:top w:val="nil"/>
              <w:left w:val="single" w:sz="4" w:space="0" w:color="E0E0E0"/>
              <w:bottom w:val="single" w:sz="4" w:space="0" w:color="152935"/>
              <w:right w:val="nil"/>
            </w:tcBorders>
            <w:shd w:val="clear" w:color="auto" w:fill="auto"/>
            <w:vAlign w:val="bottom"/>
            <w:hideMark/>
          </w:tcPr>
          <w:p w:rsidR="00E150AD" w:rsidRPr="00E150AD" w:rsidRDefault="00E150AD" w:rsidP="00E150AD">
            <w:pPr>
              <w:jc w:val="center"/>
              <w:rPr>
                <w:rFonts w:ascii="Arial" w:hAnsi="Arial" w:cs="Arial"/>
                <w:color w:val="264A60"/>
                <w:sz w:val="18"/>
                <w:szCs w:val="18"/>
              </w:rPr>
            </w:pPr>
            <w:r w:rsidRPr="00E150AD">
              <w:rPr>
                <w:rFonts w:ascii="Arial" w:hAnsi="Arial" w:cs="Arial"/>
                <w:color w:val="264A60"/>
                <w:sz w:val="18"/>
                <w:szCs w:val="18"/>
              </w:rPr>
              <w:t>Всего</w:t>
            </w:r>
          </w:p>
        </w:tc>
      </w:tr>
      <w:tr w:rsidR="00E150AD" w:rsidRPr="00E150AD" w:rsidTr="00E150AD">
        <w:trPr>
          <w:gridAfter w:val="1"/>
          <w:wAfter w:w="365" w:type="dxa"/>
          <w:trHeight w:val="319"/>
        </w:trPr>
        <w:tc>
          <w:tcPr>
            <w:tcW w:w="3826" w:type="dxa"/>
            <w:gridSpan w:val="7"/>
            <w:vMerge/>
            <w:tcBorders>
              <w:top w:val="nil"/>
              <w:left w:val="nil"/>
              <w:bottom w:val="single" w:sz="4" w:space="0" w:color="152935"/>
              <w:right w:val="nil"/>
            </w:tcBorders>
            <w:vAlign w:val="center"/>
            <w:hideMark/>
          </w:tcPr>
          <w:p w:rsidR="00E150AD" w:rsidRPr="00E150AD" w:rsidRDefault="00E150AD" w:rsidP="00E150AD">
            <w:pPr>
              <w:rPr>
                <w:rFonts w:ascii="Arial" w:hAnsi="Arial" w:cs="Arial"/>
                <w:color w:val="264A60"/>
                <w:sz w:val="18"/>
                <w:szCs w:val="18"/>
              </w:rPr>
            </w:pPr>
          </w:p>
        </w:tc>
        <w:tc>
          <w:tcPr>
            <w:tcW w:w="1723" w:type="dxa"/>
            <w:gridSpan w:val="6"/>
            <w:tcBorders>
              <w:top w:val="nil"/>
              <w:left w:val="nil"/>
              <w:bottom w:val="single" w:sz="4" w:space="0" w:color="152935"/>
              <w:right w:val="nil"/>
            </w:tcBorders>
            <w:shd w:val="clear" w:color="auto" w:fill="auto"/>
            <w:vAlign w:val="bottom"/>
            <w:hideMark/>
          </w:tcPr>
          <w:p w:rsidR="00E150AD" w:rsidRPr="00E150AD" w:rsidRDefault="00E150AD" w:rsidP="00E150AD">
            <w:pPr>
              <w:jc w:val="center"/>
              <w:rPr>
                <w:rFonts w:ascii="Arial" w:hAnsi="Arial" w:cs="Arial"/>
                <w:color w:val="264A60"/>
                <w:sz w:val="18"/>
                <w:szCs w:val="18"/>
              </w:rPr>
            </w:pPr>
            <w:r w:rsidRPr="00E150AD">
              <w:rPr>
                <w:rFonts w:ascii="Arial" w:hAnsi="Arial" w:cs="Arial"/>
                <w:color w:val="264A60"/>
                <w:sz w:val="18"/>
                <w:szCs w:val="18"/>
              </w:rPr>
              <w:t>мальчики</w:t>
            </w:r>
          </w:p>
        </w:tc>
        <w:tc>
          <w:tcPr>
            <w:tcW w:w="992" w:type="dxa"/>
            <w:gridSpan w:val="6"/>
            <w:tcBorders>
              <w:top w:val="nil"/>
              <w:left w:val="single" w:sz="4" w:space="0" w:color="E0E0E0"/>
              <w:bottom w:val="single" w:sz="4" w:space="0" w:color="152935"/>
              <w:right w:val="nil"/>
            </w:tcBorders>
            <w:shd w:val="clear" w:color="auto" w:fill="auto"/>
            <w:vAlign w:val="bottom"/>
            <w:hideMark/>
          </w:tcPr>
          <w:p w:rsidR="00E150AD" w:rsidRPr="00E150AD" w:rsidRDefault="00E150AD" w:rsidP="00E150AD">
            <w:pPr>
              <w:jc w:val="center"/>
              <w:rPr>
                <w:rFonts w:ascii="Arial" w:hAnsi="Arial" w:cs="Arial"/>
                <w:color w:val="264A60"/>
                <w:sz w:val="18"/>
                <w:szCs w:val="18"/>
              </w:rPr>
            </w:pPr>
            <w:r w:rsidRPr="00E150AD">
              <w:rPr>
                <w:rFonts w:ascii="Arial" w:hAnsi="Arial" w:cs="Arial"/>
                <w:color w:val="264A60"/>
                <w:sz w:val="18"/>
                <w:szCs w:val="18"/>
              </w:rPr>
              <w:t>девочки</w:t>
            </w:r>
          </w:p>
        </w:tc>
        <w:tc>
          <w:tcPr>
            <w:tcW w:w="2020" w:type="dxa"/>
            <w:gridSpan w:val="11"/>
            <w:vMerge/>
            <w:tcBorders>
              <w:top w:val="nil"/>
              <w:left w:val="single" w:sz="4" w:space="0" w:color="E0E0E0"/>
              <w:bottom w:val="single" w:sz="4" w:space="0" w:color="152935"/>
              <w:right w:val="nil"/>
            </w:tcBorders>
            <w:vAlign w:val="center"/>
            <w:hideMark/>
          </w:tcPr>
          <w:p w:rsidR="00E150AD" w:rsidRPr="00E150AD" w:rsidRDefault="00E150AD" w:rsidP="00E150AD">
            <w:pPr>
              <w:rPr>
                <w:rFonts w:ascii="Arial" w:hAnsi="Arial" w:cs="Arial"/>
                <w:color w:val="264A60"/>
                <w:sz w:val="18"/>
                <w:szCs w:val="18"/>
              </w:rPr>
            </w:pPr>
          </w:p>
        </w:tc>
      </w:tr>
      <w:tr w:rsidR="00E150AD" w:rsidRPr="00E150AD" w:rsidTr="00E150AD">
        <w:trPr>
          <w:gridAfter w:val="1"/>
          <w:wAfter w:w="365" w:type="dxa"/>
          <w:trHeight w:val="342"/>
        </w:trPr>
        <w:tc>
          <w:tcPr>
            <w:tcW w:w="1575" w:type="dxa"/>
            <w:vMerge w:val="restart"/>
            <w:tcBorders>
              <w:top w:val="nil"/>
              <w:left w:val="nil"/>
              <w:bottom w:val="nil"/>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друзья</w:t>
            </w:r>
          </w:p>
        </w:tc>
        <w:tc>
          <w:tcPr>
            <w:tcW w:w="1019" w:type="dxa"/>
            <w:gridSpan w:val="3"/>
            <w:vMerge w:val="restart"/>
            <w:tcBorders>
              <w:top w:val="nil"/>
              <w:left w:val="nil"/>
              <w:bottom w:val="nil"/>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нет</w:t>
            </w:r>
          </w:p>
        </w:tc>
        <w:tc>
          <w:tcPr>
            <w:tcW w:w="1232" w:type="dxa"/>
            <w:gridSpan w:val="3"/>
            <w:tcBorders>
              <w:top w:val="nil"/>
              <w:left w:val="nil"/>
              <w:bottom w:val="single" w:sz="4" w:space="0" w:color="C0C0C0"/>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Количество</w:t>
            </w:r>
          </w:p>
        </w:tc>
        <w:tc>
          <w:tcPr>
            <w:tcW w:w="1723" w:type="dxa"/>
            <w:gridSpan w:val="6"/>
            <w:tcBorders>
              <w:top w:val="nil"/>
              <w:left w:val="nil"/>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0</w:t>
            </w:r>
          </w:p>
        </w:tc>
        <w:tc>
          <w:tcPr>
            <w:tcW w:w="992" w:type="dxa"/>
            <w:gridSpan w:val="6"/>
            <w:tcBorders>
              <w:top w:val="nil"/>
              <w:left w:val="single" w:sz="4" w:space="0" w:color="E0E0E0"/>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1</w:t>
            </w:r>
          </w:p>
        </w:tc>
        <w:tc>
          <w:tcPr>
            <w:tcW w:w="2020" w:type="dxa"/>
            <w:gridSpan w:val="11"/>
            <w:tcBorders>
              <w:top w:val="nil"/>
              <w:left w:val="single" w:sz="4" w:space="0" w:color="E0E0E0"/>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1</w:t>
            </w:r>
          </w:p>
        </w:tc>
      </w:tr>
      <w:tr w:rsidR="00E150AD" w:rsidRPr="00E150AD" w:rsidTr="00E150AD">
        <w:trPr>
          <w:gridAfter w:val="1"/>
          <w:wAfter w:w="365" w:type="dxa"/>
          <w:trHeight w:val="342"/>
        </w:trPr>
        <w:tc>
          <w:tcPr>
            <w:tcW w:w="1575" w:type="dxa"/>
            <w:vMerge/>
            <w:tcBorders>
              <w:top w:val="nil"/>
              <w:left w:val="nil"/>
              <w:bottom w:val="nil"/>
              <w:right w:val="nil"/>
            </w:tcBorders>
            <w:vAlign w:val="center"/>
            <w:hideMark/>
          </w:tcPr>
          <w:p w:rsidR="00E150AD" w:rsidRPr="00E150AD" w:rsidRDefault="00E150AD" w:rsidP="00E150AD">
            <w:pPr>
              <w:rPr>
                <w:rFonts w:ascii="Arial" w:hAnsi="Arial" w:cs="Arial"/>
                <w:color w:val="264A60"/>
                <w:sz w:val="18"/>
                <w:szCs w:val="18"/>
              </w:rPr>
            </w:pPr>
          </w:p>
        </w:tc>
        <w:tc>
          <w:tcPr>
            <w:tcW w:w="1019" w:type="dxa"/>
            <w:gridSpan w:val="3"/>
            <w:vMerge/>
            <w:tcBorders>
              <w:top w:val="nil"/>
              <w:left w:val="nil"/>
              <w:bottom w:val="nil"/>
              <w:right w:val="nil"/>
            </w:tcBorders>
            <w:vAlign w:val="center"/>
            <w:hideMark/>
          </w:tcPr>
          <w:p w:rsidR="00E150AD" w:rsidRPr="00E150AD" w:rsidRDefault="00E150AD" w:rsidP="00E150AD">
            <w:pPr>
              <w:rPr>
                <w:rFonts w:ascii="Arial" w:hAnsi="Arial" w:cs="Arial"/>
                <w:color w:val="264A60"/>
                <w:sz w:val="18"/>
                <w:szCs w:val="18"/>
              </w:rPr>
            </w:pPr>
          </w:p>
        </w:tc>
        <w:tc>
          <w:tcPr>
            <w:tcW w:w="1232" w:type="dxa"/>
            <w:gridSpan w:val="3"/>
            <w:tcBorders>
              <w:top w:val="nil"/>
              <w:left w:val="nil"/>
              <w:bottom w:val="nil"/>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 в пол</w:t>
            </w:r>
          </w:p>
        </w:tc>
        <w:tc>
          <w:tcPr>
            <w:tcW w:w="1723" w:type="dxa"/>
            <w:gridSpan w:val="6"/>
            <w:tcBorders>
              <w:top w:val="nil"/>
              <w:left w:val="nil"/>
              <w:bottom w:val="nil"/>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0,0%</w:t>
            </w:r>
          </w:p>
        </w:tc>
        <w:tc>
          <w:tcPr>
            <w:tcW w:w="992" w:type="dxa"/>
            <w:gridSpan w:val="6"/>
            <w:tcBorders>
              <w:top w:val="nil"/>
              <w:left w:val="single" w:sz="4" w:space="0" w:color="E0E0E0"/>
              <w:bottom w:val="nil"/>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2,5%</w:t>
            </w:r>
          </w:p>
        </w:tc>
        <w:tc>
          <w:tcPr>
            <w:tcW w:w="2020" w:type="dxa"/>
            <w:gridSpan w:val="11"/>
            <w:tcBorders>
              <w:top w:val="nil"/>
              <w:left w:val="single" w:sz="4" w:space="0" w:color="E0E0E0"/>
              <w:bottom w:val="nil"/>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1,2%</w:t>
            </w:r>
          </w:p>
        </w:tc>
      </w:tr>
      <w:tr w:rsidR="00E150AD" w:rsidRPr="00E150AD" w:rsidTr="00E150AD">
        <w:trPr>
          <w:gridAfter w:val="1"/>
          <w:wAfter w:w="365" w:type="dxa"/>
          <w:trHeight w:val="342"/>
        </w:trPr>
        <w:tc>
          <w:tcPr>
            <w:tcW w:w="1575" w:type="dxa"/>
            <w:vMerge/>
            <w:tcBorders>
              <w:top w:val="nil"/>
              <w:left w:val="nil"/>
              <w:bottom w:val="nil"/>
              <w:right w:val="nil"/>
            </w:tcBorders>
            <w:vAlign w:val="center"/>
            <w:hideMark/>
          </w:tcPr>
          <w:p w:rsidR="00E150AD" w:rsidRPr="00E150AD" w:rsidRDefault="00E150AD" w:rsidP="00E150AD">
            <w:pPr>
              <w:rPr>
                <w:rFonts w:ascii="Arial" w:hAnsi="Arial" w:cs="Arial"/>
                <w:color w:val="264A60"/>
                <w:sz w:val="18"/>
                <w:szCs w:val="18"/>
              </w:rPr>
            </w:pPr>
          </w:p>
        </w:tc>
        <w:tc>
          <w:tcPr>
            <w:tcW w:w="1019" w:type="dxa"/>
            <w:gridSpan w:val="3"/>
            <w:vMerge w:val="restart"/>
            <w:tcBorders>
              <w:top w:val="single" w:sz="4" w:space="0" w:color="C0C0C0"/>
              <w:left w:val="nil"/>
              <w:bottom w:val="nil"/>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не знаю</w:t>
            </w:r>
          </w:p>
        </w:tc>
        <w:tc>
          <w:tcPr>
            <w:tcW w:w="1232" w:type="dxa"/>
            <w:gridSpan w:val="3"/>
            <w:tcBorders>
              <w:top w:val="single" w:sz="4" w:space="0" w:color="C0C0C0"/>
              <w:left w:val="nil"/>
              <w:bottom w:val="single" w:sz="4" w:space="0" w:color="C0C0C0"/>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Количество</w:t>
            </w:r>
          </w:p>
        </w:tc>
        <w:tc>
          <w:tcPr>
            <w:tcW w:w="1723" w:type="dxa"/>
            <w:gridSpan w:val="6"/>
            <w:tcBorders>
              <w:top w:val="single" w:sz="4" w:space="0" w:color="C0C0C0"/>
              <w:left w:val="nil"/>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5</w:t>
            </w:r>
          </w:p>
        </w:tc>
        <w:tc>
          <w:tcPr>
            <w:tcW w:w="992" w:type="dxa"/>
            <w:gridSpan w:val="6"/>
            <w:tcBorders>
              <w:top w:val="single" w:sz="4" w:space="0" w:color="C0C0C0"/>
              <w:left w:val="single" w:sz="4" w:space="0" w:color="E0E0E0"/>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1</w:t>
            </w:r>
          </w:p>
        </w:tc>
        <w:tc>
          <w:tcPr>
            <w:tcW w:w="2020" w:type="dxa"/>
            <w:gridSpan w:val="11"/>
            <w:tcBorders>
              <w:top w:val="single" w:sz="4" w:space="0" w:color="C0C0C0"/>
              <w:left w:val="single" w:sz="4" w:space="0" w:color="E0E0E0"/>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6</w:t>
            </w:r>
          </w:p>
        </w:tc>
      </w:tr>
      <w:tr w:rsidR="00E150AD" w:rsidRPr="00E150AD" w:rsidTr="00E150AD">
        <w:trPr>
          <w:gridAfter w:val="1"/>
          <w:wAfter w:w="365" w:type="dxa"/>
          <w:trHeight w:val="342"/>
        </w:trPr>
        <w:tc>
          <w:tcPr>
            <w:tcW w:w="1575" w:type="dxa"/>
            <w:vMerge/>
            <w:tcBorders>
              <w:top w:val="nil"/>
              <w:left w:val="nil"/>
              <w:bottom w:val="nil"/>
              <w:right w:val="nil"/>
            </w:tcBorders>
            <w:vAlign w:val="center"/>
            <w:hideMark/>
          </w:tcPr>
          <w:p w:rsidR="00E150AD" w:rsidRPr="00E150AD" w:rsidRDefault="00E150AD" w:rsidP="00E150AD">
            <w:pPr>
              <w:rPr>
                <w:rFonts w:ascii="Arial" w:hAnsi="Arial" w:cs="Arial"/>
                <w:color w:val="264A60"/>
                <w:sz w:val="18"/>
                <w:szCs w:val="18"/>
              </w:rPr>
            </w:pPr>
          </w:p>
        </w:tc>
        <w:tc>
          <w:tcPr>
            <w:tcW w:w="1019" w:type="dxa"/>
            <w:gridSpan w:val="3"/>
            <w:vMerge/>
            <w:tcBorders>
              <w:top w:val="single" w:sz="4" w:space="0" w:color="C0C0C0"/>
              <w:left w:val="nil"/>
              <w:bottom w:val="nil"/>
              <w:right w:val="nil"/>
            </w:tcBorders>
            <w:vAlign w:val="center"/>
            <w:hideMark/>
          </w:tcPr>
          <w:p w:rsidR="00E150AD" w:rsidRPr="00E150AD" w:rsidRDefault="00E150AD" w:rsidP="00E150AD">
            <w:pPr>
              <w:rPr>
                <w:rFonts w:ascii="Arial" w:hAnsi="Arial" w:cs="Arial"/>
                <w:color w:val="264A60"/>
                <w:sz w:val="18"/>
                <w:szCs w:val="18"/>
              </w:rPr>
            </w:pPr>
          </w:p>
        </w:tc>
        <w:tc>
          <w:tcPr>
            <w:tcW w:w="1232" w:type="dxa"/>
            <w:gridSpan w:val="3"/>
            <w:tcBorders>
              <w:top w:val="nil"/>
              <w:left w:val="nil"/>
              <w:bottom w:val="nil"/>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 в пол</w:t>
            </w:r>
          </w:p>
        </w:tc>
        <w:tc>
          <w:tcPr>
            <w:tcW w:w="1723" w:type="dxa"/>
            <w:gridSpan w:val="6"/>
            <w:tcBorders>
              <w:top w:val="nil"/>
              <w:left w:val="nil"/>
              <w:bottom w:val="nil"/>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11,4%</w:t>
            </w:r>
          </w:p>
        </w:tc>
        <w:tc>
          <w:tcPr>
            <w:tcW w:w="992" w:type="dxa"/>
            <w:gridSpan w:val="6"/>
            <w:tcBorders>
              <w:top w:val="nil"/>
              <w:left w:val="single" w:sz="4" w:space="0" w:color="E0E0E0"/>
              <w:bottom w:val="nil"/>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2,5%</w:t>
            </w:r>
          </w:p>
        </w:tc>
        <w:tc>
          <w:tcPr>
            <w:tcW w:w="2020" w:type="dxa"/>
            <w:gridSpan w:val="11"/>
            <w:tcBorders>
              <w:top w:val="nil"/>
              <w:left w:val="single" w:sz="4" w:space="0" w:color="E0E0E0"/>
              <w:bottom w:val="nil"/>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7,1%</w:t>
            </w:r>
          </w:p>
        </w:tc>
      </w:tr>
      <w:tr w:rsidR="00E150AD" w:rsidRPr="00E150AD" w:rsidTr="00E150AD">
        <w:trPr>
          <w:gridAfter w:val="1"/>
          <w:wAfter w:w="365" w:type="dxa"/>
          <w:trHeight w:val="342"/>
        </w:trPr>
        <w:tc>
          <w:tcPr>
            <w:tcW w:w="1575" w:type="dxa"/>
            <w:vMerge/>
            <w:tcBorders>
              <w:top w:val="nil"/>
              <w:left w:val="nil"/>
              <w:bottom w:val="nil"/>
              <w:right w:val="nil"/>
            </w:tcBorders>
            <w:vAlign w:val="center"/>
            <w:hideMark/>
          </w:tcPr>
          <w:p w:rsidR="00E150AD" w:rsidRPr="00E150AD" w:rsidRDefault="00E150AD" w:rsidP="00E150AD">
            <w:pPr>
              <w:rPr>
                <w:rFonts w:ascii="Arial" w:hAnsi="Arial" w:cs="Arial"/>
                <w:color w:val="264A60"/>
                <w:sz w:val="18"/>
                <w:szCs w:val="18"/>
              </w:rPr>
            </w:pPr>
          </w:p>
        </w:tc>
        <w:tc>
          <w:tcPr>
            <w:tcW w:w="1019" w:type="dxa"/>
            <w:gridSpan w:val="3"/>
            <w:vMerge w:val="restart"/>
            <w:tcBorders>
              <w:top w:val="single" w:sz="4" w:space="0" w:color="C0C0C0"/>
              <w:left w:val="nil"/>
              <w:bottom w:val="nil"/>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мало</w:t>
            </w:r>
          </w:p>
        </w:tc>
        <w:tc>
          <w:tcPr>
            <w:tcW w:w="1232" w:type="dxa"/>
            <w:gridSpan w:val="3"/>
            <w:tcBorders>
              <w:top w:val="single" w:sz="4" w:space="0" w:color="C0C0C0"/>
              <w:left w:val="nil"/>
              <w:bottom w:val="single" w:sz="4" w:space="0" w:color="C0C0C0"/>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Количество</w:t>
            </w:r>
          </w:p>
        </w:tc>
        <w:tc>
          <w:tcPr>
            <w:tcW w:w="1723" w:type="dxa"/>
            <w:gridSpan w:val="6"/>
            <w:tcBorders>
              <w:top w:val="single" w:sz="4" w:space="0" w:color="C0C0C0"/>
              <w:left w:val="nil"/>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11</w:t>
            </w:r>
          </w:p>
        </w:tc>
        <w:tc>
          <w:tcPr>
            <w:tcW w:w="992" w:type="dxa"/>
            <w:gridSpan w:val="6"/>
            <w:tcBorders>
              <w:top w:val="single" w:sz="4" w:space="0" w:color="C0C0C0"/>
              <w:left w:val="single" w:sz="4" w:space="0" w:color="E0E0E0"/>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9</w:t>
            </w:r>
          </w:p>
        </w:tc>
        <w:tc>
          <w:tcPr>
            <w:tcW w:w="2020" w:type="dxa"/>
            <w:gridSpan w:val="11"/>
            <w:tcBorders>
              <w:top w:val="single" w:sz="4" w:space="0" w:color="C0C0C0"/>
              <w:left w:val="single" w:sz="4" w:space="0" w:color="E0E0E0"/>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20</w:t>
            </w:r>
          </w:p>
        </w:tc>
      </w:tr>
      <w:tr w:rsidR="00E150AD" w:rsidRPr="00E150AD" w:rsidTr="00E150AD">
        <w:trPr>
          <w:gridAfter w:val="1"/>
          <w:wAfter w:w="365" w:type="dxa"/>
          <w:trHeight w:val="342"/>
        </w:trPr>
        <w:tc>
          <w:tcPr>
            <w:tcW w:w="1575" w:type="dxa"/>
            <w:vMerge/>
            <w:tcBorders>
              <w:top w:val="nil"/>
              <w:left w:val="nil"/>
              <w:bottom w:val="nil"/>
              <w:right w:val="nil"/>
            </w:tcBorders>
            <w:vAlign w:val="center"/>
            <w:hideMark/>
          </w:tcPr>
          <w:p w:rsidR="00E150AD" w:rsidRPr="00E150AD" w:rsidRDefault="00E150AD" w:rsidP="00E150AD">
            <w:pPr>
              <w:rPr>
                <w:rFonts w:ascii="Arial" w:hAnsi="Arial" w:cs="Arial"/>
                <w:color w:val="264A60"/>
                <w:sz w:val="18"/>
                <w:szCs w:val="18"/>
              </w:rPr>
            </w:pPr>
          </w:p>
        </w:tc>
        <w:tc>
          <w:tcPr>
            <w:tcW w:w="1019" w:type="dxa"/>
            <w:gridSpan w:val="3"/>
            <w:vMerge/>
            <w:tcBorders>
              <w:top w:val="single" w:sz="4" w:space="0" w:color="C0C0C0"/>
              <w:left w:val="nil"/>
              <w:bottom w:val="nil"/>
              <w:right w:val="nil"/>
            </w:tcBorders>
            <w:vAlign w:val="center"/>
            <w:hideMark/>
          </w:tcPr>
          <w:p w:rsidR="00E150AD" w:rsidRPr="00E150AD" w:rsidRDefault="00E150AD" w:rsidP="00E150AD">
            <w:pPr>
              <w:rPr>
                <w:rFonts w:ascii="Arial" w:hAnsi="Arial" w:cs="Arial"/>
                <w:color w:val="264A60"/>
                <w:sz w:val="18"/>
                <w:szCs w:val="18"/>
              </w:rPr>
            </w:pPr>
          </w:p>
        </w:tc>
        <w:tc>
          <w:tcPr>
            <w:tcW w:w="1232" w:type="dxa"/>
            <w:gridSpan w:val="3"/>
            <w:tcBorders>
              <w:top w:val="nil"/>
              <w:left w:val="nil"/>
              <w:bottom w:val="nil"/>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 в пол</w:t>
            </w:r>
          </w:p>
        </w:tc>
        <w:tc>
          <w:tcPr>
            <w:tcW w:w="1723" w:type="dxa"/>
            <w:gridSpan w:val="6"/>
            <w:tcBorders>
              <w:top w:val="nil"/>
              <w:left w:val="nil"/>
              <w:bottom w:val="nil"/>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25,0%</w:t>
            </w:r>
          </w:p>
        </w:tc>
        <w:tc>
          <w:tcPr>
            <w:tcW w:w="992" w:type="dxa"/>
            <w:gridSpan w:val="6"/>
            <w:tcBorders>
              <w:top w:val="nil"/>
              <w:left w:val="single" w:sz="4" w:space="0" w:color="E0E0E0"/>
              <w:bottom w:val="nil"/>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22,5%</w:t>
            </w:r>
          </w:p>
        </w:tc>
        <w:tc>
          <w:tcPr>
            <w:tcW w:w="2020" w:type="dxa"/>
            <w:gridSpan w:val="11"/>
            <w:tcBorders>
              <w:top w:val="nil"/>
              <w:left w:val="single" w:sz="4" w:space="0" w:color="E0E0E0"/>
              <w:bottom w:val="nil"/>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23,8%</w:t>
            </w:r>
          </w:p>
        </w:tc>
      </w:tr>
      <w:tr w:rsidR="00E150AD" w:rsidRPr="00E150AD" w:rsidTr="00E150AD">
        <w:trPr>
          <w:gridAfter w:val="1"/>
          <w:wAfter w:w="365" w:type="dxa"/>
          <w:trHeight w:val="342"/>
        </w:trPr>
        <w:tc>
          <w:tcPr>
            <w:tcW w:w="1575" w:type="dxa"/>
            <w:vMerge/>
            <w:tcBorders>
              <w:top w:val="nil"/>
              <w:left w:val="nil"/>
              <w:bottom w:val="nil"/>
              <w:right w:val="nil"/>
            </w:tcBorders>
            <w:vAlign w:val="center"/>
            <w:hideMark/>
          </w:tcPr>
          <w:p w:rsidR="00E150AD" w:rsidRPr="00E150AD" w:rsidRDefault="00E150AD" w:rsidP="00E150AD">
            <w:pPr>
              <w:rPr>
                <w:rFonts w:ascii="Arial" w:hAnsi="Arial" w:cs="Arial"/>
                <w:color w:val="264A60"/>
                <w:sz w:val="18"/>
                <w:szCs w:val="18"/>
              </w:rPr>
            </w:pPr>
          </w:p>
        </w:tc>
        <w:tc>
          <w:tcPr>
            <w:tcW w:w="1019" w:type="dxa"/>
            <w:gridSpan w:val="3"/>
            <w:vMerge w:val="restart"/>
            <w:tcBorders>
              <w:top w:val="single" w:sz="4" w:space="0" w:color="C0C0C0"/>
              <w:left w:val="nil"/>
              <w:bottom w:val="nil"/>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много</w:t>
            </w:r>
          </w:p>
        </w:tc>
        <w:tc>
          <w:tcPr>
            <w:tcW w:w="1232" w:type="dxa"/>
            <w:gridSpan w:val="3"/>
            <w:tcBorders>
              <w:top w:val="single" w:sz="4" w:space="0" w:color="C0C0C0"/>
              <w:left w:val="nil"/>
              <w:bottom w:val="single" w:sz="4" w:space="0" w:color="C0C0C0"/>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Количество</w:t>
            </w:r>
          </w:p>
        </w:tc>
        <w:tc>
          <w:tcPr>
            <w:tcW w:w="1723" w:type="dxa"/>
            <w:gridSpan w:val="6"/>
            <w:tcBorders>
              <w:top w:val="single" w:sz="4" w:space="0" w:color="C0C0C0"/>
              <w:left w:val="nil"/>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28</w:t>
            </w:r>
          </w:p>
        </w:tc>
        <w:tc>
          <w:tcPr>
            <w:tcW w:w="992" w:type="dxa"/>
            <w:gridSpan w:val="6"/>
            <w:tcBorders>
              <w:top w:val="single" w:sz="4" w:space="0" w:color="C0C0C0"/>
              <w:left w:val="single" w:sz="4" w:space="0" w:color="E0E0E0"/>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29</w:t>
            </w:r>
          </w:p>
        </w:tc>
        <w:tc>
          <w:tcPr>
            <w:tcW w:w="2020" w:type="dxa"/>
            <w:gridSpan w:val="11"/>
            <w:tcBorders>
              <w:top w:val="single" w:sz="4" w:space="0" w:color="C0C0C0"/>
              <w:left w:val="single" w:sz="4" w:space="0" w:color="E0E0E0"/>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57</w:t>
            </w:r>
          </w:p>
        </w:tc>
      </w:tr>
      <w:tr w:rsidR="00E150AD" w:rsidRPr="00E150AD" w:rsidTr="00E150AD">
        <w:trPr>
          <w:gridAfter w:val="1"/>
          <w:wAfter w:w="365" w:type="dxa"/>
          <w:trHeight w:val="342"/>
        </w:trPr>
        <w:tc>
          <w:tcPr>
            <w:tcW w:w="1575" w:type="dxa"/>
            <w:vMerge/>
            <w:tcBorders>
              <w:top w:val="nil"/>
              <w:left w:val="nil"/>
              <w:bottom w:val="nil"/>
              <w:right w:val="nil"/>
            </w:tcBorders>
            <w:vAlign w:val="center"/>
            <w:hideMark/>
          </w:tcPr>
          <w:p w:rsidR="00E150AD" w:rsidRPr="00E150AD" w:rsidRDefault="00E150AD" w:rsidP="00E150AD">
            <w:pPr>
              <w:rPr>
                <w:rFonts w:ascii="Arial" w:hAnsi="Arial" w:cs="Arial"/>
                <w:color w:val="264A60"/>
                <w:sz w:val="18"/>
                <w:szCs w:val="18"/>
              </w:rPr>
            </w:pPr>
          </w:p>
        </w:tc>
        <w:tc>
          <w:tcPr>
            <w:tcW w:w="1019" w:type="dxa"/>
            <w:gridSpan w:val="3"/>
            <w:vMerge/>
            <w:tcBorders>
              <w:top w:val="single" w:sz="4" w:space="0" w:color="C0C0C0"/>
              <w:left w:val="nil"/>
              <w:bottom w:val="nil"/>
              <w:right w:val="nil"/>
            </w:tcBorders>
            <w:vAlign w:val="center"/>
            <w:hideMark/>
          </w:tcPr>
          <w:p w:rsidR="00E150AD" w:rsidRPr="00E150AD" w:rsidRDefault="00E150AD" w:rsidP="00E150AD">
            <w:pPr>
              <w:rPr>
                <w:rFonts w:ascii="Arial" w:hAnsi="Arial" w:cs="Arial"/>
                <w:color w:val="264A60"/>
                <w:sz w:val="18"/>
                <w:szCs w:val="18"/>
              </w:rPr>
            </w:pPr>
          </w:p>
        </w:tc>
        <w:tc>
          <w:tcPr>
            <w:tcW w:w="1232" w:type="dxa"/>
            <w:gridSpan w:val="3"/>
            <w:tcBorders>
              <w:top w:val="nil"/>
              <w:left w:val="nil"/>
              <w:bottom w:val="nil"/>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 в пол</w:t>
            </w:r>
          </w:p>
        </w:tc>
        <w:tc>
          <w:tcPr>
            <w:tcW w:w="1723" w:type="dxa"/>
            <w:gridSpan w:val="6"/>
            <w:tcBorders>
              <w:top w:val="nil"/>
              <w:left w:val="nil"/>
              <w:bottom w:val="nil"/>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63,6%</w:t>
            </w:r>
          </w:p>
        </w:tc>
        <w:tc>
          <w:tcPr>
            <w:tcW w:w="992" w:type="dxa"/>
            <w:gridSpan w:val="6"/>
            <w:tcBorders>
              <w:top w:val="nil"/>
              <w:left w:val="single" w:sz="4" w:space="0" w:color="E0E0E0"/>
              <w:bottom w:val="nil"/>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72,5%</w:t>
            </w:r>
          </w:p>
        </w:tc>
        <w:tc>
          <w:tcPr>
            <w:tcW w:w="2020" w:type="dxa"/>
            <w:gridSpan w:val="11"/>
            <w:tcBorders>
              <w:top w:val="nil"/>
              <w:left w:val="single" w:sz="4" w:space="0" w:color="E0E0E0"/>
              <w:bottom w:val="nil"/>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67,9%</w:t>
            </w:r>
          </w:p>
        </w:tc>
      </w:tr>
      <w:tr w:rsidR="00E150AD" w:rsidRPr="00E150AD" w:rsidTr="00E150AD">
        <w:trPr>
          <w:gridAfter w:val="1"/>
          <w:wAfter w:w="365" w:type="dxa"/>
          <w:trHeight w:val="342"/>
        </w:trPr>
        <w:tc>
          <w:tcPr>
            <w:tcW w:w="2594" w:type="dxa"/>
            <w:gridSpan w:val="4"/>
            <w:vMerge w:val="restart"/>
            <w:tcBorders>
              <w:top w:val="single" w:sz="4" w:space="0" w:color="C0C0C0"/>
              <w:left w:val="nil"/>
              <w:bottom w:val="single" w:sz="4" w:space="0" w:color="152935"/>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Всего</w:t>
            </w:r>
          </w:p>
        </w:tc>
        <w:tc>
          <w:tcPr>
            <w:tcW w:w="1232" w:type="dxa"/>
            <w:gridSpan w:val="3"/>
            <w:tcBorders>
              <w:top w:val="single" w:sz="4" w:space="0" w:color="C0C0C0"/>
              <w:left w:val="nil"/>
              <w:bottom w:val="single" w:sz="4" w:space="0" w:color="C0C0C0"/>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Количество</w:t>
            </w:r>
          </w:p>
        </w:tc>
        <w:tc>
          <w:tcPr>
            <w:tcW w:w="1723" w:type="dxa"/>
            <w:gridSpan w:val="6"/>
            <w:tcBorders>
              <w:top w:val="single" w:sz="4" w:space="0" w:color="C0C0C0"/>
              <w:left w:val="nil"/>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44</w:t>
            </w:r>
          </w:p>
        </w:tc>
        <w:tc>
          <w:tcPr>
            <w:tcW w:w="992" w:type="dxa"/>
            <w:gridSpan w:val="6"/>
            <w:tcBorders>
              <w:top w:val="single" w:sz="4" w:space="0" w:color="C0C0C0"/>
              <w:left w:val="single" w:sz="4" w:space="0" w:color="E0E0E0"/>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40</w:t>
            </w:r>
          </w:p>
        </w:tc>
        <w:tc>
          <w:tcPr>
            <w:tcW w:w="2020" w:type="dxa"/>
            <w:gridSpan w:val="11"/>
            <w:tcBorders>
              <w:top w:val="single" w:sz="4" w:space="0" w:color="C0C0C0"/>
              <w:left w:val="single" w:sz="4" w:space="0" w:color="E0E0E0"/>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84</w:t>
            </w:r>
          </w:p>
        </w:tc>
      </w:tr>
      <w:tr w:rsidR="00E150AD" w:rsidRPr="00E150AD" w:rsidTr="00E150AD">
        <w:trPr>
          <w:gridAfter w:val="1"/>
          <w:wAfter w:w="365" w:type="dxa"/>
          <w:trHeight w:val="342"/>
        </w:trPr>
        <w:tc>
          <w:tcPr>
            <w:tcW w:w="2594" w:type="dxa"/>
            <w:gridSpan w:val="4"/>
            <w:vMerge/>
            <w:tcBorders>
              <w:top w:val="single" w:sz="4" w:space="0" w:color="C0C0C0"/>
              <w:left w:val="nil"/>
              <w:bottom w:val="single" w:sz="4" w:space="0" w:color="152935"/>
              <w:right w:val="nil"/>
            </w:tcBorders>
            <w:vAlign w:val="center"/>
            <w:hideMark/>
          </w:tcPr>
          <w:p w:rsidR="00E150AD" w:rsidRPr="00E150AD" w:rsidRDefault="00E150AD" w:rsidP="00E150AD">
            <w:pPr>
              <w:rPr>
                <w:rFonts w:ascii="Arial" w:hAnsi="Arial" w:cs="Arial"/>
                <w:color w:val="264A60"/>
                <w:sz w:val="18"/>
                <w:szCs w:val="18"/>
              </w:rPr>
            </w:pPr>
          </w:p>
        </w:tc>
        <w:tc>
          <w:tcPr>
            <w:tcW w:w="1232" w:type="dxa"/>
            <w:gridSpan w:val="3"/>
            <w:tcBorders>
              <w:top w:val="nil"/>
              <w:left w:val="nil"/>
              <w:bottom w:val="single" w:sz="4" w:space="0" w:color="152935"/>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 в пол</w:t>
            </w:r>
          </w:p>
        </w:tc>
        <w:tc>
          <w:tcPr>
            <w:tcW w:w="1723" w:type="dxa"/>
            <w:gridSpan w:val="6"/>
            <w:tcBorders>
              <w:top w:val="nil"/>
              <w:left w:val="nil"/>
              <w:bottom w:val="single" w:sz="4" w:space="0" w:color="152935"/>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100,0%</w:t>
            </w:r>
          </w:p>
        </w:tc>
        <w:tc>
          <w:tcPr>
            <w:tcW w:w="992" w:type="dxa"/>
            <w:gridSpan w:val="6"/>
            <w:tcBorders>
              <w:top w:val="nil"/>
              <w:left w:val="single" w:sz="4" w:space="0" w:color="E0E0E0"/>
              <w:bottom w:val="single" w:sz="4" w:space="0" w:color="152935"/>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100,0%</w:t>
            </w:r>
          </w:p>
        </w:tc>
        <w:tc>
          <w:tcPr>
            <w:tcW w:w="2020" w:type="dxa"/>
            <w:gridSpan w:val="11"/>
            <w:tcBorders>
              <w:top w:val="nil"/>
              <w:left w:val="single" w:sz="4" w:space="0" w:color="E0E0E0"/>
              <w:bottom w:val="single" w:sz="4" w:space="0" w:color="152935"/>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100,0%</w:t>
            </w:r>
          </w:p>
        </w:tc>
      </w:tr>
      <w:tr w:rsidR="00E150AD" w:rsidRPr="00E150AD" w:rsidTr="00E150AD">
        <w:trPr>
          <w:gridAfter w:val="1"/>
          <w:wAfter w:w="365" w:type="dxa"/>
          <w:trHeight w:val="255"/>
        </w:trPr>
        <w:tc>
          <w:tcPr>
            <w:tcW w:w="1575" w:type="dxa"/>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1019" w:type="dxa"/>
            <w:gridSpan w:val="3"/>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1232" w:type="dxa"/>
            <w:gridSpan w:val="3"/>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1723" w:type="dxa"/>
            <w:gridSpan w:val="6"/>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992" w:type="dxa"/>
            <w:gridSpan w:val="6"/>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2020" w:type="dxa"/>
            <w:gridSpan w:val="11"/>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r>
      <w:tr w:rsidR="00E150AD" w:rsidRPr="00E150AD" w:rsidTr="00E150AD">
        <w:trPr>
          <w:gridAfter w:val="1"/>
          <w:wAfter w:w="365" w:type="dxa"/>
          <w:trHeight w:val="420"/>
        </w:trPr>
        <w:tc>
          <w:tcPr>
            <w:tcW w:w="5549" w:type="dxa"/>
            <w:gridSpan w:val="13"/>
            <w:tcBorders>
              <w:top w:val="nil"/>
              <w:left w:val="nil"/>
              <w:bottom w:val="nil"/>
              <w:right w:val="nil"/>
            </w:tcBorders>
            <w:shd w:val="clear" w:color="auto" w:fill="auto"/>
            <w:vAlign w:val="center"/>
            <w:hideMark/>
          </w:tcPr>
          <w:p w:rsidR="00E150AD" w:rsidRPr="00E150AD" w:rsidRDefault="00E150AD" w:rsidP="00E150AD">
            <w:pPr>
              <w:jc w:val="center"/>
              <w:rPr>
                <w:rFonts w:ascii="Arial Bold" w:hAnsi="Arial Bold" w:cs="Arial"/>
                <w:b/>
                <w:bCs/>
                <w:color w:val="010205"/>
                <w:sz w:val="22"/>
                <w:szCs w:val="22"/>
              </w:rPr>
            </w:pPr>
            <w:r w:rsidRPr="00E150AD">
              <w:rPr>
                <w:rFonts w:ascii="Arial Bold" w:hAnsi="Arial Bold" w:cs="Arial"/>
                <w:b/>
                <w:bCs/>
                <w:color w:val="010205"/>
                <w:sz w:val="22"/>
                <w:szCs w:val="22"/>
              </w:rPr>
              <w:t>Критерии хи-квадрат</w:t>
            </w:r>
          </w:p>
        </w:tc>
        <w:tc>
          <w:tcPr>
            <w:tcW w:w="992" w:type="dxa"/>
            <w:gridSpan w:val="6"/>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2020" w:type="dxa"/>
            <w:gridSpan w:val="11"/>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r>
      <w:tr w:rsidR="00E150AD" w:rsidRPr="00E150AD" w:rsidTr="00E150AD">
        <w:trPr>
          <w:gridAfter w:val="1"/>
          <w:wAfter w:w="365" w:type="dxa"/>
          <w:trHeight w:val="1422"/>
        </w:trPr>
        <w:tc>
          <w:tcPr>
            <w:tcW w:w="1575" w:type="dxa"/>
            <w:tcBorders>
              <w:top w:val="nil"/>
              <w:left w:val="nil"/>
              <w:bottom w:val="single" w:sz="4" w:space="0" w:color="152935"/>
              <w:right w:val="nil"/>
            </w:tcBorders>
            <w:shd w:val="clear" w:color="auto" w:fill="auto"/>
            <w:vAlign w:val="bottom"/>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 </w:t>
            </w:r>
          </w:p>
        </w:tc>
        <w:tc>
          <w:tcPr>
            <w:tcW w:w="1019" w:type="dxa"/>
            <w:gridSpan w:val="3"/>
            <w:tcBorders>
              <w:top w:val="nil"/>
              <w:left w:val="nil"/>
              <w:bottom w:val="single" w:sz="4" w:space="0" w:color="152935"/>
              <w:right w:val="nil"/>
            </w:tcBorders>
            <w:shd w:val="clear" w:color="auto" w:fill="auto"/>
            <w:vAlign w:val="bottom"/>
            <w:hideMark/>
          </w:tcPr>
          <w:p w:rsidR="00E150AD" w:rsidRPr="00E150AD" w:rsidRDefault="00E150AD" w:rsidP="00E150AD">
            <w:pPr>
              <w:jc w:val="center"/>
              <w:rPr>
                <w:rFonts w:ascii="Arial" w:hAnsi="Arial" w:cs="Arial"/>
                <w:color w:val="264A60"/>
                <w:sz w:val="18"/>
                <w:szCs w:val="18"/>
              </w:rPr>
            </w:pPr>
            <w:r w:rsidRPr="00E150AD">
              <w:rPr>
                <w:rFonts w:ascii="Arial" w:hAnsi="Arial" w:cs="Arial"/>
                <w:color w:val="264A60"/>
                <w:sz w:val="18"/>
                <w:szCs w:val="18"/>
              </w:rPr>
              <w:t>Значение</w:t>
            </w:r>
          </w:p>
        </w:tc>
        <w:tc>
          <w:tcPr>
            <w:tcW w:w="1232" w:type="dxa"/>
            <w:gridSpan w:val="3"/>
            <w:tcBorders>
              <w:top w:val="nil"/>
              <w:left w:val="single" w:sz="4" w:space="0" w:color="E0E0E0"/>
              <w:bottom w:val="single" w:sz="4" w:space="0" w:color="152935"/>
              <w:right w:val="single" w:sz="4" w:space="0" w:color="E0E0E0"/>
            </w:tcBorders>
            <w:shd w:val="clear" w:color="auto" w:fill="auto"/>
            <w:vAlign w:val="bottom"/>
            <w:hideMark/>
          </w:tcPr>
          <w:p w:rsidR="00E150AD" w:rsidRPr="00E150AD" w:rsidRDefault="00E150AD" w:rsidP="00E150AD">
            <w:pPr>
              <w:jc w:val="center"/>
              <w:rPr>
                <w:rFonts w:ascii="Arial" w:hAnsi="Arial" w:cs="Arial"/>
                <w:color w:val="264A60"/>
                <w:sz w:val="18"/>
                <w:szCs w:val="18"/>
              </w:rPr>
            </w:pPr>
            <w:proofErr w:type="spellStart"/>
            <w:r w:rsidRPr="00E150AD">
              <w:rPr>
                <w:rFonts w:ascii="Arial" w:hAnsi="Arial" w:cs="Arial"/>
                <w:color w:val="264A60"/>
                <w:sz w:val="18"/>
                <w:szCs w:val="18"/>
              </w:rPr>
              <w:t>ст.св</w:t>
            </w:r>
            <w:proofErr w:type="spellEnd"/>
            <w:r w:rsidRPr="00E150AD">
              <w:rPr>
                <w:rFonts w:ascii="Arial" w:hAnsi="Arial" w:cs="Arial"/>
                <w:color w:val="264A60"/>
                <w:sz w:val="18"/>
                <w:szCs w:val="18"/>
              </w:rPr>
              <w:t>.</w:t>
            </w:r>
          </w:p>
        </w:tc>
        <w:tc>
          <w:tcPr>
            <w:tcW w:w="1723" w:type="dxa"/>
            <w:gridSpan w:val="6"/>
            <w:tcBorders>
              <w:top w:val="nil"/>
              <w:left w:val="nil"/>
              <w:bottom w:val="single" w:sz="4" w:space="0" w:color="152935"/>
              <w:right w:val="nil"/>
            </w:tcBorders>
            <w:shd w:val="clear" w:color="auto" w:fill="auto"/>
            <w:vAlign w:val="bottom"/>
            <w:hideMark/>
          </w:tcPr>
          <w:p w:rsidR="00E150AD" w:rsidRPr="00E150AD" w:rsidRDefault="00E150AD" w:rsidP="00E150AD">
            <w:pPr>
              <w:jc w:val="center"/>
              <w:rPr>
                <w:rFonts w:ascii="Arial" w:hAnsi="Arial" w:cs="Arial"/>
                <w:color w:val="264A60"/>
                <w:sz w:val="18"/>
                <w:szCs w:val="18"/>
              </w:rPr>
            </w:pPr>
            <w:r w:rsidRPr="00E150AD">
              <w:rPr>
                <w:rFonts w:ascii="Arial" w:hAnsi="Arial" w:cs="Arial"/>
                <w:color w:val="264A60"/>
                <w:sz w:val="18"/>
                <w:szCs w:val="18"/>
              </w:rPr>
              <w:t>Асимптотическая значимость (2-сторонняя)</w:t>
            </w:r>
          </w:p>
        </w:tc>
        <w:tc>
          <w:tcPr>
            <w:tcW w:w="992" w:type="dxa"/>
            <w:gridSpan w:val="6"/>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2020" w:type="dxa"/>
            <w:gridSpan w:val="11"/>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r>
      <w:tr w:rsidR="00E150AD" w:rsidRPr="00E150AD" w:rsidTr="00E150AD">
        <w:trPr>
          <w:gridAfter w:val="1"/>
          <w:wAfter w:w="365" w:type="dxa"/>
          <w:trHeight w:val="360"/>
        </w:trPr>
        <w:tc>
          <w:tcPr>
            <w:tcW w:w="1575" w:type="dxa"/>
            <w:tcBorders>
              <w:top w:val="nil"/>
              <w:left w:val="nil"/>
              <w:bottom w:val="single" w:sz="4" w:space="0" w:color="C0C0C0"/>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Хи-квадрат Пирсона</w:t>
            </w:r>
          </w:p>
        </w:tc>
        <w:tc>
          <w:tcPr>
            <w:tcW w:w="1019" w:type="dxa"/>
            <w:gridSpan w:val="3"/>
            <w:tcBorders>
              <w:top w:val="nil"/>
              <w:left w:val="nil"/>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3,702</w:t>
            </w:r>
            <w:r w:rsidRPr="00E150AD">
              <w:rPr>
                <w:rFonts w:ascii="Arial" w:hAnsi="Arial" w:cs="Arial"/>
                <w:color w:val="010205"/>
                <w:sz w:val="18"/>
                <w:szCs w:val="18"/>
                <w:vertAlign w:val="superscript"/>
              </w:rPr>
              <w:t>a</w:t>
            </w:r>
          </w:p>
        </w:tc>
        <w:tc>
          <w:tcPr>
            <w:tcW w:w="1232" w:type="dxa"/>
            <w:gridSpan w:val="3"/>
            <w:tcBorders>
              <w:top w:val="nil"/>
              <w:left w:val="single" w:sz="4" w:space="0" w:color="E0E0E0"/>
              <w:bottom w:val="single" w:sz="4" w:space="0" w:color="C0C0C0"/>
              <w:right w:val="single" w:sz="4" w:space="0" w:color="E0E0E0"/>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3</w:t>
            </w:r>
          </w:p>
        </w:tc>
        <w:tc>
          <w:tcPr>
            <w:tcW w:w="1723" w:type="dxa"/>
            <w:gridSpan w:val="6"/>
            <w:tcBorders>
              <w:top w:val="nil"/>
              <w:left w:val="nil"/>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0,295</w:t>
            </w:r>
          </w:p>
        </w:tc>
        <w:tc>
          <w:tcPr>
            <w:tcW w:w="992" w:type="dxa"/>
            <w:gridSpan w:val="6"/>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2020" w:type="dxa"/>
            <w:gridSpan w:val="11"/>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r>
      <w:tr w:rsidR="00E150AD" w:rsidRPr="00E150AD" w:rsidTr="00E150AD">
        <w:trPr>
          <w:gridAfter w:val="1"/>
          <w:wAfter w:w="365" w:type="dxa"/>
          <w:trHeight w:val="600"/>
        </w:trPr>
        <w:tc>
          <w:tcPr>
            <w:tcW w:w="1575" w:type="dxa"/>
            <w:tcBorders>
              <w:top w:val="nil"/>
              <w:left w:val="nil"/>
              <w:bottom w:val="single" w:sz="4" w:space="0" w:color="C0C0C0"/>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Отношения правдоподобия</w:t>
            </w:r>
          </w:p>
        </w:tc>
        <w:tc>
          <w:tcPr>
            <w:tcW w:w="1019" w:type="dxa"/>
            <w:gridSpan w:val="3"/>
            <w:tcBorders>
              <w:top w:val="nil"/>
              <w:left w:val="nil"/>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4,325</w:t>
            </w:r>
          </w:p>
        </w:tc>
        <w:tc>
          <w:tcPr>
            <w:tcW w:w="1232" w:type="dxa"/>
            <w:gridSpan w:val="3"/>
            <w:tcBorders>
              <w:top w:val="nil"/>
              <w:left w:val="single" w:sz="4" w:space="0" w:color="E0E0E0"/>
              <w:bottom w:val="single" w:sz="4" w:space="0" w:color="C0C0C0"/>
              <w:right w:val="single" w:sz="4" w:space="0" w:color="E0E0E0"/>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3</w:t>
            </w:r>
          </w:p>
        </w:tc>
        <w:tc>
          <w:tcPr>
            <w:tcW w:w="1723" w:type="dxa"/>
            <w:gridSpan w:val="6"/>
            <w:tcBorders>
              <w:top w:val="nil"/>
              <w:left w:val="nil"/>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0,228</w:t>
            </w:r>
          </w:p>
        </w:tc>
        <w:tc>
          <w:tcPr>
            <w:tcW w:w="992" w:type="dxa"/>
            <w:gridSpan w:val="6"/>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2020" w:type="dxa"/>
            <w:gridSpan w:val="11"/>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r>
      <w:tr w:rsidR="00E150AD" w:rsidRPr="00E150AD" w:rsidTr="00E150AD">
        <w:trPr>
          <w:gridAfter w:val="1"/>
          <w:wAfter w:w="365" w:type="dxa"/>
          <w:trHeight w:val="600"/>
        </w:trPr>
        <w:tc>
          <w:tcPr>
            <w:tcW w:w="1575" w:type="dxa"/>
            <w:tcBorders>
              <w:top w:val="nil"/>
              <w:left w:val="nil"/>
              <w:bottom w:val="single" w:sz="4" w:space="0" w:color="C0C0C0"/>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Линейно-линейная связь</w:t>
            </w:r>
          </w:p>
        </w:tc>
        <w:tc>
          <w:tcPr>
            <w:tcW w:w="1019" w:type="dxa"/>
            <w:gridSpan w:val="3"/>
            <w:tcBorders>
              <w:top w:val="nil"/>
              <w:left w:val="nil"/>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0,733</w:t>
            </w:r>
          </w:p>
        </w:tc>
        <w:tc>
          <w:tcPr>
            <w:tcW w:w="1232" w:type="dxa"/>
            <w:gridSpan w:val="3"/>
            <w:tcBorders>
              <w:top w:val="nil"/>
              <w:left w:val="single" w:sz="4" w:space="0" w:color="E0E0E0"/>
              <w:bottom w:val="single" w:sz="4" w:space="0" w:color="C0C0C0"/>
              <w:right w:val="single" w:sz="4" w:space="0" w:color="E0E0E0"/>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1</w:t>
            </w:r>
          </w:p>
        </w:tc>
        <w:tc>
          <w:tcPr>
            <w:tcW w:w="1723" w:type="dxa"/>
            <w:gridSpan w:val="6"/>
            <w:tcBorders>
              <w:top w:val="nil"/>
              <w:left w:val="nil"/>
              <w:bottom w:val="single" w:sz="4" w:space="0" w:color="C0C0C0"/>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0,392</w:t>
            </w:r>
          </w:p>
        </w:tc>
        <w:tc>
          <w:tcPr>
            <w:tcW w:w="992" w:type="dxa"/>
            <w:gridSpan w:val="6"/>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2020" w:type="dxa"/>
            <w:gridSpan w:val="11"/>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r>
      <w:tr w:rsidR="00E150AD" w:rsidRPr="00E150AD" w:rsidTr="00E150AD">
        <w:trPr>
          <w:gridAfter w:val="1"/>
          <w:wAfter w:w="365" w:type="dxa"/>
          <w:trHeight w:val="600"/>
        </w:trPr>
        <w:tc>
          <w:tcPr>
            <w:tcW w:w="1575" w:type="dxa"/>
            <w:tcBorders>
              <w:top w:val="nil"/>
              <w:left w:val="nil"/>
              <w:bottom w:val="single" w:sz="4" w:space="0" w:color="152935"/>
              <w:right w:val="nil"/>
            </w:tcBorders>
            <w:shd w:val="clear" w:color="000000" w:fill="E0E0E0"/>
            <w:hideMark/>
          </w:tcPr>
          <w:p w:rsidR="00E150AD" w:rsidRPr="00E150AD" w:rsidRDefault="00E150AD" w:rsidP="00E150AD">
            <w:pPr>
              <w:rPr>
                <w:rFonts w:ascii="Arial" w:hAnsi="Arial" w:cs="Arial"/>
                <w:color w:val="264A60"/>
                <w:sz w:val="18"/>
                <w:szCs w:val="18"/>
              </w:rPr>
            </w:pPr>
            <w:r w:rsidRPr="00E150AD">
              <w:rPr>
                <w:rFonts w:ascii="Arial" w:hAnsi="Arial" w:cs="Arial"/>
                <w:color w:val="264A60"/>
                <w:sz w:val="18"/>
                <w:szCs w:val="18"/>
              </w:rPr>
              <w:t>Количество допустимых наблюдений</w:t>
            </w:r>
          </w:p>
        </w:tc>
        <w:tc>
          <w:tcPr>
            <w:tcW w:w="1019" w:type="dxa"/>
            <w:gridSpan w:val="3"/>
            <w:tcBorders>
              <w:top w:val="nil"/>
              <w:left w:val="nil"/>
              <w:bottom w:val="single" w:sz="4" w:space="0" w:color="152935"/>
              <w:right w:val="nil"/>
            </w:tcBorders>
            <w:shd w:val="clear" w:color="auto" w:fill="auto"/>
            <w:noWrap/>
            <w:hideMark/>
          </w:tcPr>
          <w:p w:rsidR="00E150AD" w:rsidRPr="00E150AD" w:rsidRDefault="00E150AD" w:rsidP="00E150AD">
            <w:pPr>
              <w:jc w:val="right"/>
              <w:rPr>
                <w:rFonts w:ascii="Arial" w:hAnsi="Arial" w:cs="Arial"/>
                <w:color w:val="010205"/>
                <w:sz w:val="18"/>
                <w:szCs w:val="18"/>
              </w:rPr>
            </w:pPr>
            <w:r w:rsidRPr="00E150AD">
              <w:rPr>
                <w:rFonts w:ascii="Arial" w:hAnsi="Arial" w:cs="Arial"/>
                <w:color w:val="010205"/>
                <w:sz w:val="18"/>
                <w:szCs w:val="18"/>
              </w:rPr>
              <w:t>84</w:t>
            </w:r>
          </w:p>
        </w:tc>
        <w:tc>
          <w:tcPr>
            <w:tcW w:w="1232" w:type="dxa"/>
            <w:gridSpan w:val="3"/>
            <w:tcBorders>
              <w:top w:val="nil"/>
              <w:left w:val="single" w:sz="4" w:space="0" w:color="E0E0E0"/>
              <w:bottom w:val="single" w:sz="4" w:space="0" w:color="152935"/>
              <w:right w:val="single" w:sz="4" w:space="0" w:color="E0E0E0"/>
            </w:tcBorders>
            <w:shd w:val="clear" w:color="auto" w:fill="auto"/>
            <w:hideMark/>
          </w:tcPr>
          <w:p w:rsidR="00E150AD" w:rsidRPr="00E150AD" w:rsidRDefault="00E150AD" w:rsidP="00E150AD">
            <w:pPr>
              <w:rPr>
                <w:rFonts w:ascii="Arial" w:hAnsi="Arial" w:cs="Arial"/>
                <w:color w:val="010205"/>
                <w:sz w:val="18"/>
                <w:szCs w:val="18"/>
              </w:rPr>
            </w:pPr>
            <w:r w:rsidRPr="00E150AD">
              <w:rPr>
                <w:rFonts w:ascii="Arial" w:hAnsi="Arial" w:cs="Arial"/>
                <w:color w:val="010205"/>
                <w:sz w:val="18"/>
                <w:szCs w:val="18"/>
              </w:rPr>
              <w:t> </w:t>
            </w:r>
          </w:p>
        </w:tc>
        <w:tc>
          <w:tcPr>
            <w:tcW w:w="1723" w:type="dxa"/>
            <w:gridSpan w:val="6"/>
            <w:tcBorders>
              <w:top w:val="nil"/>
              <w:left w:val="nil"/>
              <w:bottom w:val="single" w:sz="4" w:space="0" w:color="152935"/>
              <w:right w:val="nil"/>
            </w:tcBorders>
            <w:shd w:val="clear" w:color="auto" w:fill="auto"/>
            <w:hideMark/>
          </w:tcPr>
          <w:p w:rsidR="00E150AD" w:rsidRPr="00E150AD" w:rsidRDefault="00E150AD" w:rsidP="00E150AD">
            <w:pPr>
              <w:rPr>
                <w:rFonts w:ascii="Arial" w:hAnsi="Arial" w:cs="Arial"/>
                <w:color w:val="010205"/>
                <w:sz w:val="18"/>
                <w:szCs w:val="18"/>
              </w:rPr>
            </w:pPr>
            <w:r w:rsidRPr="00E150AD">
              <w:rPr>
                <w:rFonts w:ascii="Arial" w:hAnsi="Arial" w:cs="Arial"/>
                <w:color w:val="010205"/>
                <w:sz w:val="18"/>
                <w:szCs w:val="18"/>
              </w:rPr>
              <w:t> </w:t>
            </w:r>
          </w:p>
        </w:tc>
        <w:tc>
          <w:tcPr>
            <w:tcW w:w="992" w:type="dxa"/>
            <w:gridSpan w:val="6"/>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2020" w:type="dxa"/>
            <w:gridSpan w:val="11"/>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r>
      <w:tr w:rsidR="00E150AD" w:rsidRPr="00E150AD" w:rsidTr="00E150AD">
        <w:trPr>
          <w:gridAfter w:val="1"/>
          <w:wAfter w:w="365" w:type="dxa"/>
          <w:trHeight w:val="919"/>
        </w:trPr>
        <w:tc>
          <w:tcPr>
            <w:tcW w:w="5549" w:type="dxa"/>
            <w:gridSpan w:val="13"/>
            <w:tcBorders>
              <w:top w:val="nil"/>
              <w:left w:val="nil"/>
              <w:bottom w:val="nil"/>
              <w:right w:val="nil"/>
            </w:tcBorders>
            <w:shd w:val="clear" w:color="auto" w:fill="auto"/>
            <w:hideMark/>
          </w:tcPr>
          <w:p w:rsidR="00E150AD" w:rsidRPr="00E150AD" w:rsidRDefault="00E150AD" w:rsidP="00E150AD">
            <w:pPr>
              <w:rPr>
                <w:rFonts w:ascii="Arial" w:hAnsi="Arial" w:cs="Arial"/>
                <w:color w:val="010205"/>
                <w:sz w:val="18"/>
                <w:szCs w:val="18"/>
              </w:rPr>
            </w:pPr>
            <w:r w:rsidRPr="00E150AD">
              <w:rPr>
                <w:rFonts w:ascii="Arial" w:hAnsi="Arial" w:cs="Arial"/>
                <w:color w:val="010205"/>
                <w:sz w:val="18"/>
                <w:szCs w:val="18"/>
              </w:rPr>
              <w:t>a. Для числа ячеек 4 (50,0%) предполагается значение, меньше 5. Минимальное предполагаемое число равно ,48.</w:t>
            </w:r>
          </w:p>
        </w:tc>
        <w:tc>
          <w:tcPr>
            <w:tcW w:w="992" w:type="dxa"/>
            <w:gridSpan w:val="6"/>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c>
          <w:tcPr>
            <w:tcW w:w="2020" w:type="dxa"/>
            <w:gridSpan w:val="11"/>
            <w:tcBorders>
              <w:top w:val="nil"/>
              <w:left w:val="nil"/>
              <w:bottom w:val="nil"/>
              <w:right w:val="nil"/>
            </w:tcBorders>
            <w:shd w:val="clear" w:color="auto" w:fill="auto"/>
            <w:noWrap/>
            <w:vAlign w:val="bottom"/>
            <w:hideMark/>
          </w:tcPr>
          <w:p w:rsidR="00E150AD" w:rsidRPr="00E150AD" w:rsidRDefault="00E150AD" w:rsidP="00E150AD">
            <w:pPr>
              <w:rPr>
                <w:rFonts w:ascii="Arial" w:hAnsi="Arial" w:cs="Arial"/>
                <w:sz w:val="20"/>
              </w:rPr>
            </w:pPr>
          </w:p>
        </w:tc>
      </w:tr>
    </w:tbl>
    <w:p w:rsidR="00E150AD" w:rsidRDefault="00E150AD" w:rsidP="00E150AD">
      <w:pPr>
        <w:pStyle w:val="a3"/>
        <w:spacing w:line="360" w:lineRule="auto"/>
        <w:jc w:val="both"/>
        <w:rPr>
          <w:sz w:val="28"/>
        </w:rPr>
      </w:pPr>
    </w:p>
    <w:sectPr w:rsidR="00E150AD">
      <w:headerReference w:type="default" r:id="rId22"/>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D53" w:rsidRDefault="00220D53" w:rsidP="00BF3D49">
      <w:r>
        <w:separator/>
      </w:r>
    </w:p>
  </w:endnote>
  <w:endnote w:type="continuationSeparator" w:id="0">
    <w:p w:rsidR="00220D53" w:rsidRDefault="00220D53" w:rsidP="00BF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30441"/>
      <w:docPartObj>
        <w:docPartGallery w:val="Page Numbers (Bottom of Page)"/>
        <w:docPartUnique/>
      </w:docPartObj>
    </w:sdtPr>
    <w:sdtEndPr/>
    <w:sdtContent>
      <w:p w:rsidR="001F071F" w:rsidRDefault="001F071F">
        <w:pPr>
          <w:pStyle w:val="af"/>
        </w:pPr>
        <w:r>
          <w:ptab w:relativeTo="margin" w:alignment="right" w:leader="none"/>
        </w:r>
        <w:r>
          <w:fldChar w:fldCharType="begin"/>
        </w:r>
        <w:r>
          <w:instrText>PAGE   \* MERGEFORMAT</w:instrText>
        </w:r>
        <w:r>
          <w:fldChar w:fldCharType="separate"/>
        </w:r>
        <w:r w:rsidR="00181C47">
          <w:rPr>
            <w:noProof/>
          </w:rPr>
          <w:t>15</w:t>
        </w:r>
        <w:r>
          <w:fldChar w:fldCharType="end"/>
        </w:r>
      </w:p>
    </w:sdtContent>
  </w:sdt>
  <w:p w:rsidR="001F071F" w:rsidRDefault="001F071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D53" w:rsidRDefault="00220D53" w:rsidP="00BF3D49">
      <w:r>
        <w:separator/>
      </w:r>
    </w:p>
  </w:footnote>
  <w:footnote w:type="continuationSeparator" w:id="0">
    <w:p w:rsidR="00220D53" w:rsidRDefault="00220D53" w:rsidP="00BF3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71F" w:rsidRDefault="001F071F">
    <w:pPr>
      <w:pStyle w:val="ad"/>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488"/>
    <w:multiLevelType w:val="multilevel"/>
    <w:tmpl w:val="ED34A402"/>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sz w:val="28"/>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nsid w:val="0B526BBB"/>
    <w:multiLevelType w:val="hybridMultilevel"/>
    <w:tmpl w:val="58C4D908"/>
    <w:lvl w:ilvl="0" w:tplc="BE7C3C8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B54C4F"/>
    <w:multiLevelType w:val="hybridMultilevel"/>
    <w:tmpl w:val="6026FB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8261591"/>
    <w:multiLevelType w:val="hybridMultilevel"/>
    <w:tmpl w:val="8D381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AE6F87"/>
    <w:multiLevelType w:val="hybridMultilevel"/>
    <w:tmpl w:val="4B14A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E72659"/>
    <w:multiLevelType w:val="hybridMultilevel"/>
    <w:tmpl w:val="336C3C46"/>
    <w:lvl w:ilvl="0" w:tplc="B526F75A">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365879"/>
    <w:multiLevelType w:val="hybridMultilevel"/>
    <w:tmpl w:val="976CAFC2"/>
    <w:lvl w:ilvl="0" w:tplc="0DC6B13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7786E6E"/>
    <w:multiLevelType w:val="multilevel"/>
    <w:tmpl w:val="79E01FD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A717728"/>
    <w:multiLevelType w:val="hybridMultilevel"/>
    <w:tmpl w:val="4B14A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C238AC"/>
    <w:multiLevelType w:val="hybridMultilevel"/>
    <w:tmpl w:val="6686813A"/>
    <w:lvl w:ilvl="0" w:tplc="6CBA7D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3601D4E"/>
    <w:multiLevelType w:val="hybridMultilevel"/>
    <w:tmpl w:val="CFD001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B002F48"/>
    <w:multiLevelType w:val="hybridMultilevel"/>
    <w:tmpl w:val="3CA4E76A"/>
    <w:lvl w:ilvl="0" w:tplc="590CB3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E057F71"/>
    <w:multiLevelType w:val="hybridMultilevel"/>
    <w:tmpl w:val="1B8C3A7C"/>
    <w:lvl w:ilvl="0" w:tplc="0B146622">
      <w:start w:val="1"/>
      <w:numFmt w:val="decimal"/>
      <w:lvlText w:val="%1."/>
      <w:lvlJc w:val="left"/>
      <w:pPr>
        <w:tabs>
          <w:tab w:val="num" w:pos="720"/>
        </w:tabs>
        <w:ind w:left="720" w:hanging="360"/>
      </w:pPr>
      <w:rPr>
        <w:rFonts w:hint="default"/>
        <w:b/>
      </w:rPr>
    </w:lvl>
    <w:lvl w:ilvl="1" w:tplc="822EC20C">
      <w:numFmt w:val="none"/>
      <w:lvlText w:val=""/>
      <w:lvlJc w:val="left"/>
      <w:pPr>
        <w:tabs>
          <w:tab w:val="num" w:pos="360"/>
        </w:tabs>
      </w:pPr>
    </w:lvl>
    <w:lvl w:ilvl="2" w:tplc="D872442C">
      <w:numFmt w:val="none"/>
      <w:lvlText w:val=""/>
      <w:lvlJc w:val="left"/>
      <w:pPr>
        <w:tabs>
          <w:tab w:val="num" w:pos="360"/>
        </w:tabs>
      </w:pPr>
    </w:lvl>
    <w:lvl w:ilvl="3" w:tplc="A68240C2">
      <w:numFmt w:val="none"/>
      <w:lvlText w:val=""/>
      <w:lvlJc w:val="left"/>
      <w:pPr>
        <w:tabs>
          <w:tab w:val="num" w:pos="360"/>
        </w:tabs>
      </w:pPr>
    </w:lvl>
    <w:lvl w:ilvl="4" w:tplc="C602B57E">
      <w:numFmt w:val="none"/>
      <w:lvlText w:val=""/>
      <w:lvlJc w:val="left"/>
      <w:pPr>
        <w:tabs>
          <w:tab w:val="num" w:pos="360"/>
        </w:tabs>
      </w:pPr>
    </w:lvl>
    <w:lvl w:ilvl="5" w:tplc="51162974">
      <w:numFmt w:val="none"/>
      <w:lvlText w:val=""/>
      <w:lvlJc w:val="left"/>
      <w:pPr>
        <w:tabs>
          <w:tab w:val="num" w:pos="360"/>
        </w:tabs>
      </w:pPr>
    </w:lvl>
    <w:lvl w:ilvl="6" w:tplc="D63A2F56">
      <w:numFmt w:val="none"/>
      <w:lvlText w:val=""/>
      <w:lvlJc w:val="left"/>
      <w:pPr>
        <w:tabs>
          <w:tab w:val="num" w:pos="360"/>
        </w:tabs>
      </w:pPr>
    </w:lvl>
    <w:lvl w:ilvl="7" w:tplc="72C69322">
      <w:numFmt w:val="none"/>
      <w:lvlText w:val=""/>
      <w:lvlJc w:val="left"/>
      <w:pPr>
        <w:tabs>
          <w:tab w:val="num" w:pos="360"/>
        </w:tabs>
      </w:pPr>
    </w:lvl>
    <w:lvl w:ilvl="8" w:tplc="0EDED916">
      <w:numFmt w:val="none"/>
      <w:lvlText w:val=""/>
      <w:lvlJc w:val="left"/>
      <w:pPr>
        <w:tabs>
          <w:tab w:val="num" w:pos="360"/>
        </w:tabs>
      </w:pPr>
    </w:lvl>
  </w:abstractNum>
  <w:abstractNum w:abstractNumId="13">
    <w:nsid w:val="47DB66BF"/>
    <w:multiLevelType w:val="hybridMultilevel"/>
    <w:tmpl w:val="DE805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292CD4"/>
    <w:multiLevelType w:val="hybridMultilevel"/>
    <w:tmpl w:val="C6F66F12"/>
    <w:lvl w:ilvl="0" w:tplc="0DC6B1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B7B71C9"/>
    <w:multiLevelType w:val="hybridMultilevel"/>
    <w:tmpl w:val="C492AF22"/>
    <w:lvl w:ilvl="0" w:tplc="12640BBE">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DFB6B7D"/>
    <w:multiLevelType w:val="hybridMultilevel"/>
    <w:tmpl w:val="8C08B0C8"/>
    <w:lvl w:ilvl="0" w:tplc="0DC6B1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A5E0A11"/>
    <w:multiLevelType w:val="hybridMultilevel"/>
    <w:tmpl w:val="0EB2F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B47701"/>
    <w:multiLevelType w:val="hybridMultilevel"/>
    <w:tmpl w:val="44480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5"/>
  </w:num>
  <w:num w:numId="3">
    <w:abstractNumId w:val="5"/>
  </w:num>
  <w:num w:numId="4">
    <w:abstractNumId w:val="13"/>
  </w:num>
  <w:num w:numId="5">
    <w:abstractNumId w:val="0"/>
  </w:num>
  <w:num w:numId="6">
    <w:abstractNumId w:val="7"/>
  </w:num>
  <w:num w:numId="7">
    <w:abstractNumId w:val="8"/>
  </w:num>
  <w:num w:numId="8">
    <w:abstractNumId w:val="2"/>
  </w:num>
  <w:num w:numId="9">
    <w:abstractNumId w:val="12"/>
  </w:num>
  <w:num w:numId="10">
    <w:abstractNumId w:val="4"/>
  </w:num>
  <w:num w:numId="11">
    <w:abstractNumId w:val="3"/>
  </w:num>
  <w:num w:numId="12">
    <w:abstractNumId w:val="6"/>
  </w:num>
  <w:num w:numId="13">
    <w:abstractNumId w:val="17"/>
  </w:num>
  <w:num w:numId="14">
    <w:abstractNumId w:val="9"/>
  </w:num>
  <w:num w:numId="15">
    <w:abstractNumId w:val="11"/>
  </w:num>
  <w:num w:numId="16">
    <w:abstractNumId w:val="10"/>
  </w:num>
  <w:num w:numId="17">
    <w:abstractNumId w:val="18"/>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139"/>
    <w:rsid w:val="00004B57"/>
    <w:rsid w:val="0000530A"/>
    <w:rsid w:val="0000540B"/>
    <w:rsid w:val="00011BED"/>
    <w:rsid w:val="000142DB"/>
    <w:rsid w:val="00015D7F"/>
    <w:rsid w:val="000165CB"/>
    <w:rsid w:val="0002385B"/>
    <w:rsid w:val="00031706"/>
    <w:rsid w:val="0003301D"/>
    <w:rsid w:val="000369B2"/>
    <w:rsid w:val="00040AFB"/>
    <w:rsid w:val="00041F93"/>
    <w:rsid w:val="000434FE"/>
    <w:rsid w:val="00044A25"/>
    <w:rsid w:val="00054EDF"/>
    <w:rsid w:val="00061807"/>
    <w:rsid w:val="00061C9C"/>
    <w:rsid w:val="00066668"/>
    <w:rsid w:val="0006713D"/>
    <w:rsid w:val="000801DE"/>
    <w:rsid w:val="000877F1"/>
    <w:rsid w:val="00090CCC"/>
    <w:rsid w:val="00094FE6"/>
    <w:rsid w:val="00096065"/>
    <w:rsid w:val="000A2002"/>
    <w:rsid w:val="000A301C"/>
    <w:rsid w:val="000A3855"/>
    <w:rsid w:val="000A7D70"/>
    <w:rsid w:val="000B268C"/>
    <w:rsid w:val="000C6C0D"/>
    <w:rsid w:val="000D7ECB"/>
    <w:rsid w:val="000E71DF"/>
    <w:rsid w:val="00105544"/>
    <w:rsid w:val="0011502D"/>
    <w:rsid w:val="0012570C"/>
    <w:rsid w:val="00130202"/>
    <w:rsid w:val="00131AFB"/>
    <w:rsid w:val="001366FA"/>
    <w:rsid w:val="00146266"/>
    <w:rsid w:val="00146CD2"/>
    <w:rsid w:val="001567F4"/>
    <w:rsid w:val="0015767D"/>
    <w:rsid w:val="00165CFD"/>
    <w:rsid w:val="001676C2"/>
    <w:rsid w:val="00174261"/>
    <w:rsid w:val="00174B54"/>
    <w:rsid w:val="00181C47"/>
    <w:rsid w:val="0018506E"/>
    <w:rsid w:val="0019027B"/>
    <w:rsid w:val="00190D23"/>
    <w:rsid w:val="00193E8D"/>
    <w:rsid w:val="001A140E"/>
    <w:rsid w:val="001A793C"/>
    <w:rsid w:val="001B34E4"/>
    <w:rsid w:val="001B47E4"/>
    <w:rsid w:val="001B72DD"/>
    <w:rsid w:val="001C0FDE"/>
    <w:rsid w:val="001C19EE"/>
    <w:rsid w:val="001C516D"/>
    <w:rsid w:val="001C6A10"/>
    <w:rsid w:val="001C78FC"/>
    <w:rsid w:val="001D1F6E"/>
    <w:rsid w:val="001D36E5"/>
    <w:rsid w:val="001D74F6"/>
    <w:rsid w:val="001F071F"/>
    <w:rsid w:val="00200CD8"/>
    <w:rsid w:val="00202565"/>
    <w:rsid w:val="00210136"/>
    <w:rsid w:val="00220D53"/>
    <w:rsid w:val="00222030"/>
    <w:rsid w:val="002230F8"/>
    <w:rsid w:val="00225C4E"/>
    <w:rsid w:val="002420EB"/>
    <w:rsid w:val="002442FF"/>
    <w:rsid w:val="00250FBD"/>
    <w:rsid w:val="00255DAA"/>
    <w:rsid w:val="00260596"/>
    <w:rsid w:val="002623BF"/>
    <w:rsid w:val="00262D25"/>
    <w:rsid w:val="00265CE0"/>
    <w:rsid w:val="002816C2"/>
    <w:rsid w:val="00284112"/>
    <w:rsid w:val="00286C3F"/>
    <w:rsid w:val="0029396E"/>
    <w:rsid w:val="00294A32"/>
    <w:rsid w:val="002A0156"/>
    <w:rsid w:val="002A1F39"/>
    <w:rsid w:val="002A362D"/>
    <w:rsid w:val="002A603C"/>
    <w:rsid w:val="002B05D6"/>
    <w:rsid w:val="002B2AB9"/>
    <w:rsid w:val="002B3C13"/>
    <w:rsid w:val="002B4B02"/>
    <w:rsid w:val="002B6963"/>
    <w:rsid w:val="002B722E"/>
    <w:rsid w:val="002D52A4"/>
    <w:rsid w:val="002E0FE7"/>
    <w:rsid w:val="002E4FBA"/>
    <w:rsid w:val="002E6B6A"/>
    <w:rsid w:val="002F45C2"/>
    <w:rsid w:val="002F61AA"/>
    <w:rsid w:val="00311E61"/>
    <w:rsid w:val="00313396"/>
    <w:rsid w:val="00321157"/>
    <w:rsid w:val="00330C47"/>
    <w:rsid w:val="00343AD0"/>
    <w:rsid w:val="0034421C"/>
    <w:rsid w:val="00350DD6"/>
    <w:rsid w:val="00356495"/>
    <w:rsid w:val="003620DC"/>
    <w:rsid w:val="003626F4"/>
    <w:rsid w:val="0036571A"/>
    <w:rsid w:val="00384A29"/>
    <w:rsid w:val="00392211"/>
    <w:rsid w:val="003B029E"/>
    <w:rsid w:val="003B0BE7"/>
    <w:rsid w:val="003B2298"/>
    <w:rsid w:val="003B6064"/>
    <w:rsid w:val="003B790B"/>
    <w:rsid w:val="003C6D4C"/>
    <w:rsid w:val="003D0933"/>
    <w:rsid w:val="003E04F3"/>
    <w:rsid w:val="003E2C76"/>
    <w:rsid w:val="003E4170"/>
    <w:rsid w:val="003E65C9"/>
    <w:rsid w:val="003F3BD4"/>
    <w:rsid w:val="003F41EA"/>
    <w:rsid w:val="003F423E"/>
    <w:rsid w:val="0040012C"/>
    <w:rsid w:val="00400318"/>
    <w:rsid w:val="004011E3"/>
    <w:rsid w:val="00423149"/>
    <w:rsid w:val="00430E53"/>
    <w:rsid w:val="00436ED0"/>
    <w:rsid w:val="00447387"/>
    <w:rsid w:val="004521F2"/>
    <w:rsid w:val="00453328"/>
    <w:rsid w:val="00462808"/>
    <w:rsid w:val="004716C6"/>
    <w:rsid w:val="004732F5"/>
    <w:rsid w:val="00473423"/>
    <w:rsid w:val="00473D7B"/>
    <w:rsid w:val="00483861"/>
    <w:rsid w:val="0048736B"/>
    <w:rsid w:val="00490D48"/>
    <w:rsid w:val="004A269C"/>
    <w:rsid w:val="004A5F61"/>
    <w:rsid w:val="004B26C1"/>
    <w:rsid w:val="004B611F"/>
    <w:rsid w:val="004B7885"/>
    <w:rsid w:val="004C1C86"/>
    <w:rsid w:val="004C4D77"/>
    <w:rsid w:val="004C732F"/>
    <w:rsid w:val="004D51D7"/>
    <w:rsid w:val="004E0012"/>
    <w:rsid w:val="004E1C41"/>
    <w:rsid w:val="004E4AE7"/>
    <w:rsid w:val="004F3AAB"/>
    <w:rsid w:val="004F441F"/>
    <w:rsid w:val="004F4559"/>
    <w:rsid w:val="005011CE"/>
    <w:rsid w:val="00507439"/>
    <w:rsid w:val="0051435D"/>
    <w:rsid w:val="00522B72"/>
    <w:rsid w:val="00524918"/>
    <w:rsid w:val="00524E7D"/>
    <w:rsid w:val="0052708F"/>
    <w:rsid w:val="005333F4"/>
    <w:rsid w:val="00533CB4"/>
    <w:rsid w:val="00534343"/>
    <w:rsid w:val="00540E22"/>
    <w:rsid w:val="00556F69"/>
    <w:rsid w:val="0055796D"/>
    <w:rsid w:val="00567BFB"/>
    <w:rsid w:val="00576F4E"/>
    <w:rsid w:val="005818AA"/>
    <w:rsid w:val="00584AFA"/>
    <w:rsid w:val="00587C38"/>
    <w:rsid w:val="005A140C"/>
    <w:rsid w:val="005A54E9"/>
    <w:rsid w:val="005B102B"/>
    <w:rsid w:val="005B78CE"/>
    <w:rsid w:val="005C3A80"/>
    <w:rsid w:val="005C5C53"/>
    <w:rsid w:val="005D1B43"/>
    <w:rsid w:val="005D6B8D"/>
    <w:rsid w:val="005E1ACE"/>
    <w:rsid w:val="005E1B45"/>
    <w:rsid w:val="005F2583"/>
    <w:rsid w:val="00600421"/>
    <w:rsid w:val="0060499F"/>
    <w:rsid w:val="0061413D"/>
    <w:rsid w:val="00617738"/>
    <w:rsid w:val="00622ED9"/>
    <w:rsid w:val="00625494"/>
    <w:rsid w:val="006366A7"/>
    <w:rsid w:val="00636ADA"/>
    <w:rsid w:val="006452CE"/>
    <w:rsid w:val="0064689D"/>
    <w:rsid w:val="00646C07"/>
    <w:rsid w:val="00650D0C"/>
    <w:rsid w:val="0065192C"/>
    <w:rsid w:val="00654B8C"/>
    <w:rsid w:val="00655736"/>
    <w:rsid w:val="00656A66"/>
    <w:rsid w:val="0066481E"/>
    <w:rsid w:val="006679BF"/>
    <w:rsid w:val="00670AD2"/>
    <w:rsid w:val="00673F74"/>
    <w:rsid w:val="00680199"/>
    <w:rsid w:val="006B40E2"/>
    <w:rsid w:val="006B720A"/>
    <w:rsid w:val="006D0080"/>
    <w:rsid w:val="006D0D17"/>
    <w:rsid w:val="006D40B1"/>
    <w:rsid w:val="006D4C9D"/>
    <w:rsid w:val="006D699F"/>
    <w:rsid w:val="006E4E07"/>
    <w:rsid w:val="006E58F6"/>
    <w:rsid w:val="006E7434"/>
    <w:rsid w:val="006F2E77"/>
    <w:rsid w:val="006F5A14"/>
    <w:rsid w:val="006F60D2"/>
    <w:rsid w:val="006F7BC4"/>
    <w:rsid w:val="00710E50"/>
    <w:rsid w:val="0072571D"/>
    <w:rsid w:val="0073642C"/>
    <w:rsid w:val="00740235"/>
    <w:rsid w:val="00743386"/>
    <w:rsid w:val="00763187"/>
    <w:rsid w:val="00764708"/>
    <w:rsid w:val="00766B8F"/>
    <w:rsid w:val="007819AA"/>
    <w:rsid w:val="00784356"/>
    <w:rsid w:val="00785415"/>
    <w:rsid w:val="007A0DB1"/>
    <w:rsid w:val="007B6876"/>
    <w:rsid w:val="007C47E9"/>
    <w:rsid w:val="007C4B9E"/>
    <w:rsid w:val="007C75BE"/>
    <w:rsid w:val="007D05E3"/>
    <w:rsid w:val="007D5315"/>
    <w:rsid w:val="007D55BA"/>
    <w:rsid w:val="007D7416"/>
    <w:rsid w:val="007E3B9A"/>
    <w:rsid w:val="007F67C7"/>
    <w:rsid w:val="007F73A4"/>
    <w:rsid w:val="00801C48"/>
    <w:rsid w:val="00813139"/>
    <w:rsid w:val="00813626"/>
    <w:rsid w:val="0081375E"/>
    <w:rsid w:val="008251FD"/>
    <w:rsid w:val="00833D7B"/>
    <w:rsid w:val="00833E36"/>
    <w:rsid w:val="008379D6"/>
    <w:rsid w:val="00837F9F"/>
    <w:rsid w:val="008408B2"/>
    <w:rsid w:val="00842B5A"/>
    <w:rsid w:val="00847175"/>
    <w:rsid w:val="00853B3A"/>
    <w:rsid w:val="00854548"/>
    <w:rsid w:val="00862B0E"/>
    <w:rsid w:val="00870CA3"/>
    <w:rsid w:val="0087332F"/>
    <w:rsid w:val="008744E9"/>
    <w:rsid w:val="008770C3"/>
    <w:rsid w:val="008803D7"/>
    <w:rsid w:val="0089046F"/>
    <w:rsid w:val="008A34AF"/>
    <w:rsid w:val="008A55CD"/>
    <w:rsid w:val="008A77F2"/>
    <w:rsid w:val="008B5850"/>
    <w:rsid w:val="008B6B38"/>
    <w:rsid w:val="008B7139"/>
    <w:rsid w:val="008C4D5B"/>
    <w:rsid w:val="008D0DDC"/>
    <w:rsid w:val="008D113B"/>
    <w:rsid w:val="008D7391"/>
    <w:rsid w:val="008F074A"/>
    <w:rsid w:val="008F14C2"/>
    <w:rsid w:val="008F4E5F"/>
    <w:rsid w:val="009130C4"/>
    <w:rsid w:val="009228FD"/>
    <w:rsid w:val="00926159"/>
    <w:rsid w:val="00927F90"/>
    <w:rsid w:val="009360C3"/>
    <w:rsid w:val="0094004D"/>
    <w:rsid w:val="00940481"/>
    <w:rsid w:val="00943643"/>
    <w:rsid w:val="00955D12"/>
    <w:rsid w:val="00964C7F"/>
    <w:rsid w:val="00975A4C"/>
    <w:rsid w:val="00975CEE"/>
    <w:rsid w:val="0097716D"/>
    <w:rsid w:val="009A03A7"/>
    <w:rsid w:val="009A0584"/>
    <w:rsid w:val="009A0D06"/>
    <w:rsid w:val="009A2D24"/>
    <w:rsid w:val="009A61C1"/>
    <w:rsid w:val="009B038C"/>
    <w:rsid w:val="009B3B56"/>
    <w:rsid w:val="009B55CC"/>
    <w:rsid w:val="009C1955"/>
    <w:rsid w:val="009D1C46"/>
    <w:rsid w:val="009E127E"/>
    <w:rsid w:val="009E1589"/>
    <w:rsid w:val="009E37C4"/>
    <w:rsid w:val="009E3F53"/>
    <w:rsid w:val="009F651B"/>
    <w:rsid w:val="009F73BA"/>
    <w:rsid w:val="00A05E6B"/>
    <w:rsid w:val="00A073BB"/>
    <w:rsid w:val="00A07E0E"/>
    <w:rsid w:val="00A12CB4"/>
    <w:rsid w:val="00A13F63"/>
    <w:rsid w:val="00A215DE"/>
    <w:rsid w:val="00A22501"/>
    <w:rsid w:val="00A241F0"/>
    <w:rsid w:val="00A353CE"/>
    <w:rsid w:val="00A3759C"/>
    <w:rsid w:val="00A4037E"/>
    <w:rsid w:val="00A408D5"/>
    <w:rsid w:val="00A41C3E"/>
    <w:rsid w:val="00A5416E"/>
    <w:rsid w:val="00A54B47"/>
    <w:rsid w:val="00A56A63"/>
    <w:rsid w:val="00A573C5"/>
    <w:rsid w:val="00A640B0"/>
    <w:rsid w:val="00A640CB"/>
    <w:rsid w:val="00A7548C"/>
    <w:rsid w:val="00A77A6F"/>
    <w:rsid w:val="00A8643E"/>
    <w:rsid w:val="00A94480"/>
    <w:rsid w:val="00AA1296"/>
    <w:rsid w:val="00AA45A9"/>
    <w:rsid w:val="00AA4F92"/>
    <w:rsid w:val="00AB1476"/>
    <w:rsid w:val="00AC13DE"/>
    <w:rsid w:val="00AC40D6"/>
    <w:rsid w:val="00AD01AB"/>
    <w:rsid w:val="00AD2091"/>
    <w:rsid w:val="00AE2BC8"/>
    <w:rsid w:val="00AE4E06"/>
    <w:rsid w:val="00AE4FB7"/>
    <w:rsid w:val="00AF45A7"/>
    <w:rsid w:val="00B02AA0"/>
    <w:rsid w:val="00B04BF4"/>
    <w:rsid w:val="00B05AE7"/>
    <w:rsid w:val="00B07214"/>
    <w:rsid w:val="00B07934"/>
    <w:rsid w:val="00B14CAF"/>
    <w:rsid w:val="00B1726E"/>
    <w:rsid w:val="00B20070"/>
    <w:rsid w:val="00B20122"/>
    <w:rsid w:val="00B21464"/>
    <w:rsid w:val="00B34145"/>
    <w:rsid w:val="00B356AB"/>
    <w:rsid w:val="00B37B70"/>
    <w:rsid w:val="00B40609"/>
    <w:rsid w:val="00B42C0F"/>
    <w:rsid w:val="00B50984"/>
    <w:rsid w:val="00B6516B"/>
    <w:rsid w:val="00B65C54"/>
    <w:rsid w:val="00B901E5"/>
    <w:rsid w:val="00BC3503"/>
    <w:rsid w:val="00BC43DA"/>
    <w:rsid w:val="00BD091C"/>
    <w:rsid w:val="00BD28AC"/>
    <w:rsid w:val="00BD4438"/>
    <w:rsid w:val="00BE3D30"/>
    <w:rsid w:val="00BF3D49"/>
    <w:rsid w:val="00C22577"/>
    <w:rsid w:val="00C2271B"/>
    <w:rsid w:val="00C304EE"/>
    <w:rsid w:val="00C35D32"/>
    <w:rsid w:val="00C3749E"/>
    <w:rsid w:val="00C45EF2"/>
    <w:rsid w:val="00C5070D"/>
    <w:rsid w:val="00C5082B"/>
    <w:rsid w:val="00C52C9F"/>
    <w:rsid w:val="00C63A63"/>
    <w:rsid w:val="00C74452"/>
    <w:rsid w:val="00C81DCF"/>
    <w:rsid w:val="00C82A5F"/>
    <w:rsid w:val="00C87999"/>
    <w:rsid w:val="00C90A18"/>
    <w:rsid w:val="00C9275F"/>
    <w:rsid w:val="00C94933"/>
    <w:rsid w:val="00C96042"/>
    <w:rsid w:val="00CA1201"/>
    <w:rsid w:val="00CA1D7D"/>
    <w:rsid w:val="00CB30D5"/>
    <w:rsid w:val="00CB4729"/>
    <w:rsid w:val="00CB4D74"/>
    <w:rsid w:val="00CC02FF"/>
    <w:rsid w:val="00CC05F8"/>
    <w:rsid w:val="00CC3886"/>
    <w:rsid w:val="00CD18C9"/>
    <w:rsid w:val="00CD61E9"/>
    <w:rsid w:val="00CD68D9"/>
    <w:rsid w:val="00CD72F3"/>
    <w:rsid w:val="00CD768F"/>
    <w:rsid w:val="00CE2CF3"/>
    <w:rsid w:val="00CF297A"/>
    <w:rsid w:val="00CF5365"/>
    <w:rsid w:val="00D131FC"/>
    <w:rsid w:val="00D1676C"/>
    <w:rsid w:val="00D178DB"/>
    <w:rsid w:val="00D22DA2"/>
    <w:rsid w:val="00D23F15"/>
    <w:rsid w:val="00D34073"/>
    <w:rsid w:val="00D40892"/>
    <w:rsid w:val="00D427E6"/>
    <w:rsid w:val="00D42C39"/>
    <w:rsid w:val="00D65148"/>
    <w:rsid w:val="00D654B8"/>
    <w:rsid w:val="00D655D2"/>
    <w:rsid w:val="00D76A95"/>
    <w:rsid w:val="00D816E4"/>
    <w:rsid w:val="00D84AFD"/>
    <w:rsid w:val="00D941E0"/>
    <w:rsid w:val="00DA305D"/>
    <w:rsid w:val="00DA3E5D"/>
    <w:rsid w:val="00DA6699"/>
    <w:rsid w:val="00DA7885"/>
    <w:rsid w:val="00DB5D28"/>
    <w:rsid w:val="00DD0BAE"/>
    <w:rsid w:val="00DE0EDA"/>
    <w:rsid w:val="00DE511B"/>
    <w:rsid w:val="00E00256"/>
    <w:rsid w:val="00E03AE3"/>
    <w:rsid w:val="00E06267"/>
    <w:rsid w:val="00E150AD"/>
    <w:rsid w:val="00E2056B"/>
    <w:rsid w:val="00E2288C"/>
    <w:rsid w:val="00E2314D"/>
    <w:rsid w:val="00E2586F"/>
    <w:rsid w:val="00E26846"/>
    <w:rsid w:val="00E322FB"/>
    <w:rsid w:val="00E32D23"/>
    <w:rsid w:val="00E36F22"/>
    <w:rsid w:val="00E37039"/>
    <w:rsid w:val="00E44ECC"/>
    <w:rsid w:val="00E45DEC"/>
    <w:rsid w:val="00E468CC"/>
    <w:rsid w:val="00E517D6"/>
    <w:rsid w:val="00E70263"/>
    <w:rsid w:val="00E73D01"/>
    <w:rsid w:val="00E75A47"/>
    <w:rsid w:val="00E75F33"/>
    <w:rsid w:val="00E779D4"/>
    <w:rsid w:val="00E808A1"/>
    <w:rsid w:val="00E82300"/>
    <w:rsid w:val="00E83D68"/>
    <w:rsid w:val="00E8696A"/>
    <w:rsid w:val="00E90165"/>
    <w:rsid w:val="00E9090B"/>
    <w:rsid w:val="00E93713"/>
    <w:rsid w:val="00E94EC6"/>
    <w:rsid w:val="00E95605"/>
    <w:rsid w:val="00EA2551"/>
    <w:rsid w:val="00EB45DE"/>
    <w:rsid w:val="00EB7134"/>
    <w:rsid w:val="00ED773B"/>
    <w:rsid w:val="00EE139F"/>
    <w:rsid w:val="00EE15F5"/>
    <w:rsid w:val="00EE65B9"/>
    <w:rsid w:val="00EF3BCB"/>
    <w:rsid w:val="00EF5C6B"/>
    <w:rsid w:val="00F04602"/>
    <w:rsid w:val="00F06B2F"/>
    <w:rsid w:val="00F274FB"/>
    <w:rsid w:val="00F32677"/>
    <w:rsid w:val="00F40588"/>
    <w:rsid w:val="00F4072B"/>
    <w:rsid w:val="00F4171C"/>
    <w:rsid w:val="00F432B7"/>
    <w:rsid w:val="00F44509"/>
    <w:rsid w:val="00F46462"/>
    <w:rsid w:val="00F51E10"/>
    <w:rsid w:val="00F57D07"/>
    <w:rsid w:val="00F63490"/>
    <w:rsid w:val="00F6646E"/>
    <w:rsid w:val="00F67793"/>
    <w:rsid w:val="00F7301B"/>
    <w:rsid w:val="00F771DB"/>
    <w:rsid w:val="00F8253D"/>
    <w:rsid w:val="00F87189"/>
    <w:rsid w:val="00F87444"/>
    <w:rsid w:val="00F908B5"/>
    <w:rsid w:val="00F927B9"/>
    <w:rsid w:val="00FB013C"/>
    <w:rsid w:val="00FC0E28"/>
    <w:rsid w:val="00FD1331"/>
    <w:rsid w:val="00FF5E79"/>
    <w:rsid w:val="00FF6427"/>
    <w:rsid w:val="00FF6459"/>
    <w:rsid w:val="00FF6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09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CE2CF3"/>
    <w:pPr>
      <w:keepNext/>
      <w:keepLines/>
      <w:spacing w:before="480"/>
      <w:outlineLvl w:val="0"/>
    </w:pPr>
    <w:rPr>
      <w:rFonts w:asciiTheme="majorHAnsi" w:eastAsiaTheme="majorEastAsia" w:hAnsiTheme="majorHAnsi" w:cstheme="majorBidi"/>
      <w:b/>
      <w:bCs/>
      <w:color w:val="2F5496" w:themeColor="accent1" w:themeShade="BF"/>
      <w:szCs w:val="28"/>
    </w:rPr>
  </w:style>
  <w:style w:type="paragraph" w:styleId="2">
    <w:name w:val="heading 2"/>
    <w:basedOn w:val="a"/>
    <w:next w:val="a"/>
    <w:link w:val="20"/>
    <w:qFormat/>
    <w:rsid w:val="00350DD6"/>
    <w:pPr>
      <w:keepNext/>
      <w:spacing w:line="360" w:lineRule="auto"/>
      <w:outlineLvl w:val="1"/>
    </w:pPr>
    <w:rPr>
      <w:b/>
      <w:bCs/>
      <w:szCs w:val="24"/>
    </w:rPr>
  </w:style>
  <w:style w:type="paragraph" w:styleId="3">
    <w:name w:val="heading 3"/>
    <w:basedOn w:val="a"/>
    <w:next w:val="a"/>
    <w:link w:val="30"/>
    <w:uiPriority w:val="9"/>
    <w:semiHidden/>
    <w:unhideWhenUsed/>
    <w:qFormat/>
    <w:rsid w:val="00D84AFD"/>
    <w:pPr>
      <w:keepNext/>
      <w:keepLines/>
      <w:spacing w:before="200"/>
      <w:outlineLvl w:val="2"/>
    </w:pPr>
    <w:rPr>
      <w:rFonts w:asciiTheme="majorHAnsi" w:eastAsiaTheme="majorEastAsia" w:hAnsiTheme="majorHAnsi" w:cstheme="majorBidi"/>
      <w:b/>
      <w:bCs/>
      <w:color w:val="4472C4" w:themeColor="accent1"/>
    </w:rPr>
  </w:style>
  <w:style w:type="paragraph" w:styleId="8">
    <w:name w:val="heading 8"/>
    <w:basedOn w:val="a"/>
    <w:next w:val="a"/>
    <w:link w:val="80"/>
    <w:uiPriority w:val="9"/>
    <w:unhideWhenUsed/>
    <w:qFormat/>
    <w:rsid w:val="00350DD6"/>
    <w:pPr>
      <w:keepNext/>
      <w:keepLines/>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uiPriority w:val="9"/>
    <w:semiHidden/>
    <w:unhideWhenUsed/>
    <w:qFormat/>
    <w:rsid w:val="00350DD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B7139"/>
    <w:pPr>
      <w:spacing w:after="0" w:line="240" w:lineRule="auto"/>
    </w:pPr>
    <w:rPr>
      <w:rFonts w:ascii="Times New Roman" w:hAnsi="Times New Roman"/>
    </w:rPr>
  </w:style>
  <w:style w:type="paragraph" w:styleId="a4">
    <w:name w:val="List Paragraph"/>
    <w:basedOn w:val="a"/>
    <w:uiPriority w:val="34"/>
    <w:qFormat/>
    <w:rsid w:val="00286C3F"/>
    <w:pPr>
      <w:ind w:left="720"/>
      <w:contextualSpacing/>
    </w:pPr>
  </w:style>
  <w:style w:type="paragraph" w:styleId="a5">
    <w:name w:val="Normal (Web)"/>
    <w:basedOn w:val="a"/>
    <w:uiPriority w:val="99"/>
    <w:semiHidden/>
    <w:unhideWhenUsed/>
    <w:rsid w:val="002816C2"/>
    <w:pPr>
      <w:spacing w:before="100" w:beforeAutospacing="1" w:after="100" w:afterAutospacing="1"/>
    </w:pPr>
    <w:rPr>
      <w:sz w:val="24"/>
      <w:szCs w:val="24"/>
    </w:rPr>
  </w:style>
  <w:style w:type="character" w:styleId="a6">
    <w:name w:val="Hyperlink"/>
    <w:basedOn w:val="a0"/>
    <w:uiPriority w:val="99"/>
    <w:unhideWhenUsed/>
    <w:rsid w:val="002816C2"/>
    <w:rPr>
      <w:color w:val="0000FF"/>
      <w:u w:val="single"/>
    </w:rPr>
  </w:style>
  <w:style w:type="paragraph" w:styleId="a7">
    <w:name w:val="Balloon Text"/>
    <w:basedOn w:val="a"/>
    <w:link w:val="a8"/>
    <w:uiPriority w:val="99"/>
    <w:semiHidden/>
    <w:unhideWhenUsed/>
    <w:rsid w:val="00813626"/>
    <w:rPr>
      <w:rFonts w:ascii="Tahoma" w:hAnsi="Tahoma" w:cs="Tahoma"/>
      <w:sz w:val="16"/>
      <w:szCs w:val="16"/>
    </w:rPr>
  </w:style>
  <w:style w:type="character" w:customStyle="1" w:styleId="a8">
    <w:name w:val="Текст выноски Знак"/>
    <w:basedOn w:val="a0"/>
    <w:link w:val="a7"/>
    <w:uiPriority w:val="99"/>
    <w:semiHidden/>
    <w:rsid w:val="00813626"/>
    <w:rPr>
      <w:rFonts w:ascii="Tahoma" w:eastAsia="Times New Roman" w:hAnsi="Tahoma" w:cs="Tahoma"/>
      <w:sz w:val="16"/>
      <w:szCs w:val="16"/>
      <w:lang w:eastAsia="ru-RU"/>
    </w:rPr>
  </w:style>
  <w:style w:type="table" w:styleId="a9">
    <w:name w:val="Table Grid"/>
    <w:basedOn w:val="a1"/>
    <w:uiPriority w:val="39"/>
    <w:rsid w:val="00813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874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8744E9"/>
    <w:rPr>
      <w:rFonts w:ascii="Courier New" w:eastAsia="Times New Roman" w:hAnsi="Courier New" w:cs="Courier New"/>
      <w:sz w:val="20"/>
      <w:szCs w:val="20"/>
      <w:lang w:eastAsia="ru-RU"/>
    </w:rPr>
  </w:style>
  <w:style w:type="character" w:customStyle="1" w:styleId="20">
    <w:name w:val="Заголовок 2 Знак"/>
    <w:basedOn w:val="a0"/>
    <w:link w:val="2"/>
    <w:rsid w:val="00350DD6"/>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uiPriority w:val="9"/>
    <w:rsid w:val="00350DD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350DD6"/>
    <w:rPr>
      <w:rFonts w:asciiTheme="majorHAnsi" w:eastAsiaTheme="majorEastAsia" w:hAnsiTheme="majorHAnsi" w:cstheme="majorBidi"/>
      <w:i/>
      <w:iCs/>
      <w:color w:val="404040" w:themeColor="text1" w:themeTint="BF"/>
      <w:sz w:val="20"/>
      <w:szCs w:val="20"/>
      <w:lang w:eastAsia="ru-RU"/>
    </w:rPr>
  </w:style>
  <w:style w:type="paragraph" w:customStyle="1" w:styleId="Heading">
    <w:name w:val="Heading"/>
    <w:rsid w:val="00350DD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5">
    <w:name w:val="p5"/>
    <w:basedOn w:val="a"/>
    <w:rsid w:val="00CB4729"/>
    <w:pPr>
      <w:spacing w:before="100" w:beforeAutospacing="1" w:after="100" w:afterAutospacing="1"/>
    </w:pPr>
    <w:rPr>
      <w:sz w:val="24"/>
      <w:szCs w:val="24"/>
    </w:rPr>
  </w:style>
  <w:style w:type="paragraph" w:customStyle="1" w:styleId="p6">
    <w:name w:val="p6"/>
    <w:basedOn w:val="a"/>
    <w:rsid w:val="00CB4729"/>
    <w:pPr>
      <w:spacing w:before="100" w:beforeAutospacing="1" w:after="100" w:afterAutospacing="1"/>
    </w:pPr>
    <w:rPr>
      <w:sz w:val="24"/>
      <w:szCs w:val="24"/>
    </w:rPr>
  </w:style>
  <w:style w:type="character" w:customStyle="1" w:styleId="30">
    <w:name w:val="Заголовок 3 Знак"/>
    <w:basedOn w:val="a0"/>
    <w:link w:val="3"/>
    <w:uiPriority w:val="9"/>
    <w:semiHidden/>
    <w:rsid w:val="00D84AFD"/>
    <w:rPr>
      <w:rFonts w:asciiTheme="majorHAnsi" w:eastAsiaTheme="majorEastAsia" w:hAnsiTheme="majorHAnsi" w:cstheme="majorBidi"/>
      <w:b/>
      <w:bCs/>
      <w:color w:val="4472C4" w:themeColor="accent1"/>
      <w:sz w:val="28"/>
      <w:szCs w:val="20"/>
      <w:lang w:eastAsia="ru-RU"/>
    </w:rPr>
  </w:style>
  <w:style w:type="character" w:styleId="aa">
    <w:name w:val="FollowedHyperlink"/>
    <w:basedOn w:val="a0"/>
    <w:uiPriority w:val="99"/>
    <w:semiHidden/>
    <w:unhideWhenUsed/>
    <w:rsid w:val="002F61AA"/>
    <w:rPr>
      <w:color w:val="800080"/>
      <w:u w:val="single"/>
    </w:rPr>
  </w:style>
  <w:style w:type="paragraph" w:customStyle="1" w:styleId="font5">
    <w:name w:val="font5"/>
    <w:basedOn w:val="a"/>
    <w:rsid w:val="002F61AA"/>
    <w:pPr>
      <w:spacing w:before="100" w:beforeAutospacing="1" w:after="100" w:afterAutospacing="1"/>
    </w:pPr>
    <w:rPr>
      <w:rFonts w:ascii="Arial" w:hAnsi="Arial" w:cs="Arial"/>
      <w:color w:val="010205"/>
      <w:sz w:val="18"/>
      <w:szCs w:val="18"/>
    </w:rPr>
  </w:style>
  <w:style w:type="paragraph" w:customStyle="1" w:styleId="font6">
    <w:name w:val="font6"/>
    <w:basedOn w:val="a"/>
    <w:rsid w:val="002F61AA"/>
    <w:pPr>
      <w:spacing w:before="100" w:beforeAutospacing="1" w:after="100" w:afterAutospacing="1"/>
    </w:pPr>
    <w:rPr>
      <w:rFonts w:ascii="Arial" w:hAnsi="Arial" w:cs="Arial"/>
      <w:color w:val="339966"/>
      <w:sz w:val="18"/>
      <w:szCs w:val="18"/>
    </w:rPr>
  </w:style>
  <w:style w:type="paragraph" w:customStyle="1" w:styleId="font7">
    <w:name w:val="font7"/>
    <w:basedOn w:val="a"/>
    <w:rsid w:val="002F61AA"/>
    <w:pPr>
      <w:spacing w:before="100" w:beforeAutospacing="1" w:after="100" w:afterAutospacing="1"/>
    </w:pPr>
    <w:rPr>
      <w:rFonts w:ascii="Arial" w:hAnsi="Arial" w:cs="Arial"/>
      <w:sz w:val="18"/>
      <w:szCs w:val="18"/>
    </w:rPr>
  </w:style>
  <w:style w:type="paragraph" w:customStyle="1" w:styleId="font8">
    <w:name w:val="font8"/>
    <w:basedOn w:val="a"/>
    <w:rsid w:val="002F61AA"/>
    <w:pPr>
      <w:spacing w:before="100" w:beforeAutospacing="1" w:after="100" w:afterAutospacing="1"/>
    </w:pPr>
    <w:rPr>
      <w:rFonts w:ascii="Arial" w:hAnsi="Arial" w:cs="Arial"/>
      <w:color w:val="000000"/>
      <w:sz w:val="18"/>
      <w:szCs w:val="18"/>
    </w:rPr>
  </w:style>
  <w:style w:type="paragraph" w:customStyle="1" w:styleId="font9">
    <w:name w:val="font9"/>
    <w:basedOn w:val="a"/>
    <w:rsid w:val="002F61AA"/>
    <w:pPr>
      <w:spacing w:before="100" w:beforeAutospacing="1" w:after="100" w:afterAutospacing="1"/>
    </w:pPr>
    <w:rPr>
      <w:rFonts w:ascii="Arial" w:hAnsi="Arial" w:cs="Arial"/>
      <w:color w:val="008000"/>
      <w:sz w:val="18"/>
      <w:szCs w:val="18"/>
    </w:rPr>
  </w:style>
  <w:style w:type="paragraph" w:customStyle="1" w:styleId="xl65">
    <w:name w:val="xl65"/>
    <w:basedOn w:val="a"/>
    <w:rsid w:val="002F61AA"/>
    <w:pPr>
      <w:pBdr>
        <w:bottom w:val="single" w:sz="4" w:space="0" w:color="152935"/>
      </w:pBdr>
      <w:spacing w:before="100" w:beforeAutospacing="1" w:after="100" w:afterAutospacing="1"/>
      <w:jc w:val="center"/>
    </w:pPr>
    <w:rPr>
      <w:color w:val="264A60"/>
      <w:sz w:val="18"/>
      <w:szCs w:val="18"/>
    </w:rPr>
  </w:style>
  <w:style w:type="paragraph" w:customStyle="1" w:styleId="xl66">
    <w:name w:val="xl66"/>
    <w:basedOn w:val="a"/>
    <w:rsid w:val="002F61AA"/>
    <w:pPr>
      <w:pBdr>
        <w:left w:val="single" w:sz="4" w:space="0" w:color="E0E0E0"/>
        <w:bottom w:val="single" w:sz="4" w:space="0" w:color="152935"/>
        <w:right w:val="single" w:sz="4" w:space="0" w:color="E0E0E0"/>
      </w:pBdr>
      <w:spacing w:before="100" w:beforeAutospacing="1" w:after="100" w:afterAutospacing="1"/>
      <w:jc w:val="center"/>
    </w:pPr>
    <w:rPr>
      <w:color w:val="264A60"/>
      <w:sz w:val="18"/>
      <w:szCs w:val="18"/>
    </w:rPr>
  </w:style>
  <w:style w:type="paragraph" w:customStyle="1" w:styleId="xl67">
    <w:name w:val="xl67"/>
    <w:basedOn w:val="a"/>
    <w:rsid w:val="002F61AA"/>
    <w:pPr>
      <w:pBdr>
        <w:left w:val="single" w:sz="4" w:space="0" w:color="E0E0E0"/>
        <w:bottom w:val="single" w:sz="4" w:space="0" w:color="152935"/>
      </w:pBdr>
      <w:spacing w:before="100" w:beforeAutospacing="1" w:after="100" w:afterAutospacing="1"/>
      <w:jc w:val="center"/>
    </w:pPr>
    <w:rPr>
      <w:color w:val="264A60"/>
      <w:sz w:val="18"/>
      <w:szCs w:val="18"/>
    </w:rPr>
  </w:style>
  <w:style w:type="paragraph" w:customStyle="1" w:styleId="xl68">
    <w:name w:val="xl68"/>
    <w:basedOn w:val="a"/>
    <w:rsid w:val="002F61AA"/>
    <w:pPr>
      <w:pBdr>
        <w:top w:val="single" w:sz="4" w:space="0" w:color="C0C0C0"/>
        <w:bottom w:val="single" w:sz="4" w:space="0" w:color="152935"/>
      </w:pBdr>
      <w:shd w:val="clear" w:color="000000" w:fill="E0E0E0"/>
      <w:spacing w:before="100" w:beforeAutospacing="1" w:after="100" w:afterAutospacing="1"/>
      <w:textAlignment w:val="top"/>
    </w:pPr>
    <w:rPr>
      <w:color w:val="264A60"/>
      <w:sz w:val="18"/>
      <w:szCs w:val="18"/>
    </w:rPr>
  </w:style>
  <w:style w:type="paragraph" w:customStyle="1" w:styleId="xl69">
    <w:name w:val="xl69"/>
    <w:basedOn w:val="a"/>
    <w:rsid w:val="002F61AA"/>
    <w:pPr>
      <w:pBdr>
        <w:top w:val="single" w:sz="4" w:space="0" w:color="152935"/>
      </w:pBdr>
      <w:shd w:val="clear" w:color="000000" w:fill="E0E0E0"/>
      <w:spacing w:before="100" w:beforeAutospacing="1" w:after="100" w:afterAutospacing="1"/>
      <w:textAlignment w:val="top"/>
    </w:pPr>
    <w:rPr>
      <w:color w:val="264A60"/>
      <w:sz w:val="18"/>
      <w:szCs w:val="18"/>
    </w:rPr>
  </w:style>
  <w:style w:type="paragraph" w:customStyle="1" w:styleId="xl70">
    <w:name w:val="xl70"/>
    <w:basedOn w:val="a"/>
    <w:rsid w:val="002F61AA"/>
    <w:pPr>
      <w:pBdr>
        <w:top w:val="single" w:sz="4" w:space="0" w:color="C0C0C0"/>
      </w:pBdr>
      <w:shd w:val="clear" w:color="000000" w:fill="E0E0E0"/>
      <w:spacing w:before="100" w:beforeAutospacing="1" w:after="100" w:afterAutospacing="1"/>
      <w:textAlignment w:val="top"/>
    </w:pPr>
    <w:rPr>
      <w:color w:val="264A60"/>
      <w:sz w:val="18"/>
      <w:szCs w:val="18"/>
    </w:rPr>
  </w:style>
  <w:style w:type="paragraph" w:customStyle="1" w:styleId="xl71">
    <w:name w:val="xl71"/>
    <w:basedOn w:val="a"/>
    <w:rsid w:val="002F61AA"/>
    <w:pPr>
      <w:pBdr>
        <w:top w:val="single" w:sz="4" w:space="0" w:color="152935"/>
        <w:left w:val="single" w:sz="4" w:space="0" w:color="E0E0E0"/>
      </w:pBdr>
      <w:spacing w:before="100" w:beforeAutospacing="1" w:after="100" w:afterAutospacing="1"/>
      <w:jc w:val="right"/>
      <w:textAlignment w:val="top"/>
    </w:pPr>
    <w:rPr>
      <w:color w:val="010205"/>
      <w:sz w:val="18"/>
      <w:szCs w:val="18"/>
    </w:rPr>
  </w:style>
  <w:style w:type="paragraph" w:customStyle="1" w:styleId="xl72">
    <w:name w:val="xl72"/>
    <w:basedOn w:val="a"/>
    <w:rsid w:val="002F61AA"/>
    <w:pPr>
      <w:pBdr>
        <w:top w:val="single" w:sz="4" w:space="0" w:color="152935"/>
        <w:left w:val="single" w:sz="4" w:space="0" w:color="E0E0E0"/>
        <w:right w:val="single" w:sz="4" w:space="0" w:color="E0E0E0"/>
      </w:pBdr>
      <w:spacing w:before="100" w:beforeAutospacing="1" w:after="100" w:afterAutospacing="1"/>
      <w:jc w:val="right"/>
      <w:textAlignment w:val="top"/>
    </w:pPr>
    <w:rPr>
      <w:color w:val="010205"/>
      <w:sz w:val="18"/>
      <w:szCs w:val="18"/>
    </w:rPr>
  </w:style>
  <w:style w:type="paragraph" w:customStyle="1" w:styleId="xl73">
    <w:name w:val="xl73"/>
    <w:basedOn w:val="a"/>
    <w:rsid w:val="002F61AA"/>
    <w:pPr>
      <w:pBdr>
        <w:top w:val="single" w:sz="4" w:space="0" w:color="C0C0C0"/>
      </w:pBdr>
      <w:spacing w:before="100" w:beforeAutospacing="1" w:after="100" w:afterAutospacing="1"/>
      <w:jc w:val="right"/>
      <w:textAlignment w:val="top"/>
    </w:pPr>
    <w:rPr>
      <w:color w:val="010205"/>
      <w:sz w:val="18"/>
      <w:szCs w:val="18"/>
    </w:rPr>
  </w:style>
  <w:style w:type="paragraph" w:customStyle="1" w:styleId="xl74">
    <w:name w:val="xl74"/>
    <w:basedOn w:val="a"/>
    <w:rsid w:val="002F61AA"/>
    <w:pPr>
      <w:pBdr>
        <w:top w:val="single" w:sz="4" w:space="0" w:color="C0C0C0"/>
        <w:left w:val="single" w:sz="4" w:space="0" w:color="E0E0E0"/>
      </w:pBdr>
      <w:spacing w:before="100" w:beforeAutospacing="1" w:after="100" w:afterAutospacing="1"/>
      <w:jc w:val="right"/>
      <w:textAlignment w:val="top"/>
    </w:pPr>
    <w:rPr>
      <w:color w:val="010205"/>
      <w:sz w:val="18"/>
      <w:szCs w:val="18"/>
    </w:rPr>
  </w:style>
  <w:style w:type="paragraph" w:customStyle="1" w:styleId="xl75">
    <w:name w:val="xl75"/>
    <w:basedOn w:val="a"/>
    <w:rsid w:val="002F61AA"/>
    <w:pPr>
      <w:pBdr>
        <w:top w:val="single" w:sz="4" w:space="0" w:color="C0C0C0"/>
        <w:left w:val="single" w:sz="4" w:space="0" w:color="E0E0E0"/>
        <w:right w:val="single" w:sz="4" w:space="0" w:color="E0E0E0"/>
      </w:pBdr>
      <w:spacing w:before="100" w:beforeAutospacing="1" w:after="100" w:afterAutospacing="1"/>
      <w:jc w:val="right"/>
      <w:textAlignment w:val="top"/>
    </w:pPr>
    <w:rPr>
      <w:color w:val="010205"/>
      <w:sz w:val="18"/>
      <w:szCs w:val="18"/>
    </w:rPr>
  </w:style>
  <w:style w:type="paragraph" w:customStyle="1" w:styleId="xl76">
    <w:name w:val="xl76"/>
    <w:basedOn w:val="a"/>
    <w:rsid w:val="002F61AA"/>
    <w:pPr>
      <w:pBdr>
        <w:top w:val="single" w:sz="4" w:space="0" w:color="C0C0C0"/>
        <w:left w:val="single" w:sz="4" w:space="0" w:color="E0E0E0"/>
        <w:right w:val="single" w:sz="4" w:space="0" w:color="E0E0E0"/>
      </w:pBdr>
      <w:spacing w:before="100" w:beforeAutospacing="1" w:after="100" w:afterAutospacing="1"/>
      <w:jc w:val="right"/>
      <w:textAlignment w:val="top"/>
    </w:pPr>
    <w:rPr>
      <w:color w:val="010205"/>
      <w:sz w:val="18"/>
      <w:szCs w:val="18"/>
    </w:rPr>
  </w:style>
  <w:style w:type="paragraph" w:customStyle="1" w:styleId="xl77">
    <w:name w:val="xl77"/>
    <w:basedOn w:val="a"/>
    <w:rsid w:val="002F61AA"/>
    <w:pPr>
      <w:pBdr>
        <w:top w:val="single" w:sz="4" w:space="0" w:color="C0C0C0"/>
        <w:left w:val="single" w:sz="4" w:space="0" w:color="E0E0E0"/>
      </w:pBdr>
      <w:spacing w:before="100" w:beforeAutospacing="1" w:after="100" w:afterAutospacing="1"/>
      <w:jc w:val="right"/>
      <w:textAlignment w:val="top"/>
    </w:pPr>
    <w:rPr>
      <w:color w:val="010205"/>
      <w:sz w:val="18"/>
      <w:szCs w:val="18"/>
    </w:rPr>
  </w:style>
  <w:style w:type="paragraph" w:customStyle="1" w:styleId="xl78">
    <w:name w:val="xl78"/>
    <w:basedOn w:val="a"/>
    <w:rsid w:val="002F61AA"/>
    <w:pPr>
      <w:pBdr>
        <w:top w:val="single" w:sz="4" w:space="0" w:color="C0C0C0"/>
        <w:bottom w:val="single" w:sz="4" w:space="0" w:color="152935"/>
      </w:pBdr>
      <w:spacing w:before="100" w:beforeAutospacing="1" w:after="100" w:afterAutospacing="1"/>
      <w:jc w:val="right"/>
      <w:textAlignment w:val="top"/>
    </w:pPr>
    <w:rPr>
      <w:color w:val="010205"/>
      <w:sz w:val="18"/>
      <w:szCs w:val="18"/>
    </w:rPr>
  </w:style>
  <w:style w:type="paragraph" w:customStyle="1" w:styleId="xl79">
    <w:name w:val="xl79"/>
    <w:basedOn w:val="a"/>
    <w:rsid w:val="002F61AA"/>
    <w:pPr>
      <w:pBdr>
        <w:top w:val="single" w:sz="4" w:space="0" w:color="C0C0C0"/>
        <w:left w:val="single" w:sz="4" w:space="0" w:color="E0E0E0"/>
        <w:bottom w:val="single" w:sz="4" w:space="0" w:color="152935"/>
      </w:pBdr>
      <w:spacing w:before="100" w:beforeAutospacing="1" w:after="100" w:afterAutospacing="1"/>
      <w:jc w:val="right"/>
      <w:textAlignment w:val="top"/>
    </w:pPr>
    <w:rPr>
      <w:color w:val="010205"/>
      <w:sz w:val="18"/>
      <w:szCs w:val="18"/>
    </w:rPr>
  </w:style>
  <w:style w:type="paragraph" w:customStyle="1" w:styleId="xl80">
    <w:name w:val="xl80"/>
    <w:basedOn w:val="a"/>
    <w:rsid w:val="002F61AA"/>
    <w:pPr>
      <w:pBdr>
        <w:top w:val="single" w:sz="4" w:space="0" w:color="C0C0C0"/>
        <w:left w:val="single" w:sz="4" w:space="0" w:color="E0E0E0"/>
        <w:bottom w:val="single" w:sz="4" w:space="0" w:color="152935"/>
        <w:right w:val="single" w:sz="4" w:space="0" w:color="E0E0E0"/>
      </w:pBdr>
      <w:spacing w:before="100" w:beforeAutospacing="1" w:after="100" w:afterAutospacing="1"/>
      <w:jc w:val="right"/>
      <w:textAlignment w:val="top"/>
    </w:pPr>
    <w:rPr>
      <w:color w:val="010205"/>
      <w:sz w:val="18"/>
      <w:szCs w:val="18"/>
    </w:rPr>
  </w:style>
  <w:style w:type="paragraph" w:customStyle="1" w:styleId="xl81">
    <w:name w:val="xl81"/>
    <w:basedOn w:val="a"/>
    <w:rsid w:val="002F61AA"/>
    <w:pPr>
      <w:pBdr>
        <w:top w:val="single" w:sz="4" w:space="0" w:color="C0C0C0"/>
        <w:left w:val="single" w:sz="4" w:space="0" w:color="E0E0E0"/>
        <w:bottom w:val="single" w:sz="4" w:space="0" w:color="152935"/>
        <w:right w:val="single" w:sz="4" w:space="0" w:color="E0E0E0"/>
      </w:pBdr>
      <w:spacing w:before="100" w:beforeAutospacing="1" w:after="100" w:afterAutospacing="1"/>
      <w:jc w:val="right"/>
      <w:textAlignment w:val="top"/>
    </w:pPr>
    <w:rPr>
      <w:color w:val="010205"/>
      <w:sz w:val="18"/>
      <w:szCs w:val="18"/>
    </w:rPr>
  </w:style>
  <w:style w:type="paragraph" w:customStyle="1" w:styleId="xl82">
    <w:name w:val="xl82"/>
    <w:basedOn w:val="a"/>
    <w:rsid w:val="002F61AA"/>
    <w:pPr>
      <w:pBdr>
        <w:top w:val="single" w:sz="4" w:space="0" w:color="152935"/>
      </w:pBdr>
      <w:spacing w:before="100" w:beforeAutospacing="1" w:after="100" w:afterAutospacing="1"/>
      <w:jc w:val="right"/>
      <w:textAlignment w:val="top"/>
    </w:pPr>
    <w:rPr>
      <w:rFonts w:ascii="Arial" w:hAnsi="Arial" w:cs="Arial"/>
      <w:color w:val="FF0000"/>
      <w:sz w:val="18"/>
      <w:szCs w:val="18"/>
    </w:rPr>
  </w:style>
  <w:style w:type="paragraph" w:customStyle="1" w:styleId="xl83">
    <w:name w:val="xl83"/>
    <w:basedOn w:val="a"/>
    <w:rsid w:val="002F61AA"/>
    <w:pPr>
      <w:pBdr>
        <w:top w:val="single" w:sz="4" w:space="0" w:color="C0C0C0"/>
        <w:left w:val="single" w:sz="4" w:space="0" w:color="E0E0E0"/>
      </w:pBdr>
      <w:spacing w:before="100" w:beforeAutospacing="1" w:after="100" w:afterAutospacing="1"/>
      <w:jc w:val="right"/>
      <w:textAlignment w:val="top"/>
    </w:pPr>
    <w:rPr>
      <w:rFonts w:ascii="Arial" w:hAnsi="Arial" w:cs="Arial"/>
      <w:color w:val="FF0000"/>
      <w:sz w:val="18"/>
      <w:szCs w:val="18"/>
    </w:rPr>
  </w:style>
  <w:style w:type="paragraph" w:customStyle="1" w:styleId="xl84">
    <w:name w:val="xl84"/>
    <w:basedOn w:val="a"/>
    <w:rsid w:val="002F61AA"/>
    <w:pPr>
      <w:pBdr>
        <w:top w:val="single" w:sz="4" w:space="0" w:color="C0C0C0"/>
        <w:left w:val="single" w:sz="4" w:space="0" w:color="E0E0E0"/>
        <w:right w:val="single" w:sz="4" w:space="0" w:color="E0E0E0"/>
      </w:pBdr>
      <w:spacing w:before="100" w:beforeAutospacing="1" w:after="100" w:afterAutospacing="1"/>
      <w:jc w:val="right"/>
      <w:textAlignment w:val="top"/>
    </w:pPr>
    <w:rPr>
      <w:rFonts w:ascii="Arial" w:hAnsi="Arial" w:cs="Arial"/>
      <w:color w:val="FF0000"/>
      <w:sz w:val="18"/>
      <w:szCs w:val="18"/>
    </w:rPr>
  </w:style>
  <w:style w:type="paragraph" w:customStyle="1" w:styleId="xl85">
    <w:name w:val="xl85"/>
    <w:basedOn w:val="a"/>
    <w:rsid w:val="002F61AA"/>
    <w:pPr>
      <w:pBdr>
        <w:top w:val="single" w:sz="4" w:space="0" w:color="C0C0C0"/>
        <w:left w:val="single" w:sz="4" w:space="0" w:color="E0E0E0"/>
        <w:right w:val="single" w:sz="4" w:space="0" w:color="E0E0E0"/>
      </w:pBdr>
      <w:spacing w:before="100" w:beforeAutospacing="1" w:after="100" w:afterAutospacing="1"/>
      <w:jc w:val="right"/>
      <w:textAlignment w:val="top"/>
    </w:pPr>
    <w:rPr>
      <w:rFonts w:ascii="Arial" w:hAnsi="Arial" w:cs="Arial"/>
      <w:sz w:val="18"/>
      <w:szCs w:val="18"/>
    </w:rPr>
  </w:style>
  <w:style w:type="paragraph" w:customStyle="1" w:styleId="xl86">
    <w:name w:val="xl86"/>
    <w:basedOn w:val="a"/>
    <w:rsid w:val="002F61AA"/>
    <w:pPr>
      <w:pBdr>
        <w:top w:val="single" w:sz="4" w:space="0" w:color="C0C0C0"/>
        <w:left w:val="single" w:sz="4" w:space="0" w:color="E0E0E0"/>
        <w:right w:val="single" w:sz="4" w:space="0" w:color="E0E0E0"/>
      </w:pBdr>
      <w:spacing w:before="100" w:beforeAutospacing="1" w:after="100" w:afterAutospacing="1"/>
      <w:jc w:val="right"/>
      <w:textAlignment w:val="top"/>
    </w:pPr>
    <w:rPr>
      <w:rFonts w:ascii="Arial" w:hAnsi="Arial" w:cs="Arial"/>
      <w:color w:val="9BBB59"/>
      <w:sz w:val="18"/>
      <w:szCs w:val="18"/>
    </w:rPr>
  </w:style>
  <w:style w:type="paragraph" w:customStyle="1" w:styleId="xl87">
    <w:name w:val="xl87"/>
    <w:basedOn w:val="a"/>
    <w:rsid w:val="002F61AA"/>
    <w:pPr>
      <w:pBdr>
        <w:top w:val="single" w:sz="4" w:space="0" w:color="C0C0C0"/>
      </w:pBdr>
      <w:shd w:val="clear" w:color="000000" w:fill="FFFF00"/>
      <w:spacing w:before="100" w:beforeAutospacing="1" w:after="100" w:afterAutospacing="1"/>
      <w:textAlignment w:val="top"/>
    </w:pPr>
    <w:rPr>
      <w:color w:val="264A60"/>
      <w:sz w:val="18"/>
      <w:szCs w:val="18"/>
    </w:rPr>
  </w:style>
  <w:style w:type="paragraph" w:customStyle="1" w:styleId="xl88">
    <w:name w:val="xl88"/>
    <w:basedOn w:val="a"/>
    <w:rsid w:val="002F61AA"/>
    <w:pPr>
      <w:pBdr>
        <w:top w:val="single" w:sz="4" w:space="0" w:color="C0C0C0"/>
        <w:left w:val="single" w:sz="4" w:space="0" w:color="E0E0E0"/>
        <w:bottom w:val="single" w:sz="4" w:space="0" w:color="152935"/>
        <w:right w:val="single" w:sz="4" w:space="0" w:color="E0E0E0"/>
      </w:pBdr>
      <w:spacing w:before="100" w:beforeAutospacing="1" w:after="100" w:afterAutospacing="1"/>
      <w:jc w:val="right"/>
      <w:textAlignment w:val="top"/>
    </w:pPr>
    <w:rPr>
      <w:rFonts w:ascii="Arial" w:hAnsi="Arial" w:cs="Arial"/>
      <w:color w:val="9BBB59"/>
      <w:sz w:val="18"/>
      <w:szCs w:val="18"/>
    </w:rPr>
  </w:style>
  <w:style w:type="paragraph" w:customStyle="1" w:styleId="xl89">
    <w:name w:val="xl89"/>
    <w:basedOn w:val="a"/>
    <w:rsid w:val="002F61AA"/>
    <w:pPr>
      <w:pBdr>
        <w:top w:val="single" w:sz="4" w:space="0" w:color="C0C0C0"/>
        <w:left w:val="single" w:sz="4" w:space="0" w:color="E0E0E0"/>
        <w:right w:val="single" w:sz="4" w:space="0" w:color="E0E0E0"/>
      </w:pBdr>
      <w:spacing w:before="100" w:beforeAutospacing="1" w:after="100" w:afterAutospacing="1"/>
      <w:jc w:val="right"/>
      <w:textAlignment w:val="top"/>
    </w:pPr>
    <w:rPr>
      <w:rFonts w:ascii="Arial" w:hAnsi="Arial" w:cs="Arial"/>
      <w:sz w:val="18"/>
      <w:szCs w:val="18"/>
    </w:rPr>
  </w:style>
  <w:style w:type="paragraph" w:customStyle="1" w:styleId="xl90">
    <w:name w:val="xl90"/>
    <w:basedOn w:val="a"/>
    <w:rsid w:val="002F61AA"/>
    <w:pPr>
      <w:pBdr>
        <w:top w:val="single" w:sz="4" w:space="0" w:color="C0C0C0"/>
        <w:left w:val="single" w:sz="4" w:space="0" w:color="E0E0E0"/>
        <w:bottom w:val="single" w:sz="4" w:space="0" w:color="152935"/>
      </w:pBdr>
      <w:spacing w:before="100" w:beforeAutospacing="1" w:after="100" w:afterAutospacing="1"/>
      <w:jc w:val="right"/>
      <w:textAlignment w:val="top"/>
    </w:pPr>
    <w:rPr>
      <w:rFonts w:ascii="Arial" w:hAnsi="Arial" w:cs="Arial"/>
      <w:color w:val="FF0000"/>
      <w:sz w:val="18"/>
      <w:szCs w:val="18"/>
    </w:rPr>
  </w:style>
  <w:style w:type="paragraph" w:customStyle="1" w:styleId="xl91">
    <w:name w:val="xl91"/>
    <w:basedOn w:val="a"/>
    <w:rsid w:val="002F61AA"/>
    <w:pPr>
      <w:pBdr>
        <w:top w:val="single" w:sz="4" w:space="0" w:color="C0C0C0"/>
        <w:left w:val="single" w:sz="4" w:space="0" w:color="E0E0E0"/>
        <w:right w:val="single" w:sz="4" w:space="0" w:color="E0E0E0"/>
      </w:pBdr>
      <w:spacing w:before="100" w:beforeAutospacing="1" w:after="100" w:afterAutospacing="1"/>
      <w:jc w:val="right"/>
      <w:textAlignment w:val="top"/>
    </w:pPr>
    <w:rPr>
      <w:rFonts w:ascii="Arial" w:hAnsi="Arial" w:cs="Arial"/>
      <w:color w:val="000000"/>
      <w:sz w:val="18"/>
      <w:szCs w:val="18"/>
    </w:rPr>
  </w:style>
  <w:style w:type="paragraph" w:customStyle="1" w:styleId="xl92">
    <w:name w:val="xl92"/>
    <w:basedOn w:val="a"/>
    <w:rsid w:val="002F61AA"/>
    <w:pPr>
      <w:pBdr>
        <w:top w:val="single" w:sz="4" w:space="0" w:color="C0C0C0"/>
        <w:left w:val="single" w:sz="4" w:space="0" w:color="E0E0E0"/>
      </w:pBdr>
      <w:spacing w:before="100" w:beforeAutospacing="1" w:after="100" w:afterAutospacing="1"/>
      <w:jc w:val="right"/>
      <w:textAlignment w:val="top"/>
    </w:pPr>
    <w:rPr>
      <w:rFonts w:ascii="Arial" w:hAnsi="Arial" w:cs="Arial"/>
      <w:color w:val="00B050"/>
      <w:sz w:val="18"/>
      <w:szCs w:val="18"/>
    </w:rPr>
  </w:style>
  <w:style w:type="paragraph" w:customStyle="1" w:styleId="xl93">
    <w:name w:val="xl93"/>
    <w:basedOn w:val="a"/>
    <w:rsid w:val="002F61AA"/>
    <w:pPr>
      <w:pBdr>
        <w:top w:val="single" w:sz="4" w:space="0" w:color="C0C0C0"/>
        <w:left w:val="single" w:sz="4" w:space="0" w:color="E0E0E0"/>
        <w:right w:val="single" w:sz="4" w:space="0" w:color="E0E0E0"/>
      </w:pBdr>
      <w:spacing w:before="100" w:beforeAutospacing="1" w:after="100" w:afterAutospacing="1"/>
      <w:jc w:val="right"/>
      <w:textAlignment w:val="top"/>
    </w:pPr>
    <w:rPr>
      <w:rFonts w:ascii="Arial" w:hAnsi="Arial" w:cs="Arial"/>
      <w:color w:val="00B050"/>
      <w:sz w:val="18"/>
      <w:szCs w:val="18"/>
    </w:rPr>
  </w:style>
  <w:style w:type="paragraph" w:customStyle="1" w:styleId="xl94">
    <w:name w:val="xl94"/>
    <w:basedOn w:val="a"/>
    <w:rsid w:val="002F61AA"/>
    <w:pPr>
      <w:pBdr>
        <w:top w:val="single" w:sz="4" w:space="0" w:color="C0C0C0"/>
        <w:left w:val="single" w:sz="4" w:space="0" w:color="E0E0E0"/>
        <w:bottom w:val="single" w:sz="4" w:space="0" w:color="152935"/>
        <w:right w:val="single" w:sz="4" w:space="0" w:color="E0E0E0"/>
      </w:pBdr>
      <w:spacing w:before="100" w:beforeAutospacing="1" w:after="100" w:afterAutospacing="1"/>
      <w:jc w:val="right"/>
      <w:textAlignment w:val="top"/>
    </w:pPr>
    <w:rPr>
      <w:rFonts w:ascii="Arial" w:hAnsi="Arial" w:cs="Arial"/>
      <w:color w:val="00B050"/>
      <w:sz w:val="18"/>
      <w:szCs w:val="18"/>
    </w:rPr>
  </w:style>
  <w:style w:type="paragraph" w:customStyle="1" w:styleId="xl95">
    <w:name w:val="xl95"/>
    <w:basedOn w:val="a"/>
    <w:rsid w:val="002F61AA"/>
    <w:pPr>
      <w:pBdr>
        <w:top w:val="single" w:sz="4" w:space="0" w:color="C0C0C0"/>
        <w:left w:val="single" w:sz="4" w:space="0" w:color="E0E0E0"/>
        <w:right w:val="single" w:sz="4" w:space="0" w:color="E0E0E0"/>
      </w:pBdr>
      <w:spacing w:before="100" w:beforeAutospacing="1" w:after="100" w:afterAutospacing="1"/>
      <w:jc w:val="right"/>
      <w:textAlignment w:val="top"/>
    </w:pPr>
    <w:rPr>
      <w:rFonts w:ascii="Arial" w:hAnsi="Arial" w:cs="Arial"/>
      <w:color w:val="000000"/>
      <w:sz w:val="18"/>
      <w:szCs w:val="18"/>
    </w:rPr>
  </w:style>
  <w:style w:type="paragraph" w:customStyle="1" w:styleId="xl96">
    <w:name w:val="xl96"/>
    <w:basedOn w:val="a"/>
    <w:rsid w:val="002F61AA"/>
    <w:pPr>
      <w:spacing w:before="100" w:beforeAutospacing="1" w:after="100" w:afterAutospacing="1"/>
      <w:jc w:val="center"/>
      <w:textAlignment w:val="center"/>
    </w:pPr>
    <w:rPr>
      <w:rFonts w:ascii="Arial Bold" w:hAnsi="Arial Bold"/>
      <w:b/>
      <w:bCs/>
      <w:color w:val="010205"/>
      <w:sz w:val="22"/>
      <w:szCs w:val="22"/>
    </w:rPr>
  </w:style>
  <w:style w:type="paragraph" w:customStyle="1" w:styleId="xl97">
    <w:name w:val="xl97"/>
    <w:basedOn w:val="a"/>
    <w:rsid w:val="002F61AA"/>
    <w:pPr>
      <w:pBdr>
        <w:bottom w:val="single" w:sz="4" w:space="0" w:color="152935"/>
      </w:pBdr>
      <w:spacing w:before="100" w:beforeAutospacing="1" w:after="100" w:afterAutospacing="1"/>
    </w:pPr>
    <w:rPr>
      <w:color w:val="264A60"/>
      <w:sz w:val="18"/>
      <w:szCs w:val="18"/>
    </w:rPr>
  </w:style>
  <w:style w:type="paragraph" w:customStyle="1" w:styleId="xl98">
    <w:name w:val="xl98"/>
    <w:basedOn w:val="a"/>
    <w:rsid w:val="002F61AA"/>
    <w:pPr>
      <w:pBdr>
        <w:top w:val="single" w:sz="4" w:space="0" w:color="C0C0C0"/>
        <w:bottom w:val="single" w:sz="4" w:space="0" w:color="C0C0C0"/>
      </w:pBdr>
      <w:shd w:val="clear" w:color="000000" w:fill="E0E0E0"/>
      <w:spacing w:before="100" w:beforeAutospacing="1" w:after="100" w:afterAutospacing="1"/>
      <w:textAlignment w:val="top"/>
    </w:pPr>
    <w:rPr>
      <w:color w:val="264A60"/>
      <w:sz w:val="18"/>
      <w:szCs w:val="18"/>
    </w:rPr>
  </w:style>
  <w:style w:type="paragraph" w:customStyle="1" w:styleId="xl99">
    <w:name w:val="xl99"/>
    <w:basedOn w:val="a"/>
    <w:rsid w:val="002F61AA"/>
    <w:pPr>
      <w:spacing w:before="100" w:beforeAutospacing="1" w:after="100" w:afterAutospacing="1"/>
      <w:textAlignment w:val="top"/>
    </w:pPr>
    <w:rPr>
      <w:color w:val="010205"/>
      <w:sz w:val="18"/>
      <w:szCs w:val="18"/>
    </w:rPr>
  </w:style>
  <w:style w:type="character" w:styleId="ab">
    <w:name w:val="line number"/>
    <w:basedOn w:val="a0"/>
    <w:uiPriority w:val="99"/>
    <w:semiHidden/>
    <w:unhideWhenUsed/>
    <w:rsid w:val="00DE0EDA"/>
  </w:style>
  <w:style w:type="paragraph" w:styleId="21">
    <w:name w:val="toc 2"/>
    <w:basedOn w:val="a"/>
    <w:next w:val="a"/>
    <w:autoRedefine/>
    <w:uiPriority w:val="39"/>
    <w:unhideWhenUsed/>
    <w:rsid w:val="00DE0EDA"/>
    <w:pPr>
      <w:spacing w:after="100"/>
      <w:ind w:left="280"/>
    </w:pPr>
  </w:style>
  <w:style w:type="character" w:customStyle="1" w:styleId="10">
    <w:name w:val="Заголовок 1 Знак"/>
    <w:basedOn w:val="a0"/>
    <w:link w:val="1"/>
    <w:uiPriority w:val="9"/>
    <w:rsid w:val="00CE2CF3"/>
    <w:rPr>
      <w:rFonts w:asciiTheme="majorHAnsi" w:eastAsiaTheme="majorEastAsia" w:hAnsiTheme="majorHAnsi" w:cstheme="majorBidi"/>
      <w:b/>
      <w:bCs/>
      <w:color w:val="2F5496" w:themeColor="accent1" w:themeShade="BF"/>
      <w:sz w:val="28"/>
      <w:szCs w:val="28"/>
      <w:lang w:eastAsia="ru-RU"/>
    </w:rPr>
  </w:style>
  <w:style w:type="paragraph" w:styleId="ac">
    <w:name w:val="TOC Heading"/>
    <w:basedOn w:val="1"/>
    <w:next w:val="a"/>
    <w:uiPriority w:val="39"/>
    <w:unhideWhenUsed/>
    <w:qFormat/>
    <w:rsid w:val="00EE65B9"/>
    <w:pPr>
      <w:spacing w:line="276" w:lineRule="auto"/>
      <w:outlineLvl w:val="9"/>
    </w:pPr>
  </w:style>
  <w:style w:type="paragraph" w:styleId="11">
    <w:name w:val="toc 1"/>
    <w:basedOn w:val="a"/>
    <w:next w:val="a"/>
    <w:autoRedefine/>
    <w:uiPriority w:val="39"/>
    <w:unhideWhenUsed/>
    <w:rsid w:val="00EE65B9"/>
    <w:pPr>
      <w:spacing w:after="100"/>
    </w:pPr>
  </w:style>
  <w:style w:type="paragraph" w:styleId="31">
    <w:name w:val="toc 3"/>
    <w:basedOn w:val="a"/>
    <w:next w:val="a"/>
    <w:autoRedefine/>
    <w:uiPriority w:val="39"/>
    <w:unhideWhenUsed/>
    <w:rsid w:val="00EE65B9"/>
    <w:pPr>
      <w:spacing w:after="100"/>
      <w:ind w:left="560"/>
    </w:pPr>
  </w:style>
  <w:style w:type="paragraph" w:styleId="ad">
    <w:name w:val="header"/>
    <w:basedOn w:val="a"/>
    <w:link w:val="ae"/>
    <w:uiPriority w:val="99"/>
    <w:unhideWhenUsed/>
    <w:rsid w:val="00BF3D49"/>
    <w:pPr>
      <w:tabs>
        <w:tab w:val="center" w:pos="4677"/>
        <w:tab w:val="right" w:pos="9355"/>
      </w:tabs>
    </w:pPr>
  </w:style>
  <w:style w:type="character" w:customStyle="1" w:styleId="ae">
    <w:name w:val="Верхний колонтитул Знак"/>
    <w:basedOn w:val="a0"/>
    <w:link w:val="ad"/>
    <w:uiPriority w:val="99"/>
    <w:rsid w:val="00BF3D49"/>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BF3D49"/>
    <w:pPr>
      <w:tabs>
        <w:tab w:val="center" w:pos="4677"/>
        <w:tab w:val="right" w:pos="9355"/>
      </w:tabs>
    </w:pPr>
  </w:style>
  <w:style w:type="character" w:customStyle="1" w:styleId="af0">
    <w:name w:val="Нижний колонтитул Знак"/>
    <w:basedOn w:val="a0"/>
    <w:link w:val="af"/>
    <w:uiPriority w:val="99"/>
    <w:rsid w:val="00BF3D49"/>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09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CE2CF3"/>
    <w:pPr>
      <w:keepNext/>
      <w:keepLines/>
      <w:spacing w:before="480"/>
      <w:outlineLvl w:val="0"/>
    </w:pPr>
    <w:rPr>
      <w:rFonts w:asciiTheme="majorHAnsi" w:eastAsiaTheme="majorEastAsia" w:hAnsiTheme="majorHAnsi" w:cstheme="majorBidi"/>
      <w:b/>
      <w:bCs/>
      <w:color w:val="2F5496" w:themeColor="accent1" w:themeShade="BF"/>
      <w:szCs w:val="28"/>
    </w:rPr>
  </w:style>
  <w:style w:type="paragraph" w:styleId="2">
    <w:name w:val="heading 2"/>
    <w:basedOn w:val="a"/>
    <w:next w:val="a"/>
    <w:link w:val="20"/>
    <w:qFormat/>
    <w:rsid w:val="00350DD6"/>
    <w:pPr>
      <w:keepNext/>
      <w:spacing w:line="360" w:lineRule="auto"/>
      <w:outlineLvl w:val="1"/>
    </w:pPr>
    <w:rPr>
      <w:b/>
      <w:bCs/>
      <w:szCs w:val="24"/>
    </w:rPr>
  </w:style>
  <w:style w:type="paragraph" w:styleId="3">
    <w:name w:val="heading 3"/>
    <w:basedOn w:val="a"/>
    <w:next w:val="a"/>
    <w:link w:val="30"/>
    <w:uiPriority w:val="9"/>
    <w:semiHidden/>
    <w:unhideWhenUsed/>
    <w:qFormat/>
    <w:rsid w:val="00D84AFD"/>
    <w:pPr>
      <w:keepNext/>
      <w:keepLines/>
      <w:spacing w:before="200"/>
      <w:outlineLvl w:val="2"/>
    </w:pPr>
    <w:rPr>
      <w:rFonts w:asciiTheme="majorHAnsi" w:eastAsiaTheme="majorEastAsia" w:hAnsiTheme="majorHAnsi" w:cstheme="majorBidi"/>
      <w:b/>
      <w:bCs/>
      <w:color w:val="4472C4" w:themeColor="accent1"/>
    </w:rPr>
  </w:style>
  <w:style w:type="paragraph" w:styleId="8">
    <w:name w:val="heading 8"/>
    <w:basedOn w:val="a"/>
    <w:next w:val="a"/>
    <w:link w:val="80"/>
    <w:uiPriority w:val="9"/>
    <w:unhideWhenUsed/>
    <w:qFormat/>
    <w:rsid w:val="00350DD6"/>
    <w:pPr>
      <w:keepNext/>
      <w:keepLines/>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uiPriority w:val="9"/>
    <w:semiHidden/>
    <w:unhideWhenUsed/>
    <w:qFormat/>
    <w:rsid w:val="00350DD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B7139"/>
    <w:pPr>
      <w:spacing w:after="0" w:line="240" w:lineRule="auto"/>
    </w:pPr>
    <w:rPr>
      <w:rFonts w:ascii="Times New Roman" w:hAnsi="Times New Roman"/>
    </w:rPr>
  </w:style>
  <w:style w:type="paragraph" w:styleId="a4">
    <w:name w:val="List Paragraph"/>
    <w:basedOn w:val="a"/>
    <w:uiPriority w:val="34"/>
    <w:qFormat/>
    <w:rsid w:val="00286C3F"/>
    <w:pPr>
      <w:ind w:left="720"/>
      <w:contextualSpacing/>
    </w:pPr>
  </w:style>
  <w:style w:type="paragraph" w:styleId="a5">
    <w:name w:val="Normal (Web)"/>
    <w:basedOn w:val="a"/>
    <w:uiPriority w:val="99"/>
    <w:semiHidden/>
    <w:unhideWhenUsed/>
    <w:rsid w:val="002816C2"/>
    <w:pPr>
      <w:spacing w:before="100" w:beforeAutospacing="1" w:after="100" w:afterAutospacing="1"/>
    </w:pPr>
    <w:rPr>
      <w:sz w:val="24"/>
      <w:szCs w:val="24"/>
    </w:rPr>
  </w:style>
  <w:style w:type="character" w:styleId="a6">
    <w:name w:val="Hyperlink"/>
    <w:basedOn w:val="a0"/>
    <w:uiPriority w:val="99"/>
    <w:unhideWhenUsed/>
    <w:rsid w:val="002816C2"/>
    <w:rPr>
      <w:color w:val="0000FF"/>
      <w:u w:val="single"/>
    </w:rPr>
  </w:style>
  <w:style w:type="paragraph" w:styleId="a7">
    <w:name w:val="Balloon Text"/>
    <w:basedOn w:val="a"/>
    <w:link w:val="a8"/>
    <w:uiPriority w:val="99"/>
    <w:semiHidden/>
    <w:unhideWhenUsed/>
    <w:rsid w:val="00813626"/>
    <w:rPr>
      <w:rFonts w:ascii="Tahoma" w:hAnsi="Tahoma" w:cs="Tahoma"/>
      <w:sz w:val="16"/>
      <w:szCs w:val="16"/>
    </w:rPr>
  </w:style>
  <w:style w:type="character" w:customStyle="1" w:styleId="a8">
    <w:name w:val="Текст выноски Знак"/>
    <w:basedOn w:val="a0"/>
    <w:link w:val="a7"/>
    <w:uiPriority w:val="99"/>
    <w:semiHidden/>
    <w:rsid w:val="00813626"/>
    <w:rPr>
      <w:rFonts w:ascii="Tahoma" w:eastAsia="Times New Roman" w:hAnsi="Tahoma" w:cs="Tahoma"/>
      <w:sz w:val="16"/>
      <w:szCs w:val="16"/>
      <w:lang w:eastAsia="ru-RU"/>
    </w:rPr>
  </w:style>
  <w:style w:type="table" w:styleId="a9">
    <w:name w:val="Table Grid"/>
    <w:basedOn w:val="a1"/>
    <w:uiPriority w:val="39"/>
    <w:rsid w:val="00813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874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8744E9"/>
    <w:rPr>
      <w:rFonts w:ascii="Courier New" w:eastAsia="Times New Roman" w:hAnsi="Courier New" w:cs="Courier New"/>
      <w:sz w:val="20"/>
      <w:szCs w:val="20"/>
      <w:lang w:eastAsia="ru-RU"/>
    </w:rPr>
  </w:style>
  <w:style w:type="character" w:customStyle="1" w:styleId="20">
    <w:name w:val="Заголовок 2 Знак"/>
    <w:basedOn w:val="a0"/>
    <w:link w:val="2"/>
    <w:rsid w:val="00350DD6"/>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uiPriority w:val="9"/>
    <w:rsid w:val="00350DD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350DD6"/>
    <w:rPr>
      <w:rFonts w:asciiTheme="majorHAnsi" w:eastAsiaTheme="majorEastAsia" w:hAnsiTheme="majorHAnsi" w:cstheme="majorBidi"/>
      <w:i/>
      <w:iCs/>
      <w:color w:val="404040" w:themeColor="text1" w:themeTint="BF"/>
      <w:sz w:val="20"/>
      <w:szCs w:val="20"/>
      <w:lang w:eastAsia="ru-RU"/>
    </w:rPr>
  </w:style>
  <w:style w:type="paragraph" w:customStyle="1" w:styleId="Heading">
    <w:name w:val="Heading"/>
    <w:rsid w:val="00350DD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5">
    <w:name w:val="p5"/>
    <w:basedOn w:val="a"/>
    <w:rsid w:val="00CB4729"/>
    <w:pPr>
      <w:spacing w:before="100" w:beforeAutospacing="1" w:after="100" w:afterAutospacing="1"/>
    </w:pPr>
    <w:rPr>
      <w:sz w:val="24"/>
      <w:szCs w:val="24"/>
    </w:rPr>
  </w:style>
  <w:style w:type="paragraph" w:customStyle="1" w:styleId="p6">
    <w:name w:val="p6"/>
    <w:basedOn w:val="a"/>
    <w:rsid w:val="00CB4729"/>
    <w:pPr>
      <w:spacing w:before="100" w:beforeAutospacing="1" w:after="100" w:afterAutospacing="1"/>
    </w:pPr>
    <w:rPr>
      <w:sz w:val="24"/>
      <w:szCs w:val="24"/>
    </w:rPr>
  </w:style>
  <w:style w:type="character" w:customStyle="1" w:styleId="30">
    <w:name w:val="Заголовок 3 Знак"/>
    <w:basedOn w:val="a0"/>
    <w:link w:val="3"/>
    <w:uiPriority w:val="9"/>
    <w:semiHidden/>
    <w:rsid w:val="00D84AFD"/>
    <w:rPr>
      <w:rFonts w:asciiTheme="majorHAnsi" w:eastAsiaTheme="majorEastAsia" w:hAnsiTheme="majorHAnsi" w:cstheme="majorBidi"/>
      <w:b/>
      <w:bCs/>
      <w:color w:val="4472C4" w:themeColor="accent1"/>
      <w:sz w:val="28"/>
      <w:szCs w:val="20"/>
      <w:lang w:eastAsia="ru-RU"/>
    </w:rPr>
  </w:style>
  <w:style w:type="character" w:styleId="aa">
    <w:name w:val="FollowedHyperlink"/>
    <w:basedOn w:val="a0"/>
    <w:uiPriority w:val="99"/>
    <w:semiHidden/>
    <w:unhideWhenUsed/>
    <w:rsid w:val="002F61AA"/>
    <w:rPr>
      <w:color w:val="800080"/>
      <w:u w:val="single"/>
    </w:rPr>
  </w:style>
  <w:style w:type="paragraph" w:customStyle="1" w:styleId="font5">
    <w:name w:val="font5"/>
    <w:basedOn w:val="a"/>
    <w:rsid w:val="002F61AA"/>
    <w:pPr>
      <w:spacing w:before="100" w:beforeAutospacing="1" w:after="100" w:afterAutospacing="1"/>
    </w:pPr>
    <w:rPr>
      <w:rFonts w:ascii="Arial" w:hAnsi="Arial" w:cs="Arial"/>
      <w:color w:val="010205"/>
      <w:sz w:val="18"/>
      <w:szCs w:val="18"/>
    </w:rPr>
  </w:style>
  <w:style w:type="paragraph" w:customStyle="1" w:styleId="font6">
    <w:name w:val="font6"/>
    <w:basedOn w:val="a"/>
    <w:rsid w:val="002F61AA"/>
    <w:pPr>
      <w:spacing w:before="100" w:beforeAutospacing="1" w:after="100" w:afterAutospacing="1"/>
    </w:pPr>
    <w:rPr>
      <w:rFonts w:ascii="Arial" w:hAnsi="Arial" w:cs="Arial"/>
      <w:color w:val="339966"/>
      <w:sz w:val="18"/>
      <w:szCs w:val="18"/>
    </w:rPr>
  </w:style>
  <w:style w:type="paragraph" w:customStyle="1" w:styleId="font7">
    <w:name w:val="font7"/>
    <w:basedOn w:val="a"/>
    <w:rsid w:val="002F61AA"/>
    <w:pPr>
      <w:spacing w:before="100" w:beforeAutospacing="1" w:after="100" w:afterAutospacing="1"/>
    </w:pPr>
    <w:rPr>
      <w:rFonts w:ascii="Arial" w:hAnsi="Arial" w:cs="Arial"/>
      <w:sz w:val="18"/>
      <w:szCs w:val="18"/>
    </w:rPr>
  </w:style>
  <w:style w:type="paragraph" w:customStyle="1" w:styleId="font8">
    <w:name w:val="font8"/>
    <w:basedOn w:val="a"/>
    <w:rsid w:val="002F61AA"/>
    <w:pPr>
      <w:spacing w:before="100" w:beforeAutospacing="1" w:after="100" w:afterAutospacing="1"/>
    </w:pPr>
    <w:rPr>
      <w:rFonts w:ascii="Arial" w:hAnsi="Arial" w:cs="Arial"/>
      <w:color w:val="000000"/>
      <w:sz w:val="18"/>
      <w:szCs w:val="18"/>
    </w:rPr>
  </w:style>
  <w:style w:type="paragraph" w:customStyle="1" w:styleId="font9">
    <w:name w:val="font9"/>
    <w:basedOn w:val="a"/>
    <w:rsid w:val="002F61AA"/>
    <w:pPr>
      <w:spacing w:before="100" w:beforeAutospacing="1" w:after="100" w:afterAutospacing="1"/>
    </w:pPr>
    <w:rPr>
      <w:rFonts w:ascii="Arial" w:hAnsi="Arial" w:cs="Arial"/>
      <w:color w:val="008000"/>
      <w:sz w:val="18"/>
      <w:szCs w:val="18"/>
    </w:rPr>
  </w:style>
  <w:style w:type="paragraph" w:customStyle="1" w:styleId="xl65">
    <w:name w:val="xl65"/>
    <w:basedOn w:val="a"/>
    <w:rsid w:val="002F61AA"/>
    <w:pPr>
      <w:pBdr>
        <w:bottom w:val="single" w:sz="4" w:space="0" w:color="152935"/>
      </w:pBdr>
      <w:spacing w:before="100" w:beforeAutospacing="1" w:after="100" w:afterAutospacing="1"/>
      <w:jc w:val="center"/>
    </w:pPr>
    <w:rPr>
      <w:color w:val="264A60"/>
      <w:sz w:val="18"/>
      <w:szCs w:val="18"/>
    </w:rPr>
  </w:style>
  <w:style w:type="paragraph" w:customStyle="1" w:styleId="xl66">
    <w:name w:val="xl66"/>
    <w:basedOn w:val="a"/>
    <w:rsid w:val="002F61AA"/>
    <w:pPr>
      <w:pBdr>
        <w:left w:val="single" w:sz="4" w:space="0" w:color="E0E0E0"/>
        <w:bottom w:val="single" w:sz="4" w:space="0" w:color="152935"/>
        <w:right w:val="single" w:sz="4" w:space="0" w:color="E0E0E0"/>
      </w:pBdr>
      <w:spacing w:before="100" w:beforeAutospacing="1" w:after="100" w:afterAutospacing="1"/>
      <w:jc w:val="center"/>
    </w:pPr>
    <w:rPr>
      <w:color w:val="264A60"/>
      <w:sz w:val="18"/>
      <w:szCs w:val="18"/>
    </w:rPr>
  </w:style>
  <w:style w:type="paragraph" w:customStyle="1" w:styleId="xl67">
    <w:name w:val="xl67"/>
    <w:basedOn w:val="a"/>
    <w:rsid w:val="002F61AA"/>
    <w:pPr>
      <w:pBdr>
        <w:left w:val="single" w:sz="4" w:space="0" w:color="E0E0E0"/>
        <w:bottom w:val="single" w:sz="4" w:space="0" w:color="152935"/>
      </w:pBdr>
      <w:spacing w:before="100" w:beforeAutospacing="1" w:after="100" w:afterAutospacing="1"/>
      <w:jc w:val="center"/>
    </w:pPr>
    <w:rPr>
      <w:color w:val="264A60"/>
      <w:sz w:val="18"/>
      <w:szCs w:val="18"/>
    </w:rPr>
  </w:style>
  <w:style w:type="paragraph" w:customStyle="1" w:styleId="xl68">
    <w:name w:val="xl68"/>
    <w:basedOn w:val="a"/>
    <w:rsid w:val="002F61AA"/>
    <w:pPr>
      <w:pBdr>
        <w:top w:val="single" w:sz="4" w:space="0" w:color="C0C0C0"/>
        <w:bottom w:val="single" w:sz="4" w:space="0" w:color="152935"/>
      </w:pBdr>
      <w:shd w:val="clear" w:color="000000" w:fill="E0E0E0"/>
      <w:spacing w:before="100" w:beforeAutospacing="1" w:after="100" w:afterAutospacing="1"/>
      <w:textAlignment w:val="top"/>
    </w:pPr>
    <w:rPr>
      <w:color w:val="264A60"/>
      <w:sz w:val="18"/>
      <w:szCs w:val="18"/>
    </w:rPr>
  </w:style>
  <w:style w:type="paragraph" w:customStyle="1" w:styleId="xl69">
    <w:name w:val="xl69"/>
    <w:basedOn w:val="a"/>
    <w:rsid w:val="002F61AA"/>
    <w:pPr>
      <w:pBdr>
        <w:top w:val="single" w:sz="4" w:space="0" w:color="152935"/>
      </w:pBdr>
      <w:shd w:val="clear" w:color="000000" w:fill="E0E0E0"/>
      <w:spacing w:before="100" w:beforeAutospacing="1" w:after="100" w:afterAutospacing="1"/>
      <w:textAlignment w:val="top"/>
    </w:pPr>
    <w:rPr>
      <w:color w:val="264A60"/>
      <w:sz w:val="18"/>
      <w:szCs w:val="18"/>
    </w:rPr>
  </w:style>
  <w:style w:type="paragraph" w:customStyle="1" w:styleId="xl70">
    <w:name w:val="xl70"/>
    <w:basedOn w:val="a"/>
    <w:rsid w:val="002F61AA"/>
    <w:pPr>
      <w:pBdr>
        <w:top w:val="single" w:sz="4" w:space="0" w:color="C0C0C0"/>
      </w:pBdr>
      <w:shd w:val="clear" w:color="000000" w:fill="E0E0E0"/>
      <w:spacing w:before="100" w:beforeAutospacing="1" w:after="100" w:afterAutospacing="1"/>
      <w:textAlignment w:val="top"/>
    </w:pPr>
    <w:rPr>
      <w:color w:val="264A60"/>
      <w:sz w:val="18"/>
      <w:szCs w:val="18"/>
    </w:rPr>
  </w:style>
  <w:style w:type="paragraph" w:customStyle="1" w:styleId="xl71">
    <w:name w:val="xl71"/>
    <w:basedOn w:val="a"/>
    <w:rsid w:val="002F61AA"/>
    <w:pPr>
      <w:pBdr>
        <w:top w:val="single" w:sz="4" w:space="0" w:color="152935"/>
        <w:left w:val="single" w:sz="4" w:space="0" w:color="E0E0E0"/>
      </w:pBdr>
      <w:spacing w:before="100" w:beforeAutospacing="1" w:after="100" w:afterAutospacing="1"/>
      <w:jc w:val="right"/>
      <w:textAlignment w:val="top"/>
    </w:pPr>
    <w:rPr>
      <w:color w:val="010205"/>
      <w:sz w:val="18"/>
      <w:szCs w:val="18"/>
    </w:rPr>
  </w:style>
  <w:style w:type="paragraph" w:customStyle="1" w:styleId="xl72">
    <w:name w:val="xl72"/>
    <w:basedOn w:val="a"/>
    <w:rsid w:val="002F61AA"/>
    <w:pPr>
      <w:pBdr>
        <w:top w:val="single" w:sz="4" w:space="0" w:color="152935"/>
        <w:left w:val="single" w:sz="4" w:space="0" w:color="E0E0E0"/>
        <w:right w:val="single" w:sz="4" w:space="0" w:color="E0E0E0"/>
      </w:pBdr>
      <w:spacing w:before="100" w:beforeAutospacing="1" w:after="100" w:afterAutospacing="1"/>
      <w:jc w:val="right"/>
      <w:textAlignment w:val="top"/>
    </w:pPr>
    <w:rPr>
      <w:color w:val="010205"/>
      <w:sz w:val="18"/>
      <w:szCs w:val="18"/>
    </w:rPr>
  </w:style>
  <w:style w:type="paragraph" w:customStyle="1" w:styleId="xl73">
    <w:name w:val="xl73"/>
    <w:basedOn w:val="a"/>
    <w:rsid w:val="002F61AA"/>
    <w:pPr>
      <w:pBdr>
        <w:top w:val="single" w:sz="4" w:space="0" w:color="C0C0C0"/>
      </w:pBdr>
      <w:spacing w:before="100" w:beforeAutospacing="1" w:after="100" w:afterAutospacing="1"/>
      <w:jc w:val="right"/>
      <w:textAlignment w:val="top"/>
    </w:pPr>
    <w:rPr>
      <w:color w:val="010205"/>
      <w:sz w:val="18"/>
      <w:szCs w:val="18"/>
    </w:rPr>
  </w:style>
  <w:style w:type="paragraph" w:customStyle="1" w:styleId="xl74">
    <w:name w:val="xl74"/>
    <w:basedOn w:val="a"/>
    <w:rsid w:val="002F61AA"/>
    <w:pPr>
      <w:pBdr>
        <w:top w:val="single" w:sz="4" w:space="0" w:color="C0C0C0"/>
        <w:left w:val="single" w:sz="4" w:space="0" w:color="E0E0E0"/>
      </w:pBdr>
      <w:spacing w:before="100" w:beforeAutospacing="1" w:after="100" w:afterAutospacing="1"/>
      <w:jc w:val="right"/>
      <w:textAlignment w:val="top"/>
    </w:pPr>
    <w:rPr>
      <w:color w:val="010205"/>
      <w:sz w:val="18"/>
      <w:szCs w:val="18"/>
    </w:rPr>
  </w:style>
  <w:style w:type="paragraph" w:customStyle="1" w:styleId="xl75">
    <w:name w:val="xl75"/>
    <w:basedOn w:val="a"/>
    <w:rsid w:val="002F61AA"/>
    <w:pPr>
      <w:pBdr>
        <w:top w:val="single" w:sz="4" w:space="0" w:color="C0C0C0"/>
        <w:left w:val="single" w:sz="4" w:space="0" w:color="E0E0E0"/>
        <w:right w:val="single" w:sz="4" w:space="0" w:color="E0E0E0"/>
      </w:pBdr>
      <w:spacing w:before="100" w:beforeAutospacing="1" w:after="100" w:afterAutospacing="1"/>
      <w:jc w:val="right"/>
      <w:textAlignment w:val="top"/>
    </w:pPr>
    <w:rPr>
      <w:color w:val="010205"/>
      <w:sz w:val="18"/>
      <w:szCs w:val="18"/>
    </w:rPr>
  </w:style>
  <w:style w:type="paragraph" w:customStyle="1" w:styleId="xl76">
    <w:name w:val="xl76"/>
    <w:basedOn w:val="a"/>
    <w:rsid w:val="002F61AA"/>
    <w:pPr>
      <w:pBdr>
        <w:top w:val="single" w:sz="4" w:space="0" w:color="C0C0C0"/>
        <w:left w:val="single" w:sz="4" w:space="0" w:color="E0E0E0"/>
        <w:right w:val="single" w:sz="4" w:space="0" w:color="E0E0E0"/>
      </w:pBdr>
      <w:spacing w:before="100" w:beforeAutospacing="1" w:after="100" w:afterAutospacing="1"/>
      <w:jc w:val="right"/>
      <w:textAlignment w:val="top"/>
    </w:pPr>
    <w:rPr>
      <w:color w:val="010205"/>
      <w:sz w:val="18"/>
      <w:szCs w:val="18"/>
    </w:rPr>
  </w:style>
  <w:style w:type="paragraph" w:customStyle="1" w:styleId="xl77">
    <w:name w:val="xl77"/>
    <w:basedOn w:val="a"/>
    <w:rsid w:val="002F61AA"/>
    <w:pPr>
      <w:pBdr>
        <w:top w:val="single" w:sz="4" w:space="0" w:color="C0C0C0"/>
        <w:left w:val="single" w:sz="4" w:space="0" w:color="E0E0E0"/>
      </w:pBdr>
      <w:spacing w:before="100" w:beforeAutospacing="1" w:after="100" w:afterAutospacing="1"/>
      <w:jc w:val="right"/>
      <w:textAlignment w:val="top"/>
    </w:pPr>
    <w:rPr>
      <w:color w:val="010205"/>
      <w:sz w:val="18"/>
      <w:szCs w:val="18"/>
    </w:rPr>
  </w:style>
  <w:style w:type="paragraph" w:customStyle="1" w:styleId="xl78">
    <w:name w:val="xl78"/>
    <w:basedOn w:val="a"/>
    <w:rsid w:val="002F61AA"/>
    <w:pPr>
      <w:pBdr>
        <w:top w:val="single" w:sz="4" w:space="0" w:color="C0C0C0"/>
        <w:bottom w:val="single" w:sz="4" w:space="0" w:color="152935"/>
      </w:pBdr>
      <w:spacing w:before="100" w:beforeAutospacing="1" w:after="100" w:afterAutospacing="1"/>
      <w:jc w:val="right"/>
      <w:textAlignment w:val="top"/>
    </w:pPr>
    <w:rPr>
      <w:color w:val="010205"/>
      <w:sz w:val="18"/>
      <w:szCs w:val="18"/>
    </w:rPr>
  </w:style>
  <w:style w:type="paragraph" w:customStyle="1" w:styleId="xl79">
    <w:name w:val="xl79"/>
    <w:basedOn w:val="a"/>
    <w:rsid w:val="002F61AA"/>
    <w:pPr>
      <w:pBdr>
        <w:top w:val="single" w:sz="4" w:space="0" w:color="C0C0C0"/>
        <w:left w:val="single" w:sz="4" w:space="0" w:color="E0E0E0"/>
        <w:bottom w:val="single" w:sz="4" w:space="0" w:color="152935"/>
      </w:pBdr>
      <w:spacing w:before="100" w:beforeAutospacing="1" w:after="100" w:afterAutospacing="1"/>
      <w:jc w:val="right"/>
      <w:textAlignment w:val="top"/>
    </w:pPr>
    <w:rPr>
      <w:color w:val="010205"/>
      <w:sz w:val="18"/>
      <w:szCs w:val="18"/>
    </w:rPr>
  </w:style>
  <w:style w:type="paragraph" w:customStyle="1" w:styleId="xl80">
    <w:name w:val="xl80"/>
    <w:basedOn w:val="a"/>
    <w:rsid w:val="002F61AA"/>
    <w:pPr>
      <w:pBdr>
        <w:top w:val="single" w:sz="4" w:space="0" w:color="C0C0C0"/>
        <w:left w:val="single" w:sz="4" w:space="0" w:color="E0E0E0"/>
        <w:bottom w:val="single" w:sz="4" w:space="0" w:color="152935"/>
        <w:right w:val="single" w:sz="4" w:space="0" w:color="E0E0E0"/>
      </w:pBdr>
      <w:spacing w:before="100" w:beforeAutospacing="1" w:after="100" w:afterAutospacing="1"/>
      <w:jc w:val="right"/>
      <w:textAlignment w:val="top"/>
    </w:pPr>
    <w:rPr>
      <w:color w:val="010205"/>
      <w:sz w:val="18"/>
      <w:szCs w:val="18"/>
    </w:rPr>
  </w:style>
  <w:style w:type="paragraph" w:customStyle="1" w:styleId="xl81">
    <w:name w:val="xl81"/>
    <w:basedOn w:val="a"/>
    <w:rsid w:val="002F61AA"/>
    <w:pPr>
      <w:pBdr>
        <w:top w:val="single" w:sz="4" w:space="0" w:color="C0C0C0"/>
        <w:left w:val="single" w:sz="4" w:space="0" w:color="E0E0E0"/>
        <w:bottom w:val="single" w:sz="4" w:space="0" w:color="152935"/>
        <w:right w:val="single" w:sz="4" w:space="0" w:color="E0E0E0"/>
      </w:pBdr>
      <w:spacing w:before="100" w:beforeAutospacing="1" w:after="100" w:afterAutospacing="1"/>
      <w:jc w:val="right"/>
      <w:textAlignment w:val="top"/>
    </w:pPr>
    <w:rPr>
      <w:color w:val="010205"/>
      <w:sz w:val="18"/>
      <w:szCs w:val="18"/>
    </w:rPr>
  </w:style>
  <w:style w:type="paragraph" w:customStyle="1" w:styleId="xl82">
    <w:name w:val="xl82"/>
    <w:basedOn w:val="a"/>
    <w:rsid w:val="002F61AA"/>
    <w:pPr>
      <w:pBdr>
        <w:top w:val="single" w:sz="4" w:space="0" w:color="152935"/>
      </w:pBdr>
      <w:spacing w:before="100" w:beforeAutospacing="1" w:after="100" w:afterAutospacing="1"/>
      <w:jc w:val="right"/>
      <w:textAlignment w:val="top"/>
    </w:pPr>
    <w:rPr>
      <w:rFonts w:ascii="Arial" w:hAnsi="Arial" w:cs="Arial"/>
      <w:color w:val="FF0000"/>
      <w:sz w:val="18"/>
      <w:szCs w:val="18"/>
    </w:rPr>
  </w:style>
  <w:style w:type="paragraph" w:customStyle="1" w:styleId="xl83">
    <w:name w:val="xl83"/>
    <w:basedOn w:val="a"/>
    <w:rsid w:val="002F61AA"/>
    <w:pPr>
      <w:pBdr>
        <w:top w:val="single" w:sz="4" w:space="0" w:color="C0C0C0"/>
        <w:left w:val="single" w:sz="4" w:space="0" w:color="E0E0E0"/>
      </w:pBdr>
      <w:spacing w:before="100" w:beforeAutospacing="1" w:after="100" w:afterAutospacing="1"/>
      <w:jc w:val="right"/>
      <w:textAlignment w:val="top"/>
    </w:pPr>
    <w:rPr>
      <w:rFonts w:ascii="Arial" w:hAnsi="Arial" w:cs="Arial"/>
      <w:color w:val="FF0000"/>
      <w:sz w:val="18"/>
      <w:szCs w:val="18"/>
    </w:rPr>
  </w:style>
  <w:style w:type="paragraph" w:customStyle="1" w:styleId="xl84">
    <w:name w:val="xl84"/>
    <w:basedOn w:val="a"/>
    <w:rsid w:val="002F61AA"/>
    <w:pPr>
      <w:pBdr>
        <w:top w:val="single" w:sz="4" w:space="0" w:color="C0C0C0"/>
        <w:left w:val="single" w:sz="4" w:space="0" w:color="E0E0E0"/>
        <w:right w:val="single" w:sz="4" w:space="0" w:color="E0E0E0"/>
      </w:pBdr>
      <w:spacing w:before="100" w:beforeAutospacing="1" w:after="100" w:afterAutospacing="1"/>
      <w:jc w:val="right"/>
      <w:textAlignment w:val="top"/>
    </w:pPr>
    <w:rPr>
      <w:rFonts w:ascii="Arial" w:hAnsi="Arial" w:cs="Arial"/>
      <w:color w:val="FF0000"/>
      <w:sz w:val="18"/>
      <w:szCs w:val="18"/>
    </w:rPr>
  </w:style>
  <w:style w:type="paragraph" w:customStyle="1" w:styleId="xl85">
    <w:name w:val="xl85"/>
    <w:basedOn w:val="a"/>
    <w:rsid w:val="002F61AA"/>
    <w:pPr>
      <w:pBdr>
        <w:top w:val="single" w:sz="4" w:space="0" w:color="C0C0C0"/>
        <w:left w:val="single" w:sz="4" w:space="0" w:color="E0E0E0"/>
        <w:right w:val="single" w:sz="4" w:space="0" w:color="E0E0E0"/>
      </w:pBdr>
      <w:spacing w:before="100" w:beforeAutospacing="1" w:after="100" w:afterAutospacing="1"/>
      <w:jc w:val="right"/>
      <w:textAlignment w:val="top"/>
    </w:pPr>
    <w:rPr>
      <w:rFonts w:ascii="Arial" w:hAnsi="Arial" w:cs="Arial"/>
      <w:sz w:val="18"/>
      <w:szCs w:val="18"/>
    </w:rPr>
  </w:style>
  <w:style w:type="paragraph" w:customStyle="1" w:styleId="xl86">
    <w:name w:val="xl86"/>
    <w:basedOn w:val="a"/>
    <w:rsid w:val="002F61AA"/>
    <w:pPr>
      <w:pBdr>
        <w:top w:val="single" w:sz="4" w:space="0" w:color="C0C0C0"/>
        <w:left w:val="single" w:sz="4" w:space="0" w:color="E0E0E0"/>
        <w:right w:val="single" w:sz="4" w:space="0" w:color="E0E0E0"/>
      </w:pBdr>
      <w:spacing w:before="100" w:beforeAutospacing="1" w:after="100" w:afterAutospacing="1"/>
      <w:jc w:val="right"/>
      <w:textAlignment w:val="top"/>
    </w:pPr>
    <w:rPr>
      <w:rFonts w:ascii="Arial" w:hAnsi="Arial" w:cs="Arial"/>
      <w:color w:val="9BBB59"/>
      <w:sz w:val="18"/>
      <w:szCs w:val="18"/>
    </w:rPr>
  </w:style>
  <w:style w:type="paragraph" w:customStyle="1" w:styleId="xl87">
    <w:name w:val="xl87"/>
    <w:basedOn w:val="a"/>
    <w:rsid w:val="002F61AA"/>
    <w:pPr>
      <w:pBdr>
        <w:top w:val="single" w:sz="4" w:space="0" w:color="C0C0C0"/>
      </w:pBdr>
      <w:shd w:val="clear" w:color="000000" w:fill="FFFF00"/>
      <w:spacing w:before="100" w:beforeAutospacing="1" w:after="100" w:afterAutospacing="1"/>
      <w:textAlignment w:val="top"/>
    </w:pPr>
    <w:rPr>
      <w:color w:val="264A60"/>
      <w:sz w:val="18"/>
      <w:szCs w:val="18"/>
    </w:rPr>
  </w:style>
  <w:style w:type="paragraph" w:customStyle="1" w:styleId="xl88">
    <w:name w:val="xl88"/>
    <w:basedOn w:val="a"/>
    <w:rsid w:val="002F61AA"/>
    <w:pPr>
      <w:pBdr>
        <w:top w:val="single" w:sz="4" w:space="0" w:color="C0C0C0"/>
        <w:left w:val="single" w:sz="4" w:space="0" w:color="E0E0E0"/>
        <w:bottom w:val="single" w:sz="4" w:space="0" w:color="152935"/>
        <w:right w:val="single" w:sz="4" w:space="0" w:color="E0E0E0"/>
      </w:pBdr>
      <w:spacing w:before="100" w:beforeAutospacing="1" w:after="100" w:afterAutospacing="1"/>
      <w:jc w:val="right"/>
      <w:textAlignment w:val="top"/>
    </w:pPr>
    <w:rPr>
      <w:rFonts w:ascii="Arial" w:hAnsi="Arial" w:cs="Arial"/>
      <w:color w:val="9BBB59"/>
      <w:sz w:val="18"/>
      <w:szCs w:val="18"/>
    </w:rPr>
  </w:style>
  <w:style w:type="paragraph" w:customStyle="1" w:styleId="xl89">
    <w:name w:val="xl89"/>
    <w:basedOn w:val="a"/>
    <w:rsid w:val="002F61AA"/>
    <w:pPr>
      <w:pBdr>
        <w:top w:val="single" w:sz="4" w:space="0" w:color="C0C0C0"/>
        <w:left w:val="single" w:sz="4" w:space="0" w:color="E0E0E0"/>
        <w:right w:val="single" w:sz="4" w:space="0" w:color="E0E0E0"/>
      </w:pBdr>
      <w:spacing w:before="100" w:beforeAutospacing="1" w:after="100" w:afterAutospacing="1"/>
      <w:jc w:val="right"/>
      <w:textAlignment w:val="top"/>
    </w:pPr>
    <w:rPr>
      <w:rFonts w:ascii="Arial" w:hAnsi="Arial" w:cs="Arial"/>
      <w:sz w:val="18"/>
      <w:szCs w:val="18"/>
    </w:rPr>
  </w:style>
  <w:style w:type="paragraph" w:customStyle="1" w:styleId="xl90">
    <w:name w:val="xl90"/>
    <w:basedOn w:val="a"/>
    <w:rsid w:val="002F61AA"/>
    <w:pPr>
      <w:pBdr>
        <w:top w:val="single" w:sz="4" w:space="0" w:color="C0C0C0"/>
        <w:left w:val="single" w:sz="4" w:space="0" w:color="E0E0E0"/>
        <w:bottom w:val="single" w:sz="4" w:space="0" w:color="152935"/>
      </w:pBdr>
      <w:spacing w:before="100" w:beforeAutospacing="1" w:after="100" w:afterAutospacing="1"/>
      <w:jc w:val="right"/>
      <w:textAlignment w:val="top"/>
    </w:pPr>
    <w:rPr>
      <w:rFonts w:ascii="Arial" w:hAnsi="Arial" w:cs="Arial"/>
      <w:color w:val="FF0000"/>
      <w:sz w:val="18"/>
      <w:szCs w:val="18"/>
    </w:rPr>
  </w:style>
  <w:style w:type="paragraph" w:customStyle="1" w:styleId="xl91">
    <w:name w:val="xl91"/>
    <w:basedOn w:val="a"/>
    <w:rsid w:val="002F61AA"/>
    <w:pPr>
      <w:pBdr>
        <w:top w:val="single" w:sz="4" w:space="0" w:color="C0C0C0"/>
        <w:left w:val="single" w:sz="4" w:space="0" w:color="E0E0E0"/>
        <w:right w:val="single" w:sz="4" w:space="0" w:color="E0E0E0"/>
      </w:pBdr>
      <w:spacing w:before="100" w:beforeAutospacing="1" w:after="100" w:afterAutospacing="1"/>
      <w:jc w:val="right"/>
      <w:textAlignment w:val="top"/>
    </w:pPr>
    <w:rPr>
      <w:rFonts w:ascii="Arial" w:hAnsi="Arial" w:cs="Arial"/>
      <w:color w:val="000000"/>
      <w:sz w:val="18"/>
      <w:szCs w:val="18"/>
    </w:rPr>
  </w:style>
  <w:style w:type="paragraph" w:customStyle="1" w:styleId="xl92">
    <w:name w:val="xl92"/>
    <w:basedOn w:val="a"/>
    <w:rsid w:val="002F61AA"/>
    <w:pPr>
      <w:pBdr>
        <w:top w:val="single" w:sz="4" w:space="0" w:color="C0C0C0"/>
        <w:left w:val="single" w:sz="4" w:space="0" w:color="E0E0E0"/>
      </w:pBdr>
      <w:spacing w:before="100" w:beforeAutospacing="1" w:after="100" w:afterAutospacing="1"/>
      <w:jc w:val="right"/>
      <w:textAlignment w:val="top"/>
    </w:pPr>
    <w:rPr>
      <w:rFonts w:ascii="Arial" w:hAnsi="Arial" w:cs="Arial"/>
      <w:color w:val="00B050"/>
      <w:sz w:val="18"/>
      <w:szCs w:val="18"/>
    </w:rPr>
  </w:style>
  <w:style w:type="paragraph" w:customStyle="1" w:styleId="xl93">
    <w:name w:val="xl93"/>
    <w:basedOn w:val="a"/>
    <w:rsid w:val="002F61AA"/>
    <w:pPr>
      <w:pBdr>
        <w:top w:val="single" w:sz="4" w:space="0" w:color="C0C0C0"/>
        <w:left w:val="single" w:sz="4" w:space="0" w:color="E0E0E0"/>
        <w:right w:val="single" w:sz="4" w:space="0" w:color="E0E0E0"/>
      </w:pBdr>
      <w:spacing w:before="100" w:beforeAutospacing="1" w:after="100" w:afterAutospacing="1"/>
      <w:jc w:val="right"/>
      <w:textAlignment w:val="top"/>
    </w:pPr>
    <w:rPr>
      <w:rFonts w:ascii="Arial" w:hAnsi="Arial" w:cs="Arial"/>
      <w:color w:val="00B050"/>
      <w:sz w:val="18"/>
      <w:szCs w:val="18"/>
    </w:rPr>
  </w:style>
  <w:style w:type="paragraph" w:customStyle="1" w:styleId="xl94">
    <w:name w:val="xl94"/>
    <w:basedOn w:val="a"/>
    <w:rsid w:val="002F61AA"/>
    <w:pPr>
      <w:pBdr>
        <w:top w:val="single" w:sz="4" w:space="0" w:color="C0C0C0"/>
        <w:left w:val="single" w:sz="4" w:space="0" w:color="E0E0E0"/>
        <w:bottom w:val="single" w:sz="4" w:space="0" w:color="152935"/>
        <w:right w:val="single" w:sz="4" w:space="0" w:color="E0E0E0"/>
      </w:pBdr>
      <w:spacing w:before="100" w:beforeAutospacing="1" w:after="100" w:afterAutospacing="1"/>
      <w:jc w:val="right"/>
      <w:textAlignment w:val="top"/>
    </w:pPr>
    <w:rPr>
      <w:rFonts w:ascii="Arial" w:hAnsi="Arial" w:cs="Arial"/>
      <w:color w:val="00B050"/>
      <w:sz w:val="18"/>
      <w:szCs w:val="18"/>
    </w:rPr>
  </w:style>
  <w:style w:type="paragraph" w:customStyle="1" w:styleId="xl95">
    <w:name w:val="xl95"/>
    <w:basedOn w:val="a"/>
    <w:rsid w:val="002F61AA"/>
    <w:pPr>
      <w:pBdr>
        <w:top w:val="single" w:sz="4" w:space="0" w:color="C0C0C0"/>
        <w:left w:val="single" w:sz="4" w:space="0" w:color="E0E0E0"/>
        <w:right w:val="single" w:sz="4" w:space="0" w:color="E0E0E0"/>
      </w:pBdr>
      <w:spacing w:before="100" w:beforeAutospacing="1" w:after="100" w:afterAutospacing="1"/>
      <w:jc w:val="right"/>
      <w:textAlignment w:val="top"/>
    </w:pPr>
    <w:rPr>
      <w:rFonts w:ascii="Arial" w:hAnsi="Arial" w:cs="Arial"/>
      <w:color w:val="000000"/>
      <w:sz w:val="18"/>
      <w:szCs w:val="18"/>
    </w:rPr>
  </w:style>
  <w:style w:type="paragraph" w:customStyle="1" w:styleId="xl96">
    <w:name w:val="xl96"/>
    <w:basedOn w:val="a"/>
    <w:rsid w:val="002F61AA"/>
    <w:pPr>
      <w:spacing w:before="100" w:beforeAutospacing="1" w:after="100" w:afterAutospacing="1"/>
      <w:jc w:val="center"/>
      <w:textAlignment w:val="center"/>
    </w:pPr>
    <w:rPr>
      <w:rFonts w:ascii="Arial Bold" w:hAnsi="Arial Bold"/>
      <w:b/>
      <w:bCs/>
      <w:color w:val="010205"/>
      <w:sz w:val="22"/>
      <w:szCs w:val="22"/>
    </w:rPr>
  </w:style>
  <w:style w:type="paragraph" w:customStyle="1" w:styleId="xl97">
    <w:name w:val="xl97"/>
    <w:basedOn w:val="a"/>
    <w:rsid w:val="002F61AA"/>
    <w:pPr>
      <w:pBdr>
        <w:bottom w:val="single" w:sz="4" w:space="0" w:color="152935"/>
      </w:pBdr>
      <w:spacing w:before="100" w:beforeAutospacing="1" w:after="100" w:afterAutospacing="1"/>
    </w:pPr>
    <w:rPr>
      <w:color w:val="264A60"/>
      <w:sz w:val="18"/>
      <w:szCs w:val="18"/>
    </w:rPr>
  </w:style>
  <w:style w:type="paragraph" w:customStyle="1" w:styleId="xl98">
    <w:name w:val="xl98"/>
    <w:basedOn w:val="a"/>
    <w:rsid w:val="002F61AA"/>
    <w:pPr>
      <w:pBdr>
        <w:top w:val="single" w:sz="4" w:space="0" w:color="C0C0C0"/>
        <w:bottom w:val="single" w:sz="4" w:space="0" w:color="C0C0C0"/>
      </w:pBdr>
      <w:shd w:val="clear" w:color="000000" w:fill="E0E0E0"/>
      <w:spacing w:before="100" w:beforeAutospacing="1" w:after="100" w:afterAutospacing="1"/>
      <w:textAlignment w:val="top"/>
    </w:pPr>
    <w:rPr>
      <w:color w:val="264A60"/>
      <w:sz w:val="18"/>
      <w:szCs w:val="18"/>
    </w:rPr>
  </w:style>
  <w:style w:type="paragraph" w:customStyle="1" w:styleId="xl99">
    <w:name w:val="xl99"/>
    <w:basedOn w:val="a"/>
    <w:rsid w:val="002F61AA"/>
    <w:pPr>
      <w:spacing w:before="100" w:beforeAutospacing="1" w:after="100" w:afterAutospacing="1"/>
      <w:textAlignment w:val="top"/>
    </w:pPr>
    <w:rPr>
      <w:color w:val="010205"/>
      <w:sz w:val="18"/>
      <w:szCs w:val="18"/>
    </w:rPr>
  </w:style>
  <w:style w:type="character" w:styleId="ab">
    <w:name w:val="line number"/>
    <w:basedOn w:val="a0"/>
    <w:uiPriority w:val="99"/>
    <w:semiHidden/>
    <w:unhideWhenUsed/>
    <w:rsid w:val="00DE0EDA"/>
  </w:style>
  <w:style w:type="paragraph" w:styleId="21">
    <w:name w:val="toc 2"/>
    <w:basedOn w:val="a"/>
    <w:next w:val="a"/>
    <w:autoRedefine/>
    <w:uiPriority w:val="39"/>
    <w:unhideWhenUsed/>
    <w:rsid w:val="00DE0EDA"/>
    <w:pPr>
      <w:spacing w:after="100"/>
      <w:ind w:left="280"/>
    </w:pPr>
  </w:style>
  <w:style w:type="character" w:customStyle="1" w:styleId="10">
    <w:name w:val="Заголовок 1 Знак"/>
    <w:basedOn w:val="a0"/>
    <w:link w:val="1"/>
    <w:uiPriority w:val="9"/>
    <w:rsid w:val="00CE2CF3"/>
    <w:rPr>
      <w:rFonts w:asciiTheme="majorHAnsi" w:eastAsiaTheme="majorEastAsia" w:hAnsiTheme="majorHAnsi" w:cstheme="majorBidi"/>
      <w:b/>
      <w:bCs/>
      <w:color w:val="2F5496" w:themeColor="accent1" w:themeShade="BF"/>
      <w:sz w:val="28"/>
      <w:szCs w:val="28"/>
      <w:lang w:eastAsia="ru-RU"/>
    </w:rPr>
  </w:style>
  <w:style w:type="paragraph" w:styleId="ac">
    <w:name w:val="TOC Heading"/>
    <w:basedOn w:val="1"/>
    <w:next w:val="a"/>
    <w:uiPriority w:val="39"/>
    <w:unhideWhenUsed/>
    <w:qFormat/>
    <w:rsid w:val="00EE65B9"/>
    <w:pPr>
      <w:spacing w:line="276" w:lineRule="auto"/>
      <w:outlineLvl w:val="9"/>
    </w:pPr>
  </w:style>
  <w:style w:type="paragraph" w:styleId="11">
    <w:name w:val="toc 1"/>
    <w:basedOn w:val="a"/>
    <w:next w:val="a"/>
    <w:autoRedefine/>
    <w:uiPriority w:val="39"/>
    <w:unhideWhenUsed/>
    <w:rsid w:val="00EE65B9"/>
    <w:pPr>
      <w:spacing w:after="100"/>
    </w:pPr>
  </w:style>
  <w:style w:type="paragraph" w:styleId="31">
    <w:name w:val="toc 3"/>
    <w:basedOn w:val="a"/>
    <w:next w:val="a"/>
    <w:autoRedefine/>
    <w:uiPriority w:val="39"/>
    <w:unhideWhenUsed/>
    <w:rsid w:val="00EE65B9"/>
    <w:pPr>
      <w:spacing w:after="100"/>
      <w:ind w:left="560"/>
    </w:pPr>
  </w:style>
  <w:style w:type="paragraph" w:styleId="ad">
    <w:name w:val="header"/>
    <w:basedOn w:val="a"/>
    <w:link w:val="ae"/>
    <w:uiPriority w:val="99"/>
    <w:unhideWhenUsed/>
    <w:rsid w:val="00BF3D49"/>
    <w:pPr>
      <w:tabs>
        <w:tab w:val="center" w:pos="4677"/>
        <w:tab w:val="right" w:pos="9355"/>
      </w:tabs>
    </w:pPr>
  </w:style>
  <w:style w:type="character" w:customStyle="1" w:styleId="ae">
    <w:name w:val="Верхний колонтитул Знак"/>
    <w:basedOn w:val="a0"/>
    <w:link w:val="ad"/>
    <w:uiPriority w:val="99"/>
    <w:rsid w:val="00BF3D49"/>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BF3D49"/>
    <w:pPr>
      <w:tabs>
        <w:tab w:val="center" w:pos="4677"/>
        <w:tab w:val="right" w:pos="9355"/>
      </w:tabs>
    </w:pPr>
  </w:style>
  <w:style w:type="character" w:customStyle="1" w:styleId="af0">
    <w:name w:val="Нижний колонтитул Знак"/>
    <w:basedOn w:val="a0"/>
    <w:link w:val="af"/>
    <w:uiPriority w:val="99"/>
    <w:rsid w:val="00BF3D49"/>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1884">
      <w:bodyDiv w:val="1"/>
      <w:marLeft w:val="0"/>
      <w:marRight w:val="0"/>
      <w:marTop w:val="0"/>
      <w:marBottom w:val="0"/>
      <w:divBdr>
        <w:top w:val="none" w:sz="0" w:space="0" w:color="auto"/>
        <w:left w:val="none" w:sz="0" w:space="0" w:color="auto"/>
        <w:bottom w:val="none" w:sz="0" w:space="0" w:color="auto"/>
        <w:right w:val="none" w:sz="0" w:space="0" w:color="auto"/>
      </w:divBdr>
    </w:div>
    <w:div w:id="103575019">
      <w:bodyDiv w:val="1"/>
      <w:marLeft w:val="0"/>
      <w:marRight w:val="0"/>
      <w:marTop w:val="0"/>
      <w:marBottom w:val="0"/>
      <w:divBdr>
        <w:top w:val="none" w:sz="0" w:space="0" w:color="auto"/>
        <w:left w:val="none" w:sz="0" w:space="0" w:color="auto"/>
        <w:bottom w:val="none" w:sz="0" w:space="0" w:color="auto"/>
        <w:right w:val="none" w:sz="0" w:space="0" w:color="auto"/>
      </w:divBdr>
    </w:div>
    <w:div w:id="145174019">
      <w:bodyDiv w:val="1"/>
      <w:marLeft w:val="0"/>
      <w:marRight w:val="0"/>
      <w:marTop w:val="0"/>
      <w:marBottom w:val="0"/>
      <w:divBdr>
        <w:top w:val="none" w:sz="0" w:space="0" w:color="auto"/>
        <w:left w:val="none" w:sz="0" w:space="0" w:color="auto"/>
        <w:bottom w:val="none" w:sz="0" w:space="0" w:color="auto"/>
        <w:right w:val="none" w:sz="0" w:space="0" w:color="auto"/>
      </w:divBdr>
    </w:div>
    <w:div w:id="166137545">
      <w:bodyDiv w:val="1"/>
      <w:marLeft w:val="0"/>
      <w:marRight w:val="0"/>
      <w:marTop w:val="0"/>
      <w:marBottom w:val="0"/>
      <w:divBdr>
        <w:top w:val="none" w:sz="0" w:space="0" w:color="auto"/>
        <w:left w:val="none" w:sz="0" w:space="0" w:color="auto"/>
        <w:bottom w:val="none" w:sz="0" w:space="0" w:color="auto"/>
        <w:right w:val="none" w:sz="0" w:space="0" w:color="auto"/>
      </w:divBdr>
    </w:div>
    <w:div w:id="241836868">
      <w:bodyDiv w:val="1"/>
      <w:marLeft w:val="0"/>
      <w:marRight w:val="0"/>
      <w:marTop w:val="0"/>
      <w:marBottom w:val="0"/>
      <w:divBdr>
        <w:top w:val="none" w:sz="0" w:space="0" w:color="auto"/>
        <w:left w:val="none" w:sz="0" w:space="0" w:color="auto"/>
        <w:bottom w:val="none" w:sz="0" w:space="0" w:color="auto"/>
        <w:right w:val="none" w:sz="0" w:space="0" w:color="auto"/>
      </w:divBdr>
    </w:div>
    <w:div w:id="328169440">
      <w:bodyDiv w:val="1"/>
      <w:marLeft w:val="0"/>
      <w:marRight w:val="0"/>
      <w:marTop w:val="0"/>
      <w:marBottom w:val="0"/>
      <w:divBdr>
        <w:top w:val="none" w:sz="0" w:space="0" w:color="auto"/>
        <w:left w:val="none" w:sz="0" w:space="0" w:color="auto"/>
        <w:bottom w:val="none" w:sz="0" w:space="0" w:color="auto"/>
        <w:right w:val="none" w:sz="0" w:space="0" w:color="auto"/>
      </w:divBdr>
      <w:divsChild>
        <w:div w:id="150564186">
          <w:marLeft w:val="0"/>
          <w:marRight w:val="0"/>
          <w:marTop w:val="0"/>
          <w:marBottom w:val="0"/>
          <w:divBdr>
            <w:top w:val="none" w:sz="0" w:space="0" w:color="auto"/>
            <w:left w:val="none" w:sz="0" w:space="0" w:color="auto"/>
            <w:bottom w:val="none" w:sz="0" w:space="0" w:color="auto"/>
            <w:right w:val="none" w:sz="0" w:space="0" w:color="auto"/>
          </w:divBdr>
        </w:div>
        <w:div w:id="813058770">
          <w:marLeft w:val="0"/>
          <w:marRight w:val="0"/>
          <w:marTop w:val="0"/>
          <w:marBottom w:val="0"/>
          <w:divBdr>
            <w:top w:val="none" w:sz="0" w:space="0" w:color="auto"/>
            <w:left w:val="none" w:sz="0" w:space="0" w:color="auto"/>
            <w:bottom w:val="none" w:sz="0" w:space="0" w:color="auto"/>
            <w:right w:val="none" w:sz="0" w:space="0" w:color="auto"/>
          </w:divBdr>
        </w:div>
        <w:div w:id="127212826">
          <w:marLeft w:val="0"/>
          <w:marRight w:val="0"/>
          <w:marTop w:val="0"/>
          <w:marBottom w:val="0"/>
          <w:divBdr>
            <w:top w:val="none" w:sz="0" w:space="0" w:color="auto"/>
            <w:left w:val="none" w:sz="0" w:space="0" w:color="auto"/>
            <w:bottom w:val="none" w:sz="0" w:space="0" w:color="auto"/>
            <w:right w:val="none" w:sz="0" w:space="0" w:color="auto"/>
          </w:divBdr>
        </w:div>
        <w:div w:id="10381721">
          <w:marLeft w:val="0"/>
          <w:marRight w:val="0"/>
          <w:marTop w:val="0"/>
          <w:marBottom w:val="0"/>
          <w:divBdr>
            <w:top w:val="none" w:sz="0" w:space="0" w:color="auto"/>
            <w:left w:val="none" w:sz="0" w:space="0" w:color="auto"/>
            <w:bottom w:val="none" w:sz="0" w:space="0" w:color="auto"/>
            <w:right w:val="none" w:sz="0" w:space="0" w:color="auto"/>
          </w:divBdr>
        </w:div>
        <w:div w:id="883903432">
          <w:marLeft w:val="0"/>
          <w:marRight w:val="0"/>
          <w:marTop w:val="0"/>
          <w:marBottom w:val="0"/>
          <w:divBdr>
            <w:top w:val="none" w:sz="0" w:space="0" w:color="auto"/>
            <w:left w:val="none" w:sz="0" w:space="0" w:color="auto"/>
            <w:bottom w:val="none" w:sz="0" w:space="0" w:color="auto"/>
            <w:right w:val="none" w:sz="0" w:space="0" w:color="auto"/>
          </w:divBdr>
        </w:div>
        <w:div w:id="1387099815">
          <w:marLeft w:val="0"/>
          <w:marRight w:val="0"/>
          <w:marTop w:val="0"/>
          <w:marBottom w:val="0"/>
          <w:divBdr>
            <w:top w:val="none" w:sz="0" w:space="0" w:color="auto"/>
            <w:left w:val="none" w:sz="0" w:space="0" w:color="auto"/>
            <w:bottom w:val="none" w:sz="0" w:space="0" w:color="auto"/>
            <w:right w:val="none" w:sz="0" w:space="0" w:color="auto"/>
          </w:divBdr>
        </w:div>
      </w:divsChild>
    </w:div>
    <w:div w:id="452133920">
      <w:bodyDiv w:val="1"/>
      <w:marLeft w:val="0"/>
      <w:marRight w:val="0"/>
      <w:marTop w:val="0"/>
      <w:marBottom w:val="0"/>
      <w:divBdr>
        <w:top w:val="none" w:sz="0" w:space="0" w:color="auto"/>
        <w:left w:val="none" w:sz="0" w:space="0" w:color="auto"/>
        <w:bottom w:val="none" w:sz="0" w:space="0" w:color="auto"/>
        <w:right w:val="none" w:sz="0" w:space="0" w:color="auto"/>
      </w:divBdr>
      <w:divsChild>
        <w:div w:id="1445881297">
          <w:marLeft w:val="0"/>
          <w:marRight w:val="0"/>
          <w:marTop w:val="0"/>
          <w:marBottom w:val="0"/>
          <w:divBdr>
            <w:top w:val="none" w:sz="0" w:space="0" w:color="auto"/>
            <w:left w:val="none" w:sz="0" w:space="0" w:color="auto"/>
            <w:bottom w:val="none" w:sz="0" w:space="0" w:color="auto"/>
            <w:right w:val="none" w:sz="0" w:space="0" w:color="auto"/>
          </w:divBdr>
        </w:div>
        <w:div w:id="647323274">
          <w:marLeft w:val="0"/>
          <w:marRight w:val="0"/>
          <w:marTop w:val="0"/>
          <w:marBottom w:val="0"/>
          <w:divBdr>
            <w:top w:val="none" w:sz="0" w:space="0" w:color="auto"/>
            <w:left w:val="none" w:sz="0" w:space="0" w:color="auto"/>
            <w:bottom w:val="none" w:sz="0" w:space="0" w:color="auto"/>
            <w:right w:val="none" w:sz="0" w:space="0" w:color="auto"/>
          </w:divBdr>
        </w:div>
        <w:div w:id="2102949431">
          <w:marLeft w:val="0"/>
          <w:marRight w:val="0"/>
          <w:marTop w:val="0"/>
          <w:marBottom w:val="0"/>
          <w:divBdr>
            <w:top w:val="none" w:sz="0" w:space="0" w:color="auto"/>
            <w:left w:val="none" w:sz="0" w:space="0" w:color="auto"/>
            <w:bottom w:val="none" w:sz="0" w:space="0" w:color="auto"/>
            <w:right w:val="none" w:sz="0" w:space="0" w:color="auto"/>
          </w:divBdr>
        </w:div>
        <w:div w:id="1101295331">
          <w:marLeft w:val="0"/>
          <w:marRight w:val="0"/>
          <w:marTop w:val="0"/>
          <w:marBottom w:val="0"/>
          <w:divBdr>
            <w:top w:val="none" w:sz="0" w:space="0" w:color="auto"/>
            <w:left w:val="none" w:sz="0" w:space="0" w:color="auto"/>
            <w:bottom w:val="none" w:sz="0" w:space="0" w:color="auto"/>
            <w:right w:val="none" w:sz="0" w:space="0" w:color="auto"/>
          </w:divBdr>
        </w:div>
        <w:div w:id="504829357">
          <w:marLeft w:val="0"/>
          <w:marRight w:val="0"/>
          <w:marTop w:val="0"/>
          <w:marBottom w:val="0"/>
          <w:divBdr>
            <w:top w:val="none" w:sz="0" w:space="0" w:color="auto"/>
            <w:left w:val="none" w:sz="0" w:space="0" w:color="auto"/>
            <w:bottom w:val="none" w:sz="0" w:space="0" w:color="auto"/>
            <w:right w:val="none" w:sz="0" w:space="0" w:color="auto"/>
          </w:divBdr>
        </w:div>
      </w:divsChild>
    </w:div>
    <w:div w:id="493836814">
      <w:bodyDiv w:val="1"/>
      <w:marLeft w:val="0"/>
      <w:marRight w:val="0"/>
      <w:marTop w:val="0"/>
      <w:marBottom w:val="0"/>
      <w:divBdr>
        <w:top w:val="none" w:sz="0" w:space="0" w:color="auto"/>
        <w:left w:val="none" w:sz="0" w:space="0" w:color="auto"/>
        <w:bottom w:val="none" w:sz="0" w:space="0" w:color="auto"/>
        <w:right w:val="none" w:sz="0" w:space="0" w:color="auto"/>
      </w:divBdr>
    </w:div>
    <w:div w:id="598685315">
      <w:bodyDiv w:val="1"/>
      <w:marLeft w:val="0"/>
      <w:marRight w:val="0"/>
      <w:marTop w:val="0"/>
      <w:marBottom w:val="0"/>
      <w:divBdr>
        <w:top w:val="none" w:sz="0" w:space="0" w:color="auto"/>
        <w:left w:val="none" w:sz="0" w:space="0" w:color="auto"/>
        <w:bottom w:val="none" w:sz="0" w:space="0" w:color="auto"/>
        <w:right w:val="none" w:sz="0" w:space="0" w:color="auto"/>
      </w:divBdr>
    </w:div>
    <w:div w:id="617840135">
      <w:bodyDiv w:val="1"/>
      <w:marLeft w:val="0"/>
      <w:marRight w:val="0"/>
      <w:marTop w:val="0"/>
      <w:marBottom w:val="0"/>
      <w:divBdr>
        <w:top w:val="none" w:sz="0" w:space="0" w:color="auto"/>
        <w:left w:val="none" w:sz="0" w:space="0" w:color="auto"/>
        <w:bottom w:val="none" w:sz="0" w:space="0" w:color="auto"/>
        <w:right w:val="none" w:sz="0" w:space="0" w:color="auto"/>
      </w:divBdr>
    </w:div>
    <w:div w:id="723141298">
      <w:bodyDiv w:val="1"/>
      <w:marLeft w:val="0"/>
      <w:marRight w:val="0"/>
      <w:marTop w:val="0"/>
      <w:marBottom w:val="0"/>
      <w:divBdr>
        <w:top w:val="none" w:sz="0" w:space="0" w:color="auto"/>
        <w:left w:val="none" w:sz="0" w:space="0" w:color="auto"/>
        <w:bottom w:val="none" w:sz="0" w:space="0" w:color="auto"/>
        <w:right w:val="none" w:sz="0" w:space="0" w:color="auto"/>
      </w:divBdr>
      <w:divsChild>
        <w:div w:id="1678070979">
          <w:marLeft w:val="0"/>
          <w:marRight w:val="0"/>
          <w:marTop w:val="0"/>
          <w:marBottom w:val="0"/>
          <w:divBdr>
            <w:top w:val="none" w:sz="0" w:space="0" w:color="auto"/>
            <w:left w:val="none" w:sz="0" w:space="0" w:color="auto"/>
            <w:bottom w:val="none" w:sz="0" w:space="0" w:color="auto"/>
            <w:right w:val="none" w:sz="0" w:space="0" w:color="auto"/>
          </w:divBdr>
        </w:div>
        <w:div w:id="1868907162">
          <w:marLeft w:val="0"/>
          <w:marRight w:val="0"/>
          <w:marTop w:val="0"/>
          <w:marBottom w:val="0"/>
          <w:divBdr>
            <w:top w:val="none" w:sz="0" w:space="0" w:color="auto"/>
            <w:left w:val="none" w:sz="0" w:space="0" w:color="auto"/>
            <w:bottom w:val="none" w:sz="0" w:space="0" w:color="auto"/>
            <w:right w:val="none" w:sz="0" w:space="0" w:color="auto"/>
          </w:divBdr>
        </w:div>
        <w:div w:id="562835067">
          <w:marLeft w:val="0"/>
          <w:marRight w:val="0"/>
          <w:marTop w:val="0"/>
          <w:marBottom w:val="0"/>
          <w:divBdr>
            <w:top w:val="none" w:sz="0" w:space="0" w:color="auto"/>
            <w:left w:val="none" w:sz="0" w:space="0" w:color="auto"/>
            <w:bottom w:val="none" w:sz="0" w:space="0" w:color="auto"/>
            <w:right w:val="none" w:sz="0" w:space="0" w:color="auto"/>
          </w:divBdr>
        </w:div>
        <w:div w:id="1291592581">
          <w:marLeft w:val="0"/>
          <w:marRight w:val="0"/>
          <w:marTop w:val="0"/>
          <w:marBottom w:val="0"/>
          <w:divBdr>
            <w:top w:val="none" w:sz="0" w:space="0" w:color="auto"/>
            <w:left w:val="none" w:sz="0" w:space="0" w:color="auto"/>
            <w:bottom w:val="none" w:sz="0" w:space="0" w:color="auto"/>
            <w:right w:val="none" w:sz="0" w:space="0" w:color="auto"/>
          </w:divBdr>
        </w:div>
      </w:divsChild>
    </w:div>
    <w:div w:id="746071021">
      <w:bodyDiv w:val="1"/>
      <w:marLeft w:val="0"/>
      <w:marRight w:val="0"/>
      <w:marTop w:val="0"/>
      <w:marBottom w:val="0"/>
      <w:divBdr>
        <w:top w:val="none" w:sz="0" w:space="0" w:color="auto"/>
        <w:left w:val="none" w:sz="0" w:space="0" w:color="auto"/>
        <w:bottom w:val="none" w:sz="0" w:space="0" w:color="auto"/>
        <w:right w:val="none" w:sz="0" w:space="0" w:color="auto"/>
      </w:divBdr>
    </w:div>
    <w:div w:id="799423371">
      <w:bodyDiv w:val="1"/>
      <w:marLeft w:val="0"/>
      <w:marRight w:val="0"/>
      <w:marTop w:val="0"/>
      <w:marBottom w:val="0"/>
      <w:divBdr>
        <w:top w:val="none" w:sz="0" w:space="0" w:color="auto"/>
        <w:left w:val="none" w:sz="0" w:space="0" w:color="auto"/>
        <w:bottom w:val="none" w:sz="0" w:space="0" w:color="auto"/>
        <w:right w:val="none" w:sz="0" w:space="0" w:color="auto"/>
      </w:divBdr>
    </w:div>
    <w:div w:id="1033962379">
      <w:bodyDiv w:val="1"/>
      <w:marLeft w:val="0"/>
      <w:marRight w:val="0"/>
      <w:marTop w:val="0"/>
      <w:marBottom w:val="0"/>
      <w:divBdr>
        <w:top w:val="none" w:sz="0" w:space="0" w:color="auto"/>
        <w:left w:val="none" w:sz="0" w:space="0" w:color="auto"/>
        <w:bottom w:val="none" w:sz="0" w:space="0" w:color="auto"/>
        <w:right w:val="none" w:sz="0" w:space="0" w:color="auto"/>
      </w:divBdr>
    </w:div>
    <w:div w:id="1118178585">
      <w:bodyDiv w:val="1"/>
      <w:marLeft w:val="0"/>
      <w:marRight w:val="0"/>
      <w:marTop w:val="0"/>
      <w:marBottom w:val="0"/>
      <w:divBdr>
        <w:top w:val="none" w:sz="0" w:space="0" w:color="auto"/>
        <w:left w:val="none" w:sz="0" w:space="0" w:color="auto"/>
        <w:bottom w:val="none" w:sz="0" w:space="0" w:color="auto"/>
        <w:right w:val="none" w:sz="0" w:space="0" w:color="auto"/>
      </w:divBdr>
    </w:div>
    <w:div w:id="1160316399">
      <w:bodyDiv w:val="1"/>
      <w:marLeft w:val="0"/>
      <w:marRight w:val="0"/>
      <w:marTop w:val="0"/>
      <w:marBottom w:val="0"/>
      <w:divBdr>
        <w:top w:val="none" w:sz="0" w:space="0" w:color="auto"/>
        <w:left w:val="none" w:sz="0" w:space="0" w:color="auto"/>
        <w:bottom w:val="none" w:sz="0" w:space="0" w:color="auto"/>
        <w:right w:val="none" w:sz="0" w:space="0" w:color="auto"/>
      </w:divBdr>
    </w:div>
    <w:div w:id="1181358143">
      <w:bodyDiv w:val="1"/>
      <w:marLeft w:val="0"/>
      <w:marRight w:val="0"/>
      <w:marTop w:val="0"/>
      <w:marBottom w:val="0"/>
      <w:divBdr>
        <w:top w:val="none" w:sz="0" w:space="0" w:color="auto"/>
        <w:left w:val="none" w:sz="0" w:space="0" w:color="auto"/>
        <w:bottom w:val="none" w:sz="0" w:space="0" w:color="auto"/>
        <w:right w:val="none" w:sz="0" w:space="0" w:color="auto"/>
      </w:divBdr>
    </w:div>
    <w:div w:id="1255742828">
      <w:bodyDiv w:val="1"/>
      <w:marLeft w:val="0"/>
      <w:marRight w:val="0"/>
      <w:marTop w:val="0"/>
      <w:marBottom w:val="0"/>
      <w:divBdr>
        <w:top w:val="none" w:sz="0" w:space="0" w:color="auto"/>
        <w:left w:val="none" w:sz="0" w:space="0" w:color="auto"/>
        <w:bottom w:val="none" w:sz="0" w:space="0" w:color="auto"/>
        <w:right w:val="none" w:sz="0" w:space="0" w:color="auto"/>
      </w:divBdr>
    </w:div>
    <w:div w:id="1498113378">
      <w:bodyDiv w:val="1"/>
      <w:marLeft w:val="0"/>
      <w:marRight w:val="0"/>
      <w:marTop w:val="0"/>
      <w:marBottom w:val="0"/>
      <w:divBdr>
        <w:top w:val="none" w:sz="0" w:space="0" w:color="auto"/>
        <w:left w:val="none" w:sz="0" w:space="0" w:color="auto"/>
        <w:bottom w:val="none" w:sz="0" w:space="0" w:color="auto"/>
        <w:right w:val="none" w:sz="0" w:space="0" w:color="auto"/>
      </w:divBdr>
    </w:div>
    <w:div w:id="1532841119">
      <w:bodyDiv w:val="1"/>
      <w:marLeft w:val="0"/>
      <w:marRight w:val="0"/>
      <w:marTop w:val="0"/>
      <w:marBottom w:val="0"/>
      <w:divBdr>
        <w:top w:val="none" w:sz="0" w:space="0" w:color="auto"/>
        <w:left w:val="none" w:sz="0" w:space="0" w:color="auto"/>
        <w:bottom w:val="none" w:sz="0" w:space="0" w:color="auto"/>
        <w:right w:val="none" w:sz="0" w:space="0" w:color="auto"/>
      </w:divBdr>
    </w:div>
    <w:div w:id="1546719975">
      <w:bodyDiv w:val="1"/>
      <w:marLeft w:val="0"/>
      <w:marRight w:val="0"/>
      <w:marTop w:val="0"/>
      <w:marBottom w:val="0"/>
      <w:divBdr>
        <w:top w:val="none" w:sz="0" w:space="0" w:color="auto"/>
        <w:left w:val="none" w:sz="0" w:space="0" w:color="auto"/>
        <w:bottom w:val="none" w:sz="0" w:space="0" w:color="auto"/>
        <w:right w:val="none" w:sz="0" w:space="0" w:color="auto"/>
      </w:divBdr>
    </w:div>
    <w:div w:id="1571844346">
      <w:bodyDiv w:val="1"/>
      <w:marLeft w:val="0"/>
      <w:marRight w:val="0"/>
      <w:marTop w:val="0"/>
      <w:marBottom w:val="0"/>
      <w:divBdr>
        <w:top w:val="none" w:sz="0" w:space="0" w:color="auto"/>
        <w:left w:val="none" w:sz="0" w:space="0" w:color="auto"/>
        <w:bottom w:val="none" w:sz="0" w:space="0" w:color="auto"/>
        <w:right w:val="none" w:sz="0" w:space="0" w:color="auto"/>
      </w:divBdr>
    </w:div>
    <w:div w:id="1797605245">
      <w:bodyDiv w:val="1"/>
      <w:marLeft w:val="0"/>
      <w:marRight w:val="0"/>
      <w:marTop w:val="0"/>
      <w:marBottom w:val="0"/>
      <w:divBdr>
        <w:top w:val="none" w:sz="0" w:space="0" w:color="auto"/>
        <w:left w:val="none" w:sz="0" w:space="0" w:color="auto"/>
        <w:bottom w:val="none" w:sz="0" w:space="0" w:color="auto"/>
        <w:right w:val="none" w:sz="0" w:space="0" w:color="auto"/>
      </w:divBdr>
    </w:div>
    <w:div w:id="1885210612">
      <w:bodyDiv w:val="1"/>
      <w:marLeft w:val="0"/>
      <w:marRight w:val="0"/>
      <w:marTop w:val="0"/>
      <w:marBottom w:val="0"/>
      <w:divBdr>
        <w:top w:val="none" w:sz="0" w:space="0" w:color="auto"/>
        <w:left w:val="none" w:sz="0" w:space="0" w:color="auto"/>
        <w:bottom w:val="none" w:sz="0" w:space="0" w:color="auto"/>
        <w:right w:val="none" w:sz="0" w:space="0" w:color="auto"/>
      </w:divBdr>
    </w:div>
    <w:div w:id="1889872069">
      <w:bodyDiv w:val="1"/>
      <w:marLeft w:val="0"/>
      <w:marRight w:val="0"/>
      <w:marTop w:val="0"/>
      <w:marBottom w:val="0"/>
      <w:divBdr>
        <w:top w:val="none" w:sz="0" w:space="0" w:color="auto"/>
        <w:left w:val="none" w:sz="0" w:space="0" w:color="auto"/>
        <w:bottom w:val="none" w:sz="0" w:space="0" w:color="auto"/>
        <w:right w:val="none" w:sz="0" w:space="0" w:color="auto"/>
      </w:divBdr>
    </w:div>
    <w:div w:id="209697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Мотивация достижения подростков</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Высокая</c:v>
                </c:pt>
              </c:strCache>
            </c:strRef>
          </c:tx>
          <c:spPr>
            <a:solidFill>
              <a:schemeClr val="accent1"/>
            </a:solidFill>
            <a:ln>
              <a:noFill/>
            </a:ln>
            <a:effectLst/>
          </c:spPr>
          <c:invertIfNegative val="0"/>
          <c:cat>
            <c:strRef>
              <c:f>Лист1!$A$2</c:f>
              <c:strCache>
                <c:ptCount val="1"/>
                <c:pt idx="0">
                  <c:v>Мотивация достиения</c:v>
                </c:pt>
              </c:strCache>
            </c:strRef>
          </c:cat>
          <c:val>
            <c:numRef>
              <c:f>Лист1!$B$2</c:f>
              <c:numCache>
                <c:formatCode>General</c:formatCode>
                <c:ptCount val="1"/>
                <c:pt idx="0">
                  <c:v>4.3</c:v>
                </c:pt>
              </c:numCache>
            </c:numRef>
          </c:val>
          <c:extLst xmlns:c16r2="http://schemas.microsoft.com/office/drawing/2015/06/chart">
            <c:ext xmlns:c16="http://schemas.microsoft.com/office/drawing/2014/chart" uri="{C3380CC4-5D6E-409C-BE32-E72D297353CC}">
              <c16:uniqueId val="{00000000-96DA-4DC7-AA4C-4B61367FB978}"/>
            </c:ext>
          </c:extLst>
        </c:ser>
        <c:ser>
          <c:idx val="1"/>
          <c:order val="1"/>
          <c:tx>
            <c:strRef>
              <c:f>Лист1!$C$1</c:f>
              <c:strCache>
                <c:ptCount val="1"/>
                <c:pt idx="0">
                  <c:v>Низкая</c:v>
                </c:pt>
              </c:strCache>
            </c:strRef>
          </c:tx>
          <c:spPr>
            <a:solidFill>
              <a:schemeClr val="accent2"/>
            </a:solidFill>
            <a:ln>
              <a:noFill/>
            </a:ln>
            <a:effectLst/>
          </c:spPr>
          <c:invertIfNegative val="0"/>
          <c:cat>
            <c:strRef>
              <c:f>Лист1!$A$2</c:f>
              <c:strCache>
                <c:ptCount val="1"/>
                <c:pt idx="0">
                  <c:v>Мотивация достиения</c:v>
                </c:pt>
              </c:strCache>
            </c:strRef>
          </c:cat>
          <c:val>
            <c:numRef>
              <c:f>Лист1!$C$2</c:f>
              <c:numCache>
                <c:formatCode>General</c:formatCode>
                <c:ptCount val="1"/>
                <c:pt idx="0">
                  <c:v>80</c:v>
                </c:pt>
              </c:numCache>
            </c:numRef>
          </c:val>
          <c:extLst xmlns:c16r2="http://schemas.microsoft.com/office/drawing/2015/06/chart">
            <c:ext xmlns:c16="http://schemas.microsoft.com/office/drawing/2014/chart" uri="{C3380CC4-5D6E-409C-BE32-E72D297353CC}">
              <c16:uniqueId val="{00000001-96DA-4DC7-AA4C-4B61367FB978}"/>
            </c:ext>
          </c:extLst>
        </c:ser>
        <c:dLbls>
          <c:showLegendKey val="0"/>
          <c:showVal val="0"/>
          <c:showCatName val="0"/>
          <c:showSerName val="0"/>
          <c:showPercent val="0"/>
          <c:showBubbleSize val="0"/>
        </c:dLbls>
        <c:gapWidth val="219"/>
        <c:overlap val="-27"/>
        <c:axId val="81168640"/>
        <c:axId val="81170432"/>
      </c:barChart>
      <c:catAx>
        <c:axId val="81168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170432"/>
        <c:crosses val="autoZero"/>
        <c:auto val="1"/>
        <c:lblAlgn val="ctr"/>
        <c:lblOffset val="100"/>
        <c:noMultiLvlLbl val="0"/>
      </c:catAx>
      <c:valAx>
        <c:axId val="81170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168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Отличия</a:t>
            </a:r>
            <a:r>
              <a:rPr lang="ru-RU" baseline="0"/>
              <a:t> мальчиков и девочек по типу межличностных отношений</a:t>
            </a:r>
            <a:endParaRPr lang="ru-RU"/>
          </a:p>
        </c:rich>
      </c:tx>
      <c:overlay val="0"/>
      <c:spPr>
        <a:noFill/>
        <a:ln>
          <a:noFill/>
        </a:ln>
        <a:effectLst/>
      </c:spPr>
    </c:title>
    <c:autoTitleDeleted val="0"/>
    <c:plotArea>
      <c:layout/>
      <c:barChart>
        <c:barDir val="col"/>
        <c:grouping val="clustered"/>
        <c:varyColors val="0"/>
        <c:ser>
          <c:idx val="0"/>
          <c:order val="0"/>
          <c:tx>
            <c:strRef>
              <c:f>Лист1!$B$1</c:f>
              <c:strCache>
                <c:ptCount val="1"/>
                <c:pt idx="0">
                  <c:v>Мальчики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Лист1!$A$2:$A$9</c:f>
              <c:strCache>
                <c:ptCount val="8"/>
                <c:pt idx="0">
                  <c:v>Авторитарный</c:v>
                </c:pt>
                <c:pt idx="1">
                  <c:v>Эгоистичный</c:v>
                </c:pt>
                <c:pt idx="2">
                  <c:v>Агрессивный</c:v>
                </c:pt>
                <c:pt idx="3">
                  <c:v>Подозрительный</c:v>
                </c:pt>
                <c:pt idx="4">
                  <c:v>Подчиняемый</c:v>
                </c:pt>
                <c:pt idx="5">
                  <c:v>Зависимый</c:v>
                </c:pt>
                <c:pt idx="6">
                  <c:v>Дружелюбный</c:v>
                </c:pt>
                <c:pt idx="7">
                  <c:v>Альтруистичный</c:v>
                </c:pt>
              </c:strCache>
            </c:strRef>
          </c:cat>
          <c:val>
            <c:numRef>
              <c:f>Лист1!$B$2:$B$9</c:f>
              <c:numCache>
                <c:formatCode>General</c:formatCode>
                <c:ptCount val="8"/>
                <c:pt idx="0">
                  <c:v>5.86</c:v>
                </c:pt>
                <c:pt idx="1">
                  <c:v>5.82</c:v>
                </c:pt>
                <c:pt idx="2">
                  <c:v>4.7699999999999996</c:v>
                </c:pt>
                <c:pt idx="3">
                  <c:v>4.84</c:v>
                </c:pt>
                <c:pt idx="4">
                  <c:v>4.95</c:v>
                </c:pt>
                <c:pt idx="5">
                  <c:v>5.45</c:v>
                </c:pt>
                <c:pt idx="6">
                  <c:v>6.61</c:v>
                </c:pt>
                <c:pt idx="7">
                  <c:v>5.48</c:v>
                </c:pt>
              </c:numCache>
            </c:numRef>
          </c:val>
          <c:extLst xmlns:c16r2="http://schemas.microsoft.com/office/drawing/2015/06/chart">
            <c:ext xmlns:c16="http://schemas.microsoft.com/office/drawing/2014/chart" uri="{C3380CC4-5D6E-409C-BE32-E72D297353CC}">
              <c16:uniqueId val="{00000000-0C8A-4ECE-8D22-D58906AD75FD}"/>
            </c:ext>
          </c:extLst>
        </c:ser>
        <c:ser>
          <c:idx val="1"/>
          <c:order val="1"/>
          <c:tx>
            <c:strRef>
              <c:f>Лист1!$C$1</c:f>
              <c:strCache>
                <c:ptCount val="1"/>
                <c:pt idx="0">
                  <c:v>Девочки</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Лист1!$A$2:$A$9</c:f>
              <c:strCache>
                <c:ptCount val="8"/>
                <c:pt idx="0">
                  <c:v>Авторитарный</c:v>
                </c:pt>
                <c:pt idx="1">
                  <c:v>Эгоистичный</c:v>
                </c:pt>
                <c:pt idx="2">
                  <c:v>Агрессивный</c:v>
                </c:pt>
                <c:pt idx="3">
                  <c:v>Подозрительный</c:v>
                </c:pt>
                <c:pt idx="4">
                  <c:v>Подчиняемый</c:v>
                </c:pt>
                <c:pt idx="5">
                  <c:v>Зависимый</c:v>
                </c:pt>
                <c:pt idx="6">
                  <c:v>Дружелюбный</c:v>
                </c:pt>
                <c:pt idx="7">
                  <c:v>Альтруистичный</c:v>
                </c:pt>
              </c:strCache>
            </c:strRef>
          </c:cat>
          <c:val>
            <c:numRef>
              <c:f>Лист1!$C$2:$C$9</c:f>
              <c:numCache>
                <c:formatCode>General</c:formatCode>
                <c:ptCount val="8"/>
                <c:pt idx="0">
                  <c:v>7.03</c:v>
                </c:pt>
                <c:pt idx="1">
                  <c:v>5.98</c:v>
                </c:pt>
                <c:pt idx="2">
                  <c:v>6.13</c:v>
                </c:pt>
                <c:pt idx="3">
                  <c:v>5.98</c:v>
                </c:pt>
                <c:pt idx="4">
                  <c:v>6.23</c:v>
                </c:pt>
                <c:pt idx="5">
                  <c:v>5.75</c:v>
                </c:pt>
                <c:pt idx="6">
                  <c:v>7.25</c:v>
                </c:pt>
                <c:pt idx="7">
                  <c:v>7.43</c:v>
                </c:pt>
              </c:numCache>
            </c:numRef>
          </c:val>
          <c:extLst xmlns:c16r2="http://schemas.microsoft.com/office/drawing/2015/06/chart">
            <c:ext xmlns:c16="http://schemas.microsoft.com/office/drawing/2014/chart" uri="{C3380CC4-5D6E-409C-BE32-E72D297353CC}">
              <c16:uniqueId val="{00000001-0C8A-4ECE-8D22-D58906AD75FD}"/>
            </c:ext>
          </c:extLst>
        </c:ser>
        <c:dLbls>
          <c:dLblPos val="outEnd"/>
          <c:showLegendKey val="0"/>
          <c:showVal val="1"/>
          <c:showCatName val="0"/>
          <c:showSerName val="0"/>
          <c:showPercent val="0"/>
          <c:showBubbleSize val="0"/>
        </c:dLbls>
        <c:gapWidth val="100"/>
        <c:overlap val="-24"/>
        <c:axId val="81258752"/>
        <c:axId val="111316992"/>
      </c:barChart>
      <c:catAx>
        <c:axId val="8125875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11316992"/>
        <c:crosses val="autoZero"/>
        <c:auto val="1"/>
        <c:lblAlgn val="ctr"/>
        <c:lblOffset val="100"/>
        <c:noMultiLvlLbl val="0"/>
      </c:catAx>
      <c:valAx>
        <c:axId val="11131699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81258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Отличие</a:t>
            </a:r>
            <a:r>
              <a:rPr lang="ru-RU" baseline="0"/>
              <a:t> мальчиков и девочек по самооценке</a:t>
            </a:r>
            <a:endParaRPr lang="ru-RU"/>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951462952448061"/>
          <c:y val="0.24778974425717445"/>
          <c:w val="0.8265931028821224"/>
          <c:h val="0.39205114856510703"/>
        </c:manualLayout>
      </c:layout>
      <c:bar3DChart>
        <c:barDir val="col"/>
        <c:grouping val="clustered"/>
        <c:varyColors val="0"/>
        <c:ser>
          <c:idx val="0"/>
          <c:order val="0"/>
          <c:tx>
            <c:strRef>
              <c:f>Лист1!$B$1</c:f>
              <c:strCache>
                <c:ptCount val="1"/>
                <c:pt idx="0">
                  <c:v>Мальчики</c:v>
                </c:pt>
              </c:strCache>
            </c:strRef>
          </c:tx>
          <c:spPr>
            <a:solidFill>
              <a:schemeClr val="accent1"/>
            </a:solidFill>
            <a:ln>
              <a:noFill/>
            </a:ln>
            <a:effectLst/>
            <a:sp3d/>
          </c:spPr>
          <c:invertIfNegative val="0"/>
          <c:cat>
            <c:strRef>
              <c:f>Лист1!$A$2:$A$8</c:f>
              <c:strCache>
                <c:ptCount val="7"/>
                <c:pt idx="0">
                  <c:v>Здоровье</c:v>
                </c:pt>
                <c:pt idx="1">
                  <c:v>Характер</c:v>
                </c:pt>
                <c:pt idx="2">
                  <c:v>Умственные способности</c:v>
                </c:pt>
                <c:pt idx="3">
                  <c:v>Авторитет среди сверстников</c:v>
                </c:pt>
                <c:pt idx="4">
                  <c:v>Умение многое делать своими руками</c:v>
                </c:pt>
                <c:pt idx="5">
                  <c:v>Внешняя привлекательность</c:v>
                </c:pt>
                <c:pt idx="6">
                  <c:v>Уверенность в себе</c:v>
                </c:pt>
              </c:strCache>
            </c:strRef>
          </c:cat>
          <c:val>
            <c:numRef>
              <c:f>Лист1!$B$2:$B$8</c:f>
              <c:numCache>
                <c:formatCode>General</c:formatCode>
                <c:ptCount val="7"/>
                <c:pt idx="0">
                  <c:v>0.72319999999999995</c:v>
                </c:pt>
                <c:pt idx="1">
                  <c:v>0.6764</c:v>
                </c:pt>
                <c:pt idx="2">
                  <c:v>0.66359999999999997</c:v>
                </c:pt>
                <c:pt idx="3">
                  <c:v>0.59609999999999996</c:v>
                </c:pt>
                <c:pt idx="4">
                  <c:v>0.64</c:v>
                </c:pt>
                <c:pt idx="5">
                  <c:v>0.60409999999999997</c:v>
                </c:pt>
                <c:pt idx="6">
                  <c:v>0.62390000000000001</c:v>
                </c:pt>
              </c:numCache>
            </c:numRef>
          </c:val>
          <c:extLst xmlns:c16r2="http://schemas.microsoft.com/office/drawing/2015/06/chart">
            <c:ext xmlns:c16="http://schemas.microsoft.com/office/drawing/2014/chart" uri="{C3380CC4-5D6E-409C-BE32-E72D297353CC}">
              <c16:uniqueId val="{00000000-23E0-48C0-94A7-66AAAC0A6139}"/>
            </c:ext>
          </c:extLst>
        </c:ser>
        <c:ser>
          <c:idx val="1"/>
          <c:order val="1"/>
          <c:tx>
            <c:strRef>
              <c:f>Лист1!$C$1</c:f>
              <c:strCache>
                <c:ptCount val="1"/>
                <c:pt idx="0">
                  <c:v>Девочки</c:v>
                </c:pt>
              </c:strCache>
            </c:strRef>
          </c:tx>
          <c:spPr>
            <a:solidFill>
              <a:schemeClr val="accent2"/>
            </a:solidFill>
            <a:ln>
              <a:noFill/>
            </a:ln>
            <a:effectLst/>
            <a:sp3d/>
          </c:spPr>
          <c:invertIfNegative val="0"/>
          <c:cat>
            <c:strRef>
              <c:f>Лист1!$A$2:$A$8</c:f>
              <c:strCache>
                <c:ptCount val="7"/>
                <c:pt idx="0">
                  <c:v>Здоровье</c:v>
                </c:pt>
                <c:pt idx="1">
                  <c:v>Характер</c:v>
                </c:pt>
                <c:pt idx="2">
                  <c:v>Умственные способности</c:v>
                </c:pt>
                <c:pt idx="3">
                  <c:v>Авторитет среди сверстников</c:v>
                </c:pt>
                <c:pt idx="4">
                  <c:v>Умение многое делать своими руками</c:v>
                </c:pt>
                <c:pt idx="5">
                  <c:v>Внешняя привлекательность</c:v>
                </c:pt>
                <c:pt idx="6">
                  <c:v>Уверенность в себе</c:v>
                </c:pt>
              </c:strCache>
            </c:strRef>
          </c:cat>
          <c:val>
            <c:numRef>
              <c:f>Лист1!$C$2:$C$8</c:f>
              <c:numCache>
                <c:formatCode>General</c:formatCode>
                <c:ptCount val="7"/>
                <c:pt idx="0">
                  <c:v>0.75449999999999995</c:v>
                </c:pt>
                <c:pt idx="1">
                  <c:v>0.64</c:v>
                </c:pt>
                <c:pt idx="2">
                  <c:v>0.70199999999999996</c:v>
                </c:pt>
                <c:pt idx="3">
                  <c:v>0.64780000000000004</c:v>
                </c:pt>
                <c:pt idx="4">
                  <c:v>0.755</c:v>
                </c:pt>
                <c:pt idx="5">
                  <c:v>0.65029999999999999</c:v>
                </c:pt>
                <c:pt idx="6">
                  <c:v>0.627</c:v>
                </c:pt>
              </c:numCache>
            </c:numRef>
          </c:val>
          <c:extLst xmlns:c16r2="http://schemas.microsoft.com/office/drawing/2015/06/chart">
            <c:ext xmlns:c16="http://schemas.microsoft.com/office/drawing/2014/chart" uri="{C3380CC4-5D6E-409C-BE32-E72D297353CC}">
              <c16:uniqueId val="{00000001-23E0-48C0-94A7-66AAAC0A6139}"/>
            </c:ext>
          </c:extLst>
        </c:ser>
        <c:dLbls>
          <c:showLegendKey val="0"/>
          <c:showVal val="0"/>
          <c:showCatName val="0"/>
          <c:showSerName val="0"/>
          <c:showPercent val="0"/>
          <c:showBubbleSize val="0"/>
        </c:dLbls>
        <c:gapWidth val="150"/>
        <c:shape val="box"/>
        <c:axId val="81164928"/>
        <c:axId val="81179008"/>
        <c:axId val="0"/>
      </c:bar3DChart>
      <c:catAx>
        <c:axId val="811649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179008"/>
        <c:crosses val="autoZero"/>
        <c:auto val="1"/>
        <c:lblAlgn val="ctr"/>
        <c:lblOffset val="100"/>
        <c:noMultiLvlLbl val="0"/>
      </c:catAx>
      <c:valAx>
        <c:axId val="8117900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1649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baseline="0">
                <a:effectLst/>
              </a:rPr>
              <a:t>Отличие мальчиков и девочек по уровню притязаний</a:t>
            </a:r>
            <a:endParaRPr lang="ru-RU" sz="1100">
              <a:effectLst/>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Мальчики</c:v>
                </c:pt>
              </c:strCache>
            </c:strRef>
          </c:tx>
          <c:spPr>
            <a:solidFill>
              <a:schemeClr val="accent1"/>
            </a:solidFill>
            <a:ln>
              <a:noFill/>
            </a:ln>
            <a:effectLst/>
            <a:sp3d/>
          </c:spPr>
          <c:invertIfNegative val="0"/>
          <c:cat>
            <c:strRef>
              <c:f>Лист1!$A$2:$A$8</c:f>
              <c:strCache>
                <c:ptCount val="7"/>
                <c:pt idx="0">
                  <c:v>Здоровье</c:v>
                </c:pt>
                <c:pt idx="1">
                  <c:v>Характер</c:v>
                </c:pt>
                <c:pt idx="2">
                  <c:v>Умственные способности</c:v>
                </c:pt>
                <c:pt idx="3">
                  <c:v>Авторитет среди сверстников</c:v>
                </c:pt>
                <c:pt idx="4">
                  <c:v>Умение многое делать своими руками</c:v>
                </c:pt>
                <c:pt idx="5">
                  <c:v>Внешняя привлекательность</c:v>
                </c:pt>
                <c:pt idx="6">
                  <c:v>Уверенность в себе</c:v>
                </c:pt>
              </c:strCache>
            </c:strRef>
          </c:cat>
          <c:val>
            <c:numRef>
              <c:f>Лист1!$B$2:$B$8</c:f>
              <c:numCache>
                <c:formatCode>General</c:formatCode>
                <c:ptCount val="7"/>
                <c:pt idx="0">
                  <c:v>0.89800000000000002</c:v>
                </c:pt>
                <c:pt idx="1">
                  <c:v>0.81499999999999995</c:v>
                </c:pt>
                <c:pt idx="2">
                  <c:v>0.88660000000000005</c:v>
                </c:pt>
                <c:pt idx="3">
                  <c:v>0.81730000000000003</c:v>
                </c:pt>
                <c:pt idx="4">
                  <c:v>0.87680000000000002</c:v>
                </c:pt>
                <c:pt idx="5">
                  <c:v>0.80569999999999997</c:v>
                </c:pt>
                <c:pt idx="6">
                  <c:v>0.83950000000000002</c:v>
                </c:pt>
              </c:numCache>
            </c:numRef>
          </c:val>
          <c:extLst xmlns:c16r2="http://schemas.microsoft.com/office/drawing/2015/06/chart">
            <c:ext xmlns:c16="http://schemas.microsoft.com/office/drawing/2014/chart" uri="{C3380CC4-5D6E-409C-BE32-E72D297353CC}">
              <c16:uniqueId val="{00000000-BAC4-4C15-A4CD-F24D70ED2B06}"/>
            </c:ext>
          </c:extLst>
        </c:ser>
        <c:ser>
          <c:idx val="1"/>
          <c:order val="1"/>
          <c:tx>
            <c:strRef>
              <c:f>Лист1!$C$1</c:f>
              <c:strCache>
                <c:ptCount val="1"/>
                <c:pt idx="0">
                  <c:v>Девочки</c:v>
                </c:pt>
              </c:strCache>
            </c:strRef>
          </c:tx>
          <c:spPr>
            <a:solidFill>
              <a:schemeClr val="accent2"/>
            </a:solidFill>
            <a:ln>
              <a:noFill/>
            </a:ln>
            <a:effectLst/>
            <a:sp3d/>
          </c:spPr>
          <c:invertIfNegative val="0"/>
          <c:cat>
            <c:strRef>
              <c:f>Лист1!$A$2:$A$8</c:f>
              <c:strCache>
                <c:ptCount val="7"/>
                <c:pt idx="0">
                  <c:v>Здоровье</c:v>
                </c:pt>
                <c:pt idx="1">
                  <c:v>Характер</c:v>
                </c:pt>
                <c:pt idx="2">
                  <c:v>Умственные способности</c:v>
                </c:pt>
                <c:pt idx="3">
                  <c:v>Авторитет среди сверстников</c:v>
                </c:pt>
                <c:pt idx="4">
                  <c:v>Умение многое делать своими руками</c:v>
                </c:pt>
                <c:pt idx="5">
                  <c:v>Внешняя привлекательность</c:v>
                </c:pt>
                <c:pt idx="6">
                  <c:v>Уверенность в себе</c:v>
                </c:pt>
              </c:strCache>
            </c:strRef>
          </c:cat>
          <c:val>
            <c:numRef>
              <c:f>Лист1!$C$2:$C$8</c:f>
              <c:numCache>
                <c:formatCode>General</c:formatCode>
                <c:ptCount val="7"/>
                <c:pt idx="0">
                  <c:v>0.94930000000000003</c:v>
                </c:pt>
                <c:pt idx="1">
                  <c:v>0.84750000000000003</c:v>
                </c:pt>
                <c:pt idx="2">
                  <c:v>0.93730000000000002</c:v>
                </c:pt>
                <c:pt idx="3">
                  <c:v>0.86980000000000002</c:v>
                </c:pt>
                <c:pt idx="4">
                  <c:v>0.91200000000000003</c:v>
                </c:pt>
                <c:pt idx="5">
                  <c:v>0.9</c:v>
                </c:pt>
                <c:pt idx="6">
                  <c:v>0.89329999999999998</c:v>
                </c:pt>
              </c:numCache>
            </c:numRef>
          </c:val>
          <c:extLst xmlns:c16r2="http://schemas.microsoft.com/office/drawing/2015/06/chart">
            <c:ext xmlns:c16="http://schemas.microsoft.com/office/drawing/2014/chart" uri="{C3380CC4-5D6E-409C-BE32-E72D297353CC}">
              <c16:uniqueId val="{00000001-BAC4-4C15-A4CD-F24D70ED2B06}"/>
            </c:ext>
          </c:extLst>
        </c:ser>
        <c:dLbls>
          <c:showLegendKey val="0"/>
          <c:showVal val="0"/>
          <c:showCatName val="0"/>
          <c:showSerName val="0"/>
          <c:showPercent val="0"/>
          <c:showBubbleSize val="0"/>
        </c:dLbls>
        <c:gapWidth val="150"/>
        <c:shape val="box"/>
        <c:axId val="163689216"/>
        <c:axId val="163690752"/>
        <c:axId val="0"/>
      </c:bar3DChart>
      <c:catAx>
        <c:axId val="1636892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3690752"/>
        <c:crosses val="autoZero"/>
        <c:auto val="1"/>
        <c:lblAlgn val="ctr"/>
        <c:lblOffset val="100"/>
        <c:noMultiLvlLbl val="0"/>
      </c:catAx>
      <c:valAx>
        <c:axId val="163690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3689216"/>
        <c:crosses val="autoZero"/>
        <c:crossBetween val="between"/>
      </c:valAx>
      <c:dTable>
        <c:showHorzBorder val="1"/>
        <c:showVertBorder val="1"/>
        <c:showOutline val="1"/>
        <c:showKeys val="0"/>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sz="1400"/>
              <a:t>Отличие</a:t>
            </a:r>
            <a:r>
              <a:rPr lang="ru-RU" sz="1400" baseline="0"/>
              <a:t> мальчиков и девочек по средним показателям</a:t>
            </a:r>
            <a:endParaRPr lang="ru-RU" sz="1400"/>
          </a:p>
        </c:rich>
      </c:tx>
      <c:overlay val="0"/>
      <c:spPr>
        <a:noFill/>
        <a:ln>
          <a:noFill/>
        </a:ln>
        <a:effectLst/>
      </c:spPr>
    </c:title>
    <c:autoTitleDeleted val="0"/>
    <c:plotArea>
      <c:layout/>
      <c:barChart>
        <c:barDir val="col"/>
        <c:grouping val="clustered"/>
        <c:varyColors val="0"/>
        <c:ser>
          <c:idx val="0"/>
          <c:order val="0"/>
          <c:tx>
            <c:strRef>
              <c:f>Лист1!$B$1</c:f>
              <c:strCache>
                <c:ptCount val="1"/>
                <c:pt idx="0">
                  <c:v>Мальчики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Самооценка</c:v>
                </c:pt>
                <c:pt idx="1">
                  <c:v>Притязания</c:v>
                </c:pt>
              </c:strCache>
            </c:strRef>
          </c:cat>
          <c:val>
            <c:numRef>
              <c:f>Лист1!$B$2:$B$3</c:f>
              <c:numCache>
                <c:formatCode>General</c:formatCode>
                <c:ptCount val="2"/>
                <c:pt idx="0">
                  <c:v>0.65</c:v>
                </c:pt>
                <c:pt idx="1">
                  <c:v>0.85</c:v>
                </c:pt>
              </c:numCache>
            </c:numRef>
          </c:val>
          <c:extLst xmlns:c16r2="http://schemas.microsoft.com/office/drawing/2015/06/chart">
            <c:ext xmlns:c16="http://schemas.microsoft.com/office/drawing/2014/chart" uri="{C3380CC4-5D6E-409C-BE32-E72D297353CC}">
              <c16:uniqueId val="{00000000-A152-493C-9D7D-6E1F95DFCAC2}"/>
            </c:ext>
          </c:extLst>
        </c:ser>
        <c:ser>
          <c:idx val="1"/>
          <c:order val="1"/>
          <c:tx>
            <c:strRef>
              <c:f>Лист1!$C$1</c:f>
              <c:strCache>
                <c:ptCount val="1"/>
                <c:pt idx="0">
                  <c:v>Девочки</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Самооценка</c:v>
                </c:pt>
                <c:pt idx="1">
                  <c:v>Притязания</c:v>
                </c:pt>
              </c:strCache>
            </c:strRef>
          </c:cat>
          <c:val>
            <c:numRef>
              <c:f>Лист1!$C$2:$C$3</c:f>
              <c:numCache>
                <c:formatCode>General</c:formatCode>
                <c:ptCount val="2"/>
                <c:pt idx="0">
                  <c:v>0.68</c:v>
                </c:pt>
                <c:pt idx="1">
                  <c:v>0.9</c:v>
                </c:pt>
              </c:numCache>
            </c:numRef>
          </c:val>
          <c:extLst xmlns:c16r2="http://schemas.microsoft.com/office/drawing/2015/06/chart">
            <c:ext xmlns:c16="http://schemas.microsoft.com/office/drawing/2014/chart" uri="{C3380CC4-5D6E-409C-BE32-E72D297353CC}">
              <c16:uniqueId val="{00000001-A152-493C-9D7D-6E1F95DFCAC2}"/>
            </c:ext>
          </c:extLst>
        </c:ser>
        <c:dLbls>
          <c:dLblPos val="outEnd"/>
          <c:showLegendKey val="0"/>
          <c:showVal val="1"/>
          <c:showCatName val="0"/>
          <c:showSerName val="0"/>
          <c:showPercent val="0"/>
          <c:showBubbleSize val="0"/>
        </c:dLbls>
        <c:gapWidth val="100"/>
        <c:overlap val="-24"/>
        <c:axId val="163797248"/>
        <c:axId val="163799040"/>
      </c:barChart>
      <c:catAx>
        <c:axId val="1637972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163799040"/>
        <c:crosses val="autoZero"/>
        <c:auto val="1"/>
        <c:lblAlgn val="ctr"/>
        <c:lblOffset val="100"/>
        <c:noMultiLvlLbl val="0"/>
      </c:catAx>
      <c:valAx>
        <c:axId val="163799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3797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600" b="1" i="0">
                <a:effectLst/>
              </a:rPr>
              <a:t>Результаты социометрии мальчиков и девочек</a:t>
            </a:r>
            <a:endParaRPr lang="ru-RU" sz="1600" b="1" i="0"/>
          </a:p>
        </c:rich>
      </c:tx>
      <c:overlay val="0"/>
    </c:title>
    <c:autoTitleDeleted val="0"/>
    <c:plotArea>
      <c:layout/>
      <c:barChart>
        <c:barDir val="col"/>
        <c:grouping val="clustered"/>
        <c:varyColors val="0"/>
        <c:ser>
          <c:idx val="0"/>
          <c:order val="0"/>
          <c:tx>
            <c:strRef>
              <c:f>Лист1!$B$1</c:f>
              <c:strCache>
                <c:ptCount val="1"/>
                <c:pt idx="0">
                  <c:v>Мальчики</c:v>
                </c:pt>
              </c:strCache>
            </c:strRef>
          </c:tx>
          <c:invertIfNegative val="0"/>
          <c:cat>
            <c:strRef>
              <c:f>Лист1!$A$2:$A$6</c:f>
              <c:strCache>
                <c:ptCount val="5"/>
                <c:pt idx="0">
                  <c:v>Межличностный статус</c:v>
                </c:pt>
                <c:pt idx="1">
                  <c:v>Деловой статус</c:v>
                </c:pt>
                <c:pt idx="2">
                  <c:v>Отрицательный выбор</c:v>
                </c:pt>
                <c:pt idx="3">
                  <c:v>Общий статус</c:v>
                </c:pt>
                <c:pt idx="4">
                  <c:v>Взаимный выбор</c:v>
                </c:pt>
              </c:strCache>
            </c:strRef>
          </c:cat>
          <c:val>
            <c:numRef>
              <c:f>Лист1!$B$2:$B$6</c:f>
              <c:numCache>
                <c:formatCode>General</c:formatCode>
                <c:ptCount val="5"/>
                <c:pt idx="0">
                  <c:v>2.66</c:v>
                </c:pt>
                <c:pt idx="1">
                  <c:v>2.8</c:v>
                </c:pt>
                <c:pt idx="2">
                  <c:v>2.84</c:v>
                </c:pt>
                <c:pt idx="3">
                  <c:v>2.73</c:v>
                </c:pt>
                <c:pt idx="4">
                  <c:v>1.91</c:v>
                </c:pt>
              </c:numCache>
            </c:numRef>
          </c:val>
          <c:extLst xmlns:c16r2="http://schemas.microsoft.com/office/drawing/2015/06/chart">
            <c:ext xmlns:c16="http://schemas.microsoft.com/office/drawing/2014/chart" uri="{C3380CC4-5D6E-409C-BE32-E72D297353CC}">
              <c16:uniqueId val="{00000000-4B27-403B-93EC-AC2C8B087638}"/>
            </c:ext>
          </c:extLst>
        </c:ser>
        <c:ser>
          <c:idx val="1"/>
          <c:order val="1"/>
          <c:tx>
            <c:strRef>
              <c:f>Лист1!$C$1</c:f>
              <c:strCache>
                <c:ptCount val="1"/>
                <c:pt idx="0">
                  <c:v>Девочки</c:v>
                </c:pt>
              </c:strCache>
            </c:strRef>
          </c:tx>
          <c:invertIfNegative val="0"/>
          <c:cat>
            <c:strRef>
              <c:f>Лист1!$A$2:$A$6</c:f>
              <c:strCache>
                <c:ptCount val="5"/>
                <c:pt idx="0">
                  <c:v>Межличностный статус</c:v>
                </c:pt>
                <c:pt idx="1">
                  <c:v>Деловой статус</c:v>
                </c:pt>
                <c:pt idx="2">
                  <c:v>Отрицательный выбор</c:v>
                </c:pt>
                <c:pt idx="3">
                  <c:v>Общий статус</c:v>
                </c:pt>
                <c:pt idx="4">
                  <c:v>Взаимный выбор</c:v>
                </c:pt>
              </c:strCache>
            </c:strRef>
          </c:cat>
          <c:val>
            <c:numRef>
              <c:f>Лист1!$C$2:$C$6</c:f>
              <c:numCache>
                <c:formatCode>General</c:formatCode>
                <c:ptCount val="5"/>
                <c:pt idx="0">
                  <c:v>2.33</c:v>
                </c:pt>
                <c:pt idx="1">
                  <c:v>2.4300000000000002</c:v>
                </c:pt>
                <c:pt idx="2">
                  <c:v>1.25</c:v>
                </c:pt>
                <c:pt idx="3">
                  <c:v>2.38</c:v>
                </c:pt>
                <c:pt idx="4">
                  <c:v>1.65</c:v>
                </c:pt>
              </c:numCache>
            </c:numRef>
          </c:val>
          <c:extLst xmlns:c16r2="http://schemas.microsoft.com/office/drawing/2015/06/chart">
            <c:ext xmlns:c16="http://schemas.microsoft.com/office/drawing/2014/chart" uri="{C3380CC4-5D6E-409C-BE32-E72D297353CC}">
              <c16:uniqueId val="{00000001-4B27-403B-93EC-AC2C8B087638}"/>
            </c:ext>
          </c:extLst>
        </c:ser>
        <c:dLbls>
          <c:showLegendKey val="0"/>
          <c:showVal val="0"/>
          <c:showCatName val="0"/>
          <c:showSerName val="0"/>
          <c:showPercent val="0"/>
          <c:showBubbleSize val="0"/>
        </c:dLbls>
        <c:gapWidth val="150"/>
        <c:axId val="166254080"/>
        <c:axId val="166255616"/>
      </c:barChart>
      <c:catAx>
        <c:axId val="166254080"/>
        <c:scaling>
          <c:orientation val="minMax"/>
        </c:scaling>
        <c:delete val="0"/>
        <c:axPos val="b"/>
        <c:numFmt formatCode="General" sourceLinked="1"/>
        <c:majorTickMark val="out"/>
        <c:minorTickMark val="none"/>
        <c:tickLblPos val="nextTo"/>
        <c:crossAx val="166255616"/>
        <c:crosses val="autoZero"/>
        <c:auto val="1"/>
        <c:lblAlgn val="ctr"/>
        <c:lblOffset val="100"/>
        <c:noMultiLvlLbl val="0"/>
      </c:catAx>
      <c:valAx>
        <c:axId val="166255616"/>
        <c:scaling>
          <c:orientation val="minMax"/>
        </c:scaling>
        <c:delete val="0"/>
        <c:axPos val="l"/>
        <c:majorGridlines/>
        <c:numFmt formatCode="General" sourceLinked="1"/>
        <c:majorTickMark val="out"/>
        <c:minorTickMark val="none"/>
        <c:tickLblPos val="nextTo"/>
        <c:crossAx val="166254080"/>
        <c:crosses val="autoZero"/>
        <c:crossBetween val="between"/>
      </c:valAx>
      <c:dTable>
        <c:showHorzBorder val="1"/>
        <c:showVertBorder val="1"/>
        <c:showOutline val="1"/>
        <c:showKeys val="0"/>
      </c:dTable>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47F62-3686-47EB-9711-98354C350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103</Pages>
  <Words>21539</Words>
  <Characters>122775</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Божко</dc:creator>
  <cp:lastModifiedBy>123</cp:lastModifiedBy>
  <cp:revision>21</cp:revision>
  <cp:lastPrinted>2018-05-20T09:48:00Z</cp:lastPrinted>
  <dcterms:created xsi:type="dcterms:W3CDTF">2018-05-20T07:13:00Z</dcterms:created>
  <dcterms:modified xsi:type="dcterms:W3CDTF">2018-05-20T10:49:00Z</dcterms:modified>
</cp:coreProperties>
</file>