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F9" w:rsidRDefault="00A73640" w:rsidP="001921F9">
      <w:pPr>
        <w:jc w:val="center"/>
      </w:pPr>
      <w:r>
        <w:t>Отзыв научного руководителя</w:t>
      </w:r>
    </w:p>
    <w:p w:rsidR="00DA1BAC" w:rsidRDefault="001921F9" w:rsidP="001921F9">
      <w:pPr>
        <w:jc w:val="center"/>
      </w:pPr>
      <w:r>
        <w:t>на выпускную квалификационную работу обучающегося СПбГУ Подолинской Яны Вячеславовны по теме «Политика и философия в жизни и творчестве Сенеки».</w:t>
      </w:r>
    </w:p>
    <w:p w:rsidR="001921F9" w:rsidRDefault="001921F9"/>
    <w:p w:rsidR="001921F9" w:rsidRDefault="002874A5" w:rsidP="002874A5">
      <w:r>
        <w:t>Выпускная квалификационная работа Яны Вячеславовны Подолинской достаточн</w:t>
      </w:r>
      <w:r w:rsidR="00F57F18">
        <w:t>о</w:t>
      </w:r>
      <w:bookmarkStart w:id="0" w:name="_GoBack"/>
      <w:bookmarkEnd w:id="0"/>
      <w:r>
        <w:t xml:space="preserve"> объемна – 80 страниц, из которых 76 страниц занимает основной текст.</w:t>
      </w:r>
      <w:r w:rsidR="006128A0">
        <w:t xml:space="preserve"> Содержание работы полностью соответствует заявленной в названии теме. Работа состоит из трех глав, в которых последовательно рассматриваются творческая и политическая биография Луция Аннея Сенеки, его философские взгляды и </w:t>
      </w:r>
      <w:r w:rsidR="009672E1">
        <w:t>основные идеи, представленные философом в одном из</w:t>
      </w:r>
      <w:r w:rsidR="00510B2B">
        <w:t xml:space="preserve"> своих</w:t>
      </w:r>
      <w:r w:rsidR="008C0147">
        <w:t xml:space="preserve"> «программных»</w:t>
      </w:r>
      <w:r w:rsidR="00510B2B">
        <w:t xml:space="preserve"> </w:t>
      </w:r>
      <w:r w:rsidR="009672E1">
        <w:t>сочинений – «Нравственных письмах к Луцилию». Таким образом, структура определена поставленными задачами исследования и тема, заявленная в названии выпускной квалификационной работы, полностью раскрыта.</w:t>
      </w:r>
    </w:p>
    <w:p w:rsidR="002874A5" w:rsidRPr="00EA6133" w:rsidRDefault="009672E1" w:rsidP="00EA6133">
      <w:pPr>
        <w:rPr>
          <w:szCs w:val="28"/>
        </w:rPr>
      </w:pPr>
      <w:r>
        <w:rPr>
          <w:szCs w:val="28"/>
        </w:rPr>
        <w:t xml:space="preserve">Сенека представляет собой очень </w:t>
      </w:r>
      <w:r w:rsidR="00510B2B">
        <w:rPr>
          <w:szCs w:val="28"/>
        </w:rPr>
        <w:t>интересный</w:t>
      </w:r>
      <w:r w:rsidR="007F1768">
        <w:rPr>
          <w:szCs w:val="28"/>
        </w:rPr>
        <w:t xml:space="preserve"> персонаж -  философ, который принимал активное и непос</w:t>
      </w:r>
      <w:r w:rsidR="00510B2B">
        <w:rPr>
          <w:szCs w:val="28"/>
        </w:rPr>
        <w:t>редственное участие в политике, а также</w:t>
      </w:r>
      <w:r w:rsidR="007F1768">
        <w:rPr>
          <w:szCs w:val="28"/>
        </w:rPr>
        <w:t xml:space="preserve"> </w:t>
      </w:r>
      <w:r w:rsidR="00510B2B">
        <w:rPr>
          <w:szCs w:val="28"/>
        </w:rPr>
        <w:t>являлся</w:t>
      </w:r>
      <w:r w:rsidR="007F1768">
        <w:rPr>
          <w:szCs w:val="28"/>
        </w:rPr>
        <w:t xml:space="preserve"> официальным во</w:t>
      </w:r>
      <w:r w:rsidR="00510B2B">
        <w:rPr>
          <w:szCs w:val="28"/>
        </w:rPr>
        <w:t>спитателем императора Нерона.</w:t>
      </w:r>
      <w:r w:rsidR="00EA6133">
        <w:rPr>
          <w:szCs w:val="28"/>
        </w:rPr>
        <w:t xml:space="preserve"> </w:t>
      </w:r>
      <w:proofErr w:type="gramStart"/>
      <w:r w:rsidR="00EA6133">
        <w:rPr>
          <w:szCs w:val="28"/>
        </w:rPr>
        <w:t>Как соверш</w:t>
      </w:r>
      <w:r w:rsidR="00510B2B">
        <w:rPr>
          <w:szCs w:val="28"/>
        </w:rPr>
        <w:t>енно справедливо отмечает автор</w:t>
      </w:r>
      <w:r w:rsidR="00EA6133">
        <w:rPr>
          <w:szCs w:val="28"/>
        </w:rPr>
        <w:t xml:space="preserve"> работы уже во </w:t>
      </w:r>
      <w:r w:rsidR="00510B2B">
        <w:rPr>
          <w:szCs w:val="28"/>
        </w:rPr>
        <w:t>«</w:t>
      </w:r>
      <w:r w:rsidR="00EA6133">
        <w:rPr>
          <w:szCs w:val="28"/>
        </w:rPr>
        <w:t>Введении</w:t>
      </w:r>
      <w:r w:rsidR="00510B2B">
        <w:rPr>
          <w:szCs w:val="28"/>
        </w:rPr>
        <w:t>», и</w:t>
      </w:r>
      <w:r w:rsidR="00EA6133">
        <w:rPr>
          <w:szCs w:val="28"/>
        </w:rPr>
        <w:t>зучение жизни и деятельности Сенеки является важным по нескольким причинам: во-первых, у философа можно встретить достаточно много описаний сцен бытовой жизни и исторических событий, что позволяет восстановить реалии Римской империи I в. н.э.; во-вторых, с помощью анализа литературного творчества Сенеки можно проследить эволюцию стоической доктрины и то, как она повлияла</w:t>
      </w:r>
      <w:proofErr w:type="gramEnd"/>
      <w:r w:rsidR="00EA6133">
        <w:rPr>
          <w:szCs w:val="28"/>
        </w:rPr>
        <w:t xml:space="preserve"> на мировоззрение римских граждан; наконец, изучение биографии и творчества Сенеки важно для понимания его влияния на философскую мысль и религиозные течения последующих эпох, в том числе и на современность. </w:t>
      </w:r>
      <w:r w:rsidR="00510B2B">
        <w:rPr>
          <w:szCs w:val="28"/>
        </w:rPr>
        <w:t xml:space="preserve">Поскольку </w:t>
      </w:r>
      <w:r w:rsidR="007F1768">
        <w:rPr>
          <w:szCs w:val="28"/>
        </w:rPr>
        <w:t>и для сов</w:t>
      </w:r>
      <w:r w:rsidR="00510B2B">
        <w:rPr>
          <w:szCs w:val="28"/>
        </w:rPr>
        <w:t>р</w:t>
      </w:r>
      <w:r w:rsidR="007F1768">
        <w:rPr>
          <w:szCs w:val="28"/>
        </w:rPr>
        <w:t>еменного общества проблема соотношения теоретиче</w:t>
      </w:r>
      <w:r w:rsidR="00510B2B">
        <w:rPr>
          <w:szCs w:val="28"/>
        </w:rPr>
        <w:t>с</w:t>
      </w:r>
      <w:r w:rsidR="007F1768">
        <w:rPr>
          <w:szCs w:val="28"/>
        </w:rPr>
        <w:t>кой и практической де</w:t>
      </w:r>
      <w:r w:rsidR="00510B2B">
        <w:rPr>
          <w:szCs w:val="28"/>
        </w:rPr>
        <w:t>я</w:t>
      </w:r>
      <w:r w:rsidR="007F1768">
        <w:rPr>
          <w:szCs w:val="28"/>
        </w:rPr>
        <w:t>тельности</w:t>
      </w:r>
      <w:r w:rsidR="00510B2B">
        <w:rPr>
          <w:szCs w:val="28"/>
        </w:rPr>
        <w:t xml:space="preserve"> продолжает оставаться актуальной, </w:t>
      </w:r>
      <w:r w:rsidR="002874A5">
        <w:rPr>
          <w:szCs w:val="28"/>
        </w:rPr>
        <w:t>произведения Сенеки</w:t>
      </w:r>
      <w:r w:rsidR="00510B2B">
        <w:rPr>
          <w:szCs w:val="28"/>
        </w:rPr>
        <w:t xml:space="preserve">, посвященные философии в </w:t>
      </w:r>
      <w:r w:rsidR="00510B2B">
        <w:rPr>
          <w:szCs w:val="28"/>
        </w:rPr>
        <w:lastRenderedPageBreak/>
        <w:t>политике и политике в философии,</w:t>
      </w:r>
      <w:r w:rsidR="002874A5">
        <w:rPr>
          <w:szCs w:val="28"/>
        </w:rPr>
        <w:t xml:space="preserve"> остаются востребованными и в XXI веке. </w:t>
      </w:r>
      <w:r w:rsidR="00510B2B">
        <w:rPr>
          <w:szCs w:val="28"/>
        </w:rPr>
        <w:t xml:space="preserve">Вполне можно согласиться с автором работы, что </w:t>
      </w:r>
      <w:r w:rsidR="002874A5">
        <w:rPr>
          <w:szCs w:val="28"/>
        </w:rPr>
        <w:t xml:space="preserve">мысли </w:t>
      </w:r>
      <w:r w:rsidR="00510B2B">
        <w:rPr>
          <w:szCs w:val="28"/>
        </w:rPr>
        <w:t xml:space="preserve">Сенеки </w:t>
      </w:r>
      <w:r w:rsidR="002874A5">
        <w:rPr>
          <w:szCs w:val="28"/>
        </w:rPr>
        <w:t xml:space="preserve">о богатстве и бедности, </w:t>
      </w:r>
      <w:r w:rsidR="00510B2B">
        <w:rPr>
          <w:szCs w:val="28"/>
        </w:rPr>
        <w:t xml:space="preserve">о </w:t>
      </w:r>
      <w:r w:rsidR="002874A5">
        <w:rPr>
          <w:szCs w:val="28"/>
        </w:rPr>
        <w:t xml:space="preserve">жизни и смерти, а также </w:t>
      </w:r>
      <w:r w:rsidR="00BF6E77">
        <w:rPr>
          <w:szCs w:val="28"/>
        </w:rPr>
        <w:t xml:space="preserve">его </w:t>
      </w:r>
      <w:r w:rsidR="002874A5">
        <w:rPr>
          <w:szCs w:val="28"/>
        </w:rPr>
        <w:t xml:space="preserve">этические идеи до сих пор находят отклик у </w:t>
      </w:r>
      <w:r w:rsidR="002874A5" w:rsidRPr="00EA6133">
        <w:rPr>
          <w:szCs w:val="28"/>
        </w:rPr>
        <w:t>современного читателя, не теряя своей остроты и актуальности (с. 76).</w:t>
      </w:r>
    </w:p>
    <w:p w:rsidR="002874A5" w:rsidRPr="008107AD" w:rsidRDefault="007F1768" w:rsidP="00EA6133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6133">
        <w:rPr>
          <w:sz w:val="28"/>
          <w:szCs w:val="28"/>
        </w:rPr>
        <w:t>Выпускная квалификационная работа  Я.В.Подолинской базируется на добротном источниковедческом и ист</w:t>
      </w:r>
      <w:r w:rsidR="00510B2B">
        <w:rPr>
          <w:sz w:val="28"/>
          <w:szCs w:val="28"/>
        </w:rPr>
        <w:t>о</w:t>
      </w:r>
      <w:r w:rsidRPr="00EA6133">
        <w:rPr>
          <w:sz w:val="28"/>
          <w:szCs w:val="28"/>
        </w:rPr>
        <w:t>риографическом основ</w:t>
      </w:r>
      <w:r w:rsidR="00510B2B">
        <w:rPr>
          <w:sz w:val="28"/>
          <w:szCs w:val="28"/>
        </w:rPr>
        <w:t>а</w:t>
      </w:r>
      <w:r w:rsidRPr="00EA6133">
        <w:rPr>
          <w:sz w:val="28"/>
          <w:szCs w:val="28"/>
        </w:rPr>
        <w:t xml:space="preserve">нии. </w:t>
      </w:r>
      <w:r w:rsidR="00510B2B">
        <w:rPr>
          <w:sz w:val="28"/>
          <w:szCs w:val="28"/>
        </w:rPr>
        <w:t>Активно используются не</w:t>
      </w:r>
      <w:r w:rsidR="002874A5" w:rsidRPr="00EA6133">
        <w:rPr>
          <w:sz w:val="28"/>
          <w:szCs w:val="28"/>
        </w:rPr>
        <w:t xml:space="preserve"> только произведения самого Сенеки, ставшие основой исследования, но и произведения д</w:t>
      </w:r>
      <w:r w:rsidR="00510B2B">
        <w:rPr>
          <w:sz w:val="28"/>
          <w:szCs w:val="28"/>
        </w:rPr>
        <w:t>ругих римских писателей</w:t>
      </w:r>
      <w:r w:rsidR="00BF6E77">
        <w:rPr>
          <w:sz w:val="28"/>
          <w:szCs w:val="28"/>
        </w:rPr>
        <w:t>,</w:t>
      </w:r>
      <w:r w:rsidR="00510B2B">
        <w:rPr>
          <w:sz w:val="28"/>
          <w:szCs w:val="28"/>
        </w:rPr>
        <w:t xml:space="preserve"> свидетель</w:t>
      </w:r>
      <w:r w:rsidR="002874A5" w:rsidRPr="00EA6133">
        <w:rPr>
          <w:sz w:val="28"/>
          <w:szCs w:val="28"/>
        </w:rPr>
        <w:t>с</w:t>
      </w:r>
      <w:r w:rsidR="00510B2B">
        <w:rPr>
          <w:sz w:val="28"/>
          <w:szCs w:val="28"/>
        </w:rPr>
        <w:t>т</w:t>
      </w:r>
      <w:r w:rsidR="002874A5" w:rsidRPr="00EA6133">
        <w:rPr>
          <w:sz w:val="28"/>
          <w:szCs w:val="28"/>
        </w:rPr>
        <w:t>вовавших об эпохе и самом философе</w:t>
      </w:r>
      <w:r w:rsidR="00510B2B">
        <w:rPr>
          <w:sz w:val="28"/>
          <w:szCs w:val="28"/>
        </w:rPr>
        <w:t xml:space="preserve"> </w:t>
      </w:r>
      <w:r w:rsidR="007E2B0B" w:rsidRPr="00EA6133">
        <w:rPr>
          <w:sz w:val="28"/>
          <w:szCs w:val="28"/>
        </w:rPr>
        <w:t>(</w:t>
      </w:r>
      <w:r w:rsidR="00EA6133" w:rsidRPr="00EA6133">
        <w:rPr>
          <w:sz w:val="28"/>
          <w:szCs w:val="28"/>
        </w:rPr>
        <w:t>Авла Геллия, Дио</w:t>
      </w:r>
      <w:r w:rsidR="00510B2B">
        <w:rPr>
          <w:sz w:val="28"/>
          <w:szCs w:val="28"/>
        </w:rPr>
        <w:t>н</w:t>
      </w:r>
      <w:r w:rsidR="00EA6133" w:rsidRPr="00EA6133">
        <w:rPr>
          <w:sz w:val="28"/>
          <w:szCs w:val="28"/>
        </w:rPr>
        <w:t>а Кассия, Марциала, Плиния Младшего</w:t>
      </w:r>
      <w:r w:rsidR="007E2B0B" w:rsidRPr="00EA6133">
        <w:rPr>
          <w:sz w:val="28"/>
          <w:szCs w:val="28"/>
        </w:rPr>
        <w:t>)</w:t>
      </w:r>
      <w:r w:rsidR="002874A5" w:rsidRPr="00EA6133">
        <w:rPr>
          <w:sz w:val="28"/>
          <w:szCs w:val="28"/>
        </w:rPr>
        <w:t>.</w:t>
      </w:r>
      <w:r w:rsidR="00510B2B">
        <w:rPr>
          <w:sz w:val="28"/>
          <w:szCs w:val="28"/>
        </w:rPr>
        <w:t xml:space="preserve"> </w:t>
      </w:r>
      <w:r w:rsidR="00BF6E77">
        <w:rPr>
          <w:sz w:val="28"/>
          <w:szCs w:val="28"/>
        </w:rPr>
        <w:t>Все ц</w:t>
      </w:r>
      <w:r w:rsidR="006128A0" w:rsidRPr="00EA6133">
        <w:rPr>
          <w:sz w:val="28"/>
          <w:szCs w:val="28"/>
        </w:rPr>
        <w:t>итаты тщательно отобраны</w:t>
      </w:r>
      <w:r w:rsidR="00510B2B">
        <w:rPr>
          <w:sz w:val="28"/>
          <w:szCs w:val="28"/>
        </w:rPr>
        <w:t>,</w:t>
      </w:r>
      <w:r w:rsidR="006128A0" w:rsidRPr="00EA6133">
        <w:rPr>
          <w:sz w:val="28"/>
          <w:szCs w:val="28"/>
        </w:rPr>
        <w:t xml:space="preserve"> приводятся всегда к месту и слу</w:t>
      </w:r>
      <w:r w:rsidR="00510B2B">
        <w:rPr>
          <w:sz w:val="28"/>
          <w:szCs w:val="28"/>
        </w:rPr>
        <w:t xml:space="preserve">жат основой для выводов автора. </w:t>
      </w:r>
      <w:r w:rsidR="002874A5" w:rsidRPr="00EA6133">
        <w:rPr>
          <w:sz w:val="28"/>
          <w:szCs w:val="28"/>
        </w:rPr>
        <w:t>Современная историография</w:t>
      </w:r>
      <w:r w:rsidR="008107AD">
        <w:rPr>
          <w:sz w:val="28"/>
          <w:szCs w:val="28"/>
        </w:rPr>
        <w:t xml:space="preserve"> представлена </w:t>
      </w:r>
      <w:r w:rsidR="00997D1D" w:rsidRPr="00EA6133">
        <w:rPr>
          <w:sz w:val="28"/>
          <w:szCs w:val="28"/>
        </w:rPr>
        <w:t>35</w:t>
      </w:r>
      <w:r w:rsidR="008107AD">
        <w:rPr>
          <w:sz w:val="28"/>
          <w:szCs w:val="28"/>
        </w:rPr>
        <w:t xml:space="preserve"> исследованиями</w:t>
      </w:r>
      <w:r w:rsidR="00997D1D" w:rsidRPr="00EA6133">
        <w:rPr>
          <w:sz w:val="28"/>
          <w:szCs w:val="28"/>
        </w:rPr>
        <w:t xml:space="preserve">, из них половина </w:t>
      </w:r>
      <w:r w:rsidR="008107AD">
        <w:rPr>
          <w:sz w:val="28"/>
          <w:szCs w:val="28"/>
        </w:rPr>
        <w:t xml:space="preserve">- </w:t>
      </w:r>
      <w:r w:rsidR="00997D1D" w:rsidRPr="00EA6133">
        <w:rPr>
          <w:sz w:val="28"/>
          <w:szCs w:val="28"/>
        </w:rPr>
        <w:t>на англ</w:t>
      </w:r>
      <w:r w:rsidR="008107AD">
        <w:rPr>
          <w:sz w:val="28"/>
          <w:szCs w:val="28"/>
        </w:rPr>
        <w:t>ийском</w:t>
      </w:r>
      <w:r w:rsidR="00997D1D" w:rsidRPr="00EA6133">
        <w:rPr>
          <w:sz w:val="28"/>
          <w:szCs w:val="28"/>
        </w:rPr>
        <w:t xml:space="preserve"> яз</w:t>
      </w:r>
      <w:r w:rsidR="008107AD">
        <w:rPr>
          <w:sz w:val="28"/>
          <w:szCs w:val="28"/>
        </w:rPr>
        <w:t>ыке. П</w:t>
      </w:r>
      <w:r w:rsidRPr="00EA6133">
        <w:rPr>
          <w:sz w:val="28"/>
          <w:szCs w:val="28"/>
        </w:rPr>
        <w:t>ричем</w:t>
      </w:r>
      <w:r w:rsidR="008107AD">
        <w:rPr>
          <w:sz w:val="28"/>
          <w:szCs w:val="28"/>
        </w:rPr>
        <w:t xml:space="preserve"> в качестве положительн</w:t>
      </w:r>
      <w:r w:rsidR="00BF6E77">
        <w:rPr>
          <w:sz w:val="28"/>
          <w:szCs w:val="28"/>
        </w:rPr>
        <w:t>ого момента надо отметить, что</w:t>
      </w:r>
      <w:r w:rsidR="008107AD">
        <w:rPr>
          <w:sz w:val="28"/>
          <w:szCs w:val="28"/>
        </w:rPr>
        <w:t xml:space="preserve"> иностранные исследования</w:t>
      </w:r>
      <w:r w:rsidRPr="00EA6133">
        <w:rPr>
          <w:sz w:val="28"/>
          <w:szCs w:val="28"/>
        </w:rPr>
        <w:t xml:space="preserve"> не </w:t>
      </w:r>
      <w:r w:rsidR="008107AD">
        <w:rPr>
          <w:sz w:val="28"/>
          <w:szCs w:val="28"/>
        </w:rPr>
        <w:t>просто числя</w:t>
      </w:r>
      <w:r w:rsidRPr="00EA6133">
        <w:rPr>
          <w:sz w:val="28"/>
          <w:szCs w:val="28"/>
        </w:rPr>
        <w:t xml:space="preserve">тся в </w:t>
      </w:r>
      <w:r w:rsidR="008107AD">
        <w:rPr>
          <w:sz w:val="28"/>
          <w:szCs w:val="28"/>
        </w:rPr>
        <w:t>«Б</w:t>
      </w:r>
      <w:r w:rsidRPr="00EA6133">
        <w:rPr>
          <w:sz w:val="28"/>
          <w:szCs w:val="28"/>
        </w:rPr>
        <w:t>иблиографии</w:t>
      </w:r>
      <w:r w:rsidR="008107AD">
        <w:rPr>
          <w:sz w:val="28"/>
          <w:szCs w:val="28"/>
        </w:rPr>
        <w:t>»,</w:t>
      </w:r>
      <w:r w:rsidRPr="00EA6133">
        <w:rPr>
          <w:sz w:val="28"/>
          <w:szCs w:val="28"/>
        </w:rPr>
        <w:t xml:space="preserve"> а активн</w:t>
      </w:r>
      <w:r w:rsidR="00BF6E77">
        <w:rPr>
          <w:sz w:val="28"/>
          <w:szCs w:val="28"/>
        </w:rPr>
        <w:t>о использую</w:t>
      </w:r>
      <w:r w:rsidR="008107AD">
        <w:rPr>
          <w:sz w:val="28"/>
          <w:szCs w:val="28"/>
        </w:rPr>
        <w:t>тся автором работы –</w:t>
      </w:r>
      <w:r w:rsidRPr="00EA6133">
        <w:rPr>
          <w:sz w:val="28"/>
          <w:szCs w:val="28"/>
        </w:rPr>
        <w:t xml:space="preserve"> </w:t>
      </w:r>
      <w:r w:rsidR="008107AD">
        <w:rPr>
          <w:sz w:val="28"/>
          <w:szCs w:val="28"/>
        </w:rPr>
        <w:t xml:space="preserve">в тексте </w:t>
      </w:r>
      <w:r w:rsidRPr="00EA6133">
        <w:rPr>
          <w:sz w:val="28"/>
          <w:szCs w:val="28"/>
        </w:rPr>
        <w:t>приводятся наиболее яркие дискуссии, ук</w:t>
      </w:r>
      <w:r w:rsidR="008107AD">
        <w:rPr>
          <w:sz w:val="28"/>
          <w:szCs w:val="28"/>
        </w:rPr>
        <w:t>а</w:t>
      </w:r>
      <w:r w:rsidRPr="00EA6133">
        <w:rPr>
          <w:sz w:val="28"/>
          <w:szCs w:val="28"/>
        </w:rPr>
        <w:t>зываются гипотезы и аргументы конк</w:t>
      </w:r>
      <w:r w:rsidR="008107AD">
        <w:rPr>
          <w:sz w:val="28"/>
          <w:szCs w:val="28"/>
        </w:rPr>
        <w:t>р</w:t>
      </w:r>
      <w:r w:rsidRPr="00EA6133">
        <w:rPr>
          <w:sz w:val="28"/>
          <w:szCs w:val="28"/>
        </w:rPr>
        <w:t xml:space="preserve">етных исследователей (см., например, </w:t>
      </w:r>
      <w:r w:rsidR="008107AD">
        <w:rPr>
          <w:sz w:val="28"/>
          <w:szCs w:val="28"/>
        </w:rPr>
        <w:t xml:space="preserve">дискуссию в западной литературе о датировке и </w:t>
      </w:r>
      <w:r w:rsidR="008107AD" w:rsidRPr="008107AD">
        <w:rPr>
          <w:sz w:val="28"/>
          <w:szCs w:val="28"/>
        </w:rPr>
        <w:t>подлинности «Нравственных писем к Луцилию» - с. 58-60</w:t>
      </w:r>
      <w:r w:rsidR="001E5DD9">
        <w:rPr>
          <w:sz w:val="28"/>
          <w:szCs w:val="28"/>
        </w:rPr>
        <w:t>, ср. 18-21</w:t>
      </w:r>
      <w:r w:rsidRPr="008107AD">
        <w:rPr>
          <w:sz w:val="28"/>
          <w:szCs w:val="28"/>
        </w:rPr>
        <w:t>)</w:t>
      </w:r>
      <w:r w:rsidR="008107AD">
        <w:rPr>
          <w:sz w:val="28"/>
          <w:szCs w:val="28"/>
        </w:rPr>
        <w:t>.</w:t>
      </w:r>
    </w:p>
    <w:p w:rsidR="007F1768" w:rsidRDefault="00BF6E77" w:rsidP="00EA6133">
      <w:pPr>
        <w:rPr>
          <w:szCs w:val="28"/>
        </w:rPr>
      </w:pPr>
      <w:r>
        <w:rPr>
          <w:szCs w:val="28"/>
        </w:rPr>
        <w:t>В «З</w:t>
      </w:r>
      <w:r w:rsidR="007F1768" w:rsidRPr="00EA6133">
        <w:rPr>
          <w:szCs w:val="28"/>
        </w:rPr>
        <w:t>аключении</w:t>
      </w:r>
      <w:r>
        <w:rPr>
          <w:szCs w:val="28"/>
        </w:rPr>
        <w:t>»</w:t>
      </w:r>
      <w:r w:rsidR="007F1768" w:rsidRPr="00EA6133">
        <w:rPr>
          <w:szCs w:val="28"/>
        </w:rPr>
        <w:t xml:space="preserve"> подводятся итоги исследования заявленной темы</w:t>
      </w:r>
      <w:r w:rsidR="00067F22">
        <w:rPr>
          <w:szCs w:val="28"/>
        </w:rPr>
        <w:t>.</w:t>
      </w:r>
      <w:r w:rsidR="007E2B0B" w:rsidRPr="00EA6133">
        <w:rPr>
          <w:szCs w:val="28"/>
        </w:rPr>
        <w:t xml:space="preserve"> Основные выводы автора о сути философской системы, разрабо</w:t>
      </w:r>
      <w:r w:rsidR="00067F22">
        <w:rPr>
          <w:szCs w:val="28"/>
        </w:rPr>
        <w:t>та</w:t>
      </w:r>
      <w:r w:rsidR="007E2B0B" w:rsidRPr="00EA6133">
        <w:rPr>
          <w:szCs w:val="28"/>
        </w:rPr>
        <w:t>нной Сенекой</w:t>
      </w:r>
      <w:r w:rsidR="00067F22">
        <w:rPr>
          <w:szCs w:val="28"/>
        </w:rPr>
        <w:t>,</w:t>
      </w:r>
      <w:r w:rsidR="007E2B0B" w:rsidRPr="00EA6133">
        <w:rPr>
          <w:szCs w:val="28"/>
        </w:rPr>
        <w:t xml:space="preserve"> и о</w:t>
      </w:r>
      <w:r w:rsidR="00067F22">
        <w:rPr>
          <w:szCs w:val="28"/>
        </w:rPr>
        <w:t xml:space="preserve"> его влиянии на ход событий политической истории Рима </w:t>
      </w:r>
      <w:r w:rsidR="00067F22">
        <w:rPr>
          <w:szCs w:val="28"/>
          <w:lang w:val="en-US"/>
        </w:rPr>
        <w:t>I</w:t>
      </w:r>
      <w:r w:rsidR="00067F22" w:rsidRPr="00067F22">
        <w:rPr>
          <w:szCs w:val="28"/>
        </w:rPr>
        <w:t xml:space="preserve"> </w:t>
      </w:r>
      <w:r w:rsidR="00067F22">
        <w:rPr>
          <w:szCs w:val="28"/>
        </w:rPr>
        <w:t xml:space="preserve">в. н.э. </w:t>
      </w:r>
      <w:r w:rsidR="007E2B0B">
        <w:rPr>
          <w:szCs w:val="28"/>
        </w:rPr>
        <w:t xml:space="preserve">вполне убедительны и с ними можно </w:t>
      </w:r>
      <w:proofErr w:type="gramStart"/>
      <w:r w:rsidR="007E2B0B">
        <w:rPr>
          <w:szCs w:val="28"/>
        </w:rPr>
        <w:t>согласиться</w:t>
      </w:r>
      <w:proofErr w:type="gramEnd"/>
      <w:r w:rsidR="007E2B0B">
        <w:rPr>
          <w:szCs w:val="28"/>
        </w:rPr>
        <w:t>.</w:t>
      </w:r>
    </w:p>
    <w:p w:rsidR="001E5DD9" w:rsidRDefault="00067F22" w:rsidP="002874A5">
      <w:pPr>
        <w:rPr>
          <w:szCs w:val="28"/>
        </w:rPr>
      </w:pPr>
      <w:r>
        <w:rPr>
          <w:szCs w:val="28"/>
        </w:rPr>
        <w:t xml:space="preserve">Работа в целом оставляет очень благоприятное впечатление, поэтому замечания носят, скорее, уточняющий характер. Так, например, на с. </w:t>
      </w:r>
      <w:r w:rsidR="00B40A64">
        <w:rPr>
          <w:szCs w:val="28"/>
        </w:rPr>
        <w:t>13</w:t>
      </w:r>
      <w:r>
        <w:rPr>
          <w:szCs w:val="28"/>
        </w:rPr>
        <w:t xml:space="preserve"> приводится дискуссия о дате рождения Сенеки. </w:t>
      </w:r>
      <w:proofErr w:type="gramStart"/>
      <w:r w:rsidR="00B40A64">
        <w:rPr>
          <w:szCs w:val="28"/>
        </w:rPr>
        <w:t xml:space="preserve">Автор справедливо отмечает, что единого мнения в научной литературе по этому вопросу нет и </w:t>
      </w:r>
      <w:r w:rsidR="001E5DD9">
        <w:rPr>
          <w:szCs w:val="28"/>
        </w:rPr>
        <w:t xml:space="preserve">поэтому принято считать, что </w:t>
      </w:r>
      <w:r w:rsidR="00B40A64">
        <w:rPr>
          <w:szCs w:val="28"/>
        </w:rPr>
        <w:t>философ</w:t>
      </w:r>
      <w:r w:rsidR="001E5DD9">
        <w:rPr>
          <w:szCs w:val="28"/>
        </w:rPr>
        <w:t xml:space="preserve"> родился не ранее IV в. до н.э. и не позднее I в. н.э. </w:t>
      </w:r>
      <w:r w:rsidR="00B40A64">
        <w:rPr>
          <w:szCs w:val="28"/>
        </w:rPr>
        <w:t xml:space="preserve">Если I в. н.э. является вполне обоснованной датой, поскольку античные </w:t>
      </w:r>
      <w:r w:rsidR="00B40A64">
        <w:rPr>
          <w:szCs w:val="28"/>
        </w:rPr>
        <w:lastRenderedPageBreak/>
        <w:t>источники свидетельствуют о том, что Сенека был непосредственно связан с событиями и известными личностями этого</w:t>
      </w:r>
      <w:proofErr w:type="gramEnd"/>
      <w:r w:rsidR="00B40A64">
        <w:rPr>
          <w:szCs w:val="28"/>
        </w:rPr>
        <w:t xml:space="preserve"> периода, то дата рождения, относимая к IV в. до н.э., является странной и требующей дополнительного объяснения и аргументации. Однако автор работы </w:t>
      </w:r>
      <w:r w:rsidR="001C398B">
        <w:rPr>
          <w:szCs w:val="28"/>
        </w:rPr>
        <w:t>пишет</w:t>
      </w:r>
      <w:r w:rsidR="00B40A64">
        <w:rPr>
          <w:szCs w:val="28"/>
        </w:rPr>
        <w:t xml:space="preserve"> только </w:t>
      </w:r>
      <w:r w:rsidR="001C398B">
        <w:rPr>
          <w:szCs w:val="28"/>
        </w:rPr>
        <w:t>о факте</w:t>
      </w:r>
      <w:r w:rsidR="00B40A64">
        <w:rPr>
          <w:szCs w:val="28"/>
        </w:rPr>
        <w:t xml:space="preserve"> </w:t>
      </w:r>
      <w:r w:rsidR="001C398B">
        <w:rPr>
          <w:szCs w:val="28"/>
        </w:rPr>
        <w:t xml:space="preserve">самой </w:t>
      </w:r>
      <w:r w:rsidR="00B40A64">
        <w:rPr>
          <w:szCs w:val="28"/>
        </w:rPr>
        <w:t>дискуссии</w:t>
      </w:r>
      <w:r w:rsidR="000D11B8">
        <w:rPr>
          <w:szCs w:val="28"/>
        </w:rPr>
        <w:t xml:space="preserve">, в дальнейшем принимая безоговорочно I в. н.э. как время жизни Сенеки. </w:t>
      </w:r>
      <w:r w:rsidR="001C398B">
        <w:rPr>
          <w:szCs w:val="28"/>
        </w:rPr>
        <w:t xml:space="preserve">Другой пример - на с. 43-46 подробно рассмотрены три «утешения», написанные Сенекой - к матери философа Гельвии, к </w:t>
      </w:r>
      <w:r w:rsidR="00136C2C">
        <w:rPr>
          <w:szCs w:val="28"/>
        </w:rPr>
        <w:t>Марции и</w:t>
      </w:r>
      <w:r w:rsidR="001C398B">
        <w:rPr>
          <w:szCs w:val="28"/>
        </w:rPr>
        <w:t xml:space="preserve"> к Полибию. Анализ этих произведений не вызывает особых возражений, но о специфике самого жанра «утешения» стоило рассказать подробнее, а не  ограничиваться только определением, что это</w:t>
      </w:r>
      <w:r w:rsidR="001C398B" w:rsidRPr="001563A7">
        <w:rPr>
          <w:szCs w:val="28"/>
        </w:rPr>
        <w:t xml:space="preserve"> </w:t>
      </w:r>
      <w:r w:rsidR="001C398B">
        <w:rPr>
          <w:szCs w:val="28"/>
        </w:rPr>
        <w:t xml:space="preserve">риторический жанр, разработанный греческими философами в период эллинизма. </w:t>
      </w:r>
    </w:p>
    <w:p w:rsidR="00487800" w:rsidRPr="00487800" w:rsidRDefault="001C398B" w:rsidP="002874A5">
      <w:pPr>
        <w:rPr>
          <w:szCs w:val="28"/>
        </w:rPr>
      </w:pPr>
      <w:r>
        <w:rPr>
          <w:szCs w:val="28"/>
        </w:rPr>
        <w:t xml:space="preserve">Работа обладает бесспорными достоинствами, как в отношении обхвата материала и логики организации текста, так и в отношении </w:t>
      </w:r>
      <w:r w:rsidR="00487800">
        <w:rPr>
          <w:szCs w:val="28"/>
        </w:rPr>
        <w:t>умения доступно и убедительно изл</w:t>
      </w:r>
      <w:r w:rsidR="00136C2C">
        <w:rPr>
          <w:szCs w:val="28"/>
        </w:rPr>
        <w:t>агать</w:t>
      </w:r>
      <w:r w:rsidR="00487800">
        <w:rPr>
          <w:szCs w:val="28"/>
        </w:rPr>
        <w:t xml:space="preserve"> свои мысл</w:t>
      </w:r>
      <w:r w:rsidR="00136C2C">
        <w:rPr>
          <w:szCs w:val="28"/>
        </w:rPr>
        <w:t>и</w:t>
      </w:r>
      <w:r w:rsidR="00487800">
        <w:rPr>
          <w:szCs w:val="28"/>
        </w:rPr>
        <w:t xml:space="preserve"> и основны</w:t>
      </w:r>
      <w:r w:rsidR="00136C2C">
        <w:rPr>
          <w:szCs w:val="28"/>
        </w:rPr>
        <w:t>е</w:t>
      </w:r>
      <w:r w:rsidR="00487800">
        <w:rPr>
          <w:szCs w:val="28"/>
        </w:rPr>
        <w:t xml:space="preserve"> вывод</w:t>
      </w:r>
      <w:r w:rsidR="00136C2C">
        <w:rPr>
          <w:szCs w:val="28"/>
        </w:rPr>
        <w:t>ы</w:t>
      </w:r>
      <w:r w:rsidR="00487800">
        <w:rPr>
          <w:szCs w:val="28"/>
        </w:rPr>
        <w:t xml:space="preserve">. </w:t>
      </w:r>
      <w:r>
        <w:rPr>
          <w:szCs w:val="28"/>
        </w:rPr>
        <w:t xml:space="preserve"> </w:t>
      </w:r>
      <w:r w:rsidR="00487800">
        <w:rPr>
          <w:szCs w:val="28"/>
        </w:rPr>
        <w:t>О</w:t>
      </w:r>
      <w:r w:rsidR="00CE1E25">
        <w:rPr>
          <w:szCs w:val="28"/>
        </w:rPr>
        <w:t xml:space="preserve">чень хорошо написано </w:t>
      </w:r>
      <w:r w:rsidR="00487800">
        <w:rPr>
          <w:szCs w:val="28"/>
        </w:rPr>
        <w:t>«В</w:t>
      </w:r>
      <w:r w:rsidR="00CE1E25">
        <w:rPr>
          <w:szCs w:val="28"/>
        </w:rPr>
        <w:t>ведение</w:t>
      </w:r>
      <w:r w:rsidR="00487800">
        <w:rPr>
          <w:szCs w:val="28"/>
        </w:rPr>
        <w:t xml:space="preserve">», которое </w:t>
      </w:r>
      <w:r w:rsidR="00CE1E25">
        <w:rPr>
          <w:szCs w:val="28"/>
        </w:rPr>
        <w:t xml:space="preserve">обычно </w:t>
      </w:r>
      <w:r w:rsidR="00487800">
        <w:rPr>
          <w:szCs w:val="28"/>
        </w:rPr>
        <w:t>демонстрирует слабую сторону</w:t>
      </w:r>
      <w:r w:rsidR="001E5DD9">
        <w:rPr>
          <w:szCs w:val="28"/>
        </w:rPr>
        <w:t xml:space="preserve"> многих студенче</w:t>
      </w:r>
      <w:r w:rsidR="00CE1E25">
        <w:rPr>
          <w:szCs w:val="28"/>
        </w:rPr>
        <w:t>ских работ</w:t>
      </w:r>
      <w:r w:rsidR="00487800">
        <w:rPr>
          <w:szCs w:val="28"/>
        </w:rPr>
        <w:t xml:space="preserve">. </w:t>
      </w:r>
      <w:r w:rsidR="00712F7B">
        <w:rPr>
          <w:szCs w:val="28"/>
        </w:rPr>
        <w:t>Я.В.Подолинская</w:t>
      </w:r>
      <w:r w:rsidR="00487800">
        <w:rPr>
          <w:szCs w:val="28"/>
        </w:rPr>
        <w:t xml:space="preserve"> же </w:t>
      </w:r>
      <w:r w:rsidR="00CE1E25">
        <w:rPr>
          <w:szCs w:val="28"/>
        </w:rPr>
        <w:t>дает развернут</w:t>
      </w:r>
      <w:r w:rsidR="00487800">
        <w:rPr>
          <w:szCs w:val="28"/>
        </w:rPr>
        <w:t>ую</w:t>
      </w:r>
      <w:r w:rsidR="00CE1E25">
        <w:rPr>
          <w:szCs w:val="28"/>
        </w:rPr>
        <w:t xml:space="preserve"> ана</w:t>
      </w:r>
      <w:r w:rsidR="00487800">
        <w:rPr>
          <w:szCs w:val="28"/>
        </w:rPr>
        <w:t>литиче</w:t>
      </w:r>
      <w:r w:rsidR="00CE1E25">
        <w:rPr>
          <w:szCs w:val="28"/>
        </w:rPr>
        <w:t>ск</w:t>
      </w:r>
      <w:r w:rsidR="00487800">
        <w:rPr>
          <w:szCs w:val="28"/>
        </w:rPr>
        <w:t>ую хар</w:t>
      </w:r>
      <w:r w:rsidR="00CE1E25">
        <w:rPr>
          <w:szCs w:val="28"/>
        </w:rPr>
        <w:t>актеристик</w:t>
      </w:r>
      <w:r w:rsidR="00487800">
        <w:rPr>
          <w:szCs w:val="28"/>
        </w:rPr>
        <w:t xml:space="preserve">у </w:t>
      </w:r>
      <w:r w:rsidR="00CE1E25">
        <w:rPr>
          <w:szCs w:val="28"/>
        </w:rPr>
        <w:t>не только</w:t>
      </w:r>
      <w:r w:rsidR="00487800">
        <w:rPr>
          <w:szCs w:val="28"/>
        </w:rPr>
        <w:t xml:space="preserve"> источников, но и современной научной литературы. Особенно удачной представляется </w:t>
      </w:r>
      <w:r w:rsidR="00487800">
        <w:rPr>
          <w:szCs w:val="28"/>
          <w:lang w:val="en-US"/>
        </w:rPr>
        <w:t>III</w:t>
      </w:r>
      <w:r w:rsidR="00487800" w:rsidRPr="00487800">
        <w:rPr>
          <w:szCs w:val="28"/>
        </w:rPr>
        <w:t xml:space="preserve"> </w:t>
      </w:r>
      <w:r w:rsidR="00487800">
        <w:rPr>
          <w:szCs w:val="28"/>
        </w:rPr>
        <w:t xml:space="preserve">глава работы </w:t>
      </w:r>
      <w:proofErr w:type="gramStart"/>
      <w:r w:rsidR="00487800">
        <w:rPr>
          <w:szCs w:val="28"/>
        </w:rPr>
        <w:t>-«</w:t>
      </w:r>
      <w:proofErr w:type="gramEnd"/>
      <w:r w:rsidR="00487800">
        <w:rPr>
          <w:szCs w:val="28"/>
        </w:rPr>
        <w:t>«Нравственные письма к Луцилию» как средоточие главных философских идей Сенеки» (с. 58-73).</w:t>
      </w:r>
      <w:r w:rsidR="00BF6E77">
        <w:rPr>
          <w:szCs w:val="28"/>
        </w:rPr>
        <w:t xml:space="preserve"> В этой главе подробно рассматриваются основные дискуссионные вопросы, связанные с этим сочинением – хронология создания, проблемы подлинности дошедшего до нас текста, причины выбора Сенекой именно жанра «писем» для изложения своих философских и политических взглядов. Основные выводы автора работы вполне убедительны и не вызывают никаких сомнений.</w:t>
      </w:r>
    </w:p>
    <w:p w:rsidR="00067F22" w:rsidRDefault="00067F22" w:rsidP="002874A5">
      <w:pPr>
        <w:rPr>
          <w:szCs w:val="28"/>
        </w:rPr>
      </w:pPr>
      <w:r>
        <w:rPr>
          <w:szCs w:val="28"/>
        </w:rPr>
        <w:t>Работа написана прекрасным литературным языком, автор умело выражает свои мысли, приводит понятную и убедительную аргументацию. Работа вычитана, правильно и аккуратно оформлена.</w:t>
      </w:r>
    </w:p>
    <w:p w:rsidR="00FF652C" w:rsidRDefault="00FF652C" w:rsidP="002874A5">
      <w:pPr>
        <w:rPr>
          <w:szCs w:val="28"/>
        </w:rPr>
      </w:pPr>
      <w:r>
        <w:rPr>
          <w:szCs w:val="28"/>
        </w:rPr>
        <w:lastRenderedPageBreak/>
        <w:t xml:space="preserve">Подводя итог, можно сказать, что работа </w:t>
      </w:r>
      <w:r w:rsidR="009D1AB4">
        <w:t xml:space="preserve">Яны Вячеславовны </w:t>
      </w:r>
      <w:r>
        <w:rPr>
          <w:szCs w:val="28"/>
        </w:rPr>
        <w:t xml:space="preserve">Подолинской отвечает </w:t>
      </w:r>
      <w:proofErr w:type="gramStart"/>
      <w:r>
        <w:rPr>
          <w:szCs w:val="28"/>
        </w:rPr>
        <w:t xml:space="preserve">основным требованиям, предъявляемым к </w:t>
      </w:r>
      <w:r w:rsidR="009D1AB4">
        <w:rPr>
          <w:rFonts w:cs="Times New Roman"/>
          <w:szCs w:val="28"/>
        </w:rPr>
        <w:t>в</w:t>
      </w:r>
      <w:r w:rsidR="009D1AB4" w:rsidRPr="006D3CEC">
        <w:rPr>
          <w:rFonts w:cs="Times New Roman"/>
          <w:szCs w:val="28"/>
        </w:rPr>
        <w:t>ыпускн</w:t>
      </w:r>
      <w:r w:rsidR="009D1AB4">
        <w:rPr>
          <w:rFonts w:cs="Times New Roman"/>
          <w:szCs w:val="28"/>
        </w:rPr>
        <w:t>ым</w:t>
      </w:r>
      <w:r w:rsidR="009D1AB4" w:rsidRPr="006D3CEC">
        <w:rPr>
          <w:rFonts w:cs="Times New Roman"/>
          <w:szCs w:val="28"/>
        </w:rPr>
        <w:t xml:space="preserve"> квалификационн</w:t>
      </w:r>
      <w:r w:rsidR="009D1AB4">
        <w:rPr>
          <w:rFonts w:cs="Times New Roman"/>
          <w:szCs w:val="28"/>
        </w:rPr>
        <w:t>ым</w:t>
      </w:r>
      <w:r w:rsidR="009D1AB4" w:rsidRPr="006D3CEC">
        <w:rPr>
          <w:rFonts w:cs="Times New Roman"/>
          <w:szCs w:val="28"/>
        </w:rPr>
        <w:t xml:space="preserve"> работ</w:t>
      </w:r>
      <w:r w:rsidR="009D1AB4">
        <w:rPr>
          <w:rFonts w:cs="Times New Roman"/>
          <w:szCs w:val="28"/>
        </w:rPr>
        <w:t>ам</w:t>
      </w:r>
      <w:r w:rsidR="006E6BBD">
        <w:rPr>
          <w:szCs w:val="28"/>
        </w:rPr>
        <w:t xml:space="preserve"> и заслуживает</w:t>
      </w:r>
      <w:proofErr w:type="gramEnd"/>
      <w:r w:rsidR="006E6BBD">
        <w:rPr>
          <w:szCs w:val="28"/>
        </w:rPr>
        <w:t xml:space="preserve"> высокой оценки.</w:t>
      </w:r>
    </w:p>
    <w:p w:rsidR="00BF6E77" w:rsidRDefault="00BF6E77" w:rsidP="002874A5">
      <w:pPr>
        <w:rPr>
          <w:szCs w:val="28"/>
        </w:rPr>
      </w:pPr>
    </w:p>
    <w:p w:rsidR="001921F9" w:rsidRDefault="001921F9" w:rsidP="002874A5">
      <w:pPr>
        <w:jc w:val="left"/>
      </w:pPr>
      <w:r>
        <w:t xml:space="preserve">26 мая 2018 г.            _____________      Никитюк </w:t>
      </w:r>
      <w:r w:rsidR="006E6BBD">
        <w:t>Елена Валентиновна</w:t>
      </w:r>
    </w:p>
    <w:sectPr w:rsidR="001921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42" w:rsidRDefault="00731042" w:rsidP="00997D1D">
      <w:pPr>
        <w:spacing w:line="240" w:lineRule="auto"/>
      </w:pPr>
      <w:r>
        <w:separator/>
      </w:r>
    </w:p>
  </w:endnote>
  <w:endnote w:type="continuationSeparator" w:id="0">
    <w:p w:rsidR="00731042" w:rsidRDefault="00731042" w:rsidP="00997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42" w:rsidRDefault="00731042" w:rsidP="00997D1D">
      <w:pPr>
        <w:spacing w:line="240" w:lineRule="auto"/>
      </w:pPr>
      <w:r>
        <w:separator/>
      </w:r>
    </w:p>
  </w:footnote>
  <w:footnote w:type="continuationSeparator" w:id="0">
    <w:p w:rsidR="00731042" w:rsidRDefault="00731042" w:rsidP="00997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1D" w:rsidRDefault="00997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0F"/>
    <w:rsid w:val="00067F22"/>
    <w:rsid w:val="000D11B8"/>
    <w:rsid w:val="00136C2C"/>
    <w:rsid w:val="001563A7"/>
    <w:rsid w:val="001921F9"/>
    <w:rsid w:val="001C398B"/>
    <w:rsid w:val="001E5DD9"/>
    <w:rsid w:val="002874A5"/>
    <w:rsid w:val="00311776"/>
    <w:rsid w:val="0045015E"/>
    <w:rsid w:val="00487800"/>
    <w:rsid w:val="00510B2B"/>
    <w:rsid w:val="005D00A6"/>
    <w:rsid w:val="006128A0"/>
    <w:rsid w:val="006E6BBD"/>
    <w:rsid w:val="00712F7B"/>
    <w:rsid w:val="00731042"/>
    <w:rsid w:val="007C5F0F"/>
    <w:rsid w:val="007E2B0B"/>
    <w:rsid w:val="007F1768"/>
    <w:rsid w:val="008107AD"/>
    <w:rsid w:val="008C0147"/>
    <w:rsid w:val="009621C6"/>
    <w:rsid w:val="009672E1"/>
    <w:rsid w:val="00997D1D"/>
    <w:rsid w:val="009D1AB4"/>
    <w:rsid w:val="009E370B"/>
    <w:rsid w:val="00A73640"/>
    <w:rsid w:val="00AC58CD"/>
    <w:rsid w:val="00B40A64"/>
    <w:rsid w:val="00B468F0"/>
    <w:rsid w:val="00BF6E77"/>
    <w:rsid w:val="00CE1E25"/>
    <w:rsid w:val="00DA1BAC"/>
    <w:rsid w:val="00E05B34"/>
    <w:rsid w:val="00EA6133"/>
    <w:rsid w:val="00F57F18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D1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D1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97D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D1D"/>
    <w:rPr>
      <w:rFonts w:ascii="Times New Roman" w:hAnsi="Times New Roman"/>
      <w:sz w:val="28"/>
    </w:rPr>
  </w:style>
  <w:style w:type="paragraph" w:customStyle="1" w:styleId="Default">
    <w:name w:val="Default"/>
    <w:rsid w:val="00EA6133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D1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D1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97D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D1D"/>
    <w:rPr>
      <w:rFonts w:ascii="Times New Roman" w:hAnsi="Times New Roman"/>
      <w:sz w:val="28"/>
    </w:rPr>
  </w:style>
  <w:style w:type="paragraph" w:customStyle="1" w:styleId="Default">
    <w:name w:val="Default"/>
    <w:rsid w:val="00EA6133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1C47-E25D-4C03-B161-D155FB9B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</dc:creator>
  <cp:keywords/>
  <dc:description/>
  <cp:lastModifiedBy>Никитюк</cp:lastModifiedBy>
  <cp:revision>10</cp:revision>
  <dcterms:created xsi:type="dcterms:W3CDTF">2018-05-26T17:38:00Z</dcterms:created>
  <dcterms:modified xsi:type="dcterms:W3CDTF">2018-05-27T14:08:00Z</dcterms:modified>
</cp:coreProperties>
</file>