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8F1836" w14:textId="32B752D4" w:rsidR="0006621E" w:rsidRPr="0006621E" w:rsidRDefault="001051A4" w:rsidP="0006621E">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b/>
          <w:color w:val="000000"/>
          <w:sz w:val="27"/>
          <w:szCs w:val="27"/>
          <w:lang w:eastAsia="ru-RU"/>
        </w:rPr>
        <w:t xml:space="preserve"> </w:t>
      </w:r>
      <w:r w:rsidR="0006621E" w:rsidRPr="0006621E">
        <w:rPr>
          <w:rFonts w:ascii="Times New Roman" w:eastAsia="Times New Roman" w:hAnsi="Times New Roman" w:cs="Times New Roman"/>
          <w:b/>
          <w:color w:val="000000"/>
          <w:sz w:val="27"/>
          <w:szCs w:val="27"/>
          <w:lang w:eastAsia="ru-RU"/>
        </w:rPr>
        <w:t>САНКТ-ПЕТЕРБУРГСКИЙ ГОСУ</w:t>
      </w:r>
      <w:r>
        <w:rPr>
          <w:rFonts w:ascii="Times New Roman" w:eastAsia="Times New Roman" w:hAnsi="Times New Roman" w:cs="Times New Roman"/>
          <w:b/>
          <w:color w:val="000000"/>
          <w:sz w:val="27"/>
          <w:szCs w:val="27"/>
          <w:lang w:eastAsia="ru-RU"/>
        </w:rPr>
        <w:t>ДАРСТВЕННЫЙ УНИВЕРСИТЕТ</w:t>
      </w:r>
    </w:p>
    <w:p w14:paraId="74A07EBF" w14:textId="77777777" w:rsidR="0006621E" w:rsidRPr="0006621E" w:rsidRDefault="0006621E" w:rsidP="0006621E">
      <w:pPr>
        <w:spacing w:before="100" w:beforeAutospacing="1" w:after="100" w:afterAutospacing="1" w:line="240" w:lineRule="auto"/>
        <w:rPr>
          <w:rFonts w:ascii="Times New Roman" w:eastAsia="Times New Roman" w:hAnsi="Times New Roman" w:cs="Times New Roman"/>
          <w:color w:val="000000"/>
          <w:sz w:val="27"/>
          <w:szCs w:val="27"/>
          <w:lang w:eastAsia="ru-RU"/>
        </w:rPr>
      </w:pPr>
    </w:p>
    <w:p w14:paraId="4C2B48E4" w14:textId="77777777" w:rsidR="0006621E" w:rsidRPr="0006621E" w:rsidRDefault="0006621E" w:rsidP="0006621E">
      <w:pPr>
        <w:spacing w:before="100" w:beforeAutospacing="1" w:after="100" w:afterAutospacing="1" w:line="240" w:lineRule="auto"/>
        <w:rPr>
          <w:rFonts w:ascii="Times New Roman" w:eastAsia="Times New Roman" w:hAnsi="Times New Roman" w:cs="Times New Roman"/>
          <w:color w:val="000000"/>
          <w:sz w:val="27"/>
          <w:szCs w:val="27"/>
          <w:lang w:eastAsia="ru-RU"/>
        </w:rPr>
      </w:pPr>
    </w:p>
    <w:p w14:paraId="3398350F" w14:textId="77777777" w:rsid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14:paraId="3DF1706C" w14:textId="77777777" w:rsidR="001051A4" w:rsidRPr="0006621E" w:rsidRDefault="001051A4"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14:paraId="71385F4E" w14:textId="77777777" w:rsidR="0006621E" w:rsidRPr="0006621E" w:rsidRDefault="0006621E" w:rsidP="0006621E">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r w:rsidRPr="0006621E">
        <w:rPr>
          <w:rFonts w:ascii="Times New Roman" w:eastAsia="Times New Roman" w:hAnsi="Times New Roman" w:cs="Times New Roman"/>
          <w:b/>
          <w:color w:val="000000"/>
          <w:sz w:val="27"/>
          <w:szCs w:val="27"/>
          <w:lang w:eastAsia="ru-RU"/>
        </w:rPr>
        <w:t>ИСТОРИЯ ЛЕНИНГРАДСКОГО МЕТРОПОЛИТЕНА В 1941-1963 ГГ.</w:t>
      </w:r>
    </w:p>
    <w:p w14:paraId="1AAD31E4" w14:textId="77777777" w:rsid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6621E">
        <w:rPr>
          <w:rFonts w:ascii="Times New Roman" w:eastAsia="Times New Roman" w:hAnsi="Times New Roman" w:cs="Times New Roman"/>
          <w:color w:val="000000"/>
          <w:sz w:val="27"/>
          <w:szCs w:val="27"/>
          <w:lang w:eastAsia="ru-RU"/>
        </w:rPr>
        <w:t>Выпускная квалификационная работа</w:t>
      </w:r>
    </w:p>
    <w:p w14:paraId="015FC9BB" w14:textId="77777777" w:rsidR="0006621E" w:rsidRP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по направлению подготовки </w:t>
      </w:r>
      <w:r w:rsidRPr="0006621E">
        <w:rPr>
          <w:rFonts w:ascii="Times New Roman" w:eastAsia="Times New Roman" w:hAnsi="Times New Roman" w:cs="Times New Roman"/>
          <w:color w:val="000000"/>
          <w:sz w:val="27"/>
          <w:szCs w:val="27"/>
          <w:lang w:eastAsia="ru-RU"/>
        </w:rPr>
        <w:t>43.03.02 «Туризм»</w:t>
      </w:r>
    </w:p>
    <w:p w14:paraId="52CAAC80" w14:textId="77777777" w:rsidR="0006621E" w:rsidRP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6621E">
        <w:rPr>
          <w:rFonts w:ascii="Times New Roman" w:eastAsia="Times New Roman" w:hAnsi="Times New Roman" w:cs="Times New Roman"/>
          <w:color w:val="000000"/>
          <w:sz w:val="27"/>
          <w:szCs w:val="27"/>
          <w:lang w:eastAsia="ru-RU"/>
        </w:rPr>
        <w:t xml:space="preserve">образовательная программа </w:t>
      </w:r>
      <w:proofErr w:type="spellStart"/>
      <w:r w:rsidRPr="0006621E">
        <w:rPr>
          <w:rFonts w:ascii="Times New Roman" w:eastAsia="Times New Roman" w:hAnsi="Times New Roman" w:cs="Times New Roman"/>
          <w:color w:val="000000"/>
          <w:sz w:val="27"/>
          <w:szCs w:val="27"/>
          <w:lang w:eastAsia="ru-RU"/>
        </w:rPr>
        <w:t>бакалавриата</w:t>
      </w:r>
      <w:proofErr w:type="spellEnd"/>
      <w:r w:rsidRPr="0006621E">
        <w:rPr>
          <w:rFonts w:ascii="Times New Roman" w:eastAsia="Times New Roman" w:hAnsi="Times New Roman" w:cs="Times New Roman"/>
          <w:color w:val="000000"/>
          <w:sz w:val="27"/>
          <w:szCs w:val="27"/>
          <w:lang w:eastAsia="ru-RU"/>
        </w:rPr>
        <w:t xml:space="preserve"> «Туризм»</w:t>
      </w:r>
    </w:p>
    <w:p w14:paraId="444892BA" w14:textId="77777777" w:rsidR="0006621E" w:rsidRP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6621E">
        <w:rPr>
          <w:rFonts w:ascii="Times New Roman" w:eastAsia="Times New Roman" w:hAnsi="Times New Roman" w:cs="Times New Roman"/>
          <w:color w:val="000000"/>
          <w:sz w:val="27"/>
          <w:szCs w:val="27"/>
          <w:lang w:eastAsia="ru-RU"/>
        </w:rPr>
        <w:t xml:space="preserve">профиль: </w:t>
      </w:r>
      <w:r>
        <w:rPr>
          <w:rFonts w:ascii="Times New Roman" w:eastAsia="Times New Roman" w:hAnsi="Times New Roman" w:cs="Times New Roman"/>
          <w:color w:val="000000"/>
          <w:sz w:val="27"/>
          <w:szCs w:val="27"/>
          <w:lang w:eastAsia="ru-RU"/>
        </w:rPr>
        <w:t>«</w:t>
      </w:r>
      <w:r w:rsidRPr="0006621E">
        <w:rPr>
          <w:rFonts w:ascii="Times New Roman" w:eastAsia="Times New Roman" w:hAnsi="Times New Roman" w:cs="Times New Roman"/>
          <w:color w:val="000000"/>
          <w:sz w:val="27"/>
          <w:szCs w:val="27"/>
          <w:lang w:eastAsia="ru-RU"/>
        </w:rPr>
        <w:t>Технология и организация экскурсионных услуг</w:t>
      </w:r>
      <w:r>
        <w:rPr>
          <w:rFonts w:ascii="Times New Roman" w:eastAsia="Times New Roman" w:hAnsi="Times New Roman" w:cs="Times New Roman"/>
          <w:color w:val="000000"/>
          <w:sz w:val="27"/>
          <w:szCs w:val="27"/>
          <w:lang w:eastAsia="ru-RU"/>
        </w:rPr>
        <w:t>»</w:t>
      </w:r>
    </w:p>
    <w:p w14:paraId="2F31C1EA" w14:textId="77777777" w:rsidR="0006621E" w:rsidRPr="0006621E" w:rsidRDefault="0006621E" w:rsidP="0006621E">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p>
    <w:p w14:paraId="22E8E768" w14:textId="77777777" w:rsidR="0006621E" w:rsidRPr="0006621E" w:rsidRDefault="0006621E" w:rsidP="0006621E">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p>
    <w:p w14:paraId="5C023980" w14:textId="77777777" w:rsidR="0006621E" w:rsidRPr="0006621E" w:rsidRDefault="0006621E" w:rsidP="0006621E">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p>
    <w:p w14:paraId="5C64D098" w14:textId="77777777" w:rsidR="0006621E" w:rsidRPr="0006621E" w:rsidRDefault="0006621E" w:rsidP="0006621E">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06621E">
        <w:rPr>
          <w:rFonts w:ascii="Times New Roman" w:eastAsia="Times New Roman" w:hAnsi="Times New Roman" w:cs="Times New Roman"/>
          <w:color w:val="000000"/>
          <w:sz w:val="27"/>
          <w:szCs w:val="27"/>
          <w:lang w:eastAsia="ru-RU"/>
        </w:rPr>
        <w:t xml:space="preserve">Выполнил: </w:t>
      </w:r>
      <w:r>
        <w:rPr>
          <w:rFonts w:ascii="Times New Roman" w:eastAsia="Times New Roman" w:hAnsi="Times New Roman" w:cs="Times New Roman"/>
          <w:color w:val="000000"/>
          <w:sz w:val="27"/>
          <w:szCs w:val="27"/>
          <w:lang w:eastAsia="ru-RU"/>
        </w:rPr>
        <w:br/>
        <w:t xml:space="preserve">обучающийся </w:t>
      </w:r>
      <w:r w:rsidRPr="0006621E">
        <w:rPr>
          <w:rFonts w:ascii="Times New Roman" w:eastAsia="Times New Roman" w:hAnsi="Times New Roman" w:cs="Times New Roman"/>
          <w:color w:val="000000"/>
          <w:sz w:val="27"/>
          <w:szCs w:val="27"/>
          <w:lang w:eastAsia="ru-RU"/>
        </w:rPr>
        <w:t>4 курса</w:t>
      </w:r>
      <w:r>
        <w:rPr>
          <w:rFonts w:ascii="Times New Roman" w:eastAsia="Times New Roman" w:hAnsi="Times New Roman" w:cs="Times New Roman"/>
          <w:color w:val="000000"/>
          <w:sz w:val="27"/>
          <w:szCs w:val="27"/>
          <w:lang w:eastAsia="ru-RU"/>
        </w:rPr>
        <w:br/>
        <w:t>Бобрецова Софья Михайловна</w:t>
      </w:r>
    </w:p>
    <w:p w14:paraId="22A3430B" w14:textId="77777777" w:rsidR="0006621E" w:rsidRPr="0006621E" w:rsidRDefault="0006621E" w:rsidP="0006621E">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06621E">
        <w:rPr>
          <w:rFonts w:ascii="Times New Roman" w:eastAsia="Times New Roman" w:hAnsi="Times New Roman" w:cs="Times New Roman"/>
          <w:color w:val="000000"/>
          <w:sz w:val="27"/>
          <w:szCs w:val="27"/>
          <w:lang w:eastAsia="ru-RU"/>
        </w:rPr>
        <w:t>Научный руководитель</w:t>
      </w:r>
      <w:r w:rsidRPr="0006621E">
        <w:rPr>
          <w:rFonts w:ascii="Times New Roman" w:eastAsia="Times New Roman" w:hAnsi="Times New Roman" w:cs="Times New Roman"/>
          <w:color w:val="000000"/>
          <w:sz w:val="27"/>
          <w:szCs w:val="27"/>
          <w:lang w:eastAsia="ru-RU"/>
        </w:rPr>
        <w:br/>
        <w:t xml:space="preserve"> д.и.н., профессор </w:t>
      </w:r>
      <w:r w:rsidRPr="0006621E">
        <w:rPr>
          <w:rFonts w:ascii="Times New Roman" w:eastAsia="Times New Roman" w:hAnsi="Times New Roman" w:cs="Times New Roman"/>
          <w:color w:val="000000"/>
          <w:sz w:val="27"/>
          <w:szCs w:val="27"/>
          <w:lang w:eastAsia="ru-RU"/>
        </w:rPr>
        <w:br/>
        <w:t>Кривошеев Юрий Владимирович</w:t>
      </w:r>
    </w:p>
    <w:p w14:paraId="6C4FBF15" w14:textId="77777777" w:rsidR="0006621E" w:rsidRPr="0006621E" w:rsidRDefault="0006621E" w:rsidP="0006621E">
      <w:pPr>
        <w:spacing w:after="240" w:line="360" w:lineRule="auto"/>
        <w:jc w:val="center"/>
        <w:rPr>
          <w:rFonts w:ascii="Times New Roman" w:eastAsia="Times New Roman" w:hAnsi="Times New Roman" w:cs="Times New Roman"/>
          <w:sz w:val="23"/>
          <w:szCs w:val="23"/>
          <w:lang w:eastAsia="ru-RU" w:bidi="he-IL"/>
        </w:rPr>
      </w:pPr>
    </w:p>
    <w:p w14:paraId="4A626A69" w14:textId="77777777" w:rsidR="0006621E" w:rsidRP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14:paraId="3C9919A2" w14:textId="77777777" w:rsid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14:paraId="58792D5F" w14:textId="77777777" w:rsid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14:paraId="3BCE8754" w14:textId="77777777" w:rsidR="0006621E" w:rsidRP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14:paraId="7D2A77FB" w14:textId="77777777" w:rsidR="0006621E" w:rsidRP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06621E">
        <w:rPr>
          <w:rFonts w:ascii="Times New Roman" w:eastAsia="Times New Roman" w:hAnsi="Times New Roman" w:cs="Times New Roman"/>
          <w:color w:val="000000"/>
          <w:sz w:val="27"/>
          <w:szCs w:val="27"/>
          <w:lang w:eastAsia="ru-RU"/>
        </w:rPr>
        <w:t>Санкт-Петербург</w:t>
      </w:r>
    </w:p>
    <w:p w14:paraId="6149C98C" w14:textId="77777777" w:rsidR="0006621E" w:rsidRPr="0006621E" w:rsidRDefault="0006621E" w:rsidP="0006621E">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2018</w:t>
      </w:r>
    </w:p>
    <w:sdt>
      <w:sdtPr>
        <w:rPr>
          <w:rFonts w:asciiTheme="minorHAnsi" w:eastAsiaTheme="minorHAnsi" w:hAnsiTheme="minorHAnsi" w:cstheme="minorBidi"/>
          <w:color w:val="auto"/>
          <w:sz w:val="22"/>
          <w:szCs w:val="22"/>
          <w:lang w:eastAsia="en-US"/>
        </w:rPr>
        <w:id w:val="1061988189"/>
        <w:docPartObj>
          <w:docPartGallery w:val="Table of Contents"/>
          <w:docPartUnique/>
        </w:docPartObj>
      </w:sdtPr>
      <w:sdtEndPr>
        <w:rPr>
          <w:b/>
          <w:bCs/>
        </w:rPr>
      </w:sdtEndPr>
      <w:sdtContent>
        <w:p w14:paraId="66C5F951" w14:textId="77777777" w:rsidR="0006621E" w:rsidRPr="0006621E" w:rsidRDefault="0006621E" w:rsidP="0006621E">
          <w:pPr>
            <w:pStyle w:val="aa"/>
            <w:jc w:val="center"/>
            <w:rPr>
              <w:rFonts w:ascii="Times New Roman" w:hAnsi="Times New Roman" w:cs="Times New Roman"/>
              <w:b/>
              <w:color w:val="000000" w:themeColor="text1"/>
            </w:rPr>
          </w:pPr>
          <w:r w:rsidRPr="0006621E">
            <w:rPr>
              <w:rFonts w:ascii="Times New Roman" w:hAnsi="Times New Roman" w:cs="Times New Roman"/>
              <w:b/>
              <w:color w:val="000000" w:themeColor="text1"/>
            </w:rPr>
            <w:t>Оглавление</w:t>
          </w:r>
        </w:p>
        <w:p w14:paraId="4D540B13" w14:textId="77777777" w:rsidR="00C74886" w:rsidRDefault="0006621E">
          <w:pPr>
            <w:pStyle w:val="11"/>
            <w:tabs>
              <w:tab w:val="right" w:leader="dot" w:pos="9344"/>
            </w:tabs>
            <w:rPr>
              <w:rFonts w:eastAsiaTheme="minorEastAsia"/>
              <w:noProof/>
              <w:lang w:eastAsia="ru-RU"/>
            </w:rPr>
          </w:pPr>
          <w:r w:rsidRPr="0006621E">
            <w:fldChar w:fldCharType="begin"/>
          </w:r>
          <w:r w:rsidRPr="0006621E">
            <w:instrText xml:space="preserve"> TOC \o "1-3" \h \z \u </w:instrText>
          </w:r>
          <w:r w:rsidRPr="0006621E">
            <w:fldChar w:fldCharType="separate"/>
          </w:r>
          <w:hyperlink w:anchor="_Toc513487027" w:history="1">
            <w:r w:rsidR="00C74886" w:rsidRPr="00656BBE">
              <w:rPr>
                <w:rStyle w:val="ab"/>
                <w:rFonts w:ascii="Times New Roman" w:hAnsi="Times New Roman"/>
                <w:noProof/>
              </w:rPr>
              <w:t>Введение</w:t>
            </w:r>
            <w:r w:rsidR="00C74886">
              <w:rPr>
                <w:noProof/>
                <w:webHidden/>
              </w:rPr>
              <w:tab/>
            </w:r>
            <w:r w:rsidR="00C74886">
              <w:rPr>
                <w:noProof/>
                <w:webHidden/>
              </w:rPr>
              <w:fldChar w:fldCharType="begin"/>
            </w:r>
            <w:r w:rsidR="00C74886">
              <w:rPr>
                <w:noProof/>
                <w:webHidden/>
              </w:rPr>
              <w:instrText xml:space="preserve"> PAGEREF _Toc513487027 \h </w:instrText>
            </w:r>
            <w:r w:rsidR="00C74886">
              <w:rPr>
                <w:noProof/>
                <w:webHidden/>
              </w:rPr>
            </w:r>
            <w:r w:rsidR="00C74886">
              <w:rPr>
                <w:noProof/>
                <w:webHidden/>
              </w:rPr>
              <w:fldChar w:fldCharType="separate"/>
            </w:r>
            <w:r w:rsidR="004A1BC2">
              <w:rPr>
                <w:noProof/>
                <w:webHidden/>
              </w:rPr>
              <w:t>3</w:t>
            </w:r>
            <w:r w:rsidR="00C74886">
              <w:rPr>
                <w:noProof/>
                <w:webHidden/>
              </w:rPr>
              <w:fldChar w:fldCharType="end"/>
            </w:r>
          </w:hyperlink>
        </w:p>
        <w:p w14:paraId="2C39C7B2" w14:textId="77777777" w:rsidR="00C74886" w:rsidRDefault="009D6412">
          <w:pPr>
            <w:pStyle w:val="11"/>
            <w:tabs>
              <w:tab w:val="right" w:leader="dot" w:pos="9344"/>
            </w:tabs>
            <w:rPr>
              <w:rFonts w:eastAsiaTheme="minorEastAsia"/>
              <w:noProof/>
              <w:lang w:eastAsia="ru-RU"/>
            </w:rPr>
          </w:pPr>
          <w:hyperlink w:anchor="_Toc513487028" w:history="1">
            <w:r w:rsidR="00C74886" w:rsidRPr="00656BBE">
              <w:rPr>
                <w:rStyle w:val="ab"/>
                <w:rFonts w:ascii="Times New Roman" w:hAnsi="Times New Roman"/>
                <w:noProof/>
              </w:rPr>
              <w:t>Глава 1. Строительство Кировско-Выборгской линии.</w:t>
            </w:r>
            <w:r w:rsidR="00C74886">
              <w:rPr>
                <w:noProof/>
                <w:webHidden/>
              </w:rPr>
              <w:tab/>
            </w:r>
            <w:r w:rsidR="00C74886">
              <w:rPr>
                <w:noProof/>
                <w:webHidden/>
              </w:rPr>
              <w:fldChar w:fldCharType="begin"/>
            </w:r>
            <w:r w:rsidR="00C74886">
              <w:rPr>
                <w:noProof/>
                <w:webHidden/>
              </w:rPr>
              <w:instrText xml:space="preserve"> PAGEREF _Toc513487028 \h </w:instrText>
            </w:r>
            <w:r w:rsidR="00C74886">
              <w:rPr>
                <w:noProof/>
                <w:webHidden/>
              </w:rPr>
            </w:r>
            <w:r w:rsidR="00C74886">
              <w:rPr>
                <w:noProof/>
                <w:webHidden/>
              </w:rPr>
              <w:fldChar w:fldCharType="separate"/>
            </w:r>
            <w:r w:rsidR="004A1BC2">
              <w:rPr>
                <w:noProof/>
                <w:webHidden/>
              </w:rPr>
              <w:t>10</w:t>
            </w:r>
            <w:r w:rsidR="00C74886">
              <w:rPr>
                <w:noProof/>
                <w:webHidden/>
              </w:rPr>
              <w:fldChar w:fldCharType="end"/>
            </w:r>
          </w:hyperlink>
        </w:p>
        <w:p w14:paraId="3FAED1CE"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29" w:history="1">
            <w:r w:rsidR="00C74886" w:rsidRPr="001051A4">
              <w:rPr>
                <w:rStyle w:val="ab"/>
              </w:rPr>
              <w:t>§ 1. Начало строительства Ленинградского метрополитена</w:t>
            </w:r>
            <w:r w:rsidR="00C74886" w:rsidRPr="001051A4">
              <w:rPr>
                <w:webHidden/>
              </w:rPr>
              <w:tab/>
            </w:r>
            <w:r w:rsidR="00C74886" w:rsidRPr="001051A4">
              <w:rPr>
                <w:webHidden/>
              </w:rPr>
              <w:fldChar w:fldCharType="begin"/>
            </w:r>
            <w:r w:rsidR="00C74886" w:rsidRPr="001051A4">
              <w:rPr>
                <w:webHidden/>
              </w:rPr>
              <w:instrText xml:space="preserve"> PAGEREF _Toc513487029 \h </w:instrText>
            </w:r>
            <w:r w:rsidR="00C74886" w:rsidRPr="001051A4">
              <w:rPr>
                <w:webHidden/>
              </w:rPr>
            </w:r>
            <w:r w:rsidR="00C74886" w:rsidRPr="001051A4">
              <w:rPr>
                <w:webHidden/>
              </w:rPr>
              <w:fldChar w:fldCharType="separate"/>
            </w:r>
            <w:r w:rsidR="004A1BC2" w:rsidRPr="001051A4">
              <w:rPr>
                <w:webHidden/>
              </w:rPr>
              <w:t>10</w:t>
            </w:r>
            <w:r w:rsidR="00C74886" w:rsidRPr="001051A4">
              <w:rPr>
                <w:webHidden/>
              </w:rPr>
              <w:fldChar w:fldCharType="end"/>
            </w:r>
          </w:hyperlink>
        </w:p>
        <w:p w14:paraId="30B39305"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30" w:history="1">
            <w:r w:rsidR="00C74886" w:rsidRPr="001051A4">
              <w:rPr>
                <w:rStyle w:val="ab"/>
              </w:rPr>
              <w:t>§ 2. Первые успехи</w:t>
            </w:r>
            <w:r w:rsidR="00C74886" w:rsidRPr="001051A4">
              <w:rPr>
                <w:webHidden/>
              </w:rPr>
              <w:tab/>
            </w:r>
            <w:r w:rsidR="00C74886" w:rsidRPr="001051A4">
              <w:rPr>
                <w:webHidden/>
              </w:rPr>
              <w:fldChar w:fldCharType="begin"/>
            </w:r>
            <w:r w:rsidR="00C74886" w:rsidRPr="001051A4">
              <w:rPr>
                <w:webHidden/>
              </w:rPr>
              <w:instrText xml:space="preserve"> PAGEREF _Toc513487030 \h </w:instrText>
            </w:r>
            <w:r w:rsidR="00C74886" w:rsidRPr="001051A4">
              <w:rPr>
                <w:webHidden/>
              </w:rPr>
            </w:r>
            <w:r w:rsidR="00C74886" w:rsidRPr="001051A4">
              <w:rPr>
                <w:webHidden/>
              </w:rPr>
              <w:fldChar w:fldCharType="separate"/>
            </w:r>
            <w:r w:rsidR="004A1BC2" w:rsidRPr="001051A4">
              <w:rPr>
                <w:webHidden/>
              </w:rPr>
              <w:t>18</w:t>
            </w:r>
            <w:r w:rsidR="00C74886" w:rsidRPr="001051A4">
              <w:rPr>
                <w:webHidden/>
              </w:rPr>
              <w:fldChar w:fldCharType="end"/>
            </w:r>
          </w:hyperlink>
        </w:p>
        <w:p w14:paraId="741BEFB8"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31" w:history="1">
            <w:r w:rsidR="00C74886" w:rsidRPr="001051A4">
              <w:rPr>
                <w:rStyle w:val="ab"/>
              </w:rPr>
              <w:t>§ 3. Завершающий этап строительства первой очереди</w:t>
            </w:r>
            <w:r w:rsidR="00C74886" w:rsidRPr="001051A4">
              <w:rPr>
                <w:webHidden/>
              </w:rPr>
              <w:tab/>
            </w:r>
            <w:r w:rsidR="00C74886" w:rsidRPr="001051A4">
              <w:rPr>
                <w:webHidden/>
              </w:rPr>
              <w:fldChar w:fldCharType="begin"/>
            </w:r>
            <w:r w:rsidR="00C74886" w:rsidRPr="001051A4">
              <w:rPr>
                <w:webHidden/>
              </w:rPr>
              <w:instrText xml:space="preserve"> PAGEREF _Toc513487031 \h </w:instrText>
            </w:r>
            <w:r w:rsidR="00C74886" w:rsidRPr="001051A4">
              <w:rPr>
                <w:webHidden/>
              </w:rPr>
            </w:r>
            <w:r w:rsidR="00C74886" w:rsidRPr="001051A4">
              <w:rPr>
                <w:webHidden/>
              </w:rPr>
              <w:fldChar w:fldCharType="separate"/>
            </w:r>
            <w:r w:rsidR="004A1BC2" w:rsidRPr="001051A4">
              <w:rPr>
                <w:webHidden/>
              </w:rPr>
              <w:t>23</w:t>
            </w:r>
            <w:r w:rsidR="00C74886" w:rsidRPr="001051A4">
              <w:rPr>
                <w:webHidden/>
              </w:rPr>
              <w:fldChar w:fldCharType="end"/>
            </w:r>
          </w:hyperlink>
        </w:p>
        <w:p w14:paraId="6EC85BEE"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32" w:history="1">
            <w:r w:rsidR="00C74886" w:rsidRPr="001051A4">
              <w:rPr>
                <w:rStyle w:val="ab"/>
              </w:rPr>
              <w:t>§ 4. Архитектурно-художественное оформление первых станций Ленинградского метрополитена</w:t>
            </w:r>
            <w:r w:rsidR="00C74886" w:rsidRPr="001051A4">
              <w:rPr>
                <w:webHidden/>
              </w:rPr>
              <w:tab/>
            </w:r>
            <w:r w:rsidR="00C74886" w:rsidRPr="001051A4">
              <w:rPr>
                <w:webHidden/>
              </w:rPr>
              <w:fldChar w:fldCharType="begin"/>
            </w:r>
            <w:r w:rsidR="00C74886" w:rsidRPr="001051A4">
              <w:rPr>
                <w:webHidden/>
              </w:rPr>
              <w:instrText xml:space="preserve"> PAGEREF _Toc513487032 \h </w:instrText>
            </w:r>
            <w:r w:rsidR="00C74886" w:rsidRPr="001051A4">
              <w:rPr>
                <w:webHidden/>
              </w:rPr>
            </w:r>
            <w:r w:rsidR="00C74886" w:rsidRPr="001051A4">
              <w:rPr>
                <w:webHidden/>
              </w:rPr>
              <w:fldChar w:fldCharType="separate"/>
            </w:r>
            <w:r w:rsidR="004A1BC2" w:rsidRPr="001051A4">
              <w:rPr>
                <w:webHidden/>
              </w:rPr>
              <w:t>26</w:t>
            </w:r>
            <w:r w:rsidR="00C74886" w:rsidRPr="001051A4">
              <w:rPr>
                <w:webHidden/>
              </w:rPr>
              <w:fldChar w:fldCharType="end"/>
            </w:r>
          </w:hyperlink>
        </w:p>
        <w:p w14:paraId="177B9D7E"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33" w:history="1">
            <w:r w:rsidR="00C74886" w:rsidRPr="001051A4">
              <w:rPr>
                <w:rStyle w:val="ab"/>
              </w:rPr>
              <w:t>§</w:t>
            </w:r>
            <w:r w:rsidR="00C74886" w:rsidRPr="001051A4">
              <w:rPr>
                <w:rStyle w:val="ab"/>
                <w:lang w:val="en-US"/>
              </w:rPr>
              <w:t> </w:t>
            </w:r>
            <w:r w:rsidR="00C74886" w:rsidRPr="001051A4">
              <w:rPr>
                <w:rStyle w:val="ab"/>
              </w:rPr>
              <w:t>5. Открытие метрополитена</w:t>
            </w:r>
            <w:r w:rsidR="00C74886" w:rsidRPr="001051A4">
              <w:rPr>
                <w:webHidden/>
              </w:rPr>
              <w:tab/>
            </w:r>
            <w:r w:rsidR="00C74886" w:rsidRPr="001051A4">
              <w:rPr>
                <w:webHidden/>
              </w:rPr>
              <w:fldChar w:fldCharType="begin"/>
            </w:r>
            <w:r w:rsidR="00C74886" w:rsidRPr="001051A4">
              <w:rPr>
                <w:webHidden/>
              </w:rPr>
              <w:instrText xml:space="preserve"> PAGEREF _Toc513487033 \h </w:instrText>
            </w:r>
            <w:r w:rsidR="00C74886" w:rsidRPr="001051A4">
              <w:rPr>
                <w:webHidden/>
              </w:rPr>
            </w:r>
            <w:r w:rsidR="00C74886" w:rsidRPr="001051A4">
              <w:rPr>
                <w:webHidden/>
              </w:rPr>
              <w:fldChar w:fldCharType="separate"/>
            </w:r>
            <w:r w:rsidR="004A1BC2" w:rsidRPr="001051A4">
              <w:rPr>
                <w:webHidden/>
              </w:rPr>
              <w:t>35</w:t>
            </w:r>
            <w:r w:rsidR="00C74886" w:rsidRPr="001051A4">
              <w:rPr>
                <w:webHidden/>
              </w:rPr>
              <w:fldChar w:fldCharType="end"/>
            </w:r>
          </w:hyperlink>
        </w:p>
        <w:p w14:paraId="7C55B121"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34" w:history="1">
            <w:r w:rsidR="00C74886" w:rsidRPr="001051A4">
              <w:rPr>
                <w:rStyle w:val="ab"/>
              </w:rPr>
              <w:t>§</w:t>
            </w:r>
            <w:r w:rsidR="00C74886" w:rsidRPr="001051A4">
              <w:rPr>
                <w:rStyle w:val="ab"/>
                <w:lang w:val="en-US"/>
              </w:rPr>
              <w:t> </w:t>
            </w:r>
            <w:r w:rsidR="00C74886" w:rsidRPr="001051A4">
              <w:rPr>
                <w:rStyle w:val="ab"/>
              </w:rPr>
              <w:t>6. Строительство второго участка Кировско-Выборгской линии</w:t>
            </w:r>
            <w:r w:rsidR="00C74886" w:rsidRPr="001051A4">
              <w:rPr>
                <w:webHidden/>
              </w:rPr>
              <w:tab/>
            </w:r>
            <w:r w:rsidR="00C74886" w:rsidRPr="001051A4">
              <w:rPr>
                <w:webHidden/>
              </w:rPr>
              <w:fldChar w:fldCharType="begin"/>
            </w:r>
            <w:r w:rsidR="00C74886" w:rsidRPr="001051A4">
              <w:rPr>
                <w:webHidden/>
              </w:rPr>
              <w:instrText xml:space="preserve"> PAGEREF _Toc513487034 \h </w:instrText>
            </w:r>
            <w:r w:rsidR="00C74886" w:rsidRPr="001051A4">
              <w:rPr>
                <w:webHidden/>
              </w:rPr>
            </w:r>
            <w:r w:rsidR="00C74886" w:rsidRPr="001051A4">
              <w:rPr>
                <w:webHidden/>
              </w:rPr>
              <w:fldChar w:fldCharType="separate"/>
            </w:r>
            <w:r w:rsidR="004A1BC2" w:rsidRPr="001051A4">
              <w:rPr>
                <w:webHidden/>
              </w:rPr>
              <w:t>37</w:t>
            </w:r>
            <w:r w:rsidR="00C74886" w:rsidRPr="001051A4">
              <w:rPr>
                <w:webHidden/>
              </w:rPr>
              <w:fldChar w:fldCharType="end"/>
            </w:r>
          </w:hyperlink>
        </w:p>
        <w:p w14:paraId="7E792E54"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35" w:history="1">
            <w:r w:rsidR="00C74886" w:rsidRPr="001051A4">
              <w:rPr>
                <w:rStyle w:val="ab"/>
              </w:rPr>
              <w:t>§ 7. 1958 г. – открытие новых станций</w:t>
            </w:r>
            <w:r w:rsidR="00C74886" w:rsidRPr="001051A4">
              <w:rPr>
                <w:webHidden/>
              </w:rPr>
              <w:tab/>
            </w:r>
            <w:r w:rsidR="00C74886" w:rsidRPr="001051A4">
              <w:rPr>
                <w:webHidden/>
              </w:rPr>
              <w:fldChar w:fldCharType="begin"/>
            </w:r>
            <w:r w:rsidR="00C74886" w:rsidRPr="001051A4">
              <w:rPr>
                <w:webHidden/>
              </w:rPr>
              <w:instrText xml:space="preserve"> PAGEREF _Toc513487035 \h </w:instrText>
            </w:r>
            <w:r w:rsidR="00C74886" w:rsidRPr="001051A4">
              <w:rPr>
                <w:webHidden/>
              </w:rPr>
            </w:r>
            <w:r w:rsidR="00C74886" w:rsidRPr="001051A4">
              <w:rPr>
                <w:webHidden/>
              </w:rPr>
              <w:fldChar w:fldCharType="separate"/>
            </w:r>
            <w:r w:rsidR="004A1BC2" w:rsidRPr="001051A4">
              <w:rPr>
                <w:webHidden/>
              </w:rPr>
              <w:t>44</w:t>
            </w:r>
            <w:r w:rsidR="00C74886" w:rsidRPr="001051A4">
              <w:rPr>
                <w:webHidden/>
              </w:rPr>
              <w:fldChar w:fldCharType="end"/>
            </w:r>
          </w:hyperlink>
        </w:p>
        <w:p w14:paraId="09F349B9"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36" w:history="1">
            <w:r w:rsidR="00C74886" w:rsidRPr="001051A4">
              <w:rPr>
                <w:rStyle w:val="ab"/>
              </w:rPr>
              <w:t>§ 8. Строительство второго наклонного хода станции «Площадь Восстания»</w:t>
            </w:r>
            <w:r w:rsidR="00C74886" w:rsidRPr="001051A4">
              <w:rPr>
                <w:webHidden/>
              </w:rPr>
              <w:tab/>
            </w:r>
            <w:r w:rsidR="00C74886" w:rsidRPr="001051A4">
              <w:rPr>
                <w:webHidden/>
              </w:rPr>
              <w:fldChar w:fldCharType="begin"/>
            </w:r>
            <w:r w:rsidR="00C74886" w:rsidRPr="001051A4">
              <w:rPr>
                <w:webHidden/>
              </w:rPr>
              <w:instrText xml:space="preserve"> PAGEREF _Toc513487036 \h </w:instrText>
            </w:r>
            <w:r w:rsidR="00C74886" w:rsidRPr="001051A4">
              <w:rPr>
                <w:webHidden/>
              </w:rPr>
            </w:r>
            <w:r w:rsidR="00C74886" w:rsidRPr="001051A4">
              <w:rPr>
                <w:webHidden/>
              </w:rPr>
              <w:fldChar w:fldCharType="separate"/>
            </w:r>
            <w:r w:rsidR="004A1BC2" w:rsidRPr="001051A4">
              <w:rPr>
                <w:webHidden/>
              </w:rPr>
              <w:t>48</w:t>
            </w:r>
            <w:r w:rsidR="00C74886" w:rsidRPr="001051A4">
              <w:rPr>
                <w:webHidden/>
              </w:rPr>
              <w:fldChar w:fldCharType="end"/>
            </w:r>
          </w:hyperlink>
        </w:p>
        <w:p w14:paraId="556005C3"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37" w:history="1">
            <w:r w:rsidR="00C74886" w:rsidRPr="001051A4">
              <w:rPr>
                <w:rStyle w:val="ab"/>
              </w:rPr>
              <w:t>§ 9. Художественное оформление новых станций и вестибюлей</w:t>
            </w:r>
            <w:r w:rsidR="00C74886" w:rsidRPr="001051A4">
              <w:rPr>
                <w:webHidden/>
              </w:rPr>
              <w:tab/>
            </w:r>
            <w:r w:rsidR="00C74886" w:rsidRPr="001051A4">
              <w:rPr>
                <w:webHidden/>
              </w:rPr>
              <w:fldChar w:fldCharType="begin"/>
            </w:r>
            <w:r w:rsidR="00C74886" w:rsidRPr="001051A4">
              <w:rPr>
                <w:webHidden/>
              </w:rPr>
              <w:instrText xml:space="preserve"> PAGEREF _Toc513487037 \h </w:instrText>
            </w:r>
            <w:r w:rsidR="00C74886" w:rsidRPr="001051A4">
              <w:rPr>
                <w:webHidden/>
              </w:rPr>
            </w:r>
            <w:r w:rsidR="00C74886" w:rsidRPr="001051A4">
              <w:rPr>
                <w:webHidden/>
              </w:rPr>
              <w:fldChar w:fldCharType="separate"/>
            </w:r>
            <w:r w:rsidR="004A1BC2" w:rsidRPr="001051A4">
              <w:rPr>
                <w:webHidden/>
              </w:rPr>
              <w:t>50</w:t>
            </w:r>
            <w:r w:rsidR="00C74886" w:rsidRPr="001051A4">
              <w:rPr>
                <w:webHidden/>
              </w:rPr>
              <w:fldChar w:fldCharType="end"/>
            </w:r>
          </w:hyperlink>
        </w:p>
        <w:p w14:paraId="5FC9F596" w14:textId="77777777" w:rsidR="00C74886" w:rsidRPr="001051A4" w:rsidRDefault="009D6412">
          <w:pPr>
            <w:pStyle w:val="11"/>
            <w:tabs>
              <w:tab w:val="right" w:leader="dot" w:pos="9344"/>
            </w:tabs>
            <w:rPr>
              <w:rFonts w:eastAsiaTheme="minorEastAsia"/>
              <w:noProof/>
              <w:lang w:eastAsia="ru-RU"/>
            </w:rPr>
          </w:pPr>
          <w:hyperlink w:anchor="_Toc513487038" w:history="1">
            <w:r w:rsidR="00C74886" w:rsidRPr="001051A4">
              <w:rPr>
                <w:rStyle w:val="ab"/>
                <w:rFonts w:ascii="Times New Roman" w:eastAsia="Calibri" w:hAnsi="Times New Roman"/>
                <w:noProof/>
                <w:shd w:val="clear" w:color="auto" w:fill="FFFFFF"/>
              </w:rPr>
              <w:t>Глава 2. Строительство Московско-Петроградской линии.</w:t>
            </w:r>
            <w:r w:rsidR="00C74886" w:rsidRPr="001051A4">
              <w:rPr>
                <w:noProof/>
                <w:webHidden/>
              </w:rPr>
              <w:tab/>
            </w:r>
            <w:r w:rsidR="00C74886" w:rsidRPr="001051A4">
              <w:rPr>
                <w:noProof/>
                <w:webHidden/>
              </w:rPr>
              <w:fldChar w:fldCharType="begin"/>
            </w:r>
            <w:r w:rsidR="00C74886" w:rsidRPr="001051A4">
              <w:rPr>
                <w:noProof/>
                <w:webHidden/>
              </w:rPr>
              <w:instrText xml:space="preserve"> PAGEREF _Toc513487038 \h </w:instrText>
            </w:r>
            <w:r w:rsidR="00C74886" w:rsidRPr="001051A4">
              <w:rPr>
                <w:noProof/>
                <w:webHidden/>
              </w:rPr>
            </w:r>
            <w:r w:rsidR="00C74886" w:rsidRPr="001051A4">
              <w:rPr>
                <w:noProof/>
                <w:webHidden/>
              </w:rPr>
              <w:fldChar w:fldCharType="separate"/>
            </w:r>
            <w:r w:rsidR="004A1BC2" w:rsidRPr="001051A4">
              <w:rPr>
                <w:noProof/>
                <w:webHidden/>
              </w:rPr>
              <w:t>54</w:t>
            </w:r>
            <w:r w:rsidR="00C74886" w:rsidRPr="001051A4">
              <w:rPr>
                <w:noProof/>
                <w:webHidden/>
              </w:rPr>
              <w:fldChar w:fldCharType="end"/>
            </w:r>
          </w:hyperlink>
        </w:p>
        <w:p w14:paraId="61DF5CF9"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39" w:history="1">
            <w:r w:rsidR="00C74886" w:rsidRPr="001051A4">
              <w:rPr>
                <w:rStyle w:val="ab"/>
              </w:rPr>
              <w:t>§ 1. Разработка проектов новых линий</w:t>
            </w:r>
            <w:r w:rsidR="00C74886" w:rsidRPr="001051A4">
              <w:rPr>
                <w:webHidden/>
              </w:rPr>
              <w:tab/>
            </w:r>
            <w:r w:rsidR="00C74886" w:rsidRPr="001051A4">
              <w:rPr>
                <w:webHidden/>
              </w:rPr>
              <w:fldChar w:fldCharType="begin"/>
            </w:r>
            <w:r w:rsidR="00C74886" w:rsidRPr="001051A4">
              <w:rPr>
                <w:webHidden/>
              </w:rPr>
              <w:instrText xml:space="preserve"> PAGEREF _Toc513487039 \h </w:instrText>
            </w:r>
            <w:r w:rsidR="00C74886" w:rsidRPr="001051A4">
              <w:rPr>
                <w:webHidden/>
              </w:rPr>
            </w:r>
            <w:r w:rsidR="00C74886" w:rsidRPr="001051A4">
              <w:rPr>
                <w:webHidden/>
              </w:rPr>
              <w:fldChar w:fldCharType="separate"/>
            </w:r>
            <w:r w:rsidR="004A1BC2" w:rsidRPr="001051A4">
              <w:rPr>
                <w:webHidden/>
              </w:rPr>
              <w:t>54</w:t>
            </w:r>
            <w:r w:rsidR="00C74886" w:rsidRPr="001051A4">
              <w:rPr>
                <w:webHidden/>
              </w:rPr>
              <w:fldChar w:fldCharType="end"/>
            </w:r>
          </w:hyperlink>
        </w:p>
        <w:p w14:paraId="50FEA25C"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40" w:history="1">
            <w:r w:rsidR="00C74886" w:rsidRPr="001051A4">
              <w:rPr>
                <w:rStyle w:val="ab"/>
              </w:rPr>
              <w:t>§ 2. Вдоль Московского проспекта</w:t>
            </w:r>
            <w:r w:rsidR="00C74886" w:rsidRPr="001051A4">
              <w:rPr>
                <w:webHidden/>
              </w:rPr>
              <w:tab/>
            </w:r>
            <w:r w:rsidR="00C74886" w:rsidRPr="001051A4">
              <w:rPr>
                <w:webHidden/>
              </w:rPr>
              <w:fldChar w:fldCharType="begin"/>
            </w:r>
            <w:r w:rsidR="00C74886" w:rsidRPr="001051A4">
              <w:rPr>
                <w:webHidden/>
              </w:rPr>
              <w:instrText xml:space="preserve"> PAGEREF _Toc513487040 \h </w:instrText>
            </w:r>
            <w:r w:rsidR="00C74886" w:rsidRPr="001051A4">
              <w:rPr>
                <w:webHidden/>
              </w:rPr>
            </w:r>
            <w:r w:rsidR="00C74886" w:rsidRPr="001051A4">
              <w:rPr>
                <w:webHidden/>
              </w:rPr>
              <w:fldChar w:fldCharType="separate"/>
            </w:r>
            <w:r w:rsidR="004A1BC2" w:rsidRPr="001051A4">
              <w:rPr>
                <w:webHidden/>
              </w:rPr>
              <w:t>57</w:t>
            </w:r>
            <w:r w:rsidR="00C74886" w:rsidRPr="001051A4">
              <w:rPr>
                <w:webHidden/>
              </w:rPr>
              <w:fldChar w:fldCharType="end"/>
            </w:r>
          </w:hyperlink>
        </w:p>
        <w:p w14:paraId="53A77E75"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41" w:history="1">
            <w:r w:rsidR="00C74886" w:rsidRPr="001051A4">
              <w:rPr>
                <w:rStyle w:val="ab"/>
              </w:rPr>
              <w:t>§ 3. Станции без архитектурных излишеств</w:t>
            </w:r>
            <w:r w:rsidR="00C74886" w:rsidRPr="001051A4">
              <w:rPr>
                <w:webHidden/>
              </w:rPr>
              <w:tab/>
            </w:r>
            <w:r w:rsidR="00C74886" w:rsidRPr="001051A4">
              <w:rPr>
                <w:webHidden/>
              </w:rPr>
              <w:fldChar w:fldCharType="begin"/>
            </w:r>
            <w:r w:rsidR="00C74886" w:rsidRPr="001051A4">
              <w:rPr>
                <w:webHidden/>
              </w:rPr>
              <w:instrText xml:space="preserve"> PAGEREF _Toc513487041 \h </w:instrText>
            </w:r>
            <w:r w:rsidR="00C74886" w:rsidRPr="001051A4">
              <w:rPr>
                <w:webHidden/>
              </w:rPr>
            </w:r>
            <w:r w:rsidR="00C74886" w:rsidRPr="001051A4">
              <w:rPr>
                <w:webHidden/>
              </w:rPr>
              <w:fldChar w:fldCharType="separate"/>
            </w:r>
            <w:r w:rsidR="004A1BC2" w:rsidRPr="001051A4">
              <w:rPr>
                <w:webHidden/>
              </w:rPr>
              <w:t>68</w:t>
            </w:r>
            <w:r w:rsidR="00C74886" w:rsidRPr="001051A4">
              <w:rPr>
                <w:webHidden/>
              </w:rPr>
              <w:fldChar w:fldCharType="end"/>
            </w:r>
          </w:hyperlink>
        </w:p>
        <w:p w14:paraId="5BAB42F1"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42" w:history="1">
            <w:r w:rsidR="00C74886" w:rsidRPr="001051A4">
              <w:rPr>
                <w:rStyle w:val="ab"/>
              </w:rPr>
              <w:t>§ 4. Строительство второго участка Московско-Петроградской линии</w:t>
            </w:r>
            <w:r w:rsidR="00C74886" w:rsidRPr="001051A4">
              <w:rPr>
                <w:webHidden/>
              </w:rPr>
              <w:tab/>
            </w:r>
            <w:r w:rsidR="00C74886" w:rsidRPr="001051A4">
              <w:rPr>
                <w:webHidden/>
              </w:rPr>
              <w:fldChar w:fldCharType="begin"/>
            </w:r>
            <w:r w:rsidR="00C74886" w:rsidRPr="001051A4">
              <w:rPr>
                <w:webHidden/>
              </w:rPr>
              <w:instrText xml:space="preserve"> PAGEREF _Toc513487042 \h </w:instrText>
            </w:r>
            <w:r w:rsidR="00C74886" w:rsidRPr="001051A4">
              <w:rPr>
                <w:webHidden/>
              </w:rPr>
            </w:r>
            <w:r w:rsidR="00C74886" w:rsidRPr="001051A4">
              <w:rPr>
                <w:webHidden/>
              </w:rPr>
              <w:fldChar w:fldCharType="separate"/>
            </w:r>
            <w:r w:rsidR="004A1BC2" w:rsidRPr="001051A4">
              <w:rPr>
                <w:webHidden/>
              </w:rPr>
              <w:t>73</w:t>
            </w:r>
            <w:r w:rsidR="00C74886" w:rsidRPr="001051A4">
              <w:rPr>
                <w:webHidden/>
              </w:rPr>
              <w:fldChar w:fldCharType="end"/>
            </w:r>
          </w:hyperlink>
        </w:p>
        <w:p w14:paraId="5433FBBB"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43" w:history="1">
            <w:r w:rsidR="00C74886" w:rsidRPr="001051A4">
              <w:rPr>
                <w:rStyle w:val="ab"/>
              </w:rPr>
              <w:t>§ 5. В зоне Невского размыва</w:t>
            </w:r>
            <w:r w:rsidR="00C74886" w:rsidRPr="001051A4">
              <w:rPr>
                <w:webHidden/>
              </w:rPr>
              <w:tab/>
            </w:r>
            <w:r w:rsidR="00C74886" w:rsidRPr="001051A4">
              <w:rPr>
                <w:webHidden/>
              </w:rPr>
              <w:fldChar w:fldCharType="begin"/>
            </w:r>
            <w:r w:rsidR="00C74886" w:rsidRPr="001051A4">
              <w:rPr>
                <w:webHidden/>
              </w:rPr>
              <w:instrText xml:space="preserve"> PAGEREF _Toc513487043 \h </w:instrText>
            </w:r>
            <w:r w:rsidR="00C74886" w:rsidRPr="001051A4">
              <w:rPr>
                <w:webHidden/>
              </w:rPr>
            </w:r>
            <w:r w:rsidR="00C74886" w:rsidRPr="001051A4">
              <w:rPr>
                <w:webHidden/>
              </w:rPr>
              <w:fldChar w:fldCharType="separate"/>
            </w:r>
            <w:r w:rsidR="004A1BC2" w:rsidRPr="001051A4">
              <w:rPr>
                <w:webHidden/>
              </w:rPr>
              <w:t>83</w:t>
            </w:r>
            <w:r w:rsidR="00C74886" w:rsidRPr="001051A4">
              <w:rPr>
                <w:webHidden/>
              </w:rPr>
              <w:fldChar w:fldCharType="end"/>
            </w:r>
          </w:hyperlink>
        </w:p>
        <w:p w14:paraId="694D0927"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44" w:history="1">
            <w:r w:rsidR="00C74886" w:rsidRPr="001051A4">
              <w:rPr>
                <w:rStyle w:val="ab"/>
              </w:rPr>
              <w:t>§ 6. Год 1963: завершение строительства и открытие нового участка</w:t>
            </w:r>
            <w:r w:rsidR="00C74886" w:rsidRPr="001051A4">
              <w:rPr>
                <w:webHidden/>
              </w:rPr>
              <w:tab/>
            </w:r>
            <w:r w:rsidR="00C74886" w:rsidRPr="001051A4">
              <w:rPr>
                <w:webHidden/>
              </w:rPr>
              <w:fldChar w:fldCharType="begin"/>
            </w:r>
            <w:r w:rsidR="00C74886" w:rsidRPr="001051A4">
              <w:rPr>
                <w:webHidden/>
              </w:rPr>
              <w:instrText xml:space="preserve"> PAGEREF _Toc513487044 \h </w:instrText>
            </w:r>
            <w:r w:rsidR="00C74886" w:rsidRPr="001051A4">
              <w:rPr>
                <w:webHidden/>
              </w:rPr>
            </w:r>
            <w:r w:rsidR="00C74886" w:rsidRPr="001051A4">
              <w:rPr>
                <w:webHidden/>
              </w:rPr>
              <w:fldChar w:fldCharType="separate"/>
            </w:r>
            <w:r w:rsidR="004A1BC2" w:rsidRPr="001051A4">
              <w:rPr>
                <w:webHidden/>
              </w:rPr>
              <w:t>87</w:t>
            </w:r>
            <w:r w:rsidR="00C74886" w:rsidRPr="001051A4">
              <w:rPr>
                <w:webHidden/>
              </w:rPr>
              <w:fldChar w:fldCharType="end"/>
            </w:r>
          </w:hyperlink>
        </w:p>
        <w:p w14:paraId="4B64FD4D"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45" w:history="1">
            <w:r w:rsidR="00C74886" w:rsidRPr="001051A4">
              <w:rPr>
                <w:rStyle w:val="ab"/>
              </w:rPr>
              <w:t>§ 7. Архитектура новых станций</w:t>
            </w:r>
            <w:r w:rsidR="00C74886" w:rsidRPr="001051A4">
              <w:rPr>
                <w:webHidden/>
              </w:rPr>
              <w:tab/>
            </w:r>
            <w:r w:rsidR="00C74886" w:rsidRPr="001051A4">
              <w:rPr>
                <w:webHidden/>
              </w:rPr>
              <w:fldChar w:fldCharType="begin"/>
            </w:r>
            <w:r w:rsidR="00C74886" w:rsidRPr="001051A4">
              <w:rPr>
                <w:webHidden/>
              </w:rPr>
              <w:instrText xml:space="preserve"> PAGEREF _Toc513487045 \h </w:instrText>
            </w:r>
            <w:r w:rsidR="00C74886" w:rsidRPr="001051A4">
              <w:rPr>
                <w:webHidden/>
              </w:rPr>
            </w:r>
            <w:r w:rsidR="00C74886" w:rsidRPr="001051A4">
              <w:rPr>
                <w:webHidden/>
              </w:rPr>
              <w:fldChar w:fldCharType="separate"/>
            </w:r>
            <w:r w:rsidR="004A1BC2" w:rsidRPr="001051A4">
              <w:rPr>
                <w:webHidden/>
              </w:rPr>
              <w:t>90</w:t>
            </w:r>
            <w:r w:rsidR="00C74886" w:rsidRPr="001051A4">
              <w:rPr>
                <w:webHidden/>
              </w:rPr>
              <w:fldChar w:fldCharType="end"/>
            </w:r>
          </w:hyperlink>
        </w:p>
        <w:p w14:paraId="7C564E88" w14:textId="77777777" w:rsidR="00C74886" w:rsidRPr="001051A4" w:rsidRDefault="009D6412">
          <w:pPr>
            <w:pStyle w:val="11"/>
            <w:tabs>
              <w:tab w:val="right" w:leader="dot" w:pos="9344"/>
            </w:tabs>
            <w:rPr>
              <w:rFonts w:eastAsiaTheme="minorEastAsia"/>
              <w:noProof/>
              <w:lang w:eastAsia="ru-RU"/>
            </w:rPr>
          </w:pPr>
          <w:hyperlink w:anchor="_Toc513487046" w:history="1">
            <w:r w:rsidR="00C74886" w:rsidRPr="001051A4">
              <w:rPr>
                <w:rStyle w:val="ab"/>
                <w:rFonts w:ascii="Times New Roman" w:hAnsi="Times New Roman"/>
                <w:noProof/>
                <w:shd w:val="clear" w:color="auto" w:fill="FFFFFF"/>
              </w:rPr>
              <w:t>Заключение</w:t>
            </w:r>
            <w:r w:rsidR="00C74886" w:rsidRPr="001051A4">
              <w:rPr>
                <w:noProof/>
                <w:webHidden/>
              </w:rPr>
              <w:tab/>
            </w:r>
            <w:r w:rsidR="00C74886" w:rsidRPr="001051A4">
              <w:rPr>
                <w:noProof/>
                <w:webHidden/>
              </w:rPr>
              <w:fldChar w:fldCharType="begin"/>
            </w:r>
            <w:r w:rsidR="00C74886" w:rsidRPr="001051A4">
              <w:rPr>
                <w:noProof/>
                <w:webHidden/>
              </w:rPr>
              <w:instrText xml:space="preserve"> PAGEREF _Toc513487046 \h </w:instrText>
            </w:r>
            <w:r w:rsidR="00C74886" w:rsidRPr="001051A4">
              <w:rPr>
                <w:noProof/>
                <w:webHidden/>
              </w:rPr>
            </w:r>
            <w:r w:rsidR="00C74886" w:rsidRPr="001051A4">
              <w:rPr>
                <w:noProof/>
                <w:webHidden/>
              </w:rPr>
              <w:fldChar w:fldCharType="separate"/>
            </w:r>
            <w:r w:rsidR="004A1BC2" w:rsidRPr="001051A4">
              <w:rPr>
                <w:noProof/>
                <w:webHidden/>
              </w:rPr>
              <w:t>97</w:t>
            </w:r>
            <w:r w:rsidR="00C74886" w:rsidRPr="001051A4">
              <w:rPr>
                <w:noProof/>
                <w:webHidden/>
              </w:rPr>
              <w:fldChar w:fldCharType="end"/>
            </w:r>
          </w:hyperlink>
        </w:p>
        <w:p w14:paraId="160FB643" w14:textId="77777777" w:rsidR="00C74886" w:rsidRPr="001051A4" w:rsidRDefault="009D6412">
          <w:pPr>
            <w:pStyle w:val="11"/>
            <w:tabs>
              <w:tab w:val="right" w:leader="dot" w:pos="9344"/>
            </w:tabs>
            <w:rPr>
              <w:rFonts w:eastAsiaTheme="minorEastAsia"/>
              <w:noProof/>
              <w:lang w:eastAsia="ru-RU"/>
            </w:rPr>
          </w:pPr>
          <w:hyperlink w:anchor="_Toc513487047" w:history="1">
            <w:r w:rsidR="00C74886" w:rsidRPr="001051A4">
              <w:rPr>
                <w:rStyle w:val="ab"/>
                <w:rFonts w:ascii="Times New Roman" w:hAnsi="Times New Roman"/>
                <w:noProof/>
              </w:rPr>
              <w:t>Список использованных источников и литературы</w:t>
            </w:r>
            <w:r w:rsidR="00C74886" w:rsidRPr="001051A4">
              <w:rPr>
                <w:noProof/>
                <w:webHidden/>
              </w:rPr>
              <w:tab/>
            </w:r>
            <w:r w:rsidR="00C74886" w:rsidRPr="001051A4">
              <w:rPr>
                <w:noProof/>
                <w:webHidden/>
              </w:rPr>
              <w:fldChar w:fldCharType="begin"/>
            </w:r>
            <w:r w:rsidR="00C74886" w:rsidRPr="001051A4">
              <w:rPr>
                <w:noProof/>
                <w:webHidden/>
              </w:rPr>
              <w:instrText xml:space="preserve"> PAGEREF _Toc513487047 \h </w:instrText>
            </w:r>
            <w:r w:rsidR="00C74886" w:rsidRPr="001051A4">
              <w:rPr>
                <w:noProof/>
                <w:webHidden/>
              </w:rPr>
            </w:r>
            <w:r w:rsidR="00C74886" w:rsidRPr="001051A4">
              <w:rPr>
                <w:noProof/>
                <w:webHidden/>
              </w:rPr>
              <w:fldChar w:fldCharType="separate"/>
            </w:r>
            <w:r w:rsidR="004A1BC2" w:rsidRPr="001051A4">
              <w:rPr>
                <w:noProof/>
                <w:webHidden/>
              </w:rPr>
              <w:t>99</w:t>
            </w:r>
            <w:r w:rsidR="00C74886" w:rsidRPr="001051A4">
              <w:rPr>
                <w:noProof/>
                <w:webHidden/>
              </w:rPr>
              <w:fldChar w:fldCharType="end"/>
            </w:r>
          </w:hyperlink>
        </w:p>
        <w:p w14:paraId="73CFEFBE" w14:textId="77777777" w:rsidR="00C74886" w:rsidRPr="001051A4" w:rsidRDefault="009D6412">
          <w:pPr>
            <w:pStyle w:val="11"/>
            <w:tabs>
              <w:tab w:val="right" w:leader="dot" w:pos="9344"/>
            </w:tabs>
            <w:rPr>
              <w:rFonts w:eastAsiaTheme="minorEastAsia"/>
              <w:noProof/>
              <w:lang w:eastAsia="ru-RU"/>
            </w:rPr>
          </w:pPr>
          <w:hyperlink w:anchor="_Toc513487048" w:history="1">
            <w:r w:rsidR="00C74886" w:rsidRPr="001051A4">
              <w:rPr>
                <w:rStyle w:val="ab"/>
                <w:rFonts w:ascii="Times New Roman" w:eastAsia="Calibri" w:hAnsi="Times New Roman"/>
                <w:noProof/>
                <w:shd w:val="clear" w:color="auto" w:fill="FFFFFF"/>
              </w:rPr>
              <w:t>Приложение 1. Утраченные памятники архитектуры</w:t>
            </w:r>
            <w:r w:rsidR="00C74886" w:rsidRPr="001051A4">
              <w:rPr>
                <w:noProof/>
                <w:webHidden/>
              </w:rPr>
              <w:tab/>
            </w:r>
            <w:r w:rsidR="00C74886" w:rsidRPr="001051A4">
              <w:rPr>
                <w:noProof/>
                <w:webHidden/>
              </w:rPr>
              <w:fldChar w:fldCharType="begin"/>
            </w:r>
            <w:r w:rsidR="00C74886" w:rsidRPr="001051A4">
              <w:rPr>
                <w:noProof/>
                <w:webHidden/>
              </w:rPr>
              <w:instrText xml:space="preserve"> PAGEREF _Toc513487048 \h </w:instrText>
            </w:r>
            <w:r w:rsidR="00C74886" w:rsidRPr="001051A4">
              <w:rPr>
                <w:noProof/>
                <w:webHidden/>
              </w:rPr>
            </w:r>
            <w:r w:rsidR="00C74886" w:rsidRPr="001051A4">
              <w:rPr>
                <w:noProof/>
                <w:webHidden/>
              </w:rPr>
              <w:fldChar w:fldCharType="separate"/>
            </w:r>
            <w:r w:rsidR="004A1BC2" w:rsidRPr="001051A4">
              <w:rPr>
                <w:noProof/>
                <w:webHidden/>
              </w:rPr>
              <w:t>115</w:t>
            </w:r>
            <w:r w:rsidR="00C74886" w:rsidRPr="001051A4">
              <w:rPr>
                <w:noProof/>
                <w:webHidden/>
              </w:rPr>
              <w:fldChar w:fldCharType="end"/>
            </w:r>
          </w:hyperlink>
        </w:p>
        <w:p w14:paraId="0B2D5033"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49" w:history="1">
            <w:r w:rsidR="00C74886" w:rsidRPr="001051A4">
              <w:rPr>
                <w:rStyle w:val="ab"/>
              </w:rPr>
              <w:t>§ 1. Церковь во имя Успения Божией Матери</w:t>
            </w:r>
            <w:r w:rsidR="00C74886" w:rsidRPr="001051A4">
              <w:rPr>
                <w:webHidden/>
              </w:rPr>
              <w:tab/>
            </w:r>
            <w:r w:rsidR="00C74886" w:rsidRPr="001051A4">
              <w:rPr>
                <w:webHidden/>
              </w:rPr>
              <w:fldChar w:fldCharType="begin"/>
            </w:r>
            <w:r w:rsidR="00C74886" w:rsidRPr="001051A4">
              <w:rPr>
                <w:webHidden/>
              </w:rPr>
              <w:instrText xml:space="preserve"> PAGEREF _Toc513487049 \h </w:instrText>
            </w:r>
            <w:r w:rsidR="00C74886" w:rsidRPr="001051A4">
              <w:rPr>
                <w:webHidden/>
              </w:rPr>
            </w:r>
            <w:r w:rsidR="00C74886" w:rsidRPr="001051A4">
              <w:rPr>
                <w:webHidden/>
              </w:rPr>
              <w:fldChar w:fldCharType="separate"/>
            </w:r>
            <w:r w:rsidR="004A1BC2" w:rsidRPr="001051A4">
              <w:rPr>
                <w:webHidden/>
              </w:rPr>
              <w:t>115</w:t>
            </w:r>
            <w:r w:rsidR="00C74886" w:rsidRPr="001051A4">
              <w:rPr>
                <w:webHidden/>
              </w:rPr>
              <w:fldChar w:fldCharType="end"/>
            </w:r>
          </w:hyperlink>
        </w:p>
        <w:p w14:paraId="646A77E3"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50" w:history="1">
            <w:r w:rsidR="00C74886" w:rsidRPr="001051A4">
              <w:rPr>
                <w:rStyle w:val="ab"/>
              </w:rPr>
              <w:t>§ 2. Перинные ряды с портиком Руска</w:t>
            </w:r>
            <w:r w:rsidR="00C74886" w:rsidRPr="001051A4">
              <w:rPr>
                <w:webHidden/>
              </w:rPr>
              <w:tab/>
            </w:r>
            <w:r w:rsidR="00C74886" w:rsidRPr="001051A4">
              <w:rPr>
                <w:webHidden/>
              </w:rPr>
              <w:fldChar w:fldCharType="begin"/>
            </w:r>
            <w:r w:rsidR="00C74886" w:rsidRPr="001051A4">
              <w:rPr>
                <w:webHidden/>
              </w:rPr>
              <w:instrText xml:space="preserve"> PAGEREF _Toc513487050 \h </w:instrText>
            </w:r>
            <w:r w:rsidR="00C74886" w:rsidRPr="001051A4">
              <w:rPr>
                <w:webHidden/>
              </w:rPr>
            </w:r>
            <w:r w:rsidR="00C74886" w:rsidRPr="001051A4">
              <w:rPr>
                <w:webHidden/>
              </w:rPr>
              <w:fldChar w:fldCharType="separate"/>
            </w:r>
            <w:r w:rsidR="004A1BC2" w:rsidRPr="001051A4">
              <w:rPr>
                <w:webHidden/>
              </w:rPr>
              <w:t>119</w:t>
            </w:r>
            <w:r w:rsidR="00C74886" w:rsidRPr="001051A4">
              <w:rPr>
                <w:webHidden/>
              </w:rPr>
              <w:fldChar w:fldCharType="end"/>
            </w:r>
          </w:hyperlink>
        </w:p>
        <w:p w14:paraId="6386249E"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51" w:history="1">
            <w:r w:rsidR="00C74886" w:rsidRPr="001051A4">
              <w:rPr>
                <w:rStyle w:val="ab"/>
              </w:rPr>
              <w:t>§ 3. Церковь во имя Входа Господня в Иерусалим</w:t>
            </w:r>
            <w:r w:rsidR="00C74886" w:rsidRPr="001051A4">
              <w:rPr>
                <w:webHidden/>
              </w:rPr>
              <w:tab/>
            </w:r>
            <w:r w:rsidR="00C74886" w:rsidRPr="001051A4">
              <w:rPr>
                <w:webHidden/>
              </w:rPr>
              <w:fldChar w:fldCharType="begin"/>
            </w:r>
            <w:r w:rsidR="00C74886" w:rsidRPr="001051A4">
              <w:rPr>
                <w:webHidden/>
              </w:rPr>
              <w:instrText xml:space="preserve"> PAGEREF _Toc513487051 \h </w:instrText>
            </w:r>
            <w:r w:rsidR="00C74886" w:rsidRPr="001051A4">
              <w:rPr>
                <w:webHidden/>
              </w:rPr>
            </w:r>
            <w:r w:rsidR="00C74886" w:rsidRPr="001051A4">
              <w:rPr>
                <w:webHidden/>
              </w:rPr>
              <w:fldChar w:fldCharType="separate"/>
            </w:r>
            <w:r w:rsidR="004A1BC2" w:rsidRPr="001051A4">
              <w:rPr>
                <w:webHidden/>
              </w:rPr>
              <w:t>122</w:t>
            </w:r>
            <w:r w:rsidR="00C74886" w:rsidRPr="001051A4">
              <w:rPr>
                <w:webHidden/>
              </w:rPr>
              <w:fldChar w:fldCharType="end"/>
            </w:r>
          </w:hyperlink>
        </w:p>
        <w:p w14:paraId="2C37A37B" w14:textId="77777777" w:rsidR="00C74886" w:rsidRPr="001051A4" w:rsidRDefault="009D6412">
          <w:pPr>
            <w:pStyle w:val="21"/>
            <w:rPr>
              <w:rFonts w:asciiTheme="minorHAnsi" w:eastAsiaTheme="minorEastAsia" w:hAnsiTheme="minorHAnsi" w:cstheme="minorBidi"/>
              <w:shd w:val="clear" w:color="auto" w:fill="auto"/>
              <w:lang w:eastAsia="ru-RU"/>
            </w:rPr>
          </w:pPr>
          <w:hyperlink w:anchor="_Toc513487052" w:history="1">
            <w:r w:rsidR="00C74886" w:rsidRPr="001051A4">
              <w:rPr>
                <w:rStyle w:val="ab"/>
              </w:rPr>
              <w:t>§ 4. Церковь во имя Святых Косьмы и Дамиана лейб-гвардии саперного батальона</w:t>
            </w:r>
            <w:r w:rsidR="00C74886" w:rsidRPr="001051A4">
              <w:rPr>
                <w:webHidden/>
              </w:rPr>
              <w:tab/>
            </w:r>
            <w:r w:rsidR="00C74886" w:rsidRPr="001051A4">
              <w:rPr>
                <w:webHidden/>
              </w:rPr>
              <w:fldChar w:fldCharType="begin"/>
            </w:r>
            <w:r w:rsidR="00C74886" w:rsidRPr="001051A4">
              <w:rPr>
                <w:webHidden/>
              </w:rPr>
              <w:instrText xml:space="preserve"> PAGEREF _Toc513487052 \h </w:instrText>
            </w:r>
            <w:r w:rsidR="00C74886" w:rsidRPr="001051A4">
              <w:rPr>
                <w:webHidden/>
              </w:rPr>
            </w:r>
            <w:r w:rsidR="00C74886" w:rsidRPr="001051A4">
              <w:rPr>
                <w:webHidden/>
              </w:rPr>
              <w:fldChar w:fldCharType="separate"/>
            </w:r>
            <w:r w:rsidR="004A1BC2" w:rsidRPr="001051A4">
              <w:rPr>
                <w:webHidden/>
              </w:rPr>
              <w:t>124</w:t>
            </w:r>
            <w:r w:rsidR="00C74886" w:rsidRPr="001051A4">
              <w:rPr>
                <w:webHidden/>
              </w:rPr>
              <w:fldChar w:fldCharType="end"/>
            </w:r>
          </w:hyperlink>
        </w:p>
        <w:p w14:paraId="6D87769B" w14:textId="77777777" w:rsidR="00C74886" w:rsidRPr="001051A4" w:rsidRDefault="009D6412">
          <w:pPr>
            <w:pStyle w:val="11"/>
            <w:tabs>
              <w:tab w:val="right" w:leader="dot" w:pos="9344"/>
            </w:tabs>
            <w:rPr>
              <w:rFonts w:eastAsiaTheme="minorEastAsia"/>
              <w:noProof/>
              <w:lang w:eastAsia="ru-RU"/>
            </w:rPr>
          </w:pPr>
          <w:hyperlink w:anchor="_Toc513487053" w:history="1">
            <w:r w:rsidR="00C74886" w:rsidRPr="001051A4">
              <w:rPr>
                <w:rStyle w:val="ab"/>
                <w:rFonts w:ascii="Times New Roman" w:hAnsi="Times New Roman"/>
                <w:noProof/>
              </w:rPr>
              <w:t>Приложение 2. Практическая часть. Разработка экскурсионного маршрута</w:t>
            </w:r>
            <w:r w:rsidR="00C74886" w:rsidRPr="001051A4">
              <w:rPr>
                <w:noProof/>
                <w:webHidden/>
              </w:rPr>
              <w:tab/>
            </w:r>
            <w:r w:rsidR="00C74886" w:rsidRPr="001051A4">
              <w:rPr>
                <w:noProof/>
                <w:webHidden/>
              </w:rPr>
              <w:fldChar w:fldCharType="begin"/>
            </w:r>
            <w:r w:rsidR="00C74886" w:rsidRPr="001051A4">
              <w:rPr>
                <w:noProof/>
                <w:webHidden/>
              </w:rPr>
              <w:instrText xml:space="preserve"> PAGEREF _Toc513487053 \h </w:instrText>
            </w:r>
            <w:r w:rsidR="00C74886" w:rsidRPr="001051A4">
              <w:rPr>
                <w:noProof/>
                <w:webHidden/>
              </w:rPr>
            </w:r>
            <w:r w:rsidR="00C74886" w:rsidRPr="001051A4">
              <w:rPr>
                <w:noProof/>
                <w:webHidden/>
              </w:rPr>
              <w:fldChar w:fldCharType="separate"/>
            </w:r>
            <w:r w:rsidR="004A1BC2" w:rsidRPr="001051A4">
              <w:rPr>
                <w:noProof/>
                <w:webHidden/>
              </w:rPr>
              <w:t>126</w:t>
            </w:r>
            <w:r w:rsidR="00C74886" w:rsidRPr="001051A4">
              <w:rPr>
                <w:noProof/>
                <w:webHidden/>
              </w:rPr>
              <w:fldChar w:fldCharType="end"/>
            </w:r>
          </w:hyperlink>
        </w:p>
        <w:p w14:paraId="00DDF8BF" w14:textId="77777777" w:rsidR="00C74886" w:rsidRPr="001051A4" w:rsidRDefault="009D6412">
          <w:pPr>
            <w:pStyle w:val="11"/>
            <w:tabs>
              <w:tab w:val="right" w:leader="dot" w:pos="9344"/>
            </w:tabs>
            <w:rPr>
              <w:rFonts w:eastAsiaTheme="minorEastAsia"/>
              <w:noProof/>
              <w:lang w:eastAsia="ru-RU"/>
            </w:rPr>
          </w:pPr>
          <w:hyperlink w:anchor="_Toc513487054" w:history="1">
            <w:r w:rsidR="00C74886" w:rsidRPr="001051A4">
              <w:rPr>
                <w:rStyle w:val="ab"/>
                <w:rFonts w:ascii="Times New Roman" w:hAnsi="Times New Roman"/>
                <w:noProof/>
              </w:rPr>
              <w:t>Приложение 3.</w:t>
            </w:r>
            <w:r w:rsidR="00C74886" w:rsidRPr="001051A4">
              <w:rPr>
                <w:noProof/>
                <w:webHidden/>
              </w:rPr>
              <w:tab/>
            </w:r>
            <w:r w:rsidR="00C74886" w:rsidRPr="001051A4">
              <w:rPr>
                <w:noProof/>
                <w:webHidden/>
              </w:rPr>
              <w:fldChar w:fldCharType="begin"/>
            </w:r>
            <w:r w:rsidR="00C74886" w:rsidRPr="001051A4">
              <w:rPr>
                <w:noProof/>
                <w:webHidden/>
              </w:rPr>
              <w:instrText xml:space="preserve"> PAGEREF _Toc513487054 \h </w:instrText>
            </w:r>
            <w:r w:rsidR="00C74886" w:rsidRPr="001051A4">
              <w:rPr>
                <w:noProof/>
                <w:webHidden/>
              </w:rPr>
            </w:r>
            <w:r w:rsidR="00C74886" w:rsidRPr="001051A4">
              <w:rPr>
                <w:noProof/>
                <w:webHidden/>
              </w:rPr>
              <w:fldChar w:fldCharType="separate"/>
            </w:r>
            <w:r w:rsidR="004A1BC2" w:rsidRPr="001051A4">
              <w:rPr>
                <w:noProof/>
                <w:webHidden/>
              </w:rPr>
              <w:t>136</w:t>
            </w:r>
            <w:r w:rsidR="00C74886" w:rsidRPr="001051A4">
              <w:rPr>
                <w:noProof/>
                <w:webHidden/>
              </w:rPr>
              <w:fldChar w:fldCharType="end"/>
            </w:r>
          </w:hyperlink>
        </w:p>
        <w:p w14:paraId="5E9C622B" w14:textId="77777777" w:rsidR="00C74886" w:rsidRPr="001051A4" w:rsidRDefault="009D6412">
          <w:pPr>
            <w:pStyle w:val="11"/>
            <w:tabs>
              <w:tab w:val="right" w:leader="dot" w:pos="9344"/>
            </w:tabs>
            <w:rPr>
              <w:rFonts w:eastAsiaTheme="minorEastAsia"/>
              <w:noProof/>
              <w:lang w:eastAsia="ru-RU"/>
            </w:rPr>
          </w:pPr>
          <w:hyperlink w:anchor="_Toc513487055" w:history="1">
            <w:r w:rsidR="00C74886" w:rsidRPr="001051A4">
              <w:rPr>
                <w:rStyle w:val="ab"/>
                <w:rFonts w:ascii="Times New Roman" w:hAnsi="Times New Roman"/>
                <w:noProof/>
              </w:rPr>
              <w:t>Приложение 4.  Глоссарий</w:t>
            </w:r>
            <w:r w:rsidR="00C74886" w:rsidRPr="001051A4">
              <w:rPr>
                <w:noProof/>
                <w:webHidden/>
              </w:rPr>
              <w:tab/>
            </w:r>
            <w:r w:rsidR="00C74886" w:rsidRPr="001051A4">
              <w:rPr>
                <w:noProof/>
                <w:webHidden/>
              </w:rPr>
              <w:fldChar w:fldCharType="begin"/>
            </w:r>
            <w:r w:rsidR="00C74886" w:rsidRPr="001051A4">
              <w:rPr>
                <w:noProof/>
                <w:webHidden/>
              </w:rPr>
              <w:instrText xml:space="preserve"> PAGEREF _Toc513487055 \h </w:instrText>
            </w:r>
            <w:r w:rsidR="00C74886" w:rsidRPr="001051A4">
              <w:rPr>
                <w:noProof/>
                <w:webHidden/>
              </w:rPr>
            </w:r>
            <w:r w:rsidR="00C74886" w:rsidRPr="001051A4">
              <w:rPr>
                <w:noProof/>
                <w:webHidden/>
              </w:rPr>
              <w:fldChar w:fldCharType="separate"/>
            </w:r>
            <w:r w:rsidR="004A1BC2" w:rsidRPr="001051A4">
              <w:rPr>
                <w:noProof/>
                <w:webHidden/>
              </w:rPr>
              <w:t>144</w:t>
            </w:r>
            <w:r w:rsidR="00C74886" w:rsidRPr="001051A4">
              <w:rPr>
                <w:noProof/>
                <w:webHidden/>
              </w:rPr>
              <w:fldChar w:fldCharType="end"/>
            </w:r>
          </w:hyperlink>
        </w:p>
        <w:p w14:paraId="5516D946" w14:textId="77777777" w:rsidR="0006621E" w:rsidRDefault="0006621E">
          <w:r w:rsidRPr="0006621E">
            <w:rPr>
              <w:bCs/>
            </w:rPr>
            <w:fldChar w:fldCharType="end"/>
          </w:r>
        </w:p>
      </w:sdtContent>
    </w:sdt>
    <w:p w14:paraId="689A37A8" w14:textId="77777777" w:rsidR="0006621E" w:rsidRDefault="0006621E" w:rsidP="0006621E">
      <w:pPr>
        <w:spacing w:after="0" w:line="360" w:lineRule="auto"/>
        <w:ind w:firstLine="709"/>
        <w:jc w:val="center"/>
        <w:rPr>
          <w:rFonts w:ascii="Times New Roman" w:hAnsi="Times New Roman" w:cs="Times New Roman"/>
          <w:b/>
          <w:bCs/>
          <w:sz w:val="28"/>
        </w:rPr>
      </w:pPr>
    </w:p>
    <w:p w14:paraId="7F561114" w14:textId="77777777" w:rsidR="0006621E" w:rsidRDefault="0006621E" w:rsidP="0006621E">
      <w:pPr>
        <w:spacing w:after="0" w:line="360" w:lineRule="auto"/>
        <w:ind w:firstLine="709"/>
        <w:jc w:val="center"/>
        <w:rPr>
          <w:rFonts w:ascii="Times New Roman" w:hAnsi="Times New Roman" w:cs="Times New Roman"/>
          <w:b/>
          <w:bCs/>
          <w:sz w:val="28"/>
        </w:rPr>
      </w:pPr>
    </w:p>
    <w:p w14:paraId="23DA1F6F" w14:textId="77777777" w:rsidR="0006621E" w:rsidRDefault="0006621E" w:rsidP="0006621E">
      <w:pPr>
        <w:spacing w:after="0" w:line="360" w:lineRule="auto"/>
        <w:ind w:firstLine="709"/>
        <w:jc w:val="center"/>
        <w:rPr>
          <w:rFonts w:ascii="Times New Roman" w:hAnsi="Times New Roman" w:cs="Times New Roman"/>
          <w:b/>
          <w:bCs/>
          <w:sz w:val="28"/>
        </w:rPr>
      </w:pPr>
    </w:p>
    <w:p w14:paraId="725BCA59" w14:textId="74AA8865" w:rsidR="004A1BC2" w:rsidRPr="004A1BC2" w:rsidRDefault="007903A7" w:rsidP="004A1BC2">
      <w:pPr>
        <w:tabs>
          <w:tab w:val="left" w:pos="6325"/>
        </w:tabs>
        <w:spacing w:after="0" w:line="360" w:lineRule="auto"/>
        <w:ind w:firstLine="709"/>
        <w:rPr>
          <w:rFonts w:ascii="Times New Roman" w:hAnsi="Times New Roman" w:cs="Times New Roman"/>
          <w:b/>
          <w:bCs/>
          <w:sz w:val="28"/>
        </w:rPr>
      </w:pPr>
      <w:r>
        <w:rPr>
          <w:rFonts w:ascii="Times New Roman" w:hAnsi="Times New Roman" w:cs="Times New Roman"/>
          <w:b/>
          <w:bCs/>
          <w:sz w:val="28"/>
        </w:rPr>
        <w:tab/>
      </w:r>
      <w:bookmarkStart w:id="0" w:name="_Toc513487027"/>
    </w:p>
    <w:p w14:paraId="3F980E7B" w14:textId="4A065E07" w:rsidR="00B71E17" w:rsidRDefault="007903A7" w:rsidP="00B71E17">
      <w:pPr>
        <w:pStyle w:val="1"/>
        <w:spacing w:after="120"/>
        <w:jc w:val="center"/>
        <w:rPr>
          <w:rFonts w:ascii="Times New Roman" w:hAnsi="Times New Roman"/>
        </w:rPr>
      </w:pPr>
      <w:r>
        <w:rPr>
          <w:rFonts w:ascii="Times New Roman" w:hAnsi="Times New Roman"/>
        </w:rPr>
        <w:lastRenderedPageBreak/>
        <w:t>Введ</w:t>
      </w:r>
      <w:r w:rsidR="0006621E" w:rsidRPr="0006621E">
        <w:rPr>
          <w:rFonts w:ascii="Times New Roman" w:hAnsi="Times New Roman"/>
        </w:rPr>
        <w:t>ение</w:t>
      </w:r>
      <w:bookmarkEnd w:id="0"/>
    </w:p>
    <w:p w14:paraId="47704A24" w14:textId="77777777" w:rsidR="00B71E17" w:rsidRDefault="00B71E17" w:rsidP="00B71E17">
      <w:pPr>
        <w:spacing w:after="0" w:line="360" w:lineRule="auto"/>
        <w:ind w:firstLine="737"/>
        <w:jc w:val="both"/>
        <w:rPr>
          <w:rFonts w:ascii="Times New Roman" w:eastAsia="Calibri" w:hAnsi="Times New Roman" w:cs="Times New Roman"/>
          <w:sz w:val="28"/>
          <w:szCs w:val="26"/>
        </w:rPr>
      </w:pPr>
      <w:r w:rsidRPr="00B71E17">
        <w:rPr>
          <w:rFonts w:ascii="Times New Roman" w:eastAsia="Calibri" w:hAnsi="Times New Roman" w:cs="Times New Roman"/>
          <w:sz w:val="28"/>
          <w:szCs w:val="26"/>
        </w:rPr>
        <w:t>Сегодня невозможно представить жизнь Санкт-Петербурга без быстрого, удобного и комфортного вида транспорта – метрополитена. Жители и гости города ежедневно спускаются в метро не по одному разу. Но мы редко задумываемся о том, с каким трудом строилась подземная трасса, редко обращаем внимание на внешний облик станций и вестибюлей. Если всмотреться в детали художественного оформления станций метрополитена, можно увидеть, что почти каждая их них несет какую-то идею. Можно даже говорить о том, что оформление станций и вестибюлей Ленинградского метрополитена, особенно на ранних</w:t>
      </w:r>
      <w:r w:rsidR="00D8264E">
        <w:rPr>
          <w:rFonts w:ascii="Times New Roman" w:eastAsia="Calibri" w:hAnsi="Times New Roman" w:cs="Times New Roman"/>
          <w:sz w:val="28"/>
          <w:szCs w:val="26"/>
        </w:rPr>
        <w:t xml:space="preserve"> этапах строительства, являлось </w:t>
      </w:r>
      <w:r w:rsidRPr="00B71E17">
        <w:rPr>
          <w:rFonts w:ascii="Times New Roman" w:eastAsia="Calibri" w:hAnsi="Times New Roman" w:cs="Times New Roman"/>
          <w:sz w:val="28"/>
          <w:szCs w:val="26"/>
        </w:rPr>
        <w:t>инструментом политической пропаганды.</w:t>
      </w:r>
    </w:p>
    <w:p w14:paraId="39D92F87" w14:textId="77777777" w:rsidR="00930CA0" w:rsidRDefault="00584519" w:rsidP="00B71E17">
      <w:pPr>
        <w:spacing w:after="0" w:line="360" w:lineRule="auto"/>
        <w:ind w:firstLine="737"/>
        <w:jc w:val="both"/>
        <w:rPr>
          <w:rFonts w:ascii="Times New Roman" w:eastAsia="Calibri" w:hAnsi="Times New Roman" w:cs="Times New Roman"/>
          <w:sz w:val="28"/>
          <w:szCs w:val="26"/>
        </w:rPr>
      </w:pPr>
      <w:r w:rsidRPr="00584519">
        <w:rPr>
          <w:rFonts w:ascii="Times New Roman" w:eastAsia="Calibri" w:hAnsi="Times New Roman" w:cs="Times New Roman"/>
          <w:sz w:val="28"/>
          <w:szCs w:val="26"/>
        </w:rPr>
        <w:t xml:space="preserve">В данном исследовании поставлена </w:t>
      </w:r>
      <w:r w:rsidRPr="001A45F1">
        <w:rPr>
          <w:rFonts w:ascii="Times New Roman" w:eastAsia="Calibri" w:hAnsi="Times New Roman" w:cs="Times New Roman"/>
          <w:i/>
          <w:sz w:val="28"/>
          <w:szCs w:val="26"/>
        </w:rPr>
        <w:t>цель</w:t>
      </w:r>
      <w:r w:rsidRPr="00584519">
        <w:rPr>
          <w:rFonts w:ascii="Times New Roman" w:eastAsia="Calibri" w:hAnsi="Times New Roman" w:cs="Times New Roman"/>
          <w:sz w:val="28"/>
          <w:szCs w:val="26"/>
        </w:rPr>
        <w:t xml:space="preserve"> изучить историю строительства </w:t>
      </w:r>
      <w:r w:rsidR="00930CA0">
        <w:rPr>
          <w:rFonts w:ascii="Times New Roman" w:eastAsia="Calibri" w:hAnsi="Times New Roman" w:cs="Times New Roman"/>
          <w:sz w:val="28"/>
          <w:szCs w:val="26"/>
        </w:rPr>
        <w:t>первых двух линий Ленинградского метрополитена</w:t>
      </w:r>
      <w:r w:rsidRPr="00584519">
        <w:rPr>
          <w:rFonts w:ascii="Times New Roman" w:eastAsia="Calibri" w:hAnsi="Times New Roman" w:cs="Times New Roman"/>
          <w:sz w:val="28"/>
          <w:szCs w:val="26"/>
        </w:rPr>
        <w:t>, кот</w:t>
      </w:r>
      <w:r w:rsidR="00930CA0">
        <w:rPr>
          <w:rFonts w:ascii="Times New Roman" w:eastAsia="Calibri" w:hAnsi="Times New Roman" w:cs="Times New Roman"/>
          <w:sz w:val="28"/>
          <w:szCs w:val="26"/>
        </w:rPr>
        <w:t xml:space="preserve">орое происходило в период с 1941 по </w:t>
      </w:r>
      <w:r w:rsidRPr="00584519">
        <w:rPr>
          <w:rFonts w:ascii="Times New Roman" w:eastAsia="Calibri" w:hAnsi="Times New Roman" w:cs="Times New Roman"/>
          <w:sz w:val="28"/>
          <w:szCs w:val="26"/>
        </w:rPr>
        <w:t>1963 г</w:t>
      </w:r>
      <w:r w:rsidR="00930CA0">
        <w:rPr>
          <w:rFonts w:ascii="Times New Roman" w:eastAsia="Calibri" w:hAnsi="Times New Roman" w:cs="Times New Roman"/>
          <w:sz w:val="28"/>
          <w:szCs w:val="26"/>
        </w:rPr>
        <w:t>г</w:t>
      </w:r>
      <w:r w:rsidRPr="00584519">
        <w:rPr>
          <w:rFonts w:ascii="Times New Roman" w:eastAsia="Calibri" w:hAnsi="Times New Roman" w:cs="Times New Roman"/>
          <w:sz w:val="28"/>
          <w:szCs w:val="26"/>
        </w:rPr>
        <w:t xml:space="preserve">. </w:t>
      </w:r>
    </w:p>
    <w:p w14:paraId="5C012FD3" w14:textId="77777777" w:rsidR="00930CA0" w:rsidRDefault="00930CA0" w:rsidP="00930CA0">
      <w:pPr>
        <w:spacing w:after="0" w:line="360" w:lineRule="auto"/>
        <w:ind w:firstLine="737"/>
        <w:jc w:val="both"/>
        <w:rPr>
          <w:rFonts w:ascii="Times New Roman" w:eastAsia="Calibri" w:hAnsi="Times New Roman" w:cs="Times New Roman"/>
          <w:sz w:val="28"/>
          <w:szCs w:val="26"/>
        </w:rPr>
      </w:pPr>
      <w:r w:rsidRPr="00930CA0">
        <w:rPr>
          <w:rFonts w:ascii="Times New Roman" w:eastAsia="Calibri" w:hAnsi="Times New Roman" w:cs="Times New Roman"/>
          <w:sz w:val="28"/>
          <w:szCs w:val="26"/>
        </w:rPr>
        <w:t xml:space="preserve">В </w:t>
      </w:r>
      <w:r w:rsidR="001A45F1">
        <w:rPr>
          <w:rFonts w:ascii="Times New Roman" w:eastAsia="Calibri" w:hAnsi="Times New Roman" w:cs="Times New Roman"/>
          <w:sz w:val="28"/>
          <w:szCs w:val="26"/>
        </w:rPr>
        <w:t>этой связи</w:t>
      </w:r>
      <w:r w:rsidRPr="00930CA0">
        <w:rPr>
          <w:rFonts w:ascii="Times New Roman" w:eastAsia="Calibri" w:hAnsi="Times New Roman" w:cs="Times New Roman"/>
          <w:sz w:val="28"/>
          <w:szCs w:val="26"/>
        </w:rPr>
        <w:t xml:space="preserve"> предполагается решить следующие </w:t>
      </w:r>
      <w:r w:rsidRPr="001A45F1">
        <w:rPr>
          <w:rFonts w:ascii="Times New Roman" w:eastAsia="Calibri" w:hAnsi="Times New Roman" w:cs="Times New Roman"/>
          <w:i/>
          <w:sz w:val="28"/>
          <w:szCs w:val="26"/>
        </w:rPr>
        <w:t>задачи</w:t>
      </w:r>
      <w:r w:rsidRPr="00930CA0">
        <w:rPr>
          <w:rFonts w:ascii="Times New Roman" w:eastAsia="Calibri" w:hAnsi="Times New Roman" w:cs="Times New Roman"/>
          <w:sz w:val="28"/>
          <w:szCs w:val="26"/>
        </w:rPr>
        <w:t>:</w:t>
      </w:r>
    </w:p>
    <w:p w14:paraId="34948D11" w14:textId="77777777" w:rsidR="00930CA0" w:rsidRPr="00930CA0" w:rsidRDefault="00930CA0" w:rsidP="00930CA0">
      <w:pPr>
        <w:pStyle w:val="ac"/>
        <w:numPr>
          <w:ilvl w:val="0"/>
          <w:numId w:val="1"/>
        </w:numPr>
        <w:spacing w:after="0" w:line="360" w:lineRule="auto"/>
        <w:jc w:val="both"/>
        <w:rPr>
          <w:rFonts w:ascii="Times New Roman" w:eastAsia="Calibri" w:hAnsi="Times New Roman" w:cs="Times New Roman"/>
          <w:sz w:val="28"/>
          <w:szCs w:val="26"/>
        </w:rPr>
      </w:pPr>
      <w:r w:rsidRPr="00930CA0">
        <w:rPr>
          <w:rFonts w:ascii="Times New Roman" w:eastAsia="Calibri" w:hAnsi="Times New Roman" w:cs="Times New Roman"/>
          <w:sz w:val="28"/>
          <w:szCs w:val="26"/>
        </w:rPr>
        <w:t>В</w:t>
      </w:r>
      <w:r w:rsidR="00584519" w:rsidRPr="00930CA0">
        <w:rPr>
          <w:rFonts w:ascii="Times New Roman" w:eastAsia="Calibri" w:hAnsi="Times New Roman" w:cs="Times New Roman"/>
          <w:sz w:val="28"/>
          <w:szCs w:val="26"/>
        </w:rPr>
        <w:t>ыделить</w:t>
      </w:r>
      <w:r w:rsidRPr="00930CA0">
        <w:rPr>
          <w:rFonts w:ascii="Times New Roman" w:eastAsia="Calibri" w:hAnsi="Times New Roman" w:cs="Times New Roman"/>
          <w:sz w:val="28"/>
          <w:szCs w:val="26"/>
        </w:rPr>
        <w:t xml:space="preserve"> основные этапы строительства.</w:t>
      </w:r>
    </w:p>
    <w:p w14:paraId="41F48FBB" w14:textId="77777777" w:rsidR="00930CA0" w:rsidRPr="00930CA0" w:rsidRDefault="00930CA0" w:rsidP="00930CA0">
      <w:pPr>
        <w:pStyle w:val="ac"/>
        <w:numPr>
          <w:ilvl w:val="0"/>
          <w:numId w:val="1"/>
        </w:numPr>
        <w:spacing w:after="0" w:line="360" w:lineRule="auto"/>
        <w:jc w:val="both"/>
        <w:rPr>
          <w:rFonts w:ascii="Times New Roman" w:eastAsia="Calibri" w:hAnsi="Times New Roman" w:cs="Times New Roman"/>
          <w:sz w:val="28"/>
          <w:szCs w:val="26"/>
        </w:rPr>
      </w:pPr>
      <w:r w:rsidRPr="00930CA0">
        <w:rPr>
          <w:rFonts w:ascii="Times New Roman" w:eastAsia="Calibri" w:hAnsi="Times New Roman" w:cs="Times New Roman"/>
          <w:sz w:val="28"/>
          <w:szCs w:val="26"/>
        </w:rPr>
        <w:t>И</w:t>
      </w:r>
      <w:r w:rsidR="00584519" w:rsidRPr="00930CA0">
        <w:rPr>
          <w:rFonts w:ascii="Times New Roman" w:eastAsia="Calibri" w:hAnsi="Times New Roman" w:cs="Times New Roman"/>
          <w:sz w:val="28"/>
          <w:szCs w:val="26"/>
        </w:rPr>
        <w:t>зучить архитектурно-художественное решение ст</w:t>
      </w:r>
      <w:r w:rsidRPr="00930CA0">
        <w:rPr>
          <w:rFonts w:ascii="Times New Roman" w:eastAsia="Calibri" w:hAnsi="Times New Roman" w:cs="Times New Roman"/>
          <w:sz w:val="28"/>
          <w:szCs w:val="26"/>
        </w:rPr>
        <w:t>анций и вестибюлей</w:t>
      </w:r>
      <w:r w:rsidR="00584519" w:rsidRPr="00930CA0">
        <w:rPr>
          <w:rFonts w:ascii="Times New Roman" w:eastAsia="Calibri" w:hAnsi="Times New Roman" w:cs="Times New Roman"/>
          <w:sz w:val="28"/>
          <w:szCs w:val="26"/>
        </w:rPr>
        <w:t xml:space="preserve">. </w:t>
      </w:r>
    </w:p>
    <w:p w14:paraId="5E3AC882" w14:textId="4D01CD24" w:rsidR="00930CA0" w:rsidRPr="00930CA0" w:rsidRDefault="00930CA0" w:rsidP="00930CA0">
      <w:pPr>
        <w:pStyle w:val="ac"/>
        <w:numPr>
          <w:ilvl w:val="0"/>
          <w:numId w:val="1"/>
        </w:numPr>
        <w:spacing w:after="0" w:line="360" w:lineRule="auto"/>
        <w:jc w:val="both"/>
        <w:rPr>
          <w:rFonts w:ascii="Times New Roman" w:eastAsia="Calibri" w:hAnsi="Times New Roman" w:cs="Times New Roman"/>
          <w:sz w:val="28"/>
          <w:szCs w:val="26"/>
        </w:rPr>
      </w:pPr>
      <w:r w:rsidRPr="00930CA0">
        <w:rPr>
          <w:rFonts w:ascii="Times New Roman" w:eastAsia="Calibri" w:hAnsi="Times New Roman" w:cs="Times New Roman"/>
          <w:sz w:val="28"/>
          <w:szCs w:val="26"/>
        </w:rPr>
        <w:t>Изучить историю</w:t>
      </w:r>
      <w:r w:rsidR="00584519" w:rsidRPr="00930CA0">
        <w:rPr>
          <w:rFonts w:ascii="Times New Roman" w:eastAsia="Calibri" w:hAnsi="Times New Roman" w:cs="Times New Roman"/>
          <w:sz w:val="28"/>
          <w:szCs w:val="26"/>
        </w:rPr>
        <w:t xml:space="preserve"> ценных </w:t>
      </w:r>
      <w:r w:rsidR="000D33EE">
        <w:rPr>
          <w:rFonts w:ascii="Times New Roman" w:eastAsia="Calibri" w:hAnsi="Times New Roman" w:cs="Times New Roman"/>
          <w:sz w:val="28"/>
          <w:szCs w:val="26"/>
        </w:rPr>
        <w:t xml:space="preserve">исторических </w:t>
      </w:r>
      <w:r w:rsidR="00584519" w:rsidRPr="00930CA0">
        <w:rPr>
          <w:rFonts w:ascii="Times New Roman" w:eastAsia="Calibri" w:hAnsi="Times New Roman" w:cs="Times New Roman"/>
          <w:sz w:val="28"/>
          <w:szCs w:val="26"/>
        </w:rPr>
        <w:t xml:space="preserve">архитектурных объектов, которые были утрачены в связи со строительством на их месте станций метрополитена. </w:t>
      </w:r>
    </w:p>
    <w:p w14:paraId="102AF953" w14:textId="77777777" w:rsidR="00930CA0" w:rsidRPr="00930CA0" w:rsidRDefault="00D21649" w:rsidP="00930CA0">
      <w:pPr>
        <w:pStyle w:val="ac"/>
        <w:numPr>
          <w:ilvl w:val="0"/>
          <w:numId w:val="1"/>
        </w:numPr>
        <w:spacing w:after="0" w:line="360" w:lineRule="auto"/>
        <w:jc w:val="both"/>
        <w:rPr>
          <w:rFonts w:ascii="Times New Roman" w:eastAsia="Calibri" w:hAnsi="Times New Roman" w:cs="Times New Roman"/>
          <w:sz w:val="28"/>
          <w:szCs w:val="26"/>
        </w:rPr>
      </w:pPr>
      <w:r>
        <w:rPr>
          <w:rFonts w:ascii="Times New Roman" w:eastAsia="Calibri" w:hAnsi="Times New Roman" w:cs="Times New Roman"/>
          <w:sz w:val="28"/>
          <w:szCs w:val="26"/>
        </w:rPr>
        <w:t>Предложить вариант</w:t>
      </w:r>
      <w:r w:rsidR="00930CA0" w:rsidRPr="00930CA0">
        <w:rPr>
          <w:rFonts w:ascii="Times New Roman" w:eastAsia="Calibri" w:hAnsi="Times New Roman" w:cs="Times New Roman"/>
          <w:sz w:val="28"/>
          <w:szCs w:val="26"/>
        </w:rPr>
        <w:t xml:space="preserve"> экскурсионн</w:t>
      </w:r>
      <w:r>
        <w:rPr>
          <w:rFonts w:ascii="Times New Roman" w:eastAsia="Calibri" w:hAnsi="Times New Roman" w:cs="Times New Roman"/>
          <w:sz w:val="28"/>
          <w:szCs w:val="26"/>
        </w:rPr>
        <w:t>ого маршрута</w:t>
      </w:r>
      <w:r w:rsidR="00930CA0" w:rsidRPr="00930CA0">
        <w:rPr>
          <w:rFonts w:ascii="Times New Roman" w:eastAsia="Calibri" w:hAnsi="Times New Roman" w:cs="Times New Roman"/>
          <w:sz w:val="28"/>
          <w:szCs w:val="26"/>
        </w:rPr>
        <w:t xml:space="preserve"> по первым двум линиям Ленинградского метрополитена, построенным в исследуемый период</w:t>
      </w:r>
    </w:p>
    <w:p w14:paraId="5BAB8D50" w14:textId="4B2BD2D9" w:rsidR="00584519" w:rsidRPr="00B71E17" w:rsidRDefault="00B1471A" w:rsidP="00930CA0">
      <w:pPr>
        <w:spacing w:after="0" w:line="360" w:lineRule="auto"/>
        <w:ind w:firstLine="737"/>
        <w:jc w:val="both"/>
        <w:rPr>
          <w:rFonts w:ascii="Times New Roman" w:eastAsia="Calibri" w:hAnsi="Times New Roman" w:cs="Times New Roman"/>
          <w:sz w:val="28"/>
          <w:szCs w:val="26"/>
        </w:rPr>
      </w:pPr>
      <w:r w:rsidRPr="001A45F1">
        <w:rPr>
          <w:rFonts w:ascii="Times New Roman" w:eastAsia="Calibri" w:hAnsi="Times New Roman" w:cs="Times New Roman"/>
          <w:i/>
          <w:sz w:val="28"/>
          <w:szCs w:val="26"/>
        </w:rPr>
        <w:t>Актуальность</w:t>
      </w:r>
      <w:r w:rsidRPr="00B1471A">
        <w:rPr>
          <w:rFonts w:ascii="Times New Roman" w:eastAsia="Calibri" w:hAnsi="Times New Roman" w:cs="Times New Roman"/>
          <w:sz w:val="28"/>
          <w:szCs w:val="26"/>
        </w:rPr>
        <w:t xml:space="preserve"> данного исследования о</w:t>
      </w:r>
      <w:r>
        <w:rPr>
          <w:rFonts w:ascii="Times New Roman" w:eastAsia="Calibri" w:hAnsi="Times New Roman" w:cs="Times New Roman"/>
          <w:sz w:val="28"/>
          <w:szCs w:val="26"/>
        </w:rPr>
        <w:t>бусловлена повышением интереса к</w:t>
      </w:r>
      <w:r w:rsidR="00584519" w:rsidRPr="00584519">
        <w:rPr>
          <w:rFonts w:ascii="Times New Roman" w:eastAsia="Calibri" w:hAnsi="Times New Roman" w:cs="Times New Roman"/>
          <w:sz w:val="28"/>
          <w:szCs w:val="26"/>
        </w:rPr>
        <w:t xml:space="preserve"> </w:t>
      </w:r>
      <w:r w:rsidR="00930CA0">
        <w:rPr>
          <w:rFonts w:ascii="Times New Roman" w:eastAsia="Calibri" w:hAnsi="Times New Roman" w:cs="Times New Roman"/>
          <w:sz w:val="28"/>
          <w:szCs w:val="26"/>
        </w:rPr>
        <w:t>истории метро</w:t>
      </w:r>
      <w:r w:rsidR="00515495">
        <w:rPr>
          <w:rFonts w:ascii="Times New Roman" w:eastAsia="Calibri" w:hAnsi="Times New Roman" w:cs="Times New Roman"/>
          <w:sz w:val="28"/>
          <w:szCs w:val="26"/>
        </w:rPr>
        <w:t>политена</w:t>
      </w:r>
      <w:r w:rsidR="00930CA0">
        <w:rPr>
          <w:rFonts w:ascii="Times New Roman" w:eastAsia="Calibri" w:hAnsi="Times New Roman" w:cs="Times New Roman"/>
          <w:sz w:val="28"/>
          <w:szCs w:val="26"/>
        </w:rPr>
        <w:t xml:space="preserve"> в </w:t>
      </w:r>
      <w:r w:rsidR="001A45F1">
        <w:rPr>
          <w:rFonts w:ascii="Times New Roman" w:eastAsia="Calibri" w:hAnsi="Times New Roman" w:cs="Times New Roman"/>
          <w:sz w:val="28"/>
          <w:szCs w:val="26"/>
        </w:rPr>
        <w:t>Санкт-</w:t>
      </w:r>
      <w:r w:rsidR="00930CA0">
        <w:rPr>
          <w:rFonts w:ascii="Times New Roman" w:eastAsia="Calibri" w:hAnsi="Times New Roman" w:cs="Times New Roman"/>
          <w:sz w:val="28"/>
          <w:szCs w:val="26"/>
        </w:rPr>
        <w:t>Петербурге</w:t>
      </w:r>
      <w:r>
        <w:rPr>
          <w:rFonts w:ascii="Times New Roman" w:eastAsia="Calibri" w:hAnsi="Times New Roman" w:cs="Times New Roman"/>
          <w:sz w:val="28"/>
          <w:szCs w:val="26"/>
        </w:rPr>
        <w:t>.</w:t>
      </w:r>
      <w:r w:rsidR="00584519" w:rsidRPr="00584519">
        <w:rPr>
          <w:rFonts w:ascii="Times New Roman" w:eastAsia="Calibri" w:hAnsi="Times New Roman" w:cs="Times New Roman"/>
          <w:sz w:val="28"/>
          <w:szCs w:val="26"/>
        </w:rPr>
        <w:t xml:space="preserve"> </w:t>
      </w:r>
      <w:r>
        <w:rPr>
          <w:rFonts w:ascii="Times New Roman" w:eastAsia="Calibri" w:hAnsi="Times New Roman" w:cs="Times New Roman"/>
          <w:sz w:val="28"/>
          <w:szCs w:val="26"/>
        </w:rPr>
        <w:t xml:space="preserve">С 2009 по 2012 гг. все восемь станций первой очереди Петербургского метрополитена были включены в </w:t>
      </w:r>
      <w:r w:rsidRPr="00B1471A">
        <w:rPr>
          <w:rFonts w:ascii="Times New Roman" w:eastAsia="Calibri" w:hAnsi="Times New Roman" w:cs="Times New Roman"/>
          <w:sz w:val="28"/>
          <w:szCs w:val="26"/>
        </w:rPr>
        <w:t xml:space="preserve">Единый государственный реестр объектов культурного </w:t>
      </w:r>
      <w:r>
        <w:rPr>
          <w:rFonts w:ascii="Times New Roman" w:eastAsia="Calibri" w:hAnsi="Times New Roman" w:cs="Times New Roman"/>
          <w:sz w:val="28"/>
          <w:szCs w:val="26"/>
        </w:rPr>
        <w:t>наследия регионального значения. Э</w:t>
      </w:r>
      <w:r w:rsidR="00515495">
        <w:rPr>
          <w:rFonts w:ascii="Times New Roman" w:eastAsia="Calibri" w:hAnsi="Times New Roman" w:cs="Times New Roman"/>
          <w:sz w:val="28"/>
          <w:szCs w:val="26"/>
        </w:rPr>
        <w:t xml:space="preserve">нтузиасты-любители создают всевозможные сайты, где пытаются собрать воедино все справочные материалы о Петербургском </w:t>
      </w:r>
      <w:r w:rsidR="00515495">
        <w:rPr>
          <w:rFonts w:ascii="Times New Roman" w:eastAsia="Calibri" w:hAnsi="Times New Roman" w:cs="Times New Roman"/>
          <w:sz w:val="28"/>
          <w:szCs w:val="26"/>
        </w:rPr>
        <w:lastRenderedPageBreak/>
        <w:t xml:space="preserve">метрополитене, издается популярная литература. </w:t>
      </w:r>
      <w:r w:rsidR="00130203">
        <w:rPr>
          <w:rFonts w:ascii="Times New Roman" w:eastAsia="Calibri" w:hAnsi="Times New Roman" w:cs="Times New Roman"/>
          <w:sz w:val="28"/>
          <w:szCs w:val="26"/>
        </w:rPr>
        <w:t xml:space="preserve">Во многом эти работы похожи, в них можно найти информацию о станциях, об архитекторах, о местности, в которой эти станции расположены. О самом процессе строительства в данных работах говорится крайне мало. </w:t>
      </w:r>
      <w:r w:rsidR="00A3746D" w:rsidRPr="00A3746D">
        <w:rPr>
          <w:rFonts w:ascii="Times New Roman" w:eastAsia="Calibri" w:hAnsi="Times New Roman" w:cs="Times New Roman"/>
          <w:sz w:val="28"/>
          <w:szCs w:val="26"/>
        </w:rPr>
        <w:t xml:space="preserve">Часто можно встретить ошибки, которые переходят из книги в книгу. </w:t>
      </w:r>
      <w:r w:rsidR="00A3746D">
        <w:rPr>
          <w:rFonts w:ascii="Times New Roman" w:eastAsia="Calibri" w:hAnsi="Times New Roman" w:cs="Times New Roman"/>
          <w:sz w:val="28"/>
          <w:szCs w:val="26"/>
        </w:rPr>
        <w:t xml:space="preserve">О станциях первой линии рассказывает главный архитектор </w:t>
      </w:r>
      <w:proofErr w:type="spellStart"/>
      <w:r w:rsidR="00A3746D">
        <w:rPr>
          <w:rFonts w:ascii="Times New Roman" w:eastAsia="Calibri" w:hAnsi="Times New Roman" w:cs="Times New Roman"/>
          <w:sz w:val="28"/>
          <w:szCs w:val="26"/>
        </w:rPr>
        <w:t>Ленметропроекта</w:t>
      </w:r>
      <w:proofErr w:type="spellEnd"/>
      <w:r w:rsidR="00A3746D">
        <w:rPr>
          <w:rFonts w:ascii="Times New Roman" w:eastAsia="Calibri" w:hAnsi="Times New Roman" w:cs="Times New Roman"/>
          <w:sz w:val="28"/>
          <w:szCs w:val="26"/>
        </w:rPr>
        <w:t xml:space="preserve"> в 1948-60 гг. А. М. Соколов в своей книге «Станции Ленинградского метро»</w:t>
      </w:r>
      <w:r w:rsidR="00A3746D">
        <w:rPr>
          <w:rStyle w:val="a5"/>
          <w:rFonts w:eastAsia="Calibri"/>
          <w:sz w:val="28"/>
          <w:szCs w:val="26"/>
        </w:rPr>
        <w:footnoteReference w:id="1"/>
      </w:r>
      <w:r w:rsidR="00A3746D">
        <w:rPr>
          <w:rFonts w:ascii="Times New Roman" w:eastAsia="Calibri" w:hAnsi="Times New Roman" w:cs="Times New Roman"/>
          <w:sz w:val="28"/>
          <w:szCs w:val="26"/>
        </w:rPr>
        <w:t xml:space="preserve">. </w:t>
      </w:r>
      <w:r w:rsidR="00BE7D51">
        <w:rPr>
          <w:rFonts w:ascii="Times New Roman" w:eastAsia="Calibri" w:hAnsi="Times New Roman" w:cs="Times New Roman"/>
          <w:sz w:val="28"/>
          <w:szCs w:val="26"/>
        </w:rPr>
        <w:t>Набольший интерес представляет работа специального коррес</w:t>
      </w:r>
      <w:r w:rsidR="000D33EE">
        <w:rPr>
          <w:rFonts w:ascii="Times New Roman" w:eastAsia="Calibri" w:hAnsi="Times New Roman" w:cs="Times New Roman"/>
          <w:sz w:val="28"/>
          <w:szCs w:val="26"/>
        </w:rPr>
        <w:t>пондента газеты «Ленинградская п</w:t>
      </w:r>
      <w:r w:rsidR="00BE7D51">
        <w:rPr>
          <w:rFonts w:ascii="Times New Roman" w:eastAsia="Calibri" w:hAnsi="Times New Roman" w:cs="Times New Roman"/>
          <w:sz w:val="28"/>
          <w:szCs w:val="26"/>
        </w:rPr>
        <w:t>равда» Л. Е. Иванкина «Летопись Ленметростроя: Исторический очерк о ленинградских метростроителях»</w:t>
      </w:r>
      <w:r w:rsidR="00B1560A">
        <w:rPr>
          <w:rStyle w:val="a5"/>
          <w:rFonts w:eastAsia="Calibri"/>
          <w:sz w:val="28"/>
          <w:szCs w:val="26"/>
        </w:rPr>
        <w:footnoteReference w:id="2"/>
      </w:r>
      <w:r w:rsidR="00BE7D51">
        <w:rPr>
          <w:rFonts w:ascii="Times New Roman" w:eastAsia="Calibri" w:hAnsi="Times New Roman" w:cs="Times New Roman"/>
          <w:sz w:val="28"/>
          <w:szCs w:val="26"/>
        </w:rPr>
        <w:t xml:space="preserve">, в которой подробно описывается именно рабочий процесс. </w:t>
      </w:r>
      <w:r w:rsidR="00B1560A">
        <w:rPr>
          <w:rFonts w:ascii="Times New Roman" w:eastAsia="Calibri" w:hAnsi="Times New Roman" w:cs="Times New Roman"/>
          <w:sz w:val="28"/>
          <w:szCs w:val="26"/>
        </w:rPr>
        <w:t xml:space="preserve">В 2017 г. вышла еще одна </w:t>
      </w:r>
      <w:r w:rsidR="00FF4C43">
        <w:rPr>
          <w:rFonts w:ascii="Times New Roman" w:eastAsia="Calibri" w:hAnsi="Times New Roman" w:cs="Times New Roman"/>
          <w:sz w:val="28"/>
          <w:szCs w:val="26"/>
        </w:rPr>
        <w:t>ценная</w:t>
      </w:r>
      <w:r w:rsidR="00B1560A">
        <w:rPr>
          <w:rFonts w:ascii="Times New Roman" w:eastAsia="Calibri" w:hAnsi="Times New Roman" w:cs="Times New Roman"/>
          <w:sz w:val="28"/>
          <w:szCs w:val="26"/>
        </w:rPr>
        <w:t xml:space="preserve"> работа А. М. Жданова «Метрополитен Петербурга»</w:t>
      </w:r>
      <w:r w:rsidR="00FF4C43">
        <w:rPr>
          <w:rStyle w:val="a5"/>
          <w:rFonts w:eastAsia="Calibri"/>
          <w:sz w:val="28"/>
          <w:szCs w:val="26"/>
        </w:rPr>
        <w:footnoteReference w:id="3"/>
      </w:r>
      <w:r w:rsidR="00B1560A">
        <w:rPr>
          <w:rFonts w:ascii="Times New Roman" w:eastAsia="Calibri" w:hAnsi="Times New Roman" w:cs="Times New Roman"/>
          <w:sz w:val="28"/>
          <w:szCs w:val="26"/>
        </w:rPr>
        <w:t>, где наиболее полно представлена ин</w:t>
      </w:r>
      <w:r w:rsidR="00FF4C43">
        <w:rPr>
          <w:rFonts w:ascii="Times New Roman" w:eastAsia="Calibri" w:hAnsi="Times New Roman" w:cs="Times New Roman"/>
          <w:sz w:val="28"/>
          <w:szCs w:val="26"/>
        </w:rPr>
        <w:t>формация о станциях и павильонах</w:t>
      </w:r>
      <w:r w:rsidR="00B1560A">
        <w:rPr>
          <w:rFonts w:ascii="Times New Roman" w:eastAsia="Calibri" w:hAnsi="Times New Roman" w:cs="Times New Roman"/>
          <w:sz w:val="28"/>
          <w:szCs w:val="26"/>
        </w:rPr>
        <w:t xml:space="preserve">, </w:t>
      </w:r>
      <w:r w:rsidR="00FF4C43">
        <w:rPr>
          <w:rFonts w:ascii="Times New Roman" w:eastAsia="Calibri" w:hAnsi="Times New Roman" w:cs="Times New Roman"/>
          <w:sz w:val="28"/>
          <w:szCs w:val="26"/>
        </w:rPr>
        <w:t>об архитекторах, о сложных этапах строительства. Метрополитен к своим юбилейным датам также издает яркие и красочные издания, со множеством фотографий, которые знакомят читателей с историей метро и архитектурой станций, с различными рабочими специальностями сотрудников метрополитена</w:t>
      </w:r>
      <w:r w:rsidR="00FF4C43">
        <w:rPr>
          <w:rStyle w:val="a5"/>
          <w:rFonts w:eastAsia="Calibri"/>
          <w:sz w:val="28"/>
          <w:szCs w:val="26"/>
        </w:rPr>
        <w:footnoteReference w:id="4"/>
      </w:r>
      <w:r w:rsidR="00FF4C43">
        <w:rPr>
          <w:rFonts w:ascii="Times New Roman" w:eastAsia="Calibri" w:hAnsi="Times New Roman" w:cs="Times New Roman"/>
          <w:sz w:val="28"/>
          <w:szCs w:val="26"/>
        </w:rPr>
        <w:t xml:space="preserve">. </w:t>
      </w:r>
      <w:r w:rsidR="00A3746D">
        <w:rPr>
          <w:rFonts w:ascii="Times New Roman" w:eastAsia="Calibri" w:hAnsi="Times New Roman" w:cs="Times New Roman"/>
          <w:sz w:val="28"/>
          <w:szCs w:val="26"/>
        </w:rPr>
        <w:t>Все эти работы можно отнести к научно-популярным, полностью же научных работ, посвященных данной теме, нам обнаружить не удалось.</w:t>
      </w:r>
      <w:r w:rsidR="00515495">
        <w:rPr>
          <w:rFonts w:ascii="Times New Roman" w:eastAsia="Calibri" w:hAnsi="Times New Roman" w:cs="Times New Roman"/>
          <w:sz w:val="28"/>
          <w:szCs w:val="26"/>
        </w:rPr>
        <w:t xml:space="preserve"> </w:t>
      </w:r>
    </w:p>
    <w:p w14:paraId="5F591DB0" w14:textId="277D217E" w:rsidR="0006621E" w:rsidRPr="0006621E" w:rsidRDefault="00130203" w:rsidP="00130203">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Поэтому, изучив литературу по </w:t>
      </w:r>
      <w:r w:rsidR="000D33EE">
        <w:rPr>
          <w:rFonts w:ascii="Times New Roman" w:hAnsi="Times New Roman" w:cs="Times New Roman"/>
          <w:bCs/>
          <w:sz w:val="28"/>
        </w:rPr>
        <w:t>выбранной</w:t>
      </w:r>
      <w:r>
        <w:rPr>
          <w:rFonts w:ascii="Times New Roman" w:hAnsi="Times New Roman" w:cs="Times New Roman"/>
          <w:bCs/>
          <w:sz w:val="28"/>
        </w:rPr>
        <w:t xml:space="preserve"> теме, мы решили обрат</w:t>
      </w:r>
      <w:r w:rsidR="001A45F1">
        <w:rPr>
          <w:rFonts w:ascii="Times New Roman" w:hAnsi="Times New Roman" w:cs="Times New Roman"/>
          <w:bCs/>
          <w:sz w:val="28"/>
        </w:rPr>
        <w:t>ит</w:t>
      </w:r>
      <w:r>
        <w:rPr>
          <w:rFonts w:ascii="Times New Roman" w:hAnsi="Times New Roman" w:cs="Times New Roman"/>
          <w:bCs/>
          <w:sz w:val="28"/>
        </w:rPr>
        <w:t>ься к материалам периодической печати.</w:t>
      </w:r>
      <w:r w:rsidR="0006621E" w:rsidRPr="0006621E">
        <w:rPr>
          <w:rFonts w:ascii="Times New Roman" w:hAnsi="Times New Roman" w:cs="Times New Roman"/>
          <w:bCs/>
          <w:sz w:val="28"/>
        </w:rPr>
        <w:t xml:space="preserve"> Для обоснования выбора именно этого источника ин</w:t>
      </w:r>
      <w:r w:rsidR="001A45F1">
        <w:rPr>
          <w:rFonts w:ascii="Times New Roman" w:hAnsi="Times New Roman" w:cs="Times New Roman"/>
          <w:bCs/>
          <w:sz w:val="28"/>
        </w:rPr>
        <w:t>формации</w:t>
      </w:r>
      <w:r w:rsidR="0006621E" w:rsidRPr="0006621E">
        <w:rPr>
          <w:rFonts w:ascii="Times New Roman" w:hAnsi="Times New Roman" w:cs="Times New Roman"/>
          <w:bCs/>
          <w:sz w:val="28"/>
        </w:rPr>
        <w:t xml:space="preserve"> приведем характер</w:t>
      </w:r>
      <w:r>
        <w:rPr>
          <w:rFonts w:ascii="Times New Roman" w:hAnsi="Times New Roman" w:cs="Times New Roman"/>
          <w:bCs/>
          <w:sz w:val="28"/>
        </w:rPr>
        <w:t xml:space="preserve">истику </w:t>
      </w:r>
      <w:r w:rsidR="0006621E" w:rsidRPr="0006621E">
        <w:rPr>
          <w:rFonts w:ascii="Times New Roman" w:hAnsi="Times New Roman" w:cs="Times New Roman"/>
          <w:bCs/>
          <w:sz w:val="28"/>
        </w:rPr>
        <w:t>газеты</w:t>
      </w:r>
      <w:r>
        <w:rPr>
          <w:rFonts w:ascii="Times New Roman" w:hAnsi="Times New Roman" w:cs="Times New Roman"/>
          <w:bCs/>
          <w:sz w:val="28"/>
        </w:rPr>
        <w:t xml:space="preserve"> «Строитель»</w:t>
      </w:r>
      <w:r w:rsidR="0006621E" w:rsidRPr="0006621E">
        <w:rPr>
          <w:rFonts w:ascii="Times New Roman" w:hAnsi="Times New Roman" w:cs="Times New Roman"/>
          <w:bCs/>
          <w:sz w:val="28"/>
        </w:rPr>
        <w:t>.</w:t>
      </w:r>
      <w:r>
        <w:rPr>
          <w:rFonts w:ascii="Times New Roman" w:hAnsi="Times New Roman" w:cs="Times New Roman"/>
          <w:bCs/>
          <w:sz w:val="28"/>
        </w:rPr>
        <w:t xml:space="preserve"> </w:t>
      </w:r>
      <w:r w:rsidR="0006621E" w:rsidRPr="0006621E">
        <w:rPr>
          <w:rFonts w:ascii="Times New Roman" w:hAnsi="Times New Roman" w:cs="Times New Roman"/>
          <w:bCs/>
          <w:sz w:val="28"/>
        </w:rPr>
        <w:t>Характеристика газеты составлена в тех хронлогических рамках, которые охватывают исследуемый период,</w:t>
      </w:r>
      <w:r w:rsidR="00D8264E">
        <w:rPr>
          <w:rFonts w:ascii="Times New Roman" w:hAnsi="Times New Roman" w:cs="Times New Roman"/>
          <w:bCs/>
          <w:sz w:val="28"/>
        </w:rPr>
        <w:t xml:space="preserve"> т. е. 1946 –</w:t>
      </w:r>
      <w:r w:rsidR="001A45F1">
        <w:rPr>
          <w:rFonts w:ascii="Times New Roman" w:hAnsi="Times New Roman" w:cs="Times New Roman"/>
          <w:bCs/>
          <w:sz w:val="28"/>
        </w:rPr>
        <w:t xml:space="preserve"> </w:t>
      </w:r>
      <w:r w:rsidR="00D8264E">
        <w:rPr>
          <w:rFonts w:ascii="Times New Roman" w:hAnsi="Times New Roman" w:cs="Times New Roman"/>
          <w:bCs/>
          <w:sz w:val="28"/>
        </w:rPr>
        <w:t>1963</w:t>
      </w:r>
      <w:r w:rsidR="0006621E" w:rsidRPr="0006621E">
        <w:rPr>
          <w:rFonts w:ascii="Times New Roman" w:hAnsi="Times New Roman" w:cs="Times New Roman"/>
          <w:bCs/>
          <w:sz w:val="28"/>
        </w:rPr>
        <w:t xml:space="preserve"> гг. </w:t>
      </w:r>
    </w:p>
    <w:p w14:paraId="466E9E76" w14:textId="77777777" w:rsidR="004A1BC2" w:rsidRDefault="0006621E" w:rsidP="0006621E">
      <w:pPr>
        <w:spacing w:after="0" w:line="360" w:lineRule="auto"/>
        <w:ind w:firstLine="709"/>
        <w:jc w:val="both"/>
        <w:rPr>
          <w:rFonts w:ascii="Times New Roman" w:hAnsi="Times New Roman" w:cs="Times New Roman"/>
          <w:bCs/>
          <w:sz w:val="28"/>
        </w:rPr>
      </w:pPr>
      <w:r w:rsidRPr="0006621E">
        <w:rPr>
          <w:rFonts w:ascii="Times New Roman" w:hAnsi="Times New Roman" w:cs="Times New Roman"/>
          <w:bCs/>
          <w:sz w:val="28"/>
        </w:rPr>
        <w:lastRenderedPageBreak/>
        <w:t xml:space="preserve">Газета «Строитель» издавалась с 1942 г. в г. Ленинграде. </w:t>
      </w:r>
      <w:r w:rsidR="001A45F1">
        <w:rPr>
          <w:rFonts w:ascii="Times New Roman" w:hAnsi="Times New Roman" w:cs="Times New Roman"/>
          <w:bCs/>
          <w:sz w:val="28"/>
        </w:rPr>
        <w:t>Она</w:t>
      </w:r>
      <w:r w:rsidRPr="0006621E">
        <w:rPr>
          <w:rFonts w:ascii="Times New Roman" w:hAnsi="Times New Roman" w:cs="Times New Roman"/>
          <w:bCs/>
          <w:sz w:val="28"/>
        </w:rPr>
        <w:t xml:space="preserve"> была печатным органом Парткома и Управления Строительства № 5 Н</w:t>
      </w:r>
      <w:r w:rsidR="001A45F1">
        <w:rPr>
          <w:rFonts w:ascii="Times New Roman" w:hAnsi="Times New Roman" w:cs="Times New Roman"/>
          <w:bCs/>
          <w:sz w:val="28"/>
        </w:rPr>
        <w:t>ародного комиссариата путей сообщения</w:t>
      </w:r>
      <w:r w:rsidRPr="0006621E">
        <w:rPr>
          <w:rFonts w:ascii="Times New Roman" w:hAnsi="Times New Roman" w:cs="Times New Roman"/>
          <w:bCs/>
          <w:sz w:val="28"/>
        </w:rPr>
        <w:t xml:space="preserve"> и Дорожного комитета профсоюза. После переименования Строительства № 5 в Ленметрострой, стала печатным органом Парткома и Управления Ленметростроя М</w:t>
      </w:r>
      <w:r w:rsidR="001A45F1">
        <w:rPr>
          <w:rFonts w:ascii="Times New Roman" w:hAnsi="Times New Roman" w:cs="Times New Roman"/>
          <w:bCs/>
          <w:sz w:val="28"/>
        </w:rPr>
        <w:t>инистерства путей сообщения (МПС)</w:t>
      </w:r>
      <w:r w:rsidRPr="0006621E">
        <w:rPr>
          <w:rFonts w:ascii="Times New Roman" w:hAnsi="Times New Roman" w:cs="Times New Roman"/>
          <w:bCs/>
          <w:sz w:val="28"/>
        </w:rPr>
        <w:t xml:space="preserve"> и Дорожного комитета профсоюза с 24 апреля 1946 г. до 18 июня 1947 г. Далее, газета являлась органом партийных организаций, Дорожного комитета и Управления Метростроя МПС до 7 ноября 1948 г, а с 12 ноября 1948 г. по 3 марта 1951 г. органом партийных организаций </w:t>
      </w:r>
      <w:proofErr w:type="spellStart"/>
      <w:r w:rsidRPr="0006621E">
        <w:rPr>
          <w:rFonts w:ascii="Times New Roman" w:hAnsi="Times New Roman" w:cs="Times New Roman"/>
          <w:bCs/>
          <w:sz w:val="28"/>
        </w:rPr>
        <w:t>Дорпрофсожа</w:t>
      </w:r>
      <w:proofErr w:type="spellEnd"/>
      <w:r w:rsidRPr="0006621E">
        <w:rPr>
          <w:rFonts w:ascii="Times New Roman" w:hAnsi="Times New Roman" w:cs="Times New Roman"/>
          <w:bCs/>
          <w:sz w:val="28"/>
        </w:rPr>
        <w:t xml:space="preserve"> и Управления Ленметростроя. С 7 марта 1951 г. по 8 декабря 1954 г. газета была печатным органом Политотдела, </w:t>
      </w:r>
      <w:proofErr w:type="spellStart"/>
      <w:r w:rsidRPr="0006621E">
        <w:rPr>
          <w:rFonts w:ascii="Times New Roman" w:hAnsi="Times New Roman" w:cs="Times New Roman"/>
          <w:bCs/>
          <w:sz w:val="28"/>
        </w:rPr>
        <w:t>Дорпрофсожа</w:t>
      </w:r>
      <w:proofErr w:type="spellEnd"/>
      <w:r w:rsidRPr="0006621E">
        <w:rPr>
          <w:rFonts w:ascii="Times New Roman" w:hAnsi="Times New Roman" w:cs="Times New Roman"/>
          <w:bCs/>
          <w:sz w:val="28"/>
        </w:rPr>
        <w:t xml:space="preserve"> и управления Ленметростроя, затем с 11 декабря 1954 г. по 28 мая 1955 г. ― органом Управления и </w:t>
      </w:r>
      <w:proofErr w:type="spellStart"/>
      <w:r w:rsidRPr="0006621E">
        <w:rPr>
          <w:rFonts w:ascii="Times New Roman" w:hAnsi="Times New Roman" w:cs="Times New Roman"/>
          <w:bCs/>
          <w:sz w:val="28"/>
        </w:rPr>
        <w:t>Дорпрофсожа</w:t>
      </w:r>
      <w:proofErr w:type="spellEnd"/>
      <w:r w:rsidRPr="0006621E">
        <w:rPr>
          <w:rFonts w:ascii="Times New Roman" w:hAnsi="Times New Roman" w:cs="Times New Roman"/>
          <w:bCs/>
          <w:sz w:val="28"/>
        </w:rPr>
        <w:t xml:space="preserve"> Ленметростроя. Органом Управления Ленметростроя и Объединенного постройкома газета являлась с 1 июня по 5 ноября 1955 г. Со времени награждения Ленинградского метрополитена орде</w:t>
      </w:r>
      <w:r w:rsidR="0012379E">
        <w:rPr>
          <w:rFonts w:ascii="Times New Roman" w:hAnsi="Times New Roman" w:cs="Times New Roman"/>
          <w:bCs/>
          <w:sz w:val="28"/>
        </w:rPr>
        <w:t xml:space="preserve">ном В. И. Ленина </w:t>
      </w:r>
      <w:r w:rsidR="001A45F1">
        <w:rPr>
          <w:rFonts w:ascii="Times New Roman" w:hAnsi="Times New Roman" w:cs="Times New Roman"/>
          <w:bCs/>
          <w:sz w:val="28"/>
        </w:rPr>
        <w:t xml:space="preserve">«Строитель» </w:t>
      </w:r>
      <w:r w:rsidR="0012379E">
        <w:rPr>
          <w:rFonts w:ascii="Times New Roman" w:hAnsi="Times New Roman" w:cs="Times New Roman"/>
          <w:bCs/>
          <w:sz w:val="28"/>
        </w:rPr>
        <w:t>стал</w:t>
      </w:r>
      <w:r w:rsidRPr="0006621E">
        <w:rPr>
          <w:rFonts w:ascii="Times New Roman" w:hAnsi="Times New Roman" w:cs="Times New Roman"/>
          <w:bCs/>
          <w:sz w:val="28"/>
        </w:rPr>
        <w:t xml:space="preserve"> печ</w:t>
      </w:r>
      <w:r w:rsidR="00FB4754">
        <w:rPr>
          <w:rFonts w:ascii="Times New Roman" w:hAnsi="Times New Roman" w:cs="Times New Roman"/>
          <w:bCs/>
          <w:sz w:val="28"/>
        </w:rPr>
        <w:t xml:space="preserve">атным органом Управления </w:t>
      </w:r>
      <w:r w:rsidRPr="0006621E">
        <w:rPr>
          <w:rFonts w:ascii="Times New Roman" w:hAnsi="Times New Roman" w:cs="Times New Roman"/>
          <w:bCs/>
          <w:sz w:val="28"/>
        </w:rPr>
        <w:t>ордена Ленина Ленметростроя и объединенного постройкома. В целом</w:t>
      </w:r>
      <w:r w:rsidR="00D8264E">
        <w:rPr>
          <w:rFonts w:ascii="Times New Roman" w:hAnsi="Times New Roman" w:cs="Times New Roman"/>
          <w:bCs/>
          <w:sz w:val="28"/>
        </w:rPr>
        <w:t>, изменения не отражались</w:t>
      </w:r>
      <w:r w:rsidRPr="0006621E">
        <w:rPr>
          <w:rFonts w:ascii="Times New Roman" w:hAnsi="Times New Roman" w:cs="Times New Roman"/>
          <w:bCs/>
          <w:sz w:val="28"/>
        </w:rPr>
        <w:t xml:space="preserve"> на структуре и материалах </w:t>
      </w:r>
      <w:r w:rsidR="0012379E">
        <w:rPr>
          <w:rFonts w:ascii="Times New Roman" w:hAnsi="Times New Roman" w:cs="Times New Roman"/>
          <w:bCs/>
          <w:sz w:val="28"/>
        </w:rPr>
        <w:t>издания</w:t>
      </w:r>
      <w:r w:rsidRPr="0006621E">
        <w:rPr>
          <w:rFonts w:ascii="Times New Roman" w:hAnsi="Times New Roman" w:cs="Times New Roman"/>
          <w:bCs/>
          <w:sz w:val="28"/>
        </w:rPr>
        <w:t>. С 1 мая 1948 г. газета носит название «Ленинградское ме</w:t>
      </w:r>
      <w:r w:rsidR="0012379E">
        <w:rPr>
          <w:rFonts w:ascii="Times New Roman" w:hAnsi="Times New Roman" w:cs="Times New Roman"/>
          <w:bCs/>
          <w:sz w:val="28"/>
        </w:rPr>
        <w:t>тро». П</w:t>
      </w:r>
      <w:r w:rsidRPr="0006621E">
        <w:rPr>
          <w:rFonts w:ascii="Times New Roman" w:hAnsi="Times New Roman" w:cs="Times New Roman"/>
          <w:bCs/>
          <w:sz w:val="28"/>
        </w:rPr>
        <w:t>ереименование вполне справе</w:t>
      </w:r>
      <w:r w:rsidR="0012379E">
        <w:rPr>
          <w:rFonts w:ascii="Times New Roman" w:hAnsi="Times New Roman" w:cs="Times New Roman"/>
          <w:bCs/>
          <w:sz w:val="28"/>
        </w:rPr>
        <w:t>дливо – п</w:t>
      </w:r>
      <w:r w:rsidR="001A45F1">
        <w:rPr>
          <w:rFonts w:ascii="Times New Roman" w:hAnsi="Times New Roman" w:cs="Times New Roman"/>
          <w:bCs/>
          <w:sz w:val="28"/>
        </w:rPr>
        <w:t>ервоначально газета осве</w:t>
      </w:r>
      <w:r w:rsidRPr="0006621E">
        <w:rPr>
          <w:rFonts w:ascii="Times New Roman" w:hAnsi="Times New Roman" w:cs="Times New Roman"/>
          <w:bCs/>
          <w:sz w:val="28"/>
        </w:rPr>
        <w:t xml:space="preserve">щала все строительные и восстановительные работы, </w:t>
      </w:r>
      <w:proofErr w:type="spellStart"/>
      <w:r w:rsidRPr="0006621E">
        <w:rPr>
          <w:rFonts w:ascii="Times New Roman" w:hAnsi="Times New Roman" w:cs="Times New Roman"/>
          <w:bCs/>
          <w:sz w:val="28"/>
        </w:rPr>
        <w:t>котор</w:t>
      </w:r>
      <w:proofErr w:type="spellEnd"/>
    </w:p>
    <w:p w14:paraId="78D4CACA" w14:textId="1CC1DE86" w:rsidR="0006621E" w:rsidRPr="0006621E" w:rsidRDefault="0006621E" w:rsidP="0006621E">
      <w:pPr>
        <w:spacing w:after="0" w:line="360" w:lineRule="auto"/>
        <w:ind w:firstLine="709"/>
        <w:jc w:val="both"/>
        <w:rPr>
          <w:rFonts w:ascii="Times New Roman" w:hAnsi="Times New Roman" w:cs="Times New Roman"/>
          <w:bCs/>
          <w:sz w:val="28"/>
        </w:rPr>
      </w:pPr>
      <w:proofErr w:type="spellStart"/>
      <w:r w:rsidRPr="0006621E">
        <w:rPr>
          <w:rFonts w:ascii="Times New Roman" w:hAnsi="Times New Roman" w:cs="Times New Roman"/>
          <w:bCs/>
          <w:sz w:val="28"/>
        </w:rPr>
        <w:t>ые</w:t>
      </w:r>
      <w:proofErr w:type="spellEnd"/>
      <w:r w:rsidRPr="0006621E">
        <w:rPr>
          <w:rFonts w:ascii="Times New Roman" w:hAnsi="Times New Roman" w:cs="Times New Roman"/>
          <w:bCs/>
          <w:sz w:val="28"/>
        </w:rPr>
        <w:t xml:space="preserve"> велись в первые послевоенные годы в Ленинграде, а впоследствии главной темой газеты становится отражение строительства Ленинградского метрополитена. </w:t>
      </w:r>
      <w:r w:rsidR="00FB4754">
        <w:rPr>
          <w:rFonts w:ascii="Times New Roman" w:hAnsi="Times New Roman" w:cs="Times New Roman"/>
          <w:bCs/>
          <w:sz w:val="28"/>
        </w:rPr>
        <w:t>С середины</w:t>
      </w:r>
      <w:r w:rsidR="001A45F1">
        <w:rPr>
          <w:rFonts w:ascii="Times New Roman" w:hAnsi="Times New Roman" w:cs="Times New Roman"/>
          <w:bCs/>
          <w:sz w:val="28"/>
        </w:rPr>
        <w:t xml:space="preserve"> апреля 1962 г. издание</w:t>
      </w:r>
      <w:r w:rsidR="00FB4754" w:rsidRPr="00FB4754">
        <w:rPr>
          <w:rFonts w:ascii="Times New Roman" w:hAnsi="Times New Roman" w:cs="Times New Roman"/>
          <w:bCs/>
          <w:sz w:val="28"/>
        </w:rPr>
        <w:t xml:space="preserve"> </w:t>
      </w:r>
      <w:r w:rsidR="001A45F1">
        <w:rPr>
          <w:rFonts w:ascii="Times New Roman" w:hAnsi="Times New Roman" w:cs="Times New Roman"/>
          <w:bCs/>
          <w:sz w:val="28"/>
        </w:rPr>
        <w:t>вновь сменило</w:t>
      </w:r>
      <w:r w:rsidR="00FB4754">
        <w:rPr>
          <w:rFonts w:ascii="Times New Roman" w:hAnsi="Times New Roman" w:cs="Times New Roman"/>
          <w:bCs/>
          <w:sz w:val="28"/>
        </w:rPr>
        <w:t xml:space="preserve"> свое назва</w:t>
      </w:r>
      <w:r w:rsidR="001A45F1">
        <w:rPr>
          <w:rFonts w:ascii="Times New Roman" w:hAnsi="Times New Roman" w:cs="Times New Roman"/>
          <w:bCs/>
          <w:sz w:val="28"/>
        </w:rPr>
        <w:t>ние, теперь оно называло</w:t>
      </w:r>
      <w:r w:rsidR="00FB4754">
        <w:rPr>
          <w:rFonts w:ascii="Times New Roman" w:hAnsi="Times New Roman" w:cs="Times New Roman"/>
          <w:bCs/>
          <w:sz w:val="28"/>
        </w:rPr>
        <w:t>сь</w:t>
      </w:r>
      <w:r w:rsidR="00FB4754" w:rsidRPr="00FB4754">
        <w:rPr>
          <w:rFonts w:ascii="Times New Roman" w:hAnsi="Times New Roman" w:cs="Times New Roman"/>
          <w:bCs/>
          <w:sz w:val="28"/>
        </w:rPr>
        <w:t xml:space="preserve"> «Ленинградский метростроитель». </w:t>
      </w:r>
      <w:r w:rsidRPr="0006621E">
        <w:rPr>
          <w:rFonts w:ascii="Times New Roman" w:hAnsi="Times New Roman" w:cs="Times New Roman"/>
          <w:bCs/>
          <w:sz w:val="28"/>
        </w:rPr>
        <w:t>Газета предназначалась, прежде всего, всем рабочим, трудящимся на сооруже</w:t>
      </w:r>
      <w:r w:rsidR="001A45F1">
        <w:rPr>
          <w:rFonts w:ascii="Times New Roman" w:hAnsi="Times New Roman" w:cs="Times New Roman"/>
          <w:bCs/>
          <w:sz w:val="28"/>
        </w:rPr>
        <w:t xml:space="preserve">нии метрополитена, а также </w:t>
      </w:r>
      <w:r w:rsidRPr="0006621E">
        <w:rPr>
          <w:rFonts w:ascii="Times New Roman" w:hAnsi="Times New Roman" w:cs="Times New Roman"/>
          <w:bCs/>
          <w:sz w:val="28"/>
        </w:rPr>
        <w:t>тем, кто интересовался положением дел на стройке.</w:t>
      </w:r>
    </w:p>
    <w:p w14:paraId="1674B021" w14:textId="77777777" w:rsidR="00D8264E" w:rsidRDefault="0006621E" w:rsidP="0006621E">
      <w:pPr>
        <w:spacing w:after="0" w:line="360" w:lineRule="auto"/>
        <w:ind w:firstLine="709"/>
        <w:jc w:val="both"/>
        <w:rPr>
          <w:rFonts w:ascii="Times New Roman" w:hAnsi="Times New Roman" w:cs="Times New Roman"/>
          <w:bCs/>
          <w:sz w:val="28"/>
        </w:rPr>
      </w:pPr>
      <w:r w:rsidRPr="0006621E">
        <w:rPr>
          <w:rFonts w:ascii="Times New Roman" w:hAnsi="Times New Roman" w:cs="Times New Roman"/>
          <w:bCs/>
          <w:sz w:val="28"/>
        </w:rPr>
        <w:t xml:space="preserve">Что же представляла собой газета? Печаталась она на обычной газетной бумаге с использованием стандартного газетного шрифта. Объем газеты составлял 1 лист формата А 3. Иногда, в праздничные дни </w:t>
      </w:r>
      <w:r w:rsidR="001A45F1">
        <w:rPr>
          <w:rFonts w:ascii="Times New Roman" w:hAnsi="Times New Roman" w:cs="Times New Roman"/>
          <w:bCs/>
          <w:sz w:val="28"/>
        </w:rPr>
        <w:t xml:space="preserve">она выпускалась </w:t>
      </w:r>
      <w:r w:rsidRPr="0006621E">
        <w:rPr>
          <w:rFonts w:ascii="Times New Roman" w:hAnsi="Times New Roman" w:cs="Times New Roman"/>
          <w:bCs/>
          <w:sz w:val="28"/>
        </w:rPr>
        <w:lastRenderedPageBreak/>
        <w:t xml:space="preserve">объемом 2 листа формата А 2. Стоимость </w:t>
      </w:r>
      <w:r w:rsidR="00130203">
        <w:rPr>
          <w:rFonts w:ascii="Times New Roman" w:hAnsi="Times New Roman" w:cs="Times New Roman"/>
          <w:bCs/>
          <w:sz w:val="28"/>
        </w:rPr>
        <w:t xml:space="preserve">одного номера </w:t>
      </w:r>
      <w:r w:rsidRPr="0006621E">
        <w:rPr>
          <w:rFonts w:ascii="Times New Roman" w:hAnsi="Times New Roman" w:cs="Times New Roman"/>
          <w:bCs/>
          <w:sz w:val="28"/>
        </w:rPr>
        <w:t>составляла первоначально 15 </w:t>
      </w:r>
      <w:proofErr w:type="gramStart"/>
      <w:r w:rsidRPr="0006621E">
        <w:rPr>
          <w:rFonts w:ascii="Times New Roman" w:hAnsi="Times New Roman" w:cs="Times New Roman"/>
          <w:bCs/>
          <w:sz w:val="28"/>
        </w:rPr>
        <w:t>коп.,</w:t>
      </w:r>
      <w:proofErr w:type="gramEnd"/>
      <w:r w:rsidRPr="0006621E">
        <w:rPr>
          <w:rFonts w:ascii="Times New Roman" w:hAnsi="Times New Roman" w:cs="Times New Roman"/>
          <w:bCs/>
          <w:sz w:val="28"/>
        </w:rPr>
        <w:t xml:space="preserve"> а с 27 января 1948 г. цена снизилась до 10 коп. </w:t>
      </w:r>
      <w:r w:rsidR="00D8264E">
        <w:rPr>
          <w:rFonts w:ascii="Times New Roman" w:hAnsi="Times New Roman" w:cs="Times New Roman"/>
          <w:bCs/>
          <w:sz w:val="28"/>
        </w:rPr>
        <w:t>Какое-то время с</w:t>
      </w:r>
      <w:r w:rsidR="00D8264E" w:rsidRPr="00D8264E">
        <w:rPr>
          <w:rFonts w:ascii="Times New Roman" w:hAnsi="Times New Roman" w:cs="Times New Roman"/>
          <w:bCs/>
          <w:sz w:val="28"/>
        </w:rPr>
        <w:t>тоимость одного номера в газете не указывалась, стоимость подписки же составляла 1 р. в месяц, 12 р. в год. В июне 1961 г. после проведения денежной реформы происходит снижение цены на подписку в 10 раз, теперь она составля</w:t>
      </w:r>
      <w:r w:rsidR="00D8264E">
        <w:rPr>
          <w:rFonts w:ascii="Times New Roman" w:hAnsi="Times New Roman" w:cs="Times New Roman"/>
          <w:bCs/>
          <w:sz w:val="28"/>
        </w:rPr>
        <w:t>ет 10 коп. в месяц.</w:t>
      </w:r>
      <w:r w:rsidR="00D8264E" w:rsidRPr="00D8264E">
        <w:rPr>
          <w:rFonts w:ascii="Times New Roman" w:hAnsi="Times New Roman" w:cs="Times New Roman"/>
          <w:bCs/>
          <w:sz w:val="28"/>
        </w:rPr>
        <w:t xml:space="preserve"> С середины февраля 1961 г. в газете указывается цена за один номер, которая составляла 1 коп. </w:t>
      </w:r>
      <w:r w:rsidRPr="0006621E">
        <w:rPr>
          <w:rFonts w:ascii="Times New Roman" w:hAnsi="Times New Roman" w:cs="Times New Roman"/>
          <w:bCs/>
          <w:sz w:val="28"/>
        </w:rPr>
        <w:t>Выходила газета в среднем 2 раза в неделю</w:t>
      </w:r>
      <w:r w:rsidR="00D8264E">
        <w:rPr>
          <w:rFonts w:ascii="Times New Roman" w:hAnsi="Times New Roman" w:cs="Times New Roman"/>
          <w:bCs/>
          <w:sz w:val="28"/>
        </w:rPr>
        <w:t xml:space="preserve"> – в среду и в субботу</w:t>
      </w:r>
      <w:r w:rsidRPr="0006621E">
        <w:rPr>
          <w:rFonts w:ascii="Times New Roman" w:hAnsi="Times New Roman" w:cs="Times New Roman"/>
          <w:bCs/>
          <w:sz w:val="28"/>
        </w:rPr>
        <w:t xml:space="preserve">. </w:t>
      </w:r>
    </w:p>
    <w:p w14:paraId="1595A880" w14:textId="19C80054" w:rsidR="00D8264E" w:rsidRDefault="0006621E" w:rsidP="0006621E">
      <w:pPr>
        <w:spacing w:after="0" w:line="360" w:lineRule="auto"/>
        <w:ind w:firstLine="709"/>
        <w:jc w:val="both"/>
        <w:rPr>
          <w:rFonts w:ascii="Times New Roman" w:hAnsi="Times New Roman" w:cs="Times New Roman"/>
          <w:bCs/>
          <w:sz w:val="28"/>
        </w:rPr>
      </w:pPr>
      <w:r w:rsidRPr="0006621E">
        <w:rPr>
          <w:rFonts w:ascii="Times New Roman" w:hAnsi="Times New Roman" w:cs="Times New Roman"/>
          <w:bCs/>
          <w:sz w:val="28"/>
        </w:rPr>
        <w:t xml:space="preserve">До 22 мая 1946 г. </w:t>
      </w:r>
      <w:r w:rsidR="0012379E">
        <w:rPr>
          <w:rFonts w:ascii="Times New Roman" w:hAnsi="Times New Roman" w:cs="Times New Roman"/>
          <w:bCs/>
          <w:sz w:val="28"/>
        </w:rPr>
        <w:t>издательство</w:t>
      </w:r>
      <w:r w:rsidRPr="0006621E">
        <w:rPr>
          <w:rFonts w:ascii="Times New Roman" w:hAnsi="Times New Roman" w:cs="Times New Roman"/>
          <w:bCs/>
          <w:sz w:val="28"/>
        </w:rPr>
        <w:t xml:space="preserve"> и типография, видимо, располагались по одному адресу</w:t>
      </w:r>
      <w:r w:rsidR="0012379E">
        <w:rPr>
          <w:rFonts w:ascii="Times New Roman" w:hAnsi="Times New Roman" w:cs="Times New Roman"/>
          <w:bCs/>
          <w:sz w:val="28"/>
        </w:rPr>
        <w:t>:</w:t>
      </w:r>
      <w:r w:rsidRPr="0006621E">
        <w:rPr>
          <w:rFonts w:ascii="Times New Roman" w:hAnsi="Times New Roman" w:cs="Times New Roman"/>
          <w:bCs/>
          <w:sz w:val="28"/>
        </w:rPr>
        <w:t xml:space="preserve"> г. Ленинград, пл. Островского, д. 7,</w:t>
      </w:r>
      <w:r w:rsidR="00D8264E" w:rsidRPr="00D8264E">
        <w:t xml:space="preserve"> </w:t>
      </w:r>
      <w:r w:rsidR="00D8264E" w:rsidRPr="00D8264E">
        <w:rPr>
          <w:rFonts w:ascii="Times New Roman" w:hAnsi="Times New Roman" w:cs="Times New Roman"/>
          <w:bCs/>
          <w:sz w:val="28"/>
        </w:rPr>
        <w:t>где размещалось Управление Ленметростроя.</w:t>
      </w:r>
      <w:r w:rsidR="00D8264E">
        <w:rPr>
          <w:rFonts w:ascii="Times New Roman" w:hAnsi="Times New Roman" w:cs="Times New Roman"/>
          <w:bCs/>
          <w:sz w:val="28"/>
        </w:rPr>
        <w:t xml:space="preserve"> Г</w:t>
      </w:r>
      <w:r w:rsidRPr="0006621E">
        <w:rPr>
          <w:rFonts w:ascii="Times New Roman" w:hAnsi="Times New Roman" w:cs="Times New Roman"/>
          <w:bCs/>
          <w:sz w:val="28"/>
        </w:rPr>
        <w:t xml:space="preserve">азета </w:t>
      </w:r>
      <w:r w:rsidR="0012379E">
        <w:rPr>
          <w:rFonts w:ascii="Times New Roman" w:hAnsi="Times New Roman" w:cs="Times New Roman"/>
          <w:bCs/>
          <w:sz w:val="28"/>
        </w:rPr>
        <w:t>печаталась</w:t>
      </w:r>
      <w:r w:rsidRPr="0006621E">
        <w:rPr>
          <w:rFonts w:ascii="Times New Roman" w:hAnsi="Times New Roman" w:cs="Times New Roman"/>
          <w:bCs/>
          <w:sz w:val="28"/>
        </w:rPr>
        <w:t xml:space="preserve"> в типографии газеты «Строитель», затем в типографии издательства Ленметростроя. С 27 мая </w:t>
      </w:r>
      <w:r w:rsidR="00D8264E">
        <w:rPr>
          <w:rFonts w:ascii="Times New Roman" w:hAnsi="Times New Roman" w:cs="Times New Roman"/>
          <w:bCs/>
          <w:sz w:val="28"/>
        </w:rPr>
        <w:t xml:space="preserve">1946 г. </w:t>
      </w:r>
      <w:r w:rsidR="0012379E">
        <w:rPr>
          <w:rFonts w:ascii="Times New Roman" w:hAnsi="Times New Roman" w:cs="Times New Roman"/>
          <w:bCs/>
          <w:sz w:val="28"/>
        </w:rPr>
        <w:t>ее стали печатать</w:t>
      </w:r>
      <w:r w:rsidRPr="0006621E">
        <w:rPr>
          <w:rFonts w:ascii="Times New Roman" w:hAnsi="Times New Roman" w:cs="Times New Roman"/>
          <w:bCs/>
          <w:sz w:val="28"/>
        </w:rPr>
        <w:t xml:space="preserve"> в типографии им. Володарского</w:t>
      </w:r>
      <w:r w:rsidR="00C74886">
        <w:rPr>
          <w:rFonts w:ascii="Times New Roman" w:hAnsi="Times New Roman" w:cs="Times New Roman"/>
          <w:bCs/>
          <w:sz w:val="28"/>
        </w:rPr>
        <w:t xml:space="preserve">, </w:t>
      </w:r>
      <w:r w:rsidR="0012379E">
        <w:rPr>
          <w:rFonts w:ascii="Times New Roman" w:hAnsi="Times New Roman" w:cs="Times New Roman"/>
          <w:bCs/>
          <w:sz w:val="28"/>
        </w:rPr>
        <w:t xml:space="preserve">находившейся </w:t>
      </w:r>
      <w:r w:rsidRPr="0006621E">
        <w:rPr>
          <w:rFonts w:ascii="Times New Roman" w:hAnsi="Times New Roman" w:cs="Times New Roman"/>
          <w:bCs/>
          <w:sz w:val="28"/>
        </w:rPr>
        <w:t xml:space="preserve">по адресу Ленинград, Фонтанка, 57. </w:t>
      </w:r>
      <w:r w:rsidR="00D8264E" w:rsidRPr="00D8264E">
        <w:rPr>
          <w:rFonts w:ascii="Times New Roman" w:hAnsi="Times New Roman" w:cs="Times New Roman"/>
          <w:bCs/>
          <w:sz w:val="28"/>
        </w:rPr>
        <w:t xml:space="preserve">Редакция газеты до середины ноября 1959 г. </w:t>
      </w:r>
      <w:r w:rsidR="00D8264E">
        <w:rPr>
          <w:rFonts w:ascii="Times New Roman" w:hAnsi="Times New Roman" w:cs="Times New Roman"/>
          <w:bCs/>
          <w:sz w:val="28"/>
        </w:rPr>
        <w:t>продолжала оставаться</w:t>
      </w:r>
      <w:r w:rsidR="0012379E">
        <w:rPr>
          <w:rFonts w:ascii="Times New Roman" w:hAnsi="Times New Roman" w:cs="Times New Roman"/>
          <w:bCs/>
          <w:sz w:val="28"/>
        </w:rPr>
        <w:t xml:space="preserve"> по адресу пл. Островского</w:t>
      </w:r>
      <w:r w:rsidR="00D8264E" w:rsidRPr="00D8264E">
        <w:rPr>
          <w:rFonts w:ascii="Times New Roman" w:hAnsi="Times New Roman" w:cs="Times New Roman"/>
          <w:bCs/>
          <w:sz w:val="28"/>
        </w:rPr>
        <w:t xml:space="preserve">, </w:t>
      </w:r>
      <w:r w:rsidR="00D8264E">
        <w:rPr>
          <w:rFonts w:ascii="Times New Roman" w:hAnsi="Times New Roman" w:cs="Times New Roman"/>
          <w:bCs/>
          <w:sz w:val="28"/>
        </w:rPr>
        <w:t>з</w:t>
      </w:r>
      <w:r w:rsidR="0012379E">
        <w:rPr>
          <w:rFonts w:ascii="Times New Roman" w:hAnsi="Times New Roman" w:cs="Times New Roman"/>
          <w:bCs/>
          <w:sz w:val="28"/>
        </w:rPr>
        <w:t xml:space="preserve">атем </w:t>
      </w:r>
      <w:r w:rsidR="00D8264E" w:rsidRPr="00D8264E">
        <w:rPr>
          <w:rFonts w:ascii="Times New Roman" w:hAnsi="Times New Roman" w:cs="Times New Roman"/>
          <w:bCs/>
          <w:sz w:val="28"/>
        </w:rPr>
        <w:t xml:space="preserve">переехала на Большую Московскую улицу д. 2, в здание вестибюля станции метро «Владимирская». Там редакция </w:t>
      </w:r>
      <w:r w:rsidR="0012379E">
        <w:rPr>
          <w:rFonts w:ascii="Times New Roman" w:hAnsi="Times New Roman" w:cs="Times New Roman"/>
          <w:bCs/>
          <w:sz w:val="28"/>
        </w:rPr>
        <w:t xml:space="preserve">просуществовала до ноября 1960 г., когда </w:t>
      </w:r>
      <w:r w:rsidR="00D8264E" w:rsidRPr="00D8264E">
        <w:rPr>
          <w:rFonts w:ascii="Times New Roman" w:hAnsi="Times New Roman" w:cs="Times New Roman"/>
          <w:bCs/>
          <w:sz w:val="28"/>
        </w:rPr>
        <w:t>вновь переехала, расположившись теперь п</w:t>
      </w:r>
      <w:r w:rsidR="0012379E">
        <w:rPr>
          <w:rFonts w:ascii="Times New Roman" w:hAnsi="Times New Roman" w:cs="Times New Roman"/>
          <w:bCs/>
          <w:sz w:val="28"/>
        </w:rPr>
        <w:t>о адресу Загородный проспект д. </w:t>
      </w:r>
      <w:r w:rsidR="00D8264E" w:rsidRPr="00D8264E">
        <w:rPr>
          <w:rFonts w:ascii="Times New Roman" w:hAnsi="Times New Roman" w:cs="Times New Roman"/>
          <w:bCs/>
          <w:sz w:val="28"/>
        </w:rPr>
        <w:t>52, в здании вестибюля станции метро «Пушкинская».</w:t>
      </w:r>
    </w:p>
    <w:p w14:paraId="296DE70E" w14:textId="0E9EE8DF" w:rsidR="00130203" w:rsidRDefault="0006621E" w:rsidP="0006621E">
      <w:pPr>
        <w:spacing w:after="0" w:line="360" w:lineRule="auto"/>
        <w:ind w:firstLine="709"/>
        <w:jc w:val="both"/>
        <w:rPr>
          <w:rFonts w:ascii="Times New Roman" w:hAnsi="Times New Roman" w:cs="Times New Roman"/>
          <w:bCs/>
          <w:sz w:val="28"/>
        </w:rPr>
      </w:pPr>
      <w:r w:rsidRPr="0006621E">
        <w:rPr>
          <w:rFonts w:ascii="Times New Roman" w:hAnsi="Times New Roman" w:cs="Times New Roman"/>
          <w:bCs/>
          <w:sz w:val="28"/>
        </w:rPr>
        <w:t xml:space="preserve">Тираж газеты указывался не постоянно, поэтому его изменение проследить затруднительно. Но тенденцию роста, даже по </w:t>
      </w:r>
      <w:r w:rsidR="00297452">
        <w:rPr>
          <w:rFonts w:ascii="Times New Roman" w:hAnsi="Times New Roman" w:cs="Times New Roman"/>
          <w:bCs/>
          <w:sz w:val="28"/>
        </w:rPr>
        <w:t>имеющимся данным, выявить возмож</w:t>
      </w:r>
      <w:r w:rsidRPr="0006621E">
        <w:rPr>
          <w:rFonts w:ascii="Times New Roman" w:hAnsi="Times New Roman" w:cs="Times New Roman"/>
          <w:bCs/>
          <w:sz w:val="28"/>
        </w:rPr>
        <w:t xml:space="preserve">но. </w:t>
      </w:r>
      <w:r w:rsidR="0012379E">
        <w:rPr>
          <w:rFonts w:ascii="Times New Roman" w:hAnsi="Times New Roman" w:cs="Times New Roman"/>
          <w:bCs/>
          <w:sz w:val="28"/>
        </w:rPr>
        <w:t>Он</w:t>
      </w:r>
      <w:r w:rsidRPr="0006621E">
        <w:rPr>
          <w:rFonts w:ascii="Times New Roman" w:hAnsi="Times New Roman" w:cs="Times New Roman"/>
          <w:bCs/>
          <w:sz w:val="28"/>
        </w:rPr>
        <w:t xml:space="preserve"> составлял 1200 </w:t>
      </w:r>
      <w:r w:rsidR="00130203">
        <w:rPr>
          <w:rFonts w:ascii="Times New Roman" w:hAnsi="Times New Roman" w:cs="Times New Roman"/>
          <w:bCs/>
          <w:sz w:val="28"/>
        </w:rPr>
        <w:t xml:space="preserve">экземпляров на протяжении 1946 – </w:t>
      </w:r>
      <w:r w:rsidRPr="0006621E">
        <w:rPr>
          <w:rFonts w:ascii="Times New Roman" w:hAnsi="Times New Roman" w:cs="Times New Roman"/>
          <w:bCs/>
          <w:sz w:val="28"/>
        </w:rPr>
        <w:t xml:space="preserve">1948 гг. </w:t>
      </w:r>
      <w:r w:rsidR="0012379E">
        <w:rPr>
          <w:rFonts w:ascii="Times New Roman" w:hAnsi="Times New Roman" w:cs="Times New Roman"/>
          <w:bCs/>
          <w:sz w:val="28"/>
        </w:rPr>
        <w:t>Как быстро тираж газеты</w:t>
      </w:r>
      <w:r w:rsidRPr="0006621E">
        <w:rPr>
          <w:rFonts w:ascii="Times New Roman" w:hAnsi="Times New Roman" w:cs="Times New Roman"/>
          <w:bCs/>
          <w:sz w:val="28"/>
        </w:rPr>
        <w:t xml:space="preserve"> увеличился более чем в 2 р</w:t>
      </w:r>
      <w:r w:rsidR="00297452">
        <w:rPr>
          <w:rFonts w:ascii="Times New Roman" w:hAnsi="Times New Roman" w:cs="Times New Roman"/>
          <w:bCs/>
          <w:sz w:val="28"/>
        </w:rPr>
        <w:t>аза, к сожалению, по имеющимся данным, трудно определить</w:t>
      </w:r>
      <w:r w:rsidRPr="0006621E">
        <w:rPr>
          <w:rFonts w:ascii="Times New Roman" w:hAnsi="Times New Roman" w:cs="Times New Roman"/>
          <w:bCs/>
          <w:sz w:val="28"/>
        </w:rPr>
        <w:t>. Точно можно сказать, ч</w:t>
      </w:r>
      <w:r w:rsidR="002D0BD6">
        <w:rPr>
          <w:rFonts w:ascii="Times New Roman" w:hAnsi="Times New Roman" w:cs="Times New Roman"/>
          <w:bCs/>
          <w:sz w:val="28"/>
        </w:rPr>
        <w:t xml:space="preserve">то к ноябрю 1949 г. </w:t>
      </w:r>
      <w:r w:rsidR="0012379E">
        <w:rPr>
          <w:rFonts w:ascii="Times New Roman" w:hAnsi="Times New Roman" w:cs="Times New Roman"/>
          <w:bCs/>
          <w:sz w:val="28"/>
        </w:rPr>
        <w:t>он</w:t>
      </w:r>
      <w:r w:rsidRPr="0006621E">
        <w:rPr>
          <w:rFonts w:ascii="Times New Roman" w:hAnsi="Times New Roman" w:cs="Times New Roman"/>
          <w:bCs/>
          <w:sz w:val="28"/>
        </w:rPr>
        <w:t xml:space="preserve"> составлял 2500 экземпляров. В последующие годы тираж газеты не указан.</w:t>
      </w:r>
    </w:p>
    <w:p w14:paraId="7845D288" w14:textId="77777777" w:rsidR="0006621E" w:rsidRPr="0006621E" w:rsidRDefault="0006621E" w:rsidP="0006621E">
      <w:pPr>
        <w:spacing w:after="0" w:line="360" w:lineRule="auto"/>
        <w:ind w:firstLine="709"/>
        <w:jc w:val="both"/>
        <w:rPr>
          <w:rFonts w:ascii="Times New Roman" w:hAnsi="Times New Roman" w:cs="Times New Roman"/>
          <w:bCs/>
          <w:sz w:val="28"/>
        </w:rPr>
      </w:pPr>
      <w:r w:rsidRPr="0006621E">
        <w:rPr>
          <w:rFonts w:ascii="Times New Roman" w:hAnsi="Times New Roman" w:cs="Times New Roman"/>
          <w:bCs/>
          <w:sz w:val="28"/>
        </w:rPr>
        <w:t xml:space="preserve"> За исследуемый период на посту ответст</w:t>
      </w:r>
      <w:r w:rsidR="00D8264E">
        <w:rPr>
          <w:rFonts w:ascii="Times New Roman" w:hAnsi="Times New Roman" w:cs="Times New Roman"/>
          <w:bCs/>
          <w:sz w:val="28"/>
        </w:rPr>
        <w:t>венного редактора сменилось более</w:t>
      </w:r>
      <w:r w:rsidR="00297452">
        <w:rPr>
          <w:rFonts w:ascii="Times New Roman" w:hAnsi="Times New Roman" w:cs="Times New Roman"/>
          <w:bCs/>
          <w:sz w:val="28"/>
        </w:rPr>
        <w:t xml:space="preserve"> 10 человек, продолжительнее</w:t>
      </w:r>
      <w:r w:rsidRPr="0006621E">
        <w:rPr>
          <w:rFonts w:ascii="Times New Roman" w:hAnsi="Times New Roman" w:cs="Times New Roman"/>
          <w:bCs/>
          <w:sz w:val="28"/>
        </w:rPr>
        <w:t xml:space="preserve"> </w:t>
      </w:r>
      <w:r w:rsidR="00297452">
        <w:rPr>
          <w:rFonts w:ascii="Times New Roman" w:hAnsi="Times New Roman" w:cs="Times New Roman"/>
          <w:bCs/>
          <w:sz w:val="28"/>
        </w:rPr>
        <w:t>других работали</w:t>
      </w:r>
      <w:r w:rsidRPr="0006621E">
        <w:rPr>
          <w:rFonts w:ascii="Times New Roman" w:hAnsi="Times New Roman" w:cs="Times New Roman"/>
          <w:bCs/>
          <w:sz w:val="28"/>
        </w:rPr>
        <w:t xml:space="preserve"> Н. Сергеев (9 мая 1947 г. ―14</w:t>
      </w:r>
      <w:r w:rsidR="00D8264E">
        <w:rPr>
          <w:rFonts w:ascii="Times New Roman" w:hAnsi="Times New Roman" w:cs="Times New Roman"/>
          <w:bCs/>
          <w:sz w:val="28"/>
        </w:rPr>
        <w:t xml:space="preserve"> октября 1950 г.) и П. Потанин, который находился на этом посту с </w:t>
      </w:r>
      <w:r w:rsidRPr="0006621E">
        <w:rPr>
          <w:rFonts w:ascii="Times New Roman" w:hAnsi="Times New Roman" w:cs="Times New Roman"/>
          <w:bCs/>
          <w:sz w:val="28"/>
        </w:rPr>
        <w:t>октября 1950 г. </w:t>
      </w:r>
      <w:r w:rsidR="00D8264E">
        <w:rPr>
          <w:rFonts w:ascii="Times New Roman" w:hAnsi="Times New Roman" w:cs="Times New Roman"/>
          <w:bCs/>
          <w:sz w:val="28"/>
        </w:rPr>
        <w:t xml:space="preserve">до конца 1962 г., пока издание газеты не прекратилось на </w:t>
      </w:r>
      <w:r w:rsidR="00D8264E">
        <w:rPr>
          <w:rFonts w:ascii="Times New Roman" w:hAnsi="Times New Roman" w:cs="Times New Roman"/>
          <w:bCs/>
          <w:sz w:val="28"/>
        </w:rPr>
        <w:lastRenderedPageBreak/>
        <w:t xml:space="preserve">длительный срок. </w:t>
      </w:r>
      <w:r w:rsidR="00D8264E" w:rsidRPr="00D8264E">
        <w:rPr>
          <w:rFonts w:ascii="Times New Roman" w:hAnsi="Times New Roman" w:cs="Times New Roman"/>
          <w:bCs/>
          <w:sz w:val="28"/>
        </w:rPr>
        <w:t xml:space="preserve">В период с </w:t>
      </w:r>
      <w:r w:rsidR="00D8264E">
        <w:rPr>
          <w:rFonts w:ascii="Times New Roman" w:hAnsi="Times New Roman" w:cs="Times New Roman"/>
          <w:bCs/>
          <w:sz w:val="28"/>
        </w:rPr>
        <w:t>начала 1963 </w:t>
      </w:r>
      <w:r w:rsidR="00D8264E" w:rsidRPr="00D8264E">
        <w:rPr>
          <w:rFonts w:ascii="Times New Roman" w:hAnsi="Times New Roman" w:cs="Times New Roman"/>
          <w:bCs/>
          <w:sz w:val="28"/>
        </w:rPr>
        <w:t>г</w:t>
      </w:r>
      <w:r w:rsidR="00D8264E">
        <w:rPr>
          <w:rFonts w:ascii="Times New Roman" w:hAnsi="Times New Roman" w:cs="Times New Roman"/>
          <w:bCs/>
          <w:sz w:val="28"/>
        </w:rPr>
        <w:t>.</w:t>
      </w:r>
      <w:r w:rsidR="00D8264E" w:rsidRPr="00D8264E">
        <w:rPr>
          <w:rFonts w:ascii="Times New Roman" w:hAnsi="Times New Roman" w:cs="Times New Roman"/>
          <w:bCs/>
          <w:sz w:val="28"/>
        </w:rPr>
        <w:t xml:space="preserve"> по начало 1968 г. данная газета не издавалась. Причина прекращения выпуска газеты не была в ней указана.</w:t>
      </w:r>
    </w:p>
    <w:p w14:paraId="29AAB26E" w14:textId="01585E1A" w:rsidR="0006621E" w:rsidRPr="0006621E" w:rsidRDefault="00297452" w:rsidP="0006621E">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П</w:t>
      </w:r>
      <w:r w:rsidR="0006621E" w:rsidRPr="0006621E">
        <w:rPr>
          <w:rFonts w:ascii="Times New Roman" w:hAnsi="Times New Roman" w:cs="Times New Roman"/>
          <w:bCs/>
          <w:sz w:val="28"/>
        </w:rPr>
        <w:t xml:space="preserve">ерейдем к внутренней структуре газеты. </w:t>
      </w:r>
      <w:r>
        <w:rPr>
          <w:rFonts w:ascii="Times New Roman" w:hAnsi="Times New Roman" w:cs="Times New Roman"/>
          <w:bCs/>
          <w:sz w:val="28"/>
        </w:rPr>
        <w:t>Какие же события она освещала</w:t>
      </w:r>
      <w:r w:rsidR="00A01674">
        <w:rPr>
          <w:rFonts w:ascii="Times New Roman" w:hAnsi="Times New Roman" w:cs="Times New Roman"/>
          <w:bCs/>
          <w:sz w:val="28"/>
        </w:rPr>
        <w:t>? Все</w:t>
      </w:r>
      <w:r w:rsidR="0006621E" w:rsidRPr="0006621E">
        <w:rPr>
          <w:rFonts w:ascii="Times New Roman" w:hAnsi="Times New Roman" w:cs="Times New Roman"/>
          <w:bCs/>
          <w:sz w:val="28"/>
        </w:rPr>
        <w:t xml:space="preserve"> текущие события на строительстве Ленинградского метрополи</w:t>
      </w:r>
      <w:r>
        <w:rPr>
          <w:rFonts w:ascii="Times New Roman" w:hAnsi="Times New Roman" w:cs="Times New Roman"/>
          <w:bCs/>
          <w:sz w:val="28"/>
        </w:rPr>
        <w:t>тена находили отражение в ней</w:t>
      </w:r>
      <w:r w:rsidR="0006621E" w:rsidRPr="0006621E">
        <w:rPr>
          <w:rFonts w:ascii="Times New Roman" w:hAnsi="Times New Roman" w:cs="Times New Roman"/>
          <w:bCs/>
          <w:sz w:val="28"/>
        </w:rPr>
        <w:t>. Проекты станций и вестибюлей в обязательном порядке печатал</w:t>
      </w:r>
      <w:r>
        <w:rPr>
          <w:rFonts w:ascii="Times New Roman" w:hAnsi="Times New Roman" w:cs="Times New Roman"/>
          <w:bCs/>
          <w:sz w:val="28"/>
        </w:rPr>
        <w:t>ись в газете. Кроме этого она</w:t>
      </w:r>
      <w:r w:rsidR="0006621E" w:rsidRPr="0006621E">
        <w:rPr>
          <w:rFonts w:ascii="Times New Roman" w:hAnsi="Times New Roman" w:cs="Times New Roman"/>
          <w:bCs/>
          <w:sz w:val="28"/>
        </w:rPr>
        <w:t xml:space="preserve"> содержала сообщения о жизни рабочих, о</w:t>
      </w:r>
      <w:r w:rsidR="0012379E">
        <w:rPr>
          <w:rFonts w:ascii="Times New Roman" w:hAnsi="Times New Roman" w:cs="Times New Roman"/>
          <w:bCs/>
          <w:sz w:val="28"/>
        </w:rPr>
        <w:t>б</w:t>
      </w:r>
      <w:r w:rsidR="0006621E" w:rsidRPr="0006621E">
        <w:rPr>
          <w:rFonts w:ascii="Times New Roman" w:hAnsi="Times New Roman" w:cs="Times New Roman"/>
          <w:bCs/>
          <w:sz w:val="28"/>
        </w:rPr>
        <w:t xml:space="preserve"> их быте и досуге. Большое внимание уделялось Социалистическому соревнованию и стахановскому движению. Часто можно увидеть на страницах газеты публикации обязательств, данных рабочими, сводки о текущем выполнении плана на вс</w:t>
      </w:r>
      <w:r w:rsidR="00130203">
        <w:rPr>
          <w:rFonts w:ascii="Times New Roman" w:hAnsi="Times New Roman" w:cs="Times New Roman"/>
          <w:bCs/>
          <w:sz w:val="28"/>
        </w:rPr>
        <w:t>ех строительных участках. П</w:t>
      </w:r>
      <w:r w:rsidR="0006621E" w:rsidRPr="0006621E">
        <w:rPr>
          <w:rFonts w:ascii="Times New Roman" w:hAnsi="Times New Roman" w:cs="Times New Roman"/>
          <w:bCs/>
          <w:sz w:val="28"/>
        </w:rPr>
        <w:t xml:space="preserve">ечатались </w:t>
      </w:r>
      <w:r>
        <w:rPr>
          <w:rFonts w:ascii="Times New Roman" w:hAnsi="Times New Roman" w:cs="Times New Roman"/>
          <w:bCs/>
          <w:sz w:val="28"/>
        </w:rPr>
        <w:t>черно-белые</w:t>
      </w:r>
      <w:r w:rsidRPr="00297452">
        <w:rPr>
          <w:rFonts w:ascii="Times New Roman" w:hAnsi="Times New Roman" w:cs="Times New Roman"/>
          <w:bCs/>
          <w:sz w:val="28"/>
        </w:rPr>
        <w:t xml:space="preserve"> </w:t>
      </w:r>
      <w:r w:rsidR="0006621E" w:rsidRPr="0006621E">
        <w:rPr>
          <w:rFonts w:ascii="Times New Roman" w:hAnsi="Times New Roman" w:cs="Times New Roman"/>
          <w:bCs/>
          <w:sz w:val="28"/>
        </w:rPr>
        <w:t xml:space="preserve">фотографии рабочих моментов, портреты отличившихся рабочих. В рубрике «Письмо в редакцию», </w:t>
      </w:r>
      <w:r w:rsidR="00C74886">
        <w:rPr>
          <w:rFonts w:ascii="Times New Roman" w:hAnsi="Times New Roman" w:cs="Times New Roman"/>
          <w:bCs/>
          <w:sz w:val="28"/>
        </w:rPr>
        <w:t>публиковались</w:t>
      </w:r>
      <w:r w:rsidR="0006621E" w:rsidRPr="0006621E">
        <w:rPr>
          <w:rFonts w:ascii="Times New Roman" w:hAnsi="Times New Roman" w:cs="Times New Roman"/>
          <w:bCs/>
          <w:sz w:val="28"/>
        </w:rPr>
        <w:t xml:space="preserve"> письма, которые чаще всего носили возмущенно-обличающий характер. В газете отражались и активно обсуждались технические нововведения на стройках.</w:t>
      </w:r>
    </w:p>
    <w:p w14:paraId="148BE5BA" w14:textId="3BA80641" w:rsidR="0006621E" w:rsidRPr="0006621E" w:rsidRDefault="0006621E" w:rsidP="0006621E">
      <w:pPr>
        <w:spacing w:after="0" w:line="360" w:lineRule="auto"/>
        <w:ind w:firstLine="709"/>
        <w:jc w:val="both"/>
        <w:rPr>
          <w:rFonts w:ascii="Times New Roman" w:hAnsi="Times New Roman" w:cs="Times New Roman"/>
          <w:bCs/>
          <w:sz w:val="28"/>
        </w:rPr>
      </w:pPr>
      <w:r w:rsidRPr="0006621E">
        <w:rPr>
          <w:rFonts w:ascii="Times New Roman" w:hAnsi="Times New Roman" w:cs="Times New Roman"/>
          <w:bCs/>
          <w:sz w:val="28"/>
        </w:rPr>
        <w:t xml:space="preserve">В «Строителе», как и в </w:t>
      </w:r>
      <w:r w:rsidR="00297452">
        <w:rPr>
          <w:rFonts w:ascii="Times New Roman" w:hAnsi="Times New Roman" w:cs="Times New Roman"/>
          <w:bCs/>
          <w:sz w:val="28"/>
        </w:rPr>
        <w:t>любой другой газете Советского С</w:t>
      </w:r>
      <w:r w:rsidRPr="0006621E">
        <w:rPr>
          <w:rFonts w:ascii="Times New Roman" w:hAnsi="Times New Roman" w:cs="Times New Roman"/>
          <w:bCs/>
          <w:sz w:val="28"/>
        </w:rPr>
        <w:t>оюза отражались и комментировались всесоюзные дела. Особенно много места уделялось выборам. Предвыборная кампания обязательно включала себя агитацию за местных депутатов, их биографии, призывы к голосованию. Соответственно результаты голосования также отражались на страницах газеты. Освещались наиболее важные правительственные сообщения и постановления. О международных делах сообщалось в том случае, если они вызывали какую-либо реакцию в рабочей среде. Много внимания уделялось дням рождения вождей</w:t>
      </w:r>
      <w:r w:rsidR="00297452">
        <w:rPr>
          <w:rFonts w:ascii="Times New Roman" w:hAnsi="Times New Roman" w:cs="Times New Roman"/>
          <w:bCs/>
          <w:sz w:val="28"/>
        </w:rPr>
        <w:t xml:space="preserve"> и годовщинам со дня смерти крупных </w:t>
      </w:r>
      <w:r w:rsidRPr="0006621E">
        <w:rPr>
          <w:rFonts w:ascii="Times New Roman" w:hAnsi="Times New Roman" w:cs="Times New Roman"/>
          <w:bCs/>
          <w:sz w:val="28"/>
        </w:rPr>
        <w:t>партийных деятелей. В празд</w:t>
      </w:r>
      <w:r w:rsidR="00297452">
        <w:rPr>
          <w:rFonts w:ascii="Times New Roman" w:hAnsi="Times New Roman" w:cs="Times New Roman"/>
          <w:bCs/>
          <w:sz w:val="28"/>
        </w:rPr>
        <w:t>ничных номерах иногда выходила</w:t>
      </w:r>
      <w:r w:rsidRPr="0006621E">
        <w:rPr>
          <w:rFonts w:ascii="Times New Roman" w:hAnsi="Times New Roman" w:cs="Times New Roman"/>
          <w:bCs/>
          <w:sz w:val="28"/>
        </w:rPr>
        <w:t xml:space="preserve"> развлекательная рубрика: кроссворды, ребусы, интеллектуальные задачки. </w:t>
      </w:r>
    </w:p>
    <w:p w14:paraId="55F8DA26" w14:textId="5795EF4C" w:rsidR="0006621E" w:rsidRDefault="0006621E" w:rsidP="0006621E">
      <w:pPr>
        <w:spacing w:after="0" w:line="360" w:lineRule="auto"/>
        <w:ind w:firstLine="709"/>
        <w:jc w:val="both"/>
        <w:rPr>
          <w:rFonts w:ascii="Times New Roman" w:hAnsi="Times New Roman" w:cs="Times New Roman"/>
          <w:bCs/>
          <w:sz w:val="28"/>
        </w:rPr>
      </w:pPr>
      <w:r w:rsidRPr="0006621E">
        <w:rPr>
          <w:rFonts w:ascii="Times New Roman" w:hAnsi="Times New Roman" w:cs="Times New Roman"/>
          <w:bCs/>
          <w:sz w:val="28"/>
        </w:rPr>
        <w:t xml:space="preserve">Проанализировав материалы газеты можно сделать вывод, что </w:t>
      </w:r>
      <w:r w:rsidR="0012379E">
        <w:rPr>
          <w:rFonts w:ascii="Times New Roman" w:hAnsi="Times New Roman" w:cs="Times New Roman"/>
          <w:bCs/>
          <w:sz w:val="28"/>
        </w:rPr>
        <w:t>ее первоочередной задачей</w:t>
      </w:r>
      <w:r w:rsidRPr="0006621E">
        <w:rPr>
          <w:rFonts w:ascii="Times New Roman" w:hAnsi="Times New Roman" w:cs="Times New Roman"/>
          <w:bCs/>
          <w:sz w:val="28"/>
        </w:rPr>
        <w:t xml:space="preserve"> было отражение происходящего на строительных работах. Можно с уверенностью сказать, что с этой задачей </w:t>
      </w:r>
      <w:r w:rsidR="0012379E">
        <w:rPr>
          <w:rFonts w:ascii="Times New Roman" w:hAnsi="Times New Roman" w:cs="Times New Roman"/>
          <w:bCs/>
          <w:sz w:val="28"/>
        </w:rPr>
        <w:t>она</w:t>
      </w:r>
      <w:r w:rsidRPr="0006621E">
        <w:rPr>
          <w:rFonts w:ascii="Times New Roman" w:hAnsi="Times New Roman" w:cs="Times New Roman"/>
          <w:bCs/>
          <w:sz w:val="28"/>
        </w:rPr>
        <w:t xml:space="preserve"> отлично справлялась. </w:t>
      </w:r>
      <w:r w:rsidR="0012379E" w:rsidRPr="0012379E">
        <w:rPr>
          <w:rFonts w:ascii="Times New Roman" w:hAnsi="Times New Roman" w:cs="Times New Roman"/>
          <w:bCs/>
          <w:sz w:val="28"/>
        </w:rPr>
        <w:t xml:space="preserve">На наш взгляд, характеристика газеты </w:t>
      </w:r>
      <w:r w:rsidRPr="0006621E">
        <w:rPr>
          <w:rFonts w:ascii="Times New Roman" w:hAnsi="Times New Roman" w:cs="Times New Roman"/>
          <w:bCs/>
          <w:sz w:val="28"/>
        </w:rPr>
        <w:t xml:space="preserve">обосновывает выбор </w:t>
      </w:r>
      <w:r w:rsidRPr="0006621E">
        <w:rPr>
          <w:rFonts w:ascii="Times New Roman" w:hAnsi="Times New Roman" w:cs="Times New Roman"/>
          <w:bCs/>
          <w:sz w:val="28"/>
        </w:rPr>
        <w:lastRenderedPageBreak/>
        <w:t>именно этого источника информации для исследования, как наиболее полно отражающего все сторо</w:t>
      </w:r>
      <w:r w:rsidR="00130203">
        <w:rPr>
          <w:rFonts w:ascii="Times New Roman" w:hAnsi="Times New Roman" w:cs="Times New Roman"/>
          <w:bCs/>
          <w:sz w:val="28"/>
        </w:rPr>
        <w:t xml:space="preserve">ны строительства </w:t>
      </w:r>
      <w:r w:rsidRPr="0006621E">
        <w:rPr>
          <w:rFonts w:ascii="Times New Roman" w:hAnsi="Times New Roman" w:cs="Times New Roman"/>
          <w:bCs/>
          <w:sz w:val="28"/>
        </w:rPr>
        <w:t>Ленинградского метрополитена</w:t>
      </w:r>
      <w:r w:rsidR="00297452">
        <w:rPr>
          <w:rFonts w:ascii="Times New Roman" w:hAnsi="Times New Roman" w:cs="Times New Roman"/>
          <w:bCs/>
          <w:sz w:val="28"/>
        </w:rPr>
        <w:t xml:space="preserve"> в изучаемый</w:t>
      </w:r>
      <w:r w:rsidR="00130203">
        <w:rPr>
          <w:rFonts w:ascii="Times New Roman" w:hAnsi="Times New Roman" w:cs="Times New Roman"/>
          <w:bCs/>
          <w:sz w:val="28"/>
        </w:rPr>
        <w:t xml:space="preserve"> период</w:t>
      </w:r>
      <w:r w:rsidRPr="0006621E">
        <w:rPr>
          <w:rFonts w:ascii="Times New Roman" w:hAnsi="Times New Roman" w:cs="Times New Roman"/>
          <w:bCs/>
          <w:sz w:val="28"/>
        </w:rPr>
        <w:t>.</w:t>
      </w:r>
    </w:p>
    <w:p w14:paraId="46D5CBE1" w14:textId="5925FFEE" w:rsidR="00FB4754" w:rsidRPr="00FB4754" w:rsidRDefault="00297452" w:rsidP="00FB4754">
      <w:pPr>
        <w:spacing w:after="0" w:line="360" w:lineRule="auto"/>
        <w:ind w:firstLine="709"/>
        <w:jc w:val="both"/>
        <w:rPr>
          <w:rFonts w:ascii="Times New Roman" w:eastAsia="Calibri" w:hAnsi="Times New Roman" w:cs="Times New Roman"/>
          <w:bCs/>
          <w:color w:val="000000"/>
          <w:sz w:val="28"/>
          <w:szCs w:val="26"/>
          <w:shd w:val="clear" w:color="auto" w:fill="FFFFFF"/>
        </w:rPr>
      </w:pPr>
      <w:r>
        <w:rPr>
          <w:rFonts w:ascii="Times New Roman" w:eastAsia="Calibri" w:hAnsi="Times New Roman" w:cs="Times New Roman"/>
          <w:bCs/>
          <w:color w:val="000000"/>
          <w:sz w:val="28"/>
          <w:szCs w:val="26"/>
          <w:shd w:val="clear" w:color="auto" w:fill="FFFFFF"/>
        </w:rPr>
        <w:t>Нами б</w:t>
      </w:r>
      <w:r w:rsidR="00130203">
        <w:rPr>
          <w:rFonts w:ascii="Times New Roman" w:eastAsia="Calibri" w:hAnsi="Times New Roman" w:cs="Times New Roman"/>
          <w:bCs/>
          <w:color w:val="000000"/>
          <w:sz w:val="28"/>
          <w:szCs w:val="26"/>
          <w:shd w:val="clear" w:color="auto" w:fill="FFFFFF"/>
        </w:rPr>
        <w:t xml:space="preserve">ыли изучены </w:t>
      </w:r>
      <w:r w:rsidR="00FB4754" w:rsidRPr="00FB4754">
        <w:rPr>
          <w:rFonts w:ascii="Times New Roman" w:eastAsia="Calibri" w:hAnsi="Times New Roman" w:cs="Times New Roman"/>
          <w:bCs/>
          <w:color w:val="000000"/>
          <w:sz w:val="28"/>
          <w:szCs w:val="26"/>
          <w:shd w:val="clear" w:color="auto" w:fill="FFFFFF"/>
        </w:rPr>
        <w:t>также другие газеты Ленинграда, такие как «Ленинградская правда», «Вечерний Ленин</w:t>
      </w:r>
      <w:r>
        <w:rPr>
          <w:rFonts w:ascii="Times New Roman" w:eastAsia="Calibri" w:hAnsi="Times New Roman" w:cs="Times New Roman"/>
          <w:bCs/>
          <w:color w:val="000000"/>
          <w:sz w:val="28"/>
          <w:szCs w:val="26"/>
          <w:shd w:val="clear" w:color="auto" w:fill="FFFFFF"/>
        </w:rPr>
        <w:t xml:space="preserve">град» и «Смена». В этих изданиях </w:t>
      </w:r>
      <w:r w:rsidR="00FB4754" w:rsidRPr="00FB4754">
        <w:rPr>
          <w:rFonts w:ascii="Times New Roman" w:eastAsia="Calibri" w:hAnsi="Times New Roman" w:cs="Times New Roman"/>
          <w:bCs/>
          <w:color w:val="000000"/>
          <w:sz w:val="28"/>
          <w:szCs w:val="26"/>
          <w:shd w:val="clear" w:color="auto" w:fill="FFFFFF"/>
        </w:rPr>
        <w:t>печатались лишь отрывочные сведения о самых важных событиях, происходивших на строительстве метро, или же информ</w:t>
      </w:r>
      <w:r>
        <w:rPr>
          <w:rFonts w:ascii="Times New Roman" w:eastAsia="Calibri" w:hAnsi="Times New Roman" w:cs="Times New Roman"/>
          <w:bCs/>
          <w:color w:val="000000"/>
          <w:sz w:val="28"/>
          <w:szCs w:val="26"/>
          <w:shd w:val="clear" w:color="auto" w:fill="FFFFFF"/>
        </w:rPr>
        <w:t>ация, приведенная в них, повторяла</w:t>
      </w:r>
      <w:r w:rsidR="00FB4754" w:rsidRPr="00FB4754">
        <w:rPr>
          <w:rFonts w:ascii="Times New Roman" w:eastAsia="Calibri" w:hAnsi="Times New Roman" w:cs="Times New Roman"/>
          <w:bCs/>
          <w:color w:val="000000"/>
          <w:sz w:val="28"/>
          <w:szCs w:val="26"/>
          <w:shd w:val="clear" w:color="auto" w:fill="FFFFFF"/>
        </w:rPr>
        <w:t xml:space="preserve"> информацию, напечатанную в газете «Л</w:t>
      </w:r>
      <w:r>
        <w:rPr>
          <w:rFonts w:ascii="Times New Roman" w:eastAsia="Calibri" w:hAnsi="Times New Roman" w:cs="Times New Roman"/>
          <w:bCs/>
          <w:color w:val="000000"/>
          <w:sz w:val="28"/>
          <w:szCs w:val="26"/>
          <w:shd w:val="clear" w:color="auto" w:fill="FFFFFF"/>
        </w:rPr>
        <w:t xml:space="preserve">енинградское метро». Поэтому </w:t>
      </w:r>
      <w:r w:rsidR="0012379E">
        <w:rPr>
          <w:rFonts w:ascii="Times New Roman" w:eastAsia="Calibri" w:hAnsi="Times New Roman" w:cs="Times New Roman"/>
          <w:bCs/>
          <w:color w:val="000000"/>
          <w:sz w:val="28"/>
          <w:szCs w:val="26"/>
          <w:shd w:val="clear" w:color="auto" w:fill="FFFFFF"/>
        </w:rPr>
        <w:t>эти</w:t>
      </w:r>
      <w:r>
        <w:rPr>
          <w:rFonts w:ascii="Times New Roman" w:eastAsia="Calibri" w:hAnsi="Times New Roman" w:cs="Times New Roman"/>
          <w:bCs/>
          <w:color w:val="000000"/>
          <w:sz w:val="28"/>
          <w:szCs w:val="26"/>
          <w:shd w:val="clear" w:color="auto" w:fill="FFFFFF"/>
        </w:rPr>
        <w:t xml:space="preserve"> издания</w:t>
      </w:r>
      <w:r w:rsidR="00FB4754" w:rsidRPr="00FB4754">
        <w:rPr>
          <w:rFonts w:ascii="Times New Roman" w:eastAsia="Calibri" w:hAnsi="Times New Roman" w:cs="Times New Roman"/>
          <w:bCs/>
          <w:color w:val="000000"/>
          <w:sz w:val="28"/>
          <w:szCs w:val="26"/>
          <w:shd w:val="clear" w:color="auto" w:fill="FFFFFF"/>
        </w:rPr>
        <w:t xml:space="preserve"> не дают возможности составить полную картину происходящего на стройках метро. Небольшие заметки о положении дел на строительстве регулярно встречаются на страницах газеты «Строительный рабочий», особенно в последние месяцы перед открытием нового участка.</w:t>
      </w:r>
    </w:p>
    <w:p w14:paraId="12FB5C0B" w14:textId="2FCEBB11" w:rsidR="00FB4754" w:rsidRPr="00FB4754" w:rsidRDefault="00FB4754" w:rsidP="00FB4754">
      <w:pPr>
        <w:spacing w:after="0" w:line="360" w:lineRule="auto"/>
        <w:ind w:firstLine="709"/>
        <w:jc w:val="both"/>
        <w:rPr>
          <w:rFonts w:ascii="Times New Roman" w:eastAsia="Calibri" w:hAnsi="Times New Roman" w:cs="Times New Roman"/>
          <w:sz w:val="28"/>
          <w:szCs w:val="26"/>
        </w:rPr>
      </w:pPr>
      <w:r w:rsidRPr="00FB4754">
        <w:rPr>
          <w:rFonts w:ascii="Times New Roman" w:eastAsia="Calibri" w:hAnsi="Times New Roman" w:cs="Times New Roman"/>
          <w:bCs/>
          <w:color w:val="000000"/>
          <w:sz w:val="28"/>
          <w:szCs w:val="26"/>
          <w:shd w:val="clear" w:color="auto" w:fill="FFFFFF"/>
        </w:rPr>
        <w:t xml:space="preserve">Отдельно стоит выделить газету «Ленинградский метрополитен», которая начала </w:t>
      </w:r>
      <w:r w:rsidR="00297452">
        <w:rPr>
          <w:rFonts w:ascii="Times New Roman" w:eastAsia="Calibri" w:hAnsi="Times New Roman" w:cs="Times New Roman"/>
          <w:bCs/>
          <w:color w:val="000000"/>
          <w:sz w:val="28"/>
          <w:szCs w:val="26"/>
          <w:shd w:val="clear" w:color="auto" w:fill="FFFFFF"/>
        </w:rPr>
        <w:t>издаваться с 22 февраля 1962 г. Она</w:t>
      </w:r>
      <w:r w:rsidRPr="00FB4754">
        <w:rPr>
          <w:rFonts w:ascii="Times New Roman" w:eastAsia="Calibri" w:hAnsi="Times New Roman" w:cs="Times New Roman"/>
          <w:bCs/>
          <w:color w:val="000000"/>
          <w:sz w:val="28"/>
          <w:szCs w:val="26"/>
          <w:shd w:val="clear" w:color="auto" w:fill="FFFFFF"/>
        </w:rPr>
        <w:t xml:space="preserve"> являлась печатным изданием Органа парткома, объединенного месткома и управления Ленинградского метрополитена имени В.</w:t>
      </w:r>
      <w:r w:rsidR="0012379E">
        <w:rPr>
          <w:rFonts w:ascii="Times New Roman" w:eastAsia="Calibri" w:hAnsi="Times New Roman" w:cs="Times New Roman"/>
          <w:bCs/>
          <w:color w:val="000000"/>
          <w:sz w:val="28"/>
          <w:szCs w:val="26"/>
          <w:shd w:val="clear" w:color="auto" w:fill="FFFFFF"/>
        </w:rPr>
        <w:t xml:space="preserve"> И. Ленина. </w:t>
      </w:r>
      <w:r w:rsidRPr="00FB4754">
        <w:rPr>
          <w:rFonts w:ascii="Times New Roman" w:eastAsia="Calibri" w:hAnsi="Times New Roman" w:cs="Times New Roman"/>
          <w:bCs/>
          <w:color w:val="000000"/>
          <w:sz w:val="28"/>
          <w:szCs w:val="26"/>
          <w:shd w:val="clear" w:color="auto" w:fill="FFFFFF"/>
        </w:rPr>
        <w:t>«Ленинг</w:t>
      </w:r>
      <w:r w:rsidR="0012379E">
        <w:rPr>
          <w:rFonts w:ascii="Times New Roman" w:eastAsia="Calibri" w:hAnsi="Times New Roman" w:cs="Times New Roman"/>
          <w:bCs/>
          <w:color w:val="000000"/>
          <w:sz w:val="28"/>
          <w:szCs w:val="26"/>
          <w:shd w:val="clear" w:color="auto" w:fill="FFFFFF"/>
        </w:rPr>
        <w:t>радский метрополитен» выходил</w:t>
      </w:r>
      <w:r w:rsidR="00297452">
        <w:rPr>
          <w:rFonts w:ascii="Times New Roman" w:eastAsia="Calibri" w:hAnsi="Times New Roman" w:cs="Times New Roman"/>
          <w:bCs/>
          <w:color w:val="000000"/>
          <w:sz w:val="28"/>
          <w:szCs w:val="26"/>
          <w:shd w:val="clear" w:color="auto" w:fill="FFFFFF"/>
        </w:rPr>
        <w:t xml:space="preserve"> один</w:t>
      </w:r>
      <w:r w:rsidR="0012379E">
        <w:rPr>
          <w:rFonts w:ascii="Times New Roman" w:eastAsia="Calibri" w:hAnsi="Times New Roman" w:cs="Times New Roman"/>
          <w:bCs/>
          <w:color w:val="000000"/>
          <w:sz w:val="28"/>
          <w:szCs w:val="26"/>
          <w:shd w:val="clear" w:color="auto" w:fill="FFFFFF"/>
        </w:rPr>
        <w:t xml:space="preserve"> раз в неделю по четвергам и п</w:t>
      </w:r>
      <w:r w:rsidR="0012379E">
        <w:rPr>
          <w:rFonts w:ascii="Times New Roman" w:eastAsia="Calibri" w:hAnsi="Times New Roman" w:cs="Times New Roman"/>
          <w:sz w:val="28"/>
          <w:szCs w:val="26"/>
        </w:rPr>
        <w:t xml:space="preserve">ечатался </w:t>
      </w:r>
      <w:r w:rsidRPr="00FB4754">
        <w:rPr>
          <w:rFonts w:ascii="Times New Roman" w:eastAsia="Calibri" w:hAnsi="Times New Roman" w:cs="Times New Roman"/>
          <w:sz w:val="28"/>
          <w:szCs w:val="26"/>
        </w:rPr>
        <w:t>на обычной газет</w:t>
      </w:r>
      <w:r w:rsidR="0012379E">
        <w:rPr>
          <w:rFonts w:ascii="Times New Roman" w:eastAsia="Calibri" w:hAnsi="Times New Roman" w:cs="Times New Roman"/>
          <w:sz w:val="28"/>
          <w:szCs w:val="26"/>
        </w:rPr>
        <w:t>ной бумаге, его</w:t>
      </w:r>
      <w:r w:rsidR="00297452">
        <w:rPr>
          <w:rFonts w:ascii="Times New Roman" w:eastAsia="Calibri" w:hAnsi="Times New Roman" w:cs="Times New Roman"/>
          <w:sz w:val="28"/>
          <w:szCs w:val="26"/>
        </w:rPr>
        <w:t xml:space="preserve"> объем составлял</w:t>
      </w:r>
      <w:r w:rsidRPr="00FB4754">
        <w:rPr>
          <w:rFonts w:ascii="Times New Roman" w:eastAsia="Calibri" w:hAnsi="Times New Roman" w:cs="Times New Roman"/>
          <w:sz w:val="28"/>
          <w:szCs w:val="26"/>
        </w:rPr>
        <w:t xml:space="preserve"> лист формата А 3. Редакция газеты располагалась по адресу Мо</w:t>
      </w:r>
      <w:r w:rsidR="00297452">
        <w:rPr>
          <w:rFonts w:ascii="Times New Roman" w:eastAsia="Calibri" w:hAnsi="Times New Roman" w:cs="Times New Roman"/>
          <w:sz w:val="28"/>
          <w:szCs w:val="26"/>
        </w:rPr>
        <w:t>сковский проспект, д. 28. Данное издание предназначалось</w:t>
      </w:r>
      <w:r w:rsidRPr="00FB4754">
        <w:rPr>
          <w:rFonts w:ascii="Times New Roman" w:eastAsia="Calibri" w:hAnsi="Times New Roman" w:cs="Times New Roman"/>
          <w:sz w:val="28"/>
          <w:szCs w:val="26"/>
        </w:rPr>
        <w:t xml:space="preserve"> главным образом для людей различных профессий, работающих на Ленинградском метрополитене. Главн</w:t>
      </w:r>
      <w:r w:rsidR="00297452">
        <w:rPr>
          <w:rFonts w:ascii="Times New Roman" w:eastAsia="Calibri" w:hAnsi="Times New Roman" w:cs="Times New Roman"/>
          <w:sz w:val="28"/>
          <w:szCs w:val="26"/>
        </w:rPr>
        <w:t>ыми темами, которые активно осве</w:t>
      </w:r>
      <w:r w:rsidRPr="00FB4754">
        <w:rPr>
          <w:rFonts w:ascii="Times New Roman" w:eastAsia="Calibri" w:hAnsi="Times New Roman" w:cs="Times New Roman"/>
          <w:sz w:val="28"/>
          <w:szCs w:val="26"/>
        </w:rPr>
        <w:t xml:space="preserve">щались в газете, стали – вопросы технического прогресса, распространение опыта новаторов, борьба за коммунистический труд, выявление и использование резервов производства, темы воспитания, культуры и быта. Перед рабкорами, которые писали </w:t>
      </w:r>
      <w:r w:rsidR="00297452">
        <w:rPr>
          <w:rFonts w:ascii="Times New Roman" w:eastAsia="Calibri" w:hAnsi="Times New Roman" w:cs="Times New Roman"/>
          <w:sz w:val="28"/>
          <w:szCs w:val="26"/>
        </w:rPr>
        <w:t>для нее статьи</w:t>
      </w:r>
      <w:r w:rsidRPr="00FB4754">
        <w:rPr>
          <w:rFonts w:ascii="Times New Roman" w:eastAsia="Calibri" w:hAnsi="Times New Roman" w:cs="Times New Roman"/>
          <w:sz w:val="28"/>
          <w:szCs w:val="26"/>
        </w:rPr>
        <w:t xml:space="preserve">, были поставлены следующие задачи: вскрывать недостатки, добиваться их устранения, подвергать суровой критике все то, что мешает продвижению Ленинградского метрополитена вперед. Редколлегия газеты призывала всех рабочих, инженеров, техников и служащих метрополитена стать </w:t>
      </w:r>
      <w:r w:rsidR="00297452">
        <w:rPr>
          <w:rFonts w:ascii="Times New Roman" w:eastAsia="Calibri" w:hAnsi="Times New Roman" w:cs="Times New Roman"/>
          <w:sz w:val="28"/>
          <w:szCs w:val="26"/>
        </w:rPr>
        <w:t xml:space="preserve">ее корреспондентами </w:t>
      </w:r>
      <w:r w:rsidRPr="00FB4754">
        <w:rPr>
          <w:rFonts w:ascii="Times New Roman" w:eastAsia="Calibri" w:hAnsi="Times New Roman" w:cs="Times New Roman"/>
          <w:sz w:val="28"/>
          <w:szCs w:val="26"/>
        </w:rPr>
        <w:t>и активно с ней сотруднича</w:t>
      </w:r>
      <w:r w:rsidR="00297452">
        <w:rPr>
          <w:rFonts w:ascii="Times New Roman" w:eastAsia="Calibri" w:hAnsi="Times New Roman" w:cs="Times New Roman"/>
          <w:sz w:val="28"/>
          <w:szCs w:val="26"/>
        </w:rPr>
        <w:t xml:space="preserve">ть. В основном данное издание </w:t>
      </w:r>
      <w:r w:rsidR="00297452">
        <w:rPr>
          <w:rFonts w:ascii="Times New Roman" w:eastAsia="Calibri" w:hAnsi="Times New Roman" w:cs="Times New Roman"/>
          <w:sz w:val="28"/>
          <w:szCs w:val="26"/>
        </w:rPr>
        <w:lastRenderedPageBreak/>
        <w:t>освещало</w:t>
      </w:r>
      <w:r w:rsidRPr="00FB4754">
        <w:rPr>
          <w:rFonts w:ascii="Times New Roman" w:eastAsia="Calibri" w:hAnsi="Times New Roman" w:cs="Times New Roman"/>
          <w:sz w:val="28"/>
          <w:szCs w:val="26"/>
        </w:rPr>
        <w:t xml:space="preserve"> вопросы, связанные непосредственно с эксплуатацией метрополитена, события, происходившие на строительстве, находили </w:t>
      </w:r>
      <w:r w:rsidR="00297452">
        <w:rPr>
          <w:rFonts w:ascii="Times New Roman" w:eastAsia="Calibri" w:hAnsi="Times New Roman" w:cs="Times New Roman"/>
          <w:sz w:val="28"/>
          <w:szCs w:val="26"/>
        </w:rPr>
        <w:t>в нем малое отражение</w:t>
      </w:r>
      <w:r w:rsidRPr="00FB4754">
        <w:rPr>
          <w:rFonts w:ascii="Times New Roman" w:eastAsia="Calibri" w:hAnsi="Times New Roman" w:cs="Times New Roman"/>
          <w:sz w:val="28"/>
          <w:szCs w:val="26"/>
        </w:rPr>
        <w:t>. По этой причине, а также потому, что газета «Ленинградский метростроитель» не издавалась в 1963 г., проследить завершающий этап строительства второго участка Московско-Петроградской линии достаточно сложно. Поэтому события, происходившие</w:t>
      </w:r>
      <w:r w:rsidR="00297452">
        <w:rPr>
          <w:rFonts w:ascii="Times New Roman" w:eastAsia="Calibri" w:hAnsi="Times New Roman" w:cs="Times New Roman"/>
          <w:sz w:val="28"/>
          <w:szCs w:val="26"/>
        </w:rPr>
        <w:t xml:space="preserve"> на строительстве в 1963 г, осве</w:t>
      </w:r>
      <w:r w:rsidRPr="00FB4754">
        <w:rPr>
          <w:rFonts w:ascii="Times New Roman" w:eastAsia="Calibri" w:hAnsi="Times New Roman" w:cs="Times New Roman"/>
          <w:sz w:val="28"/>
          <w:szCs w:val="26"/>
        </w:rPr>
        <w:t xml:space="preserve">щены в данной работе не так подробно, как события предыдущих лет. </w:t>
      </w:r>
    </w:p>
    <w:p w14:paraId="5006DBA6" w14:textId="69DE597D" w:rsidR="00FB4754" w:rsidRDefault="00FB4754" w:rsidP="00FB4754">
      <w:pPr>
        <w:spacing w:after="0" w:line="360" w:lineRule="auto"/>
        <w:ind w:firstLine="709"/>
        <w:jc w:val="both"/>
        <w:rPr>
          <w:rFonts w:ascii="Times New Roman" w:eastAsia="Calibri" w:hAnsi="Times New Roman" w:cs="Times New Roman"/>
          <w:sz w:val="28"/>
          <w:szCs w:val="26"/>
        </w:rPr>
      </w:pPr>
      <w:r w:rsidRPr="00FB4754">
        <w:rPr>
          <w:rFonts w:ascii="Times New Roman" w:eastAsia="Calibri" w:hAnsi="Times New Roman" w:cs="Times New Roman"/>
          <w:sz w:val="28"/>
          <w:szCs w:val="26"/>
        </w:rPr>
        <w:t xml:space="preserve">Журнал «Архитектура и строительство Ленинграда» содержит информативные статьи о </w:t>
      </w:r>
      <w:proofErr w:type="spellStart"/>
      <w:r w:rsidR="0012379E">
        <w:rPr>
          <w:rFonts w:ascii="Times New Roman" w:eastAsia="Calibri" w:hAnsi="Times New Roman" w:cs="Times New Roman"/>
          <w:sz w:val="28"/>
          <w:szCs w:val="26"/>
        </w:rPr>
        <w:t>архитерктрно</w:t>
      </w:r>
      <w:proofErr w:type="spellEnd"/>
      <w:r w:rsidR="0012379E">
        <w:rPr>
          <w:rFonts w:ascii="Times New Roman" w:eastAsia="Calibri" w:hAnsi="Times New Roman" w:cs="Times New Roman"/>
          <w:sz w:val="28"/>
          <w:szCs w:val="26"/>
        </w:rPr>
        <w:t>-художественном</w:t>
      </w:r>
      <w:r w:rsidRPr="00FB4754">
        <w:rPr>
          <w:rFonts w:ascii="Times New Roman" w:eastAsia="Calibri" w:hAnsi="Times New Roman" w:cs="Times New Roman"/>
          <w:sz w:val="28"/>
          <w:szCs w:val="26"/>
        </w:rPr>
        <w:t xml:space="preserve"> оформлении станций и вестибюлей, а также о конкурсах проектов подземных станций. Статьи для этого журнала писали архитекторы объектов метрополитена, а также начальник Ленметростроя Д. И. Большаков.</w:t>
      </w:r>
    </w:p>
    <w:p w14:paraId="32255E59" w14:textId="46B32A2A" w:rsidR="001129BF" w:rsidRPr="001129BF" w:rsidRDefault="00AF5128" w:rsidP="001129BF">
      <w:pPr>
        <w:spacing w:after="0" w:line="360" w:lineRule="auto"/>
        <w:ind w:firstLine="709"/>
        <w:jc w:val="both"/>
        <w:rPr>
          <w:rFonts w:ascii="Times New Roman" w:eastAsia="Calibri" w:hAnsi="Times New Roman" w:cs="Times New Roman"/>
          <w:bCs/>
          <w:color w:val="000000"/>
          <w:sz w:val="28"/>
          <w:szCs w:val="26"/>
          <w:shd w:val="clear" w:color="auto" w:fill="FFFFFF"/>
        </w:rPr>
      </w:pPr>
      <w:r w:rsidRPr="00AF5128">
        <w:rPr>
          <w:rFonts w:ascii="Times New Roman" w:eastAsia="Calibri" w:hAnsi="Times New Roman" w:cs="Times New Roman"/>
          <w:sz w:val="28"/>
          <w:szCs w:val="26"/>
        </w:rPr>
        <w:t>На</w:t>
      </w:r>
      <w:r>
        <w:rPr>
          <w:rFonts w:ascii="Times New Roman" w:eastAsia="Calibri" w:hAnsi="Times New Roman" w:cs="Times New Roman"/>
          <w:sz w:val="28"/>
          <w:szCs w:val="26"/>
        </w:rPr>
        <w:t xml:space="preserve">стоящая работа включает в себя </w:t>
      </w:r>
      <w:r w:rsidR="001129BF">
        <w:rPr>
          <w:rFonts w:ascii="Times New Roman" w:eastAsia="Calibri" w:hAnsi="Times New Roman" w:cs="Times New Roman"/>
          <w:sz w:val="28"/>
          <w:szCs w:val="26"/>
        </w:rPr>
        <w:t>две</w:t>
      </w:r>
      <w:r w:rsidR="00B1471A">
        <w:rPr>
          <w:rFonts w:ascii="Times New Roman" w:eastAsia="Calibri" w:hAnsi="Times New Roman" w:cs="Times New Roman"/>
          <w:sz w:val="28"/>
          <w:szCs w:val="26"/>
        </w:rPr>
        <w:t xml:space="preserve"> </w:t>
      </w:r>
      <w:r w:rsidRPr="00AF5128">
        <w:rPr>
          <w:rFonts w:ascii="Times New Roman" w:eastAsia="Calibri" w:hAnsi="Times New Roman" w:cs="Times New Roman"/>
          <w:sz w:val="28"/>
          <w:szCs w:val="26"/>
        </w:rPr>
        <w:t>главы</w:t>
      </w:r>
      <w:r w:rsidR="00F56401">
        <w:rPr>
          <w:rFonts w:ascii="Times New Roman" w:eastAsia="Calibri" w:hAnsi="Times New Roman" w:cs="Times New Roman"/>
          <w:sz w:val="28"/>
          <w:szCs w:val="26"/>
        </w:rPr>
        <w:t xml:space="preserve">, список использованных источников и </w:t>
      </w:r>
      <w:r w:rsidRPr="00AF5128">
        <w:rPr>
          <w:rFonts w:ascii="Times New Roman" w:eastAsia="Calibri" w:hAnsi="Times New Roman" w:cs="Times New Roman"/>
          <w:sz w:val="28"/>
          <w:szCs w:val="26"/>
        </w:rPr>
        <w:t xml:space="preserve">литературы, </w:t>
      </w:r>
      <w:r w:rsidR="00F56401">
        <w:rPr>
          <w:rFonts w:ascii="Times New Roman" w:eastAsia="Calibri" w:hAnsi="Times New Roman" w:cs="Times New Roman"/>
          <w:sz w:val="28"/>
          <w:szCs w:val="26"/>
        </w:rPr>
        <w:t>а также</w:t>
      </w:r>
      <w:r w:rsidRPr="00AF5128">
        <w:rPr>
          <w:rFonts w:ascii="Times New Roman" w:eastAsia="Calibri" w:hAnsi="Times New Roman" w:cs="Times New Roman"/>
          <w:sz w:val="28"/>
          <w:szCs w:val="26"/>
        </w:rPr>
        <w:t xml:space="preserve"> приложение.</w:t>
      </w:r>
      <w:r w:rsidR="00F56401">
        <w:rPr>
          <w:rFonts w:ascii="Times New Roman" w:eastAsia="Calibri" w:hAnsi="Times New Roman" w:cs="Times New Roman"/>
          <w:sz w:val="28"/>
          <w:szCs w:val="26"/>
        </w:rPr>
        <w:t xml:space="preserve"> В первой главе мы попытались наиболее полно описать историю строительства </w:t>
      </w:r>
      <w:proofErr w:type="spellStart"/>
      <w:r w:rsidR="00F56401">
        <w:rPr>
          <w:rFonts w:ascii="Times New Roman" w:eastAsia="Calibri" w:hAnsi="Times New Roman" w:cs="Times New Roman"/>
          <w:sz w:val="28"/>
          <w:szCs w:val="26"/>
        </w:rPr>
        <w:t>Кировско</w:t>
      </w:r>
      <w:proofErr w:type="spellEnd"/>
      <w:r w:rsidR="00F56401">
        <w:rPr>
          <w:rFonts w:ascii="Times New Roman" w:eastAsia="Calibri" w:hAnsi="Times New Roman" w:cs="Times New Roman"/>
          <w:sz w:val="28"/>
          <w:szCs w:val="26"/>
        </w:rPr>
        <w:t>-Выборгской линии, выделить основные его этапы, проанализировать архитектурно-художественный облик станций и павильонов.</w:t>
      </w:r>
      <w:r w:rsidR="00E32CB0">
        <w:rPr>
          <w:rFonts w:ascii="Times New Roman" w:eastAsia="Calibri" w:hAnsi="Times New Roman" w:cs="Times New Roman"/>
          <w:sz w:val="28"/>
          <w:szCs w:val="26"/>
        </w:rPr>
        <w:t xml:space="preserve"> В следующей главе мы проделали то же самое в отношении Московско-Петроградской линии, уделив внимание отличиям в архитектурно-художественном решении станций и павильонов от аналогичных объектов </w:t>
      </w:r>
      <w:proofErr w:type="spellStart"/>
      <w:r w:rsidR="00E32CB0" w:rsidRPr="00E32CB0">
        <w:rPr>
          <w:rFonts w:ascii="Times New Roman" w:eastAsia="Calibri" w:hAnsi="Times New Roman" w:cs="Times New Roman"/>
          <w:sz w:val="28"/>
          <w:szCs w:val="26"/>
        </w:rPr>
        <w:t>Кировско</w:t>
      </w:r>
      <w:proofErr w:type="spellEnd"/>
      <w:r w:rsidR="00E32CB0" w:rsidRPr="00E32CB0">
        <w:rPr>
          <w:rFonts w:ascii="Times New Roman" w:eastAsia="Calibri" w:hAnsi="Times New Roman" w:cs="Times New Roman"/>
          <w:sz w:val="28"/>
          <w:szCs w:val="26"/>
        </w:rPr>
        <w:t>-Выборгской линии</w:t>
      </w:r>
      <w:r w:rsidR="00E32CB0">
        <w:rPr>
          <w:rFonts w:ascii="Times New Roman" w:eastAsia="Calibri" w:hAnsi="Times New Roman" w:cs="Times New Roman"/>
          <w:sz w:val="28"/>
          <w:szCs w:val="26"/>
        </w:rPr>
        <w:t xml:space="preserve">, а также причинам этих различий. </w:t>
      </w:r>
      <w:r w:rsidR="001129BF" w:rsidRPr="001129BF">
        <w:rPr>
          <w:rFonts w:ascii="Times New Roman" w:eastAsia="Calibri" w:hAnsi="Times New Roman" w:cs="Times New Roman"/>
          <w:sz w:val="28"/>
          <w:szCs w:val="26"/>
        </w:rPr>
        <w:t>В приложении 1 приводится краткий экскурс в историю архитектурных объектов, которые были утрачены в связи со строительством некоторых станций метро. На основе изученных материалов мы составили экскурсионный маршрут, методическую разработку которого привели в приложении 2.</w:t>
      </w:r>
      <w:r w:rsidR="0052341D">
        <w:rPr>
          <w:rFonts w:ascii="Times New Roman" w:eastAsia="Calibri" w:hAnsi="Times New Roman" w:cs="Times New Roman"/>
          <w:sz w:val="28"/>
          <w:szCs w:val="26"/>
        </w:rPr>
        <w:t xml:space="preserve"> </w:t>
      </w:r>
      <w:r w:rsidR="00C74886">
        <w:rPr>
          <w:rFonts w:ascii="Times New Roman" w:eastAsia="Calibri" w:hAnsi="Times New Roman" w:cs="Times New Roman"/>
          <w:sz w:val="28"/>
          <w:szCs w:val="26"/>
        </w:rPr>
        <w:t xml:space="preserve">Приложение 3 включает иллюстративный материал, а в приложение 4 мы привели разъяснение технических терминов, используемых нами в работе. </w:t>
      </w:r>
    </w:p>
    <w:p w14:paraId="5EA15D83" w14:textId="77777777" w:rsidR="0041366D" w:rsidRPr="0006621E" w:rsidRDefault="00036BBE" w:rsidP="0006621E">
      <w:pPr>
        <w:pStyle w:val="1"/>
        <w:jc w:val="center"/>
        <w:rPr>
          <w:rFonts w:ascii="Times New Roman" w:hAnsi="Times New Roman"/>
        </w:rPr>
      </w:pPr>
      <w:bookmarkStart w:id="1" w:name="_Toc513487028"/>
      <w:r w:rsidRPr="0006621E">
        <w:rPr>
          <w:rFonts w:ascii="Times New Roman" w:hAnsi="Times New Roman"/>
        </w:rPr>
        <w:lastRenderedPageBreak/>
        <w:t xml:space="preserve">Глава 1. Строительство </w:t>
      </w:r>
      <w:proofErr w:type="spellStart"/>
      <w:r w:rsidRPr="0006621E">
        <w:rPr>
          <w:rFonts w:ascii="Times New Roman" w:hAnsi="Times New Roman"/>
        </w:rPr>
        <w:t>Кировско</w:t>
      </w:r>
      <w:proofErr w:type="spellEnd"/>
      <w:r w:rsidRPr="0006621E">
        <w:rPr>
          <w:rFonts w:ascii="Times New Roman" w:hAnsi="Times New Roman"/>
        </w:rPr>
        <w:t>-Выборгской линии</w:t>
      </w:r>
      <w:r w:rsidR="00625F5D">
        <w:rPr>
          <w:rFonts w:ascii="Times New Roman" w:hAnsi="Times New Roman"/>
        </w:rPr>
        <w:t>.</w:t>
      </w:r>
      <w:bookmarkEnd w:id="1"/>
    </w:p>
    <w:p w14:paraId="6F8D5AFB" w14:textId="77777777" w:rsidR="00036BBE" w:rsidRPr="0006621E" w:rsidRDefault="00036BBE" w:rsidP="0006621E">
      <w:pPr>
        <w:pStyle w:val="2"/>
        <w:spacing w:after="120"/>
        <w:jc w:val="center"/>
        <w:rPr>
          <w:rFonts w:ascii="Times New Roman" w:hAnsi="Times New Roman" w:cs="Times New Roman"/>
          <w:b/>
          <w:color w:val="000000" w:themeColor="text1"/>
          <w:sz w:val="30"/>
          <w:szCs w:val="30"/>
        </w:rPr>
      </w:pPr>
      <w:bookmarkStart w:id="2" w:name="_Toc513487029"/>
      <w:r w:rsidRPr="0006621E">
        <w:rPr>
          <w:rFonts w:ascii="Times New Roman" w:hAnsi="Times New Roman" w:cs="Times New Roman"/>
          <w:b/>
          <w:color w:val="000000" w:themeColor="text1"/>
          <w:sz w:val="30"/>
          <w:szCs w:val="30"/>
        </w:rPr>
        <w:t>§ 1. Начало строительства Ленинградского метрополитена</w:t>
      </w:r>
      <w:bookmarkEnd w:id="2"/>
    </w:p>
    <w:p w14:paraId="1CE83AB5" w14:textId="77777777" w:rsidR="00036BBE" w:rsidRPr="00036BBE" w:rsidRDefault="00036BBE" w:rsidP="00036BB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036BBE">
        <w:rPr>
          <w:rFonts w:ascii="Times New Roman" w:eastAsia="Calibri" w:hAnsi="Times New Roman" w:cs="Times New Roman"/>
          <w:bCs/>
          <w:color w:val="252525"/>
          <w:sz w:val="28"/>
          <w:szCs w:val="26"/>
          <w:shd w:val="clear" w:color="auto" w:fill="FFFFFF"/>
        </w:rPr>
        <w:t>Строительства метро северная столица</w:t>
      </w:r>
      <w:r>
        <w:rPr>
          <w:rFonts w:ascii="Times New Roman" w:eastAsia="Calibri" w:hAnsi="Times New Roman" w:cs="Times New Roman"/>
          <w:bCs/>
          <w:color w:val="252525"/>
          <w:sz w:val="28"/>
          <w:szCs w:val="26"/>
          <w:shd w:val="clear" w:color="auto" w:fill="FFFFFF"/>
        </w:rPr>
        <w:t xml:space="preserve"> </w:t>
      </w:r>
      <w:r w:rsidR="00625F5D">
        <w:rPr>
          <w:rFonts w:ascii="Times New Roman" w:eastAsia="Calibri" w:hAnsi="Times New Roman" w:cs="Times New Roman"/>
          <w:bCs/>
          <w:color w:val="252525"/>
          <w:sz w:val="28"/>
          <w:szCs w:val="26"/>
          <w:shd w:val="clear" w:color="auto" w:fill="FFFFFF"/>
        </w:rPr>
        <w:t>ждала много лет. В</w:t>
      </w:r>
      <w:r w:rsidR="00625F5D" w:rsidRPr="00625F5D">
        <w:rPr>
          <w:rFonts w:ascii="Times New Roman" w:eastAsia="Calibri" w:hAnsi="Times New Roman" w:cs="Times New Roman"/>
          <w:bCs/>
          <w:color w:val="252525"/>
          <w:sz w:val="28"/>
          <w:szCs w:val="26"/>
          <w:shd w:val="clear" w:color="auto" w:fill="FFFFFF"/>
        </w:rPr>
        <w:t xml:space="preserve"> Ленинграде </w:t>
      </w:r>
      <w:r w:rsidR="00625F5D">
        <w:rPr>
          <w:rFonts w:ascii="Times New Roman" w:eastAsia="Calibri" w:hAnsi="Times New Roman" w:cs="Times New Roman"/>
          <w:bCs/>
          <w:color w:val="252525"/>
          <w:sz w:val="28"/>
          <w:szCs w:val="26"/>
          <w:shd w:val="clear" w:color="auto" w:fill="FFFFFF"/>
        </w:rPr>
        <w:t>к началу 1940-</w:t>
      </w:r>
      <w:r w:rsidRPr="00036BBE">
        <w:rPr>
          <w:rFonts w:ascii="Times New Roman" w:eastAsia="Calibri" w:hAnsi="Times New Roman" w:cs="Times New Roman"/>
          <w:bCs/>
          <w:color w:val="252525"/>
          <w:sz w:val="28"/>
          <w:szCs w:val="26"/>
          <w:shd w:val="clear" w:color="auto" w:fill="FFFFFF"/>
        </w:rPr>
        <w:t xml:space="preserve">х гг. </w:t>
      </w:r>
      <w:r w:rsidR="00625F5D" w:rsidRPr="00625F5D">
        <w:rPr>
          <w:rFonts w:ascii="Times New Roman" w:eastAsia="Calibri" w:hAnsi="Times New Roman" w:cs="Times New Roman"/>
          <w:bCs/>
          <w:color w:val="252525"/>
          <w:sz w:val="28"/>
          <w:szCs w:val="26"/>
          <w:shd w:val="clear" w:color="auto" w:fill="FFFFFF"/>
        </w:rPr>
        <w:t xml:space="preserve">перевозку пассажиров </w:t>
      </w:r>
      <w:r w:rsidRPr="00036BBE">
        <w:rPr>
          <w:rFonts w:ascii="Times New Roman" w:eastAsia="Calibri" w:hAnsi="Times New Roman" w:cs="Times New Roman"/>
          <w:bCs/>
          <w:color w:val="252525"/>
          <w:sz w:val="28"/>
          <w:szCs w:val="26"/>
          <w:shd w:val="clear" w:color="auto" w:fill="FFFFFF"/>
        </w:rPr>
        <w:t xml:space="preserve">в черте города осуществляли трамваи, троллейбусы и автобусы. С ростом города и его населения ощущалась потребность в новом, более быстром и удобном виде транспорта. Таким видом транспорта могло стать метро. Первые проекты метро начали появляться ещё в дореволюционной России, но ни один из них по разным причинам реализован не был. В </w:t>
      </w:r>
      <w:smartTag w:uri="urn:schemas-microsoft-com:office:smarttags" w:element="metricconverter">
        <w:smartTagPr>
          <w:attr w:name="ProductID" w:val="1935 г"/>
        </w:smartTagPr>
        <w:r w:rsidRPr="00036BBE">
          <w:rPr>
            <w:rFonts w:ascii="Times New Roman" w:eastAsia="Calibri" w:hAnsi="Times New Roman" w:cs="Times New Roman"/>
            <w:bCs/>
            <w:color w:val="252525"/>
            <w:sz w:val="28"/>
            <w:szCs w:val="26"/>
            <w:shd w:val="clear" w:color="auto" w:fill="FFFFFF"/>
          </w:rPr>
          <w:t>1935 г</w:t>
        </w:r>
      </w:smartTag>
      <w:r w:rsidRPr="00036BBE">
        <w:rPr>
          <w:rFonts w:ascii="Times New Roman" w:eastAsia="Calibri" w:hAnsi="Times New Roman" w:cs="Times New Roman"/>
          <w:bCs/>
          <w:color w:val="252525"/>
          <w:sz w:val="28"/>
          <w:szCs w:val="26"/>
          <w:shd w:val="clear" w:color="auto" w:fill="FFFFFF"/>
        </w:rPr>
        <w:t>. запускается первая л</w:t>
      </w:r>
      <w:r w:rsidR="00625F5D">
        <w:rPr>
          <w:rFonts w:ascii="Times New Roman" w:eastAsia="Calibri" w:hAnsi="Times New Roman" w:cs="Times New Roman"/>
          <w:bCs/>
          <w:color w:val="252525"/>
          <w:sz w:val="28"/>
          <w:szCs w:val="26"/>
          <w:shd w:val="clear" w:color="auto" w:fill="FFFFFF"/>
        </w:rPr>
        <w:t>иния Московского метрополитена, а</w:t>
      </w:r>
      <w:r w:rsidRPr="00036BBE">
        <w:rPr>
          <w:rFonts w:ascii="Times New Roman" w:eastAsia="Calibri" w:hAnsi="Times New Roman" w:cs="Times New Roman"/>
          <w:bCs/>
          <w:color w:val="252525"/>
          <w:sz w:val="28"/>
          <w:szCs w:val="26"/>
          <w:shd w:val="clear" w:color="auto" w:fill="FFFFFF"/>
        </w:rPr>
        <w:t xml:space="preserve"> в Ленинграде активизируетс</w:t>
      </w:r>
      <w:r w:rsidR="00625F5D">
        <w:rPr>
          <w:rFonts w:ascii="Times New Roman" w:eastAsia="Calibri" w:hAnsi="Times New Roman" w:cs="Times New Roman"/>
          <w:bCs/>
          <w:color w:val="252525"/>
          <w:sz w:val="28"/>
          <w:szCs w:val="26"/>
          <w:shd w:val="clear" w:color="auto" w:fill="FFFFFF"/>
        </w:rPr>
        <w:t>я деятельность по созданию новых</w:t>
      </w:r>
      <w:r w:rsidRPr="00036BBE">
        <w:rPr>
          <w:rFonts w:ascii="Times New Roman" w:eastAsia="Calibri" w:hAnsi="Times New Roman" w:cs="Times New Roman"/>
          <w:bCs/>
          <w:color w:val="252525"/>
          <w:sz w:val="28"/>
          <w:szCs w:val="26"/>
          <w:shd w:val="clear" w:color="auto" w:fill="FFFFFF"/>
        </w:rPr>
        <w:t xml:space="preserve"> проектов. </w:t>
      </w:r>
    </w:p>
    <w:p w14:paraId="1420FE69" w14:textId="77777777" w:rsidR="00036BBE" w:rsidRPr="00036BBE" w:rsidRDefault="00036BBE" w:rsidP="00036BB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036BBE">
        <w:rPr>
          <w:rFonts w:ascii="Times New Roman" w:eastAsia="Calibri" w:hAnsi="Times New Roman" w:cs="Times New Roman"/>
          <w:bCs/>
          <w:color w:val="252525"/>
          <w:sz w:val="28"/>
          <w:szCs w:val="26"/>
          <w:shd w:val="clear" w:color="auto" w:fill="FFFFFF"/>
        </w:rPr>
        <w:t xml:space="preserve">17 января </w:t>
      </w:r>
      <w:smartTag w:uri="urn:schemas-microsoft-com:office:smarttags" w:element="metricconverter">
        <w:smartTagPr>
          <w:attr w:name="ProductID" w:val="1941 г"/>
        </w:smartTagPr>
        <w:r w:rsidRPr="00036BBE">
          <w:rPr>
            <w:rFonts w:ascii="Times New Roman" w:eastAsia="Calibri" w:hAnsi="Times New Roman" w:cs="Times New Roman"/>
            <w:bCs/>
            <w:color w:val="252525"/>
            <w:sz w:val="28"/>
            <w:szCs w:val="26"/>
            <w:shd w:val="clear" w:color="auto" w:fill="FFFFFF"/>
          </w:rPr>
          <w:t>1941 г</w:t>
        </w:r>
      </w:smartTag>
      <w:r w:rsidRPr="00036BBE">
        <w:rPr>
          <w:rFonts w:ascii="Times New Roman" w:eastAsia="Calibri" w:hAnsi="Times New Roman" w:cs="Times New Roman"/>
          <w:bCs/>
          <w:color w:val="252525"/>
          <w:sz w:val="28"/>
          <w:szCs w:val="26"/>
          <w:shd w:val="clear" w:color="auto" w:fill="FFFFFF"/>
        </w:rPr>
        <w:t xml:space="preserve">. Совет Народных Комиссаров и ЦК ВКП(б) приняли постановление о строительстве в Ленинграде метрополитена. </w:t>
      </w:r>
      <w:r w:rsidR="00DF7845">
        <w:rPr>
          <w:rFonts w:ascii="Times New Roman" w:eastAsia="Calibri" w:hAnsi="Times New Roman" w:cs="Times New Roman"/>
          <w:bCs/>
          <w:color w:val="252525"/>
          <w:sz w:val="28"/>
          <w:szCs w:val="26"/>
          <w:shd w:val="clear" w:color="auto" w:fill="FFFFFF"/>
        </w:rPr>
        <w:t>Трасса первой очереди должна была состоять из следующий станций: «Автово», «Кировский завод», «Сад 9-го января», «Площадь стачек», «Балтийский вокзал», «Технологический институт», «Витебский вокзал», «Площадь Нахимсона», «Площадь Восстания», «</w:t>
      </w:r>
      <w:proofErr w:type="spellStart"/>
      <w:r w:rsidR="00DF7845">
        <w:rPr>
          <w:rFonts w:ascii="Times New Roman" w:eastAsia="Calibri" w:hAnsi="Times New Roman" w:cs="Times New Roman"/>
          <w:bCs/>
          <w:color w:val="252525"/>
          <w:sz w:val="28"/>
          <w:szCs w:val="26"/>
          <w:shd w:val="clear" w:color="auto" w:fill="FFFFFF"/>
        </w:rPr>
        <w:t>Кирочная</w:t>
      </w:r>
      <w:proofErr w:type="spellEnd"/>
      <w:r w:rsidR="00DF7845">
        <w:rPr>
          <w:rFonts w:ascii="Times New Roman" w:eastAsia="Calibri" w:hAnsi="Times New Roman" w:cs="Times New Roman"/>
          <w:bCs/>
          <w:color w:val="252525"/>
          <w:sz w:val="28"/>
          <w:szCs w:val="26"/>
          <w:shd w:val="clear" w:color="auto" w:fill="FFFFFF"/>
        </w:rPr>
        <w:t xml:space="preserve"> улица», «Финляндский вокзал», «Бабурин переулок». </w:t>
      </w:r>
      <w:r w:rsidRPr="00036BBE">
        <w:rPr>
          <w:rFonts w:ascii="Times New Roman" w:eastAsia="Calibri" w:hAnsi="Times New Roman" w:cs="Times New Roman"/>
          <w:bCs/>
          <w:color w:val="252525"/>
          <w:sz w:val="28"/>
          <w:szCs w:val="26"/>
          <w:shd w:val="clear" w:color="auto" w:fill="FFFFFF"/>
        </w:rPr>
        <w:t xml:space="preserve">Вскоре начали проводиться подготовительные работы. </w:t>
      </w:r>
      <w:r w:rsidR="004D3791">
        <w:rPr>
          <w:rFonts w:ascii="Times New Roman" w:eastAsia="Calibri" w:hAnsi="Times New Roman" w:cs="Times New Roman"/>
          <w:bCs/>
          <w:color w:val="252525"/>
          <w:sz w:val="28"/>
          <w:szCs w:val="26"/>
          <w:shd w:val="clear" w:color="auto" w:fill="FFFFFF"/>
        </w:rPr>
        <w:t>За полгода работ были</w:t>
      </w:r>
      <w:r w:rsidR="00FF30A3">
        <w:rPr>
          <w:rFonts w:ascii="Times New Roman" w:eastAsia="Calibri" w:hAnsi="Times New Roman" w:cs="Times New Roman"/>
          <w:bCs/>
          <w:color w:val="252525"/>
          <w:sz w:val="28"/>
          <w:szCs w:val="26"/>
          <w:shd w:val="clear" w:color="auto" w:fill="FFFFFF"/>
        </w:rPr>
        <w:t xml:space="preserve"> </w:t>
      </w:r>
      <w:r w:rsidR="00625F5D">
        <w:rPr>
          <w:rFonts w:ascii="Times New Roman" w:eastAsia="Calibri" w:hAnsi="Times New Roman" w:cs="Times New Roman"/>
          <w:bCs/>
          <w:color w:val="252525"/>
          <w:sz w:val="28"/>
          <w:szCs w:val="26"/>
          <w:shd w:val="clear" w:color="auto" w:fill="FFFFFF"/>
        </w:rPr>
        <w:t>заложены 34 </w:t>
      </w:r>
      <w:r w:rsidR="004D3791">
        <w:rPr>
          <w:rFonts w:ascii="Times New Roman" w:eastAsia="Calibri" w:hAnsi="Times New Roman" w:cs="Times New Roman"/>
          <w:bCs/>
          <w:color w:val="252525"/>
          <w:sz w:val="28"/>
          <w:szCs w:val="26"/>
          <w:shd w:val="clear" w:color="auto" w:fill="FFFFFF"/>
        </w:rPr>
        <w:t>шахтных ствола, из них полностью были пройдены</w:t>
      </w:r>
      <w:r w:rsidR="00FF30A3">
        <w:rPr>
          <w:rFonts w:ascii="Times New Roman" w:eastAsia="Calibri" w:hAnsi="Times New Roman" w:cs="Times New Roman"/>
          <w:bCs/>
          <w:color w:val="252525"/>
          <w:sz w:val="28"/>
          <w:szCs w:val="26"/>
          <w:shd w:val="clear" w:color="auto" w:fill="FFFFFF"/>
        </w:rPr>
        <w:t xml:space="preserve"> 15 </w:t>
      </w:r>
      <w:r w:rsidR="004D3791">
        <w:rPr>
          <w:rFonts w:ascii="Times New Roman" w:eastAsia="Calibri" w:hAnsi="Times New Roman" w:cs="Times New Roman"/>
          <w:bCs/>
          <w:color w:val="252525"/>
          <w:sz w:val="28"/>
          <w:szCs w:val="26"/>
          <w:shd w:val="clear" w:color="auto" w:fill="FFFFFF"/>
        </w:rPr>
        <w:t xml:space="preserve">на </w:t>
      </w:r>
      <w:r w:rsidR="00FF30A3">
        <w:rPr>
          <w:rFonts w:ascii="Times New Roman" w:eastAsia="Calibri" w:hAnsi="Times New Roman" w:cs="Times New Roman"/>
          <w:bCs/>
          <w:color w:val="252525"/>
          <w:sz w:val="28"/>
          <w:szCs w:val="26"/>
          <w:shd w:val="clear" w:color="auto" w:fill="FFFFFF"/>
        </w:rPr>
        <w:t xml:space="preserve">южной части трассы, начата проходка горизонтальных тоннелей. </w:t>
      </w:r>
      <w:r w:rsidRPr="00036BBE">
        <w:rPr>
          <w:rFonts w:ascii="Times New Roman" w:eastAsia="Calibri" w:hAnsi="Times New Roman" w:cs="Times New Roman"/>
          <w:bCs/>
          <w:color w:val="252525"/>
          <w:sz w:val="28"/>
          <w:szCs w:val="26"/>
          <w:shd w:val="clear" w:color="auto" w:fill="FFFFFF"/>
        </w:rPr>
        <w:t xml:space="preserve">Строительство Ленинградского метрополитена в </w:t>
      </w:r>
      <w:smartTag w:uri="urn:schemas-microsoft-com:office:smarttags" w:element="metricconverter">
        <w:smartTagPr>
          <w:attr w:name="ProductID" w:val="1941 г"/>
        </w:smartTagPr>
        <w:r w:rsidRPr="00036BBE">
          <w:rPr>
            <w:rFonts w:ascii="Times New Roman" w:eastAsia="Calibri" w:hAnsi="Times New Roman" w:cs="Times New Roman"/>
            <w:bCs/>
            <w:color w:val="252525"/>
            <w:sz w:val="28"/>
            <w:szCs w:val="26"/>
            <w:shd w:val="clear" w:color="auto" w:fill="FFFFFF"/>
          </w:rPr>
          <w:t>1941 г</w:t>
        </w:r>
      </w:smartTag>
      <w:r w:rsidR="00FF30A3">
        <w:rPr>
          <w:rFonts w:ascii="Times New Roman" w:eastAsia="Calibri" w:hAnsi="Times New Roman" w:cs="Times New Roman"/>
          <w:bCs/>
          <w:color w:val="252525"/>
          <w:sz w:val="28"/>
          <w:szCs w:val="26"/>
          <w:shd w:val="clear" w:color="auto" w:fill="FFFFFF"/>
        </w:rPr>
        <w:t>. оказалось</w:t>
      </w:r>
      <w:r w:rsidR="00625F5D">
        <w:rPr>
          <w:rFonts w:ascii="Times New Roman" w:eastAsia="Calibri" w:hAnsi="Times New Roman" w:cs="Times New Roman"/>
          <w:bCs/>
          <w:color w:val="252525"/>
          <w:sz w:val="28"/>
          <w:szCs w:val="26"/>
          <w:shd w:val="clear" w:color="auto" w:fill="FFFFFF"/>
        </w:rPr>
        <w:t xml:space="preserve"> прервано войной, все пройденные</w:t>
      </w:r>
      <w:r w:rsidR="00FF30A3">
        <w:rPr>
          <w:rFonts w:ascii="Times New Roman" w:eastAsia="Calibri" w:hAnsi="Times New Roman" w:cs="Times New Roman"/>
          <w:bCs/>
          <w:color w:val="252525"/>
          <w:sz w:val="28"/>
          <w:szCs w:val="26"/>
          <w:shd w:val="clear" w:color="auto" w:fill="FFFFFF"/>
        </w:rPr>
        <w:t xml:space="preserve"> стволы и тоннели были законсервированы методом затопления. </w:t>
      </w:r>
      <w:r w:rsidR="006B1791">
        <w:rPr>
          <w:rFonts w:ascii="Times New Roman" w:eastAsia="Calibri" w:hAnsi="Times New Roman" w:cs="Times New Roman"/>
          <w:bCs/>
          <w:color w:val="252525"/>
          <w:sz w:val="28"/>
          <w:szCs w:val="26"/>
          <w:shd w:val="clear" w:color="auto" w:fill="FFFFFF"/>
        </w:rPr>
        <w:t xml:space="preserve">Строители метро были направлены на возведение оборонительных сооружений вокруг Ленинграда. </w:t>
      </w:r>
      <w:r w:rsidRPr="00036BBE">
        <w:rPr>
          <w:rFonts w:ascii="Times New Roman" w:eastAsia="Calibri" w:hAnsi="Times New Roman" w:cs="Times New Roman"/>
          <w:bCs/>
          <w:color w:val="252525"/>
          <w:sz w:val="28"/>
          <w:szCs w:val="26"/>
          <w:shd w:val="clear" w:color="auto" w:fill="FFFFFF"/>
        </w:rPr>
        <w:t>В результате постоянных бомбежек в дни блокады многие сооружения предвоенного строительства оказались полностью или частично разрушены</w:t>
      </w:r>
      <w:r w:rsidRPr="00036BBE">
        <w:rPr>
          <w:rFonts w:ascii="Times New Roman" w:eastAsia="Calibri" w:hAnsi="Times New Roman" w:cs="Times New Roman"/>
          <w:bCs/>
          <w:color w:val="252525"/>
          <w:sz w:val="28"/>
          <w:szCs w:val="26"/>
          <w:shd w:val="clear" w:color="auto" w:fill="FFFFFF"/>
          <w:vertAlign w:val="superscript"/>
        </w:rPr>
        <w:footnoteReference w:id="5"/>
      </w:r>
      <w:r w:rsidRPr="00036BBE">
        <w:rPr>
          <w:rFonts w:ascii="Times New Roman" w:eastAsia="Calibri" w:hAnsi="Times New Roman" w:cs="Times New Roman"/>
          <w:bCs/>
          <w:color w:val="252525"/>
          <w:sz w:val="28"/>
          <w:szCs w:val="26"/>
          <w:shd w:val="clear" w:color="auto" w:fill="FFFFFF"/>
        </w:rPr>
        <w:t xml:space="preserve">. </w:t>
      </w:r>
    </w:p>
    <w:p w14:paraId="50CCAEA7" w14:textId="77777777" w:rsidR="00036BBE" w:rsidRPr="00036BBE" w:rsidRDefault="00036BBE" w:rsidP="00036BB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036BBE">
        <w:rPr>
          <w:rFonts w:ascii="Times New Roman" w:eastAsia="Calibri" w:hAnsi="Times New Roman" w:cs="Times New Roman"/>
          <w:bCs/>
          <w:color w:val="252525"/>
          <w:sz w:val="28"/>
          <w:szCs w:val="26"/>
          <w:shd w:val="clear" w:color="auto" w:fill="FFFFFF"/>
        </w:rPr>
        <w:t xml:space="preserve">После блокады город находился в полуразрушенном состоянии, требовалось проведение больших восстановительных работ. Благодаря </w:t>
      </w:r>
      <w:r w:rsidRPr="00036BBE">
        <w:rPr>
          <w:rFonts w:ascii="Times New Roman" w:eastAsia="Calibri" w:hAnsi="Times New Roman" w:cs="Times New Roman"/>
          <w:bCs/>
          <w:color w:val="252525"/>
          <w:sz w:val="28"/>
          <w:szCs w:val="26"/>
          <w:shd w:val="clear" w:color="auto" w:fill="FFFFFF"/>
        </w:rPr>
        <w:lastRenderedPageBreak/>
        <w:t xml:space="preserve">трудовому энтузиазму </w:t>
      </w:r>
      <w:r w:rsidR="00625F5D">
        <w:rPr>
          <w:rFonts w:ascii="Times New Roman" w:eastAsia="Calibri" w:hAnsi="Times New Roman" w:cs="Times New Roman"/>
          <w:bCs/>
          <w:color w:val="252525"/>
          <w:sz w:val="28"/>
          <w:szCs w:val="26"/>
          <w:shd w:val="clear" w:color="auto" w:fill="FFFFFF"/>
        </w:rPr>
        <w:t>населения</w:t>
      </w:r>
      <w:r w:rsidRPr="00036BBE">
        <w:rPr>
          <w:rFonts w:ascii="Times New Roman" w:eastAsia="Calibri" w:hAnsi="Times New Roman" w:cs="Times New Roman"/>
          <w:bCs/>
          <w:color w:val="252525"/>
          <w:sz w:val="28"/>
          <w:szCs w:val="26"/>
          <w:shd w:val="clear" w:color="auto" w:fill="FFFFFF"/>
        </w:rPr>
        <w:t xml:space="preserve"> город быстро возвращался к прежней жизни. План восстановления народного хозяйства предусматривал строительство метрополитена в Ленинграде. </w:t>
      </w:r>
    </w:p>
    <w:p w14:paraId="57551276" w14:textId="77777777" w:rsidR="00036BBE" w:rsidRPr="00036BBE" w:rsidRDefault="00036BBE" w:rsidP="00036BB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036BBE">
        <w:rPr>
          <w:rFonts w:ascii="Times New Roman" w:eastAsia="Calibri" w:hAnsi="Times New Roman" w:cs="Times New Roman"/>
          <w:bCs/>
          <w:color w:val="252525"/>
          <w:sz w:val="28"/>
          <w:szCs w:val="26"/>
          <w:shd w:val="clear" w:color="auto" w:fill="FFFFFF"/>
        </w:rPr>
        <w:t xml:space="preserve">В газете «Строитель» от 9 января </w:t>
      </w:r>
      <w:smartTag w:uri="urn:schemas-microsoft-com:office:smarttags" w:element="metricconverter">
        <w:smartTagPr>
          <w:attr w:name="ProductID" w:val="1946 г"/>
        </w:smartTagPr>
        <w:r w:rsidRPr="00036BBE">
          <w:rPr>
            <w:rFonts w:ascii="Times New Roman" w:eastAsia="Calibri" w:hAnsi="Times New Roman" w:cs="Times New Roman"/>
            <w:bCs/>
            <w:color w:val="252525"/>
            <w:sz w:val="28"/>
            <w:szCs w:val="26"/>
            <w:shd w:val="clear" w:color="auto" w:fill="FFFFFF"/>
          </w:rPr>
          <w:t>1946 г</w:t>
        </w:r>
      </w:smartTag>
      <w:r w:rsidRPr="00036BBE">
        <w:rPr>
          <w:rFonts w:ascii="Times New Roman" w:eastAsia="Calibri" w:hAnsi="Times New Roman" w:cs="Times New Roman"/>
          <w:bCs/>
          <w:color w:val="252525"/>
          <w:sz w:val="28"/>
          <w:szCs w:val="26"/>
          <w:shd w:val="clear" w:color="auto" w:fill="FFFFFF"/>
        </w:rPr>
        <w:t xml:space="preserve">. появляется сообщение генерал-директора пути и строительства </w:t>
      </w:r>
      <w:r w:rsidRPr="00036BBE">
        <w:rPr>
          <w:rFonts w:ascii="Times New Roman" w:eastAsia="Calibri" w:hAnsi="Times New Roman" w:cs="Times New Roman"/>
          <w:bCs/>
          <w:color w:val="252525"/>
          <w:sz w:val="28"/>
          <w:szCs w:val="26"/>
          <w:shd w:val="clear" w:color="auto" w:fill="FFFFFF"/>
          <w:lang w:val="en-US"/>
        </w:rPr>
        <w:t>II</w:t>
      </w:r>
      <w:r w:rsidRPr="00036BBE">
        <w:rPr>
          <w:rFonts w:ascii="Times New Roman" w:eastAsia="Calibri" w:hAnsi="Times New Roman" w:cs="Times New Roman"/>
          <w:bCs/>
          <w:color w:val="252525"/>
          <w:sz w:val="28"/>
          <w:szCs w:val="26"/>
          <w:shd w:val="clear" w:color="auto" w:fill="FFFFFF"/>
        </w:rPr>
        <w:t xml:space="preserve"> ранга М. А. </w:t>
      </w:r>
      <w:proofErr w:type="spellStart"/>
      <w:r w:rsidRPr="00036BBE">
        <w:rPr>
          <w:rFonts w:ascii="Times New Roman" w:eastAsia="Calibri" w:hAnsi="Times New Roman" w:cs="Times New Roman"/>
          <w:bCs/>
          <w:color w:val="252525"/>
          <w:sz w:val="28"/>
          <w:szCs w:val="26"/>
          <w:shd w:val="clear" w:color="auto" w:fill="FFFFFF"/>
        </w:rPr>
        <w:t>Самодурова</w:t>
      </w:r>
      <w:proofErr w:type="spellEnd"/>
      <w:r w:rsidRPr="00036BBE">
        <w:rPr>
          <w:rFonts w:ascii="Times New Roman" w:eastAsia="Calibri" w:hAnsi="Times New Roman" w:cs="Times New Roman"/>
          <w:bCs/>
          <w:color w:val="252525"/>
          <w:sz w:val="28"/>
          <w:szCs w:val="26"/>
          <w:shd w:val="clear" w:color="auto" w:fill="FFFFFF"/>
        </w:rPr>
        <w:t xml:space="preserve">, начальника </w:t>
      </w:r>
      <w:proofErr w:type="spellStart"/>
      <w:r w:rsidRPr="00036BBE">
        <w:rPr>
          <w:rFonts w:ascii="Times New Roman" w:eastAsia="Calibri" w:hAnsi="Times New Roman" w:cs="Times New Roman"/>
          <w:bCs/>
          <w:color w:val="252525"/>
          <w:sz w:val="28"/>
          <w:szCs w:val="26"/>
          <w:shd w:val="clear" w:color="auto" w:fill="FFFFFF"/>
        </w:rPr>
        <w:t>Главтоннельметростроя</w:t>
      </w:r>
      <w:proofErr w:type="spellEnd"/>
      <w:r w:rsidRPr="00036BBE">
        <w:rPr>
          <w:rFonts w:ascii="Times New Roman" w:eastAsia="Calibri" w:hAnsi="Times New Roman" w:cs="Times New Roman"/>
          <w:bCs/>
          <w:color w:val="252525"/>
          <w:sz w:val="28"/>
          <w:szCs w:val="26"/>
          <w:shd w:val="clear" w:color="auto" w:fill="FFFFFF"/>
        </w:rPr>
        <w:t>, о возобновлении в 1946 г. строительства метро в Ленинграде и Киеве. В сообщении говорится о том, что подготовительные работы на первой очереди Ленинградского метро проведены и начинается откачка воды из шахт, прокладка стволов и штолен</w:t>
      </w:r>
      <w:r w:rsidRPr="00036BBE">
        <w:rPr>
          <w:rFonts w:ascii="Times New Roman" w:eastAsia="Calibri" w:hAnsi="Times New Roman" w:cs="Times New Roman"/>
          <w:bCs/>
          <w:color w:val="252525"/>
          <w:sz w:val="28"/>
          <w:szCs w:val="26"/>
          <w:shd w:val="clear" w:color="auto" w:fill="FFFFFF"/>
          <w:vertAlign w:val="superscript"/>
        </w:rPr>
        <w:footnoteReference w:id="6"/>
      </w:r>
      <w:r w:rsidRPr="00036BBE">
        <w:rPr>
          <w:rFonts w:ascii="Times New Roman" w:eastAsia="Calibri" w:hAnsi="Times New Roman" w:cs="Times New Roman"/>
          <w:bCs/>
          <w:color w:val="252525"/>
          <w:sz w:val="28"/>
          <w:szCs w:val="26"/>
          <w:shd w:val="clear" w:color="auto" w:fill="FFFFFF"/>
        </w:rPr>
        <w:t>.</w:t>
      </w:r>
    </w:p>
    <w:p w14:paraId="75B211E1" w14:textId="623E20EC" w:rsidR="0006040F" w:rsidRDefault="00DF7845" w:rsidP="00036BBE">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Предвоенный</w:t>
      </w:r>
      <w:r w:rsidRPr="00DF7845">
        <w:rPr>
          <w:rFonts w:ascii="Times New Roman" w:eastAsia="Calibri" w:hAnsi="Times New Roman" w:cs="Times New Roman"/>
          <w:bCs/>
          <w:color w:val="252525"/>
          <w:sz w:val="28"/>
          <w:szCs w:val="26"/>
          <w:shd w:val="clear" w:color="auto" w:fill="FFFFFF"/>
        </w:rPr>
        <w:t xml:space="preserve"> проект был пересмотрен</w:t>
      </w:r>
      <w:r w:rsidR="00410351">
        <w:rPr>
          <w:rFonts w:ascii="Times New Roman" w:eastAsia="Calibri" w:hAnsi="Times New Roman" w:cs="Times New Roman"/>
          <w:bCs/>
          <w:color w:val="252525"/>
          <w:sz w:val="28"/>
          <w:szCs w:val="26"/>
          <w:shd w:val="clear" w:color="auto" w:fill="FFFFFF"/>
        </w:rPr>
        <w:t xml:space="preserve"> </w:t>
      </w:r>
      <w:r w:rsidR="00410351" w:rsidRPr="00410351">
        <w:rPr>
          <w:rFonts w:ascii="Times New Roman" w:eastAsia="Calibri" w:hAnsi="Times New Roman" w:cs="Times New Roman"/>
          <w:bCs/>
          <w:i/>
          <w:color w:val="252525"/>
          <w:sz w:val="28"/>
          <w:szCs w:val="26"/>
          <w:shd w:val="clear" w:color="auto" w:fill="FFFFFF"/>
        </w:rPr>
        <w:t>(см. Приложение 3.</w:t>
      </w:r>
      <w:r w:rsidR="00410351">
        <w:rPr>
          <w:rFonts w:ascii="Times New Roman" w:eastAsia="Calibri" w:hAnsi="Times New Roman" w:cs="Times New Roman"/>
          <w:bCs/>
          <w:i/>
          <w:color w:val="252525"/>
          <w:sz w:val="28"/>
          <w:szCs w:val="26"/>
          <w:shd w:val="clear" w:color="auto" w:fill="FFFFFF"/>
        </w:rPr>
        <w:t xml:space="preserve"> Рисунок 3</w:t>
      </w:r>
      <w:r w:rsidR="00410351" w:rsidRPr="00410351">
        <w:rPr>
          <w:rFonts w:ascii="Times New Roman" w:eastAsia="Calibri" w:hAnsi="Times New Roman" w:cs="Times New Roman"/>
          <w:bCs/>
          <w:i/>
          <w:color w:val="252525"/>
          <w:sz w:val="28"/>
          <w:szCs w:val="26"/>
          <w:shd w:val="clear" w:color="auto" w:fill="FFFFFF"/>
        </w:rPr>
        <w:t>)</w:t>
      </w:r>
      <w:r w:rsidRPr="00DF7845">
        <w:rPr>
          <w:rFonts w:ascii="Times New Roman" w:eastAsia="Calibri" w:hAnsi="Times New Roman" w:cs="Times New Roman"/>
          <w:bCs/>
          <w:color w:val="252525"/>
          <w:sz w:val="28"/>
          <w:szCs w:val="26"/>
          <w:shd w:val="clear" w:color="auto" w:fill="FFFFFF"/>
        </w:rPr>
        <w:t xml:space="preserve">. </w:t>
      </w:r>
      <w:r>
        <w:rPr>
          <w:rFonts w:ascii="Times New Roman" w:eastAsia="Calibri" w:hAnsi="Times New Roman" w:cs="Times New Roman"/>
          <w:bCs/>
          <w:color w:val="252525"/>
          <w:sz w:val="28"/>
          <w:szCs w:val="26"/>
          <w:shd w:val="clear" w:color="auto" w:fill="FFFFFF"/>
        </w:rPr>
        <w:t>Сооружение трассы первой очереди разделили</w:t>
      </w:r>
      <w:r w:rsidRPr="00DF7845">
        <w:rPr>
          <w:rFonts w:ascii="Times New Roman" w:eastAsia="Calibri" w:hAnsi="Times New Roman" w:cs="Times New Roman"/>
          <w:bCs/>
          <w:color w:val="252525"/>
          <w:sz w:val="28"/>
          <w:szCs w:val="26"/>
          <w:shd w:val="clear" w:color="auto" w:fill="FFFFFF"/>
        </w:rPr>
        <w:t xml:space="preserve"> на два </w:t>
      </w:r>
      <w:r>
        <w:rPr>
          <w:rFonts w:ascii="Times New Roman" w:eastAsia="Calibri" w:hAnsi="Times New Roman" w:cs="Times New Roman"/>
          <w:bCs/>
          <w:color w:val="252525"/>
          <w:sz w:val="28"/>
          <w:szCs w:val="26"/>
          <w:shd w:val="clear" w:color="auto" w:fill="FFFFFF"/>
        </w:rPr>
        <w:t>этапа</w:t>
      </w:r>
      <w:r w:rsidRPr="00DF7845">
        <w:rPr>
          <w:rFonts w:ascii="Times New Roman" w:eastAsia="Calibri" w:hAnsi="Times New Roman" w:cs="Times New Roman"/>
          <w:bCs/>
          <w:color w:val="252525"/>
          <w:sz w:val="28"/>
          <w:szCs w:val="26"/>
          <w:shd w:val="clear" w:color="auto" w:fill="FFFFFF"/>
        </w:rPr>
        <w:t xml:space="preserve">. </w:t>
      </w:r>
      <w:r>
        <w:rPr>
          <w:rFonts w:ascii="Times New Roman" w:eastAsia="Calibri" w:hAnsi="Times New Roman" w:cs="Times New Roman"/>
          <w:bCs/>
          <w:color w:val="252525"/>
          <w:sz w:val="28"/>
          <w:szCs w:val="26"/>
          <w:shd w:val="clear" w:color="auto" w:fill="FFFFFF"/>
        </w:rPr>
        <w:t>Сначала было решено построить п</w:t>
      </w:r>
      <w:r w:rsidRPr="00DF7845">
        <w:rPr>
          <w:rFonts w:ascii="Times New Roman" w:eastAsia="Calibri" w:hAnsi="Times New Roman" w:cs="Times New Roman"/>
          <w:bCs/>
          <w:color w:val="252525"/>
          <w:sz w:val="28"/>
          <w:szCs w:val="26"/>
          <w:shd w:val="clear" w:color="auto" w:fill="FFFFFF"/>
        </w:rPr>
        <w:t xml:space="preserve">ервый </w:t>
      </w:r>
      <w:r>
        <w:rPr>
          <w:rFonts w:ascii="Times New Roman" w:eastAsia="Calibri" w:hAnsi="Times New Roman" w:cs="Times New Roman"/>
          <w:bCs/>
          <w:color w:val="252525"/>
          <w:sz w:val="28"/>
          <w:szCs w:val="26"/>
          <w:shd w:val="clear" w:color="auto" w:fill="FFFFFF"/>
        </w:rPr>
        <w:t xml:space="preserve">участок, которому предстояло </w:t>
      </w:r>
      <w:r w:rsidRPr="00DF7845">
        <w:rPr>
          <w:rFonts w:ascii="Times New Roman" w:eastAsia="Calibri" w:hAnsi="Times New Roman" w:cs="Times New Roman"/>
          <w:bCs/>
          <w:color w:val="252525"/>
          <w:sz w:val="28"/>
          <w:szCs w:val="26"/>
          <w:shd w:val="clear" w:color="auto" w:fill="FFFFFF"/>
        </w:rPr>
        <w:t xml:space="preserve">связать площадь Восстания с рабочим районом Автово, а </w:t>
      </w:r>
      <w:r>
        <w:rPr>
          <w:rFonts w:ascii="Times New Roman" w:eastAsia="Calibri" w:hAnsi="Times New Roman" w:cs="Times New Roman"/>
          <w:bCs/>
          <w:color w:val="252525"/>
          <w:sz w:val="28"/>
          <w:szCs w:val="26"/>
          <w:shd w:val="clear" w:color="auto" w:fill="FFFFFF"/>
        </w:rPr>
        <w:t>затем уже второй, который продолжил бы</w:t>
      </w:r>
      <w:r w:rsidRPr="00DF7845">
        <w:rPr>
          <w:rFonts w:ascii="Times New Roman" w:eastAsia="Calibri" w:hAnsi="Times New Roman" w:cs="Times New Roman"/>
          <w:bCs/>
          <w:color w:val="252525"/>
          <w:sz w:val="28"/>
          <w:szCs w:val="26"/>
          <w:shd w:val="clear" w:color="auto" w:fill="FFFFFF"/>
        </w:rPr>
        <w:t xml:space="preserve"> эту линию на Выборгскую сторону до Финляндского вокзала. </w:t>
      </w:r>
      <w:r w:rsidR="00036BBE" w:rsidRPr="00036BBE">
        <w:rPr>
          <w:rFonts w:ascii="Times New Roman" w:eastAsia="Calibri" w:hAnsi="Times New Roman" w:cs="Times New Roman"/>
          <w:bCs/>
          <w:color w:val="252525"/>
          <w:sz w:val="28"/>
          <w:szCs w:val="26"/>
          <w:shd w:val="clear" w:color="auto" w:fill="FFFFFF"/>
        </w:rPr>
        <w:t xml:space="preserve">Трасса первой очереди Ленинградского метрополитена должна была состоять из семи станций: «Автово», «Кировский завод», «Нарвская», «Балтийская», «Технологический институт», «Пушкинская», «Площадь Восстания». Первоначально станция «Владимирская» не входила проект. В проектах конца 1940-х гг. после «Площади Восстания» сразу же шла «Пушкинская», но затем станция «Владимирская» была спешно добавлена в проект в 1951 г. Длина первой очереди составляла по проекту </w:t>
      </w:r>
      <w:smartTag w:uri="urn:schemas-microsoft-com:office:smarttags" w:element="metricconverter">
        <w:smartTagPr>
          <w:attr w:name="ProductID" w:val="11 километров"/>
        </w:smartTagPr>
        <w:r w:rsidR="00036BBE" w:rsidRPr="00036BBE">
          <w:rPr>
            <w:rFonts w:ascii="Times New Roman" w:eastAsia="Calibri" w:hAnsi="Times New Roman" w:cs="Times New Roman"/>
            <w:bCs/>
            <w:color w:val="252525"/>
            <w:sz w:val="28"/>
            <w:szCs w:val="26"/>
            <w:shd w:val="clear" w:color="auto" w:fill="FFFFFF"/>
          </w:rPr>
          <w:t>11 километров</w:t>
        </w:r>
      </w:smartTag>
      <w:r w:rsidR="00036BBE" w:rsidRPr="00036BBE">
        <w:rPr>
          <w:rFonts w:ascii="Times New Roman" w:eastAsia="Calibri" w:hAnsi="Times New Roman" w:cs="Times New Roman"/>
          <w:bCs/>
          <w:color w:val="252525"/>
          <w:sz w:val="28"/>
          <w:szCs w:val="26"/>
          <w:shd w:val="clear" w:color="auto" w:fill="FFFFFF"/>
          <w:vertAlign w:val="superscript"/>
        </w:rPr>
        <w:footnoteReference w:id="7"/>
      </w:r>
      <w:r w:rsidR="00036BBE" w:rsidRPr="00036BBE">
        <w:rPr>
          <w:rFonts w:ascii="Times New Roman" w:eastAsia="Calibri" w:hAnsi="Times New Roman" w:cs="Times New Roman"/>
          <w:bCs/>
          <w:color w:val="252525"/>
          <w:sz w:val="28"/>
          <w:szCs w:val="26"/>
          <w:shd w:val="clear" w:color="auto" w:fill="FFFFFF"/>
        </w:rPr>
        <w:t xml:space="preserve">. </w:t>
      </w:r>
    </w:p>
    <w:p w14:paraId="4B64DCD9" w14:textId="77777777" w:rsidR="00036BBE" w:rsidRPr="00036BBE" w:rsidRDefault="00625F5D" w:rsidP="0006040F">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Сооружение</w:t>
      </w:r>
      <w:r w:rsidR="0006040F" w:rsidRPr="00036BBE">
        <w:rPr>
          <w:rFonts w:ascii="Times New Roman" w:eastAsia="Calibri" w:hAnsi="Times New Roman" w:cs="Times New Roman"/>
          <w:bCs/>
          <w:color w:val="252525"/>
          <w:sz w:val="28"/>
          <w:szCs w:val="26"/>
          <w:shd w:val="clear" w:color="auto" w:fill="FFFFFF"/>
        </w:rPr>
        <w:t xml:space="preserve"> Ленинградского метрополитена в </w:t>
      </w:r>
      <w:smartTag w:uri="urn:schemas-microsoft-com:office:smarttags" w:element="metricconverter">
        <w:smartTagPr>
          <w:attr w:name="ProductID" w:val="1941 г"/>
        </w:smartTagPr>
        <w:r w:rsidR="0006040F" w:rsidRPr="00036BBE">
          <w:rPr>
            <w:rFonts w:ascii="Times New Roman" w:eastAsia="Calibri" w:hAnsi="Times New Roman" w:cs="Times New Roman"/>
            <w:bCs/>
            <w:color w:val="252525"/>
            <w:sz w:val="28"/>
            <w:szCs w:val="26"/>
            <w:shd w:val="clear" w:color="auto" w:fill="FFFFFF"/>
          </w:rPr>
          <w:t>1941 г</w:t>
        </w:r>
      </w:smartTag>
      <w:r w:rsidR="0006040F" w:rsidRPr="00036BBE">
        <w:rPr>
          <w:rFonts w:ascii="Times New Roman" w:eastAsia="Calibri" w:hAnsi="Times New Roman" w:cs="Times New Roman"/>
          <w:bCs/>
          <w:color w:val="252525"/>
          <w:sz w:val="28"/>
          <w:szCs w:val="26"/>
          <w:shd w:val="clear" w:color="auto" w:fill="FFFFFF"/>
        </w:rPr>
        <w:t>. было возложено на Строительство №5</w:t>
      </w:r>
      <w:r>
        <w:rPr>
          <w:rFonts w:ascii="Times New Roman" w:eastAsia="Calibri" w:hAnsi="Times New Roman" w:cs="Times New Roman"/>
          <w:bCs/>
          <w:color w:val="252525"/>
          <w:sz w:val="28"/>
          <w:szCs w:val="26"/>
          <w:shd w:val="clear" w:color="auto" w:fill="FFFFFF"/>
        </w:rPr>
        <w:t xml:space="preserve"> Народного комиссариата путей сообщения</w:t>
      </w:r>
      <w:r w:rsidR="0006040F" w:rsidRPr="00036BBE">
        <w:rPr>
          <w:rFonts w:ascii="Times New Roman" w:eastAsia="Calibri" w:hAnsi="Times New Roman" w:cs="Times New Roman"/>
          <w:bCs/>
          <w:color w:val="252525"/>
          <w:sz w:val="28"/>
          <w:szCs w:val="26"/>
          <w:shd w:val="clear" w:color="auto" w:fill="FFFFFF"/>
        </w:rPr>
        <w:t xml:space="preserve">, которое в </w:t>
      </w:r>
      <w:smartTag w:uri="urn:schemas-microsoft-com:office:smarttags" w:element="metricconverter">
        <w:smartTagPr>
          <w:attr w:name="ProductID" w:val="1946 г"/>
        </w:smartTagPr>
        <w:r w:rsidR="0006040F" w:rsidRPr="00036BBE">
          <w:rPr>
            <w:rFonts w:ascii="Times New Roman" w:eastAsia="Calibri" w:hAnsi="Times New Roman" w:cs="Times New Roman"/>
            <w:bCs/>
            <w:color w:val="252525"/>
            <w:sz w:val="28"/>
            <w:szCs w:val="26"/>
            <w:shd w:val="clear" w:color="auto" w:fill="FFFFFF"/>
          </w:rPr>
          <w:t>1946 г</w:t>
        </w:r>
      </w:smartTag>
      <w:r w:rsidR="0006040F" w:rsidRPr="00036BBE">
        <w:rPr>
          <w:rFonts w:ascii="Times New Roman" w:eastAsia="Calibri" w:hAnsi="Times New Roman" w:cs="Times New Roman"/>
          <w:bCs/>
          <w:color w:val="252525"/>
          <w:sz w:val="28"/>
          <w:szCs w:val="26"/>
          <w:shd w:val="clear" w:color="auto" w:fill="FFFFFF"/>
        </w:rPr>
        <w:t xml:space="preserve">. было переименовано в </w:t>
      </w:r>
      <w:proofErr w:type="spellStart"/>
      <w:r w:rsidR="0006040F" w:rsidRPr="00036BBE">
        <w:rPr>
          <w:rFonts w:ascii="Times New Roman" w:eastAsia="Calibri" w:hAnsi="Times New Roman" w:cs="Times New Roman"/>
          <w:bCs/>
          <w:color w:val="252525"/>
          <w:sz w:val="28"/>
          <w:szCs w:val="26"/>
          <w:shd w:val="clear" w:color="auto" w:fill="FFFFFF"/>
        </w:rPr>
        <w:t>Ленметросторой</w:t>
      </w:r>
      <w:proofErr w:type="spellEnd"/>
      <w:r w:rsidR="0006040F" w:rsidRPr="00036BBE">
        <w:rPr>
          <w:rFonts w:ascii="Times New Roman" w:eastAsia="Calibri" w:hAnsi="Times New Roman" w:cs="Times New Roman"/>
          <w:bCs/>
          <w:color w:val="252525"/>
          <w:sz w:val="28"/>
          <w:szCs w:val="26"/>
          <w:shd w:val="clear" w:color="auto" w:fill="FFFFFF"/>
          <w:vertAlign w:val="superscript"/>
        </w:rPr>
        <w:footnoteReference w:id="8"/>
      </w:r>
      <w:r w:rsidR="0006040F" w:rsidRPr="00036BBE">
        <w:rPr>
          <w:rFonts w:ascii="Times New Roman" w:eastAsia="Calibri" w:hAnsi="Times New Roman" w:cs="Times New Roman"/>
          <w:bCs/>
          <w:color w:val="252525"/>
          <w:sz w:val="28"/>
          <w:szCs w:val="26"/>
          <w:shd w:val="clear" w:color="auto" w:fill="FFFFFF"/>
        </w:rPr>
        <w:t xml:space="preserve">. В его состав были переданы заводы: </w:t>
      </w:r>
      <w:proofErr w:type="spellStart"/>
      <w:r w:rsidR="0006040F" w:rsidRPr="00036BBE">
        <w:rPr>
          <w:rFonts w:ascii="Times New Roman" w:eastAsia="Calibri" w:hAnsi="Times New Roman" w:cs="Times New Roman"/>
          <w:bCs/>
          <w:color w:val="252525"/>
          <w:sz w:val="28"/>
          <w:szCs w:val="26"/>
          <w:shd w:val="clear" w:color="auto" w:fill="FFFFFF"/>
        </w:rPr>
        <w:t>Усть</w:t>
      </w:r>
      <w:proofErr w:type="spellEnd"/>
      <w:r w:rsidR="0006040F" w:rsidRPr="00036BBE">
        <w:rPr>
          <w:rFonts w:ascii="Times New Roman" w:eastAsia="Calibri" w:hAnsi="Times New Roman" w:cs="Times New Roman"/>
          <w:bCs/>
          <w:color w:val="252525"/>
          <w:sz w:val="28"/>
          <w:szCs w:val="26"/>
          <w:shd w:val="clear" w:color="auto" w:fill="FFFFFF"/>
        </w:rPr>
        <w:t xml:space="preserve">-Славянский лесопильный, «Ленинградский литейщик», </w:t>
      </w:r>
      <w:proofErr w:type="spellStart"/>
      <w:r w:rsidR="0006040F" w:rsidRPr="00036BBE">
        <w:rPr>
          <w:rFonts w:ascii="Times New Roman" w:eastAsia="Calibri" w:hAnsi="Times New Roman" w:cs="Times New Roman"/>
          <w:bCs/>
          <w:color w:val="252525"/>
          <w:sz w:val="28"/>
          <w:szCs w:val="26"/>
          <w:shd w:val="clear" w:color="auto" w:fill="FFFFFF"/>
        </w:rPr>
        <w:t>Пикалёвский</w:t>
      </w:r>
      <w:proofErr w:type="spellEnd"/>
      <w:r w:rsidR="0006040F" w:rsidRPr="00036BBE">
        <w:rPr>
          <w:rFonts w:ascii="Times New Roman" w:eastAsia="Calibri" w:hAnsi="Times New Roman" w:cs="Times New Roman"/>
          <w:bCs/>
          <w:color w:val="252525"/>
          <w:sz w:val="28"/>
          <w:szCs w:val="26"/>
          <w:shd w:val="clear" w:color="auto" w:fill="FFFFFF"/>
        </w:rPr>
        <w:t xml:space="preserve"> цементный и ряд других предприятий и организаций. Всего в поставке оборудования и в выполнении других заказов Ленметростроя </w:t>
      </w:r>
      <w:r w:rsidR="0006040F" w:rsidRPr="00036BBE">
        <w:rPr>
          <w:rFonts w:ascii="Times New Roman" w:eastAsia="Calibri" w:hAnsi="Times New Roman" w:cs="Times New Roman"/>
          <w:bCs/>
          <w:color w:val="252525"/>
          <w:sz w:val="28"/>
          <w:szCs w:val="26"/>
          <w:shd w:val="clear" w:color="auto" w:fill="FFFFFF"/>
        </w:rPr>
        <w:lastRenderedPageBreak/>
        <w:t xml:space="preserve">принимали участие 300 различных предприятий СССР, из </w:t>
      </w:r>
      <w:r>
        <w:rPr>
          <w:rFonts w:ascii="Times New Roman" w:eastAsia="Calibri" w:hAnsi="Times New Roman" w:cs="Times New Roman"/>
          <w:bCs/>
          <w:color w:val="252525"/>
          <w:sz w:val="28"/>
          <w:szCs w:val="26"/>
          <w:shd w:val="clear" w:color="auto" w:fill="FFFFFF"/>
        </w:rPr>
        <w:t>них 60 – ленинградских</w:t>
      </w:r>
      <w:r w:rsidR="0006040F" w:rsidRPr="00036BBE">
        <w:rPr>
          <w:rFonts w:ascii="Times New Roman" w:eastAsia="Calibri" w:hAnsi="Times New Roman" w:cs="Times New Roman"/>
          <w:bCs/>
          <w:color w:val="252525"/>
          <w:sz w:val="28"/>
          <w:szCs w:val="26"/>
          <w:shd w:val="clear" w:color="auto" w:fill="FFFFFF"/>
        </w:rPr>
        <w:t>.</w:t>
      </w:r>
      <w:r w:rsidR="0006040F">
        <w:rPr>
          <w:rFonts w:ascii="Times New Roman" w:eastAsia="Calibri" w:hAnsi="Times New Roman" w:cs="Times New Roman"/>
          <w:bCs/>
          <w:color w:val="252525"/>
          <w:sz w:val="28"/>
          <w:szCs w:val="26"/>
          <w:shd w:val="clear" w:color="auto" w:fill="FFFFFF"/>
        </w:rPr>
        <w:t xml:space="preserve"> В составе Ленметростроя было несколько подразделений, каждое из которых занималось определенным фронтом работ. </w:t>
      </w:r>
      <w:r>
        <w:rPr>
          <w:rFonts w:ascii="Times New Roman" w:eastAsia="Calibri" w:hAnsi="Times New Roman" w:cs="Times New Roman"/>
          <w:bCs/>
          <w:color w:val="252525"/>
          <w:sz w:val="28"/>
          <w:szCs w:val="26"/>
          <w:shd w:val="clear" w:color="auto" w:fill="FFFFFF"/>
        </w:rPr>
        <w:t xml:space="preserve">Возведение </w:t>
      </w:r>
      <w:r w:rsidR="00036BBE" w:rsidRPr="00036BBE">
        <w:rPr>
          <w:rFonts w:ascii="Times New Roman" w:eastAsia="Calibri" w:hAnsi="Times New Roman" w:cs="Times New Roman"/>
          <w:bCs/>
          <w:color w:val="252525"/>
          <w:sz w:val="28"/>
          <w:szCs w:val="26"/>
          <w:shd w:val="clear" w:color="auto" w:fill="FFFFFF"/>
        </w:rPr>
        <w:t>станции «Площадь Восстания», а затем и станци</w:t>
      </w:r>
      <w:r w:rsidR="0006040F">
        <w:rPr>
          <w:rFonts w:ascii="Times New Roman" w:eastAsia="Calibri" w:hAnsi="Times New Roman" w:cs="Times New Roman"/>
          <w:bCs/>
          <w:color w:val="252525"/>
          <w:sz w:val="28"/>
          <w:szCs w:val="26"/>
          <w:shd w:val="clear" w:color="auto" w:fill="FFFFFF"/>
        </w:rPr>
        <w:t>и «Владимирская» было поручено С</w:t>
      </w:r>
      <w:r w:rsidR="00036BBE" w:rsidRPr="00036BBE">
        <w:rPr>
          <w:rFonts w:ascii="Times New Roman" w:eastAsia="Calibri" w:hAnsi="Times New Roman" w:cs="Times New Roman"/>
          <w:bCs/>
          <w:color w:val="252525"/>
          <w:sz w:val="28"/>
          <w:szCs w:val="26"/>
          <w:shd w:val="clear" w:color="auto" w:fill="FFFFFF"/>
        </w:rPr>
        <w:t>троительству № 17. «Пушкинская» и «Техноло</w:t>
      </w:r>
      <w:r w:rsidR="0006040F">
        <w:rPr>
          <w:rFonts w:ascii="Times New Roman" w:eastAsia="Calibri" w:hAnsi="Times New Roman" w:cs="Times New Roman"/>
          <w:bCs/>
          <w:color w:val="252525"/>
          <w:sz w:val="28"/>
          <w:szCs w:val="26"/>
          <w:shd w:val="clear" w:color="auto" w:fill="FFFFFF"/>
        </w:rPr>
        <w:t>гический институт» сооружались С</w:t>
      </w:r>
      <w:r w:rsidR="00036BBE" w:rsidRPr="00036BBE">
        <w:rPr>
          <w:rFonts w:ascii="Times New Roman" w:eastAsia="Calibri" w:hAnsi="Times New Roman" w:cs="Times New Roman"/>
          <w:bCs/>
          <w:color w:val="252525"/>
          <w:sz w:val="28"/>
          <w:szCs w:val="26"/>
          <w:shd w:val="clear" w:color="auto" w:fill="FFFFFF"/>
        </w:rPr>
        <w:t>троительством № 1</w:t>
      </w:r>
      <w:r w:rsidR="0006040F">
        <w:rPr>
          <w:rFonts w:ascii="Times New Roman" w:eastAsia="Calibri" w:hAnsi="Times New Roman" w:cs="Times New Roman"/>
          <w:bCs/>
          <w:color w:val="252525"/>
          <w:sz w:val="28"/>
          <w:szCs w:val="26"/>
          <w:shd w:val="clear" w:color="auto" w:fill="FFFFFF"/>
        </w:rPr>
        <w:t>5, «Балтийская» и «Нарвская» ― С</w:t>
      </w:r>
      <w:r w:rsidR="00036BBE" w:rsidRPr="00036BBE">
        <w:rPr>
          <w:rFonts w:ascii="Times New Roman" w:eastAsia="Calibri" w:hAnsi="Times New Roman" w:cs="Times New Roman"/>
          <w:bCs/>
          <w:color w:val="252525"/>
          <w:sz w:val="28"/>
          <w:szCs w:val="26"/>
          <w:shd w:val="clear" w:color="auto" w:fill="FFFFFF"/>
        </w:rPr>
        <w:t>троительс</w:t>
      </w:r>
      <w:r w:rsidR="0006040F">
        <w:rPr>
          <w:rFonts w:ascii="Times New Roman" w:eastAsia="Calibri" w:hAnsi="Times New Roman" w:cs="Times New Roman"/>
          <w:bCs/>
          <w:color w:val="252525"/>
          <w:sz w:val="28"/>
          <w:szCs w:val="26"/>
          <w:shd w:val="clear" w:color="auto" w:fill="FFFFFF"/>
        </w:rPr>
        <w:t>твом № 13, «Кировский завод» ― С</w:t>
      </w:r>
      <w:r w:rsidR="00036BBE" w:rsidRPr="00036BBE">
        <w:rPr>
          <w:rFonts w:ascii="Times New Roman" w:eastAsia="Calibri" w:hAnsi="Times New Roman" w:cs="Times New Roman"/>
          <w:bCs/>
          <w:color w:val="252525"/>
          <w:sz w:val="28"/>
          <w:szCs w:val="26"/>
          <w:shd w:val="clear" w:color="auto" w:fill="FFFFFF"/>
        </w:rPr>
        <w:t>троительством № 11, «Ав</w:t>
      </w:r>
      <w:r w:rsidR="0006040F">
        <w:rPr>
          <w:rFonts w:ascii="Times New Roman" w:eastAsia="Calibri" w:hAnsi="Times New Roman" w:cs="Times New Roman"/>
          <w:bCs/>
          <w:color w:val="252525"/>
          <w:sz w:val="28"/>
          <w:szCs w:val="26"/>
          <w:shd w:val="clear" w:color="auto" w:fill="FFFFFF"/>
        </w:rPr>
        <w:t>тово» ― С</w:t>
      </w:r>
      <w:r>
        <w:rPr>
          <w:rFonts w:ascii="Times New Roman" w:eastAsia="Calibri" w:hAnsi="Times New Roman" w:cs="Times New Roman"/>
          <w:bCs/>
          <w:color w:val="252525"/>
          <w:sz w:val="28"/>
          <w:szCs w:val="26"/>
          <w:shd w:val="clear" w:color="auto" w:fill="FFFFFF"/>
        </w:rPr>
        <w:t>троительств</w:t>
      </w:r>
      <w:r w:rsidR="00036BBE" w:rsidRPr="00036BBE">
        <w:rPr>
          <w:rFonts w:ascii="Times New Roman" w:eastAsia="Calibri" w:hAnsi="Times New Roman" w:cs="Times New Roman"/>
          <w:bCs/>
          <w:color w:val="252525"/>
          <w:sz w:val="28"/>
          <w:szCs w:val="26"/>
          <w:shd w:val="clear" w:color="auto" w:fill="FFFFFF"/>
        </w:rPr>
        <w:t>ом № 9.</w:t>
      </w:r>
    </w:p>
    <w:p w14:paraId="77795143" w14:textId="77777777" w:rsidR="00036BBE" w:rsidRPr="00036BBE" w:rsidRDefault="0006040F" w:rsidP="00036BBE">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Отдельно стоит отметить С</w:t>
      </w:r>
      <w:r w:rsidR="00036BBE" w:rsidRPr="00036BBE">
        <w:rPr>
          <w:rFonts w:ascii="Times New Roman" w:eastAsia="Calibri" w:hAnsi="Times New Roman" w:cs="Times New Roman"/>
          <w:bCs/>
          <w:color w:val="252525"/>
          <w:sz w:val="28"/>
          <w:szCs w:val="26"/>
          <w:shd w:val="clear" w:color="auto" w:fill="FFFFFF"/>
        </w:rPr>
        <w:t xml:space="preserve">троительство № 19, которое первоначально занималось жилищным строительством, а также было занято на реконструкции Московского вокзала. Уже в начале 1950-х гг. </w:t>
      </w:r>
      <w:r w:rsidR="00625F5D">
        <w:rPr>
          <w:rFonts w:ascii="Times New Roman" w:eastAsia="Calibri" w:hAnsi="Times New Roman" w:cs="Times New Roman"/>
          <w:bCs/>
          <w:color w:val="252525"/>
          <w:sz w:val="28"/>
          <w:szCs w:val="26"/>
          <w:shd w:val="clear" w:color="auto" w:fill="FFFFFF"/>
        </w:rPr>
        <w:t>это подразделение</w:t>
      </w:r>
      <w:r w:rsidR="00036BBE" w:rsidRPr="00036BBE">
        <w:rPr>
          <w:rFonts w:ascii="Times New Roman" w:eastAsia="Calibri" w:hAnsi="Times New Roman" w:cs="Times New Roman"/>
          <w:bCs/>
          <w:color w:val="252525"/>
          <w:sz w:val="28"/>
          <w:szCs w:val="26"/>
          <w:shd w:val="clear" w:color="auto" w:fill="FFFFFF"/>
        </w:rPr>
        <w:t xml:space="preserve"> изготавливало макеты станций, строило наземные вестибюли, вело архитектурно-отделочные работы на всех станциях и в вестибюлях.</w:t>
      </w:r>
    </w:p>
    <w:p w14:paraId="042F6EC8" w14:textId="77777777" w:rsidR="00036BBE" w:rsidRPr="00036BBE" w:rsidRDefault="00CF534F" w:rsidP="00CF534F">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Первый руководитель ленинградского Метростроя Иван Георгиевич Зубк</w:t>
      </w:r>
      <w:r w:rsidR="00625F5D">
        <w:rPr>
          <w:rFonts w:ascii="Times New Roman" w:eastAsia="Calibri" w:hAnsi="Times New Roman" w:cs="Times New Roman"/>
          <w:bCs/>
          <w:color w:val="252525"/>
          <w:sz w:val="28"/>
          <w:szCs w:val="26"/>
          <w:shd w:val="clear" w:color="auto" w:fill="FFFFFF"/>
        </w:rPr>
        <w:t>ов погиб в 1944 </w:t>
      </w:r>
      <w:r>
        <w:rPr>
          <w:rFonts w:ascii="Times New Roman" w:eastAsia="Calibri" w:hAnsi="Times New Roman" w:cs="Times New Roman"/>
          <w:bCs/>
          <w:color w:val="252525"/>
          <w:sz w:val="28"/>
          <w:szCs w:val="26"/>
          <w:shd w:val="clear" w:color="auto" w:fill="FFFFFF"/>
        </w:rPr>
        <w:t>г. Начальником Ленметростроя в 1946 г. был назначен Константин Александрович </w:t>
      </w:r>
      <w:r w:rsidRPr="00CF534F">
        <w:rPr>
          <w:rFonts w:ascii="Times New Roman" w:eastAsia="Calibri" w:hAnsi="Times New Roman" w:cs="Times New Roman"/>
          <w:bCs/>
          <w:color w:val="252525"/>
          <w:sz w:val="28"/>
          <w:szCs w:val="26"/>
          <w:shd w:val="clear" w:color="auto" w:fill="FFFFFF"/>
        </w:rPr>
        <w:t>Кузнецов</w:t>
      </w:r>
      <w:r>
        <w:rPr>
          <w:rFonts w:ascii="Times New Roman" w:eastAsia="Calibri" w:hAnsi="Times New Roman" w:cs="Times New Roman"/>
          <w:bCs/>
          <w:color w:val="252525"/>
          <w:sz w:val="28"/>
          <w:szCs w:val="26"/>
          <w:shd w:val="clear" w:color="auto" w:fill="FFFFFF"/>
        </w:rPr>
        <w:t>.</w:t>
      </w:r>
      <w:r w:rsidRPr="00CF534F">
        <w:rPr>
          <w:rFonts w:ascii="Times New Roman" w:eastAsia="Calibri" w:hAnsi="Times New Roman" w:cs="Times New Roman"/>
          <w:bCs/>
          <w:color w:val="252525"/>
          <w:sz w:val="28"/>
          <w:szCs w:val="26"/>
          <w:shd w:val="clear" w:color="auto" w:fill="FFFFFF"/>
        </w:rPr>
        <w:t xml:space="preserve"> </w:t>
      </w:r>
      <w:r w:rsidR="00036BBE" w:rsidRPr="00036BBE">
        <w:rPr>
          <w:rFonts w:ascii="Times New Roman" w:eastAsia="Calibri" w:hAnsi="Times New Roman" w:cs="Times New Roman"/>
          <w:bCs/>
          <w:color w:val="252525"/>
          <w:sz w:val="28"/>
          <w:szCs w:val="26"/>
          <w:shd w:val="clear" w:color="auto" w:fill="FFFFFF"/>
        </w:rPr>
        <w:t>К. А. Кузнецов выдвинул следующие задачи Ленметростроя, которые должны быть решены в 1946 г.: оборудовать шахтные площадки подъёмниками, эстакадами; построить поверхностные здания, а также бетонные заводы; создать путевое хозяйств</w:t>
      </w:r>
      <w:r w:rsidR="00625F5D">
        <w:rPr>
          <w:rFonts w:ascii="Times New Roman" w:eastAsia="Calibri" w:hAnsi="Times New Roman" w:cs="Times New Roman"/>
          <w:bCs/>
          <w:color w:val="252525"/>
          <w:sz w:val="28"/>
          <w:szCs w:val="26"/>
          <w:shd w:val="clear" w:color="auto" w:fill="FFFFFF"/>
        </w:rPr>
        <w:t>о; обеспечить строителей жильем</w:t>
      </w:r>
      <w:r w:rsidR="00036BBE" w:rsidRPr="00036BBE">
        <w:rPr>
          <w:rFonts w:ascii="Times New Roman" w:eastAsia="Calibri" w:hAnsi="Times New Roman" w:cs="Times New Roman"/>
          <w:bCs/>
          <w:color w:val="252525"/>
          <w:sz w:val="28"/>
          <w:szCs w:val="26"/>
          <w:shd w:val="clear" w:color="auto" w:fill="FFFFFF"/>
          <w:vertAlign w:val="superscript"/>
        </w:rPr>
        <w:footnoteReference w:id="9"/>
      </w:r>
      <w:r w:rsidR="00036BBE" w:rsidRPr="00036BBE">
        <w:rPr>
          <w:rFonts w:ascii="Times New Roman" w:eastAsia="Calibri" w:hAnsi="Times New Roman" w:cs="Times New Roman"/>
          <w:bCs/>
          <w:color w:val="252525"/>
          <w:sz w:val="28"/>
          <w:szCs w:val="26"/>
          <w:shd w:val="clear" w:color="auto" w:fill="FFFFFF"/>
        </w:rPr>
        <w:t>.</w:t>
      </w:r>
    </w:p>
    <w:p w14:paraId="2AB99073" w14:textId="77777777" w:rsidR="00036BBE" w:rsidRPr="00036BBE" w:rsidRDefault="00036BBE" w:rsidP="00036BB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036BBE">
        <w:rPr>
          <w:rFonts w:ascii="Times New Roman" w:eastAsia="Calibri" w:hAnsi="Times New Roman" w:cs="Times New Roman"/>
          <w:bCs/>
          <w:color w:val="252525"/>
          <w:sz w:val="28"/>
          <w:szCs w:val="26"/>
          <w:shd w:val="clear" w:color="auto" w:fill="FFFFFF"/>
        </w:rPr>
        <w:t>Строительство Ленинградского метрополитена нуждалось в высококвалифицированных кадрах. Многие р</w:t>
      </w:r>
      <w:r w:rsidR="00625F5D">
        <w:rPr>
          <w:rFonts w:ascii="Times New Roman" w:eastAsia="Calibri" w:hAnsi="Times New Roman" w:cs="Times New Roman"/>
          <w:bCs/>
          <w:color w:val="252525"/>
          <w:sz w:val="28"/>
          <w:szCs w:val="26"/>
          <w:shd w:val="clear" w:color="auto" w:fill="FFFFFF"/>
        </w:rPr>
        <w:t>абочие, начинавшее работы</w:t>
      </w:r>
      <w:r w:rsidRPr="00036BBE">
        <w:rPr>
          <w:rFonts w:ascii="Times New Roman" w:eastAsia="Calibri" w:hAnsi="Times New Roman" w:cs="Times New Roman"/>
          <w:bCs/>
          <w:color w:val="252525"/>
          <w:sz w:val="28"/>
          <w:szCs w:val="26"/>
          <w:shd w:val="clear" w:color="auto" w:fill="FFFFFF"/>
        </w:rPr>
        <w:t xml:space="preserve"> в </w:t>
      </w:r>
      <w:smartTag w:uri="urn:schemas-microsoft-com:office:smarttags" w:element="metricconverter">
        <w:smartTagPr>
          <w:attr w:name="ProductID" w:val="1941 г"/>
        </w:smartTagPr>
        <w:r w:rsidRPr="00036BBE">
          <w:rPr>
            <w:rFonts w:ascii="Times New Roman" w:eastAsia="Calibri" w:hAnsi="Times New Roman" w:cs="Times New Roman"/>
            <w:bCs/>
            <w:color w:val="252525"/>
            <w:sz w:val="28"/>
            <w:szCs w:val="26"/>
            <w:shd w:val="clear" w:color="auto" w:fill="FFFFFF"/>
          </w:rPr>
          <w:t>1941 г</w:t>
        </w:r>
      </w:smartTag>
      <w:r w:rsidRPr="00036BBE">
        <w:rPr>
          <w:rFonts w:ascii="Times New Roman" w:eastAsia="Calibri" w:hAnsi="Times New Roman" w:cs="Times New Roman"/>
          <w:bCs/>
          <w:color w:val="252525"/>
          <w:sz w:val="28"/>
          <w:szCs w:val="26"/>
          <w:shd w:val="clear" w:color="auto" w:fill="FFFFFF"/>
        </w:rPr>
        <w:t xml:space="preserve">., погибли на фронтах Великой Отечественной войны или в дни блокады. Те, кому удалось выжить, вернулись к своей работе, но их оказалось недостаточно. На помощь пришли опытные строители из Москвы. Столица СССР по состоянию на начало </w:t>
      </w:r>
      <w:smartTag w:uri="urn:schemas-microsoft-com:office:smarttags" w:element="metricconverter">
        <w:smartTagPr>
          <w:attr w:name="ProductID" w:val="1946 г"/>
        </w:smartTagPr>
        <w:r w:rsidRPr="00036BBE">
          <w:rPr>
            <w:rFonts w:ascii="Times New Roman" w:eastAsia="Calibri" w:hAnsi="Times New Roman" w:cs="Times New Roman"/>
            <w:bCs/>
            <w:color w:val="252525"/>
            <w:sz w:val="28"/>
            <w:szCs w:val="26"/>
            <w:shd w:val="clear" w:color="auto" w:fill="FFFFFF"/>
          </w:rPr>
          <w:t>1946 г</w:t>
        </w:r>
      </w:smartTag>
      <w:r w:rsidRPr="00036BBE">
        <w:rPr>
          <w:rFonts w:ascii="Times New Roman" w:eastAsia="Calibri" w:hAnsi="Times New Roman" w:cs="Times New Roman"/>
          <w:bCs/>
          <w:color w:val="252525"/>
          <w:sz w:val="28"/>
          <w:szCs w:val="26"/>
          <w:shd w:val="clear" w:color="auto" w:fill="FFFFFF"/>
        </w:rPr>
        <w:t xml:space="preserve">. имела уже три очереди метро, строилась четвертая – кольцевая линия. Московские метростроевцы пополнили ряды ленинградских рабочих, стали делиться опытом и обучать своих товарищей. </w:t>
      </w:r>
      <w:r w:rsidRPr="00036BBE">
        <w:rPr>
          <w:rFonts w:ascii="Times New Roman" w:eastAsia="Calibri" w:hAnsi="Times New Roman" w:cs="Times New Roman"/>
          <w:bCs/>
          <w:color w:val="252525"/>
          <w:sz w:val="28"/>
          <w:szCs w:val="26"/>
          <w:shd w:val="clear" w:color="auto" w:fill="FFFFFF"/>
        </w:rPr>
        <w:lastRenderedPageBreak/>
        <w:t xml:space="preserve">Одним из таких опытных строителей был И. П. Ломакин. Ещё в </w:t>
      </w:r>
      <w:smartTag w:uri="urn:schemas-microsoft-com:office:smarttags" w:element="metricconverter">
        <w:smartTagPr>
          <w:attr w:name="ProductID" w:val="1941 г"/>
        </w:smartTagPr>
        <w:r w:rsidRPr="00036BBE">
          <w:rPr>
            <w:rFonts w:ascii="Times New Roman" w:eastAsia="Calibri" w:hAnsi="Times New Roman" w:cs="Times New Roman"/>
            <w:bCs/>
            <w:color w:val="252525"/>
            <w:sz w:val="28"/>
            <w:szCs w:val="26"/>
            <w:shd w:val="clear" w:color="auto" w:fill="FFFFFF"/>
          </w:rPr>
          <w:t>1941 г</w:t>
        </w:r>
      </w:smartTag>
      <w:r w:rsidRPr="00036BBE">
        <w:rPr>
          <w:rFonts w:ascii="Times New Roman" w:eastAsia="Calibri" w:hAnsi="Times New Roman" w:cs="Times New Roman"/>
          <w:bCs/>
          <w:color w:val="252525"/>
          <w:sz w:val="28"/>
          <w:szCs w:val="26"/>
          <w:shd w:val="clear" w:color="auto" w:fill="FFFFFF"/>
        </w:rPr>
        <w:t xml:space="preserve">. </w:t>
      </w:r>
      <w:r w:rsidR="00625F5D">
        <w:rPr>
          <w:rFonts w:ascii="Times New Roman" w:eastAsia="Calibri" w:hAnsi="Times New Roman" w:cs="Times New Roman"/>
          <w:bCs/>
          <w:color w:val="252525"/>
          <w:sz w:val="28"/>
          <w:szCs w:val="26"/>
          <w:shd w:val="clear" w:color="auto" w:fill="FFFFFF"/>
        </w:rPr>
        <w:t>он</w:t>
      </w:r>
      <w:r w:rsidRPr="00036BBE">
        <w:rPr>
          <w:rFonts w:ascii="Times New Roman" w:eastAsia="Calibri" w:hAnsi="Times New Roman" w:cs="Times New Roman"/>
          <w:bCs/>
          <w:color w:val="252525"/>
          <w:sz w:val="28"/>
          <w:szCs w:val="26"/>
          <w:shd w:val="clear" w:color="auto" w:fill="FFFFFF"/>
        </w:rPr>
        <w:t xml:space="preserve">, как опытный проходчик, </w:t>
      </w:r>
      <w:r w:rsidR="00625F5D">
        <w:rPr>
          <w:rFonts w:ascii="Times New Roman" w:eastAsia="Calibri" w:hAnsi="Times New Roman" w:cs="Times New Roman"/>
          <w:bCs/>
          <w:color w:val="252525"/>
          <w:sz w:val="28"/>
          <w:szCs w:val="26"/>
          <w:shd w:val="clear" w:color="auto" w:fill="FFFFFF"/>
        </w:rPr>
        <w:t xml:space="preserve">был </w:t>
      </w:r>
      <w:r w:rsidRPr="00036BBE">
        <w:rPr>
          <w:rFonts w:ascii="Times New Roman" w:eastAsia="Calibri" w:hAnsi="Times New Roman" w:cs="Times New Roman"/>
          <w:bCs/>
          <w:color w:val="252525"/>
          <w:sz w:val="28"/>
          <w:szCs w:val="26"/>
          <w:shd w:val="clear" w:color="auto" w:fill="FFFFFF"/>
        </w:rPr>
        <w:t xml:space="preserve">отправлен </w:t>
      </w:r>
      <w:r w:rsidR="00625F5D">
        <w:rPr>
          <w:rFonts w:ascii="Times New Roman" w:eastAsia="Calibri" w:hAnsi="Times New Roman" w:cs="Times New Roman"/>
          <w:bCs/>
          <w:color w:val="252525"/>
          <w:sz w:val="28"/>
          <w:szCs w:val="26"/>
          <w:shd w:val="clear" w:color="auto" w:fill="FFFFFF"/>
        </w:rPr>
        <w:t>обучать</w:t>
      </w:r>
      <w:r w:rsidRPr="00036BBE">
        <w:rPr>
          <w:rFonts w:ascii="Times New Roman" w:eastAsia="Calibri" w:hAnsi="Times New Roman" w:cs="Times New Roman"/>
          <w:bCs/>
          <w:color w:val="252525"/>
          <w:sz w:val="28"/>
          <w:szCs w:val="26"/>
          <w:shd w:val="clear" w:color="auto" w:fill="FFFFFF"/>
        </w:rPr>
        <w:t xml:space="preserve"> ленинградских м</w:t>
      </w:r>
      <w:r w:rsidR="00625F5D">
        <w:rPr>
          <w:rFonts w:ascii="Times New Roman" w:eastAsia="Calibri" w:hAnsi="Times New Roman" w:cs="Times New Roman"/>
          <w:bCs/>
          <w:color w:val="252525"/>
          <w:sz w:val="28"/>
          <w:szCs w:val="26"/>
          <w:shd w:val="clear" w:color="auto" w:fill="FFFFFF"/>
        </w:rPr>
        <w:t xml:space="preserve">етростроевцев. В дни блокады </w:t>
      </w:r>
      <w:r w:rsidRPr="00036BBE">
        <w:rPr>
          <w:rFonts w:ascii="Times New Roman" w:eastAsia="Calibri" w:hAnsi="Times New Roman" w:cs="Times New Roman"/>
          <w:bCs/>
          <w:color w:val="252525"/>
          <w:sz w:val="28"/>
          <w:szCs w:val="26"/>
          <w:shd w:val="clear" w:color="auto" w:fill="FFFFFF"/>
        </w:rPr>
        <w:t>п</w:t>
      </w:r>
      <w:r w:rsidR="00625F5D">
        <w:rPr>
          <w:rFonts w:ascii="Times New Roman" w:eastAsia="Calibri" w:hAnsi="Times New Roman" w:cs="Times New Roman"/>
          <w:bCs/>
          <w:color w:val="252525"/>
          <w:sz w:val="28"/>
          <w:szCs w:val="26"/>
          <w:shd w:val="clear" w:color="auto" w:fill="FFFFFF"/>
        </w:rPr>
        <w:t>ринял участие в защите города, а с</w:t>
      </w:r>
      <w:r w:rsidRPr="00036BBE">
        <w:rPr>
          <w:rFonts w:ascii="Times New Roman" w:eastAsia="Calibri" w:hAnsi="Times New Roman" w:cs="Times New Roman"/>
          <w:bCs/>
          <w:color w:val="252525"/>
          <w:sz w:val="28"/>
          <w:szCs w:val="26"/>
          <w:shd w:val="clear" w:color="auto" w:fill="FFFFFF"/>
        </w:rPr>
        <w:t xml:space="preserve"> о</w:t>
      </w:r>
      <w:r w:rsidR="00625F5D">
        <w:rPr>
          <w:rFonts w:ascii="Times New Roman" w:eastAsia="Calibri" w:hAnsi="Times New Roman" w:cs="Times New Roman"/>
          <w:bCs/>
          <w:color w:val="252525"/>
          <w:sz w:val="28"/>
          <w:szCs w:val="26"/>
          <w:shd w:val="clear" w:color="auto" w:fill="FFFFFF"/>
        </w:rPr>
        <w:t>кончанием войны вновь вернулся на</w:t>
      </w:r>
      <w:r w:rsidRPr="00036BBE">
        <w:rPr>
          <w:rFonts w:ascii="Times New Roman" w:eastAsia="Calibri" w:hAnsi="Times New Roman" w:cs="Times New Roman"/>
          <w:bCs/>
          <w:color w:val="252525"/>
          <w:sz w:val="28"/>
          <w:szCs w:val="26"/>
          <w:shd w:val="clear" w:color="auto" w:fill="FFFFFF"/>
        </w:rPr>
        <w:t xml:space="preserve"> строительство метрополитена. В </w:t>
      </w:r>
      <w:smartTag w:uri="urn:schemas-microsoft-com:office:smarttags" w:element="metricconverter">
        <w:smartTagPr>
          <w:attr w:name="ProductID" w:val="1946 г"/>
        </w:smartTagPr>
        <w:r w:rsidRPr="00036BBE">
          <w:rPr>
            <w:rFonts w:ascii="Times New Roman" w:eastAsia="Calibri" w:hAnsi="Times New Roman" w:cs="Times New Roman"/>
            <w:bCs/>
            <w:color w:val="252525"/>
            <w:sz w:val="28"/>
            <w:szCs w:val="26"/>
            <w:shd w:val="clear" w:color="auto" w:fill="FFFFFF"/>
          </w:rPr>
          <w:t>1946 г</w:t>
        </w:r>
      </w:smartTag>
      <w:r w:rsidRPr="00036BBE">
        <w:rPr>
          <w:rFonts w:ascii="Times New Roman" w:eastAsia="Calibri" w:hAnsi="Times New Roman" w:cs="Times New Roman"/>
          <w:bCs/>
          <w:color w:val="252525"/>
          <w:sz w:val="28"/>
          <w:szCs w:val="26"/>
          <w:shd w:val="clear" w:color="auto" w:fill="FFFFFF"/>
        </w:rPr>
        <w:t>. стал рабо</w:t>
      </w:r>
      <w:r w:rsidR="00625F5D">
        <w:rPr>
          <w:rFonts w:ascii="Times New Roman" w:eastAsia="Calibri" w:hAnsi="Times New Roman" w:cs="Times New Roman"/>
          <w:bCs/>
          <w:color w:val="252525"/>
          <w:sz w:val="28"/>
          <w:szCs w:val="26"/>
          <w:shd w:val="clear" w:color="auto" w:fill="FFFFFF"/>
        </w:rPr>
        <w:t xml:space="preserve">тать на шахте №5/6, собрал бригаду и стал </w:t>
      </w:r>
      <w:r w:rsidRPr="00036BBE">
        <w:rPr>
          <w:rFonts w:ascii="Times New Roman" w:eastAsia="Calibri" w:hAnsi="Times New Roman" w:cs="Times New Roman"/>
          <w:bCs/>
          <w:color w:val="252525"/>
          <w:sz w:val="28"/>
          <w:szCs w:val="26"/>
          <w:shd w:val="clear" w:color="auto" w:fill="FFFFFF"/>
        </w:rPr>
        <w:t xml:space="preserve">бригадиром. Бригада </w:t>
      </w:r>
      <w:r w:rsidR="00625F5D">
        <w:rPr>
          <w:rFonts w:ascii="Times New Roman" w:eastAsia="Calibri" w:hAnsi="Times New Roman" w:cs="Times New Roman"/>
          <w:bCs/>
          <w:color w:val="252525"/>
          <w:sz w:val="28"/>
          <w:szCs w:val="26"/>
          <w:shd w:val="clear" w:color="auto" w:fill="FFFFFF"/>
        </w:rPr>
        <w:t>И. П. </w:t>
      </w:r>
      <w:r w:rsidRPr="00036BBE">
        <w:rPr>
          <w:rFonts w:ascii="Times New Roman" w:eastAsia="Calibri" w:hAnsi="Times New Roman" w:cs="Times New Roman"/>
          <w:bCs/>
          <w:color w:val="252525"/>
          <w:sz w:val="28"/>
          <w:szCs w:val="26"/>
          <w:shd w:val="clear" w:color="auto" w:fill="FFFFFF"/>
        </w:rPr>
        <w:t>Ломакина не раз становилась победителем в социалистическом соревновании</w:t>
      </w:r>
      <w:r w:rsidRPr="00036BBE">
        <w:rPr>
          <w:rFonts w:ascii="Times New Roman" w:eastAsia="Calibri" w:hAnsi="Times New Roman" w:cs="Times New Roman"/>
          <w:bCs/>
          <w:color w:val="252525"/>
          <w:sz w:val="28"/>
          <w:szCs w:val="26"/>
          <w:shd w:val="clear" w:color="auto" w:fill="FFFFFF"/>
          <w:vertAlign w:val="superscript"/>
        </w:rPr>
        <w:footnoteReference w:id="10"/>
      </w:r>
      <w:r w:rsidRPr="00036BBE">
        <w:rPr>
          <w:rFonts w:ascii="Times New Roman" w:eastAsia="Calibri" w:hAnsi="Times New Roman" w:cs="Times New Roman"/>
          <w:bCs/>
          <w:color w:val="252525"/>
          <w:sz w:val="28"/>
          <w:szCs w:val="26"/>
          <w:shd w:val="clear" w:color="auto" w:fill="FFFFFF"/>
        </w:rPr>
        <w:t>.</w:t>
      </w:r>
    </w:p>
    <w:p w14:paraId="2BE7628C" w14:textId="0392F468" w:rsidR="00036BBE" w:rsidRPr="00036BBE" w:rsidRDefault="00036BBE" w:rsidP="00036BBE">
      <w:pPr>
        <w:spacing w:after="0" w:line="360" w:lineRule="auto"/>
        <w:ind w:firstLine="709"/>
        <w:jc w:val="both"/>
        <w:rPr>
          <w:rFonts w:ascii="Times New Roman" w:eastAsia="Calibri" w:hAnsi="Times New Roman" w:cs="Times New Roman"/>
          <w:bCs/>
          <w:i/>
          <w:color w:val="252525"/>
          <w:sz w:val="28"/>
          <w:szCs w:val="26"/>
          <w:shd w:val="clear" w:color="auto" w:fill="FFFFFF"/>
        </w:rPr>
      </w:pPr>
      <w:r w:rsidRPr="00036BBE">
        <w:rPr>
          <w:rFonts w:ascii="Times New Roman" w:eastAsia="Calibri" w:hAnsi="Times New Roman" w:cs="Times New Roman"/>
          <w:bCs/>
          <w:color w:val="252525"/>
          <w:sz w:val="28"/>
          <w:szCs w:val="26"/>
          <w:shd w:val="clear" w:color="auto" w:fill="FFFFFF"/>
        </w:rPr>
        <w:t>Ленметрострой активно занимался подготовкой собственных кадров. Первоначально обучение в основном проходило на практике. Уже</w:t>
      </w:r>
      <w:r w:rsidR="00625F5D">
        <w:rPr>
          <w:rFonts w:ascii="Times New Roman" w:eastAsia="Calibri" w:hAnsi="Times New Roman" w:cs="Times New Roman"/>
          <w:bCs/>
          <w:color w:val="252525"/>
          <w:sz w:val="28"/>
          <w:szCs w:val="26"/>
          <w:shd w:val="clear" w:color="auto" w:fill="FFFFFF"/>
        </w:rPr>
        <w:t xml:space="preserve"> опытный строитель набирал </w:t>
      </w:r>
      <w:r w:rsidRPr="00036BBE">
        <w:rPr>
          <w:rFonts w:ascii="Times New Roman" w:eastAsia="Calibri" w:hAnsi="Times New Roman" w:cs="Times New Roman"/>
          <w:bCs/>
          <w:color w:val="252525"/>
          <w:sz w:val="28"/>
          <w:szCs w:val="26"/>
          <w:shd w:val="clear" w:color="auto" w:fill="FFFFFF"/>
        </w:rPr>
        <w:t>бригаду и передавал свои знания молодежи. Молодые строители получали и определенные теоретические знания, которые им передавали  инженеры</w:t>
      </w:r>
      <w:r w:rsidRPr="00036BBE">
        <w:rPr>
          <w:rFonts w:ascii="Times New Roman" w:eastAsia="Calibri" w:hAnsi="Times New Roman" w:cs="Times New Roman"/>
          <w:bCs/>
          <w:color w:val="252525"/>
          <w:sz w:val="28"/>
          <w:szCs w:val="26"/>
          <w:shd w:val="clear" w:color="auto" w:fill="FFFFFF"/>
          <w:vertAlign w:val="superscript"/>
        </w:rPr>
        <w:footnoteReference w:id="11"/>
      </w:r>
      <w:r w:rsidRPr="00036BBE">
        <w:rPr>
          <w:rFonts w:ascii="Times New Roman" w:eastAsia="Calibri" w:hAnsi="Times New Roman" w:cs="Times New Roman"/>
          <w:bCs/>
          <w:color w:val="252525"/>
          <w:sz w:val="28"/>
          <w:szCs w:val="26"/>
          <w:shd w:val="clear" w:color="auto" w:fill="FFFFFF"/>
        </w:rPr>
        <w:t>. Ленметрострой стремился систематически повышать квалификации своих рабочих. Организовывались курсы по овладению новыми специальностями</w:t>
      </w:r>
      <w:r w:rsidRPr="00036BBE">
        <w:rPr>
          <w:rFonts w:ascii="Times New Roman" w:eastAsia="Calibri" w:hAnsi="Times New Roman" w:cs="Times New Roman"/>
          <w:bCs/>
          <w:color w:val="252525"/>
          <w:sz w:val="28"/>
          <w:szCs w:val="26"/>
          <w:shd w:val="clear" w:color="auto" w:fill="FFFFFF"/>
          <w:vertAlign w:val="superscript"/>
        </w:rPr>
        <w:footnoteReference w:id="12"/>
      </w:r>
      <w:r w:rsidRPr="00036BBE">
        <w:rPr>
          <w:rFonts w:ascii="Times New Roman" w:eastAsia="Calibri" w:hAnsi="Times New Roman" w:cs="Times New Roman"/>
          <w:bCs/>
          <w:color w:val="252525"/>
          <w:sz w:val="28"/>
          <w:szCs w:val="26"/>
          <w:shd w:val="clear" w:color="auto" w:fill="FFFFFF"/>
        </w:rPr>
        <w:t xml:space="preserve">. Для </w:t>
      </w:r>
      <w:r w:rsidR="00202ED6">
        <w:rPr>
          <w:rFonts w:ascii="Times New Roman" w:eastAsia="Calibri" w:hAnsi="Times New Roman" w:cs="Times New Roman"/>
          <w:bCs/>
          <w:color w:val="252525"/>
          <w:sz w:val="28"/>
          <w:szCs w:val="26"/>
          <w:shd w:val="clear" w:color="auto" w:fill="FFFFFF"/>
        </w:rPr>
        <w:t>дальнейшего</w:t>
      </w:r>
      <w:r w:rsidRPr="00036BBE">
        <w:rPr>
          <w:rFonts w:ascii="Times New Roman" w:eastAsia="Calibri" w:hAnsi="Times New Roman" w:cs="Times New Roman"/>
          <w:bCs/>
          <w:color w:val="252525"/>
          <w:sz w:val="28"/>
          <w:szCs w:val="26"/>
          <w:shd w:val="clear" w:color="auto" w:fill="FFFFFF"/>
        </w:rPr>
        <w:t xml:space="preserve"> ознакомления всех обучающихся с характером работ по сооружению метрополитена в Институте инженеров железнодорожного транспорта на кафедре метро и тоннелей профессор</w:t>
      </w:r>
      <w:r w:rsidR="0096286C">
        <w:rPr>
          <w:rFonts w:ascii="Times New Roman" w:eastAsia="Calibri" w:hAnsi="Times New Roman" w:cs="Times New Roman"/>
          <w:bCs/>
          <w:color w:val="252525"/>
          <w:sz w:val="28"/>
          <w:szCs w:val="26"/>
          <w:shd w:val="clear" w:color="auto" w:fill="FFFFFF"/>
        </w:rPr>
        <w:t>,</w:t>
      </w:r>
      <w:r w:rsidRPr="00036BBE">
        <w:rPr>
          <w:rFonts w:ascii="Times New Roman" w:eastAsia="Calibri" w:hAnsi="Times New Roman" w:cs="Times New Roman"/>
          <w:bCs/>
          <w:color w:val="252525"/>
          <w:sz w:val="28"/>
          <w:szCs w:val="26"/>
          <w:shd w:val="clear" w:color="auto" w:fill="FFFFFF"/>
        </w:rPr>
        <w:t xml:space="preserve"> доктор технических наук А. Н. </w:t>
      </w:r>
      <w:proofErr w:type="spellStart"/>
      <w:r w:rsidRPr="00036BBE">
        <w:rPr>
          <w:rFonts w:ascii="Times New Roman" w:eastAsia="Calibri" w:hAnsi="Times New Roman" w:cs="Times New Roman"/>
          <w:bCs/>
          <w:color w:val="252525"/>
          <w:sz w:val="28"/>
          <w:szCs w:val="26"/>
          <w:shd w:val="clear" w:color="auto" w:fill="FFFFFF"/>
        </w:rPr>
        <w:t>Пассек</w:t>
      </w:r>
      <w:proofErr w:type="spellEnd"/>
      <w:r w:rsidRPr="00036BBE">
        <w:rPr>
          <w:rFonts w:ascii="Times New Roman" w:eastAsia="Calibri" w:hAnsi="Times New Roman" w:cs="Times New Roman"/>
          <w:bCs/>
          <w:color w:val="252525"/>
          <w:sz w:val="28"/>
          <w:szCs w:val="26"/>
          <w:shd w:val="clear" w:color="auto" w:fill="FFFFFF"/>
        </w:rPr>
        <w:t xml:space="preserve"> читал лекции-беседы с показом диапозитивов и макетов на различные темы</w:t>
      </w:r>
      <w:r w:rsidRPr="00036BBE">
        <w:rPr>
          <w:rFonts w:ascii="Times New Roman" w:eastAsia="Calibri" w:hAnsi="Times New Roman" w:cs="Times New Roman"/>
          <w:bCs/>
          <w:color w:val="252525"/>
          <w:sz w:val="28"/>
          <w:szCs w:val="26"/>
          <w:shd w:val="clear" w:color="auto" w:fill="FFFFFF"/>
          <w:vertAlign w:val="superscript"/>
        </w:rPr>
        <w:footnoteReference w:id="13"/>
      </w:r>
      <w:r w:rsidRPr="00036BBE">
        <w:rPr>
          <w:rFonts w:ascii="Times New Roman" w:eastAsia="Calibri" w:hAnsi="Times New Roman" w:cs="Times New Roman"/>
          <w:bCs/>
          <w:color w:val="252525"/>
          <w:sz w:val="28"/>
          <w:szCs w:val="26"/>
          <w:shd w:val="clear" w:color="auto" w:fill="FFFFFF"/>
        </w:rPr>
        <w:t>. После окончания курсов раб</w:t>
      </w:r>
      <w:r w:rsidR="0096286C">
        <w:rPr>
          <w:rFonts w:ascii="Times New Roman" w:eastAsia="Calibri" w:hAnsi="Times New Roman" w:cs="Times New Roman"/>
          <w:bCs/>
          <w:color w:val="252525"/>
          <w:sz w:val="28"/>
          <w:szCs w:val="26"/>
          <w:shd w:val="clear" w:color="auto" w:fill="FFFFFF"/>
        </w:rPr>
        <w:t>очие сдавали экзамены, успешно выдержавшие</w:t>
      </w:r>
      <w:r w:rsidRPr="00036BBE">
        <w:rPr>
          <w:rFonts w:ascii="Times New Roman" w:eastAsia="Calibri" w:hAnsi="Times New Roman" w:cs="Times New Roman"/>
          <w:bCs/>
          <w:color w:val="252525"/>
          <w:sz w:val="28"/>
          <w:szCs w:val="26"/>
          <w:shd w:val="clear" w:color="auto" w:fill="FFFFFF"/>
        </w:rPr>
        <w:t xml:space="preserve"> получали разряд по новой специальности. Ремесленно</w:t>
      </w:r>
      <w:r w:rsidR="00A937EB">
        <w:rPr>
          <w:rFonts w:ascii="Times New Roman" w:eastAsia="Calibri" w:hAnsi="Times New Roman" w:cs="Times New Roman"/>
          <w:bCs/>
          <w:color w:val="252525"/>
          <w:sz w:val="28"/>
          <w:szCs w:val="26"/>
          <w:shd w:val="clear" w:color="auto" w:fill="FFFFFF"/>
        </w:rPr>
        <w:t>е</w:t>
      </w:r>
      <w:r w:rsidRPr="00036BBE">
        <w:rPr>
          <w:rFonts w:ascii="Times New Roman" w:eastAsia="Calibri" w:hAnsi="Times New Roman" w:cs="Times New Roman"/>
          <w:bCs/>
          <w:color w:val="252525"/>
          <w:sz w:val="28"/>
          <w:szCs w:val="26"/>
          <w:shd w:val="clear" w:color="auto" w:fill="FFFFFF"/>
        </w:rPr>
        <w:t xml:space="preserve"> училище №33 </w:t>
      </w:r>
      <w:r w:rsidR="0096286C">
        <w:rPr>
          <w:rFonts w:ascii="Times New Roman" w:eastAsia="Calibri" w:hAnsi="Times New Roman" w:cs="Times New Roman"/>
          <w:bCs/>
          <w:color w:val="252525"/>
          <w:sz w:val="28"/>
          <w:szCs w:val="26"/>
          <w:shd w:val="clear" w:color="auto" w:fill="FFFFFF"/>
        </w:rPr>
        <w:t>(</w:t>
      </w:r>
      <w:r w:rsidRPr="00036BBE">
        <w:rPr>
          <w:rFonts w:ascii="Times New Roman" w:eastAsia="Calibri" w:hAnsi="Times New Roman" w:cs="Times New Roman"/>
          <w:bCs/>
          <w:color w:val="252525"/>
          <w:sz w:val="28"/>
          <w:szCs w:val="26"/>
          <w:shd w:val="clear" w:color="auto" w:fill="FFFFFF"/>
        </w:rPr>
        <w:t>металлистов</w:t>
      </w:r>
      <w:r w:rsidR="0096286C">
        <w:rPr>
          <w:rFonts w:ascii="Times New Roman" w:eastAsia="Calibri" w:hAnsi="Times New Roman" w:cs="Times New Roman"/>
          <w:bCs/>
          <w:color w:val="252525"/>
          <w:sz w:val="28"/>
          <w:szCs w:val="26"/>
          <w:shd w:val="clear" w:color="auto" w:fill="FFFFFF"/>
        </w:rPr>
        <w:t>)</w:t>
      </w:r>
      <w:r w:rsidRPr="00036BBE">
        <w:rPr>
          <w:rFonts w:ascii="Times New Roman" w:eastAsia="Calibri" w:hAnsi="Times New Roman" w:cs="Times New Roman"/>
          <w:bCs/>
          <w:color w:val="252525"/>
          <w:sz w:val="28"/>
          <w:szCs w:val="26"/>
          <w:shd w:val="clear" w:color="auto" w:fill="FFFFFF"/>
        </w:rPr>
        <w:t xml:space="preserve"> было передано строительству Ленинградского метрополитена. С </w:t>
      </w:r>
      <w:smartTag w:uri="urn:schemas-microsoft-com:office:smarttags" w:element="metricconverter">
        <w:smartTagPr>
          <w:attr w:name="ProductID" w:val="1947 г"/>
        </w:smartTagPr>
        <w:r w:rsidRPr="00036BBE">
          <w:rPr>
            <w:rFonts w:ascii="Times New Roman" w:eastAsia="Calibri" w:hAnsi="Times New Roman" w:cs="Times New Roman"/>
            <w:bCs/>
            <w:color w:val="252525"/>
            <w:sz w:val="28"/>
            <w:szCs w:val="26"/>
            <w:shd w:val="clear" w:color="auto" w:fill="FFFFFF"/>
          </w:rPr>
          <w:t>1947 г</w:t>
        </w:r>
      </w:smartTag>
      <w:r w:rsidRPr="00036BBE">
        <w:rPr>
          <w:rFonts w:ascii="Times New Roman" w:eastAsia="Calibri" w:hAnsi="Times New Roman" w:cs="Times New Roman"/>
          <w:bCs/>
          <w:color w:val="252525"/>
          <w:sz w:val="28"/>
          <w:szCs w:val="26"/>
          <w:shd w:val="clear" w:color="auto" w:fill="FFFFFF"/>
        </w:rPr>
        <w:t xml:space="preserve">. </w:t>
      </w:r>
      <w:r w:rsidR="0096286C">
        <w:rPr>
          <w:rFonts w:ascii="Times New Roman" w:eastAsia="Calibri" w:hAnsi="Times New Roman" w:cs="Times New Roman"/>
          <w:bCs/>
          <w:color w:val="252525"/>
          <w:sz w:val="28"/>
          <w:szCs w:val="26"/>
          <w:shd w:val="clear" w:color="auto" w:fill="FFFFFF"/>
        </w:rPr>
        <w:t>оно</w:t>
      </w:r>
      <w:r w:rsidRPr="00036BBE">
        <w:rPr>
          <w:rFonts w:ascii="Times New Roman" w:eastAsia="Calibri" w:hAnsi="Times New Roman" w:cs="Times New Roman"/>
          <w:bCs/>
          <w:color w:val="252525"/>
          <w:sz w:val="28"/>
          <w:szCs w:val="26"/>
          <w:shd w:val="clear" w:color="auto" w:fill="FFFFFF"/>
        </w:rPr>
        <w:t xml:space="preserve"> стало готовить кадры строителей метро – слесарей, сантехников, водопроводчиков и других специалистов</w:t>
      </w:r>
      <w:r w:rsidRPr="00036BBE">
        <w:rPr>
          <w:rFonts w:ascii="Times New Roman" w:eastAsia="Calibri" w:hAnsi="Times New Roman" w:cs="Times New Roman"/>
          <w:bCs/>
          <w:color w:val="252525"/>
          <w:sz w:val="28"/>
          <w:szCs w:val="26"/>
          <w:shd w:val="clear" w:color="auto" w:fill="FFFFFF"/>
          <w:vertAlign w:val="superscript"/>
        </w:rPr>
        <w:footnoteReference w:id="14"/>
      </w:r>
      <w:r w:rsidRPr="00036BBE">
        <w:rPr>
          <w:rFonts w:ascii="Times New Roman" w:eastAsia="Calibri" w:hAnsi="Times New Roman" w:cs="Times New Roman"/>
          <w:bCs/>
          <w:color w:val="252525"/>
          <w:sz w:val="28"/>
          <w:szCs w:val="26"/>
          <w:shd w:val="clear" w:color="auto" w:fill="FFFFFF"/>
        </w:rPr>
        <w:t>. Тоннельные мастера проходили восьмимесячное обучение в Институте инженеров железнодорожного транспорта. Первый выпуск тоннельных мастеров, подготовленных специально для строительства Лени</w:t>
      </w:r>
      <w:r w:rsidR="0096286C">
        <w:rPr>
          <w:rFonts w:ascii="Times New Roman" w:eastAsia="Calibri" w:hAnsi="Times New Roman" w:cs="Times New Roman"/>
          <w:bCs/>
          <w:color w:val="252525"/>
          <w:sz w:val="28"/>
          <w:szCs w:val="26"/>
          <w:shd w:val="clear" w:color="auto" w:fill="FFFFFF"/>
        </w:rPr>
        <w:t>нградского метрополитена, состоялся</w:t>
      </w:r>
      <w:r w:rsidRPr="00036BBE">
        <w:rPr>
          <w:rFonts w:ascii="Times New Roman" w:eastAsia="Calibri" w:hAnsi="Times New Roman" w:cs="Times New Roman"/>
          <w:bCs/>
          <w:color w:val="252525"/>
          <w:sz w:val="28"/>
          <w:szCs w:val="26"/>
          <w:shd w:val="clear" w:color="auto" w:fill="FFFFFF"/>
        </w:rPr>
        <w:t xml:space="preserve"> в</w:t>
      </w:r>
      <w:r w:rsidR="0096286C">
        <w:rPr>
          <w:rFonts w:ascii="Times New Roman" w:eastAsia="Calibri" w:hAnsi="Times New Roman" w:cs="Times New Roman"/>
          <w:bCs/>
          <w:color w:val="252525"/>
          <w:sz w:val="28"/>
          <w:szCs w:val="26"/>
          <w:shd w:val="clear" w:color="auto" w:fill="FFFFFF"/>
        </w:rPr>
        <w:t xml:space="preserve"> июле 1948 г. Обучение проходил</w:t>
      </w:r>
      <w:r w:rsidRPr="00036BBE">
        <w:rPr>
          <w:rFonts w:ascii="Times New Roman" w:eastAsia="Calibri" w:hAnsi="Times New Roman" w:cs="Times New Roman"/>
          <w:bCs/>
          <w:color w:val="252525"/>
          <w:sz w:val="28"/>
          <w:szCs w:val="26"/>
          <w:shd w:val="clear" w:color="auto" w:fill="FFFFFF"/>
        </w:rPr>
        <w:t xml:space="preserve"> 41 человек, из них 3 женщины, все они успешно сдали выпускные экзамены и </w:t>
      </w:r>
      <w:r w:rsidRPr="00036BBE">
        <w:rPr>
          <w:rFonts w:ascii="Times New Roman" w:eastAsia="Calibri" w:hAnsi="Times New Roman" w:cs="Times New Roman"/>
          <w:bCs/>
          <w:color w:val="252525"/>
          <w:sz w:val="28"/>
          <w:szCs w:val="26"/>
          <w:shd w:val="clear" w:color="auto" w:fill="FFFFFF"/>
        </w:rPr>
        <w:lastRenderedPageBreak/>
        <w:t>пополнили ряды рабочих Ленинградского метро</w:t>
      </w:r>
      <w:r w:rsidRPr="00036BBE">
        <w:rPr>
          <w:rFonts w:ascii="Times New Roman" w:eastAsia="Calibri" w:hAnsi="Times New Roman" w:cs="Times New Roman"/>
          <w:bCs/>
          <w:color w:val="252525"/>
          <w:sz w:val="28"/>
          <w:szCs w:val="26"/>
          <w:shd w:val="clear" w:color="auto" w:fill="FFFFFF"/>
          <w:vertAlign w:val="superscript"/>
        </w:rPr>
        <w:footnoteReference w:id="15"/>
      </w:r>
      <w:r w:rsidRPr="00036BBE">
        <w:rPr>
          <w:rFonts w:ascii="Times New Roman" w:eastAsia="Calibri" w:hAnsi="Times New Roman" w:cs="Times New Roman"/>
          <w:bCs/>
          <w:color w:val="252525"/>
          <w:sz w:val="28"/>
          <w:szCs w:val="26"/>
          <w:shd w:val="clear" w:color="auto" w:fill="FFFFFF"/>
        </w:rPr>
        <w:t>. В этом же институте обучались 14 лаборантов по бетону, которым предстояло производить все специальные испытания и анализы бетона</w:t>
      </w:r>
      <w:r w:rsidRPr="00036BBE">
        <w:rPr>
          <w:rFonts w:ascii="Times New Roman" w:eastAsia="Calibri" w:hAnsi="Times New Roman" w:cs="Times New Roman"/>
          <w:bCs/>
          <w:color w:val="252525"/>
          <w:sz w:val="28"/>
          <w:szCs w:val="26"/>
          <w:shd w:val="clear" w:color="auto" w:fill="FFFFFF"/>
          <w:vertAlign w:val="superscript"/>
        </w:rPr>
        <w:footnoteReference w:id="16"/>
      </w:r>
      <w:r w:rsidRPr="00036BBE">
        <w:rPr>
          <w:rFonts w:ascii="Times New Roman" w:eastAsia="Calibri" w:hAnsi="Times New Roman" w:cs="Times New Roman"/>
          <w:bCs/>
          <w:color w:val="252525"/>
          <w:sz w:val="28"/>
          <w:szCs w:val="26"/>
          <w:shd w:val="clear" w:color="auto" w:fill="FFFFFF"/>
        </w:rPr>
        <w:t xml:space="preserve">. Школа </w:t>
      </w:r>
      <w:r w:rsidR="0096286C">
        <w:rPr>
          <w:rFonts w:ascii="Times New Roman" w:eastAsia="Calibri" w:hAnsi="Times New Roman" w:cs="Times New Roman"/>
          <w:bCs/>
          <w:color w:val="252525"/>
          <w:sz w:val="28"/>
          <w:szCs w:val="26"/>
          <w:shd w:val="clear" w:color="auto" w:fill="FFFFFF"/>
        </w:rPr>
        <w:t>фабрично-заводского обучения</w:t>
      </w:r>
      <w:r w:rsidRPr="00036BBE">
        <w:rPr>
          <w:rFonts w:ascii="Times New Roman" w:eastAsia="Calibri" w:hAnsi="Times New Roman" w:cs="Times New Roman"/>
          <w:bCs/>
          <w:color w:val="252525"/>
          <w:sz w:val="28"/>
          <w:szCs w:val="26"/>
          <w:shd w:val="clear" w:color="auto" w:fill="FFFFFF"/>
        </w:rPr>
        <w:t xml:space="preserve"> № 26 с 1949 г. начала готовить проходчиков для Ленинградского метрополитена.</w:t>
      </w:r>
      <w:r w:rsidR="00A937EB">
        <w:rPr>
          <w:rFonts w:ascii="Times New Roman" w:eastAsia="Calibri" w:hAnsi="Times New Roman" w:cs="Times New Roman"/>
          <w:bCs/>
          <w:color w:val="252525"/>
          <w:sz w:val="28"/>
          <w:szCs w:val="26"/>
          <w:shd w:val="clear" w:color="auto" w:fill="FFFFFF"/>
        </w:rPr>
        <w:t xml:space="preserve"> В период строительства подземной дороги было обучено новым профессиям 6766 человек</w:t>
      </w:r>
      <w:r w:rsidR="00A937EB">
        <w:rPr>
          <w:rStyle w:val="a5"/>
          <w:rFonts w:eastAsia="Calibri"/>
          <w:bCs/>
          <w:color w:val="252525"/>
          <w:sz w:val="28"/>
          <w:szCs w:val="26"/>
          <w:shd w:val="clear" w:color="auto" w:fill="FFFFFF"/>
        </w:rPr>
        <w:footnoteReference w:id="17"/>
      </w:r>
      <w:r w:rsidR="00A937EB">
        <w:rPr>
          <w:rFonts w:ascii="Times New Roman" w:eastAsia="Calibri" w:hAnsi="Times New Roman" w:cs="Times New Roman"/>
          <w:bCs/>
          <w:color w:val="252525"/>
          <w:sz w:val="28"/>
          <w:szCs w:val="26"/>
          <w:shd w:val="clear" w:color="auto" w:fill="FFFFFF"/>
        </w:rPr>
        <w:t xml:space="preserve">. </w:t>
      </w:r>
    </w:p>
    <w:p w14:paraId="66BC555F" w14:textId="77777777" w:rsidR="00036BBE" w:rsidRDefault="00036BBE" w:rsidP="00036BB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036BBE">
        <w:rPr>
          <w:rFonts w:ascii="Times New Roman" w:eastAsia="Calibri" w:hAnsi="Times New Roman" w:cs="Times New Roman"/>
          <w:bCs/>
          <w:color w:val="252525"/>
          <w:sz w:val="28"/>
          <w:szCs w:val="26"/>
          <w:shd w:val="clear" w:color="auto" w:fill="FFFFFF"/>
        </w:rPr>
        <w:t xml:space="preserve">В строительстве Ленинградского метрополитена активное участие принимали женщины. </w:t>
      </w:r>
      <w:r w:rsidR="0096286C">
        <w:rPr>
          <w:rFonts w:ascii="Times New Roman" w:eastAsia="Calibri" w:hAnsi="Times New Roman" w:cs="Times New Roman"/>
          <w:bCs/>
          <w:color w:val="252525"/>
          <w:sz w:val="28"/>
          <w:szCs w:val="26"/>
          <w:shd w:val="clear" w:color="auto" w:fill="FFFFFF"/>
        </w:rPr>
        <w:t>Так, М. Л. Кошелева</w:t>
      </w:r>
      <w:r w:rsidRPr="00036BBE">
        <w:rPr>
          <w:rFonts w:ascii="Times New Roman" w:eastAsia="Calibri" w:hAnsi="Times New Roman" w:cs="Times New Roman"/>
          <w:bCs/>
          <w:color w:val="252525"/>
          <w:sz w:val="28"/>
          <w:szCs w:val="26"/>
          <w:shd w:val="clear" w:color="auto" w:fill="FFFFFF"/>
        </w:rPr>
        <w:t xml:space="preserve"> сначала работала бригадиром по ремонту пути в Путьреме-4, затем овладела новыми специальностями – штук</w:t>
      </w:r>
      <w:r w:rsidR="0096286C">
        <w:rPr>
          <w:rFonts w:ascii="Times New Roman" w:eastAsia="Calibri" w:hAnsi="Times New Roman" w:cs="Times New Roman"/>
          <w:bCs/>
          <w:color w:val="252525"/>
          <w:sz w:val="28"/>
          <w:szCs w:val="26"/>
          <w:shd w:val="clear" w:color="auto" w:fill="FFFFFF"/>
        </w:rPr>
        <w:t xml:space="preserve">атура и бетонщицы. В. Лепешкина, работая </w:t>
      </w:r>
      <w:proofErr w:type="spellStart"/>
      <w:r w:rsidR="0096286C">
        <w:rPr>
          <w:rFonts w:ascii="Times New Roman" w:eastAsia="Calibri" w:hAnsi="Times New Roman" w:cs="Times New Roman"/>
          <w:bCs/>
          <w:color w:val="252525"/>
          <w:sz w:val="28"/>
          <w:szCs w:val="26"/>
          <w:shd w:val="clear" w:color="auto" w:fill="FFFFFF"/>
        </w:rPr>
        <w:t>каменщицей</w:t>
      </w:r>
      <w:proofErr w:type="spellEnd"/>
      <w:r w:rsidR="0096286C">
        <w:rPr>
          <w:rFonts w:ascii="Times New Roman" w:eastAsia="Calibri" w:hAnsi="Times New Roman" w:cs="Times New Roman"/>
          <w:bCs/>
          <w:color w:val="252525"/>
          <w:sz w:val="28"/>
          <w:szCs w:val="26"/>
          <w:shd w:val="clear" w:color="auto" w:fill="FFFFFF"/>
        </w:rPr>
        <w:t>,</w:t>
      </w:r>
      <w:r w:rsidRPr="00036BBE">
        <w:rPr>
          <w:rFonts w:ascii="Times New Roman" w:eastAsia="Calibri" w:hAnsi="Times New Roman" w:cs="Times New Roman"/>
          <w:bCs/>
          <w:color w:val="252525"/>
          <w:sz w:val="28"/>
          <w:szCs w:val="26"/>
          <w:shd w:val="clear" w:color="auto" w:fill="FFFFFF"/>
        </w:rPr>
        <w:t xml:space="preserve"> выполняла задание на 150-160 процентов</w:t>
      </w:r>
      <w:r w:rsidRPr="00036BBE">
        <w:rPr>
          <w:rFonts w:ascii="Times New Roman" w:eastAsia="Calibri" w:hAnsi="Times New Roman" w:cs="Times New Roman"/>
          <w:bCs/>
          <w:color w:val="252525"/>
          <w:sz w:val="28"/>
          <w:szCs w:val="26"/>
          <w:shd w:val="clear" w:color="auto" w:fill="FFFFFF"/>
          <w:vertAlign w:val="superscript"/>
        </w:rPr>
        <w:footnoteReference w:id="18"/>
      </w:r>
      <w:r w:rsidRPr="00036BBE">
        <w:rPr>
          <w:rFonts w:ascii="Times New Roman" w:eastAsia="Calibri" w:hAnsi="Times New Roman" w:cs="Times New Roman"/>
          <w:bCs/>
          <w:color w:val="252525"/>
          <w:sz w:val="28"/>
          <w:szCs w:val="26"/>
          <w:shd w:val="clear" w:color="auto" w:fill="FFFFFF"/>
        </w:rPr>
        <w:t>. Были и другие прим</w:t>
      </w:r>
      <w:r w:rsidR="0096286C">
        <w:rPr>
          <w:rFonts w:ascii="Times New Roman" w:eastAsia="Calibri" w:hAnsi="Times New Roman" w:cs="Times New Roman"/>
          <w:bCs/>
          <w:color w:val="252525"/>
          <w:sz w:val="28"/>
          <w:szCs w:val="26"/>
          <w:shd w:val="clear" w:color="auto" w:fill="FFFFFF"/>
        </w:rPr>
        <w:t xml:space="preserve">еры, когда женщины овладевали </w:t>
      </w:r>
      <w:r w:rsidRPr="00036BBE">
        <w:rPr>
          <w:rFonts w:ascii="Times New Roman" w:eastAsia="Calibri" w:hAnsi="Times New Roman" w:cs="Times New Roman"/>
          <w:bCs/>
          <w:color w:val="252525"/>
          <w:sz w:val="28"/>
          <w:szCs w:val="26"/>
          <w:shd w:val="clear" w:color="auto" w:fill="FFFFFF"/>
        </w:rPr>
        <w:t xml:space="preserve">такими тяжелыми специальностями, как проходчик. А. Петрова, </w:t>
      </w:r>
      <w:r w:rsidR="0096286C">
        <w:rPr>
          <w:rFonts w:ascii="Times New Roman" w:eastAsia="Calibri" w:hAnsi="Times New Roman" w:cs="Times New Roman"/>
          <w:bCs/>
          <w:color w:val="252525"/>
          <w:sz w:val="28"/>
          <w:szCs w:val="26"/>
          <w:shd w:val="clear" w:color="auto" w:fill="FFFFFF"/>
        </w:rPr>
        <w:t>услышав много рассказов</w:t>
      </w:r>
      <w:r w:rsidRPr="00036BBE">
        <w:rPr>
          <w:rFonts w:ascii="Times New Roman" w:eastAsia="Calibri" w:hAnsi="Times New Roman" w:cs="Times New Roman"/>
          <w:bCs/>
          <w:color w:val="252525"/>
          <w:sz w:val="28"/>
          <w:szCs w:val="26"/>
          <w:shd w:val="clear" w:color="auto" w:fill="FFFFFF"/>
        </w:rPr>
        <w:t xml:space="preserve"> </w:t>
      </w:r>
      <w:r w:rsidR="0096286C">
        <w:rPr>
          <w:rFonts w:ascii="Times New Roman" w:eastAsia="Calibri" w:hAnsi="Times New Roman" w:cs="Times New Roman"/>
          <w:bCs/>
          <w:color w:val="252525"/>
          <w:sz w:val="28"/>
          <w:szCs w:val="26"/>
          <w:shd w:val="clear" w:color="auto" w:fill="FFFFFF"/>
        </w:rPr>
        <w:t xml:space="preserve">своих товарищей о </w:t>
      </w:r>
      <w:r w:rsidR="0096286C" w:rsidRPr="0096286C">
        <w:rPr>
          <w:rFonts w:ascii="Times New Roman" w:eastAsia="Calibri" w:hAnsi="Times New Roman" w:cs="Times New Roman"/>
          <w:bCs/>
          <w:color w:val="252525"/>
          <w:sz w:val="28"/>
          <w:szCs w:val="26"/>
          <w:shd w:val="clear" w:color="auto" w:fill="FFFFFF"/>
        </w:rPr>
        <w:t>строительстве метро</w:t>
      </w:r>
      <w:r w:rsidRPr="00036BBE">
        <w:rPr>
          <w:rFonts w:ascii="Times New Roman" w:eastAsia="Calibri" w:hAnsi="Times New Roman" w:cs="Times New Roman"/>
          <w:bCs/>
          <w:color w:val="252525"/>
          <w:sz w:val="28"/>
          <w:szCs w:val="26"/>
          <w:shd w:val="clear" w:color="auto" w:fill="FFFFFF"/>
        </w:rPr>
        <w:t>, решила получить</w:t>
      </w:r>
      <w:r w:rsidR="00CF534F">
        <w:rPr>
          <w:rFonts w:ascii="Times New Roman" w:eastAsia="Calibri" w:hAnsi="Times New Roman" w:cs="Times New Roman"/>
          <w:bCs/>
          <w:color w:val="252525"/>
          <w:sz w:val="28"/>
          <w:szCs w:val="26"/>
          <w:shd w:val="clear" w:color="auto" w:fill="FFFFFF"/>
        </w:rPr>
        <w:t xml:space="preserve"> специальность</w:t>
      </w:r>
      <w:r w:rsidR="0096286C">
        <w:rPr>
          <w:rFonts w:ascii="Times New Roman" w:eastAsia="Calibri" w:hAnsi="Times New Roman" w:cs="Times New Roman"/>
          <w:bCs/>
          <w:color w:val="252525"/>
          <w:sz w:val="28"/>
          <w:szCs w:val="26"/>
          <w:shd w:val="clear" w:color="auto" w:fill="FFFFFF"/>
        </w:rPr>
        <w:t xml:space="preserve"> проходчика</w:t>
      </w:r>
      <w:r w:rsidR="00CF534F">
        <w:rPr>
          <w:rFonts w:ascii="Times New Roman" w:eastAsia="Calibri" w:hAnsi="Times New Roman" w:cs="Times New Roman"/>
          <w:bCs/>
          <w:color w:val="252525"/>
          <w:sz w:val="28"/>
          <w:szCs w:val="26"/>
          <w:shd w:val="clear" w:color="auto" w:fill="FFFFFF"/>
        </w:rPr>
        <w:t>, которая дала ей</w:t>
      </w:r>
      <w:r w:rsidRPr="00036BBE">
        <w:rPr>
          <w:rFonts w:ascii="Times New Roman" w:eastAsia="Calibri" w:hAnsi="Times New Roman" w:cs="Times New Roman"/>
          <w:bCs/>
          <w:color w:val="252525"/>
          <w:sz w:val="28"/>
          <w:szCs w:val="26"/>
          <w:shd w:val="clear" w:color="auto" w:fill="FFFFFF"/>
        </w:rPr>
        <w:t xml:space="preserve"> возможность </w:t>
      </w:r>
      <w:r w:rsidR="0096286C">
        <w:rPr>
          <w:rFonts w:ascii="Times New Roman" w:eastAsia="Calibri" w:hAnsi="Times New Roman" w:cs="Times New Roman"/>
          <w:bCs/>
          <w:color w:val="252525"/>
          <w:sz w:val="28"/>
          <w:szCs w:val="26"/>
          <w:shd w:val="clear" w:color="auto" w:fill="FFFFFF"/>
        </w:rPr>
        <w:t>принять участие в этой грандиозной стройке</w:t>
      </w:r>
      <w:r w:rsidRPr="00036BBE">
        <w:rPr>
          <w:rFonts w:ascii="Times New Roman" w:eastAsia="Calibri" w:hAnsi="Times New Roman" w:cs="Times New Roman"/>
          <w:bCs/>
          <w:color w:val="252525"/>
          <w:sz w:val="28"/>
          <w:szCs w:val="26"/>
          <w:shd w:val="clear" w:color="auto" w:fill="FFFFFF"/>
          <w:vertAlign w:val="superscript"/>
        </w:rPr>
        <w:footnoteReference w:id="19"/>
      </w:r>
      <w:r w:rsidRPr="00036BBE">
        <w:rPr>
          <w:rFonts w:ascii="Times New Roman" w:eastAsia="Calibri" w:hAnsi="Times New Roman" w:cs="Times New Roman"/>
          <w:bCs/>
          <w:color w:val="252525"/>
          <w:sz w:val="28"/>
          <w:szCs w:val="26"/>
          <w:shd w:val="clear" w:color="auto" w:fill="FFFFFF"/>
        </w:rPr>
        <w:t>.</w:t>
      </w:r>
    </w:p>
    <w:p w14:paraId="62240669" w14:textId="77777777" w:rsidR="004D3791" w:rsidRPr="004D3791" w:rsidRDefault="004D3791" w:rsidP="004D379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4D3791">
        <w:rPr>
          <w:rFonts w:ascii="Times New Roman" w:eastAsia="Calibri" w:hAnsi="Times New Roman" w:cs="Times New Roman"/>
          <w:bCs/>
          <w:color w:val="252525"/>
          <w:sz w:val="28"/>
          <w:szCs w:val="26"/>
          <w:shd w:val="clear" w:color="auto" w:fill="FFFFFF"/>
        </w:rPr>
        <w:t xml:space="preserve">В </w:t>
      </w:r>
      <w:smartTag w:uri="urn:schemas-microsoft-com:office:smarttags" w:element="metricconverter">
        <w:smartTagPr>
          <w:attr w:name="ProductID" w:val="1946 г"/>
        </w:smartTagPr>
        <w:r w:rsidRPr="004D3791">
          <w:rPr>
            <w:rFonts w:ascii="Times New Roman" w:eastAsia="Calibri" w:hAnsi="Times New Roman" w:cs="Times New Roman"/>
            <w:bCs/>
            <w:color w:val="252525"/>
            <w:sz w:val="28"/>
            <w:szCs w:val="26"/>
            <w:shd w:val="clear" w:color="auto" w:fill="FFFFFF"/>
          </w:rPr>
          <w:t>1946 г</w:t>
        </w:r>
      </w:smartTag>
      <w:r w:rsidRPr="004D3791">
        <w:rPr>
          <w:rFonts w:ascii="Times New Roman" w:eastAsia="Calibri" w:hAnsi="Times New Roman" w:cs="Times New Roman"/>
          <w:bCs/>
          <w:color w:val="252525"/>
          <w:sz w:val="28"/>
          <w:szCs w:val="26"/>
          <w:shd w:val="clear" w:color="auto" w:fill="FFFFFF"/>
        </w:rPr>
        <w:t xml:space="preserve">. строительство Ленинградского метрополитена испытывало большие трудности. Кроме нехватки кадров, </w:t>
      </w:r>
      <w:r w:rsidR="0096286C">
        <w:rPr>
          <w:rFonts w:ascii="Times New Roman" w:eastAsia="Calibri" w:hAnsi="Times New Roman" w:cs="Times New Roman"/>
          <w:bCs/>
          <w:color w:val="252525"/>
          <w:sz w:val="28"/>
          <w:szCs w:val="26"/>
          <w:shd w:val="clear" w:color="auto" w:fill="FFFFFF"/>
        </w:rPr>
        <w:t>Ленметрострой сталкивался</w:t>
      </w:r>
      <w:r w:rsidRPr="004D3791">
        <w:rPr>
          <w:rFonts w:ascii="Times New Roman" w:eastAsia="Calibri" w:hAnsi="Times New Roman" w:cs="Times New Roman"/>
          <w:bCs/>
          <w:color w:val="252525"/>
          <w:sz w:val="28"/>
          <w:szCs w:val="26"/>
          <w:shd w:val="clear" w:color="auto" w:fill="FFFFFF"/>
        </w:rPr>
        <w:t xml:space="preserve"> ещё с несколькими проблемами. Ощущался острый недостаток строительных материалов, особенно пиломатериалов, гвоздей, стекла, олифы. </w:t>
      </w:r>
      <w:proofErr w:type="spellStart"/>
      <w:r w:rsidRPr="004D3791">
        <w:rPr>
          <w:rFonts w:ascii="Times New Roman" w:eastAsia="Calibri" w:hAnsi="Times New Roman" w:cs="Times New Roman"/>
          <w:bCs/>
          <w:color w:val="252525"/>
          <w:sz w:val="28"/>
          <w:szCs w:val="26"/>
          <w:shd w:val="clear" w:color="auto" w:fill="FFFFFF"/>
        </w:rPr>
        <w:t>Стройтехснаб</w:t>
      </w:r>
      <w:proofErr w:type="spellEnd"/>
      <w:r w:rsidRPr="004D3791">
        <w:rPr>
          <w:rFonts w:ascii="Times New Roman" w:eastAsia="Calibri" w:hAnsi="Times New Roman" w:cs="Times New Roman"/>
          <w:bCs/>
          <w:color w:val="252525"/>
          <w:sz w:val="28"/>
          <w:szCs w:val="26"/>
          <w:shd w:val="clear" w:color="auto" w:fill="FFFFFF"/>
        </w:rPr>
        <w:t xml:space="preserve"> плохо выполнял свою работу по снабжению строителей. Ещё одной проблемой было отсутствие полных и законченных проектов всех зданий</w:t>
      </w:r>
      <w:r w:rsidR="00005D71">
        <w:rPr>
          <w:rFonts w:ascii="Times New Roman" w:eastAsia="Calibri" w:hAnsi="Times New Roman" w:cs="Times New Roman"/>
          <w:bCs/>
          <w:color w:val="252525"/>
          <w:sz w:val="28"/>
          <w:szCs w:val="26"/>
          <w:shd w:val="clear" w:color="auto" w:fill="FFFFFF"/>
        </w:rPr>
        <w:t>, созданием которых</w:t>
      </w:r>
      <w:r w:rsidR="00005D71" w:rsidRPr="00005D71">
        <w:rPr>
          <w:rFonts w:ascii="Times New Roman" w:eastAsia="Calibri" w:hAnsi="Times New Roman" w:cs="Times New Roman"/>
          <w:bCs/>
          <w:color w:val="252525"/>
          <w:sz w:val="28"/>
          <w:szCs w:val="26"/>
          <w:shd w:val="clear" w:color="auto" w:fill="FFFFFF"/>
        </w:rPr>
        <w:t xml:space="preserve"> </w:t>
      </w:r>
      <w:r w:rsidR="00005D71" w:rsidRPr="004D3791">
        <w:rPr>
          <w:rFonts w:ascii="Times New Roman" w:eastAsia="Calibri" w:hAnsi="Times New Roman" w:cs="Times New Roman"/>
          <w:bCs/>
          <w:color w:val="252525"/>
          <w:sz w:val="28"/>
          <w:szCs w:val="26"/>
          <w:shd w:val="clear" w:color="auto" w:fill="FFFFFF"/>
        </w:rPr>
        <w:t>занимался проектный отдел строительства</w:t>
      </w:r>
      <w:r w:rsidR="00005D71" w:rsidRPr="004D3791">
        <w:rPr>
          <w:rFonts w:ascii="Times New Roman" w:eastAsia="Calibri" w:hAnsi="Times New Roman" w:cs="Times New Roman"/>
          <w:bCs/>
          <w:color w:val="252525"/>
          <w:sz w:val="28"/>
          <w:szCs w:val="26"/>
          <w:shd w:val="clear" w:color="auto" w:fill="FFFFFF"/>
          <w:vertAlign w:val="superscript"/>
        </w:rPr>
        <w:footnoteReference w:id="20"/>
      </w:r>
      <w:r w:rsidRPr="004D3791">
        <w:rPr>
          <w:rFonts w:ascii="Times New Roman" w:eastAsia="Calibri" w:hAnsi="Times New Roman" w:cs="Times New Roman"/>
          <w:bCs/>
          <w:color w:val="252525"/>
          <w:sz w:val="28"/>
          <w:szCs w:val="26"/>
          <w:shd w:val="clear" w:color="auto" w:fill="FFFFFF"/>
        </w:rPr>
        <w:t xml:space="preserve">. Работы часто начинались без </w:t>
      </w:r>
      <w:r w:rsidR="00005D71">
        <w:rPr>
          <w:rFonts w:ascii="Times New Roman" w:eastAsia="Calibri" w:hAnsi="Times New Roman" w:cs="Times New Roman"/>
          <w:bCs/>
          <w:color w:val="252525"/>
          <w:sz w:val="28"/>
          <w:szCs w:val="26"/>
          <w:shd w:val="clear" w:color="auto" w:fill="FFFFFF"/>
        </w:rPr>
        <w:t>них.</w:t>
      </w:r>
      <w:r w:rsidRPr="004D3791">
        <w:rPr>
          <w:rFonts w:ascii="Times New Roman" w:eastAsia="Calibri" w:hAnsi="Times New Roman" w:cs="Times New Roman"/>
          <w:bCs/>
          <w:color w:val="252525"/>
          <w:sz w:val="28"/>
          <w:szCs w:val="26"/>
          <w:shd w:val="clear" w:color="auto" w:fill="FFFFFF"/>
        </w:rPr>
        <w:t xml:space="preserve"> В связи с этими </w:t>
      </w:r>
      <w:r w:rsidR="00005D71">
        <w:rPr>
          <w:rFonts w:ascii="Times New Roman" w:eastAsia="Calibri" w:hAnsi="Times New Roman" w:cs="Times New Roman"/>
          <w:bCs/>
          <w:color w:val="252525"/>
          <w:sz w:val="28"/>
          <w:szCs w:val="26"/>
          <w:shd w:val="clear" w:color="auto" w:fill="FFFFFF"/>
        </w:rPr>
        <w:t>трудностями</w:t>
      </w:r>
      <w:r w:rsidRPr="004D3791">
        <w:rPr>
          <w:rFonts w:ascii="Times New Roman" w:eastAsia="Calibri" w:hAnsi="Times New Roman" w:cs="Times New Roman"/>
          <w:bCs/>
          <w:color w:val="252525"/>
          <w:sz w:val="28"/>
          <w:szCs w:val="26"/>
          <w:shd w:val="clear" w:color="auto" w:fill="FFFFFF"/>
        </w:rPr>
        <w:t xml:space="preserve"> работы шли очень медленными темпами и не выполнялись в срок</w:t>
      </w:r>
      <w:r w:rsidRPr="004D3791">
        <w:rPr>
          <w:rFonts w:ascii="Times New Roman" w:eastAsia="Calibri" w:hAnsi="Times New Roman" w:cs="Times New Roman"/>
          <w:bCs/>
          <w:color w:val="252525"/>
          <w:sz w:val="28"/>
          <w:szCs w:val="26"/>
          <w:shd w:val="clear" w:color="auto" w:fill="FFFFFF"/>
          <w:vertAlign w:val="superscript"/>
        </w:rPr>
        <w:footnoteReference w:id="21"/>
      </w:r>
      <w:r w:rsidRPr="004D3791">
        <w:rPr>
          <w:rFonts w:ascii="Times New Roman" w:eastAsia="Calibri" w:hAnsi="Times New Roman" w:cs="Times New Roman"/>
          <w:bCs/>
          <w:color w:val="252525"/>
          <w:sz w:val="28"/>
          <w:szCs w:val="26"/>
          <w:shd w:val="clear" w:color="auto" w:fill="FFFFFF"/>
        </w:rPr>
        <w:t>.</w:t>
      </w:r>
    </w:p>
    <w:p w14:paraId="1B16CF60" w14:textId="01FA94A8" w:rsidR="004D3791" w:rsidRPr="004D3791" w:rsidRDefault="004D3791" w:rsidP="00005D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4D3791">
        <w:rPr>
          <w:rFonts w:ascii="Times New Roman" w:eastAsia="Calibri" w:hAnsi="Times New Roman" w:cs="Times New Roman"/>
          <w:bCs/>
          <w:color w:val="252525"/>
          <w:sz w:val="28"/>
          <w:szCs w:val="26"/>
          <w:shd w:val="clear" w:color="auto" w:fill="FFFFFF"/>
        </w:rPr>
        <w:lastRenderedPageBreak/>
        <w:t xml:space="preserve">В четвертом пятилетнем плане </w:t>
      </w:r>
      <w:r w:rsidR="00005D71">
        <w:rPr>
          <w:rFonts w:ascii="Times New Roman" w:eastAsia="Calibri" w:hAnsi="Times New Roman" w:cs="Times New Roman"/>
          <w:bCs/>
          <w:color w:val="252525"/>
          <w:sz w:val="28"/>
          <w:szCs w:val="26"/>
          <w:shd w:val="clear" w:color="auto" w:fill="FFFFFF"/>
        </w:rPr>
        <w:t xml:space="preserve">была </w:t>
      </w:r>
      <w:r w:rsidRPr="004D3791">
        <w:rPr>
          <w:rFonts w:ascii="Times New Roman" w:eastAsia="Calibri" w:hAnsi="Times New Roman" w:cs="Times New Roman"/>
          <w:bCs/>
          <w:color w:val="252525"/>
          <w:sz w:val="28"/>
          <w:szCs w:val="26"/>
          <w:shd w:val="clear" w:color="auto" w:fill="FFFFFF"/>
        </w:rPr>
        <w:t xml:space="preserve">поставлена задача ввести в действие первую очередь </w:t>
      </w:r>
      <w:proofErr w:type="spellStart"/>
      <w:r w:rsidRPr="004D3791">
        <w:rPr>
          <w:rFonts w:ascii="Times New Roman" w:eastAsia="Calibri" w:hAnsi="Times New Roman" w:cs="Times New Roman"/>
          <w:bCs/>
          <w:color w:val="252525"/>
          <w:sz w:val="28"/>
          <w:szCs w:val="26"/>
          <w:shd w:val="clear" w:color="auto" w:fill="FFFFFF"/>
        </w:rPr>
        <w:t>Ленинрадского</w:t>
      </w:r>
      <w:proofErr w:type="spellEnd"/>
      <w:r w:rsidRPr="004D3791">
        <w:rPr>
          <w:rFonts w:ascii="Times New Roman" w:eastAsia="Calibri" w:hAnsi="Times New Roman" w:cs="Times New Roman"/>
          <w:bCs/>
          <w:color w:val="252525"/>
          <w:sz w:val="28"/>
          <w:szCs w:val="26"/>
          <w:shd w:val="clear" w:color="auto" w:fill="FFFFFF"/>
        </w:rPr>
        <w:t xml:space="preserve"> метрополитена в </w:t>
      </w:r>
      <w:smartTag w:uri="urn:schemas-microsoft-com:office:smarttags" w:element="metricconverter">
        <w:smartTagPr>
          <w:attr w:name="ProductID" w:val="1950 г"/>
        </w:smartTagPr>
        <w:r w:rsidRPr="004D3791">
          <w:rPr>
            <w:rFonts w:ascii="Times New Roman" w:eastAsia="Calibri" w:hAnsi="Times New Roman" w:cs="Times New Roman"/>
            <w:bCs/>
            <w:color w:val="252525"/>
            <w:sz w:val="28"/>
            <w:szCs w:val="26"/>
            <w:shd w:val="clear" w:color="auto" w:fill="FFFFFF"/>
          </w:rPr>
          <w:t>1950 г</w:t>
        </w:r>
      </w:smartTag>
      <w:r w:rsidRPr="004D3791">
        <w:rPr>
          <w:rFonts w:ascii="Times New Roman" w:eastAsia="Calibri" w:hAnsi="Times New Roman" w:cs="Times New Roman"/>
          <w:bCs/>
          <w:color w:val="252525"/>
          <w:sz w:val="28"/>
          <w:szCs w:val="26"/>
          <w:shd w:val="clear" w:color="auto" w:fill="FFFFFF"/>
          <w:vertAlign w:val="superscript"/>
        </w:rPr>
        <w:footnoteReference w:id="22"/>
      </w:r>
      <w:r w:rsidRPr="004D3791">
        <w:rPr>
          <w:rFonts w:ascii="Times New Roman" w:eastAsia="Calibri" w:hAnsi="Times New Roman" w:cs="Times New Roman"/>
          <w:bCs/>
          <w:color w:val="252525"/>
          <w:sz w:val="28"/>
          <w:szCs w:val="26"/>
          <w:shd w:val="clear" w:color="auto" w:fill="FFFFFF"/>
        </w:rPr>
        <w:t xml:space="preserve">. План </w:t>
      </w:r>
      <w:smartTag w:uri="urn:schemas-microsoft-com:office:smarttags" w:element="metricconverter">
        <w:smartTagPr>
          <w:attr w:name="ProductID" w:val="1946 г"/>
        </w:smartTagPr>
        <w:r w:rsidRPr="004D3791">
          <w:rPr>
            <w:rFonts w:ascii="Times New Roman" w:eastAsia="Calibri" w:hAnsi="Times New Roman" w:cs="Times New Roman"/>
            <w:bCs/>
            <w:color w:val="252525"/>
            <w:sz w:val="28"/>
            <w:szCs w:val="26"/>
            <w:shd w:val="clear" w:color="auto" w:fill="FFFFFF"/>
          </w:rPr>
          <w:t>1946 г</w:t>
        </w:r>
      </w:smartTag>
      <w:r w:rsidRPr="004D3791">
        <w:rPr>
          <w:rFonts w:ascii="Times New Roman" w:eastAsia="Calibri" w:hAnsi="Times New Roman" w:cs="Times New Roman"/>
          <w:bCs/>
          <w:color w:val="252525"/>
          <w:sz w:val="28"/>
          <w:szCs w:val="26"/>
          <w:shd w:val="clear" w:color="auto" w:fill="FFFFFF"/>
        </w:rPr>
        <w:t>. Ленметрострой выполнил всего лишь на 57,7%. Невыполнение плана вызвало резкую кри</w:t>
      </w:r>
      <w:r w:rsidR="00202ED6">
        <w:rPr>
          <w:rFonts w:ascii="Times New Roman" w:eastAsia="Calibri" w:hAnsi="Times New Roman" w:cs="Times New Roman"/>
          <w:bCs/>
          <w:color w:val="252525"/>
          <w:sz w:val="28"/>
          <w:szCs w:val="26"/>
          <w:shd w:val="clear" w:color="auto" w:fill="FFFFFF"/>
        </w:rPr>
        <w:t>тику в руководящих партийных кругах</w:t>
      </w:r>
      <w:r w:rsidRPr="004D3791">
        <w:rPr>
          <w:rFonts w:ascii="Times New Roman" w:eastAsia="Calibri" w:hAnsi="Times New Roman" w:cs="Times New Roman"/>
          <w:bCs/>
          <w:color w:val="252525"/>
          <w:sz w:val="28"/>
          <w:szCs w:val="26"/>
          <w:shd w:val="clear" w:color="auto" w:fill="FFFFFF"/>
        </w:rPr>
        <w:t xml:space="preserve">. В </w:t>
      </w:r>
      <w:smartTag w:uri="urn:schemas-microsoft-com:office:smarttags" w:element="metricconverter">
        <w:smartTagPr>
          <w:attr w:name="ProductID" w:val="1947 г"/>
        </w:smartTagPr>
        <w:r w:rsidRPr="004D3791">
          <w:rPr>
            <w:rFonts w:ascii="Times New Roman" w:eastAsia="Calibri" w:hAnsi="Times New Roman" w:cs="Times New Roman"/>
            <w:bCs/>
            <w:color w:val="252525"/>
            <w:sz w:val="28"/>
            <w:szCs w:val="26"/>
            <w:shd w:val="clear" w:color="auto" w:fill="FFFFFF"/>
          </w:rPr>
          <w:t>1947 г</w:t>
        </w:r>
      </w:smartTag>
      <w:r w:rsidRPr="004D3791">
        <w:rPr>
          <w:rFonts w:ascii="Times New Roman" w:eastAsia="Calibri" w:hAnsi="Times New Roman" w:cs="Times New Roman"/>
          <w:bCs/>
          <w:color w:val="252525"/>
          <w:sz w:val="28"/>
          <w:szCs w:val="26"/>
          <w:shd w:val="clear" w:color="auto" w:fill="FFFFFF"/>
        </w:rPr>
        <w:t xml:space="preserve">. перед </w:t>
      </w:r>
      <w:proofErr w:type="spellStart"/>
      <w:r w:rsidRPr="004D3791">
        <w:rPr>
          <w:rFonts w:ascii="Times New Roman" w:eastAsia="Calibri" w:hAnsi="Times New Roman" w:cs="Times New Roman"/>
          <w:bCs/>
          <w:color w:val="252525"/>
          <w:sz w:val="28"/>
          <w:szCs w:val="26"/>
          <w:shd w:val="clear" w:color="auto" w:fill="FFFFFF"/>
        </w:rPr>
        <w:t>Ленметросторем</w:t>
      </w:r>
      <w:proofErr w:type="spellEnd"/>
      <w:r w:rsidRPr="004D3791">
        <w:rPr>
          <w:rFonts w:ascii="Times New Roman" w:eastAsia="Calibri" w:hAnsi="Times New Roman" w:cs="Times New Roman"/>
          <w:bCs/>
          <w:color w:val="252525"/>
          <w:sz w:val="28"/>
          <w:szCs w:val="26"/>
          <w:shd w:val="clear" w:color="auto" w:fill="FFFFFF"/>
        </w:rPr>
        <w:t xml:space="preserve"> </w:t>
      </w:r>
      <w:r w:rsidR="00005D71">
        <w:rPr>
          <w:rFonts w:ascii="Times New Roman" w:eastAsia="Calibri" w:hAnsi="Times New Roman" w:cs="Times New Roman"/>
          <w:bCs/>
          <w:color w:val="252525"/>
          <w:sz w:val="28"/>
          <w:szCs w:val="26"/>
          <w:shd w:val="clear" w:color="auto" w:fill="FFFFFF"/>
        </w:rPr>
        <w:t>была поставлена цель</w:t>
      </w:r>
      <w:r w:rsidRPr="004D3791">
        <w:rPr>
          <w:rFonts w:ascii="Times New Roman" w:eastAsia="Calibri" w:hAnsi="Times New Roman" w:cs="Times New Roman"/>
          <w:bCs/>
          <w:color w:val="252525"/>
          <w:sz w:val="28"/>
          <w:szCs w:val="26"/>
          <w:shd w:val="clear" w:color="auto" w:fill="FFFFFF"/>
        </w:rPr>
        <w:t xml:space="preserve"> досрочного выполнения плана</w:t>
      </w:r>
      <w:r w:rsidRPr="004D3791">
        <w:rPr>
          <w:rFonts w:ascii="Times New Roman" w:eastAsia="Calibri" w:hAnsi="Times New Roman" w:cs="Times New Roman"/>
          <w:bCs/>
          <w:color w:val="252525"/>
          <w:sz w:val="28"/>
          <w:szCs w:val="26"/>
          <w:shd w:val="clear" w:color="auto" w:fill="FFFFFF"/>
          <w:vertAlign w:val="superscript"/>
        </w:rPr>
        <w:footnoteReference w:id="23"/>
      </w:r>
      <w:r w:rsidRPr="004D3791">
        <w:rPr>
          <w:rFonts w:ascii="Times New Roman" w:eastAsia="Calibri" w:hAnsi="Times New Roman" w:cs="Times New Roman"/>
          <w:bCs/>
          <w:color w:val="252525"/>
          <w:sz w:val="28"/>
          <w:szCs w:val="26"/>
          <w:shd w:val="clear" w:color="auto" w:fill="FFFFFF"/>
        </w:rPr>
        <w:t>.</w:t>
      </w:r>
      <w:r w:rsidR="00005D71">
        <w:rPr>
          <w:rFonts w:ascii="Times New Roman" w:eastAsia="Calibri" w:hAnsi="Times New Roman" w:cs="Times New Roman"/>
          <w:bCs/>
          <w:color w:val="252525"/>
          <w:sz w:val="28"/>
          <w:szCs w:val="26"/>
          <w:shd w:val="clear" w:color="auto" w:fill="FFFFFF"/>
        </w:rPr>
        <w:t xml:space="preserve"> За этот год</w:t>
      </w:r>
      <w:r w:rsidRPr="004D3791">
        <w:rPr>
          <w:rFonts w:ascii="Times New Roman" w:eastAsia="Calibri" w:hAnsi="Times New Roman" w:cs="Times New Roman"/>
          <w:bCs/>
          <w:color w:val="252525"/>
          <w:sz w:val="28"/>
          <w:szCs w:val="26"/>
          <w:shd w:val="clear" w:color="auto" w:fill="FFFFFF"/>
        </w:rPr>
        <w:t xml:space="preserve"> </w:t>
      </w:r>
      <w:proofErr w:type="spellStart"/>
      <w:r w:rsidR="00005D71">
        <w:rPr>
          <w:rFonts w:ascii="Times New Roman" w:eastAsia="Calibri" w:hAnsi="Times New Roman" w:cs="Times New Roman"/>
          <w:bCs/>
          <w:color w:val="252525"/>
          <w:sz w:val="28"/>
          <w:szCs w:val="26"/>
          <w:shd w:val="clear" w:color="auto" w:fill="FFFFFF"/>
        </w:rPr>
        <w:t>Ленметрострою</w:t>
      </w:r>
      <w:proofErr w:type="spellEnd"/>
      <w:r w:rsidR="00A937EB">
        <w:rPr>
          <w:rFonts w:ascii="Times New Roman" w:eastAsia="Calibri" w:hAnsi="Times New Roman" w:cs="Times New Roman"/>
          <w:bCs/>
          <w:color w:val="252525"/>
          <w:sz w:val="28"/>
          <w:szCs w:val="26"/>
          <w:shd w:val="clear" w:color="auto" w:fill="FFFFFF"/>
        </w:rPr>
        <w:t xml:space="preserve"> </w:t>
      </w:r>
      <w:r w:rsidR="00005D71">
        <w:rPr>
          <w:rFonts w:ascii="Times New Roman" w:eastAsia="Calibri" w:hAnsi="Times New Roman" w:cs="Times New Roman"/>
          <w:bCs/>
          <w:color w:val="252525"/>
          <w:sz w:val="28"/>
          <w:szCs w:val="26"/>
          <w:shd w:val="clear" w:color="auto" w:fill="FFFFFF"/>
        </w:rPr>
        <w:t>предстояло выполнить следующие задачи</w:t>
      </w:r>
      <w:r w:rsidRPr="004D3791">
        <w:rPr>
          <w:rFonts w:ascii="Times New Roman" w:eastAsia="Calibri" w:hAnsi="Times New Roman" w:cs="Times New Roman"/>
          <w:bCs/>
          <w:color w:val="252525"/>
          <w:sz w:val="28"/>
          <w:szCs w:val="26"/>
          <w:shd w:val="clear" w:color="auto" w:fill="FFFFFF"/>
        </w:rPr>
        <w:t>: завершить первоочередные подготовительные работы на строительных площадках; подготовить жилой фонд для рабочих; произвести первоочередные горные работы; восстановить промышленные предприятия; закончить технический проект; обеспечить подгот</w:t>
      </w:r>
      <w:r w:rsidR="00005D71">
        <w:rPr>
          <w:rFonts w:ascii="Times New Roman" w:eastAsia="Calibri" w:hAnsi="Times New Roman" w:cs="Times New Roman"/>
          <w:bCs/>
          <w:color w:val="252525"/>
          <w:sz w:val="28"/>
          <w:szCs w:val="26"/>
          <w:shd w:val="clear" w:color="auto" w:fill="FFFFFF"/>
        </w:rPr>
        <w:t>овку необходимых</w:t>
      </w:r>
      <w:r w:rsidRPr="004D3791">
        <w:rPr>
          <w:rFonts w:ascii="Times New Roman" w:eastAsia="Calibri" w:hAnsi="Times New Roman" w:cs="Times New Roman"/>
          <w:bCs/>
          <w:color w:val="252525"/>
          <w:sz w:val="28"/>
          <w:szCs w:val="26"/>
          <w:shd w:val="clear" w:color="auto" w:fill="FFFFFF"/>
        </w:rPr>
        <w:t xml:space="preserve"> кадров</w:t>
      </w:r>
      <w:r w:rsidRPr="004D3791">
        <w:rPr>
          <w:rFonts w:ascii="Times New Roman" w:eastAsia="Calibri" w:hAnsi="Times New Roman" w:cs="Times New Roman"/>
          <w:bCs/>
          <w:color w:val="252525"/>
          <w:sz w:val="28"/>
          <w:szCs w:val="26"/>
          <w:shd w:val="clear" w:color="auto" w:fill="FFFFFF"/>
          <w:vertAlign w:val="superscript"/>
        </w:rPr>
        <w:footnoteReference w:id="24"/>
      </w:r>
      <w:r w:rsidRPr="004D3791">
        <w:rPr>
          <w:rFonts w:ascii="Times New Roman" w:eastAsia="Calibri" w:hAnsi="Times New Roman" w:cs="Times New Roman"/>
          <w:bCs/>
          <w:color w:val="252525"/>
          <w:sz w:val="28"/>
          <w:szCs w:val="26"/>
          <w:shd w:val="clear" w:color="auto" w:fill="FFFFFF"/>
        </w:rPr>
        <w:t>.</w:t>
      </w:r>
    </w:p>
    <w:p w14:paraId="551E588F" w14:textId="11936E54" w:rsidR="004D3791" w:rsidRPr="004D3791" w:rsidRDefault="004D3791" w:rsidP="004D379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4D3791">
        <w:rPr>
          <w:rFonts w:ascii="Times New Roman" w:eastAsia="Calibri" w:hAnsi="Times New Roman" w:cs="Times New Roman"/>
          <w:bCs/>
          <w:color w:val="252525"/>
          <w:sz w:val="28"/>
          <w:szCs w:val="26"/>
          <w:shd w:val="clear" w:color="auto" w:fill="FFFFFF"/>
        </w:rPr>
        <w:t xml:space="preserve">За первые два месяца </w:t>
      </w:r>
      <w:smartTag w:uri="urn:schemas-microsoft-com:office:smarttags" w:element="metricconverter">
        <w:smartTagPr>
          <w:attr w:name="ProductID" w:val="1947 г"/>
        </w:smartTagPr>
        <w:r w:rsidRPr="004D3791">
          <w:rPr>
            <w:rFonts w:ascii="Times New Roman" w:eastAsia="Calibri" w:hAnsi="Times New Roman" w:cs="Times New Roman"/>
            <w:bCs/>
            <w:color w:val="252525"/>
            <w:sz w:val="28"/>
            <w:szCs w:val="26"/>
            <w:shd w:val="clear" w:color="auto" w:fill="FFFFFF"/>
          </w:rPr>
          <w:t>1947 г</w:t>
        </w:r>
      </w:smartTag>
      <w:r w:rsidRPr="004D3791">
        <w:rPr>
          <w:rFonts w:ascii="Times New Roman" w:eastAsia="Calibri" w:hAnsi="Times New Roman" w:cs="Times New Roman"/>
          <w:bCs/>
          <w:color w:val="252525"/>
          <w:sz w:val="28"/>
          <w:szCs w:val="26"/>
          <w:shd w:val="clear" w:color="auto" w:fill="FFFFFF"/>
        </w:rPr>
        <w:t xml:space="preserve">. план снова не </w:t>
      </w:r>
      <w:r w:rsidR="00005D71">
        <w:rPr>
          <w:rFonts w:ascii="Times New Roman" w:eastAsia="Calibri" w:hAnsi="Times New Roman" w:cs="Times New Roman"/>
          <w:bCs/>
          <w:color w:val="252525"/>
          <w:sz w:val="28"/>
          <w:szCs w:val="26"/>
          <w:shd w:val="clear" w:color="auto" w:fill="FFFFFF"/>
        </w:rPr>
        <w:t>был выполнен</w:t>
      </w:r>
      <w:r w:rsidRPr="004D3791">
        <w:rPr>
          <w:rFonts w:ascii="Times New Roman" w:eastAsia="Calibri" w:hAnsi="Times New Roman" w:cs="Times New Roman"/>
          <w:bCs/>
          <w:color w:val="252525"/>
          <w:sz w:val="28"/>
          <w:szCs w:val="26"/>
          <w:shd w:val="clear" w:color="auto" w:fill="FFFFFF"/>
        </w:rPr>
        <w:t xml:space="preserve">. Однако следует заметить, что далеко не все строительно-монтажные организации и предприятия не выполняли свой план. </w:t>
      </w:r>
      <w:r w:rsidR="00005D71">
        <w:rPr>
          <w:rFonts w:ascii="Times New Roman" w:eastAsia="Calibri" w:hAnsi="Times New Roman" w:cs="Times New Roman"/>
          <w:bCs/>
          <w:color w:val="252525"/>
          <w:sz w:val="28"/>
          <w:szCs w:val="26"/>
          <w:shd w:val="clear" w:color="auto" w:fill="FFFFFF"/>
        </w:rPr>
        <w:t>Так, п</w:t>
      </w:r>
      <w:r w:rsidRPr="004D3791">
        <w:rPr>
          <w:rFonts w:ascii="Times New Roman" w:eastAsia="Calibri" w:hAnsi="Times New Roman" w:cs="Times New Roman"/>
          <w:bCs/>
          <w:color w:val="252525"/>
          <w:sz w:val="28"/>
          <w:szCs w:val="26"/>
          <w:shd w:val="clear" w:color="auto" w:fill="FFFFFF"/>
        </w:rPr>
        <w:t>лан первого квартала по буровым работам был закончен уже 10 марта. Выполнение всех работ в срок происходило на этом участке благодаря ответственной работе начальника участка В. Косолапова</w:t>
      </w:r>
      <w:r w:rsidRPr="004D3791">
        <w:rPr>
          <w:rFonts w:ascii="Times New Roman" w:eastAsia="Calibri" w:hAnsi="Times New Roman" w:cs="Times New Roman"/>
          <w:bCs/>
          <w:color w:val="252525"/>
          <w:sz w:val="28"/>
          <w:szCs w:val="26"/>
          <w:shd w:val="clear" w:color="auto" w:fill="FFFFFF"/>
          <w:vertAlign w:val="superscript"/>
        </w:rPr>
        <w:footnoteReference w:id="25"/>
      </w:r>
      <w:r w:rsidRPr="004D3791">
        <w:rPr>
          <w:rFonts w:ascii="Times New Roman" w:eastAsia="Calibri" w:hAnsi="Times New Roman" w:cs="Times New Roman"/>
          <w:bCs/>
          <w:color w:val="252525"/>
          <w:sz w:val="28"/>
          <w:szCs w:val="26"/>
          <w:shd w:val="clear" w:color="auto" w:fill="FFFFFF"/>
        </w:rPr>
        <w:t xml:space="preserve">. Самые низкие плановые показатели были у карьера </w:t>
      </w:r>
      <w:r w:rsidR="00202ED6">
        <w:rPr>
          <w:rFonts w:ascii="Times New Roman" w:eastAsia="Calibri" w:hAnsi="Times New Roman" w:cs="Times New Roman"/>
          <w:bCs/>
          <w:color w:val="252525"/>
          <w:sz w:val="28"/>
          <w:szCs w:val="26"/>
          <w:shd w:val="clear" w:color="auto" w:fill="FFFFFF"/>
        </w:rPr>
        <w:t>«</w:t>
      </w:r>
      <w:proofErr w:type="spellStart"/>
      <w:r w:rsidR="00202ED6">
        <w:rPr>
          <w:rFonts w:ascii="Times New Roman" w:eastAsia="Calibri" w:hAnsi="Times New Roman" w:cs="Times New Roman"/>
          <w:bCs/>
          <w:color w:val="252525"/>
          <w:sz w:val="28"/>
          <w:szCs w:val="26"/>
          <w:shd w:val="clear" w:color="auto" w:fill="FFFFFF"/>
        </w:rPr>
        <w:t>Каарлахти</w:t>
      </w:r>
      <w:proofErr w:type="spellEnd"/>
      <w:r w:rsidR="00202ED6">
        <w:rPr>
          <w:rFonts w:ascii="Times New Roman" w:eastAsia="Calibri" w:hAnsi="Times New Roman" w:cs="Times New Roman"/>
          <w:bCs/>
          <w:color w:val="252525"/>
          <w:sz w:val="28"/>
          <w:szCs w:val="26"/>
          <w:shd w:val="clear" w:color="auto" w:fill="FFFFFF"/>
        </w:rPr>
        <w:t xml:space="preserve">». </w:t>
      </w:r>
      <w:r w:rsidR="00202ED6" w:rsidRPr="00202ED6">
        <w:rPr>
          <w:rFonts w:ascii="Times New Roman" w:eastAsia="Times New Roman" w:hAnsi="Times New Roman" w:cs="Times New Roman"/>
          <w:bCs/>
          <w:color w:val="252525"/>
          <w:sz w:val="28"/>
          <w:szCs w:val="26"/>
          <w:shd w:val="clear" w:color="auto" w:fill="FFFFFF"/>
        </w:rPr>
        <w:t xml:space="preserve">Зимой </w:t>
      </w:r>
      <w:smartTag w:uri="urn:schemas-microsoft-com:office:smarttags" w:element="metricconverter">
        <w:smartTagPr>
          <w:attr w:name="ProductID" w:val="1945 г"/>
        </w:smartTagPr>
        <w:r w:rsidR="00202ED6" w:rsidRPr="00202ED6">
          <w:rPr>
            <w:rFonts w:ascii="Times New Roman" w:eastAsia="Times New Roman" w:hAnsi="Times New Roman" w:cs="Times New Roman"/>
            <w:bCs/>
            <w:color w:val="252525"/>
            <w:sz w:val="28"/>
            <w:szCs w:val="26"/>
            <w:shd w:val="clear" w:color="auto" w:fill="FFFFFF"/>
          </w:rPr>
          <w:t>1945 г</w:t>
        </w:r>
      </w:smartTag>
      <w:r w:rsidR="00202ED6" w:rsidRPr="00202ED6">
        <w:rPr>
          <w:rFonts w:ascii="Times New Roman" w:eastAsia="Times New Roman" w:hAnsi="Times New Roman" w:cs="Times New Roman"/>
          <w:bCs/>
          <w:color w:val="252525"/>
          <w:sz w:val="28"/>
          <w:szCs w:val="26"/>
          <w:shd w:val="clear" w:color="auto" w:fill="FFFFFF"/>
        </w:rPr>
        <w:t xml:space="preserve">. карьер был </w:t>
      </w:r>
      <w:r w:rsidR="00202ED6">
        <w:rPr>
          <w:rFonts w:ascii="Times New Roman" w:eastAsia="Times New Roman" w:hAnsi="Times New Roman" w:cs="Times New Roman"/>
          <w:bCs/>
          <w:color w:val="252525"/>
          <w:sz w:val="28"/>
          <w:szCs w:val="26"/>
          <w:shd w:val="clear" w:color="auto" w:fill="FFFFFF"/>
        </w:rPr>
        <w:t>п</w:t>
      </w:r>
      <w:r w:rsidR="00202ED6" w:rsidRPr="00202ED6">
        <w:rPr>
          <w:rFonts w:ascii="Times New Roman" w:eastAsia="Times New Roman" w:hAnsi="Times New Roman" w:cs="Times New Roman"/>
          <w:bCs/>
          <w:color w:val="252525"/>
          <w:sz w:val="28"/>
          <w:szCs w:val="26"/>
          <w:shd w:val="clear" w:color="auto" w:fill="FFFFFF"/>
        </w:rPr>
        <w:t>ередан в эксплуатацию «</w:t>
      </w:r>
      <w:proofErr w:type="spellStart"/>
      <w:r w:rsidR="00202ED6" w:rsidRPr="00202ED6">
        <w:rPr>
          <w:rFonts w:ascii="Times New Roman" w:eastAsia="Times New Roman" w:hAnsi="Times New Roman" w:cs="Times New Roman"/>
          <w:bCs/>
          <w:color w:val="252525"/>
          <w:sz w:val="28"/>
          <w:szCs w:val="26"/>
          <w:shd w:val="clear" w:color="auto" w:fill="FFFFFF"/>
        </w:rPr>
        <w:t>Промстройматериалам</w:t>
      </w:r>
      <w:proofErr w:type="spellEnd"/>
      <w:r w:rsidR="00202ED6" w:rsidRPr="00202ED6">
        <w:rPr>
          <w:rFonts w:ascii="Times New Roman" w:eastAsia="Times New Roman" w:hAnsi="Times New Roman" w:cs="Times New Roman"/>
          <w:bCs/>
          <w:color w:val="252525"/>
          <w:sz w:val="28"/>
          <w:szCs w:val="26"/>
          <w:shd w:val="clear" w:color="auto" w:fill="FFFFFF"/>
        </w:rPr>
        <w:t xml:space="preserve">», и с </w:t>
      </w:r>
      <w:smartTag w:uri="urn:schemas-microsoft-com:office:smarttags" w:element="metricconverter">
        <w:smartTagPr>
          <w:attr w:name="ProductID" w:val="1946 г"/>
        </w:smartTagPr>
        <w:r w:rsidR="00202ED6" w:rsidRPr="00202ED6">
          <w:rPr>
            <w:rFonts w:ascii="Times New Roman" w:eastAsia="Times New Roman" w:hAnsi="Times New Roman" w:cs="Times New Roman"/>
            <w:bCs/>
            <w:color w:val="252525"/>
            <w:sz w:val="28"/>
            <w:szCs w:val="26"/>
            <w:shd w:val="clear" w:color="auto" w:fill="FFFFFF"/>
          </w:rPr>
          <w:t>1946 г</w:t>
        </w:r>
      </w:smartTag>
      <w:r w:rsidR="00202ED6" w:rsidRPr="00202ED6">
        <w:rPr>
          <w:rFonts w:ascii="Times New Roman" w:eastAsia="Times New Roman" w:hAnsi="Times New Roman" w:cs="Times New Roman"/>
          <w:bCs/>
          <w:color w:val="252525"/>
          <w:sz w:val="28"/>
          <w:szCs w:val="26"/>
          <w:shd w:val="clear" w:color="auto" w:fill="FFFFFF"/>
        </w:rPr>
        <w:t>. в нем начата добыча розового гранита для облицовки станций Ленинградского метрополитена</w:t>
      </w:r>
      <w:r w:rsidR="00202ED6" w:rsidRPr="00202ED6">
        <w:rPr>
          <w:rFonts w:ascii="Times New Roman" w:eastAsia="Times New Roman" w:hAnsi="Times New Roman" w:cs="Times New Roman"/>
          <w:bCs/>
          <w:color w:val="252525"/>
          <w:sz w:val="28"/>
          <w:szCs w:val="26"/>
          <w:shd w:val="clear" w:color="auto" w:fill="FFFFFF"/>
          <w:vertAlign w:val="superscript"/>
        </w:rPr>
        <w:footnoteReference w:id="26"/>
      </w:r>
      <w:r w:rsidR="00202ED6" w:rsidRPr="00202ED6">
        <w:rPr>
          <w:rFonts w:ascii="Times New Roman" w:eastAsia="Calibri" w:hAnsi="Times New Roman" w:cs="Times New Roman"/>
          <w:bCs/>
          <w:color w:val="252525"/>
          <w:sz w:val="28"/>
          <w:szCs w:val="26"/>
          <w:shd w:val="clear" w:color="auto" w:fill="FFFFFF"/>
        </w:rPr>
        <w:t xml:space="preserve">. </w:t>
      </w:r>
      <w:r w:rsidRPr="004D3791">
        <w:rPr>
          <w:rFonts w:ascii="Times New Roman" w:eastAsia="Calibri" w:hAnsi="Times New Roman" w:cs="Times New Roman"/>
          <w:bCs/>
          <w:color w:val="252525"/>
          <w:sz w:val="28"/>
          <w:szCs w:val="26"/>
          <w:shd w:val="clear" w:color="auto" w:fill="FFFFFF"/>
        </w:rPr>
        <w:t xml:space="preserve">Для выполнения работы карьер был обеспечен всеми необходимыми условиями и материалами, но </w:t>
      </w:r>
      <w:r w:rsidR="00005D71">
        <w:rPr>
          <w:rFonts w:ascii="Times New Roman" w:eastAsia="Calibri" w:hAnsi="Times New Roman" w:cs="Times New Roman"/>
          <w:bCs/>
          <w:color w:val="252525"/>
          <w:sz w:val="28"/>
          <w:szCs w:val="26"/>
          <w:shd w:val="clear" w:color="auto" w:fill="FFFFFF"/>
        </w:rPr>
        <w:t>«</w:t>
      </w:r>
      <w:r w:rsidRPr="004D3791">
        <w:rPr>
          <w:rFonts w:ascii="Times New Roman" w:eastAsia="Calibri" w:hAnsi="Times New Roman" w:cs="Times New Roman"/>
          <w:bCs/>
          <w:color w:val="252525"/>
          <w:sz w:val="28"/>
          <w:szCs w:val="26"/>
          <w:shd w:val="clear" w:color="auto" w:fill="FFFFFF"/>
        </w:rPr>
        <w:t>безответственное отношение</w:t>
      </w:r>
      <w:r w:rsidR="00005D71">
        <w:rPr>
          <w:rFonts w:ascii="Times New Roman" w:eastAsia="Calibri" w:hAnsi="Times New Roman" w:cs="Times New Roman"/>
          <w:bCs/>
          <w:color w:val="252525"/>
          <w:sz w:val="28"/>
          <w:szCs w:val="26"/>
          <w:shd w:val="clear" w:color="auto" w:fill="FFFFFF"/>
        </w:rPr>
        <w:t>»</w:t>
      </w:r>
      <w:r w:rsidRPr="004D3791">
        <w:rPr>
          <w:rFonts w:ascii="Times New Roman" w:eastAsia="Calibri" w:hAnsi="Times New Roman" w:cs="Times New Roman"/>
          <w:bCs/>
          <w:color w:val="252525"/>
          <w:sz w:val="28"/>
          <w:szCs w:val="26"/>
          <w:shd w:val="clear" w:color="auto" w:fill="FFFFFF"/>
        </w:rPr>
        <w:t xml:space="preserve"> к своей работе начальника карьера Зубарева приводило к низкой производительности труда в коллективе. За невыполнение своих обязанностей Зубарев был снят с должности</w:t>
      </w:r>
      <w:r w:rsidRPr="004D3791">
        <w:rPr>
          <w:rFonts w:ascii="Times New Roman" w:eastAsia="Calibri" w:hAnsi="Times New Roman" w:cs="Times New Roman"/>
          <w:bCs/>
          <w:color w:val="252525"/>
          <w:sz w:val="28"/>
          <w:szCs w:val="26"/>
          <w:shd w:val="clear" w:color="auto" w:fill="FFFFFF"/>
          <w:vertAlign w:val="superscript"/>
        </w:rPr>
        <w:footnoteReference w:id="27"/>
      </w:r>
      <w:r w:rsidRPr="004D3791">
        <w:rPr>
          <w:rFonts w:ascii="Times New Roman" w:eastAsia="Calibri" w:hAnsi="Times New Roman" w:cs="Times New Roman"/>
          <w:bCs/>
          <w:color w:val="252525"/>
          <w:sz w:val="28"/>
          <w:szCs w:val="26"/>
          <w:shd w:val="clear" w:color="auto" w:fill="FFFFFF"/>
        </w:rPr>
        <w:t>. После смены руководства производительность труда в карьере стала увеличиваться.</w:t>
      </w:r>
    </w:p>
    <w:p w14:paraId="74BF8E57" w14:textId="1F37CE2E" w:rsidR="004D3791" w:rsidRDefault="004D3791" w:rsidP="00202ED6">
      <w:pPr>
        <w:spacing w:after="0" w:line="360" w:lineRule="auto"/>
        <w:ind w:firstLine="709"/>
        <w:jc w:val="both"/>
        <w:rPr>
          <w:rFonts w:ascii="Times New Roman" w:eastAsia="Calibri" w:hAnsi="Times New Roman" w:cs="Times New Roman"/>
          <w:bCs/>
          <w:color w:val="252525"/>
          <w:sz w:val="28"/>
          <w:szCs w:val="26"/>
          <w:shd w:val="clear" w:color="auto" w:fill="FFFFFF"/>
        </w:rPr>
      </w:pPr>
      <w:r w:rsidRPr="004D3791">
        <w:rPr>
          <w:rFonts w:ascii="Times New Roman" w:eastAsia="Calibri" w:hAnsi="Times New Roman" w:cs="Times New Roman"/>
          <w:bCs/>
          <w:color w:val="252525"/>
          <w:sz w:val="28"/>
          <w:szCs w:val="26"/>
          <w:shd w:val="clear" w:color="auto" w:fill="FFFFFF"/>
        </w:rPr>
        <w:t xml:space="preserve">На нужды строительства Ленинградского метрополитена работали многие предприятия города. Всего на Ленметрострое работало двадцать </w:t>
      </w:r>
      <w:r w:rsidRPr="004D3791">
        <w:rPr>
          <w:rFonts w:ascii="Times New Roman" w:eastAsia="Calibri" w:hAnsi="Times New Roman" w:cs="Times New Roman"/>
          <w:bCs/>
          <w:color w:val="252525"/>
          <w:sz w:val="28"/>
          <w:szCs w:val="26"/>
          <w:shd w:val="clear" w:color="auto" w:fill="FFFFFF"/>
        </w:rPr>
        <w:lastRenderedPageBreak/>
        <w:t xml:space="preserve">самостоятельных предприятий, и обеспечить их совместную слаженную работу было главной задачей </w:t>
      </w:r>
      <w:r w:rsidR="00005D71">
        <w:rPr>
          <w:rFonts w:ascii="Times New Roman" w:eastAsia="Calibri" w:hAnsi="Times New Roman" w:cs="Times New Roman"/>
          <w:bCs/>
          <w:color w:val="252525"/>
          <w:sz w:val="28"/>
          <w:szCs w:val="26"/>
          <w:shd w:val="clear" w:color="auto" w:fill="FFFFFF"/>
        </w:rPr>
        <w:t>руководства</w:t>
      </w:r>
      <w:r w:rsidRPr="004D3791">
        <w:rPr>
          <w:rFonts w:ascii="Times New Roman" w:eastAsia="Calibri" w:hAnsi="Times New Roman" w:cs="Times New Roman"/>
          <w:bCs/>
          <w:color w:val="252525"/>
          <w:sz w:val="28"/>
          <w:szCs w:val="26"/>
          <w:shd w:val="clear" w:color="auto" w:fill="FFFFFF"/>
        </w:rPr>
        <w:t>. Один из крупнейших заводов СССР – бетонный завод обеспечивал строительство бетоном и камнем, лесопильный и деревообрабатывающий завод снабжал деревянными стройматериалами</w:t>
      </w:r>
      <w:r w:rsidRPr="004D3791">
        <w:rPr>
          <w:rFonts w:ascii="Times New Roman" w:eastAsia="Calibri" w:hAnsi="Times New Roman" w:cs="Times New Roman"/>
          <w:bCs/>
          <w:color w:val="252525"/>
          <w:sz w:val="28"/>
          <w:szCs w:val="26"/>
          <w:shd w:val="clear" w:color="auto" w:fill="FFFFFF"/>
          <w:vertAlign w:val="superscript"/>
        </w:rPr>
        <w:footnoteReference w:id="28"/>
      </w:r>
      <w:r w:rsidRPr="004D3791">
        <w:rPr>
          <w:rFonts w:ascii="Times New Roman" w:eastAsia="Calibri" w:hAnsi="Times New Roman" w:cs="Times New Roman"/>
          <w:bCs/>
          <w:color w:val="252525"/>
          <w:sz w:val="28"/>
          <w:szCs w:val="26"/>
          <w:shd w:val="clear" w:color="auto" w:fill="FFFFFF"/>
        </w:rPr>
        <w:t xml:space="preserve">. Карьер </w:t>
      </w:r>
      <w:proofErr w:type="spellStart"/>
      <w:r w:rsidRPr="004D3791">
        <w:rPr>
          <w:rFonts w:ascii="Times New Roman" w:eastAsia="Calibri" w:hAnsi="Times New Roman" w:cs="Times New Roman"/>
          <w:bCs/>
          <w:color w:val="252525"/>
          <w:sz w:val="28"/>
          <w:szCs w:val="26"/>
          <w:shd w:val="clear" w:color="auto" w:fill="FFFFFF"/>
        </w:rPr>
        <w:t>Ино</w:t>
      </w:r>
      <w:proofErr w:type="spellEnd"/>
      <w:r w:rsidRPr="004D3791">
        <w:rPr>
          <w:rFonts w:ascii="Times New Roman" w:eastAsia="Calibri" w:hAnsi="Times New Roman" w:cs="Times New Roman"/>
          <w:bCs/>
          <w:color w:val="252525"/>
          <w:sz w:val="28"/>
          <w:szCs w:val="26"/>
          <w:shd w:val="clear" w:color="auto" w:fill="FFFFFF"/>
        </w:rPr>
        <w:t xml:space="preserve"> на Карельском перешейке, являясь единственным месторождением песка и гравия в Ленинградской области, в июне 1947 г. был передан </w:t>
      </w:r>
      <w:proofErr w:type="spellStart"/>
      <w:r w:rsidRPr="004D3791">
        <w:rPr>
          <w:rFonts w:ascii="Times New Roman" w:eastAsia="Calibri" w:hAnsi="Times New Roman" w:cs="Times New Roman"/>
          <w:bCs/>
          <w:color w:val="252525"/>
          <w:sz w:val="28"/>
          <w:szCs w:val="26"/>
          <w:shd w:val="clear" w:color="auto" w:fill="FFFFFF"/>
        </w:rPr>
        <w:t>Ленметрострою</w:t>
      </w:r>
      <w:proofErr w:type="spellEnd"/>
      <w:r w:rsidRPr="004D3791">
        <w:rPr>
          <w:rFonts w:ascii="Times New Roman" w:eastAsia="Calibri" w:hAnsi="Times New Roman" w:cs="Times New Roman"/>
          <w:bCs/>
          <w:color w:val="252525"/>
          <w:sz w:val="28"/>
          <w:szCs w:val="26"/>
          <w:shd w:val="clear" w:color="auto" w:fill="FFFFFF"/>
          <w:vertAlign w:val="superscript"/>
        </w:rPr>
        <w:footnoteReference w:id="29"/>
      </w:r>
      <w:r w:rsidR="00202ED6">
        <w:rPr>
          <w:rFonts w:ascii="Times New Roman" w:eastAsia="Calibri" w:hAnsi="Times New Roman" w:cs="Times New Roman"/>
          <w:bCs/>
          <w:color w:val="252525"/>
          <w:sz w:val="28"/>
          <w:szCs w:val="26"/>
          <w:shd w:val="clear" w:color="auto" w:fill="FFFFFF"/>
        </w:rPr>
        <w:t xml:space="preserve">. </w:t>
      </w:r>
      <w:r w:rsidR="00005D71">
        <w:rPr>
          <w:rFonts w:ascii="Times New Roman" w:eastAsia="Calibri" w:hAnsi="Times New Roman" w:cs="Times New Roman"/>
          <w:bCs/>
          <w:color w:val="252525"/>
          <w:sz w:val="28"/>
          <w:szCs w:val="26"/>
          <w:shd w:val="clear" w:color="auto" w:fill="FFFFFF"/>
        </w:rPr>
        <w:t>Строительство</w:t>
      </w:r>
      <w:r w:rsidRPr="004D3791">
        <w:rPr>
          <w:rFonts w:ascii="Times New Roman" w:eastAsia="Calibri" w:hAnsi="Times New Roman" w:cs="Times New Roman"/>
          <w:bCs/>
          <w:color w:val="252525"/>
          <w:sz w:val="28"/>
          <w:szCs w:val="26"/>
          <w:shd w:val="clear" w:color="auto" w:fill="FFFFFF"/>
        </w:rPr>
        <w:t xml:space="preserve"> метрополитена поддерживали не только те предприятия, которые входили в Ленметрострой, но и множество других. Судостроительный завод им. Жданова, Кировский завод, Лесной порт, завод имени Молотова, «Красный химик», завод резиновых технических изделий и другие предприятия и заводы города оказывали существенную материальную помощь </w:t>
      </w:r>
      <w:r w:rsidR="00005D71">
        <w:rPr>
          <w:rFonts w:ascii="Times New Roman" w:eastAsia="Calibri" w:hAnsi="Times New Roman" w:cs="Times New Roman"/>
          <w:bCs/>
          <w:color w:val="252525"/>
          <w:sz w:val="28"/>
          <w:szCs w:val="26"/>
          <w:shd w:val="clear" w:color="auto" w:fill="FFFFFF"/>
        </w:rPr>
        <w:t>сооружению</w:t>
      </w:r>
      <w:r w:rsidRPr="004D3791">
        <w:rPr>
          <w:rFonts w:ascii="Times New Roman" w:eastAsia="Calibri" w:hAnsi="Times New Roman" w:cs="Times New Roman"/>
          <w:bCs/>
          <w:color w:val="252525"/>
          <w:sz w:val="28"/>
          <w:szCs w:val="26"/>
          <w:shd w:val="clear" w:color="auto" w:fill="FFFFFF"/>
        </w:rPr>
        <w:t xml:space="preserve"> метро. Пиленый лес, водопроводные трубы, всевозможная спецодежда, резиновые шланги, специальные шахтерские прорезиненные ткани для комбинезонов – и это далеко не полный список </w:t>
      </w:r>
      <w:r w:rsidR="00202ED6">
        <w:rPr>
          <w:rFonts w:ascii="Times New Roman" w:eastAsia="Calibri" w:hAnsi="Times New Roman" w:cs="Times New Roman"/>
          <w:bCs/>
          <w:color w:val="252525"/>
          <w:sz w:val="28"/>
          <w:szCs w:val="26"/>
          <w:shd w:val="clear" w:color="auto" w:fill="FFFFFF"/>
        </w:rPr>
        <w:t>изделий</w:t>
      </w:r>
      <w:r w:rsidRPr="004D3791">
        <w:rPr>
          <w:rFonts w:ascii="Times New Roman" w:eastAsia="Calibri" w:hAnsi="Times New Roman" w:cs="Times New Roman"/>
          <w:bCs/>
          <w:color w:val="252525"/>
          <w:sz w:val="28"/>
          <w:szCs w:val="26"/>
          <w:shd w:val="clear" w:color="auto" w:fill="FFFFFF"/>
        </w:rPr>
        <w:t>, которые поставляли предприятия Ленинграда метростроевцам</w:t>
      </w:r>
      <w:r w:rsidRPr="004D3791">
        <w:rPr>
          <w:rFonts w:ascii="Times New Roman" w:eastAsia="Calibri" w:hAnsi="Times New Roman" w:cs="Times New Roman"/>
          <w:bCs/>
          <w:color w:val="252525"/>
          <w:sz w:val="28"/>
          <w:szCs w:val="26"/>
          <w:shd w:val="clear" w:color="auto" w:fill="FFFFFF"/>
          <w:vertAlign w:val="superscript"/>
        </w:rPr>
        <w:footnoteReference w:id="30"/>
      </w:r>
      <w:r w:rsidRPr="004D3791">
        <w:rPr>
          <w:rFonts w:ascii="Times New Roman" w:eastAsia="Calibri" w:hAnsi="Times New Roman" w:cs="Times New Roman"/>
          <w:bCs/>
          <w:color w:val="252525"/>
          <w:sz w:val="28"/>
          <w:szCs w:val="26"/>
          <w:shd w:val="clear" w:color="auto" w:fill="FFFFFF"/>
        </w:rPr>
        <w:t>.</w:t>
      </w:r>
    </w:p>
    <w:p w14:paraId="58F3E237" w14:textId="47C810AD" w:rsidR="00202ED6" w:rsidRPr="004D3791" w:rsidRDefault="00202ED6" w:rsidP="00202ED6">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02ED6">
        <w:rPr>
          <w:rFonts w:ascii="Times New Roman" w:eastAsia="Calibri" w:hAnsi="Times New Roman" w:cs="Times New Roman"/>
          <w:bCs/>
          <w:color w:val="252525"/>
          <w:sz w:val="28"/>
          <w:szCs w:val="26"/>
          <w:shd w:val="clear" w:color="auto" w:fill="FFFFFF"/>
        </w:rPr>
        <w:t>Работа предприятий Ленметростроя велась в русле непрерывного социалистического соревнования, в котором они систематически добивались больших успехов. Строительство №17 неоднократно награждалось переходящим красным знаменем Ленметростроя.</w:t>
      </w:r>
      <w:r>
        <w:rPr>
          <w:rFonts w:ascii="Times New Roman" w:eastAsia="Calibri" w:hAnsi="Times New Roman" w:cs="Times New Roman"/>
          <w:bCs/>
          <w:color w:val="252525"/>
          <w:sz w:val="28"/>
          <w:szCs w:val="26"/>
          <w:shd w:val="clear" w:color="auto" w:fill="FFFFFF"/>
        </w:rPr>
        <w:t xml:space="preserve"> Тем не менее, часты были случаи</w:t>
      </w:r>
      <w:r w:rsidRPr="00202ED6">
        <w:rPr>
          <w:rFonts w:ascii="Times New Roman" w:eastAsia="Calibri" w:hAnsi="Times New Roman" w:cs="Times New Roman"/>
          <w:bCs/>
          <w:color w:val="252525"/>
          <w:sz w:val="28"/>
          <w:szCs w:val="26"/>
          <w:shd w:val="clear" w:color="auto" w:fill="FFFFFF"/>
        </w:rPr>
        <w:t xml:space="preserve"> срыва плана.</w:t>
      </w:r>
    </w:p>
    <w:p w14:paraId="73C49384" w14:textId="77777777" w:rsidR="004D3791" w:rsidRPr="004D3791" w:rsidRDefault="004D3791" w:rsidP="004D379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4D3791">
        <w:rPr>
          <w:rFonts w:ascii="Times New Roman" w:eastAsia="Calibri" w:hAnsi="Times New Roman" w:cs="Times New Roman"/>
          <w:bCs/>
          <w:color w:val="252525"/>
          <w:sz w:val="28"/>
          <w:szCs w:val="26"/>
          <w:shd w:val="clear" w:color="auto" w:fill="FFFFFF"/>
        </w:rPr>
        <w:t xml:space="preserve">19 июня 1947 г. в Ленинграде состоялась </w:t>
      </w:r>
      <w:r w:rsidRPr="004D3791">
        <w:rPr>
          <w:rFonts w:ascii="Times New Roman" w:eastAsia="Calibri" w:hAnsi="Times New Roman" w:cs="Times New Roman"/>
          <w:bCs/>
          <w:color w:val="252525"/>
          <w:sz w:val="28"/>
          <w:szCs w:val="26"/>
          <w:shd w:val="clear" w:color="auto" w:fill="FFFFFF"/>
          <w:lang w:val="en-US"/>
        </w:rPr>
        <w:t>III</w:t>
      </w:r>
      <w:r w:rsidRPr="004D3791">
        <w:rPr>
          <w:rFonts w:ascii="Times New Roman" w:eastAsia="Calibri" w:hAnsi="Times New Roman" w:cs="Times New Roman"/>
          <w:bCs/>
          <w:color w:val="252525"/>
          <w:sz w:val="28"/>
          <w:szCs w:val="26"/>
          <w:shd w:val="clear" w:color="auto" w:fill="FFFFFF"/>
        </w:rPr>
        <w:t xml:space="preserve"> партийная конференция Ленметростроя. На конференции были подведены итоги пяти месяцев работы текущего года. Результаты вновь оставляли желать лучшего. Годовой план за пять месяцев оказался выполнен только на 25%. </w:t>
      </w:r>
      <w:r w:rsidR="00A937EB" w:rsidRPr="00A937EB">
        <w:rPr>
          <w:rFonts w:ascii="Times New Roman" w:eastAsia="Calibri" w:hAnsi="Times New Roman" w:cs="Times New Roman"/>
          <w:bCs/>
          <w:color w:val="252525"/>
          <w:sz w:val="28"/>
          <w:szCs w:val="26"/>
          <w:shd w:val="clear" w:color="auto" w:fill="FFFFFF"/>
        </w:rPr>
        <w:t xml:space="preserve">Ленметрострой на тот момент резко отставал от передовых предприятий и строек Ленинграда. </w:t>
      </w:r>
      <w:r w:rsidRPr="004D3791">
        <w:rPr>
          <w:rFonts w:ascii="Times New Roman" w:eastAsia="Calibri" w:hAnsi="Times New Roman" w:cs="Times New Roman"/>
          <w:bCs/>
          <w:color w:val="252525"/>
          <w:sz w:val="28"/>
          <w:szCs w:val="26"/>
          <w:shd w:val="clear" w:color="auto" w:fill="FFFFFF"/>
        </w:rPr>
        <w:t xml:space="preserve">Ленинградский горком ВКП(б) </w:t>
      </w:r>
      <w:r w:rsidR="00A937EB">
        <w:rPr>
          <w:rFonts w:ascii="Times New Roman" w:eastAsia="Calibri" w:hAnsi="Times New Roman" w:cs="Times New Roman"/>
          <w:bCs/>
          <w:color w:val="252525"/>
          <w:sz w:val="28"/>
          <w:szCs w:val="26"/>
          <w:shd w:val="clear" w:color="auto" w:fill="FFFFFF"/>
        </w:rPr>
        <w:t xml:space="preserve">считал главной причиной этого слабое </w:t>
      </w:r>
      <w:r w:rsidR="00A937EB">
        <w:rPr>
          <w:rFonts w:ascii="Times New Roman" w:eastAsia="Calibri" w:hAnsi="Times New Roman" w:cs="Times New Roman"/>
          <w:bCs/>
          <w:color w:val="252525"/>
          <w:sz w:val="28"/>
          <w:szCs w:val="26"/>
          <w:shd w:val="clear" w:color="auto" w:fill="FFFFFF"/>
        </w:rPr>
        <w:lastRenderedPageBreak/>
        <w:t xml:space="preserve">партийное влияние на коллектив метростроевцев, поэтому </w:t>
      </w:r>
      <w:r w:rsidRPr="004D3791">
        <w:rPr>
          <w:rFonts w:ascii="Times New Roman" w:eastAsia="Calibri" w:hAnsi="Times New Roman" w:cs="Times New Roman"/>
          <w:bCs/>
          <w:color w:val="252525"/>
          <w:sz w:val="28"/>
          <w:szCs w:val="26"/>
          <w:shd w:val="clear" w:color="auto" w:fill="FFFFFF"/>
        </w:rPr>
        <w:t>принял решение об организационной перестройке парт</w:t>
      </w:r>
      <w:r w:rsidR="00A937EB">
        <w:rPr>
          <w:rFonts w:ascii="Times New Roman" w:eastAsia="Calibri" w:hAnsi="Times New Roman" w:cs="Times New Roman"/>
          <w:bCs/>
          <w:color w:val="252525"/>
          <w:sz w:val="28"/>
          <w:szCs w:val="26"/>
          <w:shd w:val="clear" w:color="auto" w:fill="FFFFFF"/>
        </w:rPr>
        <w:t>ийных организаций Ленметростроя</w:t>
      </w:r>
      <w:r w:rsidRPr="004D3791">
        <w:rPr>
          <w:rFonts w:ascii="Times New Roman" w:eastAsia="Calibri" w:hAnsi="Times New Roman" w:cs="Times New Roman"/>
          <w:bCs/>
          <w:color w:val="252525"/>
          <w:sz w:val="28"/>
          <w:szCs w:val="26"/>
          <w:shd w:val="clear" w:color="auto" w:fill="FFFFFF"/>
          <w:vertAlign w:val="superscript"/>
        </w:rPr>
        <w:footnoteReference w:id="31"/>
      </w:r>
      <w:r w:rsidR="00005D71">
        <w:rPr>
          <w:rFonts w:ascii="Times New Roman" w:eastAsia="Calibri" w:hAnsi="Times New Roman" w:cs="Times New Roman"/>
          <w:bCs/>
          <w:color w:val="252525"/>
          <w:sz w:val="28"/>
          <w:szCs w:val="26"/>
          <w:shd w:val="clear" w:color="auto" w:fill="FFFFFF"/>
        </w:rPr>
        <w:t>. На конференции так</w:t>
      </w:r>
      <w:r w:rsidRPr="004D3791">
        <w:rPr>
          <w:rFonts w:ascii="Times New Roman" w:eastAsia="Calibri" w:hAnsi="Times New Roman" w:cs="Times New Roman"/>
          <w:bCs/>
          <w:color w:val="252525"/>
          <w:sz w:val="28"/>
          <w:szCs w:val="26"/>
          <w:shd w:val="clear" w:color="auto" w:fill="FFFFFF"/>
        </w:rPr>
        <w:t xml:space="preserve">же прозвучал доклад секретаря парторганизации </w:t>
      </w:r>
      <w:proofErr w:type="spellStart"/>
      <w:r w:rsidRPr="004D3791">
        <w:rPr>
          <w:rFonts w:ascii="Times New Roman" w:eastAsia="Calibri" w:hAnsi="Times New Roman" w:cs="Times New Roman"/>
          <w:bCs/>
          <w:color w:val="252525"/>
          <w:sz w:val="28"/>
          <w:szCs w:val="26"/>
          <w:shd w:val="clear" w:color="auto" w:fill="FFFFFF"/>
        </w:rPr>
        <w:t>Метропроекта</w:t>
      </w:r>
      <w:proofErr w:type="spellEnd"/>
      <w:r w:rsidRPr="004D3791">
        <w:rPr>
          <w:rFonts w:ascii="Times New Roman" w:eastAsia="Calibri" w:hAnsi="Times New Roman" w:cs="Times New Roman"/>
          <w:bCs/>
          <w:color w:val="252525"/>
          <w:sz w:val="28"/>
          <w:szCs w:val="26"/>
          <w:shd w:val="clear" w:color="auto" w:fill="FFFFFF"/>
        </w:rPr>
        <w:t xml:space="preserve"> Г. Никифорова о завершении технического проекта первой очереди Ленинградского метрополитена</w:t>
      </w:r>
      <w:r w:rsidRPr="004D3791">
        <w:rPr>
          <w:rFonts w:ascii="Times New Roman" w:eastAsia="Calibri" w:hAnsi="Times New Roman" w:cs="Times New Roman"/>
          <w:bCs/>
          <w:color w:val="252525"/>
          <w:sz w:val="28"/>
          <w:szCs w:val="26"/>
          <w:shd w:val="clear" w:color="auto" w:fill="FFFFFF"/>
          <w:vertAlign w:val="superscript"/>
        </w:rPr>
        <w:footnoteReference w:id="32"/>
      </w:r>
      <w:r w:rsidRPr="004D3791">
        <w:rPr>
          <w:rFonts w:ascii="Times New Roman" w:eastAsia="Calibri" w:hAnsi="Times New Roman" w:cs="Times New Roman"/>
          <w:bCs/>
          <w:color w:val="252525"/>
          <w:sz w:val="28"/>
          <w:szCs w:val="26"/>
          <w:shd w:val="clear" w:color="auto" w:fill="FFFFFF"/>
        </w:rPr>
        <w:t>. После завершения проект был отправлен в Москву на проверку экспертной комиссии Министерст</w:t>
      </w:r>
      <w:r w:rsidR="00005D71">
        <w:rPr>
          <w:rFonts w:ascii="Times New Roman" w:eastAsia="Calibri" w:hAnsi="Times New Roman" w:cs="Times New Roman"/>
          <w:bCs/>
          <w:color w:val="252525"/>
          <w:sz w:val="28"/>
          <w:szCs w:val="26"/>
          <w:shd w:val="clear" w:color="auto" w:fill="FFFFFF"/>
        </w:rPr>
        <w:t xml:space="preserve">ва путей сообщения СССР, где </w:t>
      </w:r>
      <w:r w:rsidRPr="004D3791">
        <w:rPr>
          <w:rFonts w:ascii="Times New Roman" w:eastAsia="Calibri" w:hAnsi="Times New Roman" w:cs="Times New Roman"/>
          <w:bCs/>
          <w:color w:val="252525"/>
          <w:sz w:val="28"/>
          <w:szCs w:val="26"/>
          <w:shd w:val="clear" w:color="auto" w:fill="FFFFFF"/>
        </w:rPr>
        <w:t>был одобрен и признан стоящим на уровне современной техники метростроения</w:t>
      </w:r>
      <w:r w:rsidRPr="004D3791">
        <w:rPr>
          <w:rFonts w:ascii="Times New Roman" w:eastAsia="Calibri" w:hAnsi="Times New Roman" w:cs="Times New Roman"/>
          <w:bCs/>
          <w:color w:val="252525"/>
          <w:sz w:val="28"/>
          <w:szCs w:val="26"/>
          <w:shd w:val="clear" w:color="auto" w:fill="FFFFFF"/>
          <w:vertAlign w:val="superscript"/>
        </w:rPr>
        <w:footnoteReference w:id="33"/>
      </w:r>
      <w:r w:rsidRPr="004D3791">
        <w:rPr>
          <w:rFonts w:ascii="Times New Roman" w:eastAsia="Calibri" w:hAnsi="Times New Roman" w:cs="Times New Roman"/>
          <w:bCs/>
          <w:color w:val="252525"/>
          <w:sz w:val="28"/>
          <w:szCs w:val="26"/>
          <w:shd w:val="clear" w:color="auto" w:fill="FFFFFF"/>
        </w:rPr>
        <w:t>.</w:t>
      </w:r>
    </w:p>
    <w:p w14:paraId="575C2F28" w14:textId="59881663" w:rsidR="004D3791" w:rsidRPr="004D3791" w:rsidRDefault="004D3791" w:rsidP="004D379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4D3791">
        <w:rPr>
          <w:rFonts w:ascii="Times New Roman" w:eastAsia="Calibri" w:hAnsi="Times New Roman" w:cs="Times New Roman"/>
          <w:bCs/>
          <w:color w:val="252525"/>
          <w:sz w:val="28"/>
          <w:szCs w:val="26"/>
          <w:shd w:val="clear" w:color="auto" w:fill="FFFFFF"/>
        </w:rPr>
        <w:t>Город с нетерпен</w:t>
      </w:r>
      <w:r w:rsidR="00202ED6">
        <w:rPr>
          <w:rFonts w:ascii="Times New Roman" w:eastAsia="Calibri" w:hAnsi="Times New Roman" w:cs="Times New Roman"/>
          <w:bCs/>
          <w:color w:val="252525"/>
          <w:sz w:val="28"/>
          <w:szCs w:val="26"/>
          <w:shd w:val="clear" w:color="auto" w:fill="FFFFFF"/>
        </w:rPr>
        <w:t>ием ждал постройки метро. Ж</w:t>
      </w:r>
      <w:r w:rsidRPr="004D3791">
        <w:rPr>
          <w:rFonts w:ascii="Times New Roman" w:eastAsia="Calibri" w:hAnsi="Times New Roman" w:cs="Times New Roman"/>
          <w:bCs/>
          <w:color w:val="252525"/>
          <w:sz w:val="28"/>
          <w:szCs w:val="26"/>
          <w:shd w:val="clear" w:color="auto" w:fill="FFFFFF"/>
        </w:rPr>
        <w:t xml:space="preserve">ители </w:t>
      </w:r>
      <w:r w:rsidR="00202ED6">
        <w:rPr>
          <w:rFonts w:ascii="Times New Roman" w:eastAsia="Calibri" w:hAnsi="Times New Roman" w:cs="Times New Roman"/>
          <w:bCs/>
          <w:color w:val="252525"/>
          <w:sz w:val="28"/>
          <w:szCs w:val="26"/>
          <w:shd w:val="clear" w:color="auto" w:fill="FFFFFF"/>
        </w:rPr>
        <w:t xml:space="preserve">города </w:t>
      </w:r>
      <w:r w:rsidRPr="004D3791">
        <w:rPr>
          <w:rFonts w:ascii="Times New Roman" w:eastAsia="Calibri" w:hAnsi="Times New Roman" w:cs="Times New Roman"/>
          <w:bCs/>
          <w:color w:val="252525"/>
          <w:sz w:val="28"/>
          <w:szCs w:val="26"/>
          <w:shd w:val="clear" w:color="auto" w:fill="FFFFFF"/>
        </w:rPr>
        <w:t>интересовались положением дел на стройке, стремились принять участие в строительстве.</w:t>
      </w:r>
      <w:r w:rsidR="00005D71">
        <w:rPr>
          <w:rFonts w:ascii="Times New Roman" w:eastAsia="Calibri" w:hAnsi="Times New Roman" w:cs="Times New Roman"/>
          <w:bCs/>
          <w:color w:val="252525"/>
          <w:sz w:val="28"/>
          <w:szCs w:val="26"/>
          <w:shd w:val="clear" w:color="auto" w:fill="FFFFFF"/>
        </w:rPr>
        <w:t xml:space="preserve"> Информация о строительстве осве</w:t>
      </w:r>
      <w:r w:rsidRPr="004D3791">
        <w:rPr>
          <w:rFonts w:ascii="Times New Roman" w:eastAsia="Calibri" w:hAnsi="Times New Roman" w:cs="Times New Roman"/>
          <w:bCs/>
          <w:color w:val="252525"/>
          <w:sz w:val="28"/>
          <w:szCs w:val="26"/>
          <w:shd w:val="clear" w:color="auto" w:fill="FFFFFF"/>
        </w:rPr>
        <w:t>щалась в городской прессе, проводились встречи метростроевцев с молодежью, организовывались различные мероприятия по ознакомлению населения со «стройкой века». В одном из павильонов Центрального парка культуры к сталинскому дню железнодорожника в 1947 г. открылась выст</w:t>
      </w:r>
      <w:r w:rsidR="00005D71">
        <w:rPr>
          <w:rFonts w:ascii="Times New Roman" w:eastAsia="Calibri" w:hAnsi="Times New Roman" w:cs="Times New Roman"/>
          <w:bCs/>
          <w:color w:val="252525"/>
          <w:sz w:val="28"/>
          <w:szCs w:val="26"/>
          <w:shd w:val="clear" w:color="auto" w:fill="FFFFFF"/>
        </w:rPr>
        <w:t>авка «Ленинград строит метро». Ее э</w:t>
      </w:r>
      <w:r w:rsidRPr="004D3791">
        <w:rPr>
          <w:rFonts w:ascii="Times New Roman" w:eastAsia="Calibri" w:hAnsi="Times New Roman" w:cs="Times New Roman"/>
          <w:bCs/>
          <w:color w:val="252525"/>
          <w:sz w:val="28"/>
          <w:szCs w:val="26"/>
          <w:shd w:val="clear" w:color="auto" w:fill="FFFFFF"/>
        </w:rPr>
        <w:t>кспозиция состояла</w:t>
      </w:r>
      <w:r w:rsidR="00005D71">
        <w:rPr>
          <w:rFonts w:ascii="Times New Roman" w:eastAsia="Calibri" w:hAnsi="Times New Roman" w:cs="Times New Roman"/>
          <w:bCs/>
          <w:color w:val="252525"/>
          <w:sz w:val="28"/>
          <w:szCs w:val="26"/>
          <w:shd w:val="clear" w:color="auto" w:fill="FFFFFF"/>
        </w:rPr>
        <w:t xml:space="preserve"> из трех разделов: «История</w:t>
      </w:r>
      <w:r w:rsidRPr="004D3791">
        <w:rPr>
          <w:rFonts w:ascii="Times New Roman" w:eastAsia="Calibri" w:hAnsi="Times New Roman" w:cs="Times New Roman"/>
          <w:bCs/>
          <w:color w:val="252525"/>
          <w:sz w:val="28"/>
          <w:szCs w:val="26"/>
          <w:shd w:val="clear" w:color="auto" w:fill="FFFFFF"/>
        </w:rPr>
        <w:t xml:space="preserve"> проектов метрополитена в Петербурге</w:t>
      </w:r>
      <w:r w:rsidR="00005D71">
        <w:rPr>
          <w:rFonts w:ascii="Times New Roman" w:eastAsia="Calibri" w:hAnsi="Times New Roman" w:cs="Times New Roman"/>
          <w:bCs/>
          <w:color w:val="252525"/>
          <w:sz w:val="28"/>
          <w:szCs w:val="26"/>
          <w:shd w:val="clear" w:color="auto" w:fill="FFFFFF"/>
        </w:rPr>
        <w:t>», «П</w:t>
      </w:r>
      <w:r w:rsidRPr="004D3791">
        <w:rPr>
          <w:rFonts w:ascii="Times New Roman" w:eastAsia="Calibri" w:hAnsi="Times New Roman" w:cs="Times New Roman"/>
          <w:bCs/>
          <w:color w:val="252525"/>
          <w:sz w:val="28"/>
          <w:szCs w:val="26"/>
          <w:shd w:val="clear" w:color="auto" w:fill="FFFFFF"/>
        </w:rPr>
        <w:t>роект трассы и основных сооружений первой очереди Ленинградского метрополитена</w:t>
      </w:r>
      <w:r w:rsidR="00005D71">
        <w:rPr>
          <w:rFonts w:ascii="Times New Roman" w:eastAsia="Calibri" w:hAnsi="Times New Roman" w:cs="Times New Roman"/>
          <w:bCs/>
          <w:color w:val="252525"/>
          <w:sz w:val="28"/>
          <w:szCs w:val="26"/>
          <w:shd w:val="clear" w:color="auto" w:fill="FFFFFF"/>
        </w:rPr>
        <w:t>», «С</w:t>
      </w:r>
      <w:r w:rsidRPr="004D3791">
        <w:rPr>
          <w:rFonts w:ascii="Times New Roman" w:eastAsia="Calibri" w:hAnsi="Times New Roman" w:cs="Times New Roman"/>
          <w:bCs/>
          <w:color w:val="252525"/>
          <w:sz w:val="28"/>
          <w:szCs w:val="26"/>
          <w:shd w:val="clear" w:color="auto" w:fill="FFFFFF"/>
        </w:rPr>
        <w:t>егодняшний день строительства</w:t>
      </w:r>
      <w:r w:rsidR="00005D71">
        <w:rPr>
          <w:rFonts w:ascii="Times New Roman" w:eastAsia="Calibri" w:hAnsi="Times New Roman" w:cs="Times New Roman"/>
          <w:bCs/>
          <w:color w:val="252525"/>
          <w:sz w:val="28"/>
          <w:szCs w:val="26"/>
          <w:shd w:val="clear" w:color="auto" w:fill="FFFFFF"/>
        </w:rPr>
        <w:t>»</w:t>
      </w:r>
      <w:r w:rsidRPr="004D3791">
        <w:rPr>
          <w:rFonts w:ascii="Times New Roman" w:eastAsia="Calibri" w:hAnsi="Times New Roman" w:cs="Times New Roman"/>
          <w:bCs/>
          <w:color w:val="252525"/>
          <w:sz w:val="28"/>
          <w:szCs w:val="26"/>
          <w:shd w:val="clear" w:color="auto" w:fill="FFFFFF"/>
        </w:rPr>
        <w:t>. Выставка вызвала большой интерес у ленинградцев, в первый же день её посетили 500 человек</w:t>
      </w:r>
      <w:r w:rsidRPr="004D3791">
        <w:rPr>
          <w:rFonts w:ascii="Times New Roman" w:eastAsia="Calibri" w:hAnsi="Times New Roman" w:cs="Times New Roman"/>
          <w:bCs/>
          <w:color w:val="252525"/>
          <w:sz w:val="28"/>
          <w:szCs w:val="26"/>
          <w:shd w:val="clear" w:color="auto" w:fill="FFFFFF"/>
          <w:vertAlign w:val="superscript"/>
        </w:rPr>
        <w:footnoteReference w:id="34"/>
      </w:r>
      <w:r w:rsidRPr="004D3791">
        <w:rPr>
          <w:rFonts w:ascii="Times New Roman" w:eastAsia="Calibri" w:hAnsi="Times New Roman" w:cs="Times New Roman"/>
          <w:bCs/>
          <w:color w:val="252525"/>
          <w:sz w:val="28"/>
          <w:szCs w:val="26"/>
          <w:shd w:val="clear" w:color="auto" w:fill="FFFFFF"/>
        </w:rPr>
        <w:t>. В</w:t>
      </w:r>
      <w:r w:rsidR="00005D71">
        <w:rPr>
          <w:rFonts w:ascii="Times New Roman" w:eastAsia="Calibri" w:hAnsi="Times New Roman" w:cs="Times New Roman"/>
          <w:bCs/>
          <w:color w:val="252525"/>
          <w:sz w:val="28"/>
          <w:szCs w:val="26"/>
          <w:shd w:val="clear" w:color="auto" w:fill="FFFFFF"/>
        </w:rPr>
        <w:t>сего за 25 дней работы на ней побывали</w:t>
      </w:r>
      <w:r w:rsidRPr="004D3791">
        <w:rPr>
          <w:rFonts w:ascii="Times New Roman" w:eastAsia="Calibri" w:hAnsi="Times New Roman" w:cs="Times New Roman"/>
          <w:bCs/>
          <w:color w:val="252525"/>
          <w:sz w:val="28"/>
          <w:szCs w:val="26"/>
          <w:shd w:val="clear" w:color="auto" w:fill="FFFFFF"/>
        </w:rPr>
        <w:t xml:space="preserve"> свыше 20 тысяч человек</w:t>
      </w:r>
      <w:r w:rsidRPr="004D3791">
        <w:rPr>
          <w:rFonts w:ascii="Times New Roman" w:eastAsia="Calibri" w:hAnsi="Times New Roman" w:cs="Times New Roman"/>
          <w:bCs/>
          <w:color w:val="252525"/>
          <w:sz w:val="28"/>
          <w:szCs w:val="26"/>
          <w:shd w:val="clear" w:color="auto" w:fill="FFFFFF"/>
          <w:vertAlign w:val="superscript"/>
        </w:rPr>
        <w:footnoteReference w:id="35"/>
      </w:r>
      <w:r w:rsidRPr="004D3791">
        <w:rPr>
          <w:rFonts w:ascii="Times New Roman" w:eastAsia="Calibri" w:hAnsi="Times New Roman" w:cs="Times New Roman"/>
          <w:bCs/>
          <w:color w:val="252525"/>
          <w:sz w:val="28"/>
          <w:szCs w:val="26"/>
          <w:shd w:val="clear" w:color="auto" w:fill="FFFFFF"/>
        </w:rPr>
        <w:t>. Впоследствии такие выставки стали проводиться ежегодно, и внимание горожан к ним не ослабевало. Коллектив Ленинградской студии кинохроники производил съемки на различных участках и этапах строительства метро. Документальный фильм «Ленинградский метрополитен» снимали режиссер Е. </w:t>
      </w:r>
      <w:proofErr w:type="spellStart"/>
      <w:r w:rsidRPr="004D3791">
        <w:rPr>
          <w:rFonts w:ascii="Times New Roman" w:eastAsia="Calibri" w:hAnsi="Times New Roman" w:cs="Times New Roman"/>
          <w:bCs/>
          <w:color w:val="252525"/>
          <w:sz w:val="28"/>
          <w:szCs w:val="26"/>
          <w:shd w:val="clear" w:color="auto" w:fill="FFFFFF"/>
        </w:rPr>
        <w:t>Вермишева</w:t>
      </w:r>
      <w:proofErr w:type="spellEnd"/>
      <w:r w:rsidRPr="004D3791">
        <w:rPr>
          <w:rFonts w:ascii="Times New Roman" w:eastAsia="Calibri" w:hAnsi="Times New Roman" w:cs="Times New Roman"/>
          <w:bCs/>
          <w:color w:val="252525"/>
          <w:sz w:val="28"/>
          <w:szCs w:val="26"/>
          <w:shd w:val="clear" w:color="auto" w:fill="FFFFFF"/>
        </w:rPr>
        <w:t>, кинооператор К. Станкевич и сценарист М. </w:t>
      </w:r>
      <w:proofErr w:type="spellStart"/>
      <w:r w:rsidRPr="004D3791">
        <w:rPr>
          <w:rFonts w:ascii="Times New Roman" w:eastAsia="Calibri" w:hAnsi="Times New Roman" w:cs="Times New Roman"/>
          <w:bCs/>
          <w:color w:val="252525"/>
          <w:sz w:val="28"/>
          <w:szCs w:val="26"/>
          <w:shd w:val="clear" w:color="auto" w:fill="FFFFFF"/>
        </w:rPr>
        <w:t>Ланской</w:t>
      </w:r>
      <w:proofErr w:type="spellEnd"/>
      <w:r w:rsidRPr="004D3791">
        <w:rPr>
          <w:rFonts w:ascii="Times New Roman" w:eastAsia="Calibri" w:hAnsi="Times New Roman" w:cs="Times New Roman"/>
          <w:bCs/>
          <w:color w:val="252525"/>
          <w:sz w:val="28"/>
          <w:szCs w:val="26"/>
          <w:shd w:val="clear" w:color="auto" w:fill="FFFFFF"/>
          <w:vertAlign w:val="superscript"/>
        </w:rPr>
        <w:footnoteReference w:id="36"/>
      </w:r>
      <w:r w:rsidRPr="004D3791">
        <w:rPr>
          <w:rFonts w:ascii="Times New Roman" w:eastAsia="Calibri" w:hAnsi="Times New Roman" w:cs="Times New Roman"/>
          <w:bCs/>
          <w:color w:val="252525"/>
          <w:sz w:val="28"/>
          <w:szCs w:val="26"/>
          <w:shd w:val="clear" w:color="auto" w:fill="FFFFFF"/>
        </w:rPr>
        <w:t>.</w:t>
      </w:r>
    </w:p>
    <w:p w14:paraId="0689E348" w14:textId="4BA0CACE" w:rsidR="004D3791" w:rsidRPr="004D3791" w:rsidRDefault="00005D71" w:rsidP="004D3791">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lastRenderedPageBreak/>
        <w:t>1947 год</w:t>
      </w:r>
      <w:r w:rsidR="004D3791" w:rsidRPr="004D3791">
        <w:rPr>
          <w:rFonts w:ascii="Times New Roman" w:eastAsia="Calibri" w:hAnsi="Times New Roman" w:cs="Times New Roman"/>
          <w:bCs/>
          <w:color w:val="252525"/>
          <w:sz w:val="28"/>
          <w:szCs w:val="26"/>
          <w:shd w:val="clear" w:color="auto" w:fill="FFFFFF"/>
        </w:rPr>
        <w:t xml:space="preserve">, как и предыдущий, не стал успешным для строительства метрополитена, план вновь оказался невыполненным. Лишь несколько предприятий Ленметростроя выполнили и даже перевыполнили план. Вина за невыполнение установленного </w:t>
      </w:r>
      <w:r w:rsidR="00202ED6" w:rsidRPr="00202ED6">
        <w:rPr>
          <w:rFonts w:ascii="Times New Roman" w:eastAsia="Calibri" w:hAnsi="Times New Roman" w:cs="Times New Roman"/>
          <w:bCs/>
          <w:color w:val="252525"/>
          <w:sz w:val="28"/>
          <w:szCs w:val="26"/>
          <w:shd w:val="clear" w:color="auto" w:fill="FFFFFF"/>
        </w:rPr>
        <w:t xml:space="preserve">производственного норматива </w:t>
      </w:r>
      <w:r w:rsidR="004D3791" w:rsidRPr="004D3791">
        <w:rPr>
          <w:rFonts w:ascii="Times New Roman" w:eastAsia="Calibri" w:hAnsi="Times New Roman" w:cs="Times New Roman"/>
          <w:bCs/>
          <w:color w:val="252525"/>
          <w:sz w:val="28"/>
          <w:szCs w:val="26"/>
          <w:shd w:val="clear" w:color="auto" w:fill="FFFFFF"/>
        </w:rPr>
        <w:t xml:space="preserve">возлагалась на руководство Ленметростроя. </w:t>
      </w:r>
      <w:r w:rsidR="00A937EB">
        <w:rPr>
          <w:rFonts w:ascii="Times New Roman" w:eastAsia="Calibri" w:hAnsi="Times New Roman" w:cs="Times New Roman"/>
          <w:bCs/>
          <w:color w:val="252525"/>
          <w:sz w:val="28"/>
          <w:szCs w:val="26"/>
          <w:shd w:val="clear" w:color="auto" w:fill="FFFFFF"/>
        </w:rPr>
        <w:t>Оно</w:t>
      </w:r>
      <w:r w:rsidR="004D3791" w:rsidRPr="004D3791">
        <w:rPr>
          <w:rFonts w:ascii="Times New Roman" w:eastAsia="Calibri" w:hAnsi="Times New Roman" w:cs="Times New Roman"/>
          <w:bCs/>
          <w:color w:val="252525"/>
          <w:sz w:val="28"/>
          <w:szCs w:val="26"/>
          <w:shd w:val="clear" w:color="auto" w:fill="FFFFFF"/>
        </w:rPr>
        <w:t xml:space="preserve"> обвинялось в неумении организовать и сплотить коллективы строителей на борьбу с трудностями, в нежелании опереться на массы, в плохом внедрении рационализаторских предложений и изобретений</w:t>
      </w:r>
      <w:r w:rsidR="004D3791" w:rsidRPr="004D3791">
        <w:rPr>
          <w:rFonts w:ascii="Times New Roman" w:eastAsia="Calibri" w:hAnsi="Times New Roman" w:cs="Times New Roman"/>
          <w:bCs/>
          <w:color w:val="252525"/>
          <w:sz w:val="28"/>
          <w:szCs w:val="26"/>
          <w:shd w:val="clear" w:color="auto" w:fill="FFFFFF"/>
          <w:vertAlign w:val="superscript"/>
        </w:rPr>
        <w:footnoteReference w:id="37"/>
      </w:r>
      <w:r w:rsidR="004D3791" w:rsidRPr="004D3791">
        <w:rPr>
          <w:rFonts w:ascii="Times New Roman" w:eastAsia="Calibri" w:hAnsi="Times New Roman" w:cs="Times New Roman"/>
          <w:bCs/>
          <w:color w:val="252525"/>
          <w:sz w:val="28"/>
          <w:szCs w:val="26"/>
          <w:shd w:val="clear" w:color="auto" w:fill="FFFFFF"/>
        </w:rPr>
        <w:t>. Успешной работе Ленметростроя мешало также плохое техническое состояние автотранспорта. В результате этого происходили перебои в доставке бетона, которые срывали график его укладки на шахтах, несвоевременный вывоз породы тормозил темпы проходки шахты</w:t>
      </w:r>
      <w:r w:rsidR="004D3791" w:rsidRPr="004D3791">
        <w:rPr>
          <w:rFonts w:ascii="Times New Roman" w:eastAsia="Calibri" w:hAnsi="Times New Roman" w:cs="Times New Roman"/>
          <w:bCs/>
          <w:color w:val="252525"/>
          <w:sz w:val="28"/>
          <w:szCs w:val="26"/>
          <w:shd w:val="clear" w:color="auto" w:fill="FFFFFF"/>
          <w:vertAlign w:val="superscript"/>
        </w:rPr>
        <w:footnoteReference w:id="38"/>
      </w:r>
      <w:r w:rsidR="004D3791" w:rsidRPr="004D3791">
        <w:rPr>
          <w:rFonts w:ascii="Times New Roman" w:eastAsia="Calibri" w:hAnsi="Times New Roman" w:cs="Times New Roman"/>
          <w:bCs/>
          <w:color w:val="252525"/>
          <w:sz w:val="28"/>
          <w:szCs w:val="26"/>
          <w:shd w:val="clear" w:color="auto" w:fill="FFFFFF"/>
        </w:rPr>
        <w:t xml:space="preserve">. </w:t>
      </w:r>
    </w:p>
    <w:p w14:paraId="72E0FB26" w14:textId="77777777" w:rsidR="004D3791" w:rsidRDefault="004D3791" w:rsidP="004D379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4D3791">
        <w:rPr>
          <w:rFonts w:ascii="Times New Roman" w:eastAsia="Calibri" w:hAnsi="Times New Roman" w:cs="Times New Roman"/>
          <w:bCs/>
          <w:color w:val="252525"/>
          <w:sz w:val="28"/>
          <w:szCs w:val="26"/>
          <w:shd w:val="clear" w:color="auto" w:fill="FFFFFF"/>
        </w:rPr>
        <w:t>Таким образом, первые этапы строительства первой очереди Ленинградского метрополитена не увенчались успехом. Перед управлением Ленметростроя стояло много важных нерешенных задач, над которыми предстояло работать.</w:t>
      </w:r>
    </w:p>
    <w:p w14:paraId="3C0FD146" w14:textId="77777777" w:rsidR="00A937EB" w:rsidRPr="0006621E" w:rsidRDefault="00A937EB" w:rsidP="0006621E">
      <w:pPr>
        <w:pStyle w:val="2"/>
        <w:spacing w:after="120"/>
        <w:jc w:val="center"/>
        <w:rPr>
          <w:rFonts w:ascii="Times New Roman" w:eastAsia="Calibri" w:hAnsi="Times New Roman" w:cs="Times New Roman"/>
          <w:b/>
          <w:color w:val="000000" w:themeColor="text1"/>
          <w:sz w:val="28"/>
          <w:shd w:val="clear" w:color="auto" w:fill="FFFFFF"/>
        </w:rPr>
      </w:pPr>
      <w:bookmarkStart w:id="3" w:name="_Toc513487030"/>
      <w:r w:rsidRPr="0006621E">
        <w:rPr>
          <w:rFonts w:ascii="Times New Roman" w:eastAsia="Calibri" w:hAnsi="Times New Roman" w:cs="Times New Roman"/>
          <w:b/>
          <w:color w:val="000000" w:themeColor="text1"/>
          <w:sz w:val="28"/>
          <w:shd w:val="clear" w:color="auto" w:fill="FFFFFF"/>
        </w:rPr>
        <w:t>§ 2. Первые успехи</w:t>
      </w:r>
      <w:bookmarkEnd w:id="3"/>
    </w:p>
    <w:p w14:paraId="45DC36A2" w14:textId="41FE8470"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 xml:space="preserve">Успехи пришли к </w:t>
      </w:r>
      <w:proofErr w:type="spellStart"/>
      <w:r w:rsidRPr="00A937EB">
        <w:rPr>
          <w:rFonts w:ascii="Times New Roman" w:eastAsia="Calibri" w:hAnsi="Times New Roman" w:cs="Times New Roman"/>
          <w:bCs/>
          <w:color w:val="252525"/>
          <w:sz w:val="28"/>
          <w:szCs w:val="26"/>
          <w:shd w:val="clear" w:color="auto" w:fill="FFFFFF"/>
        </w:rPr>
        <w:t>Ленметрострою</w:t>
      </w:r>
      <w:proofErr w:type="spellEnd"/>
      <w:r w:rsidRPr="00A937EB">
        <w:rPr>
          <w:rFonts w:ascii="Times New Roman" w:eastAsia="Calibri" w:hAnsi="Times New Roman" w:cs="Times New Roman"/>
          <w:bCs/>
          <w:color w:val="252525"/>
          <w:sz w:val="28"/>
          <w:szCs w:val="26"/>
          <w:shd w:val="clear" w:color="auto" w:fill="FFFFFF"/>
        </w:rPr>
        <w:t xml:space="preserve"> уже в начале 1948 г</w:t>
      </w:r>
      <w:r w:rsidR="00471A50">
        <w:rPr>
          <w:rFonts w:ascii="Times New Roman" w:eastAsia="Calibri" w:hAnsi="Times New Roman" w:cs="Times New Roman"/>
          <w:bCs/>
          <w:color w:val="252525"/>
          <w:sz w:val="28"/>
          <w:szCs w:val="26"/>
          <w:shd w:val="clear" w:color="auto" w:fill="FFFFFF"/>
        </w:rPr>
        <w:t>ода</w:t>
      </w:r>
      <w:r w:rsidR="00202ED6">
        <w:rPr>
          <w:rFonts w:ascii="Times New Roman" w:eastAsia="Calibri" w:hAnsi="Times New Roman" w:cs="Times New Roman"/>
          <w:bCs/>
          <w:color w:val="252525"/>
          <w:sz w:val="28"/>
          <w:szCs w:val="26"/>
          <w:shd w:val="clear" w:color="auto" w:fill="FFFFFF"/>
        </w:rPr>
        <w:t>. Впервые план за</w:t>
      </w:r>
      <w:r w:rsidRPr="00A937EB">
        <w:rPr>
          <w:rFonts w:ascii="Times New Roman" w:eastAsia="Calibri" w:hAnsi="Times New Roman" w:cs="Times New Roman"/>
          <w:bCs/>
          <w:color w:val="252525"/>
          <w:sz w:val="28"/>
          <w:szCs w:val="26"/>
          <w:shd w:val="clear" w:color="auto" w:fill="FFFFFF"/>
        </w:rPr>
        <w:t xml:space="preserve"> квартал был перевыполнен</w:t>
      </w:r>
      <w:r w:rsidRPr="00A937EB">
        <w:rPr>
          <w:rFonts w:ascii="Times New Roman" w:eastAsia="Calibri" w:hAnsi="Times New Roman" w:cs="Times New Roman"/>
          <w:bCs/>
          <w:color w:val="252525"/>
          <w:sz w:val="28"/>
          <w:szCs w:val="26"/>
          <w:shd w:val="clear" w:color="auto" w:fill="FFFFFF"/>
          <w:vertAlign w:val="superscript"/>
        </w:rPr>
        <w:footnoteReference w:id="39"/>
      </w:r>
      <w:r w:rsidRPr="00A937EB">
        <w:rPr>
          <w:rFonts w:ascii="Times New Roman" w:eastAsia="Calibri" w:hAnsi="Times New Roman" w:cs="Times New Roman"/>
          <w:bCs/>
          <w:color w:val="252525"/>
          <w:sz w:val="28"/>
          <w:szCs w:val="26"/>
          <w:shd w:val="clear" w:color="auto" w:fill="FFFFFF"/>
        </w:rPr>
        <w:t xml:space="preserve">. Строительство вышло на новый этап – начиналось сооружение щитовых камер, перегонных тоннелей, служебных помещений и устройств. </w:t>
      </w:r>
    </w:p>
    <w:p w14:paraId="2C28B447" w14:textId="7B360106"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 xml:space="preserve">Для начала проведения работ по щитовой проходке строителям метро были необходимы тюбинги. Первый заказ Ленметростроя по </w:t>
      </w:r>
      <w:r w:rsidR="004C5CDE">
        <w:rPr>
          <w:rFonts w:ascii="Times New Roman" w:eastAsia="Calibri" w:hAnsi="Times New Roman" w:cs="Times New Roman"/>
          <w:bCs/>
          <w:color w:val="252525"/>
          <w:sz w:val="28"/>
          <w:szCs w:val="26"/>
          <w:shd w:val="clear" w:color="auto" w:fill="FFFFFF"/>
        </w:rPr>
        <w:t xml:space="preserve">их отливке </w:t>
      </w:r>
      <w:r w:rsidRPr="00A937EB">
        <w:rPr>
          <w:rFonts w:ascii="Times New Roman" w:eastAsia="Calibri" w:hAnsi="Times New Roman" w:cs="Times New Roman"/>
          <w:bCs/>
          <w:color w:val="252525"/>
          <w:sz w:val="28"/>
          <w:szCs w:val="26"/>
          <w:shd w:val="clear" w:color="auto" w:fill="FFFFFF"/>
        </w:rPr>
        <w:t>получил завод «</w:t>
      </w:r>
      <w:proofErr w:type="spellStart"/>
      <w:r w:rsidRPr="00A937EB">
        <w:rPr>
          <w:rFonts w:ascii="Times New Roman" w:eastAsia="Calibri" w:hAnsi="Times New Roman" w:cs="Times New Roman"/>
          <w:bCs/>
          <w:color w:val="252525"/>
          <w:sz w:val="28"/>
          <w:szCs w:val="26"/>
          <w:shd w:val="clear" w:color="auto" w:fill="FFFFFF"/>
        </w:rPr>
        <w:t>Лентрублит</w:t>
      </w:r>
      <w:proofErr w:type="spellEnd"/>
      <w:r w:rsidRPr="00A937EB">
        <w:rPr>
          <w:rFonts w:ascii="Times New Roman" w:eastAsia="Calibri" w:hAnsi="Times New Roman" w:cs="Times New Roman"/>
          <w:bCs/>
          <w:color w:val="252525"/>
          <w:sz w:val="28"/>
          <w:szCs w:val="26"/>
          <w:shd w:val="clear" w:color="auto" w:fill="FFFFFF"/>
        </w:rPr>
        <w:t xml:space="preserve">». В 1948 г. заводу необходимо было отлить 5.000 тонн тюбингов. Прежде чем приступить к ответственному заказу, директор </w:t>
      </w:r>
      <w:r w:rsidR="00F53FE4">
        <w:rPr>
          <w:rFonts w:ascii="Times New Roman" w:eastAsia="Calibri" w:hAnsi="Times New Roman" w:cs="Times New Roman"/>
          <w:bCs/>
          <w:color w:val="252525"/>
          <w:sz w:val="28"/>
          <w:szCs w:val="26"/>
          <w:shd w:val="clear" w:color="auto" w:fill="FFFFFF"/>
        </w:rPr>
        <w:t xml:space="preserve">и </w:t>
      </w:r>
      <w:r w:rsidRPr="00A937EB">
        <w:rPr>
          <w:rFonts w:ascii="Times New Roman" w:eastAsia="Calibri" w:hAnsi="Times New Roman" w:cs="Times New Roman"/>
          <w:bCs/>
          <w:color w:val="252525"/>
          <w:sz w:val="28"/>
          <w:szCs w:val="26"/>
          <w:shd w:val="clear" w:color="auto" w:fill="FFFFFF"/>
        </w:rPr>
        <w:t xml:space="preserve">главный инженер </w:t>
      </w:r>
      <w:r>
        <w:rPr>
          <w:rFonts w:ascii="Times New Roman" w:eastAsia="Calibri" w:hAnsi="Times New Roman" w:cs="Times New Roman"/>
          <w:bCs/>
          <w:color w:val="252525"/>
          <w:sz w:val="28"/>
          <w:szCs w:val="26"/>
          <w:shd w:val="clear" w:color="auto" w:fill="FFFFFF"/>
        </w:rPr>
        <w:t xml:space="preserve">завода </w:t>
      </w:r>
      <w:r w:rsidRPr="00A937EB">
        <w:rPr>
          <w:rFonts w:ascii="Times New Roman" w:eastAsia="Calibri" w:hAnsi="Times New Roman" w:cs="Times New Roman"/>
          <w:bCs/>
          <w:color w:val="252525"/>
          <w:sz w:val="28"/>
          <w:szCs w:val="26"/>
          <w:shd w:val="clear" w:color="auto" w:fill="FFFFFF"/>
        </w:rPr>
        <w:t xml:space="preserve">посетили московские </w:t>
      </w:r>
      <w:r>
        <w:rPr>
          <w:rFonts w:ascii="Times New Roman" w:eastAsia="Calibri" w:hAnsi="Times New Roman" w:cs="Times New Roman"/>
          <w:bCs/>
          <w:color w:val="252525"/>
          <w:sz w:val="28"/>
          <w:szCs w:val="26"/>
          <w:shd w:val="clear" w:color="auto" w:fill="FFFFFF"/>
        </w:rPr>
        <w:t>предприятия</w:t>
      </w:r>
      <w:r w:rsidRPr="00A937EB">
        <w:rPr>
          <w:rFonts w:ascii="Times New Roman" w:eastAsia="Calibri" w:hAnsi="Times New Roman" w:cs="Times New Roman"/>
          <w:bCs/>
          <w:color w:val="252525"/>
          <w:sz w:val="28"/>
          <w:szCs w:val="26"/>
          <w:shd w:val="clear" w:color="auto" w:fill="FFFFFF"/>
        </w:rPr>
        <w:t> ― завод им. Сталина, «Ильич» и «Компрессор», чтобы позаимствовать опыт и перенести его в цеха ленинградского завода</w:t>
      </w:r>
      <w:r w:rsidRPr="00A937EB">
        <w:rPr>
          <w:rFonts w:ascii="Times New Roman" w:eastAsia="Calibri" w:hAnsi="Times New Roman" w:cs="Times New Roman"/>
          <w:bCs/>
          <w:color w:val="252525"/>
          <w:sz w:val="28"/>
          <w:szCs w:val="26"/>
          <w:shd w:val="clear" w:color="auto" w:fill="FFFFFF"/>
          <w:vertAlign w:val="superscript"/>
        </w:rPr>
        <w:footnoteReference w:id="40"/>
      </w:r>
      <w:r w:rsidRPr="00A937EB">
        <w:rPr>
          <w:rFonts w:ascii="Times New Roman" w:eastAsia="Calibri" w:hAnsi="Times New Roman" w:cs="Times New Roman"/>
          <w:bCs/>
          <w:color w:val="252525"/>
          <w:sz w:val="28"/>
          <w:szCs w:val="26"/>
          <w:shd w:val="clear" w:color="auto" w:fill="FFFFFF"/>
        </w:rPr>
        <w:t>. Коллектив «</w:t>
      </w:r>
      <w:proofErr w:type="spellStart"/>
      <w:r w:rsidRPr="00A937EB">
        <w:rPr>
          <w:rFonts w:ascii="Times New Roman" w:eastAsia="Calibri" w:hAnsi="Times New Roman" w:cs="Times New Roman"/>
          <w:bCs/>
          <w:color w:val="252525"/>
          <w:sz w:val="28"/>
          <w:szCs w:val="26"/>
          <w:shd w:val="clear" w:color="auto" w:fill="FFFFFF"/>
        </w:rPr>
        <w:t>Лентрублита</w:t>
      </w:r>
      <w:proofErr w:type="spellEnd"/>
      <w:r w:rsidRPr="00A937EB">
        <w:rPr>
          <w:rFonts w:ascii="Times New Roman" w:eastAsia="Calibri" w:hAnsi="Times New Roman" w:cs="Times New Roman"/>
          <w:bCs/>
          <w:color w:val="252525"/>
          <w:sz w:val="28"/>
          <w:szCs w:val="26"/>
          <w:shd w:val="clear" w:color="auto" w:fill="FFFFFF"/>
        </w:rPr>
        <w:t xml:space="preserve">» с </w:t>
      </w:r>
      <w:r w:rsidRPr="00A937EB">
        <w:rPr>
          <w:rFonts w:ascii="Times New Roman" w:eastAsia="Calibri" w:hAnsi="Times New Roman" w:cs="Times New Roman"/>
          <w:bCs/>
          <w:color w:val="252525"/>
          <w:sz w:val="28"/>
          <w:szCs w:val="26"/>
          <w:shd w:val="clear" w:color="auto" w:fill="FFFFFF"/>
        </w:rPr>
        <w:lastRenderedPageBreak/>
        <w:t xml:space="preserve">большим воодушевлением принялся за выполнение заказа Ленметростроя. Формовщик завода </w:t>
      </w:r>
      <w:r w:rsidR="00F53FE4">
        <w:rPr>
          <w:rFonts w:ascii="Times New Roman" w:eastAsia="Calibri" w:hAnsi="Times New Roman" w:cs="Times New Roman"/>
          <w:bCs/>
          <w:color w:val="252525"/>
          <w:sz w:val="28"/>
          <w:szCs w:val="26"/>
          <w:shd w:val="clear" w:color="auto" w:fill="FFFFFF"/>
        </w:rPr>
        <w:t>М. С.</w:t>
      </w:r>
      <w:r w:rsidRPr="00A937EB">
        <w:rPr>
          <w:rFonts w:ascii="Times New Roman" w:eastAsia="Calibri" w:hAnsi="Times New Roman" w:cs="Times New Roman"/>
          <w:bCs/>
          <w:color w:val="252525"/>
          <w:sz w:val="28"/>
          <w:szCs w:val="26"/>
          <w:shd w:val="clear" w:color="auto" w:fill="FFFFFF"/>
        </w:rPr>
        <w:t xml:space="preserve"> Славин, знатный стахановец, ежедневно выполнял норму</w:t>
      </w:r>
      <w:r w:rsidR="00F53FE4">
        <w:rPr>
          <w:rFonts w:ascii="Times New Roman" w:eastAsia="Calibri" w:hAnsi="Times New Roman" w:cs="Times New Roman"/>
          <w:bCs/>
          <w:color w:val="252525"/>
          <w:sz w:val="28"/>
          <w:szCs w:val="26"/>
          <w:shd w:val="clear" w:color="auto" w:fill="FFFFFF"/>
        </w:rPr>
        <w:t xml:space="preserve"> на 350-400 %</w:t>
      </w:r>
      <w:r w:rsidRPr="00A937EB">
        <w:rPr>
          <w:rFonts w:ascii="Times New Roman" w:eastAsia="Calibri" w:hAnsi="Times New Roman" w:cs="Times New Roman"/>
          <w:bCs/>
          <w:color w:val="252525"/>
          <w:sz w:val="28"/>
          <w:szCs w:val="26"/>
          <w:shd w:val="clear" w:color="auto" w:fill="FFFFFF"/>
        </w:rPr>
        <w:t xml:space="preserve">, на 200 </w:t>
      </w:r>
      <w:r w:rsidR="00F53FE4">
        <w:rPr>
          <w:rFonts w:ascii="Times New Roman" w:eastAsia="Calibri" w:hAnsi="Times New Roman" w:cs="Times New Roman"/>
          <w:bCs/>
          <w:color w:val="252525"/>
          <w:sz w:val="28"/>
          <w:szCs w:val="26"/>
          <w:shd w:val="clear" w:color="auto" w:fill="FFFFFF"/>
        </w:rPr>
        <w:t>%</w:t>
      </w:r>
      <w:r w:rsidRPr="00A937EB">
        <w:rPr>
          <w:rFonts w:ascii="Times New Roman" w:eastAsia="Calibri" w:hAnsi="Times New Roman" w:cs="Times New Roman"/>
          <w:bCs/>
          <w:color w:val="252525"/>
          <w:sz w:val="28"/>
          <w:szCs w:val="26"/>
          <w:shd w:val="clear" w:color="auto" w:fill="FFFFFF"/>
        </w:rPr>
        <w:t xml:space="preserve"> работала вся его бригада</w:t>
      </w:r>
      <w:r w:rsidRPr="00A937EB">
        <w:rPr>
          <w:rFonts w:ascii="Times New Roman" w:eastAsia="Calibri" w:hAnsi="Times New Roman" w:cs="Times New Roman"/>
          <w:bCs/>
          <w:color w:val="252525"/>
          <w:sz w:val="28"/>
          <w:szCs w:val="26"/>
          <w:shd w:val="clear" w:color="auto" w:fill="FFFFFF"/>
          <w:vertAlign w:val="superscript"/>
        </w:rPr>
        <w:footnoteReference w:id="41"/>
      </w:r>
      <w:r w:rsidRPr="00A937EB">
        <w:rPr>
          <w:rFonts w:ascii="Times New Roman" w:eastAsia="Calibri" w:hAnsi="Times New Roman" w:cs="Times New Roman"/>
          <w:bCs/>
          <w:color w:val="252525"/>
          <w:sz w:val="28"/>
          <w:szCs w:val="26"/>
          <w:shd w:val="clear" w:color="auto" w:fill="FFFFFF"/>
        </w:rPr>
        <w:t xml:space="preserve">. Ещё одним </w:t>
      </w:r>
      <w:r w:rsidR="00F53FE4">
        <w:rPr>
          <w:rFonts w:ascii="Times New Roman" w:eastAsia="Calibri" w:hAnsi="Times New Roman" w:cs="Times New Roman"/>
          <w:bCs/>
          <w:color w:val="252525"/>
          <w:sz w:val="28"/>
          <w:szCs w:val="26"/>
          <w:shd w:val="clear" w:color="auto" w:fill="FFFFFF"/>
        </w:rPr>
        <w:t>ленинградским</w:t>
      </w:r>
      <w:r w:rsidRPr="00A937EB">
        <w:rPr>
          <w:rFonts w:ascii="Times New Roman" w:eastAsia="Calibri" w:hAnsi="Times New Roman" w:cs="Times New Roman"/>
          <w:bCs/>
          <w:color w:val="252525"/>
          <w:sz w:val="28"/>
          <w:szCs w:val="26"/>
          <w:shd w:val="clear" w:color="auto" w:fill="FFFFFF"/>
        </w:rPr>
        <w:t xml:space="preserve"> предприятием, принявшимся за отливку тюбингов полгода спустя, был завод «Русский дизель».</w:t>
      </w:r>
    </w:p>
    <w:p w14:paraId="3098CFF3" w14:textId="2C92B71D"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Строительство Ленинградского метрополитена осложнялось наличием мощных плывунов и большой глубиной залегания тоннелей, требовалось применение специальных методов, например, замораживание грунтов на</w:t>
      </w:r>
      <w:r w:rsidR="00F53FE4">
        <w:rPr>
          <w:rFonts w:ascii="Times New Roman" w:eastAsia="Calibri" w:hAnsi="Times New Roman" w:cs="Times New Roman"/>
          <w:bCs/>
          <w:color w:val="252525"/>
          <w:sz w:val="28"/>
          <w:szCs w:val="26"/>
          <w:shd w:val="clear" w:color="auto" w:fill="FFFFFF"/>
        </w:rPr>
        <w:t xml:space="preserve"> проходке шахт и эскалаторных то</w:t>
      </w:r>
      <w:r w:rsidRPr="00A937EB">
        <w:rPr>
          <w:rFonts w:ascii="Times New Roman" w:eastAsia="Calibri" w:hAnsi="Times New Roman" w:cs="Times New Roman"/>
          <w:bCs/>
          <w:color w:val="252525"/>
          <w:sz w:val="28"/>
          <w:szCs w:val="26"/>
          <w:shd w:val="clear" w:color="auto" w:fill="FFFFFF"/>
        </w:rPr>
        <w:t>ннелей, работа под сжатым воздухом</w:t>
      </w:r>
      <w:r w:rsidRPr="00A937EB">
        <w:rPr>
          <w:rFonts w:ascii="Times New Roman" w:eastAsia="Calibri" w:hAnsi="Times New Roman" w:cs="Times New Roman"/>
          <w:bCs/>
          <w:color w:val="252525"/>
          <w:sz w:val="28"/>
          <w:szCs w:val="26"/>
          <w:shd w:val="clear" w:color="auto" w:fill="FFFFFF"/>
          <w:vertAlign w:val="superscript"/>
        </w:rPr>
        <w:footnoteReference w:id="42"/>
      </w:r>
      <w:r w:rsidRPr="00A937EB">
        <w:rPr>
          <w:rFonts w:ascii="Times New Roman" w:eastAsia="Calibri" w:hAnsi="Times New Roman" w:cs="Times New Roman"/>
          <w:bCs/>
          <w:color w:val="252525"/>
          <w:sz w:val="28"/>
          <w:szCs w:val="26"/>
          <w:shd w:val="clear" w:color="auto" w:fill="FFFFFF"/>
        </w:rPr>
        <w:t>.</w:t>
      </w:r>
      <w:r w:rsidR="005E3E6D">
        <w:rPr>
          <w:rFonts w:ascii="Times New Roman" w:eastAsia="Calibri" w:hAnsi="Times New Roman" w:cs="Times New Roman"/>
          <w:bCs/>
          <w:color w:val="252525"/>
          <w:sz w:val="28"/>
          <w:szCs w:val="26"/>
          <w:shd w:val="clear" w:color="auto" w:fill="FFFFFF"/>
        </w:rPr>
        <w:t xml:space="preserve"> </w:t>
      </w:r>
      <w:r w:rsidR="00F53FE4">
        <w:rPr>
          <w:rFonts w:ascii="Times New Roman" w:eastAsia="Calibri" w:hAnsi="Times New Roman" w:cs="Times New Roman"/>
          <w:bCs/>
          <w:color w:val="252525"/>
          <w:sz w:val="28"/>
          <w:szCs w:val="26"/>
          <w:shd w:val="clear" w:color="auto" w:fill="FFFFFF"/>
        </w:rPr>
        <w:t>В </w:t>
      </w:r>
      <w:r w:rsidRPr="00A937EB">
        <w:rPr>
          <w:rFonts w:ascii="Times New Roman" w:eastAsia="Calibri" w:hAnsi="Times New Roman" w:cs="Times New Roman"/>
          <w:bCs/>
          <w:color w:val="252525"/>
          <w:sz w:val="28"/>
          <w:szCs w:val="26"/>
          <w:shd w:val="clear" w:color="auto" w:fill="FFFFFF"/>
        </w:rPr>
        <w:t>1948 г. на строительстве метрополитена предстояло выполнить ряд таких работ, связанных с искусственным замораживанием грунта. Первая замораживающая станция была установлена на шахте № 22-бис. Работы по замораживанию грунта сталкивались со многими трудностями, в том числе и с нехваткой квалифицированных кадров</w:t>
      </w:r>
      <w:r w:rsidRPr="00A937EB">
        <w:rPr>
          <w:rFonts w:ascii="Times New Roman" w:eastAsia="Calibri" w:hAnsi="Times New Roman" w:cs="Times New Roman"/>
          <w:bCs/>
          <w:color w:val="252525"/>
          <w:sz w:val="28"/>
          <w:szCs w:val="26"/>
          <w:shd w:val="clear" w:color="auto" w:fill="FFFFFF"/>
          <w:vertAlign w:val="superscript"/>
        </w:rPr>
        <w:footnoteReference w:id="43"/>
      </w:r>
      <w:r w:rsidRPr="00A937EB">
        <w:rPr>
          <w:rFonts w:ascii="Times New Roman" w:eastAsia="Calibri" w:hAnsi="Times New Roman" w:cs="Times New Roman"/>
          <w:bCs/>
          <w:color w:val="252525"/>
          <w:sz w:val="28"/>
          <w:szCs w:val="26"/>
          <w:shd w:val="clear" w:color="auto" w:fill="FFFFFF"/>
        </w:rPr>
        <w:t xml:space="preserve">. </w:t>
      </w:r>
    </w:p>
    <w:p w14:paraId="716E740B" w14:textId="77777777"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В середине декабря 1948 г. строительство Ленинградского метрополитена вышло на новый уровень – началась щитовая проходка перегонного тоннеля между станциями «Кировский завод» и «Автово»</w:t>
      </w:r>
      <w:r w:rsidRPr="00A937EB">
        <w:rPr>
          <w:rFonts w:ascii="Times New Roman" w:eastAsia="Calibri" w:hAnsi="Times New Roman" w:cs="Times New Roman"/>
          <w:bCs/>
          <w:color w:val="252525"/>
          <w:sz w:val="28"/>
          <w:szCs w:val="26"/>
          <w:shd w:val="clear" w:color="auto" w:fill="FFFFFF"/>
          <w:vertAlign w:val="superscript"/>
        </w:rPr>
        <w:footnoteReference w:id="44"/>
      </w:r>
      <w:r w:rsidR="001D08BD">
        <w:rPr>
          <w:rFonts w:ascii="Times New Roman" w:eastAsia="Calibri" w:hAnsi="Times New Roman" w:cs="Times New Roman"/>
          <w:bCs/>
          <w:color w:val="252525"/>
          <w:sz w:val="28"/>
          <w:szCs w:val="26"/>
          <w:shd w:val="clear" w:color="auto" w:fill="FFFFFF"/>
        </w:rPr>
        <w:t>. Его д</w:t>
      </w:r>
      <w:r w:rsidRPr="00A937EB">
        <w:rPr>
          <w:rFonts w:ascii="Times New Roman" w:eastAsia="Calibri" w:hAnsi="Times New Roman" w:cs="Times New Roman"/>
          <w:bCs/>
          <w:color w:val="252525"/>
          <w:sz w:val="28"/>
          <w:szCs w:val="26"/>
          <w:shd w:val="clear" w:color="auto" w:fill="FFFFFF"/>
        </w:rPr>
        <w:t>иаметр был уменьшен по сравнению с тоннелями первых линий метро в Москве с 6 до 5,5 метров. В результате на каждом километре экономились полторы тысячи тонн чугуна, а для всей трассы это означало экономию десятков тысяч тонн дорогих чугунных тюбингов. Первая в Ленинградском метрополитене щитовая проходка столкнулась со многими трудностями, в основном по причине неопытности рабочих, множества не</w:t>
      </w:r>
      <w:r w:rsidR="001D08BD">
        <w:rPr>
          <w:rFonts w:ascii="Times New Roman" w:eastAsia="Calibri" w:hAnsi="Times New Roman" w:cs="Times New Roman"/>
          <w:bCs/>
          <w:color w:val="252525"/>
          <w:sz w:val="28"/>
          <w:szCs w:val="26"/>
          <w:shd w:val="clear" w:color="auto" w:fill="FFFFFF"/>
        </w:rPr>
        <w:t>достатков оборудования. П</w:t>
      </w:r>
      <w:r w:rsidRPr="00A937EB">
        <w:rPr>
          <w:rFonts w:ascii="Times New Roman" w:eastAsia="Calibri" w:hAnsi="Times New Roman" w:cs="Times New Roman"/>
          <w:bCs/>
          <w:color w:val="252525"/>
          <w:sz w:val="28"/>
          <w:szCs w:val="26"/>
          <w:shd w:val="clear" w:color="auto" w:fill="FFFFFF"/>
        </w:rPr>
        <w:t>роходка правого перегона на всем протяжении трассы первой очереди от «Автово» до «Площади Восстания» завершилась в мае 1953 г. сбойкой между станциями «Владимирская» и «Пушкинская»</w:t>
      </w:r>
      <w:r w:rsidRPr="00A937EB">
        <w:rPr>
          <w:rFonts w:ascii="Times New Roman" w:eastAsia="Calibri" w:hAnsi="Times New Roman" w:cs="Times New Roman"/>
          <w:bCs/>
          <w:color w:val="252525"/>
          <w:sz w:val="28"/>
          <w:szCs w:val="26"/>
          <w:shd w:val="clear" w:color="auto" w:fill="FFFFFF"/>
          <w:vertAlign w:val="superscript"/>
        </w:rPr>
        <w:footnoteReference w:id="45"/>
      </w:r>
      <w:r w:rsidRPr="00A937EB">
        <w:rPr>
          <w:rFonts w:ascii="Times New Roman" w:eastAsia="Calibri" w:hAnsi="Times New Roman" w:cs="Times New Roman"/>
          <w:bCs/>
          <w:color w:val="252525"/>
          <w:sz w:val="28"/>
          <w:szCs w:val="26"/>
          <w:shd w:val="clear" w:color="auto" w:fill="FFFFFF"/>
        </w:rPr>
        <w:t xml:space="preserve"> Сбойка между </w:t>
      </w:r>
      <w:r w:rsidRPr="00A937EB">
        <w:rPr>
          <w:rFonts w:ascii="Times New Roman" w:eastAsia="Calibri" w:hAnsi="Times New Roman" w:cs="Times New Roman"/>
          <w:bCs/>
          <w:color w:val="252525"/>
          <w:sz w:val="28"/>
          <w:szCs w:val="26"/>
          <w:shd w:val="clear" w:color="auto" w:fill="FFFFFF"/>
        </w:rPr>
        <w:lastRenderedPageBreak/>
        <w:t>этими же стан</w:t>
      </w:r>
      <w:r w:rsidR="001D08BD">
        <w:rPr>
          <w:rFonts w:ascii="Times New Roman" w:eastAsia="Calibri" w:hAnsi="Times New Roman" w:cs="Times New Roman"/>
          <w:bCs/>
          <w:color w:val="252525"/>
          <w:sz w:val="28"/>
          <w:szCs w:val="26"/>
          <w:shd w:val="clear" w:color="auto" w:fill="FFFFFF"/>
        </w:rPr>
        <w:t>циями 17 марта 1954 г. завершило</w:t>
      </w:r>
      <w:r w:rsidRPr="00A937EB">
        <w:rPr>
          <w:rFonts w:ascii="Times New Roman" w:eastAsia="Calibri" w:hAnsi="Times New Roman" w:cs="Times New Roman"/>
          <w:bCs/>
          <w:color w:val="252525"/>
          <w:sz w:val="28"/>
          <w:szCs w:val="26"/>
          <w:shd w:val="clear" w:color="auto" w:fill="FFFFFF"/>
        </w:rPr>
        <w:t xml:space="preserve"> </w:t>
      </w:r>
      <w:r w:rsidR="001D08BD">
        <w:rPr>
          <w:rFonts w:ascii="Times New Roman" w:eastAsia="Calibri" w:hAnsi="Times New Roman" w:cs="Times New Roman"/>
          <w:bCs/>
          <w:color w:val="252525"/>
          <w:sz w:val="28"/>
          <w:szCs w:val="26"/>
          <w:shd w:val="clear" w:color="auto" w:fill="FFFFFF"/>
        </w:rPr>
        <w:t>сооружение</w:t>
      </w:r>
      <w:r w:rsidRPr="00A937EB">
        <w:rPr>
          <w:rFonts w:ascii="Times New Roman" w:eastAsia="Calibri" w:hAnsi="Times New Roman" w:cs="Times New Roman"/>
          <w:bCs/>
          <w:color w:val="252525"/>
          <w:sz w:val="28"/>
          <w:szCs w:val="26"/>
          <w:shd w:val="clear" w:color="auto" w:fill="FFFFFF"/>
        </w:rPr>
        <w:t xml:space="preserve"> перегонных тоннелей на всей трассе первой очереди</w:t>
      </w:r>
      <w:r w:rsidRPr="00A937EB">
        <w:rPr>
          <w:rFonts w:ascii="Times New Roman" w:eastAsia="Calibri" w:hAnsi="Times New Roman" w:cs="Times New Roman"/>
          <w:bCs/>
          <w:color w:val="252525"/>
          <w:sz w:val="28"/>
          <w:szCs w:val="26"/>
          <w:shd w:val="clear" w:color="auto" w:fill="FFFFFF"/>
          <w:vertAlign w:val="superscript"/>
        </w:rPr>
        <w:footnoteReference w:id="46"/>
      </w:r>
      <w:r w:rsidRPr="00A937EB">
        <w:rPr>
          <w:rFonts w:ascii="Times New Roman" w:eastAsia="Calibri" w:hAnsi="Times New Roman" w:cs="Times New Roman"/>
          <w:bCs/>
          <w:color w:val="252525"/>
          <w:sz w:val="28"/>
          <w:szCs w:val="26"/>
          <w:shd w:val="clear" w:color="auto" w:fill="FFFFFF"/>
        </w:rPr>
        <w:t>.</w:t>
      </w:r>
    </w:p>
    <w:p w14:paraId="3566B0E0" w14:textId="77777777" w:rsidR="00A937EB" w:rsidRPr="00A937EB" w:rsidRDefault="001D08BD"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1948 год</w:t>
      </w:r>
      <w:r w:rsidR="00A937EB" w:rsidRPr="00A937EB">
        <w:rPr>
          <w:rFonts w:ascii="Times New Roman" w:eastAsia="Calibri" w:hAnsi="Times New Roman" w:cs="Times New Roman"/>
          <w:bCs/>
          <w:color w:val="252525"/>
          <w:sz w:val="28"/>
          <w:szCs w:val="26"/>
          <w:shd w:val="clear" w:color="auto" w:fill="FFFFFF"/>
        </w:rPr>
        <w:t> – первый успешный год в строительстве Ленинградског</w:t>
      </w:r>
      <w:r>
        <w:rPr>
          <w:rFonts w:ascii="Times New Roman" w:eastAsia="Calibri" w:hAnsi="Times New Roman" w:cs="Times New Roman"/>
          <w:bCs/>
          <w:color w:val="252525"/>
          <w:sz w:val="28"/>
          <w:szCs w:val="26"/>
          <w:shd w:val="clear" w:color="auto" w:fill="FFFFFF"/>
        </w:rPr>
        <w:t>о метрополитена. Общий план</w:t>
      </w:r>
      <w:r w:rsidR="00A937EB" w:rsidRPr="00A937EB">
        <w:rPr>
          <w:rFonts w:ascii="Times New Roman" w:eastAsia="Calibri" w:hAnsi="Times New Roman" w:cs="Times New Roman"/>
          <w:bCs/>
          <w:color w:val="252525"/>
          <w:sz w:val="28"/>
          <w:szCs w:val="26"/>
          <w:shd w:val="clear" w:color="auto" w:fill="FFFFFF"/>
        </w:rPr>
        <w:t xml:space="preserve"> был выполнен и в некоторых случая</w:t>
      </w:r>
      <w:r>
        <w:rPr>
          <w:rFonts w:ascii="Times New Roman" w:eastAsia="Calibri" w:hAnsi="Times New Roman" w:cs="Times New Roman"/>
          <w:bCs/>
          <w:color w:val="252525"/>
          <w:sz w:val="28"/>
          <w:szCs w:val="26"/>
          <w:shd w:val="clear" w:color="auto" w:fill="FFFFFF"/>
        </w:rPr>
        <w:t>х перевыполнен, за исключением С</w:t>
      </w:r>
      <w:r w:rsidR="00A937EB" w:rsidRPr="00A937EB">
        <w:rPr>
          <w:rFonts w:ascii="Times New Roman" w:eastAsia="Calibri" w:hAnsi="Times New Roman" w:cs="Times New Roman"/>
          <w:bCs/>
          <w:color w:val="252525"/>
          <w:sz w:val="28"/>
          <w:szCs w:val="26"/>
          <w:shd w:val="clear" w:color="auto" w:fill="FFFFFF"/>
        </w:rPr>
        <w:t>троительств № 17 и 19</w:t>
      </w:r>
      <w:r w:rsidR="00A937EB" w:rsidRPr="00A937EB">
        <w:rPr>
          <w:rFonts w:ascii="Times New Roman" w:eastAsia="Calibri" w:hAnsi="Times New Roman" w:cs="Times New Roman"/>
          <w:bCs/>
          <w:color w:val="252525"/>
          <w:sz w:val="28"/>
          <w:szCs w:val="26"/>
          <w:shd w:val="clear" w:color="auto" w:fill="FFFFFF"/>
          <w:vertAlign w:val="superscript"/>
        </w:rPr>
        <w:footnoteReference w:id="47"/>
      </w:r>
      <w:r w:rsidR="00A937EB" w:rsidRPr="00A937EB">
        <w:rPr>
          <w:rFonts w:ascii="Times New Roman" w:eastAsia="Calibri" w:hAnsi="Times New Roman" w:cs="Times New Roman"/>
          <w:bCs/>
          <w:color w:val="252525"/>
          <w:sz w:val="28"/>
          <w:szCs w:val="26"/>
          <w:shd w:val="clear" w:color="auto" w:fill="FFFFFF"/>
        </w:rPr>
        <w:t xml:space="preserve">. Темпы </w:t>
      </w:r>
      <w:r>
        <w:rPr>
          <w:rFonts w:ascii="Times New Roman" w:eastAsia="Calibri" w:hAnsi="Times New Roman" w:cs="Times New Roman"/>
          <w:bCs/>
          <w:color w:val="252525"/>
          <w:sz w:val="28"/>
          <w:szCs w:val="26"/>
          <w:shd w:val="clear" w:color="auto" w:fill="FFFFFF"/>
        </w:rPr>
        <w:t>работ</w:t>
      </w:r>
      <w:r w:rsidR="00A937EB" w:rsidRPr="00A937EB">
        <w:rPr>
          <w:rFonts w:ascii="Times New Roman" w:eastAsia="Calibri" w:hAnsi="Times New Roman" w:cs="Times New Roman"/>
          <w:bCs/>
          <w:color w:val="252525"/>
          <w:sz w:val="28"/>
          <w:szCs w:val="26"/>
          <w:shd w:val="clear" w:color="auto" w:fill="FFFFFF"/>
        </w:rPr>
        <w:t xml:space="preserve"> нарастали, рос опыт и уровень квалификации раб</w:t>
      </w:r>
      <w:r>
        <w:rPr>
          <w:rFonts w:ascii="Times New Roman" w:eastAsia="Calibri" w:hAnsi="Times New Roman" w:cs="Times New Roman"/>
          <w:bCs/>
          <w:color w:val="252525"/>
          <w:sz w:val="28"/>
          <w:szCs w:val="26"/>
          <w:shd w:val="clear" w:color="auto" w:fill="FFFFFF"/>
        </w:rPr>
        <w:t>очих. В последующие годы Ленмет</w:t>
      </w:r>
      <w:r w:rsidR="00A937EB" w:rsidRPr="00A937EB">
        <w:rPr>
          <w:rFonts w:ascii="Times New Roman" w:eastAsia="Calibri" w:hAnsi="Times New Roman" w:cs="Times New Roman"/>
          <w:bCs/>
          <w:color w:val="252525"/>
          <w:sz w:val="28"/>
          <w:szCs w:val="26"/>
          <w:shd w:val="clear" w:color="auto" w:fill="FFFFFF"/>
        </w:rPr>
        <w:t>рострой работал с ежегодным увеличением производительности труда. Планы практически на всех участках строительства выполнялись раньше указанных сроков. Это говорит о том, что строители Ленинградского метро полностью освоили свои специальности.</w:t>
      </w:r>
    </w:p>
    <w:p w14:paraId="3F9C43FD" w14:textId="031ED92F"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При строительстве Ленинградского метрополитена наблюдалось постоянное сотрудничество между строителями метро и научными институтами города. Это сотрудничество было крайне необходимым для осуществления качественного строительства, для внедрения передовых методов работы и новейших достижений техники. Кроме того, строители метро постоянно имели дело с грунтами, физико-математически</w:t>
      </w:r>
      <w:r w:rsidR="004C5CDE">
        <w:rPr>
          <w:rFonts w:ascii="Times New Roman" w:eastAsia="Calibri" w:hAnsi="Times New Roman" w:cs="Times New Roman"/>
          <w:bCs/>
          <w:color w:val="252525"/>
          <w:sz w:val="28"/>
          <w:szCs w:val="26"/>
          <w:shd w:val="clear" w:color="auto" w:fill="FFFFFF"/>
        </w:rPr>
        <w:t>е свойства которых были</w:t>
      </w:r>
      <w:r w:rsidRPr="00A937EB">
        <w:rPr>
          <w:rFonts w:ascii="Times New Roman" w:eastAsia="Calibri" w:hAnsi="Times New Roman" w:cs="Times New Roman"/>
          <w:bCs/>
          <w:color w:val="252525"/>
          <w:sz w:val="28"/>
          <w:szCs w:val="26"/>
          <w:shd w:val="clear" w:color="auto" w:fill="FFFFFF"/>
        </w:rPr>
        <w:t xml:space="preserve"> мало изучены. </w:t>
      </w:r>
      <w:r w:rsidR="004C5CDE" w:rsidRPr="004C5CDE">
        <w:rPr>
          <w:rFonts w:ascii="Times New Roman" w:eastAsia="Calibri" w:hAnsi="Times New Roman" w:cs="Times New Roman"/>
          <w:bCs/>
          <w:color w:val="252525"/>
          <w:sz w:val="28"/>
          <w:szCs w:val="26"/>
          <w:shd w:val="clear" w:color="auto" w:fill="FFFFFF"/>
        </w:rPr>
        <w:t>Технологический, Политехнический, Горный, Инженерно-строительный институты, И</w:t>
      </w:r>
      <w:r w:rsidR="004C5CDE">
        <w:rPr>
          <w:rFonts w:ascii="Times New Roman" w:eastAsia="Calibri" w:hAnsi="Times New Roman" w:cs="Times New Roman"/>
          <w:bCs/>
          <w:color w:val="252525"/>
          <w:sz w:val="28"/>
          <w:szCs w:val="26"/>
          <w:shd w:val="clear" w:color="auto" w:fill="FFFFFF"/>
        </w:rPr>
        <w:t>н</w:t>
      </w:r>
      <w:r w:rsidR="004C5CDE" w:rsidRPr="004C5CDE">
        <w:rPr>
          <w:rFonts w:ascii="Times New Roman" w:eastAsia="Calibri" w:hAnsi="Times New Roman" w:cs="Times New Roman"/>
          <w:bCs/>
          <w:color w:val="252525"/>
          <w:sz w:val="28"/>
          <w:szCs w:val="26"/>
          <w:shd w:val="clear" w:color="auto" w:fill="FFFFFF"/>
        </w:rPr>
        <w:t xml:space="preserve">ститут инженеров железнодорожного транспорта помогали </w:t>
      </w:r>
      <w:r w:rsidRPr="00A937EB">
        <w:rPr>
          <w:rFonts w:ascii="Times New Roman" w:eastAsia="Calibri" w:hAnsi="Times New Roman" w:cs="Times New Roman"/>
          <w:bCs/>
          <w:color w:val="252525"/>
          <w:sz w:val="28"/>
          <w:szCs w:val="26"/>
          <w:shd w:val="clear" w:color="auto" w:fill="FFFFFF"/>
        </w:rPr>
        <w:t>Метрострою разрабатывать более совершенные методы работы</w:t>
      </w:r>
      <w:r w:rsidR="001D08BD">
        <w:rPr>
          <w:rFonts w:ascii="Times New Roman" w:eastAsia="Calibri" w:hAnsi="Times New Roman" w:cs="Times New Roman"/>
          <w:bCs/>
          <w:color w:val="252525"/>
          <w:sz w:val="28"/>
          <w:szCs w:val="26"/>
          <w:shd w:val="clear" w:color="auto" w:fill="FFFFFF"/>
        </w:rPr>
        <w:t xml:space="preserve"> и избегать</w:t>
      </w:r>
      <w:r w:rsidRPr="00A937EB">
        <w:rPr>
          <w:rFonts w:ascii="Times New Roman" w:eastAsia="Calibri" w:hAnsi="Times New Roman" w:cs="Times New Roman"/>
          <w:bCs/>
          <w:color w:val="252525"/>
          <w:sz w:val="28"/>
          <w:szCs w:val="26"/>
          <w:shd w:val="clear" w:color="auto" w:fill="FFFFFF"/>
        </w:rPr>
        <w:t xml:space="preserve"> ошибок при строительстве</w:t>
      </w:r>
      <w:r w:rsidRPr="00A937EB">
        <w:rPr>
          <w:rFonts w:ascii="Times New Roman" w:eastAsia="Calibri" w:hAnsi="Times New Roman" w:cs="Times New Roman"/>
          <w:bCs/>
          <w:color w:val="252525"/>
          <w:sz w:val="28"/>
          <w:szCs w:val="26"/>
          <w:shd w:val="clear" w:color="auto" w:fill="FFFFFF"/>
          <w:vertAlign w:val="superscript"/>
        </w:rPr>
        <w:footnoteReference w:id="48"/>
      </w:r>
      <w:r w:rsidRPr="00A937EB">
        <w:rPr>
          <w:rFonts w:ascii="Times New Roman" w:eastAsia="Calibri" w:hAnsi="Times New Roman" w:cs="Times New Roman"/>
          <w:bCs/>
          <w:color w:val="252525"/>
          <w:sz w:val="28"/>
          <w:szCs w:val="26"/>
          <w:shd w:val="clear" w:color="auto" w:fill="FFFFFF"/>
        </w:rPr>
        <w:t>. Сотрудничество работников Ленметростроя и ученых Ленинграда приносило свои плоды. На строительстве Ленинградского метро были впервые применены на практике метростроения шахтные подъемы с опрокидывающимися клетями, что позволило уменьшить количество рабочих, занятых на откатке породы на поверхности</w:t>
      </w:r>
      <w:r w:rsidRPr="00A937EB">
        <w:rPr>
          <w:rFonts w:ascii="Times New Roman" w:eastAsia="Calibri" w:hAnsi="Times New Roman" w:cs="Times New Roman"/>
          <w:bCs/>
          <w:color w:val="252525"/>
          <w:sz w:val="28"/>
          <w:szCs w:val="26"/>
          <w:shd w:val="clear" w:color="auto" w:fill="FFFFFF"/>
          <w:vertAlign w:val="superscript"/>
        </w:rPr>
        <w:footnoteReference w:id="49"/>
      </w:r>
      <w:r w:rsidRPr="00A937EB">
        <w:rPr>
          <w:rFonts w:ascii="Times New Roman" w:eastAsia="Calibri" w:hAnsi="Times New Roman" w:cs="Times New Roman"/>
          <w:bCs/>
          <w:color w:val="252525"/>
          <w:sz w:val="28"/>
          <w:szCs w:val="26"/>
          <w:shd w:val="clear" w:color="auto" w:fill="FFFFFF"/>
        </w:rPr>
        <w:t>.</w:t>
      </w:r>
    </w:p>
    <w:p w14:paraId="68E906BE" w14:textId="517E992B"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lastRenderedPageBreak/>
        <w:t>Ленметрострой старался обеспечить достойные условия жизни своим рабочим. С 1 сентября 1949 г. при Ленметрострое начала работу Школа рабочей молодежи. Свыше 250 метростроевцев, рабочих различных специальностей, пришли в школу для получения среднего образования</w:t>
      </w:r>
      <w:r w:rsidRPr="00A937EB">
        <w:rPr>
          <w:rFonts w:ascii="Times New Roman" w:eastAsia="Calibri" w:hAnsi="Times New Roman" w:cs="Times New Roman"/>
          <w:bCs/>
          <w:color w:val="252525"/>
          <w:sz w:val="28"/>
          <w:szCs w:val="26"/>
          <w:shd w:val="clear" w:color="auto" w:fill="FFFFFF"/>
          <w:vertAlign w:val="superscript"/>
        </w:rPr>
        <w:footnoteReference w:id="50"/>
      </w:r>
      <w:r w:rsidRPr="00A937EB">
        <w:rPr>
          <w:rFonts w:ascii="Times New Roman" w:eastAsia="Calibri" w:hAnsi="Times New Roman" w:cs="Times New Roman"/>
          <w:bCs/>
          <w:color w:val="252525"/>
          <w:sz w:val="28"/>
          <w:szCs w:val="26"/>
          <w:shd w:val="clear" w:color="auto" w:fill="FFFFFF"/>
        </w:rPr>
        <w:t>.</w:t>
      </w:r>
      <w:r w:rsidR="001D08BD">
        <w:rPr>
          <w:rFonts w:ascii="Times New Roman" w:eastAsia="Calibri" w:hAnsi="Times New Roman" w:cs="Times New Roman"/>
          <w:bCs/>
          <w:color w:val="252525"/>
          <w:sz w:val="28"/>
          <w:szCs w:val="26"/>
          <w:shd w:val="clear" w:color="auto" w:fill="FFFFFF"/>
        </w:rPr>
        <w:t xml:space="preserve"> </w:t>
      </w:r>
      <w:r w:rsidRPr="00A937EB">
        <w:rPr>
          <w:rFonts w:ascii="Times New Roman" w:eastAsia="Calibri" w:hAnsi="Times New Roman" w:cs="Times New Roman"/>
          <w:bCs/>
          <w:color w:val="252525"/>
          <w:sz w:val="28"/>
          <w:szCs w:val="26"/>
          <w:shd w:val="clear" w:color="auto" w:fill="FFFFFF"/>
        </w:rPr>
        <w:t xml:space="preserve">В восстановленном после войны </w:t>
      </w:r>
      <w:r w:rsidR="001D08BD">
        <w:rPr>
          <w:rFonts w:ascii="Times New Roman" w:eastAsia="Calibri" w:hAnsi="Times New Roman" w:cs="Times New Roman"/>
          <w:bCs/>
          <w:color w:val="252525"/>
          <w:sz w:val="28"/>
          <w:szCs w:val="26"/>
          <w:shd w:val="clear" w:color="auto" w:fill="FFFFFF"/>
        </w:rPr>
        <w:t>здании</w:t>
      </w:r>
      <w:r w:rsidRPr="00A937EB">
        <w:rPr>
          <w:rFonts w:ascii="Times New Roman" w:eastAsia="Calibri" w:hAnsi="Times New Roman" w:cs="Times New Roman"/>
          <w:bCs/>
          <w:color w:val="252525"/>
          <w:sz w:val="28"/>
          <w:szCs w:val="26"/>
          <w:shd w:val="clear" w:color="auto" w:fill="FFFFFF"/>
        </w:rPr>
        <w:t xml:space="preserve"> были открыты ясли, для детей метростроевцев</w:t>
      </w:r>
      <w:r w:rsidRPr="00A937EB">
        <w:rPr>
          <w:rFonts w:ascii="Times New Roman" w:eastAsia="Calibri" w:hAnsi="Times New Roman" w:cs="Times New Roman"/>
          <w:bCs/>
          <w:color w:val="252525"/>
          <w:sz w:val="28"/>
          <w:szCs w:val="26"/>
          <w:shd w:val="clear" w:color="auto" w:fill="FFFFFF"/>
          <w:vertAlign w:val="superscript"/>
        </w:rPr>
        <w:footnoteReference w:id="51"/>
      </w:r>
      <w:r w:rsidRPr="00A937EB">
        <w:rPr>
          <w:rFonts w:ascii="Times New Roman" w:eastAsia="Calibri" w:hAnsi="Times New Roman" w:cs="Times New Roman"/>
          <w:bCs/>
          <w:color w:val="252525"/>
          <w:sz w:val="28"/>
          <w:szCs w:val="26"/>
          <w:shd w:val="clear" w:color="auto" w:fill="FFFFFF"/>
        </w:rPr>
        <w:t>.</w:t>
      </w:r>
      <w:r w:rsidR="001D08BD">
        <w:rPr>
          <w:rFonts w:ascii="Times New Roman" w:eastAsia="Calibri" w:hAnsi="Times New Roman" w:cs="Times New Roman"/>
          <w:bCs/>
          <w:color w:val="252525"/>
          <w:sz w:val="28"/>
          <w:szCs w:val="26"/>
          <w:shd w:val="clear" w:color="auto" w:fill="FFFFFF"/>
        </w:rPr>
        <w:t xml:space="preserve"> </w:t>
      </w:r>
      <w:r w:rsidRPr="00A937EB">
        <w:rPr>
          <w:rFonts w:ascii="Times New Roman" w:eastAsia="Calibri" w:hAnsi="Times New Roman" w:cs="Times New Roman"/>
          <w:bCs/>
          <w:color w:val="252525"/>
          <w:sz w:val="28"/>
          <w:szCs w:val="26"/>
          <w:shd w:val="clear" w:color="auto" w:fill="FFFFFF"/>
        </w:rPr>
        <w:t xml:space="preserve">Впоследствии при Ленметрострое было открыто ещё несколько детских садов и яслей. </w:t>
      </w:r>
      <w:r w:rsidR="001D08BD">
        <w:rPr>
          <w:rFonts w:ascii="Times New Roman" w:eastAsia="Calibri" w:hAnsi="Times New Roman" w:cs="Times New Roman"/>
          <w:bCs/>
          <w:color w:val="252525"/>
          <w:sz w:val="28"/>
          <w:szCs w:val="26"/>
          <w:shd w:val="clear" w:color="auto" w:fill="FFFFFF"/>
        </w:rPr>
        <w:t>Предприятие</w:t>
      </w:r>
      <w:r w:rsidRPr="00A937EB">
        <w:rPr>
          <w:rFonts w:ascii="Times New Roman" w:eastAsia="Calibri" w:hAnsi="Times New Roman" w:cs="Times New Roman"/>
          <w:bCs/>
          <w:color w:val="252525"/>
          <w:sz w:val="28"/>
          <w:szCs w:val="26"/>
          <w:shd w:val="clear" w:color="auto" w:fill="FFFFFF"/>
        </w:rPr>
        <w:t xml:space="preserve"> вел</w:t>
      </w:r>
      <w:r w:rsidR="001D08BD">
        <w:rPr>
          <w:rFonts w:ascii="Times New Roman" w:eastAsia="Calibri" w:hAnsi="Times New Roman" w:cs="Times New Roman"/>
          <w:bCs/>
          <w:color w:val="252525"/>
          <w:sz w:val="28"/>
          <w:szCs w:val="26"/>
          <w:shd w:val="clear" w:color="auto" w:fill="FFFFFF"/>
        </w:rPr>
        <w:t>о</w:t>
      </w:r>
      <w:r w:rsidRPr="00A937EB">
        <w:rPr>
          <w:rFonts w:ascii="Times New Roman" w:eastAsia="Calibri" w:hAnsi="Times New Roman" w:cs="Times New Roman"/>
          <w:bCs/>
          <w:color w:val="252525"/>
          <w:sz w:val="28"/>
          <w:szCs w:val="26"/>
          <w:shd w:val="clear" w:color="auto" w:fill="FFFFFF"/>
        </w:rPr>
        <w:t xml:space="preserve"> активное жилищное строительство, чтобы обеспечить жильем метростроевцев. Дома, разрушенные во время блокады, восстанавливали, строили много новых </w:t>
      </w:r>
      <w:r w:rsidR="001D08BD">
        <w:rPr>
          <w:rFonts w:ascii="Times New Roman" w:eastAsia="Calibri" w:hAnsi="Times New Roman" w:cs="Times New Roman"/>
          <w:bCs/>
          <w:color w:val="252525"/>
          <w:sz w:val="28"/>
          <w:szCs w:val="26"/>
          <w:shd w:val="clear" w:color="auto" w:fill="FFFFFF"/>
        </w:rPr>
        <w:t xml:space="preserve">зданий </w:t>
      </w:r>
      <w:r w:rsidRPr="00A937EB">
        <w:rPr>
          <w:rFonts w:ascii="Times New Roman" w:eastAsia="Calibri" w:hAnsi="Times New Roman" w:cs="Times New Roman"/>
          <w:bCs/>
          <w:color w:val="252525"/>
          <w:sz w:val="28"/>
          <w:szCs w:val="26"/>
          <w:shd w:val="clear" w:color="auto" w:fill="FFFFFF"/>
        </w:rPr>
        <w:t xml:space="preserve">на Московском шоссе, на Шоссе Революции. Однако, множество рабочих продолжали проживать в общежитиях и </w:t>
      </w:r>
      <w:r w:rsidR="001D08BD">
        <w:rPr>
          <w:rFonts w:ascii="Times New Roman" w:eastAsia="Calibri" w:hAnsi="Times New Roman" w:cs="Times New Roman"/>
          <w:bCs/>
          <w:color w:val="252525"/>
          <w:sz w:val="28"/>
          <w:szCs w:val="26"/>
          <w:shd w:val="clear" w:color="auto" w:fill="FFFFFF"/>
        </w:rPr>
        <w:t>нуждались в улучшении жилищных условий</w:t>
      </w:r>
      <w:r w:rsidRPr="00A937EB">
        <w:rPr>
          <w:rFonts w:ascii="Times New Roman" w:eastAsia="Calibri" w:hAnsi="Times New Roman" w:cs="Times New Roman"/>
          <w:bCs/>
          <w:color w:val="252525"/>
          <w:sz w:val="28"/>
          <w:szCs w:val="26"/>
          <w:shd w:val="clear" w:color="auto" w:fill="FFFFFF"/>
          <w:vertAlign w:val="superscript"/>
        </w:rPr>
        <w:footnoteReference w:id="52"/>
      </w:r>
      <w:r w:rsidRPr="00A937EB">
        <w:rPr>
          <w:rFonts w:ascii="Times New Roman" w:eastAsia="Calibri" w:hAnsi="Times New Roman" w:cs="Times New Roman"/>
          <w:bCs/>
          <w:color w:val="252525"/>
          <w:sz w:val="28"/>
          <w:szCs w:val="26"/>
          <w:shd w:val="clear" w:color="auto" w:fill="FFFFFF"/>
        </w:rPr>
        <w:t xml:space="preserve">. Для метростроевцев организовывались соревнования по различным видам спорта – хоккею, лыжам, футболу. Проводились концерты, фестивали кинофильмов, смотры художественной самодеятельности, организовывались различные экскурсии. Сотни метростроевцев отдыхали на курортах, в санаториях, в домах отдыха. Дети метростроевцев проводили каникулы в </w:t>
      </w:r>
      <w:r w:rsidR="004C5CDE">
        <w:rPr>
          <w:rFonts w:ascii="Times New Roman" w:eastAsia="Calibri" w:hAnsi="Times New Roman" w:cs="Times New Roman"/>
          <w:bCs/>
          <w:color w:val="252525"/>
          <w:sz w:val="28"/>
          <w:szCs w:val="26"/>
          <w:shd w:val="clear" w:color="auto" w:fill="FFFFFF"/>
        </w:rPr>
        <w:t xml:space="preserve">пионерском </w:t>
      </w:r>
      <w:r w:rsidRPr="00A937EB">
        <w:rPr>
          <w:rFonts w:ascii="Times New Roman" w:eastAsia="Calibri" w:hAnsi="Times New Roman" w:cs="Times New Roman"/>
          <w:bCs/>
          <w:color w:val="252525"/>
          <w:sz w:val="28"/>
          <w:szCs w:val="26"/>
          <w:shd w:val="clear" w:color="auto" w:fill="FFFFFF"/>
        </w:rPr>
        <w:t>лагере Ленметростроя, расположенном в 15 км от Выборга. За лето лагерь принимал около 1000 детей.</w:t>
      </w:r>
    </w:p>
    <w:p w14:paraId="4EB48BF4" w14:textId="4F141DF6"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 xml:space="preserve">1 февраля 1950 г. началось сооружение </w:t>
      </w:r>
      <w:r w:rsidR="0046399F">
        <w:rPr>
          <w:rFonts w:ascii="Times New Roman" w:eastAsia="Calibri" w:hAnsi="Times New Roman" w:cs="Times New Roman"/>
          <w:bCs/>
          <w:color w:val="252525"/>
          <w:sz w:val="28"/>
          <w:szCs w:val="26"/>
          <w:shd w:val="clear" w:color="auto" w:fill="FFFFFF"/>
        </w:rPr>
        <w:t xml:space="preserve">первой станции Ленинградского метрополитена – </w:t>
      </w:r>
      <w:r w:rsidRPr="00A937EB">
        <w:rPr>
          <w:rFonts w:ascii="Times New Roman" w:eastAsia="Calibri" w:hAnsi="Times New Roman" w:cs="Times New Roman"/>
          <w:bCs/>
          <w:color w:val="252525"/>
          <w:sz w:val="28"/>
          <w:szCs w:val="26"/>
          <w:shd w:val="clear" w:color="auto" w:fill="FFFFFF"/>
        </w:rPr>
        <w:t>«Нарвская». Поначалу темпы строительства были низкими, причиной тому было освоение нового дела ленинградскими метростроителями, которые с подобными задачами ещё не сталкивались</w:t>
      </w:r>
      <w:r w:rsidRPr="00A937EB">
        <w:rPr>
          <w:rFonts w:ascii="Times New Roman" w:eastAsia="Calibri" w:hAnsi="Times New Roman" w:cs="Times New Roman"/>
          <w:bCs/>
          <w:color w:val="252525"/>
          <w:sz w:val="28"/>
          <w:szCs w:val="26"/>
          <w:shd w:val="clear" w:color="auto" w:fill="FFFFFF"/>
          <w:vertAlign w:val="superscript"/>
        </w:rPr>
        <w:footnoteReference w:id="53"/>
      </w:r>
      <w:r w:rsidRPr="00A937EB">
        <w:rPr>
          <w:rFonts w:ascii="Times New Roman" w:eastAsia="Calibri" w:hAnsi="Times New Roman" w:cs="Times New Roman"/>
          <w:bCs/>
          <w:color w:val="252525"/>
          <w:sz w:val="28"/>
          <w:szCs w:val="26"/>
          <w:shd w:val="clear" w:color="auto" w:fill="FFFFFF"/>
        </w:rPr>
        <w:t xml:space="preserve">. Первый станционный тоннель был готов 3 июня этого года, на месяц опередив плановый срок. </w:t>
      </w:r>
      <w:r w:rsidR="004C5CDE" w:rsidRPr="004C5CDE">
        <w:rPr>
          <w:rFonts w:ascii="Times New Roman" w:eastAsia="Calibri" w:hAnsi="Times New Roman" w:cs="Times New Roman"/>
          <w:bCs/>
          <w:color w:val="252525"/>
          <w:sz w:val="28"/>
          <w:szCs w:val="26"/>
          <w:shd w:val="clear" w:color="auto" w:fill="FFFFFF"/>
        </w:rPr>
        <w:t xml:space="preserve">Набрав опыт, </w:t>
      </w:r>
      <w:r w:rsidR="004C5CDE">
        <w:rPr>
          <w:rFonts w:ascii="Times New Roman" w:eastAsia="Calibri" w:hAnsi="Times New Roman" w:cs="Times New Roman"/>
          <w:bCs/>
          <w:color w:val="252525"/>
          <w:sz w:val="28"/>
          <w:szCs w:val="26"/>
          <w:shd w:val="clear" w:color="auto" w:fill="FFFFFF"/>
        </w:rPr>
        <w:t>строители</w:t>
      </w:r>
      <w:r w:rsidRPr="00A937EB">
        <w:rPr>
          <w:rFonts w:ascii="Times New Roman" w:eastAsia="Calibri" w:hAnsi="Times New Roman" w:cs="Times New Roman"/>
          <w:bCs/>
          <w:color w:val="252525"/>
          <w:sz w:val="28"/>
          <w:szCs w:val="26"/>
          <w:shd w:val="clear" w:color="auto" w:fill="FFFFFF"/>
        </w:rPr>
        <w:t xml:space="preserve"> приступили к работе по сооружению второго станционного тоннеля, а затем, через 2 месяца, и к третьему – среднему тоннелю. Завершив сооружение станционных тоннелей, строители станции «Нарвская» первыми приступили к устройству пассажирских </w:t>
      </w:r>
      <w:r w:rsidRPr="00A937EB">
        <w:rPr>
          <w:rFonts w:ascii="Times New Roman" w:eastAsia="Calibri" w:hAnsi="Times New Roman" w:cs="Times New Roman"/>
          <w:bCs/>
          <w:color w:val="252525"/>
          <w:sz w:val="28"/>
          <w:szCs w:val="26"/>
          <w:shd w:val="clear" w:color="auto" w:fill="FFFFFF"/>
        </w:rPr>
        <w:lastRenderedPageBreak/>
        <w:t xml:space="preserve">платформ в тоннелях. Следующей станцией, </w:t>
      </w:r>
      <w:r w:rsidR="00F541F5">
        <w:rPr>
          <w:rFonts w:ascii="Times New Roman" w:eastAsia="Calibri" w:hAnsi="Times New Roman" w:cs="Times New Roman"/>
          <w:bCs/>
          <w:color w:val="252525"/>
          <w:sz w:val="28"/>
          <w:szCs w:val="26"/>
          <w:shd w:val="clear" w:color="auto" w:fill="FFFFFF"/>
        </w:rPr>
        <w:t>на которой</w:t>
      </w:r>
      <w:r w:rsidRPr="00A937EB">
        <w:rPr>
          <w:rFonts w:ascii="Times New Roman" w:eastAsia="Calibri" w:hAnsi="Times New Roman" w:cs="Times New Roman"/>
          <w:bCs/>
          <w:color w:val="252525"/>
          <w:sz w:val="28"/>
          <w:szCs w:val="26"/>
          <w:shd w:val="clear" w:color="auto" w:fill="FFFFFF"/>
        </w:rPr>
        <w:t xml:space="preserve"> </w:t>
      </w:r>
      <w:r w:rsidR="00F541F5">
        <w:rPr>
          <w:rFonts w:ascii="Times New Roman" w:eastAsia="Calibri" w:hAnsi="Times New Roman" w:cs="Times New Roman"/>
          <w:bCs/>
          <w:color w:val="252525"/>
          <w:sz w:val="28"/>
          <w:szCs w:val="26"/>
          <w:shd w:val="clear" w:color="auto" w:fill="FFFFFF"/>
        </w:rPr>
        <w:t>началась проходка</w:t>
      </w:r>
      <w:r w:rsidRPr="00A937EB">
        <w:rPr>
          <w:rFonts w:ascii="Times New Roman" w:eastAsia="Calibri" w:hAnsi="Times New Roman" w:cs="Times New Roman"/>
          <w:bCs/>
          <w:color w:val="252525"/>
          <w:sz w:val="28"/>
          <w:szCs w:val="26"/>
          <w:shd w:val="clear" w:color="auto" w:fill="FFFFFF"/>
        </w:rPr>
        <w:t xml:space="preserve"> тоннелей, стала станция «Технологический институт». </w:t>
      </w:r>
      <w:r w:rsidR="00F541F5">
        <w:rPr>
          <w:rFonts w:ascii="Times New Roman" w:eastAsia="Calibri" w:hAnsi="Times New Roman" w:cs="Times New Roman"/>
          <w:bCs/>
          <w:color w:val="252525"/>
          <w:sz w:val="28"/>
          <w:szCs w:val="26"/>
          <w:shd w:val="clear" w:color="auto" w:fill="FFFFFF"/>
        </w:rPr>
        <w:t>Работы по их сооружению начались</w:t>
      </w:r>
      <w:r w:rsidRPr="00A937EB">
        <w:rPr>
          <w:rFonts w:ascii="Times New Roman" w:eastAsia="Calibri" w:hAnsi="Times New Roman" w:cs="Times New Roman"/>
          <w:bCs/>
          <w:color w:val="252525"/>
          <w:sz w:val="28"/>
          <w:szCs w:val="26"/>
          <w:shd w:val="clear" w:color="auto" w:fill="FFFFFF"/>
        </w:rPr>
        <w:t xml:space="preserve"> 10 марта 1950 г</w:t>
      </w:r>
      <w:r w:rsidRPr="00A937EB">
        <w:rPr>
          <w:rFonts w:ascii="Times New Roman" w:eastAsia="Calibri" w:hAnsi="Times New Roman" w:cs="Times New Roman"/>
          <w:bCs/>
          <w:color w:val="252525"/>
          <w:sz w:val="28"/>
          <w:szCs w:val="26"/>
          <w:shd w:val="clear" w:color="auto" w:fill="FFFFFF"/>
          <w:vertAlign w:val="superscript"/>
        </w:rPr>
        <w:footnoteReference w:id="54"/>
      </w:r>
      <w:r w:rsidRPr="00A937EB">
        <w:rPr>
          <w:rFonts w:ascii="Times New Roman" w:eastAsia="Calibri" w:hAnsi="Times New Roman" w:cs="Times New Roman"/>
          <w:bCs/>
          <w:color w:val="252525"/>
          <w:sz w:val="28"/>
          <w:szCs w:val="26"/>
          <w:shd w:val="clear" w:color="auto" w:fill="FFFFFF"/>
        </w:rPr>
        <w:t xml:space="preserve">. Через некоторое время, в 1950–1951 гг. приступили к сооружению </w:t>
      </w:r>
      <w:r w:rsidR="00F541F5">
        <w:rPr>
          <w:rFonts w:ascii="Times New Roman" w:eastAsia="Calibri" w:hAnsi="Times New Roman" w:cs="Times New Roman"/>
          <w:bCs/>
          <w:color w:val="252525"/>
          <w:sz w:val="28"/>
          <w:szCs w:val="26"/>
          <w:shd w:val="clear" w:color="auto" w:fill="FFFFFF"/>
        </w:rPr>
        <w:t xml:space="preserve">остальных подземных </w:t>
      </w:r>
      <w:r w:rsidRPr="00A937EB">
        <w:rPr>
          <w:rFonts w:ascii="Times New Roman" w:eastAsia="Calibri" w:hAnsi="Times New Roman" w:cs="Times New Roman"/>
          <w:bCs/>
          <w:color w:val="252525"/>
          <w:sz w:val="28"/>
          <w:szCs w:val="26"/>
          <w:shd w:val="clear" w:color="auto" w:fill="FFFFFF"/>
        </w:rPr>
        <w:t>ста</w:t>
      </w:r>
      <w:r w:rsidR="004C5CDE">
        <w:rPr>
          <w:rFonts w:ascii="Times New Roman" w:eastAsia="Calibri" w:hAnsi="Times New Roman" w:cs="Times New Roman"/>
          <w:bCs/>
          <w:color w:val="252525"/>
          <w:sz w:val="28"/>
          <w:szCs w:val="26"/>
          <w:shd w:val="clear" w:color="auto" w:fill="FFFFFF"/>
        </w:rPr>
        <w:t xml:space="preserve">нций. </w:t>
      </w:r>
      <w:r w:rsidR="004C5CDE" w:rsidRPr="004C5CDE">
        <w:rPr>
          <w:rFonts w:ascii="Times New Roman" w:eastAsia="Calibri" w:hAnsi="Times New Roman" w:cs="Times New Roman"/>
          <w:bCs/>
          <w:color w:val="252525"/>
          <w:sz w:val="28"/>
          <w:szCs w:val="26"/>
          <w:shd w:val="clear" w:color="auto" w:fill="FFFFFF"/>
        </w:rPr>
        <w:t xml:space="preserve">На станции «Кировской завод» </w:t>
      </w:r>
      <w:r w:rsidRPr="00A937EB">
        <w:rPr>
          <w:rFonts w:ascii="Times New Roman" w:eastAsia="Calibri" w:hAnsi="Times New Roman" w:cs="Times New Roman"/>
          <w:bCs/>
          <w:color w:val="252525"/>
          <w:sz w:val="28"/>
          <w:szCs w:val="26"/>
          <w:shd w:val="clear" w:color="auto" w:fill="FFFFFF"/>
        </w:rPr>
        <w:t xml:space="preserve">станционные тоннели сооружались иным способом, нежели </w:t>
      </w:r>
      <w:r w:rsidR="00F541F5">
        <w:rPr>
          <w:rFonts w:ascii="Times New Roman" w:eastAsia="Calibri" w:hAnsi="Times New Roman" w:cs="Times New Roman"/>
          <w:bCs/>
          <w:color w:val="252525"/>
          <w:sz w:val="28"/>
          <w:szCs w:val="26"/>
          <w:shd w:val="clear" w:color="auto" w:fill="FFFFFF"/>
        </w:rPr>
        <w:t>на остальных станциях</w:t>
      </w:r>
      <w:r w:rsidRPr="00A937EB">
        <w:rPr>
          <w:rFonts w:ascii="Times New Roman" w:eastAsia="Calibri" w:hAnsi="Times New Roman" w:cs="Times New Roman"/>
          <w:bCs/>
          <w:color w:val="252525"/>
          <w:sz w:val="28"/>
          <w:szCs w:val="26"/>
          <w:shd w:val="clear" w:color="auto" w:fill="FFFFFF"/>
        </w:rPr>
        <w:t xml:space="preserve"> колонного типа. Тюбинговая броня здесь составляла одно целое с колоннами</w:t>
      </w:r>
      <w:r w:rsidR="00F541F5">
        <w:rPr>
          <w:rFonts w:ascii="Times New Roman" w:eastAsia="Calibri" w:hAnsi="Times New Roman" w:cs="Times New Roman"/>
          <w:bCs/>
          <w:color w:val="252525"/>
          <w:sz w:val="28"/>
          <w:szCs w:val="26"/>
          <w:shd w:val="clear" w:color="auto" w:fill="FFFFFF"/>
        </w:rPr>
        <w:t>,</w:t>
      </w:r>
      <w:r w:rsidRPr="00A937EB">
        <w:rPr>
          <w:rFonts w:ascii="Times New Roman" w:eastAsia="Calibri" w:hAnsi="Times New Roman" w:cs="Times New Roman"/>
          <w:bCs/>
          <w:color w:val="252525"/>
          <w:sz w:val="28"/>
          <w:szCs w:val="26"/>
          <w:shd w:val="clear" w:color="auto" w:fill="FFFFFF"/>
        </w:rPr>
        <w:t xml:space="preserve"> и возводились они одновременно, тогда как на других станция</w:t>
      </w:r>
      <w:r w:rsidR="00F541F5">
        <w:rPr>
          <w:rFonts w:ascii="Times New Roman" w:eastAsia="Calibri" w:hAnsi="Times New Roman" w:cs="Times New Roman"/>
          <w:bCs/>
          <w:color w:val="252525"/>
          <w:sz w:val="28"/>
          <w:szCs w:val="26"/>
          <w:shd w:val="clear" w:color="auto" w:fill="FFFFFF"/>
        </w:rPr>
        <w:t>х</w:t>
      </w:r>
      <w:r w:rsidRPr="00A937EB">
        <w:rPr>
          <w:rFonts w:ascii="Times New Roman" w:eastAsia="Calibri" w:hAnsi="Times New Roman" w:cs="Times New Roman"/>
          <w:bCs/>
          <w:color w:val="252525"/>
          <w:sz w:val="28"/>
          <w:szCs w:val="26"/>
          <w:shd w:val="clear" w:color="auto" w:fill="FFFFFF"/>
        </w:rPr>
        <w:t xml:space="preserve"> колонны возводились позднее. Это помогло</w:t>
      </w:r>
      <w:r w:rsidR="004C5CDE">
        <w:rPr>
          <w:rFonts w:ascii="Times New Roman" w:eastAsia="Calibri" w:hAnsi="Times New Roman" w:cs="Times New Roman"/>
          <w:bCs/>
          <w:color w:val="252525"/>
          <w:sz w:val="28"/>
          <w:szCs w:val="26"/>
          <w:shd w:val="clear" w:color="auto" w:fill="FFFFFF"/>
        </w:rPr>
        <w:t xml:space="preserve"> избежать многих работ, которые</w:t>
      </w:r>
      <w:r w:rsidRPr="00A937EB">
        <w:rPr>
          <w:rFonts w:ascii="Times New Roman" w:eastAsia="Calibri" w:hAnsi="Times New Roman" w:cs="Times New Roman"/>
          <w:bCs/>
          <w:color w:val="252525"/>
          <w:sz w:val="28"/>
          <w:szCs w:val="26"/>
          <w:shd w:val="clear" w:color="auto" w:fill="FFFFFF"/>
        </w:rPr>
        <w:t xml:space="preserve"> </w:t>
      </w:r>
      <w:r w:rsidR="00F541F5">
        <w:rPr>
          <w:rFonts w:ascii="Times New Roman" w:eastAsia="Calibri" w:hAnsi="Times New Roman" w:cs="Times New Roman"/>
          <w:bCs/>
          <w:color w:val="252525"/>
          <w:sz w:val="28"/>
          <w:szCs w:val="26"/>
          <w:shd w:val="clear" w:color="auto" w:fill="FFFFFF"/>
        </w:rPr>
        <w:t>возникали</w:t>
      </w:r>
      <w:r w:rsidRPr="00A937EB">
        <w:rPr>
          <w:rFonts w:ascii="Times New Roman" w:eastAsia="Calibri" w:hAnsi="Times New Roman" w:cs="Times New Roman"/>
          <w:bCs/>
          <w:color w:val="252525"/>
          <w:sz w:val="28"/>
          <w:szCs w:val="26"/>
          <w:shd w:val="clear" w:color="auto" w:fill="FFFFFF"/>
        </w:rPr>
        <w:t xml:space="preserve"> </w:t>
      </w:r>
      <w:r w:rsidR="00F541F5">
        <w:rPr>
          <w:rFonts w:ascii="Times New Roman" w:eastAsia="Calibri" w:hAnsi="Times New Roman" w:cs="Times New Roman"/>
          <w:bCs/>
          <w:color w:val="252525"/>
          <w:sz w:val="28"/>
          <w:szCs w:val="26"/>
          <w:shd w:val="clear" w:color="auto" w:fill="FFFFFF"/>
        </w:rPr>
        <w:t>на станциях</w:t>
      </w:r>
      <w:r w:rsidRPr="00A937EB">
        <w:rPr>
          <w:rFonts w:ascii="Times New Roman" w:eastAsia="Calibri" w:hAnsi="Times New Roman" w:cs="Times New Roman"/>
          <w:bCs/>
          <w:color w:val="252525"/>
          <w:sz w:val="28"/>
          <w:szCs w:val="26"/>
          <w:shd w:val="clear" w:color="auto" w:fill="FFFFFF"/>
        </w:rPr>
        <w:t xml:space="preserve"> аналогичного типа</w:t>
      </w:r>
      <w:r w:rsidRPr="00A937EB">
        <w:rPr>
          <w:rFonts w:ascii="Times New Roman" w:eastAsia="Calibri" w:hAnsi="Times New Roman" w:cs="Times New Roman"/>
          <w:bCs/>
          <w:color w:val="252525"/>
          <w:sz w:val="28"/>
          <w:szCs w:val="26"/>
          <w:shd w:val="clear" w:color="auto" w:fill="FFFFFF"/>
          <w:vertAlign w:val="superscript"/>
        </w:rPr>
        <w:footnoteReference w:id="55"/>
      </w:r>
      <w:r w:rsidRPr="00A937EB">
        <w:rPr>
          <w:rFonts w:ascii="Times New Roman" w:eastAsia="Calibri" w:hAnsi="Times New Roman" w:cs="Times New Roman"/>
          <w:bCs/>
          <w:color w:val="252525"/>
          <w:sz w:val="28"/>
          <w:szCs w:val="26"/>
          <w:shd w:val="clear" w:color="auto" w:fill="FFFFFF"/>
        </w:rPr>
        <w:t>.</w:t>
      </w:r>
    </w:p>
    <w:p w14:paraId="7F69DCD0" w14:textId="77777777" w:rsidR="00A937EB" w:rsidRPr="00A937EB" w:rsidRDefault="00F541F5"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Строительство станций и </w:t>
      </w:r>
      <w:r w:rsidR="00A937EB" w:rsidRPr="00A937EB">
        <w:rPr>
          <w:rFonts w:ascii="Times New Roman" w:eastAsia="Calibri" w:hAnsi="Times New Roman" w:cs="Times New Roman"/>
          <w:bCs/>
          <w:color w:val="252525"/>
          <w:sz w:val="28"/>
          <w:szCs w:val="26"/>
          <w:shd w:val="clear" w:color="auto" w:fill="FFFFFF"/>
        </w:rPr>
        <w:t xml:space="preserve">тоннелей постоянно совершенствовалось, прогресс не стоял </w:t>
      </w:r>
      <w:r>
        <w:rPr>
          <w:rFonts w:ascii="Times New Roman" w:eastAsia="Calibri" w:hAnsi="Times New Roman" w:cs="Times New Roman"/>
          <w:bCs/>
          <w:color w:val="252525"/>
          <w:sz w:val="28"/>
          <w:szCs w:val="26"/>
          <w:shd w:val="clear" w:color="auto" w:fill="FFFFFF"/>
        </w:rPr>
        <w:t>на месте. Группа инженеров, в составе К. А. </w:t>
      </w:r>
      <w:r w:rsidR="00A937EB" w:rsidRPr="00A937EB">
        <w:rPr>
          <w:rFonts w:ascii="Times New Roman" w:eastAsia="Calibri" w:hAnsi="Times New Roman" w:cs="Times New Roman"/>
          <w:bCs/>
          <w:color w:val="252525"/>
          <w:sz w:val="28"/>
          <w:szCs w:val="26"/>
          <w:shd w:val="clear" w:color="auto" w:fill="FFFFFF"/>
        </w:rPr>
        <w:t>Кузнецов, А. </w:t>
      </w:r>
      <w:r>
        <w:rPr>
          <w:rFonts w:ascii="Times New Roman" w:eastAsia="Calibri" w:hAnsi="Times New Roman" w:cs="Times New Roman"/>
          <w:bCs/>
          <w:color w:val="252525"/>
          <w:sz w:val="28"/>
          <w:szCs w:val="26"/>
          <w:shd w:val="clear" w:color="auto" w:fill="FFFFFF"/>
        </w:rPr>
        <w:t>И. </w:t>
      </w:r>
      <w:r w:rsidR="00A937EB" w:rsidRPr="00A937EB">
        <w:rPr>
          <w:rFonts w:ascii="Times New Roman" w:eastAsia="Calibri" w:hAnsi="Times New Roman" w:cs="Times New Roman"/>
          <w:bCs/>
          <w:color w:val="252525"/>
          <w:sz w:val="28"/>
          <w:szCs w:val="26"/>
          <w:shd w:val="clear" w:color="auto" w:fill="FFFFFF"/>
        </w:rPr>
        <w:t>М</w:t>
      </w:r>
      <w:r>
        <w:rPr>
          <w:rFonts w:ascii="Times New Roman" w:eastAsia="Calibri" w:hAnsi="Times New Roman" w:cs="Times New Roman"/>
          <w:bCs/>
          <w:color w:val="252525"/>
          <w:sz w:val="28"/>
          <w:szCs w:val="26"/>
          <w:shd w:val="clear" w:color="auto" w:fill="FFFFFF"/>
        </w:rPr>
        <w:t>о</w:t>
      </w:r>
      <w:r w:rsidR="00A937EB" w:rsidRPr="00A937EB">
        <w:rPr>
          <w:rFonts w:ascii="Times New Roman" w:eastAsia="Calibri" w:hAnsi="Times New Roman" w:cs="Times New Roman"/>
          <w:bCs/>
          <w:color w:val="252525"/>
          <w:sz w:val="28"/>
          <w:szCs w:val="26"/>
          <w:shd w:val="clear" w:color="auto" w:fill="FFFFFF"/>
        </w:rPr>
        <w:t>ис</w:t>
      </w:r>
      <w:r>
        <w:rPr>
          <w:rFonts w:ascii="Times New Roman" w:eastAsia="Calibri" w:hAnsi="Times New Roman" w:cs="Times New Roman"/>
          <w:bCs/>
          <w:color w:val="252525"/>
          <w:sz w:val="28"/>
          <w:szCs w:val="26"/>
          <w:shd w:val="clear" w:color="auto" w:fill="FFFFFF"/>
        </w:rPr>
        <w:t>еенко, Н. Д. Сильвестрова, Л. К. </w:t>
      </w:r>
      <w:r w:rsidR="00A937EB" w:rsidRPr="00A937EB">
        <w:rPr>
          <w:rFonts w:ascii="Times New Roman" w:eastAsia="Calibri" w:hAnsi="Times New Roman" w:cs="Times New Roman"/>
          <w:bCs/>
          <w:color w:val="252525"/>
          <w:sz w:val="28"/>
          <w:szCs w:val="26"/>
          <w:shd w:val="clear" w:color="auto" w:fill="FFFFFF"/>
        </w:rPr>
        <w:t>Фролов</w:t>
      </w:r>
      <w:r>
        <w:rPr>
          <w:rFonts w:ascii="Times New Roman" w:eastAsia="Calibri" w:hAnsi="Times New Roman" w:cs="Times New Roman"/>
          <w:bCs/>
          <w:color w:val="252525"/>
          <w:sz w:val="28"/>
          <w:szCs w:val="26"/>
          <w:shd w:val="clear" w:color="auto" w:fill="FFFFFF"/>
        </w:rPr>
        <w:t>, И. И. </w:t>
      </w:r>
      <w:proofErr w:type="spellStart"/>
      <w:r>
        <w:rPr>
          <w:rFonts w:ascii="Times New Roman" w:eastAsia="Calibri" w:hAnsi="Times New Roman" w:cs="Times New Roman"/>
          <w:bCs/>
          <w:color w:val="252525"/>
          <w:sz w:val="28"/>
          <w:szCs w:val="26"/>
          <w:shd w:val="clear" w:color="auto" w:fill="FFFFFF"/>
        </w:rPr>
        <w:t>Выдыш</w:t>
      </w:r>
      <w:proofErr w:type="spellEnd"/>
      <w:r>
        <w:rPr>
          <w:rFonts w:ascii="Times New Roman" w:eastAsia="Calibri" w:hAnsi="Times New Roman" w:cs="Times New Roman"/>
          <w:bCs/>
          <w:color w:val="252525"/>
          <w:sz w:val="28"/>
          <w:szCs w:val="26"/>
          <w:shd w:val="clear" w:color="auto" w:fill="FFFFFF"/>
        </w:rPr>
        <w:t>, Н. А. </w:t>
      </w:r>
      <w:proofErr w:type="spellStart"/>
      <w:r>
        <w:rPr>
          <w:rFonts w:ascii="Times New Roman" w:eastAsia="Calibri" w:hAnsi="Times New Roman" w:cs="Times New Roman"/>
          <w:bCs/>
          <w:color w:val="252525"/>
          <w:sz w:val="28"/>
          <w:szCs w:val="26"/>
          <w:shd w:val="clear" w:color="auto" w:fill="FFFFFF"/>
        </w:rPr>
        <w:t>Чернышова</w:t>
      </w:r>
      <w:proofErr w:type="spellEnd"/>
      <w:r>
        <w:rPr>
          <w:rFonts w:ascii="Times New Roman" w:eastAsia="Calibri" w:hAnsi="Times New Roman" w:cs="Times New Roman"/>
          <w:bCs/>
          <w:color w:val="252525"/>
          <w:sz w:val="28"/>
          <w:szCs w:val="26"/>
          <w:shd w:val="clear" w:color="auto" w:fill="FFFFFF"/>
        </w:rPr>
        <w:t xml:space="preserve">, </w:t>
      </w:r>
      <w:r w:rsidR="00A937EB" w:rsidRPr="00A937EB">
        <w:rPr>
          <w:rFonts w:ascii="Times New Roman" w:eastAsia="Calibri" w:hAnsi="Times New Roman" w:cs="Times New Roman"/>
          <w:bCs/>
          <w:color w:val="252525"/>
          <w:sz w:val="28"/>
          <w:szCs w:val="26"/>
          <w:shd w:val="clear" w:color="auto" w:fill="FFFFFF"/>
        </w:rPr>
        <w:t xml:space="preserve">создала первый в истории </w:t>
      </w:r>
      <w:r>
        <w:rPr>
          <w:rFonts w:ascii="Times New Roman" w:eastAsia="Calibri" w:hAnsi="Times New Roman" w:cs="Times New Roman"/>
          <w:bCs/>
          <w:color w:val="252525"/>
          <w:sz w:val="28"/>
          <w:szCs w:val="26"/>
          <w:shd w:val="clear" w:color="auto" w:fill="FFFFFF"/>
        </w:rPr>
        <w:t xml:space="preserve">мирового </w:t>
      </w:r>
      <w:r w:rsidR="00A937EB" w:rsidRPr="00A937EB">
        <w:rPr>
          <w:rFonts w:ascii="Times New Roman" w:eastAsia="Calibri" w:hAnsi="Times New Roman" w:cs="Times New Roman"/>
          <w:bCs/>
          <w:color w:val="252525"/>
          <w:sz w:val="28"/>
          <w:szCs w:val="26"/>
          <w:shd w:val="clear" w:color="auto" w:fill="FFFFFF"/>
        </w:rPr>
        <w:t xml:space="preserve">метростроения механизированный щит. </w:t>
      </w:r>
      <w:r>
        <w:rPr>
          <w:rFonts w:ascii="Times New Roman" w:eastAsia="Calibri" w:hAnsi="Times New Roman" w:cs="Times New Roman"/>
          <w:bCs/>
          <w:color w:val="252525"/>
          <w:sz w:val="28"/>
          <w:szCs w:val="26"/>
          <w:shd w:val="clear" w:color="auto" w:fill="FFFFFF"/>
        </w:rPr>
        <w:t xml:space="preserve">За эту разработку инженеры были удостоены Государственной премии СССР. </w:t>
      </w:r>
      <w:r w:rsidR="00A937EB" w:rsidRPr="00A937EB">
        <w:rPr>
          <w:rFonts w:ascii="Times New Roman" w:eastAsia="Calibri" w:hAnsi="Times New Roman" w:cs="Times New Roman"/>
          <w:bCs/>
          <w:color w:val="252525"/>
          <w:sz w:val="28"/>
          <w:szCs w:val="26"/>
          <w:shd w:val="clear" w:color="auto" w:fill="FFFFFF"/>
        </w:rPr>
        <w:t xml:space="preserve">В марте 1952 г. на станциях «Нарвская» и «Кировский завод» </w:t>
      </w:r>
      <w:r>
        <w:rPr>
          <w:rFonts w:ascii="Times New Roman" w:eastAsia="Calibri" w:hAnsi="Times New Roman" w:cs="Times New Roman"/>
          <w:bCs/>
          <w:color w:val="252525"/>
          <w:sz w:val="28"/>
          <w:szCs w:val="26"/>
          <w:shd w:val="clear" w:color="auto" w:fill="FFFFFF"/>
        </w:rPr>
        <w:t>механизированный щит</w:t>
      </w:r>
      <w:r w:rsidR="00A937EB" w:rsidRPr="00A937EB">
        <w:rPr>
          <w:rFonts w:ascii="Times New Roman" w:eastAsia="Calibri" w:hAnsi="Times New Roman" w:cs="Times New Roman"/>
          <w:bCs/>
          <w:color w:val="252525"/>
          <w:sz w:val="28"/>
          <w:szCs w:val="26"/>
          <w:shd w:val="clear" w:color="auto" w:fill="FFFFFF"/>
        </w:rPr>
        <w:t xml:space="preserve"> был впервые применен в строительстве Ленинградского метрополитена для сооружения перегонных тоннелей. </w:t>
      </w:r>
      <w:r>
        <w:rPr>
          <w:rFonts w:ascii="Times New Roman" w:eastAsia="Calibri" w:hAnsi="Times New Roman" w:cs="Times New Roman"/>
          <w:bCs/>
          <w:color w:val="252525"/>
          <w:sz w:val="28"/>
          <w:szCs w:val="26"/>
          <w:shd w:val="clear" w:color="auto" w:fill="FFFFFF"/>
        </w:rPr>
        <w:t>Он</w:t>
      </w:r>
      <w:r w:rsidR="00A937EB" w:rsidRPr="00A937EB">
        <w:rPr>
          <w:rFonts w:ascii="Times New Roman" w:eastAsia="Calibri" w:hAnsi="Times New Roman" w:cs="Times New Roman"/>
          <w:bCs/>
          <w:color w:val="252525"/>
          <w:sz w:val="28"/>
          <w:szCs w:val="26"/>
          <w:shd w:val="clear" w:color="auto" w:fill="FFFFFF"/>
        </w:rPr>
        <w:t xml:space="preserve"> позволил значительно </w:t>
      </w:r>
      <w:r>
        <w:rPr>
          <w:rFonts w:ascii="Times New Roman" w:eastAsia="Calibri" w:hAnsi="Times New Roman" w:cs="Times New Roman"/>
          <w:bCs/>
          <w:color w:val="252525"/>
          <w:sz w:val="28"/>
          <w:szCs w:val="26"/>
          <w:shd w:val="clear" w:color="auto" w:fill="FFFFFF"/>
        </w:rPr>
        <w:t>увеличить темпы проходки</w:t>
      </w:r>
      <w:r w:rsidR="00A937EB" w:rsidRPr="00A937EB">
        <w:rPr>
          <w:rFonts w:ascii="Times New Roman" w:eastAsia="Calibri" w:hAnsi="Times New Roman" w:cs="Times New Roman"/>
          <w:bCs/>
          <w:color w:val="252525"/>
          <w:sz w:val="28"/>
          <w:szCs w:val="26"/>
          <w:shd w:val="clear" w:color="auto" w:fill="FFFFFF"/>
          <w:vertAlign w:val="superscript"/>
        </w:rPr>
        <w:footnoteReference w:id="56"/>
      </w:r>
      <w:r w:rsidR="00A937EB" w:rsidRPr="00A937EB">
        <w:rPr>
          <w:rFonts w:ascii="Times New Roman" w:eastAsia="Calibri" w:hAnsi="Times New Roman" w:cs="Times New Roman"/>
          <w:bCs/>
          <w:color w:val="252525"/>
          <w:sz w:val="28"/>
          <w:szCs w:val="26"/>
          <w:shd w:val="clear" w:color="auto" w:fill="FFFFFF"/>
        </w:rPr>
        <w:t>.</w:t>
      </w:r>
      <w:r>
        <w:rPr>
          <w:rFonts w:ascii="Times New Roman" w:eastAsia="Calibri" w:hAnsi="Times New Roman" w:cs="Times New Roman"/>
          <w:bCs/>
          <w:color w:val="252525"/>
          <w:sz w:val="28"/>
          <w:szCs w:val="26"/>
          <w:shd w:val="clear" w:color="auto" w:fill="FFFFFF"/>
        </w:rPr>
        <w:t xml:space="preserve"> </w:t>
      </w:r>
    </w:p>
    <w:p w14:paraId="1B491B37" w14:textId="77777777"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 xml:space="preserve">Эскалаторы для Ленинградского метрополитена </w:t>
      </w:r>
      <w:r w:rsidR="00F541F5">
        <w:rPr>
          <w:rFonts w:ascii="Times New Roman" w:eastAsia="Calibri" w:hAnsi="Times New Roman" w:cs="Times New Roman"/>
          <w:bCs/>
          <w:color w:val="252525"/>
          <w:sz w:val="28"/>
          <w:szCs w:val="26"/>
          <w:shd w:val="clear" w:color="auto" w:fill="FFFFFF"/>
        </w:rPr>
        <w:t xml:space="preserve">изготавливал </w:t>
      </w:r>
      <w:r w:rsidRPr="00A937EB">
        <w:rPr>
          <w:rFonts w:ascii="Times New Roman" w:eastAsia="Calibri" w:hAnsi="Times New Roman" w:cs="Times New Roman"/>
          <w:bCs/>
          <w:color w:val="252525"/>
          <w:sz w:val="28"/>
          <w:szCs w:val="26"/>
          <w:shd w:val="clear" w:color="auto" w:fill="FFFFFF"/>
        </w:rPr>
        <w:t>завод «Красный металлист», который построил первые в СССР эскалаторы для первой очереди Московского метрополитена. Ленинградское метро отличалось от всех других метрополитенов мира глубиной своего залегания. С конструкциями, рассчитанными на такую длину подъема, мировая практика эскалаторостроения ранее не сталкивалась</w:t>
      </w:r>
      <w:r w:rsidRPr="00A937EB">
        <w:rPr>
          <w:rFonts w:ascii="Times New Roman" w:eastAsia="Calibri" w:hAnsi="Times New Roman" w:cs="Times New Roman"/>
          <w:bCs/>
          <w:color w:val="252525"/>
          <w:sz w:val="28"/>
          <w:szCs w:val="26"/>
          <w:shd w:val="clear" w:color="auto" w:fill="FFFFFF"/>
          <w:vertAlign w:val="superscript"/>
        </w:rPr>
        <w:footnoteReference w:id="57"/>
      </w:r>
      <w:r w:rsidRPr="00A937EB">
        <w:rPr>
          <w:rFonts w:ascii="Times New Roman" w:eastAsia="Calibri" w:hAnsi="Times New Roman" w:cs="Times New Roman"/>
          <w:bCs/>
          <w:color w:val="252525"/>
          <w:sz w:val="28"/>
          <w:szCs w:val="26"/>
          <w:shd w:val="clear" w:color="auto" w:fill="FFFFFF"/>
        </w:rPr>
        <w:t>. Первый в Ленинградском метро монтаж эскалаторов начался в марте 1953 г. на станции «Площадь Восстания».</w:t>
      </w:r>
      <w:r w:rsidRPr="00A937EB">
        <w:rPr>
          <w:rFonts w:ascii="Times New Roman" w:eastAsia="Calibri" w:hAnsi="Times New Roman" w:cs="Times New Roman"/>
          <w:bCs/>
          <w:color w:val="252525"/>
          <w:sz w:val="28"/>
          <w:szCs w:val="26"/>
          <w:shd w:val="clear" w:color="auto" w:fill="FFFFFF"/>
          <w:vertAlign w:val="superscript"/>
        </w:rPr>
        <w:footnoteReference w:id="58"/>
      </w:r>
      <w:r w:rsidRPr="00A937EB">
        <w:rPr>
          <w:rFonts w:ascii="Times New Roman" w:eastAsia="Calibri" w:hAnsi="Times New Roman" w:cs="Times New Roman"/>
          <w:bCs/>
          <w:color w:val="252525"/>
          <w:sz w:val="28"/>
          <w:szCs w:val="26"/>
          <w:shd w:val="clear" w:color="auto" w:fill="FFFFFF"/>
        </w:rPr>
        <w:t xml:space="preserve"> Подмосковный Перовский завод также поставлял эскалаторы </w:t>
      </w:r>
      <w:r w:rsidR="00F541F5">
        <w:rPr>
          <w:rFonts w:ascii="Times New Roman" w:eastAsia="Calibri" w:hAnsi="Times New Roman" w:cs="Times New Roman"/>
          <w:bCs/>
          <w:color w:val="252525"/>
          <w:sz w:val="28"/>
          <w:szCs w:val="26"/>
          <w:shd w:val="clear" w:color="auto" w:fill="FFFFFF"/>
        </w:rPr>
        <w:lastRenderedPageBreak/>
        <w:t>Ленинградскому метрополитену. Н</w:t>
      </w:r>
      <w:r w:rsidRPr="00A937EB">
        <w:rPr>
          <w:rFonts w:ascii="Times New Roman" w:eastAsia="Calibri" w:hAnsi="Times New Roman" w:cs="Times New Roman"/>
          <w:bCs/>
          <w:color w:val="252525"/>
          <w:sz w:val="28"/>
          <w:szCs w:val="26"/>
          <w:shd w:val="clear" w:color="auto" w:fill="FFFFFF"/>
        </w:rPr>
        <w:t xml:space="preserve">апример, на станции «Нарвская» </w:t>
      </w:r>
      <w:r w:rsidR="00F541F5">
        <w:rPr>
          <w:rFonts w:ascii="Times New Roman" w:eastAsia="Calibri" w:hAnsi="Times New Roman" w:cs="Times New Roman"/>
          <w:bCs/>
          <w:color w:val="252525"/>
          <w:sz w:val="28"/>
          <w:szCs w:val="26"/>
          <w:shd w:val="clear" w:color="auto" w:fill="FFFFFF"/>
        </w:rPr>
        <w:t xml:space="preserve">были </w:t>
      </w:r>
      <w:r w:rsidRPr="00A937EB">
        <w:rPr>
          <w:rFonts w:ascii="Times New Roman" w:eastAsia="Calibri" w:hAnsi="Times New Roman" w:cs="Times New Roman"/>
          <w:bCs/>
          <w:color w:val="252525"/>
          <w:sz w:val="28"/>
          <w:szCs w:val="26"/>
          <w:shd w:val="clear" w:color="auto" w:fill="FFFFFF"/>
        </w:rPr>
        <w:t>установлены эскалаторы, изготовленные эти заводом.</w:t>
      </w:r>
      <w:r w:rsidRPr="00A937EB">
        <w:rPr>
          <w:rFonts w:ascii="Times New Roman" w:eastAsia="Calibri" w:hAnsi="Times New Roman" w:cs="Times New Roman"/>
          <w:bCs/>
          <w:color w:val="252525"/>
          <w:sz w:val="28"/>
          <w:szCs w:val="26"/>
          <w:shd w:val="clear" w:color="auto" w:fill="FFFFFF"/>
          <w:vertAlign w:val="superscript"/>
        </w:rPr>
        <w:footnoteReference w:id="59"/>
      </w:r>
    </w:p>
    <w:p w14:paraId="5EA5C600" w14:textId="77777777" w:rsidR="00083089"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 xml:space="preserve">Одновременно со строительством первой очереди Ленинградского метрополитена сооружалась кольцевая линия Московского метрополитена. Между строителями метро Москвы и Ленинграда происходили постоянные контакты. В 1950 г. началось соревнование метростроевцев </w:t>
      </w:r>
      <w:r w:rsidR="00F541F5">
        <w:rPr>
          <w:rFonts w:ascii="Times New Roman" w:eastAsia="Calibri" w:hAnsi="Times New Roman" w:cs="Times New Roman"/>
          <w:bCs/>
          <w:color w:val="252525"/>
          <w:sz w:val="28"/>
          <w:szCs w:val="26"/>
          <w:shd w:val="clear" w:color="auto" w:fill="FFFFFF"/>
        </w:rPr>
        <w:t>двух городов</w:t>
      </w:r>
      <w:r w:rsidRPr="00A937EB">
        <w:rPr>
          <w:rFonts w:ascii="Times New Roman" w:eastAsia="Calibri" w:hAnsi="Times New Roman" w:cs="Times New Roman"/>
          <w:bCs/>
          <w:color w:val="252525"/>
          <w:sz w:val="28"/>
          <w:szCs w:val="26"/>
          <w:shd w:val="clear" w:color="auto" w:fill="FFFFFF"/>
        </w:rPr>
        <w:t>, которое способствовало усвоению опыта строителей Московского метрополитена метростроевцами Ленинграда, и наоборот. Московские метростроевцы признали главным недостатком Ленинградского строительства отсутствие малой механизации, которая позволяет москвичам работать быстрее и качественнее</w:t>
      </w:r>
      <w:r w:rsidRPr="00A937EB">
        <w:rPr>
          <w:rFonts w:ascii="Times New Roman" w:eastAsia="Calibri" w:hAnsi="Times New Roman" w:cs="Times New Roman"/>
          <w:bCs/>
          <w:color w:val="252525"/>
          <w:sz w:val="28"/>
          <w:szCs w:val="26"/>
          <w:shd w:val="clear" w:color="auto" w:fill="FFFFFF"/>
          <w:vertAlign w:val="superscript"/>
        </w:rPr>
        <w:footnoteReference w:id="60"/>
      </w:r>
      <w:r w:rsidRPr="00A937EB">
        <w:rPr>
          <w:rFonts w:ascii="Times New Roman" w:eastAsia="Calibri" w:hAnsi="Times New Roman" w:cs="Times New Roman"/>
          <w:bCs/>
          <w:color w:val="252525"/>
          <w:sz w:val="28"/>
          <w:szCs w:val="26"/>
          <w:shd w:val="clear" w:color="auto" w:fill="FFFFFF"/>
        </w:rPr>
        <w:t xml:space="preserve">. </w:t>
      </w:r>
    </w:p>
    <w:p w14:paraId="18A9D09C" w14:textId="77777777" w:rsidR="00EF2ACB" w:rsidRPr="00A937EB" w:rsidRDefault="00EF2AC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Таким образом, на данном этапе строительства удалось преодолеть неудачи первых лет. </w:t>
      </w:r>
      <w:r w:rsidRPr="00EF2ACB">
        <w:rPr>
          <w:rFonts w:ascii="Times New Roman" w:eastAsia="Calibri" w:hAnsi="Times New Roman" w:cs="Times New Roman"/>
          <w:bCs/>
          <w:color w:val="252525"/>
          <w:sz w:val="28"/>
          <w:szCs w:val="26"/>
          <w:shd w:val="clear" w:color="auto" w:fill="FFFFFF"/>
        </w:rPr>
        <w:t>Повышение темпов строительства стало результатом повысившегося мастерства строителей, более оперативного руководства работами со стороны командного состава стройки.</w:t>
      </w:r>
    </w:p>
    <w:p w14:paraId="45B4A5A5" w14:textId="77777777" w:rsidR="005E3E6D" w:rsidRPr="005E3E6D" w:rsidRDefault="005E3E6D" w:rsidP="005E3E6D">
      <w:pPr>
        <w:pStyle w:val="2"/>
        <w:spacing w:before="0" w:line="360" w:lineRule="auto"/>
        <w:jc w:val="center"/>
        <w:rPr>
          <w:rFonts w:ascii="Times New Roman" w:eastAsia="Calibri" w:hAnsi="Times New Roman" w:cs="Times New Roman"/>
          <w:b/>
          <w:color w:val="000000" w:themeColor="text1"/>
          <w:sz w:val="28"/>
          <w:shd w:val="clear" w:color="auto" w:fill="FFFFFF"/>
        </w:rPr>
      </w:pPr>
      <w:bookmarkStart w:id="4" w:name="_Toc513487031"/>
      <w:r w:rsidRPr="005E3E6D">
        <w:rPr>
          <w:rFonts w:ascii="Times New Roman" w:eastAsia="Calibri" w:hAnsi="Times New Roman" w:cs="Times New Roman"/>
          <w:b/>
          <w:color w:val="000000" w:themeColor="text1"/>
          <w:sz w:val="28"/>
          <w:shd w:val="clear" w:color="auto" w:fill="FFFFFF"/>
        </w:rPr>
        <w:t>§ 3. Завершающий этап строительства первой очереди</w:t>
      </w:r>
      <w:bookmarkEnd w:id="4"/>
    </w:p>
    <w:p w14:paraId="109CCAEF" w14:textId="21F8EA7E" w:rsidR="004C5CDE"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 xml:space="preserve">В 1953–1954 гг. на Ленметрострое проводились работы по гидроизоляции перегонного тоннеля, укладке жесткого основания, бетонированию постоянных путей метрополитена. В эти же годы на станциях и в тоннелях развернулись работы по монтажу постоянного освещения, энергоснабжения и сантехнических установок ― строились водопровод, канализация, вентиляционная система. В 1954 г. проводилось устройство постоянной связи метрополитена. </w:t>
      </w:r>
      <w:r w:rsidR="004C5CDE" w:rsidRPr="004C5CDE">
        <w:rPr>
          <w:rFonts w:ascii="Times New Roman" w:eastAsia="Calibri" w:hAnsi="Times New Roman" w:cs="Times New Roman"/>
          <w:bCs/>
          <w:color w:val="252525"/>
          <w:sz w:val="28"/>
          <w:szCs w:val="26"/>
          <w:shd w:val="clear" w:color="auto" w:fill="FFFFFF"/>
        </w:rPr>
        <w:t>Но работы производились медленно, поскол</w:t>
      </w:r>
      <w:r w:rsidR="004C5CDE">
        <w:rPr>
          <w:rFonts w:ascii="Times New Roman" w:eastAsia="Calibri" w:hAnsi="Times New Roman" w:cs="Times New Roman"/>
          <w:bCs/>
          <w:color w:val="252525"/>
          <w:sz w:val="28"/>
          <w:szCs w:val="26"/>
          <w:shd w:val="clear" w:color="auto" w:fill="FFFFFF"/>
        </w:rPr>
        <w:t xml:space="preserve">ьку </w:t>
      </w:r>
      <w:proofErr w:type="spellStart"/>
      <w:r w:rsidR="004C5CDE">
        <w:rPr>
          <w:rFonts w:ascii="Times New Roman" w:eastAsia="Calibri" w:hAnsi="Times New Roman" w:cs="Times New Roman"/>
          <w:bCs/>
          <w:color w:val="252525"/>
          <w:sz w:val="28"/>
          <w:szCs w:val="26"/>
          <w:shd w:val="clear" w:color="auto" w:fill="FFFFFF"/>
        </w:rPr>
        <w:t>Ленметроснаб</w:t>
      </w:r>
      <w:proofErr w:type="spellEnd"/>
      <w:r w:rsidR="004C5CDE">
        <w:rPr>
          <w:rFonts w:ascii="Times New Roman" w:eastAsia="Calibri" w:hAnsi="Times New Roman" w:cs="Times New Roman"/>
          <w:bCs/>
          <w:color w:val="252525"/>
          <w:sz w:val="28"/>
          <w:szCs w:val="26"/>
          <w:shd w:val="clear" w:color="auto" w:fill="FFFFFF"/>
        </w:rPr>
        <w:t>, как и в 1946-</w:t>
      </w:r>
      <w:r w:rsidR="004C5CDE" w:rsidRPr="004C5CDE">
        <w:rPr>
          <w:rFonts w:ascii="Times New Roman" w:eastAsia="Calibri" w:hAnsi="Times New Roman" w:cs="Times New Roman"/>
          <w:bCs/>
          <w:color w:val="252525"/>
          <w:sz w:val="28"/>
          <w:szCs w:val="26"/>
          <w:shd w:val="clear" w:color="auto" w:fill="FFFFFF"/>
        </w:rPr>
        <w:t xml:space="preserve">1947 гг. плохо выполнял свои обязанности по материально-техническому снабжению. </w:t>
      </w:r>
    </w:p>
    <w:p w14:paraId="41B3C286" w14:textId="1EB54FAE"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В конце 1953 г. строители метро прис</w:t>
      </w:r>
      <w:r w:rsidR="00E93300">
        <w:rPr>
          <w:rFonts w:ascii="Times New Roman" w:eastAsia="Calibri" w:hAnsi="Times New Roman" w:cs="Times New Roman"/>
          <w:bCs/>
          <w:color w:val="252525"/>
          <w:sz w:val="28"/>
          <w:szCs w:val="26"/>
          <w:shd w:val="clear" w:color="auto" w:fill="FFFFFF"/>
        </w:rPr>
        <w:t xml:space="preserve">тупили к новому этапу работ – </w:t>
      </w:r>
      <w:r w:rsidRPr="00A937EB">
        <w:rPr>
          <w:rFonts w:ascii="Times New Roman" w:eastAsia="Calibri" w:hAnsi="Times New Roman" w:cs="Times New Roman"/>
          <w:bCs/>
          <w:color w:val="252525"/>
          <w:sz w:val="28"/>
          <w:szCs w:val="26"/>
          <w:shd w:val="clear" w:color="auto" w:fill="FFFFFF"/>
        </w:rPr>
        <w:t xml:space="preserve">укладке рельсового пути. Выполнение </w:t>
      </w:r>
      <w:r w:rsidR="004C5CDE">
        <w:rPr>
          <w:rFonts w:ascii="Times New Roman" w:eastAsia="Calibri" w:hAnsi="Times New Roman" w:cs="Times New Roman"/>
          <w:bCs/>
          <w:color w:val="252525"/>
          <w:sz w:val="28"/>
          <w:szCs w:val="26"/>
          <w:shd w:val="clear" w:color="auto" w:fill="FFFFFF"/>
        </w:rPr>
        <w:t>их</w:t>
      </w:r>
      <w:r w:rsidRPr="00A937EB">
        <w:rPr>
          <w:rFonts w:ascii="Times New Roman" w:eastAsia="Calibri" w:hAnsi="Times New Roman" w:cs="Times New Roman"/>
          <w:bCs/>
          <w:color w:val="252525"/>
          <w:sz w:val="28"/>
          <w:szCs w:val="26"/>
          <w:shd w:val="clear" w:color="auto" w:fill="FFFFFF"/>
        </w:rPr>
        <w:t xml:space="preserve"> было возложено на сп</w:t>
      </w:r>
      <w:r w:rsidR="00E93300">
        <w:rPr>
          <w:rFonts w:ascii="Times New Roman" w:eastAsia="Calibri" w:hAnsi="Times New Roman" w:cs="Times New Roman"/>
          <w:bCs/>
          <w:color w:val="252525"/>
          <w:sz w:val="28"/>
          <w:szCs w:val="26"/>
          <w:shd w:val="clear" w:color="auto" w:fill="FFFFFF"/>
        </w:rPr>
        <w:t>ециально созданный участок при С</w:t>
      </w:r>
      <w:r w:rsidRPr="00A937EB">
        <w:rPr>
          <w:rFonts w:ascii="Times New Roman" w:eastAsia="Calibri" w:hAnsi="Times New Roman" w:cs="Times New Roman"/>
          <w:bCs/>
          <w:color w:val="252525"/>
          <w:sz w:val="28"/>
          <w:szCs w:val="26"/>
          <w:shd w:val="clear" w:color="auto" w:fill="FFFFFF"/>
        </w:rPr>
        <w:t xml:space="preserve">троительстве № 11. Перед этим была построена </w:t>
      </w:r>
      <w:r w:rsidRPr="00A937EB">
        <w:rPr>
          <w:rFonts w:ascii="Times New Roman" w:eastAsia="Calibri" w:hAnsi="Times New Roman" w:cs="Times New Roman"/>
          <w:bCs/>
          <w:color w:val="252525"/>
          <w:sz w:val="28"/>
          <w:szCs w:val="26"/>
          <w:shd w:val="clear" w:color="auto" w:fill="FFFFFF"/>
        </w:rPr>
        <w:lastRenderedPageBreak/>
        <w:t>рельсосварочная база. Путевые работы начались на участке «Автово» –</w:t>
      </w:r>
      <w:r w:rsidR="0046399F">
        <w:rPr>
          <w:rFonts w:ascii="Times New Roman" w:eastAsia="Calibri" w:hAnsi="Times New Roman" w:cs="Times New Roman"/>
          <w:bCs/>
          <w:color w:val="252525"/>
          <w:sz w:val="28"/>
          <w:szCs w:val="26"/>
          <w:shd w:val="clear" w:color="auto" w:fill="FFFFFF"/>
        </w:rPr>
        <w:t xml:space="preserve"> </w:t>
      </w:r>
      <w:r w:rsidRPr="00A937EB">
        <w:rPr>
          <w:rFonts w:ascii="Times New Roman" w:eastAsia="Calibri" w:hAnsi="Times New Roman" w:cs="Times New Roman"/>
          <w:bCs/>
          <w:color w:val="252525"/>
          <w:sz w:val="28"/>
          <w:szCs w:val="26"/>
          <w:shd w:val="clear" w:color="auto" w:fill="FFFFFF"/>
        </w:rPr>
        <w:t>«Кировский завод»</w:t>
      </w:r>
      <w:r w:rsidRPr="00A937EB">
        <w:rPr>
          <w:rFonts w:ascii="Times New Roman" w:eastAsia="Calibri" w:hAnsi="Times New Roman" w:cs="Times New Roman"/>
          <w:bCs/>
          <w:color w:val="252525"/>
          <w:sz w:val="28"/>
          <w:szCs w:val="26"/>
          <w:shd w:val="clear" w:color="auto" w:fill="FFFFFF"/>
          <w:vertAlign w:val="superscript"/>
        </w:rPr>
        <w:footnoteReference w:id="61"/>
      </w:r>
      <w:r w:rsidRPr="00A937EB">
        <w:rPr>
          <w:rFonts w:ascii="Times New Roman" w:eastAsia="Calibri" w:hAnsi="Times New Roman" w:cs="Times New Roman"/>
          <w:bCs/>
          <w:color w:val="252525"/>
          <w:sz w:val="28"/>
          <w:szCs w:val="26"/>
          <w:shd w:val="clear" w:color="auto" w:fill="FFFFFF"/>
        </w:rPr>
        <w:t>. Шпалы для Ленинградского метрополитена поступали со складов Октябрьской железной дороги. В конце 1954 г. начался монтаж третьего контактного рельса.</w:t>
      </w:r>
    </w:p>
    <w:p w14:paraId="283A6466" w14:textId="77777777"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 xml:space="preserve">В 1955 г. строительство первой очереди Ленинградского метрополитена подошло к завершающему этапу, на котором, однако, предстояло выполнить ряд важных работ ― строительно-монтажных и архитектурно-отделочных. </w:t>
      </w:r>
      <w:r w:rsidR="00E93300">
        <w:rPr>
          <w:rFonts w:ascii="Times New Roman" w:eastAsia="Calibri" w:hAnsi="Times New Roman" w:cs="Times New Roman"/>
          <w:bCs/>
          <w:color w:val="252525"/>
          <w:sz w:val="28"/>
          <w:szCs w:val="26"/>
          <w:shd w:val="clear" w:color="auto" w:fill="FFFFFF"/>
        </w:rPr>
        <w:t>Предстояло соорудить оставшиеся машинные</w:t>
      </w:r>
      <w:r w:rsidRPr="00A937EB">
        <w:rPr>
          <w:rFonts w:ascii="Times New Roman" w:eastAsia="Calibri" w:hAnsi="Times New Roman" w:cs="Times New Roman"/>
          <w:bCs/>
          <w:color w:val="252525"/>
          <w:sz w:val="28"/>
          <w:szCs w:val="26"/>
          <w:shd w:val="clear" w:color="auto" w:fill="FFFFFF"/>
        </w:rPr>
        <w:t xml:space="preserve"> помещ</w:t>
      </w:r>
      <w:r w:rsidR="00E93300">
        <w:rPr>
          <w:rFonts w:ascii="Times New Roman" w:eastAsia="Calibri" w:hAnsi="Times New Roman" w:cs="Times New Roman"/>
          <w:bCs/>
          <w:color w:val="252525"/>
          <w:sz w:val="28"/>
          <w:szCs w:val="26"/>
          <w:shd w:val="clear" w:color="auto" w:fill="FFFFFF"/>
        </w:rPr>
        <w:t>ения, эскалаторные тоннели</w:t>
      </w:r>
      <w:r w:rsidRPr="00A937EB">
        <w:rPr>
          <w:rFonts w:ascii="Times New Roman" w:eastAsia="Calibri" w:hAnsi="Times New Roman" w:cs="Times New Roman"/>
          <w:bCs/>
          <w:color w:val="252525"/>
          <w:sz w:val="28"/>
          <w:szCs w:val="26"/>
          <w:shd w:val="clear" w:color="auto" w:fill="FFFFFF"/>
        </w:rPr>
        <w:t xml:space="preserve">, в которых ещё следовало смонтировать эскалаторы. </w:t>
      </w:r>
      <w:r w:rsidR="00E93300">
        <w:rPr>
          <w:rFonts w:ascii="Times New Roman" w:eastAsia="Calibri" w:hAnsi="Times New Roman" w:cs="Times New Roman"/>
          <w:bCs/>
          <w:color w:val="252525"/>
          <w:sz w:val="28"/>
          <w:szCs w:val="26"/>
          <w:shd w:val="clear" w:color="auto" w:fill="FFFFFF"/>
        </w:rPr>
        <w:t>Также в</w:t>
      </w:r>
      <w:r w:rsidRPr="00A937EB">
        <w:rPr>
          <w:rFonts w:ascii="Times New Roman" w:eastAsia="Calibri" w:hAnsi="Times New Roman" w:cs="Times New Roman"/>
          <w:bCs/>
          <w:color w:val="252525"/>
          <w:sz w:val="28"/>
          <w:szCs w:val="26"/>
          <w:shd w:val="clear" w:color="auto" w:fill="FFFFFF"/>
        </w:rPr>
        <w:t>елись работы по монтажу постоянных электрических устройств метрополитена, отопительной системы. Завершалось в основном строительство вестибюлей, лишь вестибюль станции «Пушкинская» в конце 1954 г. только начал строиться. Очень медленно продвигалось строительство депо. Большой объем строительно-монтажных работ предстояло выполнить подрядным организациям: конторе трестов «Электромонтаж», «</w:t>
      </w:r>
      <w:proofErr w:type="spellStart"/>
      <w:r w:rsidRPr="00A937EB">
        <w:rPr>
          <w:rFonts w:ascii="Times New Roman" w:eastAsia="Calibri" w:hAnsi="Times New Roman" w:cs="Times New Roman"/>
          <w:bCs/>
          <w:color w:val="252525"/>
          <w:sz w:val="28"/>
          <w:szCs w:val="26"/>
          <w:shd w:val="clear" w:color="auto" w:fill="FFFFFF"/>
        </w:rPr>
        <w:t>Сантехмонтаж</w:t>
      </w:r>
      <w:proofErr w:type="spellEnd"/>
      <w:r w:rsidRPr="00A937EB">
        <w:rPr>
          <w:rFonts w:ascii="Times New Roman" w:eastAsia="Calibri" w:hAnsi="Times New Roman" w:cs="Times New Roman"/>
          <w:bCs/>
          <w:color w:val="252525"/>
          <w:sz w:val="28"/>
          <w:szCs w:val="26"/>
          <w:shd w:val="clear" w:color="auto" w:fill="FFFFFF"/>
        </w:rPr>
        <w:t>», строительному поезду, «</w:t>
      </w:r>
      <w:proofErr w:type="spellStart"/>
      <w:r w:rsidRPr="00A937EB">
        <w:rPr>
          <w:rFonts w:ascii="Times New Roman" w:eastAsia="Calibri" w:hAnsi="Times New Roman" w:cs="Times New Roman"/>
          <w:bCs/>
          <w:color w:val="252525"/>
          <w:sz w:val="28"/>
          <w:szCs w:val="26"/>
          <w:shd w:val="clear" w:color="auto" w:fill="FFFFFF"/>
        </w:rPr>
        <w:t>Транссигналсвязьстрою</w:t>
      </w:r>
      <w:proofErr w:type="spellEnd"/>
      <w:r w:rsidRPr="00A937EB">
        <w:rPr>
          <w:rFonts w:ascii="Times New Roman" w:eastAsia="Calibri" w:hAnsi="Times New Roman" w:cs="Times New Roman"/>
          <w:bCs/>
          <w:color w:val="252525"/>
          <w:sz w:val="28"/>
          <w:szCs w:val="26"/>
          <w:shd w:val="clear" w:color="auto" w:fill="FFFFFF"/>
        </w:rPr>
        <w:t xml:space="preserve">» и другим </w:t>
      </w:r>
      <w:proofErr w:type="spellStart"/>
      <w:r w:rsidRPr="00A937EB">
        <w:rPr>
          <w:rFonts w:ascii="Times New Roman" w:eastAsia="Calibri" w:hAnsi="Times New Roman" w:cs="Times New Roman"/>
          <w:bCs/>
          <w:color w:val="252525"/>
          <w:sz w:val="28"/>
          <w:szCs w:val="26"/>
          <w:shd w:val="clear" w:color="auto" w:fill="FFFFFF"/>
        </w:rPr>
        <w:t>предсприятиям</w:t>
      </w:r>
      <w:proofErr w:type="spellEnd"/>
      <w:r w:rsidRPr="00A937EB">
        <w:rPr>
          <w:rFonts w:ascii="Times New Roman" w:eastAsia="Calibri" w:hAnsi="Times New Roman" w:cs="Times New Roman"/>
          <w:bCs/>
          <w:color w:val="252525"/>
          <w:sz w:val="28"/>
          <w:szCs w:val="26"/>
          <w:shd w:val="clear" w:color="auto" w:fill="FFFFFF"/>
        </w:rPr>
        <w:t>. Стоит отметить, что подрядные организации неудовлетворительно выполняли свои работы</w:t>
      </w:r>
      <w:r w:rsidRPr="00A937EB">
        <w:rPr>
          <w:rFonts w:ascii="Times New Roman" w:eastAsia="Calibri" w:hAnsi="Times New Roman" w:cs="Times New Roman"/>
          <w:bCs/>
          <w:color w:val="252525"/>
          <w:sz w:val="28"/>
          <w:szCs w:val="26"/>
          <w:shd w:val="clear" w:color="auto" w:fill="FFFFFF"/>
          <w:vertAlign w:val="superscript"/>
        </w:rPr>
        <w:footnoteReference w:id="62"/>
      </w:r>
      <w:r w:rsidRPr="00A937EB">
        <w:rPr>
          <w:rFonts w:ascii="Times New Roman" w:eastAsia="Calibri" w:hAnsi="Times New Roman" w:cs="Times New Roman"/>
          <w:bCs/>
          <w:color w:val="252525"/>
          <w:sz w:val="28"/>
          <w:szCs w:val="26"/>
          <w:shd w:val="clear" w:color="auto" w:fill="FFFFFF"/>
        </w:rPr>
        <w:t xml:space="preserve">. В целом, работы в 1955 г. велись затруднительно, планы систематически не выполнялись, сроки срывались, в основном, по причине отсутствия материала. Предприятия не выполняли свои заказы вовремя. Не было четкой и слаженной работы строительств и подрядных организаций. Ни одна станция, ни один вестибюль не были сданы в первоначально указанные сроки, поэтому эти сроки постоянно сдвигались. Последний наклонный </w:t>
      </w:r>
      <w:r w:rsidR="00E93300">
        <w:rPr>
          <w:rFonts w:ascii="Times New Roman" w:eastAsia="Calibri" w:hAnsi="Times New Roman" w:cs="Times New Roman"/>
          <w:bCs/>
          <w:color w:val="252525"/>
          <w:sz w:val="28"/>
          <w:szCs w:val="26"/>
          <w:shd w:val="clear" w:color="auto" w:fill="FFFFFF"/>
        </w:rPr>
        <w:t>ход</w:t>
      </w:r>
      <w:r w:rsidRPr="00A937EB">
        <w:rPr>
          <w:rFonts w:ascii="Times New Roman" w:eastAsia="Calibri" w:hAnsi="Times New Roman" w:cs="Times New Roman"/>
          <w:bCs/>
          <w:color w:val="252525"/>
          <w:sz w:val="28"/>
          <w:szCs w:val="26"/>
          <w:shd w:val="clear" w:color="auto" w:fill="FFFFFF"/>
        </w:rPr>
        <w:t xml:space="preserve"> был пройден лишь 20 сентября на станции «Пушкинская». Проходка тоннеля была прервана на целых 3 месяца из-за прорвавшегося плывуна. А ведь в тоннеле ещё предстояло смонтировать эскалаторы</w:t>
      </w:r>
      <w:r w:rsidRPr="00A937EB">
        <w:rPr>
          <w:rFonts w:ascii="Times New Roman" w:eastAsia="Calibri" w:hAnsi="Times New Roman" w:cs="Times New Roman"/>
          <w:bCs/>
          <w:color w:val="252525"/>
          <w:sz w:val="28"/>
          <w:szCs w:val="26"/>
          <w:shd w:val="clear" w:color="auto" w:fill="FFFFFF"/>
          <w:vertAlign w:val="superscript"/>
        </w:rPr>
        <w:footnoteReference w:id="63"/>
      </w:r>
      <w:r w:rsidRPr="00A937EB">
        <w:rPr>
          <w:rFonts w:ascii="Times New Roman" w:eastAsia="Calibri" w:hAnsi="Times New Roman" w:cs="Times New Roman"/>
          <w:bCs/>
          <w:color w:val="252525"/>
          <w:sz w:val="28"/>
          <w:szCs w:val="26"/>
          <w:shd w:val="clear" w:color="auto" w:fill="FFFFFF"/>
        </w:rPr>
        <w:t>.</w:t>
      </w:r>
    </w:p>
    <w:p w14:paraId="632A6F19" w14:textId="77777777" w:rsidR="00A937EB" w:rsidRPr="00A937EB" w:rsidRDefault="00E93300"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lastRenderedPageBreak/>
        <w:t>В июле 1955 г. в не</w:t>
      </w:r>
      <w:r w:rsidR="00A937EB" w:rsidRPr="00A937EB">
        <w:rPr>
          <w:rFonts w:ascii="Times New Roman" w:eastAsia="Calibri" w:hAnsi="Times New Roman" w:cs="Times New Roman"/>
          <w:bCs/>
          <w:color w:val="252525"/>
          <w:sz w:val="28"/>
          <w:szCs w:val="26"/>
          <w:shd w:val="clear" w:color="auto" w:fill="FFFFFF"/>
        </w:rPr>
        <w:t>достроенное до конца депо Ленинградского метрополитена прибыли 6 вагонов, всего к моменту сдачи метроп</w:t>
      </w:r>
      <w:r>
        <w:rPr>
          <w:rFonts w:ascii="Times New Roman" w:eastAsia="Calibri" w:hAnsi="Times New Roman" w:cs="Times New Roman"/>
          <w:bCs/>
          <w:color w:val="252525"/>
          <w:sz w:val="28"/>
          <w:szCs w:val="26"/>
          <w:shd w:val="clear" w:color="auto" w:fill="FFFFFF"/>
        </w:rPr>
        <w:t>олитена в эксплуатацию поступило</w:t>
      </w:r>
      <w:r w:rsidR="00A937EB" w:rsidRPr="00A937EB">
        <w:rPr>
          <w:rFonts w:ascii="Times New Roman" w:eastAsia="Calibri" w:hAnsi="Times New Roman" w:cs="Times New Roman"/>
          <w:bCs/>
          <w:color w:val="252525"/>
          <w:sz w:val="28"/>
          <w:szCs w:val="26"/>
          <w:shd w:val="clear" w:color="auto" w:fill="FFFFFF"/>
        </w:rPr>
        <w:t xml:space="preserve"> 65 вагонов. Изготовил вагоны </w:t>
      </w:r>
      <w:proofErr w:type="spellStart"/>
      <w:r w:rsidR="00A937EB" w:rsidRPr="00A937EB">
        <w:rPr>
          <w:rFonts w:ascii="Times New Roman" w:eastAsia="Calibri" w:hAnsi="Times New Roman" w:cs="Times New Roman"/>
          <w:bCs/>
          <w:color w:val="252525"/>
          <w:sz w:val="28"/>
          <w:szCs w:val="26"/>
          <w:shd w:val="clear" w:color="auto" w:fill="FFFFFF"/>
        </w:rPr>
        <w:t>Мытищенский</w:t>
      </w:r>
      <w:proofErr w:type="spellEnd"/>
      <w:r w:rsidR="00A937EB" w:rsidRPr="00A937EB">
        <w:rPr>
          <w:rFonts w:ascii="Times New Roman" w:eastAsia="Calibri" w:hAnsi="Times New Roman" w:cs="Times New Roman"/>
          <w:bCs/>
          <w:color w:val="252525"/>
          <w:sz w:val="28"/>
          <w:szCs w:val="26"/>
          <w:shd w:val="clear" w:color="auto" w:fill="FFFFFF"/>
        </w:rPr>
        <w:t xml:space="preserve"> завод. Вагоны были окрашены в синий цвет, имели 56 мест для </w:t>
      </w:r>
      <w:r>
        <w:rPr>
          <w:rFonts w:ascii="Times New Roman" w:eastAsia="Calibri" w:hAnsi="Times New Roman" w:cs="Times New Roman"/>
          <w:bCs/>
          <w:color w:val="252525"/>
          <w:sz w:val="28"/>
          <w:szCs w:val="26"/>
          <w:shd w:val="clear" w:color="auto" w:fill="FFFFFF"/>
        </w:rPr>
        <w:t>сиденья и 200 стоячих</w:t>
      </w:r>
      <w:r w:rsidR="00A937EB" w:rsidRPr="00A937EB">
        <w:rPr>
          <w:rFonts w:ascii="Times New Roman" w:eastAsia="Calibri" w:hAnsi="Times New Roman" w:cs="Times New Roman"/>
          <w:bCs/>
          <w:color w:val="252525"/>
          <w:sz w:val="28"/>
          <w:szCs w:val="26"/>
          <w:shd w:val="clear" w:color="auto" w:fill="FFFFFF"/>
          <w:vertAlign w:val="superscript"/>
        </w:rPr>
        <w:footnoteReference w:id="64"/>
      </w:r>
      <w:r w:rsidR="00A937EB" w:rsidRPr="00A937EB">
        <w:rPr>
          <w:rFonts w:ascii="Times New Roman" w:eastAsia="Calibri" w:hAnsi="Times New Roman" w:cs="Times New Roman"/>
          <w:bCs/>
          <w:color w:val="252525"/>
          <w:sz w:val="28"/>
          <w:szCs w:val="26"/>
          <w:shd w:val="clear" w:color="auto" w:fill="FFFFFF"/>
        </w:rPr>
        <w:t>.</w:t>
      </w:r>
    </w:p>
    <w:p w14:paraId="6DF50E50" w14:textId="40C6B542"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Дата проходки первого поезда постоянно переносилась из-за недоделок в тоннелях. И вот утром 8 октября в 5 часов 50 минут утра поезд подошел к стан</w:t>
      </w:r>
      <w:r w:rsidR="004C5CDE">
        <w:rPr>
          <w:rFonts w:ascii="Times New Roman" w:eastAsia="Calibri" w:hAnsi="Times New Roman" w:cs="Times New Roman"/>
          <w:bCs/>
          <w:color w:val="252525"/>
          <w:sz w:val="28"/>
          <w:szCs w:val="26"/>
          <w:shd w:val="clear" w:color="auto" w:fill="FFFFFF"/>
        </w:rPr>
        <w:t>ции «Автово». Вагоны заполнили руководители и инженерно-технические работники Ленметростроя, корреспонденты</w:t>
      </w:r>
      <w:r w:rsidRPr="00A937EB">
        <w:rPr>
          <w:rFonts w:ascii="Times New Roman" w:eastAsia="Calibri" w:hAnsi="Times New Roman" w:cs="Times New Roman"/>
          <w:bCs/>
          <w:color w:val="252525"/>
          <w:sz w:val="28"/>
          <w:szCs w:val="26"/>
          <w:shd w:val="clear" w:color="auto" w:fill="FFFFFF"/>
        </w:rPr>
        <w:t xml:space="preserve"> л</w:t>
      </w:r>
      <w:r w:rsidR="004C5CDE">
        <w:rPr>
          <w:rFonts w:ascii="Times New Roman" w:eastAsia="Calibri" w:hAnsi="Times New Roman" w:cs="Times New Roman"/>
          <w:bCs/>
          <w:color w:val="252525"/>
          <w:sz w:val="28"/>
          <w:szCs w:val="26"/>
          <w:shd w:val="clear" w:color="auto" w:fill="FFFFFF"/>
        </w:rPr>
        <w:t>енинградских газет, проходчики, бетонщики, метростроевцы</w:t>
      </w:r>
      <w:r w:rsidRPr="00A937EB">
        <w:rPr>
          <w:rFonts w:ascii="Times New Roman" w:eastAsia="Calibri" w:hAnsi="Times New Roman" w:cs="Times New Roman"/>
          <w:bCs/>
          <w:color w:val="252525"/>
          <w:sz w:val="28"/>
          <w:szCs w:val="26"/>
          <w:shd w:val="clear" w:color="auto" w:fill="FFFFFF"/>
        </w:rPr>
        <w:t xml:space="preserve"> разных профессий. П</w:t>
      </w:r>
      <w:r w:rsidR="00E93300">
        <w:rPr>
          <w:rFonts w:ascii="Times New Roman" w:eastAsia="Calibri" w:hAnsi="Times New Roman" w:cs="Times New Roman"/>
          <w:bCs/>
          <w:color w:val="252525"/>
          <w:sz w:val="28"/>
          <w:szCs w:val="26"/>
          <w:shd w:val="clear" w:color="auto" w:fill="FFFFFF"/>
        </w:rPr>
        <w:t>уск</w:t>
      </w:r>
      <w:r w:rsidRPr="00A937EB">
        <w:rPr>
          <w:rFonts w:ascii="Times New Roman" w:eastAsia="Calibri" w:hAnsi="Times New Roman" w:cs="Times New Roman"/>
          <w:bCs/>
          <w:color w:val="252525"/>
          <w:sz w:val="28"/>
          <w:szCs w:val="26"/>
          <w:shd w:val="clear" w:color="auto" w:fill="FFFFFF"/>
        </w:rPr>
        <w:t xml:space="preserve"> первого поезда прошел успешно и стал большим праздником для строителей</w:t>
      </w:r>
      <w:r w:rsidRPr="00A937EB">
        <w:rPr>
          <w:rFonts w:ascii="Times New Roman" w:eastAsia="Calibri" w:hAnsi="Times New Roman" w:cs="Times New Roman"/>
          <w:bCs/>
          <w:color w:val="252525"/>
          <w:sz w:val="28"/>
          <w:szCs w:val="26"/>
          <w:shd w:val="clear" w:color="auto" w:fill="FFFFFF"/>
          <w:vertAlign w:val="superscript"/>
        </w:rPr>
        <w:footnoteReference w:id="65"/>
      </w:r>
      <w:r w:rsidRPr="00A937EB">
        <w:rPr>
          <w:rFonts w:ascii="Times New Roman" w:eastAsia="Calibri" w:hAnsi="Times New Roman" w:cs="Times New Roman"/>
          <w:bCs/>
          <w:color w:val="252525"/>
          <w:sz w:val="28"/>
          <w:szCs w:val="26"/>
          <w:shd w:val="clear" w:color="auto" w:fill="FFFFFF"/>
        </w:rPr>
        <w:t>. Затем в течение трое суток ― 20–22 октября ― проходила пробная обкатка поездов по трассе с постепенным наращиванием скорости движения.</w:t>
      </w:r>
    </w:p>
    <w:p w14:paraId="6D32F30B" w14:textId="77777777" w:rsidR="00A937EB" w:rsidRPr="00A937EB" w:rsidRDefault="00E93300"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В декабре 1954 г. было создано </w:t>
      </w:r>
      <w:r w:rsidR="00A937EB" w:rsidRPr="00A937EB">
        <w:rPr>
          <w:rFonts w:ascii="Times New Roman" w:eastAsia="Calibri" w:hAnsi="Times New Roman" w:cs="Times New Roman"/>
          <w:bCs/>
          <w:color w:val="252525"/>
          <w:sz w:val="28"/>
          <w:szCs w:val="26"/>
          <w:shd w:val="clear" w:color="auto" w:fill="FFFFFF"/>
        </w:rPr>
        <w:t>Управление Ленинградского метрополитена</w:t>
      </w:r>
      <w:r>
        <w:rPr>
          <w:rFonts w:ascii="Times New Roman" w:eastAsia="Calibri" w:hAnsi="Times New Roman" w:cs="Times New Roman"/>
          <w:bCs/>
          <w:color w:val="252525"/>
          <w:sz w:val="28"/>
          <w:szCs w:val="26"/>
          <w:shd w:val="clear" w:color="auto" w:fill="FFFFFF"/>
        </w:rPr>
        <w:t xml:space="preserve">, которое </w:t>
      </w:r>
      <w:r w:rsidRPr="00E93300">
        <w:rPr>
          <w:rFonts w:ascii="Times New Roman" w:eastAsia="Calibri" w:hAnsi="Times New Roman" w:cs="Times New Roman"/>
          <w:bCs/>
          <w:color w:val="252525"/>
          <w:sz w:val="28"/>
          <w:szCs w:val="26"/>
          <w:shd w:val="clear" w:color="auto" w:fill="FFFFFF"/>
        </w:rPr>
        <w:t>весной 1955 г</w:t>
      </w:r>
      <w:r>
        <w:rPr>
          <w:rFonts w:ascii="Times New Roman" w:eastAsia="Calibri" w:hAnsi="Times New Roman" w:cs="Times New Roman"/>
          <w:bCs/>
          <w:color w:val="252525"/>
          <w:sz w:val="28"/>
          <w:szCs w:val="26"/>
          <w:shd w:val="clear" w:color="auto" w:fill="FFFFFF"/>
        </w:rPr>
        <w:t xml:space="preserve">. приступило к подготовке рабочих кадров </w:t>
      </w:r>
      <w:r w:rsidR="00A937EB" w:rsidRPr="00A937EB">
        <w:rPr>
          <w:rFonts w:ascii="Times New Roman" w:eastAsia="Calibri" w:hAnsi="Times New Roman" w:cs="Times New Roman"/>
          <w:bCs/>
          <w:color w:val="252525"/>
          <w:sz w:val="28"/>
          <w:szCs w:val="26"/>
          <w:shd w:val="clear" w:color="auto" w:fill="FFFFFF"/>
        </w:rPr>
        <w:t xml:space="preserve">для эксплуатации метро. Около 300 человек ― машинистов подвижного состава, помощников машинистов, дежурных по станции, электромехаников тяговых подстанций, бригадиров пути ― прошли обучение при школе паровозных машинистов Октябрьской железной дороги. К </w:t>
      </w:r>
      <w:r>
        <w:rPr>
          <w:rFonts w:ascii="Times New Roman" w:eastAsia="Calibri" w:hAnsi="Times New Roman" w:cs="Times New Roman"/>
          <w:bCs/>
          <w:color w:val="252525"/>
          <w:sz w:val="28"/>
          <w:szCs w:val="26"/>
          <w:shd w:val="clear" w:color="auto" w:fill="FFFFFF"/>
        </w:rPr>
        <w:t>подготовке</w:t>
      </w:r>
      <w:r w:rsidR="00A937EB" w:rsidRPr="00A937EB">
        <w:rPr>
          <w:rFonts w:ascii="Times New Roman" w:eastAsia="Calibri" w:hAnsi="Times New Roman" w:cs="Times New Roman"/>
          <w:bCs/>
          <w:color w:val="252525"/>
          <w:sz w:val="28"/>
          <w:szCs w:val="26"/>
          <w:shd w:val="clear" w:color="auto" w:fill="FFFFFF"/>
        </w:rPr>
        <w:t xml:space="preserve"> будущих работников метро были привлечены преподаватели, имеющие большой опыт эксплуатации московского метро. Обучающиеся проходили практику на московском метрополитене, затем сдавали Государственные экзамены</w:t>
      </w:r>
      <w:r w:rsidR="00A937EB" w:rsidRPr="00A937EB">
        <w:rPr>
          <w:rFonts w:ascii="Times New Roman" w:eastAsia="Calibri" w:hAnsi="Times New Roman" w:cs="Times New Roman"/>
          <w:bCs/>
          <w:color w:val="252525"/>
          <w:sz w:val="28"/>
          <w:szCs w:val="26"/>
          <w:shd w:val="clear" w:color="auto" w:fill="FFFFFF"/>
          <w:vertAlign w:val="superscript"/>
        </w:rPr>
        <w:footnoteReference w:id="66"/>
      </w:r>
      <w:r w:rsidR="00A937EB" w:rsidRPr="00A937EB">
        <w:rPr>
          <w:rFonts w:ascii="Times New Roman" w:eastAsia="Calibri" w:hAnsi="Times New Roman" w:cs="Times New Roman"/>
          <w:bCs/>
          <w:color w:val="252525"/>
          <w:sz w:val="28"/>
          <w:szCs w:val="26"/>
          <w:shd w:val="clear" w:color="auto" w:fill="FFFFFF"/>
        </w:rPr>
        <w:t>.</w:t>
      </w:r>
    </w:p>
    <w:p w14:paraId="56A2E10F" w14:textId="77777777" w:rsidR="00A937EB" w:rsidRP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Для введения в эксплуатацию участка первой очереди Ленинградского метрополитена оставалось совсем немного времени, но работы шли очень медленно. Для увеличения темпов работы привлекались рабочие</w:t>
      </w:r>
      <w:r w:rsidR="00E93300">
        <w:rPr>
          <w:rFonts w:ascii="Times New Roman" w:eastAsia="Calibri" w:hAnsi="Times New Roman" w:cs="Times New Roman"/>
          <w:bCs/>
          <w:color w:val="252525"/>
          <w:sz w:val="28"/>
          <w:szCs w:val="26"/>
          <w:shd w:val="clear" w:color="auto" w:fill="FFFFFF"/>
        </w:rPr>
        <w:t xml:space="preserve"> различных предприятий города</w:t>
      </w:r>
      <w:r w:rsidRPr="00A937EB">
        <w:rPr>
          <w:rFonts w:ascii="Times New Roman" w:eastAsia="Calibri" w:hAnsi="Times New Roman" w:cs="Times New Roman"/>
          <w:bCs/>
          <w:color w:val="252525"/>
          <w:sz w:val="28"/>
          <w:szCs w:val="26"/>
          <w:shd w:val="clear" w:color="auto" w:fill="FFFFFF"/>
        </w:rPr>
        <w:t xml:space="preserve">, служащие, студенты ленинградских учебных заведений, </w:t>
      </w:r>
      <w:r w:rsidRPr="00A937EB">
        <w:rPr>
          <w:rFonts w:ascii="Times New Roman" w:eastAsia="Calibri" w:hAnsi="Times New Roman" w:cs="Times New Roman"/>
          <w:bCs/>
          <w:color w:val="252525"/>
          <w:sz w:val="28"/>
          <w:szCs w:val="26"/>
          <w:shd w:val="clear" w:color="auto" w:fill="FFFFFF"/>
        </w:rPr>
        <w:lastRenderedPageBreak/>
        <w:t xml:space="preserve">школьники, военнослужащие. Они вывозили мусор с площадок и из тоннелей, мыли стены и полы, чистили механизмы. Монтаж эскалаторов на некоторых станциях вел коллектив опытных московских монтажников, чтобы уменьшить время </w:t>
      </w:r>
      <w:r w:rsidR="00E93300">
        <w:rPr>
          <w:rFonts w:ascii="Times New Roman" w:eastAsia="Calibri" w:hAnsi="Times New Roman" w:cs="Times New Roman"/>
          <w:bCs/>
          <w:color w:val="252525"/>
          <w:sz w:val="28"/>
          <w:szCs w:val="26"/>
          <w:shd w:val="clear" w:color="auto" w:fill="FFFFFF"/>
        </w:rPr>
        <w:t>сборки</w:t>
      </w:r>
      <w:r w:rsidRPr="00A937EB">
        <w:rPr>
          <w:rFonts w:ascii="Times New Roman" w:eastAsia="Calibri" w:hAnsi="Times New Roman" w:cs="Times New Roman"/>
          <w:bCs/>
          <w:color w:val="252525"/>
          <w:sz w:val="28"/>
          <w:szCs w:val="26"/>
          <w:shd w:val="clear" w:color="auto" w:fill="FFFFFF"/>
        </w:rPr>
        <w:t>. В первые дня ноября все ещё велись завершающие архитектурно-отделочные работы, монтаж и обкатка эскалаторов.</w:t>
      </w:r>
    </w:p>
    <w:p w14:paraId="41A0E43A" w14:textId="77777777" w:rsidR="00E93300"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 xml:space="preserve">В середине сентября 1955 г. Ленметрострой создал рабочую комиссию по предварительной приемке в эксплуатацию участка </w:t>
      </w:r>
      <w:proofErr w:type="spellStart"/>
      <w:r w:rsidRPr="00A937EB">
        <w:rPr>
          <w:rFonts w:ascii="Times New Roman" w:eastAsia="Calibri" w:hAnsi="Times New Roman" w:cs="Times New Roman"/>
          <w:bCs/>
          <w:color w:val="252525"/>
          <w:sz w:val="28"/>
          <w:szCs w:val="26"/>
          <w:shd w:val="clear" w:color="auto" w:fill="FFFFFF"/>
        </w:rPr>
        <w:t>Кирово</w:t>
      </w:r>
      <w:proofErr w:type="spellEnd"/>
      <w:r w:rsidRPr="00A937EB">
        <w:rPr>
          <w:rFonts w:ascii="Times New Roman" w:eastAsia="Calibri" w:hAnsi="Times New Roman" w:cs="Times New Roman"/>
          <w:bCs/>
          <w:color w:val="252525"/>
          <w:sz w:val="28"/>
          <w:szCs w:val="26"/>
          <w:shd w:val="clear" w:color="auto" w:fill="FFFFFF"/>
        </w:rPr>
        <w:t xml:space="preserve">-Выборгской линии. </w:t>
      </w:r>
      <w:r w:rsidR="00E93300">
        <w:rPr>
          <w:rFonts w:ascii="Times New Roman" w:eastAsia="Calibri" w:hAnsi="Times New Roman" w:cs="Times New Roman"/>
          <w:bCs/>
          <w:color w:val="252525"/>
          <w:sz w:val="28"/>
          <w:szCs w:val="26"/>
          <w:shd w:val="clear" w:color="auto" w:fill="FFFFFF"/>
        </w:rPr>
        <w:t>Она</w:t>
      </w:r>
      <w:r w:rsidRPr="00A937EB">
        <w:rPr>
          <w:rFonts w:ascii="Times New Roman" w:eastAsia="Calibri" w:hAnsi="Times New Roman" w:cs="Times New Roman"/>
          <w:bCs/>
          <w:color w:val="252525"/>
          <w:sz w:val="28"/>
          <w:szCs w:val="26"/>
          <w:shd w:val="clear" w:color="auto" w:fill="FFFFFF"/>
        </w:rPr>
        <w:t xml:space="preserve"> включала в себя ряд подкомиссий для тщательного осмотра и проверки всего хозяйства метро. </w:t>
      </w:r>
      <w:r w:rsidR="00E93300">
        <w:rPr>
          <w:rFonts w:ascii="Times New Roman" w:eastAsia="Calibri" w:hAnsi="Times New Roman" w:cs="Times New Roman"/>
          <w:bCs/>
          <w:color w:val="252525"/>
          <w:sz w:val="28"/>
          <w:szCs w:val="26"/>
          <w:shd w:val="clear" w:color="auto" w:fill="FFFFFF"/>
        </w:rPr>
        <w:t>Перед ними была поставлена задача</w:t>
      </w:r>
      <w:r w:rsidRPr="00A937EB">
        <w:rPr>
          <w:rFonts w:ascii="Times New Roman" w:eastAsia="Calibri" w:hAnsi="Times New Roman" w:cs="Times New Roman"/>
          <w:bCs/>
          <w:color w:val="252525"/>
          <w:sz w:val="28"/>
          <w:szCs w:val="26"/>
          <w:shd w:val="clear" w:color="auto" w:fill="FFFFFF"/>
        </w:rPr>
        <w:t xml:space="preserve"> </w:t>
      </w:r>
      <w:r w:rsidR="00E93300">
        <w:rPr>
          <w:rFonts w:ascii="Times New Roman" w:eastAsia="Calibri" w:hAnsi="Times New Roman" w:cs="Times New Roman"/>
          <w:bCs/>
          <w:color w:val="252525"/>
          <w:sz w:val="28"/>
          <w:szCs w:val="26"/>
          <w:shd w:val="clear" w:color="auto" w:fill="FFFFFF"/>
        </w:rPr>
        <w:t>до 1 октября </w:t>
      </w:r>
      <w:r w:rsidRPr="00A937EB">
        <w:rPr>
          <w:rFonts w:ascii="Times New Roman" w:eastAsia="Calibri" w:hAnsi="Times New Roman" w:cs="Times New Roman"/>
          <w:bCs/>
          <w:color w:val="252525"/>
          <w:sz w:val="28"/>
          <w:szCs w:val="26"/>
          <w:shd w:val="clear" w:color="auto" w:fill="FFFFFF"/>
        </w:rPr>
        <w:t>провести предварительную приемку всего хозяйства метрополитена и подготовить материалы для представлен</w:t>
      </w:r>
      <w:r w:rsidR="00E93300">
        <w:rPr>
          <w:rFonts w:ascii="Times New Roman" w:eastAsia="Calibri" w:hAnsi="Times New Roman" w:cs="Times New Roman"/>
          <w:bCs/>
          <w:color w:val="252525"/>
          <w:sz w:val="28"/>
          <w:szCs w:val="26"/>
          <w:shd w:val="clear" w:color="auto" w:fill="FFFFFF"/>
        </w:rPr>
        <w:t>ия в правительственную комиссию, которая была создана немного позднее</w:t>
      </w:r>
      <w:r w:rsidRPr="00A937EB">
        <w:rPr>
          <w:rFonts w:ascii="Times New Roman" w:eastAsia="Calibri" w:hAnsi="Times New Roman" w:cs="Times New Roman"/>
          <w:bCs/>
          <w:color w:val="252525"/>
          <w:sz w:val="28"/>
          <w:szCs w:val="26"/>
          <w:shd w:val="clear" w:color="auto" w:fill="FFFFFF"/>
          <w:vertAlign w:val="superscript"/>
        </w:rPr>
        <w:footnoteReference w:id="67"/>
      </w:r>
      <w:r w:rsidRPr="00A937EB">
        <w:rPr>
          <w:rFonts w:ascii="Times New Roman" w:eastAsia="Calibri" w:hAnsi="Times New Roman" w:cs="Times New Roman"/>
          <w:bCs/>
          <w:color w:val="252525"/>
          <w:sz w:val="28"/>
          <w:szCs w:val="26"/>
          <w:shd w:val="clear" w:color="auto" w:fill="FFFFFF"/>
        </w:rPr>
        <w:t xml:space="preserve">. </w:t>
      </w:r>
    </w:p>
    <w:p w14:paraId="54604E80" w14:textId="77777777" w:rsidR="00A937EB" w:rsidRDefault="00A937E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937EB">
        <w:rPr>
          <w:rFonts w:ascii="Times New Roman" w:eastAsia="Calibri" w:hAnsi="Times New Roman" w:cs="Times New Roman"/>
          <w:bCs/>
          <w:color w:val="252525"/>
          <w:sz w:val="28"/>
          <w:szCs w:val="26"/>
          <w:shd w:val="clear" w:color="auto" w:fill="FFFFFF"/>
        </w:rPr>
        <w:t xml:space="preserve">5 ноября Ленинградский метрополитен был сдан в эксплуатацию, но с некоторыми недостатками, которые </w:t>
      </w:r>
      <w:r w:rsidR="00E93300">
        <w:rPr>
          <w:rFonts w:ascii="Times New Roman" w:eastAsia="Calibri" w:hAnsi="Times New Roman" w:cs="Times New Roman"/>
          <w:bCs/>
          <w:color w:val="252525"/>
          <w:sz w:val="28"/>
          <w:szCs w:val="26"/>
          <w:shd w:val="clear" w:color="auto" w:fill="FFFFFF"/>
        </w:rPr>
        <w:t>предстояло</w:t>
      </w:r>
      <w:r w:rsidRPr="00A937EB">
        <w:rPr>
          <w:rFonts w:ascii="Times New Roman" w:eastAsia="Calibri" w:hAnsi="Times New Roman" w:cs="Times New Roman"/>
          <w:bCs/>
          <w:color w:val="252525"/>
          <w:sz w:val="28"/>
          <w:szCs w:val="26"/>
          <w:shd w:val="clear" w:color="auto" w:fill="FFFFFF"/>
        </w:rPr>
        <w:t xml:space="preserve"> устранить до 1 января 1956 г. В их числе ― отсутствие постоянного освеще</w:t>
      </w:r>
      <w:r w:rsidR="00E93300">
        <w:rPr>
          <w:rFonts w:ascii="Times New Roman" w:eastAsia="Calibri" w:hAnsi="Times New Roman" w:cs="Times New Roman"/>
          <w:bCs/>
          <w:color w:val="252525"/>
          <w:sz w:val="28"/>
          <w:szCs w:val="26"/>
          <w:shd w:val="clear" w:color="auto" w:fill="FFFFFF"/>
        </w:rPr>
        <w:t>ния на станции «Балтийская», не</w:t>
      </w:r>
      <w:r w:rsidRPr="00A937EB">
        <w:rPr>
          <w:rFonts w:ascii="Times New Roman" w:eastAsia="Calibri" w:hAnsi="Times New Roman" w:cs="Times New Roman"/>
          <w:bCs/>
          <w:color w:val="252525"/>
          <w:sz w:val="28"/>
          <w:szCs w:val="26"/>
          <w:shd w:val="clear" w:color="auto" w:fill="FFFFFF"/>
        </w:rPr>
        <w:t>закончен</w:t>
      </w:r>
      <w:r w:rsidR="00E93300">
        <w:rPr>
          <w:rFonts w:ascii="Times New Roman" w:eastAsia="Calibri" w:hAnsi="Times New Roman" w:cs="Times New Roman"/>
          <w:bCs/>
          <w:color w:val="252525"/>
          <w:sz w:val="28"/>
          <w:szCs w:val="26"/>
          <w:shd w:val="clear" w:color="auto" w:fill="FFFFFF"/>
        </w:rPr>
        <w:t>н</w:t>
      </w:r>
      <w:r w:rsidRPr="00A937EB">
        <w:rPr>
          <w:rFonts w:ascii="Times New Roman" w:eastAsia="Calibri" w:hAnsi="Times New Roman" w:cs="Times New Roman"/>
          <w:bCs/>
          <w:color w:val="252525"/>
          <w:sz w:val="28"/>
          <w:szCs w:val="26"/>
          <w:shd w:val="clear" w:color="auto" w:fill="FFFFFF"/>
        </w:rPr>
        <w:t>а</w:t>
      </w:r>
      <w:r w:rsidR="00E93300">
        <w:rPr>
          <w:rFonts w:ascii="Times New Roman" w:eastAsia="Calibri" w:hAnsi="Times New Roman" w:cs="Times New Roman"/>
          <w:bCs/>
          <w:color w:val="252525"/>
          <w:sz w:val="28"/>
          <w:szCs w:val="26"/>
          <w:shd w:val="clear" w:color="auto" w:fill="FFFFFF"/>
        </w:rPr>
        <w:t>я</w:t>
      </w:r>
      <w:r w:rsidRPr="00A937EB">
        <w:rPr>
          <w:rFonts w:ascii="Times New Roman" w:eastAsia="Calibri" w:hAnsi="Times New Roman" w:cs="Times New Roman"/>
          <w:bCs/>
          <w:color w:val="252525"/>
          <w:sz w:val="28"/>
          <w:szCs w:val="26"/>
          <w:shd w:val="clear" w:color="auto" w:fill="FFFFFF"/>
        </w:rPr>
        <w:t xml:space="preserve"> маркировка кабелей и их окраска, а также окраска кабельных конструкций и труб освящения в тоннелях</w:t>
      </w:r>
      <w:r w:rsidRPr="00A937EB">
        <w:rPr>
          <w:rFonts w:ascii="Times New Roman" w:eastAsia="Calibri" w:hAnsi="Times New Roman" w:cs="Times New Roman"/>
          <w:bCs/>
          <w:color w:val="252525"/>
          <w:sz w:val="28"/>
          <w:szCs w:val="26"/>
          <w:shd w:val="clear" w:color="auto" w:fill="FFFFFF"/>
          <w:vertAlign w:val="superscript"/>
        </w:rPr>
        <w:footnoteReference w:id="68"/>
      </w:r>
      <w:r w:rsidRPr="00A937EB">
        <w:rPr>
          <w:rFonts w:ascii="Times New Roman" w:eastAsia="Calibri" w:hAnsi="Times New Roman" w:cs="Times New Roman"/>
          <w:bCs/>
          <w:color w:val="252525"/>
          <w:sz w:val="28"/>
          <w:szCs w:val="26"/>
          <w:shd w:val="clear" w:color="auto" w:fill="FFFFFF"/>
        </w:rPr>
        <w:t xml:space="preserve">. </w:t>
      </w:r>
      <w:r w:rsidR="00E93300">
        <w:rPr>
          <w:rFonts w:ascii="Times New Roman" w:eastAsia="Calibri" w:hAnsi="Times New Roman" w:cs="Times New Roman"/>
          <w:bCs/>
          <w:color w:val="252525"/>
          <w:sz w:val="28"/>
          <w:szCs w:val="26"/>
          <w:shd w:val="clear" w:color="auto" w:fill="FFFFFF"/>
        </w:rPr>
        <w:t>Строителям метро предстояло не только устранять недоделки, но и незамедлительно приступать</w:t>
      </w:r>
      <w:r w:rsidRPr="00A937EB">
        <w:rPr>
          <w:rFonts w:ascii="Times New Roman" w:eastAsia="Calibri" w:hAnsi="Times New Roman" w:cs="Times New Roman"/>
          <w:bCs/>
          <w:color w:val="252525"/>
          <w:sz w:val="28"/>
          <w:szCs w:val="26"/>
          <w:shd w:val="clear" w:color="auto" w:fill="FFFFFF"/>
        </w:rPr>
        <w:t xml:space="preserve"> к строительству второго участка первой </w:t>
      </w:r>
      <w:r w:rsidR="00E93300">
        <w:rPr>
          <w:rFonts w:ascii="Times New Roman" w:eastAsia="Calibri" w:hAnsi="Times New Roman" w:cs="Times New Roman"/>
          <w:bCs/>
          <w:color w:val="252525"/>
          <w:sz w:val="28"/>
          <w:szCs w:val="26"/>
          <w:shd w:val="clear" w:color="auto" w:fill="FFFFFF"/>
        </w:rPr>
        <w:t>линии</w:t>
      </w:r>
      <w:r w:rsidRPr="00A937EB">
        <w:rPr>
          <w:rFonts w:ascii="Times New Roman" w:eastAsia="Calibri" w:hAnsi="Times New Roman" w:cs="Times New Roman"/>
          <w:bCs/>
          <w:color w:val="252525"/>
          <w:sz w:val="28"/>
          <w:szCs w:val="26"/>
          <w:shd w:val="clear" w:color="auto" w:fill="FFFFFF"/>
        </w:rPr>
        <w:t xml:space="preserve"> Ленинградского метрополитена.</w:t>
      </w:r>
    </w:p>
    <w:p w14:paraId="0DB05EA4" w14:textId="77777777" w:rsidR="00EF2ACB" w:rsidRPr="00A937EB" w:rsidRDefault="00EF2ACB" w:rsidP="00A937EB">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Завершающий этап строительства оказался не менее трудным, чем начальный. Главной причиной невыполнения планов стало отсутствие </w:t>
      </w:r>
      <w:r w:rsidRPr="00EF2ACB">
        <w:rPr>
          <w:rFonts w:ascii="Times New Roman" w:eastAsia="Calibri" w:hAnsi="Times New Roman" w:cs="Times New Roman"/>
          <w:bCs/>
          <w:color w:val="252525"/>
          <w:sz w:val="28"/>
          <w:szCs w:val="26"/>
          <w:shd w:val="clear" w:color="auto" w:fill="FFFFFF"/>
        </w:rPr>
        <w:t>четкой и слаженной работы строительств и подрядных организаций</w:t>
      </w:r>
      <w:r>
        <w:rPr>
          <w:rFonts w:ascii="Times New Roman" w:eastAsia="Calibri" w:hAnsi="Times New Roman" w:cs="Times New Roman"/>
          <w:bCs/>
          <w:color w:val="252525"/>
          <w:sz w:val="28"/>
          <w:szCs w:val="26"/>
          <w:shd w:val="clear" w:color="auto" w:fill="FFFFFF"/>
        </w:rPr>
        <w:t xml:space="preserve">. Однако, несмотря на все трудности, Ленинградский метрополитен удалось в срок ввести в эксплуатацию. </w:t>
      </w:r>
    </w:p>
    <w:p w14:paraId="422B80C3" w14:textId="77777777" w:rsidR="0006621E" w:rsidRPr="0006621E" w:rsidRDefault="005E3E6D" w:rsidP="0006621E">
      <w:pPr>
        <w:pStyle w:val="2"/>
        <w:spacing w:after="120"/>
        <w:jc w:val="center"/>
        <w:rPr>
          <w:rFonts w:ascii="Times New Roman" w:eastAsia="Calibri" w:hAnsi="Times New Roman" w:cs="Times New Roman"/>
          <w:b/>
          <w:color w:val="000000" w:themeColor="text1"/>
          <w:sz w:val="28"/>
          <w:shd w:val="clear" w:color="auto" w:fill="FFFFFF"/>
        </w:rPr>
      </w:pPr>
      <w:bookmarkStart w:id="5" w:name="_Toc513487032"/>
      <w:r>
        <w:rPr>
          <w:rFonts w:ascii="Times New Roman" w:eastAsia="Calibri" w:hAnsi="Times New Roman" w:cs="Times New Roman"/>
          <w:b/>
          <w:color w:val="000000" w:themeColor="text1"/>
          <w:sz w:val="28"/>
          <w:shd w:val="clear" w:color="auto" w:fill="FFFFFF"/>
        </w:rPr>
        <w:t>§ 4</w:t>
      </w:r>
      <w:r w:rsidR="002A596F" w:rsidRPr="0006621E">
        <w:rPr>
          <w:rFonts w:ascii="Times New Roman" w:eastAsia="Calibri" w:hAnsi="Times New Roman" w:cs="Times New Roman"/>
          <w:b/>
          <w:color w:val="000000" w:themeColor="text1"/>
          <w:sz w:val="28"/>
          <w:shd w:val="clear" w:color="auto" w:fill="FFFFFF"/>
        </w:rPr>
        <w:t xml:space="preserve">. </w:t>
      </w:r>
      <w:r w:rsidR="00210B94" w:rsidRPr="0006621E">
        <w:rPr>
          <w:rFonts w:ascii="Times New Roman" w:eastAsia="Calibri" w:hAnsi="Times New Roman" w:cs="Times New Roman"/>
          <w:b/>
          <w:color w:val="000000" w:themeColor="text1"/>
          <w:sz w:val="28"/>
          <w:shd w:val="clear" w:color="auto" w:fill="FFFFFF"/>
        </w:rPr>
        <w:t>Архитектурно-х</w:t>
      </w:r>
      <w:r w:rsidR="002A596F" w:rsidRPr="0006621E">
        <w:rPr>
          <w:rFonts w:ascii="Times New Roman" w:eastAsia="Calibri" w:hAnsi="Times New Roman" w:cs="Times New Roman"/>
          <w:b/>
          <w:color w:val="000000" w:themeColor="text1"/>
          <w:sz w:val="28"/>
          <w:shd w:val="clear" w:color="auto" w:fill="FFFFFF"/>
        </w:rPr>
        <w:t>удожественное оформл</w:t>
      </w:r>
      <w:r w:rsidR="008F45C2">
        <w:rPr>
          <w:rFonts w:ascii="Times New Roman" w:eastAsia="Calibri" w:hAnsi="Times New Roman" w:cs="Times New Roman"/>
          <w:b/>
          <w:color w:val="000000" w:themeColor="text1"/>
          <w:sz w:val="28"/>
          <w:shd w:val="clear" w:color="auto" w:fill="FFFFFF"/>
        </w:rPr>
        <w:t xml:space="preserve">ение первых станций </w:t>
      </w:r>
      <w:r w:rsidR="002A596F" w:rsidRPr="0006621E">
        <w:rPr>
          <w:rFonts w:ascii="Times New Roman" w:eastAsia="Calibri" w:hAnsi="Times New Roman" w:cs="Times New Roman"/>
          <w:b/>
          <w:color w:val="000000" w:themeColor="text1"/>
          <w:sz w:val="28"/>
          <w:shd w:val="clear" w:color="auto" w:fill="FFFFFF"/>
        </w:rPr>
        <w:t>Ленинградского метрополитена</w:t>
      </w:r>
      <w:bookmarkEnd w:id="5"/>
    </w:p>
    <w:p w14:paraId="19F781BF" w14:textId="12BFD8C6" w:rsidR="002A596F" w:rsidRPr="002A596F" w:rsidRDefault="002A596F" w:rsidP="002A596F">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 xml:space="preserve">Разработка проектов станций первой очереди Ленинградского метрополитена началась уже в 1947 г. Проектированием станций занимались </w:t>
      </w:r>
      <w:r w:rsidRPr="002A596F">
        <w:rPr>
          <w:rFonts w:ascii="Times New Roman" w:eastAsia="Calibri" w:hAnsi="Times New Roman" w:cs="Times New Roman"/>
          <w:bCs/>
          <w:color w:val="252525"/>
          <w:sz w:val="28"/>
          <w:szCs w:val="26"/>
          <w:shd w:val="clear" w:color="auto" w:fill="FFFFFF"/>
        </w:rPr>
        <w:lastRenderedPageBreak/>
        <w:t>виднейшие архитекторы СССР: С. В. Васильковский, М. К. Бенуа, Н. В. Баранов, Б. Р. </w:t>
      </w:r>
      <w:proofErr w:type="spellStart"/>
      <w:r w:rsidRPr="002A596F">
        <w:rPr>
          <w:rFonts w:ascii="Times New Roman" w:eastAsia="Calibri" w:hAnsi="Times New Roman" w:cs="Times New Roman"/>
          <w:bCs/>
          <w:color w:val="252525"/>
          <w:sz w:val="28"/>
          <w:szCs w:val="26"/>
          <w:shd w:val="clear" w:color="auto" w:fill="FFFFFF"/>
        </w:rPr>
        <w:t>Рубаненко</w:t>
      </w:r>
      <w:proofErr w:type="spellEnd"/>
      <w:r w:rsidRPr="002A596F">
        <w:rPr>
          <w:rFonts w:ascii="Times New Roman" w:eastAsia="Calibri" w:hAnsi="Times New Roman" w:cs="Times New Roman"/>
          <w:bCs/>
          <w:color w:val="252525"/>
          <w:sz w:val="28"/>
          <w:szCs w:val="26"/>
          <w:shd w:val="clear" w:color="auto" w:fill="FFFFFF"/>
        </w:rPr>
        <w:t>, Б. Н. Журавлёв и др. Для выбора лучшего проекта каждой станции организовывались архитектурные конкурсы</w:t>
      </w:r>
      <w:r w:rsidRPr="002A596F">
        <w:rPr>
          <w:rFonts w:ascii="Times New Roman" w:eastAsia="Calibri" w:hAnsi="Times New Roman" w:cs="Times New Roman"/>
          <w:bCs/>
          <w:color w:val="252525"/>
          <w:sz w:val="28"/>
          <w:szCs w:val="26"/>
          <w:shd w:val="clear" w:color="auto" w:fill="FFFFFF"/>
          <w:vertAlign w:val="superscript"/>
        </w:rPr>
        <w:footnoteReference w:id="69"/>
      </w:r>
      <w:r w:rsidR="004C5CDE">
        <w:rPr>
          <w:rFonts w:ascii="Times New Roman" w:eastAsia="Calibri" w:hAnsi="Times New Roman" w:cs="Times New Roman"/>
          <w:bCs/>
          <w:color w:val="252525"/>
          <w:sz w:val="28"/>
          <w:szCs w:val="26"/>
          <w:shd w:val="clear" w:color="auto" w:fill="FFFFFF"/>
        </w:rPr>
        <w:t xml:space="preserve">. На </w:t>
      </w:r>
      <w:r w:rsidRPr="002A596F">
        <w:rPr>
          <w:rFonts w:ascii="Times New Roman" w:eastAsia="Calibri" w:hAnsi="Times New Roman" w:cs="Times New Roman"/>
          <w:bCs/>
          <w:color w:val="252525"/>
          <w:sz w:val="28"/>
          <w:szCs w:val="26"/>
          <w:shd w:val="clear" w:color="auto" w:fill="FFFFFF"/>
        </w:rPr>
        <w:t xml:space="preserve">архитектурный проект станций «Кировский завод», «Нарвская», «Балтийская», «Технологический институт» и «Пушкинская» был учрежден закрытый конкурс, участие в котором приняли 20 архитекторов. Конкурс на </w:t>
      </w:r>
      <w:r w:rsidR="00C35B05">
        <w:rPr>
          <w:rFonts w:ascii="Times New Roman" w:eastAsia="Calibri" w:hAnsi="Times New Roman" w:cs="Times New Roman"/>
          <w:bCs/>
          <w:color w:val="252525"/>
          <w:sz w:val="28"/>
          <w:szCs w:val="26"/>
          <w:shd w:val="clear" w:color="auto" w:fill="FFFFFF"/>
        </w:rPr>
        <w:t>проект станций</w:t>
      </w:r>
      <w:r w:rsidRPr="002A596F">
        <w:rPr>
          <w:rFonts w:ascii="Times New Roman" w:eastAsia="Calibri" w:hAnsi="Times New Roman" w:cs="Times New Roman"/>
          <w:bCs/>
          <w:color w:val="252525"/>
          <w:sz w:val="28"/>
          <w:szCs w:val="26"/>
          <w:shd w:val="clear" w:color="auto" w:fill="FFFFFF"/>
        </w:rPr>
        <w:t xml:space="preserve"> «Автово» и «Пл</w:t>
      </w:r>
      <w:r w:rsidR="00C35B05">
        <w:rPr>
          <w:rFonts w:ascii="Times New Roman" w:eastAsia="Calibri" w:hAnsi="Times New Roman" w:cs="Times New Roman"/>
          <w:bCs/>
          <w:color w:val="252525"/>
          <w:sz w:val="28"/>
          <w:szCs w:val="26"/>
          <w:shd w:val="clear" w:color="auto" w:fill="FFFFFF"/>
        </w:rPr>
        <w:t>ощадь Восстания» был открытым, н</w:t>
      </w:r>
      <w:r w:rsidRPr="002A596F">
        <w:rPr>
          <w:rFonts w:ascii="Times New Roman" w:eastAsia="Calibri" w:hAnsi="Times New Roman" w:cs="Times New Roman"/>
          <w:bCs/>
          <w:color w:val="252525"/>
          <w:sz w:val="28"/>
          <w:szCs w:val="26"/>
          <w:shd w:val="clear" w:color="auto" w:fill="FFFFFF"/>
        </w:rPr>
        <w:t xml:space="preserve">а </w:t>
      </w:r>
      <w:r w:rsidR="00C35B05">
        <w:rPr>
          <w:rFonts w:ascii="Times New Roman" w:eastAsia="Calibri" w:hAnsi="Times New Roman" w:cs="Times New Roman"/>
          <w:bCs/>
          <w:color w:val="252525"/>
          <w:sz w:val="28"/>
          <w:szCs w:val="26"/>
          <w:shd w:val="clear" w:color="auto" w:fill="FFFFFF"/>
        </w:rPr>
        <w:t>него</w:t>
      </w:r>
      <w:r w:rsidRPr="002A596F">
        <w:rPr>
          <w:rFonts w:ascii="Times New Roman" w:eastAsia="Calibri" w:hAnsi="Times New Roman" w:cs="Times New Roman"/>
          <w:bCs/>
          <w:color w:val="252525"/>
          <w:sz w:val="28"/>
          <w:szCs w:val="26"/>
          <w:shd w:val="clear" w:color="auto" w:fill="FFFFFF"/>
        </w:rPr>
        <w:t xml:space="preserve"> поступило 80 архитектурных проектов</w:t>
      </w:r>
      <w:r w:rsidRPr="002A596F">
        <w:rPr>
          <w:rFonts w:ascii="Times New Roman" w:eastAsia="Calibri" w:hAnsi="Times New Roman" w:cs="Times New Roman"/>
          <w:bCs/>
          <w:color w:val="252525"/>
          <w:sz w:val="28"/>
          <w:szCs w:val="26"/>
          <w:shd w:val="clear" w:color="auto" w:fill="FFFFFF"/>
          <w:vertAlign w:val="superscript"/>
        </w:rPr>
        <w:footnoteReference w:id="70"/>
      </w:r>
      <w:r w:rsidRPr="002A596F">
        <w:rPr>
          <w:rFonts w:ascii="Times New Roman" w:eastAsia="Calibri" w:hAnsi="Times New Roman" w:cs="Times New Roman"/>
          <w:bCs/>
          <w:color w:val="252525"/>
          <w:sz w:val="28"/>
          <w:szCs w:val="26"/>
          <w:shd w:val="clear" w:color="auto" w:fill="FFFFFF"/>
        </w:rPr>
        <w:t>.</w:t>
      </w:r>
      <w:r w:rsidR="00C35B05">
        <w:rPr>
          <w:rFonts w:ascii="Times New Roman" w:eastAsia="Calibri" w:hAnsi="Times New Roman" w:cs="Times New Roman"/>
          <w:bCs/>
          <w:color w:val="252525"/>
          <w:sz w:val="28"/>
          <w:szCs w:val="26"/>
          <w:shd w:val="clear" w:color="auto" w:fill="FFFFFF"/>
        </w:rPr>
        <w:t xml:space="preserve"> </w:t>
      </w:r>
      <w:r w:rsidR="004C5CDE">
        <w:rPr>
          <w:rFonts w:ascii="Times New Roman" w:eastAsia="Calibri" w:hAnsi="Times New Roman" w:cs="Times New Roman"/>
          <w:bCs/>
          <w:color w:val="252525"/>
          <w:sz w:val="28"/>
          <w:szCs w:val="26"/>
          <w:shd w:val="clear" w:color="auto" w:fill="FFFFFF"/>
        </w:rPr>
        <w:t xml:space="preserve">Жюри конкурса не </w:t>
      </w:r>
      <w:r w:rsidRPr="002A596F">
        <w:rPr>
          <w:rFonts w:ascii="Times New Roman" w:eastAsia="Calibri" w:hAnsi="Times New Roman" w:cs="Times New Roman"/>
          <w:bCs/>
          <w:color w:val="252525"/>
          <w:sz w:val="28"/>
          <w:szCs w:val="26"/>
          <w:shd w:val="clear" w:color="auto" w:fill="FFFFFF"/>
        </w:rPr>
        <w:t xml:space="preserve">полностью </w:t>
      </w:r>
      <w:r w:rsidR="004C5CDE" w:rsidRPr="004C5CDE">
        <w:rPr>
          <w:rFonts w:ascii="Times New Roman" w:eastAsia="Calibri" w:hAnsi="Times New Roman" w:cs="Times New Roman"/>
          <w:bCs/>
          <w:color w:val="252525"/>
          <w:sz w:val="28"/>
          <w:szCs w:val="26"/>
          <w:shd w:val="clear" w:color="auto" w:fill="FFFFFF"/>
        </w:rPr>
        <w:t>удовлетворилось</w:t>
      </w:r>
      <w:r w:rsidRPr="002A596F">
        <w:rPr>
          <w:rFonts w:ascii="Times New Roman" w:eastAsia="Calibri" w:hAnsi="Times New Roman" w:cs="Times New Roman"/>
          <w:bCs/>
          <w:color w:val="252525"/>
          <w:sz w:val="28"/>
          <w:szCs w:val="26"/>
          <w:shd w:val="clear" w:color="auto" w:fill="FFFFFF"/>
        </w:rPr>
        <w:t xml:space="preserve"> работами архитекторов. Они отмечали, что проекты имеют сильное влияние станций Московского метрополитена, в то время как конкурсом ставилась задач</w:t>
      </w:r>
      <w:r w:rsidR="00C35B05">
        <w:rPr>
          <w:rFonts w:ascii="Times New Roman" w:eastAsia="Calibri" w:hAnsi="Times New Roman" w:cs="Times New Roman"/>
          <w:bCs/>
          <w:color w:val="252525"/>
          <w:sz w:val="28"/>
          <w:szCs w:val="26"/>
          <w:shd w:val="clear" w:color="auto" w:fill="FFFFFF"/>
        </w:rPr>
        <w:t xml:space="preserve">а найти новые формы для </w:t>
      </w:r>
      <w:r w:rsidRPr="002A596F">
        <w:rPr>
          <w:rFonts w:ascii="Times New Roman" w:eastAsia="Calibri" w:hAnsi="Times New Roman" w:cs="Times New Roman"/>
          <w:bCs/>
          <w:color w:val="252525"/>
          <w:sz w:val="28"/>
          <w:szCs w:val="26"/>
          <w:shd w:val="clear" w:color="auto" w:fill="FFFFFF"/>
        </w:rPr>
        <w:t>Ленинградского метро</w:t>
      </w:r>
      <w:r w:rsidRPr="002A596F">
        <w:rPr>
          <w:rFonts w:ascii="Times New Roman" w:eastAsia="Calibri" w:hAnsi="Times New Roman" w:cs="Times New Roman"/>
          <w:bCs/>
          <w:color w:val="252525"/>
          <w:sz w:val="28"/>
          <w:szCs w:val="26"/>
          <w:shd w:val="clear" w:color="auto" w:fill="FFFFFF"/>
          <w:vertAlign w:val="superscript"/>
        </w:rPr>
        <w:footnoteReference w:id="71"/>
      </w:r>
      <w:r w:rsidRPr="002A596F">
        <w:rPr>
          <w:rFonts w:ascii="Times New Roman" w:eastAsia="Calibri" w:hAnsi="Times New Roman" w:cs="Times New Roman"/>
          <w:bCs/>
          <w:color w:val="252525"/>
          <w:sz w:val="28"/>
          <w:szCs w:val="26"/>
          <w:shd w:val="clear" w:color="auto" w:fill="FFFFFF"/>
        </w:rPr>
        <w:t>. В середине февраля 1948 г. итоги закрытого конкурса были подведены и премии за лучший проект станции «Площадь Восстания» получили молодые ленинградские архитекторы Б. Журавлев и В. </w:t>
      </w:r>
      <w:proofErr w:type="spellStart"/>
      <w:r w:rsidRPr="002A596F">
        <w:rPr>
          <w:rFonts w:ascii="Times New Roman" w:eastAsia="Calibri" w:hAnsi="Times New Roman" w:cs="Times New Roman"/>
          <w:bCs/>
          <w:color w:val="252525"/>
          <w:sz w:val="28"/>
          <w:szCs w:val="26"/>
          <w:shd w:val="clear" w:color="auto" w:fill="FFFFFF"/>
        </w:rPr>
        <w:t>Гонкевич</w:t>
      </w:r>
      <w:proofErr w:type="spellEnd"/>
      <w:r w:rsidRPr="002A596F">
        <w:rPr>
          <w:rFonts w:ascii="Times New Roman" w:eastAsia="Calibri" w:hAnsi="Times New Roman" w:cs="Times New Roman"/>
          <w:bCs/>
          <w:color w:val="252525"/>
          <w:sz w:val="28"/>
          <w:szCs w:val="26"/>
          <w:shd w:val="clear" w:color="auto" w:fill="FFFFFF"/>
        </w:rPr>
        <w:t>, а работа московского архитектора С. Матвеева признана лучшим проектом станции «Балтийская»</w:t>
      </w:r>
      <w:r w:rsidRPr="002A596F">
        <w:rPr>
          <w:rFonts w:ascii="Times New Roman" w:eastAsia="Calibri" w:hAnsi="Times New Roman" w:cs="Times New Roman"/>
          <w:bCs/>
          <w:color w:val="252525"/>
          <w:sz w:val="28"/>
          <w:szCs w:val="26"/>
          <w:shd w:val="clear" w:color="auto" w:fill="FFFFFF"/>
          <w:vertAlign w:val="superscript"/>
        </w:rPr>
        <w:footnoteReference w:id="72"/>
      </w:r>
      <w:r w:rsidRPr="002A596F">
        <w:rPr>
          <w:rFonts w:ascii="Times New Roman" w:eastAsia="Calibri" w:hAnsi="Times New Roman" w:cs="Times New Roman"/>
          <w:bCs/>
          <w:color w:val="252525"/>
          <w:sz w:val="28"/>
          <w:szCs w:val="26"/>
          <w:shd w:val="clear" w:color="auto" w:fill="FFFFFF"/>
        </w:rPr>
        <w:t>. Проведенные конкурсы определили тот круг авторов, который будет привлечен к составлению предварительных проектов. Работу над проектами выбранные архитекторы начали в конце 1949 г. Они вновь представляли по несколько проектов каждой станции комиссии, которая выбирала наиболее удачный. Архитекторы систематически задерживали проектную документацию, и строительство станций и вестибюлей часто начиналось без оконченных проектов.</w:t>
      </w:r>
    </w:p>
    <w:p w14:paraId="47394C1C" w14:textId="77777777" w:rsidR="002A596F" w:rsidRPr="002A596F" w:rsidRDefault="002A596F" w:rsidP="002A596F">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 xml:space="preserve">Видные ученые Ленинграда предлагали различные способы отделки станций метрополитена. Профессор Н. Н. Качалов предлагал более широко применять стекло в архитектурном оформлении и отделке станций. Он высказывал предположения о том, что новый облик станций метрополитена может быть найден при помощи введения на больших плоскостях бра с </w:t>
      </w:r>
      <w:r w:rsidRPr="002A596F">
        <w:rPr>
          <w:rFonts w:ascii="Times New Roman" w:eastAsia="Calibri" w:hAnsi="Times New Roman" w:cs="Times New Roman"/>
          <w:bCs/>
          <w:color w:val="252525"/>
          <w:sz w:val="28"/>
          <w:szCs w:val="26"/>
          <w:shd w:val="clear" w:color="auto" w:fill="FFFFFF"/>
        </w:rPr>
        <w:lastRenderedPageBreak/>
        <w:t>различной тональностью стекол, стеклянных барельефов и горельефов</w:t>
      </w:r>
      <w:r w:rsidRPr="002A596F">
        <w:rPr>
          <w:rFonts w:ascii="Times New Roman" w:eastAsia="Calibri" w:hAnsi="Times New Roman" w:cs="Times New Roman"/>
          <w:bCs/>
          <w:color w:val="252525"/>
          <w:sz w:val="28"/>
          <w:szCs w:val="26"/>
          <w:shd w:val="clear" w:color="auto" w:fill="FFFFFF"/>
          <w:vertAlign w:val="superscript"/>
        </w:rPr>
        <w:footnoteReference w:id="73"/>
      </w:r>
      <w:r w:rsidRPr="002A596F">
        <w:rPr>
          <w:rFonts w:ascii="Times New Roman" w:eastAsia="Calibri" w:hAnsi="Times New Roman" w:cs="Times New Roman"/>
          <w:bCs/>
          <w:color w:val="252525"/>
          <w:sz w:val="28"/>
          <w:szCs w:val="26"/>
          <w:shd w:val="clear" w:color="auto" w:fill="FFFFFF"/>
        </w:rPr>
        <w:t xml:space="preserve">. Вскоре после предложения </w:t>
      </w:r>
      <w:r w:rsidR="00C35B05">
        <w:rPr>
          <w:rFonts w:ascii="Times New Roman" w:eastAsia="Calibri" w:hAnsi="Times New Roman" w:cs="Times New Roman"/>
          <w:bCs/>
          <w:color w:val="252525"/>
          <w:sz w:val="28"/>
          <w:szCs w:val="26"/>
          <w:shd w:val="clear" w:color="auto" w:fill="FFFFFF"/>
        </w:rPr>
        <w:t>Н. Н. </w:t>
      </w:r>
      <w:r w:rsidRPr="002A596F">
        <w:rPr>
          <w:rFonts w:ascii="Times New Roman" w:eastAsia="Calibri" w:hAnsi="Times New Roman" w:cs="Times New Roman"/>
          <w:bCs/>
          <w:color w:val="252525"/>
          <w:sz w:val="28"/>
          <w:szCs w:val="26"/>
          <w:shd w:val="clear" w:color="auto" w:fill="FFFFFF"/>
        </w:rPr>
        <w:t>Качалова возобновил свою деятельность экспериментальный цех художественного стекла на Ленинградской зеркальной фабрике, художественное руководство над которым взяла В. И. Мухина. Первой станцией, над отделкой которой принялись работать сотрудник</w:t>
      </w:r>
      <w:r w:rsidR="00C35B05">
        <w:rPr>
          <w:rFonts w:ascii="Times New Roman" w:eastAsia="Calibri" w:hAnsi="Times New Roman" w:cs="Times New Roman"/>
          <w:bCs/>
          <w:color w:val="252525"/>
          <w:sz w:val="28"/>
          <w:szCs w:val="26"/>
          <w:shd w:val="clear" w:color="auto" w:fill="FFFFFF"/>
        </w:rPr>
        <w:t>и</w:t>
      </w:r>
      <w:r w:rsidRPr="002A596F">
        <w:rPr>
          <w:rFonts w:ascii="Times New Roman" w:eastAsia="Calibri" w:hAnsi="Times New Roman" w:cs="Times New Roman"/>
          <w:bCs/>
          <w:color w:val="252525"/>
          <w:sz w:val="28"/>
          <w:szCs w:val="26"/>
          <w:shd w:val="clear" w:color="auto" w:fill="FFFFFF"/>
        </w:rPr>
        <w:t xml:space="preserve"> цеха, стала станция «Автово»</w:t>
      </w:r>
      <w:r w:rsidRPr="002A596F">
        <w:rPr>
          <w:rFonts w:ascii="Times New Roman" w:eastAsia="Calibri" w:hAnsi="Times New Roman" w:cs="Times New Roman"/>
          <w:bCs/>
          <w:color w:val="252525"/>
          <w:sz w:val="28"/>
          <w:szCs w:val="26"/>
          <w:shd w:val="clear" w:color="auto" w:fill="FFFFFF"/>
          <w:vertAlign w:val="superscript"/>
        </w:rPr>
        <w:footnoteReference w:id="74"/>
      </w:r>
      <w:r w:rsidRPr="002A596F">
        <w:rPr>
          <w:rFonts w:ascii="Times New Roman" w:eastAsia="Calibri" w:hAnsi="Times New Roman" w:cs="Times New Roman"/>
          <w:bCs/>
          <w:color w:val="252525"/>
          <w:sz w:val="28"/>
          <w:szCs w:val="26"/>
          <w:shd w:val="clear" w:color="auto" w:fill="FFFFFF"/>
        </w:rPr>
        <w:t xml:space="preserve">. </w:t>
      </w:r>
    </w:p>
    <w:p w14:paraId="7C29B233" w14:textId="35E907DF" w:rsidR="007901DD" w:rsidRDefault="007901DD" w:rsidP="002A596F">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Каждая станция первой очереди индивидуальна и уникальна. Оформление подзе</w:t>
      </w:r>
      <w:r w:rsidR="008F45C2">
        <w:rPr>
          <w:rFonts w:ascii="Times New Roman" w:eastAsia="Calibri" w:hAnsi="Times New Roman" w:cs="Times New Roman"/>
          <w:bCs/>
          <w:color w:val="252525"/>
          <w:sz w:val="28"/>
          <w:szCs w:val="26"/>
          <w:shd w:val="clear" w:color="auto" w:fill="FFFFFF"/>
        </w:rPr>
        <w:t>мных залов и павильонов станций</w:t>
      </w:r>
      <w:r>
        <w:rPr>
          <w:rFonts w:ascii="Times New Roman" w:eastAsia="Calibri" w:hAnsi="Times New Roman" w:cs="Times New Roman"/>
          <w:bCs/>
          <w:color w:val="252525"/>
          <w:sz w:val="28"/>
          <w:szCs w:val="26"/>
          <w:shd w:val="clear" w:color="auto" w:fill="FFFFFF"/>
        </w:rPr>
        <w:t xml:space="preserve"> разработчики старались подчинить общему композиционному строю, раскрытию основной темы, кото</w:t>
      </w:r>
      <w:r w:rsidR="00F735D4">
        <w:rPr>
          <w:rFonts w:ascii="Times New Roman" w:eastAsia="Calibri" w:hAnsi="Times New Roman" w:cs="Times New Roman"/>
          <w:bCs/>
          <w:color w:val="252525"/>
          <w:sz w:val="28"/>
          <w:szCs w:val="26"/>
          <w:shd w:val="clear" w:color="auto" w:fill="FFFFFF"/>
        </w:rPr>
        <w:t>рой это оформление посвящено. При этом,</w:t>
      </w:r>
      <w:r>
        <w:rPr>
          <w:rFonts w:ascii="Times New Roman" w:eastAsia="Calibri" w:hAnsi="Times New Roman" w:cs="Times New Roman"/>
          <w:bCs/>
          <w:color w:val="252525"/>
          <w:sz w:val="28"/>
          <w:szCs w:val="26"/>
          <w:shd w:val="clear" w:color="auto" w:fill="FFFFFF"/>
        </w:rPr>
        <w:t xml:space="preserve"> несмотря на своеобразие каждой станции, архитекторам удалось достичь архитектурного единства всех сооружений</w:t>
      </w:r>
      <w:r w:rsidR="00CA1E66">
        <w:rPr>
          <w:rFonts w:ascii="Times New Roman" w:eastAsia="Calibri" w:hAnsi="Times New Roman" w:cs="Times New Roman"/>
          <w:bCs/>
          <w:color w:val="252525"/>
          <w:sz w:val="28"/>
          <w:szCs w:val="26"/>
          <w:shd w:val="clear" w:color="auto" w:fill="FFFFFF"/>
        </w:rPr>
        <w:t xml:space="preserve">, которое </w:t>
      </w:r>
      <w:r w:rsidR="00CA1E66" w:rsidRPr="00CA1E66">
        <w:rPr>
          <w:rFonts w:ascii="Times New Roman" w:eastAsia="Calibri" w:hAnsi="Times New Roman" w:cs="Times New Roman"/>
          <w:bCs/>
          <w:color w:val="252525"/>
          <w:sz w:val="28"/>
          <w:szCs w:val="26"/>
          <w:shd w:val="clear" w:color="auto" w:fill="FFFFFF"/>
        </w:rPr>
        <w:t xml:space="preserve">по своему идейно-художественному содержанию </w:t>
      </w:r>
      <w:r w:rsidR="008F45C2">
        <w:rPr>
          <w:rFonts w:ascii="Times New Roman" w:eastAsia="Calibri" w:hAnsi="Times New Roman" w:cs="Times New Roman"/>
          <w:bCs/>
          <w:color w:val="252525"/>
          <w:sz w:val="28"/>
          <w:szCs w:val="26"/>
          <w:shd w:val="clear" w:color="auto" w:fill="FFFFFF"/>
        </w:rPr>
        <w:t xml:space="preserve">представляет </w:t>
      </w:r>
      <w:r w:rsidR="00CA1E66">
        <w:rPr>
          <w:rFonts w:ascii="Times New Roman" w:eastAsia="Calibri" w:hAnsi="Times New Roman" w:cs="Times New Roman"/>
          <w:bCs/>
          <w:color w:val="252525"/>
          <w:sz w:val="28"/>
          <w:szCs w:val="26"/>
          <w:shd w:val="clear" w:color="auto" w:fill="FFFFFF"/>
        </w:rPr>
        <w:t xml:space="preserve">целостный ансамбль. </w:t>
      </w:r>
      <w:r w:rsidR="00F735D4" w:rsidRPr="00F735D4">
        <w:rPr>
          <w:rFonts w:ascii="Times New Roman" w:eastAsia="Calibri" w:hAnsi="Times New Roman" w:cs="Times New Roman"/>
          <w:bCs/>
          <w:color w:val="252525"/>
          <w:sz w:val="28"/>
          <w:szCs w:val="26"/>
          <w:shd w:val="clear" w:color="auto" w:fill="FFFFFF"/>
        </w:rPr>
        <w:t xml:space="preserve">Значительным достижением </w:t>
      </w:r>
      <w:r w:rsidR="00CA1E66">
        <w:rPr>
          <w:rFonts w:ascii="Times New Roman" w:eastAsia="Calibri" w:hAnsi="Times New Roman" w:cs="Times New Roman"/>
          <w:bCs/>
          <w:color w:val="252525"/>
          <w:sz w:val="28"/>
          <w:szCs w:val="26"/>
          <w:shd w:val="clear" w:color="auto" w:fill="FFFFFF"/>
        </w:rPr>
        <w:t xml:space="preserve">архитекторов </w:t>
      </w:r>
      <w:r w:rsidR="00F735D4">
        <w:rPr>
          <w:rFonts w:ascii="Times New Roman" w:eastAsia="Calibri" w:hAnsi="Times New Roman" w:cs="Times New Roman"/>
          <w:bCs/>
          <w:color w:val="252525"/>
          <w:sz w:val="28"/>
          <w:szCs w:val="26"/>
          <w:shd w:val="clear" w:color="auto" w:fill="FFFFFF"/>
        </w:rPr>
        <w:t>стало</w:t>
      </w:r>
      <w:r w:rsidR="00CA1E66">
        <w:rPr>
          <w:rFonts w:ascii="Times New Roman" w:eastAsia="Calibri" w:hAnsi="Times New Roman" w:cs="Times New Roman"/>
          <w:bCs/>
          <w:color w:val="252525"/>
          <w:sz w:val="28"/>
          <w:szCs w:val="26"/>
          <w:shd w:val="clear" w:color="auto" w:fill="FFFFFF"/>
        </w:rPr>
        <w:t xml:space="preserve"> то, что им удалось гармонично вписать каждую станцию в </w:t>
      </w:r>
      <w:r w:rsidR="00BE084E">
        <w:rPr>
          <w:rFonts w:ascii="Times New Roman" w:eastAsia="Calibri" w:hAnsi="Times New Roman" w:cs="Times New Roman"/>
          <w:bCs/>
          <w:color w:val="252525"/>
          <w:sz w:val="28"/>
          <w:szCs w:val="26"/>
          <w:shd w:val="clear" w:color="auto" w:fill="FFFFFF"/>
        </w:rPr>
        <w:t xml:space="preserve">облик города, не нарушая, а дополняя его. </w:t>
      </w:r>
      <w:r w:rsidR="00F735D4" w:rsidRPr="00F735D4">
        <w:rPr>
          <w:rFonts w:ascii="Times New Roman" w:eastAsia="Calibri" w:hAnsi="Times New Roman" w:cs="Times New Roman"/>
          <w:bCs/>
          <w:color w:val="252525"/>
          <w:sz w:val="28"/>
          <w:szCs w:val="26"/>
          <w:shd w:val="clear" w:color="auto" w:fill="FFFFFF"/>
        </w:rPr>
        <w:t>Монументальный стиль, в котором построены все станции первой очереди, был характерной чертой первого послевоенного десятилетия. Первая линия ленинградского метрополитена соединяла в себе как несомненный рывок в области появления и освоения новых строительных технологий и тот победный пафос</w:t>
      </w:r>
      <w:r w:rsidR="00F735D4">
        <w:rPr>
          <w:rFonts w:ascii="Times New Roman" w:eastAsia="Calibri" w:hAnsi="Times New Roman" w:cs="Times New Roman"/>
          <w:bCs/>
          <w:color w:val="252525"/>
          <w:sz w:val="28"/>
          <w:szCs w:val="26"/>
          <w:shd w:val="clear" w:color="auto" w:fill="FFFFFF"/>
        </w:rPr>
        <w:t>,</w:t>
      </w:r>
      <w:r w:rsidR="00F735D4" w:rsidRPr="00F735D4">
        <w:rPr>
          <w:rFonts w:ascii="Times New Roman" w:eastAsia="Calibri" w:hAnsi="Times New Roman" w:cs="Times New Roman"/>
          <w:bCs/>
          <w:color w:val="252525"/>
          <w:sz w:val="28"/>
          <w:szCs w:val="26"/>
          <w:shd w:val="clear" w:color="auto" w:fill="FFFFFF"/>
        </w:rPr>
        <w:t xml:space="preserve"> и всенародный послевоенный энтузиазм, с которым люди боролись за лучшую жизнь и свое будущее.  Вне всякого сомнения, это крупное достижение эпохи.</w:t>
      </w:r>
    </w:p>
    <w:p w14:paraId="66A63B2C" w14:textId="77777777" w:rsidR="00492039" w:rsidRPr="00241BC7" w:rsidRDefault="008F45C2" w:rsidP="00492039">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Проектирование павильонов</w:t>
      </w:r>
      <w:r w:rsidR="00492039" w:rsidRPr="00241BC7">
        <w:rPr>
          <w:rFonts w:ascii="Times New Roman" w:eastAsia="Calibri" w:hAnsi="Times New Roman" w:cs="Times New Roman"/>
          <w:bCs/>
          <w:color w:val="252525"/>
          <w:sz w:val="28"/>
          <w:szCs w:val="26"/>
          <w:shd w:val="clear" w:color="auto" w:fill="FFFFFF"/>
        </w:rPr>
        <w:t xml:space="preserve">, строительство которых должно было начаться в 1952 г., очень затягивалось. Их </w:t>
      </w:r>
      <w:r w:rsidR="00C35B05">
        <w:rPr>
          <w:rFonts w:ascii="Times New Roman" w:eastAsia="Calibri" w:hAnsi="Times New Roman" w:cs="Times New Roman"/>
          <w:bCs/>
          <w:color w:val="252525"/>
          <w:sz w:val="28"/>
          <w:szCs w:val="26"/>
          <w:shd w:val="clear" w:color="auto" w:fill="FFFFFF"/>
        </w:rPr>
        <w:t>сооружение</w:t>
      </w:r>
      <w:r w:rsidR="00492039" w:rsidRPr="00241BC7">
        <w:rPr>
          <w:rFonts w:ascii="Times New Roman" w:eastAsia="Calibri" w:hAnsi="Times New Roman" w:cs="Times New Roman"/>
          <w:bCs/>
          <w:color w:val="252525"/>
          <w:sz w:val="28"/>
          <w:szCs w:val="26"/>
          <w:shd w:val="clear" w:color="auto" w:fill="FFFFFF"/>
        </w:rPr>
        <w:t xml:space="preserve"> началось только в марте 1952 г. Первыми станциями, приступивши</w:t>
      </w:r>
      <w:r w:rsidR="00492039">
        <w:rPr>
          <w:rFonts w:ascii="Times New Roman" w:eastAsia="Calibri" w:hAnsi="Times New Roman" w:cs="Times New Roman"/>
          <w:bCs/>
          <w:color w:val="252525"/>
          <w:sz w:val="28"/>
          <w:szCs w:val="26"/>
          <w:shd w:val="clear" w:color="auto" w:fill="FFFFFF"/>
        </w:rPr>
        <w:t xml:space="preserve">ми к </w:t>
      </w:r>
      <w:r w:rsidR="00C35B05">
        <w:rPr>
          <w:rFonts w:ascii="Times New Roman" w:eastAsia="Calibri" w:hAnsi="Times New Roman" w:cs="Times New Roman"/>
          <w:bCs/>
          <w:color w:val="252525"/>
          <w:sz w:val="28"/>
          <w:szCs w:val="26"/>
          <w:shd w:val="clear" w:color="auto" w:fill="FFFFFF"/>
        </w:rPr>
        <w:t>вооружению</w:t>
      </w:r>
      <w:r w:rsidR="00492039">
        <w:rPr>
          <w:rFonts w:ascii="Times New Roman" w:eastAsia="Calibri" w:hAnsi="Times New Roman" w:cs="Times New Roman"/>
          <w:bCs/>
          <w:color w:val="252525"/>
          <w:sz w:val="28"/>
          <w:szCs w:val="26"/>
          <w:shd w:val="clear" w:color="auto" w:fill="FFFFFF"/>
        </w:rPr>
        <w:t xml:space="preserve"> </w:t>
      </w:r>
      <w:r>
        <w:rPr>
          <w:rFonts w:ascii="Times New Roman" w:eastAsia="Calibri" w:hAnsi="Times New Roman" w:cs="Times New Roman"/>
          <w:bCs/>
          <w:color w:val="252525"/>
          <w:sz w:val="28"/>
          <w:szCs w:val="26"/>
          <w:shd w:val="clear" w:color="auto" w:fill="FFFFFF"/>
        </w:rPr>
        <w:t>павильонов</w:t>
      </w:r>
      <w:r w:rsidR="00492039">
        <w:rPr>
          <w:rFonts w:ascii="Times New Roman" w:eastAsia="Calibri" w:hAnsi="Times New Roman" w:cs="Times New Roman"/>
          <w:bCs/>
          <w:color w:val="252525"/>
          <w:sz w:val="28"/>
          <w:szCs w:val="26"/>
          <w:shd w:val="clear" w:color="auto" w:fill="FFFFFF"/>
        </w:rPr>
        <w:t xml:space="preserve">, </w:t>
      </w:r>
      <w:r w:rsidR="00492039" w:rsidRPr="00241BC7">
        <w:rPr>
          <w:rFonts w:ascii="Times New Roman" w:eastAsia="Calibri" w:hAnsi="Times New Roman" w:cs="Times New Roman"/>
          <w:bCs/>
          <w:color w:val="252525"/>
          <w:sz w:val="28"/>
          <w:szCs w:val="26"/>
          <w:shd w:val="clear" w:color="auto" w:fill="FFFFFF"/>
        </w:rPr>
        <w:t>стали станции «Нарвская», «Площадь Восстания», «Автово»</w:t>
      </w:r>
      <w:r w:rsidR="00492039" w:rsidRPr="00241BC7">
        <w:rPr>
          <w:rFonts w:ascii="Times New Roman" w:eastAsia="Calibri" w:hAnsi="Times New Roman" w:cs="Times New Roman"/>
          <w:bCs/>
          <w:color w:val="252525"/>
          <w:sz w:val="28"/>
          <w:szCs w:val="26"/>
          <w:shd w:val="clear" w:color="auto" w:fill="FFFFFF"/>
          <w:vertAlign w:val="superscript"/>
        </w:rPr>
        <w:footnoteReference w:id="75"/>
      </w:r>
      <w:r w:rsidR="00492039" w:rsidRPr="00241BC7">
        <w:rPr>
          <w:rFonts w:ascii="Times New Roman" w:eastAsia="Calibri" w:hAnsi="Times New Roman" w:cs="Times New Roman"/>
          <w:bCs/>
          <w:color w:val="252525"/>
          <w:sz w:val="28"/>
          <w:szCs w:val="26"/>
          <w:shd w:val="clear" w:color="auto" w:fill="FFFFFF"/>
        </w:rPr>
        <w:t xml:space="preserve">. </w:t>
      </w:r>
    </w:p>
    <w:p w14:paraId="1238EF83" w14:textId="70C84945" w:rsidR="002A596F" w:rsidRPr="002A596F" w:rsidRDefault="002A596F" w:rsidP="002A596F">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 xml:space="preserve">Самой первой станцией, на которой началась архитектурная отделка, </w:t>
      </w:r>
      <w:r w:rsidR="00C35B05">
        <w:rPr>
          <w:rFonts w:ascii="Times New Roman" w:eastAsia="Calibri" w:hAnsi="Times New Roman" w:cs="Times New Roman"/>
          <w:bCs/>
          <w:color w:val="252525"/>
          <w:sz w:val="28"/>
          <w:szCs w:val="26"/>
          <w:shd w:val="clear" w:color="auto" w:fill="FFFFFF"/>
        </w:rPr>
        <w:t>была «Нарвская». Уже в</w:t>
      </w:r>
      <w:r w:rsidRPr="002A596F">
        <w:rPr>
          <w:rFonts w:ascii="Times New Roman" w:eastAsia="Calibri" w:hAnsi="Times New Roman" w:cs="Times New Roman"/>
          <w:bCs/>
          <w:color w:val="252525"/>
          <w:sz w:val="28"/>
          <w:szCs w:val="26"/>
          <w:shd w:val="clear" w:color="auto" w:fill="FFFFFF"/>
        </w:rPr>
        <w:t xml:space="preserve"> начале 1953 г. здесь началась мраморная облицовка </w:t>
      </w:r>
      <w:r w:rsidRPr="002A596F">
        <w:rPr>
          <w:rFonts w:ascii="Times New Roman" w:eastAsia="Calibri" w:hAnsi="Times New Roman" w:cs="Times New Roman"/>
          <w:bCs/>
          <w:color w:val="252525"/>
          <w:sz w:val="28"/>
          <w:szCs w:val="26"/>
          <w:shd w:val="clear" w:color="auto" w:fill="FFFFFF"/>
        </w:rPr>
        <w:lastRenderedPageBreak/>
        <w:t>подземных зал</w:t>
      </w:r>
      <w:r w:rsidR="008F45C2">
        <w:rPr>
          <w:rFonts w:ascii="Times New Roman" w:eastAsia="Calibri" w:hAnsi="Times New Roman" w:cs="Times New Roman"/>
          <w:bCs/>
          <w:color w:val="252525"/>
          <w:sz w:val="28"/>
          <w:szCs w:val="26"/>
          <w:shd w:val="clear" w:color="auto" w:fill="FFFFFF"/>
        </w:rPr>
        <w:t>ов</w:t>
      </w:r>
      <w:r w:rsidR="00F735D4">
        <w:rPr>
          <w:rFonts w:ascii="Times New Roman" w:eastAsia="Calibri" w:hAnsi="Times New Roman" w:cs="Times New Roman"/>
          <w:bCs/>
          <w:color w:val="252525"/>
          <w:sz w:val="28"/>
          <w:szCs w:val="26"/>
          <w:shd w:val="clear" w:color="auto" w:fill="FFFFFF"/>
        </w:rPr>
        <w:t xml:space="preserve"> станции. Эту работу</w:t>
      </w:r>
      <w:r w:rsidR="00C35B05">
        <w:rPr>
          <w:rFonts w:ascii="Times New Roman" w:eastAsia="Calibri" w:hAnsi="Times New Roman" w:cs="Times New Roman"/>
          <w:bCs/>
          <w:color w:val="252525"/>
          <w:sz w:val="28"/>
          <w:szCs w:val="26"/>
          <w:shd w:val="clear" w:color="auto" w:fill="FFFFFF"/>
        </w:rPr>
        <w:t xml:space="preserve"> выполняли</w:t>
      </w:r>
      <w:r w:rsidRPr="002A596F">
        <w:rPr>
          <w:rFonts w:ascii="Times New Roman" w:eastAsia="Calibri" w:hAnsi="Times New Roman" w:cs="Times New Roman"/>
          <w:bCs/>
          <w:color w:val="252525"/>
          <w:sz w:val="28"/>
          <w:szCs w:val="26"/>
          <w:shd w:val="clear" w:color="auto" w:fill="FFFFFF"/>
        </w:rPr>
        <w:t xml:space="preserve"> молодые строители, недавно закончившие шестимесячные курсы мастеров-мраморщиков и получившие свой первый опыт на облицовке станций четвертой очереди Московского метрополитена</w:t>
      </w:r>
      <w:r w:rsidRPr="002A596F">
        <w:rPr>
          <w:rFonts w:ascii="Times New Roman" w:eastAsia="Calibri" w:hAnsi="Times New Roman" w:cs="Times New Roman"/>
          <w:bCs/>
          <w:color w:val="252525"/>
          <w:sz w:val="28"/>
          <w:szCs w:val="26"/>
          <w:shd w:val="clear" w:color="auto" w:fill="FFFFFF"/>
          <w:vertAlign w:val="superscript"/>
        </w:rPr>
        <w:footnoteReference w:id="76"/>
      </w:r>
      <w:r w:rsidRPr="002A596F">
        <w:rPr>
          <w:rFonts w:ascii="Times New Roman" w:eastAsia="Calibri" w:hAnsi="Times New Roman" w:cs="Times New Roman"/>
          <w:bCs/>
          <w:color w:val="252525"/>
          <w:sz w:val="28"/>
          <w:szCs w:val="26"/>
          <w:shd w:val="clear" w:color="auto" w:fill="FFFFFF"/>
        </w:rPr>
        <w:t xml:space="preserve">. Темой оформления станции </w:t>
      </w:r>
      <w:r w:rsidR="009E6F71">
        <w:rPr>
          <w:rFonts w:ascii="Times New Roman" w:eastAsia="Calibri" w:hAnsi="Times New Roman" w:cs="Times New Roman"/>
          <w:bCs/>
          <w:color w:val="252525"/>
          <w:sz w:val="28"/>
          <w:szCs w:val="26"/>
          <w:shd w:val="clear" w:color="auto" w:fill="FFFFFF"/>
        </w:rPr>
        <w:t>является</w:t>
      </w:r>
      <w:r w:rsidRPr="002A596F">
        <w:rPr>
          <w:rFonts w:ascii="Times New Roman" w:eastAsia="Calibri" w:hAnsi="Times New Roman" w:cs="Times New Roman"/>
          <w:bCs/>
          <w:color w:val="252525"/>
          <w:sz w:val="28"/>
          <w:szCs w:val="26"/>
          <w:shd w:val="clear" w:color="auto" w:fill="FFFFFF"/>
        </w:rPr>
        <w:t xml:space="preserve"> </w:t>
      </w:r>
      <w:r w:rsidR="00C35B05">
        <w:rPr>
          <w:rFonts w:ascii="Times New Roman" w:eastAsia="Calibri" w:hAnsi="Times New Roman" w:cs="Times New Roman"/>
          <w:bCs/>
          <w:color w:val="252525"/>
          <w:sz w:val="28"/>
          <w:szCs w:val="26"/>
          <w:shd w:val="clear" w:color="auto" w:fill="FFFFFF"/>
        </w:rPr>
        <w:t>«</w:t>
      </w:r>
      <w:r w:rsidR="009E6F71">
        <w:rPr>
          <w:rFonts w:ascii="Times New Roman" w:eastAsia="Calibri" w:hAnsi="Times New Roman" w:cs="Times New Roman"/>
          <w:bCs/>
          <w:color w:val="252525"/>
          <w:sz w:val="28"/>
          <w:szCs w:val="26"/>
          <w:shd w:val="clear" w:color="auto" w:fill="FFFFFF"/>
        </w:rPr>
        <w:t>трудовая</w:t>
      </w:r>
      <w:r w:rsidRPr="002A596F">
        <w:rPr>
          <w:rFonts w:ascii="Times New Roman" w:eastAsia="Calibri" w:hAnsi="Times New Roman" w:cs="Times New Roman"/>
          <w:bCs/>
          <w:color w:val="252525"/>
          <w:sz w:val="28"/>
          <w:szCs w:val="26"/>
          <w:shd w:val="clear" w:color="auto" w:fill="FFFFFF"/>
        </w:rPr>
        <w:t xml:space="preserve"> доблесть советского народа</w:t>
      </w:r>
      <w:r w:rsidR="00C35B05">
        <w:rPr>
          <w:rFonts w:ascii="Times New Roman" w:eastAsia="Calibri" w:hAnsi="Times New Roman" w:cs="Times New Roman"/>
          <w:bCs/>
          <w:color w:val="252525"/>
          <w:sz w:val="28"/>
          <w:szCs w:val="26"/>
          <w:shd w:val="clear" w:color="auto" w:fill="FFFFFF"/>
        </w:rPr>
        <w:t>».</w:t>
      </w:r>
      <w:r w:rsidRPr="002A596F">
        <w:rPr>
          <w:rFonts w:ascii="Times New Roman" w:eastAsia="Calibri" w:hAnsi="Times New Roman" w:cs="Times New Roman"/>
          <w:bCs/>
          <w:color w:val="252525"/>
          <w:sz w:val="28"/>
          <w:szCs w:val="26"/>
          <w:shd w:val="clear" w:color="auto" w:fill="FFFFFF"/>
        </w:rPr>
        <w:t xml:space="preserve"> </w:t>
      </w:r>
      <w:r w:rsidR="009E6F71">
        <w:rPr>
          <w:rFonts w:ascii="Times New Roman" w:eastAsia="Calibri" w:hAnsi="Times New Roman" w:cs="Times New Roman"/>
          <w:bCs/>
          <w:color w:val="252525"/>
          <w:sz w:val="28"/>
          <w:szCs w:val="26"/>
          <w:shd w:val="clear" w:color="auto" w:fill="FFFFFF"/>
        </w:rPr>
        <w:t xml:space="preserve">Проект станции разработали </w:t>
      </w:r>
      <w:r w:rsidR="009E6F71" w:rsidRPr="009E6F71">
        <w:rPr>
          <w:rFonts w:ascii="Times New Roman" w:eastAsia="Calibri" w:hAnsi="Times New Roman" w:cs="Times New Roman"/>
          <w:bCs/>
          <w:color w:val="252525"/>
          <w:sz w:val="28"/>
          <w:szCs w:val="26"/>
          <w:shd w:val="clear" w:color="auto" w:fill="FFFFFF"/>
        </w:rPr>
        <w:t xml:space="preserve">архитекторы А. В. Васильев, Д. С. </w:t>
      </w:r>
      <w:proofErr w:type="spellStart"/>
      <w:r w:rsidR="009E6F71" w:rsidRPr="009E6F71">
        <w:rPr>
          <w:rFonts w:ascii="Times New Roman" w:eastAsia="Calibri" w:hAnsi="Times New Roman" w:cs="Times New Roman"/>
          <w:bCs/>
          <w:color w:val="252525"/>
          <w:sz w:val="28"/>
          <w:szCs w:val="26"/>
          <w:shd w:val="clear" w:color="auto" w:fill="FFFFFF"/>
        </w:rPr>
        <w:t>Гольдгор</w:t>
      </w:r>
      <w:proofErr w:type="spellEnd"/>
      <w:r w:rsidR="009E6F71" w:rsidRPr="009E6F71">
        <w:rPr>
          <w:rFonts w:ascii="Times New Roman" w:eastAsia="Calibri" w:hAnsi="Times New Roman" w:cs="Times New Roman"/>
          <w:bCs/>
          <w:color w:val="252525"/>
          <w:sz w:val="28"/>
          <w:szCs w:val="26"/>
          <w:shd w:val="clear" w:color="auto" w:fill="FFFFFF"/>
        </w:rPr>
        <w:t>, С. Б. Сперанский</w:t>
      </w:r>
      <w:r w:rsidR="009E6F71">
        <w:rPr>
          <w:rFonts w:ascii="Times New Roman" w:eastAsia="Calibri" w:hAnsi="Times New Roman" w:cs="Times New Roman"/>
          <w:bCs/>
          <w:color w:val="252525"/>
          <w:sz w:val="28"/>
          <w:szCs w:val="26"/>
          <w:shd w:val="clear" w:color="auto" w:fill="FFFFFF"/>
        </w:rPr>
        <w:t xml:space="preserve">. Три молодых архитектора </w:t>
      </w:r>
      <w:r w:rsidR="00D12102">
        <w:rPr>
          <w:rFonts w:ascii="Times New Roman" w:eastAsia="Calibri" w:hAnsi="Times New Roman" w:cs="Times New Roman"/>
          <w:bCs/>
          <w:color w:val="252525"/>
          <w:sz w:val="28"/>
          <w:szCs w:val="26"/>
          <w:shd w:val="clear" w:color="auto" w:fill="FFFFFF"/>
        </w:rPr>
        <w:t>создали</w:t>
      </w:r>
      <w:r w:rsidR="009E6F71">
        <w:rPr>
          <w:rFonts w:ascii="Times New Roman" w:eastAsia="Calibri" w:hAnsi="Times New Roman" w:cs="Times New Roman"/>
          <w:bCs/>
          <w:color w:val="252525"/>
          <w:sz w:val="28"/>
          <w:szCs w:val="26"/>
          <w:shd w:val="clear" w:color="auto" w:fill="FFFFFF"/>
        </w:rPr>
        <w:t xml:space="preserve"> вместе немало проектов зданий для послевоенного Ленинграда и Выборга.</w:t>
      </w:r>
      <w:r w:rsidR="009E6F71" w:rsidRPr="009E6F71">
        <w:rPr>
          <w:rFonts w:ascii="Times New Roman" w:eastAsia="Calibri" w:hAnsi="Times New Roman" w:cs="Times New Roman"/>
          <w:bCs/>
          <w:color w:val="252525"/>
          <w:sz w:val="28"/>
          <w:szCs w:val="26"/>
          <w:shd w:val="clear" w:color="auto" w:fill="FFFFFF"/>
        </w:rPr>
        <w:t xml:space="preserve"> </w:t>
      </w:r>
      <w:r w:rsidR="00D12102">
        <w:rPr>
          <w:rFonts w:ascii="Times New Roman" w:eastAsia="Calibri" w:hAnsi="Times New Roman" w:cs="Times New Roman"/>
          <w:bCs/>
          <w:color w:val="252525"/>
          <w:sz w:val="28"/>
          <w:szCs w:val="26"/>
          <w:shd w:val="clear" w:color="auto" w:fill="FFFFFF"/>
        </w:rPr>
        <w:t>Главной особенностью подземного зала станции являются 12 скульптурных групп, изображающих</w:t>
      </w:r>
      <w:r w:rsidRPr="002A596F">
        <w:rPr>
          <w:rFonts w:ascii="Times New Roman" w:eastAsia="Calibri" w:hAnsi="Times New Roman" w:cs="Times New Roman"/>
          <w:bCs/>
          <w:color w:val="252525"/>
          <w:sz w:val="28"/>
          <w:szCs w:val="26"/>
          <w:shd w:val="clear" w:color="auto" w:fill="FFFFFF"/>
        </w:rPr>
        <w:t xml:space="preserve"> людей разных профессий, установленные </w:t>
      </w:r>
      <w:r w:rsidR="009E6F71">
        <w:rPr>
          <w:rFonts w:ascii="Times New Roman" w:eastAsia="Calibri" w:hAnsi="Times New Roman" w:cs="Times New Roman"/>
          <w:bCs/>
          <w:color w:val="252525"/>
          <w:sz w:val="28"/>
          <w:szCs w:val="26"/>
          <w:shd w:val="clear" w:color="auto" w:fill="FFFFFF"/>
        </w:rPr>
        <w:t>на углах</w:t>
      </w:r>
      <w:r w:rsidRPr="002A596F">
        <w:rPr>
          <w:rFonts w:ascii="Times New Roman" w:eastAsia="Calibri" w:hAnsi="Times New Roman" w:cs="Times New Roman"/>
          <w:bCs/>
          <w:color w:val="252525"/>
          <w:sz w:val="28"/>
          <w:szCs w:val="26"/>
          <w:shd w:val="clear" w:color="auto" w:fill="FFFFFF"/>
        </w:rPr>
        <w:t xml:space="preserve"> пилонов. </w:t>
      </w:r>
      <w:r w:rsidR="00D12102">
        <w:rPr>
          <w:rFonts w:ascii="Times New Roman" w:eastAsia="Calibri" w:hAnsi="Times New Roman" w:cs="Times New Roman"/>
          <w:bCs/>
          <w:color w:val="252525"/>
          <w:sz w:val="28"/>
          <w:szCs w:val="26"/>
          <w:shd w:val="clear" w:color="auto" w:fill="FFFFFF"/>
        </w:rPr>
        <w:t xml:space="preserve">12 различных архитекторов трудились над созданием сюжетов, каждый из которых повторяется четыре раза. </w:t>
      </w:r>
      <w:r w:rsidR="005A1C04">
        <w:rPr>
          <w:rFonts w:ascii="Times New Roman" w:eastAsia="Calibri" w:hAnsi="Times New Roman" w:cs="Times New Roman"/>
          <w:bCs/>
          <w:color w:val="252525"/>
          <w:sz w:val="28"/>
          <w:szCs w:val="26"/>
          <w:shd w:val="clear" w:color="auto" w:fill="FFFFFF"/>
        </w:rPr>
        <w:t xml:space="preserve">Здесь можно увидеть изображения колхозников, кораблестроителей, врачей, метростроевцев, селекционеров, воинов, моряков, текстильщиков, литейщиков, строителей, деятелей искусства и школьниц с учительницей. </w:t>
      </w:r>
      <w:r w:rsidRPr="002A596F">
        <w:rPr>
          <w:rFonts w:ascii="Times New Roman" w:eastAsia="Calibri" w:hAnsi="Times New Roman" w:cs="Times New Roman"/>
          <w:bCs/>
          <w:color w:val="252525"/>
          <w:sz w:val="28"/>
          <w:szCs w:val="26"/>
          <w:shd w:val="clear" w:color="auto" w:fill="FFFFFF"/>
        </w:rPr>
        <w:t>Потолок станции прорезают десятки светящихся дуг. На торцевой стене центрального подземного зала было установлено большое мозаичное панно «Сталин на трибуне», работа президента Акад</w:t>
      </w:r>
      <w:r w:rsidR="005A1C04">
        <w:rPr>
          <w:rFonts w:ascii="Times New Roman" w:eastAsia="Calibri" w:hAnsi="Times New Roman" w:cs="Times New Roman"/>
          <w:bCs/>
          <w:color w:val="252525"/>
          <w:sz w:val="28"/>
          <w:szCs w:val="26"/>
          <w:shd w:val="clear" w:color="auto" w:fill="FFFFFF"/>
        </w:rPr>
        <w:t xml:space="preserve">емии художеств А. М. Герасимова, создавшего самые яркие портреты </w:t>
      </w:r>
      <w:r w:rsidR="00530341">
        <w:rPr>
          <w:rFonts w:ascii="Times New Roman" w:eastAsia="Calibri" w:hAnsi="Times New Roman" w:cs="Times New Roman"/>
          <w:bCs/>
          <w:color w:val="252525"/>
          <w:sz w:val="28"/>
          <w:szCs w:val="26"/>
          <w:shd w:val="clear" w:color="auto" w:fill="FFFFFF"/>
        </w:rPr>
        <w:t>И. В. </w:t>
      </w:r>
      <w:r w:rsidR="005A1C04">
        <w:rPr>
          <w:rFonts w:ascii="Times New Roman" w:eastAsia="Calibri" w:hAnsi="Times New Roman" w:cs="Times New Roman"/>
          <w:bCs/>
          <w:color w:val="252525"/>
          <w:sz w:val="28"/>
          <w:szCs w:val="26"/>
          <w:shd w:val="clear" w:color="auto" w:fill="FFFFFF"/>
        </w:rPr>
        <w:t xml:space="preserve">Сталина. </w:t>
      </w:r>
      <w:r w:rsidR="00410351" w:rsidRPr="00410351">
        <w:rPr>
          <w:rFonts w:ascii="Times New Roman" w:eastAsia="Calibri" w:hAnsi="Times New Roman" w:cs="Times New Roman"/>
          <w:bCs/>
          <w:i/>
          <w:color w:val="252525"/>
          <w:sz w:val="28"/>
          <w:szCs w:val="26"/>
          <w:shd w:val="clear" w:color="auto" w:fill="FFFFFF"/>
        </w:rPr>
        <w:t>(см. Приложение 3.</w:t>
      </w:r>
      <w:r w:rsidR="00410351">
        <w:rPr>
          <w:rFonts w:ascii="Times New Roman" w:eastAsia="Calibri" w:hAnsi="Times New Roman" w:cs="Times New Roman"/>
          <w:bCs/>
          <w:i/>
          <w:color w:val="252525"/>
          <w:sz w:val="28"/>
          <w:szCs w:val="26"/>
          <w:shd w:val="clear" w:color="auto" w:fill="FFFFFF"/>
        </w:rPr>
        <w:t xml:space="preserve"> Рисунок 5</w:t>
      </w:r>
      <w:r w:rsidR="00410351" w:rsidRPr="00410351">
        <w:rPr>
          <w:rFonts w:ascii="Times New Roman" w:eastAsia="Calibri" w:hAnsi="Times New Roman" w:cs="Times New Roman"/>
          <w:bCs/>
          <w:i/>
          <w:color w:val="252525"/>
          <w:sz w:val="28"/>
          <w:szCs w:val="26"/>
          <w:shd w:val="clear" w:color="auto" w:fill="FFFFFF"/>
        </w:rPr>
        <w:t>).</w:t>
      </w:r>
      <w:r w:rsidR="00410351" w:rsidRPr="00241E7B">
        <w:rPr>
          <w:rFonts w:ascii="Times New Roman" w:eastAsia="Calibri" w:hAnsi="Times New Roman" w:cs="Times New Roman"/>
          <w:bCs/>
          <w:color w:val="252525"/>
          <w:sz w:val="28"/>
          <w:szCs w:val="26"/>
          <w:shd w:val="clear" w:color="auto" w:fill="FFFFFF"/>
        </w:rPr>
        <w:t xml:space="preserve"> </w:t>
      </w:r>
      <w:r w:rsidR="008F45C2">
        <w:rPr>
          <w:rFonts w:ascii="Times New Roman" w:eastAsia="Calibri" w:hAnsi="Times New Roman" w:cs="Times New Roman"/>
          <w:bCs/>
          <w:color w:val="252525"/>
          <w:sz w:val="28"/>
          <w:szCs w:val="26"/>
          <w:shd w:val="clear" w:color="auto" w:fill="FFFFFF"/>
        </w:rPr>
        <w:t xml:space="preserve"> В 1961 г.</w:t>
      </w:r>
      <w:r w:rsidRPr="002A596F">
        <w:rPr>
          <w:rFonts w:ascii="Times New Roman" w:eastAsia="Calibri" w:hAnsi="Times New Roman" w:cs="Times New Roman"/>
          <w:bCs/>
          <w:color w:val="252525"/>
          <w:sz w:val="28"/>
          <w:szCs w:val="26"/>
          <w:shd w:val="clear" w:color="auto" w:fill="FFFFFF"/>
        </w:rPr>
        <w:t xml:space="preserve"> панно было</w:t>
      </w:r>
      <w:r w:rsidR="00D74B3B">
        <w:rPr>
          <w:rFonts w:ascii="Times New Roman" w:eastAsia="Calibri" w:hAnsi="Times New Roman" w:cs="Times New Roman"/>
          <w:bCs/>
          <w:color w:val="252525"/>
          <w:sz w:val="28"/>
          <w:szCs w:val="26"/>
          <w:shd w:val="clear" w:color="auto" w:fill="FFFFFF"/>
        </w:rPr>
        <w:t xml:space="preserve"> закрыто мраморной </w:t>
      </w:r>
      <w:proofErr w:type="spellStart"/>
      <w:r w:rsidR="00D74B3B">
        <w:rPr>
          <w:rFonts w:ascii="Times New Roman" w:eastAsia="Calibri" w:hAnsi="Times New Roman" w:cs="Times New Roman"/>
          <w:bCs/>
          <w:color w:val="252525"/>
          <w:sz w:val="28"/>
          <w:szCs w:val="26"/>
          <w:shd w:val="clear" w:color="auto" w:fill="FFFFFF"/>
        </w:rPr>
        <w:t>фальш</w:t>
      </w:r>
      <w:proofErr w:type="spellEnd"/>
      <w:r w:rsidR="00D74B3B">
        <w:rPr>
          <w:rFonts w:ascii="Times New Roman" w:eastAsia="Calibri" w:hAnsi="Times New Roman" w:cs="Times New Roman"/>
          <w:bCs/>
          <w:color w:val="252525"/>
          <w:sz w:val="28"/>
          <w:szCs w:val="26"/>
          <w:shd w:val="clear" w:color="auto" w:fill="FFFFFF"/>
        </w:rPr>
        <w:t xml:space="preserve">-стеной, разобрано и не подлежало восстановлению. </w:t>
      </w:r>
      <w:r w:rsidR="00D334C2" w:rsidRPr="00D334C2">
        <w:rPr>
          <w:rFonts w:ascii="Times New Roman" w:eastAsia="Calibri" w:hAnsi="Times New Roman" w:cs="Times New Roman"/>
          <w:bCs/>
          <w:color w:val="252525"/>
          <w:sz w:val="28"/>
          <w:szCs w:val="26"/>
          <w:shd w:val="clear" w:color="auto" w:fill="FFFFFF"/>
        </w:rPr>
        <w:t>Павильон станции «Нарвская» построен по проекту архи</w:t>
      </w:r>
      <w:r w:rsidR="00D74B3B">
        <w:rPr>
          <w:rFonts w:ascii="Times New Roman" w:eastAsia="Calibri" w:hAnsi="Times New Roman" w:cs="Times New Roman"/>
          <w:bCs/>
          <w:color w:val="252525"/>
          <w:sz w:val="28"/>
          <w:szCs w:val="26"/>
          <w:shd w:val="clear" w:color="auto" w:fill="FFFFFF"/>
        </w:rPr>
        <w:t>текторов А. В. </w:t>
      </w:r>
      <w:r w:rsidR="00D334C2">
        <w:rPr>
          <w:rFonts w:ascii="Times New Roman" w:eastAsia="Calibri" w:hAnsi="Times New Roman" w:cs="Times New Roman"/>
          <w:bCs/>
          <w:color w:val="252525"/>
          <w:sz w:val="28"/>
          <w:szCs w:val="26"/>
          <w:shd w:val="clear" w:color="auto" w:fill="FFFFFF"/>
        </w:rPr>
        <w:t>Васильева, Д. С. </w:t>
      </w:r>
      <w:proofErr w:type="spellStart"/>
      <w:r w:rsidR="00D334C2" w:rsidRPr="00D334C2">
        <w:rPr>
          <w:rFonts w:ascii="Times New Roman" w:eastAsia="Calibri" w:hAnsi="Times New Roman" w:cs="Times New Roman"/>
          <w:bCs/>
          <w:color w:val="252525"/>
          <w:sz w:val="28"/>
          <w:szCs w:val="26"/>
          <w:shd w:val="clear" w:color="auto" w:fill="FFFFFF"/>
        </w:rPr>
        <w:t>Гольдгора</w:t>
      </w:r>
      <w:proofErr w:type="spellEnd"/>
      <w:r w:rsidR="00D334C2" w:rsidRPr="00D334C2">
        <w:rPr>
          <w:rFonts w:ascii="Times New Roman" w:eastAsia="Calibri" w:hAnsi="Times New Roman" w:cs="Times New Roman"/>
          <w:bCs/>
          <w:color w:val="252525"/>
          <w:sz w:val="28"/>
          <w:szCs w:val="26"/>
          <w:shd w:val="clear" w:color="auto" w:fill="FFFFFF"/>
        </w:rPr>
        <w:t xml:space="preserve">, </w:t>
      </w:r>
      <w:r w:rsidR="00D74B3B">
        <w:rPr>
          <w:rFonts w:ascii="Times New Roman" w:eastAsia="Calibri" w:hAnsi="Times New Roman" w:cs="Times New Roman"/>
          <w:bCs/>
          <w:color w:val="252525"/>
          <w:sz w:val="28"/>
          <w:szCs w:val="26"/>
          <w:shd w:val="clear" w:color="auto" w:fill="FFFFFF"/>
        </w:rPr>
        <w:t>С. Б. Сперанского и инженера О. В. </w:t>
      </w:r>
      <w:r w:rsidR="00D334C2" w:rsidRPr="00D334C2">
        <w:rPr>
          <w:rFonts w:ascii="Times New Roman" w:eastAsia="Calibri" w:hAnsi="Times New Roman" w:cs="Times New Roman"/>
          <w:bCs/>
          <w:color w:val="252525"/>
          <w:sz w:val="28"/>
          <w:szCs w:val="26"/>
          <w:shd w:val="clear" w:color="auto" w:fill="FFFFFF"/>
        </w:rPr>
        <w:t>Ивановой. Наземное здание станции выполнено в неоклассическом стиле с купольным завершением.</w:t>
      </w:r>
    </w:p>
    <w:p w14:paraId="2D4936FA" w14:textId="77777777" w:rsidR="002A596F" w:rsidRPr="002A596F" w:rsidRDefault="002A596F" w:rsidP="002A596F">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В 1953 г. планировалось начать отделочные работы на четырех станциях и четырех вестибюлях метро. Но на момент окончания первого полугодия отделка велась лишь на одной станции «Нарвска</w:t>
      </w:r>
      <w:r w:rsidR="008F45C2">
        <w:rPr>
          <w:rFonts w:ascii="Times New Roman" w:eastAsia="Calibri" w:hAnsi="Times New Roman" w:cs="Times New Roman"/>
          <w:bCs/>
          <w:color w:val="252525"/>
          <w:sz w:val="28"/>
          <w:szCs w:val="26"/>
          <w:shd w:val="clear" w:color="auto" w:fill="FFFFFF"/>
        </w:rPr>
        <w:t>я» и по наружной части павильона</w:t>
      </w:r>
      <w:r w:rsidRPr="002A596F">
        <w:rPr>
          <w:rFonts w:ascii="Times New Roman" w:eastAsia="Calibri" w:hAnsi="Times New Roman" w:cs="Times New Roman"/>
          <w:bCs/>
          <w:color w:val="252525"/>
          <w:sz w:val="28"/>
          <w:szCs w:val="26"/>
          <w:shd w:val="clear" w:color="auto" w:fill="FFFFFF"/>
        </w:rPr>
        <w:t xml:space="preserve"> станции «Площадь Восстания». Одной из главных причин </w:t>
      </w:r>
      <w:r w:rsidRPr="002A596F">
        <w:rPr>
          <w:rFonts w:ascii="Times New Roman" w:eastAsia="Calibri" w:hAnsi="Times New Roman" w:cs="Times New Roman"/>
          <w:bCs/>
          <w:color w:val="252525"/>
          <w:sz w:val="28"/>
          <w:szCs w:val="26"/>
          <w:shd w:val="clear" w:color="auto" w:fill="FFFFFF"/>
        </w:rPr>
        <w:lastRenderedPageBreak/>
        <w:t xml:space="preserve">отставания отделочных работ стал, как и раньше, несвоевременный выпуск </w:t>
      </w:r>
      <w:proofErr w:type="spellStart"/>
      <w:r w:rsidRPr="002A596F">
        <w:rPr>
          <w:rFonts w:ascii="Times New Roman" w:eastAsia="Calibri" w:hAnsi="Times New Roman" w:cs="Times New Roman"/>
          <w:bCs/>
          <w:color w:val="252525"/>
          <w:sz w:val="28"/>
          <w:szCs w:val="26"/>
          <w:shd w:val="clear" w:color="auto" w:fill="FFFFFF"/>
        </w:rPr>
        <w:t>Ленметропроектом</w:t>
      </w:r>
      <w:proofErr w:type="spellEnd"/>
      <w:r w:rsidRPr="002A596F">
        <w:rPr>
          <w:rFonts w:ascii="Times New Roman" w:eastAsia="Calibri" w:hAnsi="Times New Roman" w:cs="Times New Roman"/>
          <w:bCs/>
          <w:color w:val="252525"/>
          <w:sz w:val="28"/>
          <w:szCs w:val="26"/>
          <w:shd w:val="clear" w:color="auto" w:fill="FFFFFF"/>
        </w:rPr>
        <w:t xml:space="preserve"> технической документации.</w:t>
      </w:r>
    </w:p>
    <w:p w14:paraId="6CCEEC1C" w14:textId="77777777" w:rsidR="002A596F" w:rsidRPr="002A596F" w:rsidRDefault="002A596F" w:rsidP="002A596F">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В 1954 г. архитектурно-отделочные работы столкнулись с большими трудностями. Необходимый для отделки гранит и мрамор не поступали на строитель</w:t>
      </w:r>
      <w:r w:rsidR="00D74B3B">
        <w:rPr>
          <w:rFonts w:ascii="Times New Roman" w:eastAsia="Calibri" w:hAnsi="Times New Roman" w:cs="Times New Roman"/>
          <w:bCs/>
          <w:color w:val="252525"/>
          <w:sz w:val="28"/>
          <w:szCs w:val="26"/>
          <w:shd w:val="clear" w:color="auto" w:fill="FFFFFF"/>
        </w:rPr>
        <w:t xml:space="preserve">ные площадки </w:t>
      </w:r>
      <w:r w:rsidRPr="002A596F">
        <w:rPr>
          <w:rFonts w:ascii="Times New Roman" w:eastAsia="Calibri" w:hAnsi="Times New Roman" w:cs="Times New Roman"/>
          <w:bCs/>
          <w:color w:val="252525"/>
          <w:sz w:val="28"/>
          <w:szCs w:val="26"/>
          <w:shd w:val="clear" w:color="auto" w:fill="FFFFFF"/>
        </w:rPr>
        <w:t>в нужных количествах. Поставщики мрамора – Московский мраморный завод № 8, тбилисская фабрика «</w:t>
      </w:r>
      <w:proofErr w:type="spellStart"/>
      <w:r w:rsidRPr="002A596F">
        <w:rPr>
          <w:rFonts w:ascii="Times New Roman" w:eastAsia="Calibri" w:hAnsi="Times New Roman" w:cs="Times New Roman"/>
          <w:bCs/>
          <w:color w:val="252525"/>
          <w:sz w:val="28"/>
          <w:szCs w:val="26"/>
          <w:shd w:val="clear" w:color="auto" w:fill="FFFFFF"/>
        </w:rPr>
        <w:t>Грузмрамор</w:t>
      </w:r>
      <w:proofErr w:type="spellEnd"/>
      <w:r w:rsidRPr="002A596F">
        <w:rPr>
          <w:rFonts w:ascii="Times New Roman" w:eastAsia="Calibri" w:hAnsi="Times New Roman" w:cs="Times New Roman"/>
          <w:bCs/>
          <w:color w:val="252525"/>
          <w:sz w:val="28"/>
          <w:szCs w:val="26"/>
          <w:shd w:val="clear" w:color="auto" w:fill="FFFFFF"/>
        </w:rPr>
        <w:t xml:space="preserve">», Ленинградский мраморный завод, комбинат отделочных материалов нарушали графики поставки или изготавливали некачественный мрамор. Киевская гранитная фабрика, </w:t>
      </w:r>
      <w:proofErr w:type="spellStart"/>
      <w:r w:rsidRPr="002A596F">
        <w:rPr>
          <w:rFonts w:ascii="Times New Roman" w:eastAsia="Calibri" w:hAnsi="Times New Roman" w:cs="Times New Roman"/>
          <w:bCs/>
          <w:color w:val="252525"/>
          <w:sz w:val="28"/>
          <w:szCs w:val="26"/>
          <w:shd w:val="clear" w:color="auto" w:fill="FFFFFF"/>
        </w:rPr>
        <w:t>Белическая</w:t>
      </w:r>
      <w:proofErr w:type="spellEnd"/>
      <w:r w:rsidRPr="002A596F">
        <w:rPr>
          <w:rFonts w:ascii="Times New Roman" w:eastAsia="Calibri" w:hAnsi="Times New Roman" w:cs="Times New Roman"/>
          <w:bCs/>
          <w:color w:val="252525"/>
          <w:sz w:val="28"/>
          <w:szCs w:val="26"/>
          <w:shd w:val="clear" w:color="auto" w:fill="FFFFFF"/>
        </w:rPr>
        <w:t xml:space="preserve"> фабрика, камнеобрабатывающий завод «Водник» не поставляли вовремя гранит. В результате этого, строительство № 19, занимавшееся архитектурно-строительными работами, не выполняло план</w:t>
      </w:r>
      <w:r w:rsidRPr="002A596F">
        <w:rPr>
          <w:rFonts w:ascii="Times New Roman" w:eastAsia="Calibri" w:hAnsi="Times New Roman" w:cs="Times New Roman"/>
          <w:bCs/>
          <w:color w:val="252525"/>
          <w:sz w:val="28"/>
          <w:szCs w:val="26"/>
          <w:shd w:val="clear" w:color="auto" w:fill="FFFFFF"/>
          <w:vertAlign w:val="superscript"/>
        </w:rPr>
        <w:footnoteReference w:id="77"/>
      </w:r>
      <w:r w:rsidRPr="002A596F">
        <w:rPr>
          <w:rFonts w:ascii="Times New Roman" w:eastAsia="Calibri" w:hAnsi="Times New Roman" w:cs="Times New Roman"/>
          <w:bCs/>
          <w:color w:val="252525"/>
          <w:sz w:val="28"/>
          <w:szCs w:val="26"/>
          <w:shd w:val="clear" w:color="auto" w:fill="FFFFFF"/>
        </w:rPr>
        <w:t>.</w:t>
      </w:r>
    </w:p>
    <w:p w14:paraId="5944DF76" w14:textId="04F89D7F" w:rsidR="00492039" w:rsidRPr="00241BC7" w:rsidRDefault="002A596F" w:rsidP="008F45C2">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 xml:space="preserve">Тема художественного оформления станции «Автово» ― </w:t>
      </w:r>
      <w:r w:rsidR="00D74B3B">
        <w:rPr>
          <w:rFonts w:ascii="Times New Roman" w:eastAsia="Calibri" w:hAnsi="Times New Roman" w:cs="Times New Roman"/>
          <w:bCs/>
          <w:color w:val="252525"/>
          <w:sz w:val="28"/>
          <w:szCs w:val="26"/>
          <w:shd w:val="clear" w:color="auto" w:fill="FFFFFF"/>
        </w:rPr>
        <w:t>«</w:t>
      </w:r>
      <w:r w:rsidRPr="002A596F">
        <w:rPr>
          <w:rFonts w:ascii="Times New Roman" w:eastAsia="Calibri" w:hAnsi="Times New Roman" w:cs="Times New Roman"/>
          <w:bCs/>
          <w:color w:val="252525"/>
          <w:sz w:val="28"/>
          <w:szCs w:val="26"/>
          <w:shd w:val="clear" w:color="auto" w:fill="FFFFFF"/>
        </w:rPr>
        <w:t xml:space="preserve">героическая оборона Ленинграда в дни Великой Отечественный </w:t>
      </w:r>
      <w:r w:rsidR="008F45C2">
        <w:rPr>
          <w:rFonts w:ascii="Times New Roman" w:eastAsia="Calibri" w:hAnsi="Times New Roman" w:cs="Times New Roman"/>
          <w:bCs/>
          <w:color w:val="252525"/>
          <w:sz w:val="28"/>
          <w:szCs w:val="26"/>
          <w:shd w:val="clear" w:color="auto" w:fill="FFFFFF"/>
        </w:rPr>
        <w:t>войны</w:t>
      </w:r>
      <w:r w:rsidR="00D74B3B">
        <w:rPr>
          <w:rFonts w:ascii="Times New Roman" w:eastAsia="Calibri" w:hAnsi="Times New Roman" w:cs="Times New Roman"/>
          <w:bCs/>
          <w:color w:val="252525"/>
          <w:sz w:val="28"/>
          <w:szCs w:val="26"/>
          <w:shd w:val="clear" w:color="auto" w:fill="FFFFFF"/>
        </w:rPr>
        <w:t>»</w:t>
      </w:r>
      <w:r w:rsidR="008F45C2">
        <w:rPr>
          <w:rFonts w:ascii="Times New Roman" w:eastAsia="Calibri" w:hAnsi="Times New Roman" w:cs="Times New Roman"/>
          <w:bCs/>
          <w:color w:val="252525"/>
          <w:sz w:val="28"/>
          <w:szCs w:val="26"/>
          <w:shd w:val="clear" w:color="auto" w:fill="FFFFFF"/>
        </w:rPr>
        <w:t xml:space="preserve">. </w:t>
      </w:r>
      <w:r w:rsidR="008F45C2" w:rsidRPr="008F45C2">
        <w:rPr>
          <w:rFonts w:ascii="Times New Roman" w:eastAsia="Calibri" w:hAnsi="Times New Roman" w:cs="Times New Roman"/>
          <w:bCs/>
          <w:color w:val="252525"/>
          <w:sz w:val="28"/>
          <w:szCs w:val="26"/>
          <w:shd w:val="clear" w:color="auto" w:fill="FFFFFF"/>
        </w:rPr>
        <w:t xml:space="preserve">Строительство единственной наземной станции первой очереди Ленинградского метрополитена сталкивалось со множеством трудностей. Тоннели на станции «Автово» должны были выполняться открытым способом, но проведению работ мешали </w:t>
      </w:r>
      <w:r w:rsidR="00F735D4">
        <w:rPr>
          <w:rFonts w:ascii="Times New Roman" w:eastAsia="Calibri" w:hAnsi="Times New Roman" w:cs="Times New Roman"/>
          <w:bCs/>
          <w:color w:val="252525"/>
          <w:sz w:val="28"/>
          <w:szCs w:val="26"/>
          <w:shd w:val="clear" w:color="auto" w:fill="FFFFFF"/>
        </w:rPr>
        <w:t>подземные коммуникации</w:t>
      </w:r>
      <w:r w:rsidR="008F45C2" w:rsidRPr="008F45C2">
        <w:rPr>
          <w:rFonts w:ascii="Times New Roman" w:eastAsia="Calibri" w:hAnsi="Times New Roman" w:cs="Times New Roman"/>
          <w:bCs/>
          <w:color w:val="252525"/>
          <w:sz w:val="28"/>
          <w:szCs w:val="26"/>
          <w:shd w:val="clear" w:color="auto" w:fill="FFFFFF"/>
        </w:rPr>
        <w:t> – телефонные и электрические кабели, водопровод, канализация</w:t>
      </w:r>
      <w:r w:rsidR="008F45C2" w:rsidRPr="008F45C2">
        <w:rPr>
          <w:rFonts w:ascii="Times New Roman" w:eastAsia="Calibri" w:hAnsi="Times New Roman" w:cs="Times New Roman"/>
          <w:bCs/>
          <w:color w:val="252525"/>
          <w:sz w:val="28"/>
          <w:szCs w:val="26"/>
          <w:shd w:val="clear" w:color="auto" w:fill="FFFFFF"/>
          <w:vertAlign w:val="superscript"/>
        </w:rPr>
        <w:footnoteReference w:id="78"/>
      </w:r>
      <w:r w:rsidR="008F45C2" w:rsidRPr="008F45C2">
        <w:rPr>
          <w:rFonts w:ascii="Times New Roman" w:eastAsia="Calibri" w:hAnsi="Times New Roman" w:cs="Times New Roman"/>
          <w:bCs/>
          <w:color w:val="252525"/>
          <w:sz w:val="28"/>
          <w:szCs w:val="26"/>
          <w:shd w:val="clear" w:color="auto" w:fill="FFFFFF"/>
        </w:rPr>
        <w:t xml:space="preserve">. </w:t>
      </w:r>
      <w:r w:rsidR="008F45C2">
        <w:rPr>
          <w:rFonts w:ascii="Times New Roman" w:eastAsia="Calibri" w:hAnsi="Times New Roman" w:cs="Times New Roman"/>
          <w:bCs/>
          <w:color w:val="252525"/>
          <w:sz w:val="28"/>
          <w:szCs w:val="26"/>
          <w:shd w:val="clear" w:color="auto" w:fill="FFFFFF"/>
        </w:rPr>
        <w:t>Над проектами подземного зала этой станции и её павильона</w:t>
      </w:r>
      <w:r w:rsidRPr="002A596F">
        <w:rPr>
          <w:rFonts w:ascii="Times New Roman" w:eastAsia="Calibri" w:hAnsi="Times New Roman" w:cs="Times New Roman"/>
          <w:bCs/>
          <w:color w:val="252525"/>
          <w:sz w:val="28"/>
          <w:szCs w:val="26"/>
          <w:shd w:val="clear" w:color="auto" w:fill="FFFFFF"/>
        </w:rPr>
        <w:t xml:space="preserve"> работали совместно два архитектора ― Е. А. Левинсон и А. А. Грушке. Первоначально, проектом было предусмотрено облицевать все 46 колонн станции художественным стеклом. В середине сентября 1955 г. проект был внезапно изменен архитекторами, предполагалось 10 колонн облицевать мрамором. В первых числах октября проект подвергся новым изменениям: теперь облицевать художественным стеклом полагалось лишь 16 колонн, а остальные ― мрамором. На момент принятия решения 6 колонн были уже облицованы художественным стеклом, но не те, которые были </w:t>
      </w:r>
      <w:r w:rsidRPr="002A596F">
        <w:rPr>
          <w:rFonts w:ascii="Times New Roman" w:eastAsia="Calibri" w:hAnsi="Times New Roman" w:cs="Times New Roman"/>
          <w:bCs/>
          <w:color w:val="252525"/>
          <w:sz w:val="28"/>
          <w:szCs w:val="26"/>
          <w:shd w:val="clear" w:color="auto" w:fill="FFFFFF"/>
        </w:rPr>
        <w:lastRenderedPageBreak/>
        <w:t>предусмотрены проектом. Стекло пришлось снять с этих колонн. Отде</w:t>
      </w:r>
      <w:r w:rsidR="00D74B3B">
        <w:rPr>
          <w:rFonts w:ascii="Times New Roman" w:eastAsia="Calibri" w:hAnsi="Times New Roman" w:cs="Times New Roman"/>
          <w:bCs/>
          <w:color w:val="252525"/>
          <w:sz w:val="28"/>
          <w:szCs w:val="26"/>
          <w:shd w:val="clear" w:color="auto" w:fill="FFFFFF"/>
        </w:rPr>
        <w:t>лка станции «Автово»</w:t>
      </w:r>
      <w:r w:rsidRPr="002A596F">
        <w:rPr>
          <w:rFonts w:ascii="Times New Roman" w:eastAsia="Calibri" w:hAnsi="Times New Roman" w:cs="Times New Roman"/>
          <w:bCs/>
          <w:color w:val="252525"/>
          <w:sz w:val="28"/>
          <w:szCs w:val="26"/>
          <w:shd w:val="clear" w:color="auto" w:fill="FFFFFF"/>
        </w:rPr>
        <w:t xml:space="preserve"> затягивалась. На </w:t>
      </w:r>
      <w:r w:rsidR="00D74B3B">
        <w:rPr>
          <w:rFonts w:ascii="Times New Roman" w:eastAsia="Calibri" w:hAnsi="Times New Roman" w:cs="Times New Roman"/>
          <w:bCs/>
          <w:color w:val="252525"/>
          <w:sz w:val="28"/>
          <w:szCs w:val="26"/>
          <w:shd w:val="clear" w:color="auto" w:fill="FFFFFF"/>
        </w:rPr>
        <w:t>12 октября из 46 колонн только две</w:t>
      </w:r>
      <w:r w:rsidRPr="002A596F">
        <w:rPr>
          <w:rFonts w:ascii="Times New Roman" w:eastAsia="Calibri" w:hAnsi="Times New Roman" w:cs="Times New Roman"/>
          <w:bCs/>
          <w:color w:val="252525"/>
          <w:sz w:val="28"/>
          <w:szCs w:val="26"/>
          <w:shd w:val="clear" w:color="auto" w:fill="FFFFFF"/>
        </w:rPr>
        <w:t xml:space="preserve"> были полностью облицованы мрамором, стеклом же ― ни одной.</w:t>
      </w:r>
      <w:r w:rsidRPr="002A596F">
        <w:rPr>
          <w:rFonts w:ascii="Times New Roman" w:eastAsia="Calibri" w:hAnsi="Times New Roman" w:cs="Times New Roman"/>
          <w:bCs/>
          <w:color w:val="252525"/>
          <w:sz w:val="28"/>
          <w:szCs w:val="26"/>
          <w:shd w:val="clear" w:color="auto" w:fill="FFFFFF"/>
          <w:vertAlign w:val="superscript"/>
        </w:rPr>
        <w:footnoteReference w:id="79"/>
      </w:r>
      <w:r w:rsidR="00D334C2">
        <w:rPr>
          <w:rFonts w:ascii="Times New Roman" w:eastAsia="Calibri" w:hAnsi="Times New Roman" w:cs="Times New Roman"/>
          <w:bCs/>
          <w:color w:val="252525"/>
          <w:sz w:val="28"/>
          <w:szCs w:val="26"/>
          <w:shd w:val="clear" w:color="auto" w:fill="FFFFFF"/>
        </w:rPr>
        <w:t xml:space="preserve"> </w:t>
      </w:r>
    </w:p>
    <w:p w14:paraId="423DA448" w14:textId="77777777" w:rsidR="00241BC7" w:rsidRPr="002A596F" w:rsidRDefault="00241BC7" w:rsidP="00241BC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Идейная тема декоративного оформле</w:t>
      </w:r>
      <w:r w:rsidR="00D74B3B">
        <w:rPr>
          <w:rFonts w:ascii="Times New Roman" w:eastAsia="Calibri" w:hAnsi="Times New Roman" w:cs="Times New Roman"/>
          <w:bCs/>
          <w:color w:val="252525"/>
          <w:sz w:val="28"/>
          <w:szCs w:val="26"/>
          <w:shd w:val="clear" w:color="auto" w:fill="FFFFFF"/>
        </w:rPr>
        <w:t>ния станции «Кировский завод» – «</w:t>
      </w:r>
      <w:r w:rsidRPr="002A596F">
        <w:rPr>
          <w:rFonts w:ascii="Times New Roman" w:eastAsia="Calibri" w:hAnsi="Times New Roman" w:cs="Times New Roman"/>
          <w:bCs/>
          <w:color w:val="252525"/>
          <w:sz w:val="28"/>
          <w:szCs w:val="26"/>
          <w:shd w:val="clear" w:color="auto" w:fill="FFFFFF"/>
        </w:rPr>
        <w:t>показ революционного прошлого и трудовой доблести рабочих одного из самых гигантских заводов страны</w:t>
      </w:r>
      <w:r w:rsidR="00D74B3B">
        <w:rPr>
          <w:rFonts w:ascii="Times New Roman" w:eastAsia="Calibri" w:hAnsi="Times New Roman" w:cs="Times New Roman"/>
          <w:bCs/>
          <w:color w:val="252525"/>
          <w:sz w:val="28"/>
          <w:szCs w:val="26"/>
          <w:shd w:val="clear" w:color="auto" w:fill="FFFFFF"/>
        </w:rPr>
        <w:t>»</w:t>
      </w:r>
      <w:r w:rsidRPr="002A596F">
        <w:rPr>
          <w:rFonts w:ascii="Times New Roman" w:eastAsia="Calibri" w:hAnsi="Times New Roman" w:cs="Times New Roman"/>
          <w:bCs/>
          <w:color w:val="252525"/>
          <w:sz w:val="28"/>
          <w:szCs w:val="26"/>
          <w:shd w:val="clear" w:color="auto" w:fill="FFFFFF"/>
        </w:rPr>
        <w:t>. Автор проекта этой станции архитектор А. К. Андреев. Станция отделана дымчато-серым кавказским мрамором «Сванетия»</w:t>
      </w:r>
      <w:r w:rsidR="00D74B3B">
        <w:rPr>
          <w:rFonts w:ascii="Times New Roman" w:eastAsia="Calibri" w:hAnsi="Times New Roman" w:cs="Times New Roman"/>
          <w:bCs/>
          <w:color w:val="252525"/>
          <w:sz w:val="28"/>
          <w:szCs w:val="26"/>
          <w:shd w:val="clear" w:color="auto" w:fill="FFFFFF"/>
        </w:rPr>
        <w:t>. Вершину каждой колонны украшаю</w:t>
      </w:r>
      <w:r w:rsidRPr="002A596F">
        <w:rPr>
          <w:rFonts w:ascii="Times New Roman" w:eastAsia="Calibri" w:hAnsi="Times New Roman" w:cs="Times New Roman"/>
          <w:bCs/>
          <w:color w:val="252525"/>
          <w:sz w:val="28"/>
          <w:szCs w:val="26"/>
          <w:shd w:val="clear" w:color="auto" w:fill="FFFFFF"/>
        </w:rPr>
        <w:t>т отлитые из алюминия горельефные картуши с эмблемой, посвященной четырём основам тяжёлой индустрии: электрификации, каменноугольной, нефтяной и металлургической промышленности</w:t>
      </w:r>
      <w:r w:rsidRPr="002A596F">
        <w:rPr>
          <w:rFonts w:ascii="Times New Roman" w:eastAsia="Calibri" w:hAnsi="Times New Roman" w:cs="Times New Roman"/>
          <w:bCs/>
          <w:color w:val="252525"/>
          <w:sz w:val="28"/>
          <w:szCs w:val="26"/>
          <w:shd w:val="clear" w:color="auto" w:fill="FFFFFF"/>
          <w:vertAlign w:val="superscript"/>
        </w:rPr>
        <w:footnoteReference w:id="80"/>
      </w:r>
      <w:r w:rsidRPr="002A596F">
        <w:rPr>
          <w:rFonts w:ascii="Times New Roman" w:eastAsia="Calibri" w:hAnsi="Times New Roman" w:cs="Times New Roman"/>
          <w:bCs/>
          <w:color w:val="252525"/>
          <w:sz w:val="28"/>
          <w:szCs w:val="26"/>
          <w:shd w:val="clear" w:color="auto" w:fill="FFFFFF"/>
        </w:rPr>
        <w:t>.</w:t>
      </w:r>
      <w:r w:rsidR="00D74B3B">
        <w:rPr>
          <w:rFonts w:ascii="Times New Roman" w:eastAsia="Calibri" w:hAnsi="Times New Roman" w:cs="Times New Roman"/>
          <w:bCs/>
          <w:color w:val="252525"/>
          <w:sz w:val="28"/>
          <w:szCs w:val="26"/>
          <w:shd w:val="clear" w:color="auto" w:fill="FFFFFF"/>
        </w:rPr>
        <w:t xml:space="preserve"> У торце</w:t>
      </w:r>
      <w:r>
        <w:rPr>
          <w:rFonts w:ascii="Times New Roman" w:eastAsia="Calibri" w:hAnsi="Times New Roman" w:cs="Times New Roman"/>
          <w:bCs/>
          <w:color w:val="252525"/>
          <w:sz w:val="28"/>
          <w:szCs w:val="26"/>
          <w:shd w:val="clear" w:color="auto" w:fill="FFFFFF"/>
        </w:rPr>
        <w:t>вой стены центрального зала на постаменте из красного граница установлен бронзовый бюст В. И. Ленина, созданный скульптором Н. В. </w:t>
      </w:r>
      <w:proofErr w:type="spellStart"/>
      <w:r>
        <w:rPr>
          <w:rFonts w:ascii="Times New Roman" w:eastAsia="Calibri" w:hAnsi="Times New Roman" w:cs="Times New Roman"/>
          <w:bCs/>
          <w:color w:val="252525"/>
          <w:sz w:val="28"/>
          <w:szCs w:val="26"/>
          <w:shd w:val="clear" w:color="auto" w:fill="FFFFFF"/>
        </w:rPr>
        <w:t>Дадыкиным</w:t>
      </w:r>
      <w:proofErr w:type="spellEnd"/>
      <w:r>
        <w:rPr>
          <w:rFonts w:ascii="Times New Roman" w:eastAsia="Calibri" w:hAnsi="Times New Roman" w:cs="Times New Roman"/>
          <w:bCs/>
          <w:color w:val="252525"/>
          <w:sz w:val="28"/>
          <w:szCs w:val="26"/>
          <w:shd w:val="clear" w:color="auto" w:fill="FFFFFF"/>
        </w:rPr>
        <w:t xml:space="preserve">. </w:t>
      </w:r>
      <w:r w:rsidR="00D334C2">
        <w:rPr>
          <w:rFonts w:ascii="Times New Roman" w:eastAsia="Calibri" w:hAnsi="Times New Roman" w:cs="Times New Roman"/>
          <w:bCs/>
          <w:color w:val="252525"/>
          <w:sz w:val="28"/>
          <w:szCs w:val="26"/>
          <w:shd w:val="clear" w:color="auto" w:fill="FFFFFF"/>
        </w:rPr>
        <w:t xml:space="preserve">Павильон станции «Кировский завод», расположенный напротив Кировского завода, </w:t>
      </w:r>
      <w:r w:rsidR="00D334C2" w:rsidRPr="00D334C2">
        <w:rPr>
          <w:rFonts w:ascii="Times New Roman" w:eastAsia="Calibri" w:hAnsi="Times New Roman" w:cs="Times New Roman"/>
          <w:bCs/>
          <w:color w:val="252525"/>
          <w:sz w:val="28"/>
          <w:szCs w:val="26"/>
          <w:shd w:val="clear" w:color="auto" w:fill="FFFFFF"/>
        </w:rPr>
        <w:t xml:space="preserve">выполнен по проекту архитектора А. К. Андреева в характерном для </w:t>
      </w:r>
      <w:r w:rsidR="00D334C2">
        <w:rPr>
          <w:rFonts w:ascii="Times New Roman" w:eastAsia="Calibri" w:hAnsi="Times New Roman" w:cs="Times New Roman"/>
          <w:bCs/>
          <w:color w:val="252525"/>
          <w:sz w:val="28"/>
          <w:szCs w:val="26"/>
          <w:shd w:val="clear" w:color="auto" w:fill="FFFFFF"/>
        </w:rPr>
        <w:t>того времени неоклассическом стиле. С</w:t>
      </w:r>
      <w:r w:rsidR="00D334C2" w:rsidRPr="00D334C2">
        <w:rPr>
          <w:rFonts w:ascii="Times New Roman" w:eastAsia="Calibri" w:hAnsi="Times New Roman" w:cs="Times New Roman"/>
          <w:bCs/>
          <w:color w:val="252525"/>
          <w:sz w:val="28"/>
          <w:szCs w:val="26"/>
          <w:shd w:val="clear" w:color="auto" w:fill="FFFFFF"/>
        </w:rPr>
        <w:t xml:space="preserve">воими </w:t>
      </w:r>
      <w:r w:rsidR="00D334C2">
        <w:rPr>
          <w:rFonts w:ascii="Times New Roman" w:eastAsia="Calibri" w:hAnsi="Times New Roman" w:cs="Times New Roman"/>
          <w:bCs/>
          <w:color w:val="252525"/>
          <w:sz w:val="28"/>
          <w:szCs w:val="26"/>
          <w:shd w:val="clear" w:color="auto" w:fill="FFFFFF"/>
        </w:rPr>
        <w:t>очертаниями он напоминает</w:t>
      </w:r>
      <w:r w:rsidR="00D334C2" w:rsidRPr="00D334C2">
        <w:rPr>
          <w:rFonts w:ascii="Times New Roman" w:eastAsia="Calibri" w:hAnsi="Times New Roman" w:cs="Times New Roman"/>
          <w:bCs/>
          <w:color w:val="252525"/>
          <w:sz w:val="28"/>
          <w:szCs w:val="26"/>
          <w:shd w:val="clear" w:color="auto" w:fill="FFFFFF"/>
        </w:rPr>
        <w:t xml:space="preserve"> древнегреческий храм, к которому ведёт широкая гранитная лестница.</w:t>
      </w:r>
    </w:p>
    <w:p w14:paraId="51D44602" w14:textId="38741739" w:rsidR="002A596F" w:rsidRPr="002A596F" w:rsidRDefault="002A596F" w:rsidP="002A596F">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Над оформлением станции «Балтийская» работали архитекторы М. К. Бенуа, Ф. Ф. Олейник и А. И. </w:t>
      </w:r>
      <w:proofErr w:type="spellStart"/>
      <w:r w:rsidRPr="002A596F">
        <w:rPr>
          <w:rFonts w:ascii="Times New Roman" w:eastAsia="Calibri" w:hAnsi="Times New Roman" w:cs="Times New Roman"/>
          <w:bCs/>
          <w:color w:val="252525"/>
          <w:sz w:val="28"/>
          <w:szCs w:val="26"/>
          <w:shd w:val="clear" w:color="auto" w:fill="FFFFFF"/>
        </w:rPr>
        <w:t>Кубасов</w:t>
      </w:r>
      <w:proofErr w:type="spellEnd"/>
      <w:r w:rsidRPr="002A596F">
        <w:rPr>
          <w:rFonts w:ascii="Times New Roman" w:eastAsia="Calibri" w:hAnsi="Times New Roman" w:cs="Times New Roman"/>
          <w:bCs/>
          <w:color w:val="252525"/>
          <w:sz w:val="28"/>
          <w:szCs w:val="26"/>
          <w:shd w:val="clear" w:color="auto" w:fill="FFFFFF"/>
        </w:rPr>
        <w:t xml:space="preserve">. </w:t>
      </w:r>
      <w:r w:rsidR="00A354C9">
        <w:rPr>
          <w:rFonts w:ascii="Times New Roman" w:eastAsia="Calibri" w:hAnsi="Times New Roman" w:cs="Times New Roman"/>
          <w:bCs/>
          <w:color w:val="252525"/>
          <w:sz w:val="28"/>
          <w:szCs w:val="26"/>
          <w:shd w:val="clear" w:color="auto" w:fill="FFFFFF"/>
        </w:rPr>
        <w:t>Тема</w:t>
      </w:r>
      <w:r w:rsidRPr="002A596F">
        <w:rPr>
          <w:rFonts w:ascii="Times New Roman" w:eastAsia="Calibri" w:hAnsi="Times New Roman" w:cs="Times New Roman"/>
          <w:bCs/>
          <w:color w:val="252525"/>
          <w:sz w:val="28"/>
          <w:szCs w:val="26"/>
          <w:shd w:val="clear" w:color="auto" w:fill="FFFFFF"/>
        </w:rPr>
        <w:t xml:space="preserve"> художест</w:t>
      </w:r>
      <w:r w:rsidR="00A354C9">
        <w:rPr>
          <w:rFonts w:ascii="Times New Roman" w:eastAsia="Calibri" w:hAnsi="Times New Roman" w:cs="Times New Roman"/>
          <w:bCs/>
          <w:color w:val="252525"/>
          <w:sz w:val="28"/>
          <w:szCs w:val="26"/>
          <w:shd w:val="clear" w:color="auto" w:fill="FFFFFF"/>
        </w:rPr>
        <w:t xml:space="preserve">венного оформления этой станции – </w:t>
      </w:r>
      <w:r w:rsidR="00D74B3B">
        <w:rPr>
          <w:rFonts w:ascii="Times New Roman" w:eastAsia="Calibri" w:hAnsi="Times New Roman" w:cs="Times New Roman"/>
          <w:bCs/>
          <w:color w:val="252525"/>
          <w:sz w:val="28"/>
          <w:szCs w:val="26"/>
          <w:shd w:val="clear" w:color="auto" w:fill="FFFFFF"/>
        </w:rPr>
        <w:t>«</w:t>
      </w:r>
      <w:r w:rsidR="00A354C9">
        <w:rPr>
          <w:rFonts w:ascii="Times New Roman" w:eastAsia="Calibri" w:hAnsi="Times New Roman" w:cs="Times New Roman"/>
          <w:bCs/>
          <w:color w:val="252525"/>
          <w:sz w:val="28"/>
          <w:szCs w:val="26"/>
          <w:shd w:val="clear" w:color="auto" w:fill="FFFFFF"/>
        </w:rPr>
        <w:t>морская слава</w:t>
      </w:r>
      <w:r w:rsidRPr="002A596F">
        <w:rPr>
          <w:rFonts w:ascii="Times New Roman" w:eastAsia="Calibri" w:hAnsi="Times New Roman" w:cs="Times New Roman"/>
          <w:bCs/>
          <w:color w:val="252525"/>
          <w:sz w:val="28"/>
          <w:szCs w:val="26"/>
          <w:shd w:val="clear" w:color="auto" w:fill="FFFFFF"/>
        </w:rPr>
        <w:t xml:space="preserve"> России</w:t>
      </w:r>
      <w:r w:rsidR="00D74B3B">
        <w:rPr>
          <w:rFonts w:ascii="Times New Roman" w:eastAsia="Calibri" w:hAnsi="Times New Roman" w:cs="Times New Roman"/>
          <w:bCs/>
          <w:color w:val="252525"/>
          <w:sz w:val="28"/>
          <w:szCs w:val="26"/>
          <w:shd w:val="clear" w:color="auto" w:fill="FFFFFF"/>
        </w:rPr>
        <w:t>»</w:t>
      </w:r>
      <w:r w:rsidRPr="002A596F">
        <w:rPr>
          <w:rFonts w:ascii="Times New Roman" w:eastAsia="Calibri" w:hAnsi="Times New Roman" w:cs="Times New Roman"/>
          <w:bCs/>
          <w:color w:val="252525"/>
          <w:sz w:val="28"/>
          <w:szCs w:val="26"/>
          <w:shd w:val="clear" w:color="auto" w:fill="FFFFFF"/>
        </w:rPr>
        <w:t xml:space="preserve">. Стены и колонны станции облицованы голубовато-серым уральским мрамором, напоминающим цвет моря. На дверях путевых стенах установлены декоративные решётки с изображениями якоря. Торцевую стену центрального подземного зала украшает мозаика «1917 год», выполненная по эскизу художников Г. И. Рублёва и </w:t>
      </w:r>
      <w:proofErr w:type="spellStart"/>
      <w:r w:rsidRPr="002A596F">
        <w:rPr>
          <w:rFonts w:ascii="Times New Roman" w:eastAsia="Calibri" w:hAnsi="Times New Roman" w:cs="Times New Roman"/>
          <w:bCs/>
          <w:color w:val="252525"/>
          <w:sz w:val="28"/>
          <w:szCs w:val="26"/>
          <w:shd w:val="clear" w:color="auto" w:fill="FFFFFF"/>
        </w:rPr>
        <w:t>И</w:t>
      </w:r>
      <w:proofErr w:type="spellEnd"/>
      <w:r w:rsidRPr="002A596F">
        <w:rPr>
          <w:rFonts w:ascii="Times New Roman" w:eastAsia="Calibri" w:hAnsi="Times New Roman" w:cs="Times New Roman"/>
          <w:bCs/>
          <w:color w:val="252525"/>
          <w:sz w:val="28"/>
          <w:szCs w:val="26"/>
          <w:shd w:val="clear" w:color="auto" w:fill="FFFFFF"/>
        </w:rPr>
        <w:t>. Г. Рублёва. На панно изображены революционные моряки Балтийского флота, вместе с рабочими и солдатами идущие на штурм Зимнего дворца, на заднем плане — силуэт крейсера «А</w:t>
      </w:r>
      <w:r w:rsidR="007F477B">
        <w:rPr>
          <w:rFonts w:ascii="Times New Roman" w:eastAsia="Calibri" w:hAnsi="Times New Roman" w:cs="Times New Roman"/>
          <w:bCs/>
          <w:color w:val="252525"/>
          <w:sz w:val="28"/>
          <w:szCs w:val="26"/>
          <w:shd w:val="clear" w:color="auto" w:fill="FFFFFF"/>
        </w:rPr>
        <w:t xml:space="preserve">врора». Это панно уникально </w:t>
      </w:r>
      <w:r w:rsidR="007F477B">
        <w:rPr>
          <w:rFonts w:ascii="Times New Roman" w:eastAsia="Calibri" w:hAnsi="Times New Roman" w:cs="Times New Roman"/>
          <w:bCs/>
          <w:color w:val="252525"/>
          <w:sz w:val="28"/>
          <w:szCs w:val="26"/>
          <w:shd w:val="clear" w:color="auto" w:fill="FFFFFF"/>
        </w:rPr>
        <w:lastRenderedPageBreak/>
        <w:t>тем, что оно изготовлено не как обычные мозаики из кусочков смальты, а из кусочков мрамора и цветных камней</w:t>
      </w:r>
      <w:r w:rsidR="007F477B">
        <w:rPr>
          <w:rStyle w:val="a5"/>
          <w:rFonts w:eastAsia="Calibri"/>
          <w:bCs/>
          <w:color w:val="252525"/>
          <w:sz w:val="28"/>
          <w:szCs w:val="26"/>
          <w:shd w:val="clear" w:color="auto" w:fill="FFFFFF"/>
        </w:rPr>
        <w:footnoteReference w:id="81"/>
      </w:r>
      <w:r w:rsidR="007F477B">
        <w:rPr>
          <w:rFonts w:ascii="Times New Roman" w:eastAsia="Calibri" w:hAnsi="Times New Roman" w:cs="Times New Roman"/>
          <w:bCs/>
          <w:color w:val="252525"/>
          <w:sz w:val="28"/>
          <w:szCs w:val="26"/>
          <w:shd w:val="clear" w:color="auto" w:fill="FFFFFF"/>
        </w:rPr>
        <w:t>. Наземный вестибюль</w:t>
      </w:r>
      <w:r w:rsidR="007F477B" w:rsidRPr="007F477B">
        <w:rPr>
          <w:rFonts w:ascii="Times New Roman" w:eastAsia="Calibri" w:hAnsi="Times New Roman" w:cs="Times New Roman"/>
          <w:bCs/>
          <w:color w:val="252525"/>
          <w:sz w:val="28"/>
          <w:szCs w:val="26"/>
          <w:shd w:val="clear" w:color="auto" w:fill="FFFFFF"/>
        </w:rPr>
        <w:t xml:space="preserve"> украшен барельефами с портретами русских флотоводцев ― </w:t>
      </w:r>
      <w:r w:rsidR="00F735D4">
        <w:rPr>
          <w:rFonts w:ascii="Times New Roman" w:eastAsia="Calibri" w:hAnsi="Times New Roman" w:cs="Times New Roman"/>
          <w:bCs/>
          <w:color w:val="252525"/>
          <w:sz w:val="28"/>
          <w:szCs w:val="26"/>
          <w:shd w:val="clear" w:color="auto" w:fill="FFFFFF"/>
        </w:rPr>
        <w:t>Ф. Ф. </w:t>
      </w:r>
      <w:r w:rsidR="007F477B" w:rsidRPr="007F477B">
        <w:rPr>
          <w:rFonts w:ascii="Times New Roman" w:eastAsia="Calibri" w:hAnsi="Times New Roman" w:cs="Times New Roman"/>
          <w:bCs/>
          <w:color w:val="252525"/>
          <w:sz w:val="28"/>
          <w:szCs w:val="26"/>
          <w:shd w:val="clear" w:color="auto" w:fill="FFFFFF"/>
        </w:rPr>
        <w:t xml:space="preserve">Ушакова, </w:t>
      </w:r>
      <w:r w:rsidR="0045149F">
        <w:rPr>
          <w:rFonts w:ascii="Times New Roman" w:eastAsia="Calibri" w:hAnsi="Times New Roman" w:cs="Times New Roman"/>
          <w:bCs/>
          <w:color w:val="252525"/>
          <w:sz w:val="28"/>
          <w:szCs w:val="26"/>
          <w:shd w:val="clear" w:color="auto" w:fill="FFFFFF"/>
        </w:rPr>
        <w:t>М. П. </w:t>
      </w:r>
      <w:r w:rsidR="007F477B" w:rsidRPr="007F477B">
        <w:rPr>
          <w:rFonts w:ascii="Times New Roman" w:eastAsia="Calibri" w:hAnsi="Times New Roman" w:cs="Times New Roman"/>
          <w:bCs/>
          <w:color w:val="252525"/>
          <w:sz w:val="28"/>
          <w:szCs w:val="26"/>
          <w:shd w:val="clear" w:color="auto" w:fill="FFFFFF"/>
        </w:rPr>
        <w:t xml:space="preserve">Лазарева, </w:t>
      </w:r>
      <w:r w:rsidR="0045149F">
        <w:rPr>
          <w:rFonts w:ascii="Times New Roman" w:eastAsia="Calibri" w:hAnsi="Times New Roman" w:cs="Times New Roman"/>
          <w:bCs/>
          <w:color w:val="252525"/>
          <w:sz w:val="28"/>
          <w:szCs w:val="26"/>
          <w:shd w:val="clear" w:color="auto" w:fill="FFFFFF"/>
        </w:rPr>
        <w:t>П. С. </w:t>
      </w:r>
      <w:r w:rsidR="007F477B" w:rsidRPr="007F477B">
        <w:rPr>
          <w:rFonts w:ascii="Times New Roman" w:eastAsia="Calibri" w:hAnsi="Times New Roman" w:cs="Times New Roman"/>
          <w:bCs/>
          <w:color w:val="252525"/>
          <w:sz w:val="28"/>
          <w:szCs w:val="26"/>
          <w:shd w:val="clear" w:color="auto" w:fill="FFFFFF"/>
        </w:rPr>
        <w:t xml:space="preserve">Нахимова, </w:t>
      </w:r>
      <w:r w:rsidR="0045149F">
        <w:rPr>
          <w:rFonts w:ascii="Times New Roman" w:eastAsia="Calibri" w:hAnsi="Times New Roman" w:cs="Times New Roman"/>
          <w:bCs/>
          <w:color w:val="252525"/>
          <w:sz w:val="28"/>
          <w:szCs w:val="26"/>
          <w:shd w:val="clear" w:color="auto" w:fill="FFFFFF"/>
        </w:rPr>
        <w:t>С. О. </w:t>
      </w:r>
      <w:r w:rsidR="007F477B" w:rsidRPr="007F477B">
        <w:rPr>
          <w:rFonts w:ascii="Times New Roman" w:eastAsia="Calibri" w:hAnsi="Times New Roman" w:cs="Times New Roman"/>
          <w:bCs/>
          <w:color w:val="252525"/>
          <w:sz w:val="28"/>
          <w:szCs w:val="26"/>
          <w:shd w:val="clear" w:color="auto" w:fill="FFFFFF"/>
        </w:rPr>
        <w:t xml:space="preserve">Макарова, </w:t>
      </w:r>
      <w:r w:rsidR="0045149F">
        <w:rPr>
          <w:rFonts w:ascii="Times New Roman" w:eastAsia="Calibri" w:hAnsi="Times New Roman" w:cs="Times New Roman"/>
          <w:bCs/>
          <w:color w:val="252525"/>
          <w:sz w:val="28"/>
          <w:szCs w:val="26"/>
          <w:shd w:val="clear" w:color="auto" w:fill="FFFFFF"/>
        </w:rPr>
        <w:t>Л. Г. </w:t>
      </w:r>
      <w:r w:rsidR="007F477B" w:rsidRPr="007F477B">
        <w:rPr>
          <w:rFonts w:ascii="Times New Roman" w:eastAsia="Calibri" w:hAnsi="Times New Roman" w:cs="Times New Roman"/>
          <w:bCs/>
          <w:color w:val="252525"/>
          <w:sz w:val="28"/>
          <w:szCs w:val="26"/>
          <w:shd w:val="clear" w:color="auto" w:fill="FFFFFF"/>
        </w:rPr>
        <w:t>Корнилова.</w:t>
      </w:r>
    </w:p>
    <w:p w14:paraId="578E8B20" w14:textId="6FC45958" w:rsidR="002A596F" w:rsidRDefault="00D334C2" w:rsidP="002A596F">
      <w:pPr>
        <w:spacing w:after="0" w:line="360" w:lineRule="auto"/>
        <w:ind w:firstLine="709"/>
        <w:jc w:val="both"/>
        <w:rPr>
          <w:rFonts w:ascii="Times New Roman" w:eastAsia="Calibri" w:hAnsi="Times New Roman" w:cs="Times New Roman"/>
          <w:bCs/>
          <w:color w:val="252525"/>
          <w:sz w:val="28"/>
          <w:szCs w:val="26"/>
          <w:shd w:val="clear" w:color="auto" w:fill="FFFFFF"/>
        </w:rPr>
      </w:pPr>
      <w:r w:rsidRPr="00D334C2">
        <w:rPr>
          <w:rFonts w:ascii="Times New Roman" w:eastAsia="Calibri" w:hAnsi="Times New Roman" w:cs="Times New Roman"/>
          <w:bCs/>
          <w:color w:val="252525"/>
          <w:sz w:val="28"/>
          <w:szCs w:val="26"/>
          <w:shd w:val="clear" w:color="auto" w:fill="FFFFFF"/>
        </w:rPr>
        <w:t xml:space="preserve">На месте строительства станции «Технологический институт» находился жилой дом, который пришлось снести. Вестибюль станции составил часть многоэтажного </w:t>
      </w:r>
      <w:r w:rsidR="00D74B3B">
        <w:rPr>
          <w:rFonts w:ascii="Times New Roman" w:eastAsia="Calibri" w:hAnsi="Times New Roman" w:cs="Times New Roman"/>
          <w:bCs/>
          <w:color w:val="252525"/>
          <w:sz w:val="28"/>
          <w:szCs w:val="26"/>
          <w:shd w:val="clear" w:color="auto" w:fill="FFFFFF"/>
        </w:rPr>
        <w:t>здания</w:t>
      </w:r>
      <w:r w:rsidRPr="00D334C2">
        <w:rPr>
          <w:rFonts w:ascii="Times New Roman" w:eastAsia="Calibri" w:hAnsi="Times New Roman" w:cs="Times New Roman"/>
          <w:bCs/>
          <w:color w:val="252525"/>
          <w:sz w:val="28"/>
          <w:szCs w:val="26"/>
          <w:shd w:val="clear" w:color="auto" w:fill="FFFFFF"/>
        </w:rPr>
        <w:t>, на верхних этажах которого разместилось Управление метрополитена.</w:t>
      </w:r>
      <w:r>
        <w:rPr>
          <w:rFonts w:ascii="Times New Roman" w:eastAsia="Calibri" w:hAnsi="Times New Roman" w:cs="Times New Roman"/>
          <w:bCs/>
          <w:color w:val="252525"/>
          <w:sz w:val="28"/>
          <w:szCs w:val="26"/>
          <w:shd w:val="clear" w:color="auto" w:fill="FFFFFF"/>
        </w:rPr>
        <w:t xml:space="preserve"> </w:t>
      </w:r>
      <w:r w:rsidR="002A596F" w:rsidRPr="002A596F">
        <w:rPr>
          <w:rFonts w:ascii="Times New Roman" w:eastAsia="Calibri" w:hAnsi="Times New Roman" w:cs="Times New Roman"/>
          <w:bCs/>
          <w:color w:val="252525"/>
          <w:sz w:val="28"/>
          <w:szCs w:val="26"/>
          <w:shd w:val="clear" w:color="auto" w:fill="FFFFFF"/>
        </w:rPr>
        <w:t xml:space="preserve">Идейный и архитектурный облик станции «Технологический институт» определила </w:t>
      </w:r>
      <w:r w:rsidR="00D74B3B">
        <w:rPr>
          <w:rFonts w:ascii="Times New Roman" w:eastAsia="Calibri" w:hAnsi="Times New Roman" w:cs="Times New Roman"/>
          <w:bCs/>
          <w:color w:val="252525"/>
          <w:sz w:val="28"/>
          <w:szCs w:val="26"/>
          <w:shd w:val="clear" w:color="auto" w:fill="FFFFFF"/>
        </w:rPr>
        <w:t>тема</w:t>
      </w:r>
      <w:r w:rsidR="002A596F" w:rsidRPr="002A596F">
        <w:rPr>
          <w:rFonts w:ascii="Times New Roman" w:eastAsia="Calibri" w:hAnsi="Times New Roman" w:cs="Times New Roman"/>
          <w:bCs/>
          <w:color w:val="252525"/>
          <w:sz w:val="28"/>
          <w:szCs w:val="26"/>
          <w:shd w:val="clear" w:color="auto" w:fill="FFFFFF"/>
        </w:rPr>
        <w:t xml:space="preserve"> </w:t>
      </w:r>
      <w:r w:rsidR="00D74B3B">
        <w:rPr>
          <w:rFonts w:ascii="Times New Roman" w:eastAsia="Calibri" w:hAnsi="Times New Roman" w:cs="Times New Roman"/>
          <w:bCs/>
          <w:color w:val="252525"/>
          <w:sz w:val="28"/>
          <w:szCs w:val="26"/>
          <w:shd w:val="clear" w:color="auto" w:fill="FFFFFF"/>
        </w:rPr>
        <w:t>«</w:t>
      </w:r>
      <w:r w:rsidR="002A596F" w:rsidRPr="002A596F">
        <w:rPr>
          <w:rFonts w:ascii="Times New Roman" w:eastAsia="Calibri" w:hAnsi="Times New Roman" w:cs="Times New Roman"/>
          <w:bCs/>
          <w:color w:val="252525"/>
          <w:sz w:val="28"/>
          <w:szCs w:val="26"/>
          <w:shd w:val="clear" w:color="auto" w:fill="FFFFFF"/>
        </w:rPr>
        <w:t>торжества советской науки и культуры</w:t>
      </w:r>
      <w:r w:rsidR="00D74B3B">
        <w:rPr>
          <w:rFonts w:ascii="Times New Roman" w:eastAsia="Calibri" w:hAnsi="Times New Roman" w:cs="Times New Roman"/>
          <w:bCs/>
          <w:color w:val="252525"/>
          <w:sz w:val="28"/>
          <w:szCs w:val="26"/>
          <w:shd w:val="clear" w:color="auto" w:fill="FFFFFF"/>
        </w:rPr>
        <w:t>»</w:t>
      </w:r>
      <w:r w:rsidR="002A596F" w:rsidRPr="002A596F">
        <w:rPr>
          <w:rFonts w:ascii="Times New Roman" w:eastAsia="Calibri" w:hAnsi="Times New Roman" w:cs="Times New Roman"/>
          <w:bCs/>
          <w:color w:val="252525"/>
          <w:sz w:val="28"/>
          <w:szCs w:val="26"/>
          <w:shd w:val="clear" w:color="auto" w:fill="FFFFFF"/>
        </w:rPr>
        <w:t>. Над проектом станции трудились архитекторы А. М. Соколов, А. К. Андреев, Р. К. Овчаренко. В центральном зале п</w:t>
      </w:r>
      <w:r w:rsidR="00D74B3B">
        <w:rPr>
          <w:rFonts w:ascii="Times New Roman" w:eastAsia="Calibri" w:hAnsi="Times New Roman" w:cs="Times New Roman"/>
          <w:bCs/>
          <w:color w:val="252525"/>
          <w:sz w:val="28"/>
          <w:szCs w:val="26"/>
          <w:shd w:val="clear" w:color="auto" w:fill="FFFFFF"/>
        </w:rPr>
        <w:t>одземной станции на колоннах, отделанных полированным белым мрамором,</w:t>
      </w:r>
      <w:r w:rsidR="002A596F" w:rsidRPr="002A596F">
        <w:rPr>
          <w:rFonts w:ascii="Times New Roman" w:eastAsia="Calibri" w:hAnsi="Times New Roman" w:cs="Times New Roman"/>
          <w:bCs/>
          <w:color w:val="252525"/>
          <w:sz w:val="28"/>
          <w:szCs w:val="26"/>
          <w:shd w:val="clear" w:color="auto" w:fill="FFFFFF"/>
        </w:rPr>
        <w:t xml:space="preserve"> установлены 24 бронзовых барельефа с портретами выдающихся русских и советских ученых. </w:t>
      </w:r>
      <w:r w:rsidR="006A0657">
        <w:rPr>
          <w:rFonts w:ascii="Times New Roman" w:eastAsia="Calibri" w:hAnsi="Times New Roman" w:cs="Times New Roman"/>
          <w:bCs/>
          <w:color w:val="252525"/>
          <w:sz w:val="28"/>
          <w:szCs w:val="26"/>
          <w:shd w:val="clear" w:color="auto" w:fill="FFFFFF"/>
        </w:rPr>
        <w:t>Сегодня можно увидеть только</w:t>
      </w:r>
      <w:r w:rsidR="00D74B3B">
        <w:rPr>
          <w:rFonts w:ascii="Times New Roman" w:eastAsia="Calibri" w:hAnsi="Times New Roman" w:cs="Times New Roman"/>
          <w:bCs/>
          <w:color w:val="252525"/>
          <w:sz w:val="28"/>
          <w:szCs w:val="26"/>
          <w:shd w:val="clear" w:color="auto" w:fill="FFFFFF"/>
        </w:rPr>
        <w:t xml:space="preserve"> 22 барельефа, так как в 1989-</w:t>
      </w:r>
      <w:r w:rsidR="006A0657">
        <w:rPr>
          <w:rFonts w:ascii="Times New Roman" w:eastAsia="Calibri" w:hAnsi="Times New Roman" w:cs="Times New Roman"/>
          <w:bCs/>
          <w:color w:val="252525"/>
          <w:sz w:val="28"/>
          <w:szCs w:val="26"/>
          <w:shd w:val="clear" w:color="auto" w:fill="FFFFFF"/>
        </w:rPr>
        <w:t xml:space="preserve">1992 гг. в торце зала было отгорожено небольшое помещение для нужд метрополитена и 2 барельефа оказались внутри служебных помещений. Затем эти барельефы были переданы в Музей Петербургского метрополитена. </w:t>
      </w:r>
      <w:r w:rsidR="002A596F" w:rsidRPr="002A596F">
        <w:rPr>
          <w:rFonts w:ascii="Times New Roman" w:eastAsia="Calibri" w:hAnsi="Times New Roman" w:cs="Times New Roman"/>
          <w:bCs/>
          <w:color w:val="252525"/>
          <w:sz w:val="28"/>
          <w:szCs w:val="26"/>
          <w:shd w:val="clear" w:color="auto" w:fill="FFFFFF"/>
        </w:rPr>
        <w:t xml:space="preserve">В центре станции ― в круглом зале с мозаичным полом были установлены барельефы </w:t>
      </w:r>
      <w:r w:rsidR="0045149F">
        <w:rPr>
          <w:rFonts w:ascii="Times New Roman" w:eastAsia="Calibri" w:hAnsi="Times New Roman" w:cs="Times New Roman"/>
          <w:bCs/>
          <w:color w:val="252525"/>
          <w:sz w:val="28"/>
          <w:szCs w:val="26"/>
          <w:shd w:val="clear" w:color="auto" w:fill="FFFFFF"/>
        </w:rPr>
        <w:t>К. </w:t>
      </w:r>
      <w:r w:rsidR="002A596F" w:rsidRPr="002A596F">
        <w:rPr>
          <w:rFonts w:ascii="Times New Roman" w:eastAsia="Calibri" w:hAnsi="Times New Roman" w:cs="Times New Roman"/>
          <w:bCs/>
          <w:color w:val="252525"/>
          <w:sz w:val="28"/>
          <w:szCs w:val="26"/>
          <w:shd w:val="clear" w:color="auto" w:fill="FFFFFF"/>
        </w:rPr>
        <w:t xml:space="preserve">Маркса, </w:t>
      </w:r>
      <w:r w:rsidR="0045149F">
        <w:rPr>
          <w:rFonts w:ascii="Times New Roman" w:eastAsia="Calibri" w:hAnsi="Times New Roman" w:cs="Times New Roman"/>
          <w:bCs/>
          <w:color w:val="252525"/>
          <w:sz w:val="28"/>
          <w:szCs w:val="26"/>
          <w:shd w:val="clear" w:color="auto" w:fill="FFFFFF"/>
        </w:rPr>
        <w:t>Ф. </w:t>
      </w:r>
      <w:r w:rsidR="002A596F" w:rsidRPr="002A596F">
        <w:rPr>
          <w:rFonts w:ascii="Times New Roman" w:eastAsia="Calibri" w:hAnsi="Times New Roman" w:cs="Times New Roman"/>
          <w:bCs/>
          <w:color w:val="252525"/>
          <w:sz w:val="28"/>
          <w:szCs w:val="26"/>
          <w:shd w:val="clear" w:color="auto" w:fill="FFFFFF"/>
        </w:rPr>
        <w:t xml:space="preserve">Энгельса, </w:t>
      </w:r>
      <w:r w:rsidR="0045149F">
        <w:rPr>
          <w:rFonts w:ascii="Times New Roman" w:eastAsia="Calibri" w:hAnsi="Times New Roman" w:cs="Times New Roman"/>
          <w:bCs/>
          <w:color w:val="252525"/>
          <w:sz w:val="28"/>
          <w:szCs w:val="26"/>
          <w:shd w:val="clear" w:color="auto" w:fill="FFFFFF"/>
        </w:rPr>
        <w:t>В. И. </w:t>
      </w:r>
      <w:r w:rsidR="002A596F" w:rsidRPr="002A596F">
        <w:rPr>
          <w:rFonts w:ascii="Times New Roman" w:eastAsia="Calibri" w:hAnsi="Times New Roman" w:cs="Times New Roman"/>
          <w:bCs/>
          <w:color w:val="252525"/>
          <w:sz w:val="28"/>
          <w:szCs w:val="26"/>
          <w:shd w:val="clear" w:color="auto" w:fill="FFFFFF"/>
        </w:rPr>
        <w:t xml:space="preserve">Ленина и </w:t>
      </w:r>
      <w:proofErr w:type="spellStart"/>
      <w:r w:rsidR="0045149F">
        <w:rPr>
          <w:rFonts w:ascii="Times New Roman" w:eastAsia="Calibri" w:hAnsi="Times New Roman" w:cs="Times New Roman"/>
          <w:bCs/>
          <w:color w:val="252525"/>
          <w:sz w:val="28"/>
          <w:szCs w:val="26"/>
          <w:shd w:val="clear" w:color="auto" w:fill="FFFFFF"/>
        </w:rPr>
        <w:t>И</w:t>
      </w:r>
      <w:proofErr w:type="spellEnd"/>
      <w:r w:rsidR="0045149F">
        <w:rPr>
          <w:rFonts w:ascii="Times New Roman" w:eastAsia="Calibri" w:hAnsi="Times New Roman" w:cs="Times New Roman"/>
          <w:bCs/>
          <w:color w:val="252525"/>
          <w:sz w:val="28"/>
          <w:szCs w:val="26"/>
          <w:shd w:val="clear" w:color="auto" w:fill="FFFFFF"/>
        </w:rPr>
        <w:t>. В. </w:t>
      </w:r>
      <w:r w:rsidR="002A596F" w:rsidRPr="002A596F">
        <w:rPr>
          <w:rFonts w:ascii="Times New Roman" w:eastAsia="Calibri" w:hAnsi="Times New Roman" w:cs="Times New Roman"/>
          <w:bCs/>
          <w:color w:val="252525"/>
          <w:sz w:val="28"/>
          <w:szCs w:val="26"/>
          <w:shd w:val="clear" w:color="auto" w:fill="FFFFFF"/>
        </w:rPr>
        <w:t xml:space="preserve">Сталина. При постройке перехода на станцию «Технологический институт-2» были убраны барельефы </w:t>
      </w:r>
      <w:r w:rsidR="0045149F">
        <w:rPr>
          <w:rFonts w:ascii="Times New Roman" w:eastAsia="Calibri" w:hAnsi="Times New Roman" w:cs="Times New Roman"/>
          <w:bCs/>
          <w:color w:val="252525"/>
          <w:sz w:val="28"/>
          <w:szCs w:val="26"/>
          <w:shd w:val="clear" w:color="auto" w:fill="FFFFFF"/>
        </w:rPr>
        <w:t>Ф. </w:t>
      </w:r>
      <w:r w:rsidR="002A596F" w:rsidRPr="002A596F">
        <w:rPr>
          <w:rFonts w:ascii="Times New Roman" w:eastAsia="Calibri" w:hAnsi="Times New Roman" w:cs="Times New Roman"/>
          <w:bCs/>
          <w:color w:val="252525"/>
          <w:sz w:val="28"/>
          <w:szCs w:val="26"/>
          <w:shd w:val="clear" w:color="auto" w:fill="FFFFFF"/>
        </w:rPr>
        <w:t xml:space="preserve">Энгельса и </w:t>
      </w:r>
      <w:proofErr w:type="spellStart"/>
      <w:r w:rsidR="0045149F">
        <w:rPr>
          <w:rFonts w:ascii="Times New Roman" w:eastAsia="Calibri" w:hAnsi="Times New Roman" w:cs="Times New Roman"/>
          <w:bCs/>
          <w:color w:val="252525"/>
          <w:sz w:val="28"/>
          <w:szCs w:val="26"/>
          <w:shd w:val="clear" w:color="auto" w:fill="FFFFFF"/>
        </w:rPr>
        <w:t>И</w:t>
      </w:r>
      <w:proofErr w:type="spellEnd"/>
      <w:r w:rsidR="0045149F">
        <w:rPr>
          <w:rFonts w:ascii="Times New Roman" w:eastAsia="Calibri" w:hAnsi="Times New Roman" w:cs="Times New Roman"/>
          <w:bCs/>
          <w:color w:val="252525"/>
          <w:sz w:val="28"/>
          <w:szCs w:val="26"/>
          <w:shd w:val="clear" w:color="auto" w:fill="FFFFFF"/>
        </w:rPr>
        <w:t>. В. </w:t>
      </w:r>
      <w:r w:rsidR="002A596F" w:rsidRPr="002A596F">
        <w:rPr>
          <w:rFonts w:ascii="Times New Roman" w:eastAsia="Calibri" w:hAnsi="Times New Roman" w:cs="Times New Roman"/>
          <w:bCs/>
          <w:color w:val="252525"/>
          <w:sz w:val="28"/>
          <w:szCs w:val="26"/>
          <w:shd w:val="clear" w:color="auto" w:fill="FFFFFF"/>
        </w:rPr>
        <w:t>Сталина.</w:t>
      </w:r>
    </w:p>
    <w:p w14:paraId="127C20A5" w14:textId="0BE8D561" w:rsidR="00241BC7" w:rsidRPr="002A596F" w:rsidRDefault="00241BC7" w:rsidP="00241BC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Автор проекта станции «Пушкинская» ― действительный член Академии архитектуры СССР Л. М. Поляков. Он уже имел большой опыт в проектировании станций московского метро, по его проектам построены станции «Курская», «Калужская», «Арбатская». Архитектура и художественное оформлении станции посвящены великому русск</w:t>
      </w:r>
      <w:r w:rsidR="00D74B3B">
        <w:rPr>
          <w:rFonts w:ascii="Times New Roman" w:eastAsia="Calibri" w:hAnsi="Times New Roman" w:cs="Times New Roman"/>
          <w:bCs/>
          <w:color w:val="252525"/>
          <w:sz w:val="28"/>
          <w:szCs w:val="26"/>
          <w:shd w:val="clear" w:color="auto" w:fill="FFFFFF"/>
        </w:rPr>
        <w:t>ому поэту А. С. Пушкину. В торце</w:t>
      </w:r>
      <w:r w:rsidRPr="002A596F">
        <w:rPr>
          <w:rFonts w:ascii="Times New Roman" w:eastAsia="Calibri" w:hAnsi="Times New Roman" w:cs="Times New Roman"/>
          <w:bCs/>
          <w:color w:val="252525"/>
          <w:sz w:val="28"/>
          <w:szCs w:val="26"/>
          <w:shd w:val="clear" w:color="auto" w:fill="FFFFFF"/>
        </w:rPr>
        <w:t xml:space="preserve">вой части среднего подземного зала находится большое панно, </w:t>
      </w:r>
      <w:r>
        <w:rPr>
          <w:rFonts w:ascii="Times New Roman" w:eastAsia="Calibri" w:hAnsi="Times New Roman" w:cs="Times New Roman"/>
          <w:bCs/>
          <w:color w:val="252525"/>
          <w:sz w:val="28"/>
          <w:szCs w:val="26"/>
          <w:shd w:val="clear" w:color="auto" w:fill="FFFFFF"/>
        </w:rPr>
        <w:t>выполненное художником</w:t>
      </w:r>
      <w:r w:rsidRPr="00562427">
        <w:rPr>
          <w:rFonts w:ascii="Times New Roman" w:eastAsia="Calibri" w:hAnsi="Times New Roman" w:cs="Times New Roman"/>
          <w:bCs/>
          <w:color w:val="252525"/>
          <w:sz w:val="28"/>
          <w:szCs w:val="26"/>
          <w:shd w:val="clear" w:color="auto" w:fill="FFFFFF"/>
        </w:rPr>
        <w:t xml:space="preserve"> М. А. </w:t>
      </w:r>
      <w:proofErr w:type="spellStart"/>
      <w:r w:rsidRPr="00562427">
        <w:rPr>
          <w:rFonts w:ascii="Times New Roman" w:eastAsia="Calibri" w:hAnsi="Times New Roman" w:cs="Times New Roman"/>
          <w:bCs/>
          <w:color w:val="252525"/>
          <w:sz w:val="28"/>
          <w:szCs w:val="26"/>
          <w:shd w:val="clear" w:color="auto" w:fill="FFFFFF"/>
        </w:rPr>
        <w:t>Энгельке</w:t>
      </w:r>
      <w:proofErr w:type="spellEnd"/>
      <w:r>
        <w:rPr>
          <w:rFonts w:ascii="Times New Roman" w:eastAsia="Calibri" w:hAnsi="Times New Roman" w:cs="Times New Roman"/>
          <w:bCs/>
          <w:color w:val="252525"/>
          <w:sz w:val="28"/>
          <w:szCs w:val="26"/>
          <w:shd w:val="clear" w:color="auto" w:fill="FFFFFF"/>
        </w:rPr>
        <w:t>,</w:t>
      </w:r>
      <w:r w:rsidRPr="00562427">
        <w:rPr>
          <w:rFonts w:ascii="Times New Roman" w:eastAsia="Calibri" w:hAnsi="Times New Roman" w:cs="Times New Roman"/>
          <w:bCs/>
          <w:color w:val="252525"/>
          <w:sz w:val="28"/>
          <w:szCs w:val="26"/>
          <w:shd w:val="clear" w:color="auto" w:fill="FFFFFF"/>
        </w:rPr>
        <w:t xml:space="preserve"> </w:t>
      </w:r>
      <w:r w:rsidRPr="002A596F">
        <w:rPr>
          <w:rFonts w:ascii="Times New Roman" w:eastAsia="Calibri" w:hAnsi="Times New Roman" w:cs="Times New Roman"/>
          <w:bCs/>
          <w:color w:val="252525"/>
          <w:sz w:val="28"/>
          <w:szCs w:val="26"/>
          <w:shd w:val="clear" w:color="auto" w:fill="FFFFFF"/>
        </w:rPr>
        <w:t xml:space="preserve">на котором </w:t>
      </w:r>
      <w:r w:rsidRPr="002A596F">
        <w:rPr>
          <w:rFonts w:ascii="Times New Roman" w:eastAsia="Calibri" w:hAnsi="Times New Roman" w:cs="Times New Roman"/>
          <w:bCs/>
          <w:color w:val="252525"/>
          <w:sz w:val="28"/>
          <w:szCs w:val="26"/>
          <w:shd w:val="clear" w:color="auto" w:fill="FFFFFF"/>
        </w:rPr>
        <w:lastRenderedPageBreak/>
        <w:t xml:space="preserve">изображен один из живописных уголков парка города Пушкина с видом на </w:t>
      </w:r>
      <w:proofErr w:type="spellStart"/>
      <w:r w:rsidRPr="002A596F">
        <w:rPr>
          <w:rFonts w:ascii="Times New Roman" w:eastAsia="Calibri" w:hAnsi="Times New Roman" w:cs="Times New Roman"/>
          <w:bCs/>
          <w:color w:val="252525"/>
          <w:sz w:val="28"/>
          <w:szCs w:val="26"/>
          <w:shd w:val="clear" w:color="auto" w:fill="FFFFFF"/>
        </w:rPr>
        <w:t>Камеронову</w:t>
      </w:r>
      <w:proofErr w:type="spellEnd"/>
      <w:r w:rsidRPr="002A596F">
        <w:rPr>
          <w:rFonts w:ascii="Times New Roman" w:eastAsia="Calibri" w:hAnsi="Times New Roman" w:cs="Times New Roman"/>
          <w:bCs/>
          <w:color w:val="252525"/>
          <w:sz w:val="28"/>
          <w:szCs w:val="26"/>
          <w:shd w:val="clear" w:color="auto" w:fill="FFFFFF"/>
        </w:rPr>
        <w:t xml:space="preserve"> галерею. Перед панно установлена скульптура молодого Пушкина, высеченная из белого мрамора, изготовленная скульптором М. К. </w:t>
      </w:r>
      <w:proofErr w:type="spellStart"/>
      <w:r w:rsidRPr="002A596F">
        <w:rPr>
          <w:rFonts w:ascii="Times New Roman" w:eastAsia="Calibri" w:hAnsi="Times New Roman" w:cs="Times New Roman"/>
          <w:bCs/>
          <w:color w:val="252525"/>
          <w:sz w:val="28"/>
          <w:szCs w:val="26"/>
          <w:shd w:val="clear" w:color="auto" w:fill="FFFFFF"/>
        </w:rPr>
        <w:t>Аникушиным</w:t>
      </w:r>
      <w:proofErr w:type="spellEnd"/>
      <w:r w:rsidRPr="002A596F">
        <w:rPr>
          <w:rFonts w:ascii="Times New Roman" w:eastAsia="Calibri" w:hAnsi="Times New Roman" w:cs="Times New Roman"/>
          <w:bCs/>
          <w:color w:val="252525"/>
          <w:sz w:val="28"/>
          <w:szCs w:val="26"/>
          <w:shd w:val="clear" w:color="auto" w:fill="FFFFFF"/>
        </w:rPr>
        <w:t>. Подземные залы станции отделаны белым мрамором.</w:t>
      </w:r>
      <w:r w:rsidRPr="002A596F">
        <w:rPr>
          <w:rFonts w:ascii="Times New Roman" w:eastAsia="Calibri" w:hAnsi="Times New Roman" w:cs="Times New Roman"/>
          <w:bCs/>
          <w:color w:val="252525"/>
          <w:sz w:val="28"/>
          <w:szCs w:val="26"/>
          <w:shd w:val="clear" w:color="auto" w:fill="FFFFFF"/>
          <w:vertAlign w:val="superscript"/>
        </w:rPr>
        <w:footnoteReference w:id="82"/>
      </w:r>
      <w:r w:rsidR="00524A96">
        <w:rPr>
          <w:rFonts w:ascii="Times New Roman" w:eastAsia="Calibri" w:hAnsi="Times New Roman" w:cs="Times New Roman"/>
          <w:bCs/>
          <w:color w:val="252525"/>
          <w:sz w:val="28"/>
          <w:szCs w:val="26"/>
          <w:shd w:val="clear" w:color="auto" w:fill="FFFFFF"/>
        </w:rPr>
        <w:t xml:space="preserve"> Над вестибюлем «Пушкинской» работали архитекторы А. А. Грушке, А. С. Гецкин, В. П. Шувалова и инженер-конструктор С. М. Эпштейн. Авторы встроили его в</w:t>
      </w:r>
      <w:r w:rsidR="004A1BC2">
        <w:rPr>
          <w:rFonts w:ascii="Times New Roman" w:eastAsia="Calibri" w:hAnsi="Times New Roman" w:cs="Times New Roman"/>
          <w:bCs/>
          <w:color w:val="252525"/>
          <w:sz w:val="28"/>
          <w:szCs w:val="26"/>
          <w:shd w:val="clear" w:color="auto" w:fill="FFFFFF"/>
        </w:rPr>
        <w:t xml:space="preserve"> трехэтажное классическое здание</w:t>
      </w:r>
      <w:r w:rsidR="00524A96">
        <w:rPr>
          <w:rFonts w:ascii="Times New Roman" w:eastAsia="Calibri" w:hAnsi="Times New Roman" w:cs="Times New Roman"/>
          <w:bCs/>
          <w:color w:val="252525"/>
          <w:sz w:val="28"/>
          <w:szCs w:val="26"/>
          <w:shd w:val="clear" w:color="auto" w:fill="FFFFFF"/>
        </w:rPr>
        <w:t xml:space="preserve">, расположенное рядом с Витебским вокзалом. </w:t>
      </w:r>
      <w:r w:rsidR="004A1BC2">
        <w:rPr>
          <w:rFonts w:ascii="Times New Roman" w:eastAsia="Calibri" w:hAnsi="Times New Roman" w:cs="Times New Roman"/>
          <w:bCs/>
          <w:color w:val="252525"/>
          <w:sz w:val="28"/>
          <w:szCs w:val="26"/>
          <w:shd w:val="clear" w:color="auto" w:fill="FFFFFF"/>
        </w:rPr>
        <w:t xml:space="preserve">Оно было построено еще в 1901 г. по проекту архитектора А. К. Зверева для размещения офицерских казарм лейб-гвардии Семеновского полка. Для нужд метрополитена здание было перестроено в начале 1950-х </w:t>
      </w:r>
      <w:proofErr w:type="spellStart"/>
      <w:r w:rsidR="004A1BC2">
        <w:rPr>
          <w:rFonts w:ascii="Times New Roman" w:eastAsia="Calibri" w:hAnsi="Times New Roman" w:cs="Times New Roman"/>
          <w:bCs/>
          <w:color w:val="252525"/>
          <w:sz w:val="28"/>
          <w:szCs w:val="26"/>
          <w:shd w:val="clear" w:color="auto" w:fill="FFFFFF"/>
        </w:rPr>
        <w:t>гг</w:t>
      </w:r>
      <w:proofErr w:type="spellEnd"/>
      <w:r w:rsidR="004A1BC2">
        <w:rPr>
          <w:rStyle w:val="a5"/>
          <w:rFonts w:eastAsia="Calibri"/>
          <w:bCs/>
          <w:color w:val="252525"/>
          <w:sz w:val="28"/>
          <w:szCs w:val="26"/>
          <w:shd w:val="clear" w:color="auto" w:fill="FFFFFF"/>
        </w:rPr>
        <w:footnoteReference w:id="83"/>
      </w:r>
      <w:r w:rsidR="004A1BC2">
        <w:rPr>
          <w:rFonts w:ascii="Times New Roman" w:eastAsia="Calibri" w:hAnsi="Times New Roman" w:cs="Times New Roman"/>
          <w:bCs/>
          <w:color w:val="252525"/>
          <w:sz w:val="28"/>
          <w:szCs w:val="26"/>
          <w:shd w:val="clear" w:color="auto" w:fill="FFFFFF"/>
        </w:rPr>
        <w:t>.</w:t>
      </w:r>
    </w:p>
    <w:p w14:paraId="3EFD2180" w14:textId="77777777" w:rsidR="00241BC7" w:rsidRPr="002A596F" w:rsidRDefault="00241BC7" w:rsidP="00241BC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 xml:space="preserve">Разработка проекта станции «Владимирская» была начата позднее проектирования других станций, лишь в июле 1952 г., так как решение о её строительстве </w:t>
      </w:r>
      <w:r w:rsidR="00D74B3B">
        <w:rPr>
          <w:rFonts w:ascii="Times New Roman" w:eastAsia="Calibri" w:hAnsi="Times New Roman" w:cs="Times New Roman"/>
          <w:bCs/>
          <w:color w:val="252525"/>
          <w:sz w:val="28"/>
          <w:szCs w:val="26"/>
          <w:shd w:val="clear" w:color="auto" w:fill="FFFFFF"/>
        </w:rPr>
        <w:t>приняли</w:t>
      </w:r>
      <w:r w:rsidRPr="002A596F">
        <w:rPr>
          <w:rFonts w:ascii="Times New Roman" w:eastAsia="Calibri" w:hAnsi="Times New Roman" w:cs="Times New Roman"/>
          <w:bCs/>
          <w:color w:val="252525"/>
          <w:sz w:val="28"/>
          <w:szCs w:val="26"/>
          <w:shd w:val="clear" w:color="auto" w:fill="FFFFFF"/>
        </w:rPr>
        <w:t xml:space="preserve"> лишь в 1951 г. Средний зал станции «Владимирская» короче, чем на остальных станциях. </w:t>
      </w:r>
      <w:r w:rsidR="00D74B3B">
        <w:rPr>
          <w:rFonts w:ascii="Times New Roman" w:eastAsia="Calibri" w:hAnsi="Times New Roman" w:cs="Times New Roman"/>
          <w:bCs/>
          <w:color w:val="252525"/>
          <w:sz w:val="28"/>
          <w:szCs w:val="26"/>
          <w:shd w:val="clear" w:color="auto" w:fill="FFFFFF"/>
        </w:rPr>
        <w:t>«</w:t>
      </w:r>
      <w:r w:rsidRPr="002A596F">
        <w:rPr>
          <w:rFonts w:ascii="Times New Roman" w:eastAsia="Calibri" w:hAnsi="Times New Roman" w:cs="Times New Roman"/>
          <w:bCs/>
          <w:color w:val="252525"/>
          <w:sz w:val="28"/>
          <w:szCs w:val="26"/>
          <w:shd w:val="clear" w:color="auto" w:fill="FFFFFF"/>
        </w:rPr>
        <w:t>Счастливая, обеспеченная жизнь трудового народа</w:t>
      </w:r>
      <w:r w:rsidR="00D74B3B">
        <w:rPr>
          <w:rFonts w:ascii="Times New Roman" w:eastAsia="Calibri" w:hAnsi="Times New Roman" w:cs="Times New Roman"/>
          <w:bCs/>
          <w:color w:val="252525"/>
          <w:sz w:val="28"/>
          <w:szCs w:val="26"/>
          <w:shd w:val="clear" w:color="auto" w:fill="FFFFFF"/>
        </w:rPr>
        <w:t>»</w:t>
      </w:r>
      <w:r w:rsidRPr="002A596F">
        <w:rPr>
          <w:rFonts w:ascii="Times New Roman" w:eastAsia="Calibri" w:hAnsi="Times New Roman" w:cs="Times New Roman"/>
          <w:bCs/>
          <w:color w:val="252525"/>
          <w:sz w:val="28"/>
          <w:szCs w:val="26"/>
          <w:shd w:val="clear" w:color="auto" w:fill="FFFFFF"/>
        </w:rPr>
        <w:t> ― этой теме посвящено оформление станции «Владимирская». Авторы проекта ― Г. И. Александров, А. В. Жук, А. И. </w:t>
      </w:r>
      <w:proofErr w:type="spellStart"/>
      <w:r w:rsidRPr="002A596F">
        <w:rPr>
          <w:rFonts w:ascii="Times New Roman" w:eastAsia="Calibri" w:hAnsi="Times New Roman" w:cs="Times New Roman"/>
          <w:bCs/>
          <w:color w:val="252525"/>
          <w:sz w:val="28"/>
          <w:szCs w:val="26"/>
          <w:shd w:val="clear" w:color="auto" w:fill="FFFFFF"/>
        </w:rPr>
        <w:t>Прибульский</w:t>
      </w:r>
      <w:proofErr w:type="spellEnd"/>
      <w:r w:rsidRPr="002A596F">
        <w:rPr>
          <w:rFonts w:ascii="Times New Roman" w:eastAsia="Calibri" w:hAnsi="Times New Roman" w:cs="Times New Roman"/>
          <w:bCs/>
          <w:color w:val="252525"/>
          <w:sz w:val="28"/>
          <w:szCs w:val="26"/>
          <w:shd w:val="clear" w:color="auto" w:fill="FFFFFF"/>
        </w:rPr>
        <w:t>. В простоте и скромности форм отделки станции отражены строгость и лаконизм, свойственные архитектуре Ленинграда. Пилоны станции облицованы белым мрамором с желтыми прожилками</w:t>
      </w:r>
      <w:r w:rsidRPr="002A596F">
        <w:rPr>
          <w:rFonts w:ascii="Times New Roman" w:eastAsia="Calibri" w:hAnsi="Times New Roman" w:cs="Times New Roman"/>
          <w:bCs/>
          <w:color w:val="252525"/>
          <w:sz w:val="28"/>
          <w:szCs w:val="26"/>
          <w:shd w:val="clear" w:color="auto" w:fill="FFFFFF"/>
          <w:vertAlign w:val="superscript"/>
        </w:rPr>
        <w:footnoteReference w:id="84"/>
      </w:r>
      <w:r w:rsidRPr="002A596F">
        <w:rPr>
          <w:rFonts w:ascii="Times New Roman" w:eastAsia="Calibri" w:hAnsi="Times New Roman" w:cs="Times New Roman"/>
          <w:bCs/>
          <w:color w:val="252525"/>
          <w:sz w:val="28"/>
          <w:szCs w:val="26"/>
          <w:shd w:val="clear" w:color="auto" w:fill="FFFFFF"/>
        </w:rPr>
        <w:t>.</w:t>
      </w:r>
    </w:p>
    <w:p w14:paraId="0FFAF0E3" w14:textId="04CD10B0" w:rsidR="00241BC7" w:rsidRPr="00241BC7" w:rsidRDefault="002A596F"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A596F">
        <w:rPr>
          <w:rFonts w:ascii="Times New Roman" w:eastAsia="Calibri" w:hAnsi="Times New Roman" w:cs="Times New Roman"/>
          <w:bCs/>
          <w:color w:val="252525"/>
          <w:sz w:val="28"/>
          <w:szCs w:val="26"/>
          <w:shd w:val="clear" w:color="auto" w:fill="FFFFFF"/>
        </w:rPr>
        <w:t>Тема архитектурного оформления станции «Площадь Восстания» связана с революционной историей города, с Октябрьской Социалистической революцией</w:t>
      </w:r>
      <w:r w:rsidRPr="002A596F">
        <w:rPr>
          <w:rFonts w:ascii="Times New Roman" w:eastAsia="Calibri" w:hAnsi="Times New Roman" w:cs="Times New Roman"/>
          <w:bCs/>
          <w:color w:val="252525"/>
          <w:sz w:val="28"/>
          <w:szCs w:val="26"/>
          <w:shd w:val="clear" w:color="auto" w:fill="FFFFFF"/>
          <w:vertAlign w:val="superscript"/>
        </w:rPr>
        <w:footnoteReference w:id="85"/>
      </w:r>
      <w:r w:rsidRPr="002A596F">
        <w:rPr>
          <w:rFonts w:ascii="Times New Roman" w:eastAsia="Calibri" w:hAnsi="Times New Roman" w:cs="Times New Roman"/>
          <w:bCs/>
          <w:color w:val="252525"/>
          <w:sz w:val="28"/>
          <w:szCs w:val="26"/>
          <w:shd w:val="clear" w:color="auto" w:fill="FFFFFF"/>
        </w:rPr>
        <w:t>. Авторы проекта станции ― архитекторы Б. Н. Журавлёв, И. И. Фомин, и В. В. </w:t>
      </w:r>
      <w:proofErr w:type="spellStart"/>
      <w:r w:rsidRPr="002A596F">
        <w:rPr>
          <w:rFonts w:ascii="Times New Roman" w:eastAsia="Calibri" w:hAnsi="Times New Roman" w:cs="Times New Roman"/>
          <w:bCs/>
          <w:color w:val="252525"/>
          <w:sz w:val="28"/>
          <w:szCs w:val="26"/>
          <w:shd w:val="clear" w:color="auto" w:fill="FFFFFF"/>
        </w:rPr>
        <w:t>Ганкевич</w:t>
      </w:r>
      <w:proofErr w:type="spellEnd"/>
      <w:r w:rsidRPr="002A596F">
        <w:rPr>
          <w:rFonts w:ascii="Times New Roman" w:eastAsia="Calibri" w:hAnsi="Times New Roman" w:cs="Times New Roman"/>
          <w:bCs/>
          <w:color w:val="252525"/>
          <w:sz w:val="28"/>
          <w:szCs w:val="26"/>
          <w:shd w:val="clear" w:color="auto" w:fill="FFFFFF"/>
        </w:rPr>
        <w:t>. На пилонах центрального п</w:t>
      </w:r>
      <w:r w:rsidR="00393406">
        <w:rPr>
          <w:rFonts w:ascii="Times New Roman" w:eastAsia="Calibri" w:hAnsi="Times New Roman" w:cs="Times New Roman"/>
          <w:bCs/>
          <w:color w:val="252525"/>
          <w:sz w:val="28"/>
          <w:szCs w:val="26"/>
          <w:shd w:val="clear" w:color="auto" w:fill="FFFFFF"/>
        </w:rPr>
        <w:t>одземного зала размещены барельефы на 4 темы</w:t>
      </w:r>
      <w:r w:rsidR="00D74B3B">
        <w:rPr>
          <w:rFonts w:ascii="Times New Roman" w:eastAsia="Calibri" w:hAnsi="Times New Roman" w:cs="Times New Roman"/>
          <w:bCs/>
          <w:color w:val="252525"/>
          <w:sz w:val="28"/>
          <w:szCs w:val="26"/>
          <w:shd w:val="clear" w:color="auto" w:fill="FFFFFF"/>
        </w:rPr>
        <w:t>: «Выступление В. И. </w:t>
      </w:r>
      <w:r w:rsidRPr="002A596F">
        <w:rPr>
          <w:rFonts w:ascii="Times New Roman" w:eastAsia="Calibri" w:hAnsi="Times New Roman" w:cs="Times New Roman"/>
          <w:bCs/>
          <w:color w:val="252525"/>
          <w:sz w:val="28"/>
          <w:szCs w:val="26"/>
          <w:shd w:val="clear" w:color="auto" w:fill="FFFFFF"/>
        </w:rPr>
        <w:t>Ленина в Таврическом дворце, «В. И. Ленин</w:t>
      </w:r>
      <w:r w:rsidR="00241BC7">
        <w:rPr>
          <w:rFonts w:ascii="Times New Roman" w:eastAsia="Calibri" w:hAnsi="Times New Roman" w:cs="Times New Roman"/>
          <w:bCs/>
          <w:color w:val="252525"/>
          <w:sz w:val="28"/>
          <w:szCs w:val="26"/>
          <w:shd w:val="clear" w:color="auto" w:fill="FFFFFF"/>
        </w:rPr>
        <w:t xml:space="preserve"> у шалаша в Разливе», «Выстрел Авроры</w:t>
      </w:r>
      <w:r w:rsidRPr="002A596F">
        <w:rPr>
          <w:rFonts w:ascii="Times New Roman" w:eastAsia="Calibri" w:hAnsi="Times New Roman" w:cs="Times New Roman"/>
          <w:bCs/>
          <w:color w:val="252525"/>
          <w:sz w:val="28"/>
          <w:szCs w:val="26"/>
          <w:shd w:val="clear" w:color="auto" w:fill="FFFFFF"/>
        </w:rPr>
        <w:t xml:space="preserve">», «Штурм </w:t>
      </w:r>
      <w:r w:rsidRPr="002A596F">
        <w:rPr>
          <w:rFonts w:ascii="Times New Roman" w:eastAsia="Calibri" w:hAnsi="Times New Roman" w:cs="Times New Roman"/>
          <w:bCs/>
          <w:color w:val="252525"/>
          <w:sz w:val="28"/>
          <w:szCs w:val="26"/>
          <w:shd w:val="clear" w:color="auto" w:fill="FFFFFF"/>
        </w:rPr>
        <w:lastRenderedPageBreak/>
        <w:t>Зимнего дворца». Цоколь облицованный красным уральским мрамором, поднимается на высоту чуть более 1 метра, сверху его ограничивает лепной карниз. Этот цоколь до сих пор является самым низким среди станций Петербургского метрополитена</w:t>
      </w:r>
      <w:r w:rsidRPr="002A596F">
        <w:rPr>
          <w:rFonts w:ascii="Times New Roman" w:eastAsia="Calibri" w:hAnsi="Times New Roman" w:cs="Times New Roman"/>
          <w:bCs/>
          <w:color w:val="252525"/>
          <w:sz w:val="28"/>
          <w:szCs w:val="26"/>
          <w:shd w:val="clear" w:color="auto" w:fill="FFFFFF"/>
          <w:vertAlign w:val="superscript"/>
        </w:rPr>
        <w:footnoteReference w:id="86"/>
      </w:r>
      <w:r w:rsidRPr="002A596F">
        <w:rPr>
          <w:rFonts w:ascii="Times New Roman" w:eastAsia="Calibri" w:hAnsi="Times New Roman" w:cs="Times New Roman"/>
          <w:bCs/>
          <w:color w:val="252525"/>
          <w:sz w:val="28"/>
          <w:szCs w:val="26"/>
          <w:shd w:val="clear" w:color="auto" w:fill="FFFFFF"/>
        </w:rPr>
        <w:t>.</w:t>
      </w:r>
      <w:r w:rsidR="00210B94">
        <w:rPr>
          <w:rFonts w:ascii="Times New Roman" w:eastAsia="Calibri" w:hAnsi="Times New Roman" w:cs="Times New Roman"/>
          <w:bCs/>
          <w:color w:val="252525"/>
          <w:sz w:val="28"/>
          <w:szCs w:val="26"/>
          <w:shd w:val="clear" w:color="auto" w:fill="FFFFFF"/>
        </w:rPr>
        <w:t xml:space="preserve"> </w:t>
      </w:r>
      <w:r w:rsidR="00393406">
        <w:rPr>
          <w:rFonts w:ascii="Times New Roman" w:eastAsia="Calibri" w:hAnsi="Times New Roman" w:cs="Times New Roman"/>
          <w:bCs/>
          <w:color w:val="252525"/>
          <w:sz w:val="28"/>
          <w:szCs w:val="26"/>
          <w:shd w:val="clear" w:color="auto" w:fill="FFFFFF"/>
        </w:rPr>
        <w:t>Павильон</w:t>
      </w:r>
      <w:r w:rsidR="00241BC7" w:rsidRPr="00241BC7">
        <w:rPr>
          <w:rFonts w:ascii="Times New Roman" w:eastAsia="Calibri" w:hAnsi="Times New Roman" w:cs="Times New Roman"/>
          <w:bCs/>
          <w:color w:val="252525"/>
          <w:sz w:val="28"/>
          <w:szCs w:val="26"/>
          <w:shd w:val="clear" w:color="auto" w:fill="FFFFFF"/>
        </w:rPr>
        <w:t xml:space="preserve"> станции «Площадь Восстания» возвысился на одной их центральных площадей города, напротив Московского вокзала</w:t>
      </w:r>
      <w:r w:rsidR="00393406">
        <w:rPr>
          <w:rFonts w:ascii="Times New Roman" w:eastAsia="Calibri" w:hAnsi="Times New Roman" w:cs="Times New Roman"/>
          <w:bCs/>
          <w:color w:val="252525"/>
          <w:sz w:val="28"/>
          <w:szCs w:val="26"/>
          <w:shd w:val="clear" w:color="auto" w:fill="FFFFFF"/>
        </w:rPr>
        <w:t>,</w:t>
      </w:r>
      <w:r w:rsidR="00393406" w:rsidRPr="00393406">
        <w:t xml:space="preserve"> </w:t>
      </w:r>
      <w:r w:rsidR="00393406" w:rsidRPr="00393406">
        <w:rPr>
          <w:rFonts w:ascii="Times New Roman" w:eastAsia="Calibri" w:hAnsi="Times New Roman" w:cs="Times New Roman"/>
          <w:bCs/>
          <w:color w:val="252525"/>
          <w:sz w:val="28"/>
          <w:szCs w:val="26"/>
          <w:shd w:val="clear" w:color="auto" w:fill="FFFFFF"/>
        </w:rPr>
        <w:t>на месте Знаменской церкви,</w:t>
      </w:r>
      <w:r w:rsidR="00393406">
        <w:rPr>
          <w:rFonts w:ascii="Times New Roman" w:eastAsia="Calibri" w:hAnsi="Times New Roman" w:cs="Times New Roman"/>
          <w:bCs/>
          <w:color w:val="252525"/>
          <w:sz w:val="28"/>
          <w:szCs w:val="26"/>
          <w:shd w:val="clear" w:color="auto" w:fill="FFFFFF"/>
        </w:rPr>
        <w:t xml:space="preserve"> которая была взорвана в </w:t>
      </w:r>
      <w:r w:rsidR="00D74B3B">
        <w:rPr>
          <w:rFonts w:ascii="Times New Roman" w:eastAsia="Calibri" w:hAnsi="Times New Roman" w:cs="Times New Roman"/>
          <w:bCs/>
          <w:color w:val="252525"/>
          <w:sz w:val="28"/>
          <w:szCs w:val="26"/>
          <w:shd w:val="clear" w:color="auto" w:fill="FFFFFF"/>
        </w:rPr>
        <w:t>1940 </w:t>
      </w:r>
      <w:r w:rsidR="00393406">
        <w:rPr>
          <w:rFonts w:ascii="Times New Roman" w:eastAsia="Calibri" w:hAnsi="Times New Roman" w:cs="Times New Roman"/>
          <w:bCs/>
          <w:color w:val="252525"/>
          <w:sz w:val="28"/>
          <w:szCs w:val="26"/>
          <w:shd w:val="clear" w:color="auto" w:fill="FFFFFF"/>
        </w:rPr>
        <w:t>г</w:t>
      </w:r>
      <w:r w:rsidR="00241BC7" w:rsidRPr="00241BC7">
        <w:rPr>
          <w:rFonts w:ascii="Times New Roman" w:eastAsia="Calibri" w:hAnsi="Times New Roman" w:cs="Times New Roman"/>
          <w:bCs/>
          <w:color w:val="252525"/>
          <w:sz w:val="28"/>
          <w:szCs w:val="26"/>
          <w:shd w:val="clear" w:color="auto" w:fill="FFFFFF"/>
        </w:rPr>
        <w:t xml:space="preserve">. </w:t>
      </w:r>
      <w:r w:rsidR="00393406">
        <w:rPr>
          <w:rFonts w:ascii="Times New Roman" w:eastAsia="Calibri" w:hAnsi="Times New Roman" w:cs="Times New Roman"/>
          <w:bCs/>
          <w:color w:val="252525"/>
          <w:sz w:val="28"/>
          <w:szCs w:val="26"/>
          <w:shd w:val="clear" w:color="auto" w:fill="FFFFFF"/>
        </w:rPr>
        <w:t>Здание</w:t>
      </w:r>
      <w:r w:rsidR="00241BC7" w:rsidRPr="00241BC7">
        <w:rPr>
          <w:rFonts w:ascii="Times New Roman" w:eastAsia="Calibri" w:hAnsi="Times New Roman" w:cs="Times New Roman"/>
          <w:bCs/>
          <w:color w:val="252525"/>
          <w:sz w:val="28"/>
          <w:szCs w:val="26"/>
          <w:shd w:val="clear" w:color="auto" w:fill="FFFFFF"/>
        </w:rPr>
        <w:t xml:space="preserve"> выполнен</w:t>
      </w:r>
      <w:r w:rsidR="00393406">
        <w:rPr>
          <w:rFonts w:ascii="Times New Roman" w:eastAsia="Calibri" w:hAnsi="Times New Roman" w:cs="Times New Roman"/>
          <w:bCs/>
          <w:color w:val="252525"/>
          <w:sz w:val="28"/>
          <w:szCs w:val="26"/>
          <w:shd w:val="clear" w:color="auto" w:fill="FFFFFF"/>
        </w:rPr>
        <w:t>о</w:t>
      </w:r>
      <w:r w:rsidR="00241BC7" w:rsidRPr="00241BC7">
        <w:rPr>
          <w:rFonts w:ascii="Times New Roman" w:eastAsia="Calibri" w:hAnsi="Times New Roman" w:cs="Times New Roman"/>
          <w:bCs/>
          <w:color w:val="252525"/>
          <w:sz w:val="28"/>
          <w:szCs w:val="26"/>
          <w:shd w:val="clear" w:color="auto" w:fill="FFFFFF"/>
        </w:rPr>
        <w:t xml:space="preserve"> по проекту </w:t>
      </w:r>
      <w:r w:rsidR="00492039">
        <w:rPr>
          <w:rFonts w:ascii="Times New Roman" w:eastAsia="Calibri" w:hAnsi="Times New Roman" w:cs="Times New Roman"/>
          <w:bCs/>
          <w:color w:val="252525"/>
          <w:sz w:val="28"/>
          <w:szCs w:val="26"/>
          <w:shd w:val="clear" w:color="auto" w:fill="FFFFFF"/>
        </w:rPr>
        <w:t>тех же архитекторов, которые трудились над оформлением подземных залов станции</w:t>
      </w:r>
      <w:r w:rsidR="00241BC7" w:rsidRPr="00241BC7">
        <w:rPr>
          <w:rFonts w:ascii="Times New Roman" w:eastAsia="Calibri" w:hAnsi="Times New Roman" w:cs="Times New Roman"/>
          <w:bCs/>
          <w:color w:val="252525"/>
          <w:sz w:val="28"/>
          <w:szCs w:val="26"/>
          <w:shd w:val="clear" w:color="auto" w:fill="FFFFFF"/>
        </w:rPr>
        <w:t>,</w:t>
      </w:r>
      <w:r w:rsidR="00492039">
        <w:rPr>
          <w:rFonts w:ascii="Times New Roman" w:eastAsia="Calibri" w:hAnsi="Times New Roman" w:cs="Times New Roman"/>
          <w:bCs/>
          <w:color w:val="252525"/>
          <w:sz w:val="28"/>
          <w:szCs w:val="26"/>
          <w:shd w:val="clear" w:color="auto" w:fill="FFFFFF"/>
        </w:rPr>
        <w:t xml:space="preserve"> и</w:t>
      </w:r>
      <w:r w:rsidR="00241BC7" w:rsidRPr="00241BC7">
        <w:rPr>
          <w:rFonts w:ascii="Times New Roman" w:eastAsia="Calibri" w:hAnsi="Times New Roman" w:cs="Times New Roman"/>
          <w:bCs/>
          <w:color w:val="252525"/>
          <w:sz w:val="28"/>
          <w:szCs w:val="26"/>
          <w:shd w:val="clear" w:color="auto" w:fill="FFFFFF"/>
        </w:rPr>
        <w:t xml:space="preserve"> инженера Е. А. </w:t>
      </w:r>
      <w:proofErr w:type="spellStart"/>
      <w:r w:rsidR="00241BC7" w:rsidRPr="00241BC7">
        <w:rPr>
          <w:rFonts w:ascii="Times New Roman" w:eastAsia="Calibri" w:hAnsi="Times New Roman" w:cs="Times New Roman"/>
          <w:bCs/>
          <w:color w:val="252525"/>
          <w:sz w:val="28"/>
          <w:szCs w:val="26"/>
          <w:shd w:val="clear" w:color="auto" w:fill="FFFFFF"/>
        </w:rPr>
        <w:t>Эрганова</w:t>
      </w:r>
      <w:proofErr w:type="spellEnd"/>
      <w:r w:rsidR="00241BC7" w:rsidRPr="00241BC7">
        <w:rPr>
          <w:rFonts w:ascii="Times New Roman" w:eastAsia="Calibri" w:hAnsi="Times New Roman" w:cs="Times New Roman"/>
          <w:bCs/>
          <w:color w:val="252525"/>
          <w:sz w:val="28"/>
          <w:szCs w:val="26"/>
          <w:shd w:val="clear" w:color="auto" w:fill="FFFFFF"/>
        </w:rPr>
        <w:t xml:space="preserve">. </w:t>
      </w:r>
      <w:r w:rsidR="00393406">
        <w:rPr>
          <w:rFonts w:ascii="Times New Roman" w:eastAsia="Calibri" w:hAnsi="Times New Roman" w:cs="Times New Roman"/>
          <w:bCs/>
          <w:color w:val="252525"/>
          <w:sz w:val="28"/>
          <w:szCs w:val="26"/>
          <w:shd w:val="clear" w:color="auto" w:fill="FFFFFF"/>
        </w:rPr>
        <w:t>Павильон оформлен</w:t>
      </w:r>
      <w:r w:rsidR="00241BC7" w:rsidRPr="00241BC7">
        <w:rPr>
          <w:rFonts w:ascii="Times New Roman" w:eastAsia="Calibri" w:hAnsi="Times New Roman" w:cs="Times New Roman"/>
          <w:bCs/>
          <w:color w:val="252525"/>
          <w:sz w:val="28"/>
          <w:szCs w:val="26"/>
          <w:shd w:val="clear" w:color="auto" w:fill="FFFFFF"/>
        </w:rPr>
        <w:t xml:space="preserve"> в классическом стиле — круглое здание с пристроенными по сторонам ризалитами. Здание завершает ротонда со шпилем, который был увенчан большой пятиконечной звездой в дубово-лавровом венке. Наружная отделка </w:t>
      </w:r>
      <w:r w:rsidR="00393406">
        <w:rPr>
          <w:rFonts w:ascii="Times New Roman" w:eastAsia="Calibri" w:hAnsi="Times New Roman" w:cs="Times New Roman"/>
          <w:bCs/>
          <w:color w:val="252525"/>
          <w:sz w:val="28"/>
          <w:szCs w:val="26"/>
          <w:shd w:val="clear" w:color="auto" w:fill="FFFFFF"/>
        </w:rPr>
        <w:t>павильона</w:t>
      </w:r>
      <w:r w:rsidR="00241BC7" w:rsidRPr="00241BC7">
        <w:rPr>
          <w:rFonts w:ascii="Times New Roman" w:eastAsia="Calibri" w:hAnsi="Times New Roman" w:cs="Times New Roman"/>
          <w:bCs/>
          <w:color w:val="252525"/>
          <w:sz w:val="28"/>
          <w:szCs w:val="26"/>
          <w:shd w:val="clear" w:color="auto" w:fill="FFFFFF"/>
        </w:rPr>
        <w:t xml:space="preserve"> в основном была закончена </w:t>
      </w:r>
      <w:r w:rsidR="00393406">
        <w:rPr>
          <w:rFonts w:ascii="Times New Roman" w:eastAsia="Calibri" w:hAnsi="Times New Roman" w:cs="Times New Roman"/>
          <w:bCs/>
          <w:color w:val="252525"/>
          <w:sz w:val="28"/>
          <w:szCs w:val="26"/>
          <w:shd w:val="clear" w:color="auto" w:fill="FFFFFF"/>
        </w:rPr>
        <w:t xml:space="preserve">уже </w:t>
      </w:r>
      <w:r w:rsidR="00241BC7" w:rsidRPr="00241BC7">
        <w:rPr>
          <w:rFonts w:ascii="Times New Roman" w:eastAsia="Calibri" w:hAnsi="Times New Roman" w:cs="Times New Roman"/>
          <w:bCs/>
          <w:color w:val="252525"/>
          <w:sz w:val="28"/>
          <w:szCs w:val="26"/>
          <w:shd w:val="clear" w:color="auto" w:fill="FFFFFF"/>
        </w:rPr>
        <w:t xml:space="preserve">в 1953 г. Нижний ярус </w:t>
      </w:r>
      <w:r w:rsidR="00393406">
        <w:rPr>
          <w:rFonts w:ascii="Times New Roman" w:eastAsia="Calibri" w:hAnsi="Times New Roman" w:cs="Times New Roman"/>
          <w:bCs/>
          <w:color w:val="252525"/>
          <w:sz w:val="28"/>
          <w:szCs w:val="26"/>
          <w:shd w:val="clear" w:color="auto" w:fill="FFFFFF"/>
        </w:rPr>
        <w:t>здания</w:t>
      </w:r>
      <w:r w:rsidR="00241BC7" w:rsidRPr="00241BC7">
        <w:rPr>
          <w:rFonts w:ascii="Times New Roman" w:eastAsia="Calibri" w:hAnsi="Times New Roman" w:cs="Times New Roman"/>
          <w:bCs/>
          <w:color w:val="252525"/>
          <w:sz w:val="28"/>
          <w:szCs w:val="26"/>
          <w:shd w:val="clear" w:color="auto" w:fill="FFFFFF"/>
        </w:rPr>
        <w:t xml:space="preserve"> облицован плитами гатчинского известняка, верхний – прочной терразитовой штукатуркой. </w:t>
      </w:r>
      <w:r w:rsidR="00D74B3B">
        <w:rPr>
          <w:rFonts w:ascii="Times New Roman" w:eastAsia="Calibri" w:hAnsi="Times New Roman" w:cs="Times New Roman"/>
          <w:bCs/>
          <w:color w:val="252525"/>
          <w:sz w:val="28"/>
          <w:szCs w:val="26"/>
          <w:shd w:val="clear" w:color="auto" w:fill="FFFFFF"/>
        </w:rPr>
        <w:t>Павильон</w:t>
      </w:r>
      <w:r w:rsidR="004A1BC2">
        <w:rPr>
          <w:rFonts w:ascii="Times New Roman" w:eastAsia="Calibri" w:hAnsi="Times New Roman" w:cs="Times New Roman"/>
          <w:bCs/>
          <w:color w:val="252525"/>
          <w:sz w:val="28"/>
          <w:szCs w:val="26"/>
          <w:shd w:val="clear" w:color="auto" w:fill="FFFFFF"/>
        </w:rPr>
        <w:t xml:space="preserve"> украшают 36 </w:t>
      </w:r>
      <w:proofErr w:type="spellStart"/>
      <w:r w:rsidR="004A1BC2">
        <w:rPr>
          <w:rFonts w:ascii="Times New Roman" w:eastAsia="Calibri" w:hAnsi="Times New Roman" w:cs="Times New Roman"/>
          <w:bCs/>
          <w:color w:val="252525"/>
          <w:sz w:val="28"/>
          <w:szCs w:val="26"/>
          <w:shd w:val="clear" w:color="auto" w:fill="FFFFFF"/>
        </w:rPr>
        <w:t>каннели</w:t>
      </w:r>
      <w:r w:rsidR="00241BC7" w:rsidRPr="00241BC7">
        <w:rPr>
          <w:rFonts w:ascii="Times New Roman" w:eastAsia="Calibri" w:hAnsi="Times New Roman" w:cs="Times New Roman"/>
          <w:bCs/>
          <w:color w:val="252525"/>
          <w:sz w:val="28"/>
          <w:szCs w:val="26"/>
          <w:shd w:val="clear" w:color="auto" w:fill="FFFFFF"/>
        </w:rPr>
        <w:t>рованых</w:t>
      </w:r>
      <w:proofErr w:type="spellEnd"/>
      <w:r w:rsidR="00241BC7" w:rsidRPr="00241BC7">
        <w:rPr>
          <w:rFonts w:ascii="Times New Roman" w:eastAsia="Calibri" w:hAnsi="Times New Roman" w:cs="Times New Roman"/>
          <w:bCs/>
          <w:color w:val="252525"/>
          <w:sz w:val="28"/>
          <w:szCs w:val="26"/>
          <w:shd w:val="clear" w:color="auto" w:fill="FFFFFF"/>
        </w:rPr>
        <w:t xml:space="preserve"> колонн</w:t>
      </w:r>
      <w:r w:rsidR="00241BC7" w:rsidRPr="00241BC7">
        <w:rPr>
          <w:rFonts w:ascii="Times New Roman" w:eastAsia="Calibri" w:hAnsi="Times New Roman" w:cs="Times New Roman"/>
          <w:bCs/>
          <w:color w:val="252525"/>
          <w:sz w:val="28"/>
          <w:szCs w:val="26"/>
          <w:shd w:val="clear" w:color="auto" w:fill="FFFFFF"/>
          <w:vertAlign w:val="superscript"/>
        </w:rPr>
        <w:footnoteReference w:id="87"/>
      </w:r>
      <w:r w:rsidR="00241BC7" w:rsidRPr="00241BC7">
        <w:rPr>
          <w:rFonts w:ascii="Times New Roman" w:eastAsia="Calibri" w:hAnsi="Times New Roman" w:cs="Times New Roman"/>
          <w:bCs/>
          <w:color w:val="252525"/>
          <w:sz w:val="28"/>
          <w:szCs w:val="26"/>
          <w:shd w:val="clear" w:color="auto" w:fill="FFFFFF"/>
        </w:rPr>
        <w:t xml:space="preserve">. </w:t>
      </w:r>
    </w:p>
    <w:p w14:paraId="28F7EF96" w14:textId="77777777" w:rsidR="00241BC7" w:rsidRPr="00241BC7" w:rsidRDefault="00241BC7" w:rsidP="00241BC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BC7">
        <w:rPr>
          <w:rFonts w:ascii="Times New Roman" w:eastAsia="Calibri" w:hAnsi="Times New Roman" w:cs="Times New Roman"/>
          <w:bCs/>
          <w:color w:val="252525"/>
          <w:sz w:val="28"/>
          <w:szCs w:val="26"/>
          <w:shd w:val="clear" w:color="auto" w:fill="FFFFFF"/>
        </w:rPr>
        <w:t xml:space="preserve">Если </w:t>
      </w:r>
      <w:r w:rsidR="00393406">
        <w:rPr>
          <w:rFonts w:ascii="Times New Roman" w:eastAsia="Calibri" w:hAnsi="Times New Roman" w:cs="Times New Roman"/>
          <w:bCs/>
          <w:color w:val="252525"/>
          <w:sz w:val="28"/>
          <w:szCs w:val="26"/>
          <w:shd w:val="clear" w:color="auto" w:fill="FFFFFF"/>
        </w:rPr>
        <w:t>павильоны</w:t>
      </w:r>
      <w:r w:rsidRPr="00241BC7">
        <w:rPr>
          <w:rFonts w:ascii="Times New Roman" w:eastAsia="Calibri" w:hAnsi="Times New Roman" w:cs="Times New Roman"/>
          <w:bCs/>
          <w:color w:val="252525"/>
          <w:sz w:val="28"/>
          <w:szCs w:val="26"/>
          <w:shd w:val="clear" w:color="auto" w:fill="FFFFFF"/>
        </w:rPr>
        <w:t xml:space="preserve"> станций «Площадь Восстания» и «Кировский завод» были, в основном, уже окончены к октябрю 1954 г., строительство </w:t>
      </w:r>
      <w:r w:rsidR="00393406">
        <w:rPr>
          <w:rFonts w:ascii="Times New Roman" w:eastAsia="Calibri" w:hAnsi="Times New Roman" w:cs="Times New Roman"/>
          <w:bCs/>
          <w:color w:val="252525"/>
          <w:sz w:val="28"/>
          <w:szCs w:val="26"/>
          <w:shd w:val="clear" w:color="auto" w:fill="FFFFFF"/>
        </w:rPr>
        <w:t>павильонов</w:t>
      </w:r>
      <w:r w:rsidRPr="00241BC7">
        <w:rPr>
          <w:rFonts w:ascii="Times New Roman" w:eastAsia="Calibri" w:hAnsi="Times New Roman" w:cs="Times New Roman"/>
          <w:bCs/>
          <w:color w:val="252525"/>
          <w:sz w:val="28"/>
          <w:szCs w:val="26"/>
          <w:shd w:val="clear" w:color="auto" w:fill="FFFFFF"/>
        </w:rPr>
        <w:t xml:space="preserve"> станций «Нарвская», «Автово», «Технологический институт» подходило к к</w:t>
      </w:r>
      <w:r w:rsidR="00393406">
        <w:rPr>
          <w:rFonts w:ascii="Times New Roman" w:eastAsia="Calibri" w:hAnsi="Times New Roman" w:cs="Times New Roman"/>
          <w:bCs/>
          <w:color w:val="252525"/>
          <w:sz w:val="28"/>
          <w:szCs w:val="26"/>
          <w:shd w:val="clear" w:color="auto" w:fill="FFFFFF"/>
        </w:rPr>
        <w:t>онцу, то с</w:t>
      </w:r>
      <w:r w:rsidR="00D74B3B">
        <w:rPr>
          <w:rFonts w:ascii="Times New Roman" w:eastAsia="Calibri" w:hAnsi="Times New Roman" w:cs="Times New Roman"/>
          <w:bCs/>
          <w:color w:val="252525"/>
          <w:sz w:val="28"/>
          <w:szCs w:val="26"/>
          <w:shd w:val="clear" w:color="auto" w:fill="FFFFFF"/>
        </w:rPr>
        <w:t>ооружение</w:t>
      </w:r>
      <w:r w:rsidR="00393406">
        <w:rPr>
          <w:rFonts w:ascii="Times New Roman" w:eastAsia="Calibri" w:hAnsi="Times New Roman" w:cs="Times New Roman"/>
          <w:bCs/>
          <w:color w:val="252525"/>
          <w:sz w:val="28"/>
          <w:szCs w:val="26"/>
          <w:shd w:val="clear" w:color="auto" w:fill="FFFFFF"/>
        </w:rPr>
        <w:t xml:space="preserve"> здания вестибюля</w:t>
      </w:r>
      <w:r w:rsidRPr="00241BC7">
        <w:rPr>
          <w:rFonts w:ascii="Times New Roman" w:eastAsia="Calibri" w:hAnsi="Times New Roman" w:cs="Times New Roman"/>
          <w:bCs/>
          <w:color w:val="252525"/>
          <w:sz w:val="28"/>
          <w:szCs w:val="26"/>
          <w:shd w:val="clear" w:color="auto" w:fill="FFFFFF"/>
        </w:rPr>
        <w:t xml:space="preserve"> станции «Балтийская»</w:t>
      </w:r>
      <w:r w:rsidR="00D334C2">
        <w:rPr>
          <w:rFonts w:ascii="Times New Roman" w:eastAsia="Calibri" w:hAnsi="Times New Roman" w:cs="Times New Roman"/>
          <w:bCs/>
          <w:color w:val="252525"/>
          <w:sz w:val="28"/>
          <w:szCs w:val="26"/>
          <w:shd w:val="clear" w:color="auto" w:fill="FFFFFF"/>
        </w:rPr>
        <w:t xml:space="preserve"> только начиналось. Более того, к </w:t>
      </w:r>
      <w:r w:rsidR="00D74B3B">
        <w:rPr>
          <w:rFonts w:ascii="Times New Roman" w:eastAsia="Calibri" w:hAnsi="Times New Roman" w:cs="Times New Roman"/>
          <w:bCs/>
          <w:color w:val="252525"/>
          <w:sz w:val="28"/>
          <w:szCs w:val="26"/>
          <w:shd w:val="clear" w:color="auto" w:fill="FFFFFF"/>
        </w:rPr>
        <w:t>возведению</w:t>
      </w:r>
      <w:r>
        <w:rPr>
          <w:rFonts w:ascii="Times New Roman" w:eastAsia="Calibri" w:hAnsi="Times New Roman" w:cs="Times New Roman"/>
          <w:bCs/>
          <w:color w:val="252525"/>
          <w:sz w:val="28"/>
          <w:szCs w:val="26"/>
          <w:shd w:val="clear" w:color="auto" w:fill="FFFFFF"/>
        </w:rPr>
        <w:t xml:space="preserve"> </w:t>
      </w:r>
      <w:r w:rsidR="00D74B3B">
        <w:rPr>
          <w:rFonts w:ascii="Times New Roman" w:eastAsia="Calibri" w:hAnsi="Times New Roman" w:cs="Times New Roman"/>
          <w:bCs/>
          <w:color w:val="252525"/>
          <w:sz w:val="28"/>
          <w:szCs w:val="26"/>
          <w:shd w:val="clear" w:color="auto" w:fill="FFFFFF"/>
        </w:rPr>
        <w:t>павильонов</w:t>
      </w:r>
      <w:r w:rsidRPr="00241BC7">
        <w:rPr>
          <w:rFonts w:ascii="Times New Roman" w:eastAsia="Calibri" w:hAnsi="Times New Roman" w:cs="Times New Roman"/>
          <w:bCs/>
          <w:color w:val="252525"/>
          <w:sz w:val="28"/>
          <w:szCs w:val="26"/>
          <w:shd w:val="clear" w:color="auto" w:fill="FFFFFF"/>
        </w:rPr>
        <w:t xml:space="preserve"> станций «Пушкинская» и «Владимирская» к </w:t>
      </w:r>
      <w:r w:rsidR="00D334C2">
        <w:rPr>
          <w:rFonts w:ascii="Times New Roman" w:eastAsia="Calibri" w:hAnsi="Times New Roman" w:cs="Times New Roman"/>
          <w:bCs/>
          <w:color w:val="252525"/>
          <w:sz w:val="28"/>
          <w:szCs w:val="26"/>
          <w:shd w:val="clear" w:color="auto" w:fill="FFFFFF"/>
        </w:rPr>
        <w:t xml:space="preserve">этому времени </w:t>
      </w:r>
      <w:r w:rsidR="00D74B3B">
        <w:rPr>
          <w:rFonts w:ascii="Times New Roman" w:eastAsia="Calibri" w:hAnsi="Times New Roman" w:cs="Times New Roman"/>
          <w:bCs/>
          <w:color w:val="252525"/>
          <w:sz w:val="28"/>
          <w:szCs w:val="26"/>
          <w:shd w:val="clear" w:color="auto" w:fill="FFFFFF"/>
        </w:rPr>
        <w:t xml:space="preserve">еще </w:t>
      </w:r>
      <w:r w:rsidR="00D334C2">
        <w:rPr>
          <w:rFonts w:ascii="Times New Roman" w:eastAsia="Calibri" w:hAnsi="Times New Roman" w:cs="Times New Roman"/>
          <w:bCs/>
          <w:color w:val="252525"/>
          <w:sz w:val="28"/>
          <w:szCs w:val="26"/>
          <w:shd w:val="clear" w:color="auto" w:fill="FFFFFF"/>
        </w:rPr>
        <w:t>не приступили</w:t>
      </w:r>
      <w:r w:rsidRPr="00241BC7">
        <w:rPr>
          <w:rFonts w:ascii="Times New Roman" w:eastAsia="Calibri" w:hAnsi="Times New Roman" w:cs="Times New Roman"/>
          <w:bCs/>
          <w:color w:val="252525"/>
          <w:sz w:val="28"/>
          <w:szCs w:val="26"/>
          <w:shd w:val="clear" w:color="auto" w:fill="FFFFFF"/>
        </w:rPr>
        <w:t xml:space="preserve">. </w:t>
      </w:r>
    </w:p>
    <w:p w14:paraId="4AAF0D08" w14:textId="305885CF" w:rsidR="00210B94" w:rsidRDefault="00241BC7"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BC7">
        <w:rPr>
          <w:rFonts w:ascii="Times New Roman" w:eastAsia="Calibri" w:hAnsi="Times New Roman" w:cs="Times New Roman"/>
          <w:bCs/>
          <w:color w:val="252525"/>
          <w:sz w:val="28"/>
          <w:szCs w:val="26"/>
          <w:shd w:val="clear" w:color="auto" w:fill="FFFFFF"/>
        </w:rPr>
        <w:t xml:space="preserve">Архитектурную отделку </w:t>
      </w:r>
      <w:r w:rsidR="00492039">
        <w:rPr>
          <w:rFonts w:ascii="Times New Roman" w:eastAsia="Calibri" w:hAnsi="Times New Roman" w:cs="Times New Roman"/>
          <w:bCs/>
          <w:color w:val="252525"/>
          <w:sz w:val="28"/>
          <w:szCs w:val="26"/>
          <w:shd w:val="clear" w:color="auto" w:fill="FFFFFF"/>
        </w:rPr>
        <w:t xml:space="preserve">некоторых </w:t>
      </w:r>
      <w:r w:rsidRPr="00241BC7">
        <w:rPr>
          <w:rFonts w:ascii="Times New Roman" w:eastAsia="Calibri" w:hAnsi="Times New Roman" w:cs="Times New Roman"/>
          <w:bCs/>
          <w:color w:val="252525"/>
          <w:sz w:val="28"/>
          <w:szCs w:val="26"/>
          <w:shd w:val="clear" w:color="auto" w:fill="FFFFFF"/>
        </w:rPr>
        <w:t>станций и вестибюлей Ленинградского метрополитена выполнял</w:t>
      </w:r>
      <w:r w:rsidR="004A1BC2">
        <w:rPr>
          <w:rFonts w:ascii="Times New Roman" w:eastAsia="Calibri" w:hAnsi="Times New Roman" w:cs="Times New Roman"/>
          <w:bCs/>
          <w:color w:val="252525"/>
          <w:sz w:val="28"/>
          <w:szCs w:val="26"/>
          <w:shd w:val="clear" w:color="auto" w:fill="FFFFFF"/>
        </w:rPr>
        <w:t>а подрядная организация</w:t>
      </w:r>
      <w:r w:rsidRPr="00241BC7">
        <w:rPr>
          <w:rFonts w:ascii="Times New Roman" w:eastAsia="Calibri" w:hAnsi="Times New Roman" w:cs="Times New Roman"/>
          <w:bCs/>
          <w:color w:val="252525"/>
          <w:sz w:val="28"/>
          <w:szCs w:val="26"/>
          <w:shd w:val="clear" w:color="auto" w:fill="FFFFFF"/>
        </w:rPr>
        <w:t xml:space="preserve"> </w:t>
      </w:r>
      <w:r w:rsidR="00492039">
        <w:rPr>
          <w:rFonts w:ascii="Times New Roman" w:eastAsia="Calibri" w:hAnsi="Times New Roman" w:cs="Times New Roman"/>
          <w:bCs/>
          <w:color w:val="252525"/>
          <w:sz w:val="28"/>
          <w:szCs w:val="26"/>
          <w:shd w:val="clear" w:color="auto" w:fill="FFFFFF"/>
        </w:rPr>
        <w:t>«</w:t>
      </w:r>
      <w:proofErr w:type="spellStart"/>
      <w:r w:rsidR="004A1BC2">
        <w:rPr>
          <w:rFonts w:ascii="Times New Roman" w:eastAsia="Calibri" w:hAnsi="Times New Roman" w:cs="Times New Roman"/>
          <w:bCs/>
          <w:color w:val="252525"/>
          <w:sz w:val="28"/>
          <w:szCs w:val="26"/>
          <w:shd w:val="clear" w:color="auto" w:fill="FFFFFF"/>
        </w:rPr>
        <w:t>С</w:t>
      </w:r>
      <w:r w:rsidRPr="00241BC7">
        <w:rPr>
          <w:rFonts w:ascii="Times New Roman" w:eastAsia="Calibri" w:hAnsi="Times New Roman" w:cs="Times New Roman"/>
          <w:bCs/>
          <w:color w:val="252525"/>
          <w:sz w:val="28"/>
          <w:szCs w:val="26"/>
          <w:shd w:val="clear" w:color="auto" w:fill="FFFFFF"/>
        </w:rPr>
        <w:t>тройпоезд</w:t>
      </w:r>
      <w:proofErr w:type="spellEnd"/>
      <w:r w:rsidR="00492039">
        <w:rPr>
          <w:rFonts w:ascii="Times New Roman" w:eastAsia="Calibri" w:hAnsi="Times New Roman" w:cs="Times New Roman"/>
          <w:bCs/>
          <w:color w:val="252525"/>
          <w:sz w:val="28"/>
          <w:szCs w:val="26"/>
          <w:shd w:val="clear" w:color="auto" w:fill="FFFFFF"/>
        </w:rPr>
        <w:t>»</w:t>
      </w:r>
      <w:r w:rsidRPr="00241BC7">
        <w:rPr>
          <w:rFonts w:ascii="Times New Roman" w:eastAsia="Calibri" w:hAnsi="Times New Roman" w:cs="Times New Roman"/>
          <w:bCs/>
          <w:color w:val="252525"/>
          <w:sz w:val="28"/>
          <w:szCs w:val="26"/>
          <w:shd w:val="clear" w:color="auto" w:fill="FFFFFF"/>
        </w:rPr>
        <w:t xml:space="preserve">. Работы, которые выполнял </w:t>
      </w:r>
      <w:r w:rsidR="00492039">
        <w:rPr>
          <w:rFonts w:ascii="Times New Roman" w:eastAsia="Calibri" w:hAnsi="Times New Roman" w:cs="Times New Roman"/>
          <w:bCs/>
          <w:color w:val="252525"/>
          <w:sz w:val="28"/>
          <w:szCs w:val="26"/>
          <w:shd w:val="clear" w:color="auto" w:fill="FFFFFF"/>
        </w:rPr>
        <w:t>«</w:t>
      </w:r>
      <w:proofErr w:type="spellStart"/>
      <w:r w:rsidR="004A1BC2">
        <w:rPr>
          <w:rFonts w:ascii="Times New Roman" w:eastAsia="Calibri" w:hAnsi="Times New Roman" w:cs="Times New Roman"/>
          <w:bCs/>
          <w:color w:val="252525"/>
          <w:sz w:val="28"/>
          <w:szCs w:val="26"/>
          <w:shd w:val="clear" w:color="auto" w:fill="FFFFFF"/>
        </w:rPr>
        <w:t>С</w:t>
      </w:r>
      <w:r w:rsidRPr="00241BC7">
        <w:rPr>
          <w:rFonts w:ascii="Times New Roman" w:eastAsia="Calibri" w:hAnsi="Times New Roman" w:cs="Times New Roman"/>
          <w:bCs/>
          <w:color w:val="252525"/>
          <w:sz w:val="28"/>
          <w:szCs w:val="26"/>
          <w:shd w:val="clear" w:color="auto" w:fill="FFFFFF"/>
        </w:rPr>
        <w:t>тройпоезд</w:t>
      </w:r>
      <w:proofErr w:type="spellEnd"/>
      <w:r w:rsidR="00492039">
        <w:rPr>
          <w:rFonts w:ascii="Times New Roman" w:eastAsia="Calibri" w:hAnsi="Times New Roman" w:cs="Times New Roman"/>
          <w:bCs/>
          <w:color w:val="252525"/>
          <w:sz w:val="28"/>
          <w:szCs w:val="26"/>
          <w:shd w:val="clear" w:color="auto" w:fill="FFFFFF"/>
        </w:rPr>
        <w:t>»</w:t>
      </w:r>
      <w:r w:rsidRPr="00241BC7">
        <w:rPr>
          <w:rFonts w:ascii="Times New Roman" w:eastAsia="Calibri" w:hAnsi="Times New Roman" w:cs="Times New Roman"/>
          <w:bCs/>
          <w:color w:val="252525"/>
          <w:sz w:val="28"/>
          <w:szCs w:val="26"/>
          <w:shd w:val="clear" w:color="auto" w:fill="FFFFFF"/>
        </w:rPr>
        <w:t xml:space="preserve"> имели низкое качество отделки. </w:t>
      </w:r>
      <w:r w:rsidR="00492039">
        <w:rPr>
          <w:rFonts w:ascii="Times New Roman" w:eastAsia="Calibri" w:hAnsi="Times New Roman" w:cs="Times New Roman"/>
          <w:bCs/>
          <w:color w:val="252525"/>
          <w:sz w:val="28"/>
          <w:szCs w:val="26"/>
          <w:shd w:val="clear" w:color="auto" w:fill="FFFFFF"/>
        </w:rPr>
        <w:t xml:space="preserve">В газете «Ленинградское метро» неоднократно встречаются сообщения о неграмотно </w:t>
      </w:r>
      <w:r w:rsidRPr="00241BC7">
        <w:rPr>
          <w:rFonts w:ascii="Times New Roman" w:eastAsia="Calibri" w:hAnsi="Times New Roman" w:cs="Times New Roman"/>
          <w:bCs/>
          <w:color w:val="252525"/>
          <w:sz w:val="28"/>
          <w:szCs w:val="26"/>
          <w:shd w:val="clear" w:color="auto" w:fill="FFFFFF"/>
        </w:rPr>
        <w:t>выполнен</w:t>
      </w:r>
      <w:r w:rsidR="00492039">
        <w:rPr>
          <w:rFonts w:ascii="Times New Roman" w:eastAsia="Calibri" w:hAnsi="Times New Roman" w:cs="Times New Roman"/>
          <w:bCs/>
          <w:color w:val="252525"/>
          <w:sz w:val="28"/>
          <w:szCs w:val="26"/>
          <w:shd w:val="clear" w:color="auto" w:fill="FFFFFF"/>
        </w:rPr>
        <w:t>н</w:t>
      </w:r>
      <w:r w:rsidRPr="00241BC7">
        <w:rPr>
          <w:rFonts w:ascii="Times New Roman" w:eastAsia="Calibri" w:hAnsi="Times New Roman" w:cs="Times New Roman"/>
          <w:bCs/>
          <w:color w:val="252525"/>
          <w:sz w:val="28"/>
          <w:szCs w:val="26"/>
          <w:shd w:val="clear" w:color="auto" w:fill="FFFFFF"/>
        </w:rPr>
        <w:t>ы</w:t>
      </w:r>
      <w:r w:rsidR="00492039">
        <w:rPr>
          <w:rFonts w:ascii="Times New Roman" w:eastAsia="Calibri" w:hAnsi="Times New Roman" w:cs="Times New Roman"/>
          <w:bCs/>
          <w:color w:val="252525"/>
          <w:sz w:val="28"/>
          <w:szCs w:val="26"/>
          <w:shd w:val="clear" w:color="auto" w:fill="FFFFFF"/>
        </w:rPr>
        <w:t>х работах</w:t>
      </w:r>
      <w:r w:rsidR="00D334C2">
        <w:rPr>
          <w:rFonts w:ascii="Times New Roman" w:eastAsia="Calibri" w:hAnsi="Times New Roman" w:cs="Times New Roman"/>
          <w:bCs/>
          <w:color w:val="252525"/>
          <w:sz w:val="28"/>
          <w:szCs w:val="26"/>
          <w:shd w:val="clear" w:color="auto" w:fill="FFFFFF"/>
        </w:rPr>
        <w:t>. Нарекания вызывали:</w:t>
      </w:r>
      <w:r w:rsidRPr="00241BC7">
        <w:rPr>
          <w:rFonts w:ascii="Times New Roman" w:eastAsia="Calibri" w:hAnsi="Times New Roman" w:cs="Times New Roman"/>
          <w:bCs/>
          <w:color w:val="252525"/>
          <w:sz w:val="28"/>
          <w:szCs w:val="26"/>
          <w:shd w:val="clear" w:color="auto" w:fill="FFFFFF"/>
        </w:rPr>
        <w:t xml:space="preserve"> облицовка мрамором колонн и торцовых частей станции «Балтийская», установка гранитного цоколя на вестибюле станции «Площадь Восстания», </w:t>
      </w:r>
      <w:r w:rsidRPr="00241BC7">
        <w:rPr>
          <w:rFonts w:ascii="Times New Roman" w:eastAsia="Calibri" w:hAnsi="Times New Roman" w:cs="Times New Roman"/>
          <w:bCs/>
          <w:color w:val="252525"/>
          <w:sz w:val="28"/>
          <w:szCs w:val="26"/>
          <w:shd w:val="clear" w:color="auto" w:fill="FFFFFF"/>
        </w:rPr>
        <w:lastRenderedPageBreak/>
        <w:t>облицовка цоколя и установка гранитных ступеней на станции «Кировский завод»</w:t>
      </w:r>
      <w:r w:rsidRPr="00241BC7">
        <w:rPr>
          <w:rFonts w:ascii="Times New Roman" w:eastAsia="Calibri" w:hAnsi="Times New Roman" w:cs="Times New Roman"/>
          <w:bCs/>
          <w:color w:val="252525"/>
          <w:sz w:val="28"/>
          <w:szCs w:val="26"/>
          <w:shd w:val="clear" w:color="auto" w:fill="FFFFFF"/>
          <w:vertAlign w:val="superscript"/>
        </w:rPr>
        <w:footnoteReference w:id="88"/>
      </w:r>
      <w:r w:rsidRPr="00241BC7">
        <w:rPr>
          <w:rFonts w:ascii="Times New Roman" w:eastAsia="Calibri" w:hAnsi="Times New Roman" w:cs="Times New Roman"/>
          <w:bCs/>
          <w:color w:val="252525"/>
          <w:sz w:val="28"/>
          <w:szCs w:val="26"/>
          <w:shd w:val="clear" w:color="auto" w:fill="FFFFFF"/>
        </w:rPr>
        <w:t>.</w:t>
      </w:r>
    </w:p>
    <w:p w14:paraId="3893C6F2" w14:textId="77777777" w:rsidR="00393406" w:rsidRPr="00241BC7" w:rsidRDefault="00D74B3B"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Итак</w:t>
      </w:r>
      <w:r w:rsidR="00393406">
        <w:rPr>
          <w:rFonts w:ascii="Times New Roman" w:eastAsia="Calibri" w:hAnsi="Times New Roman" w:cs="Times New Roman"/>
          <w:bCs/>
          <w:color w:val="252525"/>
          <w:sz w:val="28"/>
          <w:szCs w:val="26"/>
          <w:shd w:val="clear" w:color="auto" w:fill="FFFFFF"/>
        </w:rPr>
        <w:t xml:space="preserve">, </w:t>
      </w:r>
      <w:r w:rsidR="00E33E98">
        <w:rPr>
          <w:rFonts w:ascii="Times New Roman" w:eastAsia="Calibri" w:hAnsi="Times New Roman" w:cs="Times New Roman"/>
          <w:bCs/>
          <w:color w:val="252525"/>
          <w:sz w:val="28"/>
          <w:szCs w:val="26"/>
          <w:shd w:val="clear" w:color="auto" w:fill="FFFFFF"/>
        </w:rPr>
        <w:t>архитектурно-художественно оформление каждой станции было подчинено определенной теме. На некоторых станциях эта тема читается легко, например, на «Площади Восстания», «Технологический институт», «Нарвская», на других же, не зная идеи, её сложно разглядеть. Раскрытию темы помогает использование большого количества архитектурных и изобразительных деталей. На тех же станциях, которые имеют меньше декора, увидеть идею довольно сложно. Например, на станции «Владимирская» тема обеспеченной жизни</w:t>
      </w:r>
      <w:r w:rsidR="00E33E98" w:rsidRPr="00E33E98">
        <w:rPr>
          <w:rFonts w:ascii="Times New Roman" w:eastAsia="Calibri" w:hAnsi="Times New Roman" w:cs="Times New Roman"/>
          <w:bCs/>
          <w:color w:val="252525"/>
          <w:sz w:val="28"/>
          <w:szCs w:val="26"/>
          <w:shd w:val="clear" w:color="auto" w:fill="FFFFFF"/>
        </w:rPr>
        <w:t xml:space="preserve"> трудового народа</w:t>
      </w:r>
      <w:r w:rsidR="00E33E98">
        <w:rPr>
          <w:rFonts w:ascii="Times New Roman" w:eastAsia="Calibri" w:hAnsi="Times New Roman" w:cs="Times New Roman"/>
          <w:bCs/>
          <w:color w:val="252525"/>
          <w:sz w:val="28"/>
          <w:szCs w:val="26"/>
          <w:shd w:val="clear" w:color="auto" w:fill="FFFFFF"/>
        </w:rPr>
        <w:t xml:space="preserve"> на самой подземной станции вообще не читаема, её раскрывает только панно «Изобилие», расположенное над эскалаторным ходом. </w:t>
      </w:r>
    </w:p>
    <w:p w14:paraId="1843FFFE" w14:textId="77777777" w:rsidR="00210B94" w:rsidRPr="0006621E" w:rsidRDefault="00210B94" w:rsidP="0006621E">
      <w:pPr>
        <w:pStyle w:val="2"/>
        <w:spacing w:after="120"/>
        <w:jc w:val="center"/>
        <w:rPr>
          <w:rFonts w:ascii="Times New Roman" w:eastAsia="Calibri" w:hAnsi="Times New Roman" w:cs="Times New Roman"/>
          <w:b/>
          <w:color w:val="000000" w:themeColor="text1"/>
          <w:sz w:val="28"/>
          <w:shd w:val="clear" w:color="auto" w:fill="FFFFFF"/>
        </w:rPr>
      </w:pPr>
      <w:bookmarkStart w:id="6" w:name="_Toc419651573"/>
      <w:bookmarkStart w:id="7" w:name="_Toc419929349"/>
      <w:bookmarkStart w:id="8" w:name="_Toc513487033"/>
      <w:r w:rsidRPr="0006621E">
        <w:rPr>
          <w:rFonts w:ascii="Times New Roman" w:eastAsia="Calibri" w:hAnsi="Times New Roman" w:cs="Times New Roman"/>
          <w:b/>
          <w:color w:val="000000" w:themeColor="text1"/>
          <w:sz w:val="28"/>
          <w:shd w:val="clear" w:color="auto" w:fill="FFFFFF"/>
        </w:rPr>
        <w:t>§</w:t>
      </w:r>
      <w:r w:rsidRPr="0006621E">
        <w:rPr>
          <w:rFonts w:ascii="Times New Roman" w:eastAsia="Calibri" w:hAnsi="Times New Roman" w:cs="Times New Roman"/>
          <w:b/>
          <w:color w:val="000000" w:themeColor="text1"/>
          <w:sz w:val="28"/>
          <w:shd w:val="clear" w:color="auto" w:fill="FFFFFF"/>
          <w:lang w:val="en-US"/>
        </w:rPr>
        <w:t> </w:t>
      </w:r>
      <w:r w:rsidR="005E3E6D">
        <w:rPr>
          <w:rFonts w:ascii="Times New Roman" w:eastAsia="Calibri" w:hAnsi="Times New Roman" w:cs="Times New Roman"/>
          <w:b/>
          <w:color w:val="000000" w:themeColor="text1"/>
          <w:sz w:val="28"/>
          <w:shd w:val="clear" w:color="auto" w:fill="FFFFFF"/>
        </w:rPr>
        <w:t>5</w:t>
      </w:r>
      <w:r w:rsidRPr="0006621E">
        <w:rPr>
          <w:rFonts w:ascii="Times New Roman" w:eastAsia="Calibri" w:hAnsi="Times New Roman" w:cs="Times New Roman"/>
          <w:b/>
          <w:color w:val="000000" w:themeColor="text1"/>
          <w:sz w:val="28"/>
          <w:shd w:val="clear" w:color="auto" w:fill="FFFFFF"/>
        </w:rPr>
        <w:t>. Открытие метрополитена</w:t>
      </w:r>
      <w:bookmarkEnd w:id="6"/>
      <w:bookmarkEnd w:id="7"/>
      <w:bookmarkEnd w:id="8"/>
    </w:p>
    <w:p w14:paraId="03C07118" w14:textId="77777777" w:rsidR="00210B94" w:rsidRP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 xml:space="preserve">Пятого ноября 1955 г. правительственная комиссия подписала акт о приемке в эксплуатацию Ленинградского метрополитена. Комиссия дала высокую оценку качеству многих строительных и монтажных работ. Оценку «отлично» получили путевое хозяйство и строительные конструкции. Комиссия отметила также хорошее выполнение работ по монтажу эскалаторов, автоблокировки, санитарно-технических устройств, </w:t>
      </w:r>
      <w:r w:rsidR="00D74B3B">
        <w:rPr>
          <w:rFonts w:ascii="Times New Roman" w:eastAsia="Calibri" w:hAnsi="Times New Roman" w:cs="Times New Roman"/>
          <w:bCs/>
          <w:color w:val="252525"/>
          <w:sz w:val="28"/>
          <w:szCs w:val="26"/>
          <w:shd w:val="clear" w:color="auto" w:fill="FFFFFF"/>
        </w:rPr>
        <w:t xml:space="preserve">высоко </w:t>
      </w:r>
      <w:r w:rsidRPr="00210B94">
        <w:rPr>
          <w:rFonts w:ascii="Times New Roman" w:eastAsia="Calibri" w:hAnsi="Times New Roman" w:cs="Times New Roman"/>
          <w:bCs/>
          <w:color w:val="252525"/>
          <w:sz w:val="28"/>
          <w:szCs w:val="26"/>
          <w:shd w:val="clear" w:color="auto" w:fill="FFFFFF"/>
        </w:rPr>
        <w:t xml:space="preserve">оценены архитектурно-технические работы. В этот же день двери вестибюлей были открыты для трудящихся, школьников, студентов Ленинграда, гостей города ― началась </w:t>
      </w:r>
      <w:r w:rsidR="00D74B3B">
        <w:rPr>
          <w:rFonts w:ascii="Times New Roman" w:eastAsia="Calibri" w:hAnsi="Times New Roman" w:cs="Times New Roman"/>
          <w:bCs/>
          <w:color w:val="252525"/>
          <w:sz w:val="28"/>
          <w:szCs w:val="26"/>
          <w:shd w:val="clear" w:color="auto" w:fill="FFFFFF"/>
        </w:rPr>
        <w:t>пробная</w:t>
      </w:r>
      <w:r w:rsidRPr="00210B94">
        <w:rPr>
          <w:rFonts w:ascii="Times New Roman" w:eastAsia="Calibri" w:hAnsi="Times New Roman" w:cs="Times New Roman"/>
          <w:bCs/>
          <w:color w:val="252525"/>
          <w:sz w:val="28"/>
          <w:szCs w:val="26"/>
          <w:shd w:val="clear" w:color="auto" w:fill="FFFFFF"/>
        </w:rPr>
        <w:t xml:space="preserve"> эксплуатация метрополитена. В течение пяти дней метрополитен посетили по пригласительным билетам около 400 тысяч человек. Подземные поезда совершили в эти дни 2 тысячи рейсов, техническая скорость была доведена до 50 км. Всю тр</w:t>
      </w:r>
      <w:r w:rsidR="00D74B3B">
        <w:rPr>
          <w:rFonts w:ascii="Times New Roman" w:eastAsia="Calibri" w:hAnsi="Times New Roman" w:cs="Times New Roman"/>
          <w:bCs/>
          <w:color w:val="252525"/>
          <w:sz w:val="28"/>
          <w:szCs w:val="26"/>
          <w:shd w:val="clear" w:color="auto" w:fill="FFFFFF"/>
        </w:rPr>
        <w:t xml:space="preserve">ассу составы проходили за 18–19 </w:t>
      </w:r>
      <w:r w:rsidRPr="00210B94">
        <w:rPr>
          <w:rFonts w:ascii="Times New Roman" w:eastAsia="Calibri" w:hAnsi="Times New Roman" w:cs="Times New Roman"/>
          <w:bCs/>
          <w:color w:val="252525"/>
          <w:sz w:val="28"/>
          <w:szCs w:val="26"/>
          <w:shd w:val="clear" w:color="auto" w:fill="FFFFFF"/>
        </w:rPr>
        <w:t>минут</w:t>
      </w:r>
      <w:r w:rsidRPr="00210B94">
        <w:rPr>
          <w:rFonts w:ascii="Times New Roman" w:eastAsia="Calibri" w:hAnsi="Times New Roman" w:cs="Times New Roman"/>
          <w:bCs/>
          <w:color w:val="252525"/>
          <w:sz w:val="28"/>
          <w:szCs w:val="26"/>
          <w:shd w:val="clear" w:color="auto" w:fill="FFFFFF"/>
          <w:vertAlign w:val="superscript"/>
        </w:rPr>
        <w:footnoteReference w:id="89"/>
      </w:r>
      <w:r w:rsidRPr="00210B94">
        <w:rPr>
          <w:rFonts w:ascii="Times New Roman" w:eastAsia="Calibri" w:hAnsi="Times New Roman" w:cs="Times New Roman"/>
          <w:bCs/>
          <w:color w:val="252525"/>
          <w:sz w:val="28"/>
          <w:szCs w:val="26"/>
          <w:shd w:val="clear" w:color="auto" w:fill="FFFFFF"/>
        </w:rPr>
        <w:t>.</w:t>
      </w:r>
    </w:p>
    <w:p w14:paraId="08BF5394" w14:textId="77777777" w:rsidR="00210B94" w:rsidRP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 xml:space="preserve">Вестибюль станции «Пушкинская» не вступил в строй действующих при сдаче метро в эксплуатацию. В </w:t>
      </w:r>
      <w:r w:rsidR="00D74B3B">
        <w:rPr>
          <w:rFonts w:ascii="Times New Roman" w:eastAsia="Calibri" w:hAnsi="Times New Roman" w:cs="Times New Roman"/>
          <w:bCs/>
          <w:color w:val="252525"/>
          <w:sz w:val="28"/>
          <w:szCs w:val="26"/>
          <w:shd w:val="clear" w:color="auto" w:fill="FFFFFF"/>
        </w:rPr>
        <w:t>нем</w:t>
      </w:r>
      <w:r w:rsidRPr="00210B94">
        <w:rPr>
          <w:rFonts w:ascii="Times New Roman" w:eastAsia="Calibri" w:hAnsi="Times New Roman" w:cs="Times New Roman"/>
          <w:bCs/>
          <w:color w:val="252525"/>
          <w:sz w:val="28"/>
          <w:szCs w:val="26"/>
          <w:shd w:val="clear" w:color="auto" w:fill="FFFFFF"/>
        </w:rPr>
        <w:t xml:space="preserve"> не были смонтированы эскалаторы, не </w:t>
      </w:r>
      <w:r w:rsidRPr="00210B94">
        <w:rPr>
          <w:rFonts w:ascii="Times New Roman" w:eastAsia="Calibri" w:hAnsi="Times New Roman" w:cs="Times New Roman"/>
          <w:bCs/>
          <w:color w:val="252525"/>
          <w:sz w:val="28"/>
          <w:szCs w:val="26"/>
          <w:shd w:val="clear" w:color="auto" w:fill="FFFFFF"/>
        </w:rPr>
        <w:lastRenderedPageBreak/>
        <w:t>выполнена отделка, отсутствовала отопительная система. Эту ст</w:t>
      </w:r>
      <w:r w:rsidR="00AC409B">
        <w:rPr>
          <w:rFonts w:ascii="Times New Roman" w:eastAsia="Calibri" w:hAnsi="Times New Roman" w:cs="Times New Roman"/>
          <w:bCs/>
          <w:color w:val="252525"/>
          <w:sz w:val="28"/>
          <w:szCs w:val="26"/>
          <w:shd w:val="clear" w:color="auto" w:fill="FFFFFF"/>
        </w:rPr>
        <w:t>анцию поезда проезжали без остановки</w:t>
      </w:r>
      <w:r w:rsidRPr="00210B94">
        <w:rPr>
          <w:rFonts w:ascii="Times New Roman" w:eastAsia="Calibri" w:hAnsi="Times New Roman" w:cs="Times New Roman"/>
          <w:bCs/>
          <w:color w:val="252525"/>
          <w:sz w:val="28"/>
          <w:szCs w:val="26"/>
          <w:shd w:val="clear" w:color="auto" w:fill="FFFFFF"/>
        </w:rPr>
        <w:t>. Открытие станции было задержано плывуном, прорвавшимся при сооружении наклонного хода. В результате вовремя смонтировать эскалаторы, отопительную систему и оформить вестибюль не удалось</w:t>
      </w:r>
      <w:r w:rsidRPr="00210B94">
        <w:rPr>
          <w:rFonts w:ascii="Times New Roman" w:eastAsia="Calibri" w:hAnsi="Times New Roman" w:cs="Times New Roman"/>
          <w:bCs/>
          <w:color w:val="252525"/>
          <w:sz w:val="28"/>
          <w:szCs w:val="26"/>
          <w:shd w:val="clear" w:color="auto" w:fill="FFFFFF"/>
          <w:vertAlign w:val="superscript"/>
        </w:rPr>
        <w:footnoteReference w:id="90"/>
      </w:r>
      <w:r w:rsidRPr="00210B94">
        <w:rPr>
          <w:rFonts w:ascii="Times New Roman" w:eastAsia="Calibri" w:hAnsi="Times New Roman" w:cs="Times New Roman"/>
          <w:bCs/>
          <w:color w:val="252525"/>
          <w:sz w:val="28"/>
          <w:szCs w:val="26"/>
          <w:shd w:val="clear" w:color="auto" w:fill="FFFFFF"/>
        </w:rPr>
        <w:t>. Монтаж эскалаторов на «Пушкинской» нача</w:t>
      </w:r>
      <w:r w:rsidR="0006621E">
        <w:rPr>
          <w:rFonts w:ascii="Times New Roman" w:eastAsia="Calibri" w:hAnsi="Times New Roman" w:cs="Times New Roman"/>
          <w:bCs/>
          <w:color w:val="252525"/>
          <w:sz w:val="28"/>
          <w:szCs w:val="26"/>
          <w:shd w:val="clear" w:color="auto" w:fill="FFFFFF"/>
        </w:rPr>
        <w:t>ли только в начале марта 1956 г</w:t>
      </w:r>
      <w:r w:rsidRPr="00210B94">
        <w:rPr>
          <w:rFonts w:ascii="Times New Roman" w:eastAsia="Calibri" w:hAnsi="Times New Roman" w:cs="Times New Roman"/>
          <w:bCs/>
          <w:color w:val="252525"/>
          <w:sz w:val="28"/>
          <w:szCs w:val="26"/>
          <w:shd w:val="clear" w:color="auto" w:fill="FFFFFF"/>
          <w:vertAlign w:val="superscript"/>
        </w:rPr>
        <w:footnoteReference w:id="91"/>
      </w:r>
      <w:r w:rsidRPr="00210B94">
        <w:rPr>
          <w:rFonts w:ascii="Times New Roman" w:eastAsia="Calibri" w:hAnsi="Times New Roman" w:cs="Times New Roman"/>
          <w:bCs/>
          <w:color w:val="252525"/>
          <w:sz w:val="28"/>
          <w:szCs w:val="26"/>
          <w:shd w:val="clear" w:color="auto" w:fill="FFFFFF"/>
        </w:rPr>
        <w:t xml:space="preserve">. </w:t>
      </w:r>
      <w:r w:rsidR="00D74B3B">
        <w:rPr>
          <w:rFonts w:ascii="Times New Roman" w:eastAsia="Calibri" w:hAnsi="Times New Roman" w:cs="Times New Roman"/>
          <w:bCs/>
          <w:color w:val="252525"/>
          <w:sz w:val="28"/>
          <w:szCs w:val="26"/>
          <w:shd w:val="clear" w:color="auto" w:fill="FFFFFF"/>
        </w:rPr>
        <w:t>Он</w:t>
      </w:r>
      <w:r w:rsidRPr="00210B94">
        <w:rPr>
          <w:rFonts w:ascii="Times New Roman" w:eastAsia="Calibri" w:hAnsi="Times New Roman" w:cs="Times New Roman"/>
          <w:bCs/>
          <w:color w:val="252525"/>
          <w:sz w:val="28"/>
          <w:szCs w:val="26"/>
          <w:shd w:val="clear" w:color="auto" w:fill="FFFFFF"/>
        </w:rPr>
        <w:t xml:space="preserve"> велся в ускоренном режиме</w:t>
      </w:r>
      <w:r w:rsidR="00D74B3B">
        <w:rPr>
          <w:rFonts w:ascii="Times New Roman" w:eastAsia="Calibri" w:hAnsi="Times New Roman" w:cs="Times New Roman"/>
          <w:bCs/>
          <w:color w:val="252525"/>
          <w:sz w:val="28"/>
          <w:szCs w:val="26"/>
          <w:shd w:val="clear" w:color="auto" w:fill="FFFFFF"/>
        </w:rPr>
        <w:t>,</w:t>
      </w:r>
      <w:r w:rsidRPr="00210B94">
        <w:rPr>
          <w:rFonts w:ascii="Times New Roman" w:eastAsia="Calibri" w:hAnsi="Times New Roman" w:cs="Times New Roman"/>
          <w:bCs/>
          <w:color w:val="252525"/>
          <w:sz w:val="28"/>
          <w:szCs w:val="26"/>
          <w:shd w:val="clear" w:color="auto" w:fill="FFFFFF"/>
        </w:rPr>
        <w:t xml:space="preserve"> и в результате слаженной работы поставщиков деталей и монтажников эскалаторы были смонтированы менее чем за два месяца вместо положенных трех. </w:t>
      </w:r>
      <w:r>
        <w:rPr>
          <w:rFonts w:ascii="Times New Roman" w:eastAsia="Calibri" w:hAnsi="Times New Roman" w:cs="Times New Roman"/>
          <w:bCs/>
          <w:color w:val="252525"/>
          <w:sz w:val="28"/>
          <w:szCs w:val="26"/>
          <w:shd w:val="clear" w:color="auto" w:fill="FFFFFF"/>
        </w:rPr>
        <w:t xml:space="preserve">Только </w:t>
      </w:r>
      <w:r w:rsidRPr="00210B94">
        <w:rPr>
          <w:rFonts w:ascii="Times New Roman" w:eastAsia="Calibri" w:hAnsi="Times New Roman" w:cs="Times New Roman"/>
          <w:bCs/>
          <w:color w:val="252525"/>
          <w:sz w:val="28"/>
          <w:szCs w:val="26"/>
          <w:shd w:val="clear" w:color="auto" w:fill="FFFFFF"/>
        </w:rPr>
        <w:t>30 апреля 1956 г. вестибюль станции «Пушкинская» распахнул свои двери для первых пассажиров</w:t>
      </w:r>
      <w:r w:rsidRPr="00210B94">
        <w:rPr>
          <w:rFonts w:ascii="Times New Roman" w:eastAsia="Calibri" w:hAnsi="Times New Roman" w:cs="Times New Roman"/>
          <w:bCs/>
          <w:color w:val="252525"/>
          <w:sz w:val="28"/>
          <w:szCs w:val="26"/>
          <w:shd w:val="clear" w:color="auto" w:fill="FFFFFF"/>
          <w:vertAlign w:val="superscript"/>
        </w:rPr>
        <w:footnoteReference w:id="92"/>
      </w:r>
      <w:r w:rsidRPr="00210B94">
        <w:rPr>
          <w:rFonts w:ascii="Times New Roman" w:eastAsia="Calibri" w:hAnsi="Times New Roman" w:cs="Times New Roman"/>
          <w:bCs/>
          <w:color w:val="252525"/>
          <w:sz w:val="28"/>
          <w:szCs w:val="26"/>
          <w:shd w:val="clear" w:color="auto" w:fill="FFFFFF"/>
        </w:rPr>
        <w:t xml:space="preserve">. </w:t>
      </w:r>
    </w:p>
    <w:p w14:paraId="2EF60E89" w14:textId="77777777" w:rsidR="00210B94" w:rsidRP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 xml:space="preserve">15 ноября </w:t>
      </w:r>
      <w:r>
        <w:rPr>
          <w:rFonts w:ascii="Times New Roman" w:eastAsia="Calibri" w:hAnsi="Times New Roman" w:cs="Times New Roman"/>
          <w:bCs/>
          <w:color w:val="252525"/>
          <w:sz w:val="28"/>
          <w:szCs w:val="26"/>
          <w:shd w:val="clear" w:color="auto" w:fill="FFFFFF"/>
        </w:rPr>
        <w:t xml:space="preserve">1955 г. </w:t>
      </w:r>
      <w:r w:rsidRPr="00210B94">
        <w:rPr>
          <w:rFonts w:ascii="Times New Roman" w:eastAsia="Calibri" w:hAnsi="Times New Roman" w:cs="Times New Roman"/>
          <w:bCs/>
          <w:color w:val="252525"/>
          <w:sz w:val="28"/>
          <w:szCs w:val="26"/>
          <w:shd w:val="clear" w:color="auto" w:fill="FFFFFF"/>
        </w:rPr>
        <w:t>в подземном зале станции метро «Площадь Восстания» состоялся митинг, посвященный торжественному открытию Ленинградског</w:t>
      </w:r>
      <w:r w:rsidR="00D74B3B">
        <w:rPr>
          <w:rFonts w:ascii="Times New Roman" w:eastAsia="Calibri" w:hAnsi="Times New Roman" w:cs="Times New Roman"/>
          <w:bCs/>
          <w:color w:val="252525"/>
          <w:sz w:val="28"/>
          <w:szCs w:val="26"/>
          <w:shd w:val="clear" w:color="auto" w:fill="FFFFFF"/>
        </w:rPr>
        <w:t>о метрополитена. Станционный зал</w:t>
      </w:r>
      <w:r w:rsidRPr="00210B94">
        <w:rPr>
          <w:rFonts w:ascii="Times New Roman" w:eastAsia="Calibri" w:hAnsi="Times New Roman" w:cs="Times New Roman"/>
          <w:bCs/>
          <w:color w:val="252525"/>
          <w:sz w:val="28"/>
          <w:szCs w:val="26"/>
          <w:shd w:val="clear" w:color="auto" w:fill="FFFFFF"/>
        </w:rPr>
        <w:t xml:space="preserve"> был переполнен метростроевцами, представителями подрядных организаций и предприятий города, которые участвовали в строительстве метрополитена, представителями партийных и общественный организаций. Митинг открыл первый секретарь Ленинградского обкома партии Ф. Р. Козлов. Он поздравил строителей с открытием Ленинградского метрополитена, с присвоением ему имени В. И. Ленина и награждением орденом Ленина. Имя В. И. Ленина и орден В. И. Ленина были присвоен Ленинградскому метрополитену указами Президиума Верховного Совета СССР 14 ноября 1955 г</w:t>
      </w:r>
      <w:r w:rsidRPr="00210B94">
        <w:rPr>
          <w:rFonts w:ascii="Times New Roman" w:eastAsia="Calibri" w:hAnsi="Times New Roman" w:cs="Times New Roman"/>
          <w:bCs/>
          <w:color w:val="252525"/>
          <w:sz w:val="28"/>
          <w:szCs w:val="26"/>
          <w:shd w:val="clear" w:color="auto" w:fill="FFFFFF"/>
          <w:vertAlign w:val="superscript"/>
        </w:rPr>
        <w:footnoteReference w:id="93"/>
      </w:r>
      <w:r w:rsidRPr="00210B94">
        <w:rPr>
          <w:rFonts w:ascii="Times New Roman" w:eastAsia="Calibri" w:hAnsi="Times New Roman" w:cs="Times New Roman"/>
          <w:bCs/>
          <w:color w:val="252525"/>
          <w:sz w:val="28"/>
          <w:szCs w:val="26"/>
          <w:shd w:val="clear" w:color="auto" w:fill="FFFFFF"/>
        </w:rPr>
        <w:t xml:space="preserve">. Вручил орден Ленина </w:t>
      </w:r>
      <w:proofErr w:type="spellStart"/>
      <w:r w:rsidRPr="00210B94">
        <w:rPr>
          <w:rFonts w:ascii="Times New Roman" w:eastAsia="Calibri" w:hAnsi="Times New Roman" w:cs="Times New Roman"/>
          <w:bCs/>
          <w:color w:val="252525"/>
          <w:sz w:val="28"/>
          <w:szCs w:val="26"/>
          <w:shd w:val="clear" w:color="auto" w:fill="FFFFFF"/>
        </w:rPr>
        <w:t>Ленметрострою</w:t>
      </w:r>
      <w:proofErr w:type="spellEnd"/>
      <w:r w:rsidRPr="00210B94">
        <w:rPr>
          <w:rFonts w:ascii="Times New Roman" w:eastAsia="Calibri" w:hAnsi="Times New Roman" w:cs="Times New Roman"/>
          <w:bCs/>
          <w:color w:val="252525"/>
          <w:sz w:val="28"/>
          <w:szCs w:val="26"/>
          <w:shd w:val="clear" w:color="auto" w:fill="FFFFFF"/>
        </w:rPr>
        <w:t xml:space="preserve"> на торжественном заседании в Таврическом дворце председатель Президиума Верховного Совета СССР К. Е. Ворошилов. Там же получили свои награды отличившиеся метростроевцы. Указом Президиума Верховного Совета СССР «О награждении особо отличившихся участников строительства метро первой очереди Ленинградского метрополитена имени </w:t>
      </w:r>
      <w:r w:rsidRPr="00210B94">
        <w:rPr>
          <w:rFonts w:ascii="Times New Roman" w:eastAsia="Calibri" w:hAnsi="Times New Roman" w:cs="Times New Roman"/>
          <w:bCs/>
          <w:color w:val="252525"/>
          <w:sz w:val="28"/>
          <w:szCs w:val="26"/>
          <w:shd w:val="clear" w:color="auto" w:fill="FFFFFF"/>
        </w:rPr>
        <w:lastRenderedPageBreak/>
        <w:t>В. И. Ленина» от 16 ноября 1955 г. орденом Ленина награждены 23 человека, орденом Трудового красного знамени ― 86 человек, орденом «Знак почета» ― 218 человек, медалью «За трудовую доблесть» ― 313 человек, медалью «За трудовой отличие» ― 383 человека.</w:t>
      </w:r>
    </w:p>
    <w:p w14:paraId="30987955" w14:textId="77777777" w:rsidR="00D334C2" w:rsidRDefault="00D74B3B"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За полтора месяца работы метрополитеном</w:t>
      </w:r>
      <w:r w:rsidR="00210B94" w:rsidRPr="00210B94">
        <w:rPr>
          <w:rFonts w:ascii="Times New Roman" w:eastAsia="Calibri" w:hAnsi="Times New Roman" w:cs="Times New Roman"/>
          <w:bCs/>
          <w:color w:val="252525"/>
          <w:sz w:val="28"/>
          <w:szCs w:val="26"/>
          <w:shd w:val="clear" w:color="auto" w:fill="FFFFFF"/>
        </w:rPr>
        <w:t xml:space="preserve"> воспользовались девять с половиной миллионов человек</w:t>
      </w:r>
      <w:r w:rsidR="00210B94" w:rsidRPr="00210B94">
        <w:rPr>
          <w:rFonts w:ascii="Times New Roman" w:eastAsia="Calibri" w:hAnsi="Times New Roman" w:cs="Times New Roman"/>
          <w:bCs/>
          <w:color w:val="252525"/>
          <w:sz w:val="28"/>
          <w:szCs w:val="26"/>
          <w:shd w:val="clear" w:color="auto" w:fill="FFFFFF"/>
          <w:vertAlign w:val="superscript"/>
        </w:rPr>
        <w:footnoteReference w:id="94"/>
      </w:r>
      <w:r w:rsidR="00210B94" w:rsidRPr="00210B94">
        <w:rPr>
          <w:rFonts w:ascii="Times New Roman" w:eastAsia="Calibri" w:hAnsi="Times New Roman" w:cs="Times New Roman"/>
          <w:bCs/>
          <w:color w:val="252525"/>
          <w:sz w:val="28"/>
          <w:szCs w:val="26"/>
          <w:shd w:val="clear" w:color="auto" w:fill="FFFFFF"/>
        </w:rPr>
        <w:t>. Эти внушительные цифры говорят о том, как был необходим метрополитен в Ленинграде.</w:t>
      </w:r>
    </w:p>
    <w:p w14:paraId="64738A5E" w14:textId="77777777" w:rsidR="00210B94" w:rsidRPr="0006621E" w:rsidRDefault="00210B94" w:rsidP="0006621E">
      <w:pPr>
        <w:pStyle w:val="2"/>
        <w:spacing w:after="120"/>
        <w:jc w:val="center"/>
        <w:rPr>
          <w:rFonts w:ascii="Times New Roman" w:eastAsia="Calibri" w:hAnsi="Times New Roman" w:cs="Times New Roman"/>
          <w:b/>
          <w:color w:val="000000" w:themeColor="text1"/>
          <w:sz w:val="28"/>
          <w:shd w:val="clear" w:color="auto" w:fill="FFFFFF"/>
        </w:rPr>
      </w:pPr>
      <w:bookmarkStart w:id="9" w:name="_Toc513487034"/>
      <w:r w:rsidRPr="0006621E">
        <w:rPr>
          <w:rFonts w:ascii="Times New Roman" w:eastAsia="Calibri" w:hAnsi="Times New Roman" w:cs="Times New Roman"/>
          <w:b/>
          <w:color w:val="000000" w:themeColor="text1"/>
          <w:sz w:val="28"/>
          <w:shd w:val="clear" w:color="auto" w:fill="FFFFFF"/>
        </w:rPr>
        <w:t>§</w:t>
      </w:r>
      <w:r w:rsidRPr="0006621E">
        <w:rPr>
          <w:rFonts w:ascii="Times New Roman" w:eastAsia="Calibri" w:hAnsi="Times New Roman" w:cs="Times New Roman"/>
          <w:b/>
          <w:color w:val="000000" w:themeColor="text1"/>
          <w:sz w:val="28"/>
          <w:shd w:val="clear" w:color="auto" w:fill="FFFFFF"/>
          <w:lang w:val="en-US"/>
        </w:rPr>
        <w:t> </w:t>
      </w:r>
      <w:r w:rsidR="005E3E6D">
        <w:rPr>
          <w:rFonts w:ascii="Times New Roman" w:eastAsia="Calibri" w:hAnsi="Times New Roman" w:cs="Times New Roman"/>
          <w:b/>
          <w:color w:val="000000" w:themeColor="text1"/>
          <w:sz w:val="28"/>
          <w:shd w:val="clear" w:color="auto" w:fill="FFFFFF"/>
        </w:rPr>
        <w:t>6</w:t>
      </w:r>
      <w:r w:rsidRPr="0006621E">
        <w:rPr>
          <w:rFonts w:ascii="Times New Roman" w:eastAsia="Calibri" w:hAnsi="Times New Roman" w:cs="Times New Roman"/>
          <w:b/>
          <w:color w:val="000000" w:themeColor="text1"/>
          <w:sz w:val="28"/>
          <w:shd w:val="clear" w:color="auto" w:fill="FFFFFF"/>
        </w:rPr>
        <w:t xml:space="preserve">. Строительство второго участка </w:t>
      </w:r>
      <w:proofErr w:type="spellStart"/>
      <w:r w:rsidRPr="0006621E">
        <w:rPr>
          <w:rFonts w:ascii="Times New Roman" w:eastAsia="Calibri" w:hAnsi="Times New Roman" w:cs="Times New Roman"/>
          <w:b/>
          <w:color w:val="000000" w:themeColor="text1"/>
          <w:sz w:val="28"/>
          <w:shd w:val="clear" w:color="auto" w:fill="FFFFFF"/>
        </w:rPr>
        <w:t>Кировско</w:t>
      </w:r>
      <w:proofErr w:type="spellEnd"/>
      <w:r w:rsidRPr="0006621E">
        <w:rPr>
          <w:rFonts w:ascii="Times New Roman" w:eastAsia="Calibri" w:hAnsi="Times New Roman" w:cs="Times New Roman"/>
          <w:b/>
          <w:color w:val="000000" w:themeColor="text1"/>
          <w:sz w:val="28"/>
          <w:shd w:val="clear" w:color="auto" w:fill="FFFFFF"/>
        </w:rPr>
        <w:t>-Выборгской линии</w:t>
      </w:r>
      <w:bookmarkEnd w:id="9"/>
    </w:p>
    <w:p w14:paraId="3F9025D8" w14:textId="77777777" w:rsid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 xml:space="preserve">Следующим этапом в </w:t>
      </w:r>
      <w:r w:rsidR="00DF7845">
        <w:rPr>
          <w:rFonts w:ascii="Times New Roman" w:eastAsia="Calibri" w:hAnsi="Times New Roman" w:cs="Times New Roman"/>
          <w:bCs/>
          <w:color w:val="252525"/>
          <w:sz w:val="28"/>
          <w:szCs w:val="26"/>
          <w:shd w:val="clear" w:color="auto" w:fill="FFFFFF"/>
        </w:rPr>
        <w:t>развитии</w:t>
      </w:r>
      <w:r w:rsidRPr="00210B94">
        <w:rPr>
          <w:rFonts w:ascii="Times New Roman" w:eastAsia="Calibri" w:hAnsi="Times New Roman" w:cs="Times New Roman"/>
          <w:bCs/>
          <w:color w:val="252525"/>
          <w:sz w:val="28"/>
          <w:szCs w:val="26"/>
          <w:shd w:val="clear" w:color="auto" w:fill="FFFFFF"/>
        </w:rPr>
        <w:t xml:space="preserve"> Ленинградского метрополитена становится строительство второго </w:t>
      </w:r>
      <w:r>
        <w:rPr>
          <w:rFonts w:ascii="Times New Roman" w:eastAsia="Calibri" w:hAnsi="Times New Roman" w:cs="Times New Roman"/>
          <w:bCs/>
          <w:color w:val="252525"/>
          <w:sz w:val="28"/>
          <w:szCs w:val="26"/>
          <w:shd w:val="clear" w:color="auto" w:fill="FFFFFF"/>
        </w:rPr>
        <w:t>участка первой очереди, которому предстояло связать</w:t>
      </w:r>
      <w:r w:rsidRPr="00210B94">
        <w:rPr>
          <w:rFonts w:ascii="Times New Roman" w:eastAsia="Calibri" w:hAnsi="Times New Roman" w:cs="Times New Roman"/>
          <w:bCs/>
          <w:color w:val="252525"/>
          <w:sz w:val="28"/>
          <w:szCs w:val="26"/>
          <w:shd w:val="clear" w:color="auto" w:fill="FFFFFF"/>
        </w:rPr>
        <w:t xml:space="preserve"> между собой Московский и Финляндский вокзалы. На этом участке</w:t>
      </w:r>
      <w:r w:rsidR="00DF7845">
        <w:rPr>
          <w:rFonts w:ascii="Times New Roman" w:eastAsia="Calibri" w:hAnsi="Times New Roman" w:cs="Times New Roman"/>
          <w:bCs/>
          <w:color w:val="252525"/>
          <w:sz w:val="28"/>
          <w:szCs w:val="26"/>
          <w:shd w:val="clear" w:color="auto" w:fill="FFFFFF"/>
        </w:rPr>
        <w:t>,</w:t>
      </w:r>
      <w:r w:rsidRPr="00210B94">
        <w:rPr>
          <w:rFonts w:ascii="Times New Roman" w:eastAsia="Calibri" w:hAnsi="Times New Roman" w:cs="Times New Roman"/>
          <w:bCs/>
          <w:color w:val="252525"/>
          <w:sz w:val="28"/>
          <w:szCs w:val="26"/>
          <w:shd w:val="clear" w:color="auto" w:fill="FFFFFF"/>
        </w:rPr>
        <w:t xml:space="preserve"> </w:t>
      </w:r>
      <w:r w:rsidR="00DF7845">
        <w:rPr>
          <w:rFonts w:ascii="Times New Roman" w:eastAsia="Calibri" w:hAnsi="Times New Roman" w:cs="Times New Roman"/>
          <w:bCs/>
          <w:color w:val="252525"/>
          <w:sz w:val="28"/>
          <w:szCs w:val="26"/>
          <w:shd w:val="clear" w:color="auto" w:fill="FFFFFF"/>
        </w:rPr>
        <w:t xml:space="preserve">который </w:t>
      </w:r>
      <w:r w:rsidR="00DF7845" w:rsidRPr="00DF7845">
        <w:rPr>
          <w:rFonts w:ascii="Times New Roman" w:eastAsia="Calibri" w:hAnsi="Times New Roman" w:cs="Times New Roman"/>
          <w:bCs/>
          <w:color w:val="252525"/>
          <w:sz w:val="28"/>
          <w:szCs w:val="26"/>
          <w:shd w:val="clear" w:color="auto" w:fill="FFFFFF"/>
        </w:rPr>
        <w:t xml:space="preserve">следовало </w:t>
      </w:r>
      <w:r w:rsidR="00DF7845">
        <w:rPr>
          <w:rFonts w:ascii="Times New Roman" w:eastAsia="Calibri" w:hAnsi="Times New Roman" w:cs="Times New Roman"/>
          <w:bCs/>
          <w:color w:val="252525"/>
          <w:sz w:val="28"/>
          <w:szCs w:val="26"/>
          <w:shd w:val="clear" w:color="auto" w:fill="FFFFFF"/>
        </w:rPr>
        <w:t>сдать в эксплуатацию уже в 1957 </w:t>
      </w:r>
      <w:r w:rsidR="00DF7845" w:rsidRPr="00DF7845">
        <w:rPr>
          <w:rFonts w:ascii="Times New Roman" w:eastAsia="Calibri" w:hAnsi="Times New Roman" w:cs="Times New Roman"/>
          <w:bCs/>
          <w:color w:val="252525"/>
          <w:sz w:val="28"/>
          <w:szCs w:val="26"/>
          <w:shd w:val="clear" w:color="auto" w:fill="FFFFFF"/>
        </w:rPr>
        <w:t>г</w:t>
      </w:r>
      <w:r w:rsidR="00DF7845">
        <w:rPr>
          <w:rFonts w:ascii="Times New Roman" w:eastAsia="Calibri" w:hAnsi="Times New Roman" w:cs="Times New Roman"/>
          <w:bCs/>
          <w:color w:val="252525"/>
          <w:sz w:val="28"/>
          <w:szCs w:val="26"/>
          <w:shd w:val="clear" w:color="auto" w:fill="FFFFFF"/>
        </w:rPr>
        <w:t>.,</w:t>
      </w:r>
      <w:r w:rsidR="00DF7845" w:rsidRPr="00DF7845">
        <w:rPr>
          <w:rFonts w:ascii="Times New Roman" w:eastAsia="Calibri" w:hAnsi="Times New Roman" w:cs="Times New Roman"/>
          <w:bCs/>
          <w:color w:val="252525"/>
          <w:sz w:val="28"/>
          <w:szCs w:val="26"/>
          <w:shd w:val="clear" w:color="auto" w:fill="FFFFFF"/>
        </w:rPr>
        <w:t xml:space="preserve"> </w:t>
      </w:r>
      <w:r w:rsidRPr="00210B94">
        <w:rPr>
          <w:rFonts w:ascii="Times New Roman" w:eastAsia="Calibri" w:hAnsi="Times New Roman" w:cs="Times New Roman"/>
          <w:bCs/>
          <w:color w:val="252525"/>
          <w:sz w:val="28"/>
          <w:szCs w:val="26"/>
          <w:shd w:val="clear" w:color="auto" w:fill="FFFFFF"/>
        </w:rPr>
        <w:t>строятся две станции – «Чернышевская» и «Площадь Ленина»</w:t>
      </w:r>
      <w:r w:rsidRPr="00210B94">
        <w:rPr>
          <w:rFonts w:ascii="Times New Roman" w:eastAsia="Calibri" w:hAnsi="Times New Roman" w:cs="Times New Roman"/>
          <w:bCs/>
          <w:color w:val="252525"/>
          <w:sz w:val="28"/>
          <w:szCs w:val="26"/>
          <w:shd w:val="clear" w:color="auto" w:fill="FFFFFF"/>
          <w:vertAlign w:val="superscript"/>
        </w:rPr>
        <w:footnoteReference w:id="95"/>
      </w:r>
      <w:r w:rsidRPr="00210B94">
        <w:rPr>
          <w:rFonts w:ascii="Times New Roman" w:eastAsia="Calibri" w:hAnsi="Times New Roman" w:cs="Times New Roman"/>
          <w:bCs/>
          <w:color w:val="252525"/>
          <w:sz w:val="28"/>
          <w:szCs w:val="26"/>
          <w:shd w:val="clear" w:color="auto" w:fill="FFFFFF"/>
        </w:rPr>
        <w:t>.</w:t>
      </w:r>
    </w:p>
    <w:p w14:paraId="1808A650" w14:textId="77777777" w:rsidR="00DF7845"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 xml:space="preserve">Подготовительные работы </w:t>
      </w:r>
      <w:r>
        <w:rPr>
          <w:rFonts w:ascii="Times New Roman" w:eastAsia="Calibri" w:hAnsi="Times New Roman" w:cs="Times New Roman"/>
          <w:bCs/>
          <w:color w:val="252525"/>
          <w:sz w:val="28"/>
          <w:szCs w:val="26"/>
          <w:shd w:val="clear" w:color="auto" w:fill="FFFFFF"/>
        </w:rPr>
        <w:t>здесь</w:t>
      </w:r>
      <w:r w:rsidRPr="00210B94">
        <w:rPr>
          <w:rFonts w:ascii="Times New Roman" w:eastAsia="Calibri" w:hAnsi="Times New Roman" w:cs="Times New Roman"/>
          <w:bCs/>
          <w:color w:val="252525"/>
          <w:sz w:val="28"/>
          <w:szCs w:val="26"/>
          <w:shd w:val="clear" w:color="auto" w:fill="FFFFFF"/>
        </w:rPr>
        <w:t xml:space="preserve"> начались еще до введения в строй первой очереди. Строительство второго участка велось на пяти площадках – № 201, 202, 204, 206 и 207. Осенью 1955 г. началась подготовка площадок к строительству и проходка стволов</w:t>
      </w:r>
      <w:r>
        <w:rPr>
          <w:rFonts w:ascii="Times New Roman" w:eastAsia="Calibri" w:hAnsi="Times New Roman" w:cs="Times New Roman"/>
          <w:bCs/>
          <w:color w:val="252525"/>
          <w:sz w:val="28"/>
          <w:szCs w:val="26"/>
          <w:shd w:val="clear" w:color="auto" w:fill="FFFFFF"/>
        </w:rPr>
        <w:t xml:space="preserve"> шахт</w:t>
      </w:r>
      <w:r w:rsidRPr="00210B94">
        <w:rPr>
          <w:rFonts w:ascii="Times New Roman" w:eastAsia="Calibri" w:hAnsi="Times New Roman" w:cs="Times New Roman"/>
          <w:bCs/>
          <w:color w:val="252525"/>
          <w:sz w:val="28"/>
          <w:szCs w:val="26"/>
          <w:shd w:val="clear" w:color="auto" w:fill="FFFFFF"/>
          <w:vertAlign w:val="superscript"/>
        </w:rPr>
        <w:footnoteReference w:id="96"/>
      </w:r>
      <w:r w:rsidRPr="00210B94">
        <w:rPr>
          <w:rFonts w:ascii="Times New Roman" w:eastAsia="Calibri" w:hAnsi="Times New Roman" w:cs="Times New Roman"/>
          <w:bCs/>
          <w:color w:val="252525"/>
          <w:sz w:val="28"/>
          <w:szCs w:val="26"/>
          <w:shd w:val="clear" w:color="auto" w:fill="FFFFFF"/>
        </w:rPr>
        <w:t xml:space="preserve">. Эти шахты были заложены ещё в 1941 г., но были затоплены во время Великой Отечественной войны. </w:t>
      </w:r>
    </w:p>
    <w:p w14:paraId="1EE1128C" w14:textId="77777777" w:rsidR="00C9785E"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На шахте № 201 трудились рабочие Строительства № 17. Коллектив этой шахты первым начал работу на трас</w:t>
      </w:r>
      <w:r>
        <w:rPr>
          <w:rFonts w:ascii="Times New Roman" w:eastAsia="Calibri" w:hAnsi="Times New Roman" w:cs="Times New Roman"/>
          <w:bCs/>
          <w:color w:val="252525"/>
          <w:sz w:val="28"/>
          <w:szCs w:val="26"/>
          <w:shd w:val="clear" w:color="auto" w:fill="FFFFFF"/>
        </w:rPr>
        <w:t>се второго участка.</w:t>
      </w:r>
      <w:r w:rsidRPr="00210B94">
        <w:rPr>
          <w:rFonts w:ascii="Times New Roman" w:eastAsia="Calibri" w:hAnsi="Times New Roman" w:cs="Times New Roman"/>
          <w:bCs/>
          <w:color w:val="252525"/>
          <w:sz w:val="28"/>
          <w:szCs w:val="26"/>
          <w:shd w:val="clear" w:color="auto" w:fill="FFFFFF"/>
        </w:rPr>
        <w:t xml:space="preserve"> Площадка № 201 располагалась между станциями «Площадь Восстания» и шахтой № 202, находившейся в районе будущей станции «Чернышевская». В середине марта 1956 г первый щит на втором участке начал проходку по левому тоннелю от 201-й шахты до станции «Площадь Восстания»</w:t>
      </w:r>
      <w:r w:rsidRPr="00210B94">
        <w:rPr>
          <w:rFonts w:ascii="Times New Roman" w:eastAsia="Calibri" w:hAnsi="Times New Roman" w:cs="Times New Roman"/>
          <w:bCs/>
          <w:color w:val="252525"/>
          <w:sz w:val="28"/>
          <w:szCs w:val="26"/>
          <w:shd w:val="clear" w:color="auto" w:fill="FFFFFF"/>
          <w:vertAlign w:val="superscript"/>
        </w:rPr>
        <w:footnoteReference w:id="97"/>
      </w:r>
      <w:r w:rsidRPr="00210B94">
        <w:rPr>
          <w:rFonts w:ascii="Times New Roman" w:eastAsia="Calibri" w:hAnsi="Times New Roman" w:cs="Times New Roman"/>
          <w:bCs/>
          <w:color w:val="252525"/>
          <w:sz w:val="28"/>
          <w:szCs w:val="26"/>
          <w:shd w:val="clear" w:color="auto" w:fill="FFFFFF"/>
        </w:rPr>
        <w:t xml:space="preserve">. Однако уже в конце апреля в кембрийской глине стала попадаться галька и небольшие валуны. Проходку пришлось остановить, т.к. тоннель подошел к </w:t>
      </w:r>
      <w:proofErr w:type="spellStart"/>
      <w:r w:rsidRPr="00210B94">
        <w:rPr>
          <w:rFonts w:ascii="Times New Roman" w:eastAsia="Calibri" w:hAnsi="Times New Roman" w:cs="Times New Roman"/>
          <w:bCs/>
          <w:color w:val="252525"/>
          <w:sz w:val="28"/>
          <w:szCs w:val="26"/>
          <w:shd w:val="clear" w:color="auto" w:fill="FFFFFF"/>
        </w:rPr>
        <w:t>Ковенскому</w:t>
      </w:r>
      <w:proofErr w:type="spellEnd"/>
      <w:r w:rsidRPr="00210B94">
        <w:rPr>
          <w:rFonts w:ascii="Times New Roman" w:eastAsia="Calibri" w:hAnsi="Times New Roman" w:cs="Times New Roman"/>
          <w:bCs/>
          <w:color w:val="252525"/>
          <w:sz w:val="28"/>
          <w:szCs w:val="26"/>
          <w:shd w:val="clear" w:color="auto" w:fill="FFFFFF"/>
        </w:rPr>
        <w:t xml:space="preserve"> размыву</w:t>
      </w:r>
      <w:r w:rsidRPr="00210B94">
        <w:rPr>
          <w:rFonts w:ascii="Times New Roman" w:eastAsia="Calibri" w:hAnsi="Times New Roman" w:cs="Times New Roman"/>
          <w:bCs/>
          <w:color w:val="252525"/>
          <w:sz w:val="28"/>
          <w:szCs w:val="26"/>
          <w:shd w:val="clear" w:color="auto" w:fill="FFFFFF"/>
          <w:vertAlign w:val="superscript"/>
        </w:rPr>
        <w:footnoteReference w:id="98"/>
      </w:r>
      <w:r w:rsidRPr="00210B94">
        <w:rPr>
          <w:rFonts w:ascii="Times New Roman" w:eastAsia="Calibri" w:hAnsi="Times New Roman" w:cs="Times New Roman"/>
          <w:bCs/>
          <w:color w:val="252525"/>
          <w:sz w:val="28"/>
          <w:szCs w:val="26"/>
          <w:shd w:val="clear" w:color="auto" w:fill="FFFFFF"/>
        </w:rPr>
        <w:t xml:space="preserve">. </w:t>
      </w:r>
      <w:proofErr w:type="spellStart"/>
      <w:r w:rsidRPr="00210B94">
        <w:rPr>
          <w:rFonts w:ascii="Times New Roman" w:eastAsia="Calibri" w:hAnsi="Times New Roman" w:cs="Times New Roman"/>
          <w:bCs/>
          <w:color w:val="252525"/>
          <w:sz w:val="28"/>
          <w:szCs w:val="26"/>
          <w:shd w:val="clear" w:color="auto" w:fill="FFFFFF"/>
        </w:rPr>
        <w:lastRenderedPageBreak/>
        <w:t>Ковенский</w:t>
      </w:r>
      <w:proofErr w:type="spellEnd"/>
      <w:r w:rsidRPr="00210B94">
        <w:rPr>
          <w:rFonts w:ascii="Times New Roman" w:eastAsia="Calibri" w:hAnsi="Times New Roman" w:cs="Times New Roman"/>
          <w:bCs/>
          <w:color w:val="252525"/>
          <w:sz w:val="28"/>
          <w:szCs w:val="26"/>
          <w:shd w:val="clear" w:color="auto" w:fill="FFFFFF"/>
        </w:rPr>
        <w:t xml:space="preserve"> размыв получил свое название от </w:t>
      </w:r>
      <w:proofErr w:type="spellStart"/>
      <w:r w:rsidRPr="00210B94">
        <w:rPr>
          <w:rFonts w:ascii="Times New Roman" w:eastAsia="Calibri" w:hAnsi="Times New Roman" w:cs="Times New Roman"/>
          <w:bCs/>
          <w:color w:val="252525"/>
          <w:sz w:val="28"/>
          <w:szCs w:val="26"/>
          <w:shd w:val="clear" w:color="auto" w:fill="FFFFFF"/>
        </w:rPr>
        <w:t>Ковенского</w:t>
      </w:r>
      <w:proofErr w:type="spellEnd"/>
      <w:r w:rsidRPr="00210B94">
        <w:rPr>
          <w:rFonts w:ascii="Times New Roman" w:eastAsia="Calibri" w:hAnsi="Times New Roman" w:cs="Times New Roman"/>
          <w:bCs/>
          <w:color w:val="252525"/>
          <w:sz w:val="28"/>
          <w:szCs w:val="26"/>
          <w:shd w:val="clear" w:color="auto" w:fill="FFFFFF"/>
        </w:rPr>
        <w:t xml:space="preserve"> переулка,</w:t>
      </w:r>
      <w:r w:rsidR="00DA71D7">
        <w:rPr>
          <w:rFonts w:ascii="Times New Roman" w:eastAsia="Calibri" w:hAnsi="Times New Roman" w:cs="Times New Roman"/>
          <w:bCs/>
          <w:color w:val="252525"/>
          <w:sz w:val="28"/>
          <w:szCs w:val="26"/>
          <w:shd w:val="clear" w:color="auto" w:fill="FFFFFF"/>
        </w:rPr>
        <w:t xml:space="preserve"> под которым этот размыв находил</w:t>
      </w:r>
      <w:r w:rsidRPr="00210B94">
        <w:rPr>
          <w:rFonts w:ascii="Times New Roman" w:eastAsia="Calibri" w:hAnsi="Times New Roman" w:cs="Times New Roman"/>
          <w:bCs/>
          <w:color w:val="252525"/>
          <w:sz w:val="28"/>
          <w:szCs w:val="26"/>
          <w:shd w:val="clear" w:color="auto" w:fill="FFFFFF"/>
        </w:rPr>
        <w:t xml:space="preserve">ся. Предположительно, </w:t>
      </w:r>
      <w:proofErr w:type="spellStart"/>
      <w:r w:rsidRPr="00210B94">
        <w:rPr>
          <w:rFonts w:ascii="Times New Roman" w:eastAsia="Calibri" w:hAnsi="Times New Roman" w:cs="Times New Roman"/>
          <w:bCs/>
          <w:color w:val="252525"/>
          <w:sz w:val="28"/>
          <w:szCs w:val="26"/>
          <w:shd w:val="clear" w:color="auto" w:fill="FFFFFF"/>
        </w:rPr>
        <w:t>Ковенский</w:t>
      </w:r>
      <w:proofErr w:type="spellEnd"/>
      <w:r w:rsidRPr="00210B94">
        <w:rPr>
          <w:rFonts w:ascii="Times New Roman" w:eastAsia="Calibri" w:hAnsi="Times New Roman" w:cs="Times New Roman"/>
          <w:bCs/>
          <w:color w:val="252525"/>
          <w:sz w:val="28"/>
          <w:szCs w:val="26"/>
          <w:shd w:val="clear" w:color="auto" w:fill="FFFFFF"/>
        </w:rPr>
        <w:t xml:space="preserve"> размыв – это русло древней реки доледникового периода. Было принято решение воздействовать на насыщенный водой грунт сжатым воздухом. Началось устройство кессонной перемычки. Подготовительные работы к кессонной проходке длились не один месяц, ведь с такой проблемой ленинградские метростроевцы сталкивались впервые. Проходка первого тоннеля в </w:t>
      </w:r>
      <w:proofErr w:type="spellStart"/>
      <w:r w:rsidRPr="00210B94">
        <w:rPr>
          <w:rFonts w:ascii="Times New Roman" w:eastAsia="Calibri" w:hAnsi="Times New Roman" w:cs="Times New Roman"/>
          <w:bCs/>
          <w:color w:val="252525"/>
          <w:sz w:val="28"/>
          <w:szCs w:val="26"/>
          <w:shd w:val="clear" w:color="auto" w:fill="FFFFFF"/>
        </w:rPr>
        <w:t>Ковенском</w:t>
      </w:r>
      <w:proofErr w:type="spellEnd"/>
      <w:r w:rsidRPr="00210B94">
        <w:rPr>
          <w:rFonts w:ascii="Times New Roman" w:eastAsia="Calibri" w:hAnsi="Times New Roman" w:cs="Times New Roman"/>
          <w:bCs/>
          <w:color w:val="252525"/>
          <w:sz w:val="28"/>
          <w:szCs w:val="26"/>
          <w:shd w:val="clear" w:color="auto" w:fill="FFFFFF"/>
        </w:rPr>
        <w:t xml:space="preserve"> размыве началась только 15 августа</w:t>
      </w:r>
      <w:r w:rsidRPr="00210B94">
        <w:rPr>
          <w:rFonts w:ascii="Times New Roman" w:eastAsia="Calibri" w:hAnsi="Times New Roman" w:cs="Times New Roman"/>
          <w:bCs/>
          <w:color w:val="252525"/>
          <w:sz w:val="28"/>
          <w:szCs w:val="26"/>
          <w:shd w:val="clear" w:color="auto" w:fill="FFFFFF"/>
          <w:vertAlign w:val="superscript"/>
        </w:rPr>
        <w:footnoteReference w:id="99"/>
      </w:r>
      <w:r w:rsidRPr="00210B94">
        <w:rPr>
          <w:rFonts w:ascii="Times New Roman" w:eastAsia="Calibri" w:hAnsi="Times New Roman" w:cs="Times New Roman"/>
          <w:bCs/>
          <w:color w:val="252525"/>
          <w:sz w:val="28"/>
          <w:szCs w:val="26"/>
          <w:shd w:val="clear" w:color="auto" w:fill="FFFFFF"/>
        </w:rPr>
        <w:t>. Более двух месяцев метростроевцы преодолевали неустойчивые грунты, сталкивались с большим количеством сложностей, но благополучно преодолели стометровый размыв к 26 октября</w:t>
      </w:r>
      <w:r w:rsidRPr="00210B94">
        <w:rPr>
          <w:rFonts w:ascii="Times New Roman" w:eastAsia="Calibri" w:hAnsi="Times New Roman" w:cs="Times New Roman"/>
          <w:bCs/>
          <w:color w:val="252525"/>
          <w:sz w:val="28"/>
          <w:szCs w:val="26"/>
          <w:shd w:val="clear" w:color="auto" w:fill="FFFFFF"/>
          <w:vertAlign w:val="superscript"/>
        </w:rPr>
        <w:footnoteReference w:id="100"/>
      </w:r>
      <w:r w:rsidRPr="00210B94">
        <w:rPr>
          <w:rFonts w:ascii="Times New Roman" w:eastAsia="Calibri" w:hAnsi="Times New Roman" w:cs="Times New Roman"/>
          <w:bCs/>
          <w:color w:val="252525"/>
          <w:sz w:val="28"/>
          <w:szCs w:val="26"/>
          <w:shd w:val="clear" w:color="auto" w:fill="FFFFFF"/>
        </w:rPr>
        <w:t xml:space="preserve">. Через месяц, 22 ноября началась проходка второго тоннеля в </w:t>
      </w:r>
      <w:proofErr w:type="spellStart"/>
      <w:r w:rsidRPr="00210B94">
        <w:rPr>
          <w:rFonts w:ascii="Times New Roman" w:eastAsia="Calibri" w:hAnsi="Times New Roman" w:cs="Times New Roman"/>
          <w:bCs/>
          <w:color w:val="252525"/>
          <w:sz w:val="28"/>
          <w:szCs w:val="26"/>
          <w:shd w:val="clear" w:color="auto" w:fill="FFFFFF"/>
        </w:rPr>
        <w:t>Ковенском</w:t>
      </w:r>
      <w:proofErr w:type="spellEnd"/>
      <w:r w:rsidRPr="00210B94">
        <w:rPr>
          <w:rFonts w:ascii="Times New Roman" w:eastAsia="Calibri" w:hAnsi="Times New Roman" w:cs="Times New Roman"/>
          <w:bCs/>
          <w:color w:val="252525"/>
          <w:sz w:val="28"/>
          <w:szCs w:val="26"/>
          <w:shd w:val="clear" w:color="auto" w:fill="FFFFFF"/>
        </w:rPr>
        <w:t xml:space="preserve"> размыве, которая завершилась 29 января 1957 г., когда забой полностью вошел в зону кембрийских глин</w:t>
      </w:r>
      <w:r w:rsidRPr="00210B94">
        <w:rPr>
          <w:rFonts w:ascii="Times New Roman" w:eastAsia="Calibri" w:hAnsi="Times New Roman" w:cs="Times New Roman"/>
          <w:bCs/>
          <w:color w:val="252525"/>
          <w:sz w:val="28"/>
          <w:szCs w:val="26"/>
          <w:shd w:val="clear" w:color="auto" w:fill="FFFFFF"/>
          <w:vertAlign w:val="superscript"/>
        </w:rPr>
        <w:footnoteReference w:id="101"/>
      </w:r>
      <w:r w:rsidRPr="00210B94">
        <w:rPr>
          <w:rFonts w:ascii="Times New Roman" w:eastAsia="Calibri" w:hAnsi="Times New Roman" w:cs="Times New Roman"/>
          <w:bCs/>
          <w:color w:val="252525"/>
          <w:sz w:val="28"/>
          <w:szCs w:val="26"/>
          <w:shd w:val="clear" w:color="auto" w:fill="FFFFFF"/>
        </w:rPr>
        <w:t>.</w:t>
      </w:r>
      <w:r w:rsidR="00684CD8">
        <w:rPr>
          <w:rFonts w:ascii="Times New Roman" w:eastAsia="Calibri" w:hAnsi="Times New Roman" w:cs="Times New Roman"/>
          <w:bCs/>
          <w:color w:val="252525"/>
          <w:sz w:val="28"/>
          <w:szCs w:val="26"/>
          <w:shd w:val="clear" w:color="auto" w:fill="FFFFFF"/>
        </w:rPr>
        <w:t xml:space="preserve"> </w:t>
      </w:r>
      <w:r w:rsidRPr="00210B94">
        <w:rPr>
          <w:rFonts w:ascii="Times New Roman" w:eastAsia="Calibri" w:hAnsi="Times New Roman" w:cs="Times New Roman"/>
          <w:bCs/>
          <w:color w:val="252525"/>
          <w:sz w:val="28"/>
          <w:szCs w:val="26"/>
          <w:shd w:val="clear" w:color="auto" w:fill="FFFFFF"/>
        </w:rPr>
        <w:t>Вскоре после преодоления сложного участка метростроевцы шахты № 201 продолжили движение к «Площади Восстания». Оба перегонных тоннеля от «Чернышевской» к «Площади восстания» были пройдены к концу сентября 1957 г</w:t>
      </w:r>
      <w:r w:rsidRPr="00210B94">
        <w:rPr>
          <w:rFonts w:ascii="Times New Roman" w:eastAsia="Calibri" w:hAnsi="Times New Roman" w:cs="Times New Roman"/>
          <w:bCs/>
          <w:color w:val="252525"/>
          <w:sz w:val="28"/>
          <w:szCs w:val="26"/>
          <w:shd w:val="clear" w:color="auto" w:fill="FFFFFF"/>
          <w:vertAlign w:val="superscript"/>
        </w:rPr>
        <w:footnoteReference w:id="102"/>
      </w:r>
      <w:r w:rsidRPr="00210B94">
        <w:rPr>
          <w:rFonts w:ascii="Times New Roman" w:eastAsia="Calibri" w:hAnsi="Times New Roman" w:cs="Times New Roman"/>
          <w:bCs/>
          <w:color w:val="252525"/>
          <w:sz w:val="28"/>
          <w:szCs w:val="26"/>
          <w:shd w:val="clear" w:color="auto" w:fill="FFFFFF"/>
        </w:rPr>
        <w:t xml:space="preserve">. </w:t>
      </w:r>
    </w:p>
    <w:p w14:paraId="3B914346" w14:textId="77777777" w:rsidR="00210B94" w:rsidRP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В середине апреля 1956 г. от шахты № 201 в сторону будущей станции «Чернышевской» отправился первый механизированный щит на втором участке. 31 июля механизированный щит был остановлен за 12 метров до конца проходки. Щит подошел вплотную к 202-й шахте, где демонтажная камера для щита оказалась ещё не смонтирована</w:t>
      </w:r>
      <w:r w:rsidRPr="00210B94">
        <w:rPr>
          <w:rFonts w:ascii="Times New Roman" w:eastAsia="Calibri" w:hAnsi="Times New Roman" w:cs="Times New Roman"/>
          <w:bCs/>
          <w:color w:val="252525"/>
          <w:sz w:val="28"/>
          <w:szCs w:val="26"/>
          <w:shd w:val="clear" w:color="auto" w:fill="FFFFFF"/>
          <w:vertAlign w:val="superscript"/>
        </w:rPr>
        <w:footnoteReference w:id="103"/>
      </w:r>
      <w:r w:rsidRPr="00210B94">
        <w:rPr>
          <w:rFonts w:ascii="Times New Roman" w:eastAsia="Calibri" w:hAnsi="Times New Roman" w:cs="Times New Roman"/>
          <w:bCs/>
          <w:color w:val="252525"/>
          <w:sz w:val="28"/>
          <w:szCs w:val="26"/>
          <w:shd w:val="clear" w:color="auto" w:fill="FFFFFF"/>
        </w:rPr>
        <w:t>. Коллектив 202-й шахты принялся в ускоренном темпе сооружать демонтажную камеру, однако её сооружение в силу многих обстоятельств было надолго задержано. Первая сбойка на втором участке между шахтами № 201 и № 202</w:t>
      </w:r>
      <w:r w:rsidR="00013004">
        <w:rPr>
          <w:rFonts w:ascii="Times New Roman" w:eastAsia="Calibri" w:hAnsi="Times New Roman" w:cs="Times New Roman"/>
          <w:bCs/>
          <w:color w:val="252525"/>
          <w:sz w:val="28"/>
          <w:szCs w:val="26"/>
          <w:shd w:val="clear" w:color="auto" w:fill="FFFFFF"/>
        </w:rPr>
        <w:t xml:space="preserve"> </w:t>
      </w:r>
      <w:r w:rsidRPr="00210B94">
        <w:rPr>
          <w:rFonts w:ascii="Times New Roman" w:eastAsia="Calibri" w:hAnsi="Times New Roman" w:cs="Times New Roman"/>
          <w:bCs/>
          <w:color w:val="252525"/>
          <w:sz w:val="28"/>
          <w:szCs w:val="26"/>
          <w:shd w:val="clear" w:color="auto" w:fill="FFFFFF"/>
        </w:rPr>
        <w:t>произошла только в начале ноября</w:t>
      </w:r>
      <w:r w:rsidRPr="00210B94">
        <w:rPr>
          <w:rFonts w:ascii="Times New Roman" w:eastAsia="Calibri" w:hAnsi="Times New Roman" w:cs="Times New Roman"/>
          <w:bCs/>
          <w:color w:val="252525"/>
          <w:sz w:val="28"/>
          <w:szCs w:val="26"/>
          <w:shd w:val="clear" w:color="auto" w:fill="FFFFFF"/>
          <w:vertAlign w:val="superscript"/>
        </w:rPr>
        <w:footnoteReference w:id="104"/>
      </w:r>
      <w:r w:rsidRPr="00210B94">
        <w:rPr>
          <w:rFonts w:ascii="Times New Roman" w:eastAsia="Calibri" w:hAnsi="Times New Roman" w:cs="Times New Roman"/>
          <w:bCs/>
          <w:color w:val="252525"/>
          <w:sz w:val="28"/>
          <w:szCs w:val="26"/>
          <w:shd w:val="clear" w:color="auto" w:fill="FFFFFF"/>
        </w:rPr>
        <w:t>.</w:t>
      </w:r>
    </w:p>
    <w:p w14:paraId="4ECEBA08" w14:textId="4F123342" w:rsidR="00210B94" w:rsidRP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lastRenderedPageBreak/>
        <w:t>Шахта № 204 находилась между площадкой № 202 и площадками № 206 и 207, заложенных на месте станции «Площадь Ленина». 21 марта 1956 г. началось сооружение левого перегонного тоннеля от шахты № 204 в сторону станции «Чернышевская». Этот перегон начали сооружать на 2 месяца раньше срока, т.к. строители не стали трат</w:t>
      </w:r>
      <w:r w:rsidR="004A1BC2">
        <w:rPr>
          <w:rFonts w:ascii="Times New Roman" w:eastAsia="Calibri" w:hAnsi="Times New Roman" w:cs="Times New Roman"/>
          <w:bCs/>
          <w:color w:val="252525"/>
          <w:sz w:val="28"/>
          <w:szCs w:val="26"/>
          <w:shd w:val="clear" w:color="auto" w:fill="FFFFFF"/>
        </w:rPr>
        <w:t>ит</w:t>
      </w:r>
      <w:r w:rsidRPr="00210B94">
        <w:rPr>
          <w:rFonts w:ascii="Times New Roman" w:eastAsia="Calibri" w:hAnsi="Times New Roman" w:cs="Times New Roman"/>
          <w:bCs/>
          <w:color w:val="252525"/>
          <w:sz w:val="28"/>
          <w:szCs w:val="26"/>
          <w:shd w:val="clear" w:color="auto" w:fill="FFFFFF"/>
        </w:rPr>
        <w:t>ь время на сооружение щитовой камеры и на монтаж механизированного щита, а приступили к проходке тоннеля с помощью горных эректоров</w:t>
      </w:r>
      <w:r w:rsidRPr="00210B94">
        <w:rPr>
          <w:rFonts w:ascii="Times New Roman" w:eastAsia="Calibri" w:hAnsi="Times New Roman" w:cs="Times New Roman"/>
          <w:bCs/>
          <w:color w:val="252525"/>
          <w:sz w:val="28"/>
          <w:szCs w:val="26"/>
          <w:shd w:val="clear" w:color="auto" w:fill="FFFFFF"/>
          <w:vertAlign w:val="superscript"/>
        </w:rPr>
        <w:footnoteReference w:id="105"/>
      </w:r>
      <w:r w:rsidRPr="00210B94">
        <w:rPr>
          <w:rFonts w:ascii="Times New Roman" w:eastAsia="Calibri" w:hAnsi="Times New Roman" w:cs="Times New Roman"/>
          <w:bCs/>
          <w:color w:val="252525"/>
          <w:sz w:val="28"/>
          <w:szCs w:val="26"/>
          <w:shd w:val="clear" w:color="auto" w:fill="FFFFFF"/>
        </w:rPr>
        <w:t>. Таким же образом вскоре стали сооружать правый перегонный тоннель в сторону «Чернышевской». Проходка левого перегонного тоннеля завершилась сбойкой между шахтами №№ 204 и 202 в начале декабря</w:t>
      </w:r>
      <w:r w:rsidR="00013004">
        <w:rPr>
          <w:rFonts w:ascii="Times New Roman" w:eastAsia="Calibri" w:hAnsi="Times New Roman" w:cs="Times New Roman"/>
          <w:bCs/>
          <w:color w:val="252525"/>
          <w:sz w:val="28"/>
          <w:szCs w:val="26"/>
          <w:shd w:val="clear" w:color="auto" w:fill="FFFFFF"/>
        </w:rPr>
        <w:t xml:space="preserve"> 1956 г</w:t>
      </w:r>
      <w:r w:rsidRPr="00210B94">
        <w:rPr>
          <w:rFonts w:ascii="Times New Roman" w:eastAsia="Calibri" w:hAnsi="Times New Roman" w:cs="Times New Roman"/>
          <w:bCs/>
          <w:color w:val="252525"/>
          <w:sz w:val="28"/>
          <w:szCs w:val="26"/>
          <w:shd w:val="clear" w:color="auto" w:fill="FFFFFF"/>
          <w:vertAlign w:val="superscript"/>
        </w:rPr>
        <w:footnoteReference w:id="106"/>
      </w:r>
      <w:r w:rsidRPr="00210B94">
        <w:rPr>
          <w:rFonts w:ascii="Times New Roman" w:eastAsia="Calibri" w:hAnsi="Times New Roman" w:cs="Times New Roman"/>
          <w:bCs/>
          <w:color w:val="252525"/>
          <w:sz w:val="28"/>
          <w:szCs w:val="26"/>
          <w:shd w:val="clear" w:color="auto" w:fill="FFFFFF"/>
        </w:rPr>
        <w:t xml:space="preserve">. </w:t>
      </w:r>
    </w:p>
    <w:p w14:paraId="6BC3AA6F" w14:textId="08455BBF" w:rsidR="00210B94" w:rsidRP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В июле 1956 г. от шахты № 204 в сторону Невы, сооружая левый перегонный тоннель к станции «Площадь Ленина», двинулся механ</w:t>
      </w:r>
      <w:r w:rsidR="00684CD8">
        <w:rPr>
          <w:rFonts w:ascii="Times New Roman" w:eastAsia="Calibri" w:hAnsi="Times New Roman" w:cs="Times New Roman"/>
          <w:bCs/>
          <w:color w:val="252525"/>
          <w:sz w:val="28"/>
          <w:szCs w:val="26"/>
          <w:shd w:val="clear" w:color="auto" w:fill="FFFFFF"/>
        </w:rPr>
        <w:t xml:space="preserve">изированный щит. 18 сентября он подошел к Неве, и </w:t>
      </w:r>
      <w:r w:rsidRPr="00210B94">
        <w:rPr>
          <w:rFonts w:ascii="Times New Roman" w:eastAsia="Calibri" w:hAnsi="Times New Roman" w:cs="Times New Roman"/>
          <w:bCs/>
          <w:color w:val="252525"/>
          <w:sz w:val="28"/>
          <w:szCs w:val="26"/>
          <w:shd w:val="clear" w:color="auto" w:fill="FFFFFF"/>
        </w:rPr>
        <w:t>был временно остановлен для сооружения шлюзовой перемычки. Далее строительство тоннеля продолжилось уже с применение</w:t>
      </w:r>
      <w:r w:rsidR="004A1BC2">
        <w:rPr>
          <w:rFonts w:ascii="Times New Roman" w:eastAsia="Calibri" w:hAnsi="Times New Roman" w:cs="Times New Roman"/>
          <w:bCs/>
          <w:color w:val="252525"/>
          <w:sz w:val="28"/>
          <w:szCs w:val="26"/>
          <w:shd w:val="clear" w:color="auto" w:fill="FFFFFF"/>
        </w:rPr>
        <w:t>м</w:t>
      </w:r>
      <w:r w:rsidRPr="00210B94">
        <w:rPr>
          <w:rFonts w:ascii="Times New Roman" w:eastAsia="Calibri" w:hAnsi="Times New Roman" w:cs="Times New Roman"/>
          <w:bCs/>
          <w:color w:val="252525"/>
          <w:sz w:val="28"/>
          <w:szCs w:val="26"/>
          <w:shd w:val="clear" w:color="auto" w:fill="FFFFFF"/>
        </w:rPr>
        <w:t xml:space="preserve"> кессона. Такой способ проходки тоннелей на Ленинградском метрополитене применялся впервые. В день, когда первый щит подошел к Неве, от шахты № 204 на сооружение правого перегонного тоннеля в сторону Невы выдвинулся второй механизированный щит</w:t>
      </w:r>
      <w:r w:rsidRPr="00210B94">
        <w:rPr>
          <w:rFonts w:ascii="Times New Roman" w:eastAsia="Calibri" w:hAnsi="Times New Roman" w:cs="Times New Roman"/>
          <w:bCs/>
          <w:color w:val="252525"/>
          <w:sz w:val="28"/>
          <w:szCs w:val="26"/>
          <w:shd w:val="clear" w:color="auto" w:fill="FFFFFF"/>
          <w:vertAlign w:val="superscript"/>
        </w:rPr>
        <w:footnoteReference w:id="107"/>
      </w:r>
      <w:r w:rsidRPr="00210B94">
        <w:rPr>
          <w:rFonts w:ascii="Times New Roman" w:eastAsia="Calibri" w:hAnsi="Times New Roman" w:cs="Times New Roman"/>
          <w:bCs/>
          <w:color w:val="252525"/>
          <w:sz w:val="28"/>
          <w:szCs w:val="26"/>
          <w:shd w:val="clear" w:color="auto" w:fill="FFFFFF"/>
        </w:rPr>
        <w:t>. 200 метров правого тоннеля от шахты № 204 до Невы были пройдены ровно за 3 месяца</w:t>
      </w:r>
      <w:r w:rsidRPr="00210B94">
        <w:rPr>
          <w:rFonts w:ascii="Times New Roman" w:eastAsia="Calibri" w:hAnsi="Times New Roman" w:cs="Times New Roman"/>
          <w:bCs/>
          <w:color w:val="252525"/>
          <w:sz w:val="28"/>
          <w:szCs w:val="26"/>
          <w:shd w:val="clear" w:color="auto" w:fill="FFFFFF"/>
          <w:vertAlign w:val="superscript"/>
        </w:rPr>
        <w:footnoteReference w:id="108"/>
      </w:r>
      <w:r w:rsidRPr="00210B94">
        <w:rPr>
          <w:rFonts w:ascii="Times New Roman" w:eastAsia="Calibri" w:hAnsi="Times New Roman" w:cs="Times New Roman"/>
          <w:bCs/>
          <w:color w:val="252525"/>
          <w:sz w:val="28"/>
          <w:szCs w:val="26"/>
          <w:shd w:val="clear" w:color="auto" w:fill="FFFFFF"/>
        </w:rPr>
        <w:t xml:space="preserve">. </w:t>
      </w:r>
    </w:p>
    <w:p w14:paraId="4C6E42E2" w14:textId="288EA090" w:rsidR="00210B94" w:rsidRP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Летом 1956 г. н</w:t>
      </w:r>
      <w:r w:rsidR="001224BA">
        <w:rPr>
          <w:rFonts w:ascii="Times New Roman" w:eastAsia="Calibri" w:hAnsi="Times New Roman" w:cs="Times New Roman"/>
          <w:bCs/>
          <w:color w:val="252525"/>
          <w:sz w:val="28"/>
          <w:szCs w:val="26"/>
          <w:shd w:val="clear" w:color="auto" w:fill="FFFFFF"/>
        </w:rPr>
        <w:t>ачалось строительство павиль</w:t>
      </w:r>
      <w:r w:rsidR="00864168">
        <w:rPr>
          <w:rFonts w:ascii="Times New Roman" w:eastAsia="Calibri" w:hAnsi="Times New Roman" w:cs="Times New Roman"/>
          <w:bCs/>
          <w:color w:val="252525"/>
          <w:sz w:val="28"/>
          <w:szCs w:val="26"/>
          <w:shd w:val="clear" w:color="auto" w:fill="FFFFFF"/>
        </w:rPr>
        <w:t>о</w:t>
      </w:r>
      <w:r w:rsidR="001224BA">
        <w:rPr>
          <w:rFonts w:ascii="Times New Roman" w:eastAsia="Calibri" w:hAnsi="Times New Roman" w:cs="Times New Roman"/>
          <w:bCs/>
          <w:color w:val="252525"/>
          <w:sz w:val="28"/>
          <w:szCs w:val="26"/>
          <w:shd w:val="clear" w:color="auto" w:fill="FFFFFF"/>
        </w:rPr>
        <w:t>нов</w:t>
      </w:r>
      <w:r w:rsidRPr="00210B94">
        <w:rPr>
          <w:rFonts w:ascii="Times New Roman" w:eastAsia="Calibri" w:hAnsi="Times New Roman" w:cs="Times New Roman"/>
          <w:bCs/>
          <w:color w:val="252525"/>
          <w:sz w:val="28"/>
          <w:szCs w:val="26"/>
          <w:shd w:val="clear" w:color="auto" w:fill="FFFFFF"/>
        </w:rPr>
        <w:t xml:space="preserve"> новых станций, в июне – «Чернышевской», в августе – «Площади Ленина». </w:t>
      </w:r>
      <w:r w:rsidR="001224BA">
        <w:rPr>
          <w:rFonts w:ascii="Times New Roman" w:eastAsia="Calibri" w:hAnsi="Times New Roman" w:cs="Times New Roman"/>
          <w:bCs/>
          <w:color w:val="252525"/>
          <w:sz w:val="28"/>
          <w:szCs w:val="26"/>
          <w:shd w:val="clear" w:color="auto" w:fill="FFFFFF"/>
        </w:rPr>
        <w:t>Павильон</w:t>
      </w:r>
      <w:r w:rsidRPr="00210B94">
        <w:rPr>
          <w:rFonts w:ascii="Times New Roman" w:eastAsia="Calibri" w:hAnsi="Times New Roman" w:cs="Times New Roman"/>
          <w:bCs/>
          <w:color w:val="252525"/>
          <w:sz w:val="28"/>
          <w:szCs w:val="26"/>
          <w:shd w:val="clear" w:color="auto" w:fill="FFFFFF"/>
        </w:rPr>
        <w:t xml:space="preserve"> станции «Площади Ленина» разместился на одноименной площади, строился одновременно с новым зданием Финляндского во</w:t>
      </w:r>
      <w:r w:rsidR="00864168">
        <w:rPr>
          <w:rFonts w:ascii="Times New Roman" w:eastAsia="Calibri" w:hAnsi="Times New Roman" w:cs="Times New Roman"/>
          <w:bCs/>
          <w:color w:val="252525"/>
          <w:sz w:val="28"/>
          <w:szCs w:val="26"/>
          <w:shd w:val="clear" w:color="auto" w:fill="FFFFFF"/>
        </w:rPr>
        <w:t>кзала и был встроен в него</w:t>
      </w:r>
      <w:r w:rsidRPr="00210B94">
        <w:rPr>
          <w:rFonts w:ascii="Times New Roman" w:eastAsia="Calibri" w:hAnsi="Times New Roman" w:cs="Times New Roman"/>
          <w:bCs/>
          <w:color w:val="252525"/>
          <w:sz w:val="28"/>
          <w:szCs w:val="26"/>
          <w:shd w:val="clear" w:color="auto" w:fill="FFFFFF"/>
        </w:rPr>
        <w:t xml:space="preserve">. </w:t>
      </w:r>
      <w:r w:rsidR="001224BA">
        <w:rPr>
          <w:rFonts w:ascii="Times New Roman" w:eastAsia="Calibri" w:hAnsi="Times New Roman" w:cs="Times New Roman"/>
          <w:bCs/>
          <w:color w:val="252525"/>
          <w:sz w:val="28"/>
          <w:szCs w:val="26"/>
          <w:shd w:val="clear" w:color="auto" w:fill="FFFFFF"/>
        </w:rPr>
        <w:t>Павильон</w:t>
      </w:r>
      <w:r w:rsidRPr="00210B94">
        <w:rPr>
          <w:rFonts w:ascii="Times New Roman" w:eastAsia="Calibri" w:hAnsi="Times New Roman" w:cs="Times New Roman"/>
          <w:bCs/>
          <w:color w:val="252525"/>
          <w:sz w:val="28"/>
          <w:szCs w:val="26"/>
          <w:shd w:val="clear" w:color="auto" w:fill="FFFFFF"/>
        </w:rPr>
        <w:t xml:space="preserve"> «Чернышевской» расположился на проспекте Чернышевского между улицами Салтыкова-Щедрина (ныне – </w:t>
      </w:r>
      <w:proofErr w:type="spellStart"/>
      <w:r w:rsidRPr="00210B94">
        <w:rPr>
          <w:rFonts w:ascii="Times New Roman" w:eastAsia="Calibri" w:hAnsi="Times New Roman" w:cs="Times New Roman"/>
          <w:bCs/>
          <w:color w:val="252525"/>
          <w:sz w:val="28"/>
          <w:szCs w:val="26"/>
          <w:shd w:val="clear" w:color="auto" w:fill="FFFFFF"/>
        </w:rPr>
        <w:t>Кирочная</w:t>
      </w:r>
      <w:proofErr w:type="spellEnd"/>
      <w:r w:rsidRPr="00210B94">
        <w:rPr>
          <w:rFonts w:ascii="Times New Roman" w:eastAsia="Calibri" w:hAnsi="Times New Roman" w:cs="Times New Roman"/>
          <w:bCs/>
          <w:color w:val="252525"/>
          <w:sz w:val="28"/>
          <w:szCs w:val="26"/>
          <w:shd w:val="clear" w:color="auto" w:fill="FFFFFF"/>
        </w:rPr>
        <w:t>) и Пет</w:t>
      </w:r>
      <w:r w:rsidR="00684CD8">
        <w:rPr>
          <w:rFonts w:ascii="Times New Roman" w:eastAsia="Calibri" w:hAnsi="Times New Roman" w:cs="Times New Roman"/>
          <w:bCs/>
          <w:color w:val="252525"/>
          <w:sz w:val="28"/>
          <w:szCs w:val="26"/>
          <w:shd w:val="clear" w:color="auto" w:fill="FFFFFF"/>
        </w:rPr>
        <w:t>ра Лаврова (ныне – Фурштатская)</w:t>
      </w:r>
      <w:r w:rsidRPr="00210B94">
        <w:rPr>
          <w:rFonts w:ascii="Times New Roman" w:eastAsia="Calibri" w:hAnsi="Times New Roman" w:cs="Times New Roman"/>
          <w:bCs/>
          <w:color w:val="252525"/>
          <w:sz w:val="28"/>
          <w:szCs w:val="26"/>
          <w:shd w:val="clear" w:color="auto" w:fill="FFFFFF"/>
        </w:rPr>
        <w:t xml:space="preserve"> на месте четырехэтажного дома № 20, построенного во </w:t>
      </w:r>
      <w:r w:rsidRPr="00210B94">
        <w:rPr>
          <w:rFonts w:ascii="Times New Roman" w:eastAsia="Calibri" w:hAnsi="Times New Roman" w:cs="Times New Roman"/>
          <w:bCs/>
          <w:color w:val="252525"/>
          <w:sz w:val="28"/>
          <w:szCs w:val="26"/>
          <w:shd w:val="clear" w:color="auto" w:fill="FFFFFF"/>
        </w:rPr>
        <w:lastRenderedPageBreak/>
        <w:t xml:space="preserve">второй половине </w:t>
      </w:r>
      <w:r w:rsidRPr="00210B94">
        <w:rPr>
          <w:rFonts w:ascii="Times New Roman" w:eastAsia="Calibri" w:hAnsi="Times New Roman" w:cs="Times New Roman"/>
          <w:bCs/>
          <w:color w:val="252525"/>
          <w:sz w:val="28"/>
          <w:szCs w:val="26"/>
          <w:shd w:val="clear" w:color="auto" w:fill="FFFFFF"/>
          <w:lang w:val="en-US"/>
        </w:rPr>
        <w:t>XIX </w:t>
      </w:r>
      <w:r w:rsidRPr="00210B94">
        <w:rPr>
          <w:rFonts w:ascii="Times New Roman" w:eastAsia="Calibri" w:hAnsi="Times New Roman" w:cs="Times New Roman"/>
          <w:bCs/>
          <w:color w:val="252525"/>
          <w:sz w:val="28"/>
          <w:szCs w:val="26"/>
          <w:shd w:val="clear" w:color="auto" w:fill="FFFFFF"/>
        </w:rPr>
        <w:t>в, где располагалась Николаевская богадельня для вдов и сирот духовенства войск</w:t>
      </w:r>
      <w:r w:rsidR="00684CD8">
        <w:rPr>
          <w:rFonts w:ascii="Times New Roman" w:eastAsia="Calibri" w:hAnsi="Times New Roman" w:cs="Times New Roman"/>
          <w:bCs/>
          <w:color w:val="252525"/>
          <w:sz w:val="28"/>
          <w:szCs w:val="26"/>
          <w:shd w:val="clear" w:color="auto" w:fill="FFFFFF"/>
        </w:rPr>
        <w:t xml:space="preserve"> гвардии и гренадер при церкви Святых</w:t>
      </w:r>
      <w:r w:rsidRPr="00210B94">
        <w:rPr>
          <w:rFonts w:ascii="Times New Roman" w:eastAsia="Calibri" w:hAnsi="Times New Roman" w:cs="Times New Roman"/>
          <w:bCs/>
          <w:color w:val="252525"/>
          <w:sz w:val="28"/>
          <w:szCs w:val="26"/>
          <w:shd w:val="clear" w:color="auto" w:fill="FFFFFF"/>
        </w:rPr>
        <w:t> </w:t>
      </w:r>
      <w:proofErr w:type="spellStart"/>
      <w:r w:rsidRPr="00210B94">
        <w:rPr>
          <w:rFonts w:ascii="Times New Roman" w:eastAsia="Calibri" w:hAnsi="Times New Roman" w:cs="Times New Roman"/>
          <w:bCs/>
          <w:color w:val="252525"/>
          <w:sz w:val="28"/>
          <w:szCs w:val="26"/>
          <w:shd w:val="clear" w:color="auto" w:fill="FFFFFF"/>
        </w:rPr>
        <w:t>Косьмы</w:t>
      </w:r>
      <w:proofErr w:type="spellEnd"/>
      <w:r w:rsidRPr="00210B94">
        <w:rPr>
          <w:rFonts w:ascii="Times New Roman" w:eastAsia="Calibri" w:hAnsi="Times New Roman" w:cs="Times New Roman"/>
          <w:bCs/>
          <w:color w:val="252525"/>
          <w:sz w:val="28"/>
          <w:szCs w:val="26"/>
          <w:shd w:val="clear" w:color="auto" w:fill="FFFFFF"/>
        </w:rPr>
        <w:t xml:space="preserve"> и Дамиана (Николаевская гвардейская богадельня). Дом № 20 был уничтожен </w:t>
      </w:r>
      <w:r w:rsidR="004A1BC2" w:rsidRPr="004A1BC2">
        <w:rPr>
          <w:rFonts w:ascii="Times New Roman" w:eastAsia="Calibri" w:hAnsi="Times New Roman" w:cs="Times New Roman"/>
          <w:bCs/>
          <w:color w:val="252525"/>
          <w:sz w:val="28"/>
          <w:szCs w:val="26"/>
          <w:shd w:val="clear" w:color="auto" w:fill="FFFFFF"/>
        </w:rPr>
        <w:t>взрывным способом</w:t>
      </w:r>
      <w:r w:rsidRPr="00210B94">
        <w:rPr>
          <w:rFonts w:ascii="Times New Roman" w:eastAsia="Calibri" w:hAnsi="Times New Roman" w:cs="Times New Roman"/>
          <w:bCs/>
          <w:color w:val="252525"/>
          <w:sz w:val="28"/>
          <w:szCs w:val="26"/>
          <w:shd w:val="clear" w:color="auto" w:fill="FFFFFF"/>
        </w:rPr>
        <w:t xml:space="preserve"> в самом начале 1950-х гг. Перед строительством вестибюля была также разобрана и одноэтажная каменная постройка, служившая ледником и конюшней, и находившаяся между домами №№ 18 и 20</w:t>
      </w:r>
      <w:r w:rsidRPr="00210B94">
        <w:rPr>
          <w:rFonts w:ascii="Times New Roman" w:eastAsia="Calibri" w:hAnsi="Times New Roman" w:cs="Times New Roman"/>
          <w:bCs/>
          <w:color w:val="252525"/>
          <w:sz w:val="28"/>
          <w:szCs w:val="26"/>
          <w:shd w:val="clear" w:color="auto" w:fill="FFFFFF"/>
          <w:vertAlign w:val="superscript"/>
        </w:rPr>
        <w:footnoteReference w:id="109"/>
      </w:r>
      <w:r w:rsidRPr="00210B94">
        <w:rPr>
          <w:rFonts w:ascii="Times New Roman" w:eastAsia="Calibri" w:hAnsi="Times New Roman" w:cs="Times New Roman"/>
          <w:bCs/>
          <w:color w:val="252525"/>
          <w:sz w:val="28"/>
          <w:szCs w:val="26"/>
          <w:shd w:val="clear" w:color="auto" w:fill="FFFFFF"/>
        </w:rPr>
        <w:t xml:space="preserve">. Кроме </w:t>
      </w:r>
      <w:r w:rsidR="00684CD8">
        <w:rPr>
          <w:rFonts w:ascii="Times New Roman" w:eastAsia="Calibri" w:hAnsi="Times New Roman" w:cs="Times New Roman"/>
          <w:bCs/>
          <w:color w:val="252525"/>
          <w:sz w:val="28"/>
          <w:szCs w:val="26"/>
          <w:shd w:val="clear" w:color="auto" w:fill="FFFFFF"/>
        </w:rPr>
        <w:t>этих строений</w:t>
      </w:r>
      <w:r w:rsidRPr="00210B94">
        <w:rPr>
          <w:rFonts w:ascii="Times New Roman" w:eastAsia="Calibri" w:hAnsi="Times New Roman" w:cs="Times New Roman"/>
          <w:bCs/>
          <w:color w:val="252525"/>
          <w:sz w:val="28"/>
          <w:szCs w:val="26"/>
          <w:shd w:val="clear" w:color="auto" w:fill="FFFFFF"/>
        </w:rPr>
        <w:t xml:space="preserve"> была снесена </w:t>
      </w:r>
      <w:r w:rsidR="00684CD8">
        <w:rPr>
          <w:rFonts w:ascii="Times New Roman" w:eastAsia="Calibri" w:hAnsi="Times New Roman" w:cs="Times New Roman"/>
          <w:bCs/>
          <w:color w:val="252525"/>
          <w:sz w:val="28"/>
          <w:szCs w:val="26"/>
          <w:shd w:val="clear" w:color="auto" w:fill="FFFFFF"/>
        </w:rPr>
        <w:t xml:space="preserve">также </w:t>
      </w:r>
      <w:r w:rsidRPr="00210B94">
        <w:rPr>
          <w:rFonts w:ascii="Times New Roman" w:eastAsia="Calibri" w:hAnsi="Times New Roman" w:cs="Times New Roman"/>
          <w:bCs/>
          <w:color w:val="252525"/>
          <w:sz w:val="28"/>
          <w:szCs w:val="26"/>
          <w:shd w:val="clear" w:color="auto" w:fill="FFFFFF"/>
        </w:rPr>
        <w:t xml:space="preserve">сохранившаяся часть церкви </w:t>
      </w:r>
      <w:proofErr w:type="spellStart"/>
      <w:r w:rsidRPr="00210B94">
        <w:rPr>
          <w:rFonts w:ascii="Times New Roman" w:eastAsia="Calibri" w:hAnsi="Times New Roman" w:cs="Times New Roman"/>
          <w:bCs/>
          <w:color w:val="252525"/>
          <w:sz w:val="28"/>
          <w:szCs w:val="26"/>
          <w:shd w:val="clear" w:color="auto" w:fill="FFFFFF"/>
        </w:rPr>
        <w:t>Косьмы</w:t>
      </w:r>
      <w:proofErr w:type="spellEnd"/>
      <w:r w:rsidRPr="00210B94">
        <w:rPr>
          <w:rFonts w:ascii="Times New Roman" w:eastAsia="Calibri" w:hAnsi="Times New Roman" w:cs="Times New Roman"/>
          <w:bCs/>
          <w:color w:val="252525"/>
          <w:sz w:val="28"/>
          <w:szCs w:val="26"/>
          <w:shd w:val="clear" w:color="auto" w:fill="FFFFFF"/>
        </w:rPr>
        <w:t xml:space="preserve"> и Дамиана лейб-гвардии саперного батальона. Однако, не следует винить в сносе </w:t>
      </w:r>
      <w:r w:rsidR="00684CD8">
        <w:rPr>
          <w:rFonts w:ascii="Times New Roman" w:eastAsia="Calibri" w:hAnsi="Times New Roman" w:cs="Times New Roman"/>
          <w:bCs/>
          <w:color w:val="252525"/>
          <w:sz w:val="28"/>
          <w:szCs w:val="26"/>
          <w:shd w:val="clear" w:color="auto" w:fill="FFFFFF"/>
        </w:rPr>
        <w:t>этого храма</w:t>
      </w:r>
      <w:r w:rsidRPr="00210B94">
        <w:rPr>
          <w:rFonts w:ascii="Times New Roman" w:eastAsia="Calibri" w:hAnsi="Times New Roman" w:cs="Times New Roman"/>
          <w:bCs/>
          <w:color w:val="252525"/>
          <w:sz w:val="28"/>
          <w:szCs w:val="26"/>
          <w:shd w:val="clear" w:color="auto" w:fill="FFFFFF"/>
        </w:rPr>
        <w:t xml:space="preserve"> только Ленметрострой. Церковь была закрыта 1 ноября </w:t>
      </w:r>
      <w:r w:rsidR="00684CD8">
        <w:rPr>
          <w:rFonts w:ascii="Times New Roman" w:eastAsia="Calibri" w:hAnsi="Times New Roman" w:cs="Times New Roman"/>
          <w:bCs/>
          <w:color w:val="252525"/>
          <w:sz w:val="28"/>
          <w:szCs w:val="26"/>
          <w:shd w:val="clear" w:color="auto" w:fill="FFFFFF"/>
        </w:rPr>
        <w:t>1933 г., и</w:t>
      </w:r>
      <w:r w:rsidRPr="00210B94">
        <w:rPr>
          <w:rFonts w:ascii="Times New Roman" w:eastAsia="Calibri" w:hAnsi="Times New Roman" w:cs="Times New Roman"/>
          <w:bCs/>
          <w:color w:val="252525"/>
          <w:sz w:val="28"/>
          <w:szCs w:val="26"/>
          <w:shd w:val="clear" w:color="auto" w:fill="FFFFFF"/>
        </w:rPr>
        <w:t xml:space="preserve"> уже в 1936 г. на ее месте возвели здания школы № 197 (Фурштатская ул., 29-а) и школы № 183 (ул. Салтыкова-Щедрина, 28-а). По утверждению старожилов, центральная часть церкви с куполом служила спортивным залом для обеих школ. Оставшуюся часть церкви снесли в начале 1950-х гг. при сооружении наклонного хода станции метро «Чернышевская». Впоследствии на её месте построили школьный спортивный зал. Тогда же при строительстве метро исчезло небольшое кладбище между церковью и домом № 20 по проспекту Чернышевского. Уничтожение кладбища сопровождалось вскрытием захоронений</w:t>
      </w:r>
      <w:r w:rsidRPr="00210B94">
        <w:rPr>
          <w:rFonts w:ascii="Times New Roman" w:eastAsia="Calibri" w:hAnsi="Times New Roman" w:cs="Times New Roman"/>
          <w:bCs/>
          <w:color w:val="252525"/>
          <w:sz w:val="28"/>
          <w:szCs w:val="26"/>
          <w:shd w:val="clear" w:color="auto" w:fill="FFFFFF"/>
          <w:vertAlign w:val="superscript"/>
        </w:rPr>
        <w:footnoteReference w:id="110"/>
      </w:r>
      <w:r w:rsidRPr="00210B94">
        <w:rPr>
          <w:rFonts w:ascii="Times New Roman" w:eastAsia="Calibri" w:hAnsi="Times New Roman" w:cs="Times New Roman"/>
          <w:bCs/>
          <w:color w:val="252525"/>
          <w:sz w:val="28"/>
          <w:szCs w:val="26"/>
          <w:shd w:val="clear" w:color="auto" w:fill="FFFFFF"/>
        </w:rPr>
        <w:t xml:space="preserve">. </w:t>
      </w:r>
    </w:p>
    <w:p w14:paraId="3D08BAEF" w14:textId="77777777" w:rsidR="00210B94" w:rsidRP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 xml:space="preserve">При строительстве нового участка на Ленинградском метрополитене впервые были использованы железобетонные тюбинги вместо чугунных. Ещё в конце 1955 г. выходит приказ министра транспортного строительства, по которому следует на втором участке строительства ленинградского метро заменить при проходке тоннелей чугунные тюбинги на железобетонные для того, чтобы снизить стоимость строительства. </w:t>
      </w:r>
      <w:r w:rsidR="00684CD8">
        <w:rPr>
          <w:rFonts w:ascii="Times New Roman" w:eastAsia="Calibri" w:hAnsi="Times New Roman" w:cs="Times New Roman"/>
          <w:bCs/>
          <w:color w:val="252525"/>
          <w:sz w:val="28"/>
          <w:szCs w:val="26"/>
          <w:shd w:val="clear" w:color="auto" w:fill="FFFFFF"/>
        </w:rPr>
        <w:t>Ч</w:t>
      </w:r>
      <w:r w:rsidRPr="00210B94">
        <w:rPr>
          <w:rFonts w:ascii="Times New Roman" w:eastAsia="Calibri" w:hAnsi="Times New Roman" w:cs="Times New Roman"/>
          <w:bCs/>
          <w:color w:val="252525"/>
          <w:sz w:val="28"/>
          <w:szCs w:val="26"/>
          <w:shd w:val="clear" w:color="auto" w:fill="FFFFFF"/>
        </w:rPr>
        <w:t>тоб</w:t>
      </w:r>
      <w:r w:rsidR="00684CD8">
        <w:rPr>
          <w:rFonts w:ascii="Times New Roman" w:eastAsia="Calibri" w:hAnsi="Times New Roman" w:cs="Times New Roman"/>
          <w:bCs/>
          <w:color w:val="252525"/>
          <w:sz w:val="28"/>
          <w:szCs w:val="26"/>
          <w:shd w:val="clear" w:color="auto" w:fill="FFFFFF"/>
        </w:rPr>
        <w:t>ы</w:t>
      </w:r>
      <w:r w:rsidRPr="00210B94">
        <w:rPr>
          <w:rFonts w:ascii="Times New Roman" w:eastAsia="Calibri" w:hAnsi="Times New Roman" w:cs="Times New Roman"/>
          <w:bCs/>
          <w:color w:val="252525"/>
          <w:sz w:val="28"/>
          <w:szCs w:val="26"/>
          <w:shd w:val="clear" w:color="auto" w:fill="FFFFFF"/>
        </w:rPr>
        <w:t xml:space="preserve"> создать такие тюбинги требовалось сначала разработать новую марку бетона – 800, тогда как самой высокой маркой до того была – 400. </w:t>
      </w:r>
      <w:r w:rsidR="00684CD8">
        <w:rPr>
          <w:rFonts w:ascii="Times New Roman" w:eastAsia="Calibri" w:hAnsi="Times New Roman" w:cs="Times New Roman"/>
          <w:bCs/>
          <w:color w:val="252525"/>
          <w:sz w:val="28"/>
          <w:szCs w:val="26"/>
          <w:shd w:val="clear" w:color="auto" w:fill="FFFFFF"/>
        </w:rPr>
        <w:t>Разработкой занялся Всесоюзный н</w:t>
      </w:r>
      <w:r w:rsidRPr="00210B94">
        <w:rPr>
          <w:rFonts w:ascii="Times New Roman" w:eastAsia="Calibri" w:hAnsi="Times New Roman" w:cs="Times New Roman"/>
          <w:bCs/>
          <w:color w:val="252525"/>
          <w:sz w:val="28"/>
          <w:szCs w:val="26"/>
          <w:shd w:val="clear" w:color="auto" w:fill="FFFFFF"/>
        </w:rPr>
        <w:t>аучно-исследовательский институт по машинам для промышленных материалов</w:t>
      </w:r>
      <w:r w:rsidRPr="00210B94">
        <w:rPr>
          <w:rFonts w:ascii="Times New Roman" w:eastAsia="Calibri" w:hAnsi="Times New Roman" w:cs="Times New Roman"/>
          <w:bCs/>
          <w:color w:val="252525"/>
          <w:sz w:val="28"/>
          <w:szCs w:val="26"/>
          <w:shd w:val="clear" w:color="auto" w:fill="FFFFFF"/>
          <w:vertAlign w:val="superscript"/>
        </w:rPr>
        <w:footnoteReference w:id="111"/>
      </w:r>
      <w:r w:rsidRPr="00210B94">
        <w:rPr>
          <w:rFonts w:ascii="Times New Roman" w:eastAsia="Calibri" w:hAnsi="Times New Roman" w:cs="Times New Roman"/>
          <w:bCs/>
          <w:color w:val="252525"/>
          <w:sz w:val="28"/>
          <w:szCs w:val="26"/>
          <w:shd w:val="clear" w:color="auto" w:fill="FFFFFF"/>
        </w:rPr>
        <w:t>.</w:t>
      </w:r>
      <w:r w:rsidR="001224BA">
        <w:rPr>
          <w:rFonts w:ascii="Times New Roman" w:eastAsia="Calibri" w:hAnsi="Times New Roman" w:cs="Times New Roman"/>
          <w:bCs/>
          <w:color w:val="252525"/>
          <w:sz w:val="28"/>
          <w:szCs w:val="26"/>
          <w:shd w:val="clear" w:color="auto" w:fill="FFFFFF"/>
        </w:rPr>
        <w:t xml:space="preserve"> </w:t>
      </w:r>
      <w:r w:rsidRPr="00210B94">
        <w:rPr>
          <w:rFonts w:ascii="Times New Roman" w:eastAsia="Calibri" w:hAnsi="Times New Roman" w:cs="Times New Roman"/>
          <w:bCs/>
          <w:color w:val="252525"/>
          <w:sz w:val="28"/>
          <w:szCs w:val="26"/>
          <w:shd w:val="clear" w:color="auto" w:fill="FFFFFF"/>
        </w:rPr>
        <w:lastRenderedPageBreak/>
        <w:t xml:space="preserve">При разработке было выяснено, что железобетонные тюбинги возможно изготавливать из бетона марки 600. </w:t>
      </w:r>
      <w:r w:rsidR="00684CD8">
        <w:rPr>
          <w:rFonts w:ascii="Times New Roman" w:eastAsia="Calibri" w:hAnsi="Times New Roman" w:cs="Times New Roman"/>
          <w:bCs/>
          <w:color w:val="252525"/>
          <w:sz w:val="28"/>
          <w:szCs w:val="26"/>
          <w:shd w:val="clear" w:color="auto" w:fill="FFFFFF"/>
        </w:rPr>
        <w:t xml:space="preserve">Новые </w:t>
      </w:r>
      <w:r w:rsidRPr="00210B94">
        <w:rPr>
          <w:rFonts w:ascii="Times New Roman" w:eastAsia="Calibri" w:hAnsi="Times New Roman" w:cs="Times New Roman"/>
          <w:bCs/>
          <w:color w:val="252525"/>
          <w:sz w:val="28"/>
          <w:szCs w:val="26"/>
          <w:shd w:val="clear" w:color="auto" w:fill="FFFFFF"/>
        </w:rPr>
        <w:t>тюбинги вскоре были разработаны и их производством занялся Комбинат отделочных материалов. Впервые сооружение тоннеля с отделкой железобетонными тюбингами началось в шахте № 204 в левом перегонном тоннеле в сторону «Чернышевской»</w:t>
      </w:r>
      <w:r w:rsidRPr="00210B94">
        <w:rPr>
          <w:rFonts w:ascii="Times New Roman" w:eastAsia="Calibri" w:hAnsi="Times New Roman" w:cs="Times New Roman"/>
          <w:bCs/>
          <w:color w:val="252525"/>
          <w:sz w:val="28"/>
          <w:szCs w:val="26"/>
          <w:shd w:val="clear" w:color="auto" w:fill="FFFFFF"/>
          <w:vertAlign w:val="superscript"/>
        </w:rPr>
        <w:footnoteReference w:id="112"/>
      </w:r>
      <w:r w:rsidRPr="00210B94">
        <w:rPr>
          <w:rFonts w:ascii="Times New Roman" w:eastAsia="Calibri" w:hAnsi="Times New Roman" w:cs="Times New Roman"/>
          <w:bCs/>
          <w:color w:val="252525"/>
          <w:sz w:val="28"/>
          <w:szCs w:val="26"/>
          <w:shd w:val="clear" w:color="auto" w:fill="FFFFFF"/>
        </w:rPr>
        <w:t>. Всего в 1956 г. планировалось создать 600 м тоннеля с помощью железобетонных тюбингов, но этот план был выполнен лишь на треть.</w:t>
      </w:r>
    </w:p>
    <w:p w14:paraId="12F82CB5" w14:textId="77777777" w:rsidR="00210B94" w:rsidRPr="00210B94" w:rsidRDefault="00210B94" w:rsidP="00210B9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10B94">
        <w:rPr>
          <w:rFonts w:ascii="Times New Roman" w:eastAsia="Calibri" w:hAnsi="Times New Roman" w:cs="Times New Roman"/>
          <w:bCs/>
          <w:color w:val="252525"/>
          <w:sz w:val="28"/>
          <w:szCs w:val="26"/>
          <w:shd w:val="clear" w:color="auto" w:fill="FFFFFF"/>
        </w:rPr>
        <w:t>Подводя итоги за 1956 г</w:t>
      </w:r>
      <w:r w:rsidR="00684CD8">
        <w:rPr>
          <w:rFonts w:ascii="Times New Roman" w:eastAsia="Calibri" w:hAnsi="Times New Roman" w:cs="Times New Roman"/>
          <w:bCs/>
          <w:color w:val="252525"/>
          <w:sz w:val="28"/>
          <w:szCs w:val="26"/>
          <w:shd w:val="clear" w:color="auto" w:fill="FFFFFF"/>
        </w:rPr>
        <w:t>од</w:t>
      </w:r>
      <w:r w:rsidRPr="00210B94">
        <w:rPr>
          <w:rFonts w:ascii="Times New Roman" w:eastAsia="Calibri" w:hAnsi="Times New Roman" w:cs="Times New Roman"/>
          <w:bCs/>
          <w:color w:val="252525"/>
          <w:sz w:val="28"/>
          <w:szCs w:val="26"/>
          <w:shd w:val="clear" w:color="auto" w:fill="FFFFFF"/>
        </w:rPr>
        <w:t>, можно от</w:t>
      </w:r>
      <w:r w:rsidR="00684CD8">
        <w:rPr>
          <w:rFonts w:ascii="Times New Roman" w:eastAsia="Calibri" w:hAnsi="Times New Roman" w:cs="Times New Roman"/>
          <w:bCs/>
          <w:color w:val="252525"/>
          <w:sz w:val="28"/>
          <w:szCs w:val="26"/>
          <w:shd w:val="clear" w:color="auto" w:fill="FFFFFF"/>
        </w:rPr>
        <w:t>метить, что в первые месяцы</w:t>
      </w:r>
      <w:r w:rsidRPr="00210B94">
        <w:rPr>
          <w:rFonts w:ascii="Times New Roman" w:eastAsia="Calibri" w:hAnsi="Times New Roman" w:cs="Times New Roman"/>
          <w:bCs/>
          <w:color w:val="252525"/>
          <w:sz w:val="28"/>
          <w:szCs w:val="26"/>
          <w:shd w:val="clear" w:color="auto" w:fill="FFFFFF"/>
        </w:rPr>
        <w:t xml:space="preserve"> многие планы не выполнялись. Главной причиной этого, как и на начальном этапе строительства первого участка первой очереди, было отсутствие технической документации объектов. Строительство ча</w:t>
      </w:r>
      <w:r w:rsidR="00684CD8">
        <w:rPr>
          <w:rFonts w:ascii="Times New Roman" w:eastAsia="Calibri" w:hAnsi="Times New Roman" w:cs="Times New Roman"/>
          <w:bCs/>
          <w:color w:val="252525"/>
          <w:sz w:val="28"/>
          <w:szCs w:val="26"/>
          <w:shd w:val="clear" w:color="auto" w:fill="FFFFFF"/>
        </w:rPr>
        <w:t>сто начиналось без наличия каких-любо технических</w:t>
      </w:r>
      <w:r w:rsidRPr="00210B94">
        <w:rPr>
          <w:rFonts w:ascii="Times New Roman" w:eastAsia="Calibri" w:hAnsi="Times New Roman" w:cs="Times New Roman"/>
          <w:bCs/>
          <w:color w:val="252525"/>
          <w:sz w:val="28"/>
          <w:szCs w:val="26"/>
          <w:shd w:val="clear" w:color="auto" w:fill="FFFFFF"/>
        </w:rPr>
        <w:t xml:space="preserve"> </w:t>
      </w:r>
      <w:r w:rsidR="00684CD8">
        <w:rPr>
          <w:rFonts w:ascii="Times New Roman" w:eastAsia="Calibri" w:hAnsi="Times New Roman" w:cs="Times New Roman"/>
          <w:bCs/>
          <w:color w:val="252525"/>
          <w:sz w:val="28"/>
          <w:szCs w:val="26"/>
          <w:shd w:val="clear" w:color="auto" w:fill="FFFFFF"/>
        </w:rPr>
        <w:t>проектов</w:t>
      </w:r>
      <w:r w:rsidRPr="00210B94">
        <w:rPr>
          <w:rFonts w:ascii="Times New Roman" w:eastAsia="Calibri" w:hAnsi="Times New Roman" w:cs="Times New Roman"/>
          <w:bCs/>
          <w:color w:val="252525"/>
          <w:sz w:val="28"/>
          <w:szCs w:val="26"/>
          <w:shd w:val="clear" w:color="auto" w:fill="FFFFFF"/>
        </w:rPr>
        <w:t xml:space="preserve">. С мая обстановка улучшилась, и уже почти все строительства за редким исключением планы выполняли и перевыполняли. Однако уже в конце года было ясно, что второй участок первой очереди не будет сдан в 1957 г. </w:t>
      </w:r>
    </w:p>
    <w:p w14:paraId="55D7D2FA" w14:textId="77777777"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В самом начале 1957 г. механизированный щит по левому тоннелю двинулся под Неву. Проходка тоннеля под такой широкой рекой как Нева впервые в истории мирового тоннелестроения проводилась механизированным щитом. Проходчики рассчитывали выйти на правый берег Невы к началу марта. Они выполнили свои обязательства, преодолев 300 метров под Невой без особых препятствий к 13 марта</w:t>
      </w:r>
      <w:r w:rsidRPr="00C9785E">
        <w:rPr>
          <w:rFonts w:ascii="Times New Roman" w:eastAsia="Calibri" w:hAnsi="Times New Roman" w:cs="Times New Roman"/>
          <w:bCs/>
          <w:color w:val="252525"/>
          <w:sz w:val="28"/>
          <w:szCs w:val="26"/>
          <w:shd w:val="clear" w:color="auto" w:fill="FFFFFF"/>
          <w:vertAlign w:val="superscript"/>
        </w:rPr>
        <w:footnoteReference w:id="113"/>
      </w:r>
      <w:r w:rsidRPr="00C9785E">
        <w:rPr>
          <w:rFonts w:ascii="Times New Roman" w:eastAsia="Calibri" w:hAnsi="Times New Roman" w:cs="Times New Roman"/>
          <w:bCs/>
          <w:color w:val="252525"/>
          <w:sz w:val="28"/>
          <w:szCs w:val="26"/>
          <w:shd w:val="clear" w:color="auto" w:fill="FFFFFF"/>
        </w:rPr>
        <w:t>. Если на сооружение левого тоннеля под Невой проходчикам понадобилось 80 дней, то правый тоннель был пройден за 70 дней к 5 июня 1957 г. Средняя скорость проходки под Невой – 4,6 м в сутки, в отдельные дни доходила до 8,5 м в сутки</w:t>
      </w:r>
      <w:r w:rsidRPr="00C9785E">
        <w:rPr>
          <w:rFonts w:ascii="Times New Roman" w:eastAsia="Calibri" w:hAnsi="Times New Roman" w:cs="Times New Roman"/>
          <w:bCs/>
          <w:color w:val="252525"/>
          <w:sz w:val="28"/>
          <w:szCs w:val="26"/>
          <w:shd w:val="clear" w:color="auto" w:fill="FFFFFF"/>
          <w:vertAlign w:val="superscript"/>
        </w:rPr>
        <w:footnoteReference w:id="114"/>
      </w:r>
      <w:r w:rsidRPr="00C9785E">
        <w:rPr>
          <w:rFonts w:ascii="Times New Roman" w:eastAsia="Calibri" w:hAnsi="Times New Roman" w:cs="Times New Roman"/>
          <w:bCs/>
          <w:color w:val="252525"/>
          <w:sz w:val="28"/>
          <w:szCs w:val="26"/>
          <w:shd w:val="clear" w:color="auto" w:fill="FFFFFF"/>
        </w:rPr>
        <w:t xml:space="preserve">. После небольшого ремонта 14 июня механизированный щит по правому тоннелю снова двинулся в путь, продолжая сооружение тоннеля в сторону станции «Площадь Ленина». В то время как сооружение правого тоннеля от «Площади </w:t>
      </w:r>
      <w:r w:rsidRPr="00C9785E">
        <w:rPr>
          <w:rFonts w:ascii="Times New Roman" w:eastAsia="Calibri" w:hAnsi="Times New Roman" w:cs="Times New Roman"/>
          <w:bCs/>
          <w:color w:val="252525"/>
          <w:sz w:val="28"/>
          <w:szCs w:val="26"/>
          <w:shd w:val="clear" w:color="auto" w:fill="FFFFFF"/>
        </w:rPr>
        <w:lastRenderedPageBreak/>
        <w:t>Восстания» до «Площади Ленина» завершилось к 10 октября, проходка левого тоннеля после полугодового перерыва была продолжена от правого берега Невы только в конце октября. Коллектив участка взял на себя обязательства подойти к «Площади Ленина» к 20 декабря</w:t>
      </w:r>
      <w:r w:rsidRPr="00C9785E">
        <w:rPr>
          <w:rFonts w:ascii="Times New Roman" w:eastAsia="Calibri" w:hAnsi="Times New Roman" w:cs="Times New Roman"/>
          <w:bCs/>
          <w:color w:val="252525"/>
          <w:sz w:val="28"/>
          <w:szCs w:val="26"/>
          <w:shd w:val="clear" w:color="auto" w:fill="FFFFFF"/>
          <w:vertAlign w:val="superscript"/>
        </w:rPr>
        <w:footnoteReference w:id="115"/>
      </w:r>
      <w:r w:rsidRPr="00C9785E">
        <w:rPr>
          <w:rFonts w:ascii="Times New Roman" w:eastAsia="Calibri" w:hAnsi="Times New Roman" w:cs="Times New Roman"/>
          <w:bCs/>
          <w:color w:val="252525"/>
          <w:sz w:val="28"/>
          <w:szCs w:val="26"/>
          <w:shd w:val="clear" w:color="auto" w:fill="FFFFFF"/>
        </w:rPr>
        <w:t>. Однако, это обязательство не было выполнено, и левый перегонный тоннель подошел к подземной станции «Площадь Восстания» лишь в середине января 1958 г</w:t>
      </w:r>
      <w:r w:rsidRPr="00C9785E">
        <w:rPr>
          <w:rFonts w:ascii="Times New Roman" w:eastAsia="Calibri" w:hAnsi="Times New Roman" w:cs="Times New Roman"/>
          <w:bCs/>
          <w:color w:val="252525"/>
          <w:sz w:val="28"/>
          <w:szCs w:val="26"/>
          <w:shd w:val="clear" w:color="auto" w:fill="FFFFFF"/>
          <w:vertAlign w:val="superscript"/>
        </w:rPr>
        <w:footnoteReference w:id="116"/>
      </w:r>
      <w:r w:rsidRPr="00C9785E">
        <w:rPr>
          <w:rFonts w:ascii="Times New Roman" w:eastAsia="Calibri" w:hAnsi="Times New Roman" w:cs="Times New Roman"/>
          <w:bCs/>
          <w:color w:val="252525"/>
          <w:sz w:val="28"/>
          <w:szCs w:val="26"/>
          <w:shd w:val="clear" w:color="auto" w:fill="FFFFFF"/>
        </w:rPr>
        <w:t xml:space="preserve">. </w:t>
      </w:r>
    </w:p>
    <w:p w14:paraId="53C595A3" w14:textId="1588D0EA"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В январе 1957 г. началась проходка наклонного хода станции «Чернышевская», которая продолжалась до начала июля, когда наклонный ход соединился со средним станционным тоннелем. Сооружение эскалаторного тоннеля проходило в сложных гидрогеологических условиях. Работы вели</w:t>
      </w:r>
      <w:r w:rsidR="004A1BC2">
        <w:rPr>
          <w:rFonts w:ascii="Times New Roman" w:eastAsia="Calibri" w:hAnsi="Times New Roman" w:cs="Times New Roman"/>
          <w:bCs/>
          <w:color w:val="252525"/>
          <w:sz w:val="28"/>
          <w:szCs w:val="26"/>
          <w:shd w:val="clear" w:color="auto" w:fill="FFFFFF"/>
        </w:rPr>
        <w:t>сь в зоне валунов и плывунных по</w:t>
      </w:r>
      <w:r w:rsidRPr="00C9785E">
        <w:rPr>
          <w:rFonts w:ascii="Times New Roman" w:eastAsia="Calibri" w:hAnsi="Times New Roman" w:cs="Times New Roman"/>
          <w:bCs/>
          <w:color w:val="252525"/>
          <w:sz w:val="28"/>
          <w:szCs w:val="26"/>
          <w:shd w:val="clear" w:color="auto" w:fill="FFFFFF"/>
        </w:rPr>
        <w:t>род, что замедляло темпы проходки. Сложность проходки этого тоннеля заключалась ещё и в том, что профиль эскалаторного тоннеля «Чернышевской» в отличие от всех эскалаторных тоннелей первой очереди представлял собой не окружность, а эллипс</w:t>
      </w:r>
      <w:r w:rsidRPr="00C9785E">
        <w:rPr>
          <w:rFonts w:ascii="Times New Roman" w:eastAsia="Calibri" w:hAnsi="Times New Roman" w:cs="Times New Roman"/>
          <w:bCs/>
          <w:color w:val="252525"/>
          <w:sz w:val="28"/>
          <w:szCs w:val="26"/>
          <w:shd w:val="clear" w:color="auto" w:fill="FFFFFF"/>
          <w:vertAlign w:val="superscript"/>
        </w:rPr>
        <w:footnoteReference w:id="117"/>
      </w:r>
      <w:r w:rsidRPr="00C9785E">
        <w:rPr>
          <w:rFonts w:ascii="Times New Roman" w:eastAsia="Calibri" w:hAnsi="Times New Roman" w:cs="Times New Roman"/>
          <w:bCs/>
          <w:color w:val="252525"/>
          <w:sz w:val="28"/>
          <w:szCs w:val="26"/>
          <w:shd w:val="clear" w:color="auto" w:fill="FFFFFF"/>
        </w:rPr>
        <w:t xml:space="preserve">. </w:t>
      </w:r>
    </w:p>
    <w:p w14:paraId="5E0A7FBB" w14:textId="2D84369A"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18 марта началась проходка второго наклонного хода на втором участке первой очереди, на станции «Площадь Ленина»</w:t>
      </w:r>
      <w:r w:rsidRPr="00C9785E">
        <w:rPr>
          <w:rFonts w:ascii="Times New Roman" w:eastAsia="Calibri" w:hAnsi="Times New Roman" w:cs="Times New Roman"/>
          <w:bCs/>
          <w:color w:val="252525"/>
          <w:sz w:val="28"/>
          <w:szCs w:val="26"/>
          <w:shd w:val="clear" w:color="auto" w:fill="FFFFFF"/>
          <w:vertAlign w:val="superscript"/>
        </w:rPr>
        <w:footnoteReference w:id="118"/>
      </w:r>
      <w:r w:rsidRPr="00C9785E">
        <w:rPr>
          <w:rFonts w:ascii="Times New Roman" w:eastAsia="Calibri" w:hAnsi="Times New Roman" w:cs="Times New Roman"/>
          <w:bCs/>
          <w:color w:val="252525"/>
          <w:sz w:val="28"/>
          <w:szCs w:val="26"/>
          <w:shd w:val="clear" w:color="auto" w:fill="FFFFFF"/>
        </w:rPr>
        <w:t>. Строительство этого эскалаторного тоннеля также продвигалось медленно, потому что вскоре после начала проходки строители натолкнулись на мощный плывун</w:t>
      </w:r>
      <w:r w:rsidRPr="00C9785E">
        <w:rPr>
          <w:rFonts w:ascii="Times New Roman" w:eastAsia="Calibri" w:hAnsi="Times New Roman" w:cs="Times New Roman"/>
          <w:bCs/>
          <w:color w:val="252525"/>
          <w:sz w:val="28"/>
          <w:szCs w:val="26"/>
          <w:shd w:val="clear" w:color="auto" w:fill="FFFFFF"/>
          <w:vertAlign w:val="superscript"/>
        </w:rPr>
        <w:footnoteReference w:id="119"/>
      </w:r>
      <w:r w:rsidRPr="00C9785E">
        <w:rPr>
          <w:rFonts w:ascii="Times New Roman" w:eastAsia="Calibri" w:hAnsi="Times New Roman" w:cs="Times New Roman"/>
          <w:bCs/>
          <w:color w:val="252525"/>
          <w:sz w:val="28"/>
          <w:szCs w:val="26"/>
          <w:shd w:val="clear" w:color="auto" w:fill="FFFFFF"/>
        </w:rPr>
        <w:t>. В наклонном ходе попадались валуны весом до 4 тонн. Тем</w:t>
      </w:r>
      <w:r w:rsidR="00D14E95">
        <w:rPr>
          <w:rFonts w:ascii="Times New Roman" w:eastAsia="Calibri" w:hAnsi="Times New Roman" w:cs="Times New Roman"/>
          <w:bCs/>
          <w:color w:val="252525"/>
          <w:sz w:val="28"/>
          <w:szCs w:val="26"/>
          <w:shd w:val="clear" w:color="auto" w:fill="FFFFFF"/>
        </w:rPr>
        <w:t>п</w:t>
      </w:r>
      <w:r w:rsidRPr="00C9785E">
        <w:rPr>
          <w:rFonts w:ascii="Times New Roman" w:eastAsia="Calibri" w:hAnsi="Times New Roman" w:cs="Times New Roman"/>
          <w:bCs/>
          <w:color w:val="252525"/>
          <w:sz w:val="28"/>
          <w:szCs w:val="26"/>
          <w:shd w:val="clear" w:color="auto" w:fill="FFFFFF"/>
        </w:rPr>
        <w:t>ы проходки в условиях борьбы с плывуном были крайне низкими – 10-20 см в сутки. Когда же состояние грунта улучшилось</w:t>
      </w:r>
      <w:r w:rsidR="00376836">
        <w:rPr>
          <w:rFonts w:ascii="Times New Roman" w:eastAsia="Calibri" w:hAnsi="Times New Roman" w:cs="Times New Roman"/>
          <w:bCs/>
          <w:color w:val="252525"/>
          <w:sz w:val="28"/>
          <w:szCs w:val="26"/>
          <w:shd w:val="clear" w:color="auto" w:fill="FFFFFF"/>
        </w:rPr>
        <w:t>,</w:t>
      </w:r>
      <w:r w:rsidRPr="00C9785E">
        <w:rPr>
          <w:rFonts w:ascii="Times New Roman" w:eastAsia="Calibri" w:hAnsi="Times New Roman" w:cs="Times New Roman"/>
          <w:bCs/>
          <w:color w:val="252525"/>
          <w:sz w:val="28"/>
          <w:szCs w:val="26"/>
          <w:shd w:val="clear" w:color="auto" w:fill="FFFFFF"/>
        </w:rPr>
        <w:t xml:space="preserve"> скорость проходки достигала более 50 см в сутки. 18 октября эскалаторный тоннель </w:t>
      </w:r>
      <w:r w:rsidR="00376836">
        <w:rPr>
          <w:rFonts w:ascii="Times New Roman" w:eastAsia="Calibri" w:hAnsi="Times New Roman" w:cs="Times New Roman"/>
          <w:bCs/>
          <w:color w:val="252525"/>
          <w:sz w:val="28"/>
          <w:szCs w:val="26"/>
          <w:shd w:val="clear" w:color="auto" w:fill="FFFFFF"/>
        </w:rPr>
        <w:t>«Площади Ленина» был пройден. 4 </w:t>
      </w:r>
      <w:r w:rsidRPr="00C9785E">
        <w:rPr>
          <w:rFonts w:ascii="Times New Roman" w:eastAsia="Calibri" w:hAnsi="Times New Roman" w:cs="Times New Roman"/>
          <w:bCs/>
          <w:color w:val="252525"/>
          <w:sz w:val="28"/>
          <w:szCs w:val="26"/>
          <w:shd w:val="clear" w:color="auto" w:fill="FFFFFF"/>
        </w:rPr>
        <w:t xml:space="preserve">декабря в наклонном ходе неожиданно появилась вода. С таким случаем, когда из швов тюбингов, из-под постоянных асбестовых шайб вода хлынула под большим напором, </w:t>
      </w:r>
      <w:r w:rsidR="004A1BC2">
        <w:rPr>
          <w:rFonts w:ascii="Times New Roman" w:eastAsia="Calibri" w:hAnsi="Times New Roman" w:cs="Times New Roman"/>
          <w:bCs/>
          <w:color w:val="252525"/>
          <w:sz w:val="28"/>
          <w:szCs w:val="26"/>
          <w:shd w:val="clear" w:color="auto" w:fill="FFFFFF"/>
        </w:rPr>
        <w:t>проходчи</w:t>
      </w:r>
      <w:r>
        <w:rPr>
          <w:rFonts w:ascii="Times New Roman" w:eastAsia="Calibri" w:hAnsi="Times New Roman" w:cs="Times New Roman"/>
          <w:bCs/>
          <w:color w:val="252525"/>
          <w:sz w:val="28"/>
          <w:szCs w:val="26"/>
          <w:shd w:val="clear" w:color="auto" w:fill="FFFFFF"/>
        </w:rPr>
        <w:t>к</w:t>
      </w:r>
      <w:r w:rsidR="00D14E95">
        <w:rPr>
          <w:rFonts w:ascii="Times New Roman" w:eastAsia="Calibri" w:hAnsi="Times New Roman" w:cs="Times New Roman"/>
          <w:bCs/>
          <w:color w:val="252525"/>
          <w:sz w:val="28"/>
          <w:szCs w:val="26"/>
          <w:shd w:val="clear" w:color="auto" w:fill="FFFFFF"/>
        </w:rPr>
        <w:t>и</w:t>
      </w:r>
      <w:r w:rsidRPr="00C9785E">
        <w:rPr>
          <w:rFonts w:ascii="Times New Roman" w:eastAsia="Calibri" w:hAnsi="Times New Roman" w:cs="Times New Roman"/>
          <w:bCs/>
          <w:color w:val="252525"/>
          <w:sz w:val="28"/>
          <w:szCs w:val="26"/>
          <w:shd w:val="clear" w:color="auto" w:fill="FFFFFF"/>
        </w:rPr>
        <w:t xml:space="preserve"> эскалаторных тоннелей </w:t>
      </w:r>
      <w:r w:rsidR="00D14E95">
        <w:rPr>
          <w:rFonts w:ascii="Times New Roman" w:eastAsia="Calibri" w:hAnsi="Times New Roman" w:cs="Times New Roman"/>
          <w:bCs/>
          <w:color w:val="252525"/>
          <w:sz w:val="28"/>
          <w:szCs w:val="26"/>
          <w:shd w:val="clear" w:color="auto" w:fill="FFFFFF"/>
        </w:rPr>
        <w:t>в Ленинграде</w:t>
      </w:r>
      <w:r w:rsidRPr="00C9785E">
        <w:rPr>
          <w:rFonts w:ascii="Times New Roman" w:eastAsia="Calibri" w:hAnsi="Times New Roman" w:cs="Times New Roman"/>
          <w:bCs/>
          <w:color w:val="252525"/>
          <w:sz w:val="28"/>
          <w:szCs w:val="26"/>
          <w:shd w:val="clear" w:color="auto" w:fill="FFFFFF"/>
        </w:rPr>
        <w:t xml:space="preserve"> с</w:t>
      </w:r>
      <w:r w:rsidR="00376836">
        <w:rPr>
          <w:rFonts w:ascii="Times New Roman" w:eastAsia="Calibri" w:hAnsi="Times New Roman" w:cs="Times New Roman"/>
          <w:bCs/>
          <w:color w:val="252525"/>
          <w:sz w:val="28"/>
          <w:szCs w:val="26"/>
          <w:shd w:val="clear" w:color="auto" w:fill="FFFFFF"/>
        </w:rPr>
        <w:t>толкнулись</w:t>
      </w:r>
      <w:r w:rsidRPr="00C9785E">
        <w:rPr>
          <w:rFonts w:ascii="Times New Roman" w:eastAsia="Calibri" w:hAnsi="Times New Roman" w:cs="Times New Roman"/>
          <w:bCs/>
          <w:color w:val="252525"/>
          <w:sz w:val="28"/>
          <w:szCs w:val="26"/>
          <w:shd w:val="clear" w:color="auto" w:fill="FFFFFF"/>
        </w:rPr>
        <w:t xml:space="preserve"> впервые. </w:t>
      </w:r>
      <w:r w:rsidR="00376836">
        <w:rPr>
          <w:rFonts w:ascii="Times New Roman" w:eastAsia="Calibri" w:hAnsi="Times New Roman" w:cs="Times New Roman"/>
          <w:bCs/>
          <w:color w:val="252525"/>
          <w:sz w:val="28"/>
          <w:szCs w:val="26"/>
          <w:shd w:val="clear" w:color="auto" w:fill="FFFFFF"/>
        </w:rPr>
        <w:t>Н</w:t>
      </w:r>
      <w:r w:rsidRPr="00C9785E">
        <w:rPr>
          <w:rFonts w:ascii="Times New Roman" w:eastAsia="Calibri" w:hAnsi="Times New Roman" w:cs="Times New Roman"/>
          <w:bCs/>
          <w:color w:val="252525"/>
          <w:sz w:val="28"/>
          <w:szCs w:val="26"/>
          <w:shd w:val="clear" w:color="auto" w:fill="FFFFFF"/>
        </w:rPr>
        <w:t xml:space="preserve">а вопрос – откуда же появилась вода, ни у кого не было </w:t>
      </w:r>
      <w:r w:rsidRPr="00C9785E">
        <w:rPr>
          <w:rFonts w:ascii="Times New Roman" w:eastAsia="Calibri" w:hAnsi="Times New Roman" w:cs="Times New Roman"/>
          <w:bCs/>
          <w:color w:val="252525"/>
          <w:sz w:val="28"/>
          <w:szCs w:val="26"/>
          <w:shd w:val="clear" w:color="auto" w:fill="FFFFFF"/>
        </w:rPr>
        <w:lastRenderedPageBreak/>
        <w:t xml:space="preserve">однозначного ответа. Существовало несколько точек зрения: это была либо грунтовая вода, возникшая из размороженного грунта, либо вода, просочившаяся в результате лопнувшего центрального водопровода. Для прекращения просачивания воды были приняты определенные меры, однако даже спустя месяц после случившегося никто не смог дать </w:t>
      </w:r>
      <w:r w:rsidR="00376836">
        <w:rPr>
          <w:rFonts w:ascii="Times New Roman" w:eastAsia="Calibri" w:hAnsi="Times New Roman" w:cs="Times New Roman"/>
          <w:bCs/>
          <w:color w:val="252525"/>
          <w:sz w:val="28"/>
          <w:szCs w:val="26"/>
          <w:shd w:val="clear" w:color="auto" w:fill="FFFFFF"/>
        </w:rPr>
        <w:t xml:space="preserve">четкого </w:t>
      </w:r>
      <w:r w:rsidRPr="00C9785E">
        <w:rPr>
          <w:rFonts w:ascii="Times New Roman" w:eastAsia="Calibri" w:hAnsi="Times New Roman" w:cs="Times New Roman"/>
          <w:bCs/>
          <w:color w:val="252525"/>
          <w:sz w:val="28"/>
          <w:szCs w:val="26"/>
          <w:shd w:val="clear" w:color="auto" w:fill="FFFFFF"/>
        </w:rPr>
        <w:t>ответа, что ж</w:t>
      </w:r>
      <w:r w:rsidR="00376836">
        <w:rPr>
          <w:rFonts w:ascii="Times New Roman" w:eastAsia="Calibri" w:hAnsi="Times New Roman" w:cs="Times New Roman"/>
          <w:bCs/>
          <w:color w:val="252525"/>
          <w:sz w:val="28"/>
          <w:szCs w:val="26"/>
          <w:shd w:val="clear" w:color="auto" w:fill="FFFFFF"/>
        </w:rPr>
        <w:t>е</w:t>
      </w:r>
      <w:r w:rsidRPr="00C9785E">
        <w:rPr>
          <w:rFonts w:ascii="Times New Roman" w:eastAsia="Calibri" w:hAnsi="Times New Roman" w:cs="Times New Roman"/>
          <w:bCs/>
          <w:color w:val="252525"/>
          <w:sz w:val="28"/>
          <w:szCs w:val="26"/>
          <w:shd w:val="clear" w:color="auto" w:fill="FFFFFF"/>
        </w:rPr>
        <w:t xml:space="preserve"> это была за вода. Ведь она могла появиться в любой момент в другом месте, у строителей существовали определенные опасения по этому поводу</w:t>
      </w:r>
      <w:r w:rsidRPr="00C9785E">
        <w:rPr>
          <w:rFonts w:ascii="Times New Roman" w:eastAsia="Calibri" w:hAnsi="Times New Roman" w:cs="Times New Roman"/>
          <w:bCs/>
          <w:color w:val="252525"/>
          <w:sz w:val="28"/>
          <w:szCs w:val="26"/>
          <w:shd w:val="clear" w:color="auto" w:fill="FFFFFF"/>
          <w:vertAlign w:val="superscript"/>
        </w:rPr>
        <w:footnoteReference w:id="120"/>
      </w:r>
      <w:r w:rsidRPr="00C9785E">
        <w:rPr>
          <w:rFonts w:ascii="Times New Roman" w:eastAsia="Calibri" w:hAnsi="Times New Roman" w:cs="Times New Roman"/>
          <w:bCs/>
          <w:color w:val="252525"/>
          <w:sz w:val="28"/>
          <w:szCs w:val="26"/>
          <w:shd w:val="clear" w:color="auto" w:fill="FFFFFF"/>
        </w:rPr>
        <w:t>.</w:t>
      </w:r>
    </w:p>
    <w:p w14:paraId="53D309E4" w14:textId="77777777"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В конце 1956 г. началось строительство подземной станции «Чернышевская». В конце декабря на «Чернышевской</w:t>
      </w:r>
      <w:r w:rsidR="00376836">
        <w:rPr>
          <w:rFonts w:ascii="Times New Roman" w:eastAsia="Calibri" w:hAnsi="Times New Roman" w:cs="Times New Roman"/>
          <w:bCs/>
          <w:color w:val="252525"/>
          <w:sz w:val="28"/>
          <w:szCs w:val="26"/>
          <w:shd w:val="clear" w:color="auto" w:fill="FFFFFF"/>
        </w:rPr>
        <w:t>»</w:t>
      </w:r>
      <w:r w:rsidRPr="00C9785E">
        <w:rPr>
          <w:rFonts w:ascii="Times New Roman" w:eastAsia="Calibri" w:hAnsi="Times New Roman" w:cs="Times New Roman"/>
          <w:bCs/>
          <w:color w:val="252525"/>
          <w:sz w:val="28"/>
          <w:szCs w:val="26"/>
          <w:shd w:val="clear" w:color="auto" w:fill="FFFFFF"/>
        </w:rPr>
        <w:t xml:space="preserve"> началось </w:t>
      </w:r>
      <w:r w:rsidR="00376836">
        <w:rPr>
          <w:rFonts w:ascii="Times New Roman" w:eastAsia="Calibri" w:hAnsi="Times New Roman" w:cs="Times New Roman"/>
          <w:bCs/>
          <w:color w:val="252525"/>
          <w:sz w:val="28"/>
          <w:szCs w:val="26"/>
          <w:shd w:val="clear" w:color="auto" w:fill="FFFFFF"/>
        </w:rPr>
        <w:t>сооружение</w:t>
      </w:r>
      <w:r w:rsidRPr="00C9785E">
        <w:rPr>
          <w:rFonts w:ascii="Times New Roman" w:eastAsia="Calibri" w:hAnsi="Times New Roman" w:cs="Times New Roman"/>
          <w:bCs/>
          <w:color w:val="252525"/>
          <w:sz w:val="28"/>
          <w:szCs w:val="26"/>
          <w:shd w:val="clear" w:color="auto" w:fill="FFFFFF"/>
        </w:rPr>
        <w:t xml:space="preserve"> среднего станционного тоннеля, которое осуществлялось с помощью эректора. Ширина среднего тоннеля здесь составляла 8,5 м. Уже в феврале 1957 г. было начато сооружение левого станционного тоннеля, а вслед за ним, в марте – и правого. Строительство среднего тоннеля сопровождалось некоторыми трудностями, самой главной из которой была несвоевременная поставка тюбингов. Строителям часто проходилось простаивать без работы, и это тормозило </w:t>
      </w:r>
      <w:r w:rsidR="00376836">
        <w:rPr>
          <w:rFonts w:ascii="Times New Roman" w:eastAsia="Calibri" w:hAnsi="Times New Roman" w:cs="Times New Roman"/>
          <w:bCs/>
          <w:color w:val="252525"/>
          <w:sz w:val="28"/>
          <w:szCs w:val="26"/>
          <w:shd w:val="clear" w:color="auto" w:fill="FFFFFF"/>
        </w:rPr>
        <w:t>сооружение</w:t>
      </w:r>
      <w:r w:rsidRPr="00C9785E">
        <w:rPr>
          <w:rFonts w:ascii="Times New Roman" w:eastAsia="Calibri" w:hAnsi="Times New Roman" w:cs="Times New Roman"/>
          <w:bCs/>
          <w:color w:val="252525"/>
          <w:sz w:val="28"/>
          <w:szCs w:val="26"/>
          <w:shd w:val="clear" w:color="auto" w:fill="FFFFFF"/>
        </w:rPr>
        <w:t xml:space="preserve"> и боковых тоннелей, т.к. по техническим условиям проходка среднего тоннеля должна была опережать боковые. Средний тоннель был пройден к началу июля этого же года</w:t>
      </w:r>
      <w:r w:rsidRPr="00C9785E">
        <w:rPr>
          <w:rFonts w:ascii="Times New Roman" w:eastAsia="Calibri" w:hAnsi="Times New Roman" w:cs="Times New Roman"/>
          <w:bCs/>
          <w:color w:val="252525"/>
          <w:sz w:val="28"/>
          <w:szCs w:val="26"/>
          <w:shd w:val="clear" w:color="auto" w:fill="FFFFFF"/>
          <w:vertAlign w:val="superscript"/>
        </w:rPr>
        <w:footnoteReference w:id="121"/>
      </w:r>
      <w:r w:rsidRPr="00C9785E">
        <w:rPr>
          <w:rFonts w:ascii="Times New Roman" w:eastAsia="Calibri" w:hAnsi="Times New Roman" w:cs="Times New Roman"/>
          <w:bCs/>
          <w:color w:val="252525"/>
          <w:sz w:val="28"/>
          <w:szCs w:val="26"/>
          <w:shd w:val="clear" w:color="auto" w:fill="FFFFFF"/>
        </w:rPr>
        <w:t>. Правый тоннель был готов к концу октября, тогда как левый – только к концу года</w:t>
      </w:r>
      <w:r w:rsidRPr="00C9785E">
        <w:rPr>
          <w:rFonts w:ascii="Times New Roman" w:eastAsia="Calibri" w:hAnsi="Times New Roman" w:cs="Times New Roman"/>
          <w:bCs/>
          <w:color w:val="252525"/>
          <w:sz w:val="28"/>
          <w:szCs w:val="26"/>
          <w:shd w:val="clear" w:color="auto" w:fill="FFFFFF"/>
          <w:vertAlign w:val="superscript"/>
        </w:rPr>
        <w:footnoteReference w:id="122"/>
      </w:r>
      <w:r w:rsidRPr="00C9785E">
        <w:rPr>
          <w:rFonts w:ascii="Times New Roman" w:eastAsia="Calibri" w:hAnsi="Times New Roman" w:cs="Times New Roman"/>
          <w:bCs/>
          <w:color w:val="252525"/>
          <w:sz w:val="28"/>
          <w:szCs w:val="26"/>
          <w:shd w:val="clear" w:color="auto" w:fill="FFFFFF"/>
        </w:rPr>
        <w:t xml:space="preserve">. </w:t>
      </w:r>
    </w:p>
    <w:p w14:paraId="622F4B50" w14:textId="77777777" w:rsidR="00C9785E" w:rsidRPr="00C9785E" w:rsidRDefault="00D14E95"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Строительство </w:t>
      </w:r>
      <w:r w:rsidR="00C9785E" w:rsidRPr="00C9785E">
        <w:rPr>
          <w:rFonts w:ascii="Times New Roman" w:eastAsia="Calibri" w:hAnsi="Times New Roman" w:cs="Times New Roman"/>
          <w:bCs/>
          <w:color w:val="252525"/>
          <w:sz w:val="28"/>
          <w:szCs w:val="26"/>
          <w:shd w:val="clear" w:color="auto" w:fill="FFFFFF"/>
        </w:rPr>
        <w:t xml:space="preserve">станции «Площадь Ленина» началось несколько позднее. 27 марта </w:t>
      </w:r>
      <w:r>
        <w:rPr>
          <w:rFonts w:ascii="Times New Roman" w:eastAsia="Calibri" w:hAnsi="Times New Roman" w:cs="Times New Roman"/>
          <w:bCs/>
          <w:color w:val="252525"/>
          <w:sz w:val="28"/>
          <w:szCs w:val="26"/>
          <w:shd w:val="clear" w:color="auto" w:fill="FFFFFF"/>
        </w:rPr>
        <w:t xml:space="preserve">1957 г. </w:t>
      </w:r>
      <w:r w:rsidR="00C9785E" w:rsidRPr="00C9785E">
        <w:rPr>
          <w:rFonts w:ascii="Times New Roman" w:eastAsia="Calibri" w:hAnsi="Times New Roman" w:cs="Times New Roman"/>
          <w:bCs/>
          <w:color w:val="252525"/>
          <w:sz w:val="28"/>
          <w:szCs w:val="26"/>
          <w:shd w:val="clear" w:color="auto" w:fill="FFFFFF"/>
        </w:rPr>
        <w:t>строители приступили к сооружению среднего станционного тоннеля с помощью щита</w:t>
      </w:r>
      <w:r w:rsidR="00C9785E" w:rsidRPr="00C9785E">
        <w:rPr>
          <w:rFonts w:ascii="Times New Roman" w:eastAsia="Calibri" w:hAnsi="Times New Roman" w:cs="Times New Roman"/>
          <w:bCs/>
          <w:color w:val="252525"/>
          <w:sz w:val="28"/>
          <w:szCs w:val="26"/>
          <w:shd w:val="clear" w:color="auto" w:fill="FFFFFF"/>
          <w:vertAlign w:val="superscript"/>
        </w:rPr>
        <w:footnoteReference w:id="123"/>
      </w:r>
      <w:r w:rsidR="00C9785E" w:rsidRPr="00C9785E">
        <w:rPr>
          <w:rFonts w:ascii="Times New Roman" w:eastAsia="Calibri" w:hAnsi="Times New Roman" w:cs="Times New Roman"/>
          <w:bCs/>
          <w:color w:val="252525"/>
          <w:sz w:val="28"/>
          <w:szCs w:val="26"/>
          <w:shd w:val="clear" w:color="auto" w:fill="FFFFFF"/>
        </w:rPr>
        <w:t xml:space="preserve">. </w:t>
      </w:r>
      <w:r w:rsidR="00376836">
        <w:rPr>
          <w:rFonts w:ascii="Times New Roman" w:eastAsia="Calibri" w:hAnsi="Times New Roman" w:cs="Times New Roman"/>
          <w:bCs/>
          <w:color w:val="252525"/>
          <w:sz w:val="28"/>
          <w:szCs w:val="26"/>
          <w:shd w:val="clear" w:color="auto" w:fill="FFFFFF"/>
        </w:rPr>
        <w:t>Проходка</w:t>
      </w:r>
      <w:r w:rsidR="00C9785E" w:rsidRPr="00C9785E">
        <w:rPr>
          <w:rFonts w:ascii="Times New Roman" w:eastAsia="Calibri" w:hAnsi="Times New Roman" w:cs="Times New Roman"/>
          <w:bCs/>
          <w:color w:val="252525"/>
          <w:sz w:val="28"/>
          <w:szCs w:val="26"/>
          <w:shd w:val="clear" w:color="auto" w:fill="FFFFFF"/>
        </w:rPr>
        <w:t xml:space="preserve"> тоннеля с</w:t>
      </w:r>
      <w:r w:rsidR="00376836">
        <w:rPr>
          <w:rFonts w:ascii="Times New Roman" w:eastAsia="Calibri" w:hAnsi="Times New Roman" w:cs="Times New Roman"/>
          <w:bCs/>
          <w:color w:val="252525"/>
          <w:sz w:val="28"/>
          <w:szCs w:val="26"/>
          <w:shd w:val="clear" w:color="auto" w:fill="FFFFFF"/>
        </w:rPr>
        <w:t xml:space="preserve"> помощью щита происходила</w:t>
      </w:r>
      <w:r w:rsidR="00C9785E" w:rsidRPr="00C9785E">
        <w:rPr>
          <w:rFonts w:ascii="Times New Roman" w:eastAsia="Calibri" w:hAnsi="Times New Roman" w:cs="Times New Roman"/>
          <w:bCs/>
          <w:color w:val="252525"/>
          <w:sz w:val="28"/>
          <w:szCs w:val="26"/>
          <w:shd w:val="clear" w:color="auto" w:fill="FFFFFF"/>
        </w:rPr>
        <w:t xml:space="preserve"> в 2 раза быстрее, чем с помощью горного эректора. Средний тоннель «Площади Ленина» был пройден уже к 22 июня. Но на монтаж и демонтаж щита тратились дополнительные время, средства и силы. К тому же</w:t>
      </w:r>
      <w:r w:rsidR="00C9785E">
        <w:rPr>
          <w:rFonts w:ascii="Times New Roman" w:eastAsia="Calibri" w:hAnsi="Times New Roman" w:cs="Times New Roman"/>
          <w:bCs/>
          <w:color w:val="252525"/>
          <w:sz w:val="28"/>
          <w:szCs w:val="26"/>
          <w:shd w:val="clear" w:color="auto" w:fill="FFFFFF"/>
        </w:rPr>
        <w:t xml:space="preserve"> </w:t>
      </w:r>
      <w:r w:rsidR="00376836">
        <w:rPr>
          <w:rFonts w:ascii="Times New Roman" w:eastAsia="Calibri" w:hAnsi="Times New Roman" w:cs="Times New Roman"/>
          <w:bCs/>
          <w:color w:val="252525"/>
          <w:sz w:val="28"/>
          <w:szCs w:val="26"/>
          <w:shd w:val="clear" w:color="auto" w:fill="FFFFFF"/>
        </w:rPr>
        <w:t>это устройство</w:t>
      </w:r>
      <w:r w:rsidR="00C9785E">
        <w:rPr>
          <w:rFonts w:ascii="Times New Roman" w:eastAsia="Calibri" w:hAnsi="Times New Roman" w:cs="Times New Roman"/>
          <w:bCs/>
          <w:color w:val="252525"/>
          <w:sz w:val="28"/>
          <w:szCs w:val="26"/>
          <w:shd w:val="clear" w:color="auto" w:fill="FFFFFF"/>
        </w:rPr>
        <w:t xml:space="preserve"> не всегда работал</w:t>
      </w:r>
      <w:r w:rsidR="00376836">
        <w:rPr>
          <w:rFonts w:ascii="Times New Roman" w:eastAsia="Calibri" w:hAnsi="Times New Roman" w:cs="Times New Roman"/>
          <w:bCs/>
          <w:color w:val="252525"/>
          <w:sz w:val="28"/>
          <w:szCs w:val="26"/>
          <w:shd w:val="clear" w:color="auto" w:fill="FFFFFF"/>
        </w:rPr>
        <w:t>о</w:t>
      </w:r>
      <w:r w:rsidR="00C9785E">
        <w:rPr>
          <w:rFonts w:ascii="Times New Roman" w:eastAsia="Calibri" w:hAnsi="Times New Roman" w:cs="Times New Roman"/>
          <w:bCs/>
          <w:color w:val="252525"/>
          <w:sz w:val="28"/>
          <w:szCs w:val="26"/>
          <w:shd w:val="clear" w:color="auto" w:fill="FFFFFF"/>
        </w:rPr>
        <w:t xml:space="preserve"> без полом</w:t>
      </w:r>
      <w:r w:rsidR="00C9785E" w:rsidRPr="00C9785E">
        <w:rPr>
          <w:rFonts w:ascii="Times New Roman" w:eastAsia="Calibri" w:hAnsi="Times New Roman" w:cs="Times New Roman"/>
          <w:bCs/>
          <w:color w:val="252525"/>
          <w:sz w:val="28"/>
          <w:szCs w:val="26"/>
          <w:shd w:val="clear" w:color="auto" w:fill="FFFFFF"/>
        </w:rPr>
        <w:t xml:space="preserve">ок, при которых работы в тоннеле </w:t>
      </w:r>
      <w:r w:rsidR="00C9785E" w:rsidRPr="00C9785E">
        <w:rPr>
          <w:rFonts w:ascii="Times New Roman" w:eastAsia="Calibri" w:hAnsi="Times New Roman" w:cs="Times New Roman"/>
          <w:bCs/>
          <w:color w:val="252525"/>
          <w:sz w:val="28"/>
          <w:szCs w:val="26"/>
          <w:shd w:val="clear" w:color="auto" w:fill="FFFFFF"/>
        </w:rPr>
        <w:lastRenderedPageBreak/>
        <w:t>могли приостанавливаться на долгое время. Строительство боковых тоннелей станции отставало от графиков и не было завершено в срок, работы продолжались еще в начале 1958 г.</w:t>
      </w:r>
    </w:p>
    <w:p w14:paraId="4B6933F3" w14:textId="77777777" w:rsid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18 сентября в тоннелях второго участка начались путе</w:t>
      </w:r>
      <w:r w:rsidR="00376836">
        <w:rPr>
          <w:rFonts w:ascii="Times New Roman" w:eastAsia="Calibri" w:hAnsi="Times New Roman" w:cs="Times New Roman"/>
          <w:bCs/>
          <w:color w:val="252525"/>
          <w:sz w:val="28"/>
          <w:szCs w:val="26"/>
          <w:shd w:val="clear" w:color="auto" w:fill="FFFFFF"/>
        </w:rPr>
        <w:t>вые работы. Первые 1200 м</w:t>
      </w:r>
      <w:r w:rsidRPr="00C9785E">
        <w:rPr>
          <w:rFonts w:ascii="Times New Roman" w:eastAsia="Calibri" w:hAnsi="Times New Roman" w:cs="Times New Roman"/>
          <w:bCs/>
          <w:color w:val="252525"/>
          <w:sz w:val="28"/>
          <w:szCs w:val="26"/>
          <w:shd w:val="clear" w:color="auto" w:fill="FFFFFF"/>
        </w:rPr>
        <w:t xml:space="preserve"> пути были уложены в правом тоннеле от «Площади Восстания» до «Чернышевской» к концу октября. Строительство № 17 задерживало укладку путей в левом тоннеле от «Площади Восстания» до «Чернышевской», не подготовив вовремя тоннель. </w:t>
      </w:r>
    </w:p>
    <w:p w14:paraId="1DFABCBC" w14:textId="77777777" w:rsidR="00D14E95" w:rsidRPr="00C9785E" w:rsidRDefault="00D14E95"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Итак, множество причин способствовали тому, что строителям не удалось сдать новые станции в 1957 г. </w:t>
      </w:r>
      <w:r w:rsidR="00CA2DA9">
        <w:rPr>
          <w:rFonts w:ascii="Times New Roman" w:eastAsia="Calibri" w:hAnsi="Times New Roman" w:cs="Times New Roman"/>
          <w:bCs/>
          <w:color w:val="252525"/>
          <w:sz w:val="28"/>
          <w:szCs w:val="26"/>
          <w:shd w:val="clear" w:color="auto" w:fill="FFFFFF"/>
        </w:rPr>
        <w:t>Тем не менее, темпы строительства были весьма высокими, учитывая сложные геологический условия, с которыми пришлось столкнуться проходчикам на этом участке.</w:t>
      </w:r>
    </w:p>
    <w:p w14:paraId="37272867" w14:textId="77777777" w:rsidR="00C9785E" w:rsidRPr="0006621E" w:rsidRDefault="005E3E6D" w:rsidP="0006621E">
      <w:pPr>
        <w:pStyle w:val="2"/>
        <w:spacing w:after="120"/>
        <w:jc w:val="center"/>
        <w:rPr>
          <w:rFonts w:ascii="Times New Roman" w:eastAsia="Calibri" w:hAnsi="Times New Roman" w:cs="Times New Roman"/>
          <w:b/>
          <w:shd w:val="clear" w:color="auto" w:fill="FFFFFF"/>
        </w:rPr>
      </w:pPr>
      <w:bookmarkStart w:id="10" w:name="_Toc451276071"/>
      <w:bookmarkStart w:id="11" w:name="_Toc513487035"/>
      <w:r>
        <w:rPr>
          <w:rFonts w:ascii="Times New Roman" w:eastAsia="Calibri" w:hAnsi="Times New Roman" w:cs="Times New Roman"/>
          <w:b/>
          <w:color w:val="000000" w:themeColor="text1"/>
          <w:sz w:val="28"/>
          <w:shd w:val="clear" w:color="auto" w:fill="FFFFFF"/>
        </w:rPr>
        <w:t>§ 7</w:t>
      </w:r>
      <w:r w:rsidR="00C9785E" w:rsidRPr="0006621E">
        <w:rPr>
          <w:rFonts w:ascii="Times New Roman" w:eastAsia="Calibri" w:hAnsi="Times New Roman" w:cs="Times New Roman"/>
          <w:b/>
          <w:color w:val="000000" w:themeColor="text1"/>
          <w:sz w:val="28"/>
          <w:shd w:val="clear" w:color="auto" w:fill="FFFFFF"/>
        </w:rPr>
        <w:t>. 1958 г. – открытие новых станций</w:t>
      </w:r>
      <w:bookmarkEnd w:id="10"/>
      <w:bookmarkEnd w:id="11"/>
    </w:p>
    <w:p w14:paraId="7445C26B" w14:textId="3DC0FC0A"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Летом 1958 г. предстояло сдать в эксплуатацию второй участок первой очереди. Одна</w:t>
      </w:r>
      <w:r w:rsidR="004A1BC2">
        <w:rPr>
          <w:rFonts w:ascii="Times New Roman" w:eastAsia="Calibri" w:hAnsi="Times New Roman" w:cs="Times New Roman"/>
          <w:bCs/>
          <w:color w:val="252525"/>
          <w:sz w:val="28"/>
          <w:szCs w:val="26"/>
          <w:shd w:val="clear" w:color="auto" w:fill="FFFFFF"/>
        </w:rPr>
        <w:t>ко, для того, чтоб его сдача</w:t>
      </w:r>
      <w:r w:rsidRPr="00C9785E">
        <w:rPr>
          <w:rFonts w:ascii="Times New Roman" w:eastAsia="Calibri" w:hAnsi="Times New Roman" w:cs="Times New Roman"/>
          <w:bCs/>
          <w:color w:val="252525"/>
          <w:sz w:val="28"/>
          <w:szCs w:val="26"/>
          <w:shd w:val="clear" w:color="auto" w:fill="FFFFFF"/>
        </w:rPr>
        <w:t xml:space="preserve"> состоялась вовремя</w:t>
      </w:r>
      <w:r w:rsidR="004A1BC2">
        <w:rPr>
          <w:rFonts w:ascii="Times New Roman" w:eastAsia="Calibri" w:hAnsi="Times New Roman" w:cs="Times New Roman"/>
          <w:bCs/>
          <w:color w:val="252525"/>
          <w:sz w:val="28"/>
          <w:szCs w:val="26"/>
          <w:shd w:val="clear" w:color="auto" w:fill="FFFFFF"/>
        </w:rPr>
        <w:t>,</w:t>
      </w:r>
      <w:r w:rsidRPr="00C9785E">
        <w:rPr>
          <w:rFonts w:ascii="Times New Roman" w:eastAsia="Calibri" w:hAnsi="Times New Roman" w:cs="Times New Roman"/>
          <w:bCs/>
          <w:color w:val="252525"/>
          <w:sz w:val="28"/>
          <w:szCs w:val="26"/>
          <w:shd w:val="clear" w:color="auto" w:fill="FFFFFF"/>
        </w:rPr>
        <w:t xml:space="preserve"> строителям метро пришлось изрядно потрудиться. Работы то и дело отставали от графиков. К тому же в середине февраля вышло постановление Ленинградского обкома КПСС о досрочном завершении строительства второго участка первой очереди. Согласно социалистическим обязательствам коллектива Ленметростроя, данным в честь 40-й годовщины Великой октябрьской социалистической революции, второй участок предполагалось сдать ко Дню строителя</w:t>
      </w:r>
      <w:r w:rsidR="00D01FEA">
        <w:rPr>
          <w:rFonts w:ascii="Times New Roman" w:eastAsia="Calibri" w:hAnsi="Times New Roman" w:cs="Times New Roman"/>
          <w:bCs/>
          <w:color w:val="252525"/>
          <w:sz w:val="28"/>
          <w:szCs w:val="26"/>
          <w:shd w:val="clear" w:color="auto" w:fill="FFFFFF"/>
        </w:rPr>
        <w:t>, который приходился в</w:t>
      </w:r>
      <w:r w:rsidRPr="00C9785E">
        <w:rPr>
          <w:rFonts w:ascii="Times New Roman" w:eastAsia="Calibri" w:hAnsi="Times New Roman" w:cs="Times New Roman"/>
          <w:bCs/>
          <w:color w:val="252525"/>
          <w:sz w:val="28"/>
          <w:szCs w:val="26"/>
          <w:shd w:val="clear" w:color="auto" w:fill="FFFFFF"/>
        </w:rPr>
        <w:t xml:space="preserve"> 1958 г.</w:t>
      </w:r>
      <w:r w:rsidR="00D01FEA">
        <w:rPr>
          <w:rFonts w:ascii="Times New Roman" w:eastAsia="Calibri" w:hAnsi="Times New Roman" w:cs="Times New Roman"/>
          <w:bCs/>
          <w:color w:val="252525"/>
          <w:sz w:val="28"/>
          <w:szCs w:val="26"/>
          <w:shd w:val="clear" w:color="auto" w:fill="FFFFFF"/>
        </w:rPr>
        <w:t xml:space="preserve"> на 10 августа.</w:t>
      </w:r>
      <w:r w:rsidRPr="00C9785E">
        <w:rPr>
          <w:rFonts w:ascii="Times New Roman" w:eastAsia="Calibri" w:hAnsi="Times New Roman" w:cs="Times New Roman"/>
          <w:bCs/>
          <w:color w:val="252525"/>
          <w:sz w:val="28"/>
          <w:szCs w:val="26"/>
          <w:shd w:val="clear" w:color="auto" w:fill="FFFFFF"/>
        </w:rPr>
        <w:t xml:space="preserve"> Новый же срок сдачи был назначен на 1 июня 1958 г</w:t>
      </w:r>
      <w:r w:rsidRPr="00C9785E">
        <w:rPr>
          <w:rFonts w:ascii="Times New Roman" w:eastAsia="Calibri" w:hAnsi="Times New Roman" w:cs="Times New Roman"/>
          <w:bCs/>
          <w:color w:val="252525"/>
          <w:sz w:val="28"/>
          <w:szCs w:val="26"/>
          <w:shd w:val="clear" w:color="auto" w:fill="FFFFFF"/>
          <w:vertAlign w:val="superscript"/>
        </w:rPr>
        <w:footnoteReference w:id="124"/>
      </w:r>
      <w:r w:rsidRPr="00C9785E">
        <w:rPr>
          <w:rFonts w:ascii="Times New Roman" w:eastAsia="Calibri" w:hAnsi="Times New Roman" w:cs="Times New Roman"/>
          <w:bCs/>
          <w:color w:val="252525"/>
          <w:sz w:val="28"/>
          <w:szCs w:val="26"/>
          <w:shd w:val="clear" w:color="auto" w:fill="FFFFFF"/>
        </w:rPr>
        <w:t>. Скорость работ пришлось существенно увеличить.</w:t>
      </w:r>
    </w:p>
    <w:p w14:paraId="33407C42" w14:textId="77777777"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 xml:space="preserve">Для сдачи нового участка метрополитена за первое полугодие 1958 г. был выполнен огромный объем работ. Это архитектурная отделка станций и вестибюлей, сантехнические работы, монтаж освящения, отопления и многое </w:t>
      </w:r>
      <w:r w:rsidRPr="00C9785E">
        <w:rPr>
          <w:rFonts w:ascii="Times New Roman" w:eastAsia="Calibri" w:hAnsi="Times New Roman" w:cs="Times New Roman"/>
          <w:bCs/>
          <w:color w:val="252525"/>
          <w:sz w:val="28"/>
          <w:szCs w:val="26"/>
          <w:shd w:val="clear" w:color="auto" w:fill="FFFFFF"/>
        </w:rPr>
        <w:lastRenderedPageBreak/>
        <w:t>другое. Требовалось переоборудов</w:t>
      </w:r>
      <w:r w:rsidR="00D01FEA">
        <w:rPr>
          <w:rFonts w:ascii="Times New Roman" w:eastAsia="Calibri" w:hAnsi="Times New Roman" w:cs="Times New Roman"/>
          <w:bCs/>
          <w:color w:val="252525"/>
          <w:sz w:val="28"/>
          <w:szCs w:val="26"/>
          <w:shd w:val="clear" w:color="auto" w:fill="FFFFFF"/>
        </w:rPr>
        <w:t xml:space="preserve">ать стволы шахт №№ 201 и 207 под </w:t>
      </w:r>
      <w:r w:rsidRPr="00C9785E">
        <w:rPr>
          <w:rFonts w:ascii="Times New Roman" w:eastAsia="Calibri" w:hAnsi="Times New Roman" w:cs="Times New Roman"/>
          <w:bCs/>
          <w:color w:val="252525"/>
          <w:sz w:val="28"/>
          <w:szCs w:val="26"/>
          <w:shd w:val="clear" w:color="auto" w:fill="FFFFFF"/>
        </w:rPr>
        <w:t>вентиляционные, что было выполнено в сжатые строки к концу мая.</w:t>
      </w:r>
    </w:p>
    <w:p w14:paraId="4BEBAD58" w14:textId="77777777"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 xml:space="preserve">В самом начале 1958 г. началась внутренняя отделка кассовых залов и подземных станций, а также облицовка фасадов вестибюлей. Облицовка стен кассового зала станции «Площадь Ленина» была начата уже в начале декабря 1957 г. В основном отелочные работы выполнялись параллельно со строительными. Поэтому скорость отделочных работ напрямую зависела от своевременной сдачи под отделку новых участков станции. Необходимо было обеспечить тесный контакт между строителями, монтажниками и отделочниками, что на практике удавалось далеко не всегда. </w:t>
      </w:r>
    </w:p>
    <w:p w14:paraId="2B65D9BE" w14:textId="77777777"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 xml:space="preserve">Монтаж устройств </w:t>
      </w:r>
      <w:r w:rsidR="00376836" w:rsidRPr="00376836">
        <w:rPr>
          <w:rFonts w:ascii="Times New Roman" w:eastAsia="Calibri" w:hAnsi="Times New Roman" w:cs="Times New Roman"/>
          <w:bCs/>
          <w:color w:val="252525"/>
          <w:sz w:val="28"/>
          <w:szCs w:val="26"/>
          <w:shd w:val="clear" w:color="auto" w:fill="FFFFFF"/>
        </w:rPr>
        <w:t>сигнализации, централизации и блокировки</w:t>
      </w:r>
      <w:r w:rsidR="00376836">
        <w:rPr>
          <w:rFonts w:ascii="Times New Roman" w:eastAsia="Calibri" w:hAnsi="Times New Roman" w:cs="Times New Roman"/>
          <w:bCs/>
          <w:color w:val="252525"/>
          <w:sz w:val="28"/>
          <w:szCs w:val="26"/>
          <w:shd w:val="clear" w:color="auto" w:fill="FFFFFF"/>
        </w:rPr>
        <w:t xml:space="preserve"> (</w:t>
      </w:r>
      <w:r w:rsidRPr="00C9785E">
        <w:rPr>
          <w:rFonts w:ascii="Times New Roman" w:eastAsia="Calibri" w:hAnsi="Times New Roman" w:cs="Times New Roman"/>
          <w:bCs/>
          <w:color w:val="252525"/>
          <w:sz w:val="28"/>
          <w:szCs w:val="26"/>
          <w:shd w:val="clear" w:color="auto" w:fill="FFFFFF"/>
        </w:rPr>
        <w:t>СЦБ</w:t>
      </w:r>
      <w:r w:rsidR="00376836">
        <w:rPr>
          <w:rFonts w:ascii="Times New Roman" w:eastAsia="Calibri" w:hAnsi="Times New Roman" w:cs="Times New Roman"/>
          <w:bCs/>
          <w:color w:val="252525"/>
          <w:sz w:val="28"/>
          <w:szCs w:val="26"/>
          <w:shd w:val="clear" w:color="auto" w:fill="FFFFFF"/>
        </w:rPr>
        <w:t>)</w:t>
      </w:r>
      <w:r w:rsidRPr="00C9785E">
        <w:rPr>
          <w:rFonts w:ascii="Times New Roman" w:eastAsia="Calibri" w:hAnsi="Times New Roman" w:cs="Times New Roman"/>
          <w:bCs/>
          <w:color w:val="252525"/>
          <w:sz w:val="28"/>
          <w:szCs w:val="26"/>
          <w:shd w:val="clear" w:color="auto" w:fill="FFFFFF"/>
        </w:rPr>
        <w:t xml:space="preserve"> и связи, </w:t>
      </w:r>
      <w:proofErr w:type="spellStart"/>
      <w:r w:rsidRPr="00C9785E">
        <w:rPr>
          <w:rFonts w:ascii="Times New Roman" w:eastAsia="Calibri" w:hAnsi="Times New Roman" w:cs="Times New Roman"/>
          <w:bCs/>
          <w:color w:val="252525"/>
          <w:sz w:val="28"/>
          <w:szCs w:val="26"/>
          <w:shd w:val="clear" w:color="auto" w:fill="FFFFFF"/>
        </w:rPr>
        <w:t>часофикации</w:t>
      </w:r>
      <w:proofErr w:type="spellEnd"/>
      <w:r w:rsidRPr="00C9785E">
        <w:rPr>
          <w:rFonts w:ascii="Times New Roman" w:eastAsia="Calibri" w:hAnsi="Times New Roman" w:cs="Times New Roman"/>
          <w:bCs/>
          <w:color w:val="252525"/>
          <w:sz w:val="28"/>
          <w:szCs w:val="26"/>
          <w:shd w:val="clear" w:color="auto" w:fill="FFFFFF"/>
        </w:rPr>
        <w:t xml:space="preserve"> и радиофикации на втором участке метро производил коллектив «</w:t>
      </w:r>
      <w:proofErr w:type="spellStart"/>
      <w:r w:rsidRPr="00C9785E">
        <w:rPr>
          <w:rFonts w:ascii="Times New Roman" w:eastAsia="Calibri" w:hAnsi="Times New Roman" w:cs="Times New Roman"/>
          <w:bCs/>
          <w:color w:val="252525"/>
          <w:sz w:val="28"/>
          <w:szCs w:val="26"/>
          <w:shd w:val="clear" w:color="auto" w:fill="FFFFFF"/>
        </w:rPr>
        <w:t>Транссигналстроя</w:t>
      </w:r>
      <w:proofErr w:type="spellEnd"/>
      <w:r w:rsidRPr="00C9785E">
        <w:rPr>
          <w:rFonts w:ascii="Times New Roman" w:eastAsia="Calibri" w:hAnsi="Times New Roman" w:cs="Times New Roman"/>
          <w:bCs/>
          <w:color w:val="252525"/>
          <w:sz w:val="28"/>
          <w:szCs w:val="26"/>
          <w:shd w:val="clear" w:color="auto" w:fill="FFFFFF"/>
        </w:rPr>
        <w:t>», который приступил к работе в феврале 1958 г. Порядок ведения монтажа постоянного оборудования нарушался несвоевременной сдачей объектов строителями</w:t>
      </w:r>
      <w:r w:rsidRPr="00C9785E">
        <w:rPr>
          <w:rFonts w:ascii="Times New Roman" w:eastAsia="Calibri" w:hAnsi="Times New Roman" w:cs="Times New Roman"/>
          <w:bCs/>
          <w:color w:val="252525"/>
          <w:sz w:val="28"/>
          <w:szCs w:val="26"/>
          <w:shd w:val="clear" w:color="auto" w:fill="FFFFFF"/>
          <w:vertAlign w:val="superscript"/>
        </w:rPr>
        <w:footnoteReference w:id="125"/>
      </w:r>
      <w:r w:rsidRPr="00C9785E">
        <w:rPr>
          <w:rFonts w:ascii="Times New Roman" w:eastAsia="Calibri" w:hAnsi="Times New Roman" w:cs="Times New Roman"/>
          <w:bCs/>
          <w:color w:val="252525"/>
          <w:sz w:val="28"/>
          <w:szCs w:val="26"/>
          <w:shd w:val="clear" w:color="auto" w:fill="FFFFFF"/>
        </w:rPr>
        <w:t xml:space="preserve">. </w:t>
      </w:r>
    </w:p>
    <w:p w14:paraId="7D5F2084" w14:textId="77777777"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 xml:space="preserve">13 марта, с опозданием в две недели, начался монтаж эскалаторов на станции «Площадь Ленина». Срок, предоставленный для </w:t>
      </w:r>
      <w:r w:rsidR="00376836">
        <w:rPr>
          <w:rFonts w:ascii="Times New Roman" w:eastAsia="Calibri" w:hAnsi="Times New Roman" w:cs="Times New Roman"/>
          <w:bCs/>
          <w:color w:val="252525"/>
          <w:sz w:val="28"/>
          <w:szCs w:val="26"/>
          <w:shd w:val="clear" w:color="auto" w:fill="FFFFFF"/>
        </w:rPr>
        <w:t>их сборки</w:t>
      </w:r>
      <w:r w:rsidRPr="00C9785E">
        <w:rPr>
          <w:rFonts w:ascii="Times New Roman" w:eastAsia="Calibri" w:hAnsi="Times New Roman" w:cs="Times New Roman"/>
          <w:bCs/>
          <w:color w:val="252525"/>
          <w:sz w:val="28"/>
          <w:szCs w:val="26"/>
          <w:shd w:val="clear" w:color="auto" w:fill="FFFFFF"/>
        </w:rPr>
        <w:t>, был очень коротким – 65 дней. Все шесть эскалаторов для второго участка изготавливал ленинградский завод «Красный металлист», который не всегда вовремя поставлял детали</w:t>
      </w:r>
      <w:r w:rsidRPr="00C9785E">
        <w:rPr>
          <w:rFonts w:ascii="Times New Roman" w:eastAsia="Calibri" w:hAnsi="Times New Roman" w:cs="Times New Roman"/>
          <w:bCs/>
          <w:color w:val="252525"/>
          <w:sz w:val="28"/>
          <w:szCs w:val="26"/>
          <w:shd w:val="clear" w:color="auto" w:fill="FFFFFF"/>
          <w:vertAlign w:val="superscript"/>
        </w:rPr>
        <w:footnoteReference w:id="126"/>
      </w:r>
      <w:r w:rsidRPr="00C9785E">
        <w:rPr>
          <w:rFonts w:ascii="Times New Roman" w:eastAsia="Calibri" w:hAnsi="Times New Roman" w:cs="Times New Roman"/>
          <w:bCs/>
          <w:color w:val="252525"/>
          <w:sz w:val="28"/>
          <w:szCs w:val="26"/>
          <w:shd w:val="clear" w:color="auto" w:fill="FFFFFF"/>
        </w:rPr>
        <w:t>. Монтажники эскалаторов в срок выполнили все работы и 22-23 мая началась предпускова</w:t>
      </w:r>
      <w:r w:rsidR="00376836">
        <w:rPr>
          <w:rFonts w:ascii="Times New Roman" w:eastAsia="Calibri" w:hAnsi="Times New Roman" w:cs="Times New Roman"/>
          <w:bCs/>
          <w:color w:val="252525"/>
          <w:sz w:val="28"/>
          <w:szCs w:val="26"/>
          <w:shd w:val="clear" w:color="auto" w:fill="FFFFFF"/>
        </w:rPr>
        <w:t>я 48-часовая обкатка</w:t>
      </w:r>
      <w:r w:rsidRPr="00C9785E">
        <w:rPr>
          <w:rFonts w:ascii="Times New Roman" w:eastAsia="Calibri" w:hAnsi="Times New Roman" w:cs="Times New Roman"/>
          <w:bCs/>
          <w:color w:val="252525"/>
          <w:sz w:val="28"/>
          <w:szCs w:val="26"/>
          <w:shd w:val="clear" w:color="auto" w:fill="FFFFFF"/>
          <w:vertAlign w:val="superscript"/>
        </w:rPr>
        <w:footnoteReference w:id="127"/>
      </w:r>
      <w:r w:rsidRPr="00C9785E">
        <w:rPr>
          <w:rFonts w:ascii="Times New Roman" w:eastAsia="Calibri" w:hAnsi="Times New Roman" w:cs="Times New Roman"/>
          <w:bCs/>
          <w:color w:val="252525"/>
          <w:sz w:val="28"/>
          <w:szCs w:val="26"/>
          <w:shd w:val="clear" w:color="auto" w:fill="FFFFFF"/>
        </w:rPr>
        <w:t>.</w:t>
      </w:r>
    </w:p>
    <w:p w14:paraId="456F67A2" w14:textId="77777777"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В сжатые сроки были уложены постоянные пути и контактный рельс. Это позволило в ночь с 29 на 30 апреля по трассе второго участка метро от Московского к Финляндскому вокзалу пройти первому поезду</w:t>
      </w:r>
      <w:r w:rsidRPr="00C9785E">
        <w:rPr>
          <w:rFonts w:ascii="Times New Roman" w:eastAsia="Calibri" w:hAnsi="Times New Roman" w:cs="Times New Roman"/>
          <w:bCs/>
          <w:color w:val="252525"/>
          <w:sz w:val="28"/>
          <w:szCs w:val="26"/>
          <w:shd w:val="clear" w:color="auto" w:fill="FFFFFF"/>
          <w:vertAlign w:val="superscript"/>
        </w:rPr>
        <w:footnoteReference w:id="128"/>
      </w:r>
      <w:r w:rsidRPr="00C9785E">
        <w:rPr>
          <w:rFonts w:ascii="Times New Roman" w:eastAsia="Calibri" w:hAnsi="Times New Roman" w:cs="Times New Roman"/>
          <w:bCs/>
          <w:color w:val="252525"/>
          <w:sz w:val="28"/>
          <w:szCs w:val="26"/>
          <w:shd w:val="clear" w:color="auto" w:fill="FFFFFF"/>
        </w:rPr>
        <w:t xml:space="preserve">. </w:t>
      </w:r>
    </w:p>
    <w:p w14:paraId="5DE7791B" w14:textId="77777777"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 xml:space="preserve">Следует отметить, что все строительные, отделочные, монтажные работы продолжались буквально до последнего часа </w:t>
      </w:r>
      <w:r>
        <w:rPr>
          <w:rFonts w:ascii="Times New Roman" w:eastAsia="Calibri" w:hAnsi="Times New Roman" w:cs="Times New Roman"/>
          <w:bCs/>
          <w:color w:val="252525"/>
          <w:sz w:val="28"/>
          <w:szCs w:val="26"/>
          <w:shd w:val="clear" w:color="auto" w:fill="FFFFFF"/>
        </w:rPr>
        <w:t>перед назначен</w:t>
      </w:r>
      <w:r w:rsidR="00D01FEA">
        <w:rPr>
          <w:rFonts w:ascii="Times New Roman" w:eastAsia="Calibri" w:hAnsi="Times New Roman" w:cs="Times New Roman"/>
          <w:bCs/>
          <w:color w:val="252525"/>
          <w:sz w:val="28"/>
          <w:szCs w:val="26"/>
          <w:shd w:val="clear" w:color="auto" w:fill="FFFFFF"/>
        </w:rPr>
        <w:t xml:space="preserve">ным </w:t>
      </w:r>
      <w:r w:rsidR="00D01FEA">
        <w:rPr>
          <w:rFonts w:ascii="Times New Roman" w:eastAsia="Calibri" w:hAnsi="Times New Roman" w:cs="Times New Roman"/>
          <w:bCs/>
          <w:color w:val="252525"/>
          <w:sz w:val="28"/>
          <w:szCs w:val="26"/>
          <w:shd w:val="clear" w:color="auto" w:fill="FFFFFF"/>
        </w:rPr>
        <w:lastRenderedPageBreak/>
        <w:t>с</w:t>
      </w:r>
      <w:r>
        <w:rPr>
          <w:rFonts w:ascii="Times New Roman" w:eastAsia="Calibri" w:hAnsi="Times New Roman" w:cs="Times New Roman"/>
          <w:bCs/>
          <w:color w:val="252525"/>
          <w:sz w:val="28"/>
          <w:szCs w:val="26"/>
          <w:shd w:val="clear" w:color="auto" w:fill="FFFFFF"/>
        </w:rPr>
        <w:t>роком</w:t>
      </w:r>
      <w:r w:rsidRPr="00C9785E">
        <w:rPr>
          <w:rFonts w:ascii="Times New Roman" w:eastAsia="Calibri" w:hAnsi="Times New Roman" w:cs="Times New Roman"/>
          <w:bCs/>
          <w:color w:val="252525"/>
          <w:sz w:val="28"/>
          <w:szCs w:val="26"/>
          <w:shd w:val="clear" w:color="auto" w:fill="FFFFFF"/>
        </w:rPr>
        <w:t xml:space="preserve"> открытия второго участка. Для выполнения подсобных работ, так же, как и перед открытием первого участка метро, были приглашены студенты и школьники. Более ста студентов Горного института, комсомольцы 191-й средней школы очищали площадку станции «Площадь Ленина» от грязи и снега, помогали на уборке мусора на станциях и в тоннелях</w:t>
      </w:r>
      <w:r w:rsidRPr="00C9785E">
        <w:rPr>
          <w:rFonts w:ascii="Times New Roman" w:eastAsia="Calibri" w:hAnsi="Times New Roman" w:cs="Times New Roman"/>
          <w:bCs/>
          <w:color w:val="252525"/>
          <w:sz w:val="28"/>
          <w:szCs w:val="26"/>
          <w:shd w:val="clear" w:color="auto" w:fill="FFFFFF"/>
          <w:vertAlign w:val="superscript"/>
        </w:rPr>
        <w:footnoteReference w:id="129"/>
      </w:r>
      <w:r w:rsidRPr="00C9785E">
        <w:rPr>
          <w:rFonts w:ascii="Times New Roman" w:eastAsia="Calibri" w:hAnsi="Times New Roman" w:cs="Times New Roman"/>
          <w:bCs/>
          <w:color w:val="252525"/>
          <w:sz w:val="28"/>
          <w:szCs w:val="26"/>
          <w:shd w:val="clear" w:color="auto" w:fill="FFFFFF"/>
        </w:rPr>
        <w:t xml:space="preserve">. И все же несмотря на множество трудностей второй участок первой очереди Ленинградского метрополитена был введен в строй вовремя. Однако, 1 июня 1958 г. распахнула свои двери для пассажиров только станция «Площадь Ленина». Таким образом, станцию «Чернышевская» поезда проезжали </w:t>
      </w:r>
      <w:r w:rsidR="00D01FEA">
        <w:rPr>
          <w:rFonts w:ascii="Times New Roman" w:eastAsia="Calibri" w:hAnsi="Times New Roman" w:cs="Times New Roman"/>
          <w:bCs/>
          <w:color w:val="252525"/>
          <w:sz w:val="28"/>
          <w:szCs w:val="26"/>
          <w:shd w:val="clear" w:color="auto" w:fill="FFFFFF"/>
        </w:rPr>
        <w:t>без остановки</w:t>
      </w:r>
      <w:r w:rsidRPr="00C9785E">
        <w:rPr>
          <w:rFonts w:ascii="Times New Roman" w:eastAsia="Calibri" w:hAnsi="Times New Roman" w:cs="Times New Roman"/>
          <w:bCs/>
          <w:color w:val="252525"/>
          <w:sz w:val="28"/>
          <w:szCs w:val="26"/>
          <w:shd w:val="clear" w:color="auto" w:fill="FFFFFF"/>
        </w:rPr>
        <w:t>. «Чернышевскую» не удалось вовремя ввести в строй, потому что для нее завод «Кр</w:t>
      </w:r>
      <w:r w:rsidR="00D01FEA">
        <w:rPr>
          <w:rFonts w:ascii="Times New Roman" w:eastAsia="Calibri" w:hAnsi="Times New Roman" w:cs="Times New Roman"/>
          <w:bCs/>
          <w:color w:val="252525"/>
          <w:sz w:val="28"/>
          <w:szCs w:val="26"/>
          <w:shd w:val="clear" w:color="auto" w:fill="FFFFFF"/>
        </w:rPr>
        <w:t>асный металлист» не смог вовремя</w:t>
      </w:r>
      <w:r w:rsidRPr="00C9785E">
        <w:rPr>
          <w:rFonts w:ascii="Times New Roman" w:eastAsia="Calibri" w:hAnsi="Times New Roman" w:cs="Times New Roman"/>
          <w:bCs/>
          <w:color w:val="252525"/>
          <w:sz w:val="28"/>
          <w:szCs w:val="26"/>
          <w:shd w:val="clear" w:color="auto" w:fill="FFFFFF"/>
        </w:rPr>
        <w:t xml:space="preserve"> изготовить эскалаторы</w:t>
      </w:r>
      <w:r w:rsidRPr="00C9785E">
        <w:rPr>
          <w:rFonts w:ascii="Times New Roman" w:eastAsia="Calibri" w:hAnsi="Times New Roman" w:cs="Times New Roman"/>
          <w:bCs/>
          <w:color w:val="252525"/>
          <w:sz w:val="28"/>
          <w:szCs w:val="26"/>
          <w:shd w:val="clear" w:color="auto" w:fill="FFFFFF"/>
          <w:vertAlign w:val="superscript"/>
        </w:rPr>
        <w:footnoteReference w:id="130"/>
      </w:r>
      <w:r w:rsidRPr="00C9785E">
        <w:rPr>
          <w:rFonts w:ascii="Times New Roman" w:eastAsia="Calibri" w:hAnsi="Times New Roman" w:cs="Times New Roman"/>
          <w:bCs/>
          <w:color w:val="252525"/>
          <w:sz w:val="28"/>
          <w:szCs w:val="26"/>
          <w:shd w:val="clear" w:color="auto" w:fill="FFFFFF"/>
        </w:rPr>
        <w:t>. Не были до конца выполнены и отделочные работы на ст</w:t>
      </w:r>
      <w:r w:rsidR="00D01FEA">
        <w:rPr>
          <w:rFonts w:ascii="Times New Roman" w:eastAsia="Calibri" w:hAnsi="Times New Roman" w:cs="Times New Roman"/>
          <w:bCs/>
          <w:color w:val="252525"/>
          <w:sz w:val="28"/>
          <w:szCs w:val="26"/>
          <w:shd w:val="clear" w:color="auto" w:fill="FFFFFF"/>
        </w:rPr>
        <w:t>анции, не был достроен павильон</w:t>
      </w:r>
      <w:r w:rsidR="00083089">
        <w:rPr>
          <w:rFonts w:ascii="Times New Roman" w:eastAsia="Calibri" w:hAnsi="Times New Roman" w:cs="Times New Roman"/>
          <w:bCs/>
          <w:color w:val="252525"/>
          <w:sz w:val="28"/>
          <w:szCs w:val="26"/>
          <w:shd w:val="clear" w:color="auto" w:fill="FFFFFF"/>
        </w:rPr>
        <w:t>. Новой д</w:t>
      </w:r>
      <w:r w:rsidRPr="00C9785E">
        <w:rPr>
          <w:rFonts w:ascii="Times New Roman" w:eastAsia="Calibri" w:hAnsi="Times New Roman" w:cs="Times New Roman"/>
          <w:bCs/>
          <w:color w:val="252525"/>
          <w:sz w:val="28"/>
          <w:szCs w:val="26"/>
          <w:shd w:val="clear" w:color="auto" w:fill="FFFFFF"/>
        </w:rPr>
        <w:t xml:space="preserve">атой открытия </w:t>
      </w:r>
      <w:r w:rsidR="00083089">
        <w:rPr>
          <w:rFonts w:ascii="Times New Roman" w:eastAsia="Calibri" w:hAnsi="Times New Roman" w:cs="Times New Roman"/>
          <w:bCs/>
          <w:color w:val="252525"/>
          <w:sz w:val="28"/>
          <w:szCs w:val="26"/>
          <w:shd w:val="clear" w:color="auto" w:fill="FFFFFF"/>
        </w:rPr>
        <w:t>«Чернышевской</w:t>
      </w:r>
      <w:r w:rsidR="00083089" w:rsidRPr="00083089">
        <w:rPr>
          <w:rFonts w:ascii="Times New Roman" w:eastAsia="Calibri" w:hAnsi="Times New Roman" w:cs="Times New Roman"/>
          <w:bCs/>
          <w:color w:val="252525"/>
          <w:sz w:val="28"/>
          <w:szCs w:val="26"/>
          <w:shd w:val="clear" w:color="auto" w:fill="FFFFFF"/>
        </w:rPr>
        <w:t xml:space="preserve">» </w:t>
      </w:r>
      <w:r w:rsidRPr="00C9785E">
        <w:rPr>
          <w:rFonts w:ascii="Times New Roman" w:eastAsia="Calibri" w:hAnsi="Times New Roman" w:cs="Times New Roman"/>
          <w:bCs/>
          <w:color w:val="252525"/>
          <w:sz w:val="28"/>
          <w:szCs w:val="26"/>
          <w:shd w:val="clear" w:color="auto" w:fill="FFFFFF"/>
        </w:rPr>
        <w:t xml:space="preserve">было назначено 1 сентября 1958 г. </w:t>
      </w:r>
    </w:p>
    <w:p w14:paraId="141DF70C" w14:textId="77777777" w:rsidR="00083089"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 xml:space="preserve">В полдень 1 июня на станции «Площадь Ленина» прошел митинг, посвященный открытию второго участка первой очереди Ленинградского метрополитена. Перед строителями, монтажниками, отделочниками, работниками метрополитена выступили председатель </w:t>
      </w:r>
      <w:proofErr w:type="spellStart"/>
      <w:r w:rsidRPr="00C9785E">
        <w:rPr>
          <w:rFonts w:ascii="Times New Roman" w:eastAsia="Calibri" w:hAnsi="Times New Roman" w:cs="Times New Roman"/>
          <w:bCs/>
          <w:color w:val="252525"/>
          <w:sz w:val="28"/>
          <w:szCs w:val="26"/>
          <w:shd w:val="clear" w:color="auto" w:fill="FFFFFF"/>
        </w:rPr>
        <w:t>Ленгорисполкома</w:t>
      </w:r>
      <w:proofErr w:type="spellEnd"/>
      <w:r w:rsidRPr="00C9785E">
        <w:rPr>
          <w:rFonts w:ascii="Times New Roman" w:eastAsia="Calibri" w:hAnsi="Times New Roman" w:cs="Times New Roman"/>
          <w:bCs/>
          <w:color w:val="252525"/>
          <w:sz w:val="28"/>
          <w:szCs w:val="26"/>
          <w:shd w:val="clear" w:color="auto" w:fill="FFFFFF"/>
        </w:rPr>
        <w:t xml:space="preserve"> Н. И. Смирнов, начальник Ленметростроя К. А. Кузнецов, </w:t>
      </w:r>
      <w:r w:rsidR="00083089">
        <w:rPr>
          <w:rFonts w:ascii="Times New Roman" w:eastAsia="Calibri" w:hAnsi="Times New Roman" w:cs="Times New Roman"/>
          <w:bCs/>
          <w:color w:val="252525"/>
          <w:sz w:val="28"/>
          <w:szCs w:val="26"/>
          <w:shd w:val="clear" w:color="auto" w:fill="FFFFFF"/>
        </w:rPr>
        <w:t>начальник метрополитена И. С. </w:t>
      </w:r>
      <w:r w:rsidR="009A7E11">
        <w:rPr>
          <w:rFonts w:ascii="Times New Roman" w:eastAsia="Calibri" w:hAnsi="Times New Roman" w:cs="Times New Roman"/>
          <w:bCs/>
          <w:color w:val="252525"/>
          <w:sz w:val="28"/>
          <w:szCs w:val="26"/>
          <w:shd w:val="clear" w:color="auto" w:fill="FFFFFF"/>
        </w:rPr>
        <w:t>Н</w:t>
      </w:r>
      <w:r w:rsidRPr="00C9785E">
        <w:rPr>
          <w:rFonts w:ascii="Times New Roman" w:eastAsia="Calibri" w:hAnsi="Times New Roman" w:cs="Times New Roman"/>
          <w:bCs/>
          <w:color w:val="252525"/>
          <w:sz w:val="28"/>
          <w:szCs w:val="26"/>
          <w:shd w:val="clear" w:color="auto" w:fill="FFFFFF"/>
        </w:rPr>
        <w:t>овиков, заместитель министра</w:t>
      </w:r>
      <w:r w:rsidR="00083089">
        <w:rPr>
          <w:rFonts w:ascii="Times New Roman" w:eastAsia="Calibri" w:hAnsi="Times New Roman" w:cs="Times New Roman"/>
          <w:bCs/>
          <w:color w:val="252525"/>
          <w:sz w:val="28"/>
          <w:szCs w:val="26"/>
          <w:shd w:val="clear" w:color="auto" w:fill="FFFFFF"/>
        </w:rPr>
        <w:t xml:space="preserve"> транспортного строительства И. Д. </w:t>
      </w:r>
      <w:proofErr w:type="spellStart"/>
      <w:r w:rsidRPr="00C9785E">
        <w:rPr>
          <w:rFonts w:ascii="Times New Roman" w:eastAsia="Calibri" w:hAnsi="Times New Roman" w:cs="Times New Roman"/>
          <w:bCs/>
          <w:color w:val="252525"/>
          <w:sz w:val="28"/>
          <w:szCs w:val="26"/>
          <w:shd w:val="clear" w:color="auto" w:fill="FFFFFF"/>
        </w:rPr>
        <w:t>Гоциридзе</w:t>
      </w:r>
      <w:proofErr w:type="spellEnd"/>
      <w:r w:rsidRPr="00C9785E">
        <w:rPr>
          <w:rFonts w:ascii="Times New Roman" w:eastAsia="Calibri" w:hAnsi="Times New Roman" w:cs="Times New Roman"/>
          <w:bCs/>
          <w:color w:val="252525"/>
          <w:sz w:val="28"/>
          <w:szCs w:val="26"/>
          <w:shd w:val="clear" w:color="auto" w:fill="FFFFFF"/>
        </w:rPr>
        <w:t>, первый секретар</w:t>
      </w:r>
      <w:r w:rsidR="00083089">
        <w:rPr>
          <w:rFonts w:ascii="Times New Roman" w:eastAsia="Calibri" w:hAnsi="Times New Roman" w:cs="Times New Roman"/>
          <w:bCs/>
          <w:color w:val="252525"/>
          <w:sz w:val="28"/>
          <w:szCs w:val="26"/>
          <w:shd w:val="clear" w:color="auto" w:fill="FFFFFF"/>
        </w:rPr>
        <w:t>ь Ленинградского обкома КПСС И. В. Спиридонов и многие другие. О</w:t>
      </w:r>
      <w:r w:rsidRPr="00C9785E">
        <w:rPr>
          <w:rFonts w:ascii="Times New Roman" w:eastAsia="Calibri" w:hAnsi="Times New Roman" w:cs="Times New Roman"/>
          <w:bCs/>
          <w:color w:val="252525"/>
          <w:sz w:val="28"/>
          <w:szCs w:val="26"/>
          <w:shd w:val="clear" w:color="auto" w:fill="FFFFFF"/>
        </w:rPr>
        <w:t>ни поздравляли всех участников строительства с большой трудовой победой и желали дальн</w:t>
      </w:r>
      <w:r w:rsidR="00083089">
        <w:rPr>
          <w:rFonts w:ascii="Times New Roman" w:eastAsia="Calibri" w:hAnsi="Times New Roman" w:cs="Times New Roman"/>
          <w:bCs/>
          <w:color w:val="252525"/>
          <w:sz w:val="28"/>
          <w:szCs w:val="26"/>
          <w:shd w:val="clear" w:color="auto" w:fill="FFFFFF"/>
        </w:rPr>
        <w:t>ейших успехов. После митинга И. В. </w:t>
      </w:r>
      <w:r w:rsidRPr="00C9785E">
        <w:rPr>
          <w:rFonts w:ascii="Times New Roman" w:eastAsia="Calibri" w:hAnsi="Times New Roman" w:cs="Times New Roman"/>
          <w:bCs/>
          <w:color w:val="252525"/>
          <w:sz w:val="28"/>
          <w:szCs w:val="26"/>
          <w:shd w:val="clear" w:color="auto" w:fill="FFFFFF"/>
        </w:rPr>
        <w:t>Спиридонов разрезал ленточку, протянутую поперек пути. Движение по второму участку было открыто</w:t>
      </w:r>
      <w:r w:rsidR="00D01FEA">
        <w:rPr>
          <w:rFonts w:ascii="Times New Roman" w:eastAsia="Calibri" w:hAnsi="Times New Roman" w:cs="Times New Roman"/>
          <w:bCs/>
          <w:color w:val="252525"/>
          <w:sz w:val="28"/>
          <w:szCs w:val="26"/>
          <w:shd w:val="clear" w:color="auto" w:fill="FFFFFF"/>
        </w:rPr>
        <w:t xml:space="preserve">. </w:t>
      </w:r>
    </w:p>
    <w:p w14:paraId="5C9B52F6" w14:textId="77777777" w:rsidR="00C9785E" w:rsidRPr="00C9785E" w:rsidRDefault="00D01FEA"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Таким образом, первая линия </w:t>
      </w:r>
      <w:r w:rsidR="00C9785E" w:rsidRPr="00C9785E">
        <w:rPr>
          <w:rFonts w:ascii="Times New Roman" w:eastAsia="Calibri" w:hAnsi="Times New Roman" w:cs="Times New Roman"/>
          <w:bCs/>
          <w:color w:val="252525"/>
          <w:sz w:val="28"/>
          <w:szCs w:val="26"/>
          <w:shd w:val="clear" w:color="auto" w:fill="FFFFFF"/>
        </w:rPr>
        <w:t xml:space="preserve">Ленинградского метрополитена соединила все железнодорожные вокзалы города, длина метро в Ленинграде достигла 13,2 км. При строительстве второго участка удалось добиться снижения </w:t>
      </w:r>
      <w:r w:rsidR="00C9785E" w:rsidRPr="00C9785E">
        <w:rPr>
          <w:rFonts w:ascii="Times New Roman" w:eastAsia="Calibri" w:hAnsi="Times New Roman" w:cs="Times New Roman"/>
          <w:bCs/>
          <w:color w:val="252525"/>
          <w:sz w:val="28"/>
          <w:szCs w:val="26"/>
          <w:shd w:val="clear" w:color="auto" w:fill="FFFFFF"/>
        </w:rPr>
        <w:lastRenderedPageBreak/>
        <w:t>стоимости одного километра метрополитена на 15 % по сравнению со стоимостью первого участка</w:t>
      </w:r>
      <w:r w:rsidR="00C9785E" w:rsidRPr="00C9785E">
        <w:rPr>
          <w:rFonts w:ascii="Times New Roman" w:eastAsia="Calibri" w:hAnsi="Times New Roman" w:cs="Times New Roman"/>
          <w:bCs/>
          <w:color w:val="252525"/>
          <w:sz w:val="28"/>
          <w:szCs w:val="26"/>
          <w:shd w:val="clear" w:color="auto" w:fill="FFFFFF"/>
          <w:vertAlign w:val="superscript"/>
        </w:rPr>
        <w:footnoteReference w:id="131"/>
      </w:r>
      <w:r w:rsidR="00C9785E" w:rsidRPr="00C9785E">
        <w:rPr>
          <w:rFonts w:ascii="Times New Roman" w:eastAsia="Calibri" w:hAnsi="Times New Roman" w:cs="Times New Roman"/>
          <w:bCs/>
          <w:color w:val="252525"/>
          <w:sz w:val="28"/>
          <w:szCs w:val="26"/>
          <w:shd w:val="clear" w:color="auto" w:fill="FFFFFF"/>
        </w:rPr>
        <w:t xml:space="preserve">. </w:t>
      </w:r>
    </w:p>
    <w:p w14:paraId="4DCA8BC5" w14:textId="77777777" w:rsidR="00C9785E" w:rsidRPr="00C9785E" w:rsidRDefault="00C9785E" w:rsidP="00C9785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 xml:space="preserve">Первые детали для монтажа эскалатора «Чернышевской» были готовы уже в начале июня, и монтажники были готовы приступить к </w:t>
      </w:r>
      <w:r w:rsidR="00083089">
        <w:rPr>
          <w:rFonts w:ascii="Times New Roman" w:eastAsia="Calibri" w:hAnsi="Times New Roman" w:cs="Times New Roman"/>
          <w:bCs/>
          <w:color w:val="252525"/>
          <w:sz w:val="28"/>
          <w:szCs w:val="26"/>
          <w:shd w:val="clear" w:color="auto" w:fill="FFFFFF"/>
        </w:rPr>
        <w:t>сборке</w:t>
      </w:r>
      <w:r w:rsidRPr="00C9785E">
        <w:rPr>
          <w:rFonts w:ascii="Times New Roman" w:eastAsia="Calibri" w:hAnsi="Times New Roman" w:cs="Times New Roman"/>
          <w:bCs/>
          <w:color w:val="252525"/>
          <w:sz w:val="28"/>
          <w:szCs w:val="26"/>
          <w:shd w:val="clear" w:color="auto" w:fill="FFFFFF"/>
        </w:rPr>
        <w:t xml:space="preserve">. Однако в эскалаторном тоннеле не были вовремя закончены строительные работы, и сроки начала монтажа эскалаторов постоянно сдвигались. В тоннеле существовала масса недоделок, одновременно приходилось выполнять несколько видов работ, рабочих не хватало. К </w:t>
      </w:r>
      <w:r w:rsidR="00083089">
        <w:rPr>
          <w:rFonts w:ascii="Times New Roman" w:eastAsia="Calibri" w:hAnsi="Times New Roman" w:cs="Times New Roman"/>
          <w:bCs/>
          <w:color w:val="252525"/>
          <w:sz w:val="28"/>
          <w:szCs w:val="26"/>
          <w:shd w:val="clear" w:color="auto" w:fill="FFFFFF"/>
        </w:rPr>
        <w:t>сборке</w:t>
      </w:r>
      <w:r w:rsidRPr="00C9785E">
        <w:rPr>
          <w:rFonts w:ascii="Times New Roman" w:eastAsia="Calibri" w:hAnsi="Times New Roman" w:cs="Times New Roman"/>
          <w:bCs/>
          <w:color w:val="252525"/>
          <w:sz w:val="28"/>
          <w:szCs w:val="26"/>
          <w:shd w:val="clear" w:color="auto" w:fill="FFFFFF"/>
        </w:rPr>
        <w:t xml:space="preserve"> удалось приступить лишь 28 июня</w:t>
      </w:r>
      <w:r w:rsidRPr="00C9785E">
        <w:rPr>
          <w:rFonts w:ascii="Times New Roman" w:eastAsia="Calibri" w:hAnsi="Times New Roman" w:cs="Times New Roman"/>
          <w:bCs/>
          <w:color w:val="252525"/>
          <w:sz w:val="28"/>
          <w:szCs w:val="26"/>
          <w:shd w:val="clear" w:color="auto" w:fill="FFFFFF"/>
          <w:vertAlign w:val="superscript"/>
        </w:rPr>
        <w:footnoteReference w:id="132"/>
      </w:r>
      <w:r w:rsidRPr="00C9785E">
        <w:rPr>
          <w:rFonts w:ascii="Times New Roman" w:eastAsia="Calibri" w:hAnsi="Times New Roman" w:cs="Times New Roman"/>
          <w:bCs/>
          <w:color w:val="252525"/>
          <w:sz w:val="28"/>
          <w:szCs w:val="26"/>
          <w:shd w:val="clear" w:color="auto" w:fill="FFFFFF"/>
        </w:rPr>
        <w:t>. Интересно отметить, что в монтаже эскалаторов «Чернышевской» принимали участие 10 слесарей-монтажников Киевского метростроя, которые приехали в Ленинград, чтоб на практике освоить новое для них дело – монтаж эскалаторов</w:t>
      </w:r>
      <w:r w:rsidRPr="00C9785E">
        <w:rPr>
          <w:rFonts w:ascii="Times New Roman" w:eastAsia="Calibri" w:hAnsi="Times New Roman" w:cs="Times New Roman"/>
          <w:bCs/>
          <w:color w:val="252525"/>
          <w:sz w:val="28"/>
          <w:szCs w:val="26"/>
          <w:shd w:val="clear" w:color="auto" w:fill="FFFFFF"/>
          <w:vertAlign w:val="superscript"/>
        </w:rPr>
        <w:footnoteReference w:id="133"/>
      </w:r>
      <w:r w:rsidRPr="00C9785E">
        <w:rPr>
          <w:rFonts w:ascii="Times New Roman" w:eastAsia="Calibri" w:hAnsi="Times New Roman" w:cs="Times New Roman"/>
          <w:bCs/>
          <w:color w:val="252525"/>
          <w:sz w:val="28"/>
          <w:szCs w:val="26"/>
          <w:shd w:val="clear" w:color="auto" w:fill="FFFFFF"/>
        </w:rPr>
        <w:t xml:space="preserve">. Завод «Красный металлист» систематически задерживал выпуск деталей, что тормозило работу монтажников. </w:t>
      </w:r>
      <w:r w:rsidR="00083089">
        <w:rPr>
          <w:rFonts w:ascii="Times New Roman" w:eastAsia="Calibri" w:hAnsi="Times New Roman" w:cs="Times New Roman"/>
          <w:bCs/>
          <w:color w:val="252525"/>
          <w:sz w:val="28"/>
          <w:szCs w:val="26"/>
          <w:shd w:val="clear" w:color="auto" w:fill="FFFFFF"/>
        </w:rPr>
        <w:t>Сборка</w:t>
      </w:r>
      <w:r w:rsidRPr="00C9785E">
        <w:rPr>
          <w:rFonts w:ascii="Times New Roman" w:eastAsia="Calibri" w:hAnsi="Times New Roman" w:cs="Times New Roman"/>
          <w:bCs/>
          <w:color w:val="252525"/>
          <w:sz w:val="28"/>
          <w:szCs w:val="26"/>
          <w:shd w:val="clear" w:color="auto" w:fill="FFFFFF"/>
        </w:rPr>
        <w:t xml:space="preserve"> эскалаторов был</w:t>
      </w:r>
      <w:r w:rsidR="00083089">
        <w:rPr>
          <w:rFonts w:ascii="Times New Roman" w:eastAsia="Calibri" w:hAnsi="Times New Roman" w:cs="Times New Roman"/>
          <w:bCs/>
          <w:color w:val="252525"/>
          <w:sz w:val="28"/>
          <w:szCs w:val="26"/>
          <w:shd w:val="clear" w:color="auto" w:fill="FFFFFF"/>
        </w:rPr>
        <w:t>а</w:t>
      </w:r>
      <w:r w:rsidRPr="00C9785E">
        <w:rPr>
          <w:rFonts w:ascii="Times New Roman" w:eastAsia="Calibri" w:hAnsi="Times New Roman" w:cs="Times New Roman"/>
          <w:bCs/>
          <w:color w:val="252525"/>
          <w:sz w:val="28"/>
          <w:szCs w:val="26"/>
          <w:shd w:val="clear" w:color="auto" w:fill="FFFFFF"/>
        </w:rPr>
        <w:t xml:space="preserve"> выполнен</w:t>
      </w:r>
      <w:r w:rsidR="00083089">
        <w:rPr>
          <w:rFonts w:ascii="Times New Roman" w:eastAsia="Calibri" w:hAnsi="Times New Roman" w:cs="Times New Roman"/>
          <w:bCs/>
          <w:color w:val="252525"/>
          <w:sz w:val="28"/>
          <w:szCs w:val="26"/>
          <w:shd w:val="clear" w:color="auto" w:fill="FFFFFF"/>
        </w:rPr>
        <w:t>а</w:t>
      </w:r>
      <w:r w:rsidRPr="00C9785E">
        <w:rPr>
          <w:rFonts w:ascii="Times New Roman" w:eastAsia="Calibri" w:hAnsi="Times New Roman" w:cs="Times New Roman"/>
          <w:bCs/>
          <w:color w:val="252525"/>
          <w:sz w:val="28"/>
          <w:szCs w:val="26"/>
          <w:shd w:val="clear" w:color="auto" w:fill="FFFFFF"/>
        </w:rPr>
        <w:t xml:space="preserve"> за 60 дней, это самые </w:t>
      </w:r>
      <w:r w:rsidR="00083089">
        <w:rPr>
          <w:rFonts w:ascii="Times New Roman" w:eastAsia="Calibri" w:hAnsi="Times New Roman" w:cs="Times New Roman"/>
          <w:bCs/>
          <w:color w:val="252525"/>
          <w:sz w:val="28"/>
          <w:szCs w:val="26"/>
          <w:shd w:val="clear" w:color="auto" w:fill="FFFFFF"/>
        </w:rPr>
        <w:t>сжатые сроки монтажа</w:t>
      </w:r>
      <w:r w:rsidRPr="00C9785E">
        <w:rPr>
          <w:rFonts w:ascii="Times New Roman" w:eastAsia="Calibri" w:hAnsi="Times New Roman" w:cs="Times New Roman"/>
          <w:bCs/>
          <w:color w:val="252525"/>
          <w:sz w:val="28"/>
          <w:szCs w:val="26"/>
          <w:shd w:val="clear" w:color="auto" w:fill="FFFFFF"/>
        </w:rPr>
        <w:t xml:space="preserve"> на тот момент в Ленинградском метро.</w:t>
      </w:r>
    </w:p>
    <w:p w14:paraId="6E60EDB0" w14:textId="77777777" w:rsidR="00AE6FFA" w:rsidRPr="00C9785E" w:rsidRDefault="00C9785E"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sidRPr="00C9785E">
        <w:rPr>
          <w:rFonts w:ascii="Times New Roman" w:eastAsia="Calibri" w:hAnsi="Times New Roman" w:cs="Times New Roman"/>
          <w:bCs/>
          <w:color w:val="252525"/>
          <w:sz w:val="28"/>
          <w:szCs w:val="26"/>
          <w:shd w:val="clear" w:color="auto" w:fill="FFFFFF"/>
        </w:rPr>
        <w:t>Строительные и отделочные работы на «Чернышевской» велись ускоренными темпами, не всегда хватало рабочих рук. В предпусковые дни учащиеся школ №№ 183 и 197, расположенных рядом со станцией, активно помогали строителям на уборке строительного мусора. Коллективу школы № 197 была вручена Почетная грамота Ленметростроя за активную помощь метростроевцам. На месте временных служебных построек вскоре после откр</w:t>
      </w:r>
      <w:r w:rsidR="00083089">
        <w:rPr>
          <w:rFonts w:ascii="Times New Roman" w:eastAsia="Calibri" w:hAnsi="Times New Roman" w:cs="Times New Roman"/>
          <w:bCs/>
          <w:color w:val="252525"/>
          <w:sz w:val="28"/>
          <w:szCs w:val="26"/>
          <w:shd w:val="clear" w:color="auto" w:fill="FFFFFF"/>
        </w:rPr>
        <w:t>ытия станции С</w:t>
      </w:r>
      <w:r w:rsidRPr="00C9785E">
        <w:rPr>
          <w:rFonts w:ascii="Times New Roman" w:eastAsia="Calibri" w:hAnsi="Times New Roman" w:cs="Times New Roman"/>
          <w:bCs/>
          <w:color w:val="252525"/>
          <w:sz w:val="28"/>
          <w:szCs w:val="26"/>
          <w:shd w:val="clear" w:color="auto" w:fill="FFFFFF"/>
        </w:rPr>
        <w:t>троительством № 9 была оборудована школьная спортивная площадка</w:t>
      </w:r>
      <w:r w:rsidRPr="00C9785E">
        <w:rPr>
          <w:rFonts w:ascii="Times New Roman" w:eastAsia="Calibri" w:hAnsi="Times New Roman" w:cs="Times New Roman"/>
          <w:bCs/>
          <w:color w:val="252525"/>
          <w:sz w:val="28"/>
          <w:szCs w:val="26"/>
          <w:shd w:val="clear" w:color="auto" w:fill="FFFFFF"/>
          <w:vertAlign w:val="superscript"/>
        </w:rPr>
        <w:footnoteReference w:id="134"/>
      </w:r>
      <w:r w:rsidRPr="00C9785E">
        <w:rPr>
          <w:rFonts w:ascii="Times New Roman" w:eastAsia="Calibri" w:hAnsi="Times New Roman" w:cs="Times New Roman"/>
          <w:bCs/>
          <w:color w:val="252525"/>
          <w:sz w:val="28"/>
          <w:szCs w:val="26"/>
          <w:shd w:val="clear" w:color="auto" w:fill="FFFFFF"/>
        </w:rPr>
        <w:t xml:space="preserve">. Строительные леса с «Чернышевской» были сняты в последние дни перед открытием, территория вокруг станции также начала обустраиваться только в последнюю неделю, асфальтировали территорию буквально перед самым открытием. Станция «Чернышевская» была открыта </w:t>
      </w:r>
      <w:r w:rsidRPr="00C9785E">
        <w:rPr>
          <w:rFonts w:ascii="Times New Roman" w:eastAsia="Calibri" w:hAnsi="Times New Roman" w:cs="Times New Roman"/>
          <w:bCs/>
          <w:color w:val="252525"/>
          <w:sz w:val="28"/>
          <w:szCs w:val="26"/>
          <w:shd w:val="clear" w:color="auto" w:fill="FFFFFF"/>
        </w:rPr>
        <w:lastRenderedPageBreak/>
        <w:t>для пассажиров не первого сентября как планировалась, а только пятого</w:t>
      </w:r>
      <w:r w:rsidRPr="00C9785E">
        <w:rPr>
          <w:rFonts w:ascii="Times New Roman" w:eastAsia="Calibri" w:hAnsi="Times New Roman" w:cs="Times New Roman"/>
          <w:bCs/>
          <w:color w:val="252525"/>
          <w:sz w:val="28"/>
          <w:szCs w:val="26"/>
          <w:shd w:val="clear" w:color="auto" w:fill="FFFFFF"/>
          <w:vertAlign w:val="superscript"/>
        </w:rPr>
        <w:footnoteReference w:id="135"/>
      </w:r>
      <w:r w:rsidRPr="00C9785E">
        <w:rPr>
          <w:rFonts w:ascii="Times New Roman" w:eastAsia="Calibri" w:hAnsi="Times New Roman" w:cs="Times New Roman"/>
          <w:bCs/>
          <w:color w:val="252525"/>
          <w:sz w:val="28"/>
          <w:szCs w:val="26"/>
          <w:shd w:val="clear" w:color="auto" w:fill="FFFFFF"/>
        </w:rPr>
        <w:t xml:space="preserve">. Самая главная причина задержки открытия – несвоевременные поставки деталей для эскалатора заводом «Красный металлист». </w:t>
      </w:r>
    </w:p>
    <w:p w14:paraId="178B7313" w14:textId="77777777" w:rsidR="00AE6FFA" w:rsidRPr="0006621E" w:rsidRDefault="00AE6FFA" w:rsidP="0006621E">
      <w:pPr>
        <w:pStyle w:val="2"/>
        <w:spacing w:after="120"/>
        <w:jc w:val="center"/>
        <w:rPr>
          <w:rFonts w:ascii="Times New Roman" w:eastAsia="Calibri" w:hAnsi="Times New Roman" w:cs="Times New Roman"/>
          <w:b/>
          <w:color w:val="000000" w:themeColor="text1"/>
          <w:sz w:val="28"/>
          <w:shd w:val="clear" w:color="auto" w:fill="FFFFFF"/>
        </w:rPr>
      </w:pPr>
      <w:bookmarkStart w:id="12" w:name="_Toc451276072"/>
      <w:bookmarkStart w:id="13" w:name="_Toc513487036"/>
      <w:r w:rsidRPr="0006621E">
        <w:rPr>
          <w:rFonts w:ascii="Times New Roman" w:eastAsia="Calibri" w:hAnsi="Times New Roman" w:cs="Times New Roman"/>
          <w:b/>
          <w:color w:val="000000" w:themeColor="text1"/>
          <w:sz w:val="28"/>
          <w:shd w:val="clear" w:color="auto" w:fill="FFFFFF"/>
        </w:rPr>
        <w:t>§</w:t>
      </w:r>
      <w:r w:rsidR="0006621E">
        <w:rPr>
          <w:rFonts w:ascii="Times New Roman" w:eastAsia="Calibri" w:hAnsi="Times New Roman" w:cs="Times New Roman"/>
          <w:b/>
          <w:color w:val="000000" w:themeColor="text1"/>
          <w:sz w:val="28"/>
          <w:shd w:val="clear" w:color="auto" w:fill="FFFFFF"/>
        </w:rPr>
        <w:t xml:space="preserve"> </w:t>
      </w:r>
      <w:r w:rsidR="005E3E6D">
        <w:rPr>
          <w:rFonts w:ascii="Times New Roman" w:eastAsia="Calibri" w:hAnsi="Times New Roman" w:cs="Times New Roman"/>
          <w:b/>
          <w:color w:val="000000" w:themeColor="text1"/>
          <w:sz w:val="28"/>
          <w:shd w:val="clear" w:color="auto" w:fill="FFFFFF"/>
        </w:rPr>
        <w:t>8</w:t>
      </w:r>
      <w:r w:rsidRPr="0006621E">
        <w:rPr>
          <w:rFonts w:ascii="Times New Roman" w:eastAsia="Calibri" w:hAnsi="Times New Roman" w:cs="Times New Roman"/>
          <w:b/>
          <w:color w:val="000000" w:themeColor="text1"/>
          <w:sz w:val="28"/>
          <w:shd w:val="clear" w:color="auto" w:fill="FFFFFF"/>
        </w:rPr>
        <w:t>. Строительство второго наклонного хода станции «Площадь Восстания»</w:t>
      </w:r>
      <w:bookmarkEnd w:id="12"/>
      <w:bookmarkEnd w:id="13"/>
    </w:p>
    <w:p w14:paraId="5BCA5660" w14:textId="77777777" w:rsidR="00AE6FFA" w:rsidRPr="00AE6FFA" w:rsidRDefault="00AE6FFA"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E6FFA">
        <w:rPr>
          <w:rFonts w:ascii="Times New Roman" w:eastAsia="Calibri" w:hAnsi="Times New Roman" w:cs="Times New Roman"/>
          <w:bCs/>
          <w:color w:val="252525"/>
          <w:sz w:val="28"/>
          <w:szCs w:val="26"/>
          <w:shd w:val="clear" w:color="auto" w:fill="FFFFFF"/>
        </w:rPr>
        <w:t>Уже в марте 1956 г. на техническом совете Управления Ленметростроя поднимался вопрос о строительстве второго наклонного хода на «Площа</w:t>
      </w:r>
      <w:r w:rsidR="00083089">
        <w:rPr>
          <w:rFonts w:ascii="Times New Roman" w:eastAsia="Calibri" w:hAnsi="Times New Roman" w:cs="Times New Roman"/>
          <w:bCs/>
          <w:color w:val="252525"/>
          <w:sz w:val="28"/>
          <w:szCs w:val="26"/>
          <w:shd w:val="clear" w:color="auto" w:fill="FFFFFF"/>
        </w:rPr>
        <w:t>ди Восстания», потому что один спуск</w:t>
      </w:r>
      <w:r w:rsidRPr="00AE6FFA">
        <w:rPr>
          <w:rFonts w:ascii="Times New Roman" w:eastAsia="Calibri" w:hAnsi="Times New Roman" w:cs="Times New Roman"/>
          <w:bCs/>
          <w:color w:val="252525"/>
          <w:sz w:val="28"/>
          <w:szCs w:val="26"/>
          <w:shd w:val="clear" w:color="auto" w:fill="FFFFFF"/>
        </w:rPr>
        <w:t xml:space="preserve"> не мог обеспечить быстрого </w:t>
      </w:r>
      <w:r w:rsidR="00083089">
        <w:rPr>
          <w:rFonts w:ascii="Times New Roman" w:eastAsia="Calibri" w:hAnsi="Times New Roman" w:cs="Times New Roman"/>
          <w:bCs/>
          <w:color w:val="252525"/>
          <w:sz w:val="28"/>
          <w:szCs w:val="26"/>
          <w:shd w:val="clear" w:color="auto" w:fill="FFFFFF"/>
        </w:rPr>
        <w:t xml:space="preserve">доступа </w:t>
      </w:r>
      <w:r w:rsidRPr="00AE6FFA">
        <w:rPr>
          <w:rFonts w:ascii="Times New Roman" w:eastAsia="Calibri" w:hAnsi="Times New Roman" w:cs="Times New Roman"/>
          <w:bCs/>
          <w:color w:val="252525"/>
          <w:sz w:val="28"/>
          <w:szCs w:val="26"/>
          <w:shd w:val="clear" w:color="auto" w:fill="FFFFFF"/>
        </w:rPr>
        <w:t xml:space="preserve">всех пассажиров, которые могли бы уехать на очередном поезде. И вот </w:t>
      </w:r>
      <w:r w:rsidR="00083089">
        <w:rPr>
          <w:rFonts w:ascii="Times New Roman" w:eastAsia="Calibri" w:hAnsi="Times New Roman" w:cs="Times New Roman"/>
          <w:bCs/>
          <w:color w:val="252525"/>
          <w:sz w:val="28"/>
          <w:szCs w:val="26"/>
          <w:shd w:val="clear" w:color="auto" w:fill="FFFFFF"/>
        </w:rPr>
        <w:t>в конце мая 1958 г. проходчики С</w:t>
      </w:r>
      <w:r w:rsidRPr="00AE6FFA">
        <w:rPr>
          <w:rFonts w:ascii="Times New Roman" w:eastAsia="Calibri" w:hAnsi="Times New Roman" w:cs="Times New Roman"/>
          <w:bCs/>
          <w:color w:val="252525"/>
          <w:sz w:val="28"/>
          <w:szCs w:val="26"/>
          <w:shd w:val="clear" w:color="auto" w:fill="FFFFFF"/>
        </w:rPr>
        <w:t>троительства № 9 пришли на площадку, где им предстояло соорудить второй наклонный ход станции «Площадь Восстания». Для этого было решено построить новый вестибюль, составляющий единое целое со зданием Московского вокзала, который предстояло реконструировать</w:t>
      </w:r>
      <w:r w:rsidRPr="00AE6FFA">
        <w:rPr>
          <w:rFonts w:ascii="Times New Roman" w:eastAsia="Calibri" w:hAnsi="Times New Roman" w:cs="Times New Roman"/>
          <w:bCs/>
          <w:color w:val="252525"/>
          <w:sz w:val="28"/>
          <w:szCs w:val="26"/>
          <w:shd w:val="clear" w:color="auto" w:fill="FFFFFF"/>
          <w:vertAlign w:val="superscript"/>
        </w:rPr>
        <w:footnoteReference w:id="136"/>
      </w:r>
      <w:r w:rsidRPr="00AE6FFA">
        <w:rPr>
          <w:rFonts w:ascii="Times New Roman" w:eastAsia="Calibri" w:hAnsi="Times New Roman" w:cs="Times New Roman"/>
          <w:bCs/>
          <w:color w:val="252525"/>
          <w:sz w:val="28"/>
          <w:szCs w:val="26"/>
          <w:shd w:val="clear" w:color="auto" w:fill="FFFFFF"/>
        </w:rPr>
        <w:t>. Подготовительные работы продолжались до середины августа, когда бригада проходчиков приступила к непосредственному сооружению наклонного хода</w:t>
      </w:r>
      <w:r w:rsidRPr="00AE6FFA">
        <w:rPr>
          <w:rFonts w:ascii="Times New Roman" w:eastAsia="Calibri" w:hAnsi="Times New Roman" w:cs="Times New Roman"/>
          <w:bCs/>
          <w:color w:val="252525"/>
          <w:sz w:val="28"/>
          <w:szCs w:val="26"/>
          <w:shd w:val="clear" w:color="auto" w:fill="FFFFFF"/>
          <w:vertAlign w:val="superscript"/>
        </w:rPr>
        <w:footnoteReference w:id="137"/>
      </w:r>
      <w:r w:rsidRPr="00AE6FFA">
        <w:rPr>
          <w:rFonts w:ascii="Times New Roman" w:eastAsia="Calibri" w:hAnsi="Times New Roman" w:cs="Times New Roman"/>
          <w:bCs/>
          <w:color w:val="252525"/>
          <w:sz w:val="28"/>
          <w:szCs w:val="26"/>
          <w:shd w:val="clear" w:color="auto" w:fill="FFFFFF"/>
        </w:rPr>
        <w:t>. Условия проходки этого эскалаторного тоннеля были очень трудными, с самого начала путь проходчикам перегородила вода, после её длительной заморозки приходилось прилагать много усилий для продвижения вперед. 12 февраля 1959 г. наклонный ход был пройден</w:t>
      </w:r>
      <w:r w:rsidRPr="00AE6FFA">
        <w:rPr>
          <w:rFonts w:ascii="Times New Roman" w:eastAsia="Calibri" w:hAnsi="Times New Roman" w:cs="Times New Roman"/>
          <w:bCs/>
          <w:color w:val="252525"/>
          <w:sz w:val="28"/>
          <w:szCs w:val="26"/>
          <w:shd w:val="clear" w:color="auto" w:fill="FFFFFF"/>
          <w:vertAlign w:val="superscript"/>
        </w:rPr>
        <w:footnoteReference w:id="138"/>
      </w:r>
      <w:r w:rsidRPr="00AE6FFA">
        <w:rPr>
          <w:rFonts w:ascii="Times New Roman" w:eastAsia="Calibri" w:hAnsi="Times New Roman" w:cs="Times New Roman"/>
          <w:bCs/>
          <w:color w:val="252525"/>
          <w:sz w:val="28"/>
          <w:szCs w:val="26"/>
          <w:shd w:val="clear" w:color="auto" w:fill="FFFFFF"/>
        </w:rPr>
        <w:t xml:space="preserve">. </w:t>
      </w:r>
    </w:p>
    <w:p w14:paraId="7C607CBC" w14:textId="77777777" w:rsidR="00AE6FFA" w:rsidRPr="00AE6FFA" w:rsidRDefault="00AE6FFA"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E6FFA">
        <w:rPr>
          <w:rFonts w:ascii="Times New Roman" w:eastAsia="Calibri" w:hAnsi="Times New Roman" w:cs="Times New Roman"/>
          <w:bCs/>
          <w:color w:val="252525"/>
          <w:sz w:val="28"/>
          <w:szCs w:val="26"/>
          <w:shd w:val="clear" w:color="auto" w:fill="FFFFFF"/>
        </w:rPr>
        <w:t>Подготовка к монтажу эскалаторов длилась около года, его удалось начать только в начале 1960 г. К началу мая монтаж эскалаторов был завершен</w:t>
      </w:r>
      <w:r w:rsidRPr="00AE6FFA">
        <w:rPr>
          <w:rFonts w:ascii="Times New Roman" w:eastAsia="Calibri" w:hAnsi="Times New Roman" w:cs="Times New Roman"/>
          <w:bCs/>
          <w:color w:val="252525"/>
          <w:sz w:val="28"/>
          <w:szCs w:val="26"/>
          <w:shd w:val="clear" w:color="auto" w:fill="FFFFFF"/>
          <w:vertAlign w:val="superscript"/>
        </w:rPr>
        <w:footnoteReference w:id="139"/>
      </w:r>
      <w:r w:rsidRPr="00AE6FFA">
        <w:rPr>
          <w:rFonts w:ascii="Times New Roman" w:eastAsia="Calibri" w:hAnsi="Times New Roman" w:cs="Times New Roman"/>
          <w:bCs/>
          <w:color w:val="252525"/>
          <w:sz w:val="28"/>
          <w:szCs w:val="26"/>
          <w:shd w:val="clear" w:color="auto" w:fill="FFFFFF"/>
        </w:rPr>
        <w:t xml:space="preserve">. С середины марта на участке развернулись работы по строительству вестибюля для второго наклонного хода, который стал частью нового строящегося здания Московского вокзала. </w:t>
      </w:r>
      <w:r w:rsidR="00083089">
        <w:rPr>
          <w:rFonts w:ascii="Times New Roman" w:eastAsia="Calibri" w:hAnsi="Times New Roman" w:cs="Times New Roman"/>
          <w:bCs/>
          <w:color w:val="252525"/>
          <w:sz w:val="28"/>
          <w:szCs w:val="26"/>
          <w:shd w:val="clear" w:color="auto" w:fill="FFFFFF"/>
        </w:rPr>
        <w:t>Его в</w:t>
      </w:r>
      <w:r w:rsidRPr="00AE6FFA">
        <w:rPr>
          <w:rFonts w:ascii="Times New Roman" w:eastAsia="Calibri" w:hAnsi="Times New Roman" w:cs="Times New Roman"/>
          <w:bCs/>
          <w:color w:val="252525"/>
          <w:sz w:val="28"/>
          <w:szCs w:val="26"/>
          <w:shd w:val="clear" w:color="auto" w:fill="FFFFFF"/>
        </w:rPr>
        <w:t xml:space="preserve">ерхние этажи предназначались для служебных помещений Октябрьской железной дороги. </w:t>
      </w:r>
      <w:r w:rsidRPr="00AE6FFA">
        <w:rPr>
          <w:rFonts w:ascii="Times New Roman" w:eastAsia="Calibri" w:hAnsi="Times New Roman" w:cs="Times New Roman"/>
          <w:bCs/>
          <w:color w:val="252525"/>
          <w:sz w:val="28"/>
          <w:szCs w:val="26"/>
          <w:shd w:val="clear" w:color="auto" w:fill="FFFFFF"/>
        </w:rPr>
        <w:lastRenderedPageBreak/>
        <w:t>Одновременно с этими работами на вокзале сооружались пассажирские переходные тоннели, благодаря которым пассажиры, сойдя с п</w:t>
      </w:r>
      <w:r w:rsidR="00083089">
        <w:rPr>
          <w:rFonts w:ascii="Times New Roman" w:eastAsia="Calibri" w:hAnsi="Times New Roman" w:cs="Times New Roman"/>
          <w:bCs/>
          <w:color w:val="252525"/>
          <w:sz w:val="28"/>
          <w:szCs w:val="26"/>
          <w:shd w:val="clear" w:color="auto" w:fill="FFFFFF"/>
        </w:rPr>
        <w:t>оезда на любой платформе, смогли бы</w:t>
      </w:r>
      <w:r w:rsidRPr="00AE6FFA">
        <w:rPr>
          <w:rFonts w:ascii="Times New Roman" w:eastAsia="Calibri" w:hAnsi="Times New Roman" w:cs="Times New Roman"/>
          <w:bCs/>
          <w:color w:val="252525"/>
          <w:sz w:val="28"/>
          <w:szCs w:val="26"/>
          <w:shd w:val="clear" w:color="auto" w:fill="FFFFFF"/>
        </w:rPr>
        <w:t xml:space="preserve"> выйти во второй вестибюль метро «Площадь Восстания»</w:t>
      </w:r>
      <w:r w:rsidRPr="00AE6FFA">
        <w:rPr>
          <w:rFonts w:ascii="Times New Roman" w:eastAsia="Calibri" w:hAnsi="Times New Roman" w:cs="Times New Roman"/>
          <w:bCs/>
          <w:color w:val="252525"/>
          <w:sz w:val="28"/>
          <w:szCs w:val="26"/>
          <w:shd w:val="clear" w:color="auto" w:fill="FFFFFF"/>
          <w:vertAlign w:val="superscript"/>
        </w:rPr>
        <w:footnoteReference w:id="140"/>
      </w:r>
      <w:r w:rsidRPr="00AE6FFA">
        <w:rPr>
          <w:rFonts w:ascii="Times New Roman" w:eastAsia="Calibri" w:hAnsi="Times New Roman" w:cs="Times New Roman"/>
          <w:bCs/>
          <w:color w:val="252525"/>
          <w:sz w:val="28"/>
          <w:szCs w:val="26"/>
          <w:shd w:val="clear" w:color="auto" w:fill="FFFFFF"/>
        </w:rPr>
        <w:t>. Архитектурный проект вестибюля разработали</w:t>
      </w:r>
      <w:r w:rsidR="00083089">
        <w:rPr>
          <w:rFonts w:ascii="Times New Roman" w:eastAsia="Calibri" w:hAnsi="Times New Roman" w:cs="Times New Roman"/>
          <w:bCs/>
          <w:color w:val="252525"/>
          <w:sz w:val="28"/>
          <w:szCs w:val="26"/>
          <w:shd w:val="clear" w:color="auto" w:fill="FFFFFF"/>
        </w:rPr>
        <w:t xml:space="preserve"> архитекторы </w:t>
      </w:r>
      <w:proofErr w:type="spellStart"/>
      <w:r w:rsidR="00083089">
        <w:rPr>
          <w:rFonts w:ascii="Times New Roman" w:eastAsia="Calibri" w:hAnsi="Times New Roman" w:cs="Times New Roman"/>
          <w:bCs/>
          <w:color w:val="252525"/>
          <w:sz w:val="28"/>
          <w:szCs w:val="26"/>
          <w:shd w:val="clear" w:color="auto" w:fill="FFFFFF"/>
        </w:rPr>
        <w:t>Ленметропроекта</w:t>
      </w:r>
      <w:proofErr w:type="spellEnd"/>
      <w:r w:rsidR="00083089">
        <w:rPr>
          <w:rFonts w:ascii="Times New Roman" w:eastAsia="Calibri" w:hAnsi="Times New Roman" w:cs="Times New Roman"/>
          <w:bCs/>
          <w:color w:val="252525"/>
          <w:sz w:val="28"/>
          <w:szCs w:val="26"/>
          <w:shd w:val="clear" w:color="auto" w:fill="FFFFFF"/>
        </w:rPr>
        <w:t xml:space="preserve"> А. С. Гецкин и В. П. </w:t>
      </w:r>
      <w:r w:rsidRPr="00AE6FFA">
        <w:rPr>
          <w:rFonts w:ascii="Times New Roman" w:eastAsia="Calibri" w:hAnsi="Times New Roman" w:cs="Times New Roman"/>
          <w:bCs/>
          <w:color w:val="252525"/>
          <w:sz w:val="28"/>
          <w:szCs w:val="26"/>
          <w:shd w:val="clear" w:color="auto" w:fill="FFFFFF"/>
        </w:rPr>
        <w:t xml:space="preserve">Шувалова. </w:t>
      </w:r>
      <w:r w:rsidR="00D01FEA">
        <w:rPr>
          <w:rFonts w:ascii="Times New Roman" w:eastAsia="Calibri" w:hAnsi="Times New Roman" w:cs="Times New Roman"/>
          <w:bCs/>
          <w:color w:val="252525"/>
          <w:sz w:val="28"/>
          <w:szCs w:val="26"/>
          <w:shd w:val="clear" w:color="auto" w:fill="FFFFFF"/>
        </w:rPr>
        <w:t xml:space="preserve">Его отделка </w:t>
      </w:r>
      <w:r w:rsidRPr="00AE6FFA">
        <w:rPr>
          <w:rFonts w:ascii="Times New Roman" w:eastAsia="Calibri" w:hAnsi="Times New Roman" w:cs="Times New Roman"/>
          <w:bCs/>
          <w:color w:val="252525"/>
          <w:sz w:val="28"/>
          <w:szCs w:val="26"/>
          <w:shd w:val="clear" w:color="auto" w:fill="FFFFFF"/>
        </w:rPr>
        <w:t xml:space="preserve">отличалась простотой и не имела особых украшений. В кассовом зале </w:t>
      </w:r>
      <w:r w:rsidR="00D01FEA">
        <w:rPr>
          <w:rFonts w:ascii="Times New Roman" w:eastAsia="Calibri" w:hAnsi="Times New Roman" w:cs="Times New Roman"/>
          <w:bCs/>
          <w:color w:val="252525"/>
          <w:sz w:val="28"/>
          <w:szCs w:val="26"/>
          <w:shd w:val="clear" w:color="auto" w:fill="FFFFFF"/>
        </w:rPr>
        <w:t>было запроектировано много окон, что позволило</w:t>
      </w:r>
      <w:r w:rsidRPr="00AE6FFA">
        <w:rPr>
          <w:rFonts w:ascii="Times New Roman" w:eastAsia="Calibri" w:hAnsi="Times New Roman" w:cs="Times New Roman"/>
          <w:bCs/>
          <w:color w:val="252525"/>
          <w:sz w:val="28"/>
          <w:szCs w:val="26"/>
          <w:shd w:val="clear" w:color="auto" w:fill="FFFFFF"/>
        </w:rPr>
        <w:t xml:space="preserve"> использовать для его освещения естественный свет</w:t>
      </w:r>
      <w:r w:rsidRPr="00AE6FFA">
        <w:rPr>
          <w:rFonts w:ascii="Times New Roman" w:eastAsia="Calibri" w:hAnsi="Times New Roman" w:cs="Times New Roman"/>
          <w:bCs/>
          <w:color w:val="252525"/>
          <w:sz w:val="28"/>
          <w:szCs w:val="26"/>
          <w:shd w:val="clear" w:color="auto" w:fill="FFFFFF"/>
          <w:vertAlign w:val="superscript"/>
        </w:rPr>
        <w:footnoteReference w:id="141"/>
      </w:r>
      <w:r w:rsidRPr="00AE6FFA">
        <w:rPr>
          <w:rFonts w:ascii="Times New Roman" w:eastAsia="Calibri" w:hAnsi="Times New Roman" w:cs="Times New Roman"/>
          <w:bCs/>
          <w:color w:val="252525"/>
          <w:sz w:val="28"/>
          <w:szCs w:val="26"/>
          <w:shd w:val="clear" w:color="auto" w:fill="FFFFFF"/>
        </w:rPr>
        <w:t>.</w:t>
      </w:r>
    </w:p>
    <w:p w14:paraId="1C9E2CAA" w14:textId="77777777" w:rsidR="00AE6FFA" w:rsidRDefault="00AE6FFA"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E6FFA">
        <w:rPr>
          <w:rFonts w:ascii="Times New Roman" w:eastAsia="Calibri" w:hAnsi="Times New Roman" w:cs="Times New Roman"/>
          <w:bCs/>
          <w:color w:val="252525"/>
          <w:sz w:val="28"/>
          <w:szCs w:val="26"/>
          <w:shd w:val="clear" w:color="auto" w:fill="FFFFFF"/>
        </w:rPr>
        <w:t xml:space="preserve">Обкатка эскалаторов была надолго задержана по ряду причин. Затянувшееся строительство вестибюля вызвало значительные осадки, поэтому монтажникам пришлось поправлять положение механизмов. Задерживал полную готовность эскалаторов и завод имени </w:t>
      </w:r>
      <w:proofErr w:type="spellStart"/>
      <w:r w:rsidRPr="00AE6FFA">
        <w:rPr>
          <w:rFonts w:ascii="Times New Roman" w:eastAsia="Calibri" w:hAnsi="Times New Roman" w:cs="Times New Roman"/>
          <w:bCs/>
          <w:color w:val="252525"/>
          <w:sz w:val="28"/>
          <w:szCs w:val="26"/>
          <w:shd w:val="clear" w:color="auto" w:fill="FFFFFF"/>
        </w:rPr>
        <w:t>Котлякова</w:t>
      </w:r>
      <w:proofErr w:type="spellEnd"/>
      <w:r w:rsidRPr="00AE6FFA">
        <w:rPr>
          <w:rFonts w:ascii="Times New Roman" w:eastAsia="Calibri" w:hAnsi="Times New Roman" w:cs="Times New Roman"/>
          <w:bCs/>
          <w:color w:val="252525"/>
          <w:sz w:val="28"/>
          <w:szCs w:val="26"/>
          <w:shd w:val="clear" w:color="auto" w:fill="FFFFFF"/>
        </w:rPr>
        <w:t>, не предоставив вовремя нужные детали</w:t>
      </w:r>
      <w:r w:rsidRPr="00AE6FFA">
        <w:rPr>
          <w:rFonts w:ascii="Times New Roman" w:eastAsia="Calibri" w:hAnsi="Times New Roman" w:cs="Times New Roman"/>
          <w:bCs/>
          <w:color w:val="252525"/>
          <w:sz w:val="28"/>
          <w:szCs w:val="26"/>
          <w:shd w:val="clear" w:color="auto" w:fill="FFFFFF"/>
          <w:vertAlign w:val="superscript"/>
        </w:rPr>
        <w:footnoteReference w:id="142"/>
      </w:r>
      <w:r w:rsidRPr="00AE6FFA">
        <w:rPr>
          <w:rFonts w:ascii="Times New Roman" w:eastAsia="Calibri" w:hAnsi="Times New Roman" w:cs="Times New Roman"/>
          <w:bCs/>
          <w:color w:val="252525"/>
          <w:sz w:val="28"/>
          <w:szCs w:val="26"/>
          <w:shd w:val="clear" w:color="auto" w:fill="FFFFFF"/>
        </w:rPr>
        <w:t>. Согласно социалистическим обязательствам, данным коллективом Ленметростроя на 1960 г., второй наклонный ход станции «Площадь Восстания» должен был быть введен в строй 1 июля 1960 г. Официальный срок сдачи этого объекта был назначен на 1 августа. Однако сдача второго наклонного хода задерживалась. На 1 августа обкатка эскалаторов до сих пор не была осуществлена. Новой датой сдачи был назначен День строителя. Именно в этот день, 14 августа, второй вестибюль станции «Площадь Восстания» был открыт</w:t>
      </w:r>
      <w:r w:rsidRPr="00AE6FFA">
        <w:rPr>
          <w:rFonts w:ascii="Times New Roman" w:eastAsia="Calibri" w:hAnsi="Times New Roman" w:cs="Times New Roman"/>
          <w:bCs/>
          <w:color w:val="252525"/>
          <w:sz w:val="28"/>
          <w:szCs w:val="26"/>
          <w:shd w:val="clear" w:color="auto" w:fill="FFFFFF"/>
          <w:vertAlign w:val="superscript"/>
        </w:rPr>
        <w:footnoteReference w:id="143"/>
      </w:r>
      <w:r w:rsidRPr="00AE6FFA">
        <w:rPr>
          <w:rFonts w:ascii="Times New Roman" w:eastAsia="Calibri" w:hAnsi="Times New Roman" w:cs="Times New Roman"/>
          <w:bCs/>
          <w:color w:val="252525"/>
          <w:sz w:val="28"/>
          <w:szCs w:val="26"/>
          <w:shd w:val="clear" w:color="auto" w:fill="FFFFFF"/>
        </w:rPr>
        <w:t>. Однако, новое здание Московского вокзала ещё не было достроено</w:t>
      </w:r>
      <w:r w:rsidR="008E387D" w:rsidRPr="008E387D">
        <w:rPr>
          <w:rFonts w:ascii="Times New Roman" w:eastAsia="Calibri" w:hAnsi="Times New Roman" w:cs="Times New Roman"/>
          <w:bCs/>
          <w:color w:val="252525"/>
          <w:sz w:val="28"/>
          <w:szCs w:val="26"/>
          <w:shd w:val="clear" w:color="auto" w:fill="FFFFFF"/>
        </w:rPr>
        <w:t xml:space="preserve"> полностью</w:t>
      </w:r>
      <w:r w:rsidRPr="00AE6FFA">
        <w:rPr>
          <w:rFonts w:ascii="Times New Roman" w:eastAsia="Calibri" w:hAnsi="Times New Roman" w:cs="Times New Roman"/>
          <w:bCs/>
          <w:color w:val="252525"/>
          <w:sz w:val="28"/>
          <w:szCs w:val="26"/>
          <w:shd w:val="clear" w:color="auto" w:fill="FFFFFF"/>
        </w:rPr>
        <w:t xml:space="preserve">. </w:t>
      </w:r>
    </w:p>
    <w:p w14:paraId="7B242CAD" w14:textId="77777777" w:rsidR="00D01FEA" w:rsidRPr="00AE6FFA" w:rsidRDefault="00D01FEA"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Таким образом, строительство этого наклонного хода и вестибюля было весьма длительным и сложным проц</w:t>
      </w:r>
      <w:r w:rsidR="00FF48FD">
        <w:rPr>
          <w:rFonts w:ascii="Times New Roman" w:eastAsia="Calibri" w:hAnsi="Times New Roman" w:cs="Times New Roman"/>
          <w:bCs/>
          <w:color w:val="252525"/>
          <w:sz w:val="28"/>
          <w:szCs w:val="26"/>
          <w:shd w:val="clear" w:color="auto" w:fill="FFFFFF"/>
        </w:rPr>
        <w:t xml:space="preserve">ессом. Этот вестибюль все же был необходим, ведь теперь </w:t>
      </w:r>
      <w:r w:rsidR="008E387D" w:rsidRPr="008E387D">
        <w:rPr>
          <w:rFonts w:ascii="Times New Roman" w:eastAsia="Calibri" w:hAnsi="Times New Roman" w:cs="Times New Roman"/>
          <w:bCs/>
          <w:color w:val="252525"/>
          <w:sz w:val="28"/>
          <w:szCs w:val="26"/>
          <w:shd w:val="clear" w:color="auto" w:fill="FFFFFF"/>
        </w:rPr>
        <w:t>пассажирам, прибывающим на Московский вокзал</w:t>
      </w:r>
      <w:r w:rsidR="008E387D">
        <w:rPr>
          <w:rFonts w:ascii="Times New Roman" w:eastAsia="Calibri" w:hAnsi="Times New Roman" w:cs="Times New Roman"/>
          <w:bCs/>
          <w:color w:val="252525"/>
          <w:sz w:val="28"/>
          <w:szCs w:val="26"/>
          <w:shd w:val="clear" w:color="auto" w:fill="FFFFFF"/>
        </w:rPr>
        <w:t>,</w:t>
      </w:r>
      <w:r w:rsidR="008E387D" w:rsidRPr="008E387D">
        <w:rPr>
          <w:rFonts w:ascii="Times New Roman" w:eastAsia="Calibri" w:hAnsi="Times New Roman" w:cs="Times New Roman"/>
          <w:bCs/>
          <w:color w:val="252525"/>
          <w:sz w:val="28"/>
          <w:szCs w:val="26"/>
          <w:shd w:val="clear" w:color="auto" w:fill="FFFFFF"/>
        </w:rPr>
        <w:t xml:space="preserve"> </w:t>
      </w:r>
      <w:r w:rsidR="00FF48FD">
        <w:rPr>
          <w:rFonts w:ascii="Times New Roman" w:eastAsia="Calibri" w:hAnsi="Times New Roman" w:cs="Times New Roman"/>
          <w:bCs/>
          <w:color w:val="252525"/>
          <w:sz w:val="28"/>
          <w:szCs w:val="26"/>
          <w:shd w:val="clear" w:color="auto" w:fill="FFFFFF"/>
        </w:rPr>
        <w:t>стало гораздо удобнее сразу спускаться в метро.</w:t>
      </w:r>
    </w:p>
    <w:p w14:paraId="35D2EE85" w14:textId="77777777" w:rsidR="00AE6FFA" w:rsidRPr="0006621E" w:rsidRDefault="005E3E6D" w:rsidP="0006621E">
      <w:pPr>
        <w:pStyle w:val="2"/>
        <w:spacing w:after="120"/>
        <w:jc w:val="center"/>
        <w:rPr>
          <w:rFonts w:ascii="Times New Roman" w:eastAsia="Calibri" w:hAnsi="Times New Roman" w:cs="Times New Roman"/>
          <w:b/>
          <w:color w:val="000000" w:themeColor="text1"/>
          <w:sz w:val="28"/>
          <w:shd w:val="clear" w:color="auto" w:fill="FFFFFF"/>
        </w:rPr>
      </w:pPr>
      <w:bookmarkStart w:id="14" w:name="_Toc451276073"/>
      <w:bookmarkStart w:id="15" w:name="_Toc513487037"/>
      <w:r>
        <w:rPr>
          <w:rFonts w:ascii="Times New Roman" w:eastAsia="Calibri" w:hAnsi="Times New Roman" w:cs="Times New Roman"/>
          <w:b/>
          <w:color w:val="000000" w:themeColor="text1"/>
          <w:sz w:val="28"/>
          <w:shd w:val="clear" w:color="auto" w:fill="FFFFFF"/>
        </w:rPr>
        <w:lastRenderedPageBreak/>
        <w:t>§ 9</w:t>
      </w:r>
      <w:r w:rsidR="00AE6FFA" w:rsidRPr="0006621E">
        <w:rPr>
          <w:rFonts w:ascii="Times New Roman" w:eastAsia="Calibri" w:hAnsi="Times New Roman" w:cs="Times New Roman"/>
          <w:b/>
          <w:color w:val="000000" w:themeColor="text1"/>
          <w:sz w:val="28"/>
          <w:shd w:val="clear" w:color="auto" w:fill="FFFFFF"/>
        </w:rPr>
        <w:t>. Художественное оформление новых станций и вестибюлей</w:t>
      </w:r>
      <w:bookmarkEnd w:id="14"/>
      <w:bookmarkEnd w:id="15"/>
    </w:p>
    <w:p w14:paraId="78153FF3" w14:textId="77777777" w:rsidR="00AE6FFA" w:rsidRPr="00AE6FFA" w:rsidRDefault="00AE6FFA"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E6FFA">
        <w:rPr>
          <w:rFonts w:ascii="Times New Roman" w:eastAsia="Calibri" w:hAnsi="Times New Roman" w:cs="Times New Roman"/>
          <w:bCs/>
          <w:color w:val="252525"/>
          <w:sz w:val="28"/>
          <w:szCs w:val="26"/>
          <w:shd w:val="clear" w:color="auto" w:fill="FFFFFF"/>
        </w:rPr>
        <w:t xml:space="preserve">Архитектурное оформление новых станций и вестибюлей Ленинградского метрополитена проходило под влиянием постановления ЦК КПСС и Совета министров СССР от 4 ноября 1955 г. № 1871 «Об устранении излишеств в проектировании </w:t>
      </w:r>
      <w:r w:rsidR="00EE7D06">
        <w:rPr>
          <w:rFonts w:ascii="Times New Roman" w:eastAsia="Calibri" w:hAnsi="Times New Roman" w:cs="Times New Roman"/>
          <w:bCs/>
          <w:color w:val="252525"/>
          <w:sz w:val="28"/>
          <w:szCs w:val="26"/>
          <w:shd w:val="clear" w:color="auto" w:fill="FFFFFF"/>
        </w:rPr>
        <w:t xml:space="preserve">и </w:t>
      </w:r>
      <w:r w:rsidRPr="00AE6FFA">
        <w:rPr>
          <w:rFonts w:ascii="Times New Roman" w:eastAsia="Calibri" w:hAnsi="Times New Roman" w:cs="Times New Roman"/>
          <w:bCs/>
          <w:color w:val="252525"/>
          <w:sz w:val="28"/>
          <w:szCs w:val="26"/>
          <w:shd w:val="clear" w:color="auto" w:fill="FFFFFF"/>
        </w:rPr>
        <w:t>строительстве». Это постановление завершило эпоху монументальной сталинской архитектуры в СССР. Впредь архитекторам полагалось не увлекаться показной стороной архитектуры, а разрабатывать наиболее экономичные, типовые проекты</w:t>
      </w:r>
      <w:r w:rsidRPr="00AE6FFA">
        <w:rPr>
          <w:rFonts w:ascii="Times New Roman" w:eastAsia="Calibri" w:hAnsi="Times New Roman" w:cs="Times New Roman"/>
          <w:bCs/>
          <w:color w:val="252525"/>
          <w:sz w:val="28"/>
          <w:szCs w:val="26"/>
          <w:shd w:val="clear" w:color="auto" w:fill="FFFFFF"/>
          <w:vertAlign w:val="superscript"/>
        </w:rPr>
        <w:footnoteReference w:id="144"/>
      </w:r>
      <w:r w:rsidRPr="00AE6FFA">
        <w:rPr>
          <w:rFonts w:ascii="Times New Roman" w:eastAsia="Calibri" w:hAnsi="Times New Roman" w:cs="Times New Roman"/>
          <w:bCs/>
          <w:color w:val="252525"/>
          <w:sz w:val="28"/>
          <w:szCs w:val="26"/>
          <w:shd w:val="clear" w:color="auto" w:fill="FFFFFF"/>
        </w:rPr>
        <w:t xml:space="preserve">. Данное постановление не могло не отразиться на архитектуре и отделке новых станций Ленинградского метрополитена. </w:t>
      </w:r>
    </w:p>
    <w:p w14:paraId="62435319" w14:textId="0831C642" w:rsidR="00AE6FFA" w:rsidRPr="00AE6FFA" w:rsidRDefault="00AE6FFA"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E6FFA">
        <w:rPr>
          <w:rFonts w:ascii="Times New Roman" w:eastAsia="Calibri" w:hAnsi="Times New Roman" w:cs="Times New Roman"/>
          <w:bCs/>
          <w:color w:val="252525"/>
          <w:sz w:val="28"/>
          <w:szCs w:val="26"/>
          <w:shd w:val="clear" w:color="auto" w:fill="FFFFFF"/>
        </w:rPr>
        <w:t xml:space="preserve">Главным мотивом в проектировании новых станций и вестибюлей становится поиск наиболее экономичного варианта. Ещё в конце 1955 г. группа инженеров </w:t>
      </w:r>
      <w:proofErr w:type="spellStart"/>
      <w:r w:rsidRPr="00AE6FFA">
        <w:rPr>
          <w:rFonts w:ascii="Times New Roman" w:eastAsia="Calibri" w:hAnsi="Times New Roman" w:cs="Times New Roman"/>
          <w:bCs/>
          <w:color w:val="252525"/>
          <w:sz w:val="28"/>
          <w:szCs w:val="26"/>
          <w:shd w:val="clear" w:color="auto" w:fill="FFFFFF"/>
        </w:rPr>
        <w:t>Ленметропроекта</w:t>
      </w:r>
      <w:proofErr w:type="spellEnd"/>
      <w:r w:rsidRPr="00AE6FFA">
        <w:rPr>
          <w:rFonts w:ascii="Times New Roman" w:eastAsia="Calibri" w:hAnsi="Times New Roman" w:cs="Times New Roman"/>
          <w:bCs/>
          <w:color w:val="252525"/>
          <w:sz w:val="28"/>
          <w:szCs w:val="26"/>
          <w:shd w:val="clear" w:color="auto" w:fill="FFFFFF"/>
        </w:rPr>
        <w:t xml:space="preserve"> и Управления Ленметростроя разработала проект совершенно нового типа станций. </w:t>
      </w:r>
      <w:r w:rsidR="008E387D">
        <w:rPr>
          <w:rFonts w:ascii="Times New Roman" w:eastAsia="Calibri" w:hAnsi="Times New Roman" w:cs="Times New Roman"/>
          <w:bCs/>
          <w:color w:val="252525"/>
          <w:sz w:val="28"/>
          <w:szCs w:val="26"/>
          <w:shd w:val="clear" w:color="auto" w:fill="FFFFFF"/>
        </w:rPr>
        <w:t>Он</w:t>
      </w:r>
      <w:r w:rsidRPr="00AE6FFA">
        <w:rPr>
          <w:rFonts w:ascii="Times New Roman" w:eastAsia="Calibri" w:hAnsi="Times New Roman" w:cs="Times New Roman"/>
          <w:bCs/>
          <w:color w:val="252525"/>
          <w:sz w:val="28"/>
          <w:szCs w:val="26"/>
          <w:shd w:val="clear" w:color="auto" w:fill="FFFFFF"/>
        </w:rPr>
        <w:t xml:space="preserve"> предусматривал использование боковых тоннелей станции только для движения поездов, а для пассажиров – средний зал. Вход в поезда пассажиров и выход их оттуда планировалось производить через двери станции, которые будут открываться одновременно с расположенными соответственно дверями вагонов. Осуществление данного проекта позволило бы сократить расходы на о</w:t>
      </w:r>
      <w:r w:rsidR="004A1BC2">
        <w:rPr>
          <w:rFonts w:ascii="Times New Roman" w:eastAsia="Calibri" w:hAnsi="Times New Roman" w:cs="Times New Roman"/>
          <w:bCs/>
          <w:color w:val="252525"/>
          <w:sz w:val="28"/>
          <w:szCs w:val="26"/>
          <w:shd w:val="clear" w:color="auto" w:fill="FFFFFF"/>
        </w:rPr>
        <w:t>тделку боковых тоннелей, на осве</w:t>
      </w:r>
      <w:r w:rsidRPr="00AE6FFA">
        <w:rPr>
          <w:rFonts w:ascii="Times New Roman" w:eastAsia="Calibri" w:hAnsi="Times New Roman" w:cs="Times New Roman"/>
          <w:bCs/>
          <w:color w:val="252525"/>
          <w:sz w:val="28"/>
          <w:szCs w:val="26"/>
          <w:shd w:val="clear" w:color="auto" w:fill="FFFFFF"/>
        </w:rPr>
        <w:t>щение и вентиляцию. Кроме этого, пассажиры и персонал станции были бы изолированы от движущихся поездов, что повысило бы их безопасность, и избавлены от шума, что увеличило бы комфорт пребывания на станции</w:t>
      </w:r>
      <w:r w:rsidRPr="00AE6FFA">
        <w:rPr>
          <w:rFonts w:ascii="Times New Roman" w:eastAsia="Calibri" w:hAnsi="Times New Roman" w:cs="Times New Roman"/>
          <w:bCs/>
          <w:color w:val="252525"/>
          <w:sz w:val="28"/>
          <w:szCs w:val="26"/>
          <w:shd w:val="clear" w:color="auto" w:fill="FFFFFF"/>
          <w:vertAlign w:val="superscript"/>
        </w:rPr>
        <w:footnoteReference w:id="145"/>
      </w:r>
      <w:r w:rsidRPr="00AE6FFA">
        <w:rPr>
          <w:rFonts w:ascii="Times New Roman" w:eastAsia="Calibri" w:hAnsi="Times New Roman" w:cs="Times New Roman"/>
          <w:bCs/>
          <w:color w:val="252525"/>
          <w:sz w:val="28"/>
          <w:szCs w:val="26"/>
          <w:shd w:val="clear" w:color="auto" w:fill="FFFFFF"/>
        </w:rPr>
        <w:t xml:space="preserve">. На техническом совете Управления Ленметростроя в марте 1956 г. было принято решение о неприемлемости такого типа станций для «Чернышевской» и «Площади Ленина», потому что на этом участке </w:t>
      </w:r>
      <w:r w:rsidR="008E387D">
        <w:rPr>
          <w:rFonts w:ascii="Times New Roman" w:eastAsia="Calibri" w:hAnsi="Times New Roman" w:cs="Times New Roman"/>
          <w:bCs/>
          <w:color w:val="252525"/>
          <w:sz w:val="28"/>
          <w:szCs w:val="26"/>
          <w:shd w:val="clear" w:color="auto" w:fill="FFFFFF"/>
        </w:rPr>
        <w:t>предполагался</w:t>
      </w:r>
      <w:r w:rsidRPr="00AE6FFA">
        <w:rPr>
          <w:rFonts w:ascii="Times New Roman" w:eastAsia="Calibri" w:hAnsi="Times New Roman" w:cs="Times New Roman"/>
          <w:bCs/>
          <w:color w:val="252525"/>
          <w:sz w:val="28"/>
          <w:szCs w:val="26"/>
          <w:shd w:val="clear" w:color="auto" w:fill="FFFFFF"/>
        </w:rPr>
        <w:t xml:space="preserve"> большой поток пассажиров</w:t>
      </w:r>
      <w:r w:rsidRPr="00AE6FFA">
        <w:rPr>
          <w:rFonts w:ascii="Times New Roman" w:eastAsia="Calibri" w:hAnsi="Times New Roman" w:cs="Times New Roman"/>
          <w:bCs/>
          <w:color w:val="252525"/>
          <w:sz w:val="28"/>
          <w:szCs w:val="26"/>
          <w:shd w:val="clear" w:color="auto" w:fill="FFFFFF"/>
          <w:vertAlign w:val="superscript"/>
        </w:rPr>
        <w:footnoteReference w:id="146"/>
      </w:r>
      <w:r w:rsidRPr="00AE6FFA">
        <w:rPr>
          <w:rFonts w:ascii="Times New Roman" w:eastAsia="Calibri" w:hAnsi="Times New Roman" w:cs="Times New Roman"/>
          <w:bCs/>
          <w:color w:val="252525"/>
          <w:sz w:val="28"/>
          <w:szCs w:val="26"/>
          <w:shd w:val="clear" w:color="auto" w:fill="FFFFFF"/>
        </w:rPr>
        <w:t xml:space="preserve">. В итоге, обе станции решено было делать трехсводчатыми пилонного типа. Причем </w:t>
      </w:r>
      <w:r w:rsidRPr="00AE6FFA">
        <w:rPr>
          <w:rFonts w:ascii="Times New Roman" w:eastAsia="Calibri" w:hAnsi="Times New Roman" w:cs="Times New Roman"/>
          <w:bCs/>
          <w:color w:val="252525"/>
          <w:sz w:val="28"/>
          <w:szCs w:val="26"/>
          <w:shd w:val="clear" w:color="auto" w:fill="FFFFFF"/>
        </w:rPr>
        <w:lastRenderedPageBreak/>
        <w:t>диаметр среднего зала «Чернышевской» было решено уменьшить до 8,5 м, в то время как диаметр среднего зала станции «Площадь Ленина» было решено оставить 9,5 м, как на всех станциях пилонного типа первого участка.</w:t>
      </w:r>
    </w:p>
    <w:p w14:paraId="4BD7CFCE" w14:textId="77777777" w:rsidR="00AE6FFA" w:rsidRPr="00AE6FFA" w:rsidRDefault="00AE6FFA"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E6FFA">
        <w:rPr>
          <w:rFonts w:ascii="Times New Roman" w:eastAsia="Calibri" w:hAnsi="Times New Roman" w:cs="Times New Roman"/>
          <w:bCs/>
          <w:color w:val="252525"/>
          <w:sz w:val="28"/>
          <w:szCs w:val="26"/>
          <w:shd w:val="clear" w:color="auto" w:fill="FFFFFF"/>
        </w:rPr>
        <w:t xml:space="preserve">В сентябре 1956 г. Ленинградское отделение Союза советских архитекторов объявило конкурс на проекты оформления станций второго участка метро. Тематика оформления станций была заранее определена, и именно в рамках этой темы должны были создавать свои проекты участники конкурса. Архитектурное решение станции «Площадь Ленина» должно было отразить приезд В. И. Ленина 3 апреля 1917 г. в Петроград и его </w:t>
      </w:r>
      <w:r w:rsidR="008E387D">
        <w:rPr>
          <w:rFonts w:ascii="Times New Roman" w:eastAsia="Calibri" w:hAnsi="Times New Roman" w:cs="Times New Roman"/>
          <w:bCs/>
          <w:color w:val="252525"/>
          <w:sz w:val="28"/>
          <w:szCs w:val="26"/>
          <w:shd w:val="clear" w:color="auto" w:fill="FFFFFF"/>
        </w:rPr>
        <w:t>выступление перед трудящимися. В о</w:t>
      </w:r>
      <w:r w:rsidRPr="00AE6FFA">
        <w:rPr>
          <w:rFonts w:ascii="Times New Roman" w:eastAsia="Calibri" w:hAnsi="Times New Roman" w:cs="Times New Roman"/>
          <w:bCs/>
          <w:color w:val="252525"/>
          <w:sz w:val="28"/>
          <w:szCs w:val="26"/>
          <w:shd w:val="clear" w:color="auto" w:fill="FFFFFF"/>
        </w:rPr>
        <w:t xml:space="preserve">формление станции «Чернышевская» </w:t>
      </w:r>
      <w:r w:rsidR="008E387D">
        <w:rPr>
          <w:rFonts w:ascii="Times New Roman" w:eastAsia="Calibri" w:hAnsi="Times New Roman" w:cs="Times New Roman"/>
          <w:bCs/>
          <w:color w:val="252525"/>
          <w:sz w:val="28"/>
          <w:szCs w:val="26"/>
          <w:shd w:val="clear" w:color="auto" w:fill="FFFFFF"/>
        </w:rPr>
        <w:t>предполагалось раскрыть следующую тему – «</w:t>
      </w:r>
      <w:r w:rsidRPr="00AE6FFA">
        <w:rPr>
          <w:rFonts w:ascii="Times New Roman" w:eastAsia="Calibri" w:hAnsi="Times New Roman" w:cs="Times New Roman"/>
          <w:bCs/>
          <w:color w:val="252525"/>
          <w:sz w:val="28"/>
          <w:szCs w:val="26"/>
          <w:shd w:val="clear" w:color="auto" w:fill="FFFFFF"/>
        </w:rPr>
        <w:t>деятельность русских народных демократов</w:t>
      </w:r>
      <w:r w:rsidR="008E387D">
        <w:rPr>
          <w:rFonts w:ascii="Times New Roman" w:eastAsia="Calibri" w:hAnsi="Times New Roman" w:cs="Times New Roman"/>
          <w:bCs/>
          <w:color w:val="252525"/>
          <w:sz w:val="28"/>
          <w:szCs w:val="26"/>
          <w:shd w:val="clear" w:color="auto" w:fill="FFFFFF"/>
        </w:rPr>
        <w:t>»</w:t>
      </w:r>
      <w:r w:rsidRPr="00AE6FFA">
        <w:rPr>
          <w:rFonts w:ascii="Times New Roman" w:eastAsia="Calibri" w:hAnsi="Times New Roman" w:cs="Times New Roman"/>
          <w:bCs/>
          <w:color w:val="252525"/>
          <w:sz w:val="28"/>
          <w:szCs w:val="26"/>
          <w:shd w:val="clear" w:color="auto" w:fill="FFFFFF"/>
          <w:vertAlign w:val="superscript"/>
        </w:rPr>
        <w:footnoteReference w:id="147"/>
      </w:r>
      <w:r w:rsidRPr="00AE6FFA">
        <w:rPr>
          <w:rFonts w:ascii="Times New Roman" w:eastAsia="Calibri" w:hAnsi="Times New Roman" w:cs="Times New Roman"/>
          <w:bCs/>
          <w:color w:val="252525"/>
          <w:sz w:val="28"/>
          <w:szCs w:val="26"/>
          <w:shd w:val="clear" w:color="auto" w:fill="FFFFFF"/>
        </w:rPr>
        <w:t xml:space="preserve">. В жюри конкурса поступило 77 архитектурных проектов, которые были представлены на выставке в Доме архитектора и доступны всем желающим </w:t>
      </w:r>
      <w:r w:rsidR="008E387D">
        <w:rPr>
          <w:rFonts w:ascii="Times New Roman" w:eastAsia="Calibri" w:hAnsi="Times New Roman" w:cs="Times New Roman"/>
          <w:bCs/>
          <w:color w:val="252525"/>
          <w:sz w:val="28"/>
          <w:szCs w:val="26"/>
          <w:shd w:val="clear" w:color="auto" w:fill="FFFFFF"/>
        </w:rPr>
        <w:t>с ними ознакомиться</w:t>
      </w:r>
      <w:r w:rsidRPr="00AE6FFA">
        <w:rPr>
          <w:rFonts w:ascii="Times New Roman" w:eastAsia="Calibri" w:hAnsi="Times New Roman" w:cs="Times New Roman"/>
          <w:bCs/>
          <w:color w:val="252525"/>
          <w:sz w:val="28"/>
          <w:szCs w:val="26"/>
          <w:shd w:val="clear" w:color="auto" w:fill="FFFFFF"/>
          <w:vertAlign w:val="superscript"/>
        </w:rPr>
        <w:footnoteReference w:id="148"/>
      </w:r>
      <w:r w:rsidRPr="00AE6FFA">
        <w:rPr>
          <w:rFonts w:ascii="Times New Roman" w:eastAsia="Calibri" w:hAnsi="Times New Roman" w:cs="Times New Roman"/>
          <w:bCs/>
          <w:color w:val="252525"/>
          <w:sz w:val="28"/>
          <w:szCs w:val="26"/>
          <w:shd w:val="clear" w:color="auto" w:fill="FFFFFF"/>
        </w:rPr>
        <w:t>. К концу года были подведены итоги конкурса, согласно которым первая премия по станции «Чернышевская»</w:t>
      </w:r>
      <w:r w:rsidR="008E387D">
        <w:rPr>
          <w:rFonts w:ascii="Times New Roman" w:eastAsia="Calibri" w:hAnsi="Times New Roman" w:cs="Times New Roman"/>
          <w:bCs/>
          <w:color w:val="252525"/>
          <w:sz w:val="28"/>
          <w:szCs w:val="26"/>
          <w:shd w:val="clear" w:color="auto" w:fill="FFFFFF"/>
        </w:rPr>
        <w:t xml:space="preserve"> была присуждена архитектору Ю. К. </w:t>
      </w:r>
      <w:r w:rsidRPr="00AE6FFA">
        <w:rPr>
          <w:rFonts w:ascii="Times New Roman" w:eastAsia="Calibri" w:hAnsi="Times New Roman" w:cs="Times New Roman"/>
          <w:bCs/>
          <w:color w:val="252525"/>
          <w:sz w:val="28"/>
          <w:szCs w:val="26"/>
          <w:shd w:val="clear" w:color="auto" w:fill="FFFFFF"/>
        </w:rPr>
        <w:t xml:space="preserve">Покровскому, по станции «Площадь Ленина» первой премии был </w:t>
      </w:r>
      <w:r w:rsidR="008E387D">
        <w:rPr>
          <w:rFonts w:ascii="Times New Roman" w:eastAsia="Calibri" w:hAnsi="Times New Roman" w:cs="Times New Roman"/>
          <w:bCs/>
          <w:color w:val="252525"/>
          <w:sz w:val="28"/>
          <w:szCs w:val="26"/>
          <w:shd w:val="clear" w:color="auto" w:fill="FFFFFF"/>
        </w:rPr>
        <w:t>удостоен проект архитекторов Б. Н. Журавлева и П. А. </w:t>
      </w:r>
      <w:proofErr w:type="spellStart"/>
      <w:r w:rsidRPr="00AE6FFA">
        <w:rPr>
          <w:rFonts w:ascii="Times New Roman" w:eastAsia="Calibri" w:hAnsi="Times New Roman" w:cs="Times New Roman"/>
          <w:bCs/>
          <w:color w:val="252525"/>
          <w:sz w:val="28"/>
          <w:szCs w:val="26"/>
          <w:shd w:val="clear" w:color="auto" w:fill="FFFFFF"/>
        </w:rPr>
        <w:t>Арешева</w:t>
      </w:r>
      <w:proofErr w:type="spellEnd"/>
      <w:r w:rsidRPr="00AE6FFA">
        <w:rPr>
          <w:rFonts w:ascii="Times New Roman" w:eastAsia="Calibri" w:hAnsi="Times New Roman" w:cs="Times New Roman"/>
          <w:bCs/>
          <w:color w:val="252525"/>
          <w:sz w:val="28"/>
          <w:szCs w:val="26"/>
          <w:shd w:val="clear" w:color="auto" w:fill="FFFFFF"/>
          <w:vertAlign w:val="superscript"/>
        </w:rPr>
        <w:footnoteReference w:id="149"/>
      </w:r>
      <w:r w:rsidRPr="00AE6FFA">
        <w:rPr>
          <w:rFonts w:ascii="Times New Roman" w:eastAsia="Calibri" w:hAnsi="Times New Roman" w:cs="Times New Roman"/>
          <w:bCs/>
          <w:color w:val="252525"/>
          <w:sz w:val="28"/>
          <w:szCs w:val="26"/>
          <w:shd w:val="clear" w:color="auto" w:fill="FFFFFF"/>
        </w:rPr>
        <w:t xml:space="preserve">. Стоит отметить, что ни один их этих проектов в дальнейшем реализован не был. </w:t>
      </w:r>
    </w:p>
    <w:p w14:paraId="314BF6FE" w14:textId="77777777" w:rsidR="00AE6FFA" w:rsidRPr="00AE6FFA" w:rsidRDefault="00AE6FFA"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E6FFA">
        <w:rPr>
          <w:rFonts w:ascii="Times New Roman" w:eastAsia="Calibri" w:hAnsi="Times New Roman" w:cs="Times New Roman"/>
          <w:bCs/>
          <w:color w:val="252525"/>
          <w:sz w:val="28"/>
          <w:szCs w:val="26"/>
          <w:shd w:val="clear" w:color="auto" w:fill="FFFFFF"/>
        </w:rPr>
        <w:t>Отделка подземной станции «Площадь Ленина» отличается простотой и лаконичностью архитектурных форм. Архитектор станции А. К. Андреев отмечал что «простота и лаконичность требуют особенно высокого качества отделки, предельной четкости граней и линий»</w:t>
      </w:r>
      <w:r w:rsidRPr="00AE6FFA">
        <w:rPr>
          <w:rFonts w:ascii="Times New Roman" w:eastAsia="Calibri" w:hAnsi="Times New Roman" w:cs="Times New Roman"/>
          <w:bCs/>
          <w:color w:val="252525"/>
          <w:sz w:val="28"/>
          <w:szCs w:val="26"/>
          <w:shd w:val="clear" w:color="auto" w:fill="FFFFFF"/>
          <w:vertAlign w:val="superscript"/>
        </w:rPr>
        <w:footnoteReference w:id="150"/>
      </w:r>
      <w:r w:rsidRPr="00AE6FFA">
        <w:rPr>
          <w:rFonts w:ascii="Times New Roman" w:eastAsia="Calibri" w:hAnsi="Times New Roman" w:cs="Times New Roman"/>
          <w:bCs/>
          <w:color w:val="252525"/>
          <w:sz w:val="28"/>
          <w:szCs w:val="26"/>
          <w:shd w:val="clear" w:color="auto" w:fill="FFFFFF"/>
        </w:rPr>
        <w:t xml:space="preserve">. Нижние части пилонов облицованы темно-красным мрамором. Выше мрамора установлены карнизы из нержавеющей стали, на которых </w:t>
      </w:r>
      <w:r w:rsidR="008E387D">
        <w:rPr>
          <w:rFonts w:ascii="Times New Roman" w:eastAsia="Calibri" w:hAnsi="Times New Roman" w:cs="Times New Roman"/>
          <w:bCs/>
          <w:color w:val="252525"/>
          <w:sz w:val="28"/>
          <w:szCs w:val="26"/>
          <w:shd w:val="clear" w:color="auto" w:fill="FFFFFF"/>
        </w:rPr>
        <w:t>расположены</w:t>
      </w:r>
      <w:r w:rsidRPr="00AE6FFA">
        <w:rPr>
          <w:rFonts w:ascii="Times New Roman" w:eastAsia="Calibri" w:hAnsi="Times New Roman" w:cs="Times New Roman"/>
          <w:bCs/>
          <w:color w:val="252525"/>
          <w:sz w:val="28"/>
          <w:szCs w:val="26"/>
          <w:shd w:val="clear" w:color="auto" w:fill="FFFFFF"/>
        </w:rPr>
        <w:t xml:space="preserve"> светильники из художеств</w:t>
      </w:r>
      <w:r w:rsidR="008E387D">
        <w:rPr>
          <w:rFonts w:ascii="Times New Roman" w:eastAsia="Calibri" w:hAnsi="Times New Roman" w:cs="Times New Roman"/>
          <w:bCs/>
          <w:color w:val="252525"/>
          <w:sz w:val="28"/>
          <w:szCs w:val="26"/>
          <w:shd w:val="clear" w:color="auto" w:fill="FFFFFF"/>
        </w:rPr>
        <w:t>енного стекла. Станция освещалась</w:t>
      </w:r>
      <w:r w:rsidRPr="00AE6FFA">
        <w:rPr>
          <w:rFonts w:ascii="Times New Roman" w:eastAsia="Calibri" w:hAnsi="Times New Roman" w:cs="Times New Roman"/>
          <w:bCs/>
          <w:color w:val="252525"/>
          <w:sz w:val="28"/>
          <w:szCs w:val="26"/>
          <w:shd w:val="clear" w:color="auto" w:fill="FFFFFF"/>
        </w:rPr>
        <w:t xml:space="preserve"> также хрустальными кольцами-</w:t>
      </w:r>
      <w:r w:rsidRPr="00AE6FFA">
        <w:rPr>
          <w:rFonts w:ascii="Times New Roman" w:eastAsia="Calibri" w:hAnsi="Times New Roman" w:cs="Times New Roman"/>
          <w:bCs/>
          <w:color w:val="252525"/>
          <w:sz w:val="28"/>
          <w:szCs w:val="26"/>
          <w:shd w:val="clear" w:color="auto" w:fill="FFFFFF"/>
        </w:rPr>
        <w:lastRenderedPageBreak/>
        <w:t>люстрами, выполненными в виде венков</w:t>
      </w:r>
      <w:r w:rsidRPr="00AE6FFA">
        <w:rPr>
          <w:rFonts w:ascii="Times New Roman" w:eastAsia="Calibri" w:hAnsi="Times New Roman" w:cs="Times New Roman"/>
          <w:bCs/>
          <w:color w:val="252525"/>
          <w:sz w:val="28"/>
          <w:szCs w:val="26"/>
          <w:shd w:val="clear" w:color="auto" w:fill="FFFFFF"/>
          <w:vertAlign w:val="superscript"/>
        </w:rPr>
        <w:footnoteReference w:id="151"/>
      </w:r>
      <w:r w:rsidRPr="00AE6FFA">
        <w:rPr>
          <w:rFonts w:ascii="Times New Roman" w:eastAsia="Calibri" w:hAnsi="Times New Roman" w:cs="Times New Roman"/>
          <w:bCs/>
          <w:color w:val="252525"/>
          <w:sz w:val="28"/>
          <w:szCs w:val="26"/>
          <w:shd w:val="clear" w:color="auto" w:fill="FFFFFF"/>
        </w:rPr>
        <w:t xml:space="preserve">. Однако впоследствии они были сняты, и их дальнейшая судьба неизвестна. Путевые стены перронных залов облицованы плиткой двух цветов: снизу – чёрного, сверху – белого; на дверях путевых стен установлены декоративные решётки с надписью «1958». </w:t>
      </w:r>
    </w:p>
    <w:p w14:paraId="4A4F29FE" w14:textId="77777777" w:rsidR="00AE6FFA" w:rsidRPr="00AE6FFA" w:rsidRDefault="00AE6FFA"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E6FFA">
        <w:rPr>
          <w:rFonts w:ascii="Times New Roman" w:eastAsia="Calibri" w:hAnsi="Times New Roman" w:cs="Times New Roman"/>
          <w:bCs/>
          <w:color w:val="252525"/>
          <w:sz w:val="28"/>
          <w:szCs w:val="26"/>
          <w:shd w:val="clear" w:color="auto" w:fill="FFFFFF"/>
        </w:rPr>
        <w:t>Подземный зал станции «Чернышевская» сооружён по проекту архитекторов А. В. Жука и С. Г. </w:t>
      </w:r>
      <w:proofErr w:type="spellStart"/>
      <w:r w:rsidRPr="00AE6FFA">
        <w:rPr>
          <w:rFonts w:ascii="Times New Roman" w:eastAsia="Calibri" w:hAnsi="Times New Roman" w:cs="Times New Roman"/>
          <w:bCs/>
          <w:color w:val="252525"/>
          <w:sz w:val="28"/>
          <w:szCs w:val="26"/>
          <w:shd w:val="clear" w:color="auto" w:fill="FFFFFF"/>
        </w:rPr>
        <w:t>Май</w:t>
      </w:r>
      <w:r w:rsidR="008E387D">
        <w:rPr>
          <w:rFonts w:ascii="Times New Roman" w:eastAsia="Calibri" w:hAnsi="Times New Roman" w:cs="Times New Roman"/>
          <w:bCs/>
          <w:color w:val="252525"/>
          <w:sz w:val="28"/>
          <w:szCs w:val="26"/>
          <w:shd w:val="clear" w:color="auto" w:fill="FFFFFF"/>
        </w:rPr>
        <w:t>офиса</w:t>
      </w:r>
      <w:proofErr w:type="spellEnd"/>
      <w:r w:rsidR="008E387D">
        <w:rPr>
          <w:rFonts w:ascii="Times New Roman" w:eastAsia="Calibri" w:hAnsi="Times New Roman" w:cs="Times New Roman"/>
          <w:bCs/>
          <w:color w:val="252525"/>
          <w:sz w:val="28"/>
          <w:szCs w:val="26"/>
          <w:shd w:val="clear" w:color="auto" w:fill="FFFFFF"/>
        </w:rPr>
        <w:t>. На этой</w:t>
      </w:r>
      <w:r w:rsidRPr="00AE6FFA">
        <w:rPr>
          <w:rFonts w:ascii="Times New Roman" w:eastAsia="Calibri" w:hAnsi="Times New Roman" w:cs="Times New Roman"/>
          <w:bCs/>
          <w:color w:val="252525"/>
          <w:sz w:val="28"/>
          <w:szCs w:val="26"/>
          <w:shd w:val="clear" w:color="auto" w:fill="FFFFFF"/>
        </w:rPr>
        <w:t xml:space="preserve"> станции использовано </w:t>
      </w:r>
      <w:proofErr w:type="spellStart"/>
      <w:r w:rsidRPr="00AE6FFA">
        <w:rPr>
          <w:rFonts w:ascii="Times New Roman" w:eastAsia="Calibri" w:hAnsi="Times New Roman" w:cs="Times New Roman"/>
          <w:bCs/>
          <w:color w:val="252525"/>
          <w:sz w:val="28"/>
          <w:szCs w:val="26"/>
          <w:shd w:val="clear" w:color="auto" w:fill="FFFFFF"/>
        </w:rPr>
        <w:t>закарнизное</w:t>
      </w:r>
      <w:proofErr w:type="spellEnd"/>
      <w:r w:rsidRPr="00AE6FFA">
        <w:rPr>
          <w:rFonts w:ascii="Times New Roman" w:eastAsia="Calibri" w:hAnsi="Times New Roman" w:cs="Times New Roman"/>
          <w:bCs/>
          <w:color w:val="252525"/>
          <w:sz w:val="28"/>
          <w:szCs w:val="26"/>
          <w:shd w:val="clear" w:color="auto" w:fill="FFFFFF"/>
        </w:rPr>
        <w:t xml:space="preserve"> освещение. Это была первая станция, на которой проектировщики полностью отказались от люстр и светильников. Путевые стены облицованы белой кафельной плиткой сверху и черной – снизу. Пилоны среднего зала о</w:t>
      </w:r>
      <w:r w:rsidR="008E387D">
        <w:rPr>
          <w:rFonts w:ascii="Times New Roman" w:eastAsia="Calibri" w:hAnsi="Times New Roman" w:cs="Times New Roman"/>
          <w:bCs/>
          <w:color w:val="252525"/>
          <w:sz w:val="28"/>
          <w:szCs w:val="26"/>
          <w:shd w:val="clear" w:color="auto" w:fill="FFFFFF"/>
        </w:rPr>
        <w:t>тделаны</w:t>
      </w:r>
      <w:r w:rsidRPr="00AE6FFA">
        <w:rPr>
          <w:rFonts w:ascii="Times New Roman" w:eastAsia="Calibri" w:hAnsi="Times New Roman" w:cs="Times New Roman"/>
          <w:bCs/>
          <w:color w:val="252525"/>
          <w:sz w:val="28"/>
          <w:szCs w:val="26"/>
          <w:shd w:val="clear" w:color="auto" w:fill="FFFFFF"/>
        </w:rPr>
        <w:t xml:space="preserve"> </w:t>
      </w:r>
      <w:proofErr w:type="spellStart"/>
      <w:r w:rsidRPr="00AE6FFA">
        <w:rPr>
          <w:rFonts w:ascii="Times New Roman" w:eastAsia="Calibri" w:hAnsi="Times New Roman" w:cs="Times New Roman"/>
          <w:bCs/>
          <w:color w:val="252525"/>
          <w:sz w:val="28"/>
          <w:szCs w:val="26"/>
          <w:shd w:val="clear" w:color="auto" w:fill="FFFFFF"/>
        </w:rPr>
        <w:t>уфалейским</w:t>
      </w:r>
      <w:proofErr w:type="spellEnd"/>
      <w:r w:rsidRPr="00AE6FFA">
        <w:rPr>
          <w:rFonts w:ascii="Times New Roman" w:eastAsia="Calibri" w:hAnsi="Times New Roman" w:cs="Times New Roman"/>
          <w:bCs/>
          <w:color w:val="252525"/>
          <w:sz w:val="28"/>
          <w:szCs w:val="26"/>
          <w:shd w:val="clear" w:color="auto" w:fill="FFFFFF"/>
        </w:rPr>
        <w:t xml:space="preserve"> мрамором – серым с белыми прожилками. Украшением станции можно посчитать лишь </w:t>
      </w:r>
      <w:r w:rsidR="008E387D" w:rsidRPr="008E387D">
        <w:rPr>
          <w:rFonts w:ascii="Times New Roman" w:eastAsia="Calibri" w:hAnsi="Times New Roman" w:cs="Times New Roman"/>
          <w:bCs/>
          <w:color w:val="252525"/>
          <w:sz w:val="28"/>
          <w:szCs w:val="26"/>
          <w:shd w:val="clear" w:color="auto" w:fill="FFFFFF"/>
        </w:rPr>
        <w:t xml:space="preserve">серый мрамор пилонов </w:t>
      </w:r>
      <w:r w:rsidR="008E387D">
        <w:rPr>
          <w:rFonts w:ascii="Times New Roman" w:eastAsia="Calibri" w:hAnsi="Times New Roman" w:cs="Times New Roman"/>
          <w:bCs/>
          <w:color w:val="252525"/>
          <w:sz w:val="28"/>
          <w:szCs w:val="26"/>
          <w:shd w:val="clear" w:color="auto" w:fill="FFFFFF"/>
        </w:rPr>
        <w:t xml:space="preserve">и </w:t>
      </w:r>
      <w:r w:rsidRPr="00AE6FFA">
        <w:rPr>
          <w:rFonts w:ascii="Times New Roman" w:eastAsia="Calibri" w:hAnsi="Times New Roman" w:cs="Times New Roman"/>
          <w:bCs/>
          <w:color w:val="252525"/>
          <w:sz w:val="28"/>
          <w:szCs w:val="26"/>
          <w:shd w:val="clear" w:color="auto" w:fill="FFFFFF"/>
        </w:rPr>
        <w:t xml:space="preserve">вентиляционные решётки на </w:t>
      </w:r>
      <w:r w:rsidR="008E387D">
        <w:rPr>
          <w:rFonts w:ascii="Times New Roman" w:eastAsia="Calibri" w:hAnsi="Times New Roman" w:cs="Times New Roman"/>
          <w:bCs/>
          <w:color w:val="252525"/>
          <w:sz w:val="28"/>
          <w:szCs w:val="26"/>
          <w:shd w:val="clear" w:color="auto" w:fill="FFFFFF"/>
        </w:rPr>
        <w:t>них</w:t>
      </w:r>
      <w:r w:rsidRPr="00AE6FFA">
        <w:rPr>
          <w:rFonts w:ascii="Times New Roman" w:eastAsia="Calibri" w:hAnsi="Times New Roman" w:cs="Times New Roman"/>
          <w:bCs/>
          <w:color w:val="252525"/>
          <w:sz w:val="28"/>
          <w:szCs w:val="26"/>
          <w:shd w:val="clear" w:color="auto" w:fill="FFFFFF"/>
        </w:rPr>
        <w:t>, выполненные из полированного алюмини</w:t>
      </w:r>
      <w:r w:rsidR="008E387D">
        <w:rPr>
          <w:rFonts w:ascii="Times New Roman" w:eastAsia="Calibri" w:hAnsi="Times New Roman" w:cs="Times New Roman"/>
          <w:bCs/>
          <w:color w:val="252525"/>
          <w:sz w:val="28"/>
          <w:szCs w:val="26"/>
          <w:shd w:val="clear" w:color="auto" w:fill="FFFFFF"/>
        </w:rPr>
        <w:t>я, стилизованного под серебро</w:t>
      </w:r>
      <w:r w:rsidRPr="00AE6FFA">
        <w:rPr>
          <w:rFonts w:ascii="Times New Roman" w:eastAsia="Calibri" w:hAnsi="Times New Roman" w:cs="Times New Roman"/>
          <w:bCs/>
          <w:color w:val="252525"/>
          <w:sz w:val="28"/>
          <w:szCs w:val="26"/>
          <w:shd w:val="clear" w:color="auto" w:fill="FFFFFF"/>
          <w:vertAlign w:val="superscript"/>
        </w:rPr>
        <w:footnoteReference w:id="152"/>
      </w:r>
      <w:r w:rsidRPr="00AE6FFA">
        <w:rPr>
          <w:rFonts w:ascii="Times New Roman" w:eastAsia="Calibri" w:hAnsi="Times New Roman" w:cs="Times New Roman"/>
          <w:bCs/>
          <w:color w:val="252525"/>
          <w:sz w:val="28"/>
          <w:szCs w:val="26"/>
          <w:shd w:val="clear" w:color="auto" w:fill="FFFFFF"/>
        </w:rPr>
        <w:t>.</w:t>
      </w:r>
    </w:p>
    <w:p w14:paraId="5A0AC632" w14:textId="77777777" w:rsidR="00AE6FFA" w:rsidRPr="00AE6FFA" w:rsidRDefault="00FF48FD" w:rsidP="00AE6FFA">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Павильоны</w:t>
      </w:r>
      <w:r w:rsidR="00AE6FFA" w:rsidRPr="00AE6FFA">
        <w:rPr>
          <w:rFonts w:ascii="Times New Roman" w:eastAsia="Calibri" w:hAnsi="Times New Roman" w:cs="Times New Roman"/>
          <w:bCs/>
          <w:color w:val="252525"/>
          <w:sz w:val="28"/>
          <w:szCs w:val="26"/>
          <w:shd w:val="clear" w:color="auto" w:fill="FFFFFF"/>
        </w:rPr>
        <w:t xml:space="preserve"> второго участка в отличие от монументальных </w:t>
      </w:r>
      <w:r w:rsidR="008E387D">
        <w:rPr>
          <w:rFonts w:ascii="Times New Roman" w:eastAsia="Calibri" w:hAnsi="Times New Roman" w:cs="Times New Roman"/>
          <w:bCs/>
          <w:color w:val="252525"/>
          <w:sz w:val="28"/>
          <w:szCs w:val="26"/>
          <w:shd w:val="clear" w:color="auto" w:fill="FFFFFF"/>
        </w:rPr>
        <w:t>сооружений</w:t>
      </w:r>
      <w:r>
        <w:rPr>
          <w:rFonts w:ascii="Times New Roman" w:eastAsia="Calibri" w:hAnsi="Times New Roman" w:cs="Times New Roman"/>
          <w:bCs/>
          <w:color w:val="252525"/>
          <w:sz w:val="28"/>
          <w:szCs w:val="26"/>
          <w:shd w:val="clear" w:color="auto" w:fill="FFFFFF"/>
        </w:rPr>
        <w:t xml:space="preserve"> </w:t>
      </w:r>
      <w:r w:rsidR="00AE6FFA" w:rsidRPr="00AE6FFA">
        <w:rPr>
          <w:rFonts w:ascii="Times New Roman" w:eastAsia="Calibri" w:hAnsi="Times New Roman" w:cs="Times New Roman"/>
          <w:bCs/>
          <w:color w:val="252525"/>
          <w:sz w:val="28"/>
          <w:szCs w:val="26"/>
          <w:shd w:val="clear" w:color="auto" w:fill="FFFFFF"/>
        </w:rPr>
        <w:t>первого участка Ленинградского метрополитена проектировались более экономично: объемы их были существенно уменьше</w:t>
      </w:r>
      <w:r w:rsidR="008E387D">
        <w:rPr>
          <w:rFonts w:ascii="Times New Roman" w:eastAsia="Calibri" w:hAnsi="Times New Roman" w:cs="Times New Roman"/>
          <w:bCs/>
          <w:color w:val="252525"/>
          <w:sz w:val="28"/>
          <w:szCs w:val="26"/>
          <w:shd w:val="clear" w:color="auto" w:fill="FFFFFF"/>
        </w:rPr>
        <w:t xml:space="preserve">ны, архитектурные формы </w:t>
      </w:r>
      <w:r w:rsidR="00AE6FFA" w:rsidRPr="00AE6FFA">
        <w:rPr>
          <w:rFonts w:ascii="Times New Roman" w:eastAsia="Calibri" w:hAnsi="Times New Roman" w:cs="Times New Roman"/>
          <w:bCs/>
          <w:color w:val="252525"/>
          <w:sz w:val="28"/>
          <w:szCs w:val="26"/>
          <w:shd w:val="clear" w:color="auto" w:fill="FFFFFF"/>
        </w:rPr>
        <w:t xml:space="preserve">значительно упрощены, использовались более дешевые материалы отделки. </w:t>
      </w:r>
      <w:r w:rsidR="008E387D">
        <w:rPr>
          <w:rFonts w:ascii="Times New Roman" w:eastAsia="Calibri" w:hAnsi="Times New Roman" w:cs="Times New Roman"/>
          <w:bCs/>
          <w:color w:val="252525"/>
          <w:sz w:val="28"/>
          <w:szCs w:val="26"/>
          <w:shd w:val="clear" w:color="auto" w:fill="FFFFFF"/>
        </w:rPr>
        <w:t xml:space="preserve">Павильон </w:t>
      </w:r>
      <w:r w:rsidR="00AE6FFA" w:rsidRPr="00AE6FFA">
        <w:rPr>
          <w:rFonts w:ascii="Times New Roman" w:eastAsia="Calibri" w:hAnsi="Times New Roman" w:cs="Times New Roman"/>
          <w:bCs/>
          <w:color w:val="252525"/>
          <w:sz w:val="28"/>
          <w:szCs w:val="26"/>
          <w:shd w:val="clear" w:color="auto" w:fill="FFFFFF"/>
        </w:rPr>
        <w:t>«Чернышевской», выполненный по проекту архитекторов А. С. </w:t>
      </w:r>
      <w:proofErr w:type="spellStart"/>
      <w:r w:rsidR="00AE6FFA" w:rsidRPr="00AE6FFA">
        <w:rPr>
          <w:rFonts w:ascii="Times New Roman" w:eastAsia="Calibri" w:hAnsi="Times New Roman" w:cs="Times New Roman"/>
          <w:bCs/>
          <w:color w:val="252525"/>
          <w:sz w:val="28"/>
          <w:szCs w:val="26"/>
          <w:shd w:val="clear" w:color="auto" w:fill="FFFFFF"/>
        </w:rPr>
        <w:t>Гецкина</w:t>
      </w:r>
      <w:proofErr w:type="spellEnd"/>
      <w:r w:rsidR="00AE6FFA" w:rsidRPr="00AE6FFA">
        <w:rPr>
          <w:rFonts w:ascii="Times New Roman" w:eastAsia="Calibri" w:hAnsi="Times New Roman" w:cs="Times New Roman"/>
          <w:bCs/>
          <w:color w:val="252525"/>
          <w:sz w:val="28"/>
          <w:szCs w:val="26"/>
          <w:shd w:val="clear" w:color="auto" w:fill="FFFFFF"/>
        </w:rPr>
        <w:t xml:space="preserve"> и В. П. Шуваловой, стал второй совместной работой этой архитекторов. Первой работой этого творческого дуэта был вестибюль станции «Пушкинская». В дальнейшем </w:t>
      </w:r>
      <w:r w:rsidR="008E387D">
        <w:rPr>
          <w:rFonts w:ascii="Times New Roman" w:eastAsia="Calibri" w:hAnsi="Times New Roman" w:cs="Times New Roman"/>
          <w:bCs/>
          <w:color w:val="252525"/>
          <w:sz w:val="28"/>
          <w:szCs w:val="26"/>
          <w:shd w:val="clear" w:color="auto" w:fill="FFFFFF"/>
        </w:rPr>
        <w:t>А. С. </w:t>
      </w:r>
      <w:r w:rsidR="00AE6FFA" w:rsidRPr="00AE6FFA">
        <w:rPr>
          <w:rFonts w:ascii="Times New Roman" w:eastAsia="Calibri" w:hAnsi="Times New Roman" w:cs="Times New Roman"/>
          <w:bCs/>
          <w:color w:val="252525"/>
          <w:sz w:val="28"/>
          <w:szCs w:val="26"/>
          <w:shd w:val="clear" w:color="auto" w:fill="FFFFFF"/>
        </w:rPr>
        <w:t xml:space="preserve">Гецкин и </w:t>
      </w:r>
      <w:r w:rsidR="008E387D">
        <w:rPr>
          <w:rFonts w:ascii="Times New Roman" w:eastAsia="Calibri" w:hAnsi="Times New Roman" w:cs="Times New Roman"/>
          <w:bCs/>
          <w:color w:val="252525"/>
          <w:sz w:val="28"/>
          <w:szCs w:val="26"/>
          <w:shd w:val="clear" w:color="auto" w:fill="FFFFFF"/>
        </w:rPr>
        <w:t>В. П. </w:t>
      </w:r>
      <w:r w:rsidR="00AE6FFA" w:rsidRPr="00AE6FFA">
        <w:rPr>
          <w:rFonts w:ascii="Times New Roman" w:eastAsia="Calibri" w:hAnsi="Times New Roman" w:cs="Times New Roman"/>
          <w:bCs/>
          <w:color w:val="252525"/>
          <w:sz w:val="28"/>
          <w:szCs w:val="26"/>
          <w:shd w:val="clear" w:color="auto" w:fill="FFFFFF"/>
        </w:rPr>
        <w:t xml:space="preserve">Шувалова разработают ещё много проектов </w:t>
      </w:r>
      <w:r>
        <w:rPr>
          <w:rFonts w:ascii="Times New Roman" w:eastAsia="Calibri" w:hAnsi="Times New Roman" w:cs="Times New Roman"/>
          <w:bCs/>
          <w:color w:val="252525"/>
          <w:sz w:val="28"/>
          <w:szCs w:val="26"/>
          <w:shd w:val="clear" w:color="auto" w:fill="FFFFFF"/>
        </w:rPr>
        <w:t>павильонов</w:t>
      </w:r>
      <w:r w:rsidR="00AE6FFA" w:rsidRPr="00AE6FFA">
        <w:rPr>
          <w:rFonts w:ascii="Times New Roman" w:eastAsia="Calibri" w:hAnsi="Times New Roman" w:cs="Times New Roman"/>
          <w:bCs/>
          <w:color w:val="252525"/>
          <w:sz w:val="28"/>
          <w:szCs w:val="26"/>
          <w:shd w:val="clear" w:color="auto" w:fill="FFFFFF"/>
        </w:rPr>
        <w:t xml:space="preserve"> для Ленинградского метрополитена. Архитектор А. С. Гецкин более 30 лет трудился в </w:t>
      </w:r>
      <w:proofErr w:type="spellStart"/>
      <w:r w:rsidR="00AE6FFA" w:rsidRPr="00AE6FFA">
        <w:rPr>
          <w:rFonts w:ascii="Times New Roman" w:eastAsia="Calibri" w:hAnsi="Times New Roman" w:cs="Times New Roman"/>
          <w:bCs/>
          <w:color w:val="252525"/>
          <w:sz w:val="28"/>
          <w:szCs w:val="26"/>
          <w:shd w:val="clear" w:color="auto" w:fill="FFFFFF"/>
        </w:rPr>
        <w:t>Ленметропроекте</w:t>
      </w:r>
      <w:proofErr w:type="spellEnd"/>
      <w:r w:rsidR="00AE6FFA" w:rsidRPr="00AE6FFA">
        <w:rPr>
          <w:rFonts w:ascii="Times New Roman" w:eastAsia="Calibri" w:hAnsi="Times New Roman" w:cs="Times New Roman"/>
          <w:bCs/>
          <w:color w:val="252525"/>
          <w:sz w:val="28"/>
          <w:szCs w:val="26"/>
          <w:shd w:val="clear" w:color="auto" w:fill="FFFFFF"/>
        </w:rPr>
        <w:t xml:space="preserve">. </w:t>
      </w:r>
      <w:r>
        <w:rPr>
          <w:rFonts w:ascii="Times New Roman" w:eastAsia="Calibri" w:hAnsi="Times New Roman" w:cs="Times New Roman"/>
          <w:bCs/>
          <w:color w:val="252525"/>
          <w:sz w:val="28"/>
          <w:szCs w:val="26"/>
          <w:shd w:val="clear" w:color="auto" w:fill="FFFFFF"/>
        </w:rPr>
        <w:t>Павильон</w:t>
      </w:r>
      <w:r w:rsidR="00AE6FFA" w:rsidRPr="00AE6FFA">
        <w:rPr>
          <w:rFonts w:ascii="Times New Roman" w:eastAsia="Calibri" w:hAnsi="Times New Roman" w:cs="Times New Roman"/>
          <w:bCs/>
          <w:color w:val="252525"/>
          <w:sz w:val="28"/>
          <w:szCs w:val="26"/>
          <w:shd w:val="clear" w:color="auto" w:fill="FFFFFF"/>
        </w:rPr>
        <w:t xml:space="preserve"> «Чернышевской» примечателен большим витражом на главном фасаде, который обеспечивал освещение зала дневным светом и позволял использовать меньше осветительных приборов. Витраж окаймлен черным лабрадоритом, что придает ему некую нарядност</w:t>
      </w:r>
      <w:r>
        <w:rPr>
          <w:rFonts w:ascii="Times New Roman" w:eastAsia="Calibri" w:hAnsi="Times New Roman" w:cs="Times New Roman"/>
          <w:bCs/>
          <w:color w:val="252525"/>
          <w:sz w:val="28"/>
          <w:szCs w:val="26"/>
          <w:shd w:val="clear" w:color="auto" w:fill="FFFFFF"/>
        </w:rPr>
        <w:t xml:space="preserve">ь и строгость. Снаружи </w:t>
      </w:r>
      <w:r w:rsidR="008E387D">
        <w:rPr>
          <w:rFonts w:ascii="Times New Roman" w:eastAsia="Calibri" w:hAnsi="Times New Roman" w:cs="Times New Roman"/>
          <w:bCs/>
          <w:color w:val="252525"/>
          <w:sz w:val="28"/>
          <w:szCs w:val="26"/>
          <w:shd w:val="clear" w:color="auto" w:fill="FFFFFF"/>
        </w:rPr>
        <w:t>здание</w:t>
      </w:r>
      <w:r w:rsidR="00AE6FFA" w:rsidRPr="00AE6FFA">
        <w:rPr>
          <w:rFonts w:ascii="Times New Roman" w:eastAsia="Calibri" w:hAnsi="Times New Roman" w:cs="Times New Roman"/>
          <w:bCs/>
          <w:color w:val="252525"/>
          <w:sz w:val="28"/>
          <w:szCs w:val="26"/>
          <w:shd w:val="clear" w:color="auto" w:fill="FFFFFF"/>
        </w:rPr>
        <w:t xml:space="preserve"> облицован</w:t>
      </w:r>
      <w:r w:rsidR="008E387D">
        <w:rPr>
          <w:rFonts w:ascii="Times New Roman" w:eastAsia="Calibri" w:hAnsi="Times New Roman" w:cs="Times New Roman"/>
          <w:bCs/>
          <w:color w:val="252525"/>
          <w:sz w:val="28"/>
          <w:szCs w:val="26"/>
          <w:shd w:val="clear" w:color="auto" w:fill="FFFFFF"/>
        </w:rPr>
        <w:t>о</w:t>
      </w:r>
      <w:r w:rsidR="00AE6FFA" w:rsidRPr="00AE6FFA">
        <w:rPr>
          <w:rFonts w:ascii="Times New Roman" w:eastAsia="Calibri" w:hAnsi="Times New Roman" w:cs="Times New Roman"/>
          <w:bCs/>
          <w:color w:val="252525"/>
          <w:sz w:val="28"/>
          <w:szCs w:val="26"/>
          <w:shd w:val="clear" w:color="auto" w:fill="FFFFFF"/>
        </w:rPr>
        <w:t xml:space="preserve"> </w:t>
      </w:r>
      <w:proofErr w:type="spellStart"/>
      <w:r w:rsidR="00AE6FFA" w:rsidRPr="00AE6FFA">
        <w:rPr>
          <w:rFonts w:ascii="Times New Roman" w:eastAsia="Calibri" w:hAnsi="Times New Roman" w:cs="Times New Roman"/>
          <w:bCs/>
          <w:color w:val="252525"/>
          <w:sz w:val="28"/>
          <w:szCs w:val="26"/>
          <w:shd w:val="clear" w:color="auto" w:fill="FFFFFF"/>
        </w:rPr>
        <w:t>карабчеевским</w:t>
      </w:r>
      <w:proofErr w:type="spellEnd"/>
      <w:r w:rsidR="00AE6FFA" w:rsidRPr="00AE6FFA">
        <w:rPr>
          <w:rFonts w:ascii="Times New Roman" w:eastAsia="Calibri" w:hAnsi="Times New Roman" w:cs="Times New Roman"/>
          <w:bCs/>
          <w:color w:val="252525"/>
          <w:sz w:val="28"/>
          <w:szCs w:val="26"/>
          <w:shd w:val="clear" w:color="auto" w:fill="FFFFFF"/>
        </w:rPr>
        <w:t xml:space="preserve"> известняком. Отделка </w:t>
      </w:r>
      <w:r>
        <w:rPr>
          <w:rFonts w:ascii="Times New Roman" w:eastAsia="Calibri" w:hAnsi="Times New Roman" w:cs="Times New Roman"/>
          <w:bCs/>
          <w:color w:val="252525"/>
          <w:sz w:val="28"/>
          <w:szCs w:val="26"/>
          <w:shd w:val="clear" w:color="auto" w:fill="FFFFFF"/>
        </w:rPr>
        <w:lastRenderedPageBreak/>
        <w:t xml:space="preserve">вестибюля </w:t>
      </w:r>
      <w:r w:rsidR="00AE6FFA" w:rsidRPr="00AE6FFA">
        <w:rPr>
          <w:rFonts w:ascii="Times New Roman" w:eastAsia="Calibri" w:hAnsi="Times New Roman" w:cs="Times New Roman"/>
          <w:bCs/>
          <w:color w:val="252525"/>
          <w:sz w:val="28"/>
          <w:szCs w:val="26"/>
          <w:shd w:val="clear" w:color="auto" w:fill="FFFFFF"/>
        </w:rPr>
        <w:t>отличается простотой и основана на контрасте мрамора и штукатурки. Полы в кассовом зале выполнены из чугунных решетчатых плит</w:t>
      </w:r>
      <w:r w:rsidR="00AE6FFA" w:rsidRPr="00AE6FFA">
        <w:rPr>
          <w:rFonts w:ascii="Times New Roman" w:eastAsia="Calibri" w:hAnsi="Times New Roman" w:cs="Times New Roman"/>
          <w:bCs/>
          <w:color w:val="252525"/>
          <w:sz w:val="28"/>
          <w:szCs w:val="26"/>
          <w:shd w:val="clear" w:color="auto" w:fill="FFFFFF"/>
          <w:vertAlign w:val="superscript"/>
        </w:rPr>
        <w:footnoteReference w:id="153"/>
      </w:r>
      <w:r w:rsidR="00AE6FFA" w:rsidRPr="00AE6FFA">
        <w:rPr>
          <w:rFonts w:ascii="Times New Roman" w:eastAsia="Calibri" w:hAnsi="Times New Roman" w:cs="Times New Roman"/>
          <w:bCs/>
          <w:color w:val="252525"/>
          <w:sz w:val="28"/>
          <w:szCs w:val="26"/>
          <w:shd w:val="clear" w:color="auto" w:fill="FFFFFF"/>
        </w:rPr>
        <w:t xml:space="preserve">. На видном месте в </w:t>
      </w:r>
      <w:r w:rsidR="008E387D">
        <w:rPr>
          <w:rFonts w:ascii="Times New Roman" w:eastAsia="Calibri" w:hAnsi="Times New Roman" w:cs="Times New Roman"/>
          <w:bCs/>
          <w:color w:val="252525"/>
          <w:sz w:val="28"/>
          <w:szCs w:val="26"/>
          <w:shd w:val="clear" w:color="auto" w:fill="FFFFFF"/>
        </w:rPr>
        <w:t>нем</w:t>
      </w:r>
      <w:r w:rsidR="00AE6FFA" w:rsidRPr="00AE6FFA">
        <w:rPr>
          <w:rFonts w:ascii="Times New Roman" w:eastAsia="Calibri" w:hAnsi="Times New Roman" w:cs="Times New Roman"/>
          <w:bCs/>
          <w:color w:val="252525"/>
          <w:sz w:val="28"/>
          <w:szCs w:val="26"/>
          <w:shd w:val="clear" w:color="auto" w:fill="FFFFFF"/>
        </w:rPr>
        <w:t xml:space="preserve"> установлен барельеф писателя революционера </w:t>
      </w:r>
      <w:r w:rsidR="008E387D">
        <w:rPr>
          <w:rFonts w:ascii="Times New Roman" w:eastAsia="Calibri" w:hAnsi="Times New Roman" w:cs="Times New Roman"/>
          <w:bCs/>
          <w:color w:val="252525"/>
          <w:sz w:val="28"/>
          <w:szCs w:val="26"/>
          <w:shd w:val="clear" w:color="auto" w:fill="FFFFFF"/>
        </w:rPr>
        <w:t>Н. Г. </w:t>
      </w:r>
      <w:r w:rsidR="00AE6FFA" w:rsidRPr="00AE6FFA">
        <w:rPr>
          <w:rFonts w:ascii="Times New Roman" w:eastAsia="Calibri" w:hAnsi="Times New Roman" w:cs="Times New Roman"/>
          <w:bCs/>
          <w:color w:val="252525"/>
          <w:sz w:val="28"/>
          <w:szCs w:val="26"/>
          <w:shd w:val="clear" w:color="auto" w:fill="FFFFFF"/>
        </w:rPr>
        <w:t>Чернышевского.</w:t>
      </w:r>
    </w:p>
    <w:p w14:paraId="6A624C98" w14:textId="77777777" w:rsidR="00EF0517" w:rsidRDefault="00AE6FFA" w:rsidP="0006621E">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E6FFA">
        <w:rPr>
          <w:rFonts w:ascii="Times New Roman" w:eastAsia="Calibri" w:hAnsi="Times New Roman" w:cs="Times New Roman"/>
          <w:bCs/>
          <w:color w:val="252525"/>
          <w:sz w:val="28"/>
          <w:szCs w:val="26"/>
          <w:shd w:val="clear" w:color="auto" w:fill="FFFFFF"/>
        </w:rPr>
        <w:t xml:space="preserve">Проект вестибюля станции «Площадь Ленина» так же, как и проект подземной станции, выполнил архитектор </w:t>
      </w:r>
      <w:proofErr w:type="spellStart"/>
      <w:r w:rsidRPr="00AE6FFA">
        <w:rPr>
          <w:rFonts w:ascii="Times New Roman" w:eastAsia="Calibri" w:hAnsi="Times New Roman" w:cs="Times New Roman"/>
          <w:bCs/>
          <w:color w:val="252525"/>
          <w:sz w:val="28"/>
          <w:szCs w:val="26"/>
          <w:shd w:val="clear" w:color="auto" w:fill="FFFFFF"/>
        </w:rPr>
        <w:t>Ленметропроекта</w:t>
      </w:r>
      <w:proofErr w:type="spellEnd"/>
      <w:r w:rsidRPr="00AE6FFA">
        <w:rPr>
          <w:rFonts w:ascii="Times New Roman" w:eastAsia="Calibri" w:hAnsi="Times New Roman" w:cs="Times New Roman"/>
          <w:bCs/>
          <w:color w:val="252525"/>
          <w:sz w:val="28"/>
          <w:szCs w:val="26"/>
          <w:shd w:val="clear" w:color="auto" w:fill="FFFFFF"/>
        </w:rPr>
        <w:t xml:space="preserve"> А. К. Андреев. Вестибюль </w:t>
      </w:r>
      <w:r w:rsidR="008E387D">
        <w:rPr>
          <w:rFonts w:ascii="Times New Roman" w:eastAsia="Calibri" w:hAnsi="Times New Roman" w:cs="Times New Roman"/>
          <w:bCs/>
          <w:color w:val="252525"/>
          <w:sz w:val="28"/>
          <w:szCs w:val="26"/>
          <w:shd w:val="clear" w:color="auto" w:fill="FFFFFF"/>
        </w:rPr>
        <w:t xml:space="preserve">этой </w:t>
      </w:r>
      <w:r w:rsidRPr="00AE6FFA">
        <w:rPr>
          <w:rFonts w:ascii="Times New Roman" w:eastAsia="Calibri" w:hAnsi="Times New Roman" w:cs="Times New Roman"/>
          <w:bCs/>
          <w:color w:val="252525"/>
          <w:sz w:val="28"/>
          <w:szCs w:val="26"/>
          <w:shd w:val="clear" w:color="auto" w:fill="FFFFFF"/>
        </w:rPr>
        <w:t xml:space="preserve">станции представлял собой часть строящегося здания </w:t>
      </w:r>
      <w:r w:rsidR="00FF48FD">
        <w:rPr>
          <w:rFonts w:ascii="Times New Roman" w:eastAsia="Calibri" w:hAnsi="Times New Roman" w:cs="Times New Roman"/>
          <w:bCs/>
          <w:color w:val="252525"/>
          <w:sz w:val="28"/>
          <w:szCs w:val="26"/>
          <w:shd w:val="clear" w:color="auto" w:fill="FFFFFF"/>
        </w:rPr>
        <w:t>«Финляндского вокзала и</w:t>
      </w:r>
      <w:r w:rsidRPr="00AE6FFA">
        <w:rPr>
          <w:rFonts w:ascii="Times New Roman" w:eastAsia="Calibri" w:hAnsi="Times New Roman" w:cs="Times New Roman"/>
          <w:bCs/>
          <w:color w:val="252525"/>
          <w:sz w:val="28"/>
          <w:szCs w:val="26"/>
          <w:shd w:val="clear" w:color="auto" w:fill="FFFFFF"/>
        </w:rPr>
        <w:t xml:space="preserve"> был рассчитан на большое количество людей, что было учтено при его проектировании, было увеличено количество касс. Стены кассового зала были облицованы белым мрамором «</w:t>
      </w:r>
      <w:proofErr w:type="spellStart"/>
      <w:r w:rsidRPr="00AE6FFA">
        <w:rPr>
          <w:rFonts w:ascii="Times New Roman" w:eastAsia="Calibri" w:hAnsi="Times New Roman" w:cs="Times New Roman"/>
          <w:bCs/>
          <w:color w:val="252525"/>
          <w:sz w:val="28"/>
          <w:szCs w:val="26"/>
          <w:shd w:val="clear" w:color="auto" w:fill="FFFFFF"/>
        </w:rPr>
        <w:t>коелга</w:t>
      </w:r>
      <w:proofErr w:type="spellEnd"/>
      <w:r w:rsidRPr="00AE6FFA">
        <w:rPr>
          <w:rFonts w:ascii="Times New Roman" w:eastAsia="Calibri" w:hAnsi="Times New Roman" w:cs="Times New Roman"/>
          <w:bCs/>
          <w:color w:val="252525"/>
          <w:sz w:val="28"/>
          <w:szCs w:val="26"/>
          <w:shd w:val="clear" w:color="auto" w:fill="FFFFFF"/>
        </w:rPr>
        <w:t>» и коричневым «</w:t>
      </w:r>
      <w:proofErr w:type="spellStart"/>
      <w:r w:rsidRPr="00AE6FFA">
        <w:rPr>
          <w:rFonts w:ascii="Times New Roman" w:eastAsia="Calibri" w:hAnsi="Times New Roman" w:cs="Times New Roman"/>
          <w:bCs/>
          <w:color w:val="252525"/>
          <w:sz w:val="28"/>
          <w:szCs w:val="26"/>
          <w:shd w:val="clear" w:color="auto" w:fill="FFFFFF"/>
        </w:rPr>
        <w:t>садахло</w:t>
      </w:r>
      <w:proofErr w:type="spellEnd"/>
      <w:r w:rsidRPr="00AE6FFA">
        <w:rPr>
          <w:rFonts w:ascii="Times New Roman" w:eastAsia="Calibri" w:hAnsi="Times New Roman" w:cs="Times New Roman"/>
          <w:bCs/>
          <w:color w:val="252525"/>
          <w:sz w:val="28"/>
          <w:szCs w:val="26"/>
          <w:shd w:val="clear" w:color="auto" w:fill="FFFFFF"/>
        </w:rPr>
        <w:t xml:space="preserve">». Единственным </w:t>
      </w:r>
      <w:r w:rsidR="008E387D">
        <w:rPr>
          <w:rFonts w:ascii="Times New Roman" w:eastAsia="Calibri" w:hAnsi="Times New Roman" w:cs="Times New Roman"/>
          <w:bCs/>
          <w:color w:val="252525"/>
          <w:sz w:val="28"/>
          <w:szCs w:val="26"/>
          <w:shd w:val="clear" w:color="auto" w:fill="FFFFFF"/>
        </w:rPr>
        <w:t xml:space="preserve">его </w:t>
      </w:r>
      <w:r w:rsidRPr="00AE6FFA">
        <w:rPr>
          <w:rFonts w:ascii="Times New Roman" w:eastAsia="Calibri" w:hAnsi="Times New Roman" w:cs="Times New Roman"/>
          <w:bCs/>
          <w:color w:val="252525"/>
          <w:sz w:val="28"/>
          <w:szCs w:val="26"/>
          <w:shd w:val="clear" w:color="auto" w:fill="FFFFFF"/>
        </w:rPr>
        <w:t xml:space="preserve">украшением стало мозаичное панно, установленное </w:t>
      </w:r>
      <w:r w:rsidR="008E387D">
        <w:rPr>
          <w:rFonts w:ascii="Times New Roman" w:eastAsia="Calibri" w:hAnsi="Times New Roman" w:cs="Times New Roman"/>
          <w:bCs/>
          <w:color w:val="252525"/>
          <w:sz w:val="28"/>
          <w:szCs w:val="26"/>
          <w:shd w:val="clear" w:color="auto" w:fill="FFFFFF"/>
        </w:rPr>
        <w:t>на стене в конце зала</w:t>
      </w:r>
      <w:r w:rsidRPr="00AE6FFA">
        <w:rPr>
          <w:rFonts w:ascii="Times New Roman" w:eastAsia="Calibri" w:hAnsi="Times New Roman" w:cs="Times New Roman"/>
          <w:bCs/>
          <w:color w:val="252525"/>
          <w:sz w:val="28"/>
          <w:szCs w:val="26"/>
          <w:shd w:val="clear" w:color="auto" w:fill="FFFFFF"/>
        </w:rPr>
        <w:t xml:space="preserve"> и посвященное выступлению Ленина перед рабочими и солдатами Петрограда 3 апреля 1917 г. Панно было выполнено художниками А. А. Мыльниковым и А. Л. Королёвым</w:t>
      </w:r>
      <w:r w:rsidRPr="00AE6FFA">
        <w:rPr>
          <w:rFonts w:ascii="Times New Roman" w:eastAsia="Calibri" w:hAnsi="Times New Roman" w:cs="Times New Roman"/>
          <w:bCs/>
          <w:color w:val="252525"/>
          <w:sz w:val="28"/>
          <w:szCs w:val="26"/>
          <w:shd w:val="clear" w:color="auto" w:fill="FFFFFF"/>
          <w:vertAlign w:val="superscript"/>
        </w:rPr>
        <w:footnoteReference w:id="154"/>
      </w:r>
      <w:r w:rsidRPr="00AE6FFA">
        <w:rPr>
          <w:rFonts w:ascii="Times New Roman" w:eastAsia="Calibri" w:hAnsi="Times New Roman" w:cs="Times New Roman"/>
          <w:bCs/>
          <w:color w:val="252525"/>
          <w:sz w:val="28"/>
          <w:szCs w:val="26"/>
          <w:shd w:val="clear" w:color="auto" w:fill="FFFFFF"/>
        </w:rPr>
        <w:t xml:space="preserve">. </w:t>
      </w:r>
    </w:p>
    <w:p w14:paraId="58215AA7" w14:textId="77777777" w:rsidR="00FF48FD" w:rsidRDefault="008A54E3" w:rsidP="0006621E">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Итак, мы можем сделать вывод, что после выхода </w:t>
      </w:r>
      <w:r w:rsidRPr="008A54E3">
        <w:rPr>
          <w:rFonts w:ascii="Times New Roman" w:eastAsia="Calibri" w:hAnsi="Times New Roman" w:cs="Times New Roman"/>
          <w:bCs/>
          <w:color w:val="252525"/>
          <w:sz w:val="28"/>
          <w:szCs w:val="26"/>
          <w:shd w:val="clear" w:color="auto" w:fill="FFFFFF"/>
        </w:rPr>
        <w:t xml:space="preserve">постановления </w:t>
      </w:r>
      <w:r>
        <w:rPr>
          <w:rFonts w:ascii="Times New Roman" w:eastAsia="Calibri" w:hAnsi="Times New Roman" w:cs="Times New Roman"/>
          <w:bCs/>
          <w:color w:val="252525"/>
          <w:sz w:val="28"/>
          <w:szCs w:val="26"/>
          <w:shd w:val="clear" w:color="auto" w:fill="FFFFFF"/>
        </w:rPr>
        <w:t>«</w:t>
      </w:r>
      <w:r w:rsidRPr="008A54E3">
        <w:rPr>
          <w:rFonts w:ascii="Times New Roman" w:eastAsia="Calibri" w:hAnsi="Times New Roman" w:cs="Times New Roman"/>
          <w:bCs/>
          <w:color w:val="252525"/>
          <w:sz w:val="28"/>
          <w:szCs w:val="26"/>
          <w:shd w:val="clear" w:color="auto" w:fill="FFFFFF"/>
        </w:rPr>
        <w:t xml:space="preserve">Об устранении излишеств </w:t>
      </w:r>
      <w:r>
        <w:rPr>
          <w:rFonts w:ascii="Times New Roman" w:eastAsia="Calibri" w:hAnsi="Times New Roman" w:cs="Times New Roman"/>
          <w:bCs/>
          <w:color w:val="252525"/>
          <w:sz w:val="28"/>
          <w:szCs w:val="26"/>
          <w:shd w:val="clear" w:color="auto" w:fill="FFFFFF"/>
        </w:rPr>
        <w:t xml:space="preserve">в проектировании строительстве» увидеть идею, в соответствии с которой оформлялись станции становится все сложнее. Она раскрывается в одной-двух деталях – на станции «Чернышевская» в барельефе Чернышевского в кассовом зале, на станции «Площадь Ленина» в </w:t>
      </w:r>
      <w:r w:rsidR="008E387D">
        <w:rPr>
          <w:rFonts w:ascii="Times New Roman" w:eastAsia="Calibri" w:hAnsi="Times New Roman" w:cs="Times New Roman"/>
          <w:bCs/>
          <w:color w:val="252525"/>
          <w:sz w:val="28"/>
          <w:szCs w:val="26"/>
          <w:shd w:val="clear" w:color="auto" w:fill="FFFFFF"/>
        </w:rPr>
        <w:t>мозаичном</w:t>
      </w:r>
      <w:r w:rsidRPr="008A54E3">
        <w:rPr>
          <w:rFonts w:ascii="Times New Roman" w:eastAsia="Calibri" w:hAnsi="Times New Roman" w:cs="Times New Roman"/>
          <w:bCs/>
          <w:color w:val="252525"/>
          <w:sz w:val="28"/>
          <w:szCs w:val="26"/>
          <w:shd w:val="clear" w:color="auto" w:fill="FFFFFF"/>
        </w:rPr>
        <w:t xml:space="preserve"> панно</w:t>
      </w:r>
      <w:r>
        <w:rPr>
          <w:rFonts w:ascii="Times New Roman" w:eastAsia="Calibri" w:hAnsi="Times New Roman" w:cs="Times New Roman"/>
          <w:bCs/>
          <w:color w:val="252525"/>
          <w:sz w:val="28"/>
          <w:szCs w:val="26"/>
          <w:shd w:val="clear" w:color="auto" w:fill="FFFFFF"/>
        </w:rPr>
        <w:t xml:space="preserve">, расположенном также в кассовом зале. Отделка подземных залов станции становится сдержанной и лаконичной, отсутствие декора не позволяет раскрыть идею оформления станции. </w:t>
      </w:r>
    </w:p>
    <w:p w14:paraId="129FA70A" w14:textId="77777777" w:rsidR="008A54E3" w:rsidRDefault="008A54E3" w:rsidP="00FF11F2">
      <w:pPr>
        <w:spacing w:after="0" w:line="360" w:lineRule="auto"/>
        <w:jc w:val="both"/>
        <w:rPr>
          <w:rFonts w:ascii="Times New Roman" w:eastAsia="Calibri" w:hAnsi="Times New Roman" w:cs="Times New Roman"/>
          <w:bCs/>
          <w:color w:val="252525"/>
          <w:sz w:val="28"/>
          <w:szCs w:val="26"/>
          <w:shd w:val="clear" w:color="auto" w:fill="FFFFFF"/>
        </w:rPr>
      </w:pPr>
    </w:p>
    <w:p w14:paraId="11D7F377" w14:textId="77777777" w:rsidR="00FF11F2" w:rsidRPr="0006621E" w:rsidRDefault="00FF11F2" w:rsidP="00FF11F2">
      <w:pPr>
        <w:spacing w:after="0" w:line="360" w:lineRule="auto"/>
        <w:jc w:val="both"/>
        <w:rPr>
          <w:rFonts w:ascii="Times New Roman" w:eastAsia="Calibri" w:hAnsi="Times New Roman" w:cs="Times New Roman"/>
          <w:bCs/>
          <w:color w:val="252525"/>
          <w:sz w:val="28"/>
          <w:szCs w:val="26"/>
          <w:shd w:val="clear" w:color="auto" w:fill="FFFFFF"/>
        </w:rPr>
      </w:pPr>
    </w:p>
    <w:p w14:paraId="24A3E4FD" w14:textId="77777777" w:rsidR="00EF0517" w:rsidRPr="0006621E" w:rsidRDefault="00EF0517" w:rsidP="0006621E">
      <w:pPr>
        <w:pStyle w:val="1"/>
        <w:jc w:val="center"/>
        <w:rPr>
          <w:rFonts w:ascii="Times New Roman" w:eastAsia="Calibri" w:hAnsi="Times New Roman"/>
          <w:shd w:val="clear" w:color="auto" w:fill="FFFFFF"/>
        </w:rPr>
      </w:pPr>
      <w:bookmarkStart w:id="16" w:name="_Toc513487038"/>
      <w:r w:rsidRPr="0006621E">
        <w:rPr>
          <w:rFonts w:ascii="Times New Roman" w:eastAsia="Calibri" w:hAnsi="Times New Roman"/>
          <w:shd w:val="clear" w:color="auto" w:fill="FFFFFF"/>
        </w:rPr>
        <w:lastRenderedPageBreak/>
        <w:t>Глава 2. Строительство Московско-Петроградской линии</w:t>
      </w:r>
      <w:r w:rsidR="00FF11F2">
        <w:rPr>
          <w:rFonts w:ascii="Times New Roman" w:eastAsia="Calibri" w:hAnsi="Times New Roman"/>
          <w:shd w:val="clear" w:color="auto" w:fill="FFFFFF"/>
        </w:rPr>
        <w:t>.</w:t>
      </w:r>
      <w:bookmarkEnd w:id="16"/>
    </w:p>
    <w:p w14:paraId="3E947FB3" w14:textId="77777777" w:rsidR="00EF0517" w:rsidRPr="0006621E" w:rsidRDefault="00EF0517" w:rsidP="0006621E">
      <w:pPr>
        <w:pStyle w:val="2"/>
        <w:spacing w:after="120"/>
        <w:jc w:val="center"/>
        <w:rPr>
          <w:rFonts w:ascii="Times New Roman" w:eastAsia="Calibri" w:hAnsi="Times New Roman" w:cs="Times New Roman"/>
          <w:b/>
          <w:color w:val="000000" w:themeColor="text1"/>
          <w:sz w:val="28"/>
          <w:shd w:val="clear" w:color="auto" w:fill="FFFFFF"/>
        </w:rPr>
      </w:pPr>
      <w:bookmarkStart w:id="17" w:name="_Toc513487039"/>
      <w:r w:rsidRPr="0006621E">
        <w:rPr>
          <w:rFonts w:ascii="Times New Roman" w:eastAsia="Calibri" w:hAnsi="Times New Roman" w:cs="Times New Roman"/>
          <w:b/>
          <w:color w:val="000000" w:themeColor="text1"/>
          <w:sz w:val="28"/>
          <w:shd w:val="clear" w:color="auto" w:fill="FFFFFF"/>
        </w:rPr>
        <w:t>§ 1. Разработка проектов новых линий</w:t>
      </w:r>
      <w:bookmarkEnd w:id="17"/>
    </w:p>
    <w:p w14:paraId="61F3BBEF" w14:textId="77777777" w:rsidR="00EF0517" w:rsidRPr="00EF0517" w:rsidRDefault="00EF0517" w:rsidP="00EF051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F0517">
        <w:rPr>
          <w:rFonts w:ascii="Times New Roman" w:eastAsia="Calibri" w:hAnsi="Times New Roman" w:cs="Times New Roman"/>
          <w:bCs/>
          <w:color w:val="252525"/>
          <w:sz w:val="28"/>
          <w:szCs w:val="26"/>
          <w:shd w:val="clear" w:color="auto" w:fill="FFFFFF"/>
        </w:rPr>
        <w:t xml:space="preserve">В 1956 г. в Ленинграде начинается разработка проектов второй очереди Ленинградского метрополитена. В мае был создан технический совет при Управлении по делам архитектуры </w:t>
      </w:r>
      <w:proofErr w:type="spellStart"/>
      <w:r w:rsidRPr="00EF0517">
        <w:rPr>
          <w:rFonts w:ascii="Times New Roman" w:eastAsia="Calibri" w:hAnsi="Times New Roman" w:cs="Times New Roman"/>
          <w:bCs/>
          <w:color w:val="252525"/>
          <w:sz w:val="28"/>
          <w:szCs w:val="26"/>
          <w:shd w:val="clear" w:color="auto" w:fill="FFFFFF"/>
        </w:rPr>
        <w:t>Ленгорисполкома</w:t>
      </w:r>
      <w:proofErr w:type="spellEnd"/>
      <w:r w:rsidRPr="00EF0517">
        <w:rPr>
          <w:rFonts w:ascii="Times New Roman" w:eastAsia="Calibri" w:hAnsi="Times New Roman" w:cs="Times New Roman"/>
          <w:bCs/>
          <w:color w:val="252525"/>
          <w:sz w:val="28"/>
          <w:szCs w:val="26"/>
          <w:shd w:val="clear" w:color="auto" w:fill="FFFFFF"/>
        </w:rPr>
        <w:t xml:space="preserve">, куда вошли представители Ленметростроя, </w:t>
      </w:r>
      <w:proofErr w:type="spellStart"/>
      <w:r w:rsidRPr="00EF0517">
        <w:rPr>
          <w:rFonts w:ascii="Times New Roman" w:eastAsia="Calibri" w:hAnsi="Times New Roman" w:cs="Times New Roman"/>
          <w:bCs/>
          <w:color w:val="252525"/>
          <w:sz w:val="28"/>
          <w:szCs w:val="26"/>
          <w:shd w:val="clear" w:color="auto" w:fill="FFFFFF"/>
        </w:rPr>
        <w:t>Ленметрпроекта</w:t>
      </w:r>
      <w:proofErr w:type="spellEnd"/>
      <w:r w:rsidRPr="00EF0517">
        <w:rPr>
          <w:rFonts w:ascii="Times New Roman" w:eastAsia="Calibri" w:hAnsi="Times New Roman" w:cs="Times New Roman"/>
          <w:bCs/>
          <w:color w:val="252525"/>
          <w:sz w:val="28"/>
          <w:szCs w:val="26"/>
          <w:shd w:val="clear" w:color="auto" w:fill="FFFFFF"/>
        </w:rPr>
        <w:t xml:space="preserve"> и других о</w:t>
      </w:r>
      <w:r w:rsidR="00FF11F2">
        <w:rPr>
          <w:rFonts w:ascii="Times New Roman" w:eastAsia="Calibri" w:hAnsi="Times New Roman" w:cs="Times New Roman"/>
          <w:bCs/>
          <w:color w:val="252525"/>
          <w:sz w:val="28"/>
          <w:szCs w:val="26"/>
          <w:shd w:val="clear" w:color="auto" w:fill="FFFFFF"/>
        </w:rPr>
        <w:t>рганизаций города. Рассматривали</w:t>
      </w:r>
      <w:r w:rsidRPr="00EF0517">
        <w:rPr>
          <w:rFonts w:ascii="Times New Roman" w:eastAsia="Calibri" w:hAnsi="Times New Roman" w:cs="Times New Roman"/>
          <w:bCs/>
          <w:color w:val="252525"/>
          <w:sz w:val="28"/>
          <w:szCs w:val="26"/>
          <w:shd w:val="clear" w:color="auto" w:fill="FFFFFF"/>
        </w:rPr>
        <w:t xml:space="preserve">сь несколько вариантов новой трассы метрополитена. Первый вариант включал в себя </w:t>
      </w:r>
      <w:r w:rsidR="004C241E">
        <w:rPr>
          <w:rFonts w:ascii="Times New Roman" w:eastAsia="Calibri" w:hAnsi="Times New Roman" w:cs="Times New Roman"/>
          <w:bCs/>
          <w:color w:val="252525"/>
          <w:sz w:val="28"/>
          <w:szCs w:val="26"/>
          <w:shd w:val="clear" w:color="auto" w:fill="FFFFFF"/>
        </w:rPr>
        <w:t xml:space="preserve">следующие </w:t>
      </w:r>
      <w:r w:rsidRPr="00EF0517">
        <w:rPr>
          <w:rFonts w:ascii="Times New Roman" w:eastAsia="Calibri" w:hAnsi="Times New Roman" w:cs="Times New Roman"/>
          <w:bCs/>
          <w:color w:val="252525"/>
          <w:sz w:val="28"/>
          <w:szCs w:val="26"/>
          <w:shd w:val="clear" w:color="auto" w:fill="FFFFFF"/>
        </w:rPr>
        <w:t>участки: от завода «Электросила» к станции метро «Технологический институт» и от Финляндского вокзала к площади Льва Толстого на Петроградской стороне, а далее участок до Центрального парка культуры и отдыха им. С. М. Кирова и на стадион</w:t>
      </w:r>
      <w:r w:rsidR="004C241E" w:rsidRPr="004C241E">
        <w:rPr>
          <w:rFonts w:ascii="Times New Roman" w:eastAsia="Calibri" w:hAnsi="Times New Roman" w:cs="Times New Roman"/>
          <w:bCs/>
          <w:color w:val="252525"/>
          <w:sz w:val="28"/>
          <w:szCs w:val="26"/>
          <w:shd w:val="clear" w:color="auto" w:fill="FFFFFF"/>
        </w:rPr>
        <w:t xml:space="preserve"> </w:t>
      </w:r>
      <w:r w:rsidR="004C241E">
        <w:rPr>
          <w:rFonts w:ascii="Times New Roman" w:eastAsia="Calibri" w:hAnsi="Times New Roman" w:cs="Times New Roman"/>
          <w:bCs/>
          <w:color w:val="252525"/>
          <w:sz w:val="28"/>
          <w:szCs w:val="26"/>
          <w:shd w:val="clear" w:color="auto" w:fill="FFFFFF"/>
        </w:rPr>
        <w:t>им. С. М. </w:t>
      </w:r>
      <w:r w:rsidR="004C241E" w:rsidRPr="00EF0517">
        <w:rPr>
          <w:rFonts w:ascii="Times New Roman" w:eastAsia="Calibri" w:hAnsi="Times New Roman" w:cs="Times New Roman"/>
          <w:bCs/>
          <w:color w:val="252525"/>
          <w:sz w:val="28"/>
          <w:szCs w:val="26"/>
          <w:shd w:val="clear" w:color="auto" w:fill="FFFFFF"/>
        </w:rPr>
        <w:t>Кирова</w:t>
      </w:r>
      <w:r w:rsidRPr="00EF0517">
        <w:rPr>
          <w:rFonts w:ascii="Times New Roman" w:eastAsia="Calibri" w:hAnsi="Times New Roman" w:cs="Times New Roman"/>
          <w:bCs/>
          <w:color w:val="252525"/>
          <w:sz w:val="28"/>
          <w:szCs w:val="26"/>
          <w:shd w:val="clear" w:color="auto" w:fill="FFFFFF"/>
        </w:rPr>
        <w:t xml:space="preserve">. Этот вариант линии позволил бы летом быстрее обеспечить перевозку пассажиров на стадион и в ЦПКиО. Но </w:t>
      </w:r>
      <w:r w:rsidR="004C241E">
        <w:rPr>
          <w:rFonts w:ascii="Times New Roman" w:eastAsia="Calibri" w:hAnsi="Times New Roman" w:cs="Times New Roman"/>
          <w:bCs/>
          <w:color w:val="252525"/>
          <w:sz w:val="28"/>
          <w:szCs w:val="26"/>
          <w:shd w:val="clear" w:color="auto" w:fill="FFFFFF"/>
        </w:rPr>
        <w:t xml:space="preserve">некоторые члены технического совета </w:t>
      </w:r>
      <w:r w:rsidRPr="00EF0517">
        <w:rPr>
          <w:rFonts w:ascii="Times New Roman" w:eastAsia="Calibri" w:hAnsi="Times New Roman" w:cs="Times New Roman"/>
          <w:bCs/>
          <w:color w:val="252525"/>
          <w:sz w:val="28"/>
          <w:szCs w:val="26"/>
          <w:shd w:val="clear" w:color="auto" w:fill="FFFFFF"/>
        </w:rPr>
        <w:t>считали, что большой поток пассажиров будет здесь только летом. Насчёт участка от завода «Электросила» до станции «Технологический институт» споров не возникало, а по поводу участка от Финляндского вокзала до стадиона мнения расходились. Второй вариант трассы состоял из первого отрезка линии от завода «Электросила» до станции «Технологический институт», а затем линия через промежуточные станции должна была продолжиться до Петроградской стороны, до площади Льва Толстого. Эти пром</w:t>
      </w:r>
      <w:r w:rsidR="004C241E">
        <w:rPr>
          <w:rFonts w:ascii="Times New Roman" w:eastAsia="Calibri" w:hAnsi="Times New Roman" w:cs="Times New Roman"/>
          <w:bCs/>
          <w:color w:val="252525"/>
          <w:sz w:val="28"/>
          <w:szCs w:val="26"/>
          <w:shd w:val="clear" w:color="auto" w:fill="FFFFFF"/>
        </w:rPr>
        <w:t xml:space="preserve">ежуточные станции должны были </w:t>
      </w:r>
      <w:r w:rsidRPr="00EF0517">
        <w:rPr>
          <w:rFonts w:ascii="Times New Roman" w:eastAsia="Calibri" w:hAnsi="Times New Roman" w:cs="Times New Roman"/>
          <w:bCs/>
          <w:color w:val="252525"/>
          <w:sz w:val="28"/>
          <w:szCs w:val="26"/>
          <w:shd w:val="clear" w:color="auto" w:fill="FFFFFF"/>
        </w:rPr>
        <w:t>строиться около площади Мира, у Невского проспекта и Марсова поля. Ещё один проект предполагал строительство линии от Московского вокзала на Васильевский остров</w:t>
      </w:r>
      <w:r w:rsidRPr="00EF0517">
        <w:rPr>
          <w:rFonts w:ascii="Times New Roman" w:eastAsia="Calibri" w:hAnsi="Times New Roman" w:cs="Times New Roman"/>
          <w:bCs/>
          <w:color w:val="252525"/>
          <w:sz w:val="28"/>
          <w:szCs w:val="26"/>
          <w:shd w:val="clear" w:color="auto" w:fill="FFFFFF"/>
          <w:vertAlign w:val="superscript"/>
        </w:rPr>
        <w:footnoteReference w:id="155"/>
      </w:r>
      <w:r w:rsidRPr="00EF0517">
        <w:rPr>
          <w:rFonts w:ascii="Times New Roman" w:eastAsia="Calibri" w:hAnsi="Times New Roman" w:cs="Times New Roman"/>
          <w:bCs/>
          <w:color w:val="252525"/>
          <w:sz w:val="28"/>
          <w:szCs w:val="26"/>
          <w:shd w:val="clear" w:color="auto" w:fill="FFFFFF"/>
        </w:rPr>
        <w:t>.</w:t>
      </w:r>
    </w:p>
    <w:p w14:paraId="5E7DABB8" w14:textId="77777777" w:rsidR="00EF0517" w:rsidRPr="00EF0517" w:rsidRDefault="00EF0517" w:rsidP="00EF051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F0517">
        <w:rPr>
          <w:rFonts w:ascii="Times New Roman" w:eastAsia="Calibri" w:hAnsi="Times New Roman" w:cs="Times New Roman"/>
          <w:bCs/>
          <w:color w:val="252525"/>
          <w:sz w:val="28"/>
          <w:szCs w:val="26"/>
          <w:shd w:val="clear" w:color="auto" w:fill="FFFFFF"/>
        </w:rPr>
        <w:t xml:space="preserve">В августе технический совет вынес решение, по которому трасса второй очереди должна была начаться от станции «Технологический институт» и пройти к заводу «Электросила». На первом участке второй очереди предусматривалось строительство четырех станций – «Обводный канал» </w:t>
      </w:r>
      <w:r w:rsidRPr="00EF0517">
        <w:rPr>
          <w:rFonts w:ascii="Times New Roman" w:eastAsia="Calibri" w:hAnsi="Times New Roman" w:cs="Times New Roman"/>
          <w:bCs/>
          <w:color w:val="252525"/>
          <w:sz w:val="28"/>
          <w:szCs w:val="26"/>
          <w:shd w:val="clear" w:color="auto" w:fill="FFFFFF"/>
        </w:rPr>
        <w:lastRenderedPageBreak/>
        <w:t xml:space="preserve">(«Фрунзенская»), «Московские ворота», «Электросила» и «Парк Победы». Станция «Фрунзенская» в проекте носила название «Обводный канал». Это же </w:t>
      </w:r>
      <w:r w:rsidR="004C241E">
        <w:rPr>
          <w:rFonts w:ascii="Times New Roman" w:eastAsia="Calibri" w:hAnsi="Times New Roman" w:cs="Times New Roman"/>
          <w:bCs/>
          <w:color w:val="252525"/>
          <w:sz w:val="28"/>
          <w:szCs w:val="26"/>
          <w:shd w:val="clear" w:color="auto" w:fill="FFFFFF"/>
        </w:rPr>
        <w:t>наименование</w:t>
      </w:r>
      <w:r w:rsidRPr="00EF0517">
        <w:rPr>
          <w:rFonts w:ascii="Times New Roman" w:eastAsia="Calibri" w:hAnsi="Times New Roman" w:cs="Times New Roman"/>
          <w:bCs/>
          <w:color w:val="252525"/>
          <w:sz w:val="28"/>
          <w:szCs w:val="26"/>
          <w:shd w:val="clear" w:color="auto" w:fill="FFFFFF"/>
        </w:rPr>
        <w:t xml:space="preserve"> используется в статьях газеты «Ленинградское метро». Название «Фрунзенская» появляется в газете только в № 21 1960 г. Однако, объяснения, почему </w:t>
      </w:r>
      <w:r w:rsidR="004C241E">
        <w:rPr>
          <w:rFonts w:ascii="Times New Roman" w:eastAsia="Calibri" w:hAnsi="Times New Roman" w:cs="Times New Roman"/>
          <w:bCs/>
          <w:color w:val="252525"/>
          <w:sz w:val="28"/>
          <w:szCs w:val="26"/>
          <w:shd w:val="clear" w:color="auto" w:fill="FFFFFF"/>
        </w:rPr>
        <w:t>оно</w:t>
      </w:r>
      <w:r w:rsidRPr="00EF0517">
        <w:rPr>
          <w:rFonts w:ascii="Times New Roman" w:eastAsia="Calibri" w:hAnsi="Times New Roman" w:cs="Times New Roman"/>
          <w:bCs/>
          <w:color w:val="252525"/>
          <w:sz w:val="28"/>
          <w:szCs w:val="26"/>
          <w:shd w:val="clear" w:color="auto" w:fill="FFFFFF"/>
        </w:rPr>
        <w:t xml:space="preserve"> внезапно изменяется, в газете не дано. Вероятно, станция получила на</w:t>
      </w:r>
      <w:r w:rsidR="004C241E">
        <w:rPr>
          <w:rFonts w:ascii="Times New Roman" w:eastAsia="Calibri" w:hAnsi="Times New Roman" w:cs="Times New Roman"/>
          <w:bCs/>
          <w:color w:val="252525"/>
          <w:sz w:val="28"/>
          <w:szCs w:val="26"/>
          <w:shd w:val="clear" w:color="auto" w:fill="FFFFFF"/>
        </w:rPr>
        <w:t>звание</w:t>
      </w:r>
      <w:r w:rsidRPr="00EF0517">
        <w:rPr>
          <w:rFonts w:ascii="Times New Roman" w:eastAsia="Calibri" w:hAnsi="Times New Roman" w:cs="Times New Roman"/>
          <w:bCs/>
          <w:color w:val="252525"/>
          <w:sz w:val="28"/>
          <w:szCs w:val="26"/>
          <w:shd w:val="clear" w:color="auto" w:fill="FFFFFF"/>
        </w:rPr>
        <w:t xml:space="preserve"> по </w:t>
      </w:r>
      <w:r w:rsidR="00532DAC" w:rsidRPr="00532DAC">
        <w:rPr>
          <w:rFonts w:ascii="Times New Roman" w:eastAsia="Calibri" w:hAnsi="Times New Roman" w:cs="Times New Roman"/>
          <w:bCs/>
          <w:color w:val="252525"/>
          <w:sz w:val="28"/>
          <w:szCs w:val="26"/>
          <w:shd w:val="clear" w:color="auto" w:fill="FFFFFF"/>
        </w:rPr>
        <w:t xml:space="preserve">Фрунзенскому </w:t>
      </w:r>
      <w:proofErr w:type="spellStart"/>
      <w:r w:rsidR="00532DAC" w:rsidRPr="00532DAC">
        <w:rPr>
          <w:rFonts w:ascii="Times New Roman" w:eastAsia="Calibri" w:hAnsi="Times New Roman" w:cs="Times New Roman"/>
          <w:bCs/>
          <w:color w:val="252525"/>
          <w:sz w:val="28"/>
          <w:szCs w:val="26"/>
          <w:shd w:val="clear" w:color="auto" w:fill="FFFFFF"/>
        </w:rPr>
        <w:t>универгмагу</w:t>
      </w:r>
      <w:proofErr w:type="spellEnd"/>
      <w:r w:rsidR="00532DAC">
        <w:rPr>
          <w:rFonts w:ascii="Times New Roman" w:eastAsia="Calibri" w:hAnsi="Times New Roman" w:cs="Times New Roman"/>
          <w:bCs/>
          <w:color w:val="252525"/>
          <w:sz w:val="28"/>
          <w:szCs w:val="26"/>
          <w:shd w:val="clear" w:color="auto" w:fill="FFFFFF"/>
        </w:rPr>
        <w:t xml:space="preserve">, </w:t>
      </w:r>
      <w:r w:rsidRPr="00EF0517">
        <w:rPr>
          <w:rFonts w:ascii="Times New Roman" w:eastAsia="Calibri" w:hAnsi="Times New Roman" w:cs="Times New Roman"/>
          <w:bCs/>
          <w:color w:val="252525"/>
          <w:sz w:val="28"/>
          <w:szCs w:val="26"/>
          <w:shd w:val="clear" w:color="auto" w:fill="FFFFFF"/>
        </w:rPr>
        <w:t>находящем</w:t>
      </w:r>
      <w:r w:rsidR="00532DAC">
        <w:rPr>
          <w:rFonts w:ascii="Times New Roman" w:eastAsia="Calibri" w:hAnsi="Times New Roman" w:cs="Times New Roman"/>
          <w:bCs/>
          <w:color w:val="252525"/>
          <w:sz w:val="28"/>
          <w:szCs w:val="26"/>
          <w:shd w:val="clear" w:color="auto" w:fill="FFFFFF"/>
        </w:rPr>
        <w:t>уся в те годы рядом с новой станцией</w:t>
      </w:r>
      <w:r w:rsidRPr="00EF0517">
        <w:rPr>
          <w:rFonts w:ascii="Times New Roman" w:eastAsia="Calibri" w:hAnsi="Times New Roman" w:cs="Times New Roman"/>
          <w:bCs/>
          <w:color w:val="252525"/>
          <w:sz w:val="28"/>
          <w:szCs w:val="26"/>
          <w:shd w:val="clear" w:color="auto" w:fill="FFFFFF"/>
        </w:rPr>
        <w:t>. Станция «Электросила» непродолжительное время носила в проекте название «Московский райсовет».</w:t>
      </w:r>
    </w:p>
    <w:p w14:paraId="1631A144" w14:textId="77777777" w:rsidR="00EF0517" w:rsidRPr="00EF0517" w:rsidRDefault="00EF0517" w:rsidP="00EF051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F0517">
        <w:rPr>
          <w:rFonts w:ascii="Times New Roman" w:eastAsia="Calibri" w:hAnsi="Times New Roman" w:cs="Times New Roman"/>
          <w:bCs/>
          <w:color w:val="252525"/>
          <w:sz w:val="28"/>
          <w:szCs w:val="26"/>
          <w:shd w:val="clear" w:color="auto" w:fill="FFFFFF"/>
        </w:rPr>
        <w:t xml:space="preserve"> Вопрос о развитии станции «Технологический институт» мог быть решен несколькими способами. Первый вариант предусматривал независимое движение поездов по второй линии, второй вариант предполагал подключение тоннелей второй линии к трассе первой линии. При выборе второго варианта поезда обеих очередей принимала бы существующая уже станции «Технологический институт». Большинство совета высказалось за первый вариант развития станции «Технологический институт», поскольку он не снижал пропускной способности</w:t>
      </w:r>
      <w:r w:rsidRPr="00EF0517">
        <w:rPr>
          <w:rFonts w:ascii="Times New Roman" w:eastAsia="Calibri" w:hAnsi="Times New Roman" w:cs="Times New Roman"/>
          <w:bCs/>
          <w:color w:val="252525"/>
          <w:sz w:val="28"/>
          <w:szCs w:val="26"/>
          <w:shd w:val="clear" w:color="auto" w:fill="FFFFFF"/>
          <w:vertAlign w:val="superscript"/>
        </w:rPr>
        <w:footnoteReference w:id="156"/>
      </w:r>
      <w:r w:rsidRPr="00EF0517">
        <w:rPr>
          <w:rFonts w:ascii="Times New Roman" w:eastAsia="Calibri" w:hAnsi="Times New Roman" w:cs="Times New Roman"/>
          <w:bCs/>
          <w:color w:val="252525"/>
          <w:sz w:val="28"/>
          <w:szCs w:val="26"/>
          <w:shd w:val="clear" w:color="auto" w:fill="FFFFFF"/>
        </w:rPr>
        <w:t>. Поэтому несколько позже решено было строить станцию «Технологический институт-</w:t>
      </w:r>
      <w:r w:rsidRPr="00EF0517">
        <w:rPr>
          <w:rFonts w:ascii="Times New Roman" w:eastAsia="Calibri" w:hAnsi="Times New Roman" w:cs="Times New Roman"/>
          <w:bCs/>
          <w:color w:val="252525"/>
          <w:sz w:val="28"/>
          <w:szCs w:val="26"/>
          <w:shd w:val="clear" w:color="auto" w:fill="FFFFFF"/>
          <w:lang w:val="en-US"/>
        </w:rPr>
        <w:t>II</w:t>
      </w:r>
      <w:r w:rsidRPr="00EF0517">
        <w:rPr>
          <w:rFonts w:ascii="Times New Roman" w:eastAsia="Calibri" w:hAnsi="Times New Roman" w:cs="Times New Roman"/>
          <w:bCs/>
          <w:color w:val="252525"/>
          <w:sz w:val="28"/>
          <w:szCs w:val="26"/>
          <w:shd w:val="clear" w:color="auto" w:fill="FFFFFF"/>
        </w:rPr>
        <w:t xml:space="preserve">». </w:t>
      </w:r>
    </w:p>
    <w:p w14:paraId="09046501" w14:textId="77777777" w:rsidR="00EF0517" w:rsidRPr="00EF0517" w:rsidRDefault="00EF0517" w:rsidP="00EF051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F0517">
        <w:rPr>
          <w:rFonts w:ascii="Times New Roman" w:eastAsia="Calibri" w:hAnsi="Times New Roman" w:cs="Times New Roman"/>
          <w:bCs/>
          <w:color w:val="252525"/>
          <w:sz w:val="28"/>
          <w:szCs w:val="26"/>
          <w:shd w:val="clear" w:color="auto" w:fill="FFFFFF"/>
        </w:rPr>
        <w:t>Летом 1956 г</w:t>
      </w:r>
      <w:r w:rsidR="00532DAC">
        <w:rPr>
          <w:rFonts w:ascii="Times New Roman" w:eastAsia="Calibri" w:hAnsi="Times New Roman" w:cs="Times New Roman"/>
          <w:bCs/>
          <w:color w:val="252525"/>
          <w:sz w:val="28"/>
          <w:szCs w:val="26"/>
          <w:shd w:val="clear" w:color="auto" w:fill="FFFFFF"/>
        </w:rPr>
        <w:t>.</w:t>
      </w:r>
      <w:r w:rsidRPr="00EF0517">
        <w:rPr>
          <w:rFonts w:ascii="Times New Roman" w:eastAsia="Calibri" w:hAnsi="Times New Roman" w:cs="Times New Roman"/>
          <w:bCs/>
          <w:color w:val="252525"/>
          <w:sz w:val="28"/>
          <w:szCs w:val="26"/>
          <w:shd w:val="clear" w:color="auto" w:fill="FFFFFF"/>
        </w:rPr>
        <w:t xml:space="preserve"> была разработана схема линий Ленинградского метрополитена для проектирования и строительства на 1956-1965 гг. Согласно этой схеме предусматривалось окончание строящегося участка первой очереди от Площади Восстания до Финляндского вокзала, протяжённостью 3,4 км, намечалось строительство второй линии от станции «Технологический институт» до парка Победы с возможным его продлением до площади Мира. Первую линию намечалось продолжить до площади Льва Толстого, а </w:t>
      </w:r>
      <w:r w:rsidR="00BB024C">
        <w:rPr>
          <w:rFonts w:ascii="Times New Roman" w:eastAsia="Calibri" w:hAnsi="Times New Roman" w:cs="Times New Roman"/>
          <w:bCs/>
          <w:color w:val="252525"/>
          <w:sz w:val="28"/>
          <w:szCs w:val="26"/>
          <w:shd w:val="clear" w:color="auto" w:fill="FFFFFF"/>
        </w:rPr>
        <w:t>в перспективе и до стадиона им. С. М. </w:t>
      </w:r>
      <w:r w:rsidRPr="00EF0517">
        <w:rPr>
          <w:rFonts w:ascii="Times New Roman" w:eastAsia="Calibri" w:hAnsi="Times New Roman" w:cs="Times New Roman"/>
          <w:bCs/>
          <w:color w:val="252525"/>
          <w:sz w:val="28"/>
          <w:szCs w:val="26"/>
          <w:shd w:val="clear" w:color="auto" w:fill="FFFFFF"/>
        </w:rPr>
        <w:t xml:space="preserve">Кирова. Планировалось строительство </w:t>
      </w:r>
      <w:proofErr w:type="spellStart"/>
      <w:r w:rsidRPr="00EF0517">
        <w:rPr>
          <w:rFonts w:ascii="Times New Roman" w:eastAsia="Calibri" w:hAnsi="Times New Roman" w:cs="Times New Roman"/>
          <w:bCs/>
          <w:color w:val="252525"/>
          <w:sz w:val="28"/>
          <w:szCs w:val="26"/>
          <w:shd w:val="clear" w:color="auto" w:fill="FFFFFF"/>
        </w:rPr>
        <w:t>Невско-Васильеостровской</w:t>
      </w:r>
      <w:proofErr w:type="spellEnd"/>
      <w:r w:rsidRPr="00EF0517">
        <w:rPr>
          <w:rFonts w:ascii="Times New Roman" w:eastAsia="Calibri" w:hAnsi="Times New Roman" w:cs="Times New Roman"/>
          <w:bCs/>
          <w:color w:val="252525"/>
          <w:sz w:val="28"/>
          <w:szCs w:val="26"/>
          <w:shd w:val="clear" w:color="auto" w:fill="FFFFFF"/>
        </w:rPr>
        <w:t xml:space="preserve"> линии со станциями «Красная площадь»</w:t>
      </w:r>
      <w:r w:rsidR="00BB024C">
        <w:rPr>
          <w:rFonts w:ascii="Times New Roman" w:eastAsia="Calibri" w:hAnsi="Times New Roman" w:cs="Times New Roman"/>
          <w:bCs/>
          <w:color w:val="252525"/>
          <w:sz w:val="28"/>
          <w:szCs w:val="26"/>
          <w:shd w:val="clear" w:color="auto" w:fill="FFFFFF"/>
        </w:rPr>
        <w:t xml:space="preserve"> (Площадь Александра Невского с 1923 по 1952 гг. носила название Красная площадь)</w:t>
      </w:r>
      <w:r w:rsidRPr="00EF0517">
        <w:rPr>
          <w:rFonts w:ascii="Times New Roman" w:eastAsia="Calibri" w:hAnsi="Times New Roman" w:cs="Times New Roman"/>
          <w:bCs/>
          <w:color w:val="252525"/>
          <w:sz w:val="28"/>
          <w:szCs w:val="26"/>
          <w:shd w:val="clear" w:color="auto" w:fill="FFFFFF"/>
        </w:rPr>
        <w:t xml:space="preserve">, «Площадь Восстания», «Литейный проспект», «Невский проспект» </w:t>
      </w:r>
      <w:r w:rsidRPr="00EF0517">
        <w:rPr>
          <w:rFonts w:ascii="Times New Roman" w:eastAsia="Calibri" w:hAnsi="Times New Roman" w:cs="Times New Roman"/>
          <w:bCs/>
          <w:color w:val="252525"/>
          <w:sz w:val="28"/>
          <w:szCs w:val="26"/>
          <w:shd w:val="clear" w:color="auto" w:fill="FFFFFF"/>
        </w:rPr>
        <w:lastRenderedPageBreak/>
        <w:t>(около Казанского собора), «Мариинская площадь», «Театральная площадь», «Большой проспект» (Васильевского острова). Протяжённость этой линии по плану составляла 8,5 км</w:t>
      </w:r>
      <w:r w:rsidRPr="00EF0517">
        <w:rPr>
          <w:rFonts w:ascii="Times New Roman" w:eastAsia="Calibri" w:hAnsi="Times New Roman" w:cs="Times New Roman"/>
          <w:bCs/>
          <w:color w:val="252525"/>
          <w:sz w:val="28"/>
          <w:szCs w:val="26"/>
          <w:shd w:val="clear" w:color="auto" w:fill="FFFFFF"/>
          <w:vertAlign w:val="superscript"/>
        </w:rPr>
        <w:footnoteReference w:id="157"/>
      </w:r>
      <w:r w:rsidRPr="00EF0517">
        <w:rPr>
          <w:rFonts w:ascii="Times New Roman" w:eastAsia="Calibri" w:hAnsi="Times New Roman" w:cs="Times New Roman"/>
          <w:bCs/>
          <w:color w:val="252525"/>
          <w:sz w:val="28"/>
          <w:szCs w:val="26"/>
          <w:shd w:val="clear" w:color="auto" w:fill="FFFFFF"/>
        </w:rPr>
        <w:t xml:space="preserve">. </w:t>
      </w:r>
    </w:p>
    <w:p w14:paraId="08A38CCA" w14:textId="77777777" w:rsidR="00EF0517" w:rsidRPr="00EF0517" w:rsidRDefault="00EF0517" w:rsidP="00EF051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F0517">
        <w:rPr>
          <w:rFonts w:ascii="Times New Roman" w:eastAsia="Calibri" w:hAnsi="Times New Roman" w:cs="Times New Roman"/>
          <w:bCs/>
          <w:color w:val="252525"/>
          <w:sz w:val="28"/>
          <w:szCs w:val="26"/>
          <w:shd w:val="clear" w:color="auto" w:fill="FFFFFF"/>
        </w:rPr>
        <w:t xml:space="preserve">На новой линии метро предусматривалось строительство станций одного типа – пилонных в сборной чугунной обделке из колец тюбингов диаметром в 8,5 м, в отличие от станций первой очереди, на которых диаметр </w:t>
      </w:r>
      <w:r w:rsidR="0095416F">
        <w:rPr>
          <w:rFonts w:ascii="Times New Roman" w:eastAsia="Calibri" w:hAnsi="Times New Roman" w:cs="Times New Roman"/>
          <w:bCs/>
          <w:color w:val="252525"/>
          <w:sz w:val="28"/>
          <w:szCs w:val="26"/>
          <w:shd w:val="clear" w:color="auto" w:fill="FFFFFF"/>
        </w:rPr>
        <w:t>колец был больше на 1 м. Боковым</w:t>
      </w:r>
      <w:r w:rsidRPr="00EF0517">
        <w:rPr>
          <w:rFonts w:ascii="Times New Roman" w:eastAsia="Calibri" w:hAnsi="Times New Roman" w:cs="Times New Roman"/>
          <w:bCs/>
          <w:color w:val="252525"/>
          <w:sz w:val="28"/>
          <w:szCs w:val="26"/>
          <w:shd w:val="clear" w:color="auto" w:fill="FFFFFF"/>
        </w:rPr>
        <w:t xml:space="preserve"> тоннелям станции так же предстояло стать короче, т.к. на новой линии предстояло движение поездов с шестью вагонами вместо поездов с восьмью вагонами, которые ходили на трассе первой очереди. Все перегонные тоннели на новой линии за исключением сложных участков предстояло соорудить из железобетонных тюбингов. Проходка перегонных тоннелей должна была осуществляться механизированными щитами. На новой линии так же предстояло сокра</w:t>
      </w:r>
      <w:r w:rsidR="0095416F">
        <w:rPr>
          <w:rFonts w:ascii="Times New Roman" w:eastAsia="Calibri" w:hAnsi="Times New Roman" w:cs="Times New Roman"/>
          <w:bCs/>
          <w:color w:val="252525"/>
          <w:sz w:val="28"/>
          <w:szCs w:val="26"/>
          <w:shd w:val="clear" w:color="auto" w:fill="FFFFFF"/>
        </w:rPr>
        <w:t>тить размеры павильонов</w:t>
      </w:r>
      <w:r w:rsidRPr="00EF0517">
        <w:rPr>
          <w:rFonts w:ascii="Times New Roman" w:eastAsia="Calibri" w:hAnsi="Times New Roman" w:cs="Times New Roman"/>
          <w:bCs/>
          <w:color w:val="252525"/>
          <w:sz w:val="28"/>
          <w:szCs w:val="26"/>
          <w:shd w:val="clear" w:color="auto" w:fill="FFFFFF"/>
        </w:rPr>
        <w:t xml:space="preserve"> для того, чтобы строить их на естественном основании без использования свай</w:t>
      </w:r>
      <w:r w:rsidRPr="00EF0517">
        <w:rPr>
          <w:rFonts w:ascii="Times New Roman" w:eastAsia="Calibri" w:hAnsi="Times New Roman" w:cs="Times New Roman"/>
          <w:bCs/>
          <w:color w:val="252525"/>
          <w:sz w:val="28"/>
          <w:szCs w:val="26"/>
          <w:shd w:val="clear" w:color="auto" w:fill="FFFFFF"/>
          <w:vertAlign w:val="superscript"/>
        </w:rPr>
        <w:footnoteReference w:id="158"/>
      </w:r>
      <w:r w:rsidRPr="00EF0517">
        <w:rPr>
          <w:rFonts w:ascii="Times New Roman" w:eastAsia="Calibri" w:hAnsi="Times New Roman" w:cs="Times New Roman"/>
          <w:bCs/>
          <w:color w:val="252525"/>
          <w:sz w:val="28"/>
          <w:szCs w:val="26"/>
          <w:shd w:val="clear" w:color="auto" w:fill="FFFFFF"/>
        </w:rPr>
        <w:t xml:space="preserve">. </w:t>
      </w:r>
    </w:p>
    <w:p w14:paraId="055CE86B" w14:textId="77777777" w:rsidR="00EF0517" w:rsidRPr="00EF0517" w:rsidRDefault="00EF0517" w:rsidP="00EF051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F0517">
        <w:rPr>
          <w:rFonts w:ascii="Times New Roman" w:eastAsia="Calibri" w:hAnsi="Times New Roman" w:cs="Times New Roman"/>
          <w:bCs/>
          <w:color w:val="252525"/>
          <w:sz w:val="28"/>
          <w:szCs w:val="26"/>
          <w:shd w:val="clear" w:color="auto" w:fill="FFFFFF"/>
        </w:rPr>
        <w:t xml:space="preserve">Существовали проекты приспособить тоннели Ленинградского метрополитена для единого </w:t>
      </w:r>
      <w:proofErr w:type="spellStart"/>
      <w:r w:rsidRPr="00EF0517">
        <w:rPr>
          <w:rFonts w:ascii="Times New Roman" w:eastAsia="Calibri" w:hAnsi="Times New Roman" w:cs="Times New Roman"/>
          <w:bCs/>
          <w:color w:val="252525"/>
          <w:sz w:val="28"/>
          <w:szCs w:val="26"/>
          <w:shd w:val="clear" w:color="auto" w:fill="FFFFFF"/>
        </w:rPr>
        <w:t>пригородно</w:t>
      </w:r>
      <w:proofErr w:type="spellEnd"/>
      <w:r w:rsidRPr="00EF0517">
        <w:rPr>
          <w:rFonts w:ascii="Times New Roman" w:eastAsia="Calibri" w:hAnsi="Times New Roman" w:cs="Times New Roman"/>
          <w:bCs/>
          <w:color w:val="252525"/>
          <w:sz w:val="28"/>
          <w:szCs w:val="26"/>
          <w:shd w:val="clear" w:color="auto" w:fill="FFFFFF"/>
        </w:rPr>
        <w:t>-метрополитенного движения, в случае если пути метро выйдут на поверхность и примкнут к пригородным железнодорожным магистралям. Это было вполне возможно, так как тоннели метрополитена были достаточно просторными и площадь поперечного сечения в них была заполнена лишь на 36%. К тому же ширина колеи в метрополитене была такой же, как на железных дорогах. Для этого нужно было лишь разработать новый тип вагонов</w:t>
      </w:r>
      <w:r w:rsidRPr="00EF0517">
        <w:rPr>
          <w:rFonts w:ascii="Times New Roman" w:eastAsia="Calibri" w:hAnsi="Times New Roman" w:cs="Times New Roman"/>
          <w:bCs/>
          <w:color w:val="252525"/>
          <w:sz w:val="28"/>
          <w:szCs w:val="26"/>
          <w:shd w:val="clear" w:color="auto" w:fill="FFFFFF"/>
          <w:vertAlign w:val="superscript"/>
        </w:rPr>
        <w:footnoteReference w:id="159"/>
      </w:r>
      <w:r w:rsidRPr="00EF0517">
        <w:rPr>
          <w:rFonts w:ascii="Times New Roman" w:eastAsia="Calibri" w:hAnsi="Times New Roman" w:cs="Times New Roman"/>
          <w:bCs/>
          <w:color w:val="252525"/>
          <w:sz w:val="28"/>
          <w:szCs w:val="26"/>
          <w:shd w:val="clear" w:color="auto" w:fill="FFFFFF"/>
        </w:rPr>
        <w:t>.</w:t>
      </w:r>
    </w:p>
    <w:p w14:paraId="584D0BD7" w14:textId="77777777" w:rsidR="00EF0517" w:rsidRDefault="00EF0517" w:rsidP="00EF0517">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F0517">
        <w:rPr>
          <w:rFonts w:ascii="Times New Roman" w:eastAsia="Calibri" w:hAnsi="Times New Roman" w:cs="Times New Roman"/>
          <w:bCs/>
          <w:color w:val="252525"/>
          <w:sz w:val="28"/>
          <w:szCs w:val="26"/>
          <w:shd w:val="clear" w:color="auto" w:fill="FFFFFF"/>
        </w:rPr>
        <w:t xml:space="preserve">8 июля 1957 г. Совет Министров СССР утвердил проектное задание на строительство первого участка второй очереди Ленинградского метрополитена от станции «Технологический институт» до станции «Электросила». Протяжённость первого участка составила 4,75 км. На новом </w:t>
      </w:r>
      <w:r w:rsidRPr="00EF0517">
        <w:rPr>
          <w:rFonts w:ascii="Times New Roman" w:eastAsia="Calibri" w:hAnsi="Times New Roman" w:cs="Times New Roman"/>
          <w:bCs/>
          <w:color w:val="252525"/>
          <w:sz w:val="28"/>
          <w:szCs w:val="26"/>
          <w:shd w:val="clear" w:color="auto" w:fill="FFFFFF"/>
        </w:rPr>
        <w:lastRenderedPageBreak/>
        <w:t>участке запланировано строительство четырех станций: «Технологический институт-II», «Обводный канал», «Московские ворота», «Электросила». Про</w:t>
      </w:r>
      <w:r w:rsidR="0093549B">
        <w:rPr>
          <w:rFonts w:ascii="Times New Roman" w:eastAsia="Calibri" w:hAnsi="Times New Roman" w:cs="Times New Roman"/>
          <w:bCs/>
          <w:color w:val="252525"/>
          <w:sz w:val="28"/>
          <w:szCs w:val="26"/>
          <w:shd w:val="clear" w:color="auto" w:fill="FFFFFF"/>
        </w:rPr>
        <w:t>ектное задание на участок</w:t>
      </w:r>
      <w:r w:rsidRPr="00EF0517">
        <w:rPr>
          <w:rFonts w:ascii="Times New Roman" w:eastAsia="Calibri" w:hAnsi="Times New Roman" w:cs="Times New Roman"/>
          <w:bCs/>
          <w:color w:val="252525"/>
          <w:sz w:val="28"/>
          <w:szCs w:val="26"/>
          <w:shd w:val="clear" w:color="auto" w:fill="FFFFFF"/>
        </w:rPr>
        <w:t xml:space="preserve"> от станции «Электросила» до станции «Дом советов»</w:t>
      </w:r>
      <w:r w:rsidR="0095416F">
        <w:rPr>
          <w:rFonts w:ascii="Times New Roman" w:eastAsia="Calibri" w:hAnsi="Times New Roman" w:cs="Times New Roman"/>
          <w:bCs/>
          <w:color w:val="252525"/>
          <w:sz w:val="28"/>
          <w:szCs w:val="26"/>
          <w:shd w:val="clear" w:color="auto" w:fill="FFFFFF"/>
        </w:rPr>
        <w:t xml:space="preserve"> («Парк Победы»)</w:t>
      </w:r>
      <w:r w:rsidRPr="00EF0517">
        <w:rPr>
          <w:rFonts w:ascii="Times New Roman" w:eastAsia="Calibri" w:hAnsi="Times New Roman" w:cs="Times New Roman"/>
          <w:bCs/>
          <w:color w:val="252525"/>
          <w:sz w:val="28"/>
          <w:szCs w:val="26"/>
          <w:shd w:val="clear" w:color="auto" w:fill="FFFFFF"/>
        </w:rPr>
        <w:t xml:space="preserve"> предстояло разработать Министерству транспортного строительства в 1957 г.</w:t>
      </w:r>
    </w:p>
    <w:p w14:paraId="1ECC0F13" w14:textId="77777777" w:rsidR="00EA50B8" w:rsidRPr="0006621E" w:rsidRDefault="00EA50B8" w:rsidP="0006621E">
      <w:pPr>
        <w:pStyle w:val="2"/>
        <w:spacing w:after="120"/>
        <w:jc w:val="center"/>
        <w:rPr>
          <w:rFonts w:ascii="Times New Roman" w:eastAsia="Calibri" w:hAnsi="Times New Roman" w:cs="Times New Roman"/>
          <w:b/>
          <w:shd w:val="clear" w:color="auto" w:fill="FFFFFF"/>
        </w:rPr>
      </w:pPr>
      <w:bookmarkStart w:id="18" w:name="_Toc513487040"/>
      <w:r w:rsidRPr="0006621E">
        <w:rPr>
          <w:rFonts w:ascii="Times New Roman" w:eastAsia="Calibri" w:hAnsi="Times New Roman" w:cs="Times New Roman"/>
          <w:b/>
          <w:color w:val="000000" w:themeColor="text1"/>
          <w:sz w:val="28"/>
          <w:shd w:val="clear" w:color="auto" w:fill="FFFFFF"/>
        </w:rPr>
        <w:t>§ 2. Вдоль Московского проспекта</w:t>
      </w:r>
      <w:bookmarkEnd w:id="18"/>
    </w:p>
    <w:p w14:paraId="156B08D2" w14:textId="77777777" w:rsidR="00EA50B8" w:rsidRPr="00EF0517"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 xml:space="preserve">К работе на участке новой трассы первыми приступили изыскатели летом 1957 г. Перед геологами </w:t>
      </w:r>
      <w:proofErr w:type="spellStart"/>
      <w:r w:rsidRPr="00EA50B8">
        <w:rPr>
          <w:rFonts w:ascii="Times New Roman" w:eastAsia="Calibri" w:hAnsi="Times New Roman" w:cs="Times New Roman"/>
          <w:bCs/>
          <w:color w:val="252525"/>
          <w:sz w:val="28"/>
          <w:szCs w:val="26"/>
          <w:shd w:val="clear" w:color="auto" w:fill="FFFFFF"/>
        </w:rPr>
        <w:t>Ленметропроекта</w:t>
      </w:r>
      <w:proofErr w:type="spellEnd"/>
      <w:r w:rsidRPr="00EA50B8">
        <w:rPr>
          <w:rFonts w:ascii="Times New Roman" w:eastAsia="Calibri" w:hAnsi="Times New Roman" w:cs="Times New Roman"/>
          <w:bCs/>
          <w:color w:val="252525"/>
          <w:sz w:val="28"/>
          <w:szCs w:val="26"/>
          <w:shd w:val="clear" w:color="auto" w:fill="FFFFFF"/>
        </w:rPr>
        <w:t xml:space="preserve"> стояла непростая задача за три месяца изучить инженерно-геологическое строение нового участка трассы. Путём бурения разведочных скважин геологам предстояло изучить геологический разрез трассы, установить и изучить водоносные горизонты, определить состояние грунтов, отобрать пробы грунтов и грунтовых вод для лабораторных испытаний</w:t>
      </w:r>
      <w:r w:rsidRPr="00EA50B8">
        <w:rPr>
          <w:rFonts w:ascii="Times New Roman" w:eastAsia="Calibri" w:hAnsi="Times New Roman" w:cs="Times New Roman"/>
          <w:bCs/>
          <w:color w:val="252525"/>
          <w:sz w:val="28"/>
          <w:szCs w:val="26"/>
          <w:shd w:val="clear" w:color="auto" w:fill="FFFFFF"/>
          <w:vertAlign w:val="superscript"/>
        </w:rPr>
        <w:footnoteReference w:id="160"/>
      </w:r>
      <w:r w:rsidRPr="00EA50B8">
        <w:rPr>
          <w:rFonts w:ascii="Times New Roman" w:eastAsia="Calibri" w:hAnsi="Times New Roman" w:cs="Times New Roman"/>
          <w:bCs/>
          <w:color w:val="252525"/>
          <w:sz w:val="28"/>
          <w:szCs w:val="26"/>
          <w:shd w:val="clear" w:color="auto" w:fill="FFFFFF"/>
        </w:rPr>
        <w:t xml:space="preserve">. </w:t>
      </w:r>
    </w:p>
    <w:p w14:paraId="463E2D9D" w14:textId="3DCC279A" w:rsidR="00EA50B8" w:rsidRPr="00410351"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Наклонный ход, машинное помещение, наземный вестибюль станции «Электросила» было</w:t>
      </w:r>
      <w:r w:rsidR="0093549B">
        <w:rPr>
          <w:rFonts w:ascii="Times New Roman" w:eastAsia="Calibri" w:hAnsi="Times New Roman" w:cs="Times New Roman"/>
          <w:bCs/>
          <w:color w:val="252525"/>
          <w:sz w:val="28"/>
          <w:szCs w:val="26"/>
          <w:shd w:val="clear" w:color="auto" w:fill="FFFFFF"/>
        </w:rPr>
        <w:t xml:space="preserve"> поручено сооружать коллективу С</w:t>
      </w:r>
      <w:r w:rsidRPr="00EA50B8">
        <w:rPr>
          <w:rFonts w:ascii="Times New Roman" w:eastAsia="Calibri" w:hAnsi="Times New Roman" w:cs="Times New Roman"/>
          <w:bCs/>
          <w:color w:val="252525"/>
          <w:sz w:val="28"/>
          <w:szCs w:val="26"/>
          <w:shd w:val="clear" w:color="auto" w:fill="FFFFFF"/>
        </w:rPr>
        <w:t>троительства № 9. Подземную станцию «Электросила» и оба перегонных тоннеля до станции Московские ворот</w:t>
      </w:r>
      <w:r w:rsidR="0093549B">
        <w:rPr>
          <w:rFonts w:ascii="Times New Roman" w:eastAsia="Calibri" w:hAnsi="Times New Roman" w:cs="Times New Roman"/>
          <w:bCs/>
          <w:color w:val="252525"/>
          <w:sz w:val="28"/>
          <w:szCs w:val="26"/>
          <w:shd w:val="clear" w:color="auto" w:fill="FFFFFF"/>
        </w:rPr>
        <w:t>а должен был строить коллектив С</w:t>
      </w:r>
      <w:r w:rsidRPr="00EA50B8">
        <w:rPr>
          <w:rFonts w:ascii="Times New Roman" w:eastAsia="Calibri" w:hAnsi="Times New Roman" w:cs="Times New Roman"/>
          <w:bCs/>
          <w:color w:val="252525"/>
          <w:sz w:val="28"/>
          <w:szCs w:val="26"/>
          <w:shd w:val="clear" w:color="auto" w:fill="FFFFFF"/>
        </w:rPr>
        <w:t>троительства № 17. На этом участке были заложены две шахты – №№ 304 и 305. Наклонный ход, машинное помещение, вестибюль, подземные залы станции «Московские ворота», а также перегон</w:t>
      </w:r>
      <w:r w:rsidR="0095416F">
        <w:rPr>
          <w:rFonts w:ascii="Times New Roman" w:eastAsia="Calibri" w:hAnsi="Times New Roman" w:cs="Times New Roman"/>
          <w:bCs/>
          <w:color w:val="252525"/>
          <w:sz w:val="28"/>
          <w:szCs w:val="26"/>
          <w:shd w:val="clear" w:color="auto" w:fill="FFFFFF"/>
        </w:rPr>
        <w:t>ные тоннели до «</w:t>
      </w:r>
      <w:proofErr w:type="spellStart"/>
      <w:r w:rsidR="0095416F">
        <w:rPr>
          <w:rFonts w:ascii="Times New Roman" w:eastAsia="Calibri" w:hAnsi="Times New Roman" w:cs="Times New Roman"/>
          <w:bCs/>
          <w:color w:val="252525"/>
          <w:sz w:val="28"/>
          <w:szCs w:val="26"/>
          <w:shd w:val="clear" w:color="auto" w:fill="FFFFFF"/>
        </w:rPr>
        <w:t>Фрунзенской</w:t>
      </w:r>
      <w:proofErr w:type="spellEnd"/>
      <w:r w:rsidRPr="00EA50B8">
        <w:rPr>
          <w:rFonts w:ascii="Times New Roman" w:eastAsia="Calibri" w:hAnsi="Times New Roman" w:cs="Times New Roman"/>
          <w:bCs/>
          <w:color w:val="252525"/>
          <w:sz w:val="28"/>
          <w:szCs w:val="26"/>
          <w:shd w:val="clear" w:color="auto" w:fill="FFFFFF"/>
        </w:rPr>
        <w:t>» п</w:t>
      </w:r>
      <w:r w:rsidR="0093549B">
        <w:rPr>
          <w:rFonts w:ascii="Times New Roman" w:eastAsia="Calibri" w:hAnsi="Times New Roman" w:cs="Times New Roman"/>
          <w:bCs/>
          <w:color w:val="252525"/>
          <w:sz w:val="28"/>
          <w:szCs w:val="26"/>
          <w:shd w:val="clear" w:color="auto" w:fill="FFFFFF"/>
        </w:rPr>
        <w:t>редстояло соорудить коллективу С</w:t>
      </w:r>
      <w:r w:rsidRPr="00EA50B8">
        <w:rPr>
          <w:rFonts w:ascii="Times New Roman" w:eastAsia="Calibri" w:hAnsi="Times New Roman" w:cs="Times New Roman"/>
          <w:bCs/>
          <w:color w:val="252525"/>
          <w:sz w:val="28"/>
          <w:szCs w:val="26"/>
          <w:shd w:val="clear" w:color="auto" w:fill="FFFFFF"/>
        </w:rPr>
        <w:t xml:space="preserve">троительства № 11, которому достались </w:t>
      </w:r>
      <w:r w:rsidR="0093549B">
        <w:rPr>
          <w:rFonts w:ascii="Times New Roman" w:eastAsia="Calibri" w:hAnsi="Times New Roman" w:cs="Times New Roman"/>
          <w:bCs/>
          <w:color w:val="252525"/>
          <w:sz w:val="28"/>
          <w:szCs w:val="26"/>
          <w:shd w:val="clear" w:color="auto" w:fill="FFFFFF"/>
        </w:rPr>
        <w:t>шахты №№ 306 и 307. Коллективу С</w:t>
      </w:r>
      <w:r w:rsidRPr="00EA50B8">
        <w:rPr>
          <w:rFonts w:ascii="Times New Roman" w:eastAsia="Calibri" w:hAnsi="Times New Roman" w:cs="Times New Roman"/>
          <w:bCs/>
          <w:color w:val="252525"/>
          <w:sz w:val="28"/>
          <w:szCs w:val="26"/>
          <w:shd w:val="clear" w:color="auto" w:fill="FFFFFF"/>
        </w:rPr>
        <w:t>троительства № 13 было поручено строительство наклонного хода, машинного отделения, вестибюля, подземной станции «</w:t>
      </w:r>
      <w:r w:rsidR="0095416F">
        <w:rPr>
          <w:rFonts w:ascii="Times New Roman" w:eastAsia="Calibri" w:hAnsi="Times New Roman" w:cs="Times New Roman"/>
          <w:bCs/>
          <w:color w:val="252525"/>
          <w:sz w:val="28"/>
          <w:szCs w:val="26"/>
          <w:shd w:val="clear" w:color="auto" w:fill="FFFFFF"/>
        </w:rPr>
        <w:t>Фрунзенская</w:t>
      </w:r>
      <w:r w:rsidRPr="00EA50B8">
        <w:rPr>
          <w:rFonts w:ascii="Times New Roman" w:eastAsia="Calibri" w:hAnsi="Times New Roman" w:cs="Times New Roman"/>
          <w:bCs/>
          <w:color w:val="252525"/>
          <w:sz w:val="28"/>
          <w:szCs w:val="26"/>
          <w:shd w:val="clear" w:color="auto" w:fill="FFFFFF"/>
        </w:rPr>
        <w:t xml:space="preserve">», а также левый перегонный тоннель до «Технологического института» и камеры съездов группы № 4. Строительству № 13 предстояло трудиться на шахтах №№ 308 и 309. Работы на шахтах №№ 18 </w:t>
      </w:r>
      <w:r w:rsidR="0093549B">
        <w:rPr>
          <w:rFonts w:ascii="Times New Roman" w:eastAsia="Calibri" w:hAnsi="Times New Roman" w:cs="Times New Roman"/>
          <w:bCs/>
          <w:color w:val="252525"/>
          <w:sz w:val="28"/>
          <w:szCs w:val="26"/>
          <w:shd w:val="clear" w:color="auto" w:fill="FFFFFF"/>
        </w:rPr>
        <w:t>и 310 были поручены коллективу С</w:t>
      </w:r>
      <w:r w:rsidRPr="00EA50B8">
        <w:rPr>
          <w:rFonts w:ascii="Times New Roman" w:eastAsia="Calibri" w:hAnsi="Times New Roman" w:cs="Times New Roman"/>
          <w:bCs/>
          <w:color w:val="252525"/>
          <w:sz w:val="28"/>
          <w:szCs w:val="26"/>
          <w:shd w:val="clear" w:color="auto" w:fill="FFFFFF"/>
        </w:rPr>
        <w:t xml:space="preserve">троительства № 15, которому предстояло соорудить станцию «Технологический институт-II», правый перегонный тоннель до </w:t>
      </w:r>
      <w:r w:rsidRPr="00EA50B8">
        <w:rPr>
          <w:rFonts w:ascii="Times New Roman" w:eastAsia="Calibri" w:hAnsi="Times New Roman" w:cs="Times New Roman"/>
          <w:bCs/>
          <w:color w:val="252525"/>
          <w:sz w:val="28"/>
          <w:szCs w:val="26"/>
          <w:shd w:val="clear" w:color="auto" w:fill="FFFFFF"/>
        </w:rPr>
        <w:lastRenderedPageBreak/>
        <w:t>«</w:t>
      </w:r>
      <w:proofErr w:type="spellStart"/>
      <w:r w:rsidR="0095416F">
        <w:rPr>
          <w:rFonts w:ascii="Times New Roman" w:eastAsia="Calibri" w:hAnsi="Times New Roman" w:cs="Times New Roman"/>
          <w:bCs/>
          <w:color w:val="252525"/>
          <w:sz w:val="28"/>
          <w:szCs w:val="26"/>
          <w:shd w:val="clear" w:color="auto" w:fill="FFFFFF"/>
        </w:rPr>
        <w:t>Фрунзенской</w:t>
      </w:r>
      <w:proofErr w:type="spellEnd"/>
      <w:r w:rsidRPr="00EA50B8">
        <w:rPr>
          <w:rFonts w:ascii="Times New Roman" w:eastAsia="Calibri" w:hAnsi="Times New Roman" w:cs="Times New Roman"/>
          <w:bCs/>
          <w:color w:val="252525"/>
          <w:sz w:val="28"/>
          <w:szCs w:val="26"/>
          <w:shd w:val="clear" w:color="auto" w:fill="FFFFFF"/>
        </w:rPr>
        <w:t>», перегонные тоннели до шахты № 310 и камеры съездов групп №№ 5, 6, 7, 8</w:t>
      </w:r>
      <w:r w:rsidRPr="00EA50B8">
        <w:rPr>
          <w:rFonts w:ascii="Times New Roman" w:eastAsia="Calibri" w:hAnsi="Times New Roman" w:cs="Times New Roman"/>
          <w:bCs/>
          <w:color w:val="252525"/>
          <w:sz w:val="28"/>
          <w:szCs w:val="26"/>
          <w:shd w:val="clear" w:color="auto" w:fill="FFFFFF"/>
          <w:vertAlign w:val="superscript"/>
        </w:rPr>
        <w:footnoteReference w:id="161"/>
      </w:r>
      <w:r w:rsidRPr="00EA50B8">
        <w:rPr>
          <w:rFonts w:ascii="Times New Roman" w:eastAsia="Calibri" w:hAnsi="Times New Roman" w:cs="Times New Roman"/>
          <w:bCs/>
          <w:color w:val="252525"/>
          <w:sz w:val="28"/>
          <w:szCs w:val="26"/>
          <w:shd w:val="clear" w:color="auto" w:fill="FFFFFF"/>
        </w:rPr>
        <w:t>.</w:t>
      </w:r>
      <w:r w:rsidR="00410351" w:rsidRPr="00410351">
        <w:rPr>
          <w:rFonts w:ascii="Times New Roman" w:eastAsia="Calibri" w:hAnsi="Times New Roman" w:cs="Times New Roman"/>
          <w:bCs/>
          <w:color w:val="252525"/>
          <w:sz w:val="28"/>
          <w:szCs w:val="26"/>
          <w:shd w:val="clear" w:color="auto" w:fill="FFFFFF"/>
        </w:rPr>
        <w:t xml:space="preserve"> </w:t>
      </w:r>
      <w:r w:rsidR="00410351" w:rsidRPr="00410351">
        <w:rPr>
          <w:rFonts w:ascii="Times New Roman" w:eastAsia="Calibri" w:hAnsi="Times New Roman" w:cs="Times New Roman"/>
          <w:bCs/>
          <w:i/>
          <w:color w:val="252525"/>
          <w:sz w:val="28"/>
          <w:szCs w:val="26"/>
          <w:shd w:val="clear" w:color="auto" w:fill="FFFFFF"/>
        </w:rPr>
        <w:t xml:space="preserve">(См. </w:t>
      </w:r>
      <w:r w:rsidR="00410351">
        <w:rPr>
          <w:rFonts w:ascii="Times New Roman" w:eastAsia="Calibri" w:hAnsi="Times New Roman" w:cs="Times New Roman"/>
          <w:bCs/>
          <w:i/>
          <w:color w:val="252525"/>
          <w:sz w:val="28"/>
          <w:szCs w:val="26"/>
          <w:shd w:val="clear" w:color="auto" w:fill="FFFFFF"/>
        </w:rPr>
        <w:t>Приложение 3. Рисунок</w:t>
      </w:r>
      <w:r w:rsidR="00410351" w:rsidRPr="00410351">
        <w:rPr>
          <w:rFonts w:ascii="Times New Roman" w:eastAsia="Calibri" w:hAnsi="Times New Roman" w:cs="Times New Roman"/>
          <w:bCs/>
          <w:i/>
          <w:color w:val="252525"/>
          <w:sz w:val="28"/>
          <w:szCs w:val="26"/>
          <w:shd w:val="clear" w:color="auto" w:fill="FFFFFF"/>
        </w:rPr>
        <w:t> 2)</w:t>
      </w:r>
    </w:p>
    <w:p w14:paraId="5A68CB42" w14:textId="77777777" w:rsidR="00EA50B8" w:rsidRP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 xml:space="preserve">Коллективы всех строительств приступили к подготовительным работам на площадках в августе-сентябре 1957 г. Прежде чем начать проходку стволов и штолен, необходимо было построить душевые комбинаты, конторы, механические мастерские, прачечные, медпункты; очистить площадки от мусора, провести водопровод, канализацию, электричество; проложить дороги к площадкам. </w:t>
      </w:r>
    </w:p>
    <w:p w14:paraId="014A7A0C" w14:textId="77777777" w:rsidR="00EA50B8" w:rsidRP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 xml:space="preserve">Строительство № 17 первым приступило к проходке ствола шахты № 304 в середине сентября 1957 г. При </w:t>
      </w:r>
      <w:r w:rsidR="0093549B">
        <w:rPr>
          <w:rFonts w:ascii="Times New Roman" w:eastAsia="Calibri" w:hAnsi="Times New Roman" w:cs="Times New Roman"/>
          <w:bCs/>
          <w:color w:val="252525"/>
          <w:sz w:val="28"/>
          <w:szCs w:val="26"/>
          <w:shd w:val="clear" w:color="auto" w:fill="FFFFFF"/>
        </w:rPr>
        <w:t>его проходке</w:t>
      </w:r>
      <w:r w:rsidRPr="00EA50B8">
        <w:rPr>
          <w:rFonts w:ascii="Times New Roman" w:eastAsia="Calibri" w:hAnsi="Times New Roman" w:cs="Times New Roman"/>
          <w:bCs/>
          <w:color w:val="252525"/>
          <w:sz w:val="28"/>
          <w:szCs w:val="26"/>
          <w:shd w:val="clear" w:color="auto" w:fill="FFFFFF"/>
        </w:rPr>
        <w:t xml:space="preserve"> был применен новый тип отделки железобетонными тюбингами без предварительного сооружения </w:t>
      </w:r>
      <w:proofErr w:type="spellStart"/>
      <w:r w:rsidRPr="00EA50B8">
        <w:rPr>
          <w:rFonts w:ascii="Times New Roman" w:eastAsia="Calibri" w:hAnsi="Times New Roman" w:cs="Times New Roman"/>
          <w:bCs/>
          <w:color w:val="252525"/>
          <w:sz w:val="28"/>
          <w:szCs w:val="26"/>
          <w:shd w:val="clear" w:color="auto" w:fill="FFFFFF"/>
        </w:rPr>
        <w:t>форшахты</w:t>
      </w:r>
      <w:proofErr w:type="spellEnd"/>
      <w:r w:rsidRPr="00EA50B8">
        <w:rPr>
          <w:rFonts w:ascii="Times New Roman" w:eastAsia="Calibri" w:hAnsi="Times New Roman" w:cs="Times New Roman"/>
          <w:bCs/>
          <w:color w:val="252525"/>
          <w:sz w:val="28"/>
          <w:szCs w:val="26"/>
          <w:shd w:val="clear" w:color="auto" w:fill="FFFFFF"/>
          <w:vertAlign w:val="superscript"/>
        </w:rPr>
        <w:footnoteReference w:id="162"/>
      </w:r>
      <w:r w:rsidRPr="00EA50B8">
        <w:rPr>
          <w:rFonts w:ascii="Times New Roman" w:eastAsia="Calibri" w:hAnsi="Times New Roman" w:cs="Times New Roman"/>
          <w:bCs/>
          <w:color w:val="252525"/>
          <w:sz w:val="28"/>
          <w:szCs w:val="26"/>
          <w:shd w:val="clear" w:color="auto" w:fill="FFFFFF"/>
        </w:rPr>
        <w:t>. Остальные строительства присту</w:t>
      </w:r>
      <w:r w:rsidR="0093549B">
        <w:rPr>
          <w:rFonts w:ascii="Times New Roman" w:eastAsia="Calibri" w:hAnsi="Times New Roman" w:cs="Times New Roman"/>
          <w:bCs/>
          <w:color w:val="252525"/>
          <w:sz w:val="28"/>
          <w:szCs w:val="26"/>
          <w:shd w:val="clear" w:color="auto" w:fill="FFFFFF"/>
        </w:rPr>
        <w:t>пили к прохождению стволов шахт</w:t>
      </w:r>
      <w:r w:rsidRPr="00EA50B8">
        <w:rPr>
          <w:rFonts w:ascii="Times New Roman" w:eastAsia="Calibri" w:hAnsi="Times New Roman" w:cs="Times New Roman"/>
          <w:bCs/>
          <w:color w:val="252525"/>
          <w:sz w:val="28"/>
          <w:szCs w:val="26"/>
          <w:shd w:val="clear" w:color="auto" w:fill="FFFFFF"/>
        </w:rPr>
        <w:t xml:space="preserve"> несколько позже, осенью-зимой 1957 г. Строительству № 15 досталась уже готовая шахта № 18, которая использовалась при сооружении станции «Технологический институт». С это</w:t>
      </w:r>
      <w:r w:rsidR="0095416F">
        <w:rPr>
          <w:rFonts w:ascii="Times New Roman" w:eastAsia="Calibri" w:hAnsi="Times New Roman" w:cs="Times New Roman"/>
          <w:bCs/>
          <w:color w:val="252525"/>
          <w:sz w:val="28"/>
          <w:szCs w:val="26"/>
          <w:shd w:val="clear" w:color="auto" w:fill="FFFFFF"/>
        </w:rPr>
        <w:t>й</w:t>
      </w:r>
      <w:r w:rsidRPr="00EA50B8">
        <w:rPr>
          <w:rFonts w:ascii="Times New Roman" w:eastAsia="Calibri" w:hAnsi="Times New Roman" w:cs="Times New Roman"/>
          <w:bCs/>
          <w:color w:val="252525"/>
          <w:sz w:val="28"/>
          <w:szCs w:val="26"/>
          <w:shd w:val="clear" w:color="auto" w:fill="FFFFFF"/>
        </w:rPr>
        <w:t xml:space="preserve"> же шахты предстояло строиться станции «Технологический институт-II», </w:t>
      </w:r>
      <w:r w:rsidR="0095416F">
        <w:rPr>
          <w:rFonts w:ascii="Times New Roman" w:eastAsia="Calibri" w:hAnsi="Times New Roman" w:cs="Times New Roman"/>
          <w:bCs/>
          <w:color w:val="252525"/>
          <w:sz w:val="28"/>
          <w:szCs w:val="26"/>
          <w:shd w:val="clear" w:color="auto" w:fill="FFFFFF"/>
        </w:rPr>
        <w:t xml:space="preserve">но перед этим ее ствол </w:t>
      </w:r>
      <w:r w:rsidRPr="00EA50B8">
        <w:rPr>
          <w:rFonts w:ascii="Times New Roman" w:eastAsia="Calibri" w:hAnsi="Times New Roman" w:cs="Times New Roman"/>
          <w:bCs/>
          <w:color w:val="252525"/>
          <w:sz w:val="28"/>
          <w:szCs w:val="26"/>
          <w:shd w:val="clear" w:color="auto" w:fill="FFFFFF"/>
        </w:rPr>
        <w:t>нужно было отремонтировать</w:t>
      </w:r>
      <w:r w:rsidRPr="00EA50B8">
        <w:rPr>
          <w:rFonts w:ascii="Times New Roman" w:eastAsia="Calibri" w:hAnsi="Times New Roman" w:cs="Times New Roman"/>
          <w:bCs/>
          <w:color w:val="252525"/>
          <w:sz w:val="28"/>
          <w:szCs w:val="26"/>
          <w:shd w:val="clear" w:color="auto" w:fill="FFFFFF"/>
          <w:vertAlign w:val="superscript"/>
        </w:rPr>
        <w:footnoteReference w:id="163"/>
      </w:r>
      <w:r w:rsidRPr="00EA50B8">
        <w:rPr>
          <w:rFonts w:ascii="Times New Roman" w:eastAsia="Calibri" w:hAnsi="Times New Roman" w:cs="Times New Roman"/>
          <w:bCs/>
          <w:color w:val="252525"/>
          <w:sz w:val="28"/>
          <w:szCs w:val="26"/>
          <w:shd w:val="clear" w:color="auto" w:fill="FFFFFF"/>
        </w:rPr>
        <w:t xml:space="preserve">. Приведя </w:t>
      </w:r>
      <w:r w:rsidR="0095416F">
        <w:rPr>
          <w:rFonts w:ascii="Times New Roman" w:eastAsia="Calibri" w:hAnsi="Times New Roman" w:cs="Times New Roman"/>
          <w:bCs/>
          <w:color w:val="252525"/>
          <w:sz w:val="28"/>
          <w:szCs w:val="26"/>
          <w:shd w:val="clear" w:color="auto" w:fill="FFFFFF"/>
        </w:rPr>
        <w:t>его</w:t>
      </w:r>
      <w:r w:rsidRPr="00EA50B8">
        <w:rPr>
          <w:rFonts w:ascii="Times New Roman" w:eastAsia="Calibri" w:hAnsi="Times New Roman" w:cs="Times New Roman"/>
          <w:bCs/>
          <w:color w:val="252525"/>
          <w:sz w:val="28"/>
          <w:szCs w:val="26"/>
          <w:shd w:val="clear" w:color="auto" w:fill="FFFFFF"/>
        </w:rPr>
        <w:t xml:space="preserve"> в порядок, коллектив Строительства № 15 первым приступил к горизонтальной проходке, начав строительство подходных штолен к станции «Технологический институт-</w:t>
      </w:r>
      <w:r w:rsidRPr="00EA50B8">
        <w:rPr>
          <w:rFonts w:ascii="Times New Roman" w:eastAsia="Calibri" w:hAnsi="Times New Roman" w:cs="Times New Roman"/>
          <w:bCs/>
          <w:color w:val="252525"/>
          <w:sz w:val="28"/>
          <w:szCs w:val="26"/>
          <w:shd w:val="clear" w:color="auto" w:fill="FFFFFF"/>
          <w:lang w:val="en-US"/>
        </w:rPr>
        <w:t>II</w:t>
      </w:r>
      <w:r w:rsidRPr="00EA50B8">
        <w:rPr>
          <w:rFonts w:ascii="Times New Roman" w:eastAsia="Calibri" w:hAnsi="Times New Roman" w:cs="Times New Roman"/>
          <w:bCs/>
          <w:color w:val="252525"/>
          <w:sz w:val="28"/>
          <w:szCs w:val="26"/>
          <w:shd w:val="clear" w:color="auto" w:fill="FFFFFF"/>
        </w:rPr>
        <w:t>» в начале октября 1957 г.</w:t>
      </w:r>
    </w:p>
    <w:p w14:paraId="2138D463" w14:textId="77777777" w:rsidR="00EA50B8" w:rsidRP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Проходка первого на второй очереди метро перегонного тоннеля началась в конце октября 1957 г. на шахте № 18 от камеры съездов действующей линии метрополитена по направлению к станции «Технологический институт-</w:t>
      </w:r>
      <w:r w:rsidRPr="00EA50B8">
        <w:rPr>
          <w:rFonts w:ascii="Times New Roman" w:eastAsia="Calibri" w:hAnsi="Times New Roman" w:cs="Times New Roman"/>
          <w:bCs/>
          <w:color w:val="252525"/>
          <w:sz w:val="28"/>
          <w:szCs w:val="26"/>
          <w:shd w:val="clear" w:color="auto" w:fill="FFFFFF"/>
          <w:lang w:val="en-US"/>
        </w:rPr>
        <w:t>II</w:t>
      </w:r>
      <w:r w:rsidRPr="00EA50B8">
        <w:rPr>
          <w:rFonts w:ascii="Times New Roman" w:eastAsia="Calibri" w:hAnsi="Times New Roman" w:cs="Times New Roman"/>
          <w:bCs/>
          <w:color w:val="252525"/>
          <w:sz w:val="28"/>
          <w:szCs w:val="26"/>
          <w:shd w:val="clear" w:color="auto" w:fill="FFFFFF"/>
        </w:rPr>
        <w:t>»</w:t>
      </w:r>
      <w:r w:rsidRPr="00EA50B8">
        <w:rPr>
          <w:rFonts w:ascii="Times New Roman" w:eastAsia="Calibri" w:hAnsi="Times New Roman" w:cs="Times New Roman"/>
          <w:bCs/>
          <w:color w:val="252525"/>
          <w:sz w:val="28"/>
          <w:szCs w:val="26"/>
          <w:shd w:val="clear" w:color="auto" w:fill="FFFFFF"/>
          <w:vertAlign w:val="superscript"/>
        </w:rPr>
        <w:footnoteReference w:id="164"/>
      </w:r>
      <w:r w:rsidRPr="00EA50B8">
        <w:rPr>
          <w:rFonts w:ascii="Times New Roman" w:eastAsia="Calibri" w:hAnsi="Times New Roman" w:cs="Times New Roman"/>
          <w:bCs/>
          <w:color w:val="252525"/>
          <w:sz w:val="28"/>
          <w:szCs w:val="26"/>
          <w:shd w:val="clear" w:color="auto" w:fill="FFFFFF"/>
        </w:rPr>
        <w:t>. Первая сбойка на шахте № 18 произошла уже в начале июня 1958 г., когда завершилось сооружение 116 м перегонного тоннеля от камеры съездов до станции «Технологический институт-</w:t>
      </w:r>
      <w:r w:rsidRPr="00EA50B8">
        <w:rPr>
          <w:rFonts w:ascii="Times New Roman" w:eastAsia="Calibri" w:hAnsi="Times New Roman" w:cs="Times New Roman"/>
          <w:bCs/>
          <w:color w:val="252525"/>
          <w:sz w:val="28"/>
          <w:szCs w:val="26"/>
          <w:shd w:val="clear" w:color="auto" w:fill="FFFFFF"/>
          <w:lang w:val="en-US"/>
        </w:rPr>
        <w:t>II</w:t>
      </w:r>
      <w:r w:rsidRPr="00EA50B8">
        <w:rPr>
          <w:rFonts w:ascii="Times New Roman" w:eastAsia="Calibri" w:hAnsi="Times New Roman" w:cs="Times New Roman"/>
          <w:bCs/>
          <w:color w:val="252525"/>
          <w:sz w:val="28"/>
          <w:szCs w:val="26"/>
          <w:shd w:val="clear" w:color="auto" w:fill="FFFFFF"/>
        </w:rPr>
        <w:t xml:space="preserve">». Вскоре после этой сбойки механизированный щит отправился со станции </w:t>
      </w:r>
      <w:r w:rsidRPr="00EA50B8">
        <w:rPr>
          <w:rFonts w:ascii="Times New Roman" w:eastAsia="Calibri" w:hAnsi="Times New Roman" w:cs="Times New Roman"/>
          <w:bCs/>
          <w:color w:val="252525"/>
          <w:sz w:val="28"/>
          <w:szCs w:val="26"/>
          <w:shd w:val="clear" w:color="auto" w:fill="FFFFFF"/>
        </w:rPr>
        <w:lastRenderedPageBreak/>
        <w:t>«Технологический институт-</w:t>
      </w:r>
      <w:r w:rsidRPr="00EA50B8">
        <w:rPr>
          <w:rFonts w:ascii="Times New Roman" w:eastAsia="Calibri" w:hAnsi="Times New Roman" w:cs="Times New Roman"/>
          <w:bCs/>
          <w:color w:val="252525"/>
          <w:sz w:val="28"/>
          <w:szCs w:val="26"/>
          <w:shd w:val="clear" w:color="auto" w:fill="FFFFFF"/>
          <w:lang w:val="en-US"/>
        </w:rPr>
        <w:t>II</w:t>
      </w:r>
      <w:r w:rsidRPr="00EA50B8">
        <w:rPr>
          <w:rFonts w:ascii="Times New Roman" w:eastAsia="Calibri" w:hAnsi="Times New Roman" w:cs="Times New Roman"/>
          <w:bCs/>
          <w:color w:val="252525"/>
          <w:sz w:val="28"/>
          <w:szCs w:val="26"/>
          <w:shd w:val="clear" w:color="auto" w:fill="FFFFFF"/>
        </w:rPr>
        <w:t>» к станции «Фрунзенская», сооружая правый перегонный тоннель</w:t>
      </w:r>
      <w:r w:rsidRPr="00EA50B8">
        <w:rPr>
          <w:rFonts w:ascii="Times New Roman" w:eastAsia="Calibri" w:hAnsi="Times New Roman" w:cs="Times New Roman"/>
          <w:bCs/>
          <w:color w:val="252525"/>
          <w:sz w:val="28"/>
          <w:szCs w:val="26"/>
          <w:shd w:val="clear" w:color="auto" w:fill="FFFFFF"/>
          <w:vertAlign w:val="superscript"/>
        </w:rPr>
        <w:footnoteReference w:id="165"/>
      </w:r>
      <w:r w:rsidRPr="00EA50B8">
        <w:rPr>
          <w:rFonts w:ascii="Times New Roman" w:eastAsia="Calibri" w:hAnsi="Times New Roman" w:cs="Times New Roman"/>
          <w:bCs/>
          <w:color w:val="252525"/>
          <w:sz w:val="28"/>
          <w:szCs w:val="26"/>
          <w:shd w:val="clear" w:color="auto" w:fill="FFFFFF"/>
        </w:rPr>
        <w:t>. Долгое время по разным причинам проходчикам этого тоннеля не удавалось добиться высоких темпов проходки. Первоначально они сооружали в сутки всего по 2 м тоннеля, однако к сентябрю все проблемы удалось устранить, и проходчики смогли добиться высоких показателей – 9 м за сутки</w:t>
      </w:r>
      <w:r w:rsidRPr="00EA50B8">
        <w:rPr>
          <w:rFonts w:ascii="Times New Roman" w:eastAsia="Calibri" w:hAnsi="Times New Roman" w:cs="Times New Roman"/>
          <w:bCs/>
          <w:color w:val="252525"/>
          <w:sz w:val="28"/>
          <w:szCs w:val="26"/>
          <w:shd w:val="clear" w:color="auto" w:fill="FFFFFF"/>
          <w:vertAlign w:val="superscript"/>
        </w:rPr>
        <w:footnoteReference w:id="166"/>
      </w:r>
      <w:r w:rsidRPr="00EA50B8">
        <w:rPr>
          <w:rFonts w:ascii="Times New Roman" w:eastAsia="Calibri" w:hAnsi="Times New Roman" w:cs="Times New Roman"/>
          <w:bCs/>
          <w:color w:val="252525"/>
          <w:sz w:val="28"/>
          <w:szCs w:val="26"/>
          <w:shd w:val="clear" w:color="auto" w:fill="FFFFFF"/>
        </w:rPr>
        <w:t>. Первый перегон на трассе второй очереди метро между станциями «Технологический институт-</w:t>
      </w:r>
      <w:r w:rsidRPr="00EA50B8">
        <w:rPr>
          <w:rFonts w:ascii="Times New Roman" w:eastAsia="Calibri" w:hAnsi="Times New Roman" w:cs="Times New Roman"/>
          <w:bCs/>
          <w:color w:val="252525"/>
          <w:sz w:val="28"/>
          <w:szCs w:val="26"/>
          <w:shd w:val="clear" w:color="auto" w:fill="FFFFFF"/>
          <w:lang w:val="en-US"/>
        </w:rPr>
        <w:t>II</w:t>
      </w:r>
      <w:r w:rsidRPr="00EA50B8">
        <w:rPr>
          <w:rFonts w:ascii="Times New Roman" w:eastAsia="Calibri" w:hAnsi="Times New Roman" w:cs="Times New Roman"/>
          <w:bCs/>
          <w:color w:val="252525"/>
          <w:sz w:val="28"/>
          <w:szCs w:val="26"/>
          <w:shd w:val="clear" w:color="auto" w:fill="FFFFFF"/>
        </w:rPr>
        <w:t>» и «</w:t>
      </w:r>
      <w:r>
        <w:rPr>
          <w:rFonts w:ascii="Times New Roman" w:eastAsia="Calibri" w:hAnsi="Times New Roman" w:cs="Times New Roman"/>
          <w:bCs/>
          <w:color w:val="252525"/>
          <w:sz w:val="28"/>
          <w:szCs w:val="26"/>
          <w:shd w:val="clear" w:color="auto" w:fill="FFFFFF"/>
        </w:rPr>
        <w:t>Фрунзенская</w:t>
      </w:r>
      <w:r w:rsidRPr="00EA50B8">
        <w:rPr>
          <w:rFonts w:ascii="Times New Roman" w:eastAsia="Calibri" w:hAnsi="Times New Roman" w:cs="Times New Roman"/>
          <w:bCs/>
          <w:color w:val="252525"/>
          <w:sz w:val="28"/>
          <w:szCs w:val="26"/>
          <w:shd w:val="clear" w:color="auto" w:fill="FFFFFF"/>
        </w:rPr>
        <w:t>» был сооружен к концу февраля 1959 г.</w:t>
      </w:r>
    </w:p>
    <w:p w14:paraId="1C388C05" w14:textId="77777777" w:rsidR="00EA50B8" w:rsidRP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 xml:space="preserve">Коллектив шахты № 304 в конце марта 1958 г. первым на второй очереди метро начал проходку эскалаторного тоннеля на станции «Электросила». Эскалаторные тоннели на </w:t>
      </w:r>
      <w:r w:rsidR="0093549B">
        <w:rPr>
          <w:rFonts w:ascii="Times New Roman" w:eastAsia="Calibri" w:hAnsi="Times New Roman" w:cs="Times New Roman"/>
          <w:bCs/>
          <w:color w:val="252525"/>
          <w:sz w:val="28"/>
          <w:szCs w:val="26"/>
          <w:shd w:val="clear" w:color="auto" w:fill="FFFFFF"/>
        </w:rPr>
        <w:t xml:space="preserve">новом </w:t>
      </w:r>
      <w:r w:rsidR="00070905">
        <w:rPr>
          <w:rFonts w:ascii="Times New Roman" w:eastAsia="Calibri" w:hAnsi="Times New Roman" w:cs="Times New Roman"/>
          <w:bCs/>
          <w:color w:val="252525"/>
          <w:sz w:val="28"/>
          <w:szCs w:val="26"/>
          <w:shd w:val="clear" w:color="auto" w:fill="FFFFFF"/>
        </w:rPr>
        <w:t>участке</w:t>
      </w:r>
      <w:r w:rsidRPr="00EA50B8">
        <w:rPr>
          <w:rFonts w:ascii="Times New Roman" w:eastAsia="Calibri" w:hAnsi="Times New Roman" w:cs="Times New Roman"/>
          <w:bCs/>
          <w:color w:val="252525"/>
          <w:sz w:val="28"/>
          <w:szCs w:val="26"/>
          <w:shd w:val="clear" w:color="auto" w:fill="FFFFFF"/>
        </w:rPr>
        <w:t xml:space="preserve"> начали сооружать рано для того, чтобы до начала монтажа эскалаторов</w:t>
      </w:r>
      <w:r w:rsidR="00145ECB">
        <w:rPr>
          <w:rFonts w:ascii="Times New Roman" w:eastAsia="Calibri" w:hAnsi="Times New Roman" w:cs="Times New Roman"/>
          <w:bCs/>
          <w:color w:val="252525"/>
          <w:sz w:val="28"/>
          <w:szCs w:val="26"/>
          <w:shd w:val="clear" w:color="auto" w:fill="FFFFFF"/>
        </w:rPr>
        <w:t xml:space="preserve"> они</w:t>
      </w:r>
      <w:r w:rsidRPr="00EA50B8">
        <w:rPr>
          <w:rFonts w:ascii="Times New Roman" w:eastAsia="Calibri" w:hAnsi="Times New Roman" w:cs="Times New Roman"/>
          <w:bCs/>
          <w:color w:val="252525"/>
          <w:sz w:val="28"/>
          <w:szCs w:val="26"/>
          <w:shd w:val="clear" w:color="auto" w:fill="FFFFFF"/>
        </w:rPr>
        <w:t xml:space="preserve"> успели «отстояться», чтобы деформации не отражались на механизмах и отделке. Это было действительно верным решением, так как геологические условия на трассе второй очереди были значительно сложнее, чем на первой</w:t>
      </w:r>
      <w:r w:rsidRPr="00EA50B8">
        <w:rPr>
          <w:rFonts w:ascii="Times New Roman" w:eastAsia="Calibri" w:hAnsi="Times New Roman" w:cs="Times New Roman"/>
          <w:bCs/>
          <w:color w:val="252525"/>
          <w:sz w:val="28"/>
          <w:szCs w:val="26"/>
          <w:shd w:val="clear" w:color="auto" w:fill="FFFFFF"/>
          <w:vertAlign w:val="superscript"/>
        </w:rPr>
        <w:footnoteReference w:id="167"/>
      </w:r>
      <w:r w:rsidRPr="00EA50B8">
        <w:rPr>
          <w:rFonts w:ascii="Times New Roman" w:eastAsia="Calibri" w:hAnsi="Times New Roman" w:cs="Times New Roman"/>
          <w:bCs/>
          <w:color w:val="252525"/>
          <w:sz w:val="28"/>
          <w:szCs w:val="26"/>
          <w:shd w:val="clear" w:color="auto" w:fill="FFFFFF"/>
        </w:rPr>
        <w:t xml:space="preserve">. 25 июня наклонный ход станции «Электросила» был пройден, а в середине июня началось сооружение </w:t>
      </w:r>
      <w:r w:rsidR="00145ECB">
        <w:rPr>
          <w:rFonts w:ascii="Times New Roman" w:eastAsia="Calibri" w:hAnsi="Times New Roman" w:cs="Times New Roman"/>
          <w:bCs/>
          <w:color w:val="252525"/>
          <w:sz w:val="28"/>
          <w:szCs w:val="26"/>
          <w:shd w:val="clear" w:color="auto" w:fill="FFFFFF"/>
        </w:rPr>
        <w:t>эскалаторного тоннеля</w:t>
      </w:r>
      <w:r w:rsidRPr="00EA50B8">
        <w:rPr>
          <w:rFonts w:ascii="Times New Roman" w:eastAsia="Calibri" w:hAnsi="Times New Roman" w:cs="Times New Roman"/>
          <w:bCs/>
          <w:color w:val="252525"/>
          <w:sz w:val="28"/>
          <w:szCs w:val="26"/>
          <w:shd w:val="clear" w:color="auto" w:fill="FFFFFF"/>
        </w:rPr>
        <w:t xml:space="preserve"> станции «Фрунзенская»</w:t>
      </w:r>
      <w:r w:rsidRPr="00EA50B8">
        <w:rPr>
          <w:rFonts w:ascii="Times New Roman" w:eastAsia="Calibri" w:hAnsi="Times New Roman" w:cs="Times New Roman"/>
          <w:bCs/>
          <w:color w:val="252525"/>
          <w:sz w:val="28"/>
          <w:szCs w:val="26"/>
          <w:shd w:val="clear" w:color="auto" w:fill="FFFFFF"/>
          <w:vertAlign w:val="superscript"/>
        </w:rPr>
        <w:footnoteReference w:id="168"/>
      </w:r>
      <w:r w:rsidRPr="00EA50B8">
        <w:rPr>
          <w:rFonts w:ascii="Times New Roman" w:eastAsia="Calibri" w:hAnsi="Times New Roman" w:cs="Times New Roman"/>
          <w:bCs/>
          <w:color w:val="252525"/>
          <w:sz w:val="28"/>
          <w:szCs w:val="26"/>
          <w:shd w:val="clear" w:color="auto" w:fill="FFFFFF"/>
        </w:rPr>
        <w:t xml:space="preserve">. В конце августа </w:t>
      </w:r>
      <w:r w:rsidR="00145ECB">
        <w:rPr>
          <w:rFonts w:ascii="Times New Roman" w:eastAsia="Calibri" w:hAnsi="Times New Roman" w:cs="Times New Roman"/>
          <w:bCs/>
          <w:color w:val="252525"/>
          <w:sz w:val="28"/>
          <w:szCs w:val="26"/>
          <w:shd w:val="clear" w:color="auto" w:fill="FFFFFF"/>
        </w:rPr>
        <w:t>он</w:t>
      </w:r>
      <w:r w:rsidRPr="00EA50B8">
        <w:rPr>
          <w:rFonts w:ascii="Times New Roman" w:eastAsia="Calibri" w:hAnsi="Times New Roman" w:cs="Times New Roman"/>
          <w:bCs/>
          <w:color w:val="252525"/>
          <w:sz w:val="28"/>
          <w:szCs w:val="26"/>
          <w:shd w:val="clear" w:color="auto" w:fill="FFFFFF"/>
        </w:rPr>
        <w:t xml:space="preserve"> был прак</w:t>
      </w:r>
      <w:r w:rsidR="00145ECB">
        <w:rPr>
          <w:rFonts w:ascii="Times New Roman" w:eastAsia="Calibri" w:hAnsi="Times New Roman" w:cs="Times New Roman"/>
          <w:bCs/>
          <w:color w:val="252525"/>
          <w:sz w:val="28"/>
          <w:szCs w:val="26"/>
          <w:shd w:val="clear" w:color="auto" w:fill="FFFFFF"/>
        </w:rPr>
        <w:t>тически пройден, но его сооружение было приостановлено</w:t>
      </w:r>
      <w:r w:rsidRPr="00EA50B8">
        <w:rPr>
          <w:rFonts w:ascii="Times New Roman" w:eastAsia="Calibri" w:hAnsi="Times New Roman" w:cs="Times New Roman"/>
          <w:bCs/>
          <w:color w:val="252525"/>
          <w:sz w:val="28"/>
          <w:szCs w:val="26"/>
          <w:shd w:val="clear" w:color="auto" w:fill="FFFFFF"/>
        </w:rPr>
        <w:t xml:space="preserve"> в 6 м от конца тоннеля. </w:t>
      </w:r>
      <w:r w:rsidR="00145ECB">
        <w:rPr>
          <w:rFonts w:ascii="Times New Roman" w:eastAsia="Calibri" w:hAnsi="Times New Roman" w:cs="Times New Roman"/>
          <w:bCs/>
          <w:color w:val="252525"/>
          <w:sz w:val="28"/>
          <w:szCs w:val="26"/>
          <w:shd w:val="clear" w:color="auto" w:fill="FFFFFF"/>
        </w:rPr>
        <w:t>Проходка</w:t>
      </w:r>
      <w:r w:rsidRPr="00EA50B8">
        <w:rPr>
          <w:rFonts w:ascii="Times New Roman" w:eastAsia="Calibri" w:hAnsi="Times New Roman" w:cs="Times New Roman"/>
          <w:bCs/>
          <w:color w:val="252525"/>
          <w:sz w:val="28"/>
          <w:szCs w:val="26"/>
          <w:shd w:val="clear" w:color="auto" w:fill="FFFFFF"/>
        </w:rPr>
        <w:t xml:space="preserve"> был</w:t>
      </w:r>
      <w:r w:rsidR="00145ECB">
        <w:rPr>
          <w:rFonts w:ascii="Times New Roman" w:eastAsia="Calibri" w:hAnsi="Times New Roman" w:cs="Times New Roman"/>
          <w:bCs/>
          <w:color w:val="252525"/>
          <w:sz w:val="28"/>
          <w:szCs w:val="26"/>
          <w:shd w:val="clear" w:color="auto" w:fill="FFFFFF"/>
        </w:rPr>
        <w:t>а продолжена и доведена</w:t>
      </w:r>
      <w:r w:rsidRPr="00EA50B8">
        <w:rPr>
          <w:rFonts w:ascii="Times New Roman" w:eastAsia="Calibri" w:hAnsi="Times New Roman" w:cs="Times New Roman"/>
          <w:bCs/>
          <w:color w:val="252525"/>
          <w:sz w:val="28"/>
          <w:szCs w:val="26"/>
          <w:shd w:val="clear" w:color="auto" w:fill="FFFFFF"/>
        </w:rPr>
        <w:t xml:space="preserve"> до конца в октябре, после того, как был построен средний тоннель станции. В середине сентября для того, чтобы не задерживать начало проходки, без эректора, с помощью автокрана приступили к сооружению наклонного хода станции «Московские ворота», потому что эректор не предоставили вовремя</w:t>
      </w:r>
      <w:r w:rsidRPr="00EA50B8">
        <w:rPr>
          <w:rFonts w:ascii="Times New Roman" w:eastAsia="Calibri" w:hAnsi="Times New Roman" w:cs="Times New Roman"/>
          <w:bCs/>
          <w:color w:val="252525"/>
          <w:sz w:val="28"/>
          <w:szCs w:val="26"/>
          <w:shd w:val="clear" w:color="auto" w:fill="FFFFFF"/>
          <w:vertAlign w:val="superscript"/>
        </w:rPr>
        <w:footnoteReference w:id="169"/>
      </w:r>
      <w:r w:rsidRPr="00EA50B8">
        <w:rPr>
          <w:rFonts w:ascii="Times New Roman" w:eastAsia="Calibri" w:hAnsi="Times New Roman" w:cs="Times New Roman"/>
          <w:bCs/>
          <w:color w:val="252525"/>
          <w:sz w:val="28"/>
          <w:szCs w:val="26"/>
          <w:shd w:val="clear" w:color="auto" w:fill="FFFFFF"/>
        </w:rPr>
        <w:t xml:space="preserve">. Строительство эскалаторного тоннеля станции «Московские ворота» сильно затянулось, потому что его приходилось прерывать несколько раз из-за близости к другим </w:t>
      </w:r>
      <w:r w:rsidRPr="00EA50B8">
        <w:rPr>
          <w:rFonts w:ascii="Times New Roman" w:eastAsia="Calibri" w:hAnsi="Times New Roman" w:cs="Times New Roman"/>
          <w:bCs/>
          <w:color w:val="252525"/>
          <w:sz w:val="28"/>
          <w:szCs w:val="26"/>
          <w:shd w:val="clear" w:color="auto" w:fill="FFFFFF"/>
        </w:rPr>
        <w:lastRenderedPageBreak/>
        <w:t>выработкам, которые не были закончены вовремя. В итоге наклонный ход был пройден лишь к середине марта 1959 г.</w:t>
      </w:r>
    </w:p>
    <w:p w14:paraId="406067AE" w14:textId="77777777" w:rsidR="00EA50B8" w:rsidRP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Первой станцией, которая стала строиться на вто</w:t>
      </w:r>
      <w:r w:rsidR="00070905">
        <w:rPr>
          <w:rFonts w:ascii="Times New Roman" w:eastAsia="Calibri" w:hAnsi="Times New Roman" w:cs="Times New Roman"/>
          <w:bCs/>
          <w:color w:val="252525"/>
          <w:sz w:val="28"/>
          <w:szCs w:val="26"/>
          <w:shd w:val="clear" w:color="auto" w:fill="FFFFFF"/>
        </w:rPr>
        <w:t>рой очереди метро, стала</w:t>
      </w:r>
      <w:r w:rsidRPr="00EA50B8">
        <w:rPr>
          <w:rFonts w:ascii="Times New Roman" w:eastAsia="Calibri" w:hAnsi="Times New Roman" w:cs="Times New Roman"/>
          <w:bCs/>
          <w:color w:val="252525"/>
          <w:sz w:val="28"/>
          <w:szCs w:val="26"/>
          <w:shd w:val="clear" w:color="auto" w:fill="FFFFFF"/>
        </w:rPr>
        <w:t xml:space="preserve"> «Фрунзенская». К сооружению среднего тоннеля этой станции приступили в конце августа 1958 г</w:t>
      </w:r>
      <w:r w:rsidRPr="00EA50B8">
        <w:rPr>
          <w:rFonts w:ascii="Times New Roman" w:eastAsia="Calibri" w:hAnsi="Times New Roman" w:cs="Times New Roman"/>
          <w:bCs/>
          <w:color w:val="252525"/>
          <w:sz w:val="28"/>
          <w:szCs w:val="26"/>
          <w:shd w:val="clear" w:color="auto" w:fill="FFFFFF"/>
          <w:vertAlign w:val="superscript"/>
        </w:rPr>
        <w:footnoteReference w:id="170"/>
      </w:r>
      <w:r w:rsidRPr="00EA50B8">
        <w:rPr>
          <w:rFonts w:ascii="Times New Roman" w:eastAsia="Calibri" w:hAnsi="Times New Roman" w:cs="Times New Roman"/>
          <w:bCs/>
          <w:color w:val="252525"/>
          <w:sz w:val="28"/>
          <w:szCs w:val="26"/>
          <w:shd w:val="clear" w:color="auto" w:fill="FFFFFF"/>
        </w:rPr>
        <w:t xml:space="preserve">. </w:t>
      </w:r>
      <w:r w:rsidR="00145ECB">
        <w:rPr>
          <w:rFonts w:ascii="Times New Roman" w:eastAsia="Calibri" w:hAnsi="Times New Roman" w:cs="Times New Roman"/>
          <w:bCs/>
          <w:color w:val="252525"/>
          <w:sz w:val="28"/>
          <w:szCs w:val="26"/>
          <w:shd w:val="clear" w:color="auto" w:fill="FFFFFF"/>
        </w:rPr>
        <w:t>Он был пройден всего за месяц</w:t>
      </w:r>
      <w:r w:rsidRPr="00EA50B8">
        <w:rPr>
          <w:rFonts w:ascii="Times New Roman" w:eastAsia="Calibri" w:hAnsi="Times New Roman" w:cs="Times New Roman"/>
          <w:bCs/>
          <w:color w:val="252525"/>
          <w:sz w:val="28"/>
          <w:szCs w:val="26"/>
          <w:shd w:val="clear" w:color="auto" w:fill="FFFFFF"/>
        </w:rPr>
        <w:t>, так как его решено было делать небольшой длинны по типу среднего тоннеля станции «Владимирская»</w:t>
      </w:r>
      <w:r w:rsidRPr="00EA50B8">
        <w:rPr>
          <w:rFonts w:ascii="Times New Roman" w:eastAsia="Calibri" w:hAnsi="Times New Roman" w:cs="Times New Roman"/>
          <w:bCs/>
          <w:color w:val="252525"/>
          <w:sz w:val="28"/>
          <w:szCs w:val="26"/>
          <w:shd w:val="clear" w:color="auto" w:fill="FFFFFF"/>
          <w:vertAlign w:val="superscript"/>
        </w:rPr>
        <w:footnoteReference w:id="171"/>
      </w:r>
      <w:r w:rsidRPr="00EA50B8">
        <w:rPr>
          <w:rFonts w:ascii="Times New Roman" w:eastAsia="Calibri" w:hAnsi="Times New Roman" w:cs="Times New Roman"/>
          <w:bCs/>
          <w:color w:val="252525"/>
          <w:sz w:val="28"/>
          <w:szCs w:val="26"/>
          <w:shd w:val="clear" w:color="auto" w:fill="FFFFFF"/>
        </w:rPr>
        <w:t xml:space="preserve">. 19 сентября началась проходка </w:t>
      </w:r>
      <w:r w:rsidR="00145ECB">
        <w:rPr>
          <w:rFonts w:ascii="Times New Roman" w:eastAsia="Calibri" w:hAnsi="Times New Roman" w:cs="Times New Roman"/>
          <w:bCs/>
          <w:color w:val="252525"/>
          <w:sz w:val="28"/>
          <w:szCs w:val="26"/>
          <w:shd w:val="clear" w:color="auto" w:fill="FFFFFF"/>
        </w:rPr>
        <w:t>центрального зала</w:t>
      </w:r>
      <w:r w:rsidRPr="00EA50B8">
        <w:rPr>
          <w:rFonts w:ascii="Times New Roman" w:eastAsia="Calibri" w:hAnsi="Times New Roman" w:cs="Times New Roman"/>
          <w:bCs/>
          <w:color w:val="252525"/>
          <w:sz w:val="28"/>
          <w:szCs w:val="26"/>
          <w:shd w:val="clear" w:color="auto" w:fill="FFFFFF"/>
        </w:rPr>
        <w:t xml:space="preserve"> станции «Электросила»</w:t>
      </w:r>
      <w:r w:rsidRPr="00EA50B8">
        <w:rPr>
          <w:rFonts w:ascii="Times New Roman" w:eastAsia="Calibri" w:hAnsi="Times New Roman" w:cs="Times New Roman"/>
          <w:bCs/>
          <w:color w:val="252525"/>
          <w:sz w:val="28"/>
          <w:szCs w:val="26"/>
          <w:shd w:val="clear" w:color="auto" w:fill="FFFFFF"/>
          <w:vertAlign w:val="superscript"/>
        </w:rPr>
        <w:footnoteReference w:id="172"/>
      </w:r>
      <w:r w:rsidRPr="00EA50B8">
        <w:rPr>
          <w:rFonts w:ascii="Times New Roman" w:eastAsia="Calibri" w:hAnsi="Times New Roman" w:cs="Times New Roman"/>
          <w:bCs/>
          <w:color w:val="252525"/>
          <w:sz w:val="28"/>
          <w:szCs w:val="26"/>
          <w:shd w:val="clear" w:color="auto" w:fill="FFFFFF"/>
        </w:rPr>
        <w:t>. Сооружение этого станционного тоннеля проходило в чрезвычайно трудных условиях, встречались различные виды породы, поэтому очень часто приходилось менять инструмент. На пути проходчиков встречались вязкие глины, насыщенные гал</w:t>
      </w:r>
      <w:r w:rsidR="00070905">
        <w:rPr>
          <w:rFonts w:ascii="Times New Roman" w:eastAsia="Calibri" w:hAnsi="Times New Roman" w:cs="Times New Roman"/>
          <w:bCs/>
          <w:color w:val="252525"/>
          <w:sz w:val="28"/>
          <w:szCs w:val="26"/>
          <w:shd w:val="clear" w:color="auto" w:fill="FFFFFF"/>
        </w:rPr>
        <w:t>ь</w:t>
      </w:r>
      <w:r w:rsidRPr="00EA50B8">
        <w:rPr>
          <w:rFonts w:ascii="Times New Roman" w:eastAsia="Calibri" w:hAnsi="Times New Roman" w:cs="Times New Roman"/>
          <w:bCs/>
          <w:color w:val="252525"/>
          <w:sz w:val="28"/>
          <w:szCs w:val="26"/>
          <w:shd w:val="clear" w:color="auto" w:fill="FFFFFF"/>
        </w:rPr>
        <w:t>кой породы, валуны весом до 5 т. Только к началу декабря средний тоннель станции был пройден</w:t>
      </w:r>
      <w:r w:rsidRPr="00EA50B8">
        <w:rPr>
          <w:rFonts w:ascii="Times New Roman" w:eastAsia="Calibri" w:hAnsi="Times New Roman" w:cs="Times New Roman"/>
          <w:bCs/>
          <w:color w:val="252525"/>
          <w:sz w:val="28"/>
          <w:szCs w:val="26"/>
          <w:shd w:val="clear" w:color="auto" w:fill="FFFFFF"/>
          <w:vertAlign w:val="superscript"/>
        </w:rPr>
        <w:footnoteReference w:id="173"/>
      </w:r>
      <w:r w:rsidRPr="00EA50B8">
        <w:rPr>
          <w:rFonts w:ascii="Times New Roman" w:eastAsia="Calibri" w:hAnsi="Times New Roman" w:cs="Times New Roman"/>
          <w:bCs/>
          <w:color w:val="252525"/>
          <w:sz w:val="28"/>
          <w:szCs w:val="26"/>
          <w:shd w:val="clear" w:color="auto" w:fill="FFFFFF"/>
        </w:rPr>
        <w:t>. В середине октября началось сооружение станции «Московские ворота», где работы велись новым способом. Сначала были выполнены подготовительные работы – сооружены опережающие пилот-тоннели, что создало ряд существенных преимуществ, позволило одновременно вести</w:t>
      </w:r>
      <w:r w:rsidR="00145ECB">
        <w:rPr>
          <w:rFonts w:ascii="Times New Roman" w:eastAsia="Calibri" w:hAnsi="Times New Roman" w:cs="Times New Roman"/>
          <w:bCs/>
          <w:color w:val="252525"/>
          <w:sz w:val="28"/>
          <w:szCs w:val="26"/>
          <w:shd w:val="clear" w:color="auto" w:fill="FFFFFF"/>
        </w:rPr>
        <w:t xml:space="preserve"> работы в нескольких забоях, и</w:t>
      </w:r>
      <w:r w:rsidRPr="00EA50B8">
        <w:rPr>
          <w:rFonts w:ascii="Times New Roman" w:eastAsia="Calibri" w:hAnsi="Times New Roman" w:cs="Times New Roman"/>
          <w:bCs/>
          <w:color w:val="252525"/>
          <w:sz w:val="28"/>
          <w:szCs w:val="26"/>
          <w:shd w:val="clear" w:color="auto" w:fill="FFFFFF"/>
        </w:rPr>
        <w:t xml:space="preserve"> в дальнейшем увеличило скорость сооружения подземной станции</w:t>
      </w:r>
      <w:r w:rsidRPr="00EA50B8">
        <w:rPr>
          <w:rFonts w:ascii="Times New Roman" w:eastAsia="Calibri" w:hAnsi="Times New Roman" w:cs="Times New Roman"/>
          <w:bCs/>
          <w:color w:val="252525"/>
          <w:sz w:val="28"/>
          <w:szCs w:val="26"/>
          <w:shd w:val="clear" w:color="auto" w:fill="FFFFFF"/>
          <w:vertAlign w:val="superscript"/>
        </w:rPr>
        <w:footnoteReference w:id="174"/>
      </w:r>
      <w:r w:rsidRPr="00EA50B8">
        <w:rPr>
          <w:rFonts w:ascii="Times New Roman" w:eastAsia="Calibri" w:hAnsi="Times New Roman" w:cs="Times New Roman"/>
          <w:bCs/>
          <w:color w:val="252525"/>
          <w:sz w:val="28"/>
          <w:szCs w:val="26"/>
          <w:shd w:val="clear" w:color="auto" w:fill="FFFFFF"/>
        </w:rPr>
        <w:t>. Непосредственное же сооружение среднего и правого тоннелей с помощью станционных эректоров началось в конце декабря. Последней станцией первого участка второй очереди, на которой началось строительство станционных тоннелей, стала станция «Технологический институт-</w:t>
      </w:r>
      <w:r w:rsidRPr="00EA50B8">
        <w:rPr>
          <w:rFonts w:ascii="Times New Roman" w:eastAsia="Calibri" w:hAnsi="Times New Roman" w:cs="Times New Roman"/>
          <w:bCs/>
          <w:color w:val="252525"/>
          <w:sz w:val="28"/>
          <w:szCs w:val="26"/>
          <w:shd w:val="clear" w:color="auto" w:fill="FFFFFF"/>
          <w:lang w:val="en-US"/>
        </w:rPr>
        <w:t>II</w:t>
      </w:r>
      <w:r w:rsidRPr="00EA50B8">
        <w:rPr>
          <w:rFonts w:ascii="Times New Roman" w:eastAsia="Calibri" w:hAnsi="Times New Roman" w:cs="Times New Roman"/>
          <w:bCs/>
          <w:color w:val="252525"/>
          <w:sz w:val="28"/>
          <w:szCs w:val="26"/>
          <w:shd w:val="clear" w:color="auto" w:fill="FFFFFF"/>
        </w:rPr>
        <w:t xml:space="preserve">». Сначала здесь был пройден левый станционный тоннель с конца ноября 1958 г. до конца марта 1959 г. Сразу после </w:t>
      </w:r>
      <w:r w:rsidR="00145ECB">
        <w:rPr>
          <w:rFonts w:ascii="Times New Roman" w:eastAsia="Calibri" w:hAnsi="Times New Roman" w:cs="Times New Roman"/>
          <w:bCs/>
          <w:color w:val="252525"/>
          <w:sz w:val="28"/>
          <w:szCs w:val="26"/>
          <w:shd w:val="clear" w:color="auto" w:fill="FFFFFF"/>
        </w:rPr>
        <w:t xml:space="preserve">его проходки </w:t>
      </w:r>
      <w:r w:rsidRPr="00EA50B8">
        <w:rPr>
          <w:rFonts w:ascii="Times New Roman" w:eastAsia="Calibri" w:hAnsi="Times New Roman" w:cs="Times New Roman"/>
          <w:bCs/>
          <w:color w:val="252525"/>
          <w:sz w:val="28"/>
          <w:szCs w:val="26"/>
          <w:shd w:val="clear" w:color="auto" w:fill="FFFFFF"/>
        </w:rPr>
        <w:t xml:space="preserve">строители станции приступили к сооружению среднего тоннеля. Проходка велась станционным щитом, поэтому тоннель был пройден быстро, в течение двух </w:t>
      </w:r>
      <w:r w:rsidRPr="00EA50B8">
        <w:rPr>
          <w:rFonts w:ascii="Times New Roman" w:eastAsia="Calibri" w:hAnsi="Times New Roman" w:cs="Times New Roman"/>
          <w:bCs/>
          <w:color w:val="252525"/>
          <w:sz w:val="28"/>
          <w:szCs w:val="26"/>
          <w:shd w:val="clear" w:color="auto" w:fill="FFFFFF"/>
        </w:rPr>
        <w:lastRenderedPageBreak/>
        <w:t>месяцев. Станция «Технологический институт-</w:t>
      </w:r>
      <w:r w:rsidRPr="00EA50B8">
        <w:rPr>
          <w:rFonts w:ascii="Times New Roman" w:eastAsia="Calibri" w:hAnsi="Times New Roman" w:cs="Times New Roman"/>
          <w:bCs/>
          <w:color w:val="252525"/>
          <w:sz w:val="28"/>
          <w:szCs w:val="26"/>
          <w:shd w:val="clear" w:color="auto" w:fill="FFFFFF"/>
          <w:lang w:val="en-US"/>
        </w:rPr>
        <w:t>II</w:t>
      </w:r>
      <w:r w:rsidRPr="00EA50B8">
        <w:rPr>
          <w:rFonts w:ascii="Times New Roman" w:eastAsia="Calibri" w:hAnsi="Times New Roman" w:cs="Times New Roman"/>
          <w:bCs/>
          <w:color w:val="252525"/>
          <w:sz w:val="28"/>
          <w:szCs w:val="26"/>
          <w:shd w:val="clear" w:color="auto" w:fill="FFFFFF"/>
        </w:rPr>
        <w:t>» располагалась на небольшом расстоянии от действующей линии метро, поэтому тоннели станции решено было сооружать в чугунной отделке</w:t>
      </w:r>
      <w:r w:rsidRPr="00EA50B8">
        <w:rPr>
          <w:rFonts w:ascii="Times New Roman" w:eastAsia="Calibri" w:hAnsi="Times New Roman" w:cs="Times New Roman"/>
          <w:bCs/>
          <w:color w:val="252525"/>
          <w:sz w:val="28"/>
          <w:szCs w:val="26"/>
          <w:shd w:val="clear" w:color="auto" w:fill="FFFFFF"/>
          <w:vertAlign w:val="superscript"/>
        </w:rPr>
        <w:footnoteReference w:id="175"/>
      </w:r>
      <w:r w:rsidRPr="00EA50B8">
        <w:rPr>
          <w:rFonts w:ascii="Times New Roman" w:eastAsia="Calibri" w:hAnsi="Times New Roman" w:cs="Times New Roman"/>
          <w:bCs/>
          <w:color w:val="252525"/>
          <w:sz w:val="28"/>
          <w:szCs w:val="26"/>
          <w:shd w:val="clear" w:color="auto" w:fill="FFFFFF"/>
        </w:rPr>
        <w:t xml:space="preserve">. </w:t>
      </w:r>
    </w:p>
    <w:p w14:paraId="4D7667D2" w14:textId="77777777" w:rsid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На Брюссельской выставке в 1958 г. в павильоне СССР были представлены несколько экспонатов министерства транспортного строительства СССР: макеты двух станций московского метро – «Комсомольской» и «Кропоткинской», макет станции «Технологический институт» ленинградского метро, модель комплексной механизации для сооружения перегонных тоннелей, применяемой при строительстве Ленинградского метро и некоторые другие экспонаты</w:t>
      </w:r>
      <w:r w:rsidRPr="00EA50B8">
        <w:rPr>
          <w:rFonts w:ascii="Times New Roman" w:eastAsia="Calibri" w:hAnsi="Times New Roman" w:cs="Times New Roman"/>
          <w:bCs/>
          <w:color w:val="252525"/>
          <w:sz w:val="28"/>
          <w:szCs w:val="26"/>
          <w:shd w:val="clear" w:color="auto" w:fill="FFFFFF"/>
          <w:vertAlign w:val="superscript"/>
        </w:rPr>
        <w:footnoteReference w:id="176"/>
      </w:r>
      <w:r w:rsidRPr="00EA50B8">
        <w:rPr>
          <w:rFonts w:ascii="Times New Roman" w:eastAsia="Calibri" w:hAnsi="Times New Roman" w:cs="Times New Roman"/>
          <w:bCs/>
          <w:color w:val="252525"/>
          <w:sz w:val="28"/>
          <w:szCs w:val="26"/>
          <w:shd w:val="clear" w:color="auto" w:fill="FFFFFF"/>
        </w:rPr>
        <w:t xml:space="preserve">. По решению дирекции павильона СССР модель механизированного щита с комплексом механизации была представлена на конкурс на лучшую модель Брюссельской выставки. И именно за эту модель </w:t>
      </w:r>
      <w:proofErr w:type="spellStart"/>
      <w:r w:rsidRPr="00EA50B8">
        <w:rPr>
          <w:rFonts w:ascii="Times New Roman" w:eastAsia="Calibri" w:hAnsi="Times New Roman" w:cs="Times New Roman"/>
          <w:bCs/>
          <w:color w:val="252525"/>
          <w:sz w:val="28"/>
          <w:szCs w:val="26"/>
          <w:shd w:val="clear" w:color="auto" w:fill="FFFFFF"/>
        </w:rPr>
        <w:t>Ленметрострою</w:t>
      </w:r>
      <w:proofErr w:type="spellEnd"/>
      <w:r w:rsidRPr="00EA50B8">
        <w:rPr>
          <w:rFonts w:ascii="Times New Roman" w:eastAsia="Calibri" w:hAnsi="Times New Roman" w:cs="Times New Roman"/>
          <w:bCs/>
          <w:color w:val="252525"/>
          <w:sz w:val="28"/>
          <w:szCs w:val="26"/>
          <w:shd w:val="clear" w:color="auto" w:fill="FFFFFF"/>
        </w:rPr>
        <w:t xml:space="preserve"> был присужден большой приз «Гран При»</w:t>
      </w:r>
      <w:r w:rsidRPr="00EA50B8">
        <w:rPr>
          <w:rFonts w:ascii="Times New Roman" w:eastAsia="Calibri" w:hAnsi="Times New Roman" w:cs="Times New Roman"/>
          <w:bCs/>
          <w:color w:val="252525"/>
          <w:sz w:val="28"/>
          <w:szCs w:val="26"/>
          <w:shd w:val="clear" w:color="auto" w:fill="FFFFFF"/>
          <w:vertAlign w:val="superscript"/>
        </w:rPr>
        <w:footnoteReference w:id="177"/>
      </w:r>
      <w:r w:rsidRPr="00EA50B8">
        <w:rPr>
          <w:rFonts w:ascii="Times New Roman" w:eastAsia="Calibri" w:hAnsi="Times New Roman" w:cs="Times New Roman"/>
          <w:bCs/>
          <w:color w:val="252525"/>
          <w:sz w:val="28"/>
          <w:szCs w:val="26"/>
          <w:shd w:val="clear" w:color="auto" w:fill="FFFFFF"/>
        </w:rPr>
        <w:t>.</w:t>
      </w:r>
    </w:p>
    <w:p w14:paraId="5279D122" w14:textId="77777777" w:rsidR="00EA50B8" w:rsidRP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 xml:space="preserve">На станции «Парк Победы» работы начались несколько позже, чем на других </w:t>
      </w:r>
      <w:r w:rsidR="00145ECB">
        <w:rPr>
          <w:rFonts w:ascii="Times New Roman" w:eastAsia="Calibri" w:hAnsi="Times New Roman" w:cs="Times New Roman"/>
          <w:bCs/>
          <w:color w:val="252525"/>
          <w:sz w:val="28"/>
          <w:szCs w:val="26"/>
          <w:shd w:val="clear" w:color="auto" w:fill="FFFFFF"/>
        </w:rPr>
        <w:t>площадках</w:t>
      </w:r>
      <w:r w:rsidRPr="00EA50B8">
        <w:rPr>
          <w:rFonts w:ascii="Times New Roman" w:eastAsia="Calibri" w:hAnsi="Times New Roman" w:cs="Times New Roman"/>
          <w:bCs/>
          <w:color w:val="252525"/>
          <w:sz w:val="28"/>
          <w:szCs w:val="26"/>
          <w:shd w:val="clear" w:color="auto" w:fill="FFFFFF"/>
        </w:rPr>
        <w:t xml:space="preserve"> первого участка второй очереди. Строительство </w:t>
      </w:r>
      <w:r w:rsidR="00145ECB">
        <w:rPr>
          <w:rFonts w:ascii="Times New Roman" w:eastAsia="Calibri" w:hAnsi="Times New Roman" w:cs="Times New Roman"/>
          <w:bCs/>
          <w:color w:val="252525"/>
          <w:sz w:val="28"/>
          <w:szCs w:val="26"/>
          <w:shd w:val="clear" w:color="auto" w:fill="FFFFFF"/>
        </w:rPr>
        <w:t xml:space="preserve">этой </w:t>
      </w:r>
      <w:r w:rsidRPr="00EA50B8">
        <w:rPr>
          <w:rFonts w:ascii="Times New Roman" w:eastAsia="Calibri" w:hAnsi="Times New Roman" w:cs="Times New Roman"/>
          <w:bCs/>
          <w:color w:val="252525"/>
          <w:sz w:val="28"/>
          <w:szCs w:val="26"/>
          <w:shd w:val="clear" w:color="auto" w:fill="FFFFFF"/>
        </w:rPr>
        <w:t>станц</w:t>
      </w:r>
      <w:r w:rsidR="00070905">
        <w:rPr>
          <w:rFonts w:ascii="Times New Roman" w:eastAsia="Calibri" w:hAnsi="Times New Roman" w:cs="Times New Roman"/>
          <w:bCs/>
          <w:color w:val="252525"/>
          <w:sz w:val="28"/>
          <w:szCs w:val="26"/>
          <w:shd w:val="clear" w:color="auto" w:fill="FFFFFF"/>
        </w:rPr>
        <w:t>ии было возложено на коллектив С</w:t>
      </w:r>
      <w:r w:rsidRPr="00EA50B8">
        <w:rPr>
          <w:rFonts w:ascii="Times New Roman" w:eastAsia="Calibri" w:hAnsi="Times New Roman" w:cs="Times New Roman"/>
          <w:bCs/>
          <w:color w:val="252525"/>
          <w:sz w:val="28"/>
          <w:szCs w:val="26"/>
          <w:shd w:val="clear" w:color="auto" w:fill="FFFFFF"/>
        </w:rPr>
        <w:t>троительства № 11, который приступил к работе в начале 1959 г. Шахта № 302 расположилась на южной окраине парка, на территории кирпичного завода. Необходимо было обеспечить одновременное сооружение станции и беспереб</w:t>
      </w:r>
      <w:r w:rsidR="00070905">
        <w:rPr>
          <w:rFonts w:ascii="Times New Roman" w:eastAsia="Calibri" w:hAnsi="Times New Roman" w:cs="Times New Roman"/>
          <w:bCs/>
          <w:color w:val="252525"/>
          <w:sz w:val="28"/>
          <w:szCs w:val="26"/>
          <w:shd w:val="clear" w:color="auto" w:fill="FFFFFF"/>
        </w:rPr>
        <w:t>ойную работу завода, для этого С</w:t>
      </w:r>
      <w:r w:rsidRPr="00EA50B8">
        <w:rPr>
          <w:rFonts w:ascii="Times New Roman" w:eastAsia="Calibri" w:hAnsi="Times New Roman" w:cs="Times New Roman"/>
          <w:bCs/>
          <w:color w:val="252525"/>
          <w:sz w:val="28"/>
          <w:szCs w:val="26"/>
          <w:shd w:val="clear" w:color="auto" w:fill="FFFFFF"/>
        </w:rPr>
        <w:t xml:space="preserve">троительство № 11 переместило склады угля, находящиеся на территории шахты, проложило новые дороги. Ствол шахты № 302 сооружался в сложных геологических условиях и был пройден к концу июня. Также была заложена промежуточная шахта № 303 между заводом «Электросила» и парком Победы в 17 – м квартале Московского района, </w:t>
      </w:r>
      <w:r w:rsidRPr="00EA50B8">
        <w:rPr>
          <w:rFonts w:ascii="Times New Roman" w:eastAsia="Calibri" w:hAnsi="Times New Roman" w:cs="Times New Roman"/>
          <w:bCs/>
          <w:color w:val="252525"/>
          <w:sz w:val="28"/>
          <w:szCs w:val="26"/>
          <w:shd w:val="clear" w:color="auto" w:fill="FFFFFF"/>
        </w:rPr>
        <w:lastRenderedPageBreak/>
        <w:t>напротив кинотеатра «Мир»</w:t>
      </w:r>
      <w:r w:rsidRPr="00EA50B8">
        <w:rPr>
          <w:rFonts w:ascii="Times New Roman" w:eastAsia="Calibri" w:hAnsi="Times New Roman" w:cs="Times New Roman"/>
          <w:bCs/>
          <w:color w:val="252525"/>
          <w:sz w:val="28"/>
          <w:szCs w:val="26"/>
          <w:shd w:val="clear" w:color="auto" w:fill="FFFFFF"/>
          <w:vertAlign w:val="superscript"/>
        </w:rPr>
        <w:footnoteReference w:id="178"/>
      </w:r>
      <w:r w:rsidRPr="00EA50B8">
        <w:rPr>
          <w:rFonts w:ascii="Times New Roman" w:eastAsia="Calibri" w:hAnsi="Times New Roman" w:cs="Times New Roman"/>
          <w:bCs/>
          <w:color w:val="252525"/>
          <w:sz w:val="28"/>
          <w:szCs w:val="26"/>
          <w:shd w:val="clear" w:color="auto" w:fill="FFFFFF"/>
        </w:rPr>
        <w:t>. 11 июня началась проходка эректором наклонного хода станции «Парк Победы»</w:t>
      </w:r>
      <w:r w:rsidRPr="00EA50B8">
        <w:rPr>
          <w:rFonts w:ascii="Times New Roman" w:eastAsia="Calibri" w:hAnsi="Times New Roman" w:cs="Times New Roman"/>
          <w:bCs/>
          <w:color w:val="252525"/>
          <w:sz w:val="28"/>
          <w:szCs w:val="26"/>
          <w:shd w:val="clear" w:color="auto" w:fill="FFFFFF"/>
          <w:vertAlign w:val="superscript"/>
        </w:rPr>
        <w:footnoteReference w:id="179"/>
      </w:r>
      <w:r w:rsidRPr="00EA50B8">
        <w:rPr>
          <w:rFonts w:ascii="Times New Roman" w:eastAsia="Calibri" w:hAnsi="Times New Roman" w:cs="Times New Roman"/>
          <w:bCs/>
          <w:color w:val="252525"/>
          <w:sz w:val="28"/>
          <w:szCs w:val="26"/>
          <w:shd w:val="clear" w:color="auto" w:fill="FFFFFF"/>
        </w:rPr>
        <w:t>.</w:t>
      </w:r>
    </w:p>
    <w:p w14:paraId="2658EA22" w14:textId="77777777" w:rsidR="00EA50B8" w:rsidRP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 xml:space="preserve">Трасса тоннелей от шахты № 307 в сторону станции «Московские ворота» проходила в сложных геологических условиях. Начав проходку обоих тоннелей с помощью эректоров в конце августа 1958 г., уже в середине сентября проходчики столкнулись с первой преградой – в тоннель стала просачиваться вода. Темпы проходки сильно снизились, в таких условиях проходчикам удавалось проходить всего лишь 30 м в месяц. Условия несколько улучшились в середине декабря, но, как оказалось, ненадолго. Вскоре тоннели вошли в зону крепкого песчаника, разработка которого была очень трудна. Работы сильно отставали от графиков. Чтобы преодолеть эту сложную зону, было принято решение применить взрывной метод проходки. Однако эффект от пробных взрывов оказался меньшим, чем ожидалось. Нарушенный взрывом песчаник, конечно, легче поддавался проходчикам, но время, затраченное на подготовку </w:t>
      </w:r>
      <w:r w:rsidR="00661B96">
        <w:rPr>
          <w:rFonts w:ascii="Times New Roman" w:eastAsia="Calibri" w:hAnsi="Times New Roman" w:cs="Times New Roman"/>
          <w:bCs/>
          <w:color w:val="252525"/>
          <w:sz w:val="28"/>
          <w:szCs w:val="26"/>
          <w:shd w:val="clear" w:color="auto" w:fill="FFFFFF"/>
        </w:rPr>
        <w:t>самого взрыва</w:t>
      </w:r>
      <w:r w:rsidRPr="00EA50B8">
        <w:rPr>
          <w:rFonts w:ascii="Times New Roman" w:eastAsia="Calibri" w:hAnsi="Times New Roman" w:cs="Times New Roman"/>
          <w:bCs/>
          <w:color w:val="252525"/>
          <w:sz w:val="28"/>
          <w:szCs w:val="26"/>
          <w:shd w:val="clear" w:color="auto" w:fill="FFFFFF"/>
        </w:rPr>
        <w:t>, не компенсировалось у</w:t>
      </w:r>
      <w:r w:rsidR="00661B96">
        <w:rPr>
          <w:rFonts w:ascii="Times New Roman" w:eastAsia="Calibri" w:hAnsi="Times New Roman" w:cs="Times New Roman"/>
          <w:bCs/>
          <w:color w:val="252525"/>
          <w:sz w:val="28"/>
          <w:szCs w:val="26"/>
          <w:shd w:val="clear" w:color="auto" w:fill="FFFFFF"/>
        </w:rPr>
        <w:t>скоренной проходкой после него</w:t>
      </w:r>
      <w:r w:rsidRPr="00EA50B8">
        <w:rPr>
          <w:rFonts w:ascii="Times New Roman" w:eastAsia="Calibri" w:hAnsi="Times New Roman" w:cs="Times New Roman"/>
          <w:bCs/>
          <w:color w:val="252525"/>
          <w:sz w:val="28"/>
          <w:szCs w:val="26"/>
          <w:shd w:val="clear" w:color="auto" w:fill="FFFFFF"/>
        </w:rPr>
        <w:t>. Через некоторое время подготовка взрывов была усовершенствована, что позволило значительно увеличить скорость проходки до 2 – 3 м. в сутки</w:t>
      </w:r>
      <w:r w:rsidRPr="00EA50B8">
        <w:rPr>
          <w:rFonts w:ascii="Times New Roman" w:eastAsia="Calibri" w:hAnsi="Times New Roman" w:cs="Times New Roman"/>
          <w:bCs/>
          <w:color w:val="252525"/>
          <w:sz w:val="28"/>
          <w:szCs w:val="26"/>
          <w:shd w:val="clear" w:color="auto" w:fill="FFFFFF"/>
          <w:vertAlign w:val="superscript"/>
        </w:rPr>
        <w:footnoteReference w:id="180"/>
      </w:r>
      <w:r w:rsidRPr="00EA50B8">
        <w:rPr>
          <w:rFonts w:ascii="Times New Roman" w:eastAsia="Calibri" w:hAnsi="Times New Roman" w:cs="Times New Roman"/>
          <w:bCs/>
          <w:color w:val="252525"/>
          <w:sz w:val="28"/>
          <w:szCs w:val="26"/>
          <w:shd w:val="clear" w:color="auto" w:fill="FFFFFF"/>
        </w:rPr>
        <w:t>. Целый год сооружался это сложный перегон между шахтами №№307 и</w:t>
      </w:r>
      <w:r w:rsidR="002B5F69">
        <w:rPr>
          <w:rFonts w:ascii="Times New Roman" w:eastAsia="Calibri" w:hAnsi="Times New Roman" w:cs="Times New Roman"/>
          <w:bCs/>
          <w:color w:val="252525"/>
          <w:sz w:val="28"/>
          <w:szCs w:val="26"/>
          <w:shd w:val="clear" w:color="auto" w:fill="FFFFFF"/>
        </w:rPr>
        <w:t xml:space="preserve"> </w:t>
      </w:r>
      <w:r w:rsidRPr="00EA50B8">
        <w:rPr>
          <w:rFonts w:ascii="Times New Roman" w:eastAsia="Calibri" w:hAnsi="Times New Roman" w:cs="Times New Roman"/>
          <w:bCs/>
          <w:color w:val="252525"/>
          <w:sz w:val="28"/>
          <w:szCs w:val="26"/>
          <w:shd w:val="clear" w:color="auto" w:fill="FFFFFF"/>
        </w:rPr>
        <w:t>306, хотя его длина составляла всего 650 м. Оба тоннеля были сооружены к середине сентября 1959 г</w:t>
      </w:r>
      <w:r w:rsidR="00070905">
        <w:rPr>
          <w:rFonts w:ascii="Times New Roman" w:eastAsia="Calibri" w:hAnsi="Times New Roman" w:cs="Times New Roman"/>
          <w:bCs/>
          <w:color w:val="252525"/>
          <w:sz w:val="28"/>
          <w:szCs w:val="26"/>
          <w:shd w:val="clear" w:color="auto" w:fill="FFFFFF"/>
        </w:rPr>
        <w:t>.</w:t>
      </w:r>
      <w:r w:rsidRPr="00EA50B8">
        <w:rPr>
          <w:rFonts w:ascii="Times New Roman" w:eastAsia="Calibri" w:hAnsi="Times New Roman" w:cs="Times New Roman"/>
          <w:bCs/>
          <w:color w:val="252525"/>
          <w:sz w:val="28"/>
          <w:szCs w:val="26"/>
          <w:shd w:val="clear" w:color="auto" w:fill="FFFFFF"/>
          <w:vertAlign w:val="superscript"/>
        </w:rPr>
        <w:footnoteReference w:id="181"/>
      </w:r>
    </w:p>
    <w:p w14:paraId="3C1AD997" w14:textId="77777777" w:rsidR="00EA50B8" w:rsidRPr="00EA50B8" w:rsidRDefault="00070905"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Коллектив С</w:t>
      </w:r>
      <w:r w:rsidR="00EA50B8" w:rsidRPr="00EA50B8">
        <w:rPr>
          <w:rFonts w:ascii="Times New Roman" w:eastAsia="Calibri" w:hAnsi="Times New Roman" w:cs="Times New Roman"/>
          <w:bCs/>
          <w:color w:val="252525"/>
          <w:sz w:val="28"/>
          <w:szCs w:val="26"/>
          <w:shd w:val="clear" w:color="auto" w:fill="FFFFFF"/>
        </w:rPr>
        <w:t>троительства № 17 сооружал в железобетонной обделке правый перегонный тоннель между станциями «Электросила» и «Московские ворота» механизированным щитом. Проходка тоннеля началась в начале мая 1959 г. Сбойка с шахтой № 305, располагавшейся между станциями, произошла 21 августа</w:t>
      </w:r>
      <w:r w:rsidR="00EA50B8" w:rsidRPr="00EA50B8">
        <w:rPr>
          <w:rFonts w:ascii="Times New Roman" w:eastAsia="Calibri" w:hAnsi="Times New Roman" w:cs="Times New Roman"/>
          <w:bCs/>
          <w:color w:val="252525"/>
          <w:sz w:val="28"/>
          <w:szCs w:val="26"/>
          <w:shd w:val="clear" w:color="auto" w:fill="FFFFFF"/>
          <w:vertAlign w:val="superscript"/>
        </w:rPr>
        <w:footnoteReference w:id="182"/>
      </w:r>
      <w:r w:rsidR="00EA50B8" w:rsidRPr="00EA50B8">
        <w:rPr>
          <w:rFonts w:ascii="Times New Roman" w:eastAsia="Calibri" w:hAnsi="Times New Roman" w:cs="Times New Roman"/>
          <w:bCs/>
          <w:color w:val="252525"/>
          <w:sz w:val="28"/>
          <w:szCs w:val="26"/>
          <w:shd w:val="clear" w:color="auto" w:fill="FFFFFF"/>
        </w:rPr>
        <w:t>. Для продолжения проходки был произведен ремонт</w:t>
      </w:r>
      <w:r>
        <w:rPr>
          <w:rFonts w:ascii="Times New Roman" w:eastAsia="Calibri" w:hAnsi="Times New Roman" w:cs="Times New Roman"/>
          <w:bCs/>
          <w:color w:val="252525"/>
          <w:sz w:val="28"/>
          <w:szCs w:val="26"/>
          <w:shd w:val="clear" w:color="auto" w:fill="FFFFFF"/>
        </w:rPr>
        <w:t xml:space="preserve"> механизмов. Перед коллективом С</w:t>
      </w:r>
      <w:r w:rsidR="00EA50B8" w:rsidRPr="00EA50B8">
        <w:rPr>
          <w:rFonts w:ascii="Times New Roman" w:eastAsia="Calibri" w:hAnsi="Times New Roman" w:cs="Times New Roman"/>
          <w:bCs/>
          <w:color w:val="252525"/>
          <w:sz w:val="28"/>
          <w:szCs w:val="26"/>
          <w:shd w:val="clear" w:color="auto" w:fill="FFFFFF"/>
        </w:rPr>
        <w:t xml:space="preserve">троительства № 17 была поставлена задача </w:t>
      </w:r>
      <w:r w:rsidR="00EA50B8" w:rsidRPr="00EA50B8">
        <w:rPr>
          <w:rFonts w:ascii="Times New Roman" w:eastAsia="Calibri" w:hAnsi="Times New Roman" w:cs="Times New Roman"/>
          <w:bCs/>
          <w:color w:val="252525"/>
          <w:sz w:val="28"/>
          <w:szCs w:val="26"/>
          <w:shd w:val="clear" w:color="auto" w:fill="FFFFFF"/>
        </w:rPr>
        <w:lastRenderedPageBreak/>
        <w:t xml:space="preserve">перейти к скоростной проходке – соорудить за сентябрь 300 м тоннеля, и эта задача была выполнена. Такой высокой скорости проходки перегонных тоннелей </w:t>
      </w:r>
      <w:proofErr w:type="spellStart"/>
      <w:r w:rsidR="00EA50B8" w:rsidRPr="00EA50B8">
        <w:rPr>
          <w:rFonts w:ascii="Times New Roman" w:eastAsia="Calibri" w:hAnsi="Times New Roman" w:cs="Times New Roman"/>
          <w:bCs/>
          <w:color w:val="252525"/>
          <w:sz w:val="28"/>
          <w:szCs w:val="26"/>
          <w:shd w:val="clear" w:color="auto" w:fill="FFFFFF"/>
        </w:rPr>
        <w:t>Ленметрострою</w:t>
      </w:r>
      <w:proofErr w:type="spellEnd"/>
      <w:r w:rsidR="00EA50B8" w:rsidRPr="00EA50B8">
        <w:rPr>
          <w:rFonts w:ascii="Times New Roman" w:eastAsia="Calibri" w:hAnsi="Times New Roman" w:cs="Times New Roman"/>
          <w:bCs/>
          <w:color w:val="252525"/>
          <w:sz w:val="28"/>
          <w:szCs w:val="26"/>
          <w:shd w:val="clear" w:color="auto" w:fill="FFFFFF"/>
        </w:rPr>
        <w:t xml:space="preserve"> удалось достичь впервые</w:t>
      </w:r>
      <w:r w:rsidR="00EA50B8" w:rsidRPr="00EA50B8">
        <w:rPr>
          <w:rFonts w:ascii="Times New Roman" w:eastAsia="Calibri" w:hAnsi="Times New Roman" w:cs="Times New Roman"/>
          <w:bCs/>
          <w:color w:val="252525"/>
          <w:sz w:val="28"/>
          <w:szCs w:val="26"/>
          <w:shd w:val="clear" w:color="auto" w:fill="FFFFFF"/>
          <w:vertAlign w:val="superscript"/>
        </w:rPr>
        <w:footnoteReference w:id="183"/>
      </w:r>
      <w:r w:rsidR="00EA50B8" w:rsidRPr="00EA50B8">
        <w:rPr>
          <w:rFonts w:ascii="Times New Roman" w:eastAsia="Calibri" w:hAnsi="Times New Roman" w:cs="Times New Roman"/>
          <w:bCs/>
          <w:color w:val="252525"/>
          <w:sz w:val="28"/>
          <w:szCs w:val="26"/>
          <w:shd w:val="clear" w:color="auto" w:fill="FFFFFF"/>
        </w:rPr>
        <w:t>.</w:t>
      </w:r>
    </w:p>
    <w:p w14:paraId="6D1A5B62" w14:textId="77777777" w:rsidR="00EA50B8" w:rsidRP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 xml:space="preserve">Летом 1959 г. началось строительство </w:t>
      </w:r>
      <w:r w:rsidR="006533EC">
        <w:rPr>
          <w:rFonts w:ascii="Times New Roman" w:eastAsia="Calibri" w:hAnsi="Times New Roman" w:cs="Times New Roman"/>
          <w:bCs/>
          <w:color w:val="252525"/>
          <w:sz w:val="28"/>
          <w:szCs w:val="26"/>
          <w:shd w:val="clear" w:color="auto" w:fill="FFFFFF"/>
        </w:rPr>
        <w:t>павильонов</w:t>
      </w:r>
      <w:r w:rsidRPr="00EA50B8">
        <w:rPr>
          <w:rFonts w:ascii="Times New Roman" w:eastAsia="Calibri" w:hAnsi="Times New Roman" w:cs="Times New Roman"/>
          <w:bCs/>
          <w:color w:val="252525"/>
          <w:sz w:val="28"/>
          <w:szCs w:val="26"/>
          <w:shd w:val="clear" w:color="auto" w:fill="FFFFFF"/>
        </w:rPr>
        <w:t xml:space="preserve"> на новой трассе метропо</w:t>
      </w:r>
      <w:r w:rsidR="006533EC">
        <w:rPr>
          <w:rFonts w:ascii="Times New Roman" w:eastAsia="Calibri" w:hAnsi="Times New Roman" w:cs="Times New Roman"/>
          <w:bCs/>
          <w:color w:val="252525"/>
          <w:sz w:val="28"/>
          <w:szCs w:val="26"/>
          <w:shd w:val="clear" w:color="auto" w:fill="FFFFFF"/>
        </w:rPr>
        <w:t>литена. В конце года на «</w:t>
      </w:r>
      <w:proofErr w:type="spellStart"/>
      <w:r w:rsidR="006533EC">
        <w:rPr>
          <w:rFonts w:ascii="Times New Roman" w:eastAsia="Calibri" w:hAnsi="Times New Roman" w:cs="Times New Roman"/>
          <w:bCs/>
          <w:color w:val="252525"/>
          <w:sz w:val="28"/>
          <w:szCs w:val="26"/>
          <w:shd w:val="clear" w:color="auto" w:fill="FFFFFF"/>
        </w:rPr>
        <w:t>Фрунзенской</w:t>
      </w:r>
      <w:proofErr w:type="spellEnd"/>
      <w:r w:rsidR="006533EC">
        <w:rPr>
          <w:rFonts w:ascii="Times New Roman" w:eastAsia="Calibri" w:hAnsi="Times New Roman" w:cs="Times New Roman"/>
          <w:bCs/>
          <w:color w:val="252525"/>
          <w:sz w:val="28"/>
          <w:szCs w:val="26"/>
          <w:shd w:val="clear" w:color="auto" w:fill="FFFFFF"/>
        </w:rPr>
        <w:t>» и «</w:t>
      </w:r>
      <w:proofErr w:type="spellStart"/>
      <w:r w:rsidR="006533EC">
        <w:rPr>
          <w:rFonts w:ascii="Times New Roman" w:eastAsia="Calibri" w:hAnsi="Times New Roman" w:cs="Times New Roman"/>
          <w:bCs/>
          <w:color w:val="252525"/>
          <w:sz w:val="28"/>
          <w:szCs w:val="26"/>
          <w:shd w:val="clear" w:color="auto" w:fill="FFFFFF"/>
        </w:rPr>
        <w:t>Электросиле</w:t>
      </w:r>
      <w:proofErr w:type="spellEnd"/>
      <w:r w:rsidRPr="00EA50B8">
        <w:rPr>
          <w:rFonts w:ascii="Times New Roman" w:eastAsia="Calibri" w:hAnsi="Times New Roman" w:cs="Times New Roman"/>
          <w:bCs/>
          <w:color w:val="252525"/>
          <w:sz w:val="28"/>
          <w:szCs w:val="26"/>
          <w:shd w:val="clear" w:color="auto" w:fill="FFFFFF"/>
        </w:rPr>
        <w:t>» уже производилась кирпичная кладка. На станции «Московские ворота» проводились подготови</w:t>
      </w:r>
      <w:r w:rsidR="006533EC">
        <w:rPr>
          <w:rFonts w:ascii="Times New Roman" w:eastAsia="Calibri" w:hAnsi="Times New Roman" w:cs="Times New Roman"/>
          <w:bCs/>
          <w:color w:val="252525"/>
          <w:sz w:val="28"/>
          <w:szCs w:val="26"/>
          <w:shd w:val="clear" w:color="auto" w:fill="FFFFFF"/>
        </w:rPr>
        <w:t>тельные работы, а строительные работы</w:t>
      </w:r>
      <w:r w:rsidRPr="00EA50B8">
        <w:rPr>
          <w:rFonts w:ascii="Times New Roman" w:eastAsia="Calibri" w:hAnsi="Times New Roman" w:cs="Times New Roman"/>
          <w:bCs/>
          <w:color w:val="252525"/>
          <w:sz w:val="28"/>
          <w:szCs w:val="26"/>
          <w:shd w:val="clear" w:color="auto" w:fill="FFFFFF"/>
        </w:rPr>
        <w:t xml:space="preserve"> </w:t>
      </w:r>
      <w:r w:rsidR="006533EC">
        <w:rPr>
          <w:rFonts w:ascii="Times New Roman" w:eastAsia="Calibri" w:hAnsi="Times New Roman" w:cs="Times New Roman"/>
          <w:bCs/>
          <w:color w:val="252525"/>
          <w:sz w:val="28"/>
          <w:szCs w:val="26"/>
          <w:shd w:val="clear" w:color="auto" w:fill="FFFFFF"/>
        </w:rPr>
        <w:t xml:space="preserve">на </w:t>
      </w:r>
      <w:r w:rsidRPr="00EA50B8">
        <w:rPr>
          <w:rFonts w:ascii="Times New Roman" w:eastAsia="Calibri" w:hAnsi="Times New Roman" w:cs="Times New Roman"/>
          <w:bCs/>
          <w:color w:val="252525"/>
          <w:sz w:val="28"/>
          <w:szCs w:val="26"/>
          <w:shd w:val="clear" w:color="auto" w:fill="FFFFFF"/>
        </w:rPr>
        <w:t>«Парк</w:t>
      </w:r>
      <w:r w:rsidR="006533EC">
        <w:rPr>
          <w:rFonts w:ascii="Times New Roman" w:eastAsia="Calibri" w:hAnsi="Times New Roman" w:cs="Times New Roman"/>
          <w:bCs/>
          <w:color w:val="252525"/>
          <w:sz w:val="28"/>
          <w:szCs w:val="26"/>
          <w:shd w:val="clear" w:color="auto" w:fill="FFFFFF"/>
        </w:rPr>
        <w:t>е Победы» ещё не начали</w:t>
      </w:r>
      <w:r w:rsidRPr="00EA50B8">
        <w:rPr>
          <w:rFonts w:ascii="Times New Roman" w:eastAsia="Calibri" w:hAnsi="Times New Roman" w:cs="Times New Roman"/>
          <w:bCs/>
          <w:color w:val="252525"/>
          <w:sz w:val="28"/>
          <w:szCs w:val="26"/>
          <w:shd w:val="clear" w:color="auto" w:fill="FFFFFF"/>
        </w:rPr>
        <w:t>сь. На месте, где предстояло построить здание вестибюля станции «Московские ворота» находил</w:t>
      </w:r>
      <w:r w:rsidR="006533EC">
        <w:rPr>
          <w:rFonts w:ascii="Times New Roman" w:eastAsia="Calibri" w:hAnsi="Times New Roman" w:cs="Times New Roman"/>
          <w:bCs/>
          <w:color w:val="252525"/>
          <w:sz w:val="28"/>
          <w:szCs w:val="26"/>
          <w:shd w:val="clear" w:color="auto" w:fill="FFFFFF"/>
        </w:rPr>
        <w:t>ся</w:t>
      </w:r>
      <w:r w:rsidRPr="00EA50B8">
        <w:rPr>
          <w:rFonts w:ascii="Times New Roman" w:eastAsia="Calibri" w:hAnsi="Times New Roman" w:cs="Times New Roman"/>
          <w:bCs/>
          <w:color w:val="252525"/>
          <w:sz w:val="28"/>
          <w:szCs w:val="26"/>
          <w:shd w:val="clear" w:color="auto" w:fill="FFFFFF"/>
        </w:rPr>
        <w:t xml:space="preserve"> жилой дом, из которого еще не были переселены жильцы. Строительство второго </w:t>
      </w:r>
      <w:r w:rsidR="006533EC">
        <w:rPr>
          <w:rFonts w:ascii="Times New Roman" w:eastAsia="Calibri" w:hAnsi="Times New Roman" w:cs="Times New Roman"/>
          <w:bCs/>
          <w:color w:val="252525"/>
          <w:sz w:val="28"/>
          <w:szCs w:val="26"/>
          <w:shd w:val="clear" w:color="auto" w:fill="FFFFFF"/>
        </w:rPr>
        <w:t>павильона для</w:t>
      </w:r>
      <w:r w:rsidRPr="00EA50B8">
        <w:rPr>
          <w:rFonts w:ascii="Times New Roman" w:eastAsia="Calibri" w:hAnsi="Times New Roman" w:cs="Times New Roman"/>
          <w:bCs/>
          <w:color w:val="252525"/>
          <w:sz w:val="28"/>
          <w:szCs w:val="26"/>
          <w:shd w:val="clear" w:color="auto" w:fill="FFFFFF"/>
        </w:rPr>
        <w:t xml:space="preserve"> станции «Технологический институт» не было предусмотрено проектом, вход на обе станции предполаг</w:t>
      </w:r>
      <w:r w:rsidR="006533EC">
        <w:rPr>
          <w:rFonts w:ascii="Times New Roman" w:eastAsia="Calibri" w:hAnsi="Times New Roman" w:cs="Times New Roman"/>
          <w:bCs/>
          <w:color w:val="252525"/>
          <w:sz w:val="28"/>
          <w:szCs w:val="26"/>
          <w:shd w:val="clear" w:color="auto" w:fill="FFFFFF"/>
        </w:rPr>
        <w:t>ался из уже имеющегося здания</w:t>
      </w:r>
      <w:r w:rsidRPr="00EA50B8">
        <w:rPr>
          <w:rFonts w:ascii="Times New Roman" w:eastAsia="Calibri" w:hAnsi="Times New Roman" w:cs="Times New Roman"/>
          <w:bCs/>
          <w:color w:val="252525"/>
          <w:sz w:val="28"/>
          <w:szCs w:val="26"/>
          <w:shd w:val="clear" w:color="auto" w:fill="FFFFFF"/>
        </w:rPr>
        <w:t xml:space="preserve">. </w:t>
      </w:r>
    </w:p>
    <w:p w14:paraId="27309D2A" w14:textId="77777777" w:rsidR="00EA50B8" w:rsidRPr="00EA50B8" w:rsidRDefault="00EA50B8" w:rsidP="00EA50B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В середине ноября 1959 г. от станции «Электросила» двинулся в путь проходческий щит, с помощью которого началось сооружение правого перегонного тоннеля по направлению к последней станции новой трассы – «Парк Победы»</w:t>
      </w:r>
      <w:r w:rsidRPr="00EA50B8">
        <w:rPr>
          <w:rFonts w:ascii="Times New Roman" w:eastAsia="Calibri" w:hAnsi="Times New Roman" w:cs="Times New Roman"/>
          <w:bCs/>
          <w:color w:val="252525"/>
          <w:sz w:val="28"/>
          <w:szCs w:val="26"/>
          <w:shd w:val="clear" w:color="auto" w:fill="FFFFFF"/>
          <w:vertAlign w:val="superscript"/>
        </w:rPr>
        <w:footnoteReference w:id="184"/>
      </w:r>
      <w:r w:rsidRPr="00EA50B8">
        <w:rPr>
          <w:rFonts w:ascii="Times New Roman" w:eastAsia="Calibri" w:hAnsi="Times New Roman" w:cs="Times New Roman"/>
          <w:bCs/>
          <w:color w:val="252525"/>
          <w:sz w:val="28"/>
          <w:szCs w:val="26"/>
          <w:shd w:val="clear" w:color="auto" w:fill="FFFFFF"/>
        </w:rPr>
        <w:t>. Примерно в это же время от шахты № 302 двинулся щит по направлению к станции «Электросила». В конце года щит подошел к тому месту где перегонный тоннель одновременно будет являться и станционным, так как станция «Парк Победы» строилась по новому типу. Таким образом</w:t>
      </w:r>
      <w:r w:rsidR="006533EC">
        <w:rPr>
          <w:rFonts w:ascii="Times New Roman" w:eastAsia="Calibri" w:hAnsi="Times New Roman" w:cs="Times New Roman"/>
          <w:bCs/>
          <w:color w:val="252525"/>
          <w:sz w:val="28"/>
          <w:szCs w:val="26"/>
          <w:shd w:val="clear" w:color="auto" w:fill="FFFFFF"/>
        </w:rPr>
        <w:t>,</w:t>
      </w:r>
      <w:r w:rsidRPr="00EA50B8">
        <w:rPr>
          <w:rFonts w:ascii="Times New Roman" w:eastAsia="Calibri" w:hAnsi="Times New Roman" w:cs="Times New Roman"/>
          <w:bCs/>
          <w:color w:val="252525"/>
          <w:sz w:val="28"/>
          <w:szCs w:val="26"/>
          <w:shd w:val="clear" w:color="auto" w:fill="FFFFFF"/>
        </w:rPr>
        <w:t xml:space="preserve"> началось соо</w:t>
      </w:r>
      <w:r w:rsidR="006533EC">
        <w:rPr>
          <w:rFonts w:ascii="Times New Roman" w:eastAsia="Calibri" w:hAnsi="Times New Roman" w:cs="Times New Roman"/>
          <w:bCs/>
          <w:color w:val="252525"/>
          <w:sz w:val="28"/>
          <w:szCs w:val="26"/>
          <w:shd w:val="clear" w:color="auto" w:fill="FFFFFF"/>
        </w:rPr>
        <w:t>ружение</w:t>
      </w:r>
      <w:r w:rsidRPr="00EA50B8">
        <w:rPr>
          <w:rFonts w:ascii="Times New Roman" w:eastAsia="Calibri" w:hAnsi="Times New Roman" w:cs="Times New Roman"/>
          <w:bCs/>
          <w:color w:val="252525"/>
          <w:sz w:val="28"/>
          <w:szCs w:val="26"/>
          <w:shd w:val="clear" w:color="auto" w:fill="FFFFFF"/>
        </w:rPr>
        <w:t xml:space="preserve"> </w:t>
      </w:r>
      <w:r w:rsidR="00865DFF">
        <w:rPr>
          <w:rFonts w:ascii="Times New Roman" w:eastAsia="Calibri" w:hAnsi="Times New Roman" w:cs="Times New Roman"/>
          <w:bCs/>
          <w:color w:val="252525"/>
          <w:sz w:val="28"/>
          <w:szCs w:val="26"/>
          <w:shd w:val="clear" w:color="auto" w:fill="FFFFFF"/>
        </w:rPr>
        <w:t>последней станции на новом участке</w:t>
      </w:r>
      <w:r w:rsidRPr="00EA50B8">
        <w:rPr>
          <w:rFonts w:ascii="Times New Roman" w:eastAsia="Calibri" w:hAnsi="Times New Roman" w:cs="Times New Roman"/>
          <w:bCs/>
          <w:color w:val="252525"/>
          <w:sz w:val="28"/>
          <w:szCs w:val="26"/>
          <w:shd w:val="clear" w:color="auto" w:fill="FFFFFF"/>
          <w:vertAlign w:val="superscript"/>
        </w:rPr>
        <w:footnoteReference w:id="185"/>
      </w:r>
      <w:r w:rsidRPr="00EA50B8">
        <w:rPr>
          <w:rFonts w:ascii="Times New Roman" w:eastAsia="Calibri" w:hAnsi="Times New Roman" w:cs="Times New Roman"/>
          <w:bCs/>
          <w:color w:val="252525"/>
          <w:sz w:val="28"/>
          <w:szCs w:val="26"/>
          <w:shd w:val="clear" w:color="auto" w:fill="FFFFFF"/>
        </w:rPr>
        <w:t xml:space="preserve">. </w:t>
      </w:r>
    </w:p>
    <w:p w14:paraId="0F0A10BA" w14:textId="77777777" w:rsidR="002B5F69" w:rsidRPr="002B5F69" w:rsidRDefault="00EA50B8"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A50B8">
        <w:rPr>
          <w:rFonts w:ascii="Times New Roman" w:eastAsia="Calibri" w:hAnsi="Times New Roman" w:cs="Times New Roman"/>
          <w:bCs/>
          <w:color w:val="252525"/>
          <w:sz w:val="28"/>
          <w:szCs w:val="26"/>
          <w:shd w:val="clear" w:color="auto" w:fill="FFFFFF"/>
        </w:rPr>
        <w:t>К концу 1959 г. на всех станциях нового участка кроме «Парка Победы» были прой</w:t>
      </w:r>
      <w:r w:rsidR="00865DFF">
        <w:rPr>
          <w:rFonts w:ascii="Times New Roman" w:eastAsia="Calibri" w:hAnsi="Times New Roman" w:cs="Times New Roman"/>
          <w:bCs/>
          <w:color w:val="252525"/>
          <w:sz w:val="28"/>
          <w:szCs w:val="26"/>
          <w:shd w:val="clear" w:color="auto" w:fill="FFFFFF"/>
        </w:rPr>
        <w:t xml:space="preserve">дены все станционные тоннели. </w:t>
      </w:r>
      <w:r w:rsidR="002B5F69" w:rsidRPr="002B5F69">
        <w:rPr>
          <w:rFonts w:ascii="Times New Roman" w:eastAsia="Calibri" w:hAnsi="Times New Roman" w:cs="Times New Roman"/>
          <w:bCs/>
          <w:color w:val="252525"/>
          <w:sz w:val="28"/>
          <w:szCs w:val="26"/>
          <w:shd w:val="clear" w:color="auto" w:fill="FFFFFF"/>
        </w:rPr>
        <w:t xml:space="preserve">С самого начала </w:t>
      </w:r>
      <w:r w:rsidR="002B5F69">
        <w:rPr>
          <w:rFonts w:ascii="Times New Roman" w:eastAsia="Calibri" w:hAnsi="Times New Roman" w:cs="Times New Roman"/>
          <w:bCs/>
          <w:color w:val="252525"/>
          <w:sz w:val="28"/>
          <w:szCs w:val="26"/>
          <w:shd w:val="clear" w:color="auto" w:fill="FFFFFF"/>
        </w:rPr>
        <w:t>1960 г.</w:t>
      </w:r>
      <w:r w:rsidR="00865DFF">
        <w:rPr>
          <w:rFonts w:ascii="Times New Roman" w:eastAsia="Calibri" w:hAnsi="Times New Roman" w:cs="Times New Roman"/>
          <w:bCs/>
          <w:color w:val="252525"/>
          <w:sz w:val="28"/>
          <w:szCs w:val="26"/>
          <w:shd w:val="clear" w:color="auto" w:fill="FFFFFF"/>
        </w:rPr>
        <w:t xml:space="preserve"> на</w:t>
      </w:r>
      <w:r w:rsidR="002B5F69" w:rsidRPr="002B5F69">
        <w:rPr>
          <w:rFonts w:ascii="Times New Roman" w:eastAsia="Calibri" w:hAnsi="Times New Roman" w:cs="Times New Roman"/>
          <w:bCs/>
          <w:color w:val="252525"/>
          <w:sz w:val="28"/>
          <w:szCs w:val="26"/>
          <w:shd w:val="clear" w:color="auto" w:fill="FFFFFF"/>
        </w:rPr>
        <w:t xml:space="preserve"> подземных станциях началась отделка, в тоннелях второй очереди метро от станции «Технологический институт-</w:t>
      </w:r>
      <w:r w:rsidR="002B5F69" w:rsidRPr="002B5F69">
        <w:rPr>
          <w:rFonts w:ascii="Times New Roman" w:eastAsia="Calibri" w:hAnsi="Times New Roman" w:cs="Times New Roman"/>
          <w:bCs/>
          <w:color w:val="252525"/>
          <w:sz w:val="28"/>
          <w:szCs w:val="26"/>
          <w:shd w:val="clear" w:color="auto" w:fill="FFFFFF"/>
          <w:lang w:val="en-US"/>
        </w:rPr>
        <w:t>II</w:t>
      </w:r>
      <w:r w:rsidR="002B5F69" w:rsidRPr="002B5F69">
        <w:rPr>
          <w:rFonts w:ascii="Times New Roman" w:eastAsia="Calibri" w:hAnsi="Times New Roman" w:cs="Times New Roman"/>
          <w:bCs/>
          <w:color w:val="252525"/>
          <w:sz w:val="28"/>
          <w:szCs w:val="26"/>
          <w:shd w:val="clear" w:color="auto" w:fill="FFFFFF"/>
        </w:rPr>
        <w:t xml:space="preserve">» началась укладка постоянных путей. Путевые работы разворачивались медленно по причине плохого снабжения материалами и инструментом. </w:t>
      </w:r>
    </w:p>
    <w:p w14:paraId="10307974" w14:textId="77777777" w:rsidR="002B5F69" w:rsidRP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lastRenderedPageBreak/>
        <w:t>23 января проходчики замкнули последнее кольцо в перегоне между шахтами №№ 307 и 308. После этой сбойки открылся сквозной проход по обоим перегонным тоннелям от станции «Технологический институт-</w:t>
      </w:r>
      <w:r w:rsidRPr="002B5F69">
        <w:rPr>
          <w:rFonts w:ascii="Times New Roman" w:eastAsia="Calibri" w:hAnsi="Times New Roman" w:cs="Times New Roman"/>
          <w:bCs/>
          <w:color w:val="252525"/>
          <w:sz w:val="28"/>
          <w:szCs w:val="26"/>
          <w:shd w:val="clear" w:color="auto" w:fill="FFFFFF"/>
          <w:lang w:val="en-US"/>
        </w:rPr>
        <w:t>II</w:t>
      </w:r>
      <w:r w:rsidRPr="002B5F69">
        <w:rPr>
          <w:rFonts w:ascii="Times New Roman" w:eastAsia="Calibri" w:hAnsi="Times New Roman" w:cs="Times New Roman"/>
          <w:bCs/>
          <w:color w:val="252525"/>
          <w:sz w:val="28"/>
          <w:szCs w:val="26"/>
          <w:shd w:val="clear" w:color="auto" w:fill="FFFFFF"/>
        </w:rPr>
        <w:t>» до станции «Электросила»</w:t>
      </w:r>
      <w:r w:rsidRPr="002B5F69">
        <w:rPr>
          <w:rFonts w:ascii="Times New Roman" w:eastAsia="Calibri" w:hAnsi="Times New Roman" w:cs="Times New Roman"/>
          <w:bCs/>
          <w:color w:val="252525"/>
          <w:sz w:val="28"/>
          <w:szCs w:val="26"/>
          <w:shd w:val="clear" w:color="auto" w:fill="FFFFFF"/>
          <w:vertAlign w:val="superscript"/>
        </w:rPr>
        <w:footnoteReference w:id="186"/>
      </w:r>
      <w:r w:rsidR="00865DFF">
        <w:rPr>
          <w:rFonts w:ascii="Times New Roman" w:eastAsia="Calibri" w:hAnsi="Times New Roman" w:cs="Times New Roman"/>
          <w:bCs/>
          <w:color w:val="252525"/>
          <w:sz w:val="28"/>
          <w:szCs w:val="26"/>
          <w:shd w:val="clear" w:color="auto" w:fill="FFFFFF"/>
        </w:rPr>
        <w:t>. О</w:t>
      </w:r>
      <w:r w:rsidRPr="002B5F69">
        <w:rPr>
          <w:rFonts w:ascii="Times New Roman" w:eastAsia="Calibri" w:hAnsi="Times New Roman" w:cs="Times New Roman"/>
          <w:bCs/>
          <w:color w:val="252525"/>
          <w:sz w:val="28"/>
          <w:szCs w:val="26"/>
          <w:shd w:val="clear" w:color="auto" w:fill="FFFFFF"/>
        </w:rPr>
        <w:t>ставалось лишь пройти тоннели от «</w:t>
      </w:r>
      <w:proofErr w:type="spellStart"/>
      <w:r w:rsidRPr="002B5F69">
        <w:rPr>
          <w:rFonts w:ascii="Times New Roman" w:eastAsia="Calibri" w:hAnsi="Times New Roman" w:cs="Times New Roman"/>
          <w:bCs/>
          <w:color w:val="252525"/>
          <w:sz w:val="28"/>
          <w:szCs w:val="26"/>
          <w:shd w:val="clear" w:color="auto" w:fill="FFFFFF"/>
        </w:rPr>
        <w:t>Электросилы</w:t>
      </w:r>
      <w:proofErr w:type="spellEnd"/>
      <w:r w:rsidRPr="002B5F69">
        <w:rPr>
          <w:rFonts w:ascii="Times New Roman" w:eastAsia="Calibri" w:hAnsi="Times New Roman" w:cs="Times New Roman"/>
          <w:bCs/>
          <w:color w:val="252525"/>
          <w:sz w:val="28"/>
          <w:szCs w:val="26"/>
          <w:shd w:val="clear" w:color="auto" w:fill="FFFFFF"/>
        </w:rPr>
        <w:t xml:space="preserve">» до «Парка Победы». </w:t>
      </w:r>
      <w:r w:rsidR="00865DFF">
        <w:rPr>
          <w:rFonts w:ascii="Times New Roman" w:eastAsia="Calibri" w:hAnsi="Times New Roman" w:cs="Times New Roman"/>
          <w:bCs/>
          <w:color w:val="252525"/>
          <w:sz w:val="28"/>
          <w:szCs w:val="26"/>
          <w:shd w:val="clear" w:color="auto" w:fill="FFFFFF"/>
        </w:rPr>
        <w:t>Правый тоннель уже строился, а в</w:t>
      </w:r>
      <w:r w:rsidRPr="002B5F69">
        <w:rPr>
          <w:rFonts w:ascii="Times New Roman" w:eastAsia="Calibri" w:hAnsi="Times New Roman" w:cs="Times New Roman"/>
          <w:bCs/>
          <w:color w:val="252525"/>
          <w:sz w:val="28"/>
          <w:szCs w:val="26"/>
          <w:shd w:val="clear" w:color="auto" w:fill="FFFFFF"/>
        </w:rPr>
        <w:t xml:space="preserve"> конце января </w:t>
      </w:r>
      <w:r w:rsidR="00865DFF">
        <w:rPr>
          <w:rFonts w:ascii="Times New Roman" w:eastAsia="Calibri" w:hAnsi="Times New Roman" w:cs="Times New Roman"/>
          <w:bCs/>
          <w:color w:val="252525"/>
          <w:sz w:val="28"/>
          <w:szCs w:val="26"/>
          <w:shd w:val="clear" w:color="auto" w:fill="FFFFFF"/>
        </w:rPr>
        <w:t xml:space="preserve">и </w:t>
      </w:r>
      <w:r w:rsidRPr="002B5F69">
        <w:rPr>
          <w:rFonts w:ascii="Times New Roman" w:eastAsia="Calibri" w:hAnsi="Times New Roman" w:cs="Times New Roman"/>
          <w:bCs/>
          <w:color w:val="252525"/>
          <w:sz w:val="28"/>
          <w:szCs w:val="26"/>
          <w:shd w:val="clear" w:color="auto" w:fill="FFFFFF"/>
        </w:rPr>
        <w:t>по левому перегону со станции «Электросила» в сторону станции «Парк Победы» двинулся механизированный щит</w:t>
      </w:r>
      <w:r w:rsidRPr="002B5F69">
        <w:rPr>
          <w:rFonts w:ascii="Times New Roman" w:eastAsia="Calibri" w:hAnsi="Times New Roman" w:cs="Times New Roman"/>
          <w:bCs/>
          <w:color w:val="252525"/>
          <w:sz w:val="28"/>
          <w:szCs w:val="26"/>
          <w:shd w:val="clear" w:color="auto" w:fill="FFFFFF"/>
          <w:vertAlign w:val="superscript"/>
        </w:rPr>
        <w:footnoteReference w:id="187"/>
      </w:r>
      <w:r w:rsidRPr="002B5F69">
        <w:rPr>
          <w:rFonts w:ascii="Times New Roman" w:eastAsia="Calibri" w:hAnsi="Times New Roman" w:cs="Times New Roman"/>
          <w:bCs/>
          <w:color w:val="252525"/>
          <w:sz w:val="28"/>
          <w:szCs w:val="26"/>
          <w:shd w:val="clear" w:color="auto" w:fill="FFFFFF"/>
        </w:rPr>
        <w:t>. Почти в это же время навстречу ему с противоположного конца, от камеры съездов станции «Парк Победы», выдвинулся другой механизированный щит. 22 февраля этот щит начал сооружение второго – левого станционного тоннеля</w:t>
      </w:r>
      <w:r w:rsidRPr="002B5F69">
        <w:rPr>
          <w:rFonts w:ascii="Times New Roman" w:eastAsia="Calibri" w:hAnsi="Times New Roman" w:cs="Times New Roman"/>
          <w:bCs/>
          <w:color w:val="252525"/>
          <w:sz w:val="28"/>
          <w:szCs w:val="26"/>
          <w:shd w:val="clear" w:color="auto" w:fill="FFFFFF"/>
          <w:vertAlign w:val="superscript"/>
        </w:rPr>
        <w:footnoteReference w:id="188"/>
      </w:r>
      <w:r w:rsidRPr="002B5F69">
        <w:rPr>
          <w:rFonts w:ascii="Times New Roman" w:eastAsia="Calibri" w:hAnsi="Times New Roman" w:cs="Times New Roman"/>
          <w:bCs/>
          <w:color w:val="252525"/>
          <w:sz w:val="28"/>
          <w:szCs w:val="26"/>
          <w:shd w:val="clear" w:color="auto" w:fill="FFFFFF"/>
        </w:rPr>
        <w:t xml:space="preserve">. </w:t>
      </w:r>
    </w:p>
    <w:p w14:paraId="2EB00E5D" w14:textId="77777777" w:rsidR="002B5F69" w:rsidRP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t>Станции «Парк Победы» предстояло стать первой в</w:t>
      </w:r>
      <w:r w:rsidR="00865DFF">
        <w:rPr>
          <w:rFonts w:ascii="Times New Roman" w:eastAsia="Calibri" w:hAnsi="Times New Roman" w:cs="Times New Roman"/>
          <w:bCs/>
          <w:color w:val="252525"/>
          <w:sz w:val="28"/>
          <w:szCs w:val="26"/>
          <w:shd w:val="clear" w:color="auto" w:fill="FFFFFF"/>
        </w:rPr>
        <w:t xml:space="preserve"> мире станцией закрытого типа. Ее с</w:t>
      </w:r>
      <w:r w:rsidRPr="002B5F69">
        <w:rPr>
          <w:rFonts w:ascii="Times New Roman" w:eastAsia="Calibri" w:hAnsi="Times New Roman" w:cs="Times New Roman"/>
          <w:bCs/>
          <w:color w:val="252525"/>
          <w:sz w:val="28"/>
          <w:szCs w:val="26"/>
          <w:shd w:val="clear" w:color="auto" w:fill="FFFFFF"/>
        </w:rPr>
        <w:t>троительство постоянно сталкивалось с проблемой плохого снабжения тюбингами. Завод «</w:t>
      </w:r>
      <w:proofErr w:type="spellStart"/>
      <w:r w:rsidRPr="002B5F69">
        <w:rPr>
          <w:rFonts w:ascii="Times New Roman" w:eastAsia="Calibri" w:hAnsi="Times New Roman" w:cs="Times New Roman"/>
          <w:bCs/>
          <w:color w:val="252525"/>
          <w:sz w:val="28"/>
          <w:szCs w:val="26"/>
          <w:shd w:val="clear" w:color="auto" w:fill="FFFFFF"/>
        </w:rPr>
        <w:t>Лентрублит</w:t>
      </w:r>
      <w:proofErr w:type="spellEnd"/>
      <w:r w:rsidRPr="002B5F69">
        <w:rPr>
          <w:rFonts w:ascii="Times New Roman" w:eastAsia="Calibri" w:hAnsi="Times New Roman" w:cs="Times New Roman"/>
          <w:bCs/>
          <w:color w:val="252525"/>
          <w:sz w:val="28"/>
          <w:szCs w:val="26"/>
          <w:shd w:val="clear" w:color="auto" w:fill="FFFFFF"/>
        </w:rPr>
        <w:t xml:space="preserve">» поначалу долго осваивал новые модели тюбингов, необходимых для станции нового типа, однако, освоив их производство, продолжал задерживать поставки. Поэтому в обоих станционных тоннелях часто случались простои. Правый станционный тоннель станции «Парк Победы» был готов к 10 мая 1960 г. Из-за нехватки чугунных тюбингов в правом тоннеле ушло на простои 120 смен! Левый станционный тоннель был смонтирован спустя месяц. К проходке среднего тоннеля удалось приступить только в конце августа. </w:t>
      </w:r>
      <w:r w:rsidR="00865DFF">
        <w:rPr>
          <w:rFonts w:ascii="Times New Roman" w:eastAsia="Calibri" w:hAnsi="Times New Roman" w:cs="Times New Roman"/>
          <w:bCs/>
          <w:color w:val="252525"/>
          <w:sz w:val="28"/>
          <w:szCs w:val="26"/>
          <w:shd w:val="clear" w:color="auto" w:fill="FFFFFF"/>
        </w:rPr>
        <w:t>Он</w:t>
      </w:r>
      <w:r w:rsidRPr="002B5F69">
        <w:rPr>
          <w:rFonts w:ascii="Times New Roman" w:eastAsia="Calibri" w:hAnsi="Times New Roman" w:cs="Times New Roman"/>
          <w:bCs/>
          <w:color w:val="252525"/>
          <w:sz w:val="28"/>
          <w:szCs w:val="26"/>
          <w:shd w:val="clear" w:color="auto" w:fill="FFFFFF"/>
        </w:rPr>
        <w:t xml:space="preserve"> во многом отличался от всех предыдущих средних станционных тоннелей, и для его проходки был переоборудован щит, использовавшийся на строительстве станции Кировский завод. При проходке среднего тоннеля проходчики сталкивались со многими проблемами – нехватка материалов, поломки механизмов. Особенно часто работы останавливались из-за поломки </w:t>
      </w:r>
      <w:proofErr w:type="spellStart"/>
      <w:r w:rsidRPr="002B5F69">
        <w:rPr>
          <w:rFonts w:ascii="Times New Roman" w:eastAsia="Calibri" w:hAnsi="Times New Roman" w:cs="Times New Roman"/>
          <w:bCs/>
          <w:color w:val="252525"/>
          <w:sz w:val="28"/>
          <w:szCs w:val="26"/>
          <w:shd w:val="clear" w:color="auto" w:fill="FFFFFF"/>
        </w:rPr>
        <w:t>тюбингоукладчика</w:t>
      </w:r>
      <w:proofErr w:type="spellEnd"/>
      <w:r w:rsidRPr="002B5F69">
        <w:rPr>
          <w:rFonts w:ascii="Times New Roman" w:eastAsia="Calibri" w:hAnsi="Times New Roman" w:cs="Times New Roman"/>
          <w:bCs/>
          <w:color w:val="252525"/>
          <w:sz w:val="28"/>
          <w:szCs w:val="26"/>
          <w:shd w:val="clear" w:color="auto" w:fill="FFFFFF"/>
        </w:rPr>
        <w:t>. Несмотря на все сложности проходка среднего тоннеля была завешена в срок, 30 ноября</w:t>
      </w:r>
      <w:r w:rsidRPr="002B5F69">
        <w:rPr>
          <w:rFonts w:ascii="Times New Roman" w:eastAsia="Calibri" w:hAnsi="Times New Roman" w:cs="Times New Roman"/>
          <w:bCs/>
          <w:color w:val="252525"/>
          <w:sz w:val="28"/>
          <w:szCs w:val="26"/>
          <w:shd w:val="clear" w:color="auto" w:fill="FFFFFF"/>
          <w:vertAlign w:val="superscript"/>
        </w:rPr>
        <w:footnoteReference w:id="189"/>
      </w:r>
      <w:r w:rsidRPr="002B5F69">
        <w:rPr>
          <w:rFonts w:ascii="Times New Roman" w:eastAsia="Calibri" w:hAnsi="Times New Roman" w:cs="Times New Roman"/>
          <w:bCs/>
          <w:color w:val="252525"/>
          <w:sz w:val="28"/>
          <w:szCs w:val="26"/>
          <w:shd w:val="clear" w:color="auto" w:fill="FFFFFF"/>
        </w:rPr>
        <w:t>.</w:t>
      </w:r>
    </w:p>
    <w:p w14:paraId="3323DA9B" w14:textId="77777777" w:rsidR="002B5F69" w:rsidRP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lastRenderedPageBreak/>
        <w:t>Первые эскалаторы на второй очереди метро начали монтировать в начале июня 1960 г. на станц</w:t>
      </w:r>
      <w:r w:rsidR="00865DFF">
        <w:rPr>
          <w:rFonts w:ascii="Times New Roman" w:eastAsia="Calibri" w:hAnsi="Times New Roman" w:cs="Times New Roman"/>
          <w:bCs/>
          <w:color w:val="252525"/>
          <w:sz w:val="28"/>
          <w:szCs w:val="26"/>
          <w:shd w:val="clear" w:color="auto" w:fill="FFFFFF"/>
        </w:rPr>
        <w:t>ии «Фрунзенская». П</w:t>
      </w:r>
      <w:r w:rsidRPr="002B5F69">
        <w:rPr>
          <w:rFonts w:ascii="Times New Roman" w:eastAsia="Calibri" w:hAnsi="Times New Roman" w:cs="Times New Roman"/>
          <w:bCs/>
          <w:color w:val="252525"/>
          <w:sz w:val="28"/>
          <w:szCs w:val="26"/>
          <w:shd w:val="clear" w:color="auto" w:fill="FFFFFF"/>
        </w:rPr>
        <w:t>о свои</w:t>
      </w:r>
      <w:r w:rsidR="003D1440">
        <w:rPr>
          <w:rFonts w:ascii="Times New Roman" w:eastAsia="Calibri" w:hAnsi="Times New Roman" w:cs="Times New Roman"/>
          <w:bCs/>
          <w:color w:val="252525"/>
          <w:sz w:val="28"/>
          <w:szCs w:val="26"/>
          <w:shd w:val="clear" w:color="auto" w:fill="FFFFFF"/>
        </w:rPr>
        <w:t>м</w:t>
      </w:r>
      <w:r w:rsidRPr="002B5F69">
        <w:rPr>
          <w:rFonts w:ascii="Times New Roman" w:eastAsia="Calibri" w:hAnsi="Times New Roman" w:cs="Times New Roman"/>
          <w:bCs/>
          <w:color w:val="252525"/>
          <w:sz w:val="28"/>
          <w:szCs w:val="26"/>
          <w:shd w:val="clear" w:color="auto" w:fill="FFFFFF"/>
        </w:rPr>
        <w:t xml:space="preserve"> техническим характеристикам </w:t>
      </w:r>
      <w:r w:rsidR="00865DFF">
        <w:rPr>
          <w:rFonts w:ascii="Times New Roman" w:eastAsia="Calibri" w:hAnsi="Times New Roman" w:cs="Times New Roman"/>
          <w:bCs/>
          <w:color w:val="252525"/>
          <w:sz w:val="28"/>
          <w:szCs w:val="26"/>
          <w:shd w:val="clear" w:color="auto" w:fill="FFFFFF"/>
        </w:rPr>
        <w:t xml:space="preserve">они </w:t>
      </w:r>
      <w:r w:rsidRPr="002B5F69">
        <w:rPr>
          <w:rFonts w:ascii="Times New Roman" w:eastAsia="Calibri" w:hAnsi="Times New Roman" w:cs="Times New Roman"/>
          <w:bCs/>
          <w:color w:val="252525"/>
          <w:sz w:val="28"/>
          <w:szCs w:val="26"/>
          <w:shd w:val="clear" w:color="auto" w:fill="FFFFFF"/>
        </w:rPr>
        <w:t>существенно отличались от эскалаторов первой очереди Ленинградского метро, кроме этого их скорость предполагалось увеличить с 0,7 до 0,9 метра в секунду</w:t>
      </w:r>
      <w:r w:rsidRPr="002B5F69">
        <w:rPr>
          <w:rFonts w:ascii="Times New Roman" w:eastAsia="Calibri" w:hAnsi="Times New Roman" w:cs="Times New Roman"/>
          <w:bCs/>
          <w:color w:val="252525"/>
          <w:sz w:val="28"/>
          <w:szCs w:val="26"/>
          <w:shd w:val="clear" w:color="auto" w:fill="FFFFFF"/>
          <w:vertAlign w:val="superscript"/>
        </w:rPr>
        <w:footnoteReference w:id="190"/>
      </w:r>
      <w:r w:rsidR="003D1440">
        <w:rPr>
          <w:rFonts w:ascii="Times New Roman" w:eastAsia="Calibri" w:hAnsi="Times New Roman" w:cs="Times New Roman"/>
          <w:bCs/>
          <w:color w:val="252525"/>
          <w:sz w:val="28"/>
          <w:szCs w:val="26"/>
          <w:shd w:val="clear" w:color="auto" w:fill="FFFFFF"/>
        </w:rPr>
        <w:t xml:space="preserve">. Если на первой лини </w:t>
      </w:r>
      <w:r w:rsidRPr="002B5F69">
        <w:rPr>
          <w:rFonts w:ascii="Times New Roman" w:eastAsia="Calibri" w:hAnsi="Times New Roman" w:cs="Times New Roman"/>
          <w:bCs/>
          <w:color w:val="252525"/>
          <w:sz w:val="28"/>
          <w:szCs w:val="26"/>
          <w:shd w:val="clear" w:color="auto" w:fill="FFFFFF"/>
        </w:rPr>
        <w:t xml:space="preserve">эскалаторы шириной в один метр устанавливались в наклонном ходе с диаметром 8,5 м, то теперь </w:t>
      </w:r>
      <w:r w:rsidR="00865DFF">
        <w:rPr>
          <w:rFonts w:ascii="Times New Roman" w:eastAsia="Calibri" w:hAnsi="Times New Roman" w:cs="Times New Roman"/>
          <w:bCs/>
          <w:color w:val="252525"/>
          <w:sz w:val="28"/>
          <w:szCs w:val="26"/>
          <w:shd w:val="clear" w:color="auto" w:fill="FFFFFF"/>
        </w:rPr>
        <w:t>эскалаторы такой же ширины могли</w:t>
      </w:r>
      <w:r w:rsidRPr="002B5F69">
        <w:rPr>
          <w:rFonts w:ascii="Times New Roman" w:eastAsia="Calibri" w:hAnsi="Times New Roman" w:cs="Times New Roman"/>
          <w:bCs/>
          <w:color w:val="252525"/>
          <w:sz w:val="28"/>
          <w:szCs w:val="26"/>
          <w:shd w:val="clear" w:color="auto" w:fill="FFFFFF"/>
        </w:rPr>
        <w:t xml:space="preserve"> быть установлены в тоннеле с внутренним диметром </w:t>
      </w:r>
      <w:r w:rsidR="00865DFF">
        <w:rPr>
          <w:rFonts w:ascii="Times New Roman" w:eastAsia="Calibri" w:hAnsi="Times New Roman" w:cs="Times New Roman"/>
          <w:bCs/>
          <w:color w:val="252525"/>
          <w:sz w:val="28"/>
          <w:szCs w:val="26"/>
          <w:shd w:val="clear" w:color="auto" w:fill="FFFFFF"/>
        </w:rPr>
        <w:t xml:space="preserve">всего </w:t>
      </w:r>
      <w:r w:rsidRPr="002B5F69">
        <w:rPr>
          <w:rFonts w:ascii="Times New Roman" w:eastAsia="Calibri" w:hAnsi="Times New Roman" w:cs="Times New Roman"/>
          <w:bCs/>
          <w:color w:val="252525"/>
          <w:sz w:val="28"/>
          <w:szCs w:val="26"/>
          <w:shd w:val="clear" w:color="auto" w:fill="FFFFFF"/>
        </w:rPr>
        <w:t>в 7 м. Монтаж эскалаторов задерживал завод им. </w:t>
      </w:r>
      <w:proofErr w:type="spellStart"/>
      <w:r w:rsidRPr="002B5F69">
        <w:rPr>
          <w:rFonts w:ascii="Times New Roman" w:eastAsia="Calibri" w:hAnsi="Times New Roman" w:cs="Times New Roman"/>
          <w:bCs/>
          <w:color w:val="252525"/>
          <w:sz w:val="28"/>
          <w:szCs w:val="26"/>
          <w:shd w:val="clear" w:color="auto" w:fill="FFFFFF"/>
        </w:rPr>
        <w:t>Котлякова</w:t>
      </w:r>
      <w:proofErr w:type="spellEnd"/>
      <w:r w:rsidRPr="002B5F69">
        <w:rPr>
          <w:rFonts w:ascii="Times New Roman" w:eastAsia="Calibri" w:hAnsi="Times New Roman" w:cs="Times New Roman"/>
          <w:bCs/>
          <w:color w:val="252525"/>
          <w:sz w:val="28"/>
          <w:szCs w:val="26"/>
          <w:shd w:val="clear" w:color="auto" w:fill="FFFFFF"/>
        </w:rPr>
        <w:t>, не поставляя детали своевременно. К концу 1960 г. монтаж эскалаторов на «</w:t>
      </w:r>
      <w:proofErr w:type="spellStart"/>
      <w:r w:rsidRPr="002B5F69">
        <w:rPr>
          <w:rFonts w:ascii="Times New Roman" w:eastAsia="Calibri" w:hAnsi="Times New Roman" w:cs="Times New Roman"/>
          <w:bCs/>
          <w:color w:val="252525"/>
          <w:sz w:val="28"/>
          <w:szCs w:val="26"/>
          <w:shd w:val="clear" w:color="auto" w:fill="FFFFFF"/>
        </w:rPr>
        <w:t>Фрунзенской</w:t>
      </w:r>
      <w:proofErr w:type="spellEnd"/>
      <w:r w:rsidRPr="002B5F69">
        <w:rPr>
          <w:rFonts w:ascii="Times New Roman" w:eastAsia="Calibri" w:hAnsi="Times New Roman" w:cs="Times New Roman"/>
          <w:bCs/>
          <w:color w:val="252525"/>
          <w:sz w:val="28"/>
          <w:szCs w:val="26"/>
          <w:shd w:val="clear" w:color="auto" w:fill="FFFFFF"/>
        </w:rPr>
        <w:t>» был практически завершен, не хватало лишь нескольких деталей для того, чтобы приступить к обкатке.</w:t>
      </w:r>
    </w:p>
    <w:p w14:paraId="01863777" w14:textId="77777777" w:rsidR="002B5F69" w:rsidRP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t>Спуск на станцию «Технологический институт-</w:t>
      </w:r>
      <w:r w:rsidRPr="002B5F69">
        <w:rPr>
          <w:rFonts w:ascii="Times New Roman" w:eastAsia="Calibri" w:hAnsi="Times New Roman" w:cs="Times New Roman"/>
          <w:bCs/>
          <w:color w:val="252525"/>
          <w:sz w:val="28"/>
          <w:szCs w:val="26"/>
          <w:shd w:val="clear" w:color="auto" w:fill="FFFFFF"/>
          <w:lang w:val="en-US"/>
        </w:rPr>
        <w:t>II</w:t>
      </w:r>
      <w:r w:rsidRPr="002B5F69">
        <w:rPr>
          <w:rFonts w:ascii="Times New Roman" w:eastAsia="Calibri" w:hAnsi="Times New Roman" w:cs="Times New Roman"/>
          <w:bCs/>
          <w:color w:val="252525"/>
          <w:sz w:val="28"/>
          <w:szCs w:val="26"/>
          <w:shd w:val="clear" w:color="auto" w:fill="FFFFFF"/>
        </w:rPr>
        <w:t>» предполагался по уже имеющимся эскалаторам станции «Технологический институт-</w:t>
      </w:r>
      <w:r w:rsidRPr="002B5F69">
        <w:rPr>
          <w:rFonts w:ascii="Times New Roman" w:eastAsia="Calibri" w:hAnsi="Times New Roman" w:cs="Times New Roman"/>
          <w:bCs/>
          <w:color w:val="252525"/>
          <w:sz w:val="28"/>
          <w:szCs w:val="26"/>
          <w:shd w:val="clear" w:color="auto" w:fill="FFFFFF"/>
          <w:lang w:val="en-US"/>
        </w:rPr>
        <w:t>I</w:t>
      </w:r>
      <w:r w:rsidRPr="002B5F69">
        <w:rPr>
          <w:rFonts w:ascii="Times New Roman" w:eastAsia="Calibri" w:hAnsi="Times New Roman" w:cs="Times New Roman"/>
          <w:bCs/>
          <w:color w:val="252525"/>
          <w:sz w:val="28"/>
          <w:szCs w:val="26"/>
          <w:shd w:val="clear" w:color="auto" w:fill="FFFFFF"/>
        </w:rPr>
        <w:t xml:space="preserve">». Для этого между станциями нужно было построить соединяющий тоннель. Работы по строительству перехода велись по ночам, когда прекращалось движение поездов. Переход был сооружен досрочно к 31 августа 1960 г. </w:t>
      </w:r>
    </w:p>
    <w:p w14:paraId="150A8AD4" w14:textId="77777777" w:rsidR="002B5F69" w:rsidRP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t xml:space="preserve">В ноябре </w:t>
      </w:r>
      <w:r w:rsidR="003D1440">
        <w:rPr>
          <w:rFonts w:ascii="Times New Roman" w:eastAsia="Calibri" w:hAnsi="Times New Roman" w:cs="Times New Roman"/>
          <w:bCs/>
          <w:color w:val="252525"/>
          <w:sz w:val="28"/>
          <w:szCs w:val="26"/>
          <w:shd w:val="clear" w:color="auto" w:fill="FFFFFF"/>
        </w:rPr>
        <w:t xml:space="preserve">1960 г. </w:t>
      </w:r>
      <w:r w:rsidRPr="002B5F69">
        <w:rPr>
          <w:rFonts w:ascii="Times New Roman" w:eastAsia="Calibri" w:hAnsi="Times New Roman" w:cs="Times New Roman"/>
          <w:bCs/>
          <w:color w:val="252525"/>
          <w:sz w:val="28"/>
          <w:szCs w:val="26"/>
          <w:shd w:val="clear" w:color="auto" w:fill="FFFFFF"/>
        </w:rPr>
        <w:t>на новую трассу пришел коллектив «</w:t>
      </w:r>
      <w:proofErr w:type="spellStart"/>
      <w:r w:rsidRPr="002B5F69">
        <w:rPr>
          <w:rFonts w:ascii="Times New Roman" w:eastAsia="Calibri" w:hAnsi="Times New Roman" w:cs="Times New Roman"/>
          <w:bCs/>
          <w:color w:val="252525"/>
          <w:sz w:val="28"/>
          <w:szCs w:val="26"/>
          <w:shd w:val="clear" w:color="auto" w:fill="FFFFFF"/>
        </w:rPr>
        <w:t>Транссигналстроя</w:t>
      </w:r>
      <w:proofErr w:type="spellEnd"/>
      <w:r w:rsidRPr="002B5F69">
        <w:rPr>
          <w:rFonts w:ascii="Times New Roman" w:eastAsia="Calibri" w:hAnsi="Times New Roman" w:cs="Times New Roman"/>
          <w:bCs/>
          <w:color w:val="252525"/>
          <w:sz w:val="28"/>
          <w:szCs w:val="26"/>
          <w:shd w:val="clear" w:color="auto" w:fill="FFFFFF"/>
        </w:rPr>
        <w:t xml:space="preserve">», который должен быть оборудовать маршрутно-релейную централизацию на конечных станциях второй очереди, автоматическую блокировку, оснастить станции и вестибюли устройствами связи, радиофикации и </w:t>
      </w:r>
      <w:proofErr w:type="spellStart"/>
      <w:r w:rsidRPr="002B5F69">
        <w:rPr>
          <w:rFonts w:ascii="Times New Roman" w:eastAsia="Calibri" w:hAnsi="Times New Roman" w:cs="Times New Roman"/>
          <w:bCs/>
          <w:color w:val="252525"/>
          <w:sz w:val="28"/>
          <w:szCs w:val="26"/>
          <w:shd w:val="clear" w:color="auto" w:fill="FFFFFF"/>
        </w:rPr>
        <w:t>часофикации</w:t>
      </w:r>
      <w:proofErr w:type="spellEnd"/>
      <w:r w:rsidRPr="002B5F69">
        <w:rPr>
          <w:rFonts w:ascii="Times New Roman" w:eastAsia="Calibri" w:hAnsi="Times New Roman" w:cs="Times New Roman"/>
          <w:bCs/>
          <w:color w:val="252525"/>
          <w:sz w:val="28"/>
          <w:szCs w:val="26"/>
          <w:shd w:val="clear" w:color="auto" w:fill="FFFFFF"/>
          <w:vertAlign w:val="superscript"/>
        </w:rPr>
        <w:footnoteReference w:id="191"/>
      </w:r>
      <w:r w:rsidRPr="002B5F69">
        <w:rPr>
          <w:rFonts w:ascii="Times New Roman" w:eastAsia="Calibri" w:hAnsi="Times New Roman" w:cs="Times New Roman"/>
          <w:bCs/>
          <w:color w:val="252525"/>
          <w:sz w:val="28"/>
          <w:szCs w:val="26"/>
          <w:shd w:val="clear" w:color="auto" w:fill="FFFFFF"/>
        </w:rPr>
        <w:t xml:space="preserve">. Выполнение работ задерживалось, так как заводы-поставщики не предоставили в срок нужное оборудование. </w:t>
      </w:r>
    </w:p>
    <w:p w14:paraId="507C9C24" w14:textId="77777777" w:rsid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t>Основные строительные работы на участке «Технологический институт-</w:t>
      </w:r>
      <w:r w:rsidRPr="002B5F69">
        <w:rPr>
          <w:rFonts w:ascii="Times New Roman" w:eastAsia="Calibri" w:hAnsi="Times New Roman" w:cs="Times New Roman"/>
          <w:bCs/>
          <w:color w:val="252525"/>
          <w:sz w:val="28"/>
          <w:szCs w:val="26"/>
          <w:shd w:val="clear" w:color="auto" w:fill="FFFFFF"/>
          <w:lang w:val="en-US"/>
        </w:rPr>
        <w:t>II</w:t>
      </w:r>
      <w:r w:rsidRPr="002B5F69">
        <w:rPr>
          <w:rFonts w:ascii="Times New Roman" w:eastAsia="Calibri" w:hAnsi="Times New Roman" w:cs="Times New Roman"/>
          <w:bCs/>
          <w:color w:val="252525"/>
          <w:sz w:val="28"/>
          <w:szCs w:val="26"/>
          <w:shd w:val="clear" w:color="auto" w:fill="FFFFFF"/>
        </w:rPr>
        <w:t>» - «Парк Победы» к концу 1960 г. подходили к завершающей стадии. Это стало основанием для принятия коллективом метростроевцев накануне 43-й годовщины Октябрьской революции нового обязательства – закончить сооружение первого участка второй очереди досрочно к 1 мая 1961 г</w:t>
      </w:r>
      <w:r w:rsidRPr="002B5F69">
        <w:rPr>
          <w:rFonts w:ascii="Times New Roman" w:eastAsia="Calibri" w:hAnsi="Times New Roman" w:cs="Times New Roman"/>
          <w:bCs/>
          <w:color w:val="252525"/>
          <w:sz w:val="28"/>
          <w:szCs w:val="26"/>
          <w:shd w:val="clear" w:color="auto" w:fill="FFFFFF"/>
          <w:vertAlign w:val="superscript"/>
        </w:rPr>
        <w:footnoteReference w:id="192"/>
      </w:r>
      <w:r w:rsidRPr="002B5F69">
        <w:rPr>
          <w:rFonts w:ascii="Times New Roman" w:eastAsia="Calibri" w:hAnsi="Times New Roman" w:cs="Times New Roman"/>
          <w:bCs/>
          <w:color w:val="252525"/>
          <w:sz w:val="28"/>
          <w:szCs w:val="26"/>
          <w:shd w:val="clear" w:color="auto" w:fill="FFFFFF"/>
        </w:rPr>
        <w:t xml:space="preserve">. Этот </w:t>
      </w:r>
      <w:r w:rsidRPr="002B5F69">
        <w:rPr>
          <w:rFonts w:ascii="Times New Roman" w:eastAsia="Calibri" w:hAnsi="Times New Roman" w:cs="Times New Roman"/>
          <w:bCs/>
          <w:color w:val="252525"/>
          <w:sz w:val="28"/>
          <w:szCs w:val="26"/>
          <w:shd w:val="clear" w:color="auto" w:fill="FFFFFF"/>
        </w:rPr>
        <w:lastRenderedPageBreak/>
        <w:t>срок на полгода опережал установленный первоначально. Для выполнения данного обязательства метростроевцам ещё предстояло выполнить немало сложных задач. Необходимо было сосредоточить главные силы на пусковом участке и в то же время продолжать начавшиеся в середине 1960 г</w:t>
      </w:r>
      <w:r>
        <w:rPr>
          <w:rFonts w:ascii="Times New Roman" w:eastAsia="Calibri" w:hAnsi="Times New Roman" w:cs="Times New Roman"/>
          <w:bCs/>
          <w:color w:val="252525"/>
          <w:sz w:val="28"/>
          <w:szCs w:val="26"/>
          <w:shd w:val="clear" w:color="auto" w:fill="FFFFFF"/>
        </w:rPr>
        <w:t>.</w:t>
      </w:r>
      <w:r w:rsidRPr="002B5F69">
        <w:rPr>
          <w:rFonts w:ascii="Times New Roman" w:eastAsia="Calibri" w:hAnsi="Times New Roman" w:cs="Times New Roman"/>
          <w:bCs/>
          <w:color w:val="252525"/>
          <w:sz w:val="28"/>
          <w:szCs w:val="26"/>
          <w:shd w:val="clear" w:color="auto" w:fill="FFFFFF"/>
        </w:rPr>
        <w:t xml:space="preserve"> работы по сооружению второго участка второй очереди от станции «Технологический институт-</w:t>
      </w:r>
      <w:r w:rsidRPr="002B5F69">
        <w:rPr>
          <w:rFonts w:ascii="Times New Roman" w:eastAsia="Calibri" w:hAnsi="Times New Roman" w:cs="Times New Roman"/>
          <w:bCs/>
          <w:color w:val="252525"/>
          <w:sz w:val="28"/>
          <w:szCs w:val="26"/>
          <w:shd w:val="clear" w:color="auto" w:fill="FFFFFF"/>
          <w:lang w:val="en-US"/>
        </w:rPr>
        <w:t>II</w:t>
      </w:r>
      <w:r w:rsidRPr="002B5F69">
        <w:rPr>
          <w:rFonts w:ascii="Times New Roman" w:eastAsia="Calibri" w:hAnsi="Times New Roman" w:cs="Times New Roman"/>
          <w:bCs/>
          <w:color w:val="252525"/>
          <w:sz w:val="28"/>
          <w:szCs w:val="26"/>
          <w:shd w:val="clear" w:color="auto" w:fill="FFFFFF"/>
        </w:rPr>
        <w:t xml:space="preserve">» к станции «Петроградская». </w:t>
      </w:r>
    </w:p>
    <w:p w14:paraId="577EEE1A" w14:textId="77777777" w:rsidR="002B5F69" w:rsidRP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t>Всего несколько месяцев оставалось для ввода в строй новой линии, а работ, которые предстояло выполнить, было ещё очень много. На всех участках велась напряженная работа, все силы были сконцентрированы на пусковом объекте. Работы, однако, не всегда удавалось вести успешно, заводы-постав</w:t>
      </w:r>
      <w:r w:rsidR="003D1440">
        <w:rPr>
          <w:rFonts w:ascii="Times New Roman" w:eastAsia="Calibri" w:hAnsi="Times New Roman" w:cs="Times New Roman"/>
          <w:bCs/>
          <w:color w:val="252525"/>
          <w:sz w:val="28"/>
          <w:szCs w:val="26"/>
          <w:shd w:val="clear" w:color="auto" w:fill="FFFFFF"/>
        </w:rPr>
        <w:t>щики часто задерживали необходимое</w:t>
      </w:r>
      <w:r w:rsidRPr="002B5F69">
        <w:rPr>
          <w:rFonts w:ascii="Times New Roman" w:eastAsia="Calibri" w:hAnsi="Times New Roman" w:cs="Times New Roman"/>
          <w:bCs/>
          <w:color w:val="252525"/>
          <w:sz w:val="28"/>
          <w:szCs w:val="26"/>
          <w:shd w:val="clear" w:color="auto" w:fill="FFFFFF"/>
        </w:rPr>
        <w:t xml:space="preserve"> оборуд</w:t>
      </w:r>
      <w:r w:rsidR="003D1440">
        <w:rPr>
          <w:rFonts w:ascii="Times New Roman" w:eastAsia="Calibri" w:hAnsi="Times New Roman" w:cs="Times New Roman"/>
          <w:bCs/>
          <w:color w:val="252525"/>
          <w:sz w:val="28"/>
          <w:szCs w:val="26"/>
          <w:shd w:val="clear" w:color="auto" w:fill="FFFFFF"/>
        </w:rPr>
        <w:t xml:space="preserve">ование. </w:t>
      </w:r>
      <w:r w:rsidRPr="002B5F69">
        <w:rPr>
          <w:rFonts w:ascii="Times New Roman" w:eastAsia="Calibri" w:hAnsi="Times New Roman" w:cs="Times New Roman"/>
          <w:bCs/>
          <w:color w:val="252525"/>
          <w:sz w:val="28"/>
          <w:szCs w:val="26"/>
          <w:shd w:val="clear" w:color="auto" w:fill="FFFFFF"/>
        </w:rPr>
        <w:t>План января был выполнен на 97 %, а план февраля на 101,5 %</w:t>
      </w:r>
      <w:r w:rsidRPr="002B5F69">
        <w:rPr>
          <w:rFonts w:ascii="Times New Roman" w:eastAsia="Calibri" w:hAnsi="Times New Roman" w:cs="Times New Roman"/>
          <w:bCs/>
          <w:color w:val="252525"/>
          <w:sz w:val="28"/>
          <w:szCs w:val="26"/>
          <w:shd w:val="clear" w:color="auto" w:fill="FFFFFF"/>
          <w:vertAlign w:val="superscript"/>
        </w:rPr>
        <w:footnoteReference w:id="193"/>
      </w:r>
      <w:r w:rsidRPr="002B5F69">
        <w:rPr>
          <w:rFonts w:ascii="Times New Roman" w:eastAsia="Calibri" w:hAnsi="Times New Roman" w:cs="Times New Roman"/>
          <w:bCs/>
          <w:color w:val="252525"/>
          <w:sz w:val="28"/>
          <w:szCs w:val="26"/>
          <w:shd w:val="clear" w:color="auto" w:fill="FFFFFF"/>
        </w:rPr>
        <w:t xml:space="preserve">. Отделочные работы на станциях новой трассы находились в завершающей стадии кроме станции «Парк Победы», отделка которой только начиналась. </w:t>
      </w:r>
    </w:p>
    <w:p w14:paraId="3B813582" w14:textId="77777777" w:rsidR="002B5F69" w:rsidRP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t>К началу года только на станции «Фрунзенская» эскалаторы были практически готовы. В январе работы по монтажу были полностью завершены, и 27 января в 12:20 началась 48-часовая обкатка опытных эскалаторов</w:t>
      </w:r>
      <w:r w:rsidRPr="002B5F69">
        <w:rPr>
          <w:rFonts w:ascii="Times New Roman" w:eastAsia="Calibri" w:hAnsi="Times New Roman" w:cs="Times New Roman"/>
          <w:bCs/>
          <w:color w:val="252525"/>
          <w:sz w:val="28"/>
          <w:szCs w:val="26"/>
          <w:shd w:val="clear" w:color="auto" w:fill="FFFFFF"/>
          <w:vertAlign w:val="superscript"/>
        </w:rPr>
        <w:footnoteReference w:id="194"/>
      </w:r>
      <w:r w:rsidRPr="002B5F69">
        <w:rPr>
          <w:rFonts w:ascii="Times New Roman" w:eastAsia="Calibri" w:hAnsi="Times New Roman" w:cs="Times New Roman"/>
          <w:bCs/>
          <w:color w:val="252525"/>
          <w:sz w:val="28"/>
          <w:szCs w:val="26"/>
          <w:shd w:val="clear" w:color="auto" w:fill="FFFFFF"/>
        </w:rPr>
        <w:t>. Во время обкатки было выявлено несколько конструктивных недостатков новой модели, которые предстояло устранить до начала эксплуатации. Если на станции «Московские ворота» монтаж эскалаторов был начат в середине ноября 1960 г., то на станциях «Электроси</w:t>
      </w:r>
      <w:r w:rsidR="003D1440">
        <w:rPr>
          <w:rFonts w:ascii="Times New Roman" w:eastAsia="Calibri" w:hAnsi="Times New Roman" w:cs="Times New Roman"/>
          <w:bCs/>
          <w:color w:val="252525"/>
          <w:sz w:val="28"/>
          <w:szCs w:val="26"/>
          <w:shd w:val="clear" w:color="auto" w:fill="FFFFFF"/>
        </w:rPr>
        <w:t>ла» и «Парк Победы» к этому</w:t>
      </w:r>
      <w:r w:rsidRPr="002B5F69">
        <w:rPr>
          <w:rFonts w:ascii="Times New Roman" w:eastAsia="Calibri" w:hAnsi="Times New Roman" w:cs="Times New Roman"/>
          <w:bCs/>
          <w:color w:val="252525"/>
          <w:sz w:val="28"/>
          <w:szCs w:val="26"/>
          <w:shd w:val="clear" w:color="auto" w:fill="FFFFFF"/>
        </w:rPr>
        <w:t xml:space="preserve"> ещё </w:t>
      </w:r>
      <w:r w:rsidR="003D1440">
        <w:rPr>
          <w:rFonts w:ascii="Times New Roman" w:eastAsia="Calibri" w:hAnsi="Times New Roman" w:cs="Times New Roman"/>
          <w:bCs/>
          <w:color w:val="252525"/>
          <w:sz w:val="28"/>
          <w:szCs w:val="26"/>
          <w:shd w:val="clear" w:color="auto" w:fill="FFFFFF"/>
        </w:rPr>
        <w:t>не приступи</w:t>
      </w:r>
      <w:r w:rsidRPr="002B5F69">
        <w:rPr>
          <w:rFonts w:ascii="Times New Roman" w:eastAsia="Calibri" w:hAnsi="Times New Roman" w:cs="Times New Roman"/>
          <w:bCs/>
          <w:color w:val="252525"/>
          <w:sz w:val="28"/>
          <w:szCs w:val="26"/>
          <w:shd w:val="clear" w:color="auto" w:fill="FFFFFF"/>
        </w:rPr>
        <w:t xml:space="preserve">ли. </w:t>
      </w:r>
      <w:r w:rsidR="003D1440">
        <w:rPr>
          <w:rFonts w:ascii="Times New Roman" w:eastAsia="Calibri" w:hAnsi="Times New Roman" w:cs="Times New Roman"/>
          <w:bCs/>
          <w:color w:val="252525"/>
          <w:sz w:val="28"/>
          <w:szCs w:val="26"/>
          <w:shd w:val="clear" w:color="auto" w:fill="FFFFFF"/>
        </w:rPr>
        <w:t>На «</w:t>
      </w:r>
      <w:proofErr w:type="spellStart"/>
      <w:r w:rsidR="003D1440">
        <w:rPr>
          <w:rFonts w:ascii="Times New Roman" w:eastAsia="Calibri" w:hAnsi="Times New Roman" w:cs="Times New Roman"/>
          <w:bCs/>
          <w:color w:val="252525"/>
          <w:sz w:val="28"/>
          <w:szCs w:val="26"/>
          <w:shd w:val="clear" w:color="auto" w:fill="FFFFFF"/>
        </w:rPr>
        <w:t>Электросиле</w:t>
      </w:r>
      <w:proofErr w:type="spellEnd"/>
      <w:r w:rsidR="003D1440" w:rsidRPr="003D1440">
        <w:rPr>
          <w:rFonts w:ascii="Times New Roman" w:eastAsia="Calibri" w:hAnsi="Times New Roman" w:cs="Times New Roman"/>
          <w:bCs/>
          <w:color w:val="252525"/>
          <w:sz w:val="28"/>
          <w:szCs w:val="26"/>
          <w:shd w:val="clear" w:color="auto" w:fill="FFFFFF"/>
        </w:rPr>
        <w:t>»</w:t>
      </w:r>
      <w:r w:rsidR="003D1440">
        <w:rPr>
          <w:rFonts w:ascii="Times New Roman" w:eastAsia="Calibri" w:hAnsi="Times New Roman" w:cs="Times New Roman"/>
          <w:bCs/>
          <w:color w:val="252525"/>
          <w:sz w:val="28"/>
          <w:szCs w:val="26"/>
          <w:shd w:val="clear" w:color="auto" w:fill="FFFFFF"/>
        </w:rPr>
        <w:t xml:space="preserve"> м</w:t>
      </w:r>
      <w:r w:rsidRPr="002B5F69">
        <w:rPr>
          <w:rFonts w:ascii="Times New Roman" w:eastAsia="Calibri" w:hAnsi="Times New Roman" w:cs="Times New Roman"/>
          <w:bCs/>
          <w:color w:val="252525"/>
          <w:sz w:val="28"/>
          <w:szCs w:val="26"/>
          <w:shd w:val="clear" w:color="auto" w:fill="FFFFFF"/>
        </w:rPr>
        <w:t xml:space="preserve">онтаж эскалаторов был начат в середине февраля, и завершить его предстояло к 20 апреля. Обкатка эскалаторов </w:t>
      </w:r>
      <w:r w:rsidR="003D1440">
        <w:rPr>
          <w:rFonts w:ascii="Times New Roman" w:eastAsia="Calibri" w:hAnsi="Times New Roman" w:cs="Times New Roman"/>
          <w:bCs/>
          <w:color w:val="252525"/>
          <w:sz w:val="28"/>
          <w:szCs w:val="26"/>
          <w:shd w:val="clear" w:color="auto" w:fill="FFFFFF"/>
        </w:rPr>
        <w:t>здесь</w:t>
      </w:r>
      <w:r w:rsidRPr="002B5F69">
        <w:rPr>
          <w:rFonts w:ascii="Times New Roman" w:eastAsia="Calibri" w:hAnsi="Times New Roman" w:cs="Times New Roman"/>
          <w:bCs/>
          <w:color w:val="252525"/>
          <w:sz w:val="28"/>
          <w:szCs w:val="26"/>
          <w:shd w:val="clear" w:color="auto" w:fill="FFFFFF"/>
        </w:rPr>
        <w:t xml:space="preserve"> началась практически в срок – 23 апреля. На последней станции новой трассы – «Парк Победы» к монтажу эскалаторов приступили только в начале марта, а собрать и обкатать механизмы нужно было к 25 апреля. За такой короткий срок эскалаторы на Ленметрострое ещё </w:t>
      </w:r>
      <w:r w:rsidRPr="002B5F69">
        <w:rPr>
          <w:rFonts w:ascii="Times New Roman" w:eastAsia="Calibri" w:hAnsi="Times New Roman" w:cs="Times New Roman"/>
          <w:bCs/>
          <w:color w:val="252525"/>
          <w:sz w:val="28"/>
          <w:szCs w:val="26"/>
          <w:shd w:val="clear" w:color="auto" w:fill="FFFFFF"/>
        </w:rPr>
        <w:lastRenderedPageBreak/>
        <w:t>не монтировались</w:t>
      </w:r>
      <w:r w:rsidRPr="002B5F69">
        <w:rPr>
          <w:rFonts w:ascii="Times New Roman" w:eastAsia="Calibri" w:hAnsi="Times New Roman" w:cs="Times New Roman"/>
          <w:bCs/>
          <w:color w:val="252525"/>
          <w:sz w:val="28"/>
          <w:szCs w:val="26"/>
          <w:shd w:val="clear" w:color="auto" w:fill="FFFFFF"/>
          <w:vertAlign w:val="superscript"/>
        </w:rPr>
        <w:footnoteReference w:id="195"/>
      </w:r>
      <w:r w:rsidRPr="002B5F69">
        <w:rPr>
          <w:rFonts w:ascii="Times New Roman" w:eastAsia="Calibri" w:hAnsi="Times New Roman" w:cs="Times New Roman"/>
          <w:bCs/>
          <w:color w:val="252525"/>
          <w:sz w:val="28"/>
          <w:szCs w:val="26"/>
          <w:shd w:val="clear" w:color="auto" w:fill="FFFFFF"/>
        </w:rPr>
        <w:t>. Столь поздний срок начала работ объяснялся задержкой механизмов заводом им. </w:t>
      </w:r>
      <w:proofErr w:type="spellStart"/>
      <w:r w:rsidRPr="002B5F69">
        <w:rPr>
          <w:rFonts w:ascii="Times New Roman" w:eastAsia="Calibri" w:hAnsi="Times New Roman" w:cs="Times New Roman"/>
          <w:bCs/>
          <w:color w:val="252525"/>
          <w:sz w:val="28"/>
          <w:szCs w:val="26"/>
          <w:shd w:val="clear" w:color="auto" w:fill="FFFFFF"/>
        </w:rPr>
        <w:t>Котлякова</w:t>
      </w:r>
      <w:proofErr w:type="spellEnd"/>
      <w:r w:rsidRPr="002B5F69">
        <w:rPr>
          <w:rFonts w:ascii="Times New Roman" w:eastAsia="Calibri" w:hAnsi="Times New Roman" w:cs="Times New Roman"/>
          <w:bCs/>
          <w:color w:val="252525"/>
          <w:sz w:val="28"/>
          <w:szCs w:val="26"/>
          <w:shd w:val="clear" w:color="auto" w:fill="FFFFFF"/>
        </w:rPr>
        <w:t xml:space="preserve">. </w:t>
      </w:r>
    </w:p>
    <w:p w14:paraId="66EEA2CD" w14:textId="77777777" w:rsidR="002B5F69" w:rsidRP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t>В ночь с 10 на 11 апреля станция «Технологический институт-</w:t>
      </w:r>
      <w:r w:rsidRPr="002B5F69">
        <w:rPr>
          <w:rFonts w:ascii="Times New Roman" w:eastAsia="Calibri" w:hAnsi="Times New Roman" w:cs="Times New Roman"/>
          <w:bCs/>
          <w:color w:val="252525"/>
          <w:sz w:val="28"/>
          <w:szCs w:val="26"/>
          <w:shd w:val="clear" w:color="auto" w:fill="FFFFFF"/>
          <w:lang w:val="en-US"/>
        </w:rPr>
        <w:t>II</w:t>
      </w:r>
      <w:r w:rsidRPr="002B5F69">
        <w:rPr>
          <w:rFonts w:ascii="Times New Roman" w:eastAsia="Calibri" w:hAnsi="Times New Roman" w:cs="Times New Roman"/>
          <w:bCs/>
          <w:color w:val="252525"/>
          <w:sz w:val="28"/>
          <w:szCs w:val="26"/>
          <w:shd w:val="clear" w:color="auto" w:fill="FFFFFF"/>
        </w:rPr>
        <w:t>» вступила в строй. Эта станция стала действующей раньше остального участка на 20 дней, потому что с пуском второй очереди на пересадочном узле предстояло ввести новый порядок движения поездов. Этот пересадочный узел должен был стать первым кроссплатформенным пересадочным узлом в истории отечественного метростроения. Теперь со станции «Технологический институт-</w:t>
      </w:r>
      <w:r w:rsidRPr="002B5F69">
        <w:rPr>
          <w:rFonts w:ascii="Times New Roman" w:eastAsia="Calibri" w:hAnsi="Times New Roman" w:cs="Times New Roman"/>
          <w:bCs/>
          <w:color w:val="252525"/>
          <w:sz w:val="28"/>
          <w:szCs w:val="26"/>
          <w:shd w:val="clear" w:color="auto" w:fill="FFFFFF"/>
          <w:lang w:val="en-US"/>
        </w:rPr>
        <w:t>I</w:t>
      </w:r>
      <w:r w:rsidRPr="002B5F69">
        <w:rPr>
          <w:rFonts w:ascii="Times New Roman" w:eastAsia="Calibri" w:hAnsi="Times New Roman" w:cs="Times New Roman"/>
          <w:bCs/>
          <w:color w:val="252525"/>
          <w:sz w:val="28"/>
          <w:szCs w:val="26"/>
          <w:shd w:val="clear" w:color="auto" w:fill="FFFFFF"/>
        </w:rPr>
        <w:t>» поездам предстояло следовать в «Автово» и к «Парку Победы». На новой станции «Технологический институт-</w:t>
      </w:r>
      <w:r w:rsidRPr="002B5F69">
        <w:rPr>
          <w:rFonts w:ascii="Times New Roman" w:eastAsia="Calibri" w:hAnsi="Times New Roman" w:cs="Times New Roman"/>
          <w:bCs/>
          <w:color w:val="252525"/>
          <w:sz w:val="28"/>
          <w:szCs w:val="26"/>
          <w:shd w:val="clear" w:color="auto" w:fill="FFFFFF"/>
          <w:lang w:val="en-US"/>
        </w:rPr>
        <w:t>II</w:t>
      </w:r>
      <w:r w:rsidRPr="002B5F69">
        <w:rPr>
          <w:rFonts w:ascii="Times New Roman" w:eastAsia="Calibri" w:hAnsi="Times New Roman" w:cs="Times New Roman"/>
          <w:bCs/>
          <w:color w:val="252525"/>
          <w:sz w:val="28"/>
          <w:szCs w:val="26"/>
          <w:shd w:val="clear" w:color="auto" w:fill="FFFFFF"/>
        </w:rPr>
        <w:t>» по одному пути пойдут поезда от «Автово» к «Площади Ленина», а по другому</w:t>
      </w:r>
      <w:r w:rsidRPr="002B5F69">
        <w:rPr>
          <w:rFonts w:ascii="Times New Roman" w:eastAsia="Calibri" w:hAnsi="Times New Roman" w:cs="Times New Roman"/>
          <w:bCs/>
          <w:color w:val="252525"/>
          <w:sz w:val="28"/>
          <w:szCs w:val="26"/>
          <w:shd w:val="clear" w:color="auto" w:fill="FFFFFF"/>
          <w:lang w:val="en-US"/>
        </w:rPr>
        <w:t> </w:t>
      </w:r>
      <w:r w:rsidRPr="002B5F69">
        <w:rPr>
          <w:rFonts w:ascii="Times New Roman" w:eastAsia="Calibri" w:hAnsi="Times New Roman" w:cs="Times New Roman"/>
          <w:bCs/>
          <w:color w:val="252525"/>
          <w:sz w:val="28"/>
          <w:szCs w:val="26"/>
          <w:shd w:val="clear" w:color="auto" w:fill="FFFFFF"/>
        </w:rPr>
        <w:t>– будут прибывать составы со станции «Парк Победы»</w:t>
      </w:r>
      <w:r w:rsidRPr="002B5F69">
        <w:rPr>
          <w:rFonts w:ascii="Times New Roman" w:eastAsia="Calibri" w:hAnsi="Times New Roman" w:cs="Times New Roman"/>
          <w:bCs/>
          <w:color w:val="252525"/>
          <w:sz w:val="28"/>
          <w:szCs w:val="26"/>
          <w:shd w:val="clear" w:color="auto" w:fill="FFFFFF"/>
          <w:vertAlign w:val="superscript"/>
        </w:rPr>
        <w:footnoteReference w:id="196"/>
      </w:r>
      <w:r w:rsidRPr="002B5F69">
        <w:rPr>
          <w:rFonts w:ascii="Times New Roman" w:eastAsia="Calibri" w:hAnsi="Times New Roman" w:cs="Times New Roman"/>
          <w:bCs/>
          <w:color w:val="252525"/>
          <w:sz w:val="28"/>
          <w:szCs w:val="26"/>
          <w:shd w:val="clear" w:color="auto" w:fill="FFFFFF"/>
        </w:rPr>
        <w:t xml:space="preserve">. </w:t>
      </w:r>
    </w:p>
    <w:p w14:paraId="6BE885DC" w14:textId="77777777" w:rsidR="002B5F69" w:rsidRP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t xml:space="preserve">Шел последний месяц перед пуском нового участка метро. Сложно было поверить, что меньше чем через 4 недели эти ещё во многом не доделанные станции и вестибюли примут пассажиров. Только в середине апреля на станции нового типа – «Парк Победы» начался монтаж автоматических дверей, которые поздно поступили с </w:t>
      </w:r>
      <w:proofErr w:type="spellStart"/>
      <w:r w:rsidRPr="002B5F69">
        <w:rPr>
          <w:rFonts w:ascii="Times New Roman" w:eastAsia="Calibri" w:hAnsi="Times New Roman" w:cs="Times New Roman"/>
          <w:bCs/>
          <w:color w:val="252525"/>
          <w:sz w:val="28"/>
          <w:szCs w:val="26"/>
          <w:shd w:val="clear" w:color="auto" w:fill="FFFFFF"/>
        </w:rPr>
        <w:t>Мытищинского</w:t>
      </w:r>
      <w:proofErr w:type="spellEnd"/>
      <w:r w:rsidRPr="002B5F69">
        <w:rPr>
          <w:rFonts w:ascii="Times New Roman" w:eastAsia="Calibri" w:hAnsi="Times New Roman" w:cs="Times New Roman"/>
          <w:bCs/>
          <w:color w:val="252525"/>
          <w:sz w:val="28"/>
          <w:szCs w:val="26"/>
          <w:shd w:val="clear" w:color="auto" w:fill="FFFFFF"/>
        </w:rPr>
        <w:t xml:space="preserve"> завода. На всех площадках перед вестибюлями производилось обустройство территории – асфальтирование, уборка мусора, озеленение. Метростроевцам помогали студенты, учащиеся, рабочие других предприятий. Пробные поезда по новой </w:t>
      </w:r>
      <w:r w:rsidR="00F47387">
        <w:rPr>
          <w:rFonts w:ascii="Times New Roman" w:eastAsia="Calibri" w:hAnsi="Times New Roman" w:cs="Times New Roman"/>
          <w:bCs/>
          <w:color w:val="252525"/>
          <w:sz w:val="28"/>
          <w:szCs w:val="26"/>
          <w:shd w:val="clear" w:color="auto" w:fill="FFFFFF"/>
        </w:rPr>
        <w:t>трассе прошли 26 апреля. Первые</w:t>
      </w:r>
      <w:r w:rsidRPr="002B5F69">
        <w:rPr>
          <w:rFonts w:ascii="Times New Roman" w:eastAsia="Calibri" w:hAnsi="Times New Roman" w:cs="Times New Roman"/>
          <w:bCs/>
          <w:color w:val="252525"/>
          <w:sz w:val="28"/>
          <w:szCs w:val="26"/>
          <w:shd w:val="clear" w:color="auto" w:fill="FFFFFF"/>
        </w:rPr>
        <w:t xml:space="preserve"> рейсы показали, что все устройства на участке </w:t>
      </w:r>
      <w:r w:rsidR="00F47387">
        <w:rPr>
          <w:rFonts w:ascii="Times New Roman" w:eastAsia="Calibri" w:hAnsi="Times New Roman" w:cs="Times New Roman"/>
          <w:bCs/>
          <w:color w:val="252525"/>
          <w:sz w:val="28"/>
          <w:szCs w:val="26"/>
          <w:shd w:val="clear" w:color="auto" w:fill="FFFFFF"/>
        </w:rPr>
        <w:t xml:space="preserve">работают </w:t>
      </w:r>
      <w:r w:rsidRPr="002B5F69">
        <w:rPr>
          <w:rFonts w:ascii="Times New Roman" w:eastAsia="Calibri" w:hAnsi="Times New Roman" w:cs="Times New Roman"/>
          <w:bCs/>
          <w:color w:val="252525"/>
          <w:sz w:val="28"/>
          <w:szCs w:val="26"/>
          <w:shd w:val="clear" w:color="auto" w:fill="FFFFFF"/>
        </w:rPr>
        <w:t>нормально</w:t>
      </w:r>
      <w:r w:rsidRPr="002B5F69">
        <w:rPr>
          <w:rFonts w:ascii="Times New Roman" w:eastAsia="Calibri" w:hAnsi="Times New Roman" w:cs="Times New Roman"/>
          <w:bCs/>
          <w:color w:val="252525"/>
          <w:sz w:val="28"/>
          <w:szCs w:val="26"/>
          <w:shd w:val="clear" w:color="auto" w:fill="FFFFFF"/>
          <w:vertAlign w:val="superscript"/>
        </w:rPr>
        <w:footnoteReference w:id="197"/>
      </w:r>
      <w:r w:rsidRPr="002B5F69">
        <w:rPr>
          <w:rFonts w:ascii="Times New Roman" w:eastAsia="Calibri" w:hAnsi="Times New Roman" w:cs="Times New Roman"/>
          <w:bCs/>
          <w:color w:val="252525"/>
          <w:sz w:val="28"/>
          <w:szCs w:val="26"/>
          <w:shd w:val="clear" w:color="auto" w:fill="FFFFFF"/>
        </w:rPr>
        <w:t xml:space="preserve">. </w:t>
      </w:r>
    </w:p>
    <w:p w14:paraId="52643EA2" w14:textId="77777777" w:rsidR="002B5F69" w:rsidRDefault="002B5F69"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B5F69">
        <w:rPr>
          <w:rFonts w:ascii="Times New Roman" w:eastAsia="Calibri" w:hAnsi="Times New Roman" w:cs="Times New Roman"/>
          <w:bCs/>
          <w:color w:val="252525"/>
          <w:sz w:val="28"/>
          <w:szCs w:val="26"/>
          <w:shd w:val="clear" w:color="auto" w:fill="FFFFFF"/>
        </w:rPr>
        <w:t xml:space="preserve">Митинг, посвященный открытию новой лини метро в Ленинграде, состоялся 29 апреля на станции «Парк Победы». В торце станции была установлена трибуна, за которой по очереди выступали перед собравшимися людьми председатель Исполкома </w:t>
      </w:r>
      <w:proofErr w:type="spellStart"/>
      <w:r w:rsidRPr="002B5F69">
        <w:rPr>
          <w:rFonts w:ascii="Times New Roman" w:eastAsia="Calibri" w:hAnsi="Times New Roman" w:cs="Times New Roman"/>
          <w:bCs/>
          <w:color w:val="252525"/>
          <w:sz w:val="28"/>
          <w:szCs w:val="26"/>
          <w:shd w:val="clear" w:color="auto" w:fill="FFFFFF"/>
        </w:rPr>
        <w:t>Ленгорсовета</w:t>
      </w:r>
      <w:proofErr w:type="spellEnd"/>
      <w:r w:rsidRPr="002B5F69">
        <w:rPr>
          <w:rFonts w:ascii="Times New Roman" w:eastAsia="Calibri" w:hAnsi="Times New Roman" w:cs="Times New Roman"/>
          <w:bCs/>
          <w:color w:val="252525"/>
          <w:sz w:val="28"/>
          <w:szCs w:val="26"/>
          <w:shd w:val="clear" w:color="auto" w:fill="FFFFFF"/>
        </w:rPr>
        <w:t xml:space="preserve"> Н. И. Смирнов, первый секретарь Ленинградского обкома КПСС И. В. Спиридонов, начальник </w:t>
      </w:r>
      <w:r w:rsidRPr="002B5F69">
        <w:rPr>
          <w:rFonts w:ascii="Times New Roman" w:eastAsia="Calibri" w:hAnsi="Times New Roman" w:cs="Times New Roman"/>
          <w:bCs/>
          <w:color w:val="252525"/>
          <w:sz w:val="28"/>
          <w:szCs w:val="26"/>
          <w:shd w:val="clear" w:color="auto" w:fill="FFFFFF"/>
        </w:rPr>
        <w:lastRenderedPageBreak/>
        <w:t>Ленметростроя Д. И. Большаков, заместитель министра транспортного строительства Н. А. </w:t>
      </w:r>
      <w:proofErr w:type="spellStart"/>
      <w:r w:rsidRPr="002B5F69">
        <w:rPr>
          <w:rFonts w:ascii="Times New Roman" w:eastAsia="Calibri" w:hAnsi="Times New Roman" w:cs="Times New Roman"/>
          <w:bCs/>
          <w:color w:val="252525"/>
          <w:sz w:val="28"/>
          <w:szCs w:val="26"/>
          <w:shd w:val="clear" w:color="auto" w:fill="FFFFFF"/>
        </w:rPr>
        <w:t>Дыгай</w:t>
      </w:r>
      <w:proofErr w:type="spellEnd"/>
      <w:r w:rsidRPr="002B5F69">
        <w:rPr>
          <w:rFonts w:ascii="Times New Roman" w:eastAsia="Calibri" w:hAnsi="Times New Roman" w:cs="Times New Roman"/>
          <w:bCs/>
          <w:color w:val="252525"/>
          <w:sz w:val="28"/>
          <w:szCs w:val="26"/>
          <w:shd w:val="clear" w:color="auto" w:fill="FFFFFF"/>
        </w:rPr>
        <w:t xml:space="preserve">, начальник Ленинградского метрополитена И. С. Новиков и </w:t>
      </w:r>
      <w:r w:rsidR="00242A6C">
        <w:rPr>
          <w:rFonts w:ascii="Times New Roman" w:eastAsia="Calibri" w:hAnsi="Times New Roman" w:cs="Times New Roman"/>
          <w:bCs/>
          <w:color w:val="252525"/>
          <w:sz w:val="28"/>
          <w:szCs w:val="26"/>
          <w:shd w:val="clear" w:color="auto" w:fill="FFFFFF"/>
        </w:rPr>
        <w:t>другие</w:t>
      </w:r>
      <w:r w:rsidRPr="002B5F69">
        <w:rPr>
          <w:rFonts w:ascii="Times New Roman" w:eastAsia="Calibri" w:hAnsi="Times New Roman" w:cs="Times New Roman"/>
          <w:bCs/>
          <w:color w:val="252525"/>
          <w:sz w:val="28"/>
          <w:szCs w:val="26"/>
          <w:shd w:val="clear" w:color="auto" w:fill="FFFFFF"/>
        </w:rPr>
        <w:t>, среди которых были и непосредственные строители метро. После митинга было открыто регулярное движение поездов на новой линии</w:t>
      </w:r>
      <w:r w:rsidRPr="002B5F69">
        <w:rPr>
          <w:rFonts w:ascii="Times New Roman" w:eastAsia="Calibri" w:hAnsi="Times New Roman" w:cs="Times New Roman"/>
          <w:bCs/>
          <w:color w:val="252525"/>
          <w:sz w:val="28"/>
          <w:szCs w:val="26"/>
          <w:shd w:val="clear" w:color="auto" w:fill="FFFFFF"/>
          <w:vertAlign w:val="superscript"/>
        </w:rPr>
        <w:footnoteReference w:id="198"/>
      </w:r>
      <w:r w:rsidRPr="002B5F69">
        <w:rPr>
          <w:rFonts w:ascii="Times New Roman" w:eastAsia="Calibri" w:hAnsi="Times New Roman" w:cs="Times New Roman"/>
          <w:bCs/>
          <w:color w:val="252525"/>
          <w:sz w:val="28"/>
          <w:szCs w:val="26"/>
          <w:shd w:val="clear" w:color="auto" w:fill="FFFFFF"/>
        </w:rPr>
        <w:t xml:space="preserve">. </w:t>
      </w:r>
    </w:p>
    <w:p w14:paraId="6AC3B47A" w14:textId="77777777" w:rsidR="00F47387" w:rsidRDefault="00F47387" w:rsidP="002B5F69">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Таким образом, меньше чем за четыре года была построена новая линия Ленинградского метрополитена, которая состояла из пяти станций. </w:t>
      </w:r>
      <w:r w:rsidR="00552F60">
        <w:rPr>
          <w:rFonts w:ascii="Times New Roman" w:eastAsia="Calibri" w:hAnsi="Times New Roman" w:cs="Times New Roman"/>
          <w:bCs/>
          <w:color w:val="252525"/>
          <w:sz w:val="28"/>
          <w:szCs w:val="26"/>
          <w:shd w:val="clear" w:color="auto" w:fill="FFFFFF"/>
        </w:rPr>
        <w:t xml:space="preserve">Если первые восемь станций строились в течение десяти лет, следующий участок, состоящий всего из двух станций в течение трех лет, то с уверенностью можно сказать, что темпы строительства неуклонно возрастали. Строители полностью овладели своими специальностями, </w:t>
      </w:r>
      <w:r w:rsidR="00C73DC2">
        <w:rPr>
          <w:rFonts w:ascii="Times New Roman" w:eastAsia="Calibri" w:hAnsi="Times New Roman" w:cs="Times New Roman"/>
          <w:bCs/>
          <w:color w:val="252525"/>
          <w:sz w:val="28"/>
          <w:szCs w:val="26"/>
          <w:shd w:val="clear" w:color="auto" w:fill="FFFFFF"/>
        </w:rPr>
        <w:t>руководству всё более удачно удавалось создать слаженную работу всех предприятий. Темпы строительства могли быть и выше, если б предприятия вовремя поставляли свои заказы.</w:t>
      </w:r>
    </w:p>
    <w:p w14:paraId="70EF8E2D" w14:textId="77777777" w:rsidR="00B97DF9" w:rsidRPr="0006621E" w:rsidRDefault="00B97DF9" w:rsidP="0006621E">
      <w:pPr>
        <w:pStyle w:val="2"/>
        <w:spacing w:after="120"/>
        <w:jc w:val="center"/>
        <w:rPr>
          <w:rFonts w:ascii="Times New Roman" w:eastAsia="Calibri" w:hAnsi="Times New Roman" w:cs="Times New Roman"/>
          <w:b/>
          <w:color w:val="000000" w:themeColor="text1"/>
          <w:sz w:val="28"/>
          <w:shd w:val="clear" w:color="auto" w:fill="FFFFFF"/>
        </w:rPr>
      </w:pPr>
      <w:bookmarkStart w:id="19" w:name="_Toc451276080"/>
      <w:bookmarkStart w:id="20" w:name="_Toc513487041"/>
      <w:r w:rsidRPr="0006621E">
        <w:rPr>
          <w:rFonts w:ascii="Times New Roman" w:eastAsia="Calibri" w:hAnsi="Times New Roman" w:cs="Times New Roman"/>
          <w:b/>
          <w:color w:val="000000" w:themeColor="text1"/>
          <w:sz w:val="28"/>
          <w:shd w:val="clear" w:color="auto" w:fill="FFFFFF"/>
        </w:rPr>
        <w:t>§ 3. Станции без архитектурных излишеств</w:t>
      </w:r>
      <w:bookmarkEnd w:id="19"/>
      <w:bookmarkEnd w:id="20"/>
    </w:p>
    <w:p w14:paraId="312E36BB" w14:textId="77777777" w:rsidR="00B97DF9" w:rsidRPr="00B97DF9" w:rsidRDefault="00B97DF9" w:rsidP="00B97DF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B97DF9">
        <w:rPr>
          <w:rFonts w:ascii="Times New Roman" w:eastAsia="Calibri" w:hAnsi="Times New Roman" w:cs="Times New Roman"/>
          <w:bCs/>
          <w:color w:val="252525"/>
          <w:sz w:val="28"/>
          <w:szCs w:val="26"/>
          <w:shd w:val="clear" w:color="auto" w:fill="FFFFFF"/>
        </w:rPr>
        <w:t>Первыми плодами постановления ЦК КПСС и Совета министров СССР «Об устранении излишеств в строительстве» стали станции «Чернышевская» и «Площадь Ленина». И если на этих двух стан</w:t>
      </w:r>
      <w:r w:rsidR="00C73DC2">
        <w:rPr>
          <w:rFonts w:ascii="Times New Roman" w:eastAsia="Calibri" w:hAnsi="Times New Roman" w:cs="Times New Roman"/>
          <w:bCs/>
          <w:color w:val="252525"/>
          <w:sz w:val="28"/>
          <w:szCs w:val="26"/>
          <w:shd w:val="clear" w:color="auto" w:fill="FFFFFF"/>
        </w:rPr>
        <w:t>циях ещё не так было заметно от</w:t>
      </w:r>
      <w:r w:rsidRPr="00B97DF9">
        <w:rPr>
          <w:rFonts w:ascii="Times New Roman" w:eastAsia="Calibri" w:hAnsi="Times New Roman" w:cs="Times New Roman"/>
          <w:bCs/>
          <w:color w:val="252525"/>
          <w:sz w:val="28"/>
          <w:szCs w:val="26"/>
          <w:shd w:val="clear" w:color="auto" w:fill="FFFFFF"/>
        </w:rPr>
        <w:t xml:space="preserve">личие от станций перового участка, то станции, построенные на Московском проспекте, ознаменовали собой окончательный переход к новому периоду в советской архитектуре. </w:t>
      </w:r>
    </w:p>
    <w:p w14:paraId="54F66A71" w14:textId="77777777" w:rsidR="00B97DF9" w:rsidRPr="00B97DF9" w:rsidRDefault="00B97DF9" w:rsidP="00B97DF9">
      <w:pPr>
        <w:spacing w:after="0" w:line="360" w:lineRule="auto"/>
        <w:ind w:firstLine="709"/>
        <w:jc w:val="both"/>
        <w:rPr>
          <w:rFonts w:ascii="Times New Roman" w:eastAsia="Calibri" w:hAnsi="Times New Roman" w:cs="Times New Roman"/>
          <w:bCs/>
          <w:color w:val="252525"/>
          <w:sz w:val="28"/>
          <w:szCs w:val="26"/>
          <w:shd w:val="clear" w:color="auto" w:fill="FFFFFF"/>
        </w:rPr>
      </w:pPr>
      <w:proofErr w:type="spellStart"/>
      <w:r w:rsidRPr="00B97DF9">
        <w:rPr>
          <w:rFonts w:ascii="Times New Roman" w:eastAsia="Calibri" w:hAnsi="Times New Roman" w:cs="Times New Roman"/>
          <w:bCs/>
          <w:color w:val="252525"/>
          <w:sz w:val="28"/>
          <w:szCs w:val="26"/>
          <w:shd w:val="clear" w:color="auto" w:fill="FFFFFF"/>
        </w:rPr>
        <w:t>Ленметропроекту</w:t>
      </w:r>
      <w:proofErr w:type="spellEnd"/>
      <w:r w:rsidRPr="00B97DF9">
        <w:rPr>
          <w:rFonts w:ascii="Times New Roman" w:eastAsia="Calibri" w:hAnsi="Times New Roman" w:cs="Times New Roman"/>
          <w:bCs/>
          <w:color w:val="252525"/>
          <w:sz w:val="28"/>
          <w:szCs w:val="26"/>
          <w:shd w:val="clear" w:color="auto" w:fill="FFFFFF"/>
        </w:rPr>
        <w:t xml:space="preserve"> было поручено разработать тип</w:t>
      </w:r>
      <w:r w:rsidR="00C73DC2">
        <w:rPr>
          <w:rFonts w:ascii="Times New Roman" w:eastAsia="Calibri" w:hAnsi="Times New Roman" w:cs="Times New Roman"/>
          <w:bCs/>
          <w:color w:val="252525"/>
          <w:sz w:val="28"/>
          <w:szCs w:val="26"/>
          <w:shd w:val="clear" w:color="auto" w:fill="FFFFFF"/>
        </w:rPr>
        <w:t>овые проекты для всех павильонов</w:t>
      </w:r>
      <w:r w:rsidRPr="00B97DF9">
        <w:rPr>
          <w:rFonts w:ascii="Times New Roman" w:eastAsia="Calibri" w:hAnsi="Times New Roman" w:cs="Times New Roman"/>
          <w:bCs/>
          <w:color w:val="252525"/>
          <w:sz w:val="28"/>
          <w:szCs w:val="26"/>
          <w:shd w:val="clear" w:color="auto" w:fill="FFFFFF"/>
        </w:rPr>
        <w:t xml:space="preserve"> новой линии, а также для подземной станции «Парк Победы». Проекты остальных станций, как это делалось прежде, было решено выполнить путем проведения конкурса. Определенное количество проектов было заказано ведущим проектным институтам Ленинграда, таким как «</w:t>
      </w:r>
      <w:proofErr w:type="spellStart"/>
      <w:r w:rsidRPr="00B97DF9">
        <w:rPr>
          <w:rFonts w:ascii="Times New Roman" w:eastAsia="Calibri" w:hAnsi="Times New Roman" w:cs="Times New Roman"/>
          <w:bCs/>
          <w:color w:val="252525"/>
          <w:sz w:val="28"/>
          <w:szCs w:val="26"/>
          <w:shd w:val="clear" w:color="auto" w:fill="FFFFFF"/>
        </w:rPr>
        <w:t>Ленпроект</w:t>
      </w:r>
      <w:proofErr w:type="spellEnd"/>
      <w:r w:rsidRPr="00B97DF9">
        <w:rPr>
          <w:rFonts w:ascii="Times New Roman" w:eastAsia="Calibri" w:hAnsi="Times New Roman" w:cs="Times New Roman"/>
          <w:bCs/>
          <w:color w:val="252525"/>
          <w:sz w:val="28"/>
          <w:szCs w:val="26"/>
          <w:shd w:val="clear" w:color="auto" w:fill="FFFFFF"/>
        </w:rPr>
        <w:t>», «</w:t>
      </w:r>
      <w:proofErr w:type="spellStart"/>
      <w:r w:rsidRPr="00B97DF9">
        <w:rPr>
          <w:rFonts w:ascii="Times New Roman" w:eastAsia="Calibri" w:hAnsi="Times New Roman" w:cs="Times New Roman"/>
          <w:bCs/>
          <w:color w:val="252525"/>
          <w:sz w:val="28"/>
          <w:szCs w:val="26"/>
          <w:shd w:val="clear" w:color="auto" w:fill="FFFFFF"/>
        </w:rPr>
        <w:t>Гидропроект</w:t>
      </w:r>
      <w:proofErr w:type="spellEnd"/>
      <w:r w:rsidRPr="00B97DF9">
        <w:rPr>
          <w:rFonts w:ascii="Times New Roman" w:eastAsia="Calibri" w:hAnsi="Times New Roman" w:cs="Times New Roman"/>
          <w:bCs/>
          <w:color w:val="252525"/>
          <w:sz w:val="28"/>
          <w:szCs w:val="26"/>
          <w:shd w:val="clear" w:color="auto" w:fill="FFFFFF"/>
        </w:rPr>
        <w:t>», «</w:t>
      </w:r>
      <w:proofErr w:type="spellStart"/>
      <w:r w:rsidRPr="00B97DF9">
        <w:rPr>
          <w:rFonts w:ascii="Times New Roman" w:eastAsia="Calibri" w:hAnsi="Times New Roman" w:cs="Times New Roman"/>
          <w:bCs/>
          <w:color w:val="252525"/>
          <w:sz w:val="28"/>
          <w:szCs w:val="26"/>
          <w:shd w:val="clear" w:color="auto" w:fill="FFFFFF"/>
        </w:rPr>
        <w:t>Гипрогор</w:t>
      </w:r>
      <w:proofErr w:type="spellEnd"/>
      <w:r w:rsidRPr="00B97DF9">
        <w:rPr>
          <w:rFonts w:ascii="Times New Roman" w:eastAsia="Calibri" w:hAnsi="Times New Roman" w:cs="Times New Roman"/>
          <w:bCs/>
          <w:color w:val="252525"/>
          <w:sz w:val="28"/>
          <w:szCs w:val="26"/>
          <w:shd w:val="clear" w:color="auto" w:fill="FFFFFF"/>
        </w:rPr>
        <w:t>», «</w:t>
      </w:r>
      <w:proofErr w:type="spellStart"/>
      <w:r w:rsidRPr="00B97DF9">
        <w:rPr>
          <w:rFonts w:ascii="Times New Roman" w:eastAsia="Calibri" w:hAnsi="Times New Roman" w:cs="Times New Roman"/>
          <w:bCs/>
          <w:color w:val="252525"/>
          <w:sz w:val="28"/>
          <w:szCs w:val="26"/>
          <w:shd w:val="clear" w:color="auto" w:fill="FFFFFF"/>
        </w:rPr>
        <w:t>Горстройпроект</w:t>
      </w:r>
      <w:proofErr w:type="spellEnd"/>
      <w:r w:rsidRPr="00B97DF9">
        <w:rPr>
          <w:rFonts w:ascii="Times New Roman" w:eastAsia="Calibri" w:hAnsi="Times New Roman" w:cs="Times New Roman"/>
          <w:bCs/>
          <w:color w:val="252525"/>
          <w:sz w:val="28"/>
          <w:szCs w:val="26"/>
          <w:shd w:val="clear" w:color="auto" w:fill="FFFFFF"/>
        </w:rPr>
        <w:t xml:space="preserve">». Всего было заказано 15 проектов. Однако вместо 15 на конкурс было подано 32 проекта, так как архитектурная общественность города приняла активное участие в </w:t>
      </w:r>
      <w:r w:rsidRPr="00B97DF9">
        <w:rPr>
          <w:rFonts w:ascii="Times New Roman" w:eastAsia="Calibri" w:hAnsi="Times New Roman" w:cs="Times New Roman"/>
          <w:bCs/>
          <w:color w:val="252525"/>
          <w:sz w:val="28"/>
          <w:szCs w:val="26"/>
          <w:shd w:val="clear" w:color="auto" w:fill="FFFFFF"/>
        </w:rPr>
        <w:lastRenderedPageBreak/>
        <w:t xml:space="preserve">конкурсе. </w:t>
      </w:r>
      <w:r w:rsidR="0095011E">
        <w:rPr>
          <w:rFonts w:ascii="Times New Roman" w:eastAsia="Calibri" w:hAnsi="Times New Roman" w:cs="Times New Roman"/>
          <w:bCs/>
          <w:color w:val="252525"/>
          <w:sz w:val="28"/>
          <w:szCs w:val="26"/>
          <w:shd w:val="clear" w:color="auto" w:fill="FFFFFF"/>
        </w:rPr>
        <w:t xml:space="preserve">Архитекторы, разрабатывающие </w:t>
      </w:r>
      <w:r w:rsidRPr="00B97DF9">
        <w:rPr>
          <w:rFonts w:ascii="Times New Roman" w:eastAsia="Calibri" w:hAnsi="Times New Roman" w:cs="Times New Roman"/>
          <w:bCs/>
          <w:color w:val="252525"/>
          <w:sz w:val="28"/>
          <w:szCs w:val="26"/>
          <w:shd w:val="clear" w:color="auto" w:fill="FFFFFF"/>
        </w:rPr>
        <w:t>проекты для первой линии метро</w:t>
      </w:r>
      <w:r w:rsidR="0095011E">
        <w:rPr>
          <w:rFonts w:ascii="Times New Roman" w:eastAsia="Calibri" w:hAnsi="Times New Roman" w:cs="Times New Roman"/>
          <w:bCs/>
          <w:color w:val="252525"/>
          <w:sz w:val="28"/>
          <w:szCs w:val="26"/>
          <w:shd w:val="clear" w:color="auto" w:fill="FFFFFF"/>
        </w:rPr>
        <w:t>, представили несколько проектов</w:t>
      </w:r>
      <w:r w:rsidRPr="00B97DF9">
        <w:rPr>
          <w:rFonts w:ascii="Times New Roman" w:eastAsia="Calibri" w:hAnsi="Times New Roman" w:cs="Times New Roman"/>
          <w:bCs/>
          <w:color w:val="252525"/>
          <w:sz w:val="28"/>
          <w:szCs w:val="26"/>
          <w:shd w:val="clear" w:color="auto" w:fill="FFFFFF"/>
        </w:rPr>
        <w:t>. По условиям конкурса была принята следующая тематика оформления станций: «Технологический институт-</w:t>
      </w:r>
      <w:r w:rsidRPr="00B97DF9">
        <w:rPr>
          <w:rFonts w:ascii="Times New Roman" w:eastAsia="Calibri" w:hAnsi="Times New Roman" w:cs="Times New Roman"/>
          <w:bCs/>
          <w:color w:val="252525"/>
          <w:sz w:val="28"/>
          <w:szCs w:val="26"/>
          <w:shd w:val="clear" w:color="auto" w:fill="FFFFFF"/>
          <w:lang w:val="en-US"/>
        </w:rPr>
        <w:t>II</w:t>
      </w:r>
      <w:r w:rsidRPr="00B97DF9">
        <w:rPr>
          <w:rFonts w:ascii="Times New Roman" w:eastAsia="Calibri" w:hAnsi="Times New Roman" w:cs="Times New Roman"/>
          <w:bCs/>
          <w:color w:val="252525"/>
          <w:sz w:val="28"/>
          <w:szCs w:val="26"/>
          <w:shd w:val="clear" w:color="auto" w:fill="FFFFFF"/>
        </w:rPr>
        <w:t>» – наука на службе коммунизма, «Фрунзенская» – развитие социалистического Ленинграда, «Московские ворота» – слава русскому оружию, «Электросила» – развитие энергетической мощи СССР.  Средние залы всех станций, кроме «Парка Победы» было решено делать укороченными по сравнению с большинством станций первой очереди. Только пять проходов с каждой стороны среднего зала предназначались для выхода пассажиров на посадочные платформы. Наряду с применявшимися ранее материалами (мрамор, гранит, керамика, стекло) авторы проектов активно использовали и совершенно новые для архитектуры материалы: пластик, архитектурные триплексы, алюминий. Однако на обсуждении проектов, состоявшемся в Доме архитектора в конце мая 1959 г. организаторы конкурса отметили, что авторы проектов не до конца выполнили задачу привлечения как можно больше новых материалов. Нужно отметить, что на этот раз, проекты, победившие в конкурсе, были прин</w:t>
      </w:r>
      <w:r w:rsidR="00C73DC2">
        <w:rPr>
          <w:rFonts w:ascii="Times New Roman" w:eastAsia="Calibri" w:hAnsi="Times New Roman" w:cs="Times New Roman"/>
          <w:bCs/>
          <w:color w:val="252525"/>
          <w:sz w:val="28"/>
          <w:szCs w:val="26"/>
          <w:shd w:val="clear" w:color="auto" w:fill="FFFFFF"/>
        </w:rPr>
        <w:t>яты за основу, и дорабатывать их</w:t>
      </w:r>
      <w:r w:rsidRPr="00B97DF9">
        <w:rPr>
          <w:rFonts w:ascii="Times New Roman" w:eastAsia="Calibri" w:hAnsi="Times New Roman" w:cs="Times New Roman"/>
          <w:bCs/>
          <w:color w:val="252525"/>
          <w:sz w:val="28"/>
          <w:szCs w:val="26"/>
          <w:shd w:val="clear" w:color="auto" w:fill="FFFFFF"/>
        </w:rPr>
        <w:t xml:space="preserve"> стали именно те архитекторы, которые их разработали. Все архитектурные проекты были представлены на выставке в Доме архитектора, где все желающие могли с ними ознакомиться</w:t>
      </w:r>
      <w:r w:rsidRPr="00B97DF9">
        <w:rPr>
          <w:rFonts w:ascii="Times New Roman" w:eastAsia="Calibri" w:hAnsi="Times New Roman" w:cs="Times New Roman"/>
          <w:bCs/>
          <w:color w:val="252525"/>
          <w:sz w:val="28"/>
          <w:szCs w:val="26"/>
          <w:shd w:val="clear" w:color="auto" w:fill="FFFFFF"/>
          <w:vertAlign w:val="superscript"/>
        </w:rPr>
        <w:footnoteReference w:id="199"/>
      </w:r>
      <w:r w:rsidRPr="00B97DF9">
        <w:rPr>
          <w:rFonts w:ascii="Times New Roman" w:eastAsia="Calibri" w:hAnsi="Times New Roman" w:cs="Times New Roman"/>
          <w:bCs/>
          <w:color w:val="252525"/>
          <w:sz w:val="28"/>
          <w:szCs w:val="26"/>
          <w:shd w:val="clear" w:color="auto" w:fill="FFFFFF"/>
        </w:rPr>
        <w:t>.</w:t>
      </w:r>
    </w:p>
    <w:p w14:paraId="0C5E47F9" w14:textId="77777777" w:rsidR="00B97DF9" w:rsidRPr="00B97DF9" w:rsidRDefault="00B97DF9" w:rsidP="00B97DF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B97DF9">
        <w:rPr>
          <w:rFonts w:ascii="Times New Roman" w:eastAsia="Calibri" w:hAnsi="Times New Roman" w:cs="Times New Roman"/>
          <w:bCs/>
          <w:color w:val="252525"/>
          <w:sz w:val="28"/>
          <w:szCs w:val="26"/>
          <w:shd w:val="clear" w:color="auto" w:fill="FFFFFF"/>
        </w:rPr>
        <w:t>Станцию «Технологический институт-</w:t>
      </w:r>
      <w:r w:rsidRPr="00B97DF9">
        <w:rPr>
          <w:rFonts w:ascii="Times New Roman" w:eastAsia="Calibri" w:hAnsi="Times New Roman" w:cs="Times New Roman"/>
          <w:bCs/>
          <w:color w:val="252525"/>
          <w:sz w:val="28"/>
          <w:szCs w:val="26"/>
          <w:shd w:val="clear" w:color="auto" w:fill="FFFFFF"/>
          <w:lang w:val="en-US"/>
        </w:rPr>
        <w:t>II</w:t>
      </w:r>
      <w:r w:rsidRPr="00B97DF9">
        <w:rPr>
          <w:rFonts w:ascii="Times New Roman" w:eastAsia="Calibri" w:hAnsi="Times New Roman" w:cs="Times New Roman"/>
          <w:bCs/>
          <w:color w:val="252525"/>
          <w:sz w:val="28"/>
          <w:szCs w:val="26"/>
          <w:shd w:val="clear" w:color="auto" w:fill="FFFFFF"/>
        </w:rPr>
        <w:t>» многое объединяло со станцией «Технологический институт-I», одинаковое название, вход из одного вестибюля, спуск по одним эскалаторам</w:t>
      </w:r>
      <w:r w:rsidRPr="00B97DF9">
        <w:rPr>
          <w:rFonts w:ascii="Times New Roman" w:eastAsia="Calibri" w:hAnsi="Times New Roman" w:cs="Times New Roman"/>
          <w:bCs/>
          <w:color w:val="252525"/>
          <w:sz w:val="28"/>
          <w:szCs w:val="26"/>
          <w:shd w:val="clear" w:color="auto" w:fill="FFFFFF"/>
          <w:vertAlign w:val="superscript"/>
        </w:rPr>
        <w:footnoteReference w:id="200"/>
      </w:r>
      <w:r w:rsidRPr="00B97DF9">
        <w:rPr>
          <w:rFonts w:ascii="Times New Roman" w:eastAsia="Calibri" w:hAnsi="Times New Roman" w:cs="Times New Roman"/>
          <w:bCs/>
          <w:color w:val="252525"/>
          <w:sz w:val="28"/>
          <w:szCs w:val="26"/>
          <w:shd w:val="clear" w:color="auto" w:fill="FFFFFF"/>
        </w:rPr>
        <w:t xml:space="preserve">. Следовательно, тема архитектурного оформления этих станций должна было быть одна. Однако, конструктивно эти две станции существенно отличались. Если станция «Технологический институт-I» была колонной, то станция «Технологический институт-II» – </w:t>
      </w:r>
      <w:proofErr w:type="spellStart"/>
      <w:r w:rsidRPr="00B97DF9">
        <w:rPr>
          <w:rFonts w:ascii="Times New Roman" w:eastAsia="Calibri" w:hAnsi="Times New Roman" w:cs="Times New Roman"/>
          <w:bCs/>
          <w:color w:val="252525"/>
          <w:sz w:val="28"/>
          <w:szCs w:val="26"/>
          <w:shd w:val="clear" w:color="auto" w:fill="FFFFFF"/>
        </w:rPr>
        <w:t>пилонной</w:t>
      </w:r>
      <w:proofErr w:type="spellEnd"/>
      <w:r w:rsidRPr="00B97DF9">
        <w:rPr>
          <w:rFonts w:ascii="Times New Roman" w:eastAsia="Calibri" w:hAnsi="Times New Roman" w:cs="Times New Roman"/>
          <w:bCs/>
          <w:color w:val="252525"/>
          <w:sz w:val="28"/>
          <w:szCs w:val="26"/>
          <w:shd w:val="clear" w:color="auto" w:fill="FFFFFF"/>
        </w:rPr>
        <w:t xml:space="preserve">. Проект станции «Технологический институт-II» был </w:t>
      </w:r>
      <w:r w:rsidRPr="00B97DF9">
        <w:rPr>
          <w:rFonts w:ascii="Times New Roman" w:eastAsia="Calibri" w:hAnsi="Times New Roman" w:cs="Times New Roman"/>
          <w:bCs/>
          <w:color w:val="252525"/>
          <w:sz w:val="28"/>
          <w:szCs w:val="26"/>
          <w:shd w:val="clear" w:color="auto" w:fill="FFFFFF"/>
        </w:rPr>
        <w:lastRenderedPageBreak/>
        <w:t>разработан группой архитекторов, в которую входили В. В. </w:t>
      </w:r>
      <w:proofErr w:type="spellStart"/>
      <w:r w:rsidRPr="00B97DF9">
        <w:rPr>
          <w:rFonts w:ascii="Times New Roman" w:eastAsia="Calibri" w:hAnsi="Times New Roman" w:cs="Times New Roman"/>
          <w:bCs/>
          <w:color w:val="252525"/>
          <w:sz w:val="28"/>
          <w:szCs w:val="26"/>
          <w:shd w:val="clear" w:color="auto" w:fill="FFFFFF"/>
        </w:rPr>
        <w:t>Ганкевич</w:t>
      </w:r>
      <w:proofErr w:type="spellEnd"/>
      <w:r w:rsidRPr="00B97DF9">
        <w:rPr>
          <w:rFonts w:ascii="Times New Roman" w:eastAsia="Calibri" w:hAnsi="Times New Roman" w:cs="Times New Roman"/>
          <w:bCs/>
          <w:color w:val="252525"/>
          <w:sz w:val="28"/>
          <w:szCs w:val="26"/>
          <w:shd w:val="clear" w:color="auto" w:fill="FFFFFF"/>
        </w:rPr>
        <w:t>, А. Я. </w:t>
      </w:r>
      <w:proofErr w:type="spellStart"/>
      <w:r w:rsidRPr="00B97DF9">
        <w:rPr>
          <w:rFonts w:ascii="Times New Roman" w:eastAsia="Calibri" w:hAnsi="Times New Roman" w:cs="Times New Roman"/>
          <w:bCs/>
          <w:color w:val="252525"/>
          <w:sz w:val="28"/>
          <w:szCs w:val="26"/>
          <w:shd w:val="clear" w:color="auto" w:fill="FFFFFF"/>
        </w:rPr>
        <w:t>Мачерет</w:t>
      </w:r>
      <w:proofErr w:type="spellEnd"/>
      <w:r w:rsidRPr="00B97DF9">
        <w:rPr>
          <w:rFonts w:ascii="Times New Roman" w:eastAsia="Calibri" w:hAnsi="Times New Roman" w:cs="Times New Roman"/>
          <w:bCs/>
          <w:color w:val="252525"/>
          <w:sz w:val="28"/>
          <w:szCs w:val="26"/>
          <w:shd w:val="clear" w:color="auto" w:fill="FFFFFF"/>
        </w:rPr>
        <w:t>, А. И. </w:t>
      </w:r>
      <w:proofErr w:type="spellStart"/>
      <w:r w:rsidRPr="00B97DF9">
        <w:rPr>
          <w:rFonts w:ascii="Times New Roman" w:eastAsia="Calibri" w:hAnsi="Times New Roman" w:cs="Times New Roman"/>
          <w:bCs/>
          <w:color w:val="252525"/>
          <w:sz w:val="28"/>
          <w:szCs w:val="26"/>
          <w:shd w:val="clear" w:color="auto" w:fill="FFFFFF"/>
        </w:rPr>
        <w:t>Прибульский</w:t>
      </w:r>
      <w:proofErr w:type="spellEnd"/>
      <w:r w:rsidRPr="00B97DF9">
        <w:rPr>
          <w:rFonts w:ascii="Times New Roman" w:eastAsia="Calibri" w:hAnsi="Times New Roman" w:cs="Times New Roman"/>
          <w:bCs/>
          <w:color w:val="252525"/>
          <w:sz w:val="28"/>
          <w:szCs w:val="26"/>
          <w:shd w:val="clear" w:color="auto" w:fill="FFFFFF"/>
        </w:rPr>
        <w:t xml:space="preserve"> и А. С. Черняк. Над проектом станции «Технологический институт-I» работали другие архитекторы. Пилоны станции были облицованы белым мрамором «</w:t>
      </w:r>
      <w:proofErr w:type="spellStart"/>
      <w:r w:rsidRPr="00B97DF9">
        <w:rPr>
          <w:rFonts w:ascii="Times New Roman" w:eastAsia="Calibri" w:hAnsi="Times New Roman" w:cs="Times New Roman"/>
          <w:bCs/>
          <w:color w:val="252525"/>
          <w:sz w:val="28"/>
          <w:szCs w:val="26"/>
          <w:shd w:val="clear" w:color="auto" w:fill="FFFFFF"/>
        </w:rPr>
        <w:t>коелга</w:t>
      </w:r>
      <w:proofErr w:type="spellEnd"/>
      <w:r w:rsidRPr="00B97DF9">
        <w:rPr>
          <w:rFonts w:ascii="Times New Roman" w:eastAsia="Calibri" w:hAnsi="Times New Roman" w:cs="Times New Roman"/>
          <w:bCs/>
          <w:color w:val="252525"/>
          <w:sz w:val="28"/>
          <w:szCs w:val="26"/>
          <w:shd w:val="clear" w:color="auto" w:fill="FFFFFF"/>
        </w:rPr>
        <w:t>», а на боковых сторонах пилонов из алюминиевых букв были составлены надписи, повествующие о знаменательных датах в истори</w:t>
      </w:r>
      <w:r w:rsidR="007C0225">
        <w:rPr>
          <w:rFonts w:ascii="Times New Roman" w:eastAsia="Calibri" w:hAnsi="Times New Roman" w:cs="Times New Roman"/>
          <w:bCs/>
          <w:color w:val="252525"/>
          <w:sz w:val="28"/>
          <w:szCs w:val="26"/>
          <w:shd w:val="clear" w:color="auto" w:fill="FFFFFF"/>
        </w:rPr>
        <w:t xml:space="preserve">и советской науки, </w:t>
      </w:r>
      <w:r w:rsidR="0095011E" w:rsidRPr="00B97DF9">
        <w:rPr>
          <w:rFonts w:ascii="Times New Roman" w:eastAsia="Calibri" w:hAnsi="Times New Roman" w:cs="Times New Roman"/>
          <w:bCs/>
          <w:color w:val="252525"/>
          <w:sz w:val="28"/>
          <w:szCs w:val="26"/>
          <w:shd w:val="clear" w:color="auto" w:fill="FFFFFF"/>
        </w:rPr>
        <w:t>установленн</w:t>
      </w:r>
      <w:r w:rsidR="0095011E">
        <w:rPr>
          <w:rFonts w:ascii="Times New Roman" w:eastAsia="Calibri" w:hAnsi="Times New Roman" w:cs="Times New Roman"/>
          <w:bCs/>
          <w:color w:val="252525"/>
          <w:sz w:val="28"/>
          <w:szCs w:val="26"/>
          <w:shd w:val="clear" w:color="auto" w:fill="FFFFFF"/>
        </w:rPr>
        <w:t>ые</w:t>
      </w:r>
      <w:r w:rsidRPr="00B97DF9">
        <w:rPr>
          <w:rFonts w:ascii="Times New Roman" w:eastAsia="Calibri" w:hAnsi="Times New Roman" w:cs="Times New Roman"/>
          <w:bCs/>
          <w:color w:val="252525"/>
          <w:sz w:val="28"/>
          <w:szCs w:val="26"/>
          <w:shd w:val="clear" w:color="auto" w:fill="FFFFFF"/>
        </w:rPr>
        <w:t xml:space="preserve"> в хронолог</w:t>
      </w:r>
      <w:r w:rsidR="007C0225">
        <w:rPr>
          <w:rFonts w:ascii="Times New Roman" w:eastAsia="Calibri" w:hAnsi="Times New Roman" w:cs="Times New Roman"/>
          <w:bCs/>
          <w:color w:val="252525"/>
          <w:sz w:val="28"/>
          <w:szCs w:val="26"/>
          <w:shd w:val="clear" w:color="auto" w:fill="FFFFFF"/>
        </w:rPr>
        <w:t>ическом порядке.</w:t>
      </w:r>
      <w:r w:rsidRPr="00B97DF9">
        <w:rPr>
          <w:rFonts w:ascii="Times New Roman" w:eastAsia="Calibri" w:hAnsi="Times New Roman" w:cs="Times New Roman"/>
          <w:bCs/>
          <w:color w:val="252525"/>
          <w:sz w:val="28"/>
          <w:szCs w:val="26"/>
          <w:shd w:val="clear" w:color="auto" w:fill="FFFFFF"/>
        </w:rPr>
        <w:t xml:space="preserve"> Первая запись гласила: «1920. Принят ленинский план электрификации всей страны». Всего было установлено 16 записей, последняя на тот момент запись гласила: «1961. 12 апреля. Впервые в мире советский космонавт Ю. А. Гагарин совершил космический полет»</w:t>
      </w:r>
      <w:r w:rsidRPr="00B97DF9">
        <w:rPr>
          <w:rFonts w:ascii="Times New Roman" w:eastAsia="Calibri" w:hAnsi="Times New Roman" w:cs="Times New Roman"/>
          <w:bCs/>
          <w:color w:val="252525"/>
          <w:sz w:val="28"/>
          <w:szCs w:val="26"/>
          <w:shd w:val="clear" w:color="auto" w:fill="FFFFFF"/>
          <w:vertAlign w:val="superscript"/>
        </w:rPr>
        <w:footnoteReference w:id="201"/>
      </w:r>
      <w:r w:rsidRPr="00B97DF9">
        <w:rPr>
          <w:rFonts w:ascii="Times New Roman" w:eastAsia="Calibri" w:hAnsi="Times New Roman" w:cs="Times New Roman"/>
          <w:bCs/>
          <w:color w:val="252525"/>
          <w:sz w:val="28"/>
          <w:szCs w:val="26"/>
          <w:shd w:val="clear" w:color="auto" w:fill="FFFFFF"/>
        </w:rPr>
        <w:t xml:space="preserve">. </w:t>
      </w:r>
      <w:r w:rsidR="00D24DDC">
        <w:rPr>
          <w:rFonts w:ascii="Times New Roman" w:eastAsia="Calibri" w:hAnsi="Times New Roman" w:cs="Times New Roman"/>
          <w:bCs/>
          <w:color w:val="252525"/>
          <w:sz w:val="28"/>
          <w:szCs w:val="26"/>
          <w:shd w:val="clear" w:color="auto" w:fill="FFFFFF"/>
        </w:rPr>
        <w:t>В 1980 г., когда средний зал был удлинен, и появились новые пилоны, на них было сделано еще 16 надписей, последняя датирована 1979 г</w:t>
      </w:r>
      <w:r w:rsidR="0095011E">
        <w:rPr>
          <w:rFonts w:ascii="Times New Roman" w:eastAsia="Calibri" w:hAnsi="Times New Roman" w:cs="Times New Roman"/>
          <w:bCs/>
          <w:color w:val="252525"/>
          <w:sz w:val="28"/>
          <w:szCs w:val="26"/>
          <w:shd w:val="clear" w:color="auto" w:fill="FFFFFF"/>
        </w:rPr>
        <w:t>.</w:t>
      </w:r>
      <w:r w:rsidR="00D24DDC">
        <w:rPr>
          <w:rStyle w:val="a5"/>
          <w:rFonts w:eastAsia="Calibri"/>
          <w:bCs/>
          <w:color w:val="252525"/>
          <w:sz w:val="28"/>
          <w:szCs w:val="26"/>
          <w:shd w:val="clear" w:color="auto" w:fill="FFFFFF"/>
        </w:rPr>
        <w:footnoteReference w:id="202"/>
      </w:r>
      <w:r w:rsidR="0095011E">
        <w:rPr>
          <w:rFonts w:ascii="Times New Roman" w:eastAsia="Calibri" w:hAnsi="Times New Roman" w:cs="Times New Roman"/>
          <w:bCs/>
          <w:color w:val="252525"/>
          <w:sz w:val="28"/>
          <w:szCs w:val="26"/>
          <w:shd w:val="clear" w:color="auto" w:fill="FFFFFF"/>
        </w:rPr>
        <w:t xml:space="preserve"> </w:t>
      </w:r>
      <w:r w:rsidRPr="00B97DF9">
        <w:rPr>
          <w:rFonts w:ascii="Times New Roman" w:eastAsia="Calibri" w:hAnsi="Times New Roman" w:cs="Times New Roman"/>
          <w:bCs/>
          <w:color w:val="252525"/>
          <w:sz w:val="28"/>
          <w:szCs w:val="26"/>
          <w:shd w:val="clear" w:color="auto" w:fill="FFFFFF"/>
        </w:rPr>
        <w:t>Путевые стены были облицованы чёрной и белой кафельной плиткой с полоской серого гранита поверху. Пол выполнен из поперечных полос светло-се</w:t>
      </w:r>
      <w:r w:rsidR="0095011E">
        <w:rPr>
          <w:rFonts w:ascii="Times New Roman" w:eastAsia="Calibri" w:hAnsi="Times New Roman" w:cs="Times New Roman"/>
          <w:bCs/>
          <w:color w:val="252525"/>
          <w:sz w:val="28"/>
          <w:szCs w:val="26"/>
          <w:shd w:val="clear" w:color="auto" w:fill="FFFFFF"/>
        </w:rPr>
        <w:t>рого и черного гранита. На торце</w:t>
      </w:r>
      <w:r w:rsidRPr="00B97DF9">
        <w:rPr>
          <w:rFonts w:ascii="Times New Roman" w:eastAsia="Calibri" w:hAnsi="Times New Roman" w:cs="Times New Roman"/>
          <w:bCs/>
          <w:color w:val="252525"/>
          <w:sz w:val="28"/>
          <w:szCs w:val="26"/>
          <w:shd w:val="clear" w:color="auto" w:fill="FFFFFF"/>
        </w:rPr>
        <w:t>вой стене было установлено мозаичное панно «Слава советской науке»</w:t>
      </w:r>
      <w:r w:rsidRPr="00B97DF9">
        <w:rPr>
          <w:rFonts w:ascii="Times New Roman" w:eastAsia="Calibri" w:hAnsi="Times New Roman" w:cs="Times New Roman"/>
          <w:bCs/>
          <w:color w:val="252525"/>
          <w:sz w:val="28"/>
          <w:szCs w:val="26"/>
          <w:shd w:val="clear" w:color="auto" w:fill="FFFFFF"/>
          <w:vertAlign w:val="superscript"/>
        </w:rPr>
        <w:footnoteReference w:id="203"/>
      </w:r>
      <w:r w:rsidRPr="00B97DF9">
        <w:rPr>
          <w:rFonts w:ascii="Times New Roman" w:eastAsia="Calibri" w:hAnsi="Times New Roman" w:cs="Times New Roman"/>
          <w:bCs/>
          <w:color w:val="252525"/>
          <w:sz w:val="28"/>
          <w:szCs w:val="26"/>
          <w:shd w:val="clear" w:color="auto" w:fill="FFFFFF"/>
        </w:rPr>
        <w:t xml:space="preserve">. </w:t>
      </w:r>
    </w:p>
    <w:p w14:paraId="17FBC38C" w14:textId="77777777" w:rsidR="007D46EC" w:rsidRDefault="00B97DF9" w:rsidP="007D46EC">
      <w:pPr>
        <w:spacing w:after="0" w:line="360" w:lineRule="auto"/>
        <w:ind w:firstLine="709"/>
        <w:jc w:val="both"/>
        <w:rPr>
          <w:rFonts w:ascii="Times New Roman" w:eastAsia="Calibri" w:hAnsi="Times New Roman" w:cs="Times New Roman"/>
          <w:bCs/>
          <w:color w:val="252525"/>
          <w:sz w:val="28"/>
          <w:szCs w:val="26"/>
          <w:shd w:val="clear" w:color="auto" w:fill="FFFFFF"/>
        </w:rPr>
      </w:pPr>
      <w:r w:rsidRPr="00B97DF9">
        <w:rPr>
          <w:rFonts w:ascii="Times New Roman" w:eastAsia="Calibri" w:hAnsi="Times New Roman" w:cs="Times New Roman"/>
          <w:bCs/>
          <w:color w:val="252525"/>
          <w:sz w:val="28"/>
          <w:szCs w:val="26"/>
          <w:shd w:val="clear" w:color="auto" w:fill="FFFFFF"/>
        </w:rPr>
        <w:t xml:space="preserve">Над проектом станции «Фрунзенская» работал архитектор </w:t>
      </w:r>
      <w:proofErr w:type="spellStart"/>
      <w:r w:rsidRPr="00B97DF9">
        <w:rPr>
          <w:rFonts w:ascii="Times New Roman" w:eastAsia="Calibri" w:hAnsi="Times New Roman" w:cs="Times New Roman"/>
          <w:bCs/>
          <w:color w:val="252525"/>
          <w:sz w:val="28"/>
          <w:szCs w:val="26"/>
          <w:shd w:val="clear" w:color="auto" w:fill="FFFFFF"/>
        </w:rPr>
        <w:t>Ленметропроекта</w:t>
      </w:r>
      <w:proofErr w:type="spellEnd"/>
      <w:r w:rsidRPr="00B97DF9">
        <w:rPr>
          <w:rFonts w:ascii="Times New Roman" w:eastAsia="Calibri" w:hAnsi="Times New Roman" w:cs="Times New Roman"/>
          <w:bCs/>
          <w:color w:val="252525"/>
          <w:sz w:val="28"/>
          <w:szCs w:val="26"/>
          <w:shd w:val="clear" w:color="auto" w:fill="FFFFFF"/>
        </w:rPr>
        <w:t xml:space="preserve"> Б. Н. Журавлев. Верхняя часть пилонов была оштукатурена, а нижняя облицована белым мрамором «</w:t>
      </w:r>
      <w:proofErr w:type="spellStart"/>
      <w:r w:rsidRPr="00B97DF9">
        <w:rPr>
          <w:rFonts w:ascii="Times New Roman" w:eastAsia="Calibri" w:hAnsi="Times New Roman" w:cs="Times New Roman"/>
          <w:bCs/>
          <w:color w:val="252525"/>
          <w:sz w:val="28"/>
          <w:szCs w:val="26"/>
          <w:shd w:val="clear" w:color="auto" w:fill="FFFFFF"/>
        </w:rPr>
        <w:t>коелга</w:t>
      </w:r>
      <w:proofErr w:type="spellEnd"/>
      <w:r w:rsidRPr="00B97DF9">
        <w:rPr>
          <w:rFonts w:ascii="Times New Roman" w:eastAsia="Calibri" w:hAnsi="Times New Roman" w:cs="Times New Roman"/>
          <w:bCs/>
          <w:color w:val="252525"/>
          <w:sz w:val="28"/>
          <w:szCs w:val="26"/>
          <w:shd w:val="clear" w:color="auto" w:fill="FFFFFF"/>
        </w:rPr>
        <w:t>». Между мрамором и штукатуркой установлена узкая полоска красноватого мрамора «</w:t>
      </w:r>
      <w:proofErr w:type="spellStart"/>
      <w:r w:rsidRPr="00B97DF9">
        <w:rPr>
          <w:rFonts w:ascii="Times New Roman" w:eastAsia="Calibri" w:hAnsi="Times New Roman" w:cs="Times New Roman"/>
          <w:bCs/>
          <w:color w:val="252525"/>
          <w:sz w:val="28"/>
          <w:szCs w:val="26"/>
          <w:shd w:val="clear" w:color="auto" w:fill="FFFFFF"/>
        </w:rPr>
        <w:t>салиэти</w:t>
      </w:r>
      <w:proofErr w:type="spellEnd"/>
      <w:r w:rsidRPr="00B97DF9">
        <w:rPr>
          <w:rFonts w:ascii="Times New Roman" w:eastAsia="Calibri" w:hAnsi="Times New Roman" w:cs="Times New Roman"/>
          <w:bCs/>
          <w:color w:val="252525"/>
          <w:sz w:val="28"/>
          <w:szCs w:val="26"/>
          <w:shd w:val="clear" w:color="auto" w:fill="FFFFFF"/>
        </w:rPr>
        <w:t>». Путевые стены были облицованы кафельной плиткой</w:t>
      </w:r>
      <w:r w:rsidR="00074D1A">
        <w:rPr>
          <w:rFonts w:ascii="Times New Roman" w:eastAsia="Calibri" w:hAnsi="Times New Roman" w:cs="Times New Roman"/>
          <w:bCs/>
          <w:color w:val="252525"/>
          <w:sz w:val="28"/>
          <w:szCs w:val="26"/>
          <w:shd w:val="clear" w:color="auto" w:fill="FFFFFF"/>
        </w:rPr>
        <w:t xml:space="preserve">. </w:t>
      </w:r>
      <w:r w:rsidRPr="00B97DF9">
        <w:rPr>
          <w:rFonts w:ascii="Times New Roman" w:eastAsia="Calibri" w:hAnsi="Times New Roman" w:cs="Times New Roman"/>
          <w:bCs/>
          <w:color w:val="252525"/>
          <w:sz w:val="28"/>
          <w:szCs w:val="26"/>
          <w:shd w:val="clear" w:color="auto" w:fill="FFFFFF"/>
        </w:rPr>
        <w:t>Станция была освещена люминесцентными лампами, рас</w:t>
      </w:r>
      <w:r w:rsidR="00074D1A">
        <w:rPr>
          <w:rFonts w:ascii="Times New Roman" w:eastAsia="Calibri" w:hAnsi="Times New Roman" w:cs="Times New Roman"/>
          <w:bCs/>
          <w:color w:val="252525"/>
          <w:sz w:val="28"/>
          <w:szCs w:val="26"/>
          <w:shd w:val="clear" w:color="auto" w:fill="FFFFFF"/>
        </w:rPr>
        <w:t xml:space="preserve">положенными </w:t>
      </w:r>
      <w:r w:rsidR="0095011E">
        <w:rPr>
          <w:rFonts w:ascii="Times New Roman" w:eastAsia="Calibri" w:hAnsi="Times New Roman" w:cs="Times New Roman"/>
          <w:bCs/>
          <w:color w:val="252525"/>
          <w:sz w:val="28"/>
          <w:szCs w:val="26"/>
          <w:shd w:val="clear" w:color="auto" w:fill="FFFFFF"/>
        </w:rPr>
        <w:t>сплошной полосой по центру сводов</w:t>
      </w:r>
      <w:r w:rsidRPr="00B97DF9">
        <w:rPr>
          <w:rFonts w:ascii="Times New Roman" w:eastAsia="Calibri" w:hAnsi="Times New Roman" w:cs="Times New Roman"/>
          <w:bCs/>
          <w:color w:val="252525"/>
          <w:sz w:val="28"/>
          <w:szCs w:val="26"/>
          <w:shd w:val="clear" w:color="auto" w:fill="FFFFFF"/>
        </w:rPr>
        <w:t xml:space="preserve"> среднего </w:t>
      </w:r>
      <w:r w:rsidR="0095011E">
        <w:rPr>
          <w:rFonts w:ascii="Times New Roman" w:eastAsia="Calibri" w:hAnsi="Times New Roman" w:cs="Times New Roman"/>
          <w:bCs/>
          <w:color w:val="252525"/>
          <w:sz w:val="28"/>
          <w:szCs w:val="26"/>
          <w:shd w:val="clear" w:color="auto" w:fill="FFFFFF"/>
        </w:rPr>
        <w:t>и боковых залов</w:t>
      </w:r>
      <w:r w:rsidRPr="00B97DF9">
        <w:rPr>
          <w:rFonts w:ascii="Times New Roman" w:eastAsia="Calibri" w:hAnsi="Times New Roman" w:cs="Times New Roman"/>
          <w:bCs/>
          <w:color w:val="252525"/>
          <w:sz w:val="28"/>
          <w:szCs w:val="26"/>
          <w:shd w:val="clear" w:color="auto" w:fill="FFFFFF"/>
        </w:rPr>
        <w:t xml:space="preserve">. В проекте </w:t>
      </w:r>
      <w:r w:rsidR="0095011E">
        <w:rPr>
          <w:rFonts w:ascii="Times New Roman" w:eastAsia="Calibri" w:hAnsi="Times New Roman" w:cs="Times New Roman"/>
          <w:bCs/>
          <w:color w:val="252525"/>
          <w:sz w:val="28"/>
          <w:szCs w:val="26"/>
          <w:shd w:val="clear" w:color="auto" w:fill="FFFFFF"/>
        </w:rPr>
        <w:t>Б. Н. </w:t>
      </w:r>
      <w:proofErr w:type="spellStart"/>
      <w:r w:rsidR="0095011E">
        <w:rPr>
          <w:rFonts w:ascii="Times New Roman" w:eastAsia="Calibri" w:hAnsi="Times New Roman" w:cs="Times New Roman"/>
          <w:bCs/>
          <w:color w:val="252525"/>
          <w:sz w:val="28"/>
          <w:szCs w:val="26"/>
          <w:shd w:val="clear" w:color="auto" w:fill="FFFFFF"/>
        </w:rPr>
        <w:t>Журавева</w:t>
      </w:r>
      <w:proofErr w:type="spellEnd"/>
      <w:r w:rsidR="0095011E">
        <w:rPr>
          <w:rFonts w:ascii="Times New Roman" w:eastAsia="Calibri" w:hAnsi="Times New Roman" w:cs="Times New Roman"/>
          <w:bCs/>
          <w:color w:val="252525"/>
          <w:sz w:val="28"/>
          <w:szCs w:val="26"/>
          <w:shd w:val="clear" w:color="auto" w:fill="FFFFFF"/>
        </w:rPr>
        <w:t xml:space="preserve"> </w:t>
      </w:r>
      <w:r w:rsidRPr="00B97DF9">
        <w:rPr>
          <w:rFonts w:ascii="Times New Roman" w:eastAsia="Calibri" w:hAnsi="Times New Roman" w:cs="Times New Roman"/>
          <w:bCs/>
          <w:color w:val="252525"/>
          <w:sz w:val="28"/>
          <w:szCs w:val="26"/>
          <w:shd w:val="clear" w:color="auto" w:fill="FFFFFF"/>
        </w:rPr>
        <w:t xml:space="preserve">было две полосы ламп, однако при осуществлении проекта была оставлен по какой-то причине только одна. Торцевую часть центрального зала украшает барельеф из алюминия и красной смальты, с изображением М. В. Фрунзе на коне, в окружении красноармейцев и на фоне знамени с барельефом В. И. Ленина. </w:t>
      </w:r>
      <w:r w:rsidRPr="00B97DF9">
        <w:rPr>
          <w:rFonts w:ascii="Times New Roman" w:eastAsia="Calibri" w:hAnsi="Times New Roman" w:cs="Times New Roman"/>
          <w:bCs/>
          <w:color w:val="252525"/>
          <w:sz w:val="28"/>
          <w:szCs w:val="26"/>
          <w:shd w:val="clear" w:color="auto" w:fill="FFFFFF"/>
        </w:rPr>
        <w:lastRenderedPageBreak/>
        <w:t>Панно было выполнено скульптором В. И. Сычёвым</w:t>
      </w:r>
      <w:r w:rsidRPr="00B97DF9">
        <w:rPr>
          <w:rFonts w:ascii="Times New Roman" w:eastAsia="Calibri" w:hAnsi="Times New Roman" w:cs="Times New Roman"/>
          <w:bCs/>
          <w:color w:val="252525"/>
          <w:sz w:val="28"/>
          <w:szCs w:val="26"/>
          <w:shd w:val="clear" w:color="auto" w:fill="FFFFFF"/>
          <w:vertAlign w:val="superscript"/>
        </w:rPr>
        <w:footnoteReference w:id="204"/>
      </w:r>
      <w:r w:rsidRPr="00B97DF9">
        <w:rPr>
          <w:rFonts w:ascii="Times New Roman" w:eastAsia="Calibri" w:hAnsi="Times New Roman" w:cs="Times New Roman"/>
          <w:bCs/>
          <w:color w:val="252525"/>
          <w:sz w:val="28"/>
          <w:szCs w:val="26"/>
          <w:shd w:val="clear" w:color="auto" w:fill="FFFFFF"/>
        </w:rPr>
        <w:t xml:space="preserve">. В </w:t>
      </w:r>
      <w:r w:rsidR="0095011E">
        <w:rPr>
          <w:rFonts w:ascii="Times New Roman" w:eastAsia="Calibri" w:hAnsi="Times New Roman" w:cs="Times New Roman"/>
          <w:bCs/>
          <w:color w:val="252525"/>
          <w:sz w:val="28"/>
          <w:szCs w:val="26"/>
          <w:shd w:val="clear" w:color="auto" w:fill="FFFFFF"/>
        </w:rPr>
        <w:t xml:space="preserve">первоначальном </w:t>
      </w:r>
      <w:r w:rsidRPr="00B97DF9">
        <w:rPr>
          <w:rFonts w:ascii="Times New Roman" w:eastAsia="Calibri" w:hAnsi="Times New Roman" w:cs="Times New Roman"/>
          <w:bCs/>
          <w:color w:val="252525"/>
          <w:sz w:val="28"/>
          <w:szCs w:val="26"/>
          <w:shd w:val="clear" w:color="auto" w:fill="FFFFFF"/>
        </w:rPr>
        <w:t>проекте Б. Н. Журавлёва было другое украшение торца — на красном фоне голова Ленина с текстом: «Все с</w:t>
      </w:r>
      <w:r w:rsidR="007D46EC">
        <w:rPr>
          <w:rFonts w:ascii="Times New Roman" w:eastAsia="Calibri" w:hAnsi="Times New Roman" w:cs="Times New Roman"/>
          <w:bCs/>
          <w:color w:val="252525"/>
          <w:sz w:val="28"/>
          <w:szCs w:val="26"/>
          <w:shd w:val="clear" w:color="auto" w:fill="FFFFFF"/>
        </w:rPr>
        <w:t xml:space="preserve">илы на выполнение семилетки!».  </w:t>
      </w:r>
    </w:p>
    <w:p w14:paraId="30898C28" w14:textId="77777777" w:rsidR="00B97DF9" w:rsidRPr="00B97DF9" w:rsidRDefault="007D46EC" w:rsidP="007D46EC">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Станция</w:t>
      </w:r>
      <w:r w:rsidR="0095011E">
        <w:rPr>
          <w:rFonts w:ascii="Times New Roman" w:eastAsia="Calibri" w:hAnsi="Times New Roman" w:cs="Times New Roman"/>
          <w:bCs/>
          <w:color w:val="252525"/>
          <w:sz w:val="28"/>
          <w:szCs w:val="26"/>
          <w:shd w:val="clear" w:color="auto" w:fill="FFFFFF"/>
        </w:rPr>
        <w:t xml:space="preserve"> «Московские ворота» сооруже</w:t>
      </w:r>
      <w:r w:rsidR="00B97DF9" w:rsidRPr="00B97DF9">
        <w:rPr>
          <w:rFonts w:ascii="Times New Roman" w:eastAsia="Calibri" w:hAnsi="Times New Roman" w:cs="Times New Roman"/>
          <w:bCs/>
          <w:color w:val="252525"/>
          <w:sz w:val="28"/>
          <w:szCs w:val="26"/>
          <w:shd w:val="clear" w:color="auto" w:fill="FFFFFF"/>
        </w:rPr>
        <w:t>н</w:t>
      </w:r>
      <w:r>
        <w:rPr>
          <w:rFonts w:ascii="Times New Roman" w:eastAsia="Calibri" w:hAnsi="Times New Roman" w:cs="Times New Roman"/>
          <w:bCs/>
          <w:color w:val="252525"/>
          <w:sz w:val="28"/>
          <w:szCs w:val="26"/>
          <w:shd w:val="clear" w:color="auto" w:fill="FFFFFF"/>
        </w:rPr>
        <w:t>а</w:t>
      </w:r>
      <w:r w:rsidR="00B97DF9" w:rsidRPr="00B97DF9">
        <w:rPr>
          <w:rFonts w:ascii="Times New Roman" w:eastAsia="Calibri" w:hAnsi="Times New Roman" w:cs="Times New Roman"/>
          <w:bCs/>
          <w:color w:val="252525"/>
          <w:sz w:val="28"/>
          <w:szCs w:val="26"/>
          <w:shd w:val="clear" w:color="auto" w:fill="FFFFFF"/>
        </w:rPr>
        <w:t xml:space="preserve"> по проекту архитекторов В. А. Петрова, К. М. Митрофанова</w:t>
      </w:r>
      <w:r w:rsidR="00B97DF9">
        <w:rPr>
          <w:rFonts w:ascii="Times New Roman" w:eastAsia="Calibri" w:hAnsi="Times New Roman" w:cs="Times New Roman"/>
          <w:bCs/>
          <w:color w:val="252525"/>
          <w:sz w:val="28"/>
          <w:szCs w:val="26"/>
          <w:shd w:val="clear" w:color="auto" w:fill="FFFFFF"/>
        </w:rPr>
        <w:t>, А. И. </w:t>
      </w:r>
      <w:proofErr w:type="spellStart"/>
      <w:r w:rsidR="00B97DF9">
        <w:rPr>
          <w:rFonts w:ascii="Times New Roman" w:eastAsia="Calibri" w:hAnsi="Times New Roman" w:cs="Times New Roman"/>
          <w:bCs/>
          <w:color w:val="252525"/>
          <w:sz w:val="28"/>
          <w:szCs w:val="26"/>
          <w:shd w:val="clear" w:color="auto" w:fill="FFFFFF"/>
        </w:rPr>
        <w:t>Горицкого</w:t>
      </w:r>
      <w:proofErr w:type="spellEnd"/>
      <w:r w:rsidR="00B97DF9">
        <w:rPr>
          <w:rFonts w:ascii="Times New Roman" w:eastAsia="Calibri" w:hAnsi="Times New Roman" w:cs="Times New Roman"/>
          <w:bCs/>
          <w:color w:val="252525"/>
          <w:sz w:val="28"/>
          <w:szCs w:val="26"/>
          <w:shd w:val="clear" w:color="auto" w:fill="FFFFFF"/>
        </w:rPr>
        <w:t xml:space="preserve"> и инженера В. </w:t>
      </w:r>
      <w:r w:rsidR="00B97DF9" w:rsidRPr="00B97DF9">
        <w:rPr>
          <w:rFonts w:ascii="Times New Roman" w:eastAsia="Calibri" w:hAnsi="Times New Roman" w:cs="Times New Roman"/>
          <w:bCs/>
          <w:color w:val="252525"/>
          <w:sz w:val="28"/>
          <w:szCs w:val="26"/>
          <w:shd w:val="clear" w:color="auto" w:fill="FFFFFF"/>
        </w:rPr>
        <w:t>И. Акатова. Белый оштукатуренный свод станции опирается на высокие пилоны, облицованные красным мрамором «</w:t>
      </w:r>
      <w:proofErr w:type="spellStart"/>
      <w:r w:rsidR="00B97DF9" w:rsidRPr="00B97DF9">
        <w:rPr>
          <w:rFonts w:ascii="Times New Roman" w:eastAsia="Calibri" w:hAnsi="Times New Roman" w:cs="Times New Roman"/>
          <w:bCs/>
          <w:color w:val="252525"/>
          <w:sz w:val="28"/>
          <w:szCs w:val="26"/>
          <w:shd w:val="clear" w:color="auto" w:fill="FFFFFF"/>
        </w:rPr>
        <w:t>салиэти</w:t>
      </w:r>
      <w:proofErr w:type="spellEnd"/>
      <w:r w:rsidR="00B97DF9" w:rsidRPr="00B97DF9">
        <w:rPr>
          <w:rFonts w:ascii="Times New Roman" w:eastAsia="Calibri" w:hAnsi="Times New Roman" w:cs="Times New Roman"/>
          <w:bCs/>
          <w:color w:val="252525"/>
          <w:sz w:val="28"/>
          <w:szCs w:val="26"/>
          <w:shd w:val="clear" w:color="auto" w:fill="FFFFFF"/>
        </w:rPr>
        <w:t xml:space="preserve">». Пилоны украшают вертикальные полосы из полированного алюминия, которые также установлены в качестве плинтусов на путевых стенах и вдоль карнизов. Путевые стены облицованы белым кафелем. </w:t>
      </w:r>
      <w:r>
        <w:rPr>
          <w:rFonts w:ascii="Times New Roman" w:eastAsia="Calibri" w:hAnsi="Times New Roman" w:cs="Times New Roman"/>
          <w:bCs/>
          <w:color w:val="252525"/>
          <w:sz w:val="28"/>
          <w:szCs w:val="26"/>
          <w:shd w:val="clear" w:color="auto" w:fill="FFFFFF"/>
        </w:rPr>
        <w:t>Освещение такое же, как и на «</w:t>
      </w:r>
      <w:proofErr w:type="spellStart"/>
      <w:r>
        <w:rPr>
          <w:rFonts w:ascii="Times New Roman" w:eastAsia="Calibri" w:hAnsi="Times New Roman" w:cs="Times New Roman"/>
          <w:bCs/>
          <w:color w:val="252525"/>
          <w:sz w:val="28"/>
          <w:szCs w:val="26"/>
          <w:shd w:val="clear" w:color="auto" w:fill="FFFFFF"/>
        </w:rPr>
        <w:t>Фрунзенской</w:t>
      </w:r>
      <w:proofErr w:type="spellEnd"/>
      <w:r>
        <w:rPr>
          <w:rFonts w:ascii="Times New Roman" w:eastAsia="Calibri" w:hAnsi="Times New Roman" w:cs="Times New Roman"/>
          <w:bCs/>
          <w:color w:val="252525"/>
          <w:sz w:val="28"/>
          <w:szCs w:val="26"/>
          <w:shd w:val="clear" w:color="auto" w:fill="FFFFFF"/>
        </w:rPr>
        <w:t xml:space="preserve">» </w:t>
      </w:r>
      <w:r w:rsidRPr="00B97DF9">
        <w:rPr>
          <w:rFonts w:ascii="Times New Roman" w:eastAsia="Calibri" w:hAnsi="Times New Roman" w:cs="Times New Roman"/>
          <w:bCs/>
          <w:color w:val="252525"/>
          <w:sz w:val="28"/>
          <w:szCs w:val="26"/>
          <w:shd w:val="clear" w:color="auto" w:fill="FFFFFF"/>
        </w:rPr>
        <w:t>—</w:t>
      </w:r>
      <w:r>
        <w:rPr>
          <w:rFonts w:ascii="Times New Roman" w:eastAsia="Calibri" w:hAnsi="Times New Roman" w:cs="Times New Roman"/>
          <w:bCs/>
          <w:color w:val="252525"/>
          <w:sz w:val="28"/>
          <w:szCs w:val="26"/>
          <w:shd w:val="clear" w:color="auto" w:fill="FFFFFF"/>
        </w:rPr>
        <w:t xml:space="preserve"> полоса люминесцентных ламп по центру сводов центрального и боковых тоннелей. </w:t>
      </w:r>
      <w:r w:rsidR="00B97DF9" w:rsidRPr="00B97DF9">
        <w:rPr>
          <w:rFonts w:ascii="Times New Roman" w:eastAsia="Calibri" w:hAnsi="Times New Roman" w:cs="Times New Roman"/>
          <w:bCs/>
          <w:color w:val="252525"/>
          <w:sz w:val="28"/>
          <w:szCs w:val="26"/>
          <w:shd w:val="clear" w:color="auto" w:fill="FFFFFF"/>
        </w:rPr>
        <w:t>Торцевую часть центрального зала украшает уменьшенная копия одного из скульптурных фрагментов Московских триумфальных ворот, состоящего из оружия, доспехов, ружей, мечей. За ней скрыта дверь в медицинский пункт</w:t>
      </w:r>
      <w:r w:rsidR="00B97DF9" w:rsidRPr="00B97DF9">
        <w:rPr>
          <w:rFonts w:ascii="Times New Roman" w:eastAsia="Calibri" w:hAnsi="Times New Roman" w:cs="Times New Roman"/>
          <w:bCs/>
          <w:color w:val="252525"/>
          <w:sz w:val="28"/>
          <w:szCs w:val="26"/>
          <w:shd w:val="clear" w:color="auto" w:fill="FFFFFF"/>
          <w:vertAlign w:val="superscript"/>
        </w:rPr>
        <w:footnoteReference w:id="205"/>
      </w:r>
      <w:r w:rsidR="00B97DF9" w:rsidRPr="00B97DF9">
        <w:rPr>
          <w:rFonts w:ascii="Times New Roman" w:eastAsia="Calibri" w:hAnsi="Times New Roman" w:cs="Times New Roman"/>
          <w:bCs/>
          <w:color w:val="252525"/>
          <w:sz w:val="28"/>
          <w:szCs w:val="26"/>
          <w:shd w:val="clear" w:color="auto" w:fill="FFFFFF"/>
        </w:rPr>
        <w:t>.</w:t>
      </w:r>
    </w:p>
    <w:p w14:paraId="27D29A26" w14:textId="77777777" w:rsidR="00B97DF9" w:rsidRPr="00B97DF9" w:rsidRDefault="00B97DF9" w:rsidP="00B97DF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B97DF9">
        <w:rPr>
          <w:rFonts w:ascii="Times New Roman" w:eastAsia="Calibri" w:hAnsi="Times New Roman" w:cs="Times New Roman"/>
          <w:bCs/>
          <w:color w:val="252525"/>
          <w:sz w:val="28"/>
          <w:szCs w:val="26"/>
          <w:shd w:val="clear" w:color="auto" w:fill="FFFFFF"/>
        </w:rPr>
        <w:t>Над проектом станции «Электросила» трудились архитекторы Г. М. </w:t>
      </w:r>
      <w:proofErr w:type="spellStart"/>
      <w:r w:rsidRPr="00B97DF9">
        <w:rPr>
          <w:rFonts w:ascii="Times New Roman" w:eastAsia="Calibri" w:hAnsi="Times New Roman" w:cs="Times New Roman"/>
          <w:bCs/>
          <w:color w:val="252525"/>
          <w:sz w:val="28"/>
          <w:szCs w:val="26"/>
          <w:shd w:val="clear" w:color="auto" w:fill="FFFFFF"/>
        </w:rPr>
        <w:t>Вланин</w:t>
      </w:r>
      <w:proofErr w:type="spellEnd"/>
      <w:r w:rsidRPr="00B97DF9">
        <w:rPr>
          <w:rFonts w:ascii="Times New Roman" w:eastAsia="Calibri" w:hAnsi="Times New Roman" w:cs="Times New Roman"/>
          <w:bCs/>
          <w:color w:val="252525"/>
          <w:sz w:val="28"/>
          <w:szCs w:val="26"/>
          <w:shd w:val="clear" w:color="auto" w:fill="FFFFFF"/>
        </w:rPr>
        <w:t>, С. И. Евдокимов и Н. В. Устинович. Пилоны со стороны центрального зала оштукатурены, проходы из среднего зала к перронам облицованы серым мрамором Нижне-</w:t>
      </w:r>
      <w:proofErr w:type="spellStart"/>
      <w:r w:rsidRPr="00B97DF9">
        <w:rPr>
          <w:rFonts w:ascii="Times New Roman" w:eastAsia="Calibri" w:hAnsi="Times New Roman" w:cs="Times New Roman"/>
          <w:bCs/>
          <w:color w:val="252525"/>
          <w:sz w:val="28"/>
          <w:szCs w:val="26"/>
          <w:shd w:val="clear" w:color="auto" w:fill="FFFFFF"/>
        </w:rPr>
        <w:t>Шелеинского</w:t>
      </w:r>
      <w:proofErr w:type="spellEnd"/>
      <w:r w:rsidRPr="00B97DF9">
        <w:rPr>
          <w:rFonts w:ascii="Times New Roman" w:eastAsia="Calibri" w:hAnsi="Times New Roman" w:cs="Times New Roman"/>
          <w:bCs/>
          <w:color w:val="252525"/>
          <w:sz w:val="28"/>
          <w:szCs w:val="26"/>
          <w:shd w:val="clear" w:color="auto" w:fill="FFFFFF"/>
        </w:rPr>
        <w:t xml:space="preserve"> местор</w:t>
      </w:r>
      <w:r w:rsidR="00E81406">
        <w:rPr>
          <w:rFonts w:ascii="Times New Roman" w:eastAsia="Calibri" w:hAnsi="Times New Roman" w:cs="Times New Roman"/>
          <w:bCs/>
          <w:color w:val="252525"/>
          <w:sz w:val="28"/>
          <w:szCs w:val="26"/>
          <w:shd w:val="clear" w:color="auto" w:fill="FFFFFF"/>
        </w:rPr>
        <w:t xml:space="preserve">ождения. Сами проходы окаймлены </w:t>
      </w:r>
      <w:r w:rsidRPr="00B97DF9">
        <w:rPr>
          <w:rFonts w:ascii="Times New Roman" w:eastAsia="Calibri" w:hAnsi="Times New Roman" w:cs="Times New Roman"/>
          <w:bCs/>
          <w:color w:val="252525"/>
          <w:sz w:val="28"/>
          <w:szCs w:val="26"/>
          <w:shd w:val="clear" w:color="auto" w:fill="FFFFFF"/>
        </w:rPr>
        <w:t xml:space="preserve">алюминиевыми нервюрами. Станция освящается люминесцентными светильниками, установленными над проходами. </w:t>
      </w:r>
      <w:r w:rsidR="00CA367D" w:rsidRPr="00CA367D">
        <w:rPr>
          <w:rFonts w:ascii="Times New Roman" w:eastAsia="Calibri" w:hAnsi="Times New Roman" w:cs="Times New Roman"/>
          <w:bCs/>
          <w:color w:val="252525"/>
          <w:sz w:val="28"/>
          <w:szCs w:val="26"/>
          <w:shd w:val="clear" w:color="auto" w:fill="FFFFFF"/>
        </w:rPr>
        <w:t>Для отдыха пассажиров на станции в центральном и боковых</w:t>
      </w:r>
      <w:r w:rsidR="00CA367D">
        <w:rPr>
          <w:rFonts w:ascii="Times New Roman" w:eastAsia="Calibri" w:hAnsi="Times New Roman" w:cs="Times New Roman"/>
          <w:bCs/>
          <w:color w:val="252525"/>
          <w:sz w:val="28"/>
          <w:szCs w:val="26"/>
          <w:shd w:val="clear" w:color="auto" w:fill="FFFFFF"/>
        </w:rPr>
        <w:t xml:space="preserve"> залах были установлены скамьи, облицованные мрамором. </w:t>
      </w:r>
      <w:r w:rsidRPr="00B97DF9">
        <w:rPr>
          <w:rFonts w:ascii="Times New Roman" w:eastAsia="Calibri" w:hAnsi="Times New Roman" w:cs="Times New Roman"/>
          <w:bCs/>
          <w:color w:val="252525"/>
          <w:sz w:val="28"/>
          <w:szCs w:val="26"/>
          <w:shd w:val="clear" w:color="auto" w:fill="FFFFFF"/>
        </w:rPr>
        <w:t>Настоящим украшением среднего зала является панно, установленное в торце и выполненное на тему электрификации СССР. Панно состоит из отдельных кусков керамики, покрытых цветной глазурью. Оно было изготовлено в экспериментальных мастерских художественного училища им. </w:t>
      </w:r>
      <w:r w:rsidR="00E81406">
        <w:rPr>
          <w:rFonts w:ascii="Times New Roman" w:eastAsia="Calibri" w:hAnsi="Times New Roman" w:cs="Times New Roman"/>
          <w:bCs/>
          <w:color w:val="252525"/>
          <w:sz w:val="28"/>
          <w:szCs w:val="26"/>
          <w:shd w:val="clear" w:color="auto" w:fill="FFFFFF"/>
        </w:rPr>
        <w:t>В. И. </w:t>
      </w:r>
      <w:r w:rsidRPr="00B97DF9">
        <w:rPr>
          <w:rFonts w:ascii="Times New Roman" w:eastAsia="Calibri" w:hAnsi="Times New Roman" w:cs="Times New Roman"/>
          <w:bCs/>
          <w:color w:val="252525"/>
          <w:sz w:val="28"/>
          <w:szCs w:val="26"/>
          <w:shd w:val="clear" w:color="auto" w:fill="FFFFFF"/>
        </w:rPr>
        <w:t xml:space="preserve">Мухиной. Над его выполнением трудились молодые художники Григорий Шило и Арнольд </w:t>
      </w:r>
      <w:r w:rsidRPr="00B97DF9">
        <w:rPr>
          <w:rFonts w:ascii="Times New Roman" w:eastAsia="Calibri" w:hAnsi="Times New Roman" w:cs="Times New Roman"/>
          <w:bCs/>
          <w:color w:val="252525"/>
          <w:sz w:val="28"/>
          <w:szCs w:val="26"/>
          <w:shd w:val="clear" w:color="auto" w:fill="FFFFFF"/>
        </w:rPr>
        <w:lastRenderedPageBreak/>
        <w:t>Остроумов</w:t>
      </w:r>
      <w:r w:rsidRPr="00B97DF9">
        <w:rPr>
          <w:rFonts w:ascii="Times New Roman" w:eastAsia="Calibri" w:hAnsi="Times New Roman" w:cs="Times New Roman"/>
          <w:bCs/>
          <w:color w:val="252525"/>
          <w:sz w:val="28"/>
          <w:szCs w:val="26"/>
          <w:shd w:val="clear" w:color="auto" w:fill="FFFFFF"/>
          <w:vertAlign w:val="superscript"/>
        </w:rPr>
        <w:footnoteReference w:id="206"/>
      </w:r>
      <w:r w:rsidRPr="00B97DF9">
        <w:rPr>
          <w:rFonts w:ascii="Times New Roman" w:eastAsia="Calibri" w:hAnsi="Times New Roman" w:cs="Times New Roman"/>
          <w:bCs/>
          <w:color w:val="252525"/>
          <w:sz w:val="28"/>
          <w:szCs w:val="26"/>
          <w:shd w:val="clear" w:color="auto" w:fill="FFFFFF"/>
        </w:rPr>
        <w:t xml:space="preserve">. На схематическом мозаичном изображении СССР набраны слова, принадлежащие В. И. Ленину: «Коммунизм — это есть советская власть плюс электрификация всей страны». </w:t>
      </w:r>
    </w:p>
    <w:p w14:paraId="55705F72" w14:textId="77777777" w:rsidR="00B97DF9" w:rsidRPr="00B97DF9" w:rsidRDefault="00B97DF9" w:rsidP="00B97DF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B97DF9">
        <w:rPr>
          <w:rFonts w:ascii="Times New Roman" w:eastAsia="Calibri" w:hAnsi="Times New Roman" w:cs="Times New Roman"/>
          <w:bCs/>
          <w:color w:val="252525"/>
          <w:sz w:val="28"/>
          <w:szCs w:val="26"/>
          <w:shd w:val="clear" w:color="auto" w:fill="FFFFFF"/>
        </w:rPr>
        <w:t xml:space="preserve">Последняя станция участка – «Парк Победы» – станция нового типа, существенно отличалась от всех станций Ленинградского метрополитена. Эта станция имеет только один зал – средний, который снабжен автоматически открывающимися дверями. Архитектурная отделка станции «Парк Победы» посвящена теме отдыха советского человека. Автором проекта был назначен архитектор </w:t>
      </w:r>
      <w:proofErr w:type="spellStart"/>
      <w:r w:rsidRPr="00B97DF9">
        <w:rPr>
          <w:rFonts w:ascii="Times New Roman" w:eastAsia="Calibri" w:hAnsi="Times New Roman" w:cs="Times New Roman"/>
          <w:bCs/>
          <w:color w:val="252525"/>
          <w:sz w:val="28"/>
          <w:szCs w:val="26"/>
          <w:shd w:val="clear" w:color="auto" w:fill="FFFFFF"/>
        </w:rPr>
        <w:t>Ленметропроекта</w:t>
      </w:r>
      <w:proofErr w:type="spellEnd"/>
      <w:r w:rsidRPr="00B97DF9">
        <w:rPr>
          <w:rFonts w:ascii="Times New Roman" w:eastAsia="Calibri" w:hAnsi="Times New Roman" w:cs="Times New Roman"/>
          <w:bCs/>
          <w:color w:val="252525"/>
          <w:sz w:val="28"/>
          <w:szCs w:val="26"/>
          <w:shd w:val="clear" w:color="auto" w:fill="FFFFFF"/>
        </w:rPr>
        <w:t> – А. К. Андреев. При отделке этой станции архитектор применил множество новых отделочных материалов – пластмассы, и другие продукты химической промышленности. Стены зала облицованы белым мрамором. Ряды дверных проёмов обработаны закруглёнными полосами рифлёного металла. На стенах укреплены карнизы из узорчатого стекла, за к</w:t>
      </w:r>
      <w:r w:rsidR="008D265D">
        <w:rPr>
          <w:rFonts w:ascii="Times New Roman" w:eastAsia="Calibri" w:hAnsi="Times New Roman" w:cs="Times New Roman"/>
          <w:bCs/>
          <w:color w:val="252525"/>
          <w:sz w:val="28"/>
          <w:szCs w:val="26"/>
          <w:shd w:val="clear" w:color="auto" w:fill="FFFFFF"/>
        </w:rPr>
        <w:t>оторыми скрыты лампы. В торцевые</w:t>
      </w:r>
      <w:r w:rsidRPr="00B97DF9">
        <w:rPr>
          <w:rFonts w:ascii="Times New Roman" w:eastAsia="Calibri" w:hAnsi="Times New Roman" w:cs="Times New Roman"/>
          <w:bCs/>
          <w:color w:val="252525"/>
          <w:sz w:val="28"/>
          <w:szCs w:val="26"/>
          <w:shd w:val="clear" w:color="auto" w:fill="FFFFFF"/>
        </w:rPr>
        <w:t xml:space="preserve"> стены вписаны параболические декоративные арки</w:t>
      </w:r>
      <w:r w:rsidRPr="00B97DF9">
        <w:rPr>
          <w:rFonts w:ascii="Times New Roman" w:eastAsia="Calibri" w:hAnsi="Times New Roman" w:cs="Times New Roman"/>
          <w:bCs/>
          <w:color w:val="252525"/>
          <w:sz w:val="28"/>
          <w:szCs w:val="26"/>
          <w:shd w:val="clear" w:color="auto" w:fill="FFFFFF"/>
          <w:vertAlign w:val="superscript"/>
        </w:rPr>
        <w:footnoteReference w:id="207"/>
      </w:r>
      <w:r w:rsidRPr="00B97DF9">
        <w:rPr>
          <w:rFonts w:ascii="Times New Roman" w:eastAsia="Calibri" w:hAnsi="Times New Roman" w:cs="Times New Roman"/>
          <w:bCs/>
          <w:color w:val="252525"/>
          <w:sz w:val="28"/>
          <w:szCs w:val="26"/>
          <w:shd w:val="clear" w:color="auto" w:fill="FFFFFF"/>
        </w:rPr>
        <w:t xml:space="preserve">. </w:t>
      </w:r>
    </w:p>
    <w:p w14:paraId="530A88BB" w14:textId="77777777" w:rsidR="00B97DF9" w:rsidRDefault="00B97DF9" w:rsidP="00B97DF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B97DF9">
        <w:rPr>
          <w:rFonts w:ascii="Times New Roman" w:eastAsia="Calibri" w:hAnsi="Times New Roman" w:cs="Times New Roman"/>
          <w:bCs/>
          <w:color w:val="252525"/>
          <w:sz w:val="28"/>
          <w:szCs w:val="26"/>
          <w:shd w:val="clear" w:color="auto" w:fill="FFFFFF"/>
        </w:rPr>
        <w:t>Если архитектуре подземных станций уделялось боль</w:t>
      </w:r>
      <w:r w:rsidR="00E81406">
        <w:rPr>
          <w:rFonts w:ascii="Times New Roman" w:eastAsia="Calibri" w:hAnsi="Times New Roman" w:cs="Times New Roman"/>
          <w:bCs/>
          <w:color w:val="252525"/>
          <w:sz w:val="28"/>
          <w:szCs w:val="26"/>
          <w:shd w:val="clear" w:color="auto" w:fill="FFFFFF"/>
        </w:rPr>
        <w:t>шое внимание на страницах газет</w:t>
      </w:r>
      <w:r w:rsidRPr="00B97DF9">
        <w:rPr>
          <w:rFonts w:ascii="Times New Roman" w:eastAsia="Calibri" w:hAnsi="Times New Roman" w:cs="Times New Roman"/>
          <w:bCs/>
          <w:color w:val="252525"/>
          <w:sz w:val="28"/>
          <w:szCs w:val="26"/>
          <w:shd w:val="clear" w:color="auto" w:fill="FFFFFF"/>
        </w:rPr>
        <w:t xml:space="preserve">, то об архитектуре </w:t>
      </w:r>
      <w:r w:rsidR="008D265D">
        <w:rPr>
          <w:rFonts w:ascii="Times New Roman" w:eastAsia="Calibri" w:hAnsi="Times New Roman" w:cs="Times New Roman"/>
          <w:bCs/>
          <w:color w:val="252525"/>
          <w:sz w:val="28"/>
          <w:szCs w:val="26"/>
          <w:shd w:val="clear" w:color="auto" w:fill="FFFFFF"/>
        </w:rPr>
        <w:t>павильонов</w:t>
      </w:r>
      <w:r w:rsidRPr="00B97DF9">
        <w:rPr>
          <w:rFonts w:ascii="Times New Roman" w:eastAsia="Calibri" w:hAnsi="Times New Roman" w:cs="Times New Roman"/>
          <w:bCs/>
          <w:color w:val="252525"/>
          <w:sz w:val="28"/>
          <w:szCs w:val="26"/>
          <w:shd w:val="clear" w:color="auto" w:fill="FFFFFF"/>
        </w:rPr>
        <w:t xml:space="preserve"> но</w:t>
      </w:r>
      <w:r w:rsidR="008D265D">
        <w:rPr>
          <w:rFonts w:ascii="Times New Roman" w:eastAsia="Calibri" w:hAnsi="Times New Roman" w:cs="Times New Roman"/>
          <w:bCs/>
          <w:color w:val="252525"/>
          <w:sz w:val="28"/>
          <w:szCs w:val="26"/>
          <w:shd w:val="clear" w:color="auto" w:fill="FFFFFF"/>
        </w:rPr>
        <w:t>вой линии</w:t>
      </w:r>
      <w:r w:rsidRPr="00B97DF9">
        <w:rPr>
          <w:rFonts w:ascii="Times New Roman" w:eastAsia="Calibri" w:hAnsi="Times New Roman" w:cs="Times New Roman"/>
          <w:bCs/>
          <w:color w:val="252525"/>
          <w:sz w:val="28"/>
          <w:szCs w:val="26"/>
          <w:shd w:val="clear" w:color="auto" w:fill="FFFFFF"/>
        </w:rPr>
        <w:t xml:space="preserve"> почти не содержится сведений. Творческому дуэту архитекторов </w:t>
      </w:r>
      <w:proofErr w:type="spellStart"/>
      <w:r w:rsidRPr="00B97DF9">
        <w:rPr>
          <w:rFonts w:ascii="Times New Roman" w:eastAsia="Calibri" w:hAnsi="Times New Roman" w:cs="Times New Roman"/>
          <w:bCs/>
          <w:color w:val="252525"/>
          <w:sz w:val="28"/>
          <w:szCs w:val="26"/>
          <w:shd w:val="clear" w:color="auto" w:fill="FFFFFF"/>
        </w:rPr>
        <w:t>Ленметропроекта</w:t>
      </w:r>
      <w:proofErr w:type="spellEnd"/>
      <w:r w:rsidRPr="00B97DF9">
        <w:rPr>
          <w:rFonts w:ascii="Times New Roman" w:eastAsia="Calibri" w:hAnsi="Times New Roman" w:cs="Times New Roman"/>
          <w:bCs/>
          <w:color w:val="252525"/>
          <w:sz w:val="28"/>
          <w:szCs w:val="26"/>
          <w:shd w:val="clear" w:color="auto" w:fill="FFFFFF"/>
        </w:rPr>
        <w:t xml:space="preserve"> А. С. </w:t>
      </w:r>
      <w:proofErr w:type="spellStart"/>
      <w:r w:rsidRPr="00B97DF9">
        <w:rPr>
          <w:rFonts w:ascii="Times New Roman" w:eastAsia="Calibri" w:hAnsi="Times New Roman" w:cs="Times New Roman"/>
          <w:bCs/>
          <w:color w:val="252525"/>
          <w:sz w:val="28"/>
          <w:szCs w:val="26"/>
          <w:shd w:val="clear" w:color="auto" w:fill="FFFFFF"/>
        </w:rPr>
        <w:t>Гецкину</w:t>
      </w:r>
      <w:proofErr w:type="spellEnd"/>
      <w:r w:rsidRPr="00B97DF9">
        <w:rPr>
          <w:rFonts w:ascii="Times New Roman" w:eastAsia="Calibri" w:hAnsi="Times New Roman" w:cs="Times New Roman"/>
          <w:bCs/>
          <w:color w:val="252525"/>
          <w:sz w:val="28"/>
          <w:szCs w:val="26"/>
          <w:shd w:val="clear" w:color="auto" w:fill="FFFFFF"/>
        </w:rPr>
        <w:t xml:space="preserve"> и В. П. Шуваловой было поручено разработать типовой проект, по которому можно было в дальнейшем построить несколько вестибюлей. Такой проект был разработан и по нему были сооружены вестибюли станций «Фрунзенская», «Электросила» и «Парк Победы». Вестибюли представляют собой круглое в плане здание с куполом, широким козырьком и застеклёнными входами. Проект вестибюля станции «Московские ворота» был разработан архитекторами А. К. Андреевым, А. М. Соколовым, В. В. Кудрявцевым. Вестибюль стал частью строящегося четырехэтажного здания НИИ завода «Электросила»</w:t>
      </w:r>
      <w:r w:rsidRPr="00B97DF9">
        <w:rPr>
          <w:rFonts w:ascii="Times New Roman" w:eastAsia="Calibri" w:hAnsi="Times New Roman" w:cs="Times New Roman"/>
          <w:bCs/>
          <w:color w:val="252525"/>
          <w:sz w:val="28"/>
          <w:szCs w:val="26"/>
          <w:shd w:val="clear" w:color="auto" w:fill="FFFFFF"/>
          <w:vertAlign w:val="superscript"/>
        </w:rPr>
        <w:footnoteReference w:id="208"/>
      </w:r>
      <w:r w:rsidRPr="00B97DF9">
        <w:rPr>
          <w:rFonts w:ascii="Times New Roman" w:eastAsia="Calibri" w:hAnsi="Times New Roman" w:cs="Times New Roman"/>
          <w:bCs/>
          <w:color w:val="252525"/>
          <w:sz w:val="28"/>
          <w:szCs w:val="26"/>
          <w:shd w:val="clear" w:color="auto" w:fill="FFFFFF"/>
        </w:rPr>
        <w:t xml:space="preserve">. Отличительной чертой вестибюля стал </w:t>
      </w:r>
      <w:r w:rsidRPr="00B97DF9">
        <w:rPr>
          <w:rFonts w:ascii="Times New Roman" w:eastAsia="Calibri" w:hAnsi="Times New Roman" w:cs="Times New Roman"/>
          <w:bCs/>
          <w:color w:val="252525"/>
          <w:sz w:val="28"/>
          <w:szCs w:val="26"/>
          <w:shd w:val="clear" w:color="auto" w:fill="FFFFFF"/>
        </w:rPr>
        <w:lastRenderedPageBreak/>
        <w:t>большой консольный изогнутый козырек, который поддерживается двумя круглыми, расширяющимися кверху колоннами.</w:t>
      </w:r>
    </w:p>
    <w:p w14:paraId="562C527D" w14:textId="77777777" w:rsidR="008D265D" w:rsidRDefault="00E81406" w:rsidP="00B97DF9">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Не</w:t>
      </w:r>
      <w:r w:rsidR="00522607">
        <w:rPr>
          <w:rFonts w:ascii="Times New Roman" w:eastAsia="Calibri" w:hAnsi="Times New Roman" w:cs="Times New Roman"/>
          <w:bCs/>
          <w:color w:val="252525"/>
          <w:sz w:val="28"/>
          <w:szCs w:val="26"/>
          <w:shd w:val="clear" w:color="auto" w:fill="FFFFFF"/>
        </w:rPr>
        <w:t xml:space="preserve">смотря на последствия </w:t>
      </w:r>
      <w:r w:rsidR="00522607" w:rsidRPr="00522607">
        <w:rPr>
          <w:rFonts w:ascii="Times New Roman" w:eastAsia="Calibri" w:hAnsi="Times New Roman" w:cs="Times New Roman"/>
          <w:bCs/>
          <w:color w:val="252525"/>
          <w:sz w:val="28"/>
          <w:szCs w:val="26"/>
          <w:shd w:val="clear" w:color="auto" w:fill="FFFFFF"/>
        </w:rPr>
        <w:t>постановления «Об устранении излишеств в строительстве»</w:t>
      </w:r>
      <w:r w:rsidR="00522607">
        <w:rPr>
          <w:rFonts w:ascii="Times New Roman" w:eastAsia="Calibri" w:hAnsi="Times New Roman" w:cs="Times New Roman"/>
          <w:bCs/>
          <w:color w:val="252525"/>
          <w:sz w:val="28"/>
          <w:szCs w:val="26"/>
          <w:shd w:val="clear" w:color="auto" w:fill="FFFFFF"/>
        </w:rPr>
        <w:t xml:space="preserve">, станции новой линии не лишены индивидуальности. Даже в жестких условиях экономии, ограниченности выбора архитектурных и художественных форм, архитекторам удалось предать своеобразие каждой станции. Да, с павильонами дела обстоят гораздо хуже. Типовой проект совсем не оставляет места для выражения индивидуальности. Станции нового типа также существенно ограничили возможности архитекторов придать станции неповторимый и запоминающийся облик. Остальные же станции вполне имеют «собственное лицо», хоть их отделка скромна, лаконична и немногословна. </w:t>
      </w:r>
    </w:p>
    <w:p w14:paraId="7D65561B" w14:textId="77777777" w:rsidR="00E615F8" w:rsidRPr="0006621E" w:rsidRDefault="00E615F8" w:rsidP="0006621E">
      <w:pPr>
        <w:pStyle w:val="2"/>
        <w:spacing w:after="120"/>
        <w:jc w:val="center"/>
        <w:rPr>
          <w:rFonts w:ascii="Times New Roman" w:eastAsia="Calibri" w:hAnsi="Times New Roman" w:cs="Times New Roman"/>
          <w:b/>
          <w:color w:val="000000" w:themeColor="text1"/>
          <w:sz w:val="28"/>
          <w:shd w:val="clear" w:color="auto" w:fill="FFFFFF"/>
        </w:rPr>
      </w:pPr>
      <w:bookmarkStart w:id="21" w:name="_Toc513487042"/>
      <w:r w:rsidRPr="0006621E">
        <w:rPr>
          <w:rFonts w:ascii="Times New Roman" w:eastAsia="Calibri" w:hAnsi="Times New Roman" w:cs="Times New Roman"/>
          <w:b/>
          <w:color w:val="000000" w:themeColor="text1"/>
          <w:sz w:val="28"/>
          <w:shd w:val="clear" w:color="auto" w:fill="FFFFFF"/>
        </w:rPr>
        <w:t>§ 4. Строительство второго участка Московско-Петроградской линии</w:t>
      </w:r>
      <w:bookmarkEnd w:id="21"/>
    </w:p>
    <w:p w14:paraId="33A53BB3" w14:textId="77777777" w:rsidR="00934469" w:rsidRDefault="00E615F8" w:rsidP="00E615F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615F8">
        <w:rPr>
          <w:rFonts w:ascii="Times New Roman" w:eastAsia="Calibri" w:hAnsi="Times New Roman" w:cs="Times New Roman"/>
          <w:bCs/>
          <w:color w:val="252525"/>
          <w:sz w:val="28"/>
          <w:szCs w:val="26"/>
          <w:shd w:val="clear" w:color="auto" w:fill="FFFFFF"/>
        </w:rPr>
        <w:t xml:space="preserve">Строительство нового участка Ленинградского метрополитена – второго участка Московско-Петроградской линии началось задолго до ввода в эксплуатацию первого </w:t>
      </w:r>
      <w:r w:rsidR="00934469">
        <w:rPr>
          <w:rFonts w:ascii="Times New Roman" w:eastAsia="Calibri" w:hAnsi="Times New Roman" w:cs="Times New Roman"/>
          <w:bCs/>
          <w:color w:val="252525"/>
          <w:sz w:val="28"/>
          <w:szCs w:val="26"/>
          <w:shd w:val="clear" w:color="auto" w:fill="FFFFFF"/>
        </w:rPr>
        <w:t>отрезка</w:t>
      </w:r>
      <w:r w:rsidRPr="00E615F8">
        <w:rPr>
          <w:rFonts w:ascii="Times New Roman" w:eastAsia="Calibri" w:hAnsi="Times New Roman" w:cs="Times New Roman"/>
          <w:bCs/>
          <w:color w:val="252525"/>
          <w:sz w:val="28"/>
          <w:szCs w:val="26"/>
          <w:shd w:val="clear" w:color="auto" w:fill="FFFFFF"/>
        </w:rPr>
        <w:t xml:space="preserve"> этой линии. 29 апреля 1961 г. было открыт</w:t>
      </w:r>
      <w:r w:rsidR="00934469">
        <w:rPr>
          <w:rFonts w:ascii="Times New Roman" w:eastAsia="Calibri" w:hAnsi="Times New Roman" w:cs="Times New Roman"/>
          <w:bCs/>
          <w:color w:val="252525"/>
          <w:sz w:val="28"/>
          <w:szCs w:val="26"/>
          <w:shd w:val="clear" w:color="auto" w:fill="FFFFFF"/>
        </w:rPr>
        <w:t xml:space="preserve">о движение </w:t>
      </w:r>
      <w:r w:rsidRPr="00E615F8">
        <w:rPr>
          <w:rFonts w:ascii="Times New Roman" w:eastAsia="Calibri" w:hAnsi="Times New Roman" w:cs="Times New Roman"/>
          <w:bCs/>
          <w:color w:val="252525"/>
          <w:sz w:val="28"/>
          <w:szCs w:val="26"/>
          <w:shd w:val="clear" w:color="auto" w:fill="FFFFFF"/>
        </w:rPr>
        <w:t>от станции Технологический институт до станции Парк Победы. Однако, уже во второй половине 1959</w:t>
      </w:r>
      <w:r w:rsidR="00934469">
        <w:rPr>
          <w:rFonts w:ascii="Times New Roman" w:eastAsia="Calibri" w:hAnsi="Times New Roman" w:cs="Times New Roman"/>
          <w:bCs/>
          <w:color w:val="252525"/>
          <w:sz w:val="28"/>
          <w:szCs w:val="26"/>
          <w:shd w:val="clear" w:color="auto" w:fill="FFFFFF"/>
        </w:rPr>
        <w:t xml:space="preserve"> г. началась проходка тоннелей к первой станции на новом участке, расположившейся на </w:t>
      </w:r>
      <w:r w:rsidRPr="00E615F8">
        <w:rPr>
          <w:rFonts w:ascii="Times New Roman" w:eastAsia="Calibri" w:hAnsi="Times New Roman" w:cs="Times New Roman"/>
          <w:bCs/>
          <w:color w:val="252525"/>
          <w:sz w:val="28"/>
          <w:szCs w:val="26"/>
          <w:shd w:val="clear" w:color="auto" w:fill="FFFFFF"/>
        </w:rPr>
        <w:t>площади Мира.</w:t>
      </w:r>
      <w:r w:rsidR="00934469" w:rsidRPr="00934469">
        <w:t xml:space="preserve"> </w:t>
      </w:r>
      <w:r w:rsidR="00934469" w:rsidRPr="00934469">
        <w:rPr>
          <w:rFonts w:ascii="Times New Roman" w:eastAsia="Calibri" w:hAnsi="Times New Roman" w:cs="Times New Roman"/>
          <w:bCs/>
          <w:color w:val="252525"/>
          <w:sz w:val="28"/>
          <w:szCs w:val="26"/>
          <w:shd w:val="clear" w:color="auto" w:fill="FFFFFF"/>
        </w:rPr>
        <w:t>Станция «Площадь Мира» в проек</w:t>
      </w:r>
      <w:r w:rsidR="00934469">
        <w:rPr>
          <w:rFonts w:ascii="Times New Roman" w:eastAsia="Calibri" w:hAnsi="Times New Roman" w:cs="Times New Roman"/>
          <w:bCs/>
          <w:color w:val="252525"/>
          <w:sz w:val="28"/>
          <w:szCs w:val="26"/>
          <w:shd w:val="clear" w:color="auto" w:fill="FFFFFF"/>
        </w:rPr>
        <w:t xml:space="preserve">те именовалась «Октябрьской». </w:t>
      </w:r>
      <w:r w:rsidR="00934469" w:rsidRPr="00934469">
        <w:rPr>
          <w:rFonts w:ascii="Times New Roman" w:eastAsia="Calibri" w:hAnsi="Times New Roman" w:cs="Times New Roman"/>
          <w:bCs/>
          <w:color w:val="252525"/>
          <w:sz w:val="28"/>
          <w:szCs w:val="26"/>
          <w:shd w:val="clear" w:color="auto" w:fill="FFFFFF"/>
        </w:rPr>
        <w:t>1 июля 1992 г.</w:t>
      </w:r>
      <w:r w:rsidR="00934469">
        <w:rPr>
          <w:rFonts w:ascii="Times New Roman" w:eastAsia="Calibri" w:hAnsi="Times New Roman" w:cs="Times New Roman"/>
          <w:bCs/>
          <w:color w:val="252525"/>
          <w:sz w:val="28"/>
          <w:szCs w:val="26"/>
          <w:shd w:val="clear" w:color="auto" w:fill="FFFFFF"/>
        </w:rPr>
        <w:t xml:space="preserve">, </w:t>
      </w:r>
      <w:r w:rsidR="00C21111">
        <w:rPr>
          <w:rFonts w:ascii="Times New Roman" w:eastAsia="Calibri" w:hAnsi="Times New Roman" w:cs="Times New Roman"/>
          <w:bCs/>
          <w:color w:val="252525"/>
          <w:sz w:val="28"/>
          <w:szCs w:val="26"/>
          <w:shd w:val="clear" w:color="auto" w:fill="FFFFFF"/>
        </w:rPr>
        <w:t xml:space="preserve">после того, как </w:t>
      </w:r>
      <w:r w:rsidR="00934469" w:rsidRPr="00934469">
        <w:rPr>
          <w:rFonts w:ascii="Times New Roman" w:eastAsia="Calibri" w:hAnsi="Times New Roman" w:cs="Times New Roman"/>
          <w:bCs/>
          <w:color w:val="252525"/>
          <w:sz w:val="28"/>
          <w:szCs w:val="26"/>
          <w:shd w:val="clear" w:color="auto" w:fill="FFFFFF"/>
        </w:rPr>
        <w:t>площади Мир</w:t>
      </w:r>
      <w:r w:rsidR="00934469">
        <w:rPr>
          <w:rFonts w:ascii="Times New Roman" w:eastAsia="Calibri" w:hAnsi="Times New Roman" w:cs="Times New Roman"/>
          <w:bCs/>
          <w:color w:val="252525"/>
          <w:sz w:val="28"/>
          <w:szCs w:val="26"/>
          <w:shd w:val="clear" w:color="auto" w:fill="FFFFFF"/>
        </w:rPr>
        <w:t xml:space="preserve">а вернули историческое название, </w:t>
      </w:r>
      <w:r w:rsidR="00934469" w:rsidRPr="00934469">
        <w:rPr>
          <w:rFonts w:ascii="Times New Roman" w:eastAsia="Calibri" w:hAnsi="Times New Roman" w:cs="Times New Roman"/>
          <w:bCs/>
          <w:color w:val="252525"/>
          <w:sz w:val="28"/>
          <w:szCs w:val="26"/>
          <w:shd w:val="clear" w:color="auto" w:fill="FFFFFF"/>
        </w:rPr>
        <w:t>станция получил</w:t>
      </w:r>
      <w:r w:rsidR="00934469">
        <w:rPr>
          <w:rFonts w:ascii="Times New Roman" w:eastAsia="Calibri" w:hAnsi="Times New Roman" w:cs="Times New Roman"/>
          <w:bCs/>
          <w:color w:val="252525"/>
          <w:sz w:val="28"/>
          <w:szCs w:val="26"/>
          <w:shd w:val="clear" w:color="auto" w:fill="FFFFFF"/>
        </w:rPr>
        <w:t>а новое имя – «Сенная площадь».</w:t>
      </w:r>
    </w:p>
    <w:p w14:paraId="64F01F76" w14:textId="77777777" w:rsidR="00E615F8" w:rsidRPr="00E615F8" w:rsidRDefault="00E615F8" w:rsidP="00E615F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615F8">
        <w:rPr>
          <w:rFonts w:ascii="Times New Roman" w:eastAsia="Calibri" w:hAnsi="Times New Roman" w:cs="Times New Roman"/>
          <w:bCs/>
          <w:color w:val="252525"/>
          <w:sz w:val="28"/>
          <w:szCs w:val="26"/>
          <w:shd w:val="clear" w:color="auto" w:fill="FFFFFF"/>
        </w:rPr>
        <w:t>В октябре 1959 г. от шахты № 310, находившейся неподалеку от станции Технологический институт, началась проходка эректором правого перегонного тоннеля к площади Мира, а в ноябре этого же года – левого перегонного тоннеля в этом направлении</w:t>
      </w:r>
      <w:r w:rsidRPr="00E615F8">
        <w:rPr>
          <w:rFonts w:ascii="Times New Roman" w:eastAsia="Calibri" w:hAnsi="Times New Roman" w:cs="Times New Roman"/>
          <w:bCs/>
          <w:color w:val="252525"/>
          <w:sz w:val="28"/>
          <w:szCs w:val="26"/>
          <w:shd w:val="clear" w:color="auto" w:fill="FFFFFF"/>
          <w:vertAlign w:val="superscript"/>
        </w:rPr>
        <w:footnoteReference w:id="209"/>
      </w:r>
      <w:r w:rsidRPr="00E615F8">
        <w:rPr>
          <w:rFonts w:ascii="Times New Roman" w:eastAsia="Calibri" w:hAnsi="Times New Roman" w:cs="Times New Roman"/>
          <w:bCs/>
          <w:color w:val="252525"/>
          <w:sz w:val="28"/>
          <w:szCs w:val="26"/>
          <w:shd w:val="clear" w:color="auto" w:fill="FFFFFF"/>
        </w:rPr>
        <w:t xml:space="preserve">. Сооружение тоннелей к площади Мира проводилось под </w:t>
      </w:r>
      <w:r>
        <w:rPr>
          <w:rFonts w:ascii="Times New Roman" w:eastAsia="Calibri" w:hAnsi="Times New Roman" w:cs="Times New Roman"/>
          <w:bCs/>
          <w:color w:val="252525"/>
          <w:sz w:val="28"/>
          <w:szCs w:val="26"/>
          <w:shd w:val="clear" w:color="auto" w:fill="FFFFFF"/>
        </w:rPr>
        <w:t xml:space="preserve">рекой </w:t>
      </w:r>
      <w:r w:rsidRPr="00E615F8">
        <w:rPr>
          <w:rFonts w:ascii="Times New Roman" w:eastAsia="Calibri" w:hAnsi="Times New Roman" w:cs="Times New Roman"/>
          <w:bCs/>
          <w:color w:val="252525"/>
          <w:sz w:val="28"/>
          <w:szCs w:val="26"/>
          <w:shd w:val="clear" w:color="auto" w:fill="FFFFFF"/>
        </w:rPr>
        <w:t>Фонтанкой. Метростроевцы Ленинграда уже имели опыт в проходке тоннелей под такой крупной ре</w:t>
      </w:r>
      <w:r w:rsidR="00934469">
        <w:rPr>
          <w:rFonts w:ascii="Times New Roman" w:eastAsia="Calibri" w:hAnsi="Times New Roman" w:cs="Times New Roman"/>
          <w:bCs/>
          <w:color w:val="252525"/>
          <w:sz w:val="28"/>
          <w:szCs w:val="26"/>
          <w:shd w:val="clear" w:color="auto" w:fill="FFFFFF"/>
        </w:rPr>
        <w:t>кой, как Нева, поэтому</w:t>
      </w:r>
      <w:r w:rsidRPr="00E615F8">
        <w:rPr>
          <w:rFonts w:ascii="Times New Roman" w:eastAsia="Calibri" w:hAnsi="Times New Roman" w:cs="Times New Roman"/>
          <w:bCs/>
          <w:color w:val="252525"/>
          <w:sz w:val="28"/>
          <w:szCs w:val="26"/>
          <w:shd w:val="clear" w:color="auto" w:fill="FFFFFF"/>
        </w:rPr>
        <w:t xml:space="preserve"> </w:t>
      </w:r>
      <w:r w:rsidRPr="00E615F8">
        <w:rPr>
          <w:rFonts w:ascii="Times New Roman" w:eastAsia="Calibri" w:hAnsi="Times New Roman" w:cs="Times New Roman"/>
          <w:bCs/>
          <w:color w:val="252525"/>
          <w:sz w:val="28"/>
          <w:szCs w:val="26"/>
          <w:shd w:val="clear" w:color="auto" w:fill="FFFFFF"/>
        </w:rPr>
        <w:lastRenderedPageBreak/>
        <w:t>преодолели преграду</w:t>
      </w:r>
      <w:r>
        <w:rPr>
          <w:rFonts w:ascii="Times New Roman" w:eastAsia="Calibri" w:hAnsi="Times New Roman" w:cs="Times New Roman"/>
          <w:bCs/>
          <w:color w:val="252525"/>
          <w:sz w:val="28"/>
          <w:szCs w:val="26"/>
          <w:shd w:val="clear" w:color="auto" w:fill="FFFFFF"/>
        </w:rPr>
        <w:t xml:space="preserve"> в виде небольшой реки без особых проблем к маю 1960 г</w:t>
      </w:r>
      <w:r w:rsidRPr="00E615F8">
        <w:rPr>
          <w:rFonts w:ascii="Times New Roman" w:eastAsia="Calibri" w:hAnsi="Times New Roman" w:cs="Times New Roman"/>
          <w:bCs/>
          <w:color w:val="252525"/>
          <w:sz w:val="28"/>
          <w:szCs w:val="26"/>
          <w:shd w:val="clear" w:color="auto" w:fill="FFFFFF"/>
          <w:vertAlign w:val="superscript"/>
        </w:rPr>
        <w:footnoteReference w:id="210"/>
      </w:r>
      <w:r w:rsidRPr="00E615F8">
        <w:rPr>
          <w:rFonts w:ascii="Times New Roman" w:eastAsia="Calibri" w:hAnsi="Times New Roman" w:cs="Times New Roman"/>
          <w:bCs/>
          <w:color w:val="252525"/>
          <w:sz w:val="28"/>
          <w:szCs w:val="26"/>
          <w:shd w:val="clear" w:color="auto" w:fill="FFFFFF"/>
        </w:rPr>
        <w:t xml:space="preserve">. Проходка обоих перегонных тоннелей до </w:t>
      </w:r>
      <w:r w:rsidR="00934469">
        <w:rPr>
          <w:rFonts w:ascii="Times New Roman" w:eastAsia="Calibri" w:hAnsi="Times New Roman" w:cs="Times New Roman"/>
          <w:bCs/>
          <w:color w:val="252525"/>
          <w:sz w:val="28"/>
          <w:szCs w:val="26"/>
          <w:shd w:val="clear" w:color="auto" w:fill="FFFFFF"/>
        </w:rPr>
        <w:t xml:space="preserve">новой </w:t>
      </w:r>
      <w:r w:rsidRPr="00E615F8">
        <w:rPr>
          <w:rFonts w:ascii="Times New Roman" w:eastAsia="Calibri" w:hAnsi="Times New Roman" w:cs="Times New Roman"/>
          <w:bCs/>
          <w:color w:val="252525"/>
          <w:sz w:val="28"/>
          <w:szCs w:val="26"/>
          <w:shd w:val="clear" w:color="auto" w:fill="FFFFFF"/>
        </w:rPr>
        <w:t>станции завершилась в середине октября 1960 г</w:t>
      </w:r>
      <w:r w:rsidRPr="00E615F8">
        <w:rPr>
          <w:rFonts w:ascii="Times New Roman" w:eastAsia="Calibri" w:hAnsi="Times New Roman" w:cs="Times New Roman"/>
          <w:bCs/>
          <w:color w:val="252525"/>
          <w:sz w:val="28"/>
          <w:szCs w:val="26"/>
          <w:shd w:val="clear" w:color="auto" w:fill="FFFFFF"/>
          <w:vertAlign w:val="superscript"/>
        </w:rPr>
        <w:footnoteReference w:id="211"/>
      </w:r>
      <w:r w:rsidRPr="00E615F8">
        <w:rPr>
          <w:rFonts w:ascii="Times New Roman" w:eastAsia="Calibri" w:hAnsi="Times New Roman" w:cs="Times New Roman"/>
          <w:bCs/>
          <w:color w:val="252525"/>
          <w:sz w:val="28"/>
          <w:szCs w:val="26"/>
          <w:shd w:val="clear" w:color="auto" w:fill="FFFFFF"/>
        </w:rPr>
        <w:t xml:space="preserve">. Коллектив шахты №310 после проведения подготовительных работ, смонтировав эректоры, в начале декабря приступил к строительству станционных тоннелей станции </w:t>
      </w:r>
      <w:r w:rsidR="00934469">
        <w:rPr>
          <w:rFonts w:ascii="Times New Roman" w:eastAsia="Calibri" w:hAnsi="Times New Roman" w:cs="Times New Roman"/>
          <w:bCs/>
          <w:color w:val="252525"/>
          <w:sz w:val="28"/>
          <w:szCs w:val="26"/>
          <w:shd w:val="clear" w:color="auto" w:fill="FFFFFF"/>
        </w:rPr>
        <w:t>«</w:t>
      </w:r>
      <w:r w:rsidR="00E81406">
        <w:rPr>
          <w:rFonts w:ascii="Times New Roman" w:eastAsia="Calibri" w:hAnsi="Times New Roman" w:cs="Times New Roman"/>
          <w:bCs/>
          <w:color w:val="252525"/>
          <w:sz w:val="28"/>
          <w:szCs w:val="26"/>
          <w:shd w:val="clear" w:color="auto" w:fill="FFFFFF"/>
        </w:rPr>
        <w:t>Площадь М</w:t>
      </w:r>
      <w:r w:rsidRPr="00E615F8">
        <w:rPr>
          <w:rFonts w:ascii="Times New Roman" w:eastAsia="Calibri" w:hAnsi="Times New Roman" w:cs="Times New Roman"/>
          <w:bCs/>
          <w:color w:val="252525"/>
          <w:sz w:val="28"/>
          <w:szCs w:val="26"/>
          <w:shd w:val="clear" w:color="auto" w:fill="FFFFFF"/>
        </w:rPr>
        <w:t>ира</w:t>
      </w:r>
      <w:r w:rsidR="00934469">
        <w:rPr>
          <w:rFonts w:ascii="Times New Roman" w:eastAsia="Calibri" w:hAnsi="Times New Roman" w:cs="Times New Roman"/>
          <w:bCs/>
          <w:color w:val="252525"/>
          <w:sz w:val="28"/>
          <w:szCs w:val="26"/>
          <w:shd w:val="clear" w:color="auto" w:fill="FFFFFF"/>
        </w:rPr>
        <w:t>». Од</w:t>
      </w:r>
      <w:r w:rsidRPr="00E615F8">
        <w:rPr>
          <w:rFonts w:ascii="Times New Roman" w:eastAsia="Calibri" w:hAnsi="Times New Roman" w:cs="Times New Roman"/>
          <w:bCs/>
          <w:color w:val="252525"/>
          <w:sz w:val="28"/>
          <w:szCs w:val="26"/>
          <w:shd w:val="clear" w:color="auto" w:fill="FFFFFF"/>
        </w:rPr>
        <w:t xml:space="preserve">новременно с этим началось продолжение движения других эректоров в сторону станции </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Невский проспект</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vertAlign w:val="superscript"/>
        </w:rPr>
        <w:footnoteReference w:id="212"/>
      </w:r>
      <w:r w:rsidRPr="00E615F8">
        <w:rPr>
          <w:rFonts w:ascii="Times New Roman" w:eastAsia="Calibri" w:hAnsi="Times New Roman" w:cs="Times New Roman"/>
          <w:bCs/>
          <w:color w:val="252525"/>
          <w:sz w:val="28"/>
          <w:szCs w:val="26"/>
          <w:shd w:val="clear" w:color="auto" w:fill="FFFFFF"/>
        </w:rPr>
        <w:t>.</w:t>
      </w:r>
    </w:p>
    <w:p w14:paraId="6AF3DF1C" w14:textId="4D8D41A9" w:rsidR="00E615F8" w:rsidRPr="00E615F8" w:rsidRDefault="004A1BC2" w:rsidP="00E615F8">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В последнем номере газеты</w:t>
      </w:r>
      <w:r w:rsidR="00E615F8" w:rsidRPr="00E615F8">
        <w:rPr>
          <w:rFonts w:ascii="Times New Roman" w:eastAsia="Calibri" w:hAnsi="Times New Roman" w:cs="Times New Roman"/>
          <w:bCs/>
          <w:color w:val="252525"/>
          <w:sz w:val="28"/>
          <w:szCs w:val="26"/>
          <w:shd w:val="clear" w:color="auto" w:fill="FFFFFF"/>
        </w:rPr>
        <w:t xml:space="preserve"> «Ленинградское метро» </w:t>
      </w:r>
      <w:r>
        <w:rPr>
          <w:rFonts w:ascii="Times New Roman" w:eastAsia="Calibri" w:hAnsi="Times New Roman" w:cs="Times New Roman"/>
          <w:bCs/>
          <w:color w:val="252525"/>
          <w:sz w:val="28"/>
          <w:szCs w:val="26"/>
          <w:shd w:val="clear" w:color="auto" w:fill="FFFFFF"/>
        </w:rPr>
        <w:t>за 1959 </w:t>
      </w:r>
      <w:r w:rsidRPr="004A1BC2">
        <w:rPr>
          <w:rFonts w:ascii="Times New Roman" w:eastAsia="Calibri" w:hAnsi="Times New Roman" w:cs="Times New Roman"/>
          <w:bCs/>
          <w:color w:val="252525"/>
          <w:sz w:val="28"/>
          <w:szCs w:val="26"/>
          <w:shd w:val="clear" w:color="auto" w:fill="FFFFFF"/>
        </w:rPr>
        <w:t xml:space="preserve">г. </w:t>
      </w:r>
      <w:r w:rsidR="00E615F8" w:rsidRPr="00E615F8">
        <w:rPr>
          <w:rFonts w:ascii="Times New Roman" w:eastAsia="Calibri" w:hAnsi="Times New Roman" w:cs="Times New Roman"/>
          <w:bCs/>
          <w:color w:val="252525"/>
          <w:sz w:val="28"/>
          <w:szCs w:val="26"/>
          <w:shd w:val="clear" w:color="auto" w:fill="FFFFFF"/>
        </w:rPr>
        <w:t xml:space="preserve">сообщается об окончании составления проектного задания на строительство второго участка Московско-Петроградской линии протяженностью 6 км. На этом участке предстояло построить 4 станции: </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Октябрьская</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 xml:space="preserve"> – с наземным вестибюлем на месте старой церкви на площади Мира, </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Невский проспект</w:t>
      </w:r>
      <w:r w:rsidR="00934469">
        <w:rPr>
          <w:rFonts w:ascii="Times New Roman" w:eastAsia="Calibri" w:hAnsi="Times New Roman" w:cs="Times New Roman"/>
          <w:bCs/>
          <w:color w:val="252525"/>
          <w:sz w:val="28"/>
          <w:szCs w:val="26"/>
          <w:shd w:val="clear" w:color="auto" w:fill="FFFFFF"/>
        </w:rPr>
        <w:t>»</w:t>
      </w:r>
      <w:r w:rsidR="00E81406">
        <w:rPr>
          <w:rFonts w:ascii="Times New Roman" w:eastAsia="Calibri" w:hAnsi="Times New Roman" w:cs="Times New Roman"/>
          <w:bCs/>
          <w:color w:val="252525"/>
          <w:sz w:val="28"/>
          <w:szCs w:val="26"/>
          <w:shd w:val="clear" w:color="auto" w:fill="FFFFFF"/>
        </w:rPr>
        <w:t> – с вестибюлем, встроенны</w:t>
      </w:r>
      <w:r w:rsidR="00E615F8" w:rsidRPr="00E615F8">
        <w:rPr>
          <w:rFonts w:ascii="Times New Roman" w:eastAsia="Calibri" w:hAnsi="Times New Roman" w:cs="Times New Roman"/>
          <w:bCs/>
          <w:color w:val="252525"/>
          <w:sz w:val="28"/>
          <w:szCs w:val="26"/>
          <w:shd w:val="clear" w:color="auto" w:fill="FFFFFF"/>
        </w:rPr>
        <w:t xml:space="preserve">м в здание, находящееся между городской железнодорожной билетной станцией и Гостиным двором, </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Горьковская</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 – с выходом на поверхность на Петроградской стороне в парке имени Ленина</w:t>
      </w:r>
      <w:r w:rsidR="00E81406">
        <w:rPr>
          <w:rFonts w:ascii="Times New Roman" w:eastAsia="Calibri" w:hAnsi="Times New Roman" w:cs="Times New Roman"/>
          <w:bCs/>
          <w:color w:val="252525"/>
          <w:sz w:val="28"/>
          <w:szCs w:val="26"/>
          <w:shd w:val="clear" w:color="auto" w:fill="FFFFFF"/>
        </w:rPr>
        <w:t xml:space="preserve"> (ныне – Александровский парк)</w:t>
      </w:r>
      <w:r w:rsidR="00E615F8" w:rsidRPr="00E615F8">
        <w:rPr>
          <w:rFonts w:ascii="Times New Roman" w:eastAsia="Calibri" w:hAnsi="Times New Roman" w:cs="Times New Roman"/>
          <w:bCs/>
          <w:color w:val="252525"/>
          <w:sz w:val="28"/>
          <w:szCs w:val="26"/>
          <w:shd w:val="clear" w:color="auto" w:fill="FFFFFF"/>
        </w:rPr>
        <w:t xml:space="preserve">, </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Петроградская</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 – с вестибюлем, находящимся на углу Большого и Кировского проспектов на площади Льва Толстого</w:t>
      </w:r>
      <w:r w:rsidR="00E615F8" w:rsidRPr="00E615F8">
        <w:rPr>
          <w:rFonts w:ascii="Times New Roman" w:eastAsia="Calibri" w:hAnsi="Times New Roman" w:cs="Times New Roman"/>
          <w:bCs/>
          <w:color w:val="252525"/>
          <w:sz w:val="28"/>
          <w:szCs w:val="26"/>
          <w:shd w:val="clear" w:color="auto" w:fill="FFFFFF"/>
          <w:vertAlign w:val="superscript"/>
        </w:rPr>
        <w:footnoteReference w:id="213"/>
      </w:r>
      <w:r w:rsidR="00E615F8" w:rsidRPr="00E615F8">
        <w:rPr>
          <w:rFonts w:ascii="Times New Roman" w:eastAsia="Calibri" w:hAnsi="Times New Roman" w:cs="Times New Roman"/>
          <w:bCs/>
          <w:color w:val="252525"/>
          <w:sz w:val="28"/>
          <w:szCs w:val="26"/>
          <w:shd w:val="clear" w:color="auto" w:fill="FFFFFF"/>
        </w:rPr>
        <w:t xml:space="preserve">. В статье, как и на схеме линий Ленинградского метрополитена на период строительства 1959-1965 гг., опубликованной в том же номере, </w:t>
      </w:r>
      <w:r w:rsidR="00934469">
        <w:rPr>
          <w:rFonts w:ascii="Times New Roman" w:eastAsia="Calibri" w:hAnsi="Times New Roman" w:cs="Times New Roman"/>
          <w:bCs/>
          <w:color w:val="252525"/>
          <w:sz w:val="28"/>
          <w:szCs w:val="26"/>
          <w:shd w:val="clear" w:color="auto" w:fill="FFFFFF"/>
        </w:rPr>
        <w:t>не упоминается</w:t>
      </w:r>
      <w:r w:rsidR="00E615F8" w:rsidRPr="00E615F8">
        <w:rPr>
          <w:rFonts w:ascii="Times New Roman" w:eastAsia="Calibri" w:hAnsi="Times New Roman" w:cs="Times New Roman"/>
          <w:bCs/>
          <w:color w:val="252525"/>
          <w:sz w:val="28"/>
          <w:szCs w:val="26"/>
          <w:shd w:val="clear" w:color="auto" w:fill="FFFFFF"/>
        </w:rPr>
        <w:t xml:space="preserve"> станция в районе Марсова поля, </w:t>
      </w:r>
      <w:r w:rsidR="00934469">
        <w:rPr>
          <w:rFonts w:ascii="Times New Roman" w:eastAsia="Calibri" w:hAnsi="Times New Roman" w:cs="Times New Roman"/>
          <w:bCs/>
          <w:color w:val="252525"/>
          <w:sz w:val="28"/>
          <w:szCs w:val="26"/>
          <w:shd w:val="clear" w:color="auto" w:fill="FFFFFF"/>
        </w:rPr>
        <w:t>которую предусматривали более ранние проекты.</w:t>
      </w:r>
    </w:p>
    <w:p w14:paraId="28C32EEF" w14:textId="3B31D66D" w:rsidR="00E615F8" w:rsidRPr="00E615F8" w:rsidRDefault="00E615F8" w:rsidP="00E615F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615F8">
        <w:rPr>
          <w:rFonts w:ascii="Times New Roman" w:eastAsia="Calibri" w:hAnsi="Times New Roman" w:cs="Times New Roman"/>
          <w:bCs/>
          <w:color w:val="252525"/>
          <w:sz w:val="28"/>
          <w:szCs w:val="26"/>
          <w:shd w:val="clear" w:color="auto" w:fill="FFFFFF"/>
        </w:rPr>
        <w:t xml:space="preserve">В январе 1960 г. исполком </w:t>
      </w:r>
      <w:proofErr w:type="spellStart"/>
      <w:r w:rsidRPr="00E615F8">
        <w:rPr>
          <w:rFonts w:ascii="Times New Roman" w:eastAsia="Calibri" w:hAnsi="Times New Roman" w:cs="Times New Roman"/>
          <w:bCs/>
          <w:color w:val="252525"/>
          <w:sz w:val="28"/>
          <w:szCs w:val="26"/>
          <w:shd w:val="clear" w:color="auto" w:fill="FFFFFF"/>
        </w:rPr>
        <w:t>Ленгорсовета</w:t>
      </w:r>
      <w:proofErr w:type="spellEnd"/>
      <w:r w:rsidRPr="00E615F8">
        <w:rPr>
          <w:rFonts w:ascii="Times New Roman" w:eastAsia="Calibri" w:hAnsi="Times New Roman" w:cs="Times New Roman"/>
          <w:bCs/>
          <w:color w:val="252525"/>
          <w:sz w:val="28"/>
          <w:szCs w:val="26"/>
          <w:shd w:val="clear" w:color="auto" w:fill="FFFFFF"/>
        </w:rPr>
        <w:t xml:space="preserve"> вынес решение об отводе </w:t>
      </w:r>
      <w:proofErr w:type="spellStart"/>
      <w:r w:rsidRPr="00E615F8">
        <w:rPr>
          <w:rFonts w:ascii="Times New Roman" w:eastAsia="Calibri" w:hAnsi="Times New Roman" w:cs="Times New Roman"/>
          <w:bCs/>
          <w:color w:val="252525"/>
          <w:sz w:val="28"/>
          <w:szCs w:val="26"/>
          <w:shd w:val="clear" w:color="auto" w:fill="FFFFFF"/>
        </w:rPr>
        <w:t>Ленметрострою</w:t>
      </w:r>
      <w:proofErr w:type="spellEnd"/>
      <w:r w:rsidRPr="00E615F8">
        <w:rPr>
          <w:rFonts w:ascii="Times New Roman" w:eastAsia="Calibri" w:hAnsi="Times New Roman" w:cs="Times New Roman"/>
          <w:bCs/>
          <w:color w:val="252525"/>
          <w:sz w:val="28"/>
          <w:szCs w:val="26"/>
          <w:shd w:val="clear" w:color="auto" w:fill="FFFFFF"/>
        </w:rPr>
        <w:t xml:space="preserve"> площадок для сооружения шахтных стволов и вестибюлей на новом участке строительства метро. </w:t>
      </w:r>
      <w:r w:rsidR="00E81406">
        <w:rPr>
          <w:rFonts w:ascii="Times New Roman" w:eastAsia="Calibri" w:hAnsi="Times New Roman" w:cs="Times New Roman"/>
          <w:bCs/>
          <w:color w:val="252525"/>
          <w:sz w:val="28"/>
          <w:szCs w:val="26"/>
          <w:shd w:val="clear" w:color="auto" w:fill="FFFFFF"/>
        </w:rPr>
        <w:t>Их о</w:t>
      </w:r>
      <w:r w:rsidRPr="00E615F8">
        <w:rPr>
          <w:rFonts w:ascii="Times New Roman" w:eastAsia="Calibri" w:hAnsi="Times New Roman" w:cs="Times New Roman"/>
          <w:bCs/>
          <w:color w:val="252525"/>
          <w:sz w:val="28"/>
          <w:szCs w:val="26"/>
          <w:shd w:val="clear" w:color="auto" w:fill="FFFFFF"/>
        </w:rPr>
        <w:t xml:space="preserve">своение началось в июне 1960 г. Первым приступил к </w:t>
      </w:r>
      <w:r w:rsidR="00E81406">
        <w:rPr>
          <w:rFonts w:ascii="Times New Roman" w:eastAsia="Calibri" w:hAnsi="Times New Roman" w:cs="Times New Roman"/>
          <w:bCs/>
          <w:color w:val="252525"/>
          <w:sz w:val="28"/>
          <w:szCs w:val="26"/>
          <w:shd w:val="clear" w:color="auto" w:fill="FFFFFF"/>
        </w:rPr>
        <w:t>работе на</w:t>
      </w:r>
      <w:r w:rsidRPr="00E615F8">
        <w:rPr>
          <w:rFonts w:ascii="Times New Roman" w:eastAsia="Calibri" w:hAnsi="Times New Roman" w:cs="Times New Roman"/>
          <w:bCs/>
          <w:color w:val="252525"/>
          <w:sz w:val="28"/>
          <w:szCs w:val="26"/>
          <w:shd w:val="clear" w:color="auto" w:fill="FFFFFF"/>
        </w:rPr>
        <w:t xml:space="preserve"> </w:t>
      </w:r>
      <w:r w:rsidR="00E81406">
        <w:rPr>
          <w:rFonts w:ascii="Times New Roman" w:eastAsia="Calibri" w:hAnsi="Times New Roman" w:cs="Times New Roman"/>
          <w:bCs/>
          <w:color w:val="252525"/>
          <w:sz w:val="28"/>
          <w:szCs w:val="26"/>
          <w:shd w:val="clear" w:color="auto" w:fill="FFFFFF"/>
        </w:rPr>
        <w:t>своей площадке № 314 коллектив С</w:t>
      </w:r>
      <w:r w:rsidRPr="00E615F8">
        <w:rPr>
          <w:rFonts w:ascii="Times New Roman" w:eastAsia="Calibri" w:hAnsi="Times New Roman" w:cs="Times New Roman"/>
          <w:bCs/>
          <w:color w:val="252525"/>
          <w:sz w:val="28"/>
          <w:szCs w:val="26"/>
          <w:shd w:val="clear" w:color="auto" w:fill="FFFFFF"/>
        </w:rPr>
        <w:t xml:space="preserve">троительства № 17, которому было поручено </w:t>
      </w:r>
      <w:r w:rsidR="00E81406">
        <w:rPr>
          <w:rFonts w:ascii="Times New Roman" w:eastAsia="Calibri" w:hAnsi="Times New Roman" w:cs="Times New Roman"/>
          <w:bCs/>
          <w:color w:val="252525"/>
          <w:sz w:val="28"/>
          <w:szCs w:val="26"/>
          <w:shd w:val="clear" w:color="auto" w:fill="FFFFFF"/>
        </w:rPr>
        <w:t>сооружение</w:t>
      </w:r>
      <w:r w:rsidRPr="00E615F8">
        <w:rPr>
          <w:rFonts w:ascii="Times New Roman" w:eastAsia="Calibri" w:hAnsi="Times New Roman" w:cs="Times New Roman"/>
          <w:bCs/>
          <w:color w:val="252525"/>
          <w:sz w:val="28"/>
          <w:szCs w:val="26"/>
          <w:shd w:val="clear" w:color="auto" w:fill="FFFFFF"/>
        </w:rPr>
        <w:t xml:space="preserve"> станции </w:t>
      </w:r>
      <w:r w:rsidR="00E81406">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Горьковская</w:t>
      </w:r>
      <w:r w:rsidR="00E81406">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 xml:space="preserve">. Прежде чем заложить шахту, необходимо </w:t>
      </w:r>
      <w:r w:rsidR="00934469">
        <w:rPr>
          <w:rFonts w:ascii="Times New Roman" w:eastAsia="Calibri" w:hAnsi="Times New Roman" w:cs="Times New Roman"/>
          <w:bCs/>
          <w:color w:val="252525"/>
          <w:sz w:val="28"/>
          <w:szCs w:val="26"/>
          <w:shd w:val="clear" w:color="auto" w:fill="FFFFFF"/>
        </w:rPr>
        <w:t xml:space="preserve">было </w:t>
      </w:r>
      <w:r w:rsidRPr="00E615F8">
        <w:rPr>
          <w:rFonts w:ascii="Times New Roman" w:eastAsia="Calibri" w:hAnsi="Times New Roman" w:cs="Times New Roman"/>
          <w:bCs/>
          <w:color w:val="252525"/>
          <w:sz w:val="28"/>
          <w:szCs w:val="26"/>
          <w:shd w:val="clear" w:color="auto" w:fill="FFFFFF"/>
        </w:rPr>
        <w:t xml:space="preserve">провести </w:t>
      </w:r>
      <w:r w:rsidRPr="00E615F8">
        <w:rPr>
          <w:rFonts w:ascii="Times New Roman" w:eastAsia="Calibri" w:hAnsi="Times New Roman" w:cs="Times New Roman"/>
          <w:bCs/>
          <w:color w:val="252525"/>
          <w:sz w:val="28"/>
          <w:szCs w:val="26"/>
          <w:shd w:val="clear" w:color="auto" w:fill="FFFFFF"/>
        </w:rPr>
        <w:lastRenderedPageBreak/>
        <w:t xml:space="preserve">подготовительные работы. В первую очередь нужно </w:t>
      </w:r>
      <w:r w:rsidR="00934469">
        <w:rPr>
          <w:rFonts w:ascii="Times New Roman" w:eastAsia="Calibri" w:hAnsi="Times New Roman" w:cs="Times New Roman"/>
          <w:bCs/>
          <w:color w:val="252525"/>
          <w:sz w:val="28"/>
          <w:szCs w:val="26"/>
          <w:shd w:val="clear" w:color="auto" w:fill="FFFFFF"/>
        </w:rPr>
        <w:t xml:space="preserve">было </w:t>
      </w:r>
      <w:r w:rsidRPr="00E615F8">
        <w:rPr>
          <w:rFonts w:ascii="Times New Roman" w:eastAsia="Calibri" w:hAnsi="Times New Roman" w:cs="Times New Roman"/>
          <w:bCs/>
          <w:color w:val="252525"/>
          <w:sz w:val="28"/>
          <w:szCs w:val="26"/>
          <w:shd w:val="clear" w:color="auto" w:fill="FFFFFF"/>
        </w:rPr>
        <w:t>обнести новую площадку забором. Затем завести строительные материалы, построить временные помещения для рабочих, здания конторы, душевого комбината, замораживающей станции, трансформаторной подстанции, машинного помещения. Дл</w:t>
      </w:r>
      <w:r w:rsidR="003F0871">
        <w:rPr>
          <w:rFonts w:ascii="Times New Roman" w:eastAsia="Calibri" w:hAnsi="Times New Roman" w:cs="Times New Roman"/>
          <w:bCs/>
          <w:color w:val="252525"/>
          <w:sz w:val="28"/>
          <w:szCs w:val="26"/>
          <w:shd w:val="clear" w:color="auto" w:fill="FFFFFF"/>
        </w:rPr>
        <w:t>я экономии материалов использовали</w:t>
      </w:r>
      <w:r w:rsidRPr="00E615F8">
        <w:rPr>
          <w:rFonts w:ascii="Times New Roman" w:eastAsia="Calibri" w:hAnsi="Times New Roman" w:cs="Times New Roman"/>
          <w:bCs/>
          <w:color w:val="252525"/>
          <w:sz w:val="28"/>
          <w:szCs w:val="26"/>
          <w:shd w:val="clear" w:color="auto" w:fill="FFFFFF"/>
        </w:rPr>
        <w:t xml:space="preserve"> </w:t>
      </w:r>
      <w:r w:rsidR="004A1BC2" w:rsidRPr="004A1BC2">
        <w:rPr>
          <w:rFonts w:ascii="Times New Roman" w:eastAsia="Calibri" w:hAnsi="Times New Roman" w:cs="Times New Roman"/>
          <w:bCs/>
          <w:color w:val="252525"/>
          <w:sz w:val="28"/>
          <w:szCs w:val="26"/>
          <w:shd w:val="clear" w:color="auto" w:fill="FFFFFF"/>
        </w:rPr>
        <w:t>бытовки и времянки</w:t>
      </w:r>
      <w:r w:rsidRPr="00E615F8">
        <w:rPr>
          <w:rFonts w:ascii="Times New Roman" w:eastAsia="Calibri" w:hAnsi="Times New Roman" w:cs="Times New Roman"/>
          <w:bCs/>
          <w:color w:val="252525"/>
          <w:sz w:val="28"/>
          <w:szCs w:val="26"/>
          <w:shd w:val="clear" w:color="auto" w:fill="FFFFFF"/>
        </w:rPr>
        <w:t xml:space="preserve"> с площадок шахт первого участка </w:t>
      </w:r>
      <w:r w:rsidR="00934469">
        <w:rPr>
          <w:rFonts w:ascii="Times New Roman" w:eastAsia="Calibri" w:hAnsi="Times New Roman" w:cs="Times New Roman"/>
          <w:bCs/>
          <w:color w:val="252525"/>
          <w:sz w:val="28"/>
          <w:szCs w:val="26"/>
          <w:shd w:val="clear" w:color="auto" w:fill="FFFFFF"/>
        </w:rPr>
        <w:t>второй очереди, их</w:t>
      </w:r>
      <w:r w:rsidR="003F0871">
        <w:rPr>
          <w:rFonts w:ascii="Times New Roman" w:eastAsia="Calibri" w:hAnsi="Times New Roman" w:cs="Times New Roman"/>
          <w:bCs/>
          <w:color w:val="252525"/>
          <w:sz w:val="28"/>
          <w:szCs w:val="26"/>
          <w:shd w:val="clear" w:color="auto" w:fill="FFFFFF"/>
        </w:rPr>
        <w:t xml:space="preserve"> разбирали и уже заново собирали</w:t>
      </w:r>
      <w:r w:rsidRPr="00E615F8">
        <w:rPr>
          <w:rFonts w:ascii="Times New Roman" w:eastAsia="Calibri" w:hAnsi="Times New Roman" w:cs="Times New Roman"/>
          <w:bCs/>
          <w:color w:val="252525"/>
          <w:sz w:val="28"/>
          <w:szCs w:val="26"/>
          <w:shd w:val="clear" w:color="auto" w:fill="FFFFFF"/>
        </w:rPr>
        <w:t xml:space="preserve"> на новых площадках</w:t>
      </w:r>
      <w:r w:rsidRPr="00E615F8">
        <w:rPr>
          <w:rFonts w:ascii="Times New Roman" w:eastAsia="Calibri" w:hAnsi="Times New Roman" w:cs="Times New Roman"/>
          <w:bCs/>
          <w:color w:val="252525"/>
          <w:sz w:val="28"/>
          <w:szCs w:val="26"/>
          <w:shd w:val="clear" w:color="auto" w:fill="FFFFFF"/>
          <w:vertAlign w:val="superscript"/>
        </w:rPr>
        <w:footnoteReference w:id="214"/>
      </w:r>
      <w:r w:rsidRPr="00E615F8">
        <w:rPr>
          <w:rFonts w:ascii="Times New Roman" w:eastAsia="Calibri" w:hAnsi="Times New Roman" w:cs="Times New Roman"/>
          <w:bCs/>
          <w:color w:val="252525"/>
          <w:sz w:val="28"/>
          <w:szCs w:val="26"/>
          <w:shd w:val="clear" w:color="auto" w:fill="FFFFFF"/>
        </w:rPr>
        <w:t>. Но не на всех участках удалось вовремя начать работы. На некоторых площадках для начала работ нужно было снести здания, которые мешали проведению строительных работ, но их владельцы не освобождали их в ср</w:t>
      </w:r>
      <w:r w:rsidR="00934469">
        <w:rPr>
          <w:rFonts w:ascii="Times New Roman" w:eastAsia="Calibri" w:hAnsi="Times New Roman" w:cs="Times New Roman"/>
          <w:bCs/>
          <w:color w:val="252525"/>
          <w:sz w:val="28"/>
          <w:szCs w:val="26"/>
          <w:shd w:val="clear" w:color="auto" w:fill="FFFFFF"/>
        </w:rPr>
        <w:t>ок. На площади Мира, где предстояло построить павильон</w:t>
      </w:r>
      <w:r w:rsidRPr="00E615F8">
        <w:rPr>
          <w:rFonts w:ascii="Times New Roman" w:eastAsia="Calibri" w:hAnsi="Times New Roman" w:cs="Times New Roman"/>
          <w:bCs/>
          <w:color w:val="252525"/>
          <w:sz w:val="28"/>
          <w:szCs w:val="26"/>
          <w:shd w:val="clear" w:color="auto" w:fill="FFFFFF"/>
        </w:rPr>
        <w:t xml:space="preserve">, находилось большое каменное здание, в котором располагался склад межобластной конторы </w:t>
      </w:r>
      <w:proofErr w:type="spellStart"/>
      <w:r w:rsidRPr="00E615F8">
        <w:rPr>
          <w:rFonts w:ascii="Times New Roman" w:eastAsia="Calibri" w:hAnsi="Times New Roman" w:cs="Times New Roman"/>
          <w:bCs/>
          <w:color w:val="252525"/>
          <w:sz w:val="28"/>
          <w:szCs w:val="26"/>
          <w:shd w:val="clear" w:color="auto" w:fill="FFFFFF"/>
        </w:rPr>
        <w:t>Главэлектросбыта</w:t>
      </w:r>
      <w:proofErr w:type="spellEnd"/>
      <w:r w:rsidRPr="00E615F8">
        <w:rPr>
          <w:rFonts w:ascii="Times New Roman" w:eastAsia="Calibri" w:hAnsi="Times New Roman" w:cs="Times New Roman"/>
          <w:bCs/>
          <w:color w:val="252525"/>
          <w:sz w:val="28"/>
          <w:szCs w:val="26"/>
          <w:shd w:val="clear" w:color="auto" w:fill="FFFFFF"/>
        </w:rPr>
        <w:t xml:space="preserve">, которое необходимо было снести. Новый склад организация не достроила вовремя, поэтому начало сноса здания задерживалось. Для строительства вестибюля станции </w:t>
      </w:r>
      <w:r w:rsidR="00934469">
        <w:rPr>
          <w:rFonts w:ascii="Times New Roman" w:eastAsia="Calibri" w:hAnsi="Times New Roman" w:cs="Times New Roman"/>
          <w:bCs/>
          <w:color w:val="252525"/>
          <w:sz w:val="28"/>
          <w:szCs w:val="26"/>
          <w:shd w:val="clear" w:color="auto" w:fill="FFFFFF"/>
        </w:rPr>
        <w:t xml:space="preserve">«Невский проспект» </w:t>
      </w:r>
      <w:r w:rsidRPr="00E615F8">
        <w:rPr>
          <w:rFonts w:ascii="Times New Roman" w:eastAsia="Calibri" w:hAnsi="Times New Roman" w:cs="Times New Roman"/>
          <w:bCs/>
          <w:color w:val="252525"/>
          <w:sz w:val="28"/>
          <w:szCs w:val="26"/>
          <w:shd w:val="clear" w:color="auto" w:fill="FFFFFF"/>
        </w:rPr>
        <w:t xml:space="preserve">нужно было снести часть здания Перинных рядов, а для строительства </w:t>
      </w:r>
      <w:r w:rsidR="00934469">
        <w:rPr>
          <w:rFonts w:ascii="Times New Roman" w:eastAsia="Calibri" w:hAnsi="Times New Roman" w:cs="Times New Roman"/>
          <w:bCs/>
          <w:color w:val="252525"/>
          <w:sz w:val="28"/>
          <w:szCs w:val="26"/>
          <w:shd w:val="clear" w:color="auto" w:fill="FFFFFF"/>
        </w:rPr>
        <w:t>павильона</w:t>
      </w:r>
      <w:r w:rsidRPr="00E615F8">
        <w:rPr>
          <w:rFonts w:ascii="Times New Roman" w:eastAsia="Calibri" w:hAnsi="Times New Roman" w:cs="Times New Roman"/>
          <w:bCs/>
          <w:color w:val="252525"/>
          <w:sz w:val="28"/>
          <w:szCs w:val="26"/>
          <w:shd w:val="clear" w:color="auto" w:fill="FFFFFF"/>
        </w:rPr>
        <w:t xml:space="preserve"> </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Петроградской</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 – здание туберкулезного диспансера, п</w:t>
      </w:r>
      <w:r w:rsidR="003F0871">
        <w:rPr>
          <w:rFonts w:ascii="Times New Roman" w:eastAsia="Calibri" w:hAnsi="Times New Roman" w:cs="Times New Roman"/>
          <w:bCs/>
          <w:color w:val="252525"/>
          <w:sz w:val="28"/>
          <w:szCs w:val="26"/>
          <w:shd w:val="clear" w:color="auto" w:fill="FFFFFF"/>
        </w:rPr>
        <w:t xml:space="preserve">о адресу Кировский проспект, д.37-а. Эти </w:t>
      </w:r>
      <w:r w:rsidR="00934469">
        <w:rPr>
          <w:rFonts w:ascii="Times New Roman" w:eastAsia="Calibri" w:hAnsi="Times New Roman" w:cs="Times New Roman"/>
          <w:bCs/>
          <w:color w:val="252525"/>
          <w:sz w:val="28"/>
          <w:szCs w:val="26"/>
          <w:shd w:val="clear" w:color="auto" w:fill="FFFFFF"/>
        </w:rPr>
        <w:t>строения</w:t>
      </w:r>
      <w:r w:rsidR="003F0871">
        <w:rPr>
          <w:rFonts w:ascii="Times New Roman" w:eastAsia="Calibri" w:hAnsi="Times New Roman" w:cs="Times New Roman"/>
          <w:bCs/>
          <w:color w:val="252525"/>
          <w:sz w:val="28"/>
          <w:szCs w:val="26"/>
          <w:shd w:val="clear" w:color="auto" w:fill="FFFFFF"/>
        </w:rPr>
        <w:t xml:space="preserve"> так</w:t>
      </w:r>
      <w:r w:rsidRPr="00E615F8">
        <w:rPr>
          <w:rFonts w:ascii="Times New Roman" w:eastAsia="Calibri" w:hAnsi="Times New Roman" w:cs="Times New Roman"/>
          <w:bCs/>
          <w:color w:val="252525"/>
          <w:sz w:val="28"/>
          <w:szCs w:val="26"/>
          <w:shd w:val="clear" w:color="auto" w:fill="FFFFFF"/>
        </w:rPr>
        <w:t>же не были освобождены, поэтому освоение новых площадок задерживалось</w:t>
      </w:r>
      <w:r w:rsidRPr="00E615F8">
        <w:rPr>
          <w:rFonts w:ascii="Times New Roman" w:eastAsia="Calibri" w:hAnsi="Times New Roman" w:cs="Times New Roman"/>
          <w:bCs/>
          <w:color w:val="252525"/>
          <w:sz w:val="28"/>
          <w:szCs w:val="26"/>
          <w:shd w:val="clear" w:color="auto" w:fill="FFFFFF"/>
          <w:vertAlign w:val="superscript"/>
        </w:rPr>
        <w:footnoteReference w:id="215"/>
      </w:r>
      <w:r w:rsidRPr="00E615F8">
        <w:rPr>
          <w:rFonts w:ascii="Times New Roman" w:eastAsia="Calibri" w:hAnsi="Times New Roman" w:cs="Times New Roman"/>
          <w:bCs/>
          <w:color w:val="252525"/>
          <w:sz w:val="28"/>
          <w:szCs w:val="26"/>
          <w:shd w:val="clear" w:color="auto" w:fill="FFFFFF"/>
        </w:rPr>
        <w:t xml:space="preserve">. </w:t>
      </w:r>
    </w:p>
    <w:p w14:paraId="62EC40BE" w14:textId="1CDD54C9" w:rsidR="00E615F8" w:rsidRPr="00E615F8" w:rsidRDefault="00E615F8" w:rsidP="00E615F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615F8">
        <w:rPr>
          <w:rFonts w:ascii="Times New Roman" w:eastAsia="Calibri" w:hAnsi="Times New Roman" w:cs="Times New Roman"/>
          <w:bCs/>
          <w:color w:val="252525"/>
          <w:sz w:val="28"/>
          <w:szCs w:val="26"/>
          <w:shd w:val="clear" w:color="auto" w:fill="FFFFFF"/>
        </w:rPr>
        <w:t xml:space="preserve">В конце июля удалось начать работы на площадке шахты № 315, где предстояло построить станцию </w:t>
      </w:r>
      <w:r w:rsidR="00E81406">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Петроградская</w:t>
      </w:r>
      <w:r w:rsidR="00E81406">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vertAlign w:val="superscript"/>
        </w:rPr>
        <w:footnoteReference w:id="216"/>
      </w:r>
      <w:r w:rsidRPr="00E615F8">
        <w:rPr>
          <w:rFonts w:ascii="Times New Roman" w:eastAsia="Calibri" w:hAnsi="Times New Roman" w:cs="Times New Roman"/>
          <w:bCs/>
          <w:color w:val="252525"/>
          <w:sz w:val="28"/>
          <w:szCs w:val="26"/>
          <w:shd w:val="clear" w:color="auto" w:fill="FFFFFF"/>
        </w:rPr>
        <w:t xml:space="preserve">. Уже в середине августа там началась проходка ствола, которая велась без замораживания грунта. Работы по сооружению ствола начались еще до сдачи душевого комбината, строительство которого задерживалось </w:t>
      </w:r>
      <w:r w:rsidR="004A1BC2" w:rsidRPr="004A1BC2">
        <w:rPr>
          <w:rFonts w:ascii="Times New Roman" w:eastAsia="Calibri" w:hAnsi="Times New Roman" w:cs="Times New Roman"/>
          <w:bCs/>
          <w:color w:val="252525"/>
          <w:sz w:val="28"/>
          <w:szCs w:val="26"/>
          <w:shd w:val="clear" w:color="auto" w:fill="FFFFFF"/>
        </w:rPr>
        <w:t>из-за отсутствия</w:t>
      </w:r>
      <w:r w:rsidRPr="00E615F8">
        <w:rPr>
          <w:rFonts w:ascii="Times New Roman" w:eastAsia="Calibri" w:hAnsi="Times New Roman" w:cs="Times New Roman"/>
          <w:bCs/>
          <w:color w:val="252525"/>
          <w:sz w:val="28"/>
          <w:szCs w:val="26"/>
          <w:shd w:val="clear" w:color="auto" w:fill="FFFFFF"/>
        </w:rPr>
        <w:t xml:space="preserve"> проектной документации</w:t>
      </w:r>
      <w:r w:rsidRPr="00E615F8">
        <w:rPr>
          <w:rFonts w:ascii="Times New Roman" w:eastAsia="Calibri" w:hAnsi="Times New Roman" w:cs="Times New Roman"/>
          <w:bCs/>
          <w:color w:val="252525"/>
          <w:sz w:val="28"/>
          <w:szCs w:val="26"/>
          <w:shd w:val="clear" w:color="auto" w:fill="FFFFFF"/>
          <w:vertAlign w:val="superscript"/>
        </w:rPr>
        <w:footnoteReference w:id="217"/>
      </w:r>
      <w:r w:rsidRPr="00E615F8">
        <w:rPr>
          <w:rFonts w:ascii="Times New Roman" w:eastAsia="Calibri" w:hAnsi="Times New Roman" w:cs="Times New Roman"/>
          <w:bCs/>
          <w:color w:val="252525"/>
          <w:sz w:val="28"/>
          <w:szCs w:val="26"/>
          <w:shd w:val="clear" w:color="auto" w:fill="FFFFFF"/>
        </w:rPr>
        <w:t xml:space="preserve">. Ствол шахты № 315 стал первым стволом, сооруженном на новом участке. Его проходка завершилась к празднику </w:t>
      </w:r>
      <w:r w:rsidR="00E81406">
        <w:rPr>
          <w:rFonts w:ascii="Times New Roman" w:eastAsia="Calibri" w:hAnsi="Times New Roman" w:cs="Times New Roman"/>
          <w:bCs/>
          <w:color w:val="252525"/>
          <w:sz w:val="28"/>
          <w:szCs w:val="26"/>
          <w:shd w:val="clear" w:color="auto" w:fill="FFFFFF"/>
        </w:rPr>
        <w:t>43-й годовщины Р</w:t>
      </w:r>
      <w:r w:rsidRPr="00E615F8">
        <w:rPr>
          <w:rFonts w:ascii="Times New Roman" w:eastAsia="Calibri" w:hAnsi="Times New Roman" w:cs="Times New Roman"/>
          <w:bCs/>
          <w:color w:val="252525"/>
          <w:sz w:val="28"/>
          <w:szCs w:val="26"/>
          <w:shd w:val="clear" w:color="auto" w:fill="FFFFFF"/>
        </w:rPr>
        <w:t>еволюции</w:t>
      </w:r>
      <w:r w:rsidRPr="00E615F8">
        <w:rPr>
          <w:rFonts w:ascii="Times New Roman" w:eastAsia="Calibri" w:hAnsi="Times New Roman" w:cs="Times New Roman"/>
          <w:bCs/>
          <w:color w:val="252525"/>
          <w:sz w:val="28"/>
          <w:szCs w:val="26"/>
          <w:shd w:val="clear" w:color="auto" w:fill="FFFFFF"/>
          <w:vertAlign w:val="superscript"/>
        </w:rPr>
        <w:footnoteReference w:id="218"/>
      </w:r>
      <w:r w:rsidRPr="00E615F8">
        <w:rPr>
          <w:rFonts w:ascii="Times New Roman" w:eastAsia="Calibri" w:hAnsi="Times New Roman" w:cs="Times New Roman"/>
          <w:bCs/>
          <w:color w:val="252525"/>
          <w:sz w:val="28"/>
          <w:szCs w:val="26"/>
          <w:shd w:val="clear" w:color="auto" w:fill="FFFFFF"/>
        </w:rPr>
        <w:t xml:space="preserve">. </w:t>
      </w:r>
    </w:p>
    <w:p w14:paraId="1C7CA286" w14:textId="77777777" w:rsidR="00E615F8" w:rsidRPr="00E615F8" w:rsidRDefault="00E615F8" w:rsidP="00E615F8">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615F8">
        <w:rPr>
          <w:rFonts w:ascii="Times New Roman" w:eastAsia="Calibri" w:hAnsi="Times New Roman" w:cs="Times New Roman"/>
          <w:bCs/>
          <w:color w:val="252525"/>
          <w:sz w:val="28"/>
          <w:szCs w:val="26"/>
          <w:shd w:val="clear" w:color="auto" w:fill="FFFFFF"/>
        </w:rPr>
        <w:lastRenderedPageBreak/>
        <w:t xml:space="preserve">В сентябре началась проходка ствола и на площадке № 312 внутри Гостиного двора, на месте будущей станции </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Невский проспект</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 xml:space="preserve">. С первого же метра строители столкнулись с трудностями. Проходку осложняли сложные грунты – вязкий, </w:t>
      </w:r>
      <w:proofErr w:type="spellStart"/>
      <w:r w:rsidRPr="00E615F8">
        <w:rPr>
          <w:rFonts w:ascii="Times New Roman" w:eastAsia="Calibri" w:hAnsi="Times New Roman" w:cs="Times New Roman"/>
          <w:bCs/>
          <w:color w:val="252525"/>
          <w:sz w:val="28"/>
          <w:szCs w:val="26"/>
          <w:shd w:val="clear" w:color="auto" w:fill="FFFFFF"/>
        </w:rPr>
        <w:t>водонасыщенный</w:t>
      </w:r>
      <w:proofErr w:type="spellEnd"/>
      <w:r w:rsidRPr="00E615F8">
        <w:rPr>
          <w:rFonts w:ascii="Times New Roman" w:eastAsia="Calibri" w:hAnsi="Times New Roman" w:cs="Times New Roman"/>
          <w:bCs/>
          <w:color w:val="252525"/>
          <w:sz w:val="28"/>
          <w:szCs w:val="26"/>
          <w:shd w:val="clear" w:color="auto" w:fill="FFFFFF"/>
        </w:rPr>
        <w:t xml:space="preserve"> суглинок</w:t>
      </w:r>
      <w:r w:rsidRPr="00E615F8">
        <w:rPr>
          <w:rFonts w:ascii="Times New Roman" w:eastAsia="Calibri" w:hAnsi="Times New Roman" w:cs="Times New Roman"/>
          <w:bCs/>
          <w:color w:val="252525"/>
          <w:sz w:val="28"/>
          <w:szCs w:val="26"/>
          <w:shd w:val="clear" w:color="auto" w:fill="FFFFFF"/>
          <w:vertAlign w:val="superscript"/>
        </w:rPr>
        <w:footnoteReference w:id="219"/>
      </w:r>
      <w:r w:rsidRPr="00E615F8">
        <w:rPr>
          <w:rFonts w:ascii="Times New Roman" w:eastAsia="Calibri" w:hAnsi="Times New Roman" w:cs="Times New Roman"/>
          <w:bCs/>
          <w:color w:val="252525"/>
          <w:sz w:val="28"/>
          <w:szCs w:val="26"/>
          <w:shd w:val="clear" w:color="auto" w:fill="FFFFFF"/>
        </w:rPr>
        <w:t>. Было принято решение о ег</w:t>
      </w:r>
      <w:r w:rsidR="00A56FF4">
        <w:rPr>
          <w:rFonts w:ascii="Times New Roman" w:eastAsia="Calibri" w:hAnsi="Times New Roman" w:cs="Times New Roman"/>
          <w:bCs/>
          <w:color w:val="252525"/>
          <w:sz w:val="28"/>
          <w:szCs w:val="26"/>
          <w:shd w:val="clear" w:color="auto" w:fill="FFFFFF"/>
        </w:rPr>
        <w:t>о частичном замораживании. Надо</w:t>
      </w:r>
      <w:r w:rsidRPr="00E615F8">
        <w:rPr>
          <w:rFonts w:ascii="Times New Roman" w:eastAsia="Calibri" w:hAnsi="Times New Roman" w:cs="Times New Roman"/>
          <w:bCs/>
          <w:color w:val="252525"/>
          <w:sz w:val="28"/>
          <w:szCs w:val="26"/>
          <w:shd w:val="clear" w:color="auto" w:fill="FFFFFF"/>
        </w:rPr>
        <w:t xml:space="preserve"> сказать, что замораживание грунтов в исторической части города, было решением довольно опасным. Дело в том, что в процессе замораживания глинистые грунты значительно увеличиваются в объеме. Вследствие этого расположенные на поверхности здания претерпевают неравномерные осадки. Создаютс</w:t>
      </w:r>
      <w:r w:rsidR="003F0871">
        <w:rPr>
          <w:rFonts w:ascii="Times New Roman" w:eastAsia="Calibri" w:hAnsi="Times New Roman" w:cs="Times New Roman"/>
          <w:bCs/>
          <w:color w:val="252525"/>
          <w:sz w:val="28"/>
          <w:szCs w:val="26"/>
          <w:shd w:val="clear" w:color="auto" w:fill="FFFFFF"/>
        </w:rPr>
        <w:t>я значительные деформации, разру</w:t>
      </w:r>
      <w:r w:rsidRPr="00E615F8">
        <w:rPr>
          <w:rFonts w:ascii="Times New Roman" w:eastAsia="Calibri" w:hAnsi="Times New Roman" w:cs="Times New Roman"/>
          <w:bCs/>
          <w:color w:val="252525"/>
          <w:sz w:val="28"/>
          <w:szCs w:val="26"/>
          <w:shd w:val="clear" w:color="auto" w:fill="FFFFFF"/>
        </w:rPr>
        <w:t xml:space="preserve">шаются конструктивные элементы построек. Неравномерные осадки продолжаются и после размораживания грунтов, что в центральной части города, где застройка очень плотная, а также же много исторических зданий, создает большие трудности и опасности. Так, например, большие осадки поверхности были при сооружении станции </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Площадь Восстания</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 xml:space="preserve">. На домах №№ 81 и 83 на Невском проспекте появились большие трещины. При сооружении станции </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Владимирская</w:t>
      </w:r>
      <w:r w:rsidR="00934469">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 xml:space="preserve"> в результате неравномерных осадок подвергся разрушению дворовый флигель в доме № 4 по Большой Московской улице. Восстановление поврежденных зданий, да и сам процесс заморозки грунтов, требовали больших денежных затрат. Существовал и другой способ укрепления неустойчивых грунтов – электрохимический, но в то время при строительстве Ленинградского метро он ещё не применялся</w:t>
      </w:r>
      <w:r w:rsidRPr="00E615F8">
        <w:rPr>
          <w:rFonts w:ascii="Times New Roman" w:eastAsia="Calibri" w:hAnsi="Times New Roman" w:cs="Times New Roman"/>
          <w:bCs/>
          <w:color w:val="252525"/>
          <w:sz w:val="28"/>
          <w:szCs w:val="26"/>
          <w:shd w:val="clear" w:color="auto" w:fill="FFFFFF"/>
          <w:vertAlign w:val="superscript"/>
        </w:rPr>
        <w:footnoteReference w:id="220"/>
      </w:r>
      <w:r w:rsidRPr="00E615F8">
        <w:rPr>
          <w:rFonts w:ascii="Times New Roman" w:eastAsia="Calibri" w:hAnsi="Times New Roman" w:cs="Times New Roman"/>
          <w:bCs/>
          <w:color w:val="252525"/>
          <w:sz w:val="28"/>
          <w:szCs w:val="26"/>
          <w:shd w:val="clear" w:color="auto" w:fill="FFFFFF"/>
        </w:rPr>
        <w:t xml:space="preserve">. Поэтому строителям, проводившим заморозку грунтов, нужно было очень внимательно следить за процессом работ и не допускать значительных осадок. </w:t>
      </w:r>
    </w:p>
    <w:p w14:paraId="7473BEED" w14:textId="77777777" w:rsidR="00E615F8" w:rsidRPr="00E615F8" w:rsidRDefault="00A56FF4" w:rsidP="00E615F8">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На Марсовом поле рабочим С</w:t>
      </w:r>
      <w:r w:rsidR="00E615F8" w:rsidRPr="00E615F8">
        <w:rPr>
          <w:rFonts w:ascii="Times New Roman" w:eastAsia="Calibri" w:hAnsi="Times New Roman" w:cs="Times New Roman"/>
          <w:bCs/>
          <w:color w:val="252525"/>
          <w:sz w:val="28"/>
          <w:szCs w:val="26"/>
          <w:shd w:val="clear" w:color="auto" w:fill="FFFFFF"/>
        </w:rPr>
        <w:t xml:space="preserve">троительства № 17 предстояло освоить площадку для шахты № 313. Эта вспомогательная шахта </w:t>
      </w:r>
      <w:r w:rsidR="00934469">
        <w:rPr>
          <w:rFonts w:ascii="Times New Roman" w:eastAsia="Calibri" w:hAnsi="Times New Roman" w:cs="Times New Roman"/>
          <w:bCs/>
          <w:color w:val="252525"/>
          <w:sz w:val="28"/>
          <w:szCs w:val="26"/>
          <w:shd w:val="clear" w:color="auto" w:fill="FFFFFF"/>
        </w:rPr>
        <w:t xml:space="preserve">была </w:t>
      </w:r>
      <w:r w:rsidR="00E615F8" w:rsidRPr="00E615F8">
        <w:rPr>
          <w:rFonts w:ascii="Times New Roman" w:eastAsia="Calibri" w:hAnsi="Times New Roman" w:cs="Times New Roman"/>
          <w:bCs/>
          <w:color w:val="252525"/>
          <w:sz w:val="28"/>
          <w:szCs w:val="26"/>
          <w:shd w:val="clear" w:color="auto" w:fill="FFFFFF"/>
        </w:rPr>
        <w:t xml:space="preserve">заложена для облегчения проходки длинного перегона от станции </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Невский проспект</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 xml:space="preserve"> к </w:t>
      </w:r>
      <w:r w:rsidR="00E615F8" w:rsidRPr="00E615F8">
        <w:rPr>
          <w:rFonts w:ascii="Times New Roman" w:eastAsia="Calibri" w:hAnsi="Times New Roman" w:cs="Times New Roman"/>
          <w:bCs/>
          <w:color w:val="252525"/>
          <w:sz w:val="28"/>
          <w:szCs w:val="26"/>
          <w:shd w:val="clear" w:color="auto" w:fill="FFFFFF"/>
        </w:rPr>
        <w:lastRenderedPageBreak/>
        <w:t xml:space="preserve">станции </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Горьковская</w:t>
      </w:r>
      <w:r w:rsidR="00934469">
        <w:rPr>
          <w:rFonts w:ascii="Times New Roman" w:eastAsia="Calibri" w:hAnsi="Times New Roman" w:cs="Times New Roman"/>
          <w:bCs/>
          <w:color w:val="252525"/>
          <w:sz w:val="28"/>
          <w:szCs w:val="26"/>
          <w:shd w:val="clear" w:color="auto" w:fill="FFFFFF"/>
        </w:rPr>
        <w:t>»</w:t>
      </w:r>
      <w:r w:rsidR="00E615F8" w:rsidRPr="00E615F8">
        <w:rPr>
          <w:rFonts w:ascii="Times New Roman" w:eastAsia="Calibri" w:hAnsi="Times New Roman" w:cs="Times New Roman"/>
          <w:bCs/>
          <w:color w:val="252525"/>
          <w:sz w:val="28"/>
          <w:szCs w:val="26"/>
          <w:shd w:val="clear" w:color="auto" w:fill="FFFFFF"/>
        </w:rPr>
        <w:t>. В дальнейшем ствол шахты предстояло переоборудовать под вентиляционный</w:t>
      </w:r>
      <w:r w:rsidR="00E615F8" w:rsidRPr="00E615F8">
        <w:rPr>
          <w:rFonts w:ascii="Times New Roman" w:eastAsia="Calibri" w:hAnsi="Times New Roman" w:cs="Times New Roman"/>
          <w:bCs/>
          <w:color w:val="252525"/>
          <w:sz w:val="28"/>
          <w:szCs w:val="26"/>
          <w:shd w:val="clear" w:color="auto" w:fill="FFFFFF"/>
          <w:vertAlign w:val="superscript"/>
        </w:rPr>
        <w:footnoteReference w:id="221"/>
      </w:r>
      <w:r w:rsidR="00E615F8" w:rsidRPr="00E615F8">
        <w:rPr>
          <w:rFonts w:ascii="Times New Roman" w:eastAsia="Calibri" w:hAnsi="Times New Roman" w:cs="Times New Roman"/>
          <w:bCs/>
          <w:color w:val="252525"/>
          <w:sz w:val="28"/>
          <w:szCs w:val="26"/>
          <w:shd w:val="clear" w:color="auto" w:fill="FFFFFF"/>
        </w:rPr>
        <w:t>.</w:t>
      </w:r>
    </w:p>
    <w:p w14:paraId="1770788B" w14:textId="168D3F4C" w:rsidR="003F0871" w:rsidRPr="00E615F8" w:rsidRDefault="00E615F8"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615F8">
        <w:rPr>
          <w:rFonts w:ascii="Times New Roman" w:eastAsia="Calibri" w:hAnsi="Times New Roman" w:cs="Times New Roman"/>
          <w:bCs/>
          <w:color w:val="252525"/>
          <w:sz w:val="28"/>
          <w:szCs w:val="26"/>
          <w:shd w:val="clear" w:color="auto" w:fill="FFFFFF"/>
        </w:rPr>
        <w:t xml:space="preserve">На площади Мира для строительства наклонного хода для станции </w:t>
      </w:r>
      <w:r w:rsidR="00934469">
        <w:rPr>
          <w:rFonts w:ascii="Times New Roman" w:eastAsia="Calibri" w:hAnsi="Times New Roman" w:cs="Times New Roman"/>
          <w:bCs/>
          <w:color w:val="252525"/>
          <w:sz w:val="28"/>
          <w:szCs w:val="26"/>
          <w:shd w:val="clear" w:color="auto" w:fill="FFFFFF"/>
        </w:rPr>
        <w:t>метрополитена</w:t>
      </w:r>
      <w:r w:rsidRPr="00E615F8">
        <w:rPr>
          <w:rFonts w:ascii="Times New Roman" w:eastAsia="Calibri" w:hAnsi="Times New Roman" w:cs="Times New Roman"/>
          <w:bCs/>
          <w:color w:val="252525"/>
          <w:sz w:val="28"/>
          <w:szCs w:val="26"/>
          <w:shd w:val="clear" w:color="auto" w:fill="FFFFFF"/>
        </w:rPr>
        <w:t xml:space="preserve"> было принято решение о разрушении церкви Спаса-на Сенной. В октябре 1960 г. газета «Ленинградское метро» сообщает о том, что старую церковь предстоит разобрать. Речи о том, что церковь будет взорвана еще не ведется</w:t>
      </w:r>
      <w:r w:rsidR="00A56FF4">
        <w:rPr>
          <w:rFonts w:ascii="Times New Roman" w:eastAsia="Calibri" w:hAnsi="Times New Roman" w:cs="Times New Roman"/>
          <w:bCs/>
          <w:color w:val="252525"/>
          <w:sz w:val="28"/>
          <w:szCs w:val="26"/>
          <w:shd w:val="clear" w:color="auto" w:fill="FFFFFF"/>
        </w:rPr>
        <w:t>. Разобрать церковь предстояло С</w:t>
      </w:r>
      <w:r w:rsidRPr="00E615F8">
        <w:rPr>
          <w:rFonts w:ascii="Times New Roman" w:eastAsia="Calibri" w:hAnsi="Times New Roman" w:cs="Times New Roman"/>
          <w:bCs/>
          <w:color w:val="252525"/>
          <w:sz w:val="28"/>
          <w:szCs w:val="26"/>
          <w:shd w:val="clear" w:color="auto" w:fill="FFFFFF"/>
        </w:rPr>
        <w:t>троительству № 15. Работы начались в сентябре-октябре со снятия с крыши кровельного железа, разборки</w:t>
      </w:r>
      <w:r w:rsidR="004A1BC2">
        <w:rPr>
          <w:rFonts w:ascii="Times New Roman" w:eastAsia="Calibri" w:hAnsi="Times New Roman" w:cs="Times New Roman"/>
          <w:bCs/>
          <w:color w:val="252525"/>
          <w:sz w:val="28"/>
          <w:szCs w:val="26"/>
          <w:shd w:val="clear" w:color="auto" w:fill="FFFFFF"/>
        </w:rPr>
        <w:t xml:space="preserve"> стропил и внутренних деревянных</w:t>
      </w:r>
      <w:r w:rsidRPr="00E615F8">
        <w:rPr>
          <w:rFonts w:ascii="Times New Roman" w:eastAsia="Calibri" w:hAnsi="Times New Roman" w:cs="Times New Roman"/>
          <w:bCs/>
          <w:color w:val="252525"/>
          <w:sz w:val="28"/>
          <w:szCs w:val="26"/>
          <w:shd w:val="clear" w:color="auto" w:fill="FFFFFF"/>
        </w:rPr>
        <w:t xml:space="preserve"> перегородок. На куполе церкви работала группа альпинистов во главе с мастером спорта Олегом Тихоновым, она занималась снятием позолоченных металлический листов</w:t>
      </w:r>
      <w:r w:rsidRPr="00E615F8">
        <w:rPr>
          <w:rFonts w:ascii="Times New Roman" w:eastAsia="Calibri" w:hAnsi="Times New Roman" w:cs="Times New Roman"/>
          <w:bCs/>
          <w:color w:val="252525"/>
          <w:sz w:val="28"/>
          <w:szCs w:val="26"/>
          <w:shd w:val="clear" w:color="auto" w:fill="FFFFFF"/>
          <w:vertAlign w:val="superscript"/>
        </w:rPr>
        <w:footnoteReference w:id="222"/>
      </w:r>
      <w:r w:rsidRPr="00E615F8">
        <w:rPr>
          <w:rFonts w:ascii="Times New Roman" w:eastAsia="Calibri" w:hAnsi="Times New Roman" w:cs="Times New Roman"/>
          <w:bCs/>
          <w:color w:val="252525"/>
          <w:sz w:val="28"/>
          <w:szCs w:val="26"/>
          <w:shd w:val="clear" w:color="auto" w:fill="FFFFFF"/>
        </w:rPr>
        <w:t xml:space="preserve">. Позолоченной меди было снято около 9 тонн, она была отправлена на специальный завод для переработки. В следующей статье, касающейся церкви говорится уже об окончании подготовки ко взрыву. Для </w:t>
      </w:r>
      <w:r w:rsidR="00934469">
        <w:rPr>
          <w:rFonts w:ascii="Times New Roman" w:eastAsia="Calibri" w:hAnsi="Times New Roman" w:cs="Times New Roman"/>
          <w:bCs/>
          <w:color w:val="252525"/>
          <w:sz w:val="28"/>
          <w:szCs w:val="26"/>
          <w:shd w:val="clear" w:color="auto" w:fill="FFFFFF"/>
        </w:rPr>
        <w:t>этого</w:t>
      </w:r>
      <w:r w:rsidRPr="00E615F8">
        <w:rPr>
          <w:rFonts w:ascii="Times New Roman" w:eastAsia="Calibri" w:hAnsi="Times New Roman" w:cs="Times New Roman"/>
          <w:bCs/>
          <w:color w:val="252525"/>
          <w:sz w:val="28"/>
          <w:szCs w:val="26"/>
          <w:shd w:val="clear" w:color="auto" w:fill="FFFFFF"/>
        </w:rPr>
        <w:t xml:space="preserve"> было пробурено 930 шпуров, около 100 из них в стенах колокольни. Снаружи церкви была сооружена амортизационная полоса из бревен и досок. Подготовка к взрыву проводилась без смет, </w:t>
      </w:r>
      <w:proofErr w:type="spellStart"/>
      <w:r w:rsidRPr="00E615F8">
        <w:rPr>
          <w:rFonts w:ascii="Times New Roman" w:eastAsia="Calibri" w:hAnsi="Times New Roman" w:cs="Times New Roman"/>
          <w:bCs/>
          <w:color w:val="252525"/>
          <w:sz w:val="28"/>
          <w:szCs w:val="26"/>
          <w:shd w:val="clear" w:color="auto" w:fill="FFFFFF"/>
        </w:rPr>
        <w:t>Метропроект</w:t>
      </w:r>
      <w:proofErr w:type="spellEnd"/>
      <w:r w:rsidRPr="00E615F8">
        <w:rPr>
          <w:rFonts w:ascii="Times New Roman" w:eastAsia="Calibri" w:hAnsi="Times New Roman" w:cs="Times New Roman"/>
          <w:bCs/>
          <w:color w:val="252525"/>
          <w:sz w:val="28"/>
          <w:szCs w:val="26"/>
          <w:shd w:val="clear" w:color="auto" w:fill="FFFFFF"/>
        </w:rPr>
        <w:t xml:space="preserve"> задерживал их выдачу. Проект на взрыв церкви сначала был направлен на согласование в Москву, затем он должен был быть утвержден в Горном институте</w:t>
      </w:r>
      <w:r w:rsidRPr="00E615F8">
        <w:rPr>
          <w:rFonts w:ascii="Times New Roman" w:eastAsia="Calibri" w:hAnsi="Times New Roman" w:cs="Times New Roman"/>
          <w:bCs/>
          <w:color w:val="252525"/>
          <w:sz w:val="28"/>
          <w:szCs w:val="26"/>
          <w:shd w:val="clear" w:color="auto" w:fill="FFFFFF"/>
          <w:vertAlign w:val="superscript"/>
        </w:rPr>
        <w:footnoteReference w:id="223"/>
      </w:r>
      <w:r w:rsidRPr="00E615F8">
        <w:rPr>
          <w:rFonts w:ascii="Times New Roman" w:eastAsia="Calibri" w:hAnsi="Times New Roman" w:cs="Times New Roman"/>
          <w:bCs/>
          <w:color w:val="252525"/>
          <w:sz w:val="28"/>
          <w:szCs w:val="26"/>
          <w:shd w:val="clear" w:color="auto" w:fill="FFFFFF"/>
        </w:rPr>
        <w:t>.</w:t>
      </w:r>
      <w:r w:rsidR="003F0871">
        <w:rPr>
          <w:rFonts w:ascii="Times New Roman" w:eastAsia="Calibri" w:hAnsi="Times New Roman" w:cs="Times New Roman"/>
          <w:bCs/>
          <w:color w:val="252525"/>
          <w:sz w:val="28"/>
          <w:szCs w:val="26"/>
          <w:shd w:val="clear" w:color="auto" w:fill="FFFFFF"/>
        </w:rPr>
        <w:t xml:space="preserve"> </w:t>
      </w:r>
      <w:r w:rsidRPr="00E615F8">
        <w:rPr>
          <w:rFonts w:ascii="Times New Roman" w:eastAsia="Calibri" w:hAnsi="Times New Roman" w:cs="Times New Roman"/>
          <w:bCs/>
          <w:color w:val="252525"/>
          <w:sz w:val="28"/>
          <w:szCs w:val="26"/>
          <w:shd w:val="clear" w:color="auto" w:fill="FFFFFF"/>
        </w:rPr>
        <w:t>Взрыв церкви был произведен в 2 часа ночи 10 января 1961</w:t>
      </w:r>
      <w:r w:rsidRPr="00E615F8">
        <w:rPr>
          <w:rFonts w:ascii="Times New Roman" w:eastAsia="Calibri" w:hAnsi="Times New Roman" w:cs="Times New Roman"/>
          <w:bCs/>
          <w:color w:val="252525"/>
          <w:sz w:val="28"/>
          <w:szCs w:val="26"/>
          <w:shd w:val="clear" w:color="auto" w:fill="FFFFFF"/>
          <w:lang w:val="en-GB"/>
        </w:rPr>
        <w:t> </w:t>
      </w:r>
      <w:r>
        <w:rPr>
          <w:rFonts w:ascii="Times New Roman" w:eastAsia="Calibri" w:hAnsi="Times New Roman" w:cs="Times New Roman"/>
          <w:bCs/>
          <w:color w:val="252525"/>
          <w:sz w:val="28"/>
          <w:szCs w:val="26"/>
          <w:shd w:val="clear" w:color="auto" w:fill="FFFFFF"/>
        </w:rPr>
        <w:t>г</w:t>
      </w:r>
      <w:r w:rsidRPr="00E615F8">
        <w:rPr>
          <w:rFonts w:ascii="Times New Roman" w:eastAsia="Calibri" w:hAnsi="Times New Roman" w:cs="Times New Roman"/>
          <w:bCs/>
          <w:color w:val="252525"/>
          <w:sz w:val="28"/>
          <w:szCs w:val="26"/>
          <w:shd w:val="clear" w:color="auto" w:fill="FFFFFF"/>
          <w:vertAlign w:val="superscript"/>
        </w:rPr>
        <w:footnoteReference w:id="224"/>
      </w:r>
      <w:r w:rsidRPr="00E615F8">
        <w:rPr>
          <w:rFonts w:ascii="Times New Roman" w:eastAsia="Calibri" w:hAnsi="Times New Roman" w:cs="Times New Roman"/>
          <w:bCs/>
          <w:color w:val="252525"/>
          <w:sz w:val="28"/>
          <w:szCs w:val="26"/>
          <w:shd w:val="clear" w:color="auto" w:fill="FFFFFF"/>
        </w:rPr>
        <w:t xml:space="preserve">. Одновременно было взорвано около тонны взрывчатого вещества, но, как сообщает газета </w:t>
      </w:r>
      <w:r w:rsidR="00A56FF4">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Ленинградское метро</w:t>
      </w:r>
      <w:r w:rsidR="00A56FF4">
        <w:rPr>
          <w:rFonts w:ascii="Times New Roman" w:eastAsia="Calibri" w:hAnsi="Times New Roman" w:cs="Times New Roman"/>
          <w:bCs/>
          <w:color w:val="252525"/>
          <w:sz w:val="28"/>
          <w:szCs w:val="26"/>
          <w:shd w:val="clear" w:color="auto" w:fill="FFFFFF"/>
        </w:rPr>
        <w:t>»</w:t>
      </w:r>
      <w:r w:rsidRPr="00E615F8">
        <w:rPr>
          <w:rFonts w:ascii="Times New Roman" w:eastAsia="Calibri" w:hAnsi="Times New Roman" w:cs="Times New Roman"/>
          <w:bCs/>
          <w:color w:val="252525"/>
          <w:sz w:val="28"/>
          <w:szCs w:val="26"/>
          <w:shd w:val="clear" w:color="auto" w:fill="FFFFFF"/>
        </w:rPr>
        <w:t>, ни в од</w:t>
      </w:r>
      <w:r w:rsidR="00A56FF4">
        <w:rPr>
          <w:rFonts w:ascii="Times New Roman" w:eastAsia="Calibri" w:hAnsi="Times New Roman" w:cs="Times New Roman"/>
          <w:bCs/>
          <w:color w:val="252525"/>
          <w:sz w:val="28"/>
          <w:szCs w:val="26"/>
          <w:shd w:val="clear" w:color="auto" w:fill="FFFFFF"/>
        </w:rPr>
        <w:t>ном из соседних домов не разбило</w:t>
      </w:r>
      <w:r w:rsidRPr="00E615F8">
        <w:rPr>
          <w:rFonts w:ascii="Times New Roman" w:eastAsia="Calibri" w:hAnsi="Times New Roman" w:cs="Times New Roman"/>
          <w:bCs/>
          <w:color w:val="252525"/>
          <w:sz w:val="28"/>
          <w:szCs w:val="26"/>
          <w:shd w:val="clear" w:color="auto" w:fill="FFFFFF"/>
        </w:rPr>
        <w:t>сь ни одного стекла</w:t>
      </w:r>
      <w:r w:rsidRPr="00E615F8">
        <w:rPr>
          <w:rFonts w:ascii="Times New Roman" w:eastAsia="Calibri" w:hAnsi="Times New Roman" w:cs="Times New Roman"/>
          <w:bCs/>
          <w:color w:val="252525"/>
          <w:sz w:val="28"/>
          <w:szCs w:val="26"/>
          <w:shd w:val="clear" w:color="auto" w:fill="FFFFFF"/>
          <w:vertAlign w:val="superscript"/>
        </w:rPr>
        <w:footnoteReference w:id="225"/>
      </w:r>
      <w:r w:rsidR="00A56FF4">
        <w:rPr>
          <w:rFonts w:ascii="Times New Roman" w:eastAsia="Calibri" w:hAnsi="Times New Roman" w:cs="Times New Roman"/>
          <w:bCs/>
          <w:color w:val="252525"/>
          <w:sz w:val="28"/>
          <w:szCs w:val="26"/>
          <w:shd w:val="clear" w:color="auto" w:fill="FFFFFF"/>
        </w:rPr>
        <w:t>. Была поставлена задача к 1 </w:t>
      </w:r>
      <w:r w:rsidRPr="00E615F8">
        <w:rPr>
          <w:rFonts w:ascii="Times New Roman" w:eastAsia="Calibri" w:hAnsi="Times New Roman" w:cs="Times New Roman"/>
          <w:bCs/>
          <w:color w:val="252525"/>
          <w:sz w:val="28"/>
          <w:szCs w:val="26"/>
          <w:shd w:val="clear" w:color="auto" w:fill="FFFFFF"/>
        </w:rPr>
        <w:t>февраля расчистить площадку после взрыва для прохождения наклонного хода. Экска</w:t>
      </w:r>
      <w:r w:rsidR="00A56FF4">
        <w:rPr>
          <w:rFonts w:ascii="Times New Roman" w:eastAsia="Calibri" w:hAnsi="Times New Roman" w:cs="Times New Roman"/>
          <w:bCs/>
          <w:color w:val="252525"/>
          <w:sz w:val="28"/>
          <w:szCs w:val="26"/>
          <w:shd w:val="clear" w:color="auto" w:fill="FFFFFF"/>
        </w:rPr>
        <w:t>ваторы работали на площадке днем</w:t>
      </w:r>
      <w:r w:rsidRPr="00E615F8">
        <w:rPr>
          <w:rFonts w:ascii="Times New Roman" w:eastAsia="Calibri" w:hAnsi="Times New Roman" w:cs="Times New Roman"/>
          <w:bCs/>
          <w:color w:val="252525"/>
          <w:sz w:val="28"/>
          <w:szCs w:val="26"/>
          <w:shd w:val="clear" w:color="auto" w:fill="FFFFFF"/>
        </w:rPr>
        <w:t xml:space="preserve"> и ночь</w:t>
      </w:r>
      <w:r w:rsidR="00A56FF4">
        <w:rPr>
          <w:rFonts w:ascii="Times New Roman" w:eastAsia="Calibri" w:hAnsi="Times New Roman" w:cs="Times New Roman"/>
          <w:bCs/>
          <w:color w:val="252525"/>
          <w:sz w:val="28"/>
          <w:szCs w:val="26"/>
          <w:shd w:val="clear" w:color="auto" w:fill="FFFFFF"/>
        </w:rPr>
        <w:t>ю</w:t>
      </w:r>
      <w:r w:rsidRPr="00E615F8">
        <w:rPr>
          <w:rFonts w:ascii="Times New Roman" w:eastAsia="Calibri" w:hAnsi="Times New Roman" w:cs="Times New Roman"/>
          <w:bCs/>
          <w:color w:val="252525"/>
          <w:sz w:val="28"/>
          <w:szCs w:val="26"/>
          <w:shd w:val="clear" w:color="auto" w:fill="FFFFFF"/>
          <w:vertAlign w:val="superscript"/>
        </w:rPr>
        <w:footnoteReference w:id="226"/>
      </w:r>
      <w:r w:rsidRPr="00E615F8">
        <w:rPr>
          <w:rFonts w:ascii="Times New Roman" w:eastAsia="Calibri" w:hAnsi="Times New Roman" w:cs="Times New Roman"/>
          <w:bCs/>
          <w:color w:val="252525"/>
          <w:sz w:val="28"/>
          <w:szCs w:val="26"/>
          <w:shd w:val="clear" w:color="auto" w:fill="FFFFFF"/>
        </w:rPr>
        <w:t xml:space="preserve">. </w:t>
      </w:r>
    </w:p>
    <w:p w14:paraId="50CD3C72"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 xml:space="preserve">В 1961-1962 гг. на строительстве второго участка Московско-Петроградской линии велось сооружение всех основных объектов: наклонных </w:t>
      </w:r>
      <w:r w:rsidRPr="003F0871">
        <w:rPr>
          <w:rFonts w:ascii="Times New Roman" w:eastAsia="Calibri" w:hAnsi="Times New Roman" w:cs="Times New Roman"/>
          <w:bCs/>
          <w:color w:val="252525"/>
          <w:sz w:val="28"/>
          <w:szCs w:val="26"/>
          <w:shd w:val="clear" w:color="auto" w:fill="FFFFFF"/>
        </w:rPr>
        <w:lastRenderedPageBreak/>
        <w:t>ходов, подземных станций, наземных вестибюлей и перегонных тоннелей. В начале 1961 г. в газете «Ленинградское метро» редко появляются сообщения о положении дел на новых площадках. Все внимание сосредоточено на пусковом объекте – на первом участке второй линии, который был сдан в эксплуатацию 29 апреля 1961 г. После этого события все основные силы Метростроя были направлены на новый участок.</w:t>
      </w:r>
    </w:p>
    <w:p w14:paraId="6C94B3FC"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 xml:space="preserve">В самом начале 1961 г. начинается сооружение эскалаторных тоннелей. Проходка первого наклонного хода на новом участке началась во второй половине февраля 1961 г. на станции </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Горьковская</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Впервые в практике Ленметростроя для наклонного тоннеля применялись тюбинги шириной 1 м, ра</w:t>
      </w:r>
      <w:r w:rsidR="006B352F">
        <w:rPr>
          <w:rFonts w:ascii="Times New Roman" w:eastAsia="Calibri" w:hAnsi="Times New Roman" w:cs="Times New Roman"/>
          <w:bCs/>
          <w:color w:val="252525"/>
          <w:sz w:val="28"/>
          <w:szCs w:val="26"/>
          <w:shd w:val="clear" w:color="auto" w:fill="FFFFFF"/>
        </w:rPr>
        <w:t>ньше ширина кольца в наклонных х</w:t>
      </w:r>
      <w:r w:rsidRPr="003F0871">
        <w:rPr>
          <w:rFonts w:ascii="Times New Roman" w:eastAsia="Calibri" w:hAnsi="Times New Roman" w:cs="Times New Roman"/>
          <w:bCs/>
          <w:color w:val="252525"/>
          <w:sz w:val="28"/>
          <w:szCs w:val="26"/>
          <w:shd w:val="clear" w:color="auto" w:fill="FFFFFF"/>
        </w:rPr>
        <w:t xml:space="preserve">одах составляла 0,75 м. Коллектив участка дал обязательство закончить проходку </w:t>
      </w:r>
      <w:r w:rsidR="006B352F">
        <w:rPr>
          <w:rFonts w:ascii="Times New Roman" w:eastAsia="Calibri" w:hAnsi="Times New Roman" w:cs="Times New Roman"/>
          <w:bCs/>
          <w:color w:val="252525"/>
          <w:sz w:val="28"/>
          <w:szCs w:val="26"/>
          <w:shd w:val="clear" w:color="auto" w:fill="FFFFFF"/>
        </w:rPr>
        <w:t xml:space="preserve">к </w:t>
      </w:r>
      <w:r w:rsidRPr="003F0871">
        <w:rPr>
          <w:rFonts w:ascii="Times New Roman" w:eastAsia="Calibri" w:hAnsi="Times New Roman" w:cs="Times New Roman"/>
          <w:bCs/>
          <w:color w:val="252525"/>
          <w:sz w:val="28"/>
          <w:szCs w:val="26"/>
          <w:shd w:val="clear" w:color="auto" w:fill="FFFFFF"/>
        </w:rPr>
        <w:t>1 мая</w:t>
      </w:r>
      <w:r w:rsidRPr="003F0871">
        <w:rPr>
          <w:rFonts w:ascii="Times New Roman" w:eastAsia="Calibri" w:hAnsi="Times New Roman" w:cs="Times New Roman"/>
          <w:bCs/>
          <w:color w:val="252525"/>
          <w:sz w:val="28"/>
          <w:szCs w:val="26"/>
          <w:shd w:val="clear" w:color="auto" w:fill="FFFFFF"/>
          <w:vertAlign w:val="superscript"/>
        </w:rPr>
        <w:footnoteReference w:id="227"/>
      </w:r>
      <w:r w:rsidRPr="003F0871">
        <w:rPr>
          <w:rFonts w:ascii="Times New Roman" w:eastAsia="Calibri" w:hAnsi="Times New Roman" w:cs="Times New Roman"/>
          <w:bCs/>
          <w:color w:val="252525"/>
          <w:sz w:val="28"/>
          <w:szCs w:val="26"/>
          <w:shd w:val="clear" w:color="auto" w:fill="FFFFFF"/>
        </w:rPr>
        <w:t>. Однако, наклонный ход был пройден несколько позже, только к началу июня. В то время как проходка наклонных ходов других</w:t>
      </w:r>
      <w:r w:rsidRPr="003F0871">
        <w:rPr>
          <w:rFonts w:ascii="Times New Roman" w:eastAsia="Calibri" w:hAnsi="Times New Roman" w:cs="Times New Roman" w:hint="eastAsia"/>
          <w:bCs/>
          <w:color w:val="252525"/>
          <w:sz w:val="28"/>
          <w:szCs w:val="26"/>
          <w:shd w:val="clear" w:color="auto" w:fill="FFFFFF"/>
        </w:rPr>
        <w:t xml:space="preserve"> </w:t>
      </w:r>
      <w:r w:rsidRPr="003F0871">
        <w:rPr>
          <w:rFonts w:ascii="Times New Roman" w:eastAsia="Calibri" w:hAnsi="Times New Roman" w:cs="Times New Roman"/>
          <w:bCs/>
          <w:color w:val="252525"/>
          <w:sz w:val="28"/>
          <w:szCs w:val="26"/>
          <w:shd w:val="clear" w:color="auto" w:fill="FFFFFF"/>
        </w:rPr>
        <w:t>даже не началась.</w:t>
      </w:r>
    </w:p>
    <w:p w14:paraId="1FC9AAD5"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u w:val="single"/>
          <w:shd w:val="clear" w:color="auto" w:fill="FFFFFF"/>
        </w:rPr>
      </w:pPr>
      <w:r w:rsidRPr="003F0871">
        <w:rPr>
          <w:rFonts w:ascii="Times New Roman" w:eastAsia="Calibri" w:hAnsi="Times New Roman" w:cs="Times New Roman"/>
          <w:bCs/>
          <w:color w:val="252525"/>
          <w:sz w:val="28"/>
          <w:szCs w:val="26"/>
          <w:shd w:val="clear" w:color="auto" w:fill="FFFFFF"/>
        </w:rPr>
        <w:t xml:space="preserve">Только в начале сентября приступили к проходке следующего эскалаторного хода, теперь на станции </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Петроградская</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Проходка задержалась из-за недостатка замораживающих компрессоров, их </w:t>
      </w:r>
      <w:proofErr w:type="spellStart"/>
      <w:r w:rsidRPr="003F0871">
        <w:rPr>
          <w:rFonts w:ascii="Times New Roman" w:eastAsia="Calibri" w:hAnsi="Times New Roman" w:cs="Times New Roman"/>
          <w:bCs/>
          <w:color w:val="252525"/>
          <w:sz w:val="28"/>
          <w:szCs w:val="26"/>
          <w:shd w:val="clear" w:color="auto" w:fill="FFFFFF"/>
        </w:rPr>
        <w:t>Ленметропроект</w:t>
      </w:r>
      <w:proofErr w:type="spellEnd"/>
      <w:r w:rsidRPr="003F0871">
        <w:rPr>
          <w:rFonts w:ascii="Times New Roman" w:eastAsia="Calibri" w:hAnsi="Times New Roman" w:cs="Times New Roman"/>
          <w:bCs/>
          <w:color w:val="252525"/>
          <w:sz w:val="28"/>
          <w:szCs w:val="26"/>
          <w:shd w:val="clear" w:color="auto" w:fill="FFFFFF"/>
        </w:rPr>
        <w:t xml:space="preserve"> запроектировал здесь всего два</w:t>
      </w:r>
      <w:r w:rsidRPr="003F0871">
        <w:rPr>
          <w:rFonts w:ascii="Times New Roman" w:eastAsia="Calibri" w:hAnsi="Times New Roman" w:cs="Times New Roman"/>
          <w:bCs/>
          <w:color w:val="252525"/>
          <w:sz w:val="28"/>
          <w:szCs w:val="26"/>
          <w:shd w:val="clear" w:color="auto" w:fill="FFFFFF"/>
          <w:vertAlign w:val="superscript"/>
        </w:rPr>
        <w:footnoteReference w:id="228"/>
      </w:r>
      <w:r w:rsidRPr="003F0871">
        <w:rPr>
          <w:rFonts w:ascii="Times New Roman" w:eastAsia="Calibri" w:hAnsi="Times New Roman" w:cs="Times New Roman"/>
          <w:bCs/>
          <w:color w:val="252525"/>
          <w:sz w:val="28"/>
          <w:szCs w:val="26"/>
          <w:shd w:val="clear" w:color="auto" w:fill="FFFFFF"/>
        </w:rPr>
        <w:t xml:space="preserve">. Когда работы по проходке тоннеля приближались к концу, 11 декабря 1961 г. проходка была приостановлена. Все четыре бригады были переведены на строительство наклонного хода станции </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Горьковская</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Остановка была вынужденной, так как строительство № 13 </w:t>
      </w:r>
      <w:r>
        <w:rPr>
          <w:rFonts w:ascii="Times New Roman" w:eastAsia="Calibri" w:hAnsi="Times New Roman" w:cs="Times New Roman"/>
          <w:bCs/>
          <w:color w:val="252525"/>
          <w:sz w:val="28"/>
          <w:szCs w:val="26"/>
          <w:shd w:val="clear" w:color="auto" w:fill="FFFFFF"/>
        </w:rPr>
        <w:t>еще не выполнило</w:t>
      </w:r>
      <w:r w:rsidRPr="003F0871">
        <w:rPr>
          <w:rFonts w:ascii="Times New Roman" w:eastAsia="Calibri" w:hAnsi="Times New Roman" w:cs="Times New Roman"/>
          <w:bCs/>
          <w:color w:val="252525"/>
          <w:sz w:val="28"/>
          <w:szCs w:val="26"/>
          <w:shd w:val="clear" w:color="auto" w:fill="FFFFFF"/>
        </w:rPr>
        <w:t xml:space="preserve"> работы, которые производятся в этой зоне, а по техническим условиям их нельзя проводить одновременно</w:t>
      </w:r>
      <w:r w:rsidRPr="003F0871">
        <w:rPr>
          <w:rFonts w:ascii="Times New Roman" w:eastAsia="Calibri" w:hAnsi="Times New Roman" w:cs="Times New Roman"/>
          <w:bCs/>
          <w:color w:val="252525"/>
          <w:sz w:val="28"/>
          <w:szCs w:val="26"/>
          <w:shd w:val="clear" w:color="auto" w:fill="FFFFFF"/>
          <w:vertAlign w:val="superscript"/>
        </w:rPr>
        <w:footnoteReference w:id="229"/>
      </w:r>
      <w:r w:rsidRPr="003F0871">
        <w:rPr>
          <w:rFonts w:ascii="Times New Roman" w:eastAsia="Calibri" w:hAnsi="Times New Roman" w:cs="Times New Roman"/>
          <w:bCs/>
          <w:color w:val="252525"/>
          <w:sz w:val="28"/>
          <w:szCs w:val="26"/>
          <w:shd w:val="clear" w:color="auto" w:fill="FFFFFF"/>
        </w:rPr>
        <w:t xml:space="preserve">. Только </w:t>
      </w:r>
      <w:r w:rsidR="006B352F">
        <w:rPr>
          <w:rFonts w:ascii="Times New Roman" w:eastAsia="Calibri" w:hAnsi="Times New Roman" w:cs="Times New Roman"/>
          <w:bCs/>
          <w:color w:val="252525"/>
          <w:sz w:val="28"/>
          <w:szCs w:val="26"/>
          <w:shd w:val="clear" w:color="auto" w:fill="FFFFFF"/>
        </w:rPr>
        <w:t>спустя год</w:t>
      </w:r>
      <w:r w:rsidRPr="003F0871">
        <w:rPr>
          <w:rFonts w:ascii="Times New Roman" w:eastAsia="Calibri" w:hAnsi="Times New Roman" w:cs="Times New Roman"/>
          <w:bCs/>
          <w:color w:val="252525"/>
          <w:sz w:val="28"/>
          <w:szCs w:val="26"/>
          <w:shd w:val="clear" w:color="auto" w:fill="FFFFFF"/>
        </w:rPr>
        <w:t xml:space="preserve"> строительство наклонного хода </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Петроградской</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было завершено.</w:t>
      </w:r>
    </w:p>
    <w:p w14:paraId="16AB7098"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 xml:space="preserve">В начале декабря 1961 г. начали сооружать наклонный ход станции </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Площадь Мира</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Работа была организована в 4 смены</w:t>
      </w:r>
      <w:r w:rsidRPr="003F0871">
        <w:rPr>
          <w:rFonts w:ascii="Times New Roman" w:eastAsia="Calibri" w:hAnsi="Times New Roman" w:cs="Times New Roman"/>
          <w:bCs/>
          <w:color w:val="252525"/>
          <w:sz w:val="28"/>
          <w:szCs w:val="26"/>
          <w:shd w:val="clear" w:color="auto" w:fill="FFFFFF"/>
          <w:vertAlign w:val="superscript"/>
        </w:rPr>
        <w:footnoteReference w:id="230"/>
      </w:r>
      <w:r w:rsidRPr="003F0871">
        <w:rPr>
          <w:rFonts w:ascii="Times New Roman" w:eastAsia="Calibri" w:hAnsi="Times New Roman" w:cs="Times New Roman"/>
          <w:bCs/>
          <w:color w:val="252525"/>
          <w:sz w:val="28"/>
          <w:szCs w:val="26"/>
          <w:shd w:val="clear" w:color="auto" w:fill="FFFFFF"/>
        </w:rPr>
        <w:t xml:space="preserve">. Эскалаторный ход </w:t>
      </w:r>
      <w:r w:rsidRPr="003F0871">
        <w:rPr>
          <w:rFonts w:ascii="Times New Roman" w:eastAsia="Calibri" w:hAnsi="Times New Roman" w:cs="Times New Roman"/>
          <w:bCs/>
          <w:color w:val="252525"/>
          <w:sz w:val="28"/>
          <w:szCs w:val="26"/>
          <w:shd w:val="clear" w:color="auto" w:fill="FFFFFF"/>
        </w:rPr>
        <w:lastRenderedPageBreak/>
        <w:t>был пройден досрочно к 20 марта 1962 г. Немало трудностей встретили на своем пути проходчики. Порой, натыкаясь н</w:t>
      </w:r>
      <w:r w:rsidR="00A56FF4">
        <w:rPr>
          <w:rFonts w:ascii="Times New Roman" w:eastAsia="Calibri" w:hAnsi="Times New Roman" w:cs="Times New Roman"/>
          <w:bCs/>
          <w:color w:val="252525"/>
          <w:sz w:val="28"/>
          <w:szCs w:val="26"/>
          <w:shd w:val="clear" w:color="auto" w:fill="FFFFFF"/>
        </w:rPr>
        <w:t>а огромные валуны весом более 4 </w:t>
      </w:r>
      <w:r w:rsidRPr="003F0871">
        <w:rPr>
          <w:rFonts w:ascii="Times New Roman" w:eastAsia="Calibri" w:hAnsi="Times New Roman" w:cs="Times New Roman"/>
          <w:bCs/>
          <w:color w:val="252525"/>
          <w:sz w:val="28"/>
          <w:szCs w:val="26"/>
          <w:shd w:val="clear" w:color="auto" w:fill="FFFFFF"/>
        </w:rPr>
        <w:t>тонн, скорость проходки сокращалась до 5 см за смену</w:t>
      </w:r>
      <w:r w:rsidRPr="003F0871">
        <w:rPr>
          <w:rFonts w:ascii="Times New Roman" w:eastAsia="Calibri" w:hAnsi="Times New Roman" w:cs="Times New Roman"/>
          <w:bCs/>
          <w:color w:val="252525"/>
          <w:sz w:val="28"/>
          <w:szCs w:val="26"/>
          <w:shd w:val="clear" w:color="auto" w:fill="FFFFFF"/>
          <w:vertAlign w:val="superscript"/>
        </w:rPr>
        <w:footnoteReference w:id="231"/>
      </w:r>
      <w:r w:rsidRPr="003F0871">
        <w:rPr>
          <w:rFonts w:ascii="Times New Roman" w:eastAsia="Calibri" w:hAnsi="Times New Roman" w:cs="Times New Roman"/>
          <w:bCs/>
          <w:color w:val="252525"/>
          <w:sz w:val="28"/>
          <w:szCs w:val="26"/>
          <w:shd w:val="clear" w:color="auto" w:fill="FFFFFF"/>
        </w:rPr>
        <w:t>.</w:t>
      </w:r>
    </w:p>
    <w:p w14:paraId="4A0B2812" w14:textId="77777777" w:rsidR="003F0871" w:rsidRPr="003F0871" w:rsidRDefault="003F0871" w:rsidP="006B352F">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В феврале 1961</w:t>
      </w:r>
      <w:r>
        <w:rPr>
          <w:rFonts w:ascii="Times New Roman" w:eastAsia="Calibri" w:hAnsi="Times New Roman" w:cs="Times New Roman"/>
          <w:bCs/>
          <w:color w:val="252525"/>
          <w:sz w:val="28"/>
          <w:szCs w:val="26"/>
          <w:shd w:val="clear" w:color="auto" w:fill="FFFFFF"/>
        </w:rPr>
        <w:t> </w:t>
      </w:r>
      <w:r w:rsidRPr="003F0871">
        <w:rPr>
          <w:rFonts w:ascii="Times New Roman" w:eastAsia="Calibri" w:hAnsi="Times New Roman" w:cs="Times New Roman"/>
          <w:bCs/>
          <w:color w:val="252525"/>
          <w:sz w:val="28"/>
          <w:szCs w:val="26"/>
          <w:shd w:val="clear" w:color="auto" w:fill="FFFFFF"/>
        </w:rPr>
        <w:t xml:space="preserve">г. метростроевцы пришли на новую площадку, где будет сооружаться наклонный ход станции </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Невский проспект</w:t>
      </w:r>
      <w:r w:rsidR="006B352F">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Для его строительства предстояло разобрать часть здания Перинных рядов с портиком Руска, протяженностью 63 метра. Здание вскоре огородили забором и приступили к разборке</w:t>
      </w:r>
      <w:r w:rsidRPr="003F0871">
        <w:rPr>
          <w:rFonts w:ascii="Times New Roman" w:eastAsia="Calibri" w:hAnsi="Times New Roman" w:cs="Times New Roman"/>
          <w:bCs/>
          <w:color w:val="252525"/>
          <w:sz w:val="28"/>
          <w:szCs w:val="26"/>
          <w:shd w:val="clear" w:color="auto" w:fill="FFFFFF"/>
          <w:vertAlign w:val="superscript"/>
        </w:rPr>
        <w:footnoteReference w:id="232"/>
      </w:r>
      <w:r w:rsidRPr="003F0871">
        <w:rPr>
          <w:rFonts w:ascii="Times New Roman" w:eastAsia="Calibri" w:hAnsi="Times New Roman" w:cs="Times New Roman"/>
          <w:bCs/>
          <w:color w:val="252525"/>
          <w:sz w:val="28"/>
          <w:szCs w:val="26"/>
          <w:shd w:val="clear" w:color="auto" w:fill="FFFFFF"/>
        </w:rPr>
        <w:t>. Демонтаж Перинных рядов начали с середины здания, портик Руска стоял нетронутым долгое время, потому</w:t>
      </w:r>
      <w:r w:rsidR="006B352F">
        <w:rPr>
          <w:rFonts w:ascii="Times New Roman" w:eastAsia="Calibri" w:hAnsi="Times New Roman" w:cs="Times New Roman"/>
          <w:bCs/>
          <w:color w:val="252525"/>
          <w:sz w:val="28"/>
          <w:szCs w:val="26"/>
          <w:shd w:val="clear" w:color="auto" w:fill="FFFFFF"/>
        </w:rPr>
        <w:t xml:space="preserve"> что вопрос о его сносе был не решен. Проходка </w:t>
      </w:r>
      <w:r w:rsidRPr="003F0871">
        <w:rPr>
          <w:rFonts w:ascii="Times New Roman" w:eastAsia="Calibri" w:hAnsi="Times New Roman" w:cs="Times New Roman"/>
          <w:bCs/>
          <w:color w:val="252525"/>
          <w:sz w:val="28"/>
          <w:szCs w:val="26"/>
          <w:shd w:val="clear" w:color="auto" w:fill="FFFFFF"/>
        </w:rPr>
        <w:t xml:space="preserve">наклонного хода на </w:t>
      </w:r>
      <w:r w:rsidR="006B352F">
        <w:rPr>
          <w:rFonts w:ascii="Times New Roman" w:eastAsia="Calibri" w:hAnsi="Times New Roman" w:cs="Times New Roman"/>
          <w:bCs/>
          <w:color w:val="252525"/>
          <w:sz w:val="28"/>
          <w:szCs w:val="26"/>
          <w:shd w:val="clear" w:color="auto" w:fill="FFFFFF"/>
        </w:rPr>
        <w:t>этой площадке</w:t>
      </w:r>
      <w:r w:rsidRPr="003F0871">
        <w:rPr>
          <w:rFonts w:ascii="Times New Roman" w:eastAsia="Calibri" w:hAnsi="Times New Roman" w:cs="Times New Roman"/>
          <w:bCs/>
          <w:color w:val="252525"/>
          <w:sz w:val="28"/>
          <w:szCs w:val="26"/>
          <w:shd w:val="clear" w:color="auto" w:fill="FFFFFF"/>
        </w:rPr>
        <w:t xml:space="preserve"> началась </w:t>
      </w:r>
      <w:r w:rsidR="006B352F">
        <w:rPr>
          <w:rFonts w:ascii="Times New Roman" w:eastAsia="Calibri" w:hAnsi="Times New Roman" w:cs="Times New Roman"/>
          <w:bCs/>
          <w:color w:val="252525"/>
          <w:sz w:val="28"/>
          <w:szCs w:val="26"/>
          <w:shd w:val="clear" w:color="auto" w:fill="FFFFFF"/>
        </w:rPr>
        <w:t xml:space="preserve">только спустя год, </w:t>
      </w:r>
      <w:r w:rsidRPr="003F0871">
        <w:rPr>
          <w:rFonts w:ascii="Times New Roman" w:eastAsia="Calibri" w:hAnsi="Times New Roman" w:cs="Times New Roman"/>
          <w:bCs/>
          <w:color w:val="252525"/>
          <w:sz w:val="28"/>
          <w:szCs w:val="26"/>
          <w:shd w:val="clear" w:color="auto" w:fill="FFFFFF"/>
        </w:rPr>
        <w:t>в конце а</w:t>
      </w:r>
      <w:r w:rsidR="006B352F">
        <w:rPr>
          <w:rFonts w:ascii="Times New Roman" w:eastAsia="Calibri" w:hAnsi="Times New Roman" w:cs="Times New Roman"/>
          <w:bCs/>
          <w:color w:val="252525"/>
          <w:sz w:val="28"/>
          <w:szCs w:val="26"/>
          <w:shd w:val="clear" w:color="auto" w:fill="FFFFFF"/>
        </w:rPr>
        <w:t>преля 1962 г</w:t>
      </w:r>
      <w:r w:rsidR="00E449D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vertAlign w:val="superscript"/>
        </w:rPr>
        <w:footnoteReference w:id="233"/>
      </w:r>
      <w:r w:rsidR="00E449D4">
        <w:rPr>
          <w:rFonts w:ascii="Times New Roman" w:eastAsia="Calibri" w:hAnsi="Times New Roman" w:cs="Times New Roman"/>
          <w:bCs/>
          <w:color w:val="252525"/>
          <w:sz w:val="28"/>
          <w:szCs w:val="26"/>
          <w:shd w:val="clear" w:color="auto" w:fill="FFFFFF"/>
        </w:rPr>
        <w:t xml:space="preserve"> </w:t>
      </w:r>
      <w:r w:rsidRPr="003F0871">
        <w:rPr>
          <w:rFonts w:ascii="Times New Roman" w:eastAsia="Calibri" w:hAnsi="Times New Roman" w:cs="Times New Roman"/>
          <w:bCs/>
          <w:color w:val="252525"/>
          <w:sz w:val="28"/>
          <w:szCs w:val="26"/>
          <w:shd w:val="clear" w:color="auto" w:fill="FFFFFF"/>
        </w:rPr>
        <w:t xml:space="preserve">С самого начала проходки рабочие столкнулись со сложностями. Первой проблемой, с которой </w:t>
      </w:r>
      <w:r w:rsidR="006B352F">
        <w:rPr>
          <w:rFonts w:ascii="Times New Roman" w:eastAsia="Calibri" w:hAnsi="Times New Roman" w:cs="Times New Roman"/>
          <w:bCs/>
          <w:color w:val="252525"/>
          <w:sz w:val="28"/>
          <w:szCs w:val="26"/>
          <w:shd w:val="clear" w:color="auto" w:fill="FFFFFF"/>
        </w:rPr>
        <w:t>встала на их пути</w:t>
      </w:r>
      <w:r w:rsidRPr="003F0871">
        <w:rPr>
          <w:rFonts w:ascii="Times New Roman" w:eastAsia="Calibri" w:hAnsi="Times New Roman" w:cs="Times New Roman"/>
          <w:bCs/>
          <w:color w:val="252525"/>
          <w:sz w:val="28"/>
          <w:szCs w:val="26"/>
          <w:shd w:val="clear" w:color="auto" w:fill="FFFFFF"/>
        </w:rPr>
        <w:t>, были огромные</w:t>
      </w:r>
      <w:r w:rsidR="006B352F">
        <w:rPr>
          <w:rFonts w:ascii="Times New Roman" w:eastAsia="Calibri" w:hAnsi="Times New Roman" w:cs="Times New Roman"/>
          <w:bCs/>
          <w:color w:val="252525"/>
          <w:sz w:val="28"/>
          <w:szCs w:val="26"/>
          <w:shd w:val="clear" w:color="auto" w:fill="FFFFFF"/>
        </w:rPr>
        <w:t xml:space="preserve"> валуны, на которые </w:t>
      </w:r>
      <w:r w:rsidRPr="003F0871">
        <w:rPr>
          <w:rFonts w:ascii="Times New Roman" w:eastAsia="Calibri" w:hAnsi="Times New Roman" w:cs="Times New Roman"/>
          <w:bCs/>
          <w:color w:val="252525"/>
          <w:sz w:val="28"/>
          <w:szCs w:val="26"/>
          <w:shd w:val="clear" w:color="auto" w:fill="FFFFFF"/>
        </w:rPr>
        <w:t>приходилось тратить много времени и сил. Проходчики надеялись, что скоро валунная зона закончится и они выйдут в боле благоприятную зону – в кембрий</w:t>
      </w:r>
      <w:r w:rsidRPr="003F0871">
        <w:rPr>
          <w:rFonts w:ascii="Times New Roman" w:eastAsia="Calibri" w:hAnsi="Times New Roman" w:cs="Times New Roman"/>
          <w:bCs/>
          <w:color w:val="252525"/>
          <w:sz w:val="28"/>
          <w:szCs w:val="26"/>
          <w:shd w:val="clear" w:color="auto" w:fill="FFFFFF"/>
          <w:vertAlign w:val="superscript"/>
        </w:rPr>
        <w:footnoteReference w:id="234"/>
      </w:r>
      <w:r>
        <w:rPr>
          <w:rFonts w:ascii="Times New Roman" w:eastAsia="Calibri" w:hAnsi="Times New Roman" w:cs="Times New Roman"/>
          <w:bCs/>
          <w:color w:val="252525"/>
          <w:sz w:val="28"/>
          <w:szCs w:val="26"/>
          <w:shd w:val="clear" w:color="auto" w:fill="FFFFFF"/>
        </w:rPr>
        <w:t xml:space="preserve">. Вместо этого </w:t>
      </w:r>
      <w:r w:rsidR="006B352F">
        <w:rPr>
          <w:rFonts w:ascii="Times New Roman" w:eastAsia="Calibri" w:hAnsi="Times New Roman" w:cs="Times New Roman"/>
          <w:bCs/>
          <w:color w:val="252525"/>
          <w:sz w:val="28"/>
          <w:szCs w:val="26"/>
          <w:shd w:val="clear" w:color="auto" w:fill="FFFFFF"/>
        </w:rPr>
        <w:t>они</w:t>
      </w:r>
      <w:r>
        <w:rPr>
          <w:rFonts w:ascii="Times New Roman" w:eastAsia="Calibri" w:hAnsi="Times New Roman" w:cs="Times New Roman"/>
          <w:bCs/>
          <w:color w:val="252525"/>
          <w:sz w:val="28"/>
          <w:szCs w:val="26"/>
          <w:shd w:val="clear" w:color="auto" w:fill="FFFFFF"/>
        </w:rPr>
        <w:t xml:space="preserve"> столкнулись</w:t>
      </w:r>
      <w:r w:rsidRPr="003F0871">
        <w:rPr>
          <w:rFonts w:ascii="Times New Roman" w:eastAsia="Calibri" w:hAnsi="Times New Roman" w:cs="Times New Roman"/>
          <w:bCs/>
          <w:color w:val="252525"/>
          <w:sz w:val="28"/>
          <w:szCs w:val="26"/>
          <w:shd w:val="clear" w:color="auto" w:fill="FFFFFF"/>
        </w:rPr>
        <w:t xml:space="preserve"> с более серьезной проблемой. Неожиданно в сентябре во время проходки в забой прорвался мощный плывун. Рабочие не растерялись, ведь каждый из них знал, что прорыв плывуна грозит осадкой дневной поверхности, что в центре города было бы очень опасно. Проходчик Маслюков первым скинул с себя фуфайку и стал зажимать струю воды. Другие </w:t>
      </w:r>
      <w:r w:rsidR="00E449D4">
        <w:rPr>
          <w:rFonts w:ascii="Times New Roman" w:eastAsia="Calibri" w:hAnsi="Times New Roman" w:cs="Times New Roman"/>
          <w:bCs/>
          <w:color w:val="252525"/>
          <w:sz w:val="28"/>
          <w:szCs w:val="26"/>
          <w:shd w:val="clear" w:color="auto" w:fill="FFFFFF"/>
        </w:rPr>
        <w:t>рабочи</w:t>
      </w:r>
      <w:r w:rsidR="006B352F">
        <w:rPr>
          <w:rFonts w:ascii="Times New Roman" w:eastAsia="Calibri" w:hAnsi="Times New Roman" w:cs="Times New Roman"/>
          <w:bCs/>
          <w:color w:val="252525"/>
          <w:sz w:val="28"/>
          <w:szCs w:val="26"/>
          <w:shd w:val="clear" w:color="auto" w:fill="FFFFFF"/>
        </w:rPr>
        <w:t>е</w:t>
      </w:r>
      <w:r w:rsidRPr="003F0871">
        <w:rPr>
          <w:rFonts w:ascii="Times New Roman" w:eastAsia="Calibri" w:hAnsi="Times New Roman" w:cs="Times New Roman"/>
          <w:bCs/>
          <w:color w:val="252525"/>
          <w:sz w:val="28"/>
          <w:szCs w:val="26"/>
          <w:shd w:val="clear" w:color="auto" w:fill="FFFFFF"/>
        </w:rPr>
        <w:t xml:space="preserve"> тоже пришли на помощь, кто-то скинул спецовки и начал помогать сдерживать воду, кто-то сооружал настил, чтоб можно было вплотную подойти к опасному месту. Борьба с плывуном длилась около полутора часов. За самоотверженную работу по предотвращению аварии проходчики были удостоены </w:t>
      </w:r>
      <w:r w:rsidRPr="003F0871">
        <w:rPr>
          <w:rFonts w:ascii="Times New Roman" w:eastAsia="Calibri" w:hAnsi="Times New Roman" w:cs="Times New Roman"/>
          <w:bCs/>
          <w:color w:val="252525"/>
          <w:sz w:val="28"/>
          <w:szCs w:val="26"/>
          <w:shd w:val="clear" w:color="auto" w:fill="FFFFFF"/>
        </w:rPr>
        <w:lastRenderedPageBreak/>
        <w:t>благодарности руководства и денежной премии</w:t>
      </w:r>
      <w:r w:rsidRPr="003F0871">
        <w:rPr>
          <w:rFonts w:ascii="Times New Roman" w:eastAsia="Calibri" w:hAnsi="Times New Roman" w:cs="Times New Roman"/>
          <w:bCs/>
          <w:color w:val="252525"/>
          <w:sz w:val="28"/>
          <w:szCs w:val="26"/>
          <w:shd w:val="clear" w:color="auto" w:fill="FFFFFF"/>
          <w:vertAlign w:val="superscript"/>
        </w:rPr>
        <w:footnoteReference w:id="235"/>
      </w:r>
      <w:r w:rsidRPr="003F0871">
        <w:rPr>
          <w:rFonts w:ascii="Times New Roman" w:eastAsia="Calibri" w:hAnsi="Times New Roman" w:cs="Times New Roman"/>
          <w:bCs/>
          <w:color w:val="252525"/>
          <w:sz w:val="28"/>
          <w:szCs w:val="26"/>
          <w:shd w:val="clear" w:color="auto" w:fill="FFFFFF"/>
        </w:rPr>
        <w:t>. Проходка этого эскалаторного тоннеля была закончена 11 октября</w:t>
      </w:r>
      <w:r>
        <w:rPr>
          <w:rFonts w:ascii="Times New Roman" w:eastAsia="Calibri" w:hAnsi="Times New Roman" w:cs="Times New Roman"/>
          <w:bCs/>
          <w:color w:val="252525"/>
          <w:sz w:val="28"/>
          <w:szCs w:val="26"/>
          <w:shd w:val="clear" w:color="auto" w:fill="FFFFFF"/>
        </w:rPr>
        <w:t xml:space="preserve"> 1962 г</w:t>
      </w:r>
      <w:r w:rsidRPr="003F0871">
        <w:rPr>
          <w:rFonts w:ascii="Times New Roman" w:eastAsia="Calibri" w:hAnsi="Times New Roman" w:cs="Times New Roman"/>
          <w:bCs/>
          <w:color w:val="252525"/>
          <w:sz w:val="28"/>
          <w:szCs w:val="26"/>
          <w:shd w:val="clear" w:color="auto" w:fill="FFFFFF"/>
          <w:vertAlign w:val="superscript"/>
        </w:rPr>
        <w:footnoteReference w:id="236"/>
      </w:r>
      <w:r w:rsidRPr="003F0871">
        <w:rPr>
          <w:rFonts w:ascii="Times New Roman" w:eastAsia="Calibri" w:hAnsi="Times New Roman" w:cs="Times New Roman"/>
          <w:bCs/>
          <w:color w:val="252525"/>
          <w:sz w:val="28"/>
          <w:szCs w:val="26"/>
          <w:shd w:val="clear" w:color="auto" w:fill="FFFFFF"/>
        </w:rPr>
        <w:t xml:space="preserve">. </w:t>
      </w:r>
    </w:p>
    <w:p w14:paraId="290D24DD"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На пленуме объединенного построечного комитета Ленметростроя в сентябре 1961 г. было сделано сообщение, что объем строительно-монтажных работ по второму участку выполнен на 26,5 %. Темпы работ нужно было увеличить, чтобы сдать участок в срок</w:t>
      </w:r>
      <w:r w:rsidRPr="003F0871">
        <w:rPr>
          <w:rFonts w:ascii="Times New Roman" w:eastAsia="Calibri" w:hAnsi="Times New Roman" w:cs="Times New Roman"/>
          <w:bCs/>
          <w:color w:val="252525"/>
          <w:sz w:val="28"/>
          <w:szCs w:val="26"/>
          <w:shd w:val="clear" w:color="auto" w:fill="FFFFFF"/>
          <w:vertAlign w:val="superscript"/>
        </w:rPr>
        <w:footnoteReference w:id="237"/>
      </w:r>
      <w:r w:rsidRPr="003F0871">
        <w:rPr>
          <w:rFonts w:ascii="Times New Roman" w:eastAsia="Calibri" w:hAnsi="Times New Roman" w:cs="Times New Roman"/>
          <w:bCs/>
          <w:color w:val="252525"/>
          <w:sz w:val="28"/>
          <w:szCs w:val="26"/>
          <w:shd w:val="clear" w:color="auto" w:fill="FFFFFF"/>
        </w:rPr>
        <w:t>.</w:t>
      </w:r>
    </w:p>
    <w:p w14:paraId="784C0275"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 xml:space="preserve">Строительство подземных станций было начато еще в конце 1960 г, когда начали строить станционные тоннели на станции </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Площадь Мира</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В июне 1961 г. приступили к строительству правого тоннеля станции </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Горьковская</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который был пройден к началу декабря</w:t>
      </w:r>
      <w:r w:rsidRPr="003F0871">
        <w:rPr>
          <w:rFonts w:ascii="Times New Roman" w:eastAsia="Calibri" w:hAnsi="Times New Roman" w:cs="Times New Roman"/>
          <w:bCs/>
          <w:color w:val="252525"/>
          <w:sz w:val="28"/>
          <w:szCs w:val="26"/>
          <w:shd w:val="clear" w:color="auto" w:fill="FFFFFF"/>
          <w:vertAlign w:val="superscript"/>
        </w:rPr>
        <w:footnoteReference w:id="238"/>
      </w:r>
      <w:r w:rsidRPr="003F0871">
        <w:rPr>
          <w:rFonts w:ascii="Times New Roman" w:eastAsia="Calibri" w:hAnsi="Times New Roman" w:cs="Times New Roman"/>
          <w:bCs/>
          <w:color w:val="252525"/>
          <w:sz w:val="28"/>
          <w:szCs w:val="26"/>
          <w:shd w:val="clear" w:color="auto" w:fill="FFFFFF"/>
        </w:rPr>
        <w:t xml:space="preserve">. </w:t>
      </w:r>
      <w:r w:rsidR="00DF7FC2">
        <w:rPr>
          <w:rFonts w:ascii="Times New Roman" w:eastAsia="Calibri" w:hAnsi="Times New Roman" w:cs="Times New Roman"/>
          <w:bCs/>
          <w:color w:val="252525"/>
          <w:sz w:val="28"/>
          <w:szCs w:val="26"/>
          <w:shd w:val="clear" w:color="auto" w:fill="FFFFFF"/>
        </w:rPr>
        <w:t>Его с</w:t>
      </w:r>
      <w:r w:rsidRPr="003F0871">
        <w:rPr>
          <w:rFonts w:ascii="Times New Roman" w:eastAsia="Calibri" w:hAnsi="Times New Roman" w:cs="Times New Roman"/>
          <w:bCs/>
          <w:color w:val="252525"/>
          <w:sz w:val="28"/>
          <w:szCs w:val="26"/>
          <w:shd w:val="clear" w:color="auto" w:fill="FFFFFF"/>
        </w:rPr>
        <w:t>ооружение вел</w:t>
      </w:r>
      <w:r w:rsidR="00A506BD">
        <w:rPr>
          <w:rFonts w:ascii="Times New Roman" w:eastAsia="Calibri" w:hAnsi="Times New Roman" w:cs="Times New Roman"/>
          <w:bCs/>
          <w:color w:val="252525"/>
          <w:sz w:val="28"/>
          <w:szCs w:val="26"/>
          <w:shd w:val="clear" w:color="auto" w:fill="FFFFFF"/>
        </w:rPr>
        <w:t>ось с применение нового метода – проходчики</w:t>
      </w:r>
      <w:r w:rsidRPr="003F0871">
        <w:rPr>
          <w:rFonts w:ascii="Times New Roman" w:eastAsia="Calibri" w:hAnsi="Times New Roman" w:cs="Times New Roman"/>
          <w:bCs/>
          <w:color w:val="252525"/>
          <w:sz w:val="28"/>
          <w:szCs w:val="26"/>
          <w:shd w:val="clear" w:color="auto" w:fill="FFFFFF"/>
        </w:rPr>
        <w:t xml:space="preserve"> осваивали монтаж комбинированных колец из железобетонных и чугунных тюбингов. Основная часть кольца собирается из железобетонных тюбингов, а в месте проема ставились чугунные</w:t>
      </w:r>
      <w:r w:rsidRPr="003F0871">
        <w:rPr>
          <w:rFonts w:ascii="Times New Roman" w:eastAsia="Calibri" w:hAnsi="Times New Roman" w:cs="Times New Roman"/>
          <w:bCs/>
          <w:color w:val="252525"/>
          <w:sz w:val="28"/>
          <w:szCs w:val="26"/>
          <w:shd w:val="clear" w:color="auto" w:fill="FFFFFF"/>
          <w:vertAlign w:val="superscript"/>
        </w:rPr>
        <w:footnoteReference w:id="239"/>
      </w:r>
      <w:r w:rsidRPr="003F0871">
        <w:rPr>
          <w:rFonts w:ascii="Times New Roman" w:eastAsia="Calibri" w:hAnsi="Times New Roman" w:cs="Times New Roman"/>
          <w:bCs/>
          <w:color w:val="252525"/>
          <w:sz w:val="28"/>
          <w:szCs w:val="26"/>
          <w:shd w:val="clear" w:color="auto" w:fill="FFFFFF"/>
        </w:rPr>
        <w:t xml:space="preserve">. С середины января по май велось строительство левого станционного тоннеля </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Горьковской</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w:t>
      </w:r>
    </w:p>
    <w:p w14:paraId="170729FC"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 xml:space="preserve">19 декабря 1961 г. началось строительство станции </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Невский проспект</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В этот день приступили к п</w:t>
      </w:r>
      <w:r w:rsidR="00DF7FC2">
        <w:rPr>
          <w:rFonts w:ascii="Times New Roman" w:eastAsia="Calibri" w:hAnsi="Times New Roman" w:cs="Times New Roman"/>
          <w:bCs/>
          <w:color w:val="252525"/>
          <w:sz w:val="28"/>
          <w:szCs w:val="26"/>
          <w:shd w:val="clear" w:color="auto" w:fill="FFFFFF"/>
        </w:rPr>
        <w:t>роходке правого тоннеля.</w:t>
      </w:r>
      <w:r w:rsidRPr="003F0871">
        <w:rPr>
          <w:rFonts w:ascii="Times New Roman" w:eastAsia="Calibri" w:hAnsi="Times New Roman" w:cs="Times New Roman"/>
          <w:bCs/>
          <w:color w:val="252525"/>
          <w:sz w:val="28"/>
          <w:szCs w:val="26"/>
          <w:shd w:val="clear" w:color="auto" w:fill="FFFFFF"/>
        </w:rPr>
        <w:t xml:space="preserve"> Долгой была подготовка к строительству, станционный щит с опозданием привезли из Москвы. Проходка </w:t>
      </w:r>
      <w:r w:rsidR="00A506BD">
        <w:rPr>
          <w:rFonts w:ascii="Times New Roman" w:eastAsia="Calibri" w:hAnsi="Times New Roman" w:cs="Times New Roman"/>
          <w:bCs/>
          <w:color w:val="252525"/>
          <w:sz w:val="28"/>
          <w:szCs w:val="26"/>
          <w:shd w:val="clear" w:color="auto" w:fill="FFFFFF"/>
        </w:rPr>
        <w:t xml:space="preserve">тоннелей </w:t>
      </w:r>
      <w:r w:rsidRPr="003F0871">
        <w:rPr>
          <w:rFonts w:ascii="Times New Roman" w:eastAsia="Calibri" w:hAnsi="Times New Roman" w:cs="Times New Roman"/>
          <w:bCs/>
          <w:color w:val="252525"/>
          <w:sz w:val="28"/>
          <w:szCs w:val="26"/>
          <w:shd w:val="clear" w:color="auto" w:fill="FFFFFF"/>
        </w:rPr>
        <w:t xml:space="preserve">велась в густонаселенном районе города со старыми большими зданиями, тревожить которые было нельзя. Поэтому с самого начала была поставлена задача применить </w:t>
      </w:r>
      <w:r w:rsidR="00A506BD">
        <w:rPr>
          <w:rFonts w:ascii="Times New Roman" w:eastAsia="Calibri" w:hAnsi="Times New Roman" w:cs="Times New Roman"/>
          <w:bCs/>
          <w:color w:val="252525"/>
          <w:sz w:val="28"/>
          <w:szCs w:val="26"/>
          <w:shd w:val="clear" w:color="auto" w:fill="FFFFFF"/>
        </w:rPr>
        <w:t>безопасную технологию проходки. Ч</w:t>
      </w:r>
      <w:r w:rsidRPr="003F0871">
        <w:rPr>
          <w:rFonts w:ascii="Times New Roman" w:eastAsia="Calibri" w:hAnsi="Times New Roman" w:cs="Times New Roman"/>
          <w:bCs/>
          <w:color w:val="252525"/>
          <w:sz w:val="28"/>
          <w:szCs w:val="26"/>
          <w:shd w:val="clear" w:color="auto" w:fill="FFFFFF"/>
        </w:rPr>
        <w:t xml:space="preserve">тобы исключить осадки дневной поверхности, </w:t>
      </w:r>
      <w:r w:rsidR="00A506BD">
        <w:rPr>
          <w:rFonts w:ascii="Times New Roman" w:eastAsia="Calibri" w:hAnsi="Times New Roman" w:cs="Times New Roman"/>
          <w:bCs/>
          <w:color w:val="252525"/>
          <w:sz w:val="28"/>
          <w:szCs w:val="26"/>
          <w:shd w:val="clear" w:color="auto" w:fill="FFFFFF"/>
        </w:rPr>
        <w:t xml:space="preserve">работы </w:t>
      </w:r>
      <w:r w:rsidRPr="003F0871">
        <w:rPr>
          <w:rFonts w:ascii="Times New Roman" w:eastAsia="Calibri" w:hAnsi="Times New Roman" w:cs="Times New Roman"/>
          <w:bCs/>
          <w:color w:val="252525"/>
          <w:sz w:val="28"/>
          <w:szCs w:val="26"/>
          <w:shd w:val="clear" w:color="auto" w:fill="FFFFFF"/>
        </w:rPr>
        <w:t>следовало вести безостановочно</w:t>
      </w:r>
      <w:r w:rsidRPr="003F0871">
        <w:rPr>
          <w:rFonts w:ascii="Times New Roman" w:eastAsia="Calibri" w:hAnsi="Times New Roman" w:cs="Times New Roman"/>
          <w:bCs/>
          <w:color w:val="252525"/>
          <w:sz w:val="28"/>
          <w:szCs w:val="26"/>
          <w:shd w:val="clear" w:color="auto" w:fill="FFFFFF"/>
          <w:vertAlign w:val="superscript"/>
        </w:rPr>
        <w:footnoteReference w:id="240"/>
      </w:r>
      <w:r w:rsidRPr="003F0871">
        <w:rPr>
          <w:rFonts w:ascii="Times New Roman" w:eastAsia="Calibri" w:hAnsi="Times New Roman" w:cs="Times New Roman"/>
          <w:bCs/>
          <w:color w:val="252525"/>
          <w:sz w:val="28"/>
          <w:szCs w:val="26"/>
          <w:shd w:val="clear" w:color="auto" w:fill="FFFFFF"/>
        </w:rPr>
        <w:t xml:space="preserve">. При проходке щитом правого тоннеля станции </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Невский проспект</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удалось добиться </w:t>
      </w:r>
      <w:r w:rsidR="00DF7FC2">
        <w:rPr>
          <w:rFonts w:ascii="Times New Roman" w:eastAsia="Calibri" w:hAnsi="Times New Roman" w:cs="Times New Roman"/>
          <w:bCs/>
          <w:color w:val="252525"/>
          <w:sz w:val="28"/>
          <w:szCs w:val="26"/>
          <w:shd w:val="clear" w:color="auto" w:fill="FFFFFF"/>
        </w:rPr>
        <w:t>рекордного темпа работ – он был пройден за 65 </w:t>
      </w:r>
      <w:r w:rsidRPr="003F0871">
        <w:rPr>
          <w:rFonts w:ascii="Times New Roman" w:eastAsia="Calibri" w:hAnsi="Times New Roman" w:cs="Times New Roman"/>
          <w:bCs/>
          <w:color w:val="252525"/>
          <w:sz w:val="28"/>
          <w:szCs w:val="26"/>
          <w:shd w:val="clear" w:color="auto" w:fill="FFFFFF"/>
        </w:rPr>
        <w:t xml:space="preserve">дней. В такой короткий срок еще ни сооружался ни один станционный </w:t>
      </w:r>
      <w:r w:rsidRPr="003F0871">
        <w:rPr>
          <w:rFonts w:ascii="Times New Roman" w:eastAsia="Calibri" w:hAnsi="Times New Roman" w:cs="Times New Roman"/>
          <w:bCs/>
          <w:color w:val="252525"/>
          <w:sz w:val="28"/>
          <w:szCs w:val="26"/>
          <w:shd w:val="clear" w:color="auto" w:fill="FFFFFF"/>
        </w:rPr>
        <w:lastRenderedPageBreak/>
        <w:t>тоннель. В среднем за сутки тоннель удлинялся на 3 кольца при норме 2,4</w:t>
      </w:r>
      <w:r w:rsidRPr="003F0871">
        <w:rPr>
          <w:rFonts w:ascii="Times New Roman" w:eastAsia="Calibri" w:hAnsi="Times New Roman" w:cs="Times New Roman"/>
          <w:bCs/>
          <w:color w:val="252525"/>
          <w:sz w:val="28"/>
          <w:szCs w:val="26"/>
          <w:shd w:val="clear" w:color="auto" w:fill="FFFFFF"/>
          <w:vertAlign w:val="superscript"/>
        </w:rPr>
        <w:footnoteReference w:id="241"/>
      </w:r>
      <w:r w:rsidRPr="003F0871">
        <w:rPr>
          <w:rFonts w:ascii="Times New Roman" w:eastAsia="Calibri" w:hAnsi="Times New Roman" w:cs="Times New Roman"/>
          <w:bCs/>
          <w:color w:val="252525"/>
          <w:sz w:val="28"/>
          <w:szCs w:val="26"/>
          <w:shd w:val="clear" w:color="auto" w:fill="FFFFFF"/>
        </w:rPr>
        <w:t xml:space="preserve">. В ночь с 12 на 13 марта </w:t>
      </w:r>
      <w:r w:rsidR="00AB3214">
        <w:rPr>
          <w:rFonts w:ascii="Times New Roman" w:eastAsia="Calibri" w:hAnsi="Times New Roman" w:cs="Times New Roman"/>
          <w:bCs/>
          <w:color w:val="252525"/>
          <w:sz w:val="28"/>
          <w:szCs w:val="26"/>
          <w:shd w:val="clear" w:color="auto" w:fill="FFFFFF"/>
        </w:rPr>
        <w:t>приступили</w:t>
      </w:r>
      <w:r w:rsidRPr="003F0871">
        <w:rPr>
          <w:rFonts w:ascii="Times New Roman" w:eastAsia="Calibri" w:hAnsi="Times New Roman" w:cs="Times New Roman"/>
          <w:bCs/>
          <w:color w:val="252525"/>
          <w:sz w:val="28"/>
          <w:szCs w:val="26"/>
          <w:shd w:val="clear" w:color="auto" w:fill="FFFFFF"/>
        </w:rPr>
        <w:t xml:space="preserve"> к сооружению среднего тоннеля станции </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Невский проспект</w:t>
      </w:r>
      <w:r w:rsidR="00A506BD">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vertAlign w:val="superscript"/>
        </w:rPr>
        <w:footnoteReference w:id="242"/>
      </w:r>
      <w:r w:rsidRPr="003F0871">
        <w:rPr>
          <w:rFonts w:ascii="Times New Roman" w:eastAsia="Calibri" w:hAnsi="Times New Roman" w:cs="Times New Roman"/>
          <w:bCs/>
          <w:color w:val="252525"/>
          <w:sz w:val="28"/>
          <w:szCs w:val="26"/>
          <w:shd w:val="clear" w:color="auto" w:fill="FFFFFF"/>
        </w:rPr>
        <w:t>.</w:t>
      </w:r>
    </w:p>
    <w:p w14:paraId="08E2562F" w14:textId="2BA1D2E6" w:rsidR="003F0871" w:rsidRPr="003F0871" w:rsidRDefault="00DF7FC2"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В самом начале 1962 г. рабочие С</w:t>
      </w:r>
      <w:r w:rsidR="003F0871" w:rsidRPr="003F0871">
        <w:rPr>
          <w:rFonts w:ascii="Times New Roman" w:eastAsia="Calibri" w:hAnsi="Times New Roman" w:cs="Times New Roman"/>
          <w:bCs/>
          <w:color w:val="252525"/>
          <w:sz w:val="28"/>
          <w:szCs w:val="26"/>
          <w:shd w:val="clear" w:color="auto" w:fill="FFFFFF"/>
        </w:rPr>
        <w:t xml:space="preserve">троительства № 13 начали строить подземную станцию </w:t>
      </w:r>
      <w:r w:rsidR="00A506BD">
        <w:rPr>
          <w:rFonts w:ascii="Times New Roman" w:eastAsia="Calibri" w:hAnsi="Times New Roman" w:cs="Times New Roman"/>
          <w:bCs/>
          <w:color w:val="252525"/>
          <w:sz w:val="28"/>
          <w:szCs w:val="26"/>
          <w:shd w:val="clear" w:color="auto" w:fill="FFFFFF"/>
        </w:rPr>
        <w:t>«</w:t>
      </w:r>
      <w:r w:rsidR="003F0871" w:rsidRPr="003F0871">
        <w:rPr>
          <w:rFonts w:ascii="Times New Roman" w:eastAsia="Calibri" w:hAnsi="Times New Roman" w:cs="Times New Roman"/>
          <w:bCs/>
          <w:color w:val="252525"/>
          <w:sz w:val="28"/>
          <w:szCs w:val="26"/>
          <w:shd w:val="clear" w:color="auto" w:fill="FFFFFF"/>
        </w:rPr>
        <w:t>Петроградская</w:t>
      </w:r>
      <w:r w:rsidR="00A506BD">
        <w:rPr>
          <w:rFonts w:ascii="Times New Roman" w:eastAsia="Calibri" w:hAnsi="Times New Roman" w:cs="Times New Roman"/>
          <w:bCs/>
          <w:color w:val="252525"/>
          <w:sz w:val="28"/>
          <w:szCs w:val="26"/>
          <w:shd w:val="clear" w:color="auto" w:fill="FFFFFF"/>
        </w:rPr>
        <w:t>»</w:t>
      </w:r>
      <w:r w:rsidR="003F0871" w:rsidRPr="003F0871">
        <w:rPr>
          <w:rFonts w:ascii="Times New Roman" w:eastAsia="Calibri" w:hAnsi="Times New Roman" w:cs="Times New Roman"/>
          <w:bCs/>
          <w:color w:val="252525"/>
          <w:sz w:val="28"/>
          <w:szCs w:val="26"/>
          <w:shd w:val="clear" w:color="auto" w:fill="FFFFFF"/>
        </w:rPr>
        <w:t xml:space="preserve">, которая возводилась по типу станции </w:t>
      </w:r>
      <w:r w:rsidR="00A506BD">
        <w:rPr>
          <w:rFonts w:ascii="Times New Roman" w:eastAsia="Calibri" w:hAnsi="Times New Roman" w:cs="Times New Roman"/>
          <w:bCs/>
          <w:color w:val="252525"/>
          <w:sz w:val="28"/>
          <w:szCs w:val="26"/>
          <w:shd w:val="clear" w:color="auto" w:fill="FFFFFF"/>
        </w:rPr>
        <w:t>«</w:t>
      </w:r>
      <w:r w:rsidR="003F0871" w:rsidRPr="003F0871">
        <w:rPr>
          <w:rFonts w:ascii="Times New Roman" w:eastAsia="Calibri" w:hAnsi="Times New Roman" w:cs="Times New Roman"/>
          <w:bCs/>
          <w:color w:val="252525"/>
          <w:sz w:val="28"/>
          <w:szCs w:val="26"/>
          <w:shd w:val="clear" w:color="auto" w:fill="FFFFFF"/>
        </w:rPr>
        <w:t>Парк Победы</w:t>
      </w:r>
      <w:r w:rsidR="00A506BD">
        <w:rPr>
          <w:rFonts w:ascii="Times New Roman" w:eastAsia="Calibri" w:hAnsi="Times New Roman" w:cs="Times New Roman"/>
          <w:bCs/>
          <w:color w:val="252525"/>
          <w:sz w:val="28"/>
          <w:szCs w:val="26"/>
          <w:shd w:val="clear" w:color="auto" w:fill="FFFFFF"/>
        </w:rPr>
        <w:t>»</w:t>
      </w:r>
      <w:r w:rsidR="003F0871" w:rsidRPr="003F0871">
        <w:rPr>
          <w:rFonts w:ascii="Times New Roman" w:eastAsia="Calibri" w:hAnsi="Times New Roman" w:cs="Times New Roman"/>
          <w:bCs/>
          <w:color w:val="252525"/>
          <w:sz w:val="28"/>
          <w:szCs w:val="26"/>
          <w:shd w:val="clear" w:color="auto" w:fill="FFFFFF"/>
        </w:rPr>
        <w:t xml:space="preserve"> без боковых посадочных платформ. Проходчики, соо</w:t>
      </w:r>
      <w:r w:rsidR="00A506BD">
        <w:rPr>
          <w:rFonts w:ascii="Times New Roman" w:eastAsia="Calibri" w:hAnsi="Times New Roman" w:cs="Times New Roman"/>
          <w:bCs/>
          <w:color w:val="252525"/>
          <w:sz w:val="28"/>
          <w:szCs w:val="26"/>
          <w:shd w:val="clear" w:color="auto" w:fill="FFFFFF"/>
        </w:rPr>
        <w:t>ружавшие правый тоннель «Петроградской», вынуждены были около трех</w:t>
      </w:r>
      <w:r w:rsidR="003F0871" w:rsidRPr="003F0871">
        <w:rPr>
          <w:rFonts w:ascii="Times New Roman" w:eastAsia="Calibri" w:hAnsi="Times New Roman" w:cs="Times New Roman"/>
          <w:bCs/>
          <w:color w:val="252525"/>
          <w:sz w:val="28"/>
          <w:szCs w:val="26"/>
          <w:shd w:val="clear" w:color="auto" w:fill="FFFFFF"/>
        </w:rPr>
        <w:t xml:space="preserve"> недель января простаивать без работы. Завод </w:t>
      </w:r>
      <w:proofErr w:type="spellStart"/>
      <w:r w:rsidR="003F0871" w:rsidRPr="003F0871">
        <w:rPr>
          <w:rFonts w:ascii="Times New Roman" w:eastAsia="Calibri" w:hAnsi="Times New Roman" w:cs="Times New Roman"/>
          <w:bCs/>
          <w:color w:val="252525"/>
          <w:sz w:val="28"/>
          <w:szCs w:val="26"/>
          <w:shd w:val="clear" w:color="auto" w:fill="FFFFFF"/>
        </w:rPr>
        <w:t>Лентрублит</w:t>
      </w:r>
      <w:proofErr w:type="spellEnd"/>
      <w:r w:rsidR="003F0871" w:rsidRPr="003F0871">
        <w:rPr>
          <w:rFonts w:ascii="Times New Roman" w:eastAsia="Calibri" w:hAnsi="Times New Roman" w:cs="Times New Roman"/>
          <w:bCs/>
          <w:color w:val="252525"/>
          <w:sz w:val="28"/>
          <w:szCs w:val="26"/>
          <w:shd w:val="clear" w:color="auto" w:fill="FFFFFF"/>
        </w:rPr>
        <w:t xml:space="preserve"> только 19 января предоставил нео</w:t>
      </w:r>
      <w:r>
        <w:rPr>
          <w:rFonts w:ascii="Times New Roman" w:eastAsia="Calibri" w:hAnsi="Times New Roman" w:cs="Times New Roman"/>
          <w:bCs/>
          <w:color w:val="252525"/>
          <w:sz w:val="28"/>
          <w:szCs w:val="26"/>
          <w:shd w:val="clear" w:color="auto" w:fill="FFFFFF"/>
        </w:rPr>
        <w:t>бходимые тюбинги. В результате, С</w:t>
      </w:r>
      <w:r w:rsidR="003F0871" w:rsidRPr="003F0871">
        <w:rPr>
          <w:rFonts w:ascii="Times New Roman" w:eastAsia="Calibri" w:hAnsi="Times New Roman" w:cs="Times New Roman"/>
          <w:bCs/>
          <w:color w:val="252525"/>
          <w:sz w:val="28"/>
          <w:szCs w:val="26"/>
          <w:shd w:val="clear" w:color="auto" w:fill="FFFFFF"/>
        </w:rPr>
        <w:t>тро</w:t>
      </w:r>
      <w:r>
        <w:rPr>
          <w:rFonts w:ascii="Times New Roman" w:eastAsia="Calibri" w:hAnsi="Times New Roman" w:cs="Times New Roman"/>
          <w:bCs/>
          <w:color w:val="252525"/>
          <w:sz w:val="28"/>
          <w:szCs w:val="26"/>
          <w:shd w:val="clear" w:color="auto" w:fill="FFFFFF"/>
        </w:rPr>
        <w:t>ительство </w:t>
      </w:r>
      <w:r w:rsidR="003F0871" w:rsidRPr="003F0871">
        <w:rPr>
          <w:rFonts w:ascii="Times New Roman" w:eastAsia="Calibri" w:hAnsi="Times New Roman" w:cs="Times New Roman"/>
          <w:bCs/>
          <w:color w:val="252525"/>
          <w:sz w:val="28"/>
          <w:szCs w:val="26"/>
          <w:shd w:val="clear" w:color="auto" w:fill="FFFFFF"/>
        </w:rPr>
        <w:t xml:space="preserve">№ 13 вместо запланированных </w:t>
      </w:r>
      <w:r w:rsidR="00A506BD">
        <w:rPr>
          <w:rFonts w:ascii="Times New Roman" w:eastAsia="Calibri" w:hAnsi="Times New Roman" w:cs="Times New Roman"/>
          <w:bCs/>
          <w:color w:val="252525"/>
          <w:sz w:val="28"/>
          <w:szCs w:val="26"/>
          <w:shd w:val="clear" w:color="auto" w:fill="FFFFFF"/>
        </w:rPr>
        <w:t xml:space="preserve">в этом месяце </w:t>
      </w:r>
      <w:r w:rsidR="003F0871" w:rsidRPr="003F0871">
        <w:rPr>
          <w:rFonts w:ascii="Times New Roman" w:eastAsia="Calibri" w:hAnsi="Times New Roman" w:cs="Times New Roman"/>
          <w:bCs/>
          <w:color w:val="252525"/>
          <w:sz w:val="28"/>
          <w:szCs w:val="26"/>
          <w:shd w:val="clear" w:color="auto" w:fill="FFFFFF"/>
        </w:rPr>
        <w:t xml:space="preserve">46 колец установили только 34. Завод </w:t>
      </w:r>
      <w:proofErr w:type="spellStart"/>
      <w:r w:rsidR="003F0871" w:rsidRPr="003F0871">
        <w:rPr>
          <w:rFonts w:ascii="Times New Roman" w:eastAsia="Calibri" w:hAnsi="Times New Roman" w:cs="Times New Roman"/>
          <w:bCs/>
          <w:color w:val="252525"/>
          <w:sz w:val="28"/>
          <w:szCs w:val="26"/>
          <w:shd w:val="clear" w:color="auto" w:fill="FFFFFF"/>
        </w:rPr>
        <w:t>Лентрублит</w:t>
      </w:r>
      <w:proofErr w:type="spellEnd"/>
      <w:r w:rsidR="003F0871" w:rsidRPr="003F0871">
        <w:rPr>
          <w:rFonts w:ascii="Times New Roman" w:eastAsia="Calibri" w:hAnsi="Times New Roman" w:cs="Times New Roman"/>
          <w:bCs/>
          <w:color w:val="252525"/>
          <w:sz w:val="28"/>
          <w:szCs w:val="26"/>
          <w:shd w:val="clear" w:color="auto" w:fill="FFFFFF"/>
        </w:rPr>
        <w:t xml:space="preserve"> не мог наладить своевременный выпуск необходимого числа тюбингов из-за сложности конструкции и недостатка</w:t>
      </w:r>
      <w:r w:rsidR="004A1BC2">
        <w:rPr>
          <w:rFonts w:ascii="Times New Roman" w:eastAsia="Calibri" w:hAnsi="Times New Roman" w:cs="Times New Roman"/>
          <w:bCs/>
          <w:color w:val="252525"/>
          <w:sz w:val="28"/>
          <w:szCs w:val="26"/>
          <w:shd w:val="clear" w:color="auto" w:fill="FFFFFF"/>
        </w:rPr>
        <w:t xml:space="preserve"> квалифицированных рабочих, и вследствие</w:t>
      </w:r>
      <w:r w:rsidR="003F0871" w:rsidRPr="003F0871">
        <w:rPr>
          <w:rFonts w:ascii="Times New Roman" w:eastAsia="Calibri" w:hAnsi="Times New Roman" w:cs="Times New Roman"/>
          <w:bCs/>
          <w:color w:val="252525"/>
          <w:sz w:val="28"/>
          <w:szCs w:val="26"/>
          <w:shd w:val="clear" w:color="auto" w:fill="FFFFFF"/>
        </w:rPr>
        <w:t xml:space="preserve"> этого большого процента литейного брака</w:t>
      </w:r>
      <w:r w:rsidR="003F0871" w:rsidRPr="003F0871">
        <w:rPr>
          <w:rFonts w:ascii="Times New Roman" w:eastAsia="Calibri" w:hAnsi="Times New Roman" w:cs="Times New Roman"/>
          <w:bCs/>
          <w:color w:val="252525"/>
          <w:sz w:val="28"/>
          <w:szCs w:val="26"/>
          <w:shd w:val="clear" w:color="auto" w:fill="FFFFFF"/>
          <w:vertAlign w:val="superscript"/>
        </w:rPr>
        <w:footnoteReference w:id="243"/>
      </w:r>
      <w:r w:rsidR="003F0871" w:rsidRPr="003F0871">
        <w:rPr>
          <w:rFonts w:ascii="Times New Roman" w:eastAsia="Calibri" w:hAnsi="Times New Roman" w:cs="Times New Roman"/>
          <w:bCs/>
          <w:color w:val="252525"/>
          <w:sz w:val="28"/>
          <w:szCs w:val="26"/>
          <w:shd w:val="clear" w:color="auto" w:fill="FFFFFF"/>
        </w:rPr>
        <w:t>. Правый тоннель стан</w:t>
      </w:r>
      <w:r w:rsidR="00A506BD">
        <w:rPr>
          <w:rFonts w:ascii="Times New Roman" w:eastAsia="Calibri" w:hAnsi="Times New Roman" w:cs="Times New Roman"/>
          <w:bCs/>
          <w:color w:val="252525"/>
          <w:sz w:val="28"/>
          <w:szCs w:val="26"/>
          <w:shd w:val="clear" w:color="auto" w:fill="FFFFFF"/>
        </w:rPr>
        <w:t>ции «Петроградская» был пройден к концу</w:t>
      </w:r>
      <w:r>
        <w:rPr>
          <w:rFonts w:ascii="Times New Roman" w:eastAsia="Calibri" w:hAnsi="Times New Roman" w:cs="Times New Roman"/>
          <w:bCs/>
          <w:color w:val="252525"/>
          <w:sz w:val="28"/>
          <w:szCs w:val="26"/>
          <w:shd w:val="clear" w:color="auto" w:fill="FFFFFF"/>
        </w:rPr>
        <w:t xml:space="preserve"> марта 1962 </w:t>
      </w:r>
      <w:r w:rsidR="003F0871" w:rsidRPr="003F0871">
        <w:rPr>
          <w:rFonts w:ascii="Times New Roman" w:eastAsia="Calibri" w:hAnsi="Times New Roman" w:cs="Times New Roman"/>
          <w:bCs/>
          <w:color w:val="252525"/>
          <w:sz w:val="28"/>
          <w:szCs w:val="26"/>
          <w:shd w:val="clear" w:color="auto" w:fill="FFFFFF"/>
        </w:rPr>
        <w:t>г. Механизированный щит без остановки отправи</w:t>
      </w:r>
      <w:r w:rsidR="00A506BD">
        <w:rPr>
          <w:rFonts w:ascii="Times New Roman" w:eastAsia="Calibri" w:hAnsi="Times New Roman" w:cs="Times New Roman"/>
          <w:bCs/>
          <w:color w:val="252525"/>
          <w:sz w:val="28"/>
          <w:szCs w:val="26"/>
          <w:shd w:val="clear" w:color="auto" w:fill="FFFFFF"/>
        </w:rPr>
        <w:t>лся дальше в направлении</w:t>
      </w:r>
      <w:r w:rsidR="003F0871" w:rsidRPr="003F0871">
        <w:rPr>
          <w:rFonts w:ascii="Times New Roman" w:eastAsia="Calibri" w:hAnsi="Times New Roman" w:cs="Times New Roman"/>
          <w:bCs/>
          <w:color w:val="252525"/>
          <w:sz w:val="28"/>
          <w:szCs w:val="26"/>
          <w:shd w:val="clear" w:color="auto" w:fill="FFFFFF"/>
        </w:rPr>
        <w:t xml:space="preserve"> </w:t>
      </w:r>
      <w:r w:rsidR="00A506BD">
        <w:rPr>
          <w:rFonts w:ascii="Times New Roman" w:eastAsia="Calibri" w:hAnsi="Times New Roman" w:cs="Times New Roman"/>
          <w:bCs/>
          <w:color w:val="252525"/>
          <w:sz w:val="28"/>
          <w:szCs w:val="26"/>
          <w:shd w:val="clear" w:color="auto" w:fill="FFFFFF"/>
        </w:rPr>
        <w:t>«Горьковской»</w:t>
      </w:r>
      <w:r w:rsidR="003F0871" w:rsidRPr="003F0871">
        <w:rPr>
          <w:rFonts w:ascii="Times New Roman" w:eastAsia="Calibri" w:hAnsi="Times New Roman" w:cs="Times New Roman"/>
          <w:bCs/>
          <w:color w:val="252525"/>
          <w:sz w:val="28"/>
          <w:szCs w:val="26"/>
          <w:shd w:val="clear" w:color="auto" w:fill="FFFFFF"/>
        </w:rPr>
        <w:t>. Левый тоннель станции сооружался обычным щитом. Его проходчикам пришлось столкнуться с теми же проблемами, что и при проходке правого тоннеля</w:t>
      </w:r>
      <w:r w:rsidR="003F0871" w:rsidRPr="003F0871">
        <w:rPr>
          <w:rFonts w:ascii="Times New Roman" w:eastAsia="Calibri" w:hAnsi="Times New Roman" w:cs="Times New Roman"/>
          <w:bCs/>
          <w:color w:val="252525"/>
          <w:sz w:val="28"/>
          <w:szCs w:val="26"/>
          <w:shd w:val="clear" w:color="auto" w:fill="FFFFFF"/>
          <w:vertAlign w:val="superscript"/>
        </w:rPr>
        <w:footnoteReference w:id="244"/>
      </w:r>
      <w:r w:rsidR="003F0871" w:rsidRPr="003F0871">
        <w:rPr>
          <w:rFonts w:ascii="Times New Roman" w:eastAsia="Calibri" w:hAnsi="Times New Roman" w:cs="Times New Roman"/>
          <w:bCs/>
          <w:color w:val="252525"/>
          <w:sz w:val="28"/>
          <w:szCs w:val="26"/>
          <w:shd w:val="clear" w:color="auto" w:fill="FFFFFF"/>
        </w:rPr>
        <w:t>.</w:t>
      </w:r>
    </w:p>
    <w:p w14:paraId="6E10EDF0"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Председатель</w:t>
      </w:r>
      <w:r w:rsidR="00DF7FC2">
        <w:rPr>
          <w:rFonts w:ascii="Times New Roman" w:eastAsia="Calibri" w:hAnsi="Times New Roman" w:cs="Times New Roman"/>
          <w:bCs/>
          <w:color w:val="252525"/>
          <w:sz w:val="28"/>
          <w:szCs w:val="26"/>
          <w:shd w:val="clear" w:color="auto" w:fill="FFFFFF"/>
        </w:rPr>
        <w:t xml:space="preserve"> объединенного постройкома В. Г. </w:t>
      </w:r>
      <w:r w:rsidRPr="003F0871">
        <w:rPr>
          <w:rFonts w:ascii="Times New Roman" w:eastAsia="Calibri" w:hAnsi="Times New Roman" w:cs="Times New Roman"/>
          <w:bCs/>
          <w:color w:val="252525"/>
          <w:sz w:val="28"/>
          <w:szCs w:val="26"/>
          <w:shd w:val="clear" w:color="auto" w:fill="FFFFFF"/>
        </w:rPr>
        <w:t>Шпицев, в своем докладе на Х профсоюзной конференции Ленметростроя сообщает, что на конец 1961 г. было пройдено 40 % всех перегонных тоннелей нового участка метрополитена. Коллектив Ленметростроя досрочно к 23 декабря выполнил план строительно-монтажных работ и план по выпуску промышленной продукции. Благодаря внедрению рационализаторских предложений активистов Ленметростроя удалось сэкономить 682 тыс. рублей</w:t>
      </w:r>
      <w:r w:rsidRPr="003F0871">
        <w:rPr>
          <w:rFonts w:ascii="Times New Roman" w:eastAsia="Calibri" w:hAnsi="Times New Roman" w:cs="Times New Roman"/>
          <w:bCs/>
          <w:color w:val="252525"/>
          <w:sz w:val="28"/>
          <w:szCs w:val="26"/>
          <w:shd w:val="clear" w:color="auto" w:fill="FFFFFF"/>
          <w:vertAlign w:val="superscript"/>
        </w:rPr>
        <w:footnoteReference w:id="245"/>
      </w:r>
      <w:r w:rsidRPr="003F0871">
        <w:rPr>
          <w:rFonts w:ascii="Times New Roman" w:eastAsia="Calibri" w:hAnsi="Times New Roman" w:cs="Times New Roman"/>
          <w:bCs/>
          <w:color w:val="252525"/>
          <w:sz w:val="28"/>
          <w:szCs w:val="26"/>
          <w:shd w:val="clear" w:color="auto" w:fill="FFFFFF"/>
        </w:rPr>
        <w:t>. На партийном собрании управ</w:t>
      </w:r>
      <w:r w:rsidR="00DF7FC2">
        <w:rPr>
          <w:rFonts w:ascii="Times New Roman" w:eastAsia="Calibri" w:hAnsi="Times New Roman" w:cs="Times New Roman"/>
          <w:bCs/>
          <w:color w:val="252525"/>
          <w:sz w:val="28"/>
          <w:szCs w:val="26"/>
          <w:shd w:val="clear" w:color="auto" w:fill="FFFFFF"/>
        </w:rPr>
        <w:t>ления Ленметростроя в июне 1962 </w:t>
      </w:r>
      <w:r w:rsidRPr="003F0871">
        <w:rPr>
          <w:rFonts w:ascii="Times New Roman" w:eastAsia="Calibri" w:hAnsi="Times New Roman" w:cs="Times New Roman"/>
          <w:bCs/>
          <w:color w:val="252525"/>
          <w:sz w:val="28"/>
          <w:szCs w:val="26"/>
          <w:shd w:val="clear" w:color="auto" w:fill="FFFFFF"/>
        </w:rPr>
        <w:t xml:space="preserve">г. обсуждался </w:t>
      </w:r>
      <w:r w:rsidRPr="003F0871">
        <w:rPr>
          <w:rFonts w:ascii="Times New Roman" w:eastAsia="Calibri" w:hAnsi="Times New Roman" w:cs="Times New Roman"/>
          <w:bCs/>
          <w:color w:val="252525"/>
          <w:sz w:val="28"/>
          <w:szCs w:val="26"/>
          <w:shd w:val="clear" w:color="auto" w:fill="FFFFFF"/>
        </w:rPr>
        <w:lastRenderedPageBreak/>
        <w:t>вопрос о досрочном вводе в эксплуатацию второго участка. Было принято решение, что новый уч</w:t>
      </w:r>
      <w:r w:rsidR="00DF7FC2">
        <w:rPr>
          <w:rFonts w:ascii="Times New Roman" w:eastAsia="Calibri" w:hAnsi="Times New Roman" w:cs="Times New Roman"/>
          <w:bCs/>
          <w:color w:val="252525"/>
          <w:sz w:val="28"/>
          <w:szCs w:val="26"/>
          <w:shd w:val="clear" w:color="auto" w:fill="FFFFFF"/>
        </w:rPr>
        <w:t xml:space="preserve">асток нужно ввести в действие </w:t>
      </w:r>
      <w:r w:rsidRPr="003F0871">
        <w:rPr>
          <w:rFonts w:ascii="Times New Roman" w:eastAsia="Calibri" w:hAnsi="Times New Roman" w:cs="Times New Roman"/>
          <w:bCs/>
          <w:color w:val="252525"/>
          <w:sz w:val="28"/>
          <w:szCs w:val="26"/>
          <w:shd w:val="clear" w:color="auto" w:fill="FFFFFF"/>
        </w:rPr>
        <w:t>1 июля 1963 г</w:t>
      </w:r>
      <w:r w:rsidR="00DF7FC2">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vertAlign w:val="superscript"/>
        </w:rPr>
        <w:footnoteReference w:id="246"/>
      </w:r>
    </w:p>
    <w:p w14:paraId="1A84F81E"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 xml:space="preserve">На начало 1962 г. проектов многих объектов строящегося участка не было. На весну </w:t>
      </w:r>
      <w:r w:rsidR="00DF7FC2">
        <w:rPr>
          <w:rFonts w:ascii="Times New Roman" w:eastAsia="Calibri" w:hAnsi="Times New Roman" w:cs="Times New Roman"/>
          <w:bCs/>
          <w:color w:val="252525"/>
          <w:sz w:val="28"/>
          <w:szCs w:val="26"/>
          <w:shd w:val="clear" w:color="auto" w:fill="FFFFFF"/>
        </w:rPr>
        <w:t>этого года</w:t>
      </w:r>
      <w:r w:rsidRPr="003F0871">
        <w:rPr>
          <w:rFonts w:ascii="Times New Roman" w:eastAsia="Calibri" w:hAnsi="Times New Roman" w:cs="Times New Roman"/>
          <w:bCs/>
          <w:color w:val="252525"/>
          <w:sz w:val="28"/>
          <w:szCs w:val="26"/>
          <w:shd w:val="clear" w:color="auto" w:fill="FFFFFF"/>
        </w:rPr>
        <w:t xml:space="preserve"> было запланировано начало строительства </w:t>
      </w:r>
      <w:r w:rsidR="00A506BD">
        <w:rPr>
          <w:rFonts w:ascii="Times New Roman" w:eastAsia="Calibri" w:hAnsi="Times New Roman" w:cs="Times New Roman"/>
          <w:bCs/>
          <w:color w:val="252525"/>
          <w:sz w:val="28"/>
          <w:szCs w:val="26"/>
          <w:shd w:val="clear" w:color="auto" w:fill="FFFFFF"/>
        </w:rPr>
        <w:t>павильонов</w:t>
      </w:r>
      <w:r w:rsidRPr="003F0871">
        <w:rPr>
          <w:rFonts w:ascii="Times New Roman" w:eastAsia="Calibri" w:hAnsi="Times New Roman" w:cs="Times New Roman"/>
          <w:bCs/>
          <w:color w:val="252525"/>
          <w:sz w:val="28"/>
          <w:szCs w:val="26"/>
          <w:shd w:val="clear" w:color="auto" w:fill="FFFFFF"/>
        </w:rPr>
        <w:t>, но проекты не были подготовлены</w:t>
      </w:r>
      <w:r w:rsidR="00DF7FC2">
        <w:rPr>
          <w:rFonts w:ascii="Times New Roman" w:eastAsia="Calibri" w:hAnsi="Times New Roman" w:cs="Times New Roman"/>
          <w:bCs/>
          <w:color w:val="252525"/>
          <w:sz w:val="28"/>
          <w:szCs w:val="26"/>
          <w:shd w:val="clear" w:color="auto" w:fill="FFFFFF"/>
        </w:rPr>
        <w:t xml:space="preserve"> вовремя</w:t>
      </w:r>
      <w:r w:rsidR="00A506BD">
        <w:rPr>
          <w:rFonts w:ascii="Times New Roman" w:eastAsia="Calibri" w:hAnsi="Times New Roman" w:cs="Times New Roman"/>
          <w:bCs/>
          <w:color w:val="252525"/>
          <w:sz w:val="28"/>
          <w:szCs w:val="26"/>
          <w:shd w:val="clear" w:color="auto" w:fill="FFFFFF"/>
        </w:rPr>
        <w:t xml:space="preserve">. В </w:t>
      </w:r>
      <w:r w:rsidR="00A506BD" w:rsidRPr="003F0871">
        <w:rPr>
          <w:rFonts w:ascii="Times New Roman" w:eastAsia="Calibri" w:hAnsi="Times New Roman" w:cs="Times New Roman"/>
          <w:bCs/>
          <w:color w:val="252525"/>
          <w:sz w:val="28"/>
          <w:szCs w:val="26"/>
          <w:shd w:val="clear" w:color="auto" w:fill="FFFFFF"/>
        </w:rPr>
        <w:t>январе 1962 г</w:t>
      </w:r>
      <w:r w:rsidR="00A506BD">
        <w:rPr>
          <w:rFonts w:ascii="Times New Roman" w:eastAsia="Calibri" w:hAnsi="Times New Roman" w:cs="Times New Roman"/>
          <w:bCs/>
          <w:color w:val="252525"/>
          <w:sz w:val="28"/>
          <w:szCs w:val="26"/>
          <w:shd w:val="clear" w:color="auto" w:fill="FFFFFF"/>
        </w:rPr>
        <w:t>. удалось приступить только к строительству павильона станции «Горьковская»</w:t>
      </w:r>
      <w:r w:rsidR="00A506BD" w:rsidRPr="003F0871">
        <w:rPr>
          <w:rFonts w:ascii="Times New Roman" w:eastAsia="Calibri" w:hAnsi="Times New Roman" w:cs="Times New Roman"/>
          <w:bCs/>
          <w:color w:val="252525"/>
          <w:sz w:val="28"/>
          <w:szCs w:val="26"/>
          <w:shd w:val="clear" w:color="auto" w:fill="FFFFFF"/>
          <w:vertAlign w:val="superscript"/>
        </w:rPr>
        <w:footnoteReference w:id="247"/>
      </w:r>
      <w:r w:rsidR="00A506BD">
        <w:rPr>
          <w:rFonts w:ascii="Times New Roman" w:eastAsia="Calibri" w:hAnsi="Times New Roman" w:cs="Times New Roman"/>
          <w:bCs/>
          <w:color w:val="252525"/>
          <w:sz w:val="28"/>
          <w:szCs w:val="26"/>
          <w:shd w:val="clear" w:color="auto" w:fill="FFFFFF"/>
        </w:rPr>
        <w:t>, т.к. он сооружался по типовому проекту, разработанному для первого участка Московско-Петроградской линии</w:t>
      </w:r>
      <w:r w:rsidRPr="003F0871">
        <w:rPr>
          <w:rFonts w:ascii="Times New Roman" w:eastAsia="Calibri" w:hAnsi="Times New Roman" w:cs="Times New Roman"/>
          <w:bCs/>
          <w:color w:val="252525"/>
          <w:sz w:val="28"/>
          <w:szCs w:val="26"/>
          <w:shd w:val="clear" w:color="auto" w:fill="FFFFFF"/>
        </w:rPr>
        <w:t xml:space="preserve">. </w:t>
      </w:r>
    </w:p>
    <w:p w14:paraId="7A2F47F9"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u w:val="single"/>
          <w:shd w:val="clear" w:color="auto" w:fill="FFFFFF"/>
        </w:rPr>
      </w:pPr>
      <w:r w:rsidRPr="003F0871">
        <w:rPr>
          <w:rFonts w:ascii="Times New Roman" w:eastAsia="Calibri" w:hAnsi="Times New Roman" w:cs="Times New Roman"/>
          <w:bCs/>
          <w:color w:val="252525"/>
          <w:sz w:val="28"/>
          <w:szCs w:val="26"/>
          <w:shd w:val="clear" w:color="auto" w:fill="FFFFFF"/>
        </w:rPr>
        <w:t xml:space="preserve">В конце 1961 г. был открыт сквозной проход между станциями </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Технологический институт</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и </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Невский проспект</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vertAlign w:val="superscript"/>
        </w:rPr>
        <w:footnoteReference w:id="248"/>
      </w:r>
      <w:r w:rsidRPr="003F0871">
        <w:rPr>
          <w:rFonts w:ascii="Times New Roman" w:eastAsia="Calibri" w:hAnsi="Times New Roman" w:cs="Times New Roman"/>
          <w:bCs/>
          <w:color w:val="252525"/>
          <w:sz w:val="28"/>
          <w:szCs w:val="26"/>
          <w:shd w:val="clear" w:color="auto" w:fill="FFFFFF"/>
        </w:rPr>
        <w:t xml:space="preserve">. В 1962 г. все внимание было сосредоточено на строительстве тоннелей от станции </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Невский проспект</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д</w:t>
      </w:r>
      <w:r w:rsidR="00AB3214">
        <w:rPr>
          <w:rFonts w:ascii="Times New Roman" w:eastAsia="Calibri" w:hAnsi="Times New Roman" w:cs="Times New Roman"/>
          <w:bCs/>
          <w:color w:val="252525"/>
          <w:sz w:val="28"/>
          <w:szCs w:val="26"/>
          <w:shd w:val="clear" w:color="auto" w:fill="FFFFFF"/>
        </w:rPr>
        <w:t>о «Петроградской»</w:t>
      </w:r>
      <w:r w:rsidRPr="003F0871">
        <w:rPr>
          <w:rFonts w:ascii="Times New Roman" w:eastAsia="Calibri" w:hAnsi="Times New Roman" w:cs="Times New Roman"/>
          <w:bCs/>
          <w:color w:val="252525"/>
          <w:sz w:val="28"/>
          <w:szCs w:val="26"/>
          <w:shd w:val="clear" w:color="auto" w:fill="FFFFFF"/>
        </w:rPr>
        <w:t>, где геологические условия были несколько сложнее.</w:t>
      </w:r>
    </w:p>
    <w:p w14:paraId="02E91AB0" w14:textId="77777777" w:rsidR="003F0871" w:rsidRP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13 июля 1962 г. от шахты № 312 началась механизированная проходка левого пер</w:t>
      </w:r>
      <w:r w:rsidR="00944B74">
        <w:rPr>
          <w:rFonts w:ascii="Times New Roman" w:eastAsia="Calibri" w:hAnsi="Times New Roman" w:cs="Times New Roman"/>
          <w:bCs/>
          <w:color w:val="252525"/>
          <w:sz w:val="28"/>
          <w:szCs w:val="26"/>
          <w:shd w:val="clear" w:color="auto" w:fill="FFFFFF"/>
        </w:rPr>
        <w:t>е</w:t>
      </w:r>
      <w:r w:rsidRPr="003F0871">
        <w:rPr>
          <w:rFonts w:ascii="Times New Roman" w:eastAsia="Calibri" w:hAnsi="Times New Roman" w:cs="Times New Roman"/>
          <w:bCs/>
          <w:color w:val="252525"/>
          <w:sz w:val="28"/>
          <w:szCs w:val="26"/>
          <w:shd w:val="clear" w:color="auto" w:fill="FFFFFF"/>
        </w:rPr>
        <w:t xml:space="preserve">гона от станции </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Невский проспект</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к станции </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Горьковская</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vertAlign w:val="superscript"/>
        </w:rPr>
        <w:footnoteReference w:id="249"/>
      </w:r>
      <w:r w:rsidRPr="003F0871">
        <w:rPr>
          <w:rFonts w:ascii="Times New Roman" w:eastAsia="Calibri" w:hAnsi="Times New Roman" w:cs="Times New Roman"/>
          <w:bCs/>
          <w:color w:val="252525"/>
          <w:sz w:val="28"/>
          <w:szCs w:val="26"/>
          <w:shd w:val="clear" w:color="auto" w:fill="FFFFFF"/>
        </w:rPr>
        <w:t xml:space="preserve">. На этом участке трудилась опытная бригада проходчиков под руководством Александра Федоровича </w:t>
      </w:r>
      <w:proofErr w:type="spellStart"/>
      <w:r w:rsidRPr="003F0871">
        <w:rPr>
          <w:rFonts w:ascii="Times New Roman" w:eastAsia="Calibri" w:hAnsi="Times New Roman" w:cs="Times New Roman"/>
          <w:bCs/>
          <w:color w:val="252525"/>
          <w:sz w:val="28"/>
          <w:szCs w:val="26"/>
          <w:shd w:val="clear" w:color="auto" w:fill="FFFFFF"/>
        </w:rPr>
        <w:t>Мурашева</w:t>
      </w:r>
      <w:proofErr w:type="spellEnd"/>
      <w:r w:rsidRPr="003F0871">
        <w:rPr>
          <w:rFonts w:ascii="Times New Roman" w:eastAsia="Calibri" w:hAnsi="Times New Roman" w:cs="Times New Roman"/>
          <w:bCs/>
          <w:color w:val="252525"/>
          <w:sz w:val="28"/>
          <w:szCs w:val="26"/>
          <w:shd w:val="clear" w:color="auto" w:fill="FFFFFF"/>
        </w:rPr>
        <w:t xml:space="preserve">. Бригадир </w:t>
      </w:r>
      <w:r w:rsidR="00DF7FC2">
        <w:rPr>
          <w:rFonts w:ascii="Times New Roman" w:eastAsia="Calibri" w:hAnsi="Times New Roman" w:cs="Times New Roman"/>
          <w:bCs/>
          <w:color w:val="252525"/>
          <w:sz w:val="28"/>
          <w:szCs w:val="26"/>
          <w:shd w:val="clear" w:color="auto" w:fill="FFFFFF"/>
        </w:rPr>
        <w:t>А. Ф. </w:t>
      </w:r>
      <w:proofErr w:type="spellStart"/>
      <w:r w:rsidRPr="003F0871">
        <w:rPr>
          <w:rFonts w:ascii="Times New Roman" w:eastAsia="Calibri" w:hAnsi="Times New Roman" w:cs="Times New Roman"/>
          <w:bCs/>
          <w:color w:val="252525"/>
          <w:sz w:val="28"/>
          <w:szCs w:val="26"/>
          <w:shd w:val="clear" w:color="auto" w:fill="FFFFFF"/>
        </w:rPr>
        <w:t>Мурашев</w:t>
      </w:r>
      <w:proofErr w:type="spellEnd"/>
      <w:r w:rsidRPr="003F0871">
        <w:rPr>
          <w:rFonts w:ascii="Times New Roman" w:eastAsia="Calibri" w:hAnsi="Times New Roman" w:cs="Times New Roman"/>
          <w:bCs/>
          <w:color w:val="252525"/>
          <w:sz w:val="28"/>
          <w:szCs w:val="26"/>
          <w:shd w:val="clear" w:color="auto" w:fill="FFFFFF"/>
        </w:rPr>
        <w:t xml:space="preserve"> трудился на строительстве первой линии метро, за что был награжден </w:t>
      </w:r>
      <w:r w:rsidR="00AB3214">
        <w:rPr>
          <w:rFonts w:ascii="Times New Roman" w:eastAsia="Calibri" w:hAnsi="Times New Roman" w:cs="Times New Roman"/>
          <w:bCs/>
          <w:color w:val="252525"/>
          <w:sz w:val="28"/>
          <w:szCs w:val="26"/>
          <w:shd w:val="clear" w:color="auto" w:fill="FFFFFF"/>
        </w:rPr>
        <w:t>орденом Ленина. Его бригада</w:t>
      </w:r>
      <w:r w:rsidRPr="003F0871">
        <w:rPr>
          <w:rFonts w:ascii="Times New Roman" w:eastAsia="Calibri" w:hAnsi="Times New Roman" w:cs="Times New Roman"/>
          <w:bCs/>
          <w:color w:val="252525"/>
          <w:sz w:val="28"/>
          <w:szCs w:val="26"/>
          <w:shd w:val="clear" w:color="auto" w:fill="FFFFFF"/>
        </w:rPr>
        <w:t xml:space="preserve"> хорошо зарекомендовала себя, работая в сложных геологических условиях на станции </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Московские ворота</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а потом на сооружении станции </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Парк Победы</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где </w:t>
      </w:r>
      <w:r w:rsidR="00DF7FC2">
        <w:rPr>
          <w:rFonts w:ascii="Times New Roman" w:eastAsia="Calibri" w:hAnsi="Times New Roman" w:cs="Times New Roman"/>
          <w:bCs/>
          <w:color w:val="252525"/>
          <w:sz w:val="28"/>
          <w:szCs w:val="26"/>
          <w:shd w:val="clear" w:color="auto" w:fill="FFFFFF"/>
        </w:rPr>
        <w:t>она</w:t>
      </w:r>
      <w:r w:rsidRPr="003F0871">
        <w:rPr>
          <w:rFonts w:ascii="Times New Roman" w:eastAsia="Calibri" w:hAnsi="Times New Roman" w:cs="Times New Roman"/>
          <w:bCs/>
          <w:color w:val="252525"/>
          <w:sz w:val="28"/>
          <w:szCs w:val="26"/>
          <w:shd w:val="clear" w:color="auto" w:fill="FFFFFF"/>
        </w:rPr>
        <w:t xml:space="preserve"> установила рекорд скоро</w:t>
      </w:r>
      <w:r w:rsidR="00DF7FC2">
        <w:rPr>
          <w:rFonts w:ascii="Times New Roman" w:eastAsia="Calibri" w:hAnsi="Times New Roman" w:cs="Times New Roman"/>
          <w:bCs/>
          <w:color w:val="252525"/>
          <w:sz w:val="28"/>
          <w:szCs w:val="26"/>
          <w:shd w:val="clear" w:color="auto" w:fill="FFFFFF"/>
        </w:rPr>
        <w:t>сти, сделав за смену 3,18 м</w:t>
      </w:r>
      <w:r w:rsidRPr="003F0871">
        <w:rPr>
          <w:rFonts w:ascii="Times New Roman" w:eastAsia="Calibri" w:hAnsi="Times New Roman" w:cs="Times New Roman"/>
          <w:bCs/>
          <w:color w:val="252525"/>
          <w:sz w:val="28"/>
          <w:szCs w:val="26"/>
          <w:shd w:val="clear" w:color="auto" w:fill="FFFFFF"/>
        </w:rPr>
        <w:t xml:space="preserve"> тоннеля. Десять человек бригады за долгие годы совместной работы сдружились, много времени проводили и вне работы. Начав работу на шахте № 312, бригада сразу начала показывать высокие скорости проходки. 23 июля</w:t>
      </w:r>
      <w:r w:rsidR="00DF7FC2">
        <w:rPr>
          <w:rFonts w:ascii="Times New Roman" w:eastAsia="Calibri" w:hAnsi="Times New Roman" w:cs="Times New Roman"/>
          <w:bCs/>
          <w:color w:val="252525"/>
          <w:sz w:val="28"/>
          <w:szCs w:val="26"/>
          <w:shd w:val="clear" w:color="auto" w:fill="FFFFFF"/>
        </w:rPr>
        <w:t xml:space="preserve"> ей удалось соорудить 2,33 м</w:t>
      </w:r>
      <w:r w:rsidRPr="003F0871">
        <w:rPr>
          <w:rFonts w:ascii="Times New Roman" w:eastAsia="Calibri" w:hAnsi="Times New Roman" w:cs="Times New Roman"/>
          <w:bCs/>
          <w:color w:val="252525"/>
          <w:sz w:val="28"/>
          <w:szCs w:val="26"/>
          <w:shd w:val="clear" w:color="auto" w:fill="FFFFFF"/>
        </w:rPr>
        <w:t xml:space="preserve"> тоннеля за смену, выполнив более двух норм. На этом бригада </w:t>
      </w:r>
      <w:r w:rsidR="00DF7FC2">
        <w:rPr>
          <w:rFonts w:ascii="Times New Roman" w:eastAsia="Calibri" w:hAnsi="Times New Roman" w:cs="Times New Roman"/>
          <w:bCs/>
          <w:color w:val="252525"/>
          <w:sz w:val="28"/>
          <w:szCs w:val="26"/>
          <w:shd w:val="clear" w:color="auto" w:fill="FFFFFF"/>
        </w:rPr>
        <w:t>А. Ф. </w:t>
      </w:r>
      <w:proofErr w:type="spellStart"/>
      <w:r w:rsidRPr="003F0871">
        <w:rPr>
          <w:rFonts w:ascii="Times New Roman" w:eastAsia="Calibri" w:hAnsi="Times New Roman" w:cs="Times New Roman"/>
          <w:bCs/>
          <w:color w:val="252525"/>
          <w:sz w:val="28"/>
          <w:szCs w:val="26"/>
          <w:shd w:val="clear" w:color="auto" w:fill="FFFFFF"/>
        </w:rPr>
        <w:t>Мурашева</w:t>
      </w:r>
      <w:proofErr w:type="spellEnd"/>
      <w:r w:rsidRPr="003F0871">
        <w:rPr>
          <w:rFonts w:ascii="Times New Roman" w:eastAsia="Calibri" w:hAnsi="Times New Roman" w:cs="Times New Roman"/>
          <w:bCs/>
          <w:color w:val="252525"/>
          <w:sz w:val="28"/>
          <w:szCs w:val="26"/>
          <w:shd w:val="clear" w:color="auto" w:fill="FFFFFF"/>
        </w:rPr>
        <w:t xml:space="preserve"> не остановилась, поставив </w:t>
      </w:r>
      <w:r w:rsidR="00DF7FC2">
        <w:rPr>
          <w:rFonts w:ascii="Times New Roman" w:eastAsia="Calibri" w:hAnsi="Times New Roman" w:cs="Times New Roman"/>
          <w:bCs/>
          <w:color w:val="252525"/>
          <w:sz w:val="28"/>
          <w:szCs w:val="26"/>
          <w:shd w:val="clear" w:color="auto" w:fill="FFFFFF"/>
        </w:rPr>
        <w:t>задачу выполнить 3 м</w:t>
      </w:r>
      <w:r w:rsidRPr="003F0871">
        <w:rPr>
          <w:rFonts w:ascii="Times New Roman" w:eastAsia="Calibri" w:hAnsi="Times New Roman" w:cs="Times New Roman"/>
          <w:bCs/>
          <w:color w:val="252525"/>
          <w:sz w:val="28"/>
          <w:szCs w:val="26"/>
          <w:shd w:val="clear" w:color="auto" w:fill="FFFFFF"/>
        </w:rPr>
        <w:t xml:space="preserve"> </w:t>
      </w:r>
      <w:r w:rsidRPr="003F0871">
        <w:rPr>
          <w:rFonts w:ascii="Times New Roman" w:eastAsia="Calibri" w:hAnsi="Times New Roman" w:cs="Times New Roman"/>
          <w:bCs/>
          <w:color w:val="252525"/>
          <w:sz w:val="28"/>
          <w:szCs w:val="26"/>
          <w:shd w:val="clear" w:color="auto" w:fill="FFFFFF"/>
        </w:rPr>
        <w:lastRenderedPageBreak/>
        <w:t>за смену</w:t>
      </w:r>
      <w:r w:rsidRPr="003F0871">
        <w:rPr>
          <w:rFonts w:ascii="Times New Roman" w:eastAsia="Calibri" w:hAnsi="Times New Roman" w:cs="Times New Roman"/>
          <w:bCs/>
          <w:color w:val="252525"/>
          <w:sz w:val="28"/>
          <w:szCs w:val="26"/>
          <w:shd w:val="clear" w:color="auto" w:fill="FFFFFF"/>
          <w:vertAlign w:val="superscript"/>
        </w:rPr>
        <w:footnoteReference w:id="250"/>
      </w:r>
      <w:r w:rsidRPr="003F0871">
        <w:rPr>
          <w:rFonts w:ascii="Times New Roman" w:eastAsia="Calibri" w:hAnsi="Times New Roman" w:cs="Times New Roman"/>
          <w:bCs/>
          <w:color w:val="252525"/>
          <w:sz w:val="28"/>
          <w:szCs w:val="26"/>
          <w:shd w:val="clear" w:color="auto" w:fill="FFFFFF"/>
        </w:rPr>
        <w:t xml:space="preserve">. Уже 25 июля </w:t>
      </w:r>
      <w:r w:rsidR="00DF7FC2">
        <w:rPr>
          <w:rFonts w:ascii="Times New Roman" w:eastAsia="Calibri" w:hAnsi="Times New Roman" w:cs="Times New Roman"/>
          <w:bCs/>
          <w:color w:val="252525"/>
          <w:sz w:val="28"/>
          <w:szCs w:val="26"/>
          <w:shd w:val="clear" w:color="auto" w:fill="FFFFFF"/>
        </w:rPr>
        <w:t>ей</w:t>
      </w:r>
      <w:r w:rsidRPr="003F0871">
        <w:rPr>
          <w:rFonts w:ascii="Times New Roman" w:eastAsia="Calibri" w:hAnsi="Times New Roman" w:cs="Times New Roman"/>
          <w:bCs/>
          <w:color w:val="252525"/>
          <w:sz w:val="28"/>
          <w:szCs w:val="26"/>
          <w:shd w:val="clear" w:color="auto" w:fill="FFFFFF"/>
        </w:rPr>
        <w:t xml:space="preserve"> удалось побить свой же рекорд. На этот раз проходчики выполнили норму</w:t>
      </w:r>
      <w:r w:rsidR="00DF7FC2">
        <w:rPr>
          <w:rFonts w:ascii="Times New Roman" w:eastAsia="Calibri" w:hAnsi="Times New Roman" w:cs="Times New Roman"/>
          <w:bCs/>
          <w:color w:val="252525"/>
          <w:sz w:val="28"/>
          <w:szCs w:val="26"/>
          <w:shd w:val="clear" w:color="auto" w:fill="FFFFFF"/>
        </w:rPr>
        <w:t xml:space="preserve"> на 245 %, соорудив 3,175 м</w:t>
      </w:r>
      <w:r w:rsidRPr="003F0871">
        <w:rPr>
          <w:rFonts w:ascii="Times New Roman" w:eastAsia="Calibri" w:hAnsi="Times New Roman" w:cs="Times New Roman"/>
          <w:bCs/>
          <w:color w:val="252525"/>
          <w:sz w:val="28"/>
          <w:szCs w:val="26"/>
          <w:shd w:val="clear" w:color="auto" w:fill="FFFFFF"/>
        </w:rPr>
        <w:t xml:space="preserve"> тоннеля за смену</w:t>
      </w:r>
      <w:r w:rsidRPr="003F0871">
        <w:rPr>
          <w:rFonts w:ascii="Times New Roman" w:eastAsia="Calibri" w:hAnsi="Times New Roman" w:cs="Times New Roman"/>
          <w:bCs/>
          <w:color w:val="252525"/>
          <w:sz w:val="28"/>
          <w:szCs w:val="26"/>
          <w:shd w:val="clear" w:color="auto" w:fill="FFFFFF"/>
          <w:vertAlign w:val="superscript"/>
        </w:rPr>
        <w:footnoteReference w:id="251"/>
      </w:r>
      <w:r w:rsidRPr="003F0871">
        <w:rPr>
          <w:rFonts w:ascii="Times New Roman" w:eastAsia="Calibri" w:hAnsi="Times New Roman" w:cs="Times New Roman"/>
          <w:bCs/>
          <w:color w:val="252525"/>
          <w:sz w:val="28"/>
          <w:szCs w:val="26"/>
          <w:shd w:val="clear" w:color="auto" w:fill="FFFFFF"/>
        </w:rPr>
        <w:t xml:space="preserve">. Спустя месяц бригада </w:t>
      </w:r>
      <w:r w:rsidR="00DF7FC2">
        <w:rPr>
          <w:rFonts w:ascii="Times New Roman" w:eastAsia="Calibri" w:hAnsi="Times New Roman" w:cs="Times New Roman"/>
          <w:bCs/>
          <w:color w:val="252525"/>
          <w:sz w:val="28"/>
          <w:szCs w:val="26"/>
          <w:shd w:val="clear" w:color="auto" w:fill="FFFFFF"/>
        </w:rPr>
        <w:t>А. Ф. </w:t>
      </w:r>
      <w:proofErr w:type="spellStart"/>
      <w:r w:rsidRPr="003F0871">
        <w:rPr>
          <w:rFonts w:ascii="Times New Roman" w:eastAsia="Calibri" w:hAnsi="Times New Roman" w:cs="Times New Roman"/>
          <w:bCs/>
          <w:color w:val="252525"/>
          <w:sz w:val="28"/>
          <w:szCs w:val="26"/>
          <w:shd w:val="clear" w:color="auto" w:fill="FFFFFF"/>
        </w:rPr>
        <w:t>Мурашева</w:t>
      </w:r>
      <w:proofErr w:type="spellEnd"/>
      <w:r w:rsidRPr="003F0871">
        <w:rPr>
          <w:rFonts w:ascii="Times New Roman" w:eastAsia="Calibri" w:hAnsi="Times New Roman" w:cs="Times New Roman"/>
          <w:bCs/>
          <w:color w:val="252525"/>
          <w:sz w:val="28"/>
          <w:szCs w:val="26"/>
          <w:shd w:val="clear" w:color="auto" w:fill="FFFFFF"/>
        </w:rPr>
        <w:t xml:space="preserve"> улучшила свой рез</w:t>
      </w:r>
      <w:r w:rsidR="00DF7FC2">
        <w:rPr>
          <w:rFonts w:ascii="Times New Roman" w:eastAsia="Calibri" w:hAnsi="Times New Roman" w:cs="Times New Roman"/>
          <w:bCs/>
          <w:color w:val="252525"/>
          <w:sz w:val="28"/>
          <w:szCs w:val="26"/>
          <w:shd w:val="clear" w:color="auto" w:fill="FFFFFF"/>
        </w:rPr>
        <w:t>ультат, пройдя за смену 3,39 м</w:t>
      </w:r>
      <w:r w:rsidRPr="003F0871">
        <w:rPr>
          <w:rFonts w:ascii="Times New Roman" w:eastAsia="Calibri" w:hAnsi="Times New Roman" w:cs="Times New Roman"/>
          <w:bCs/>
          <w:color w:val="252525"/>
          <w:sz w:val="28"/>
          <w:szCs w:val="26"/>
          <w:shd w:val="clear" w:color="auto" w:fill="FFFFFF"/>
        </w:rPr>
        <w:t xml:space="preserve"> тоннеля</w:t>
      </w:r>
      <w:r w:rsidRPr="003F0871">
        <w:rPr>
          <w:rFonts w:ascii="Times New Roman" w:eastAsia="Calibri" w:hAnsi="Times New Roman" w:cs="Times New Roman"/>
          <w:bCs/>
          <w:color w:val="252525"/>
          <w:sz w:val="28"/>
          <w:szCs w:val="26"/>
          <w:shd w:val="clear" w:color="auto" w:fill="FFFFFF"/>
          <w:vertAlign w:val="superscript"/>
        </w:rPr>
        <w:footnoteReference w:id="252"/>
      </w:r>
      <w:r w:rsidRPr="003F0871">
        <w:rPr>
          <w:rFonts w:ascii="Times New Roman" w:eastAsia="Calibri" w:hAnsi="Times New Roman" w:cs="Times New Roman"/>
          <w:bCs/>
          <w:color w:val="252525"/>
          <w:sz w:val="28"/>
          <w:szCs w:val="26"/>
          <w:shd w:val="clear" w:color="auto" w:fill="FFFFFF"/>
        </w:rPr>
        <w:t xml:space="preserve">. Сменщики старались не отставать от бригады </w:t>
      </w:r>
      <w:proofErr w:type="spellStart"/>
      <w:r w:rsidRPr="003F0871">
        <w:rPr>
          <w:rFonts w:ascii="Times New Roman" w:eastAsia="Calibri" w:hAnsi="Times New Roman" w:cs="Times New Roman"/>
          <w:bCs/>
          <w:color w:val="252525"/>
          <w:sz w:val="28"/>
          <w:szCs w:val="26"/>
          <w:shd w:val="clear" w:color="auto" w:fill="FFFFFF"/>
        </w:rPr>
        <w:t>Мурашева</w:t>
      </w:r>
      <w:proofErr w:type="spellEnd"/>
      <w:r w:rsidRPr="003F0871">
        <w:rPr>
          <w:rFonts w:ascii="Times New Roman" w:eastAsia="Calibri" w:hAnsi="Times New Roman" w:cs="Times New Roman"/>
          <w:bCs/>
          <w:color w:val="252525"/>
          <w:sz w:val="28"/>
          <w:szCs w:val="26"/>
          <w:shd w:val="clear" w:color="auto" w:fill="FFFFFF"/>
        </w:rPr>
        <w:t>, и бригадам А. </w:t>
      </w:r>
      <w:proofErr w:type="spellStart"/>
      <w:r w:rsidRPr="003F0871">
        <w:rPr>
          <w:rFonts w:ascii="Times New Roman" w:eastAsia="Calibri" w:hAnsi="Times New Roman" w:cs="Times New Roman"/>
          <w:bCs/>
          <w:color w:val="252525"/>
          <w:sz w:val="28"/>
          <w:szCs w:val="26"/>
          <w:shd w:val="clear" w:color="auto" w:fill="FFFFFF"/>
        </w:rPr>
        <w:t>Божбова</w:t>
      </w:r>
      <w:proofErr w:type="spellEnd"/>
      <w:r w:rsidRPr="003F0871">
        <w:rPr>
          <w:rFonts w:ascii="Times New Roman" w:eastAsia="Calibri" w:hAnsi="Times New Roman" w:cs="Times New Roman"/>
          <w:bCs/>
          <w:color w:val="252525"/>
          <w:sz w:val="28"/>
          <w:szCs w:val="26"/>
          <w:shd w:val="clear" w:color="auto" w:fill="FFFFFF"/>
        </w:rPr>
        <w:t xml:space="preserve"> и Н. Твердохлебова удавалось удерживать темп, заданный </w:t>
      </w:r>
      <w:r w:rsidR="00AB3214">
        <w:rPr>
          <w:rFonts w:ascii="Times New Roman" w:eastAsia="Calibri" w:hAnsi="Times New Roman" w:cs="Times New Roman"/>
          <w:bCs/>
          <w:color w:val="252525"/>
          <w:sz w:val="28"/>
          <w:szCs w:val="26"/>
          <w:shd w:val="clear" w:color="auto" w:fill="FFFFFF"/>
        </w:rPr>
        <w:t>«</w:t>
      </w:r>
      <w:proofErr w:type="spellStart"/>
      <w:r w:rsidRPr="003F0871">
        <w:rPr>
          <w:rFonts w:ascii="Times New Roman" w:eastAsia="Calibri" w:hAnsi="Times New Roman" w:cs="Times New Roman"/>
          <w:bCs/>
          <w:color w:val="252525"/>
          <w:sz w:val="28"/>
          <w:szCs w:val="26"/>
          <w:shd w:val="clear" w:color="auto" w:fill="FFFFFF"/>
        </w:rPr>
        <w:t>мурашевцами</w:t>
      </w:r>
      <w:proofErr w:type="spellEnd"/>
      <w:r w:rsidR="00AB3214">
        <w:rPr>
          <w:rFonts w:ascii="Times New Roman" w:eastAsia="Calibri" w:hAnsi="Times New Roman" w:cs="Times New Roman"/>
          <w:bCs/>
          <w:color w:val="252525"/>
          <w:sz w:val="28"/>
          <w:szCs w:val="26"/>
          <w:shd w:val="clear" w:color="auto" w:fill="FFFFFF"/>
        </w:rPr>
        <w:t>»</w:t>
      </w:r>
      <w:r w:rsidR="00DF7FC2">
        <w:rPr>
          <w:rFonts w:ascii="Times New Roman" w:eastAsia="Calibri" w:hAnsi="Times New Roman" w:cs="Times New Roman"/>
          <w:bCs/>
          <w:color w:val="252525"/>
          <w:sz w:val="28"/>
          <w:szCs w:val="26"/>
          <w:shd w:val="clear" w:color="auto" w:fill="FFFFFF"/>
        </w:rPr>
        <w:t xml:space="preserve"> и сооружать более 3 метров</w:t>
      </w:r>
      <w:r w:rsidRPr="003F0871">
        <w:rPr>
          <w:rFonts w:ascii="Times New Roman" w:eastAsia="Calibri" w:hAnsi="Times New Roman" w:cs="Times New Roman"/>
          <w:bCs/>
          <w:color w:val="252525"/>
          <w:sz w:val="28"/>
          <w:szCs w:val="26"/>
          <w:shd w:val="clear" w:color="auto" w:fill="FFFFFF"/>
        </w:rPr>
        <w:t xml:space="preserve"> за смену.</w:t>
      </w:r>
    </w:p>
    <w:p w14:paraId="43B195E6" w14:textId="77777777" w:rsidR="003F0871" w:rsidRDefault="003F0871"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3F0871">
        <w:rPr>
          <w:rFonts w:ascii="Times New Roman" w:eastAsia="Calibri" w:hAnsi="Times New Roman" w:cs="Times New Roman"/>
          <w:bCs/>
          <w:color w:val="252525"/>
          <w:sz w:val="28"/>
          <w:szCs w:val="26"/>
          <w:shd w:val="clear" w:color="auto" w:fill="FFFFFF"/>
        </w:rPr>
        <w:t>В октябре проходчес</w:t>
      </w:r>
      <w:r w:rsidR="00DF7FC2">
        <w:rPr>
          <w:rFonts w:ascii="Times New Roman" w:eastAsia="Calibri" w:hAnsi="Times New Roman" w:cs="Times New Roman"/>
          <w:bCs/>
          <w:color w:val="252525"/>
          <w:sz w:val="28"/>
          <w:szCs w:val="26"/>
          <w:shd w:val="clear" w:color="auto" w:fill="FFFFFF"/>
        </w:rPr>
        <w:t>кие бригады под руководством А. С. </w:t>
      </w:r>
      <w:proofErr w:type="spellStart"/>
      <w:r w:rsidRPr="003F0871">
        <w:rPr>
          <w:rFonts w:ascii="Times New Roman" w:eastAsia="Calibri" w:hAnsi="Times New Roman" w:cs="Times New Roman"/>
          <w:bCs/>
          <w:color w:val="252525"/>
          <w:sz w:val="28"/>
          <w:szCs w:val="26"/>
          <w:shd w:val="clear" w:color="auto" w:fill="FFFFFF"/>
        </w:rPr>
        <w:t>Божбова</w:t>
      </w:r>
      <w:proofErr w:type="spellEnd"/>
      <w:r w:rsidRPr="003F0871">
        <w:rPr>
          <w:rFonts w:ascii="Times New Roman" w:eastAsia="Calibri" w:hAnsi="Times New Roman" w:cs="Times New Roman"/>
          <w:bCs/>
          <w:color w:val="252525"/>
          <w:sz w:val="28"/>
          <w:szCs w:val="26"/>
          <w:shd w:val="clear" w:color="auto" w:fill="FFFFFF"/>
        </w:rPr>
        <w:t>, А.</w:t>
      </w:r>
      <w:r w:rsidR="00DF7FC2">
        <w:rPr>
          <w:rFonts w:ascii="Times New Roman" w:eastAsia="Calibri" w:hAnsi="Times New Roman" w:cs="Times New Roman"/>
          <w:bCs/>
          <w:color w:val="252525"/>
          <w:sz w:val="28"/>
          <w:szCs w:val="26"/>
          <w:shd w:val="clear" w:color="auto" w:fill="FFFFFF"/>
        </w:rPr>
        <w:t> Ф. </w:t>
      </w:r>
      <w:proofErr w:type="spellStart"/>
      <w:r w:rsidRPr="003F0871">
        <w:rPr>
          <w:rFonts w:ascii="Times New Roman" w:eastAsia="Calibri" w:hAnsi="Times New Roman" w:cs="Times New Roman"/>
          <w:bCs/>
          <w:color w:val="252525"/>
          <w:sz w:val="28"/>
          <w:szCs w:val="26"/>
          <w:shd w:val="clear" w:color="auto" w:fill="FFFFFF"/>
        </w:rPr>
        <w:t>Мурашева</w:t>
      </w:r>
      <w:proofErr w:type="spellEnd"/>
      <w:r w:rsidRPr="003F0871">
        <w:rPr>
          <w:rFonts w:ascii="Times New Roman" w:eastAsia="Calibri" w:hAnsi="Times New Roman" w:cs="Times New Roman"/>
          <w:bCs/>
          <w:color w:val="252525"/>
          <w:sz w:val="28"/>
          <w:szCs w:val="26"/>
          <w:shd w:val="clear" w:color="auto" w:fill="FFFFFF"/>
        </w:rPr>
        <w:t xml:space="preserve"> и Н. Твердохлебов вместо плановых 150 метров соорудили 171,3 метра тоннеля</w:t>
      </w:r>
      <w:r w:rsidRPr="003F0871">
        <w:rPr>
          <w:rFonts w:ascii="Times New Roman" w:eastAsia="Calibri" w:hAnsi="Times New Roman" w:cs="Times New Roman"/>
          <w:bCs/>
          <w:color w:val="252525"/>
          <w:sz w:val="28"/>
          <w:szCs w:val="26"/>
          <w:shd w:val="clear" w:color="auto" w:fill="FFFFFF"/>
          <w:vertAlign w:val="superscript"/>
        </w:rPr>
        <w:footnoteReference w:id="253"/>
      </w:r>
      <w:r w:rsidRPr="003F0871">
        <w:rPr>
          <w:rFonts w:ascii="Times New Roman" w:eastAsia="Calibri" w:hAnsi="Times New Roman" w:cs="Times New Roman"/>
          <w:bCs/>
          <w:color w:val="252525"/>
          <w:sz w:val="28"/>
          <w:szCs w:val="26"/>
          <w:shd w:val="clear" w:color="auto" w:fill="FFFFFF"/>
        </w:rPr>
        <w:t xml:space="preserve">. </w:t>
      </w:r>
      <w:r w:rsidR="00DF7FC2">
        <w:rPr>
          <w:rFonts w:ascii="Times New Roman" w:eastAsia="Calibri" w:hAnsi="Times New Roman" w:cs="Times New Roman"/>
          <w:bCs/>
          <w:color w:val="252525"/>
          <w:sz w:val="28"/>
          <w:szCs w:val="26"/>
          <w:shd w:val="clear" w:color="auto" w:fill="FFFFFF"/>
        </w:rPr>
        <w:t>Бригадир проходчиков А. С. </w:t>
      </w:r>
      <w:proofErr w:type="spellStart"/>
      <w:r w:rsidR="00DF7FC2">
        <w:rPr>
          <w:rFonts w:ascii="Times New Roman" w:eastAsia="Calibri" w:hAnsi="Times New Roman" w:cs="Times New Roman"/>
          <w:bCs/>
          <w:color w:val="252525"/>
          <w:sz w:val="28"/>
          <w:szCs w:val="26"/>
          <w:shd w:val="clear" w:color="auto" w:fill="FFFFFF"/>
        </w:rPr>
        <w:t>Божбов</w:t>
      </w:r>
      <w:proofErr w:type="spellEnd"/>
      <w:r w:rsidR="00DF7FC2">
        <w:rPr>
          <w:rFonts w:ascii="Times New Roman" w:eastAsia="Calibri" w:hAnsi="Times New Roman" w:cs="Times New Roman"/>
          <w:bCs/>
          <w:color w:val="252525"/>
          <w:sz w:val="28"/>
          <w:szCs w:val="26"/>
          <w:shd w:val="clear" w:color="auto" w:fill="FFFFFF"/>
        </w:rPr>
        <w:t xml:space="preserve"> был удостоен звания Героя Социалистического труда. Такое высокое звание получили всего четыре метростроевца. </w:t>
      </w:r>
      <w:r w:rsidRPr="003F0871">
        <w:rPr>
          <w:rFonts w:ascii="Times New Roman" w:eastAsia="Calibri" w:hAnsi="Times New Roman" w:cs="Times New Roman"/>
          <w:bCs/>
          <w:color w:val="252525"/>
          <w:sz w:val="28"/>
          <w:szCs w:val="26"/>
          <w:shd w:val="clear" w:color="auto" w:fill="FFFFFF"/>
        </w:rPr>
        <w:t xml:space="preserve">В обязательствах Ленметростроя было предусмотрено закончить сооружение левого перегонного тоннеля от </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Невского проспекта</w:t>
      </w:r>
      <w:r w:rsidR="00AB3214">
        <w:rPr>
          <w:rFonts w:ascii="Times New Roman" w:eastAsia="Calibri" w:hAnsi="Times New Roman" w:cs="Times New Roman"/>
          <w:bCs/>
          <w:color w:val="252525"/>
          <w:sz w:val="28"/>
          <w:szCs w:val="26"/>
          <w:shd w:val="clear" w:color="auto" w:fill="FFFFFF"/>
        </w:rPr>
        <w:t>»</w:t>
      </w:r>
      <w:r w:rsidRPr="003F0871">
        <w:rPr>
          <w:rFonts w:ascii="Times New Roman" w:eastAsia="Calibri" w:hAnsi="Times New Roman" w:cs="Times New Roman"/>
          <w:bCs/>
          <w:color w:val="252525"/>
          <w:sz w:val="28"/>
          <w:szCs w:val="26"/>
          <w:shd w:val="clear" w:color="auto" w:fill="FFFFFF"/>
        </w:rPr>
        <w:t xml:space="preserve"> до Невы в ноябре. И казалось, ничего не предвещало невыполнения обязательства, но на подходе к цели одно за другим стали возникать препятствия. Началась зона песчаника, разработка которого привела к сильной запыленности забоя. В результате скорость проходки значительно сократилась. Другой проблемой стала поломка механизированного щита. В результате в начале декабря, когда до</w:t>
      </w:r>
      <w:r w:rsidR="00DF7FC2">
        <w:rPr>
          <w:rFonts w:ascii="Times New Roman" w:eastAsia="Calibri" w:hAnsi="Times New Roman" w:cs="Times New Roman"/>
          <w:bCs/>
          <w:color w:val="252525"/>
          <w:sz w:val="28"/>
          <w:szCs w:val="26"/>
          <w:shd w:val="clear" w:color="auto" w:fill="FFFFFF"/>
        </w:rPr>
        <w:t xml:space="preserve"> цели оставалось около 40 м</w:t>
      </w:r>
      <w:r w:rsidRPr="003F0871">
        <w:rPr>
          <w:rFonts w:ascii="Times New Roman" w:eastAsia="Calibri" w:hAnsi="Times New Roman" w:cs="Times New Roman"/>
          <w:bCs/>
          <w:color w:val="252525"/>
          <w:sz w:val="28"/>
          <w:szCs w:val="26"/>
          <w:shd w:val="clear" w:color="auto" w:fill="FFFFFF"/>
        </w:rPr>
        <w:t>, щит пришлось остановить на капитальный ремонт</w:t>
      </w:r>
      <w:r w:rsidRPr="003F0871">
        <w:rPr>
          <w:rFonts w:ascii="Times New Roman" w:eastAsia="Calibri" w:hAnsi="Times New Roman" w:cs="Times New Roman"/>
          <w:bCs/>
          <w:color w:val="252525"/>
          <w:sz w:val="28"/>
          <w:szCs w:val="26"/>
          <w:shd w:val="clear" w:color="auto" w:fill="FFFFFF"/>
          <w:vertAlign w:val="superscript"/>
        </w:rPr>
        <w:footnoteReference w:id="254"/>
      </w:r>
      <w:r w:rsidR="00DF7FC2">
        <w:rPr>
          <w:rFonts w:ascii="Times New Roman" w:eastAsia="Calibri" w:hAnsi="Times New Roman" w:cs="Times New Roman"/>
          <w:bCs/>
          <w:color w:val="252525"/>
          <w:sz w:val="28"/>
          <w:szCs w:val="26"/>
          <w:shd w:val="clear" w:color="auto" w:fill="FFFFFF"/>
        </w:rPr>
        <w:t>. Однако не</w:t>
      </w:r>
      <w:r w:rsidRPr="003F0871">
        <w:rPr>
          <w:rFonts w:ascii="Times New Roman" w:eastAsia="Calibri" w:hAnsi="Times New Roman" w:cs="Times New Roman"/>
          <w:bCs/>
          <w:color w:val="252525"/>
          <w:sz w:val="28"/>
          <w:szCs w:val="26"/>
          <w:shd w:val="clear" w:color="auto" w:fill="FFFFFF"/>
        </w:rPr>
        <w:t>смотря на все сложности завершить проходку левого тонне</w:t>
      </w:r>
      <w:r w:rsidR="00944B74">
        <w:rPr>
          <w:rFonts w:ascii="Times New Roman" w:eastAsia="Calibri" w:hAnsi="Times New Roman" w:cs="Times New Roman"/>
          <w:bCs/>
          <w:color w:val="252525"/>
          <w:sz w:val="28"/>
          <w:szCs w:val="26"/>
          <w:shd w:val="clear" w:color="auto" w:fill="FFFFFF"/>
        </w:rPr>
        <w:t>ля до Невы удалось к концу 1962 </w:t>
      </w:r>
      <w:r w:rsidRPr="003F0871">
        <w:rPr>
          <w:rFonts w:ascii="Times New Roman" w:eastAsia="Calibri" w:hAnsi="Times New Roman" w:cs="Times New Roman"/>
          <w:bCs/>
          <w:color w:val="252525"/>
          <w:sz w:val="28"/>
          <w:szCs w:val="26"/>
          <w:shd w:val="clear" w:color="auto" w:fill="FFFFFF"/>
        </w:rPr>
        <w:t>г.</w:t>
      </w:r>
    </w:p>
    <w:p w14:paraId="0ED068BC" w14:textId="77777777" w:rsidR="00944B74" w:rsidRPr="00522607" w:rsidRDefault="00944B74" w:rsidP="00522607">
      <w:pPr>
        <w:pStyle w:val="2"/>
        <w:spacing w:after="120"/>
        <w:jc w:val="center"/>
        <w:rPr>
          <w:rFonts w:ascii="Times New Roman" w:eastAsia="Calibri" w:hAnsi="Times New Roman" w:cs="Times New Roman"/>
          <w:b/>
          <w:color w:val="000000" w:themeColor="text1"/>
          <w:sz w:val="28"/>
          <w:shd w:val="clear" w:color="auto" w:fill="FFFFFF"/>
        </w:rPr>
      </w:pPr>
      <w:bookmarkStart w:id="22" w:name="_Toc482563256"/>
      <w:bookmarkStart w:id="23" w:name="_Toc513487043"/>
      <w:r w:rsidRPr="0006621E">
        <w:rPr>
          <w:rFonts w:ascii="Times New Roman" w:eastAsia="Calibri" w:hAnsi="Times New Roman" w:cs="Times New Roman"/>
          <w:b/>
          <w:color w:val="000000" w:themeColor="text1"/>
          <w:sz w:val="28"/>
          <w:shd w:val="clear" w:color="auto" w:fill="FFFFFF"/>
        </w:rPr>
        <w:t>§ 5. В зоне Невского размыва</w:t>
      </w:r>
      <w:bookmarkEnd w:id="22"/>
      <w:bookmarkEnd w:id="23"/>
    </w:p>
    <w:p w14:paraId="6C4EA60C" w14:textId="77777777" w:rsidR="00944B74" w:rsidRPr="00944B74" w:rsidRDefault="007C3C2A"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На наш взгляд, самым сложным этапом</w:t>
      </w:r>
      <w:r w:rsidR="00944B74" w:rsidRPr="00944B74">
        <w:rPr>
          <w:rFonts w:ascii="Times New Roman" w:eastAsia="Calibri" w:hAnsi="Times New Roman" w:cs="Times New Roman"/>
          <w:bCs/>
          <w:color w:val="252525"/>
          <w:sz w:val="28"/>
          <w:szCs w:val="26"/>
          <w:shd w:val="clear" w:color="auto" w:fill="FFFFFF"/>
        </w:rPr>
        <w:t xml:space="preserve"> в строительстве второго участка Московско-Петроградской линии </w:t>
      </w:r>
      <w:r>
        <w:rPr>
          <w:rFonts w:ascii="Times New Roman" w:eastAsia="Calibri" w:hAnsi="Times New Roman" w:cs="Times New Roman"/>
          <w:bCs/>
          <w:color w:val="252525"/>
          <w:sz w:val="28"/>
          <w:szCs w:val="26"/>
          <w:shd w:val="clear" w:color="auto" w:fill="FFFFFF"/>
        </w:rPr>
        <w:t>можно назвать</w:t>
      </w:r>
      <w:r w:rsidR="00944B74" w:rsidRPr="00944B74">
        <w:rPr>
          <w:rFonts w:ascii="Times New Roman" w:eastAsia="Calibri" w:hAnsi="Times New Roman" w:cs="Times New Roman"/>
          <w:bCs/>
          <w:color w:val="252525"/>
          <w:sz w:val="28"/>
          <w:szCs w:val="26"/>
          <w:shd w:val="clear" w:color="auto" w:fill="FFFFFF"/>
        </w:rPr>
        <w:t xml:space="preserve"> участок под Невой. В 1957 г. при строительстве второго участка </w:t>
      </w:r>
      <w:proofErr w:type="spellStart"/>
      <w:r w:rsidR="00944B74" w:rsidRPr="00944B74">
        <w:rPr>
          <w:rFonts w:ascii="Times New Roman" w:eastAsia="Calibri" w:hAnsi="Times New Roman" w:cs="Times New Roman"/>
          <w:bCs/>
          <w:color w:val="252525"/>
          <w:sz w:val="28"/>
          <w:szCs w:val="26"/>
          <w:shd w:val="clear" w:color="auto" w:fill="FFFFFF"/>
        </w:rPr>
        <w:t>Киров</w:t>
      </w:r>
      <w:r w:rsidR="00AB3214">
        <w:rPr>
          <w:rFonts w:ascii="Times New Roman" w:eastAsia="Calibri" w:hAnsi="Times New Roman" w:cs="Times New Roman"/>
          <w:bCs/>
          <w:color w:val="252525"/>
          <w:sz w:val="28"/>
          <w:szCs w:val="26"/>
          <w:shd w:val="clear" w:color="auto" w:fill="FFFFFF"/>
        </w:rPr>
        <w:t>ск</w:t>
      </w:r>
      <w:r w:rsidR="00944B74" w:rsidRPr="00944B74">
        <w:rPr>
          <w:rFonts w:ascii="Times New Roman" w:eastAsia="Calibri" w:hAnsi="Times New Roman" w:cs="Times New Roman"/>
          <w:bCs/>
          <w:color w:val="252525"/>
          <w:sz w:val="28"/>
          <w:szCs w:val="26"/>
          <w:shd w:val="clear" w:color="auto" w:fill="FFFFFF"/>
        </w:rPr>
        <w:t>о</w:t>
      </w:r>
      <w:proofErr w:type="spellEnd"/>
      <w:r w:rsidR="00944B74" w:rsidRPr="00944B74">
        <w:rPr>
          <w:rFonts w:ascii="Times New Roman" w:eastAsia="Calibri" w:hAnsi="Times New Roman" w:cs="Times New Roman"/>
          <w:bCs/>
          <w:color w:val="252525"/>
          <w:sz w:val="28"/>
          <w:szCs w:val="26"/>
          <w:shd w:val="clear" w:color="auto" w:fill="FFFFFF"/>
        </w:rPr>
        <w:t>-Выборгской линии ленинградские метростроители уже строили тон</w:t>
      </w:r>
      <w:r w:rsidR="00AB3214">
        <w:rPr>
          <w:rFonts w:ascii="Times New Roman" w:eastAsia="Calibri" w:hAnsi="Times New Roman" w:cs="Times New Roman"/>
          <w:bCs/>
          <w:color w:val="252525"/>
          <w:sz w:val="28"/>
          <w:szCs w:val="26"/>
          <w:shd w:val="clear" w:color="auto" w:fill="FFFFFF"/>
        </w:rPr>
        <w:t>нели под Невой</w:t>
      </w:r>
      <w:r w:rsidR="00944B74" w:rsidRPr="00944B74">
        <w:rPr>
          <w:rFonts w:ascii="Times New Roman" w:eastAsia="Calibri" w:hAnsi="Times New Roman" w:cs="Times New Roman"/>
          <w:bCs/>
          <w:color w:val="252525"/>
          <w:sz w:val="28"/>
          <w:szCs w:val="26"/>
          <w:shd w:val="clear" w:color="auto" w:fill="FFFFFF"/>
        </w:rPr>
        <w:t xml:space="preserve">, и тогда </w:t>
      </w:r>
      <w:proofErr w:type="spellStart"/>
      <w:r w:rsidR="00944B74" w:rsidRPr="00944B74">
        <w:rPr>
          <w:rFonts w:ascii="Times New Roman" w:eastAsia="Calibri" w:hAnsi="Times New Roman" w:cs="Times New Roman"/>
          <w:bCs/>
          <w:color w:val="252525"/>
          <w:sz w:val="28"/>
          <w:szCs w:val="26"/>
          <w:shd w:val="clear" w:color="auto" w:fill="FFFFFF"/>
        </w:rPr>
        <w:lastRenderedPageBreak/>
        <w:t>подречный</w:t>
      </w:r>
      <w:proofErr w:type="spellEnd"/>
      <w:r w:rsidR="00944B74" w:rsidRPr="00944B74">
        <w:rPr>
          <w:rFonts w:ascii="Times New Roman" w:eastAsia="Calibri" w:hAnsi="Times New Roman" w:cs="Times New Roman"/>
          <w:bCs/>
          <w:color w:val="252525"/>
          <w:sz w:val="28"/>
          <w:szCs w:val="26"/>
          <w:shd w:val="clear" w:color="auto" w:fill="FFFFFF"/>
        </w:rPr>
        <w:t xml:space="preserve"> участок был преод</w:t>
      </w:r>
      <w:r w:rsidR="00AB3214">
        <w:rPr>
          <w:rFonts w:ascii="Times New Roman" w:eastAsia="Calibri" w:hAnsi="Times New Roman" w:cs="Times New Roman"/>
          <w:bCs/>
          <w:color w:val="252525"/>
          <w:sz w:val="28"/>
          <w:szCs w:val="26"/>
          <w:shd w:val="clear" w:color="auto" w:fill="FFFFFF"/>
        </w:rPr>
        <w:t>олен без особых затруднений. Н</w:t>
      </w:r>
      <w:r w:rsidR="00944B74" w:rsidRPr="00944B74">
        <w:rPr>
          <w:rFonts w:ascii="Times New Roman" w:eastAsia="Calibri" w:hAnsi="Times New Roman" w:cs="Times New Roman"/>
          <w:bCs/>
          <w:color w:val="252525"/>
          <w:sz w:val="28"/>
          <w:szCs w:val="26"/>
          <w:shd w:val="clear" w:color="auto" w:fill="FFFFFF"/>
        </w:rPr>
        <w:t xml:space="preserve">а этот </w:t>
      </w:r>
      <w:r w:rsidR="00AB3214">
        <w:rPr>
          <w:rFonts w:ascii="Times New Roman" w:eastAsia="Calibri" w:hAnsi="Times New Roman" w:cs="Times New Roman"/>
          <w:bCs/>
          <w:color w:val="252525"/>
          <w:sz w:val="28"/>
          <w:szCs w:val="26"/>
          <w:shd w:val="clear" w:color="auto" w:fill="FFFFFF"/>
        </w:rPr>
        <w:t xml:space="preserve">же </w:t>
      </w:r>
      <w:r w:rsidR="00944B74" w:rsidRPr="00944B74">
        <w:rPr>
          <w:rFonts w:ascii="Times New Roman" w:eastAsia="Calibri" w:hAnsi="Times New Roman" w:cs="Times New Roman"/>
          <w:bCs/>
          <w:color w:val="252525"/>
          <w:sz w:val="28"/>
          <w:szCs w:val="26"/>
          <w:shd w:val="clear" w:color="auto" w:fill="FFFFFF"/>
        </w:rPr>
        <w:t>раз ситуация оказалось намного сложнее.</w:t>
      </w:r>
    </w:p>
    <w:p w14:paraId="20450B94" w14:textId="77777777" w:rsidR="00944B74" w:rsidRPr="00944B74" w:rsidRDefault="00944B74"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44B74">
        <w:rPr>
          <w:rFonts w:ascii="Times New Roman" w:eastAsia="Calibri" w:hAnsi="Times New Roman" w:cs="Times New Roman"/>
          <w:bCs/>
          <w:color w:val="252525"/>
          <w:sz w:val="28"/>
          <w:szCs w:val="26"/>
          <w:shd w:val="clear" w:color="auto" w:fill="FFFFFF"/>
        </w:rPr>
        <w:t xml:space="preserve">Проходка левого тоннеля механизированным щитом от станции </w:t>
      </w:r>
      <w:r w:rsidR="00AB3214">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Горьковская</w:t>
      </w:r>
      <w:r w:rsidR="00AB3214">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к Неве началась 20 марта 1961 г.</w:t>
      </w:r>
      <w:r w:rsidRPr="00944B74">
        <w:rPr>
          <w:rFonts w:ascii="Times New Roman" w:eastAsia="Calibri" w:hAnsi="Times New Roman" w:cs="Times New Roman"/>
          <w:bCs/>
          <w:color w:val="252525"/>
          <w:sz w:val="28"/>
          <w:szCs w:val="26"/>
          <w:shd w:val="clear" w:color="auto" w:fill="FFFFFF"/>
          <w:vertAlign w:val="superscript"/>
        </w:rPr>
        <w:footnoteReference w:id="255"/>
      </w:r>
      <w:r w:rsidRPr="00944B74">
        <w:rPr>
          <w:rFonts w:ascii="Times New Roman" w:eastAsia="Calibri" w:hAnsi="Times New Roman" w:cs="Times New Roman"/>
          <w:bCs/>
          <w:color w:val="252525"/>
          <w:sz w:val="28"/>
          <w:szCs w:val="26"/>
          <w:shd w:val="clear" w:color="auto" w:fill="FFFFFF"/>
        </w:rPr>
        <w:t xml:space="preserve"> В начале июня началась проходка тоннеля под Невой. Было пройдено около 100 метров тоннеля, когда работы были временно приостановлены. Работники отдела инженерной геологии </w:t>
      </w:r>
      <w:proofErr w:type="spellStart"/>
      <w:r w:rsidRPr="00944B74">
        <w:rPr>
          <w:rFonts w:ascii="Times New Roman" w:eastAsia="Calibri" w:hAnsi="Times New Roman" w:cs="Times New Roman"/>
          <w:bCs/>
          <w:color w:val="252525"/>
          <w:sz w:val="28"/>
          <w:szCs w:val="26"/>
          <w:shd w:val="clear" w:color="auto" w:fill="FFFFFF"/>
        </w:rPr>
        <w:t>Ленметропроекта</w:t>
      </w:r>
      <w:proofErr w:type="spellEnd"/>
      <w:r w:rsidRPr="00944B74">
        <w:rPr>
          <w:rFonts w:ascii="Times New Roman" w:eastAsia="Calibri" w:hAnsi="Times New Roman" w:cs="Times New Roman"/>
          <w:bCs/>
          <w:color w:val="252525"/>
          <w:sz w:val="28"/>
          <w:szCs w:val="26"/>
          <w:shd w:val="clear" w:color="auto" w:fill="FFFFFF"/>
        </w:rPr>
        <w:t xml:space="preserve"> произвели дополнительные исследования грунтов. Для этого на Неве была установлена буровая вышка и пробурено 8 дополнительных скважин. В одном мес</w:t>
      </w:r>
      <w:r w:rsidR="00166BB6">
        <w:rPr>
          <w:rFonts w:ascii="Times New Roman" w:eastAsia="Calibri" w:hAnsi="Times New Roman" w:cs="Times New Roman"/>
          <w:bCs/>
          <w:color w:val="252525"/>
          <w:sz w:val="28"/>
          <w:szCs w:val="26"/>
          <w:shd w:val="clear" w:color="auto" w:fill="FFFFFF"/>
        </w:rPr>
        <w:t>те на протяжении около 50 м</w:t>
      </w:r>
      <w:r w:rsidRPr="00944B74">
        <w:rPr>
          <w:rFonts w:ascii="Times New Roman" w:eastAsia="Calibri" w:hAnsi="Times New Roman" w:cs="Times New Roman"/>
          <w:bCs/>
          <w:color w:val="252525"/>
          <w:sz w:val="28"/>
          <w:szCs w:val="26"/>
          <w:shd w:val="clear" w:color="auto" w:fill="FFFFFF"/>
        </w:rPr>
        <w:t xml:space="preserve"> разведка обнаружила крайне неблагоприятную зону для проходки тоннеля. При дальнейшей </w:t>
      </w:r>
      <w:r w:rsidR="00AB3214">
        <w:rPr>
          <w:rFonts w:ascii="Times New Roman" w:eastAsia="Calibri" w:hAnsi="Times New Roman" w:cs="Times New Roman"/>
          <w:bCs/>
          <w:color w:val="252525"/>
          <w:sz w:val="28"/>
          <w:szCs w:val="26"/>
          <w:shd w:val="clear" w:color="auto" w:fill="FFFFFF"/>
        </w:rPr>
        <w:t>разработке</w:t>
      </w:r>
      <w:r w:rsidRPr="00944B74">
        <w:rPr>
          <w:rFonts w:ascii="Times New Roman" w:eastAsia="Calibri" w:hAnsi="Times New Roman" w:cs="Times New Roman"/>
          <w:bCs/>
          <w:color w:val="252525"/>
          <w:sz w:val="28"/>
          <w:szCs w:val="26"/>
          <w:shd w:val="clear" w:color="auto" w:fill="FFFFFF"/>
        </w:rPr>
        <w:t xml:space="preserve"> забой мог оказаться в очень слабых грунтах, насыщенных водой. Чтобы миновать опасную зону, было рассмотре</w:t>
      </w:r>
      <w:r w:rsidR="00AB3214">
        <w:rPr>
          <w:rFonts w:ascii="Times New Roman" w:eastAsia="Calibri" w:hAnsi="Times New Roman" w:cs="Times New Roman"/>
          <w:bCs/>
          <w:color w:val="252525"/>
          <w:sz w:val="28"/>
          <w:szCs w:val="26"/>
          <w:shd w:val="clear" w:color="auto" w:fill="FFFFFF"/>
        </w:rPr>
        <w:t>но два варианта – углубить забой</w:t>
      </w:r>
      <w:r w:rsidRPr="00944B74">
        <w:rPr>
          <w:rFonts w:ascii="Times New Roman" w:eastAsia="Calibri" w:hAnsi="Times New Roman" w:cs="Times New Roman"/>
          <w:bCs/>
          <w:color w:val="252525"/>
          <w:sz w:val="28"/>
          <w:szCs w:val="26"/>
          <w:shd w:val="clear" w:color="auto" w:fill="FFFFFF"/>
        </w:rPr>
        <w:t xml:space="preserve"> или обойти стороной неблагоприятную зону</w:t>
      </w:r>
      <w:r w:rsidRPr="00944B74">
        <w:rPr>
          <w:rFonts w:ascii="Times New Roman" w:eastAsia="Calibri" w:hAnsi="Times New Roman" w:cs="Times New Roman"/>
          <w:bCs/>
          <w:color w:val="252525"/>
          <w:sz w:val="28"/>
          <w:szCs w:val="26"/>
          <w:shd w:val="clear" w:color="auto" w:fill="FFFFFF"/>
          <w:vertAlign w:val="superscript"/>
        </w:rPr>
        <w:footnoteReference w:id="256"/>
      </w:r>
      <w:r w:rsidRPr="00944B74">
        <w:rPr>
          <w:rFonts w:ascii="Times New Roman" w:eastAsia="Calibri" w:hAnsi="Times New Roman" w:cs="Times New Roman"/>
          <w:bCs/>
          <w:color w:val="252525"/>
          <w:sz w:val="28"/>
          <w:szCs w:val="26"/>
          <w:shd w:val="clear" w:color="auto" w:fill="FFFFFF"/>
        </w:rPr>
        <w:t xml:space="preserve">. На заседании технического совета Ленметростроя было принято решение вести проходку в неустойчивых породах с применением метода замораживания грунтов. Позднее это решение было изменено, лучшим выходом из сложившейся ситуации было признано углубление трассы. Для того, чтобы выровнять трассу, несколько десятков колец, а это около 100 м уже пройденной трассы, нужно было разобрать и установить заново. Сложно снять кольцо, за которым пространство заполнено крепким, как камень цементным раствором. Железобетонные тюбинги приходилось разбивать отбойными молотками, а арматуру – резать сваркой. Чтобы закончить эту работу скорее, переборка тюбингов велась одновременно с двух сторон. Около двух суток уходило на переборку одного кольца. В связи с изменением уклона трассы </w:t>
      </w:r>
      <w:r w:rsidR="00AB3214">
        <w:rPr>
          <w:rFonts w:ascii="Times New Roman" w:eastAsia="Calibri" w:hAnsi="Times New Roman" w:cs="Times New Roman"/>
          <w:bCs/>
          <w:color w:val="252525"/>
          <w:sz w:val="28"/>
          <w:szCs w:val="26"/>
          <w:shd w:val="clear" w:color="auto" w:fill="FFFFFF"/>
        </w:rPr>
        <w:t xml:space="preserve">щит </w:t>
      </w:r>
      <w:r w:rsidRPr="00944B74">
        <w:rPr>
          <w:rFonts w:ascii="Times New Roman" w:eastAsia="Calibri" w:hAnsi="Times New Roman" w:cs="Times New Roman"/>
          <w:bCs/>
          <w:color w:val="252525"/>
          <w:sz w:val="28"/>
          <w:szCs w:val="26"/>
          <w:shd w:val="clear" w:color="auto" w:fill="FFFFFF"/>
        </w:rPr>
        <w:t xml:space="preserve">оказался намного выше нового уровня откаточных путей. Чтобы опустить </w:t>
      </w:r>
      <w:r w:rsidR="00AB3214">
        <w:rPr>
          <w:rFonts w:ascii="Times New Roman" w:eastAsia="Calibri" w:hAnsi="Times New Roman" w:cs="Times New Roman"/>
          <w:bCs/>
          <w:color w:val="252525"/>
          <w:sz w:val="28"/>
          <w:szCs w:val="26"/>
          <w:shd w:val="clear" w:color="auto" w:fill="FFFFFF"/>
        </w:rPr>
        <w:t>его</w:t>
      </w:r>
      <w:r w:rsidRPr="00944B74">
        <w:rPr>
          <w:rFonts w:ascii="Times New Roman" w:eastAsia="Calibri" w:hAnsi="Times New Roman" w:cs="Times New Roman"/>
          <w:bCs/>
          <w:color w:val="252525"/>
          <w:sz w:val="28"/>
          <w:szCs w:val="26"/>
          <w:shd w:val="clear" w:color="auto" w:fill="FFFFFF"/>
        </w:rPr>
        <w:t xml:space="preserve"> на новый уровень, его нужно было разобрать, а потом смонтировать заново на новом месте. Но этот метод был очень долговременным, поэтому решили не демонтировать шит, а просто спустить его по направляющим балкам. Этот </w:t>
      </w:r>
      <w:r w:rsidRPr="00944B74">
        <w:rPr>
          <w:rFonts w:ascii="Times New Roman" w:eastAsia="Calibri" w:hAnsi="Times New Roman" w:cs="Times New Roman"/>
          <w:bCs/>
          <w:color w:val="252525"/>
          <w:sz w:val="28"/>
          <w:szCs w:val="26"/>
          <w:shd w:val="clear" w:color="auto" w:fill="FFFFFF"/>
        </w:rPr>
        <w:lastRenderedPageBreak/>
        <w:t>момент был очень ответственным, так как спустить щит необходимо было более чем на 2 метра</w:t>
      </w:r>
      <w:r w:rsidRPr="00944B74">
        <w:rPr>
          <w:rFonts w:ascii="Times New Roman" w:eastAsia="Calibri" w:hAnsi="Times New Roman" w:cs="Times New Roman"/>
          <w:bCs/>
          <w:color w:val="252525"/>
          <w:sz w:val="28"/>
          <w:szCs w:val="26"/>
          <w:shd w:val="clear" w:color="auto" w:fill="FFFFFF"/>
          <w:vertAlign w:val="superscript"/>
        </w:rPr>
        <w:footnoteReference w:id="257"/>
      </w:r>
      <w:r w:rsidRPr="00944B74">
        <w:rPr>
          <w:rFonts w:ascii="Times New Roman" w:eastAsia="Calibri" w:hAnsi="Times New Roman" w:cs="Times New Roman"/>
          <w:bCs/>
          <w:color w:val="252525"/>
          <w:sz w:val="28"/>
          <w:szCs w:val="26"/>
          <w:shd w:val="clear" w:color="auto" w:fill="FFFFFF"/>
        </w:rPr>
        <w:t xml:space="preserve">. </w:t>
      </w:r>
    </w:p>
    <w:p w14:paraId="13D9F1ED" w14:textId="77777777" w:rsidR="00944B74" w:rsidRPr="00944B74" w:rsidRDefault="00944B74"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44B74">
        <w:rPr>
          <w:rFonts w:ascii="Times New Roman" w:eastAsia="Calibri" w:hAnsi="Times New Roman" w:cs="Times New Roman"/>
          <w:bCs/>
          <w:color w:val="252525"/>
          <w:sz w:val="28"/>
          <w:szCs w:val="26"/>
          <w:shd w:val="clear" w:color="auto" w:fill="FFFFFF"/>
        </w:rPr>
        <w:t xml:space="preserve">Второй тоннель, сооружающийся механизированным щитом, </w:t>
      </w:r>
      <w:r w:rsidR="007C3C2A">
        <w:rPr>
          <w:rFonts w:ascii="Times New Roman" w:eastAsia="Calibri" w:hAnsi="Times New Roman" w:cs="Times New Roman"/>
          <w:bCs/>
          <w:color w:val="252525"/>
          <w:sz w:val="28"/>
          <w:szCs w:val="26"/>
          <w:shd w:val="clear" w:color="auto" w:fill="FFFFFF"/>
        </w:rPr>
        <w:t xml:space="preserve">и </w:t>
      </w:r>
      <w:r w:rsidRPr="00944B74">
        <w:rPr>
          <w:rFonts w:ascii="Times New Roman" w:eastAsia="Calibri" w:hAnsi="Times New Roman" w:cs="Times New Roman"/>
          <w:bCs/>
          <w:color w:val="252525"/>
          <w:sz w:val="28"/>
          <w:szCs w:val="26"/>
          <w:shd w:val="clear" w:color="auto" w:fill="FFFFFF"/>
        </w:rPr>
        <w:t>начатый позднее, сразу стали строить с нужным уклоном</w:t>
      </w:r>
      <w:r w:rsidRPr="00944B74">
        <w:rPr>
          <w:rFonts w:ascii="Times New Roman" w:eastAsia="Calibri" w:hAnsi="Times New Roman" w:cs="Times New Roman"/>
          <w:bCs/>
          <w:color w:val="252525"/>
          <w:sz w:val="28"/>
          <w:szCs w:val="26"/>
          <w:shd w:val="clear" w:color="auto" w:fill="FFFFFF"/>
          <w:vertAlign w:val="superscript"/>
        </w:rPr>
        <w:footnoteReference w:id="258"/>
      </w:r>
      <w:r w:rsidRPr="00944B74">
        <w:rPr>
          <w:rFonts w:ascii="Times New Roman" w:eastAsia="Calibri" w:hAnsi="Times New Roman" w:cs="Times New Roman"/>
          <w:bCs/>
          <w:color w:val="252525"/>
          <w:sz w:val="28"/>
          <w:szCs w:val="26"/>
          <w:shd w:val="clear" w:color="auto" w:fill="FFFFFF"/>
        </w:rPr>
        <w:t>. Много месяцев продолжались работы для дальнейшей проходки тоннелей под Невой. За это время правый перегонный тоннель был доведен до того места, откуда дальнейшая проходка была возможна только в кессоне. Левый тоннель, проходчикам которого пришлось долго разбирать уже установленные тюбинги, теперь отставал от правого, начатого гораздо позднее. В течение мая-июня 1962 г. велось строительство кессонной камеры и шлюза. Во второй половине июня проходка правого тоннеля в кессоне началась</w:t>
      </w:r>
      <w:r w:rsidRPr="00944B74">
        <w:rPr>
          <w:rFonts w:ascii="Times New Roman" w:eastAsia="Calibri" w:hAnsi="Times New Roman" w:cs="Times New Roman"/>
          <w:bCs/>
          <w:color w:val="252525"/>
          <w:sz w:val="28"/>
          <w:szCs w:val="26"/>
          <w:shd w:val="clear" w:color="auto" w:fill="FFFFFF"/>
          <w:vertAlign w:val="superscript"/>
        </w:rPr>
        <w:footnoteReference w:id="259"/>
      </w:r>
      <w:r w:rsidRPr="00944B74">
        <w:rPr>
          <w:rFonts w:ascii="Times New Roman" w:eastAsia="Calibri" w:hAnsi="Times New Roman" w:cs="Times New Roman"/>
          <w:bCs/>
          <w:color w:val="252525"/>
          <w:sz w:val="28"/>
          <w:szCs w:val="26"/>
          <w:shd w:val="clear" w:color="auto" w:fill="FFFFFF"/>
        </w:rPr>
        <w:t>. Этому участку в газете «Ленинградское метро» уделяется самое большое внимание. Почти в каждом номере есть сообщения о положении дел на этом участке. Его сооружение был</w:t>
      </w:r>
      <w:r>
        <w:rPr>
          <w:rFonts w:ascii="Times New Roman" w:eastAsia="Calibri" w:hAnsi="Times New Roman" w:cs="Times New Roman"/>
          <w:bCs/>
          <w:color w:val="252525"/>
          <w:sz w:val="28"/>
          <w:szCs w:val="26"/>
          <w:shd w:val="clear" w:color="auto" w:fill="FFFFFF"/>
        </w:rPr>
        <w:t>о</w:t>
      </w:r>
      <w:r w:rsidRPr="00944B74">
        <w:rPr>
          <w:rFonts w:ascii="Times New Roman" w:eastAsia="Calibri" w:hAnsi="Times New Roman" w:cs="Times New Roman"/>
          <w:bCs/>
          <w:color w:val="252525"/>
          <w:sz w:val="28"/>
          <w:szCs w:val="26"/>
          <w:shd w:val="clear" w:color="auto" w:fill="FFFFFF"/>
        </w:rPr>
        <w:t xml:space="preserve"> очень ответственным и сопряжено с большими рисками. Самый сложный участок – Невский размыв, был пройден благополучно. Проходка в условиях кессона завершилась в середине октября сбойкой, соединив между собой станции </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Невский проспект</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и </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Горьковская</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по правому перегону</w:t>
      </w:r>
      <w:r w:rsidRPr="00944B74">
        <w:rPr>
          <w:rFonts w:ascii="Times New Roman" w:eastAsia="Calibri" w:hAnsi="Times New Roman" w:cs="Times New Roman"/>
          <w:bCs/>
          <w:color w:val="252525"/>
          <w:sz w:val="28"/>
          <w:szCs w:val="26"/>
          <w:shd w:val="clear" w:color="auto" w:fill="FFFFFF"/>
          <w:vertAlign w:val="superscript"/>
        </w:rPr>
        <w:footnoteReference w:id="260"/>
      </w:r>
      <w:r w:rsidRPr="00944B74">
        <w:rPr>
          <w:rFonts w:ascii="Times New Roman" w:eastAsia="Calibri" w:hAnsi="Times New Roman" w:cs="Times New Roman"/>
          <w:bCs/>
          <w:color w:val="252525"/>
          <w:sz w:val="28"/>
          <w:szCs w:val="26"/>
          <w:shd w:val="clear" w:color="auto" w:fill="FFFFFF"/>
        </w:rPr>
        <w:t>.</w:t>
      </w:r>
    </w:p>
    <w:p w14:paraId="2B22DDAD" w14:textId="68662A6B" w:rsidR="00944B74" w:rsidRPr="00944B74" w:rsidRDefault="00944B74"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44B74">
        <w:rPr>
          <w:rFonts w:ascii="Times New Roman" w:eastAsia="Calibri" w:hAnsi="Times New Roman" w:cs="Times New Roman"/>
          <w:bCs/>
          <w:color w:val="252525"/>
          <w:sz w:val="28"/>
          <w:szCs w:val="26"/>
          <w:shd w:val="clear" w:color="auto" w:fill="FFFFFF"/>
        </w:rPr>
        <w:t>Работа в кессоне сопряжена с большими опасностями для человеческого организма. Поэтому контроль за работой кессонщиков осуществлялся при строительстве тоннеля под Невой очень серьезно.</w:t>
      </w:r>
      <w:r w:rsidR="0052341D">
        <w:rPr>
          <w:rFonts w:ascii="Times New Roman" w:eastAsia="Calibri" w:hAnsi="Times New Roman" w:cs="Times New Roman"/>
          <w:bCs/>
          <w:color w:val="252525"/>
          <w:sz w:val="28"/>
          <w:szCs w:val="26"/>
          <w:shd w:val="clear" w:color="auto" w:fill="FFFFFF"/>
        </w:rPr>
        <w:t xml:space="preserve"> В таких непростых условиях</w:t>
      </w:r>
      <w:r w:rsidRPr="00944B74">
        <w:rPr>
          <w:rFonts w:ascii="Times New Roman" w:eastAsia="Calibri" w:hAnsi="Times New Roman" w:cs="Times New Roman"/>
          <w:bCs/>
          <w:color w:val="252525"/>
          <w:sz w:val="28"/>
          <w:szCs w:val="26"/>
          <w:shd w:val="clear" w:color="auto" w:fill="FFFFFF"/>
        </w:rPr>
        <w:t xml:space="preserve"> могут работать т</w:t>
      </w:r>
      <w:r w:rsidR="0052341D">
        <w:rPr>
          <w:rFonts w:ascii="Times New Roman" w:eastAsia="Calibri" w:hAnsi="Times New Roman" w:cs="Times New Roman"/>
          <w:bCs/>
          <w:color w:val="252525"/>
          <w:sz w:val="28"/>
          <w:szCs w:val="26"/>
          <w:shd w:val="clear" w:color="auto" w:fill="FFFFFF"/>
        </w:rPr>
        <w:t>олько абсолютно здоровые люди, п</w:t>
      </w:r>
      <w:r w:rsidRPr="00944B74">
        <w:rPr>
          <w:rFonts w:ascii="Times New Roman" w:eastAsia="Calibri" w:hAnsi="Times New Roman" w:cs="Times New Roman"/>
          <w:bCs/>
          <w:color w:val="252525"/>
          <w:sz w:val="28"/>
          <w:szCs w:val="26"/>
          <w:shd w:val="clear" w:color="auto" w:fill="FFFFFF"/>
        </w:rPr>
        <w:t>оэтому все кессонщики прошли предварит</w:t>
      </w:r>
      <w:r w:rsidR="0052341D">
        <w:rPr>
          <w:rFonts w:ascii="Times New Roman" w:eastAsia="Calibri" w:hAnsi="Times New Roman" w:cs="Times New Roman"/>
          <w:bCs/>
          <w:color w:val="252525"/>
          <w:sz w:val="28"/>
          <w:szCs w:val="26"/>
          <w:shd w:val="clear" w:color="auto" w:fill="FFFFFF"/>
        </w:rPr>
        <w:t>ельный медицинский отбор. Р</w:t>
      </w:r>
      <w:r w:rsidRPr="00944B74">
        <w:rPr>
          <w:rFonts w:ascii="Times New Roman" w:eastAsia="Calibri" w:hAnsi="Times New Roman" w:cs="Times New Roman"/>
          <w:bCs/>
          <w:color w:val="252525"/>
          <w:sz w:val="28"/>
          <w:szCs w:val="26"/>
          <w:shd w:val="clear" w:color="auto" w:fill="FFFFFF"/>
        </w:rPr>
        <w:t>аботающие в кессоне, прослушали обязательный инструктаж, с каждым индивидуально побеседовал врач или фельдшер. Каждую смену вместе с бригадо</w:t>
      </w:r>
      <w:r w:rsidR="007C3C2A">
        <w:rPr>
          <w:rFonts w:ascii="Times New Roman" w:eastAsia="Calibri" w:hAnsi="Times New Roman" w:cs="Times New Roman"/>
          <w:bCs/>
          <w:color w:val="252525"/>
          <w:sz w:val="28"/>
          <w:szCs w:val="26"/>
          <w:shd w:val="clear" w:color="auto" w:fill="FFFFFF"/>
        </w:rPr>
        <w:t>й кессонщиков в шахту спускался</w:t>
      </w:r>
      <w:r w:rsidRPr="00944B74">
        <w:rPr>
          <w:rFonts w:ascii="Times New Roman" w:eastAsia="Calibri" w:hAnsi="Times New Roman" w:cs="Times New Roman"/>
          <w:bCs/>
          <w:color w:val="252525"/>
          <w:sz w:val="28"/>
          <w:szCs w:val="26"/>
          <w:shd w:val="clear" w:color="auto" w:fill="FFFFFF"/>
        </w:rPr>
        <w:t xml:space="preserve"> и</w:t>
      </w:r>
      <w:r w:rsidR="007C3C2A">
        <w:rPr>
          <w:rFonts w:ascii="Times New Roman" w:eastAsia="Calibri" w:hAnsi="Times New Roman" w:cs="Times New Roman"/>
          <w:bCs/>
          <w:color w:val="252525"/>
          <w:sz w:val="28"/>
          <w:szCs w:val="26"/>
          <w:shd w:val="clear" w:color="auto" w:fill="FFFFFF"/>
        </w:rPr>
        <w:t xml:space="preserve"> дежурный фельдшер. Он провожал</w:t>
      </w:r>
      <w:r w:rsidRPr="00944B74">
        <w:rPr>
          <w:rFonts w:ascii="Times New Roman" w:eastAsia="Calibri" w:hAnsi="Times New Roman" w:cs="Times New Roman"/>
          <w:bCs/>
          <w:color w:val="252525"/>
          <w:sz w:val="28"/>
          <w:szCs w:val="26"/>
          <w:shd w:val="clear" w:color="auto" w:fill="FFFFFF"/>
        </w:rPr>
        <w:t xml:space="preserve"> бригаду в шлюз – это специальная камера, которая подготавливает организм человека к работе в </w:t>
      </w:r>
      <w:r w:rsidRPr="00944B74">
        <w:rPr>
          <w:rFonts w:ascii="Times New Roman" w:eastAsia="Calibri" w:hAnsi="Times New Roman" w:cs="Times New Roman"/>
          <w:bCs/>
          <w:color w:val="252525"/>
          <w:sz w:val="28"/>
          <w:szCs w:val="26"/>
          <w:shd w:val="clear" w:color="auto" w:fill="FFFFFF"/>
        </w:rPr>
        <w:lastRenderedPageBreak/>
        <w:t>зоне сжатого возд</w:t>
      </w:r>
      <w:r w:rsidR="007C3C2A">
        <w:rPr>
          <w:rFonts w:ascii="Times New Roman" w:eastAsia="Calibri" w:hAnsi="Times New Roman" w:cs="Times New Roman"/>
          <w:bCs/>
          <w:color w:val="252525"/>
          <w:sz w:val="28"/>
          <w:szCs w:val="26"/>
          <w:shd w:val="clear" w:color="auto" w:fill="FFFFFF"/>
        </w:rPr>
        <w:t>уха. Фельдшер внимательно следил</w:t>
      </w:r>
      <w:r w:rsidRPr="00944B74">
        <w:rPr>
          <w:rFonts w:ascii="Times New Roman" w:eastAsia="Calibri" w:hAnsi="Times New Roman" w:cs="Times New Roman"/>
          <w:bCs/>
          <w:color w:val="252525"/>
          <w:sz w:val="28"/>
          <w:szCs w:val="26"/>
          <w:shd w:val="clear" w:color="auto" w:fill="FFFFFF"/>
        </w:rPr>
        <w:t xml:space="preserve"> за соблюдением правил при шлюзовании и за состоянием рабочих в зоне сжатого воздуха. Кессонная смена </w:t>
      </w:r>
      <w:r w:rsidR="007C3C2A">
        <w:rPr>
          <w:rFonts w:ascii="Times New Roman" w:eastAsia="Calibri" w:hAnsi="Times New Roman" w:cs="Times New Roman"/>
          <w:bCs/>
          <w:color w:val="252525"/>
          <w:sz w:val="28"/>
          <w:szCs w:val="26"/>
          <w:shd w:val="clear" w:color="auto" w:fill="FFFFFF"/>
        </w:rPr>
        <w:t xml:space="preserve">была </w:t>
      </w:r>
      <w:r w:rsidRPr="00944B74">
        <w:rPr>
          <w:rFonts w:ascii="Times New Roman" w:eastAsia="Calibri" w:hAnsi="Times New Roman" w:cs="Times New Roman"/>
          <w:bCs/>
          <w:color w:val="252525"/>
          <w:sz w:val="28"/>
          <w:szCs w:val="26"/>
          <w:shd w:val="clear" w:color="auto" w:fill="FFFFFF"/>
        </w:rPr>
        <w:t>короче смен при обычн</w:t>
      </w:r>
      <w:r w:rsidR="007C3C2A">
        <w:rPr>
          <w:rFonts w:ascii="Times New Roman" w:eastAsia="Calibri" w:hAnsi="Times New Roman" w:cs="Times New Roman"/>
          <w:bCs/>
          <w:color w:val="252525"/>
          <w:sz w:val="28"/>
          <w:szCs w:val="26"/>
          <w:shd w:val="clear" w:color="auto" w:fill="FFFFFF"/>
        </w:rPr>
        <w:t>ых условиях проходки, она длилась</w:t>
      </w:r>
      <w:r w:rsidRPr="00944B74">
        <w:rPr>
          <w:rFonts w:ascii="Times New Roman" w:eastAsia="Calibri" w:hAnsi="Times New Roman" w:cs="Times New Roman"/>
          <w:bCs/>
          <w:color w:val="252525"/>
          <w:sz w:val="28"/>
          <w:szCs w:val="26"/>
          <w:shd w:val="clear" w:color="auto" w:fill="FFFFFF"/>
        </w:rPr>
        <w:t xml:space="preserve"> 5 часов. Работы в кессоне велись</w:t>
      </w:r>
      <w:r w:rsidR="007C3C2A">
        <w:rPr>
          <w:rFonts w:ascii="Times New Roman" w:eastAsia="Calibri" w:hAnsi="Times New Roman" w:cs="Times New Roman"/>
          <w:bCs/>
          <w:color w:val="252525"/>
          <w:sz w:val="28"/>
          <w:szCs w:val="26"/>
          <w:shd w:val="clear" w:color="auto" w:fill="FFFFFF"/>
        </w:rPr>
        <w:t xml:space="preserve"> в 5 смен. Когда бригада выходила из кессона, она также проводила</w:t>
      </w:r>
      <w:r w:rsidRPr="00944B74">
        <w:rPr>
          <w:rFonts w:ascii="Times New Roman" w:eastAsia="Calibri" w:hAnsi="Times New Roman" w:cs="Times New Roman"/>
          <w:bCs/>
          <w:color w:val="252525"/>
          <w:sz w:val="28"/>
          <w:szCs w:val="26"/>
          <w:shd w:val="clear" w:color="auto" w:fill="FFFFFF"/>
        </w:rPr>
        <w:t xml:space="preserve"> некоторое время в шлюзе, чтобы привыкнуть к нормальному давлению воздуха. На поверхности отработ</w:t>
      </w:r>
      <w:r w:rsidR="007C3C2A">
        <w:rPr>
          <w:rFonts w:ascii="Times New Roman" w:eastAsia="Calibri" w:hAnsi="Times New Roman" w:cs="Times New Roman"/>
          <w:bCs/>
          <w:color w:val="252525"/>
          <w:sz w:val="28"/>
          <w:szCs w:val="26"/>
          <w:shd w:val="clear" w:color="auto" w:fill="FFFFFF"/>
        </w:rPr>
        <w:t xml:space="preserve">авших кессонную смену встречал </w:t>
      </w:r>
      <w:r w:rsidRPr="00944B74">
        <w:rPr>
          <w:rFonts w:ascii="Times New Roman" w:eastAsia="Calibri" w:hAnsi="Times New Roman" w:cs="Times New Roman"/>
          <w:bCs/>
          <w:color w:val="252525"/>
          <w:sz w:val="28"/>
          <w:szCs w:val="26"/>
          <w:shd w:val="clear" w:color="auto" w:fill="FFFFFF"/>
        </w:rPr>
        <w:t>второй дежурный фельдшер, чтобы убедится, что все рабочие здоровы. Ка</w:t>
      </w:r>
      <w:r w:rsidR="007C3C2A">
        <w:rPr>
          <w:rFonts w:ascii="Times New Roman" w:eastAsia="Calibri" w:hAnsi="Times New Roman" w:cs="Times New Roman"/>
          <w:bCs/>
          <w:color w:val="252525"/>
          <w:sz w:val="28"/>
          <w:szCs w:val="26"/>
          <w:shd w:val="clear" w:color="auto" w:fill="FFFFFF"/>
        </w:rPr>
        <w:t>ждые 10 дней кессонщики проходили</w:t>
      </w:r>
      <w:r w:rsidRPr="00944B74">
        <w:rPr>
          <w:rFonts w:ascii="Times New Roman" w:eastAsia="Calibri" w:hAnsi="Times New Roman" w:cs="Times New Roman"/>
          <w:bCs/>
          <w:color w:val="252525"/>
          <w:sz w:val="28"/>
          <w:szCs w:val="26"/>
          <w:shd w:val="clear" w:color="auto" w:fill="FFFFFF"/>
        </w:rPr>
        <w:t xml:space="preserve"> более тщательный медицинский осмотр, чтоб не допустить заболевания рабочих кессонной болезнью</w:t>
      </w:r>
      <w:r w:rsidRPr="00944B74">
        <w:rPr>
          <w:rFonts w:ascii="Times New Roman" w:eastAsia="Calibri" w:hAnsi="Times New Roman" w:cs="Times New Roman"/>
          <w:bCs/>
          <w:color w:val="252525"/>
          <w:sz w:val="28"/>
          <w:szCs w:val="26"/>
          <w:shd w:val="clear" w:color="auto" w:fill="FFFFFF"/>
          <w:vertAlign w:val="superscript"/>
        </w:rPr>
        <w:footnoteReference w:id="261"/>
      </w:r>
      <w:r w:rsidRPr="00944B74">
        <w:rPr>
          <w:rFonts w:ascii="Times New Roman" w:eastAsia="Calibri" w:hAnsi="Times New Roman" w:cs="Times New Roman"/>
          <w:bCs/>
          <w:color w:val="252525"/>
          <w:sz w:val="28"/>
          <w:szCs w:val="26"/>
          <w:shd w:val="clear" w:color="auto" w:fill="FFFFFF"/>
        </w:rPr>
        <w:t xml:space="preserve">. </w:t>
      </w:r>
    </w:p>
    <w:p w14:paraId="739F01BF" w14:textId="6622E920" w:rsidR="00944B74" w:rsidRDefault="00944B74"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44B74">
        <w:rPr>
          <w:rFonts w:ascii="Times New Roman" w:eastAsia="Calibri" w:hAnsi="Times New Roman" w:cs="Times New Roman"/>
          <w:bCs/>
          <w:color w:val="252525"/>
          <w:sz w:val="28"/>
          <w:szCs w:val="26"/>
          <w:shd w:val="clear" w:color="auto" w:fill="FFFFFF"/>
        </w:rPr>
        <w:t xml:space="preserve">В начале ноября началась проходка левого перегона под Невой. </w:t>
      </w:r>
      <w:r w:rsidR="007C3C2A">
        <w:rPr>
          <w:rFonts w:ascii="Times New Roman" w:eastAsia="Calibri" w:hAnsi="Times New Roman" w:cs="Times New Roman"/>
          <w:bCs/>
          <w:color w:val="252525"/>
          <w:sz w:val="28"/>
          <w:szCs w:val="26"/>
          <w:shd w:val="clear" w:color="auto" w:fill="FFFFFF"/>
        </w:rPr>
        <w:t>1 </w:t>
      </w:r>
      <w:r w:rsidRPr="00944B74">
        <w:rPr>
          <w:rFonts w:ascii="Times New Roman" w:eastAsia="Calibri" w:hAnsi="Times New Roman" w:cs="Times New Roman"/>
          <w:bCs/>
          <w:color w:val="252525"/>
          <w:sz w:val="28"/>
          <w:szCs w:val="26"/>
          <w:shd w:val="clear" w:color="auto" w:fill="FFFFFF"/>
        </w:rPr>
        <w:t xml:space="preserve">декабря механизированный щит подошел к самому ответственному участку – Невскому размыву. </w:t>
      </w:r>
      <w:r w:rsidR="00166BB6">
        <w:rPr>
          <w:rFonts w:ascii="Times New Roman" w:eastAsia="Calibri" w:hAnsi="Times New Roman" w:cs="Times New Roman"/>
          <w:bCs/>
          <w:color w:val="252525"/>
          <w:sz w:val="28"/>
          <w:szCs w:val="26"/>
          <w:shd w:val="clear" w:color="auto" w:fill="FFFFFF"/>
        </w:rPr>
        <w:t>Механики внимательно осмотрели щ</w:t>
      </w:r>
      <w:r w:rsidRPr="00944B74">
        <w:rPr>
          <w:rFonts w:ascii="Times New Roman" w:eastAsia="Calibri" w:hAnsi="Times New Roman" w:cs="Times New Roman"/>
          <w:bCs/>
          <w:color w:val="252525"/>
          <w:sz w:val="28"/>
          <w:szCs w:val="26"/>
          <w:shd w:val="clear" w:color="auto" w:fill="FFFFFF"/>
        </w:rPr>
        <w:t xml:space="preserve">ит, заменили изношенные детали. </w:t>
      </w:r>
      <w:r w:rsidR="007C3C2A">
        <w:rPr>
          <w:rFonts w:ascii="Times New Roman" w:eastAsia="Calibri" w:hAnsi="Times New Roman" w:cs="Times New Roman"/>
          <w:bCs/>
          <w:color w:val="252525"/>
          <w:sz w:val="28"/>
          <w:szCs w:val="26"/>
          <w:shd w:val="clear" w:color="auto" w:fill="FFFFFF"/>
        </w:rPr>
        <w:t>8</w:t>
      </w:r>
      <w:r w:rsidR="00166BB6">
        <w:rPr>
          <w:rFonts w:ascii="Times New Roman" w:eastAsia="Calibri" w:hAnsi="Times New Roman" w:cs="Times New Roman"/>
          <w:bCs/>
          <w:color w:val="252525"/>
          <w:sz w:val="28"/>
          <w:szCs w:val="26"/>
          <w:shd w:val="clear" w:color="auto" w:fill="FFFFFF"/>
        </w:rPr>
        <w:t xml:space="preserve"> декабря он</w:t>
      </w:r>
      <w:r w:rsidRPr="00944B74">
        <w:rPr>
          <w:rFonts w:ascii="Times New Roman" w:eastAsia="Calibri" w:hAnsi="Times New Roman" w:cs="Times New Roman"/>
          <w:bCs/>
          <w:color w:val="252525"/>
          <w:sz w:val="28"/>
          <w:szCs w:val="26"/>
          <w:shd w:val="clear" w:color="auto" w:fill="FFFFFF"/>
        </w:rPr>
        <w:t xml:space="preserve"> начал шт</w:t>
      </w:r>
      <w:r w:rsidR="004A1BC2">
        <w:rPr>
          <w:rFonts w:ascii="Times New Roman" w:eastAsia="Calibri" w:hAnsi="Times New Roman" w:cs="Times New Roman"/>
          <w:bCs/>
          <w:color w:val="252525"/>
          <w:sz w:val="28"/>
          <w:szCs w:val="26"/>
          <w:shd w:val="clear" w:color="auto" w:fill="FFFFFF"/>
        </w:rPr>
        <w:t>урмовать Невский размыв. Однако</w:t>
      </w:r>
      <w:r w:rsidRPr="00944B74">
        <w:rPr>
          <w:rFonts w:ascii="Times New Roman" w:eastAsia="Calibri" w:hAnsi="Times New Roman" w:cs="Times New Roman"/>
          <w:bCs/>
          <w:color w:val="252525"/>
          <w:sz w:val="28"/>
          <w:szCs w:val="26"/>
          <w:shd w:val="clear" w:color="auto" w:fill="FFFFFF"/>
        </w:rPr>
        <w:t xml:space="preserve"> в самом начале проходки сложного участка у щита выявились неполадки, в результате проходческие работы на некоторое время пришлось остановить. Дальнейшее развитие событий детально проследить не удалось, так как издание газеты «Ленинградский метростроитель» прекратилось с начала 1963 г. В газете «Ленинградский метрополитен» приводится немного информации о делах на строительстве ново</w:t>
      </w:r>
      <w:r w:rsidR="007C3C2A">
        <w:rPr>
          <w:rFonts w:ascii="Times New Roman" w:eastAsia="Calibri" w:hAnsi="Times New Roman" w:cs="Times New Roman"/>
          <w:bCs/>
          <w:color w:val="252525"/>
          <w:sz w:val="28"/>
          <w:szCs w:val="26"/>
          <w:shd w:val="clear" w:color="auto" w:fill="FFFFFF"/>
        </w:rPr>
        <w:t>го участка. Лишь в газете от 14 </w:t>
      </w:r>
      <w:r w:rsidRPr="00944B74">
        <w:rPr>
          <w:rFonts w:ascii="Times New Roman" w:eastAsia="Calibri" w:hAnsi="Times New Roman" w:cs="Times New Roman"/>
          <w:bCs/>
          <w:color w:val="252525"/>
          <w:sz w:val="28"/>
          <w:szCs w:val="26"/>
          <w:shd w:val="clear" w:color="auto" w:fill="FFFFFF"/>
        </w:rPr>
        <w:t>февраля 1963 г. можно прочитывать небольшую заметку о последней сбойке на строительстве новой трассы, произошедшей в район</w:t>
      </w:r>
      <w:r w:rsidR="00166BB6">
        <w:rPr>
          <w:rFonts w:ascii="Times New Roman" w:eastAsia="Calibri" w:hAnsi="Times New Roman" w:cs="Times New Roman"/>
          <w:bCs/>
          <w:color w:val="252525"/>
          <w:sz w:val="28"/>
          <w:szCs w:val="26"/>
          <w:shd w:val="clear" w:color="auto" w:fill="FFFFFF"/>
        </w:rPr>
        <w:t>е Марсова поля. Там проходчики С</w:t>
      </w:r>
      <w:r w:rsidRPr="00944B74">
        <w:rPr>
          <w:rFonts w:ascii="Times New Roman" w:eastAsia="Calibri" w:hAnsi="Times New Roman" w:cs="Times New Roman"/>
          <w:bCs/>
          <w:color w:val="252525"/>
          <w:sz w:val="28"/>
          <w:szCs w:val="26"/>
          <w:shd w:val="clear" w:color="auto" w:fill="FFFFFF"/>
        </w:rPr>
        <w:t xml:space="preserve">троительства № 17, прокладывающие левый перегон под Невой, дошли до тоннеля, который сооружали проходчики, двигающиеся со станции </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Невский проспект</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vertAlign w:val="superscript"/>
        </w:rPr>
        <w:footnoteReference w:id="262"/>
      </w:r>
      <w:r w:rsidRPr="00944B74">
        <w:rPr>
          <w:rFonts w:ascii="Times New Roman" w:eastAsia="Calibri" w:hAnsi="Times New Roman" w:cs="Times New Roman"/>
          <w:bCs/>
          <w:color w:val="252525"/>
          <w:sz w:val="28"/>
          <w:szCs w:val="26"/>
          <w:shd w:val="clear" w:color="auto" w:fill="FFFFFF"/>
        </w:rPr>
        <w:t xml:space="preserve">. Этой сбойкой в феврале 1963 г. завершились горнопроходческие работы на втором участке Московско-Петроградской линии от станции </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Технологический институт</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до станции </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Петроградская</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w:t>
      </w:r>
    </w:p>
    <w:p w14:paraId="3612FCAA" w14:textId="77777777" w:rsidR="00944B74" w:rsidRPr="0006621E" w:rsidRDefault="00944B74" w:rsidP="0006621E">
      <w:pPr>
        <w:pStyle w:val="2"/>
        <w:spacing w:after="120"/>
        <w:jc w:val="center"/>
        <w:rPr>
          <w:rFonts w:ascii="Times New Roman" w:eastAsia="Calibri" w:hAnsi="Times New Roman" w:cs="Times New Roman"/>
          <w:b/>
          <w:shd w:val="clear" w:color="auto" w:fill="FFFFFF"/>
        </w:rPr>
      </w:pPr>
      <w:bookmarkStart w:id="24" w:name="_Toc482563257"/>
      <w:bookmarkStart w:id="25" w:name="_Toc513487044"/>
      <w:r w:rsidRPr="0006621E">
        <w:rPr>
          <w:rFonts w:ascii="Times New Roman" w:eastAsia="Calibri" w:hAnsi="Times New Roman" w:cs="Times New Roman"/>
          <w:b/>
          <w:color w:val="000000" w:themeColor="text1"/>
          <w:sz w:val="28"/>
          <w:shd w:val="clear" w:color="auto" w:fill="FFFFFF"/>
        </w:rPr>
        <w:lastRenderedPageBreak/>
        <w:t>§ 6. Год 1963: завершение строительства и открытие нового участка</w:t>
      </w:r>
      <w:bookmarkEnd w:id="24"/>
      <w:bookmarkEnd w:id="25"/>
    </w:p>
    <w:p w14:paraId="1173DE67" w14:textId="77777777" w:rsidR="00944B74" w:rsidRPr="00944B74" w:rsidRDefault="007C3C2A"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О</w:t>
      </w:r>
      <w:r w:rsidRPr="00944B74">
        <w:rPr>
          <w:rFonts w:ascii="Times New Roman" w:eastAsia="Calibri" w:hAnsi="Times New Roman" w:cs="Times New Roman"/>
          <w:bCs/>
          <w:color w:val="252525"/>
          <w:sz w:val="28"/>
          <w:szCs w:val="26"/>
          <w:shd w:val="clear" w:color="auto" w:fill="FFFFFF"/>
        </w:rPr>
        <w:t xml:space="preserve"> завершающем периоде строительных работ</w:t>
      </w:r>
      <w:r>
        <w:rPr>
          <w:rFonts w:ascii="Times New Roman" w:eastAsia="Calibri" w:hAnsi="Times New Roman" w:cs="Times New Roman"/>
          <w:bCs/>
          <w:color w:val="252525"/>
          <w:sz w:val="28"/>
          <w:szCs w:val="26"/>
          <w:shd w:val="clear" w:color="auto" w:fill="FFFFFF"/>
        </w:rPr>
        <w:t xml:space="preserve"> на втором участке</w:t>
      </w:r>
      <w:r w:rsidR="00944B74" w:rsidRPr="00944B74">
        <w:rPr>
          <w:rFonts w:ascii="Times New Roman" w:eastAsia="Calibri" w:hAnsi="Times New Roman" w:cs="Times New Roman"/>
          <w:bCs/>
          <w:color w:val="252525"/>
          <w:sz w:val="28"/>
          <w:szCs w:val="26"/>
          <w:shd w:val="clear" w:color="auto" w:fill="FFFFFF"/>
        </w:rPr>
        <w:t xml:space="preserve"> в периодической печати</w:t>
      </w:r>
      <w:r w:rsidRPr="007C3C2A">
        <w:t xml:space="preserve"> </w:t>
      </w:r>
      <w:r>
        <w:rPr>
          <w:rFonts w:ascii="Times New Roman" w:eastAsia="Calibri" w:hAnsi="Times New Roman" w:cs="Times New Roman"/>
          <w:bCs/>
          <w:color w:val="252525"/>
          <w:sz w:val="28"/>
          <w:szCs w:val="26"/>
          <w:shd w:val="clear" w:color="auto" w:fill="FFFFFF"/>
        </w:rPr>
        <w:t xml:space="preserve">содержится крайне мало </w:t>
      </w:r>
      <w:r w:rsidRPr="007C3C2A">
        <w:rPr>
          <w:rFonts w:ascii="Times New Roman" w:eastAsia="Calibri" w:hAnsi="Times New Roman" w:cs="Times New Roman"/>
          <w:bCs/>
          <w:color w:val="252525"/>
          <w:sz w:val="28"/>
          <w:szCs w:val="26"/>
          <w:shd w:val="clear" w:color="auto" w:fill="FFFFFF"/>
        </w:rPr>
        <w:t>информации</w:t>
      </w:r>
      <w:r w:rsidR="00944B74" w:rsidRPr="00944B74">
        <w:rPr>
          <w:rFonts w:ascii="Times New Roman" w:eastAsia="Calibri" w:hAnsi="Times New Roman" w:cs="Times New Roman"/>
          <w:bCs/>
          <w:color w:val="252525"/>
          <w:sz w:val="28"/>
          <w:szCs w:val="26"/>
          <w:shd w:val="clear" w:color="auto" w:fill="FFFFFF"/>
        </w:rPr>
        <w:t xml:space="preserve">. Газета «Ленинградский метростроитель» </w:t>
      </w:r>
      <w:r w:rsidR="00166BB6">
        <w:rPr>
          <w:rFonts w:ascii="Times New Roman" w:eastAsia="Calibri" w:hAnsi="Times New Roman" w:cs="Times New Roman"/>
          <w:bCs/>
          <w:color w:val="252525"/>
          <w:sz w:val="28"/>
          <w:szCs w:val="26"/>
          <w:shd w:val="clear" w:color="auto" w:fill="FFFFFF"/>
        </w:rPr>
        <w:t>в это время уже не издавалась</w:t>
      </w:r>
      <w:r w:rsidR="00944B74" w:rsidRPr="00944B74">
        <w:rPr>
          <w:rFonts w:ascii="Times New Roman" w:eastAsia="Calibri" w:hAnsi="Times New Roman" w:cs="Times New Roman"/>
          <w:bCs/>
          <w:color w:val="252525"/>
          <w:sz w:val="28"/>
          <w:szCs w:val="26"/>
          <w:shd w:val="clear" w:color="auto" w:fill="FFFFFF"/>
        </w:rPr>
        <w:t>, а в газете «Ленинградское метро» сводка со строительных площадок приводится редко и очень кратко.</w:t>
      </w:r>
    </w:p>
    <w:p w14:paraId="2527C453" w14:textId="77777777" w:rsidR="00944B74" w:rsidRPr="00944B74" w:rsidRDefault="00944B74"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44B74">
        <w:rPr>
          <w:rFonts w:ascii="Times New Roman" w:eastAsia="Calibri" w:hAnsi="Times New Roman" w:cs="Times New Roman"/>
          <w:bCs/>
          <w:color w:val="252525"/>
          <w:sz w:val="28"/>
          <w:szCs w:val="26"/>
          <w:shd w:val="clear" w:color="auto" w:fill="FFFFFF"/>
        </w:rPr>
        <w:t xml:space="preserve">До сдачи в эксплуатацию нового участка оставалось шесть месяцев, а незавершенных работ было еще очень и очень много. Все наклонные ходы к началу 1963 г. были пройдены, но монтаж эскалаторов был начат в конце 1962 г. только на станциях </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Площадь Мира</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и </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Горьковская</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К концу февраля </w:t>
      </w:r>
      <w:r w:rsidR="007C3C2A">
        <w:rPr>
          <w:rFonts w:ascii="Times New Roman" w:eastAsia="Calibri" w:hAnsi="Times New Roman" w:cs="Times New Roman"/>
          <w:bCs/>
          <w:color w:val="252525"/>
          <w:sz w:val="28"/>
          <w:szCs w:val="26"/>
          <w:shd w:val="clear" w:color="auto" w:fill="FFFFFF"/>
        </w:rPr>
        <w:t xml:space="preserve">1963 г. </w:t>
      </w:r>
      <w:r w:rsidRPr="00944B74">
        <w:rPr>
          <w:rFonts w:ascii="Times New Roman" w:eastAsia="Calibri" w:hAnsi="Times New Roman" w:cs="Times New Roman"/>
          <w:bCs/>
          <w:color w:val="252525"/>
          <w:sz w:val="28"/>
          <w:szCs w:val="26"/>
          <w:shd w:val="clear" w:color="auto" w:fill="FFFFFF"/>
        </w:rPr>
        <w:t xml:space="preserve">монтаж всех трех эскалаторов на станции </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Горьковская</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был завершен, но ег</w:t>
      </w:r>
      <w:r w:rsidR="00166BB6">
        <w:rPr>
          <w:rFonts w:ascii="Times New Roman" w:eastAsia="Calibri" w:hAnsi="Times New Roman" w:cs="Times New Roman"/>
          <w:bCs/>
          <w:color w:val="252525"/>
          <w:sz w:val="28"/>
          <w:szCs w:val="26"/>
          <w:shd w:val="clear" w:color="auto" w:fill="FFFFFF"/>
        </w:rPr>
        <w:t xml:space="preserve">о обкатку сдерживал завод им. </w:t>
      </w:r>
      <w:proofErr w:type="spellStart"/>
      <w:r w:rsidRPr="00944B74">
        <w:rPr>
          <w:rFonts w:ascii="Times New Roman" w:eastAsia="Calibri" w:hAnsi="Times New Roman" w:cs="Times New Roman"/>
          <w:bCs/>
          <w:color w:val="252525"/>
          <w:sz w:val="28"/>
          <w:szCs w:val="26"/>
          <w:shd w:val="clear" w:color="auto" w:fill="FFFFFF"/>
        </w:rPr>
        <w:t>Котлякова</w:t>
      </w:r>
      <w:proofErr w:type="spellEnd"/>
      <w:r w:rsidRPr="00944B74">
        <w:rPr>
          <w:rFonts w:ascii="Times New Roman" w:eastAsia="Calibri" w:hAnsi="Times New Roman" w:cs="Times New Roman"/>
          <w:bCs/>
          <w:color w:val="252525"/>
          <w:sz w:val="28"/>
          <w:szCs w:val="26"/>
          <w:shd w:val="clear" w:color="auto" w:fill="FFFFFF"/>
        </w:rPr>
        <w:t>, не предоставив вовремя ряд необходимых запасных частей</w:t>
      </w:r>
      <w:r w:rsidRPr="00944B74">
        <w:rPr>
          <w:rFonts w:ascii="Times New Roman" w:eastAsia="Calibri" w:hAnsi="Times New Roman" w:cs="Times New Roman"/>
          <w:bCs/>
          <w:color w:val="252525"/>
          <w:sz w:val="28"/>
          <w:szCs w:val="26"/>
          <w:shd w:val="clear" w:color="auto" w:fill="FFFFFF"/>
          <w:vertAlign w:val="superscript"/>
        </w:rPr>
        <w:footnoteReference w:id="263"/>
      </w:r>
      <w:r w:rsidR="00166BB6">
        <w:rPr>
          <w:rFonts w:ascii="Times New Roman" w:eastAsia="Calibri" w:hAnsi="Times New Roman" w:cs="Times New Roman"/>
          <w:bCs/>
          <w:color w:val="252525"/>
          <w:sz w:val="28"/>
          <w:szCs w:val="26"/>
          <w:shd w:val="clear" w:color="auto" w:fill="FFFFFF"/>
        </w:rPr>
        <w:t xml:space="preserve">. На </w:t>
      </w:r>
      <w:r w:rsidR="007C3C2A">
        <w:rPr>
          <w:rFonts w:ascii="Times New Roman" w:eastAsia="Calibri" w:hAnsi="Times New Roman" w:cs="Times New Roman"/>
          <w:bCs/>
          <w:color w:val="252525"/>
          <w:sz w:val="28"/>
          <w:szCs w:val="26"/>
          <w:shd w:val="clear" w:color="auto" w:fill="FFFFFF"/>
        </w:rPr>
        <w:t>«</w:t>
      </w:r>
      <w:r w:rsidR="00166BB6">
        <w:rPr>
          <w:rFonts w:ascii="Times New Roman" w:eastAsia="Calibri" w:hAnsi="Times New Roman" w:cs="Times New Roman"/>
          <w:bCs/>
          <w:color w:val="252525"/>
          <w:sz w:val="28"/>
          <w:szCs w:val="26"/>
          <w:shd w:val="clear" w:color="auto" w:fill="FFFFFF"/>
        </w:rPr>
        <w:t>Петроградской</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установка эскалаторов была начата в феврале 1963 г</w:t>
      </w:r>
      <w:r w:rsidRPr="00944B74">
        <w:rPr>
          <w:rFonts w:ascii="Times New Roman" w:eastAsia="Calibri" w:hAnsi="Times New Roman" w:cs="Times New Roman"/>
          <w:bCs/>
          <w:color w:val="252525"/>
          <w:sz w:val="28"/>
          <w:szCs w:val="26"/>
          <w:shd w:val="clear" w:color="auto" w:fill="FFFFFF"/>
          <w:vertAlign w:val="superscript"/>
        </w:rPr>
        <w:footnoteReference w:id="264"/>
      </w:r>
      <w:r w:rsidRPr="00944B74">
        <w:rPr>
          <w:rFonts w:ascii="Times New Roman" w:eastAsia="Calibri" w:hAnsi="Times New Roman" w:cs="Times New Roman"/>
          <w:bCs/>
          <w:color w:val="252525"/>
          <w:sz w:val="28"/>
          <w:szCs w:val="26"/>
          <w:shd w:val="clear" w:color="auto" w:fill="FFFFFF"/>
        </w:rPr>
        <w:t>.</w:t>
      </w:r>
      <w:r w:rsidR="00AA40F8">
        <w:rPr>
          <w:rFonts w:ascii="Times New Roman" w:eastAsia="Calibri" w:hAnsi="Times New Roman" w:cs="Times New Roman"/>
          <w:bCs/>
          <w:color w:val="252525"/>
          <w:sz w:val="28"/>
          <w:szCs w:val="26"/>
          <w:shd w:val="clear" w:color="auto" w:fill="FFFFFF"/>
        </w:rPr>
        <w:t xml:space="preserve"> Н</w:t>
      </w:r>
      <w:r w:rsidRPr="00944B74">
        <w:rPr>
          <w:rFonts w:ascii="Times New Roman" w:eastAsia="Calibri" w:hAnsi="Times New Roman" w:cs="Times New Roman"/>
          <w:bCs/>
          <w:color w:val="252525"/>
          <w:sz w:val="28"/>
          <w:szCs w:val="26"/>
          <w:shd w:val="clear" w:color="auto" w:fill="FFFFFF"/>
        </w:rPr>
        <w:t xml:space="preserve">а станции </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Невский проспект</w:t>
      </w:r>
      <w:r w:rsidR="007C3C2A">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монтаж эскалаторов был начат только во второй половине апреля</w:t>
      </w:r>
      <w:r w:rsidRPr="00944B74">
        <w:rPr>
          <w:rFonts w:ascii="Times New Roman" w:eastAsia="Calibri" w:hAnsi="Times New Roman" w:cs="Times New Roman"/>
          <w:bCs/>
          <w:color w:val="252525"/>
          <w:sz w:val="28"/>
          <w:szCs w:val="26"/>
          <w:shd w:val="clear" w:color="auto" w:fill="FFFFFF"/>
          <w:vertAlign w:val="superscript"/>
        </w:rPr>
        <w:footnoteReference w:id="265"/>
      </w:r>
      <w:r w:rsidRPr="00944B74">
        <w:rPr>
          <w:rFonts w:ascii="Times New Roman" w:eastAsia="Calibri" w:hAnsi="Times New Roman" w:cs="Times New Roman"/>
          <w:bCs/>
          <w:color w:val="252525"/>
          <w:sz w:val="28"/>
          <w:szCs w:val="26"/>
          <w:shd w:val="clear" w:color="auto" w:fill="FFFFFF"/>
        </w:rPr>
        <w:t>. Всего за два месяца монтажникам предстояло соорудить шесть эскалаторов на станции Невский проспект в отличие от всех других станций, где было по три эскалатора. Спустившись на длинных эскалаторах, пассажиры попадали в переходный тоннель, а уже из него на небольших эскалаторах спускались непосредственно в станционный зал</w:t>
      </w:r>
      <w:r w:rsidRPr="00944B74">
        <w:rPr>
          <w:rFonts w:ascii="Times New Roman" w:eastAsia="Calibri" w:hAnsi="Times New Roman" w:cs="Times New Roman"/>
          <w:bCs/>
          <w:color w:val="252525"/>
          <w:sz w:val="28"/>
          <w:szCs w:val="26"/>
          <w:shd w:val="clear" w:color="auto" w:fill="FFFFFF"/>
          <w:vertAlign w:val="superscript"/>
        </w:rPr>
        <w:footnoteReference w:id="266"/>
      </w:r>
      <w:r w:rsidRPr="00944B74">
        <w:rPr>
          <w:rFonts w:ascii="Times New Roman" w:eastAsia="Calibri" w:hAnsi="Times New Roman" w:cs="Times New Roman"/>
          <w:bCs/>
          <w:color w:val="252525"/>
          <w:sz w:val="28"/>
          <w:szCs w:val="26"/>
          <w:shd w:val="clear" w:color="auto" w:fill="FFFFFF"/>
        </w:rPr>
        <w:t xml:space="preserve">. </w:t>
      </w:r>
      <w:r w:rsidR="00236948">
        <w:rPr>
          <w:rFonts w:ascii="Times New Roman" w:eastAsia="Calibri" w:hAnsi="Times New Roman" w:cs="Times New Roman"/>
          <w:bCs/>
          <w:color w:val="252525"/>
          <w:sz w:val="28"/>
          <w:szCs w:val="26"/>
          <w:shd w:val="clear" w:color="auto" w:fill="FFFFFF"/>
        </w:rPr>
        <w:t>В</w:t>
      </w:r>
      <w:r w:rsidR="000B799B">
        <w:rPr>
          <w:rFonts w:ascii="Times New Roman" w:eastAsia="Calibri" w:hAnsi="Times New Roman" w:cs="Times New Roman"/>
          <w:bCs/>
          <w:color w:val="252525"/>
          <w:sz w:val="28"/>
          <w:szCs w:val="26"/>
          <w:shd w:val="clear" w:color="auto" w:fill="FFFFFF"/>
        </w:rPr>
        <w:t xml:space="preserve"> 1998 г. был произведен ремонт наклонного хода, в ходе которого малые эскалаторы были заменены лестницей</w:t>
      </w:r>
      <w:r w:rsidR="000B799B">
        <w:rPr>
          <w:rStyle w:val="a5"/>
          <w:rFonts w:eastAsia="Calibri"/>
          <w:bCs/>
          <w:color w:val="252525"/>
          <w:sz w:val="28"/>
          <w:szCs w:val="26"/>
          <w:shd w:val="clear" w:color="auto" w:fill="FFFFFF"/>
        </w:rPr>
        <w:footnoteReference w:id="267"/>
      </w:r>
      <w:r w:rsidR="000B799B">
        <w:rPr>
          <w:rFonts w:ascii="Times New Roman" w:eastAsia="Calibri" w:hAnsi="Times New Roman" w:cs="Times New Roman"/>
          <w:bCs/>
          <w:color w:val="252525"/>
          <w:sz w:val="28"/>
          <w:szCs w:val="26"/>
          <w:shd w:val="clear" w:color="auto" w:fill="FFFFFF"/>
        </w:rPr>
        <w:t xml:space="preserve">. </w:t>
      </w:r>
    </w:p>
    <w:p w14:paraId="01A372C2" w14:textId="77777777" w:rsidR="00944B74" w:rsidRPr="00944B74" w:rsidRDefault="000B799B"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Станционные</w:t>
      </w:r>
      <w:r w:rsidR="00944B74" w:rsidRPr="00944B74">
        <w:rPr>
          <w:rFonts w:ascii="Times New Roman" w:eastAsia="Calibri" w:hAnsi="Times New Roman" w:cs="Times New Roman"/>
          <w:bCs/>
          <w:color w:val="252525"/>
          <w:sz w:val="28"/>
          <w:szCs w:val="26"/>
          <w:shd w:val="clear" w:color="auto" w:fill="FFFFFF"/>
        </w:rPr>
        <w:t xml:space="preserve"> тоннели всех станций кроме </w:t>
      </w:r>
      <w:r>
        <w:rPr>
          <w:rFonts w:ascii="Times New Roman" w:eastAsia="Calibri" w:hAnsi="Times New Roman" w:cs="Times New Roman"/>
          <w:bCs/>
          <w:color w:val="252525"/>
          <w:sz w:val="28"/>
          <w:szCs w:val="26"/>
          <w:shd w:val="clear" w:color="auto" w:fill="FFFFFF"/>
        </w:rPr>
        <w:t>«</w:t>
      </w:r>
      <w:r w:rsidR="00944B74" w:rsidRPr="00944B74">
        <w:rPr>
          <w:rFonts w:ascii="Times New Roman" w:eastAsia="Calibri" w:hAnsi="Times New Roman" w:cs="Times New Roman"/>
          <w:bCs/>
          <w:color w:val="252525"/>
          <w:sz w:val="28"/>
          <w:szCs w:val="26"/>
          <w:shd w:val="clear" w:color="auto" w:fill="FFFFFF"/>
        </w:rPr>
        <w:t>Петроградской</w:t>
      </w:r>
      <w:r>
        <w:rPr>
          <w:rFonts w:ascii="Times New Roman" w:eastAsia="Calibri" w:hAnsi="Times New Roman" w:cs="Times New Roman"/>
          <w:bCs/>
          <w:color w:val="252525"/>
          <w:sz w:val="28"/>
          <w:szCs w:val="26"/>
          <w:shd w:val="clear" w:color="auto" w:fill="FFFFFF"/>
        </w:rPr>
        <w:t>»</w:t>
      </w:r>
      <w:r w:rsidR="00944B74" w:rsidRPr="00944B74">
        <w:rPr>
          <w:rFonts w:ascii="Times New Roman" w:eastAsia="Calibri" w:hAnsi="Times New Roman" w:cs="Times New Roman"/>
          <w:bCs/>
          <w:color w:val="252525"/>
          <w:sz w:val="28"/>
          <w:szCs w:val="26"/>
          <w:shd w:val="clear" w:color="auto" w:fill="FFFFFF"/>
        </w:rPr>
        <w:t xml:space="preserve"> были пройдены. Средний тоннель </w:t>
      </w:r>
      <w:r>
        <w:rPr>
          <w:rFonts w:ascii="Times New Roman" w:eastAsia="Calibri" w:hAnsi="Times New Roman" w:cs="Times New Roman"/>
          <w:bCs/>
          <w:color w:val="252525"/>
          <w:sz w:val="28"/>
          <w:szCs w:val="26"/>
          <w:shd w:val="clear" w:color="auto" w:fill="FFFFFF"/>
        </w:rPr>
        <w:t xml:space="preserve">этой </w:t>
      </w:r>
      <w:r w:rsidR="00944B74" w:rsidRPr="00944B74">
        <w:rPr>
          <w:rFonts w:ascii="Times New Roman" w:eastAsia="Calibri" w:hAnsi="Times New Roman" w:cs="Times New Roman"/>
          <w:bCs/>
          <w:color w:val="252525"/>
          <w:sz w:val="28"/>
          <w:szCs w:val="26"/>
          <w:shd w:val="clear" w:color="auto" w:fill="FFFFFF"/>
        </w:rPr>
        <w:t>станции на 10 января 1963 г. был готов на 45 %</w:t>
      </w:r>
      <w:r w:rsidR="00944B74" w:rsidRPr="00944B74">
        <w:rPr>
          <w:rFonts w:ascii="Times New Roman" w:eastAsia="Calibri" w:hAnsi="Times New Roman" w:cs="Times New Roman"/>
          <w:bCs/>
          <w:color w:val="252525"/>
          <w:sz w:val="28"/>
          <w:szCs w:val="26"/>
          <w:shd w:val="clear" w:color="auto" w:fill="FFFFFF"/>
          <w:vertAlign w:val="superscript"/>
        </w:rPr>
        <w:footnoteReference w:id="268"/>
      </w:r>
      <w:r w:rsidR="00944B74" w:rsidRPr="00944B74">
        <w:rPr>
          <w:rFonts w:ascii="Times New Roman" w:eastAsia="Calibri" w:hAnsi="Times New Roman" w:cs="Times New Roman"/>
          <w:bCs/>
          <w:color w:val="252525"/>
          <w:sz w:val="28"/>
          <w:szCs w:val="26"/>
          <w:shd w:val="clear" w:color="auto" w:fill="FFFFFF"/>
        </w:rPr>
        <w:t xml:space="preserve">. Соответственно, отделочные работы велись на всех станциях кроме </w:t>
      </w:r>
      <w:r>
        <w:rPr>
          <w:rFonts w:ascii="Times New Roman" w:eastAsia="Calibri" w:hAnsi="Times New Roman" w:cs="Times New Roman"/>
          <w:bCs/>
          <w:color w:val="252525"/>
          <w:sz w:val="28"/>
          <w:szCs w:val="26"/>
          <w:shd w:val="clear" w:color="auto" w:fill="FFFFFF"/>
        </w:rPr>
        <w:lastRenderedPageBreak/>
        <w:t>«</w:t>
      </w:r>
      <w:r w:rsidR="00944B74" w:rsidRPr="00944B74">
        <w:rPr>
          <w:rFonts w:ascii="Times New Roman" w:eastAsia="Calibri" w:hAnsi="Times New Roman" w:cs="Times New Roman"/>
          <w:bCs/>
          <w:color w:val="252525"/>
          <w:sz w:val="28"/>
          <w:szCs w:val="26"/>
          <w:shd w:val="clear" w:color="auto" w:fill="FFFFFF"/>
        </w:rPr>
        <w:t>Петроградской</w:t>
      </w:r>
      <w:r>
        <w:rPr>
          <w:rFonts w:ascii="Times New Roman" w:eastAsia="Calibri" w:hAnsi="Times New Roman" w:cs="Times New Roman"/>
          <w:bCs/>
          <w:color w:val="252525"/>
          <w:sz w:val="28"/>
          <w:szCs w:val="26"/>
          <w:shd w:val="clear" w:color="auto" w:fill="FFFFFF"/>
        </w:rPr>
        <w:t>»</w:t>
      </w:r>
      <w:r w:rsidR="00944B74" w:rsidRPr="00944B74">
        <w:rPr>
          <w:rFonts w:ascii="Times New Roman" w:eastAsia="Calibri" w:hAnsi="Times New Roman" w:cs="Times New Roman"/>
          <w:bCs/>
          <w:color w:val="252525"/>
          <w:sz w:val="28"/>
          <w:szCs w:val="26"/>
          <w:shd w:val="clear" w:color="auto" w:fill="FFFFFF"/>
        </w:rPr>
        <w:t xml:space="preserve">. </w:t>
      </w:r>
      <w:r>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Площадь Мира</w:t>
      </w:r>
      <w:r>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w:t>
      </w:r>
      <w:r w:rsidR="00944B74" w:rsidRPr="00944B74">
        <w:rPr>
          <w:rFonts w:ascii="Times New Roman" w:eastAsia="Calibri" w:hAnsi="Times New Roman" w:cs="Times New Roman"/>
          <w:bCs/>
          <w:color w:val="252525"/>
          <w:sz w:val="28"/>
          <w:szCs w:val="26"/>
          <w:shd w:val="clear" w:color="auto" w:fill="FFFFFF"/>
        </w:rPr>
        <w:t>приступила к этому вид</w:t>
      </w:r>
      <w:r>
        <w:rPr>
          <w:rFonts w:ascii="Times New Roman" w:eastAsia="Calibri" w:hAnsi="Times New Roman" w:cs="Times New Roman"/>
          <w:bCs/>
          <w:color w:val="252525"/>
          <w:sz w:val="28"/>
          <w:szCs w:val="26"/>
          <w:shd w:val="clear" w:color="auto" w:fill="FFFFFF"/>
        </w:rPr>
        <w:t xml:space="preserve">у работ самой первой еще в середине 1962 г. </w:t>
      </w:r>
      <w:r w:rsidR="00944B74" w:rsidRPr="00944B74">
        <w:rPr>
          <w:rFonts w:ascii="Times New Roman" w:eastAsia="Calibri" w:hAnsi="Times New Roman" w:cs="Times New Roman"/>
          <w:bCs/>
          <w:color w:val="252525"/>
          <w:sz w:val="28"/>
          <w:szCs w:val="26"/>
          <w:shd w:val="clear" w:color="auto" w:fill="FFFFFF"/>
        </w:rPr>
        <w:t xml:space="preserve">На </w:t>
      </w:r>
      <w:r>
        <w:rPr>
          <w:rFonts w:ascii="Times New Roman" w:eastAsia="Calibri" w:hAnsi="Times New Roman" w:cs="Times New Roman"/>
          <w:bCs/>
          <w:color w:val="252525"/>
          <w:sz w:val="28"/>
          <w:szCs w:val="26"/>
          <w:shd w:val="clear" w:color="auto" w:fill="FFFFFF"/>
        </w:rPr>
        <w:t>«</w:t>
      </w:r>
      <w:r w:rsidR="00944B74" w:rsidRPr="00944B74">
        <w:rPr>
          <w:rFonts w:ascii="Times New Roman" w:eastAsia="Calibri" w:hAnsi="Times New Roman" w:cs="Times New Roman"/>
          <w:bCs/>
          <w:color w:val="252525"/>
          <w:sz w:val="28"/>
          <w:szCs w:val="26"/>
          <w:shd w:val="clear" w:color="auto" w:fill="FFFFFF"/>
        </w:rPr>
        <w:t>Невский проспект</w:t>
      </w:r>
      <w:r>
        <w:rPr>
          <w:rFonts w:ascii="Times New Roman" w:eastAsia="Calibri" w:hAnsi="Times New Roman" w:cs="Times New Roman"/>
          <w:bCs/>
          <w:color w:val="252525"/>
          <w:sz w:val="28"/>
          <w:szCs w:val="26"/>
          <w:shd w:val="clear" w:color="auto" w:fill="FFFFFF"/>
        </w:rPr>
        <w:t>»</w:t>
      </w:r>
      <w:r w:rsidR="00944B74" w:rsidRPr="00944B74">
        <w:rPr>
          <w:rFonts w:ascii="Times New Roman" w:eastAsia="Calibri" w:hAnsi="Times New Roman" w:cs="Times New Roman"/>
          <w:bCs/>
          <w:color w:val="252525"/>
          <w:sz w:val="28"/>
          <w:szCs w:val="26"/>
          <w:shd w:val="clear" w:color="auto" w:fill="FFFFFF"/>
        </w:rPr>
        <w:t xml:space="preserve"> отделочники пришли в конце ноября 1962 г. С середины ноября </w:t>
      </w:r>
      <w:r>
        <w:rPr>
          <w:rFonts w:ascii="Times New Roman" w:eastAsia="Calibri" w:hAnsi="Times New Roman" w:cs="Times New Roman"/>
          <w:bCs/>
          <w:color w:val="252525"/>
          <w:sz w:val="28"/>
          <w:szCs w:val="26"/>
          <w:shd w:val="clear" w:color="auto" w:fill="FFFFFF"/>
        </w:rPr>
        <w:t>там</w:t>
      </w:r>
      <w:r w:rsidR="00944B74" w:rsidRPr="00944B74">
        <w:rPr>
          <w:rFonts w:ascii="Times New Roman" w:eastAsia="Calibri" w:hAnsi="Times New Roman" w:cs="Times New Roman"/>
          <w:bCs/>
          <w:color w:val="252525"/>
          <w:sz w:val="28"/>
          <w:szCs w:val="26"/>
          <w:shd w:val="clear" w:color="auto" w:fill="FFFFFF"/>
        </w:rPr>
        <w:t xml:space="preserve"> также строится камера пересадки на будущую станцию </w:t>
      </w:r>
      <w:proofErr w:type="spellStart"/>
      <w:r w:rsidR="00944B74" w:rsidRPr="00944B74">
        <w:rPr>
          <w:rFonts w:ascii="Times New Roman" w:eastAsia="Calibri" w:hAnsi="Times New Roman" w:cs="Times New Roman"/>
          <w:bCs/>
          <w:color w:val="252525"/>
          <w:sz w:val="28"/>
          <w:szCs w:val="26"/>
          <w:shd w:val="clear" w:color="auto" w:fill="FFFFFF"/>
        </w:rPr>
        <w:t>Невско-Васильеостровской</w:t>
      </w:r>
      <w:proofErr w:type="spellEnd"/>
      <w:r w:rsidR="00944B74" w:rsidRPr="00944B74">
        <w:rPr>
          <w:rFonts w:ascii="Times New Roman" w:eastAsia="Calibri" w:hAnsi="Times New Roman" w:cs="Times New Roman"/>
          <w:bCs/>
          <w:color w:val="252525"/>
          <w:sz w:val="28"/>
          <w:szCs w:val="26"/>
          <w:shd w:val="clear" w:color="auto" w:fill="FFFFFF"/>
        </w:rPr>
        <w:t xml:space="preserve"> линии. </w:t>
      </w:r>
    </w:p>
    <w:p w14:paraId="76761E57" w14:textId="5220D546" w:rsidR="00944B74" w:rsidRPr="00944B74" w:rsidRDefault="00944B74"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44B74">
        <w:rPr>
          <w:rFonts w:ascii="Times New Roman" w:eastAsia="Calibri" w:hAnsi="Times New Roman" w:cs="Times New Roman"/>
          <w:bCs/>
          <w:color w:val="252525"/>
          <w:sz w:val="28"/>
          <w:szCs w:val="26"/>
          <w:shd w:val="clear" w:color="auto" w:fill="FFFFFF"/>
        </w:rPr>
        <w:t xml:space="preserve">Строительство </w:t>
      </w:r>
      <w:r w:rsidR="000B799B">
        <w:rPr>
          <w:rFonts w:ascii="Times New Roman" w:eastAsia="Calibri" w:hAnsi="Times New Roman" w:cs="Times New Roman"/>
          <w:bCs/>
          <w:color w:val="252525"/>
          <w:sz w:val="28"/>
          <w:szCs w:val="26"/>
          <w:shd w:val="clear" w:color="auto" w:fill="FFFFFF"/>
        </w:rPr>
        <w:t>павильона</w:t>
      </w:r>
      <w:r w:rsidRPr="00944B74">
        <w:rPr>
          <w:rFonts w:ascii="Times New Roman" w:eastAsia="Calibri" w:hAnsi="Times New Roman" w:cs="Times New Roman"/>
          <w:bCs/>
          <w:color w:val="252525"/>
          <w:sz w:val="28"/>
          <w:szCs w:val="26"/>
          <w:shd w:val="clear" w:color="auto" w:fill="FFFFFF"/>
        </w:rPr>
        <w:t xml:space="preserve"> станции </w:t>
      </w:r>
      <w:r w:rsidR="000B799B">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Горьковская</w:t>
      </w:r>
      <w:r w:rsidR="000B799B">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к началу 1963 г. было почти завершено. С</w:t>
      </w:r>
      <w:r w:rsidR="00166BB6">
        <w:rPr>
          <w:rFonts w:ascii="Times New Roman" w:eastAsia="Calibri" w:hAnsi="Times New Roman" w:cs="Times New Roman"/>
          <w:bCs/>
          <w:color w:val="252525"/>
          <w:sz w:val="28"/>
          <w:szCs w:val="26"/>
          <w:shd w:val="clear" w:color="auto" w:fill="FFFFFF"/>
        </w:rPr>
        <w:t>о</w:t>
      </w:r>
      <w:r w:rsidRPr="00944B74">
        <w:rPr>
          <w:rFonts w:ascii="Times New Roman" w:eastAsia="Calibri" w:hAnsi="Times New Roman" w:cs="Times New Roman"/>
          <w:bCs/>
          <w:color w:val="252525"/>
          <w:sz w:val="28"/>
          <w:szCs w:val="26"/>
          <w:shd w:val="clear" w:color="auto" w:fill="FFFFFF"/>
        </w:rPr>
        <w:t xml:space="preserve"> </w:t>
      </w:r>
      <w:r w:rsidR="00166BB6">
        <w:rPr>
          <w:rFonts w:ascii="Times New Roman" w:eastAsia="Calibri" w:hAnsi="Times New Roman" w:cs="Times New Roman"/>
          <w:bCs/>
          <w:color w:val="252525"/>
          <w:sz w:val="28"/>
          <w:szCs w:val="26"/>
          <w:shd w:val="clear" w:color="auto" w:fill="FFFFFF"/>
        </w:rPr>
        <w:t>зданиями вестибюлей</w:t>
      </w:r>
      <w:r w:rsidRPr="00944B74">
        <w:rPr>
          <w:rFonts w:ascii="Times New Roman" w:eastAsia="Calibri" w:hAnsi="Times New Roman" w:cs="Times New Roman"/>
          <w:bCs/>
          <w:color w:val="252525"/>
          <w:sz w:val="28"/>
          <w:szCs w:val="26"/>
          <w:shd w:val="clear" w:color="auto" w:fill="FFFFFF"/>
        </w:rPr>
        <w:t xml:space="preserve"> других</w:t>
      </w:r>
      <w:r w:rsidR="00166BB6">
        <w:rPr>
          <w:rFonts w:ascii="Times New Roman" w:eastAsia="Calibri" w:hAnsi="Times New Roman" w:cs="Times New Roman"/>
          <w:bCs/>
          <w:color w:val="252525"/>
          <w:sz w:val="28"/>
          <w:szCs w:val="26"/>
          <w:shd w:val="clear" w:color="auto" w:fill="FFFFFF"/>
        </w:rPr>
        <w:t xml:space="preserve"> станций дела обстояли сложнее. П</w:t>
      </w:r>
      <w:r w:rsidRPr="00944B74">
        <w:rPr>
          <w:rFonts w:ascii="Times New Roman" w:eastAsia="Calibri" w:hAnsi="Times New Roman" w:cs="Times New Roman"/>
          <w:bCs/>
          <w:color w:val="252525"/>
          <w:sz w:val="28"/>
          <w:szCs w:val="26"/>
          <w:shd w:val="clear" w:color="auto" w:fill="FFFFFF"/>
        </w:rPr>
        <w:t>авильон</w:t>
      </w:r>
      <w:r w:rsidR="000B799B">
        <w:rPr>
          <w:rFonts w:ascii="Times New Roman" w:eastAsia="Calibri" w:hAnsi="Times New Roman" w:cs="Times New Roman"/>
          <w:bCs/>
          <w:color w:val="252525"/>
          <w:sz w:val="28"/>
          <w:szCs w:val="26"/>
          <w:shd w:val="clear" w:color="auto" w:fill="FFFFFF"/>
        </w:rPr>
        <w:t>а</w:t>
      </w:r>
      <w:r w:rsidRPr="00944B74">
        <w:rPr>
          <w:rFonts w:ascii="Times New Roman" w:eastAsia="Calibri" w:hAnsi="Times New Roman" w:cs="Times New Roman"/>
          <w:bCs/>
          <w:color w:val="252525"/>
          <w:sz w:val="28"/>
          <w:szCs w:val="26"/>
          <w:shd w:val="clear" w:color="auto" w:fill="FFFFFF"/>
        </w:rPr>
        <w:t xml:space="preserve"> станции </w:t>
      </w:r>
      <w:r w:rsidR="000B799B">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Площадь Мира</w:t>
      </w:r>
      <w:r w:rsidR="000B799B">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начали строить во второй половине октября 1962 г. В начале 1963 г. на станции </w:t>
      </w:r>
      <w:r w:rsidR="000B799B">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Невский проспект</w:t>
      </w:r>
      <w:r w:rsidR="000B799B">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только велись подготовительные работы для сооружения подземного вестибюля и пешеходного перехода под Невским проспектом</w:t>
      </w:r>
      <w:r w:rsidRPr="00944B74">
        <w:rPr>
          <w:rFonts w:ascii="Times New Roman" w:eastAsia="Calibri" w:hAnsi="Times New Roman" w:cs="Times New Roman"/>
          <w:bCs/>
          <w:color w:val="252525"/>
          <w:sz w:val="28"/>
          <w:szCs w:val="26"/>
          <w:shd w:val="clear" w:color="auto" w:fill="FFFFFF"/>
          <w:vertAlign w:val="superscript"/>
        </w:rPr>
        <w:footnoteReference w:id="269"/>
      </w:r>
      <w:r w:rsidRPr="00944B74">
        <w:rPr>
          <w:rFonts w:ascii="Times New Roman" w:eastAsia="Calibri" w:hAnsi="Times New Roman" w:cs="Times New Roman"/>
          <w:bCs/>
          <w:color w:val="252525"/>
          <w:sz w:val="28"/>
          <w:szCs w:val="26"/>
          <w:shd w:val="clear" w:color="auto" w:fill="FFFFFF"/>
        </w:rPr>
        <w:t xml:space="preserve">. Строительство вестибюля </w:t>
      </w:r>
      <w:r w:rsidR="000B799B">
        <w:rPr>
          <w:rFonts w:ascii="Times New Roman" w:eastAsia="Calibri" w:hAnsi="Times New Roman" w:cs="Times New Roman"/>
          <w:bCs/>
          <w:color w:val="252525"/>
          <w:sz w:val="28"/>
          <w:szCs w:val="26"/>
          <w:shd w:val="clear" w:color="auto" w:fill="FFFFFF"/>
        </w:rPr>
        <w:t xml:space="preserve">этой </w:t>
      </w:r>
      <w:r w:rsidRPr="00944B74">
        <w:rPr>
          <w:rFonts w:ascii="Times New Roman" w:eastAsia="Calibri" w:hAnsi="Times New Roman" w:cs="Times New Roman"/>
          <w:bCs/>
          <w:color w:val="252525"/>
          <w:sz w:val="28"/>
          <w:szCs w:val="26"/>
          <w:shd w:val="clear" w:color="auto" w:fill="FFFFFF"/>
        </w:rPr>
        <w:t>станции велось открытым способом, для этого был вырыт большой котлован. Его разработка велась в сложных условиях, прорывавшиеся время от времени плывуны тормозили строительные работы</w:t>
      </w:r>
      <w:r w:rsidRPr="00944B74">
        <w:rPr>
          <w:rFonts w:ascii="Times New Roman" w:eastAsia="Calibri" w:hAnsi="Times New Roman" w:cs="Times New Roman"/>
          <w:bCs/>
          <w:color w:val="252525"/>
          <w:sz w:val="28"/>
          <w:szCs w:val="26"/>
          <w:shd w:val="clear" w:color="auto" w:fill="FFFFFF"/>
          <w:vertAlign w:val="superscript"/>
        </w:rPr>
        <w:footnoteReference w:id="270"/>
      </w:r>
      <w:r w:rsidRPr="00944B74">
        <w:rPr>
          <w:rFonts w:ascii="Times New Roman" w:eastAsia="Calibri" w:hAnsi="Times New Roman" w:cs="Times New Roman"/>
          <w:bCs/>
          <w:color w:val="252525"/>
          <w:sz w:val="28"/>
          <w:szCs w:val="26"/>
          <w:shd w:val="clear" w:color="auto" w:fill="FFFFFF"/>
        </w:rPr>
        <w:t xml:space="preserve">. Вскоре удалось выяснить, что при разработке котлована строители натолкнулись на русло бывшей речки Кривуши, которая брала свое начало на заболоченной территории Михайловского сада и Марсова поля, проходила вдоль улицы </w:t>
      </w:r>
      <w:r w:rsidR="004A1BC2">
        <w:rPr>
          <w:rFonts w:ascii="Times New Roman" w:eastAsia="Calibri" w:hAnsi="Times New Roman" w:cs="Times New Roman"/>
          <w:bCs/>
          <w:color w:val="252525"/>
          <w:sz w:val="28"/>
          <w:szCs w:val="26"/>
          <w:shd w:val="clear" w:color="auto" w:fill="FFFFFF"/>
        </w:rPr>
        <w:t xml:space="preserve">Бродского (сейчас – </w:t>
      </w:r>
      <w:r w:rsidRPr="00944B74">
        <w:rPr>
          <w:rFonts w:ascii="Times New Roman" w:eastAsia="Calibri" w:hAnsi="Times New Roman" w:cs="Times New Roman"/>
          <w:bCs/>
          <w:color w:val="252525"/>
          <w:sz w:val="28"/>
          <w:szCs w:val="26"/>
          <w:shd w:val="clear" w:color="auto" w:fill="FFFFFF"/>
        </w:rPr>
        <w:t>Михайловская</w:t>
      </w:r>
      <w:r w:rsidR="004A1BC2">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и Перинной линии </w:t>
      </w:r>
      <w:r w:rsidR="004A1BC2">
        <w:rPr>
          <w:rFonts w:ascii="Times New Roman" w:eastAsia="Calibri" w:hAnsi="Times New Roman" w:cs="Times New Roman"/>
          <w:bCs/>
          <w:color w:val="252525"/>
          <w:sz w:val="28"/>
          <w:szCs w:val="26"/>
          <w:shd w:val="clear" w:color="auto" w:fill="FFFFFF"/>
        </w:rPr>
        <w:t xml:space="preserve">Гостиного двора </w:t>
      </w:r>
      <w:r w:rsidRPr="00944B74">
        <w:rPr>
          <w:rFonts w:ascii="Times New Roman" w:eastAsia="Calibri" w:hAnsi="Times New Roman" w:cs="Times New Roman"/>
          <w:bCs/>
          <w:color w:val="252525"/>
          <w:sz w:val="28"/>
          <w:szCs w:val="26"/>
          <w:shd w:val="clear" w:color="auto" w:fill="FFFFFF"/>
        </w:rPr>
        <w:t xml:space="preserve">и впадала в реку Мойку. Кривуша была засыпана строительным мусором при строительстве каменного Гостиного двора во второй половине </w:t>
      </w:r>
      <w:r w:rsidRPr="00944B74">
        <w:rPr>
          <w:rFonts w:ascii="Times New Roman" w:eastAsia="Calibri" w:hAnsi="Times New Roman" w:cs="Times New Roman"/>
          <w:bCs/>
          <w:color w:val="252525"/>
          <w:sz w:val="28"/>
          <w:szCs w:val="26"/>
          <w:shd w:val="clear" w:color="auto" w:fill="FFFFFF"/>
          <w:lang w:val="en-US"/>
        </w:rPr>
        <w:t>XVIII</w:t>
      </w:r>
      <w:r w:rsidRPr="00944B74">
        <w:rPr>
          <w:rFonts w:ascii="Times New Roman" w:eastAsia="Calibri" w:hAnsi="Times New Roman" w:cs="Times New Roman"/>
          <w:bCs/>
          <w:color w:val="252525"/>
          <w:sz w:val="28"/>
          <w:szCs w:val="26"/>
          <w:shd w:val="clear" w:color="auto" w:fill="FFFFFF"/>
        </w:rPr>
        <w:t> в. Вскоре о ней забыли, и вот спустя много лет река дала о себе знать</w:t>
      </w:r>
      <w:r w:rsidRPr="00944B74">
        <w:rPr>
          <w:rFonts w:ascii="Times New Roman" w:eastAsia="Calibri" w:hAnsi="Times New Roman" w:cs="Times New Roman"/>
          <w:bCs/>
          <w:color w:val="252525"/>
          <w:sz w:val="28"/>
          <w:szCs w:val="26"/>
          <w:shd w:val="clear" w:color="auto" w:fill="FFFFFF"/>
          <w:vertAlign w:val="superscript"/>
        </w:rPr>
        <w:footnoteReference w:id="271"/>
      </w:r>
      <w:r w:rsidRPr="00944B74">
        <w:rPr>
          <w:rFonts w:ascii="Times New Roman" w:eastAsia="Calibri" w:hAnsi="Times New Roman" w:cs="Times New Roman"/>
          <w:bCs/>
          <w:color w:val="252525"/>
          <w:sz w:val="28"/>
          <w:szCs w:val="26"/>
          <w:shd w:val="clear" w:color="auto" w:fill="FFFFFF"/>
        </w:rPr>
        <w:t>. Название Кривуша приводит Л. Е. Иванкин в своем историческом очерке «Летопись Ленметростроя». Однако, известно, что речка Кривуша была положена в основу Екатерининского канала (ныне – канал Грибоедова). В газете «Строительный рабочий» в статье о строительстве станции Невский проспект, написанной вскоре после открытия станции, речка, на которую наткнулись проходчики называют Глухая</w:t>
      </w:r>
      <w:r w:rsidRPr="00944B74">
        <w:rPr>
          <w:rFonts w:ascii="Times New Roman" w:eastAsia="Calibri" w:hAnsi="Times New Roman" w:cs="Times New Roman"/>
          <w:bCs/>
          <w:color w:val="252525"/>
          <w:sz w:val="28"/>
          <w:szCs w:val="26"/>
          <w:shd w:val="clear" w:color="auto" w:fill="FFFFFF"/>
          <w:vertAlign w:val="superscript"/>
        </w:rPr>
        <w:footnoteReference w:id="272"/>
      </w:r>
      <w:r w:rsidRPr="00944B74">
        <w:rPr>
          <w:rFonts w:ascii="Times New Roman" w:eastAsia="Calibri" w:hAnsi="Times New Roman" w:cs="Times New Roman"/>
          <w:bCs/>
          <w:color w:val="252525"/>
          <w:sz w:val="28"/>
          <w:szCs w:val="26"/>
          <w:shd w:val="clear" w:color="auto" w:fill="FFFFFF"/>
        </w:rPr>
        <w:t xml:space="preserve">. Небольшая река доставила строителям много хлопот. Сначала котлован стали разрабатывать с другой </w:t>
      </w:r>
      <w:r w:rsidRPr="00944B74">
        <w:rPr>
          <w:rFonts w:ascii="Times New Roman" w:eastAsia="Calibri" w:hAnsi="Times New Roman" w:cs="Times New Roman"/>
          <w:bCs/>
          <w:color w:val="252525"/>
          <w:sz w:val="28"/>
          <w:szCs w:val="26"/>
          <w:shd w:val="clear" w:color="auto" w:fill="FFFFFF"/>
        </w:rPr>
        <w:lastRenderedPageBreak/>
        <w:t>стороны, но заглушить речку мешками с песком и досками строители не смогли. Тогда по контуру котлована забили металлический шпунт. Только стальная запруда смогла остановить поток. Но этого было мало, предстояло отвести воду. Для этого была построена дренажная система, установлены мощные насосы</w:t>
      </w:r>
      <w:r w:rsidRPr="00944B74">
        <w:rPr>
          <w:rFonts w:ascii="Times New Roman" w:eastAsia="Calibri" w:hAnsi="Times New Roman" w:cs="Times New Roman"/>
          <w:bCs/>
          <w:color w:val="252525"/>
          <w:sz w:val="28"/>
          <w:szCs w:val="26"/>
          <w:shd w:val="clear" w:color="auto" w:fill="FFFFFF"/>
          <w:vertAlign w:val="superscript"/>
        </w:rPr>
        <w:footnoteReference w:id="273"/>
      </w:r>
      <w:r w:rsidRPr="00944B74">
        <w:rPr>
          <w:rFonts w:ascii="Times New Roman" w:eastAsia="Calibri" w:hAnsi="Times New Roman" w:cs="Times New Roman"/>
          <w:bCs/>
          <w:color w:val="252525"/>
          <w:sz w:val="28"/>
          <w:szCs w:val="26"/>
          <w:shd w:val="clear" w:color="auto" w:fill="FFFFFF"/>
        </w:rPr>
        <w:t>.</w:t>
      </w:r>
    </w:p>
    <w:p w14:paraId="2C76F3B5" w14:textId="77777777" w:rsidR="00944B74" w:rsidRPr="00944B74" w:rsidRDefault="00944B74"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44B74">
        <w:rPr>
          <w:rFonts w:ascii="Times New Roman" w:eastAsia="Calibri" w:hAnsi="Times New Roman" w:cs="Times New Roman"/>
          <w:bCs/>
          <w:color w:val="252525"/>
          <w:sz w:val="28"/>
          <w:szCs w:val="26"/>
          <w:shd w:val="clear" w:color="auto" w:fill="FFFFFF"/>
        </w:rPr>
        <w:t xml:space="preserve">Монтаж постоянных путей к началу 1963 г. почти завершен, за исключением еще не построенного участка между станциями </w:t>
      </w:r>
      <w:r w:rsidR="003D2150">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Горьковская</w:t>
      </w:r>
      <w:r w:rsidR="003D2150">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и </w:t>
      </w:r>
      <w:r w:rsidR="003D2150">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Невский проспект</w:t>
      </w:r>
      <w:r w:rsidR="003D2150">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Контактный рельс то</w:t>
      </w:r>
      <w:r w:rsidR="003D2150">
        <w:rPr>
          <w:rFonts w:ascii="Times New Roman" w:eastAsia="Calibri" w:hAnsi="Times New Roman" w:cs="Times New Roman"/>
          <w:bCs/>
          <w:color w:val="252525"/>
          <w:sz w:val="28"/>
          <w:szCs w:val="26"/>
          <w:shd w:val="clear" w:color="auto" w:fill="FFFFFF"/>
        </w:rPr>
        <w:t>лько начинают монтировать, к 10 </w:t>
      </w:r>
      <w:r w:rsidRPr="00944B74">
        <w:rPr>
          <w:rFonts w:ascii="Times New Roman" w:eastAsia="Calibri" w:hAnsi="Times New Roman" w:cs="Times New Roman"/>
          <w:bCs/>
          <w:color w:val="252525"/>
          <w:sz w:val="28"/>
          <w:szCs w:val="26"/>
          <w:shd w:val="clear" w:color="auto" w:fill="FFFFFF"/>
        </w:rPr>
        <w:t>января 1963 г. подвешено только 0,3 км.  Широким фронтом был развернут монтаж кабелей и устройств освящения в тоннелях. Незаконченная проходка тоннелей сдерживала эти работы. На 20 февраля монтаж дополнительно и рабочего освящения был выполнен на 85 %</w:t>
      </w:r>
      <w:r w:rsidRPr="00944B74">
        <w:rPr>
          <w:rFonts w:ascii="Times New Roman" w:eastAsia="Calibri" w:hAnsi="Times New Roman" w:cs="Times New Roman"/>
          <w:bCs/>
          <w:color w:val="252525"/>
          <w:sz w:val="28"/>
          <w:szCs w:val="26"/>
          <w:shd w:val="clear" w:color="auto" w:fill="FFFFFF"/>
          <w:vertAlign w:val="superscript"/>
        </w:rPr>
        <w:footnoteReference w:id="274"/>
      </w:r>
      <w:r w:rsidRPr="00944B74">
        <w:rPr>
          <w:rFonts w:ascii="Times New Roman" w:eastAsia="Calibri" w:hAnsi="Times New Roman" w:cs="Times New Roman"/>
          <w:bCs/>
          <w:color w:val="252525"/>
          <w:sz w:val="28"/>
          <w:szCs w:val="26"/>
          <w:shd w:val="clear" w:color="auto" w:fill="FFFFFF"/>
        </w:rPr>
        <w:t>. Как и на всех предыдущих участках, системы сигнализации, централизации, блокировки и связи устанавливал коллектив треста «</w:t>
      </w:r>
      <w:proofErr w:type="spellStart"/>
      <w:r w:rsidRPr="00944B74">
        <w:rPr>
          <w:rFonts w:ascii="Times New Roman" w:eastAsia="Calibri" w:hAnsi="Times New Roman" w:cs="Times New Roman"/>
          <w:bCs/>
          <w:color w:val="252525"/>
          <w:sz w:val="28"/>
          <w:szCs w:val="26"/>
          <w:shd w:val="clear" w:color="auto" w:fill="FFFFFF"/>
        </w:rPr>
        <w:t>Транссигналстрой</w:t>
      </w:r>
      <w:proofErr w:type="spellEnd"/>
      <w:r w:rsidRPr="00944B74">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vertAlign w:val="superscript"/>
        </w:rPr>
        <w:footnoteReference w:id="275"/>
      </w:r>
      <w:r w:rsidRPr="00944B74">
        <w:rPr>
          <w:rFonts w:ascii="Times New Roman" w:eastAsia="Calibri" w:hAnsi="Times New Roman" w:cs="Times New Roman"/>
          <w:bCs/>
          <w:color w:val="252525"/>
          <w:sz w:val="28"/>
          <w:szCs w:val="26"/>
          <w:shd w:val="clear" w:color="auto" w:fill="FFFFFF"/>
        </w:rPr>
        <w:t>.</w:t>
      </w:r>
    </w:p>
    <w:p w14:paraId="6A702EC2" w14:textId="77777777" w:rsidR="00944B74" w:rsidRPr="00944B74" w:rsidRDefault="00944B74"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44B74">
        <w:rPr>
          <w:rFonts w:ascii="Times New Roman" w:eastAsia="Calibri" w:hAnsi="Times New Roman" w:cs="Times New Roman"/>
          <w:bCs/>
          <w:color w:val="252525"/>
          <w:sz w:val="28"/>
          <w:szCs w:val="26"/>
          <w:shd w:val="clear" w:color="auto" w:fill="FFFFFF"/>
        </w:rPr>
        <w:t xml:space="preserve">За 24 дня до пуска в эксплуатацию нового участка ни на одной станции не были полностью завершены отделочные и монтажные работы. Эскалаторы обкатывались в последние дни перед открытием. День и ночь не покладая рук трудились отделочники, монтажники, путейцы для того, чтоб сдать новые станции в срок. На собрании партийно-хозяйственного актива электромеханической службы Метрополитена было принято решение отработать во внеурочное время на предпусковых объектах по семь часов каждому. Все службы метрополитена поддержали </w:t>
      </w:r>
      <w:r w:rsidR="000B799B">
        <w:rPr>
          <w:rFonts w:ascii="Times New Roman" w:eastAsia="Calibri" w:hAnsi="Times New Roman" w:cs="Times New Roman"/>
          <w:bCs/>
          <w:color w:val="252525"/>
          <w:sz w:val="28"/>
          <w:szCs w:val="26"/>
          <w:shd w:val="clear" w:color="auto" w:fill="FFFFFF"/>
        </w:rPr>
        <w:t>инициативу</w:t>
      </w:r>
      <w:r w:rsidR="000B799B" w:rsidRPr="000B799B">
        <w:rPr>
          <w:rFonts w:ascii="Times New Roman" w:eastAsia="Calibri" w:hAnsi="Times New Roman" w:cs="Times New Roman"/>
          <w:bCs/>
          <w:color w:val="252525"/>
          <w:sz w:val="28"/>
          <w:szCs w:val="26"/>
          <w:shd w:val="clear" w:color="auto" w:fill="FFFFFF"/>
        </w:rPr>
        <w:t xml:space="preserve"> </w:t>
      </w:r>
      <w:r w:rsidRPr="00944B74">
        <w:rPr>
          <w:rFonts w:ascii="Times New Roman" w:eastAsia="Calibri" w:hAnsi="Times New Roman" w:cs="Times New Roman"/>
          <w:bCs/>
          <w:color w:val="252525"/>
          <w:sz w:val="28"/>
          <w:szCs w:val="26"/>
          <w:shd w:val="clear" w:color="auto" w:fill="FFFFFF"/>
        </w:rPr>
        <w:t>элект</w:t>
      </w:r>
      <w:r w:rsidR="000B799B">
        <w:rPr>
          <w:rFonts w:ascii="Times New Roman" w:eastAsia="Calibri" w:hAnsi="Times New Roman" w:cs="Times New Roman"/>
          <w:bCs/>
          <w:color w:val="252525"/>
          <w:sz w:val="28"/>
          <w:szCs w:val="26"/>
          <w:shd w:val="clear" w:color="auto" w:fill="FFFFFF"/>
        </w:rPr>
        <w:t xml:space="preserve">риков, которые </w:t>
      </w:r>
      <w:r w:rsidRPr="00944B74">
        <w:rPr>
          <w:rFonts w:ascii="Times New Roman" w:eastAsia="Calibri" w:hAnsi="Times New Roman" w:cs="Times New Roman"/>
          <w:bCs/>
          <w:color w:val="252525"/>
          <w:sz w:val="28"/>
          <w:szCs w:val="26"/>
          <w:shd w:val="clear" w:color="auto" w:fill="FFFFFF"/>
        </w:rPr>
        <w:t>первыми вышли на субботник. В воскресенье, 23 июня, они приводили в порядок оборудование, кабельное хозяйство в тоннелях новой линии</w:t>
      </w:r>
      <w:r w:rsidRPr="00944B74">
        <w:rPr>
          <w:rFonts w:ascii="Times New Roman" w:eastAsia="Calibri" w:hAnsi="Times New Roman" w:cs="Times New Roman"/>
          <w:bCs/>
          <w:color w:val="252525"/>
          <w:sz w:val="28"/>
          <w:szCs w:val="26"/>
          <w:shd w:val="clear" w:color="auto" w:fill="FFFFFF"/>
          <w:vertAlign w:val="superscript"/>
        </w:rPr>
        <w:footnoteReference w:id="276"/>
      </w:r>
      <w:r w:rsidRPr="00944B74">
        <w:rPr>
          <w:rFonts w:ascii="Times New Roman" w:eastAsia="Calibri" w:hAnsi="Times New Roman" w:cs="Times New Roman"/>
          <w:bCs/>
          <w:color w:val="252525"/>
          <w:sz w:val="28"/>
          <w:szCs w:val="26"/>
          <w:shd w:val="clear" w:color="auto" w:fill="FFFFFF"/>
        </w:rPr>
        <w:t xml:space="preserve">. На субботники на помощь Метрострою приходили так же работники других организаций, студенты и школьники. </w:t>
      </w:r>
    </w:p>
    <w:p w14:paraId="6CBEB7AB" w14:textId="77777777" w:rsidR="00944B74" w:rsidRDefault="00944B74" w:rsidP="00944B74">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44B74">
        <w:rPr>
          <w:rFonts w:ascii="Times New Roman" w:eastAsia="Calibri" w:hAnsi="Times New Roman" w:cs="Times New Roman"/>
          <w:bCs/>
          <w:color w:val="252525"/>
          <w:sz w:val="28"/>
          <w:szCs w:val="26"/>
          <w:shd w:val="clear" w:color="auto" w:fill="FFFFFF"/>
        </w:rPr>
        <w:lastRenderedPageBreak/>
        <w:t xml:space="preserve">В итоге благодаря энтузиазму строителей, слаженности работы всех предприятий новая трасса длиной почти в 6 км была построена в очень короткий срок – всего за 32 месяца, на 3 месяца раньше установленного срока. Торжественный митинг, посвященный открытию нового участка, состоялся в два часа дня 1 июля на станции </w:t>
      </w:r>
      <w:r w:rsidR="00046310">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Петроградская</w:t>
      </w:r>
      <w:r w:rsidR="00046310">
        <w:rPr>
          <w:rFonts w:ascii="Times New Roman" w:eastAsia="Calibri" w:hAnsi="Times New Roman" w:cs="Times New Roman"/>
          <w:bCs/>
          <w:color w:val="252525"/>
          <w:sz w:val="28"/>
          <w:szCs w:val="26"/>
          <w:shd w:val="clear" w:color="auto" w:fill="FFFFFF"/>
        </w:rPr>
        <w:t>»</w:t>
      </w:r>
      <w:r w:rsidRPr="00944B74">
        <w:rPr>
          <w:rFonts w:ascii="Times New Roman" w:eastAsia="Calibri" w:hAnsi="Times New Roman" w:cs="Times New Roman"/>
          <w:bCs/>
          <w:color w:val="252525"/>
          <w:sz w:val="28"/>
          <w:szCs w:val="26"/>
          <w:shd w:val="clear" w:color="auto" w:fill="FFFFFF"/>
        </w:rPr>
        <w:t xml:space="preserve">. </w:t>
      </w:r>
      <w:r w:rsidR="00046310">
        <w:rPr>
          <w:rFonts w:ascii="Times New Roman" w:eastAsia="Calibri" w:hAnsi="Times New Roman" w:cs="Times New Roman"/>
          <w:bCs/>
          <w:color w:val="252525"/>
          <w:sz w:val="28"/>
          <w:szCs w:val="26"/>
          <w:shd w:val="clear" w:color="auto" w:fill="FFFFFF"/>
        </w:rPr>
        <w:t>О</w:t>
      </w:r>
      <w:r w:rsidR="00046310" w:rsidRPr="00046310">
        <w:rPr>
          <w:rFonts w:ascii="Times New Roman" w:eastAsia="Calibri" w:hAnsi="Times New Roman" w:cs="Times New Roman"/>
          <w:bCs/>
          <w:color w:val="252525"/>
          <w:sz w:val="28"/>
          <w:szCs w:val="26"/>
          <w:shd w:val="clear" w:color="auto" w:fill="FFFFFF"/>
        </w:rPr>
        <w:t xml:space="preserve">ткрыть митинг было поручено </w:t>
      </w:r>
      <w:r w:rsidR="00046310">
        <w:rPr>
          <w:rFonts w:ascii="Times New Roman" w:eastAsia="Calibri" w:hAnsi="Times New Roman" w:cs="Times New Roman"/>
          <w:bCs/>
          <w:color w:val="252525"/>
          <w:sz w:val="28"/>
          <w:szCs w:val="26"/>
          <w:shd w:val="clear" w:color="auto" w:fill="FFFFFF"/>
        </w:rPr>
        <w:t>п</w:t>
      </w:r>
      <w:r w:rsidRPr="00944B74">
        <w:rPr>
          <w:rFonts w:ascii="Times New Roman" w:eastAsia="Calibri" w:hAnsi="Times New Roman" w:cs="Times New Roman"/>
          <w:bCs/>
          <w:color w:val="252525"/>
          <w:sz w:val="28"/>
          <w:szCs w:val="26"/>
          <w:shd w:val="clear" w:color="auto" w:fill="FFFFFF"/>
        </w:rPr>
        <w:t xml:space="preserve">редседателю Исполкома Ленсовета В. Я. Исаеву. Кроме него на митинге выступили секретарь Промышленного Обкома КПСС Г. В. Романов, начальник Ленметростроя Д. И. Большаков, начальник Ленинградского метрополитена И. С. Новиков и другие высокопоставленные лица. Кроме этого участники митинга с интересом слушали выступление бригадира проходчиков А. Д. Родькина о тех, кто создавал новые станции, перегоны и укладывал пути. После завершения митинга И. С. Новиков перерезал ленточку, первые пассажиры заполнили вагоны, и поезд повез их по новому маршруту. Вечером, после того как </w:t>
      </w:r>
      <w:r w:rsidR="009652EB">
        <w:rPr>
          <w:rFonts w:ascii="Times New Roman" w:eastAsia="Calibri" w:hAnsi="Times New Roman" w:cs="Times New Roman"/>
          <w:bCs/>
          <w:color w:val="252525"/>
          <w:sz w:val="28"/>
          <w:szCs w:val="26"/>
          <w:shd w:val="clear" w:color="auto" w:fill="FFFFFF"/>
        </w:rPr>
        <w:t>у</w:t>
      </w:r>
      <w:r w:rsidRPr="00944B74">
        <w:rPr>
          <w:rFonts w:ascii="Times New Roman" w:eastAsia="Calibri" w:hAnsi="Times New Roman" w:cs="Times New Roman"/>
          <w:bCs/>
          <w:color w:val="252525"/>
          <w:sz w:val="28"/>
          <w:szCs w:val="26"/>
          <w:shd w:val="clear" w:color="auto" w:fill="FFFFFF"/>
        </w:rPr>
        <w:t>частники митинга осмотрели новые станции, линия была открыта для всех ленинградцев</w:t>
      </w:r>
      <w:r w:rsidRPr="00944B74">
        <w:rPr>
          <w:rFonts w:ascii="Times New Roman" w:eastAsia="Calibri" w:hAnsi="Times New Roman" w:cs="Times New Roman"/>
          <w:bCs/>
          <w:color w:val="252525"/>
          <w:sz w:val="28"/>
          <w:szCs w:val="26"/>
          <w:shd w:val="clear" w:color="auto" w:fill="FFFFFF"/>
          <w:vertAlign w:val="superscript"/>
        </w:rPr>
        <w:footnoteReference w:id="277"/>
      </w:r>
      <w:r w:rsidRPr="00944B74">
        <w:rPr>
          <w:rFonts w:ascii="Times New Roman" w:eastAsia="Calibri" w:hAnsi="Times New Roman" w:cs="Times New Roman"/>
          <w:bCs/>
          <w:color w:val="252525"/>
          <w:sz w:val="28"/>
          <w:szCs w:val="26"/>
          <w:shd w:val="clear" w:color="auto" w:fill="FFFFFF"/>
        </w:rPr>
        <w:t xml:space="preserve">. </w:t>
      </w:r>
    </w:p>
    <w:p w14:paraId="6B990A3D" w14:textId="77777777" w:rsidR="009652EB" w:rsidRPr="0006621E" w:rsidRDefault="009652EB" w:rsidP="0006621E">
      <w:pPr>
        <w:pStyle w:val="2"/>
        <w:spacing w:after="120"/>
        <w:jc w:val="center"/>
        <w:rPr>
          <w:rFonts w:ascii="Times New Roman" w:eastAsia="Calibri" w:hAnsi="Times New Roman" w:cs="Times New Roman"/>
          <w:b/>
          <w:color w:val="000000" w:themeColor="text1"/>
          <w:sz w:val="28"/>
          <w:shd w:val="clear" w:color="auto" w:fill="FFFFFF"/>
        </w:rPr>
      </w:pPr>
      <w:bookmarkStart w:id="26" w:name="_Toc482563258"/>
      <w:bookmarkStart w:id="27" w:name="_Toc513487045"/>
      <w:r w:rsidRPr="0006621E">
        <w:rPr>
          <w:rFonts w:ascii="Times New Roman" w:eastAsia="Calibri" w:hAnsi="Times New Roman" w:cs="Times New Roman"/>
          <w:b/>
          <w:color w:val="000000" w:themeColor="text1"/>
          <w:sz w:val="28"/>
          <w:shd w:val="clear" w:color="auto" w:fill="FFFFFF"/>
        </w:rPr>
        <w:t>§ 7. Архитектура новых станций</w:t>
      </w:r>
      <w:bookmarkEnd w:id="26"/>
      <w:bookmarkEnd w:id="27"/>
    </w:p>
    <w:p w14:paraId="692AAE62"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Правление Ленинградского отделения Союза художников СССР провело открытый конкурс на </w:t>
      </w:r>
      <w:r w:rsidR="00046310">
        <w:rPr>
          <w:rFonts w:ascii="Times New Roman" w:eastAsia="Calibri" w:hAnsi="Times New Roman" w:cs="Times New Roman"/>
          <w:bCs/>
          <w:color w:val="252525"/>
          <w:sz w:val="28"/>
          <w:szCs w:val="26"/>
          <w:shd w:val="clear" w:color="auto" w:fill="FFFFFF"/>
        </w:rPr>
        <w:t>проекты трех станций – «Площадь М</w:t>
      </w:r>
      <w:r w:rsidRPr="009652EB">
        <w:rPr>
          <w:rFonts w:ascii="Times New Roman" w:eastAsia="Calibri" w:hAnsi="Times New Roman" w:cs="Times New Roman"/>
          <w:bCs/>
          <w:color w:val="252525"/>
          <w:sz w:val="28"/>
          <w:szCs w:val="26"/>
          <w:shd w:val="clear" w:color="auto" w:fill="FFFFFF"/>
        </w:rPr>
        <w:t>ира</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Горьковская</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и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Петроградская</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На конкурс поступило 48 проектов, из них 12 были выполнены по заказу </w:t>
      </w:r>
      <w:proofErr w:type="spellStart"/>
      <w:r w:rsidRPr="009652EB">
        <w:rPr>
          <w:rFonts w:ascii="Times New Roman" w:eastAsia="Calibri" w:hAnsi="Times New Roman" w:cs="Times New Roman"/>
          <w:bCs/>
          <w:color w:val="252525"/>
          <w:sz w:val="28"/>
          <w:szCs w:val="26"/>
          <w:shd w:val="clear" w:color="auto" w:fill="FFFFFF"/>
        </w:rPr>
        <w:t>Ленметропроекта</w:t>
      </w:r>
      <w:proofErr w:type="spellEnd"/>
      <w:r w:rsidRPr="009652EB">
        <w:rPr>
          <w:rFonts w:ascii="Times New Roman" w:eastAsia="Calibri" w:hAnsi="Times New Roman" w:cs="Times New Roman"/>
          <w:bCs/>
          <w:color w:val="252525"/>
          <w:sz w:val="28"/>
          <w:szCs w:val="26"/>
          <w:shd w:val="clear" w:color="auto" w:fill="FFFFFF"/>
        </w:rPr>
        <w:t>. Интересно отметить, что в конкурсе принимали участие и студенты Ленинградских учебных заведений под руководством более опытных архитекторов. Например, на конкурс было подано несколько работ студентов Ленинградского высшего художестве</w:t>
      </w:r>
      <w:r w:rsidR="003D2150">
        <w:rPr>
          <w:rFonts w:ascii="Times New Roman" w:eastAsia="Calibri" w:hAnsi="Times New Roman" w:cs="Times New Roman"/>
          <w:bCs/>
          <w:color w:val="252525"/>
          <w:sz w:val="28"/>
          <w:szCs w:val="26"/>
          <w:shd w:val="clear" w:color="auto" w:fill="FFFFFF"/>
        </w:rPr>
        <w:t>нно-промышленного училища им. </w:t>
      </w:r>
      <w:r w:rsidRPr="009652EB">
        <w:rPr>
          <w:rFonts w:ascii="Times New Roman" w:eastAsia="Calibri" w:hAnsi="Times New Roman" w:cs="Times New Roman"/>
          <w:bCs/>
          <w:color w:val="252525"/>
          <w:sz w:val="28"/>
          <w:szCs w:val="26"/>
          <w:shd w:val="clear" w:color="auto" w:fill="FFFFFF"/>
        </w:rPr>
        <w:t xml:space="preserve">В. И. Мухиной. Конкурсный проект станции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Площадь Мира</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архитекторов В. В. </w:t>
      </w:r>
      <w:proofErr w:type="spellStart"/>
      <w:r w:rsidRPr="009652EB">
        <w:rPr>
          <w:rFonts w:ascii="Times New Roman" w:eastAsia="Calibri" w:hAnsi="Times New Roman" w:cs="Times New Roman"/>
          <w:bCs/>
          <w:color w:val="252525"/>
          <w:sz w:val="28"/>
          <w:szCs w:val="26"/>
          <w:shd w:val="clear" w:color="auto" w:fill="FFFFFF"/>
        </w:rPr>
        <w:t>Ганкевича</w:t>
      </w:r>
      <w:proofErr w:type="spellEnd"/>
      <w:r w:rsidRPr="009652EB">
        <w:rPr>
          <w:rFonts w:ascii="Times New Roman" w:eastAsia="Calibri" w:hAnsi="Times New Roman" w:cs="Times New Roman"/>
          <w:bCs/>
          <w:color w:val="252525"/>
          <w:sz w:val="28"/>
          <w:szCs w:val="26"/>
          <w:shd w:val="clear" w:color="auto" w:fill="FFFFFF"/>
        </w:rPr>
        <w:t xml:space="preserve">, А. Я. </w:t>
      </w:r>
      <w:proofErr w:type="spellStart"/>
      <w:r w:rsidRPr="009652EB">
        <w:rPr>
          <w:rFonts w:ascii="Times New Roman" w:eastAsia="Calibri" w:hAnsi="Times New Roman" w:cs="Times New Roman"/>
          <w:bCs/>
          <w:color w:val="252525"/>
          <w:sz w:val="28"/>
          <w:szCs w:val="26"/>
          <w:shd w:val="clear" w:color="auto" w:fill="FFFFFF"/>
        </w:rPr>
        <w:t>Марчета</w:t>
      </w:r>
      <w:proofErr w:type="spellEnd"/>
      <w:r w:rsidRPr="009652EB">
        <w:rPr>
          <w:rFonts w:ascii="Times New Roman" w:eastAsia="Calibri" w:hAnsi="Times New Roman" w:cs="Times New Roman"/>
          <w:bCs/>
          <w:color w:val="252525"/>
          <w:sz w:val="28"/>
          <w:szCs w:val="26"/>
          <w:shd w:val="clear" w:color="auto" w:fill="FFFFFF"/>
        </w:rPr>
        <w:t>, А. И. </w:t>
      </w:r>
      <w:proofErr w:type="spellStart"/>
      <w:r w:rsidRPr="009652EB">
        <w:rPr>
          <w:rFonts w:ascii="Times New Roman" w:eastAsia="Calibri" w:hAnsi="Times New Roman" w:cs="Times New Roman"/>
          <w:bCs/>
          <w:color w:val="252525"/>
          <w:sz w:val="28"/>
          <w:szCs w:val="26"/>
          <w:shd w:val="clear" w:color="auto" w:fill="FFFFFF"/>
        </w:rPr>
        <w:t>Прибульского</w:t>
      </w:r>
      <w:proofErr w:type="spellEnd"/>
      <w:r w:rsidRPr="009652EB">
        <w:rPr>
          <w:rFonts w:ascii="Times New Roman" w:eastAsia="Calibri" w:hAnsi="Times New Roman" w:cs="Times New Roman"/>
          <w:bCs/>
          <w:color w:val="252525"/>
          <w:sz w:val="28"/>
          <w:szCs w:val="26"/>
          <w:shd w:val="clear" w:color="auto" w:fill="FFFFFF"/>
        </w:rPr>
        <w:t xml:space="preserve"> и инж</w:t>
      </w:r>
      <w:r w:rsidR="003D2150">
        <w:rPr>
          <w:rFonts w:ascii="Times New Roman" w:eastAsia="Calibri" w:hAnsi="Times New Roman" w:cs="Times New Roman"/>
          <w:bCs/>
          <w:color w:val="252525"/>
          <w:sz w:val="28"/>
          <w:szCs w:val="26"/>
          <w:shd w:val="clear" w:color="auto" w:fill="FFFFFF"/>
        </w:rPr>
        <w:t>енера А. С. Черняка, выполненный</w:t>
      </w:r>
      <w:r w:rsidRPr="009652EB">
        <w:rPr>
          <w:rFonts w:ascii="Times New Roman" w:eastAsia="Calibri" w:hAnsi="Times New Roman" w:cs="Times New Roman"/>
          <w:bCs/>
          <w:color w:val="252525"/>
          <w:sz w:val="28"/>
          <w:szCs w:val="26"/>
          <w:shd w:val="clear" w:color="auto" w:fill="FFFFFF"/>
        </w:rPr>
        <w:t xml:space="preserve"> под девиз</w:t>
      </w:r>
      <w:r w:rsidR="00046310">
        <w:rPr>
          <w:rFonts w:ascii="Times New Roman" w:eastAsia="Calibri" w:hAnsi="Times New Roman" w:cs="Times New Roman"/>
          <w:bCs/>
          <w:color w:val="252525"/>
          <w:sz w:val="28"/>
          <w:szCs w:val="26"/>
          <w:shd w:val="clear" w:color="auto" w:fill="FFFFFF"/>
        </w:rPr>
        <w:t>ом «Три золотые звездочки», был рекомендован</w:t>
      </w:r>
      <w:r w:rsidRPr="009652EB">
        <w:rPr>
          <w:rFonts w:ascii="Times New Roman" w:eastAsia="Calibri" w:hAnsi="Times New Roman" w:cs="Times New Roman"/>
          <w:bCs/>
          <w:color w:val="252525"/>
          <w:sz w:val="28"/>
          <w:szCs w:val="26"/>
          <w:shd w:val="clear" w:color="auto" w:fill="FFFFFF"/>
        </w:rPr>
        <w:t xml:space="preserve"> к дальнейшей разработке и осуществлению. Проект станции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Горьковская</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«Золотой квадрат», </w:t>
      </w:r>
      <w:r w:rsidRPr="009652EB">
        <w:rPr>
          <w:rFonts w:ascii="Times New Roman" w:eastAsia="Calibri" w:hAnsi="Times New Roman" w:cs="Times New Roman"/>
          <w:bCs/>
          <w:color w:val="252525"/>
          <w:sz w:val="28"/>
          <w:szCs w:val="26"/>
          <w:shd w:val="clear" w:color="auto" w:fill="FFFFFF"/>
        </w:rPr>
        <w:lastRenderedPageBreak/>
        <w:t>выполненный архитекторами С. И. Евдокимовым, Н. Н. </w:t>
      </w:r>
      <w:proofErr w:type="spellStart"/>
      <w:r w:rsidRPr="009652EB">
        <w:rPr>
          <w:rFonts w:ascii="Times New Roman" w:eastAsia="Calibri" w:hAnsi="Times New Roman" w:cs="Times New Roman"/>
          <w:bCs/>
          <w:color w:val="252525"/>
          <w:sz w:val="28"/>
          <w:szCs w:val="26"/>
          <w:shd w:val="clear" w:color="auto" w:fill="FFFFFF"/>
        </w:rPr>
        <w:t>Башниным</w:t>
      </w:r>
      <w:proofErr w:type="spellEnd"/>
      <w:r w:rsidRPr="009652EB">
        <w:rPr>
          <w:rFonts w:ascii="Times New Roman" w:eastAsia="Calibri" w:hAnsi="Times New Roman" w:cs="Times New Roman"/>
          <w:bCs/>
          <w:color w:val="252525"/>
          <w:sz w:val="28"/>
          <w:szCs w:val="26"/>
          <w:shd w:val="clear" w:color="auto" w:fill="FFFFFF"/>
        </w:rPr>
        <w:t>, А. П. </w:t>
      </w:r>
      <w:proofErr w:type="spellStart"/>
      <w:r w:rsidRPr="009652EB">
        <w:rPr>
          <w:rFonts w:ascii="Times New Roman" w:eastAsia="Calibri" w:hAnsi="Times New Roman" w:cs="Times New Roman"/>
          <w:bCs/>
          <w:color w:val="252525"/>
          <w:sz w:val="28"/>
          <w:szCs w:val="26"/>
          <w:shd w:val="clear" w:color="auto" w:fill="FFFFFF"/>
        </w:rPr>
        <w:t>Изоитко</w:t>
      </w:r>
      <w:proofErr w:type="spellEnd"/>
      <w:r w:rsidRPr="009652EB">
        <w:rPr>
          <w:rFonts w:ascii="Times New Roman" w:eastAsia="Calibri" w:hAnsi="Times New Roman" w:cs="Times New Roman"/>
          <w:bCs/>
          <w:color w:val="252525"/>
          <w:sz w:val="28"/>
          <w:szCs w:val="26"/>
          <w:shd w:val="clear" w:color="auto" w:fill="FFFFFF"/>
        </w:rPr>
        <w:t xml:space="preserve">, С. Л. Михайловым и Е. И. Травниковым, был признан лучшим и </w:t>
      </w:r>
      <w:r w:rsidR="00046310">
        <w:rPr>
          <w:rFonts w:ascii="Times New Roman" w:eastAsia="Calibri" w:hAnsi="Times New Roman" w:cs="Times New Roman"/>
          <w:bCs/>
          <w:color w:val="252525"/>
          <w:sz w:val="28"/>
          <w:szCs w:val="26"/>
          <w:shd w:val="clear" w:color="auto" w:fill="FFFFFF"/>
        </w:rPr>
        <w:t xml:space="preserve">также </w:t>
      </w:r>
      <w:r w:rsidRPr="009652EB">
        <w:rPr>
          <w:rFonts w:ascii="Times New Roman" w:eastAsia="Calibri" w:hAnsi="Times New Roman" w:cs="Times New Roman"/>
          <w:bCs/>
          <w:color w:val="252525"/>
          <w:sz w:val="28"/>
          <w:szCs w:val="26"/>
          <w:shd w:val="clear" w:color="auto" w:fill="FFFFFF"/>
        </w:rPr>
        <w:t xml:space="preserve">рекомендован к осуществлению. </w:t>
      </w:r>
      <w:r w:rsidR="00046310">
        <w:rPr>
          <w:rFonts w:ascii="Times New Roman" w:eastAsia="Calibri" w:hAnsi="Times New Roman" w:cs="Times New Roman"/>
          <w:bCs/>
          <w:color w:val="252525"/>
          <w:sz w:val="28"/>
          <w:szCs w:val="26"/>
          <w:shd w:val="clear" w:color="auto" w:fill="FFFFFF"/>
        </w:rPr>
        <w:t>На дальнейшую доработку была отправлена</w:t>
      </w:r>
      <w:r w:rsidRPr="009652EB">
        <w:rPr>
          <w:rFonts w:ascii="Times New Roman" w:eastAsia="Calibri" w:hAnsi="Times New Roman" w:cs="Times New Roman"/>
          <w:bCs/>
          <w:color w:val="252525"/>
          <w:sz w:val="28"/>
          <w:szCs w:val="26"/>
          <w:shd w:val="clear" w:color="auto" w:fill="FFFFFF"/>
        </w:rPr>
        <w:t xml:space="preserve"> </w:t>
      </w:r>
      <w:r w:rsidR="00046310">
        <w:rPr>
          <w:rFonts w:ascii="Times New Roman" w:eastAsia="Calibri" w:hAnsi="Times New Roman" w:cs="Times New Roman"/>
          <w:bCs/>
          <w:color w:val="252525"/>
          <w:sz w:val="28"/>
          <w:szCs w:val="26"/>
          <w:shd w:val="clear" w:color="auto" w:fill="FFFFFF"/>
        </w:rPr>
        <w:t>конкурсная работа по</w:t>
      </w:r>
      <w:r w:rsidRPr="009652EB">
        <w:rPr>
          <w:rFonts w:ascii="Times New Roman" w:eastAsia="Calibri" w:hAnsi="Times New Roman" w:cs="Times New Roman"/>
          <w:bCs/>
          <w:color w:val="252525"/>
          <w:sz w:val="28"/>
          <w:szCs w:val="26"/>
          <w:shd w:val="clear" w:color="auto" w:fill="FFFFFF"/>
        </w:rPr>
        <w:t xml:space="preserve"> станции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Петроградская</w:t>
      </w:r>
      <w:r w:rsidR="00046310">
        <w:rPr>
          <w:rFonts w:ascii="Times New Roman" w:eastAsia="Calibri" w:hAnsi="Times New Roman" w:cs="Times New Roman"/>
          <w:bCs/>
          <w:color w:val="252525"/>
          <w:sz w:val="28"/>
          <w:szCs w:val="26"/>
          <w:shd w:val="clear" w:color="auto" w:fill="FFFFFF"/>
        </w:rPr>
        <w:t xml:space="preserve">», </w:t>
      </w:r>
      <w:r w:rsidR="003D2150">
        <w:rPr>
          <w:rFonts w:ascii="Times New Roman" w:eastAsia="Calibri" w:hAnsi="Times New Roman" w:cs="Times New Roman"/>
          <w:bCs/>
          <w:color w:val="252525"/>
          <w:sz w:val="28"/>
          <w:szCs w:val="26"/>
          <w:shd w:val="clear" w:color="auto" w:fill="FFFFFF"/>
        </w:rPr>
        <w:t>разработанная</w:t>
      </w:r>
      <w:r w:rsidRPr="009652EB">
        <w:rPr>
          <w:rFonts w:ascii="Times New Roman" w:eastAsia="Calibri" w:hAnsi="Times New Roman" w:cs="Times New Roman"/>
          <w:bCs/>
          <w:color w:val="252525"/>
          <w:sz w:val="28"/>
          <w:szCs w:val="26"/>
          <w:shd w:val="clear" w:color="auto" w:fill="FFFFFF"/>
        </w:rPr>
        <w:t xml:space="preserve"> архитекторами мастерской № 2 </w:t>
      </w:r>
      <w:proofErr w:type="spellStart"/>
      <w:r w:rsidRPr="009652EB">
        <w:rPr>
          <w:rFonts w:ascii="Times New Roman" w:eastAsia="Calibri" w:hAnsi="Times New Roman" w:cs="Times New Roman"/>
          <w:bCs/>
          <w:color w:val="252525"/>
          <w:sz w:val="28"/>
          <w:szCs w:val="26"/>
          <w:shd w:val="clear" w:color="auto" w:fill="FFFFFF"/>
        </w:rPr>
        <w:t>Ленпроекта</w:t>
      </w:r>
      <w:proofErr w:type="spellEnd"/>
      <w:r w:rsidRPr="009652EB">
        <w:rPr>
          <w:rFonts w:ascii="Times New Roman" w:eastAsia="Calibri" w:hAnsi="Times New Roman" w:cs="Times New Roman"/>
          <w:bCs/>
          <w:color w:val="252525"/>
          <w:sz w:val="28"/>
          <w:szCs w:val="26"/>
          <w:shd w:val="clear" w:color="auto" w:fill="FFFFFF"/>
        </w:rPr>
        <w:t xml:space="preserve"> В. Ф. Беловым, А. В. </w:t>
      </w:r>
      <w:proofErr w:type="spellStart"/>
      <w:r w:rsidRPr="009652EB">
        <w:rPr>
          <w:rFonts w:ascii="Times New Roman" w:eastAsia="Calibri" w:hAnsi="Times New Roman" w:cs="Times New Roman"/>
          <w:bCs/>
          <w:color w:val="252525"/>
          <w:sz w:val="28"/>
          <w:szCs w:val="26"/>
          <w:shd w:val="clear" w:color="auto" w:fill="FFFFFF"/>
        </w:rPr>
        <w:t>Говорковским</w:t>
      </w:r>
      <w:proofErr w:type="spellEnd"/>
      <w:r w:rsidRPr="009652EB">
        <w:rPr>
          <w:rFonts w:ascii="Times New Roman" w:eastAsia="Calibri" w:hAnsi="Times New Roman" w:cs="Times New Roman"/>
          <w:bCs/>
          <w:color w:val="252525"/>
          <w:sz w:val="28"/>
          <w:szCs w:val="26"/>
          <w:shd w:val="clear" w:color="auto" w:fill="FFFFFF"/>
        </w:rPr>
        <w:t>, В. Л. Ривиным, Н. Н. </w:t>
      </w:r>
      <w:proofErr w:type="spellStart"/>
      <w:r w:rsidRPr="009652EB">
        <w:rPr>
          <w:rFonts w:ascii="Times New Roman" w:eastAsia="Calibri" w:hAnsi="Times New Roman" w:cs="Times New Roman"/>
          <w:bCs/>
          <w:color w:val="252525"/>
          <w:sz w:val="28"/>
          <w:szCs w:val="26"/>
          <w:shd w:val="clear" w:color="auto" w:fill="FFFFFF"/>
        </w:rPr>
        <w:t>Трегубовым</w:t>
      </w:r>
      <w:proofErr w:type="spellEnd"/>
      <w:r w:rsidRPr="009652EB">
        <w:rPr>
          <w:rFonts w:ascii="Times New Roman" w:eastAsia="Calibri" w:hAnsi="Times New Roman" w:cs="Times New Roman"/>
          <w:bCs/>
          <w:color w:val="252525"/>
          <w:sz w:val="28"/>
          <w:szCs w:val="26"/>
          <w:shd w:val="clear" w:color="auto" w:fill="FFFFFF"/>
        </w:rPr>
        <w:t xml:space="preserve"> и Л. И. </w:t>
      </w:r>
      <w:proofErr w:type="spellStart"/>
      <w:r w:rsidRPr="009652EB">
        <w:rPr>
          <w:rFonts w:ascii="Times New Roman" w:eastAsia="Calibri" w:hAnsi="Times New Roman" w:cs="Times New Roman"/>
          <w:bCs/>
          <w:color w:val="252525"/>
          <w:sz w:val="28"/>
          <w:szCs w:val="26"/>
          <w:shd w:val="clear" w:color="auto" w:fill="FFFFFF"/>
        </w:rPr>
        <w:t>Шимаковским</w:t>
      </w:r>
      <w:proofErr w:type="spellEnd"/>
      <w:r w:rsidRPr="009652EB">
        <w:rPr>
          <w:rFonts w:ascii="Times New Roman" w:eastAsia="Calibri" w:hAnsi="Times New Roman" w:cs="Times New Roman"/>
          <w:bCs/>
          <w:color w:val="252525"/>
          <w:sz w:val="28"/>
          <w:szCs w:val="26"/>
          <w:shd w:val="clear" w:color="auto" w:fill="FFFFFF"/>
        </w:rPr>
        <w:t>. Эти проекты были положены в основу, но в них были внесены некоторые изменения, продиктованные спецификой метростроения. Жюри конкурса отмечало, что многие авторы, увлекшись решением архитектурных задач, не уделили должного внимания практическим вопросам, не позаботились о возможности производства строительных и отделочных работ, ухода за приборами освящения, что решало проекты реальности. Однако, давая оценку итогов конкурса в целом, жюри отметило, что общий уровень качества проектов был выше того, что наблюдалось на прошлых конкурсах</w:t>
      </w:r>
      <w:r w:rsidRPr="009652EB">
        <w:rPr>
          <w:rFonts w:ascii="Times New Roman" w:eastAsia="Calibri" w:hAnsi="Times New Roman" w:cs="Times New Roman"/>
          <w:bCs/>
          <w:color w:val="252525"/>
          <w:sz w:val="28"/>
          <w:szCs w:val="26"/>
          <w:shd w:val="clear" w:color="auto" w:fill="FFFFFF"/>
          <w:vertAlign w:val="superscript"/>
        </w:rPr>
        <w:footnoteReference w:id="278"/>
      </w:r>
      <w:r w:rsidRPr="009652EB">
        <w:rPr>
          <w:rFonts w:ascii="Times New Roman" w:eastAsia="Calibri" w:hAnsi="Times New Roman" w:cs="Times New Roman"/>
          <w:bCs/>
          <w:color w:val="252525"/>
          <w:sz w:val="28"/>
          <w:szCs w:val="26"/>
          <w:shd w:val="clear" w:color="auto" w:fill="FFFFFF"/>
        </w:rPr>
        <w:t xml:space="preserve">. </w:t>
      </w:r>
    </w:p>
    <w:p w14:paraId="2570D8EB"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Проектирование станции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Невский проспект</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не было включено в программу конкурса, так как окончательно инженерное решение, связанное с компоновкой пересадочного узла станции, еще не было принято. По заказу </w:t>
      </w:r>
      <w:proofErr w:type="spellStart"/>
      <w:r w:rsidRPr="009652EB">
        <w:rPr>
          <w:rFonts w:ascii="Times New Roman" w:eastAsia="Calibri" w:hAnsi="Times New Roman" w:cs="Times New Roman"/>
          <w:bCs/>
          <w:color w:val="252525"/>
          <w:sz w:val="28"/>
          <w:szCs w:val="26"/>
          <w:shd w:val="clear" w:color="auto" w:fill="FFFFFF"/>
        </w:rPr>
        <w:t>Ленметропроекта</w:t>
      </w:r>
      <w:proofErr w:type="spellEnd"/>
      <w:r w:rsidRPr="009652EB">
        <w:rPr>
          <w:rFonts w:ascii="Times New Roman" w:eastAsia="Calibri" w:hAnsi="Times New Roman" w:cs="Times New Roman"/>
          <w:bCs/>
          <w:color w:val="252525"/>
          <w:sz w:val="28"/>
          <w:szCs w:val="26"/>
          <w:shd w:val="clear" w:color="auto" w:fill="FFFFFF"/>
        </w:rPr>
        <w:t xml:space="preserve"> архитектор С. Г. </w:t>
      </w:r>
      <w:proofErr w:type="spellStart"/>
      <w:r w:rsidRPr="009652EB">
        <w:rPr>
          <w:rFonts w:ascii="Times New Roman" w:eastAsia="Calibri" w:hAnsi="Times New Roman" w:cs="Times New Roman"/>
          <w:bCs/>
          <w:color w:val="252525"/>
          <w:sz w:val="28"/>
          <w:szCs w:val="26"/>
          <w:shd w:val="clear" w:color="auto" w:fill="FFFFFF"/>
        </w:rPr>
        <w:t>Майофис</w:t>
      </w:r>
      <w:proofErr w:type="spellEnd"/>
      <w:r w:rsidRPr="009652EB">
        <w:rPr>
          <w:rFonts w:ascii="Times New Roman" w:eastAsia="Calibri" w:hAnsi="Times New Roman" w:cs="Times New Roman"/>
          <w:bCs/>
          <w:color w:val="252525"/>
          <w:sz w:val="28"/>
          <w:szCs w:val="26"/>
          <w:shd w:val="clear" w:color="auto" w:fill="FFFFFF"/>
        </w:rPr>
        <w:t xml:space="preserve"> и инженер Б. Д. Максимов разработали проект этой станции. </w:t>
      </w:r>
    </w:p>
    <w:p w14:paraId="753E77C0"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По своим конструкциям и планировке станции </w:t>
      </w:r>
      <w:r w:rsidR="00046310">
        <w:rPr>
          <w:rFonts w:ascii="Times New Roman" w:eastAsia="Calibri" w:hAnsi="Times New Roman" w:cs="Times New Roman"/>
          <w:bCs/>
          <w:color w:val="252525"/>
          <w:sz w:val="28"/>
          <w:szCs w:val="26"/>
          <w:shd w:val="clear" w:color="auto" w:fill="FFFFFF"/>
        </w:rPr>
        <w:t>«Площадь М</w:t>
      </w:r>
      <w:r w:rsidRPr="009652EB">
        <w:rPr>
          <w:rFonts w:ascii="Times New Roman" w:eastAsia="Calibri" w:hAnsi="Times New Roman" w:cs="Times New Roman"/>
          <w:bCs/>
          <w:color w:val="252525"/>
          <w:sz w:val="28"/>
          <w:szCs w:val="26"/>
          <w:shd w:val="clear" w:color="auto" w:fill="FFFFFF"/>
        </w:rPr>
        <w:t>ира</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и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Горьковская</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являются </w:t>
      </w:r>
      <w:proofErr w:type="spellStart"/>
      <w:r w:rsidRPr="009652EB">
        <w:rPr>
          <w:rFonts w:ascii="Times New Roman" w:eastAsia="Calibri" w:hAnsi="Times New Roman" w:cs="Times New Roman"/>
          <w:bCs/>
          <w:color w:val="252525"/>
          <w:sz w:val="28"/>
          <w:szCs w:val="26"/>
          <w:shd w:val="clear" w:color="auto" w:fill="FFFFFF"/>
        </w:rPr>
        <w:t>пилонными</w:t>
      </w:r>
      <w:proofErr w:type="spellEnd"/>
      <w:r w:rsidRPr="009652EB">
        <w:rPr>
          <w:rFonts w:ascii="Times New Roman" w:eastAsia="Calibri" w:hAnsi="Times New Roman" w:cs="Times New Roman"/>
          <w:bCs/>
          <w:color w:val="252525"/>
          <w:sz w:val="28"/>
          <w:szCs w:val="26"/>
          <w:shd w:val="clear" w:color="auto" w:fill="FFFFFF"/>
        </w:rPr>
        <w:t xml:space="preserve"> станциями с диаметром тоннелей 8 м и пятью проходами на платформы. Станция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Невский проспект</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изначально </w:t>
      </w:r>
      <w:r w:rsidR="00046310">
        <w:rPr>
          <w:rFonts w:ascii="Times New Roman" w:eastAsia="Calibri" w:hAnsi="Times New Roman" w:cs="Times New Roman"/>
          <w:bCs/>
          <w:color w:val="252525"/>
          <w:sz w:val="28"/>
          <w:szCs w:val="26"/>
          <w:shd w:val="clear" w:color="auto" w:fill="FFFFFF"/>
        </w:rPr>
        <w:t>проектировалась</w:t>
      </w:r>
      <w:r w:rsidRPr="009652EB">
        <w:rPr>
          <w:rFonts w:ascii="Times New Roman" w:eastAsia="Calibri" w:hAnsi="Times New Roman" w:cs="Times New Roman"/>
          <w:bCs/>
          <w:color w:val="252525"/>
          <w:sz w:val="28"/>
          <w:szCs w:val="26"/>
          <w:shd w:val="clear" w:color="auto" w:fill="FFFFFF"/>
        </w:rPr>
        <w:t xml:space="preserve"> как пересадочная на будущую станцию </w:t>
      </w:r>
      <w:proofErr w:type="spellStart"/>
      <w:r w:rsidRPr="009652EB">
        <w:rPr>
          <w:rFonts w:ascii="Times New Roman" w:eastAsia="Calibri" w:hAnsi="Times New Roman" w:cs="Times New Roman"/>
          <w:bCs/>
          <w:color w:val="252525"/>
          <w:sz w:val="28"/>
          <w:szCs w:val="26"/>
          <w:shd w:val="clear" w:color="auto" w:fill="FFFFFF"/>
        </w:rPr>
        <w:t>Невско-Васильеостровской</w:t>
      </w:r>
      <w:proofErr w:type="spellEnd"/>
      <w:r w:rsidRPr="009652EB">
        <w:rPr>
          <w:rFonts w:ascii="Times New Roman" w:eastAsia="Calibri" w:hAnsi="Times New Roman" w:cs="Times New Roman"/>
          <w:bCs/>
          <w:color w:val="252525"/>
          <w:sz w:val="28"/>
          <w:szCs w:val="26"/>
          <w:shd w:val="clear" w:color="auto" w:fill="FFFFFF"/>
        </w:rPr>
        <w:t xml:space="preserve"> линии, и по этой причине, а также потому, что здесь предполагался большой поток пассажиров, она была построена с десятью проходами к посадочным платформам – по типу пилонных станций первой очереди. Станция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Петроградская</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строилась по типу станции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Парк </w:t>
      </w:r>
      <w:r w:rsidRPr="009652EB">
        <w:rPr>
          <w:rFonts w:ascii="Times New Roman" w:eastAsia="Calibri" w:hAnsi="Times New Roman" w:cs="Times New Roman"/>
          <w:bCs/>
          <w:color w:val="252525"/>
          <w:sz w:val="28"/>
          <w:szCs w:val="26"/>
          <w:shd w:val="clear" w:color="auto" w:fill="FFFFFF"/>
        </w:rPr>
        <w:lastRenderedPageBreak/>
        <w:t>Победы</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т.е. она является станцией, как тогда говорили, нового типа – без посадочных платформ.</w:t>
      </w:r>
    </w:p>
    <w:p w14:paraId="7884EC6B" w14:textId="593487B2"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Архитектурно-художественное решение станции </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Площадь Мира</w:t>
      </w:r>
      <w:r w:rsidR="00046310">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посвящено теме «Советский союз – борец за мир». Облицовка стен и пилонов </w:t>
      </w:r>
      <w:r w:rsidR="00A64E0C">
        <w:rPr>
          <w:rFonts w:ascii="Times New Roman" w:eastAsia="Calibri" w:hAnsi="Times New Roman" w:cs="Times New Roman"/>
          <w:bCs/>
          <w:color w:val="252525"/>
          <w:sz w:val="28"/>
          <w:szCs w:val="26"/>
          <w:shd w:val="clear" w:color="auto" w:fill="FFFFFF"/>
        </w:rPr>
        <w:t xml:space="preserve">этой </w:t>
      </w:r>
      <w:r w:rsidRPr="009652EB">
        <w:rPr>
          <w:rFonts w:ascii="Times New Roman" w:eastAsia="Calibri" w:hAnsi="Times New Roman" w:cs="Times New Roman"/>
          <w:bCs/>
          <w:color w:val="252525"/>
          <w:sz w:val="28"/>
          <w:szCs w:val="26"/>
          <w:shd w:val="clear" w:color="auto" w:fill="FFFFFF"/>
        </w:rPr>
        <w:t>станции выполнена новым для Ленинграда материалом – мелкой глазурованной плиткой «ириска». Готовые панели, офактуренные мозаикой двух цветов, были выполнены на заводе железобетонных конструкций и деталей Ленметростроя. Пилоны были облицованы мозаичными панелями белого цвета. Стены путевых тоннелей были одеты глазурованной плиткой голубого цвета, а цоколь облицован блестящими черными панелями. У входа на эскалатор стены были покрыты мозаичной плиткой – белой, голубой и синей. В торце центрального зала была установлена надпись: «СССР – оплот мира»</w:t>
      </w:r>
      <w:r w:rsidR="00410351">
        <w:rPr>
          <w:rFonts w:ascii="Times New Roman" w:eastAsia="Calibri" w:hAnsi="Times New Roman" w:cs="Times New Roman"/>
          <w:bCs/>
          <w:color w:val="252525"/>
          <w:sz w:val="28"/>
          <w:szCs w:val="26"/>
          <w:shd w:val="clear" w:color="auto" w:fill="FFFFFF"/>
        </w:rPr>
        <w:t xml:space="preserve"> </w:t>
      </w:r>
      <w:r w:rsidR="00410351" w:rsidRPr="00410351">
        <w:rPr>
          <w:rFonts w:ascii="Times New Roman" w:eastAsia="Calibri" w:hAnsi="Times New Roman" w:cs="Times New Roman"/>
          <w:bCs/>
          <w:i/>
          <w:color w:val="252525"/>
          <w:sz w:val="28"/>
          <w:szCs w:val="26"/>
          <w:shd w:val="clear" w:color="auto" w:fill="FFFFFF"/>
        </w:rPr>
        <w:t>(см. Приложение 3.</w:t>
      </w:r>
      <w:r w:rsidR="00410351">
        <w:rPr>
          <w:rFonts w:ascii="Times New Roman" w:eastAsia="Calibri" w:hAnsi="Times New Roman" w:cs="Times New Roman"/>
          <w:bCs/>
          <w:i/>
          <w:color w:val="252525"/>
          <w:sz w:val="28"/>
          <w:szCs w:val="26"/>
          <w:shd w:val="clear" w:color="auto" w:fill="FFFFFF"/>
        </w:rPr>
        <w:t xml:space="preserve"> Рисунок 7</w:t>
      </w:r>
      <w:r w:rsidR="00410351" w:rsidRPr="00410351">
        <w:rPr>
          <w:rFonts w:ascii="Times New Roman" w:eastAsia="Calibri" w:hAnsi="Times New Roman" w:cs="Times New Roman"/>
          <w:bCs/>
          <w:i/>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Оформление завершали красивые, золотистого цвета </w:t>
      </w:r>
      <w:proofErr w:type="spellStart"/>
      <w:r w:rsidRPr="009652EB">
        <w:rPr>
          <w:rFonts w:ascii="Times New Roman" w:eastAsia="Calibri" w:hAnsi="Times New Roman" w:cs="Times New Roman"/>
          <w:bCs/>
          <w:color w:val="252525"/>
          <w:sz w:val="28"/>
          <w:szCs w:val="26"/>
          <w:shd w:val="clear" w:color="auto" w:fill="FFFFFF"/>
        </w:rPr>
        <w:t>люверсные</w:t>
      </w:r>
      <w:proofErr w:type="spellEnd"/>
      <w:r w:rsidRPr="009652EB">
        <w:rPr>
          <w:rFonts w:ascii="Times New Roman" w:eastAsia="Calibri" w:hAnsi="Times New Roman" w:cs="Times New Roman"/>
          <w:bCs/>
          <w:color w:val="252525"/>
          <w:sz w:val="28"/>
          <w:szCs w:val="26"/>
          <w:shd w:val="clear" w:color="auto" w:fill="FFFFFF"/>
        </w:rPr>
        <w:t xml:space="preserve"> решетки, за которыми были скрыты светильники, а также карнизные полоски из анодированного алюминия</w:t>
      </w:r>
      <w:r w:rsidRPr="009652EB">
        <w:rPr>
          <w:rFonts w:ascii="Times New Roman" w:eastAsia="Calibri" w:hAnsi="Times New Roman" w:cs="Times New Roman"/>
          <w:bCs/>
          <w:color w:val="252525"/>
          <w:sz w:val="28"/>
          <w:szCs w:val="26"/>
          <w:shd w:val="clear" w:color="auto" w:fill="FFFFFF"/>
          <w:vertAlign w:val="superscript"/>
        </w:rPr>
        <w:footnoteReference w:id="279"/>
      </w:r>
      <w:r w:rsidRPr="009652EB">
        <w:rPr>
          <w:rFonts w:ascii="Times New Roman" w:eastAsia="Calibri" w:hAnsi="Times New Roman" w:cs="Times New Roman"/>
          <w:bCs/>
          <w:color w:val="252525"/>
          <w:sz w:val="28"/>
          <w:szCs w:val="26"/>
          <w:shd w:val="clear" w:color="auto" w:fill="FFFFFF"/>
        </w:rPr>
        <w:t xml:space="preserve">. Пол центрального зала был покрыт серым </w:t>
      </w:r>
      <w:proofErr w:type="spellStart"/>
      <w:r w:rsidRPr="009652EB">
        <w:rPr>
          <w:rFonts w:ascii="Times New Roman" w:eastAsia="Calibri" w:hAnsi="Times New Roman" w:cs="Times New Roman"/>
          <w:bCs/>
          <w:color w:val="252525"/>
          <w:sz w:val="28"/>
          <w:szCs w:val="26"/>
          <w:shd w:val="clear" w:color="auto" w:fill="FFFFFF"/>
        </w:rPr>
        <w:t>жежелевским</w:t>
      </w:r>
      <w:proofErr w:type="spellEnd"/>
      <w:r w:rsidRPr="009652EB">
        <w:rPr>
          <w:rFonts w:ascii="Times New Roman" w:eastAsia="Calibri" w:hAnsi="Times New Roman" w:cs="Times New Roman"/>
          <w:bCs/>
          <w:color w:val="252525"/>
          <w:sz w:val="28"/>
          <w:szCs w:val="26"/>
          <w:shd w:val="clear" w:color="auto" w:fill="FFFFFF"/>
        </w:rPr>
        <w:t xml:space="preserve"> гранитом, а пол боковых платформ был асфальтовым, </w:t>
      </w:r>
      <w:r w:rsidR="00A64E0C">
        <w:rPr>
          <w:rFonts w:ascii="Times New Roman" w:eastAsia="Calibri" w:hAnsi="Times New Roman" w:cs="Times New Roman"/>
          <w:bCs/>
          <w:color w:val="252525"/>
          <w:sz w:val="28"/>
          <w:szCs w:val="26"/>
          <w:shd w:val="clear" w:color="auto" w:fill="FFFFFF"/>
        </w:rPr>
        <w:t xml:space="preserve">который позднее тоже заменен на </w:t>
      </w:r>
      <w:r w:rsidRPr="009652EB">
        <w:rPr>
          <w:rFonts w:ascii="Times New Roman" w:eastAsia="Calibri" w:hAnsi="Times New Roman" w:cs="Times New Roman"/>
          <w:bCs/>
          <w:color w:val="252525"/>
          <w:sz w:val="28"/>
          <w:szCs w:val="26"/>
          <w:shd w:val="clear" w:color="auto" w:fill="FFFFFF"/>
        </w:rPr>
        <w:t>гранитный</w:t>
      </w:r>
      <w:r w:rsidRPr="009652EB">
        <w:rPr>
          <w:rFonts w:ascii="Times New Roman" w:eastAsia="Calibri" w:hAnsi="Times New Roman" w:cs="Times New Roman"/>
          <w:bCs/>
          <w:color w:val="252525"/>
          <w:sz w:val="28"/>
          <w:szCs w:val="26"/>
          <w:shd w:val="clear" w:color="auto" w:fill="FFFFFF"/>
          <w:vertAlign w:val="superscript"/>
        </w:rPr>
        <w:footnoteReference w:id="280"/>
      </w:r>
      <w:r w:rsidRPr="009652EB">
        <w:rPr>
          <w:rFonts w:ascii="Times New Roman" w:eastAsia="Calibri" w:hAnsi="Times New Roman" w:cs="Times New Roman"/>
          <w:bCs/>
          <w:color w:val="252525"/>
          <w:sz w:val="28"/>
          <w:szCs w:val="26"/>
          <w:shd w:val="clear" w:color="auto" w:fill="FFFFFF"/>
        </w:rPr>
        <w:t xml:space="preserve">. Станция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Площадь Мира</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не задумывалась и не проектировалась изначально как пер</w:t>
      </w:r>
      <w:r w:rsidR="00A64E0C">
        <w:rPr>
          <w:rFonts w:ascii="Times New Roman" w:eastAsia="Calibri" w:hAnsi="Times New Roman" w:cs="Times New Roman"/>
          <w:bCs/>
          <w:color w:val="252525"/>
          <w:sz w:val="28"/>
          <w:szCs w:val="26"/>
          <w:shd w:val="clear" w:color="auto" w:fill="FFFFFF"/>
        </w:rPr>
        <w:t>есадочная, в отличие «Невского</w:t>
      </w:r>
      <w:r w:rsidRPr="009652EB">
        <w:rPr>
          <w:rFonts w:ascii="Times New Roman" w:eastAsia="Calibri" w:hAnsi="Times New Roman" w:cs="Times New Roman"/>
          <w:bCs/>
          <w:color w:val="252525"/>
          <w:sz w:val="28"/>
          <w:szCs w:val="26"/>
          <w:shd w:val="clear" w:color="auto" w:fill="FFFFFF"/>
        </w:rPr>
        <w:t xml:space="preserve"> проспект</w:t>
      </w:r>
      <w:r w:rsidR="00A64E0C">
        <w:rPr>
          <w:rFonts w:ascii="Times New Roman" w:eastAsia="Calibri" w:hAnsi="Times New Roman" w:cs="Times New Roman"/>
          <w:bCs/>
          <w:color w:val="252525"/>
          <w:sz w:val="28"/>
          <w:szCs w:val="26"/>
          <w:shd w:val="clear" w:color="auto" w:fill="FFFFFF"/>
        </w:rPr>
        <w:t>а»</w:t>
      </w:r>
      <w:r w:rsidRPr="009652EB">
        <w:rPr>
          <w:rFonts w:ascii="Times New Roman" w:eastAsia="Calibri" w:hAnsi="Times New Roman" w:cs="Times New Roman"/>
          <w:bCs/>
          <w:color w:val="252525"/>
          <w:sz w:val="28"/>
          <w:szCs w:val="26"/>
          <w:shd w:val="clear" w:color="auto" w:fill="FFFFFF"/>
        </w:rPr>
        <w:t>. Поэтому в 1991 г. станцию пришлось серьезно реконструировать в связи с организаци</w:t>
      </w:r>
      <w:r w:rsidR="00A64E0C">
        <w:rPr>
          <w:rFonts w:ascii="Times New Roman" w:eastAsia="Calibri" w:hAnsi="Times New Roman" w:cs="Times New Roman"/>
          <w:bCs/>
          <w:color w:val="252525"/>
          <w:sz w:val="28"/>
          <w:szCs w:val="26"/>
          <w:shd w:val="clear" w:color="auto" w:fill="FFFFFF"/>
        </w:rPr>
        <w:t>ей пересадочного узла на</w:t>
      </w:r>
      <w:r w:rsidRPr="009652EB">
        <w:rPr>
          <w:rFonts w:ascii="Times New Roman" w:eastAsia="Calibri" w:hAnsi="Times New Roman" w:cs="Times New Roman"/>
          <w:bCs/>
          <w:color w:val="252525"/>
          <w:sz w:val="28"/>
          <w:szCs w:val="26"/>
          <w:shd w:val="clear" w:color="auto" w:fill="FFFFFF"/>
        </w:rPr>
        <w:t xml:space="preserve"> </w:t>
      </w:r>
      <w:r w:rsidR="00A64E0C">
        <w:rPr>
          <w:rFonts w:ascii="Times New Roman" w:eastAsia="Calibri" w:hAnsi="Times New Roman" w:cs="Times New Roman"/>
          <w:bCs/>
          <w:color w:val="252525"/>
          <w:sz w:val="28"/>
          <w:szCs w:val="26"/>
          <w:shd w:val="clear" w:color="auto" w:fill="FFFFFF"/>
        </w:rPr>
        <w:t>«Садовую»</w:t>
      </w:r>
      <w:r w:rsidRPr="009652EB">
        <w:rPr>
          <w:rFonts w:ascii="Times New Roman" w:eastAsia="Calibri" w:hAnsi="Times New Roman" w:cs="Times New Roman"/>
          <w:bCs/>
          <w:color w:val="252525"/>
          <w:sz w:val="28"/>
          <w:szCs w:val="26"/>
          <w:shd w:val="clear" w:color="auto" w:fill="FFFFFF"/>
        </w:rPr>
        <w:t>. Центральный зал станции был вдвое удлинен – были сооружены четыре дополнительных прохода на посадочные платформы. Мелкая плитка с пилонов была снята, и они были облицованы белым мрамором. Панно с торцовой стены исчезло, т.к. там был организован переход на новую станцию. Мелкая глазурованная плитка боковых стен тоже была заменена на голубые панели</w:t>
      </w:r>
      <w:r w:rsidRPr="009652EB">
        <w:rPr>
          <w:rFonts w:ascii="Times New Roman" w:eastAsia="Calibri" w:hAnsi="Times New Roman" w:cs="Times New Roman"/>
          <w:bCs/>
          <w:color w:val="252525"/>
          <w:sz w:val="28"/>
          <w:szCs w:val="26"/>
          <w:shd w:val="clear" w:color="auto" w:fill="FFFFFF"/>
          <w:vertAlign w:val="superscript"/>
        </w:rPr>
        <w:footnoteReference w:id="281"/>
      </w:r>
      <w:r w:rsidRPr="009652EB">
        <w:rPr>
          <w:rFonts w:ascii="Times New Roman" w:eastAsia="Calibri" w:hAnsi="Times New Roman" w:cs="Times New Roman"/>
          <w:bCs/>
          <w:color w:val="252525"/>
          <w:sz w:val="28"/>
          <w:szCs w:val="26"/>
          <w:shd w:val="clear" w:color="auto" w:fill="FFFFFF"/>
        </w:rPr>
        <w:t xml:space="preserve">. </w:t>
      </w:r>
      <w:r w:rsidR="00A64E0C">
        <w:rPr>
          <w:rFonts w:ascii="Times New Roman" w:eastAsia="Calibri" w:hAnsi="Times New Roman" w:cs="Times New Roman"/>
          <w:bCs/>
          <w:color w:val="252525"/>
          <w:sz w:val="28"/>
          <w:szCs w:val="26"/>
          <w:shd w:val="clear" w:color="auto" w:fill="FFFFFF"/>
        </w:rPr>
        <w:t xml:space="preserve">Таким образом, станция практически полностью потеряла первоначальный облик. </w:t>
      </w:r>
      <w:r w:rsidRPr="009652EB">
        <w:rPr>
          <w:rFonts w:ascii="Times New Roman" w:eastAsia="Calibri" w:hAnsi="Times New Roman" w:cs="Times New Roman"/>
          <w:bCs/>
          <w:color w:val="252525"/>
          <w:sz w:val="28"/>
          <w:szCs w:val="26"/>
          <w:shd w:val="clear" w:color="auto" w:fill="FFFFFF"/>
        </w:rPr>
        <w:t xml:space="preserve">И хотя голубой цвет боковых </w:t>
      </w:r>
      <w:r w:rsidRPr="009652EB">
        <w:rPr>
          <w:rFonts w:ascii="Times New Roman" w:eastAsia="Calibri" w:hAnsi="Times New Roman" w:cs="Times New Roman"/>
          <w:bCs/>
          <w:color w:val="252525"/>
          <w:sz w:val="28"/>
          <w:szCs w:val="26"/>
          <w:shd w:val="clear" w:color="auto" w:fill="FFFFFF"/>
        </w:rPr>
        <w:lastRenderedPageBreak/>
        <w:t xml:space="preserve">стен, символизирующий мир и раскрывающий первоначальную тему оформления станции, был сохранен, но с утратой надписи: «СССР – оплот мира», идея, которую несло убранство станции, сейчас не читаема. </w:t>
      </w:r>
    </w:p>
    <w:p w14:paraId="1E6EC5D3"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Тему оформления станции «Невский проспект» выяснить на данный момент не удалось, хотя, она безусловно должна была быть. Своды и пилона станции оштукатурены, нижняя часть пилонов украшена «ребрами» из полированного алюминия. Проходы между пилонами оформлены козырьками, к которым подвешены осветительные приборы. Путевые стены на момент открытия станции были отделаны необычным и новым материалом для Ленинградского метро – стеклянной плиткой красного цвета, которая в 2006 г. была заменена на чешский </w:t>
      </w:r>
      <w:proofErr w:type="spellStart"/>
      <w:r w:rsidRPr="009652EB">
        <w:rPr>
          <w:rFonts w:ascii="Times New Roman" w:eastAsia="Calibri" w:hAnsi="Times New Roman" w:cs="Times New Roman"/>
          <w:bCs/>
          <w:color w:val="252525"/>
          <w:sz w:val="28"/>
          <w:szCs w:val="26"/>
          <w:shd w:val="clear" w:color="auto" w:fill="FFFFFF"/>
        </w:rPr>
        <w:t>керамог</w:t>
      </w:r>
      <w:r w:rsidR="004B2F80">
        <w:rPr>
          <w:rFonts w:ascii="Times New Roman" w:eastAsia="Calibri" w:hAnsi="Times New Roman" w:cs="Times New Roman"/>
          <w:bCs/>
          <w:color w:val="252525"/>
          <w:sz w:val="28"/>
          <w:szCs w:val="26"/>
          <w:shd w:val="clear" w:color="auto" w:fill="FFFFFF"/>
        </w:rPr>
        <w:t>ранит</w:t>
      </w:r>
      <w:proofErr w:type="spellEnd"/>
      <w:r w:rsidR="004B2F80">
        <w:rPr>
          <w:rFonts w:ascii="Times New Roman" w:eastAsia="Calibri" w:hAnsi="Times New Roman" w:cs="Times New Roman"/>
          <w:bCs/>
          <w:color w:val="252525"/>
          <w:sz w:val="28"/>
          <w:szCs w:val="26"/>
          <w:shd w:val="clear" w:color="auto" w:fill="FFFFFF"/>
        </w:rPr>
        <w:t>. Пол на платформах изначально был асфальтовым,</w:t>
      </w:r>
      <w:r w:rsidRPr="009652EB">
        <w:rPr>
          <w:rFonts w:ascii="Times New Roman" w:eastAsia="Calibri" w:hAnsi="Times New Roman" w:cs="Times New Roman"/>
          <w:bCs/>
          <w:color w:val="252525"/>
          <w:sz w:val="28"/>
          <w:szCs w:val="26"/>
          <w:shd w:val="clear" w:color="auto" w:fill="FFFFFF"/>
        </w:rPr>
        <w:t xml:space="preserve"> что было дешевле покрытия гранитом. Но в 2000-х гг. асфальт был заменен на гранит, который более долговечен</w:t>
      </w:r>
      <w:r w:rsidRPr="009652EB">
        <w:rPr>
          <w:rFonts w:ascii="Times New Roman" w:eastAsia="Calibri" w:hAnsi="Times New Roman" w:cs="Times New Roman"/>
          <w:bCs/>
          <w:color w:val="252525"/>
          <w:sz w:val="28"/>
          <w:szCs w:val="26"/>
          <w:shd w:val="clear" w:color="auto" w:fill="FFFFFF"/>
          <w:vertAlign w:val="superscript"/>
        </w:rPr>
        <w:footnoteReference w:id="282"/>
      </w:r>
      <w:r w:rsidRPr="009652EB">
        <w:rPr>
          <w:rFonts w:ascii="Times New Roman" w:eastAsia="Calibri" w:hAnsi="Times New Roman" w:cs="Times New Roman"/>
          <w:bCs/>
          <w:color w:val="252525"/>
          <w:sz w:val="28"/>
          <w:szCs w:val="26"/>
          <w:shd w:val="clear" w:color="auto" w:fill="FFFFFF"/>
        </w:rPr>
        <w:t xml:space="preserve">. Сейчас пол центрального зала выложен камнями </w:t>
      </w:r>
      <w:proofErr w:type="spellStart"/>
      <w:r w:rsidRPr="009652EB">
        <w:rPr>
          <w:rFonts w:ascii="Times New Roman" w:eastAsia="Calibri" w:hAnsi="Times New Roman" w:cs="Times New Roman"/>
          <w:bCs/>
          <w:color w:val="252525"/>
          <w:sz w:val="28"/>
          <w:szCs w:val="26"/>
          <w:shd w:val="clear" w:color="auto" w:fill="FFFFFF"/>
        </w:rPr>
        <w:t>габбро</w:t>
      </w:r>
      <w:proofErr w:type="spellEnd"/>
      <w:r w:rsidRPr="009652EB">
        <w:rPr>
          <w:rFonts w:ascii="Times New Roman" w:eastAsia="Calibri" w:hAnsi="Times New Roman" w:cs="Times New Roman"/>
          <w:bCs/>
          <w:color w:val="252525"/>
          <w:sz w:val="28"/>
          <w:szCs w:val="26"/>
          <w:shd w:val="clear" w:color="auto" w:fill="FFFFFF"/>
        </w:rPr>
        <w:t xml:space="preserve"> и </w:t>
      </w:r>
      <w:proofErr w:type="spellStart"/>
      <w:r w:rsidRPr="009652EB">
        <w:rPr>
          <w:rFonts w:ascii="Times New Roman" w:eastAsia="Calibri" w:hAnsi="Times New Roman" w:cs="Times New Roman"/>
          <w:bCs/>
          <w:color w:val="252525"/>
          <w:sz w:val="28"/>
          <w:szCs w:val="26"/>
          <w:shd w:val="clear" w:color="auto" w:fill="FFFFFF"/>
        </w:rPr>
        <w:t>лабродоритом</w:t>
      </w:r>
      <w:proofErr w:type="spellEnd"/>
      <w:r w:rsidRPr="009652EB">
        <w:rPr>
          <w:rFonts w:ascii="Times New Roman" w:eastAsia="Calibri" w:hAnsi="Times New Roman" w:cs="Times New Roman"/>
          <w:bCs/>
          <w:color w:val="252525"/>
          <w:sz w:val="28"/>
          <w:szCs w:val="26"/>
          <w:shd w:val="clear" w:color="auto" w:fill="FFFFFF"/>
        </w:rPr>
        <w:t>. Но при открытии станции пол здесь был покрыт гранитом черного цвета, что выгодно контрастировало с белоснежными пилонами</w:t>
      </w:r>
      <w:r w:rsidRPr="009652EB">
        <w:rPr>
          <w:rFonts w:ascii="Times New Roman" w:eastAsia="Calibri" w:hAnsi="Times New Roman" w:cs="Times New Roman"/>
          <w:bCs/>
          <w:color w:val="252525"/>
          <w:sz w:val="28"/>
          <w:szCs w:val="26"/>
          <w:shd w:val="clear" w:color="auto" w:fill="FFFFFF"/>
          <w:vertAlign w:val="superscript"/>
        </w:rPr>
        <w:footnoteReference w:id="283"/>
      </w:r>
      <w:r w:rsidRPr="009652EB">
        <w:rPr>
          <w:rFonts w:ascii="Times New Roman" w:eastAsia="Calibri" w:hAnsi="Times New Roman" w:cs="Times New Roman"/>
          <w:bCs/>
          <w:color w:val="252525"/>
          <w:sz w:val="28"/>
          <w:szCs w:val="26"/>
          <w:shd w:val="clear" w:color="auto" w:fill="FFFFFF"/>
        </w:rPr>
        <w:t xml:space="preserve">. В центре подземного зала напротив лестничных маршей перехода со станции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Гостиный Двор</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на путевой стене расположен фрагмент текста указа о награждении Ленинградского метрополитена орденом Ленина, который был перенесен сюда со станции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Площадь Восстания</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при реконструкции пересадочных эскалаторов</w:t>
      </w:r>
      <w:r w:rsidRPr="009652EB">
        <w:rPr>
          <w:rFonts w:ascii="Times New Roman" w:eastAsia="Calibri" w:hAnsi="Times New Roman" w:cs="Times New Roman"/>
          <w:bCs/>
          <w:color w:val="252525"/>
          <w:sz w:val="28"/>
          <w:szCs w:val="26"/>
          <w:shd w:val="clear" w:color="auto" w:fill="FFFFFF"/>
          <w:vertAlign w:val="superscript"/>
        </w:rPr>
        <w:footnoteReference w:id="284"/>
      </w:r>
      <w:r w:rsidRPr="009652EB">
        <w:rPr>
          <w:rFonts w:ascii="Times New Roman" w:eastAsia="Calibri" w:hAnsi="Times New Roman" w:cs="Times New Roman"/>
          <w:bCs/>
          <w:color w:val="252525"/>
          <w:sz w:val="28"/>
          <w:szCs w:val="26"/>
          <w:shd w:val="clear" w:color="auto" w:fill="FFFFFF"/>
        </w:rPr>
        <w:t>.</w:t>
      </w:r>
    </w:p>
    <w:p w14:paraId="1AA7FA5C"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Тема художественного оформления станции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Горьковская</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 «А. М. Горький – буревестник революции». Станция расположена рядом с</w:t>
      </w:r>
      <w:r w:rsidR="00A64E0C">
        <w:rPr>
          <w:rFonts w:ascii="Times New Roman" w:eastAsia="Calibri" w:hAnsi="Times New Roman" w:cs="Times New Roman"/>
          <w:bCs/>
          <w:color w:val="252525"/>
          <w:sz w:val="28"/>
          <w:szCs w:val="26"/>
          <w:shd w:val="clear" w:color="auto" w:fill="FFFFFF"/>
        </w:rPr>
        <w:t xml:space="preserve"> </w:t>
      </w:r>
      <w:proofErr w:type="spellStart"/>
      <w:r w:rsidR="00A64E0C">
        <w:rPr>
          <w:rFonts w:ascii="Times New Roman" w:eastAsia="Calibri" w:hAnsi="Times New Roman" w:cs="Times New Roman"/>
          <w:bCs/>
          <w:color w:val="252525"/>
          <w:sz w:val="28"/>
          <w:szCs w:val="26"/>
          <w:shd w:val="clear" w:color="auto" w:fill="FFFFFF"/>
        </w:rPr>
        <w:t>Кронверским</w:t>
      </w:r>
      <w:proofErr w:type="spellEnd"/>
      <w:r w:rsidR="00A64E0C">
        <w:rPr>
          <w:rFonts w:ascii="Times New Roman" w:eastAsia="Calibri" w:hAnsi="Times New Roman" w:cs="Times New Roman"/>
          <w:bCs/>
          <w:color w:val="252525"/>
          <w:sz w:val="28"/>
          <w:szCs w:val="26"/>
          <w:shd w:val="clear" w:color="auto" w:fill="FFFFFF"/>
        </w:rPr>
        <w:t xml:space="preserve"> проспектом, который с 1932 по 1991 гг. носил имя – </w:t>
      </w:r>
      <w:r w:rsidRPr="009652EB">
        <w:rPr>
          <w:rFonts w:ascii="Times New Roman" w:eastAsia="Calibri" w:hAnsi="Times New Roman" w:cs="Times New Roman"/>
          <w:bCs/>
          <w:color w:val="252525"/>
          <w:sz w:val="28"/>
          <w:szCs w:val="26"/>
          <w:shd w:val="clear" w:color="auto" w:fill="FFFFFF"/>
        </w:rPr>
        <w:t xml:space="preserve">проспект Максима Горького. На этом проспекте в доме № 23 </w:t>
      </w:r>
      <w:r w:rsidR="004B2F80">
        <w:rPr>
          <w:rFonts w:ascii="Times New Roman" w:eastAsia="Calibri" w:hAnsi="Times New Roman" w:cs="Times New Roman"/>
          <w:bCs/>
          <w:color w:val="252525"/>
          <w:sz w:val="28"/>
          <w:szCs w:val="26"/>
          <w:shd w:val="clear" w:color="auto" w:fill="FFFFFF"/>
        </w:rPr>
        <w:t>М. </w:t>
      </w:r>
      <w:r w:rsidRPr="009652EB">
        <w:rPr>
          <w:rFonts w:ascii="Times New Roman" w:eastAsia="Calibri" w:hAnsi="Times New Roman" w:cs="Times New Roman"/>
          <w:bCs/>
          <w:color w:val="252525"/>
          <w:sz w:val="28"/>
          <w:szCs w:val="26"/>
          <w:shd w:val="clear" w:color="auto" w:fill="FFFFFF"/>
        </w:rPr>
        <w:t xml:space="preserve">Горький жил с 1914 по 1921 гг. Подземная станция оформлена просто и лаконично, как и все другие на этом участке. Мощные пилоны станции были облицованы светлым </w:t>
      </w:r>
      <w:proofErr w:type="spellStart"/>
      <w:r w:rsidRPr="009652EB">
        <w:rPr>
          <w:rFonts w:ascii="Times New Roman" w:eastAsia="Calibri" w:hAnsi="Times New Roman" w:cs="Times New Roman"/>
          <w:bCs/>
          <w:color w:val="252525"/>
          <w:sz w:val="28"/>
          <w:szCs w:val="26"/>
          <w:shd w:val="clear" w:color="auto" w:fill="FFFFFF"/>
        </w:rPr>
        <w:lastRenderedPageBreak/>
        <w:t>сааремским</w:t>
      </w:r>
      <w:proofErr w:type="spellEnd"/>
      <w:r w:rsidRPr="009652EB">
        <w:rPr>
          <w:rFonts w:ascii="Times New Roman" w:eastAsia="Calibri" w:hAnsi="Times New Roman" w:cs="Times New Roman"/>
          <w:bCs/>
          <w:color w:val="252525"/>
          <w:sz w:val="28"/>
          <w:szCs w:val="26"/>
          <w:shd w:val="clear" w:color="auto" w:fill="FFFFFF"/>
        </w:rPr>
        <w:t xml:space="preserve"> доломитом, который был впервые использован при отделке станций Ленинградского метрополитена. В полированные пилоны сделаны вставки из грубо обработанного камня, как говорили строители «под шубу»</w:t>
      </w:r>
      <w:r w:rsidRPr="009652EB">
        <w:rPr>
          <w:rFonts w:ascii="Times New Roman" w:eastAsia="Calibri" w:hAnsi="Times New Roman" w:cs="Times New Roman"/>
          <w:bCs/>
          <w:color w:val="252525"/>
          <w:sz w:val="28"/>
          <w:szCs w:val="26"/>
          <w:shd w:val="clear" w:color="auto" w:fill="FFFFFF"/>
          <w:vertAlign w:val="superscript"/>
        </w:rPr>
        <w:footnoteReference w:id="285"/>
      </w:r>
      <w:r w:rsidRPr="009652EB">
        <w:rPr>
          <w:rFonts w:ascii="Times New Roman" w:eastAsia="Calibri" w:hAnsi="Times New Roman" w:cs="Times New Roman"/>
          <w:bCs/>
          <w:color w:val="252525"/>
          <w:sz w:val="28"/>
          <w:szCs w:val="26"/>
          <w:shd w:val="clear" w:color="auto" w:fill="FFFFFF"/>
        </w:rPr>
        <w:t xml:space="preserve">. Карнизы украшены алюминиевой полоской, а за карнизами установлены лампы. Путевые стены изначально были облицованы белой кафельной плиткой, но во время реконструкции плитку заменили на </w:t>
      </w:r>
      <w:proofErr w:type="spellStart"/>
      <w:r w:rsidRPr="009652EB">
        <w:rPr>
          <w:rFonts w:ascii="Times New Roman" w:eastAsia="Calibri" w:hAnsi="Times New Roman" w:cs="Times New Roman"/>
          <w:bCs/>
          <w:color w:val="252525"/>
          <w:sz w:val="28"/>
          <w:szCs w:val="26"/>
          <w:shd w:val="clear" w:color="auto" w:fill="FFFFFF"/>
        </w:rPr>
        <w:t>керамогранит</w:t>
      </w:r>
      <w:proofErr w:type="spellEnd"/>
      <w:r w:rsidRPr="009652EB">
        <w:rPr>
          <w:rFonts w:ascii="Times New Roman" w:eastAsia="Calibri" w:hAnsi="Times New Roman" w:cs="Times New Roman"/>
          <w:bCs/>
          <w:color w:val="252525"/>
          <w:sz w:val="28"/>
          <w:szCs w:val="26"/>
          <w:shd w:val="clear" w:color="auto" w:fill="FFFFFF"/>
        </w:rPr>
        <w:t xml:space="preserve"> светлого оттенка. Путевые стены украшают декоративные решетки с узорами на тему произведений М. Горького, среди которых можно увидеть и силуэт буревестника</w:t>
      </w:r>
      <w:r w:rsidRPr="009652EB">
        <w:rPr>
          <w:rFonts w:ascii="Times New Roman" w:eastAsia="Calibri" w:hAnsi="Times New Roman" w:cs="Times New Roman"/>
          <w:bCs/>
          <w:color w:val="252525"/>
          <w:sz w:val="28"/>
          <w:szCs w:val="26"/>
          <w:shd w:val="clear" w:color="auto" w:fill="FFFFFF"/>
          <w:vertAlign w:val="superscript"/>
        </w:rPr>
        <w:footnoteReference w:id="286"/>
      </w:r>
      <w:r w:rsidRPr="009652EB">
        <w:rPr>
          <w:rFonts w:ascii="Times New Roman" w:eastAsia="Calibri" w:hAnsi="Times New Roman" w:cs="Times New Roman"/>
          <w:bCs/>
          <w:color w:val="252525"/>
          <w:sz w:val="28"/>
          <w:szCs w:val="26"/>
          <w:shd w:val="clear" w:color="auto" w:fill="FFFFFF"/>
        </w:rPr>
        <w:t xml:space="preserve">. В торце станции установлен барельеф писателя из </w:t>
      </w:r>
      <w:proofErr w:type="spellStart"/>
      <w:r w:rsidRPr="009652EB">
        <w:rPr>
          <w:rFonts w:ascii="Times New Roman" w:eastAsia="Calibri" w:hAnsi="Times New Roman" w:cs="Times New Roman"/>
          <w:bCs/>
          <w:color w:val="252525"/>
          <w:sz w:val="28"/>
          <w:szCs w:val="26"/>
          <w:shd w:val="clear" w:color="auto" w:fill="FFFFFF"/>
        </w:rPr>
        <w:t>сааремского</w:t>
      </w:r>
      <w:proofErr w:type="spellEnd"/>
      <w:r w:rsidRPr="009652EB">
        <w:rPr>
          <w:rFonts w:ascii="Times New Roman" w:eastAsia="Calibri" w:hAnsi="Times New Roman" w:cs="Times New Roman"/>
          <w:bCs/>
          <w:color w:val="252525"/>
          <w:sz w:val="28"/>
          <w:szCs w:val="26"/>
          <w:shd w:val="clear" w:color="auto" w:fill="FFFFFF"/>
        </w:rPr>
        <w:t xml:space="preserve"> известняка, выполненный мастерами отделения живописно-скульптурного комбината Художественного фонда РСФСР. Авторами барельефа являю</w:t>
      </w:r>
      <w:r w:rsidR="004B2F80">
        <w:rPr>
          <w:rFonts w:ascii="Times New Roman" w:eastAsia="Calibri" w:hAnsi="Times New Roman" w:cs="Times New Roman"/>
          <w:bCs/>
          <w:color w:val="252525"/>
          <w:sz w:val="28"/>
          <w:szCs w:val="26"/>
          <w:shd w:val="clear" w:color="auto" w:fill="FFFFFF"/>
        </w:rPr>
        <w:t>тся ленинградские скульпторы Е. А. </w:t>
      </w:r>
      <w:proofErr w:type="spellStart"/>
      <w:r w:rsidR="004B2F80">
        <w:rPr>
          <w:rFonts w:ascii="Times New Roman" w:eastAsia="Calibri" w:hAnsi="Times New Roman" w:cs="Times New Roman"/>
          <w:bCs/>
          <w:color w:val="252525"/>
          <w:sz w:val="28"/>
          <w:szCs w:val="26"/>
          <w:shd w:val="clear" w:color="auto" w:fill="FFFFFF"/>
        </w:rPr>
        <w:t>Гендельман</w:t>
      </w:r>
      <w:proofErr w:type="spellEnd"/>
      <w:r w:rsidR="004B2F80">
        <w:rPr>
          <w:rFonts w:ascii="Times New Roman" w:eastAsia="Calibri" w:hAnsi="Times New Roman" w:cs="Times New Roman"/>
          <w:bCs/>
          <w:color w:val="252525"/>
          <w:sz w:val="28"/>
          <w:szCs w:val="26"/>
          <w:shd w:val="clear" w:color="auto" w:fill="FFFFFF"/>
        </w:rPr>
        <w:t>, Л. М. </w:t>
      </w:r>
      <w:proofErr w:type="spellStart"/>
      <w:r w:rsidR="004B2F80">
        <w:rPr>
          <w:rFonts w:ascii="Times New Roman" w:eastAsia="Calibri" w:hAnsi="Times New Roman" w:cs="Times New Roman"/>
          <w:bCs/>
          <w:color w:val="252525"/>
          <w:sz w:val="28"/>
          <w:szCs w:val="26"/>
          <w:shd w:val="clear" w:color="auto" w:fill="FFFFFF"/>
        </w:rPr>
        <w:t>Торич</w:t>
      </w:r>
      <w:proofErr w:type="spellEnd"/>
      <w:r w:rsidR="004B2F80">
        <w:rPr>
          <w:rFonts w:ascii="Times New Roman" w:eastAsia="Calibri" w:hAnsi="Times New Roman" w:cs="Times New Roman"/>
          <w:bCs/>
          <w:color w:val="252525"/>
          <w:sz w:val="28"/>
          <w:szCs w:val="26"/>
          <w:shd w:val="clear" w:color="auto" w:fill="FFFFFF"/>
        </w:rPr>
        <w:t xml:space="preserve"> и П. А. </w:t>
      </w:r>
      <w:r w:rsidRPr="009652EB">
        <w:rPr>
          <w:rFonts w:ascii="Times New Roman" w:eastAsia="Calibri" w:hAnsi="Times New Roman" w:cs="Times New Roman"/>
          <w:bCs/>
          <w:color w:val="252525"/>
          <w:sz w:val="28"/>
          <w:szCs w:val="26"/>
          <w:shd w:val="clear" w:color="auto" w:fill="FFFFFF"/>
        </w:rPr>
        <w:t>Якимович</w:t>
      </w:r>
      <w:r w:rsidRPr="009652EB">
        <w:rPr>
          <w:rFonts w:ascii="Times New Roman" w:eastAsia="Calibri" w:hAnsi="Times New Roman" w:cs="Times New Roman"/>
          <w:bCs/>
          <w:color w:val="252525"/>
          <w:sz w:val="28"/>
          <w:szCs w:val="26"/>
          <w:shd w:val="clear" w:color="auto" w:fill="FFFFFF"/>
          <w:vertAlign w:val="superscript"/>
        </w:rPr>
        <w:footnoteReference w:id="287"/>
      </w:r>
      <w:r w:rsidRPr="009652EB">
        <w:rPr>
          <w:rFonts w:ascii="Times New Roman" w:eastAsia="Calibri" w:hAnsi="Times New Roman" w:cs="Times New Roman"/>
          <w:bCs/>
          <w:color w:val="252525"/>
          <w:sz w:val="28"/>
          <w:szCs w:val="26"/>
          <w:shd w:val="clear" w:color="auto" w:fill="FFFFFF"/>
        </w:rPr>
        <w:t>.</w:t>
      </w:r>
    </w:p>
    <w:p w14:paraId="393C5292"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Архитектурно-художественное решение станции «Петроградская» посвящено теме «Комсомол – верный помощник партии в построении коммунизма». Стены центрального зала облицованы железобетонными плитами, офактуренными керамическими полуцилиндрами. Такой отделочный материал </w:t>
      </w:r>
      <w:r w:rsidR="00A64E0C">
        <w:rPr>
          <w:rFonts w:ascii="Times New Roman" w:eastAsia="Calibri" w:hAnsi="Times New Roman" w:cs="Times New Roman"/>
          <w:bCs/>
          <w:color w:val="252525"/>
          <w:sz w:val="28"/>
          <w:szCs w:val="26"/>
          <w:shd w:val="clear" w:color="auto" w:fill="FFFFFF"/>
        </w:rPr>
        <w:t xml:space="preserve">также </w:t>
      </w:r>
      <w:r w:rsidRPr="009652EB">
        <w:rPr>
          <w:rFonts w:ascii="Times New Roman" w:eastAsia="Calibri" w:hAnsi="Times New Roman" w:cs="Times New Roman"/>
          <w:bCs/>
          <w:color w:val="252525"/>
          <w:sz w:val="28"/>
          <w:szCs w:val="26"/>
          <w:shd w:val="clear" w:color="auto" w:fill="FFFFFF"/>
        </w:rPr>
        <w:t>впервые использовался при оформлении станции. Торцевая стена украшена золотистым декоративным панно на фоне синей решётки, на котором изображены профили рабочего и крестьянки, которые создал художник Г. Н. Васильев. Двери станции – металлические, и привод их был сделан, в отличие от дверей станци</w:t>
      </w:r>
      <w:r w:rsidR="00A64E0C">
        <w:rPr>
          <w:rFonts w:ascii="Times New Roman" w:eastAsia="Calibri" w:hAnsi="Times New Roman" w:cs="Times New Roman"/>
          <w:bCs/>
          <w:color w:val="252525"/>
          <w:sz w:val="28"/>
          <w:szCs w:val="26"/>
          <w:shd w:val="clear" w:color="auto" w:fill="FFFFFF"/>
        </w:rPr>
        <w:t xml:space="preserve">и </w:t>
      </w:r>
      <w:r w:rsidR="004B2F80">
        <w:rPr>
          <w:rFonts w:ascii="Times New Roman" w:eastAsia="Calibri" w:hAnsi="Times New Roman" w:cs="Times New Roman"/>
          <w:bCs/>
          <w:color w:val="252525"/>
          <w:sz w:val="28"/>
          <w:szCs w:val="26"/>
          <w:shd w:val="clear" w:color="auto" w:fill="FFFFFF"/>
        </w:rPr>
        <w:t>«</w:t>
      </w:r>
      <w:r w:rsidR="00A64E0C">
        <w:rPr>
          <w:rFonts w:ascii="Times New Roman" w:eastAsia="Calibri" w:hAnsi="Times New Roman" w:cs="Times New Roman"/>
          <w:bCs/>
          <w:color w:val="252525"/>
          <w:sz w:val="28"/>
          <w:szCs w:val="26"/>
          <w:shd w:val="clear" w:color="auto" w:fill="FFFFFF"/>
        </w:rPr>
        <w:t>Парк Победы</w:t>
      </w:r>
      <w:r w:rsidR="004B2F80">
        <w:rPr>
          <w:rFonts w:ascii="Times New Roman" w:eastAsia="Calibri" w:hAnsi="Times New Roman" w:cs="Times New Roman"/>
          <w:bCs/>
          <w:color w:val="252525"/>
          <w:sz w:val="28"/>
          <w:szCs w:val="26"/>
          <w:shd w:val="clear" w:color="auto" w:fill="FFFFFF"/>
        </w:rPr>
        <w:t>»</w:t>
      </w:r>
      <w:r w:rsidR="00A64E0C">
        <w:rPr>
          <w:rFonts w:ascii="Times New Roman" w:eastAsia="Calibri" w:hAnsi="Times New Roman" w:cs="Times New Roman"/>
          <w:bCs/>
          <w:color w:val="252525"/>
          <w:sz w:val="28"/>
          <w:szCs w:val="26"/>
          <w:shd w:val="clear" w:color="auto" w:fill="FFFFFF"/>
        </w:rPr>
        <w:t>, не пневматическим, а электрическим</w:t>
      </w:r>
      <w:r w:rsidRPr="009652EB">
        <w:rPr>
          <w:rFonts w:ascii="Times New Roman" w:eastAsia="Calibri" w:hAnsi="Times New Roman" w:cs="Times New Roman"/>
          <w:bCs/>
          <w:color w:val="252525"/>
          <w:sz w:val="28"/>
          <w:szCs w:val="26"/>
          <w:shd w:val="clear" w:color="auto" w:fill="FFFFFF"/>
        </w:rPr>
        <w:t xml:space="preserve">. Украшает станцию световой пояс из анодированных </w:t>
      </w:r>
      <w:proofErr w:type="spellStart"/>
      <w:r w:rsidRPr="009652EB">
        <w:rPr>
          <w:rFonts w:ascii="Times New Roman" w:eastAsia="Calibri" w:hAnsi="Times New Roman" w:cs="Times New Roman"/>
          <w:bCs/>
          <w:color w:val="252525"/>
          <w:sz w:val="28"/>
          <w:szCs w:val="26"/>
          <w:shd w:val="clear" w:color="auto" w:fill="FFFFFF"/>
        </w:rPr>
        <w:t>люверсных</w:t>
      </w:r>
      <w:proofErr w:type="spellEnd"/>
      <w:r w:rsidRPr="009652EB">
        <w:rPr>
          <w:rFonts w:ascii="Times New Roman" w:eastAsia="Calibri" w:hAnsi="Times New Roman" w:cs="Times New Roman"/>
          <w:bCs/>
          <w:color w:val="252525"/>
          <w:sz w:val="28"/>
          <w:szCs w:val="26"/>
          <w:shd w:val="clear" w:color="auto" w:fill="FFFFFF"/>
        </w:rPr>
        <w:t xml:space="preserve"> решеток, проходящий вдоль стен у основания свода. За решетками располагались лампы. Пол среднего зала был покрыт гранитом</w:t>
      </w:r>
      <w:r w:rsidRPr="009652EB">
        <w:rPr>
          <w:rFonts w:ascii="Times New Roman" w:eastAsia="Calibri" w:hAnsi="Times New Roman" w:cs="Times New Roman"/>
          <w:bCs/>
          <w:color w:val="252525"/>
          <w:sz w:val="28"/>
          <w:szCs w:val="26"/>
          <w:shd w:val="clear" w:color="auto" w:fill="FFFFFF"/>
          <w:vertAlign w:val="superscript"/>
        </w:rPr>
        <w:footnoteReference w:id="288"/>
      </w:r>
      <w:r w:rsidRPr="009652EB">
        <w:rPr>
          <w:rFonts w:ascii="Times New Roman" w:eastAsia="Calibri" w:hAnsi="Times New Roman" w:cs="Times New Roman"/>
          <w:bCs/>
          <w:color w:val="252525"/>
          <w:sz w:val="28"/>
          <w:szCs w:val="26"/>
          <w:shd w:val="clear" w:color="auto" w:fill="FFFFFF"/>
        </w:rPr>
        <w:t>.</w:t>
      </w:r>
    </w:p>
    <w:p w14:paraId="5A3878E3"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Вестибюль станции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Площадь Мира</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должен был стать частью здания гостиницы, которую предполагалось возвести позднее в юго-восточном углу </w:t>
      </w:r>
      <w:r w:rsidRPr="009652EB">
        <w:rPr>
          <w:rFonts w:ascii="Times New Roman" w:eastAsia="Calibri" w:hAnsi="Times New Roman" w:cs="Times New Roman"/>
          <w:bCs/>
          <w:color w:val="252525"/>
          <w:sz w:val="28"/>
          <w:szCs w:val="26"/>
          <w:shd w:val="clear" w:color="auto" w:fill="FFFFFF"/>
        </w:rPr>
        <w:lastRenderedPageBreak/>
        <w:t xml:space="preserve">площади Мира, но гостиница так и не была построена. </w:t>
      </w:r>
      <w:r w:rsidR="00A64E0C">
        <w:rPr>
          <w:rFonts w:ascii="Times New Roman" w:eastAsia="Calibri" w:hAnsi="Times New Roman" w:cs="Times New Roman"/>
          <w:bCs/>
          <w:color w:val="252525"/>
          <w:sz w:val="28"/>
          <w:szCs w:val="26"/>
          <w:shd w:val="clear" w:color="auto" w:fill="FFFFFF"/>
        </w:rPr>
        <w:t>Павильон</w:t>
      </w:r>
      <w:r w:rsidRPr="009652EB">
        <w:rPr>
          <w:rFonts w:ascii="Times New Roman" w:eastAsia="Calibri" w:hAnsi="Times New Roman" w:cs="Times New Roman"/>
          <w:bCs/>
          <w:color w:val="252525"/>
          <w:sz w:val="28"/>
          <w:szCs w:val="26"/>
          <w:shd w:val="clear" w:color="auto" w:fill="FFFFFF"/>
        </w:rPr>
        <w:t xml:space="preserve"> не полностью располагается на месте бывшей церкви, только левый край ступеней заходит на </w:t>
      </w:r>
      <w:r w:rsidR="00A64E0C">
        <w:rPr>
          <w:rFonts w:ascii="Times New Roman" w:eastAsia="Calibri" w:hAnsi="Times New Roman" w:cs="Times New Roman"/>
          <w:bCs/>
          <w:color w:val="252525"/>
          <w:sz w:val="28"/>
          <w:szCs w:val="26"/>
          <w:shd w:val="clear" w:color="auto" w:fill="FFFFFF"/>
        </w:rPr>
        <w:t>ее фундамент</w:t>
      </w:r>
      <w:r w:rsidRPr="009652EB">
        <w:rPr>
          <w:rFonts w:ascii="Times New Roman" w:eastAsia="Calibri" w:hAnsi="Times New Roman" w:cs="Times New Roman"/>
          <w:bCs/>
          <w:color w:val="252525"/>
          <w:sz w:val="28"/>
          <w:szCs w:val="26"/>
          <w:shd w:val="clear" w:color="auto" w:fill="FFFFFF"/>
          <w:vertAlign w:val="superscript"/>
        </w:rPr>
        <w:footnoteReference w:id="289"/>
      </w:r>
      <w:r w:rsidRPr="009652EB">
        <w:rPr>
          <w:rFonts w:ascii="Times New Roman" w:eastAsia="Calibri" w:hAnsi="Times New Roman" w:cs="Times New Roman"/>
          <w:bCs/>
          <w:color w:val="252525"/>
          <w:sz w:val="28"/>
          <w:szCs w:val="26"/>
          <w:shd w:val="clear" w:color="auto" w:fill="FFFFFF"/>
        </w:rPr>
        <w:t xml:space="preserve">. Архитекторами </w:t>
      </w:r>
      <w:r w:rsidR="00A64E0C">
        <w:rPr>
          <w:rFonts w:ascii="Times New Roman" w:eastAsia="Calibri" w:hAnsi="Times New Roman" w:cs="Times New Roman"/>
          <w:bCs/>
          <w:color w:val="252525"/>
          <w:sz w:val="28"/>
          <w:szCs w:val="26"/>
          <w:shd w:val="clear" w:color="auto" w:fill="FFFFFF"/>
        </w:rPr>
        <w:t>павильона</w:t>
      </w:r>
      <w:r w:rsidRPr="009652EB">
        <w:rPr>
          <w:rFonts w:ascii="Times New Roman" w:eastAsia="Calibri" w:hAnsi="Times New Roman" w:cs="Times New Roman"/>
          <w:bCs/>
          <w:color w:val="252525"/>
          <w:sz w:val="28"/>
          <w:szCs w:val="26"/>
          <w:shd w:val="clear" w:color="auto" w:fill="FFFFFF"/>
        </w:rPr>
        <w:t xml:space="preserve"> являются ленинградские архитекторы А. С. Гецкин и В. П. Шувалова.</w:t>
      </w:r>
    </w:p>
    <w:p w14:paraId="4382921A"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Станция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Невский проспект</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стала первой станцией Ленинградского метрополитена без наземного вестибюля. В подземный вестибюль вход был предусмотрен с двух сторон</w:t>
      </w:r>
      <w:r w:rsidR="00A64E0C">
        <w:rPr>
          <w:rFonts w:ascii="Times New Roman" w:eastAsia="Calibri" w:hAnsi="Times New Roman" w:cs="Times New Roman"/>
          <w:bCs/>
          <w:color w:val="252525"/>
          <w:sz w:val="28"/>
          <w:szCs w:val="26"/>
          <w:shd w:val="clear" w:color="auto" w:fill="FFFFFF"/>
        </w:rPr>
        <w:t xml:space="preserve"> проспекта – у Думской улицы и П</w:t>
      </w:r>
      <w:r w:rsidRPr="009652EB">
        <w:rPr>
          <w:rFonts w:ascii="Times New Roman" w:eastAsia="Calibri" w:hAnsi="Times New Roman" w:cs="Times New Roman"/>
          <w:bCs/>
          <w:color w:val="252525"/>
          <w:sz w:val="28"/>
          <w:szCs w:val="26"/>
          <w:shd w:val="clear" w:color="auto" w:fill="FFFFFF"/>
        </w:rPr>
        <w:t>ериной линии и на углах улицы Бродского. Подземный переход под Невским проспектом при сдаче станций в эксплуатацию построен не был, его строительство намечалось в ближайшее время. Вестибюль и подземный переход выполнены по проекту архитекторов А. К. Андреева, А. С. </w:t>
      </w:r>
      <w:proofErr w:type="spellStart"/>
      <w:r w:rsidRPr="009652EB">
        <w:rPr>
          <w:rFonts w:ascii="Times New Roman" w:eastAsia="Calibri" w:hAnsi="Times New Roman" w:cs="Times New Roman"/>
          <w:bCs/>
          <w:color w:val="252525"/>
          <w:sz w:val="28"/>
          <w:szCs w:val="26"/>
          <w:shd w:val="clear" w:color="auto" w:fill="FFFFFF"/>
        </w:rPr>
        <w:t>Гецкина</w:t>
      </w:r>
      <w:proofErr w:type="spellEnd"/>
      <w:r w:rsidRPr="009652EB">
        <w:rPr>
          <w:rFonts w:ascii="Times New Roman" w:eastAsia="Calibri" w:hAnsi="Times New Roman" w:cs="Times New Roman"/>
          <w:bCs/>
          <w:color w:val="252525"/>
          <w:sz w:val="28"/>
          <w:szCs w:val="26"/>
          <w:shd w:val="clear" w:color="auto" w:fill="FFFFFF"/>
        </w:rPr>
        <w:t xml:space="preserve"> и В. П. Шуваловой. </w:t>
      </w:r>
    </w:p>
    <w:p w14:paraId="032BD008"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Авторами проекта </w:t>
      </w:r>
      <w:r w:rsidR="00A64E0C">
        <w:rPr>
          <w:rFonts w:ascii="Times New Roman" w:eastAsia="Calibri" w:hAnsi="Times New Roman" w:cs="Times New Roman"/>
          <w:bCs/>
          <w:color w:val="252525"/>
          <w:sz w:val="28"/>
          <w:szCs w:val="26"/>
          <w:shd w:val="clear" w:color="auto" w:fill="FFFFFF"/>
        </w:rPr>
        <w:t>павильона</w:t>
      </w:r>
      <w:r w:rsidRPr="009652EB">
        <w:rPr>
          <w:rFonts w:ascii="Times New Roman" w:eastAsia="Calibri" w:hAnsi="Times New Roman" w:cs="Times New Roman"/>
          <w:bCs/>
          <w:color w:val="252525"/>
          <w:sz w:val="28"/>
          <w:szCs w:val="26"/>
          <w:shd w:val="clear" w:color="auto" w:fill="FFFFFF"/>
        </w:rPr>
        <w:t xml:space="preserve"> станции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Горьковская</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являются архитекторы Ленметростроя – А. С. Гецкин и</w:t>
      </w:r>
      <w:r w:rsidR="00A64E0C">
        <w:rPr>
          <w:rFonts w:ascii="Times New Roman" w:eastAsia="Calibri" w:hAnsi="Times New Roman" w:cs="Times New Roman"/>
          <w:bCs/>
          <w:color w:val="252525"/>
          <w:sz w:val="28"/>
          <w:szCs w:val="26"/>
          <w:shd w:val="clear" w:color="auto" w:fill="FFFFFF"/>
        </w:rPr>
        <w:t xml:space="preserve"> В. П. Шувалова. В основу взята форма</w:t>
      </w:r>
      <w:r w:rsidRPr="009652EB">
        <w:rPr>
          <w:rFonts w:ascii="Times New Roman" w:eastAsia="Calibri" w:hAnsi="Times New Roman" w:cs="Times New Roman"/>
          <w:bCs/>
          <w:color w:val="252525"/>
          <w:sz w:val="28"/>
          <w:szCs w:val="26"/>
          <w:shd w:val="clear" w:color="auto" w:fill="FFFFFF"/>
        </w:rPr>
        <w:t xml:space="preserve"> типовых вестибюлей станций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Фрунзенская</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Электросила</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Парк Победы</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Он представлял собой приземистое цилиндрическое здание с куполом и застеклёнными входами. Этот </w:t>
      </w:r>
      <w:r w:rsidR="00A64E0C">
        <w:rPr>
          <w:rFonts w:ascii="Times New Roman" w:eastAsia="Calibri" w:hAnsi="Times New Roman" w:cs="Times New Roman"/>
          <w:bCs/>
          <w:color w:val="252525"/>
          <w:sz w:val="28"/>
          <w:szCs w:val="26"/>
          <w:shd w:val="clear" w:color="auto" w:fill="FFFFFF"/>
        </w:rPr>
        <w:t>павильон</w:t>
      </w:r>
      <w:r w:rsidRPr="009652EB">
        <w:rPr>
          <w:rFonts w:ascii="Times New Roman" w:eastAsia="Calibri" w:hAnsi="Times New Roman" w:cs="Times New Roman"/>
          <w:bCs/>
          <w:color w:val="252525"/>
          <w:sz w:val="28"/>
          <w:szCs w:val="26"/>
          <w:shd w:val="clear" w:color="auto" w:fill="FFFFFF"/>
        </w:rPr>
        <w:t xml:space="preserve"> отличался только тем, что поднят на высокий стилобат, по причине близкого расположения к Неве и опасности подтопления. Фасад </w:t>
      </w:r>
      <w:r w:rsidR="00A64E0C">
        <w:rPr>
          <w:rFonts w:ascii="Times New Roman" w:eastAsia="Calibri" w:hAnsi="Times New Roman" w:cs="Times New Roman"/>
          <w:bCs/>
          <w:color w:val="252525"/>
          <w:sz w:val="28"/>
          <w:szCs w:val="26"/>
          <w:shd w:val="clear" w:color="auto" w:fill="FFFFFF"/>
        </w:rPr>
        <w:t>здания</w:t>
      </w:r>
      <w:r w:rsidRPr="009652EB">
        <w:rPr>
          <w:rFonts w:ascii="Times New Roman" w:eastAsia="Calibri" w:hAnsi="Times New Roman" w:cs="Times New Roman"/>
          <w:bCs/>
          <w:color w:val="252525"/>
          <w:sz w:val="28"/>
          <w:szCs w:val="26"/>
          <w:shd w:val="clear" w:color="auto" w:fill="FFFFFF"/>
        </w:rPr>
        <w:t xml:space="preserve"> был облицован светлым </w:t>
      </w:r>
      <w:proofErr w:type="spellStart"/>
      <w:r w:rsidRPr="009652EB">
        <w:rPr>
          <w:rFonts w:ascii="Times New Roman" w:eastAsia="Calibri" w:hAnsi="Times New Roman" w:cs="Times New Roman"/>
          <w:bCs/>
          <w:color w:val="252525"/>
          <w:sz w:val="28"/>
          <w:szCs w:val="26"/>
          <w:shd w:val="clear" w:color="auto" w:fill="FFFFFF"/>
        </w:rPr>
        <w:t>сааремским</w:t>
      </w:r>
      <w:proofErr w:type="spellEnd"/>
      <w:r w:rsidRPr="009652EB">
        <w:rPr>
          <w:rFonts w:ascii="Times New Roman" w:eastAsia="Calibri" w:hAnsi="Times New Roman" w:cs="Times New Roman"/>
          <w:bCs/>
          <w:color w:val="252525"/>
          <w:sz w:val="28"/>
          <w:szCs w:val="26"/>
          <w:shd w:val="clear" w:color="auto" w:fill="FFFFFF"/>
        </w:rPr>
        <w:t xml:space="preserve"> доломитом</w:t>
      </w:r>
      <w:r w:rsidRPr="009652EB">
        <w:rPr>
          <w:rFonts w:ascii="Times New Roman" w:eastAsia="Calibri" w:hAnsi="Times New Roman" w:cs="Times New Roman"/>
          <w:bCs/>
          <w:color w:val="252525"/>
          <w:sz w:val="28"/>
          <w:szCs w:val="26"/>
          <w:shd w:val="clear" w:color="auto" w:fill="FFFFFF"/>
          <w:vertAlign w:val="superscript"/>
        </w:rPr>
        <w:footnoteReference w:id="290"/>
      </w:r>
      <w:r w:rsidRPr="009652EB">
        <w:rPr>
          <w:rFonts w:ascii="Times New Roman" w:eastAsia="Calibri" w:hAnsi="Times New Roman" w:cs="Times New Roman"/>
          <w:bCs/>
          <w:color w:val="252525"/>
          <w:sz w:val="28"/>
          <w:szCs w:val="26"/>
          <w:shd w:val="clear" w:color="auto" w:fill="FFFFFF"/>
        </w:rPr>
        <w:t>. В 2009 г. павильон был полностью перестроен.</w:t>
      </w:r>
    </w:p>
    <w:p w14:paraId="42D87B8D" w14:textId="77777777" w:rsidR="009652EB" w:rsidRP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t xml:space="preserve">Вестибюль станции </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Петроградская</w:t>
      </w:r>
      <w:r w:rsidR="00A64E0C">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был встроен в здание, возводящееся на углу Кировского проспекта и площади Льва Толстого. </w:t>
      </w:r>
      <w:r w:rsidR="00190985">
        <w:rPr>
          <w:rFonts w:ascii="Times New Roman" w:eastAsia="Calibri" w:hAnsi="Times New Roman" w:cs="Times New Roman"/>
          <w:bCs/>
          <w:color w:val="252525"/>
          <w:sz w:val="28"/>
          <w:szCs w:val="26"/>
          <w:shd w:val="clear" w:color="auto" w:fill="FFFFFF"/>
        </w:rPr>
        <w:t>Оно</w:t>
      </w:r>
      <w:r w:rsidRPr="009652EB">
        <w:rPr>
          <w:rFonts w:ascii="Times New Roman" w:eastAsia="Calibri" w:hAnsi="Times New Roman" w:cs="Times New Roman"/>
          <w:bCs/>
          <w:color w:val="252525"/>
          <w:sz w:val="28"/>
          <w:szCs w:val="26"/>
          <w:shd w:val="clear" w:color="auto" w:fill="FFFFFF"/>
        </w:rPr>
        <w:t xml:space="preserve"> </w:t>
      </w:r>
      <w:r w:rsidR="00190985">
        <w:rPr>
          <w:rFonts w:ascii="Times New Roman" w:eastAsia="Calibri" w:hAnsi="Times New Roman" w:cs="Times New Roman"/>
          <w:bCs/>
          <w:color w:val="252525"/>
          <w:sz w:val="28"/>
          <w:szCs w:val="26"/>
          <w:shd w:val="clear" w:color="auto" w:fill="FFFFFF"/>
        </w:rPr>
        <w:t xml:space="preserve">было достроено </w:t>
      </w:r>
      <w:r w:rsidRPr="009652EB">
        <w:rPr>
          <w:rFonts w:ascii="Times New Roman" w:eastAsia="Calibri" w:hAnsi="Times New Roman" w:cs="Times New Roman"/>
          <w:bCs/>
          <w:color w:val="252525"/>
          <w:sz w:val="28"/>
          <w:szCs w:val="26"/>
          <w:shd w:val="clear" w:color="auto" w:fill="FFFFFF"/>
        </w:rPr>
        <w:t>только к 1968 г.</w:t>
      </w:r>
      <w:r>
        <w:rPr>
          <w:rFonts w:ascii="Times New Roman" w:eastAsia="Calibri" w:hAnsi="Times New Roman" w:cs="Times New Roman"/>
          <w:bCs/>
          <w:color w:val="252525"/>
          <w:sz w:val="28"/>
          <w:szCs w:val="26"/>
          <w:shd w:val="clear" w:color="auto" w:fill="FFFFFF"/>
        </w:rPr>
        <w:t>,</w:t>
      </w:r>
      <w:r w:rsidRPr="009652EB">
        <w:rPr>
          <w:rFonts w:ascii="Times New Roman" w:eastAsia="Calibri" w:hAnsi="Times New Roman" w:cs="Times New Roman"/>
          <w:bCs/>
          <w:color w:val="252525"/>
          <w:sz w:val="28"/>
          <w:szCs w:val="26"/>
          <w:shd w:val="clear" w:color="auto" w:fill="FFFFFF"/>
        </w:rPr>
        <w:t xml:space="preserve"> </w:t>
      </w:r>
      <w:r w:rsidR="00190985">
        <w:rPr>
          <w:rFonts w:ascii="Times New Roman" w:eastAsia="Calibri" w:hAnsi="Times New Roman" w:cs="Times New Roman"/>
          <w:bCs/>
          <w:color w:val="252525"/>
          <w:sz w:val="28"/>
          <w:szCs w:val="26"/>
          <w:shd w:val="clear" w:color="auto" w:fill="FFFFFF"/>
        </w:rPr>
        <w:t xml:space="preserve">и в нем </w:t>
      </w:r>
      <w:r w:rsidRPr="009652EB">
        <w:rPr>
          <w:rFonts w:ascii="Times New Roman" w:eastAsia="Calibri" w:hAnsi="Times New Roman" w:cs="Times New Roman"/>
          <w:bCs/>
          <w:color w:val="252525"/>
          <w:sz w:val="28"/>
          <w:szCs w:val="26"/>
          <w:shd w:val="clear" w:color="auto" w:fill="FFFFFF"/>
        </w:rPr>
        <w:t xml:space="preserve">расположился Дом Мод. Архитекторами вестибюля являются А. К. Андреев и А. В. Соколов и В. В. Кудрявцев. Архитекторы применили куполообразное решение </w:t>
      </w:r>
      <w:proofErr w:type="spellStart"/>
      <w:r w:rsidRPr="009652EB">
        <w:rPr>
          <w:rFonts w:ascii="Times New Roman" w:eastAsia="Calibri" w:hAnsi="Times New Roman" w:cs="Times New Roman"/>
          <w:bCs/>
          <w:color w:val="252525"/>
          <w:sz w:val="28"/>
          <w:szCs w:val="26"/>
          <w:shd w:val="clear" w:color="auto" w:fill="FFFFFF"/>
        </w:rPr>
        <w:t>предэскалаторного</w:t>
      </w:r>
      <w:proofErr w:type="spellEnd"/>
      <w:r w:rsidRPr="009652EB">
        <w:rPr>
          <w:rFonts w:ascii="Times New Roman" w:eastAsia="Calibri" w:hAnsi="Times New Roman" w:cs="Times New Roman"/>
          <w:bCs/>
          <w:color w:val="252525"/>
          <w:sz w:val="28"/>
          <w:szCs w:val="26"/>
          <w:shd w:val="clear" w:color="auto" w:fill="FFFFFF"/>
        </w:rPr>
        <w:t xml:space="preserve"> зала со стеклоблоками. Купол вестибюля поддерживали колонны</w:t>
      </w:r>
      <w:r w:rsidRPr="009652EB">
        <w:rPr>
          <w:rFonts w:ascii="Times New Roman" w:eastAsia="Calibri" w:hAnsi="Times New Roman" w:cs="Times New Roman"/>
          <w:bCs/>
          <w:color w:val="252525"/>
          <w:sz w:val="28"/>
          <w:szCs w:val="26"/>
          <w:shd w:val="clear" w:color="auto" w:fill="FFFFFF"/>
          <w:vertAlign w:val="superscript"/>
        </w:rPr>
        <w:footnoteReference w:id="291"/>
      </w:r>
      <w:r w:rsidRPr="009652EB">
        <w:rPr>
          <w:rFonts w:ascii="Times New Roman" w:eastAsia="Calibri" w:hAnsi="Times New Roman" w:cs="Times New Roman"/>
          <w:bCs/>
          <w:color w:val="252525"/>
          <w:sz w:val="28"/>
          <w:szCs w:val="26"/>
          <w:shd w:val="clear" w:color="auto" w:fill="FFFFFF"/>
        </w:rPr>
        <w:t>. Первоначально в вестибюль можно было попасть только через подземный переход.</w:t>
      </w:r>
    </w:p>
    <w:p w14:paraId="0608B65B" w14:textId="77777777" w:rsidR="009652EB" w:rsidRDefault="009652EB"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9652EB">
        <w:rPr>
          <w:rFonts w:ascii="Times New Roman" w:eastAsia="Calibri" w:hAnsi="Times New Roman" w:cs="Times New Roman"/>
          <w:bCs/>
          <w:color w:val="252525"/>
          <w:sz w:val="28"/>
          <w:szCs w:val="26"/>
          <w:shd w:val="clear" w:color="auto" w:fill="FFFFFF"/>
        </w:rPr>
        <w:lastRenderedPageBreak/>
        <w:t xml:space="preserve">На введенном в строй участке метро </w:t>
      </w:r>
      <w:r w:rsidR="00190985">
        <w:rPr>
          <w:rFonts w:ascii="Times New Roman" w:eastAsia="Calibri" w:hAnsi="Times New Roman" w:cs="Times New Roman"/>
          <w:bCs/>
          <w:color w:val="252525"/>
          <w:sz w:val="28"/>
          <w:szCs w:val="26"/>
          <w:shd w:val="clear" w:color="auto" w:fill="FFFFFF"/>
        </w:rPr>
        <w:t>было применено много новых, ранее не использовавшихся материалов. К</w:t>
      </w:r>
      <w:r w:rsidRPr="009652EB">
        <w:rPr>
          <w:rFonts w:ascii="Times New Roman" w:eastAsia="Calibri" w:hAnsi="Times New Roman" w:cs="Times New Roman"/>
          <w:bCs/>
          <w:color w:val="252525"/>
          <w:sz w:val="28"/>
          <w:szCs w:val="26"/>
          <w:shd w:val="clear" w:color="auto" w:fill="FFFFFF"/>
        </w:rPr>
        <w:t>ерамика почти полностью в</w:t>
      </w:r>
      <w:r w:rsidR="00190985">
        <w:rPr>
          <w:rFonts w:ascii="Times New Roman" w:eastAsia="Calibri" w:hAnsi="Times New Roman" w:cs="Times New Roman"/>
          <w:bCs/>
          <w:color w:val="252525"/>
          <w:sz w:val="28"/>
          <w:szCs w:val="26"/>
          <w:shd w:val="clear" w:color="auto" w:fill="FFFFFF"/>
        </w:rPr>
        <w:t>ытеснила из употребления мрамор</w:t>
      </w:r>
      <w:r w:rsidRPr="009652EB">
        <w:rPr>
          <w:rFonts w:ascii="Times New Roman" w:eastAsia="Calibri" w:hAnsi="Times New Roman" w:cs="Times New Roman"/>
          <w:bCs/>
          <w:color w:val="252525"/>
          <w:sz w:val="28"/>
          <w:szCs w:val="26"/>
          <w:shd w:val="clear" w:color="auto" w:fill="FFFFFF"/>
        </w:rPr>
        <w:t xml:space="preserve"> в качестве материала для облицовки стен. На всех объектах, за малым исключение, все светильники </w:t>
      </w:r>
      <w:r w:rsidR="00190985">
        <w:rPr>
          <w:rFonts w:ascii="Times New Roman" w:eastAsia="Calibri" w:hAnsi="Times New Roman" w:cs="Times New Roman"/>
          <w:bCs/>
          <w:color w:val="252525"/>
          <w:sz w:val="28"/>
          <w:szCs w:val="26"/>
          <w:shd w:val="clear" w:color="auto" w:fill="FFFFFF"/>
        </w:rPr>
        <w:t>были встроенными</w:t>
      </w:r>
      <w:r w:rsidRPr="009652EB">
        <w:rPr>
          <w:rFonts w:ascii="Times New Roman" w:eastAsia="Calibri" w:hAnsi="Times New Roman" w:cs="Times New Roman"/>
          <w:bCs/>
          <w:color w:val="252525"/>
          <w:sz w:val="28"/>
          <w:szCs w:val="26"/>
          <w:shd w:val="clear" w:color="auto" w:fill="FFFFFF"/>
        </w:rPr>
        <w:t>. В целом можно говорить, что оформление станций и вестибюлей второго участка Московско-Петроградской» линии продолжило и еще более ярко выразило идею – метро без архитектурных излишеств.</w:t>
      </w:r>
    </w:p>
    <w:p w14:paraId="17487B48" w14:textId="77777777" w:rsidR="00190985" w:rsidRDefault="00190985" w:rsidP="009652EB">
      <w:pPr>
        <w:spacing w:after="0" w:line="360" w:lineRule="auto"/>
        <w:ind w:firstLine="709"/>
        <w:jc w:val="both"/>
        <w:rPr>
          <w:rFonts w:ascii="Times New Roman" w:eastAsia="Calibri" w:hAnsi="Times New Roman" w:cs="Times New Roman"/>
          <w:bCs/>
          <w:color w:val="252525"/>
          <w:sz w:val="28"/>
          <w:szCs w:val="26"/>
          <w:shd w:val="clear" w:color="auto" w:fill="FFFFFF"/>
        </w:rPr>
      </w:pPr>
    </w:p>
    <w:p w14:paraId="303FFFED" w14:textId="77777777" w:rsidR="00BE3509" w:rsidRDefault="00BE3509" w:rsidP="00C74886">
      <w:pPr>
        <w:spacing w:after="0" w:line="360" w:lineRule="auto"/>
        <w:jc w:val="both"/>
        <w:rPr>
          <w:rFonts w:ascii="Times New Roman" w:eastAsia="Calibri" w:hAnsi="Times New Roman" w:cs="Times New Roman"/>
          <w:bCs/>
          <w:color w:val="252525"/>
          <w:sz w:val="28"/>
          <w:szCs w:val="26"/>
          <w:shd w:val="clear" w:color="auto" w:fill="FFFFFF"/>
        </w:rPr>
      </w:pPr>
    </w:p>
    <w:p w14:paraId="054D8F25"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035BB9DA"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70F58522"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16015840"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4CA33C22"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2D46B6A0"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0CD8DC8A"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76914763"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3E6C9614"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66C65382"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617E7EB0"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4CCF0552"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3D0BFD65"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1004E708"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271FE17E"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0D1A7279"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4AA63B50"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663E3E1B"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16657C1A"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4E56B2DB"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75CB41DF" w14:textId="77777777" w:rsidR="004A1BC2" w:rsidRDefault="004A1BC2" w:rsidP="00C74886">
      <w:pPr>
        <w:spacing w:after="0" w:line="360" w:lineRule="auto"/>
        <w:jc w:val="both"/>
        <w:rPr>
          <w:rFonts w:ascii="Times New Roman" w:eastAsia="Calibri" w:hAnsi="Times New Roman" w:cs="Times New Roman"/>
          <w:bCs/>
          <w:color w:val="252525"/>
          <w:sz w:val="28"/>
          <w:szCs w:val="26"/>
          <w:shd w:val="clear" w:color="auto" w:fill="FFFFFF"/>
        </w:rPr>
      </w:pPr>
    </w:p>
    <w:p w14:paraId="224A03F0" w14:textId="77777777" w:rsidR="00BE3509" w:rsidRPr="00D21649" w:rsidRDefault="00BE3509" w:rsidP="007903A7">
      <w:pPr>
        <w:pStyle w:val="1"/>
        <w:spacing w:line="360" w:lineRule="auto"/>
        <w:jc w:val="center"/>
        <w:rPr>
          <w:shd w:val="clear" w:color="auto" w:fill="FFFFFF"/>
        </w:rPr>
      </w:pPr>
      <w:bookmarkStart w:id="28" w:name="_Toc513487046"/>
      <w:bookmarkStart w:id="29" w:name="_GoBack"/>
      <w:bookmarkEnd w:id="29"/>
      <w:r w:rsidRPr="007903A7">
        <w:rPr>
          <w:rFonts w:ascii="Times New Roman" w:hAnsi="Times New Roman"/>
          <w:shd w:val="clear" w:color="auto" w:fill="FFFFFF"/>
        </w:rPr>
        <w:lastRenderedPageBreak/>
        <w:t>Заключение</w:t>
      </w:r>
      <w:bookmarkEnd w:id="28"/>
    </w:p>
    <w:p w14:paraId="0C85C3B1" w14:textId="0486D1E4" w:rsidR="00190985" w:rsidRDefault="00D21649" w:rsidP="00D21649">
      <w:pPr>
        <w:spacing w:after="0" w:line="360" w:lineRule="auto"/>
        <w:ind w:firstLine="709"/>
        <w:jc w:val="both"/>
        <w:rPr>
          <w:rFonts w:ascii="Times New Roman" w:eastAsia="Calibri" w:hAnsi="Times New Roman" w:cs="Times New Roman"/>
          <w:bCs/>
          <w:color w:val="252525"/>
          <w:sz w:val="28"/>
          <w:szCs w:val="26"/>
          <w:shd w:val="clear" w:color="auto" w:fill="FFFFFF"/>
        </w:rPr>
      </w:pPr>
      <w:r w:rsidRPr="00D21649">
        <w:rPr>
          <w:rFonts w:ascii="Times New Roman" w:eastAsia="Calibri" w:hAnsi="Times New Roman" w:cs="Times New Roman"/>
          <w:bCs/>
          <w:color w:val="252525"/>
          <w:sz w:val="28"/>
          <w:szCs w:val="26"/>
          <w:shd w:val="clear" w:color="auto" w:fill="FFFFFF"/>
        </w:rPr>
        <w:t>В рамках представленной выпус</w:t>
      </w:r>
      <w:r>
        <w:rPr>
          <w:rFonts w:ascii="Times New Roman" w:eastAsia="Calibri" w:hAnsi="Times New Roman" w:cs="Times New Roman"/>
          <w:bCs/>
          <w:color w:val="252525"/>
          <w:sz w:val="28"/>
          <w:szCs w:val="26"/>
          <w:shd w:val="clear" w:color="auto" w:fill="FFFFFF"/>
        </w:rPr>
        <w:t>кной квалификационной работы бы</w:t>
      </w:r>
      <w:r w:rsidRPr="00D21649">
        <w:rPr>
          <w:rFonts w:ascii="Times New Roman" w:eastAsia="Calibri" w:hAnsi="Times New Roman" w:cs="Times New Roman"/>
          <w:bCs/>
          <w:color w:val="252525"/>
          <w:sz w:val="28"/>
          <w:szCs w:val="26"/>
          <w:shd w:val="clear" w:color="auto" w:fill="FFFFFF"/>
        </w:rPr>
        <w:t xml:space="preserve">ла изучена </w:t>
      </w:r>
      <w:r>
        <w:rPr>
          <w:rFonts w:ascii="Times New Roman" w:eastAsia="Calibri" w:hAnsi="Times New Roman" w:cs="Times New Roman"/>
          <w:bCs/>
          <w:color w:val="252525"/>
          <w:sz w:val="28"/>
          <w:szCs w:val="26"/>
          <w:shd w:val="clear" w:color="auto" w:fill="FFFFFF"/>
        </w:rPr>
        <w:t xml:space="preserve">история строительства Ленинградского метрополитена с момента его заложения до 1963 г. За этот срок в Ленинграде было построено 19 станций, длина линий составила 26, 6 км. Первые восемь станций строились в течение долгих 10 лет. </w:t>
      </w:r>
      <w:r w:rsidR="00FE7178">
        <w:rPr>
          <w:rFonts w:ascii="Times New Roman" w:eastAsia="Calibri" w:hAnsi="Times New Roman" w:cs="Times New Roman"/>
          <w:bCs/>
          <w:color w:val="252525"/>
          <w:sz w:val="28"/>
          <w:szCs w:val="26"/>
          <w:shd w:val="clear" w:color="auto" w:fill="FFFFFF"/>
        </w:rPr>
        <w:t>Как нам удалось выяснить, т</w:t>
      </w:r>
      <w:r>
        <w:rPr>
          <w:rFonts w:ascii="Times New Roman" w:eastAsia="Calibri" w:hAnsi="Times New Roman" w:cs="Times New Roman"/>
          <w:bCs/>
          <w:color w:val="252525"/>
          <w:sz w:val="28"/>
          <w:szCs w:val="26"/>
          <w:shd w:val="clear" w:color="auto" w:fill="FFFFFF"/>
        </w:rPr>
        <w:t xml:space="preserve">акие медленные темпы строительства объясняются несколькими причинами: это и тяжелая послевоенная обстановка, и неопытность рабочих, и нехватка квалифицированных кадров, и сложные геологические условия, и </w:t>
      </w:r>
      <w:r w:rsidR="00FE7178">
        <w:rPr>
          <w:rFonts w:ascii="Times New Roman" w:eastAsia="Calibri" w:hAnsi="Times New Roman" w:cs="Times New Roman"/>
          <w:bCs/>
          <w:color w:val="252525"/>
          <w:sz w:val="28"/>
          <w:szCs w:val="26"/>
          <w:shd w:val="clear" w:color="auto" w:fill="FFFFFF"/>
        </w:rPr>
        <w:t>малая механизация труда. К тому же в сооружении метро участвовали сотни различных предприятий, и организовать их слаженную работу было непростой задачей. Со временем темпы строительства возрастали, некоторые проблемы удалось решить, другие же были неподвластны строителям метро, такие как – необходимость стро</w:t>
      </w:r>
      <w:r w:rsidR="00AA3112">
        <w:rPr>
          <w:rFonts w:ascii="Times New Roman" w:eastAsia="Calibri" w:hAnsi="Times New Roman" w:cs="Times New Roman"/>
          <w:bCs/>
          <w:color w:val="252525"/>
          <w:sz w:val="28"/>
          <w:szCs w:val="26"/>
          <w:shd w:val="clear" w:color="auto" w:fill="FFFFFF"/>
        </w:rPr>
        <w:t>ить подземные трассы</w:t>
      </w:r>
      <w:r w:rsidR="00FE7178">
        <w:rPr>
          <w:rFonts w:ascii="Times New Roman" w:eastAsia="Calibri" w:hAnsi="Times New Roman" w:cs="Times New Roman"/>
          <w:bCs/>
          <w:color w:val="252525"/>
          <w:sz w:val="28"/>
          <w:szCs w:val="26"/>
          <w:shd w:val="clear" w:color="auto" w:fill="FFFFFF"/>
        </w:rPr>
        <w:t xml:space="preserve"> на большой глубине залегания по причине особенностей строения грунтов. </w:t>
      </w:r>
    </w:p>
    <w:p w14:paraId="02B104F1" w14:textId="77777777" w:rsidR="00FE7178" w:rsidRDefault="00FE7178" w:rsidP="00D21649">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Изучая архитектурно-художественное оформление станций и павильонов, нам удалось установить, что оно подчинялось определённой теме, уникальной для каждого объекта. На станциях первой очереди раскрытию основной идеи способствовало использование большого количества декоративных элементов – скульптуры, мозаики, лепнины, художественного литья. После выхода в 1955 г. постановления</w:t>
      </w:r>
      <w:r w:rsidRPr="00FE7178">
        <w:rPr>
          <w:rFonts w:ascii="Times New Roman" w:eastAsia="Calibri" w:hAnsi="Times New Roman" w:cs="Times New Roman"/>
          <w:bCs/>
          <w:color w:val="252525"/>
          <w:sz w:val="28"/>
          <w:szCs w:val="26"/>
          <w:shd w:val="clear" w:color="auto" w:fill="FFFFFF"/>
        </w:rPr>
        <w:t xml:space="preserve"> «Об устранении излишеств в проектировании и строительстве»</w:t>
      </w:r>
      <w:r>
        <w:rPr>
          <w:rFonts w:ascii="Times New Roman" w:eastAsia="Calibri" w:hAnsi="Times New Roman" w:cs="Times New Roman"/>
          <w:bCs/>
          <w:color w:val="252525"/>
          <w:sz w:val="28"/>
          <w:szCs w:val="26"/>
          <w:shd w:val="clear" w:color="auto" w:fill="FFFFFF"/>
        </w:rPr>
        <w:t>, архитекторов лишают былой своб</w:t>
      </w:r>
      <w:r w:rsidR="008832FF">
        <w:rPr>
          <w:rFonts w:ascii="Times New Roman" w:eastAsia="Calibri" w:hAnsi="Times New Roman" w:cs="Times New Roman"/>
          <w:bCs/>
          <w:color w:val="252525"/>
          <w:sz w:val="28"/>
          <w:szCs w:val="26"/>
          <w:shd w:val="clear" w:color="auto" w:fill="FFFFFF"/>
        </w:rPr>
        <w:t>оды, требуя от них использовать более дешевые материалы</w:t>
      </w:r>
      <w:r>
        <w:rPr>
          <w:rFonts w:ascii="Times New Roman" w:eastAsia="Calibri" w:hAnsi="Times New Roman" w:cs="Times New Roman"/>
          <w:bCs/>
          <w:color w:val="252525"/>
          <w:sz w:val="28"/>
          <w:szCs w:val="26"/>
          <w:shd w:val="clear" w:color="auto" w:fill="FFFFFF"/>
        </w:rPr>
        <w:t xml:space="preserve"> в отделке, сократить до минимума </w:t>
      </w:r>
      <w:r w:rsidR="008832FF">
        <w:rPr>
          <w:rFonts w:ascii="Times New Roman" w:eastAsia="Calibri" w:hAnsi="Times New Roman" w:cs="Times New Roman"/>
          <w:bCs/>
          <w:color w:val="252525"/>
          <w:sz w:val="28"/>
          <w:szCs w:val="26"/>
          <w:shd w:val="clear" w:color="auto" w:fill="FFFFFF"/>
        </w:rPr>
        <w:t xml:space="preserve">декор, разрабатывать типовые проекты. Это постановление </w:t>
      </w:r>
      <w:r w:rsidR="008832FF" w:rsidRPr="008832FF">
        <w:rPr>
          <w:rFonts w:ascii="Times New Roman" w:eastAsia="Calibri" w:hAnsi="Times New Roman" w:cs="Times New Roman"/>
          <w:bCs/>
          <w:color w:val="252525"/>
          <w:sz w:val="28"/>
          <w:szCs w:val="26"/>
          <w:shd w:val="clear" w:color="auto" w:fill="FFFFFF"/>
        </w:rPr>
        <w:t>завершило эпоху монументально</w:t>
      </w:r>
      <w:r w:rsidR="008832FF">
        <w:rPr>
          <w:rFonts w:ascii="Times New Roman" w:eastAsia="Calibri" w:hAnsi="Times New Roman" w:cs="Times New Roman"/>
          <w:bCs/>
          <w:color w:val="252525"/>
          <w:sz w:val="28"/>
          <w:szCs w:val="26"/>
          <w:shd w:val="clear" w:color="auto" w:fill="FFFFFF"/>
        </w:rPr>
        <w:t>й сталинской архитектуры в СССР, и положило начало новому периоду в отечественной архитектуре.  Произошедшие изменения можно наблюдать на примере станций и павильонов первой и второй линий Петербургского метрополитена.</w:t>
      </w:r>
    </w:p>
    <w:p w14:paraId="5C174866" w14:textId="7943C9EC" w:rsidR="008832FF" w:rsidRDefault="008832FF" w:rsidP="00D21649">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В связи со строительством метро город лишился нескольких ценных</w:t>
      </w:r>
      <w:r w:rsidR="004A1BC2">
        <w:rPr>
          <w:rFonts w:ascii="Times New Roman" w:eastAsia="Calibri" w:hAnsi="Times New Roman" w:cs="Times New Roman"/>
          <w:bCs/>
          <w:color w:val="252525"/>
          <w:sz w:val="28"/>
          <w:szCs w:val="26"/>
          <w:shd w:val="clear" w:color="auto" w:fill="FFFFFF"/>
        </w:rPr>
        <w:t xml:space="preserve"> исторических</w:t>
      </w:r>
      <w:r>
        <w:rPr>
          <w:rFonts w:ascii="Times New Roman" w:eastAsia="Calibri" w:hAnsi="Times New Roman" w:cs="Times New Roman"/>
          <w:bCs/>
          <w:color w:val="252525"/>
          <w:sz w:val="28"/>
          <w:szCs w:val="26"/>
          <w:shd w:val="clear" w:color="auto" w:fill="FFFFFF"/>
        </w:rPr>
        <w:t xml:space="preserve"> архитектурных объектов. Их краткую историю мы привели в </w:t>
      </w:r>
      <w:r>
        <w:rPr>
          <w:rFonts w:ascii="Times New Roman" w:eastAsia="Calibri" w:hAnsi="Times New Roman" w:cs="Times New Roman"/>
          <w:bCs/>
          <w:color w:val="252525"/>
          <w:sz w:val="28"/>
          <w:szCs w:val="26"/>
          <w:shd w:val="clear" w:color="auto" w:fill="FFFFFF"/>
        </w:rPr>
        <w:lastRenderedPageBreak/>
        <w:t xml:space="preserve">Приложении 1. Работая над этим приложением, </w:t>
      </w:r>
      <w:r w:rsidR="00AE7874">
        <w:rPr>
          <w:rFonts w:ascii="Times New Roman" w:eastAsia="Calibri" w:hAnsi="Times New Roman" w:cs="Times New Roman"/>
          <w:bCs/>
          <w:color w:val="252525"/>
          <w:sz w:val="28"/>
          <w:szCs w:val="26"/>
          <w:shd w:val="clear" w:color="auto" w:fill="FFFFFF"/>
        </w:rPr>
        <w:t xml:space="preserve">нам удалось установить, что не только Метрострой виновен в утрате памятников, это было следствием многих факторов. Также мы пришли к выводу, что </w:t>
      </w:r>
      <w:r>
        <w:rPr>
          <w:rFonts w:ascii="Times New Roman" w:eastAsia="Calibri" w:hAnsi="Times New Roman" w:cs="Times New Roman"/>
          <w:bCs/>
          <w:color w:val="252525"/>
          <w:sz w:val="28"/>
          <w:szCs w:val="26"/>
          <w:shd w:val="clear" w:color="auto" w:fill="FFFFFF"/>
        </w:rPr>
        <w:t xml:space="preserve">в исследовании </w:t>
      </w:r>
      <w:r w:rsidRPr="008832FF">
        <w:rPr>
          <w:rFonts w:ascii="Times New Roman" w:eastAsia="Calibri" w:hAnsi="Times New Roman" w:cs="Times New Roman"/>
          <w:bCs/>
          <w:color w:val="252525"/>
          <w:sz w:val="28"/>
          <w:szCs w:val="26"/>
          <w:shd w:val="clear" w:color="auto" w:fill="FFFFFF"/>
        </w:rPr>
        <w:t xml:space="preserve">утраченных памятников архитектуры Санкт-Петербурга </w:t>
      </w:r>
      <w:r w:rsidR="00AE7874">
        <w:rPr>
          <w:rFonts w:ascii="Times New Roman" w:eastAsia="Calibri" w:hAnsi="Times New Roman" w:cs="Times New Roman"/>
          <w:bCs/>
          <w:color w:val="252525"/>
          <w:sz w:val="28"/>
          <w:szCs w:val="26"/>
          <w:shd w:val="clear" w:color="auto" w:fill="FFFFFF"/>
        </w:rPr>
        <w:t>многие вопросы все еще остаются открытыми</w:t>
      </w:r>
      <w:r w:rsidRPr="008832FF">
        <w:rPr>
          <w:rFonts w:ascii="Times New Roman" w:eastAsia="Calibri" w:hAnsi="Times New Roman" w:cs="Times New Roman"/>
          <w:bCs/>
          <w:color w:val="252525"/>
          <w:sz w:val="28"/>
          <w:szCs w:val="26"/>
          <w:shd w:val="clear" w:color="auto" w:fill="FFFFFF"/>
        </w:rPr>
        <w:t xml:space="preserve"> и могут служить предметом для дальнейших изысканий.</w:t>
      </w:r>
      <w:r>
        <w:rPr>
          <w:rFonts w:ascii="Times New Roman" w:eastAsia="Calibri" w:hAnsi="Times New Roman" w:cs="Times New Roman"/>
          <w:bCs/>
          <w:color w:val="252525"/>
          <w:sz w:val="28"/>
          <w:szCs w:val="26"/>
          <w:shd w:val="clear" w:color="auto" w:fill="FFFFFF"/>
        </w:rPr>
        <w:t xml:space="preserve"> </w:t>
      </w:r>
      <w:r w:rsidR="00AE7874">
        <w:rPr>
          <w:rFonts w:ascii="Times New Roman" w:eastAsia="Calibri" w:hAnsi="Times New Roman" w:cs="Times New Roman"/>
          <w:bCs/>
          <w:color w:val="252525"/>
          <w:sz w:val="28"/>
          <w:szCs w:val="26"/>
          <w:shd w:val="clear" w:color="auto" w:fill="FFFFFF"/>
        </w:rPr>
        <w:t xml:space="preserve">Нам в свою очередь, благодаря работе с материалами периодической печати, удалось установить </w:t>
      </w:r>
      <w:r w:rsidR="004A1BC2">
        <w:rPr>
          <w:rFonts w:ascii="Times New Roman" w:eastAsia="Calibri" w:hAnsi="Times New Roman" w:cs="Times New Roman"/>
          <w:bCs/>
          <w:color w:val="252525"/>
          <w:sz w:val="28"/>
          <w:szCs w:val="26"/>
          <w:shd w:val="clear" w:color="auto" w:fill="FFFFFF"/>
        </w:rPr>
        <w:t>действительную</w:t>
      </w:r>
      <w:r w:rsidR="00AE7874">
        <w:rPr>
          <w:rFonts w:ascii="Times New Roman" w:eastAsia="Calibri" w:hAnsi="Times New Roman" w:cs="Times New Roman"/>
          <w:bCs/>
          <w:color w:val="252525"/>
          <w:sz w:val="28"/>
          <w:szCs w:val="26"/>
          <w:shd w:val="clear" w:color="auto" w:fill="FFFFFF"/>
        </w:rPr>
        <w:t xml:space="preserve"> дату сноса церкви Спаса-на-Сенной. </w:t>
      </w:r>
    </w:p>
    <w:p w14:paraId="6E244078" w14:textId="372553FD" w:rsidR="001F6644" w:rsidRDefault="008832FF" w:rsidP="004A1BC2">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На основе изученных материалов, мы разработали вариант тематического экскурсионного маршрута по станциям, построенным до 1963 г. </w:t>
      </w:r>
      <w:r w:rsidR="00AE7874">
        <w:rPr>
          <w:rFonts w:ascii="Times New Roman" w:eastAsia="Calibri" w:hAnsi="Times New Roman" w:cs="Times New Roman"/>
          <w:bCs/>
          <w:color w:val="252525"/>
          <w:sz w:val="28"/>
          <w:szCs w:val="26"/>
          <w:shd w:val="clear" w:color="auto" w:fill="FFFFFF"/>
        </w:rPr>
        <w:t xml:space="preserve">В основу экскурсии мы положили различия в архитектурно-художественном оформлении станций и павильонов первой и второй очереди. </w:t>
      </w:r>
      <w:r w:rsidR="00531475">
        <w:rPr>
          <w:rFonts w:ascii="Times New Roman" w:eastAsia="Calibri" w:hAnsi="Times New Roman" w:cs="Times New Roman"/>
          <w:bCs/>
          <w:color w:val="252525"/>
          <w:sz w:val="28"/>
          <w:szCs w:val="26"/>
          <w:shd w:val="clear" w:color="auto" w:fill="FFFFFF"/>
        </w:rPr>
        <w:t xml:space="preserve">Такая экскурсия может быть интересна жителям и гостям города, интересующимся архитектурой и историей города. Используя материалы, представленные в данной работе, можно разработать не один экскурсионный маршрут, </w:t>
      </w:r>
      <w:r w:rsidR="00531475" w:rsidRPr="00531475">
        <w:rPr>
          <w:rFonts w:ascii="Times New Roman" w:eastAsia="Calibri" w:hAnsi="Times New Roman" w:cs="Times New Roman"/>
          <w:bCs/>
          <w:color w:val="252525"/>
          <w:sz w:val="28"/>
          <w:szCs w:val="26"/>
          <w:shd w:val="clear" w:color="auto" w:fill="FFFFFF"/>
        </w:rPr>
        <w:t>комбинируя и сочетая различные объекты показа.</w:t>
      </w:r>
    </w:p>
    <w:p w14:paraId="7FCA3A98" w14:textId="77777777" w:rsidR="001F6644" w:rsidRDefault="001F6644" w:rsidP="00D21649">
      <w:pPr>
        <w:spacing w:after="0" w:line="360" w:lineRule="auto"/>
        <w:ind w:firstLine="709"/>
        <w:jc w:val="both"/>
        <w:rPr>
          <w:rFonts w:ascii="Times New Roman" w:eastAsia="Calibri" w:hAnsi="Times New Roman" w:cs="Times New Roman"/>
          <w:bCs/>
          <w:color w:val="252525"/>
          <w:sz w:val="28"/>
          <w:szCs w:val="26"/>
          <w:shd w:val="clear" w:color="auto" w:fill="FFFFFF"/>
        </w:rPr>
      </w:pPr>
    </w:p>
    <w:p w14:paraId="5B7B97AF" w14:textId="77777777" w:rsidR="001F6644" w:rsidRDefault="001F6644" w:rsidP="00531475">
      <w:pPr>
        <w:spacing w:after="0" w:line="360" w:lineRule="auto"/>
        <w:jc w:val="both"/>
        <w:rPr>
          <w:rFonts w:ascii="Times New Roman" w:eastAsia="Calibri" w:hAnsi="Times New Roman" w:cs="Times New Roman"/>
          <w:bCs/>
          <w:color w:val="252525"/>
          <w:sz w:val="28"/>
          <w:szCs w:val="26"/>
          <w:shd w:val="clear" w:color="auto" w:fill="FFFFFF"/>
        </w:rPr>
      </w:pPr>
    </w:p>
    <w:p w14:paraId="11AAFA21"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287FE072"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4CD24B6E"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3AA4A8E2"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59EFAB7C"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5A929587"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447F41F2"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6111BBF3"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00644DB8"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230649A9"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38A5AB5B"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46AB8292" w14:textId="77777777" w:rsidR="004A1BC2" w:rsidRDefault="004A1BC2" w:rsidP="00531475">
      <w:pPr>
        <w:spacing w:after="0" w:line="360" w:lineRule="auto"/>
        <w:jc w:val="both"/>
        <w:rPr>
          <w:rFonts w:ascii="Times New Roman" w:eastAsia="Calibri" w:hAnsi="Times New Roman" w:cs="Times New Roman"/>
          <w:bCs/>
          <w:color w:val="252525"/>
          <w:sz w:val="28"/>
          <w:szCs w:val="26"/>
          <w:shd w:val="clear" w:color="auto" w:fill="FFFFFF"/>
        </w:rPr>
      </w:pPr>
    </w:p>
    <w:p w14:paraId="2F76EC3E" w14:textId="77777777" w:rsidR="001F6644" w:rsidRPr="00590026" w:rsidRDefault="001F6644" w:rsidP="00590026">
      <w:pPr>
        <w:pStyle w:val="1"/>
        <w:jc w:val="center"/>
        <w:rPr>
          <w:rFonts w:ascii="Times New Roman" w:hAnsi="Times New Roman"/>
        </w:rPr>
      </w:pPr>
      <w:bookmarkStart w:id="30" w:name="_Toc451276082"/>
      <w:bookmarkStart w:id="31" w:name="_Toc482563263"/>
      <w:bookmarkStart w:id="32" w:name="_Toc513487047"/>
      <w:r w:rsidRPr="00590026">
        <w:rPr>
          <w:rFonts w:ascii="Times New Roman" w:hAnsi="Times New Roman"/>
        </w:rPr>
        <w:lastRenderedPageBreak/>
        <w:t>Список использованных источников и литературы</w:t>
      </w:r>
      <w:bookmarkEnd w:id="30"/>
      <w:bookmarkEnd w:id="31"/>
      <w:bookmarkEnd w:id="32"/>
    </w:p>
    <w:p w14:paraId="0051CDEF" w14:textId="77777777" w:rsidR="001F6644" w:rsidRPr="006B1E69" w:rsidRDefault="001F6644" w:rsidP="001F6644">
      <w:pPr>
        <w:rPr>
          <w:rFonts w:ascii="Calibri" w:eastAsia="Calibri" w:hAnsi="Calibri" w:cs="SimSun"/>
          <w:sz w:val="6"/>
        </w:rPr>
      </w:pPr>
    </w:p>
    <w:p w14:paraId="5D560145" w14:textId="77777777" w:rsidR="001F6644" w:rsidRDefault="001F6644" w:rsidP="001F6644">
      <w:pPr>
        <w:jc w:val="center"/>
        <w:rPr>
          <w:rFonts w:ascii="Times New Roman" w:eastAsia="Calibri" w:hAnsi="Times New Roman" w:cs="Times New Roman"/>
          <w:b/>
          <w:sz w:val="28"/>
          <w:szCs w:val="26"/>
        </w:rPr>
      </w:pPr>
      <w:r>
        <w:rPr>
          <w:rFonts w:ascii="Times New Roman" w:eastAsia="Calibri" w:hAnsi="Times New Roman" w:cs="Times New Roman"/>
          <w:b/>
          <w:sz w:val="28"/>
          <w:szCs w:val="26"/>
        </w:rPr>
        <w:t>Нормативные акты</w:t>
      </w:r>
    </w:p>
    <w:p w14:paraId="477B9DCB" w14:textId="6DE54276" w:rsidR="001F6644" w:rsidRPr="001F6644" w:rsidRDefault="001F6644" w:rsidP="001F6644">
      <w:pPr>
        <w:pStyle w:val="ac"/>
        <w:numPr>
          <w:ilvl w:val="0"/>
          <w:numId w:val="27"/>
        </w:numPr>
        <w:spacing w:after="0" w:line="360" w:lineRule="auto"/>
        <w:ind w:left="357" w:hanging="357"/>
        <w:jc w:val="both"/>
        <w:rPr>
          <w:rFonts w:ascii="Calibri" w:eastAsia="Calibri" w:hAnsi="Calibri" w:cs="Times New Roman"/>
          <w:sz w:val="24"/>
          <w:szCs w:val="20"/>
        </w:rPr>
      </w:pPr>
      <w:r w:rsidRPr="001F6644">
        <w:rPr>
          <w:rFonts w:ascii="Times New Roman" w:eastAsia="Calibri" w:hAnsi="Times New Roman" w:cs="Times New Roman"/>
          <w:sz w:val="28"/>
          <w:szCs w:val="28"/>
        </w:rPr>
        <w:t>ГОСТ 50681-2010 Туристские услуги. П</w:t>
      </w:r>
      <w:r w:rsidR="00590026">
        <w:rPr>
          <w:rFonts w:ascii="Times New Roman" w:eastAsia="Calibri" w:hAnsi="Times New Roman" w:cs="Times New Roman"/>
          <w:sz w:val="28"/>
          <w:szCs w:val="28"/>
        </w:rPr>
        <w:t xml:space="preserve">роектирование туристских услуг. – </w:t>
      </w:r>
      <w:r w:rsidRPr="001F6644">
        <w:rPr>
          <w:rFonts w:ascii="Times New Roman" w:eastAsia="Calibri" w:hAnsi="Times New Roman" w:cs="Times New Roman"/>
          <w:sz w:val="28"/>
          <w:szCs w:val="28"/>
        </w:rPr>
        <w:t xml:space="preserve">М.: </w:t>
      </w:r>
      <w:proofErr w:type="spellStart"/>
      <w:r w:rsidRPr="001F6644">
        <w:rPr>
          <w:rFonts w:ascii="Times New Roman" w:eastAsia="Calibri" w:hAnsi="Times New Roman" w:cs="Times New Roman"/>
          <w:sz w:val="28"/>
          <w:szCs w:val="28"/>
        </w:rPr>
        <w:t>Стандартинформ</w:t>
      </w:r>
      <w:proofErr w:type="spellEnd"/>
      <w:r w:rsidRPr="001F6644">
        <w:rPr>
          <w:rFonts w:ascii="Times New Roman" w:eastAsia="Calibri" w:hAnsi="Times New Roman" w:cs="Times New Roman"/>
          <w:sz w:val="28"/>
          <w:szCs w:val="28"/>
        </w:rPr>
        <w:t>, 2011.</w:t>
      </w:r>
      <w:r w:rsidR="00590026" w:rsidRPr="00590026">
        <w:rPr>
          <w:rFonts w:ascii="Times New Roman" w:eastAsia="Calibri" w:hAnsi="Times New Roman" w:cs="Times New Roman"/>
          <w:sz w:val="28"/>
          <w:szCs w:val="28"/>
        </w:rPr>
        <w:t xml:space="preserve"> </w:t>
      </w:r>
      <w:r w:rsidR="00590026">
        <w:rPr>
          <w:rFonts w:ascii="Times New Roman" w:eastAsia="Calibri" w:hAnsi="Times New Roman" w:cs="Times New Roman"/>
          <w:sz w:val="28"/>
          <w:szCs w:val="28"/>
        </w:rPr>
        <w:t>–</w:t>
      </w:r>
      <w:r w:rsidRPr="001F6644">
        <w:rPr>
          <w:rFonts w:ascii="Times New Roman" w:eastAsia="Calibri" w:hAnsi="Times New Roman" w:cs="Times New Roman"/>
          <w:sz w:val="28"/>
          <w:szCs w:val="28"/>
        </w:rPr>
        <w:t xml:space="preserve"> 13 с.</w:t>
      </w:r>
    </w:p>
    <w:p w14:paraId="6C6141EB" w14:textId="32A8D17E" w:rsidR="001F6644" w:rsidRPr="00090F80" w:rsidRDefault="001F6644" w:rsidP="00590026">
      <w:pPr>
        <w:pStyle w:val="ac"/>
        <w:numPr>
          <w:ilvl w:val="0"/>
          <w:numId w:val="27"/>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Постановления ЦК КПСС и Совета Министров СССР по вопросам строительства от 23, 24 августа и 4</w:t>
      </w:r>
      <w:r w:rsidR="00590026">
        <w:rPr>
          <w:rFonts w:ascii="Times New Roman" w:eastAsia="Calibri" w:hAnsi="Times New Roman" w:cs="Times New Roman"/>
          <w:sz w:val="28"/>
          <w:szCs w:val="20"/>
        </w:rPr>
        <w:t xml:space="preserve"> ноября 1955 г. – М</w:t>
      </w:r>
      <w:r w:rsidR="00590026" w:rsidRPr="00590026">
        <w:rPr>
          <w:rFonts w:ascii="Times New Roman" w:eastAsia="Calibri" w:hAnsi="Times New Roman" w:cs="Times New Roman"/>
          <w:sz w:val="28"/>
          <w:szCs w:val="20"/>
        </w:rPr>
        <w:t xml:space="preserve">: </w:t>
      </w:r>
      <w:proofErr w:type="spellStart"/>
      <w:r w:rsidR="00590026" w:rsidRPr="00590026">
        <w:rPr>
          <w:rFonts w:ascii="Times New Roman" w:eastAsia="Calibri" w:hAnsi="Times New Roman" w:cs="Times New Roman"/>
          <w:sz w:val="28"/>
          <w:szCs w:val="20"/>
        </w:rPr>
        <w:t>Госполитиздат</w:t>
      </w:r>
      <w:proofErr w:type="spellEnd"/>
      <w:r w:rsidR="00590026" w:rsidRPr="00590026">
        <w:rPr>
          <w:rFonts w:ascii="Times New Roman" w:eastAsia="Calibri" w:hAnsi="Times New Roman" w:cs="Times New Roman"/>
          <w:sz w:val="28"/>
          <w:szCs w:val="20"/>
        </w:rPr>
        <w:t>,</w:t>
      </w:r>
      <w:r w:rsidR="00590026">
        <w:rPr>
          <w:rFonts w:ascii="Times New Roman" w:eastAsia="Calibri" w:hAnsi="Times New Roman" w:cs="Times New Roman"/>
          <w:sz w:val="28"/>
          <w:szCs w:val="20"/>
        </w:rPr>
        <w:t xml:space="preserve"> 1956. –  174 с.</w:t>
      </w:r>
    </w:p>
    <w:p w14:paraId="6A2AD805" w14:textId="77777777" w:rsidR="001F6644" w:rsidRPr="00090F80" w:rsidRDefault="001F6644" w:rsidP="001F6644">
      <w:pPr>
        <w:pStyle w:val="ac"/>
        <w:spacing w:after="0" w:line="360" w:lineRule="auto"/>
        <w:jc w:val="center"/>
        <w:rPr>
          <w:rFonts w:ascii="Calibri" w:eastAsia="Calibri" w:hAnsi="Calibri" w:cs="Times New Roman"/>
          <w:b/>
          <w:sz w:val="24"/>
          <w:szCs w:val="20"/>
        </w:rPr>
      </w:pPr>
      <w:r w:rsidRPr="00090F80">
        <w:rPr>
          <w:rFonts w:ascii="Times New Roman" w:eastAsia="Calibri" w:hAnsi="Times New Roman" w:cs="Times New Roman"/>
          <w:b/>
          <w:sz w:val="28"/>
          <w:szCs w:val="20"/>
        </w:rPr>
        <w:t>Материалы периодической печати</w:t>
      </w:r>
    </w:p>
    <w:p w14:paraId="08AE173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6"/>
        </w:rPr>
        <w:t xml:space="preserve">А как на </w:t>
      </w:r>
      <w:proofErr w:type="spellStart"/>
      <w:r w:rsidRPr="006B1E69">
        <w:rPr>
          <w:rFonts w:ascii="Times New Roman" w:eastAsia="Calibri" w:hAnsi="Times New Roman" w:cs="Times New Roman"/>
          <w:sz w:val="28"/>
          <w:szCs w:val="26"/>
        </w:rPr>
        <w:t>Лентрублите</w:t>
      </w:r>
      <w:proofErr w:type="spellEnd"/>
      <w:r w:rsidRPr="006B1E69">
        <w:rPr>
          <w:rFonts w:ascii="Times New Roman" w:eastAsia="Calibri" w:hAnsi="Times New Roman" w:cs="Times New Roman"/>
          <w:sz w:val="28"/>
          <w:szCs w:val="26"/>
        </w:rPr>
        <w:t>? // Ленинградское метро. 1962. № 10.</w:t>
      </w:r>
    </w:p>
    <w:p w14:paraId="19BCE223"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Андреев Н.</w:t>
      </w:r>
      <w:r w:rsidRPr="006B1E69">
        <w:rPr>
          <w:rFonts w:ascii="Times New Roman" w:eastAsia="Calibri" w:hAnsi="Times New Roman" w:cs="Times New Roman"/>
          <w:sz w:val="28"/>
        </w:rPr>
        <w:t xml:space="preserve"> Щит пошел к Неве // Ленинградское метро. 1961. № 24.</w:t>
      </w:r>
    </w:p>
    <w:p w14:paraId="7E3C0DB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Андреев А.</w:t>
      </w:r>
      <w:r w:rsidRPr="006B1E69">
        <w:rPr>
          <w:rFonts w:ascii="Times New Roman" w:eastAsia="Calibri" w:hAnsi="Times New Roman" w:cs="Times New Roman"/>
          <w:sz w:val="28"/>
          <w:szCs w:val="20"/>
        </w:rPr>
        <w:t xml:space="preserve"> Замыслы архитектора претворяются в жизнь // Ленинградское метро. 1954. № 89‒90.</w:t>
      </w:r>
    </w:p>
    <w:p w14:paraId="60E602E2"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Андреев А</w:t>
      </w:r>
      <w:r w:rsidRPr="006B1E69">
        <w:rPr>
          <w:rFonts w:ascii="Times New Roman" w:eastAsia="Calibri" w:hAnsi="Times New Roman" w:cs="Times New Roman"/>
          <w:sz w:val="28"/>
        </w:rPr>
        <w:t>. Макет станции «Владимирская» // Ленинградское метро. 1954. № 69.</w:t>
      </w:r>
    </w:p>
    <w:p w14:paraId="7309924F"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Андреев А.</w:t>
      </w:r>
      <w:r w:rsidRPr="006B1E69">
        <w:rPr>
          <w:rFonts w:ascii="Times New Roman" w:eastAsia="Calibri" w:hAnsi="Times New Roman" w:cs="Times New Roman"/>
          <w:sz w:val="28"/>
          <w:szCs w:val="20"/>
        </w:rPr>
        <w:t xml:space="preserve"> Проект станции «Финляндская»</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65.</w:t>
      </w:r>
    </w:p>
    <w:p w14:paraId="513EC45A" w14:textId="1A30DE2F"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Андреев А</w:t>
      </w:r>
      <w:r w:rsidRPr="006B1E69">
        <w:rPr>
          <w:rFonts w:ascii="Times New Roman" w:eastAsia="Calibri" w:hAnsi="Times New Roman" w:cs="Times New Roman"/>
          <w:sz w:val="28"/>
          <w:szCs w:val="20"/>
        </w:rPr>
        <w:t>. Станция «Площадь Ленина» </w:t>
      </w:r>
      <w:r w:rsidR="00590026">
        <w:rPr>
          <w:rFonts w:ascii="Times New Roman" w:eastAsia="Calibri" w:hAnsi="Times New Roman" w:cs="Times New Roman"/>
          <w:sz w:val="28"/>
          <w:szCs w:val="20"/>
        </w:rPr>
        <w:t>// Ленинградское метро. 1958. № </w:t>
      </w:r>
      <w:r w:rsidRPr="006B1E69">
        <w:rPr>
          <w:rFonts w:ascii="Times New Roman" w:eastAsia="Calibri" w:hAnsi="Times New Roman" w:cs="Times New Roman"/>
          <w:sz w:val="28"/>
          <w:szCs w:val="20"/>
        </w:rPr>
        <w:t>43.</w:t>
      </w:r>
    </w:p>
    <w:p w14:paraId="6FFFA103"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Андреев Н.</w:t>
      </w:r>
      <w:r w:rsidRPr="006B1E69">
        <w:rPr>
          <w:rFonts w:ascii="Times New Roman" w:eastAsia="Calibri" w:hAnsi="Times New Roman" w:cs="Times New Roman"/>
          <w:sz w:val="28"/>
        </w:rPr>
        <w:t xml:space="preserve"> Подрядчик допускает брак // Ленинградское метро. 1954. № 102.</w:t>
      </w:r>
    </w:p>
    <w:p w14:paraId="3CD0D4A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i/>
          <w:sz w:val="28"/>
          <w:szCs w:val="20"/>
        </w:rPr>
        <w:t>Андреев. М.</w:t>
      </w:r>
      <w:r w:rsidRPr="006B1E69">
        <w:rPr>
          <w:rFonts w:ascii="Times New Roman" w:eastAsia="Calibri" w:hAnsi="Times New Roman" w:cs="Times New Roman"/>
          <w:sz w:val="28"/>
          <w:szCs w:val="20"/>
        </w:rPr>
        <w:t xml:space="preserve"> К чему приводит круговая порука // Строитель. 1947. № 26. </w:t>
      </w:r>
    </w:p>
    <w:p w14:paraId="327A8EC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t>Аплаксин</w:t>
      </w:r>
      <w:proofErr w:type="spellEnd"/>
      <w:r w:rsidRPr="006B1E69">
        <w:rPr>
          <w:rFonts w:ascii="Times New Roman" w:eastAsia="Calibri" w:hAnsi="Times New Roman" w:cs="Times New Roman"/>
          <w:i/>
          <w:sz w:val="28"/>
          <w:szCs w:val="20"/>
        </w:rPr>
        <w:t> Б.</w:t>
      </w:r>
      <w:r w:rsidRPr="006B1E69">
        <w:rPr>
          <w:rFonts w:ascii="Times New Roman" w:eastAsia="Calibri" w:hAnsi="Times New Roman" w:cs="Times New Roman"/>
          <w:sz w:val="28"/>
          <w:szCs w:val="20"/>
        </w:rPr>
        <w:t xml:space="preserve"> Пустить поезда метро в пригороды</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40.</w:t>
      </w:r>
    </w:p>
    <w:p w14:paraId="22C4B4D9"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Барканов Н.</w:t>
      </w:r>
      <w:r w:rsidRPr="006B1E69">
        <w:rPr>
          <w:rFonts w:ascii="Times New Roman" w:eastAsia="Calibri" w:hAnsi="Times New Roman" w:cs="Times New Roman"/>
          <w:sz w:val="28"/>
        </w:rPr>
        <w:t xml:space="preserve"> Комбинированные кольца // Ленинградское метро. 1961. № 74.</w:t>
      </w:r>
    </w:p>
    <w:p w14:paraId="6F5ABE0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Батраков И</w:t>
      </w:r>
      <w:r w:rsidRPr="006B1E69">
        <w:rPr>
          <w:rFonts w:ascii="Times New Roman" w:eastAsia="Calibri" w:hAnsi="Times New Roman" w:cs="Times New Roman"/>
          <w:sz w:val="28"/>
          <w:szCs w:val="20"/>
        </w:rPr>
        <w:t>. Монтируются первые эскалаторы</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46.</w:t>
      </w:r>
    </w:p>
    <w:p w14:paraId="0738DA2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Беляев В</w:t>
      </w:r>
      <w:r w:rsidRPr="006B1E69">
        <w:rPr>
          <w:rFonts w:ascii="Times New Roman" w:eastAsia="Calibri" w:hAnsi="Times New Roman" w:cs="Times New Roman"/>
          <w:sz w:val="28"/>
          <w:szCs w:val="20"/>
        </w:rPr>
        <w:t>. От «Чернышевской» к «Площади Восстания»</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77.</w:t>
      </w:r>
    </w:p>
    <w:p w14:paraId="2B16BCB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Берлина Е.</w:t>
      </w:r>
      <w:r w:rsidRPr="006B1E69">
        <w:rPr>
          <w:rFonts w:ascii="Times New Roman" w:eastAsia="Calibri" w:hAnsi="Times New Roman" w:cs="Times New Roman"/>
          <w:sz w:val="28"/>
        </w:rPr>
        <w:t xml:space="preserve"> Досрочно // Ленинградское метро</w:t>
      </w:r>
      <w:r w:rsidRPr="006B1E69">
        <w:rPr>
          <w:rFonts w:ascii="Times New Roman" w:eastAsia="Calibri" w:hAnsi="Times New Roman" w:cs="Times New Roman" w:hint="eastAsia"/>
          <w:sz w:val="28"/>
        </w:rPr>
        <w:t xml:space="preserve"> 1962</w:t>
      </w:r>
      <w:r w:rsidRPr="006B1E69">
        <w:rPr>
          <w:rFonts w:ascii="Times New Roman" w:eastAsia="Calibri" w:hAnsi="Times New Roman" w:cs="Times New Roman"/>
          <w:sz w:val="28"/>
        </w:rPr>
        <w:t>. № 23.</w:t>
      </w:r>
    </w:p>
    <w:p w14:paraId="2251FC6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Бодров А.</w:t>
      </w:r>
      <w:r w:rsidRPr="006B1E69">
        <w:rPr>
          <w:rFonts w:ascii="Times New Roman" w:eastAsia="Calibri" w:hAnsi="Times New Roman" w:cs="Times New Roman"/>
          <w:sz w:val="28"/>
          <w:szCs w:val="20"/>
        </w:rPr>
        <w:t xml:space="preserve"> Девять метров тоннеля в сутки</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74.</w:t>
      </w:r>
    </w:p>
    <w:p w14:paraId="3E4C483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rPr>
      </w:pPr>
      <w:r w:rsidRPr="006B1E69">
        <w:rPr>
          <w:rFonts w:ascii="Times New Roman" w:eastAsia="Calibri" w:hAnsi="Times New Roman" w:cs="Times New Roman"/>
          <w:sz w:val="28"/>
        </w:rPr>
        <w:lastRenderedPageBreak/>
        <w:t>Боевые задачи метростроевцев в 1947 году // Строитель. 1947. № 23‒24.</w:t>
      </w:r>
    </w:p>
    <w:p w14:paraId="0F7C4A0B"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Больше трех метров за смену // Ленинградский метростроитель. 1962.№ 59.</w:t>
      </w:r>
    </w:p>
    <w:p w14:paraId="2E314178"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i/>
          <w:sz w:val="28"/>
          <w:szCs w:val="20"/>
        </w:rPr>
        <w:t>Бочаров Ф.</w:t>
      </w:r>
      <w:r w:rsidRPr="006B1E69">
        <w:rPr>
          <w:rFonts w:ascii="Times New Roman" w:eastAsia="Calibri" w:hAnsi="Times New Roman" w:cs="Times New Roman"/>
          <w:sz w:val="28"/>
          <w:szCs w:val="20"/>
        </w:rPr>
        <w:t xml:space="preserve"> Кустарщина на щитовой проходке // Ленинградское метро. 1950. № 12.</w:t>
      </w:r>
    </w:p>
    <w:p w14:paraId="32A95849"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Бубнов Д</w:t>
      </w:r>
      <w:r w:rsidRPr="006B1E69">
        <w:rPr>
          <w:rFonts w:ascii="Times New Roman" w:eastAsia="Calibri" w:hAnsi="Times New Roman" w:cs="Times New Roman"/>
          <w:sz w:val="28"/>
        </w:rPr>
        <w:t>. Неужели проект ещё изменят? // Ленинградское метро. 1955. № 82.</w:t>
      </w:r>
    </w:p>
    <w:p w14:paraId="25ACAB2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Быстрее определить трассу второй очереди метро</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1956. № 41.</w:t>
      </w:r>
    </w:p>
    <w:p w14:paraId="6C2DFD2F"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В борьбе с плывуном //</w:t>
      </w:r>
      <w:r w:rsidRPr="006B1E69">
        <w:rPr>
          <w:rFonts w:ascii="Times New Roman" w:eastAsia="Calibri" w:hAnsi="Times New Roman" w:cs="Times New Roman"/>
          <w:sz w:val="28"/>
          <w:szCs w:val="20"/>
        </w:rPr>
        <w:t xml:space="preserve"> Ленинградское метро. 1957. № 40.</w:t>
      </w:r>
    </w:p>
    <w:p w14:paraId="3B56D90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 xml:space="preserve">В глубь </w:t>
      </w:r>
      <w:proofErr w:type="spellStart"/>
      <w:r w:rsidRPr="006B1E69">
        <w:rPr>
          <w:rFonts w:ascii="Times New Roman" w:eastAsia="Calibri" w:hAnsi="Times New Roman" w:cs="Times New Roman"/>
          <w:sz w:val="28"/>
        </w:rPr>
        <w:t>Ковенского</w:t>
      </w:r>
      <w:proofErr w:type="spellEnd"/>
      <w:r w:rsidRPr="006B1E69">
        <w:rPr>
          <w:rFonts w:ascii="Times New Roman" w:eastAsia="Calibri" w:hAnsi="Times New Roman" w:cs="Times New Roman"/>
          <w:sz w:val="28"/>
        </w:rPr>
        <w:t xml:space="preserve"> размыва //</w:t>
      </w:r>
      <w:r w:rsidRPr="006B1E69">
        <w:rPr>
          <w:rFonts w:ascii="Times New Roman" w:eastAsia="Calibri" w:hAnsi="Times New Roman" w:cs="Times New Roman"/>
          <w:sz w:val="28"/>
          <w:szCs w:val="20"/>
        </w:rPr>
        <w:t xml:space="preserve"> Ленинградское метро. 1956. № 94.</w:t>
      </w:r>
    </w:p>
    <w:p w14:paraId="0DCFC89E"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В зелени стеклянные витрины // Ленинградская правда. 1963. № 148.</w:t>
      </w:r>
    </w:p>
    <w:p w14:paraId="7750134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В наклонном тоннеле станции «Невский проспект»</w:t>
      </w:r>
      <w:r w:rsidRPr="006B1E69">
        <w:rPr>
          <w:rFonts w:ascii="Calibri" w:eastAsia="Calibri" w:hAnsi="Calibri" w:cs="Times New Roman"/>
          <w:sz w:val="28"/>
          <w:szCs w:val="20"/>
        </w:rPr>
        <w:t> </w:t>
      </w:r>
      <w:r w:rsidRPr="006B1E69">
        <w:rPr>
          <w:rFonts w:ascii="Times New Roman" w:eastAsia="Calibri" w:hAnsi="Times New Roman" w:cs="Times New Roman"/>
          <w:sz w:val="28"/>
          <w:szCs w:val="20"/>
        </w:rPr>
        <w:t>// Строительный рабочий. 1963. № 35.</w:t>
      </w:r>
    </w:p>
    <w:p w14:paraId="5600D912"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В новом году работать по-новому! // Строитель. 1948. № 2.</w:t>
      </w:r>
    </w:p>
    <w:p w14:paraId="7994639F"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Важнейшая задача коллектива Ленметростроя // Ленинградский метростроитель. 1962. № 49.</w:t>
      </w:r>
    </w:p>
    <w:p w14:paraId="4CBED408"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Васильев В</w:t>
      </w:r>
      <w:r w:rsidRPr="006B1E69">
        <w:rPr>
          <w:rFonts w:ascii="Times New Roman" w:eastAsia="Calibri" w:hAnsi="Times New Roman" w:cs="Times New Roman"/>
          <w:sz w:val="28"/>
          <w:szCs w:val="20"/>
        </w:rPr>
        <w:t>. Дадим ещё 9 колец</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51.</w:t>
      </w:r>
    </w:p>
    <w:p w14:paraId="4FD907C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Вернувшись к мирному труду... // Строитель. 1946. № 53.</w:t>
      </w:r>
    </w:p>
    <w:p w14:paraId="540B5094"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Взрыв был точным // Ленинградское метро. 1961. № 4.</w:t>
      </w:r>
    </w:p>
    <w:p w14:paraId="511F12F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proofErr w:type="spellStart"/>
      <w:r w:rsidRPr="006B1E69">
        <w:rPr>
          <w:rFonts w:ascii="Times New Roman" w:eastAsia="Calibri" w:hAnsi="Times New Roman" w:cs="Times New Roman"/>
          <w:i/>
          <w:sz w:val="28"/>
          <w:szCs w:val="20"/>
        </w:rPr>
        <w:t>Войнов</w:t>
      </w:r>
      <w:proofErr w:type="spellEnd"/>
      <w:r w:rsidRPr="006B1E69">
        <w:rPr>
          <w:rFonts w:ascii="Times New Roman" w:eastAsia="Calibri" w:hAnsi="Times New Roman" w:cs="Times New Roman"/>
          <w:i/>
          <w:sz w:val="28"/>
          <w:szCs w:val="20"/>
        </w:rPr>
        <w:t> И</w:t>
      </w:r>
      <w:r w:rsidRPr="006B1E69">
        <w:rPr>
          <w:rFonts w:ascii="Times New Roman" w:eastAsia="Calibri" w:hAnsi="Times New Roman" w:cs="Times New Roman"/>
          <w:sz w:val="28"/>
          <w:szCs w:val="20"/>
        </w:rPr>
        <w:t>. За осуществление четвертой сталинской пятилетки</w:t>
      </w:r>
      <w:r w:rsidRPr="006B1E69">
        <w:rPr>
          <w:rFonts w:ascii="Times New Roman" w:eastAsia="Calibri" w:hAnsi="Times New Roman" w:cs="Times New Roman"/>
          <w:sz w:val="28"/>
          <w:szCs w:val="20"/>
          <w:lang w:val="en-US"/>
        </w:rPr>
        <w:t> </w:t>
      </w:r>
      <w:r w:rsidRPr="006B1E69">
        <w:rPr>
          <w:rFonts w:ascii="Times New Roman" w:eastAsia="Calibri" w:hAnsi="Times New Roman" w:cs="Times New Roman"/>
          <w:sz w:val="28"/>
          <w:szCs w:val="20"/>
        </w:rPr>
        <w:t>// Строитель. 1947. № 25.</w:t>
      </w:r>
    </w:p>
    <w:p w14:paraId="30272F0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Воинов С.</w:t>
      </w:r>
      <w:r w:rsidRPr="006B1E69">
        <w:rPr>
          <w:rFonts w:ascii="Times New Roman" w:eastAsia="Calibri" w:hAnsi="Times New Roman" w:cs="Times New Roman"/>
          <w:sz w:val="28"/>
          <w:szCs w:val="20"/>
        </w:rPr>
        <w:t xml:space="preserve"> Добрый почин подхвачен</w:t>
      </w:r>
      <w:r w:rsidRPr="006B1E69">
        <w:rPr>
          <w:rFonts w:ascii="Calibri" w:eastAsia="Calibri" w:hAnsi="Calibri" w:cs="Times New Roman"/>
          <w:sz w:val="28"/>
          <w:szCs w:val="20"/>
        </w:rPr>
        <w:t> </w:t>
      </w:r>
      <w:r w:rsidRPr="006B1E69">
        <w:rPr>
          <w:rFonts w:ascii="Calibri" w:eastAsia="Calibri" w:hAnsi="Calibri" w:cs="Times New Roman"/>
          <w:sz w:val="24"/>
          <w:szCs w:val="20"/>
        </w:rPr>
        <w:t>//</w:t>
      </w:r>
      <w:r w:rsidRPr="006B1E69">
        <w:rPr>
          <w:rFonts w:ascii="Times New Roman" w:eastAsia="Calibri" w:hAnsi="Times New Roman" w:cs="Times New Roman"/>
          <w:sz w:val="28"/>
          <w:szCs w:val="20"/>
        </w:rPr>
        <w:t xml:space="preserve"> Ленинградский метрополитен. 1963. № 25.</w:t>
      </w:r>
    </w:p>
    <w:p w14:paraId="6A42DF5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Воронин Н</w:t>
      </w:r>
      <w:r w:rsidRPr="006B1E69">
        <w:rPr>
          <w:rFonts w:ascii="Times New Roman" w:eastAsia="Calibri" w:hAnsi="Times New Roman" w:cs="Times New Roman"/>
          <w:sz w:val="28"/>
          <w:szCs w:val="20"/>
        </w:rPr>
        <w:t>. Осуществляя замыслы архитекторов // Ленинградское метро. 1958. № 71.</w:t>
      </w:r>
    </w:p>
    <w:p w14:paraId="227F5D0F"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Вторая очередь Ленинградского метрополитена</w:t>
      </w:r>
      <w:r w:rsidRPr="006B1E69">
        <w:rPr>
          <w:rFonts w:ascii="Calibri" w:eastAsia="Calibri" w:hAnsi="Calibri" w:cs="Times New Roman"/>
          <w:sz w:val="32"/>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58.</w:t>
      </w:r>
    </w:p>
    <w:p w14:paraId="2A106F4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6"/>
        </w:rPr>
        <w:t>Вынужденная остановка // Ленинградское метро. 1961. № 98.</w:t>
      </w:r>
    </w:p>
    <w:p w14:paraId="538ABCC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lastRenderedPageBreak/>
        <w:t>Высоков И.</w:t>
      </w:r>
      <w:r w:rsidRPr="006B1E69">
        <w:rPr>
          <w:rFonts w:ascii="Times New Roman" w:eastAsia="Calibri" w:hAnsi="Times New Roman" w:cs="Times New Roman"/>
          <w:sz w:val="28"/>
        </w:rPr>
        <w:t xml:space="preserve"> По замыслам ленинградских зодчих // Ленинградский метростроитель 1962. № 25.</w:t>
      </w:r>
    </w:p>
    <w:p w14:paraId="0C7A10E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rPr>
        <w:t>Гегелло</w:t>
      </w:r>
      <w:proofErr w:type="spellEnd"/>
      <w:r w:rsidRPr="006B1E69">
        <w:rPr>
          <w:rFonts w:ascii="Times New Roman" w:eastAsia="Calibri" w:hAnsi="Times New Roman" w:cs="Times New Roman"/>
          <w:i/>
          <w:sz w:val="28"/>
        </w:rPr>
        <w:t> А</w:t>
      </w:r>
      <w:r w:rsidRPr="006B1E69">
        <w:rPr>
          <w:rFonts w:ascii="Times New Roman" w:eastAsia="Calibri" w:hAnsi="Times New Roman" w:cs="Times New Roman"/>
          <w:sz w:val="28"/>
        </w:rPr>
        <w:t>. Создать отличные проекты станций Ленинградского метро // Ленинградское метро. 1950. № 41.</w:t>
      </w:r>
    </w:p>
    <w:p w14:paraId="41E6BD7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Гецкин А</w:t>
      </w:r>
      <w:r w:rsidRPr="006B1E69">
        <w:rPr>
          <w:rFonts w:ascii="Times New Roman" w:eastAsia="Calibri" w:hAnsi="Times New Roman" w:cs="Times New Roman"/>
          <w:sz w:val="28"/>
          <w:szCs w:val="20"/>
        </w:rPr>
        <w:t>. Разработан архитектурный проект</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94.</w:t>
      </w:r>
    </w:p>
    <w:p w14:paraId="4BFE5DE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Гецкин А., Шувалова В</w:t>
      </w:r>
      <w:r w:rsidRPr="006B1E69">
        <w:rPr>
          <w:rFonts w:ascii="Times New Roman" w:eastAsia="Calibri" w:hAnsi="Times New Roman" w:cs="Times New Roman"/>
          <w:sz w:val="28"/>
          <w:szCs w:val="20"/>
        </w:rPr>
        <w:t>. Проект вестибюля Чернышевской</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1956. № 97.</w:t>
      </w:r>
    </w:p>
    <w:p w14:paraId="78648C0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Глазунов П</w:t>
      </w:r>
      <w:r w:rsidRPr="006B1E69">
        <w:rPr>
          <w:rFonts w:ascii="Times New Roman" w:eastAsia="Calibri" w:hAnsi="Times New Roman" w:cs="Times New Roman"/>
          <w:sz w:val="28"/>
          <w:szCs w:val="20"/>
        </w:rPr>
        <w:t>. За 150 дней</w:t>
      </w:r>
      <w:r w:rsidRPr="006B1E69">
        <w:rPr>
          <w:rFonts w:ascii="Times New Roman" w:eastAsia="Calibri" w:hAnsi="Times New Roman" w:cs="Times New Roman"/>
          <w:sz w:val="28"/>
        </w:rPr>
        <w:t> //</w:t>
      </w:r>
      <w:r w:rsidRPr="006B1E69">
        <w:rPr>
          <w:rFonts w:ascii="Times New Roman" w:eastAsia="Calibri" w:hAnsi="Times New Roman" w:cs="Times New Roman"/>
          <w:sz w:val="28"/>
          <w:szCs w:val="20"/>
        </w:rPr>
        <w:t xml:space="preserve"> Ленинградское метро. 1957. № 45.</w:t>
      </w:r>
    </w:p>
    <w:p w14:paraId="445CDC1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Готов правый тоннель «Чернышевской»</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86.</w:t>
      </w:r>
    </w:p>
    <w:p w14:paraId="3973EF11" w14:textId="77777777" w:rsidR="001F6644" w:rsidRPr="006B1E69" w:rsidRDefault="001F6644" w:rsidP="001F6644">
      <w:pPr>
        <w:pStyle w:val="ac"/>
        <w:numPr>
          <w:ilvl w:val="0"/>
          <w:numId w:val="28"/>
        </w:numPr>
        <w:tabs>
          <w:tab w:val="left" w:pos="2700"/>
        </w:tabs>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Готов правый тоннель // Ленинградское метро. 1953. № 42.</w:t>
      </w:r>
    </w:p>
    <w:p w14:paraId="2FA7260F"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Готовим кадры для строительства метро // Строитель. 1946. № 68.</w:t>
      </w:r>
    </w:p>
    <w:p w14:paraId="3A6BE0D8"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rPr>
      </w:pPr>
      <w:r w:rsidRPr="006B1E69">
        <w:rPr>
          <w:rFonts w:ascii="Times New Roman" w:eastAsia="Calibri" w:hAnsi="Times New Roman" w:cs="Times New Roman"/>
          <w:sz w:val="28"/>
        </w:rPr>
        <w:t>Готовимся к строительству метрополитена // Строитель. 1946. № 30.</w:t>
      </w:r>
    </w:p>
    <w:p w14:paraId="579D9EAD"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Готовятся новые кадры метростроевцев // Строитель. 1946. № 60.</w:t>
      </w:r>
    </w:p>
    <w:p w14:paraId="54DD356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rPr>
      </w:pPr>
      <w:r w:rsidRPr="006B1E69">
        <w:rPr>
          <w:rFonts w:ascii="Times New Roman" w:eastAsia="Calibri" w:hAnsi="Times New Roman" w:cs="Times New Roman"/>
          <w:sz w:val="28"/>
        </w:rPr>
        <w:t>График срывается // Строитель. 1946. № 36.</w:t>
      </w:r>
    </w:p>
    <w:p w14:paraId="45559E9C"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Две сбойки // Ленинградское метро. 1960. № 8.</w:t>
      </w:r>
    </w:p>
    <w:p w14:paraId="00B28E6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Движение открыто!</w:t>
      </w:r>
      <w:r w:rsidRPr="006B1E69">
        <w:rPr>
          <w:rFonts w:ascii="Calibri" w:eastAsia="Calibri" w:hAnsi="Calibri" w:cs="Times New Roman"/>
          <w:sz w:val="28"/>
          <w:szCs w:val="20"/>
        </w:rPr>
        <w:t> </w:t>
      </w:r>
      <w:r w:rsidRPr="006B1E69">
        <w:rPr>
          <w:rFonts w:ascii="Calibri" w:eastAsia="Calibri" w:hAnsi="Calibri" w:cs="Times New Roman"/>
          <w:sz w:val="24"/>
          <w:szCs w:val="20"/>
        </w:rPr>
        <w:t>//</w:t>
      </w:r>
      <w:r w:rsidRPr="006B1E69">
        <w:rPr>
          <w:rFonts w:ascii="Times New Roman" w:eastAsia="Calibri" w:hAnsi="Times New Roman" w:cs="Times New Roman"/>
          <w:sz w:val="28"/>
          <w:szCs w:val="20"/>
        </w:rPr>
        <w:t xml:space="preserve"> Ленинградский метрополитен. 1963. № 26.</w:t>
      </w:r>
    </w:p>
    <w:p w14:paraId="5D0CF28F"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Дехтярев Ф</w:t>
      </w:r>
      <w:r w:rsidRPr="006B1E69">
        <w:rPr>
          <w:rFonts w:ascii="Times New Roman" w:eastAsia="Calibri" w:hAnsi="Times New Roman" w:cs="Times New Roman"/>
          <w:sz w:val="28"/>
          <w:szCs w:val="20"/>
        </w:rPr>
        <w:t>. Затягивается стройка вестибюля</w:t>
      </w:r>
      <w:r w:rsidRPr="006B1E69">
        <w:rPr>
          <w:rFonts w:ascii="Calibri" w:eastAsia="Calibri" w:hAnsi="Calibri" w:cs="Times New Roman"/>
          <w:sz w:val="28"/>
          <w:szCs w:val="20"/>
        </w:rPr>
        <w:t> </w:t>
      </w:r>
      <w:r w:rsidRPr="006B1E69">
        <w:rPr>
          <w:rFonts w:ascii="Times New Roman" w:eastAsia="Calibri" w:hAnsi="Times New Roman" w:cs="Times New Roman"/>
          <w:sz w:val="28"/>
          <w:szCs w:val="20"/>
        </w:rPr>
        <w:t>// Ленинградское метро. 1960. № 72.</w:t>
      </w:r>
    </w:p>
    <w:p w14:paraId="54C23130"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Для удобства пассажиров метро // Ленинградское метро. 1955. № 104.</w:t>
      </w:r>
    </w:p>
    <w:p w14:paraId="246F06DB" w14:textId="77777777" w:rsidR="00590026" w:rsidRPr="00590026" w:rsidRDefault="001F6644" w:rsidP="00590026">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Досрочно сдадим новую линию метро</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82.</w:t>
      </w:r>
    </w:p>
    <w:p w14:paraId="684A4390" w14:textId="5266C970" w:rsidR="001F6644" w:rsidRPr="00590026" w:rsidRDefault="001F6644" w:rsidP="00590026">
      <w:pPr>
        <w:pStyle w:val="ac"/>
        <w:numPr>
          <w:ilvl w:val="0"/>
          <w:numId w:val="28"/>
        </w:numPr>
        <w:spacing w:after="0" w:line="360" w:lineRule="auto"/>
        <w:ind w:left="357" w:hanging="357"/>
        <w:jc w:val="both"/>
        <w:rPr>
          <w:rFonts w:ascii="Calibri" w:eastAsia="Calibri" w:hAnsi="Calibri" w:cs="Times New Roman"/>
          <w:sz w:val="24"/>
          <w:szCs w:val="20"/>
        </w:rPr>
      </w:pPr>
      <w:r w:rsidRPr="00590026">
        <w:rPr>
          <w:rFonts w:ascii="Times New Roman" w:eastAsia="Calibri" w:hAnsi="Times New Roman" w:cs="Times New Roman"/>
          <w:sz w:val="28"/>
        </w:rPr>
        <w:t>Достойно выполним предсъездовские обязательства // Ленинградское метро. 1961. № 73.</w:t>
      </w:r>
    </w:p>
    <w:p w14:paraId="040ECC33"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Дубов Я.</w:t>
      </w:r>
      <w:r w:rsidRPr="006B1E69">
        <w:rPr>
          <w:rFonts w:ascii="Times New Roman" w:eastAsia="Calibri" w:hAnsi="Times New Roman" w:cs="Times New Roman"/>
          <w:sz w:val="28"/>
        </w:rPr>
        <w:t xml:space="preserve"> Заканчиваем подготовку к взрыву // Ленинградское метро. 1960. № 101.</w:t>
      </w:r>
    </w:p>
    <w:p w14:paraId="46BC6EAF"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Дубов Я.</w:t>
      </w:r>
      <w:r w:rsidRPr="006B1E69">
        <w:rPr>
          <w:rFonts w:ascii="Times New Roman" w:eastAsia="Calibri" w:hAnsi="Times New Roman" w:cs="Times New Roman"/>
          <w:sz w:val="28"/>
        </w:rPr>
        <w:t xml:space="preserve"> Здесь будет станция Октябрьская // Ленинградское метро. 1960. № 84.</w:t>
      </w:r>
    </w:p>
    <w:p w14:paraId="45EF0538"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lastRenderedPageBreak/>
        <w:t>Ершов В</w:t>
      </w:r>
      <w:r w:rsidRPr="006B1E69">
        <w:rPr>
          <w:rFonts w:ascii="Times New Roman" w:eastAsia="Calibri" w:hAnsi="Times New Roman" w:cs="Times New Roman"/>
          <w:sz w:val="28"/>
          <w:szCs w:val="20"/>
        </w:rPr>
        <w:t>. На станции «Обводный канал»</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78.</w:t>
      </w:r>
    </w:p>
    <w:p w14:paraId="7DA8006B"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Есть «Петроградская»! // Ленинградская правда. 1963. № 149.</w:t>
      </w:r>
    </w:p>
    <w:p w14:paraId="3125093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6"/>
        </w:rPr>
        <w:t>Есть правый тоннель // Ленинградское метро. 1962. № 19.</w:t>
      </w:r>
    </w:p>
    <w:p w14:paraId="74DFAF63"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Есть сбойка // Ленинградское метро. 1962. № 81.</w:t>
      </w:r>
    </w:p>
    <w:p w14:paraId="4458677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Женщины на строительстве Ленинградского метрополитена // Строитель. 1946. № 53.</w:t>
      </w:r>
    </w:p>
    <w:p w14:paraId="0E854B4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Жилой городок строителей метро // Ленинградское метро. 1948. № 52.</w:t>
      </w:r>
    </w:p>
    <w:p w14:paraId="2AA55B2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Журавлев И.</w:t>
      </w:r>
      <w:r w:rsidRPr="006B1E69">
        <w:rPr>
          <w:rFonts w:ascii="Times New Roman" w:eastAsia="Calibri" w:hAnsi="Times New Roman" w:cs="Times New Roman"/>
          <w:sz w:val="28"/>
          <w:szCs w:val="20"/>
        </w:rPr>
        <w:t xml:space="preserve"> Когда же будет эректор</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76.</w:t>
      </w:r>
    </w:p>
    <w:p w14:paraId="24A6ACC7"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sz w:val="28"/>
          <w:szCs w:val="20"/>
        </w:rPr>
        <w:t>Закон движения вперед // Ленинградское метро. 1950. № 27.</w:t>
      </w:r>
    </w:p>
    <w:p w14:paraId="293F1E5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Закончена проходка среднего тоннеля</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95.</w:t>
      </w:r>
    </w:p>
    <w:p w14:paraId="757AE2F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Закончена проходка тоннелей // Ленинградское метро. 1954. № 23.</w:t>
      </w:r>
    </w:p>
    <w:p w14:paraId="0661F9E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Закончили проходку ствола // Ленинградское метро. 1960. № 89.</w:t>
      </w:r>
    </w:p>
    <w:p w14:paraId="77BC89D9"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Замкнули первые кольца // Ленинградский метростроитель. 1962. № 55.</w:t>
      </w:r>
    </w:p>
    <w:p w14:paraId="17014ADD"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sz w:val="28"/>
          <w:szCs w:val="20"/>
        </w:rPr>
        <w:t>Занятия начались // Ленинградское метро. 1949. № 70.</w:t>
      </w:r>
    </w:p>
    <w:p w14:paraId="27A1ABAC" w14:textId="4670AC4E" w:rsidR="001F6644" w:rsidRPr="006B1E69" w:rsidRDefault="001F6644" w:rsidP="00590026">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Иванов А</w:t>
      </w:r>
      <w:r w:rsidRPr="006B1E69">
        <w:rPr>
          <w:rFonts w:ascii="Times New Roman" w:eastAsia="Calibri" w:hAnsi="Times New Roman" w:cs="Times New Roman"/>
          <w:sz w:val="28"/>
          <w:szCs w:val="20"/>
        </w:rPr>
        <w:t xml:space="preserve">. Как быть с портиком // Ленинградский метростроитель. </w:t>
      </w:r>
      <w:r w:rsidR="00590026" w:rsidRPr="00590026">
        <w:rPr>
          <w:rFonts w:ascii="Times New Roman" w:eastAsia="Calibri" w:hAnsi="Times New Roman" w:cs="Times New Roman"/>
          <w:sz w:val="28"/>
          <w:szCs w:val="20"/>
        </w:rPr>
        <w:t>1962.</w:t>
      </w:r>
      <w:r w:rsidR="00590026">
        <w:rPr>
          <w:rFonts w:ascii="Times New Roman" w:eastAsia="Calibri" w:hAnsi="Times New Roman" w:cs="Times New Roman"/>
          <w:sz w:val="28"/>
          <w:szCs w:val="20"/>
        </w:rPr>
        <w:t xml:space="preserve"> </w:t>
      </w:r>
      <w:r w:rsidRPr="006B1E69">
        <w:rPr>
          <w:rFonts w:ascii="Times New Roman" w:eastAsia="Calibri" w:hAnsi="Times New Roman" w:cs="Times New Roman"/>
          <w:sz w:val="28"/>
          <w:szCs w:val="20"/>
        </w:rPr>
        <w:t xml:space="preserve">№ 81. </w:t>
      </w:r>
    </w:p>
    <w:p w14:paraId="00439F7C"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Иванов Ю.</w:t>
      </w:r>
      <w:r w:rsidRPr="006B1E69">
        <w:rPr>
          <w:rFonts w:ascii="Times New Roman" w:eastAsia="Calibri" w:hAnsi="Times New Roman" w:cs="Times New Roman"/>
          <w:sz w:val="28"/>
        </w:rPr>
        <w:t xml:space="preserve"> У памятника «Стерегущему» // Ленинградское метро. 1960. № 47.</w:t>
      </w:r>
    </w:p>
    <w:p w14:paraId="3D49FBC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Иванова А.</w:t>
      </w:r>
      <w:r w:rsidRPr="006B1E69">
        <w:rPr>
          <w:rFonts w:ascii="Times New Roman" w:eastAsia="Calibri" w:hAnsi="Times New Roman" w:cs="Times New Roman"/>
          <w:sz w:val="28"/>
        </w:rPr>
        <w:t xml:space="preserve"> Тоннельные скоростники // Ленинградское метро. 1956. № 33-34.</w:t>
      </w:r>
    </w:p>
    <w:p w14:paraId="5A4D4083"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Иванова В</w:t>
      </w:r>
      <w:r w:rsidRPr="006B1E69">
        <w:rPr>
          <w:rFonts w:ascii="Times New Roman" w:eastAsia="Calibri" w:hAnsi="Times New Roman" w:cs="Times New Roman"/>
          <w:sz w:val="28"/>
        </w:rPr>
        <w:t>. Породу грузят вручную // Ленинградское метро. 1960. № 84.</w:t>
      </w:r>
    </w:p>
    <w:p w14:paraId="60B0B86E"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Иванова А.</w:t>
      </w:r>
      <w:r w:rsidRPr="006B1E69">
        <w:rPr>
          <w:rFonts w:ascii="Times New Roman" w:eastAsia="Calibri" w:hAnsi="Times New Roman" w:cs="Times New Roman"/>
          <w:sz w:val="28"/>
        </w:rPr>
        <w:t xml:space="preserve"> Под руслом Невы // Ленинградское метро. 1961. № 91.</w:t>
      </w:r>
    </w:p>
    <w:p w14:paraId="76A041C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Иванова В</w:t>
      </w:r>
      <w:r w:rsidRPr="006B1E69">
        <w:rPr>
          <w:rFonts w:ascii="Times New Roman" w:eastAsia="Calibri" w:hAnsi="Times New Roman" w:cs="Times New Roman"/>
          <w:sz w:val="28"/>
          <w:szCs w:val="20"/>
        </w:rPr>
        <w:t>. Они заботятся о здоровье кессонщиков // Ленинградский метростроитель. 1962. № 65.</w:t>
      </w:r>
    </w:p>
    <w:p w14:paraId="7D09609C"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Иванова В.</w:t>
      </w:r>
      <w:r w:rsidRPr="006B1E69">
        <w:rPr>
          <w:rFonts w:ascii="Times New Roman" w:eastAsia="Calibri" w:hAnsi="Times New Roman" w:cs="Times New Roman"/>
          <w:sz w:val="28"/>
        </w:rPr>
        <w:t xml:space="preserve"> Отделка заканчивается // Строительный рабочий. 1963. № 49.</w:t>
      </w:r>
    </w:p>
    <w:p w14:paraId="6BCC4CB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Иванова В</w:t>
      </w:r>
      <w:r w:rsidRPr="006B1E69">
        <w:rPr>
          <w:rFonts w:ascii="Times New Roman" w:eastAsia="Calibri" w:hAnsi="Times New Roman" w:cs="Times New Roman"/>
          <w:sz w:val="28"/>
          <w:szCs w:val="20"/>
        </w:rPr>
        <w:t>. По требованию архитекторов</w:t>
      </w:r>
      <w:r w:rsidRPr="006B1E69">
        <w:rPr>
          <w:rFonts w:ascii="Calibri" w:eastAsia="Calibri" w:hAnsi="Calibri" w:cs="Times New Roman"/>
          <w:sz w:val="28"/>
          <w:szCs w:val="20"/>
        </w:rPr>
        <w:t> </w:t>
      </w:r>
      <w:r w:rsidRPr="006B1E69">
        <w:rPr>
          <w:rFonts w:ascii="Times New Roman" w:eastAsia="Calibri" w:hAnsi="Times New Roman" w:cs="Times New Roman"/>
          <w:sz w:val="28"/>
          <w:szCs w:val="20"/>
        </w:rPr>
        <w:t>// Ленинградское метро. 1961. № 25.</w:t>
      </w:r>
    </w:p>
    <w:p w14:paraId="17A7CEB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Иванова В</w:t>
      </w:r>
      <w:r w:rsidRPr="006B1E69">
        <w:rPr>
          <w:rFonts w:ascii="Times New Roman" w:eastAsia="Calibri" w:hAnsi="Times New Roman" w:cs="Times New Roman"/>
          <w:sz w:val="28"/>
        </w:rPr>
        <w:t>. Станция готова!</w:t>
      </w:r>
      <w:r w:rsidRPr="006B1E69">
        <w:rPr>
          <w:rFonts w:ascii="Times New Roman" w:eastAsia="Calibri" w:hAnsi="Times New Roman" w:cs="Times New Roman"/>
          <w:sz w:val="28"/>
          <w:lang w:val="en-US"/>
        </w:rPr>
        <w:t> </w:t>
      </w:r>
      <w:r w:rsidRPr="006B1E69">
        <w:rPr>
          <w:rFonts w:ascii="Times New Roman" w:eastAsia="Calibri" w:hAnsi="Times New Roman" w:cs="Times New Roman"/>
          <w:sz w:val="28"/>
        </w:rPr>
        <w:t>// Строительный рабочий. 1963. № 50.</w:t>
      </w:r>
    </w:p>
    <w:p w14:paraId="1BB1176C"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6"/>
        </w:rPr>
        <w:t>К новому подъему профсоюзной работы // Ленинградское метро. 1962. № 1.</w:t>
      </w:r>
    </w:p>
    <w:p w14:paraId="73DC49C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lastRenderedPageBreak/>
        <w:t>К станции Парк Победы //</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1959. № 92.</w:t>
      </w:r>
    </w:p>
    <w:p w14:paraId="65070BF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К экзамену готовы // Строитель. 1946. № 82.</w:t>
      </w:r>
    </w:p>
    <w:p w14:paraId="5A62F73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Как идет строительство новой трассы. Сводка на 10 января</w:t>
      </w:r>
      <w:r w:rsidRPr="006B1E69">
        <w:rPr>
          <w:rFonts w:ascii="Calibri" w:eastAsia="Calibri" w:hAnsi="Calibri" w:cs="Times New Roman"/>
          <w:sz w:val="28"/>
          <w:szCs w:val="20"/>
        </w:rPr>
        <w:t> </w:t>
      </w:r>
      <w:r w:rsidRPr="006B1E69">
        <w:rPr>
          <w:rFonts w:ascii="Calibri" w:eastAsia="Calibri" w:hAnsi="Calibri" w:cs="Times New Roman"/>
          <w:sz w:val="24"/>
          <w:szCs w:val="20"/>
        </w:rPr>
        <w:t>//</w:t>
      </w:r>
      <w:r w:rsidRPr="006B1E69">
        <w:rPr>
          <w:rFonts w:ascii="Times New Roman" w:eastAsia="Calibri" w:hAnsi="Times New Roman" w:cs="Times New Roman"/>
          <w:sz w:val="28"/>
          <w:szCs w:val="20"/>
        </w:rPr>
        <w:t xml:space="preserve"> Ленинградский метрополитен. 1963. № 3.</w:t>
      </w:r>
    </w:p>
    <w:p w14:paraId="21B3F0AC"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Как идет строительство новой трассы. Сводка на 20 февраля</w:t>
      </w:r>
      <w:r w:rsidRPr="006B1E69">
        <w:rPr>
          <w:rFonts w:ascii="Calibri" w:eastAsia="Calibri" w:hAnsi="Calibri" w:cs="Times New Roman"/>
          <w:sz w:val="28"/>
          <w:szCs w:val="20"/>
        </w:rPr>
        <w:t> </w:t>
      </w:r>
      <w:r w:rsidRPr="006B1E69">
        <w:rPr>
          <w:rFonts w:ascii="Calibri" w:eastAsia="Calibri" w:hAnsi="Calibri" w:cs="Times New Roman"/>
          <w:sz w:val="24"/>
          <w:szCs w:val="20"/>
        </w:rPr>
        <w:t>//</w:t>
      </w:r>
      <w:r w:rsidRPr="006B1E69">
        <w:rPr>
          <w:rFonts w:ascii="Times New Roman" w:eastAsia="Calibri" w:hAnsi="Times New Roman" w:cs="Times New Roman"/>
          <w:sz w:val="28"/>
          <w:szCs w:val="20"/>
        </w:rPr>
        <w:t xml:space="preserve"> Ленинградский метрополитен. 1963. № 9.</w:t>
      </w:r>
    </w:p>
    <w:p w14:paraId="0F24C69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t>Канинский</w:t>
      </w:r>
      <w:proofErr w:type="spellEnd"/>
      <w:r w:rsidRPr="006B1E69">
        <w:rPr>
          <w:rFonts w:ascii="Times New Roman" w:eastAsia="Calibri" w:hAnsi="Times New Roman" w:cs="Times New Roman"/>
          <w:i/>
          <w:sz w:val="28"/>
          <w:szCs w:val="20"/>
        </w:rPr>
        <w:t> В</w:t>
      </w:r>
      <w:r w:rsidRPr="006B1E69">
        <w:rPr>
          <w:rFonts w:ascii="Times New Roman" w:eastAsia="Calibri" w:hAnsi="Times New Roman" w:cs="Times New Roman"/>
          <w:sz w:val="28"/>
          <w:szCs w:val="20"/>
        </w:rPr>
        <w:t>. В содружестве метрополитеновцев и строителей</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72.</w:t>
      </w:r>
    </w:p>
    <w:p w14:paraId="10E322A4"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Капустин В.</w:t>
      </w:r>
      <w:r w:rsidRPr="006B1E69">
        <w:rPr>
          <w:rFonts w:ascii="Times New Roman" w:eastAsia="Calibri" w:hAnsi="Times New Roman" w:cs="Times New Roman"/>
          <w:sz w:val="28"/>
        </w:rPr>
        <w:t xml:space="preserve"> Когда же будут проекты? // Ленинградское метро. 1960. № 68.</w:t>
      </w:r>
    </w:p>
    <w:p w14:paraId="74B49F4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Капустин В</w:t>
      </w:r>
      <w:r w:rsidRPr="006B1E69">
        <w:rPr>
          <w:rFonts w:ascii="Times New Roman" w:eastAsia="Calibri" w:hAnsi="Times New Roman" w:cs="Times New Roman"/>
          <w:sz w:val="28"/>
          <w:szCs w:val="20"/>
        </w:rPr>
        <w:t>. Начали строительство станции «Обводный канал»</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68 .</w:t>
      </w:r>
    </w:p>
    <w:p w14:paraId="504E6ADC"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proofErr w:type="spellStart"/>
      <w:r w:rsidRPr="006B1E69">
        <w:rPr>
          <w:rFonts w:ascii="Times New Roman" w:eastAsia="Calibri" w:hAnsi="Times New Roman" w:cs="Times New Roman"/>
          <w:i/>
          <w:sz w:val="28"/>
        </w:rPr>
        <w:t>Кателин</w:t>
      </w:r>
      <w:proofErr w:type="spellEnd"/>
      <w:r w:rsidRPr="006B1E69">
        <w:rPr>
          <w:rFonts w:ascii="Times New Roman" w:eastAsia="Calibri" w:hAnsi="Times New Roman" w:cs="Times New Roman"/>
          <w:i/>
          <w:sz w:val="28"/>
        </w:rPr>
        <w:t> И</w:t>
      </w:r>
      <w:r w:rsidRPr="006B1E69">
        <w:rPr>
          <w:rFonts w:ascii="Times New Roman" w:eastAsia="Calibri" w:hAnsi="Times New Roman" w:cs="Times New Roman"/>
          <w:sz w:val="28"/>
        </w:rPr>
        <w:t>. Начались путевые работы // Ленинградское метро. 1953. № 102.</w:t>
      </w:r>
    </w:p>
    <w:p w14:paraId="6B6669A3"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t>Кателин</w:t>
      </w:r>
      <w:proofErr w:type="spellEnd"/>
      <w:r w:rsidRPr="006B1E69">
        <w:rPr>
          <w:rFonts w:ascii="Times New Roman" w:eastAsia="Calibri" w:hAnsi="Times New Roman" w:cs="Times New Roman"/>
          <w:i/>
          <w:sz w:val="28"/>
          <w:szCs w:val="20"/>
        </w:rPr>
        <w:t> И</w:t>
      </w:r>
      <w:r w:rsidRPr="006B1E69">
        <w:rPr>
          <w:rFonts w:ascii="Times New Roman" w:eastAsia="Calibri" w:hAnsi="Times New Roman" w:cs="Times New Roman"/>
          <w:sz w:val="28"/>
          <w:szCs w:val="20"/>
        </w:rPr>
        <w:t>. Тоннель под Невой пройден</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22.</w:t>
      </w:r>
    </w:p>
    <w:p w14:paraId="52EF8BBF"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Качалов Н. Н</w:t>
      </w:r>
      <w:r w:rsidRPr="006B1E69">
        <w:rPr>
          <w:rFonts w:ascii="Times New Roman" w:eastAsia="Calibri" w:hAnsi="Times New Roman" w:cs="Times New Roman"/>
          <w:sz w:val="28"/>
        </w:rPr>
        <w:t>. Стекло – в оформлении станций метро // Строитель. 1948. № 27.</w:t>
      </w:r>
    </w:p>
    <w:p w14:paraId="4AD11034"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proofErr w:type="spellStart"/>
      <w:r w:rsidRPr="006B1E69">
        <w:rPr>
          <w:rFonts w:ascii="Times New Roman" w:eastAsia="Calibri" w:hAnsi="Times New Roman" w:cs="Times New Roman"/>
          <w:i/>
          <w:sz w:val="28"/>
        </w:rPr>
        <w:t>Качковский</w:t>
      </w:r>
      <w:proofErr w:type="spellEnd"/>
      <w:r w:rsidRPr="006B1E69">
        <w:rPr>
          <w:rFonts w:ascii="Times New Roman" w:eastAsia="Calibri" w:hAnsi="Times New Roman" w:cs="Times New Roman"/>
          <w:i/>
          <w:sz w:val="28"/>
        </w:rPr>
        <w:t> А.</w:t>
      </w:r>
      <w:r w:rsidRPr="006B1E69">
        <w:rPr>
          <w:rFonts w:ascii="Times New Roman" w:eastAsia="Calibri" w:hAnsi="Times New Roman" w:cs="Times New Roman"/>
          <w:sz w:val="28"/>
        </w:rPr>
        <w:t xml:space="preserve"> Первые метры наклонного хода // Ленинградское метро. 1961. № 96.</w:t>
      </w:r>
    </w:p>
    <w:p w14:paraId="5167715B"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rPr>
      </w:pPr>
      <w:proofErr w:type="spellStart"/>
      <w:r w:rsidRPr="006B1E69">
        <w:rPr>
          <w:rFonts w:ascii="Times New Roman" w:eastAsia="Calibri" w:hAnsi="Times New Roman" w:cs="Times New Roman"/>
          <w:i/>
          <w:sz w:val="28"/>
        </w:rPr>
        <w:t>Клугман</w:t>
      </w:r>
      <w:proofErr w:type="spellEnd"/>
      <w:r w:rsidRPr="006B1E69">
        <w:rPr>
          <w:rFonts w:ascii="Times New Roman" w:eastAsia="Calibri" w:hAnsi="Times New Roman" w:cs="Times New Roman"/>
          <w:i/>
          <w:sz w:val="28"/>
        </w:rPr>
        <w:t> З.</w:t>
      </w:r>
      <w:r w:rsidRPr="006B1E69">
        <w:rPr>
          <w:rFonts w:ascii="Times New Roman" w:eastAsia="Calibri" w:hAnsi="Times New Roman" w:cs="Times New Roman"/>
          <w:sz w:val="28"/>
        </w:rPr>
        <w:t xml:space="preserve"> 19,757 потерянных часов // Строитель. 1948. № 14.</w:t>
      </w:r>
    </w:p>
    <w:p w14:paraId="0874A16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Кокорин Н.</w:t>
      </w:r>
      <w:r w:rsidRPr="006B1E69">
        <w:rPr>
          <w:rFonts w:ascii="Times New Roman" w:eastAsia="Calibri" w:hAnsi="Times New Roman" w:cs="Times New Roman"/>
          <w:sz w:val="28"/>
          <w:szCs w:val="20"/>
        </w:rPr>
        <w:t xml:space="preserve"> Ещё одна сбойка </w:t>
      </w:r>
      <w:r w:rsidRPr="006B1E69">
        <w:rPr>
          <w:rFonts w:ascii="Times New Roman" w:eastAsia="Calibri" w:hAnsi="Times New Roman" w:cs="Times New Roman"/>
          <w:sz w:val="32"/>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1957. № 54.</w:t>
      </w:r>
    </w:p>
    <w:p w14:paraId="7D61A59D"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Кондратьева Л.</w:t>
      </w:r>
      <w:r w:rsidRPr="006B1E69">
        <w:rPr>
          <w:rFonts w:ascii="Times New Roman" w:eastAsia="Calibri" w:hAnsi="Times New Roman" w:cs="Times New Roman"/>
          <w:sz w:val="28"/>
        </w:rPr>
        <w:t xml:space="preserve"> Машинисты электропоездов // Ленинградское метро. 1955. № 76.</w:t>
      </w:r>
    </w:p>
    <w:p w14:paraId="261B822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Конкурс на оформление станций // Ленинградское метро. 1956. № 70.</w:t>
      </w:r>
    </w:p>
    <w:p w14:paraId="085BFCD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Коновалова В.</w:t>
      </w:r>
      <w:r w:rsidRPr="006B1E69">
        <w:rPr>
          <w:rFonts w:ascii="Times New Roman" w:eastAsia="Calibri" w:hAnsi="Times New Roman" w:cs="Times New Roman"/>
          <w:sz w:val="28"/>
          <w:szCs w:val="20"/>
        </w:rPr>
        <w:t xml:space="preserve"> Разборка портика // Ленинградский метростроитель. № 91. 1962.</w:t>
      </w:r>
    </w:p>
    <w:p w14:paraId="4BFF7735"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Коновалова В</w:t>
      </w:r>
      <w:r w:rsidRPr="006B1E69">
        <w:rPr>
          <w:rFonts w:ascii="Times New Roman" w:eastAsia="Calibri" w:hAnsi="Times New Roman" w:cs="Times New Roman"/>
          <w:sz w:val="28"/>
        </w:rPr>
        <w:t>. На площади Мира // Ленинградский метростроитель 1962. № 99.</w:t>
      </w:r>
    </w:p>
    <w:p w14:paraId="228D0173"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Коньков Л.</w:t>
      </w:r>
      <w:r w:rsidRPr="006B1E69">
        <w:rPr>
          <w:rFonts w:ascii="Times New Roman" w:eastAsia="Calibri" w:hAnsi="Times New Roman" w:cs="Times New Roman"/>
          <w:sz w:val="28"/>
        </w:rPr>
        <w:t xml:space="preserve"> Преодолели </w:t>
      </w:r>
      <w:proofErr w:type="spellStart"/>
      <w:r w:rsidRPr="006B1E69">
        <w:rPr>
          <w:rFonts w:ascii="Times New Roman" w:eastAsia="Calibri" w:hAnsi="Times New Roman" w:cs="Times New Roman"/>
          <w:sz w:val="28"/>
        </w:rPr>
        <w:t>Ковенский</w:t>
      </w:r>
      <w:proofErr w:type="spellEnd"/>
      <w:r w:rsidRPr="006B1E69">
        <w:rPr>
          <w:rFonts w:ascii="Times New Roman" w:eastAsia="Calibri" w:hAnsi="Times New Roman" w:cs="Times New Roman"/>
          <w:sz w:val="28"/>
        </w:rPr>
        <w:t xml:space="preserve"> размыв // Ленинградское метро. 1956. № 87-88.</w:t>
      </w:r>
    </w:p>
    <w:p w14:paraId="167D606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lastRenderedPageBreak/>
        <w:t>Косолапов В.</w:t>
      </w:r>
      <w:r w:rsidRPr="006B1E69">
        <w:rPr>
          <w:rFonts w:ascii="Times New Roman" w:eastAsia="Calibri" w:hAnsi="Times New Roman" w:cs="Times New Roman"/>
          <w:sz w:val="28"/>
        </w:rPr>
        <w:t xml:space="preserve"> Годовой план выполним досрочно // Строитель. 1947. № 26.</w:t>
      </w:r>
    </w:p>
    <w:p w14:paraId="62E8687F"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Кочергин А</w:t>
      </w:r>
      <w:r w:rsidRPr="006B1E69">
        <w:rPr>
          <w:rFonts w:ascii="Times New Roman" w:eastAsia="Calibri" w:hAnsi="Times New Roman" w:cs="Times New Roman"/>
          <w:sz w:val="28"/>
        </w:rPr>
        <w:t>. По новой технологии // Ленинградское метро. 1956. № 27.</w:t>
      </w:r>
    </w:p>
    <w:p w14:paraId="08FDAD8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Кремнева Р.</w:t>
      </w:r>
      <w:r w:rsidRPr="006B1E69">
        <w:rPr>
          <w:rFonts w:ascii="Times New Roman" w:eastAsia="Calibri" w:hAnsi="Times New Roman" w:cs="Times New Roman"/>
          <w:sz w:val="28"/>
          <w:szCs w:val="20"/>
        </w:rPr>
        <w:t xml:space="preserve"> Разведка новой трассы // Ленинградское метро. 1957. № 66.</w:t>
      </w:r>
    </w:p>
    <w:p w14:paraId="06F5C76B"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Крупнейшее сооружение послевоенной сталинской пятилетки // Строитель. 1946. № 31.</w:t>
      </w:r>
    </w:p>
    <w:p w14:paraId="1DF00507"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Крылов С.</w:t>
      </w:r>
      <w:r w:rsidRPr="006B1E69">
        <w:rPr>
          <w:rFonts w:ascii="Times New Roman" w:eastAsia="Calibri" w:hAnsi="Times New Roman" w:cs="Times New Roman"/>
          <w:sz w:val="28"/>
        </w:rPr>
        <w:t xml:space="preserve"> Началась проходка ствола // Ленинградское метро. 1960. № 78.</w:t>
      </w:r>
    </w:p>
    <w:p w14:paraId="199B9088" w14:textId="77777777" w:rsidR="00DE473C" w:rsidRPr="00DE473C" w:rsidRDefault="001F6644" w:rsidP="00DE473C">
      <w:pPr>
        <w:pStyle w:val="ac"/>
        <w:numPr>
          <w:ilvl w:val="0"/>
          <w:numId w:val="28"/>
        </w:numPr>
        <w:spacing w:after="0" w:line="360" w:lineRule="auto"/>
        <w:ind w:left="357" w:hanging="357"/>
        <w:jc w:val="both"/>
        <w:rPr>
          <w:rFonts w:ascii="Calibri" w:eastAsia="Calibri" w:hAnsi="Calibri" w:cs="Times New Roman"/>
          <w:sz w:val="28"/>
        </w:rPr>
      </w:pPr>
      <w:r w:rsidRPr="006B1E69">
        <w:rPr>
          <w:rFonts w:ascii="Times New Roman" w:eastAsia="Calibri" w:hAnsi="Times New Roman" w:cs="Times New Roman"/>
          <w:i/>
          <w:sz w:val="28"/>
        </w:rPr>
        <w:t>Кузнецов К. А.</w:t>
      </w:r>
      <w:r w:rsidRPr="006B1E69">
        <w:rPr>
          <w:rFonts w:ascii="Times New Roman" w:eastAsia="Calibri" w:hAnsi="Times New Roman" w:cs="Times New Roman"/>
          <w:sz w:val="28"/>
        </w:rPr>
        <w:t xml:space="preserve"> Еще выше уровень производства! // Строитель. 1948. № 17.</w:t>
      </w:r>
    </w:p>
    <w:p w14:paraId="6A973424" w14:textId="00046A35" w:rsidR="001F6644" w:rsidRPr="00DE473C" w:rsidRDefault="001F6644" w:rsidP="00DE473C">
      <w:pPr>
        <w:pStyle w:val="ac"/>
        <w:numPr>
          <w:ilvl w:val="0"/>
          <w:numId w:val="28"/>
        </w:numPr>
        <w:spacing w:after="0" w:line="360" w:lineRule="auto"/>
        <w:ind w:left="357" w:hanging="357"/>
        <w:jc w:val="both"/>
        <w:rPr>
          <w:rFonts w:ascii="Calibri" w:eastAsia="Calibri" w:hAnsi="Calibri" w:cs="Times New Roman"/>
          <w:sz w:val="28"/>
        </w:rPr>
      </w:pPr>
      <w:r w:rsidRPr="00DE473C">
        <w:rPr>
          <w:rFonts w:ascii="Times New Roman" w:eastAsia="Calibri" w:hAnsi="Times New Roman" w:cs="Times New Roman"/>
          <w:i/>
          <w:sz w:val="28"/>
        </w:rPr>
        <w:t>Кулагин В.</w:t>
      </w:r>
      <w:r w:rsidRPr="00DE473C">
        <w:rPr>
          <w:rFonts w:ascii="Times New Roman" w:eastAsia="Calibri" w:hAnsi="Times New Roman" w:cs="Times New Roman"/>
          <w:sz w:val="28"/>
        </w:rPr>
        <w:t xml:space="preserve"> Устранить недоделки на метрополитене // Ленинградское метро. 1955. № 99.</w:t>
      </w:r>
    </w:p>
    <w:p w14:paraId="45B8320D" w14:textId="50E4B970"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rPr>
      </w:pPr>
      <w:r w:rsidRPr="006B1E69">
        <w:rPr>
          <w:rFonts w:ascii="Times New Roman" w:eastAsia="Calibri" w:hAnsi="Times New Roman" w:cs="Times New Roman"/>
          <w:sz w:val="28"/>
        </w:rPr>
        <w:t>Ленинград строит метро</w:t>
      </w:r>
      <w:r w:rsidRPr="006B1E69">
        <w:rPr>
          <w:rFonts w:ascii="Times New Roman" w:eastAsia="Calibri" w:hAnsi="Times New Roman" w:cs="Times New Roman"/>
          <w:sz w:val="28"/>
          <w:lang w:val="en-US"/>
        </w:rPr>
        <w:t> </w:t>
      </w:r>
      <w:r w:rsidR="00DE473C">
        <w:rPr>
          <w:rFonts w:ascii="Times New Roman" w:eastAsia="Calibri" w:hAnsi="Times New Roman" w:cs="Times New Roman"/>
          <w:sz w:val="28"/>
        </w:rPr>
        <w:t>// Строитель. 1947. № 58‒59.</w:t>
      </w:r>
    </w:p>
    <w:p w14:paraId="466508EB"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Ленинградские эскалаторы // Ленинградское метро. 1950. № 40.</w:t>
      </w:r>
    </w:p>
    <w:p w14:paraId="2D14044D"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proofErr w:type="spellStart"/>
      <w:r w:rsidRPr="006B1E69">
        <w:rPr>
          <w:rFonts w:ascii="Times New Roman" w:eastAsia="Calibri" w:hAnsi="Times New Roman" w:cs="Times New Roman"/>
          <w:i/>
          <w:sz w:val="28"/>
        </w:rPr>
        <w:t>Лугин</w:t>
      </w:r>
      <w:proofErr w:type="spellEnd"/>
      <w:r w:rsidRPr="006B1E69">
        <w:rPr>
          <w:rFonts w:ascii="Times New Roman" w:eastAsia="Calibri" w:hAnsi="Times New Roman" w:cs="Times New Roman"/>
          <w:i/>
          <w:sz w:val="28"/>
        </w:rPr>
        <w:t> Н.</w:t>
      </w:r>
      <w:r w:rsidRPr="006B1E69">
        <w:rPr>
          <w:rFonts w:ascii="Times New Roman" w:eastAsia="Calibri" w:hAnsi="Times New Roman" w:cs="Times New Roman"/>
          <w:sz w:val="28"/>
        </w:rPr>
        <w:t xml:space="preserve"> Вагоны для метрополитена // Ленинградское метро. 1955. № 53.</w:t>
      </w:r>
    </w:p>
    <w:p w14:paraId="73F5CB2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Лукьянов В.</w:t>
      </w:r>
      <w:r w:rsidRPr="006B1E69">
        <w:rPr>
          <w:rFonts w:ascii="Times New Roman" w:eastAsia="Calibri" w:hAnsi="Times New Roman" w:cs="Times New Roman"/>
          <w:sz w:val="28"/>
          <w:szCs w:val="20"/>
        </w:rPr>
        <w:t xml:space="preserve"> Проект новой линии метро</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1956. № 78.</w:t>
      </w:r>
    </w:p>
    <w:p w14:paraId="377F4E17"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Любимова А.</w:t>
      </w:r>
      <w:r w:rsidRPr="006B1E69">
        <w:rPr>
          <w:rFonts w:ascii="Times New Roman" w:eastAsia="Calibri" w:hAnsi="Times New Roman" w:cs="Times New Roman"/>
          <w:sz w:val="28"/>
        </w:rPr>
        <w:t xml:space="preserve"> Бригадир проходчиков А. Мурашов // Ленинградский метростроитель. 1962. № 58.</w:t>
      </w:r>
    </w:p>
    <w:p w14:paraId="29E3A7B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Любимова А.</w:t>
      </w:r>
      <w:r w:rsidRPr="006B1E69">
        <w:rPr>
          <w:rFonts w:ascii="Times New Roman" w:eastAsia="Calibri" w:hAnsi="Times New Roman" w:cs="Times New Roman"/>
          <w:sz w:val="28"/>
          <w:szCs w:val="20"/>
        </w:rPr>
        <w:t xml:space="preserve"> Второй щит двинулся к «Финляндской»</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80.</w:t>
      </w:r>
    </w:p>
    <w:p w14:paraId="1DA6E04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Любимова А</w:t>
      </w:r>
      <w:r w:rsidRPr="006B1E69">
        <w:rPr>
          <w:rFonts w:ascii="Times New Roman" w:eastAsia="Calibri" w:hAnsi="Times New Roman" w:cs="Times New Roman"/>
          <w:sz w:val="28"/>
          <w:szCs w:val="20"/>
        </w:rPr>
        <w:t>. Набирают темпы</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53.</w:t>
      </w:r>
    </w:p>
    <w:p w14:paraId="25F66C0B"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Любимова А.</w:t>
      </w:r>
      <w:r w:rsidRPr="006B1E69">
        <w:rPr>
          <w:rFonts w:ascii="Times New Roman" w:eastAsia="Calibri" w:hAnsi="Times New Roman" w:cs="Times New Roman"/>
          <w:sz w:val="28"/>
        </w:rPr>
        <w:t xml:space="preserve"> Первое кольцо // Ленинградское метро. 1961. № 100.</w:t>
      </w:r>
    </w:p>
    <w:p w14:paraId="799BA59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Любимова А</w:t>
      </w:r>
      <w:r w:rsidRPr="006B1E69">
        <w:rPr>
          <w:rFonts w:ascii="Times New Roman" w:eastAsia="Calibri" w:hAnsi="Times New Roman" w:cs="Times New Roman"/>
          <w:sz w:val="28"/>
        </w:rPr>
        <w:t>. Последняя сбойка //</w:t>
      </w:r>
      <w:r w:rsidRPr="006B1E69">
        <w:rPr>
          <w:rFonts w:ascii="Times New Roman" w:eastAsia="Calibri" w:hAnsi="Times New Roman" w:cs="Times New Roman"/>
          <w:sz w:val="28"/>
          <w:szCs w:val="20"/>
        </w:rPr>
        <w:t xml:space="preserve"> Ленинградское метро. 1957. № 7.</w:t>
      </w:r>
    </w:p>
    <w:p w14:paraId="632C18D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Любимова А</w:t>
      </w:r>
      <w:r w:rsidRPr="006B1E69">
        <w:rPr>
          <w:rFonts w:ascii="Times New Roman" w:eastAsia="Calibri" w:hAnsi="Times New Roman" w:cs="Times New Roman"/>
          <w:sz w:val="28"/>
          <w:szCs w:val="20"/>
        </w:rPr>
        <w:t>. Почему в наклонном ходе появилась вода </w:t>
      </w:r>
      <w:r w:rsidRPr="006B1E69">
        <w:rPr>
          <w:rFonts w:ascii="Times New Roman" w:eastAsia="Calibri" w:hAnsi="Times New Roman" w:cs="Times New Roman"/>
          <w:sz w:val="32"/>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1957. № 103.</w:t>
      </w:r>
    </w:p>
    <w:p w14:paraId="2DC12C7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Любимова А</w:t>
      </w:r>
      <w:r w:rsidRPr="006B1E69">
        <w:rPr>
          <w:rFonts w:ascii="Times New Roman" w:eastAsia="Calibri" w:hAnsi="Times New Roman" w:cs="Times New Roman"/>
          <w:sz w:val="28"/>
          <w:szCs w:val="20"/>
        </w:rPr>
        <w:t>. Соединились тоннели шахт № 306 и 307</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1959. №72.</w:t>
      </w:r>
    </w:p>
    <w:p w14:paraId="66D2EA6D"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Любимова А</w:t>
      </w:r>
      <w:r w:rsidRPr="006B1E69">
        <w:rPr>
          <w:rFonts w:ascii="Times New Roman" w:eastAsia="Calibri" w:hAnsi="Times New Roman" w:cs="Times New Roman"/>
          <w:sz w:val="28"/>
        </w:rPr>
        <w:t>. Щит подошел к Неве // Ленинградское метро. 1956. № 75.</w:t>
      </w:r>
    </w:p>
    <w:p w14:paraId="44784FB5"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proofErr w:type="spellStart"/>
      <w:r w:rsidRPr="006B1E69">
        <w:rPr>
          <w:rFonts w:ascii="Times New Roman" w:eastAsia="Calibri" w:hAnsi="Times New Roman" w:cs="Times New Roman"/>
          <w:i/>
          <w:sz w:val="28"/>
        </w:rPr>
        <w:t>Майзель</w:t>
      </w:r>
      <w:proofErr w:type="spellEnd"/>
      <w:r w:rsidRPr="006B1E69">
        <w:rPr>
          <w:rFonts w:ascii="Times New Roman" w:eastAsia="Calibri" w:hAnsi="Times New Roman" w:cs="Times New Roman"/>
          <w:i/>
          <w:sz w:val="28"/>
        </w:rPr>
        <w:t> Я</w:t>
      </w:r>
      <w:r w:rsidRPr="006B1E69">
        <w:rPr>
          <w:rFonts w:ascii="Times New Roman" w:eastAsia="Calibri" w:hAnsi="Times New Roman" w:cs="Times New Roman"/>
          <w:sz w:val="28"/>
        </w:rPr>
        <w:t>. Итог упорного труда // Строитель. 1948 № 25.</w:t>
      </w:r>
    </w:p>
    <w:p w14:paraId="5696B31C"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Макет станции «Площадь Восстания» // Ленинградское метро. 1954. № 46.</w:t>
      </w:r>
    </w:p>
    <w:p w14:paraId="6E6229A3"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lastRenderedPageBreak/>
        <w:t>Максимов А</w:t>
      </w:r>
      <w:r w:rsidRPr="006B1E69">
        <w:rPr>
          <w:rFonts w:ascii="Times New Roman" w:eastAsia="Calibri" w:hAnsi="Times New Roman" w:cs="Times New Roman"/>
          <w:sz w:val="28"/>
          <w:szCs w:val="20"/>
        </w:rPr>
        <w:t>. Одевать тоннели в железобетон</w:t>
      </w:r>
      <w:r w:rsidRPr="006B1E69">
        <w:rPr>
          <w:rFonts w:ascii="Calibri" w:eastAsia="Calibri" w:hAnsi="Calibri" w:cs="Times New Roman"/>
          <w:sz w:val="28"/>
          <w:szCs w:val="20"/>
        </w:rPr>
        <w:t> </w:t>
      </w:r>
      <w:r w:rsidRPr="006B1E69">
        <w:rPr>
          <w:rFonts w:ascii="Times New Roman" w:eastAsia="Calibri" w:hAnsi="Times New Roman" w:cs="Times New Roman"/>
          <w:sz w:val="28"/>
        </w:rPr>
        <w:t>// Ленинградское метро. 1955. № 97.</w:t>
      </w:r>
    </w:p>
    <w:p w14:paraId="46E444B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Максимов Б</w:t>
      </w:r>
      <w:r w:rsidRPr="006B1E69">
        <w:rPr>
          <w:rFonts w:ascii="Times New Roman" w:eastAsia="Calibri" w:hAnsi="Times New Roman" w:cs="Times New Roman"/>
          <w:sz w:val="28"/>
          <w:szCs w:val="20"/>
        </w:rPr>
        <w:t>. Конкурс проектов новых станций</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1959. № 39.</w:t>
      </w:r>
    </w:p>
    <w:p w14:paraId="3E2C9C36"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Максимов Б.</w:t>
      </w:r>
      <w:r w:rsidRPr="006B1E69">
        <w:rPr>
          <w:rFonts w:ascii="Times New Roman" w:eastAsia="Calibri" w:hAnsi="Times New Roman" w:cs="Times New Roman"/>
          <w:sz w:val="28"/>
        </w:rPr>
        <w:t xml:space="preserve"> Строятся новые вестибюли // Ленинградское метро. 1961.№ 98.</w:t>
      </w:r>
    </w:p>
    <w:p w14:paraId="50718FE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Малинников В</w:t>
      </w:r>
      <w:r w:rsidRPr="006B1E69">
        <w:rPr>
          <w:rFonts w:ascii="Times New Roman" w:eastAsia="Calibri" w:hAnsi="Times New Roman" w:cs="Times New Roman"/>
          <w:sz w:val="28"/>
          <w:szCs w:val="20"/>
        </w:rPr>
        <w:t>. Готовить объекты под монтаж СЦБ и связи</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14.</w:t>
      </w:r>
    </w:p>
    <w:p w14:paraId="2FAA1A9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Малышева Т</w:t>
      </w:r>
      <w:r w:rsidRPr="006B1E69">
        <w:rPr>
          <w:rFonts w:ascii="Times New Roman" w:eastAsia="Calibri" w:hAnsi="Times New Roman" w:cs="Times New Roman"/>
          <w:sz w:val="28"/>
          <w:szCs w:val="20"/>
        </w:rPr>
        <w:t>. На станции Фрунзенская // Ленинградское метро. 1961. № 23.</w:t>
      </w:r>
    </w:p>
    <w:p w14:paraId="2BCAB08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rPr>
        <w:t>Медейко</w:t>
      </w:r>
      <w:proofErr w:type="spellEnd"/>
      <w:r w:rsidRPr="006B1E69">
        <w:rPr>
          <w:rFonts w:ascii="Times New Roman" w:eastAsia="Calibri" w:hAnsi="Times New Roman" w:cs="Times New Roman"/>
          <w:i/>
          <w:sz w:val="28"/>
        </w:rPr>
        <w:t> В.</w:t>
      </w:r>
      <w:r w:rsidRPr="006B1E69">
        <w:rPr>
          <w:rFonts w:ascii="Times New Roman" w:eastAsia="Calibri" w:hAnsi="Times New Roman" w:cs="Times New Roman"/>
          <w:sz w:val="28"/>
        </w:rPr>
        <w:t xml:space="preserve"> Октябрьская – Петроградская // Ленинградское метро. 1959. № 102.</w:t>
      </w:r>
    </w:p>
    <w:p w14:paraId="19E3023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Местные материалы – стройкам! // Строитель. 1947. № 46.</w:t>
      </w:r>
    </w:p>
    <w:p w14:paraId="34D7A86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Метелица Ю.</w:t>
      </w:r>
      <w:r w:rsidRPr="006B1E69">
        <w:rPr>
          <w:rFonts w:ascii="Times New Roman" w:eastAsia="Calibri" w:hAnsi="Times New Roman" w:cs="Times New Roman"/>
          <w:sz w:val="28"/>
          <w:szCs w:val="20"/>
        </w:rPr>
        <w:t xml:space="preserve"> Осталось 20 колец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45.</w:t>
      </w:r>
    </w:p>
    <w:p w14:paraId="5065584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Метро трёх городов // Строитель. 1946. № 3.</w:t>
      </w:r>
    </w:p>
    <w:p w14:paraId="5AF79CB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Мирный взрыв // Смена. 1961. № 9.</w:t>
      </w:r>
    </w:p>
    <w:p w14:paraId="6843EFEB"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Митинг на станции «Площадь Восстания» // Ленинградское метро. 1955. № 90–91.</w:t>
      </w:r>
    </w:p>
    <w:p w14:paraId="1158099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Михайлова З</w:t>
      </w:r>
      <w:r w:rsidRPr="006B1E69">
        <w:rPr>
          <w:rFonts w:ascii="Times New Roman" w:eastAsia="Calibri" w:hAnsi="Times New Roman" w:cs="Times New Roman"/>
          <w:sz w:val="28"/>
        </w:rPr>
        <w:t>. Механизированный щит остановлен</w:t>
      </w:r>
      <w:r w:rsidRPr="006B1E69">
        <w:rPr>
          <w:rFonts w:ascii="Calibri" w:eastAsia="Calibri" w:hAnsi="Calibri" w:cs="Times New Roman"/>
          <w:sz w:val="24"/>
          <w:szCs w:val="20"/>
        </w:rPr>
        <w:t> </w:t>
      </w:r>
      <w:r w:rsidRPr="006B1E69">
        <w:rPr>
          <w:rFonts w:ascii="Times New Roman" w:eastAsia="Calibri" w:hAnsi="Times New Roman" w:cs="Times New Roman"/>
          <w:sz w:val="28"/>
          <w:szCs w:val="20"/>
        </w:rPr>
        <w:t>// Ленинградское метро. 1956. № 61.</w:t>
      </w:r>
    </w:p>
    <w:p w14:paraId="79751CC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Михайлова З</w:t>
      </w:r>
      <w:r w:rsidRPr="006B1E69">
        <w:rPr>
          <w:rFonts w:ascii="Times New Roman" w:eastAsia="Calibri" w:hAnsi="Times New Roman" w:cs="Times New Roman"/>
          <w:sz w:val="28"/>
        </w:rPr>
        <w:t>. Третья сбойка</w:t>
      </w:r>
      <w:r w:rsidRPr="006B1E69">
        <w:rPr>
          <w:rFonts w:ascii="Calibri" w:eastAsia="Calibri" w:hAnsi="Calibri" w:cs="Times New Roman"/>
          <w:sz w:val="24"/>
          <w:szCs w:val="20"/>
        </w:rPr>
        <w:t> </w:t>
      </w:r>
      <w:r w:rsidRPr="006B1E69">
        <w:rPr>
          <w:rFonts w:ascii="Times New Roman" w:eastAsia="Calibri" w:hAnsi="Times New Roman" w:cs="Times New Roman"/>
          <w:sz w:val="28"/>
          <w:szCs w:val="20"/>
        </w:rPr>
        <w:t>// Ленинградское метро. 1956. № 97.</w:t>
      </w:r>
    </w:p>
    <w:p w14:paraId="1CDD00B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rPr>
      </w:pPr>
      <w:r w:rsidRPr="006B1E69">
        <w:rPr>
          <w:rFonts w:ascii="Times New Roman" w:eastAsia="Calibri" w:hAnsi="Times New Roman" w:cs="Times New Roman"/>
          <w:sz w:val="28"/>
        </w:rPr>
        <w:t>Мобилизовать все силы на перевыполнение плана // Строитель. 1947. № 21‒22.</w:t>
      </w:r>
    </w:p>
    <w:p w14:paraId="657135D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Монтаж начат // Строительный рабочий. 1963. № 34.</w:t>
      </w:r>
    </w:p>
    <w:p w14:paraId="432B25E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Монтаж эскалаторов станции «Парк Победы»</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1961. № 18.</w:t>
      </w:r>
    </w:p>
    <w:p w14:paraId="695A4D4F"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4"/>
          <w:szCs w:val="20"/>
        </w:rPr>
      </w:pPr>
      <w:r w:rsidRPr="006B1E69">
        <w:rPr>
          <w:rFonts w:ascii="Times New Roman" w:eastAsia="Calibri" w:hAnsi="Times New Roman" w:cs="Times New Roman"/>
          <w:sz w:val="28"/>
          <w:szCs w:val="20"/>
        </w:rPr>
        <w:t>Монтажники простаивают // Ленинградский метрополитен. 1963. № 11.</w:t>
      </w:r>
    </w:p>
    <w:p w14:paraId="4854BE98"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Мороз М</w:t>
      </w:r>
      <w:r w:rsidRPr="006B1E69">
        <w:rPr>
          <w:rFonts w:ascii="Times New Roman" w:eastAsia="Calibri" w:hAnsi="Times New Roman" w:cs="Times New Roman"/>
          <w:sz w:val="28"/>
        </w:rPr>
        <w:t>. За электрохимический способ закрепления грунтов</w:t>
      </w:r>
      <w:r w:rsidRPr="006B1E69">
        <w:rPr>
          <w:rFonts w:ascii="Calibri" w:eastAsia="Calibri" w:hAnsi="Calibri" w:cs="Times New Roman"/>
          <w:sz w:val="24"/>
          <w:szCs w:val="20"/>
        </w:rPr>
        <w:t> </w:t>
      </w:r>
      <w:r w:rsidRPr="006B1E69">
        <w:rPr>
          <w:rFonts w:ascii="Times New Roman" w:eastAsia="Calibri" w:hAnsi="Times New Roman" w:cs="Times New Roman"/>
          <w:sz w:val="28"/>
        </w:rPr>
        <w:t>// Ленинградское метро. 1961. № 23.</w:t>
      </w:r>
    </w:p>
    <w:p w14:paraId="7620A076"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lastRenderedPageBreak/>
        <w:t>Морозов Н.</w:t>
      </w:r>
      <w:r w:rsidRPr="006B1E69">
        <w:rPr>
          <w:rFonts w:ascii="Times New Roman" w:eastAsia="Calibri" w:hAnsi="Times New Roman" w:cs="Times New Roman"/>
          <w:sz w:val="28"/>
        </w:rPr>
        <w:t xml:space="preserve"> Наклонный ход станции Горьковская // Ленинградское метро. 1961. № 23.</w:t>
      </w:r>
    </w:p>
    <w:p w14:paraId="5CB8C780"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На Невском проспекте. // Ленинградское метро. 1961. № 40.</w:t>
      </w:r>
    </w:p>
    <w:p w14:paraId="37CA646C"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На пути к Неве // Ленинградский метростроитель. 1962. № 96.</w:t>
      </w:r>
    </w:p>
    <w:p w14:paraId="6A7B64C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На станции метро «Пушкинская» // Ленинградское метро. 1953. № 56.</w:t>
      </w:r>
    </w:p>
    <w:p w14:paraId="1AD6864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На станции Московские ворота</w:t>
      </w:r>
      <w:r w:rsidRPr="006B1E69">
        <w:rPr>
          <w:rFonts w:ascii="Calibri" w:eastAsia="Calibri" w:hAnsi="Calibri" w:cs="Times New Roman"/>
          <w:sz w:val="28"/>
          <w:szCs w:val="20"/>
        </w:rPr>
        <w:t> </w:t>
      </w:r>
      <w:r w:rsidRPr="006B1E69">
        <w:rPr>
          <w:rFonts w:ascii="Times New Roman" w:eastAsia="Calibri" w:hAnsi="Times New Roman" w:cs="Times New Roman"/>
          <w:sz w:val="28"/>
          <w:szCs w:val="20"/>
        </w:rPr>
        <w:t>// Ленинградское метро. 1961. № 14.</w:t>
      </w:r>
    </w:p>
    <w:p w14:paraId="32E94288"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На строительной площадке, где будет станция «Технологический институт» // Строитель. 1946. № 52.</w:t>
      </w:r>
    </w:p>
    <w:p w14:paraId="39AA29DB"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На трудовой вахте // Ленинградский метростроитель. 1962. № 65.</w:t>
      </w:r>
    </w:p>
    <w:p w14:paraId="50149737"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Наклонный ход станции Петроградская // Ленинградское метро. 1961. № 71.</w:t>
      </w:r>
    </w:p>
    <w:p w14:paraId="40F9FEF5"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Наркевич И</w:t>
      </w:r>
      <w:r w:rsidRPr="006B1E69">
        <w:rPr>
          <w:rFonts w:ascii="Times New Roman" w:eastAsia="Calibri" w:hAnsi="Times New Roman" w:cs="Times New Roman"/>
          <w:sz w:val="28"/>
        </w:rPr>
        <w:t>. 400 процентов нормы</w:t>
      </w:r>
      <w:r w:rsidRPr="006B1E69">
        <w:rPr>
          <w:rFonts w:ascii="Times New Roman" w:eastAsia="Calibri" w:hAnsi="Times New Roman" w:cs="Times New Roman"/>
          <w:sz w:val="28"/>
          <w:lang w:val="en-US"/>
        </w:rPr>
        <w:t> </w:t>
      </w:r>
      <w:r w:rsidRPr="006B1E69">
        <w:rPr>
          <w:rFonts w:ascii="Times New Roman" w:eastAsia="Calibri" w:hAnsi="Times New Roman" w:cs="Times New Roman"/>
          <w:sz w:val="28"/>
        </w:rPr>
        <w:t>// Строитель. 1948 № 15.</w:t>
      </w:r>
    </w:p>
    <w:p w14:paraId="51B6DF0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Началась кессонная проходка // Ленинградское метро. 1956. № 65.</w:t>
      </w:r>
    </w:p>
    <w:p w14:paraId="6F96400B" w14:textId="77777777" w:rsidR="001F6644"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Началась проходка перегона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9.</w:t>
      </w:r>
    </w:p>
    <w:p w14:paraId="7223CA8C" w14:textId="77777777" w:rsidR="001F6644" w:rsidRPr="00090F80"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090F80">
        <w:rPr>
          <w:rFonts w:ascii="Times New Roman" w:eastAsia="Calibri" w:hAnsi="Times New Roman" w:cs="Times New Roman"/>
          <w:sz w:val="28"/>
          <w:szCs w:val="20"/>
        </w:rPr>
        <w:t>Началась проходка перегонного тоннеля</w:t>
      </w:r>
      <w:r w:rsidRPr="00090F80">
        <w:rPr>
          <w:rFonts w:ascii="Calibri" w:eastAsia="Calibri" w:hAnsi="Calibri" w:cs="Times New Roman"/>
          <w:sz w:val="28"/>
          <w:szCs w:val="20"/>
        </w:rPr>
        <w:t> </w:t>
      </w:r>
      <w:r w:rsidRPr="00090F80">
        <w:rPr>
          <w:rFonts w:ascii="Times New Roman" w:eastAsia="Calibri" w:hAnsi="Times New Roman" w:cs="Times New Roman"/>
          <w:sz w:val="28"/>
        </w:rPr>
        <w:t>//</w:t>
      </w:r>
      <w:r w:rsidRPr="00090F80">
        <w:rPr>
          <w:rFonts w:ascii="Times New Roman" w:eastAsia="Calibri" w:hAnsi="Times New Roman" w:cs="Times New Roman"/>
          <w:sz w:val="28"/>
          <w:szCs w:val="20"/>
        </w:rPr>
        <w:t xml:space="preserve"> Ленинградское метро. 1957. № 95.</w:t>
      </w:r>
    </w:p>
    <w:p w14:paraId="621E541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6"/>
        </w:rPr>
        <w:t>Началась проходка среднего тоннеля // Ленинградское метро. 1962. № 21.</w:t>
      </w:r>
    </w:p>
    <w:p w14:paraId="408C101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Началась проходка станции «Электросила»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76.</w:t>
      </w:r>
    </w:p>
    <w:p w14:paraId="5851AB6D"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6"/>
        </w:rPr>
        <w:t>Началась проходка</w:t>
      </w:r>
      <w:r w:rsidRPr="006B1E69">
        <w:rPr>
          <w:rFonts w:ascii="Times New Roman" w:eastAsia="Calibri" w:hAnsi="Times New Roman" w:cs="Times New Roman"/>
          <w:szCs w:val="26"/>
        </w:rPr>
        <w:t> </w:t>
      </w:r>
      <w:r w:rsidRPr="006B1E69">
        <w:rPr>
          <w:rFonts w:ascii="Times New Roman" w:eastAsia="Calibri" w:hAnsi="Times New Roman" w:cs="Times New Roman"/>
          <w:sz w:val="28"/>
          <w:szCs w:val="26"/>
        </w:rPr>
        <w:t>// Ленинградский метростроитель. 1962.</w:t>
      </w:r>
      <w:r w:rsidRPr="006B1E69">
        <w:rPr>
          <w:rFonts w:ascii="Times New Roman" w:eastAsia="Calibri" w:hAnsi="Times New Roman" w:cs="Times New Roman"/>
          <w:sz w:val="32"/>
          <w:szCs w:val="26"/>
        </w:rPr>
        <w:t xml:space="preserve"> </w:t>
      </w:r>
      <w:r w:rsidRPr="006B1E69">
        <w:rPr>
          <w:rFonts w:ascii="Times New Roman" w:eastAsia="Calibri" w:hAnsi="Times New Roman" w:cs="Times New Roman"/>
          <w:sz w:val="28"/>
          <w:szCs w:val="26"/>
        </w:rPr>
        <w:t>№ 33.</w:t>
      </w:r>
    </w:p>
    <w:p w14:paraId="502A5E78"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Началось сооружение ствола</w:t>
      </w:r>
      <w:r w:rsidRPr="006B1E69">
        <w:rPr>
          <w:rFonts w:ascii="Calibri" w:eastAsia="Calibri" w:hAnsi="Calibri" w:cs="Times New Roman"/>
          <w:sz w:val="28"/>
          <w:szCs w:val="20"/>
        </w:rPr>
        <w:t> </w:t>
      </w:r>
      <w:r w:rsidRPr="006B1E69">
        <w:rPr>
          <w:rFonts w:ascii="Times New Roman" w:eastAsia="Calibri" w:hAnsi="Times New Roman" w:cs="Times New Roman"/>
          <w:sz w:val="28"/>
          <w:szCs w:val="20"/>
        </w:rPr>
        <w:t>// Ленинградское метро. 1957. № 76.</w:t>
      </w:r>
    </w:p>
    <w:p w14:paraId="047714B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Начался монтаж эскалаторов // Ленинградское метро. 1953. № 28 .</w:t>
      </w:r>
    </w:p>
    <w:p w14:paraId="6761576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Начат второй наклонный ход</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23.</w:t>
      </w:r>
    </w:p>
    <w:p w14:paraId="1C634F2F"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Не подготовились к новой работе // Ленинградское метро. 1952. № 23.</w:t>
      </w:r>
    </w:p>
    <w:p w14:paraId="28E1711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Николаев Ю.</w:t>
      </w:r>
      <w:r w:rsidRPr="006B1E69">
        <w:rPr>
          <w:rFonts w:ascii="Times New Roman" w:eastAsia="Calibri" w:hAnsi="Times New Roman" w:cs="Times New Roman"/>
          <w:sz w:val="28"/>
        </w:rPr>
        <w:t xml:space="preserve"> Радостное событие // Ленинградское метро. 1955. № 81.</w:t>
      </w:r>
    </w:p>
    <w:p w14:paraId="6BBCC0AB"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Николаева Е., Головань А</w:t>
      </w:r>
      <w:r w:rsidRPr="006B1E69">
        <w:rPr>
          <w:rFonts w:ascii="Times New Roman" w:eastAsia="Calibri" w:hAnsi="Times New Roman" w:cs="Times New Roman"/>
          <w:sz w:val="28"/>
          <w:szCs w:val="20"/>
        </w:rPr>
        <w:t>. Спасенная икона // Санкт-Петербургские ведомости. 2014, 26 декабря.</w:t>
      </w:r>
    </w:p>
    <w:p w14:paraId="4338523D"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Новая площадка // Ленинградское метро. 1960. № 77.</w:t>
      </w:r>
    </w:p>
    <w:p w14:paraId="62B7BA36"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sz w:val="28"/>
          <w:szCs w:val="20"/>
        </w:rPr>
        <w:lastRenderedPageBreak/>
        <w:t>Новые кадры лаборантов // Ленинградское метро. 1948. № 55.</w:t>
      </w:r>
    </w:p>
    <w:p w14:paraId="3D6F9178"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О дальнейшем проектировании и строительстве Ленинградского метрополитена имени В.И. Ленина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1956. № 73.</w:t>
      </w:r>
    </w:p>
    <w:p w14:paraId="7C2C78FD"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О досрочном завершении строительства участка метрополитена «Площадь Восстания» - «Финляндский вокзал»</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15.</w:t>
      </w:r>
    </w:p>
    <w:p w14:paraId="512A7E4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Обсудили проект станции нового типа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1956. № 22.</w:t>
      </w:r>
    </w:p>
    <w:p w14:paraId="663BCACD"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Обсуждается трасса новой очереди</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1956. № 67.</w:t>
      </w:r>
    </w:p>
    <w:p w14:paraId="1EE0063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Обучить рабочих новому делу</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1959. № 47.</w:t>
      </w:r>
    </w:p>
    <w:p w14:paraId="135B73D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Озеров Н.</w:t>
      </w:r>
      <w:r w:rsidRPr="006B1E69">
        <w:rPr>
          <w:rFonts w:ascii="Times New Roman" w:eastAsia="Calibri" w:hAnsi="Times New Roman" w:cs="Times New Roman"/>
          <w:sz w:val="28"/>
          <w:szCs w:val="20"/>
        </w:rPr>
        <w:t xml:space="preserve"> Дискуссия о портике продолжается…</w:t>
      </w:r>
      <w:r w:rsidRPr="006B1E69">
        <w:rPr>
          <w:rFonts w:ascii="Calibri" w:eastAsia="Calibri" w:hAnsi="Calibri" w:cs="Times New Roman"/>
          <w:sz w:val="28"/>
          <w:szCs w:val="20"/>
        </w:rPr>
        <w:t> </w:t>
      </w:r>
      <w:r w:rsidRPr="006B1E69">
        <w:rPr>
          <w:rFonts w:ascii="Times New Roman" w:eastAsia="Calibri" w:hAnsi="Times New Roman" w:cs="Times New Roman"/>
          <w:sz w:val="28"/>
          <w:szCs w:val="20"/>
        </w:rPr>
        <w:t>// Ленинградский метростроитель. № 85. 1962.</w:t>
      </w:r>
    </w:p>
    <w:p w14:paraId="36774B8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Омельченко М</w:t>
      </w:r>
      <w:r w:rsidRPr="006B1E69">
        <w:rPr>
          <w:rFonts w:ascii="Times New Roman" w:eastAsia="Calibri" w:hAnsi="Times New Roman" w:cs="Times New Roman"/>
          <w:sz w:val="28"/>
          <w:szCs w:val="20"/>
        </w:rPr>
        <w:t>. На новой линии метро </w:t>
      </w:r>
      <w:r w:rsidRPr="006B1E69">
        <w:rPr>
          <w:rFonts w:ascii="Times New Roman" w:eastAsia="Calibri" w:hAnsi="Times New Roman" w:cs="Times New Roman"/>
          <w:sz w:val="28"/>
        </w:rPr>
        <w:t>// Ленинградское метро. 1955. № 95.</w:t>
      </w:r>
    </w:p>
    <w:p w14:paraId="199A61A0"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Опережая график // Строительный рабочий. 1963. № 46.</w:t>
      </w:r>
    </w:p>
    <w:p w14:paraId="52A00533"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Освободить площадки для сооружения новых станций метро // Ленинградское метро. 1960. № 58.</w:t>
      </w:r>
    </w:p>
    <w:p w14:paraId="5FF459B4"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Ответственное задание // Строитель. 1948. № 15.</w:t>
      </w:r>
    </w:p>
    <w:p w14:paraId="3C2248F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Открыта новая линия метрополитена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1961. № 35.</w:t>
      </w:r>
    </w:p>
    <w:p w14:paraId="0A565898"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Очередные задачи строителей</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46.</w:t>
      </w:r>
    </w:p>
    <w:p w14:paraId="2D91746B"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Павлов А.</w:t>
      </w:r>
      <w:r w:rsidRPr="006B1E69">
        <w:rPr>
          <w:rFonts w:ascii="Times New Roman" w:eastAsia="Calibri" w:hAnsi="Times New Roman" w:cs="Times New Roman"/>
          <w:sz w:val="28"/>
          <w:szCs w:val="20"/>
        </w:rPr>
        <w:t xml:space="preserve"> Что я видел на Брюссельской выставке</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46.</w:t>
      </w:r>
    </w:p>
    <w:p w14:paraId="402C055D"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Первые метры станции Парк Победы</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2.</w:t>
      </w:r>
    </w:p>
    <w:p w14:paraId="73D6881D"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t>Плаксицкий</w:t>
      </w:r>
      <w:proofErr w:type="spellEnd"/>
      <w:r w:rsidRPr="006B1E69">
        <w:rPr>
          <w:rFonts w:ascii="Times New Roman" w:eastAsia="Calibri" w:hAnsi="Times New Roman" w:cs="Times New Roman"/>
          <w:i/>
          <w:sz w:val="28"/>
          <w:szCs w:val="20"/>
        </w:rPr>
        <w:t> Л.</w:t>
      </w:r>
      <w:r w:rsidRPr="006B1E69">
        <w:rPr>
          <w:rFonts w:ascii="Times New Roman" w:eastAsia="Calibri" w:hAnsi="Times New Roman" w:cs="Times New Roman"/>
          <w:sz w:val="28"/>
          <w:szCs w:val="20"/>
        </w:rPr>
        <w:t xml:space="preserve"> Пробному поезду – «зеленую улицу»</w:t>
      </w:r>
      <w:r w:rsidRPr="006B1E69">
        <w:rPr>
          <w:rFonts w:ascii="Calibri" w:eastAsia="Calibri" w:hAnsi="Calibri" w:cs="Times New Roman"/>
          <w:sz w:val="28"/>
          <w:szCs w:val="20"/>
        </w:rPr>
        <w:t> </w:t>
      </w:r>
      <w:r w:rsidRPr="006B1E69">
        <w:rPr>
          <w:rFonts w:ascii="Times New Roman" w:eastAsia="Calibri" w:hAnsi="Times New Roman" w:cs="Times New Roman"/>
          <w:sz w:val="28"/>
          <w:szCs w:val="20"/>
        </w:rPr>
        <w:t>// Строительный рабочий. 1963. № 47.</w:t>
      </w:r>
    </w:p>
    <w:p w14:paraId="0830BDBE" w14:textId="6AFBF204"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t>Плаксицкий</w:t>
      </w:r>
      <w:proofErr w:type="spellEnd"/>
      <w:r w:rsidRPr="006B1E69">
        <w:rPr>
          <w:rFonts w:ascii="Times New Roman" w:eastAsia="Calibri" w:hAnsi="Times New Roman" w:cs="Times New Roman"/>
          <w:i/>
          <w:sz w:val="28"/>
          <w:szCs w:val="20"/>
        </w:rPr>
        <w:t> Л</w:t>
      </w:r>
      <w:r w:rsidRPr="006B1E69">
        <w:rPr>
          <w:rFonts w:ascii="Times New Roman" w:eastAsia="Calibri" w:hAnsi="Times New Roman" w:cs="Times New Roman"/>
          <w:sz w:val="28"/>
          <w:szCs w:val="20"/>
        </w:rPr>
        <w:t>. Создать условия монтажникам «</w:t>
      </w:r>
      <w:proofErr w:type="spellStart"/>
      <w:r w:rsidRPr="006B1E69">
        <w:rPr>
          <w:rFonts w:ascii="Times New Roman" w:eastAsia="Calibri" w:hAnsi="Times New Roman" w:cs="Times New Roman"/>
          <w:sz w:val="28"/>
          <w:szCs w:val="20"/>
        </w:rPr>
        <w:t>Транссигналстроя</w:t>
      </w:r>
      <w:proofErr w:type="spellEnd"/>
      <w:r w:rsidRPr="006B1E69">
        <w:rPr>
          <w:rFonts w:ascii="Times New Roman" w:eastAsia="Calibri" w:hAnsi="Times New Roman" w:cs="Times New Roman"/>
          <w:sz w:val="28"/>
          <w:szCs w:val="20"/>
        </w:rPr>
        <w:t>»</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00DE473C">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97.</w:t>
      </w:r>
    </w:p>
    <w:p w14:paraId="50EBE99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Площадки для новых шахт</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1959. № 5.</w:t>
      </w:r>
    </w:p>
    <w:p w14:paraId="056CBE8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lastRenderedPageBreak/>
        <w:t>Плывун укрощен…</w:t>
      </w:r>
      <w:r w:rsidRPr="006B1E69">
        <w:rPr>
          <w:rFonts w:ascii="Calibri" w:eastAsia="Calibri" w:hAnsi="Calibri" w:cs="Times New Roman"/>
          <w:sz w:val="28"/>
          <w:szCs w:val="20"/>
        </w:rPr>
        <w:t> </w:t>
      </w:r>
      <w:r w:rsidRPr="006B1E69">
        <w:rPr>
          <w:rFonts w:ascii="Times New Roman" w:eastAsia="Calibri" w:hAnsi="Times New Roman" w:cs="Times New Roman"/>
          <w:sz w:val="28"/>
          <w:szCs w:val="26"/>
        </w:rPr>
        <w:t>// Ленинградский метростроитель. 1962.</w:t>
      </w:r>
      <w:r w:rsidRPr="006B1E69">
        <w:rPr>
          <w:rFonts w:ascii="Times New Roman" w:eastAsia="Calibri" w:hAnsi="Times New Roman" w:cs="Times New Roman"/>
          <w:sz w:val="32"/>
          <w:szCs w:val="26"/>
        </w:rPr>
        <w:t xml:space="preserve"> </w:t>
      </w:r>
      <w:r w:rsidRPr="006B1E69">
        <w:rPr>
          <w:rFonts w:ascii="Times New Roman" w:eastAsia="Calibri" w:hAnsi="Times New Roman" w:cs="Times New Roman"/>
          <w:sz w:val="28"/>
          <w:szCs w:val="26"/>
        </w:rPr>
        <w:t>№ 73.</w:t>
      </w:r>
    </w:p>
    <w:p w14:paraId="37D58913"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По метрострою // Строитель. 1946. № 95.</w:t>
      </w:r>
    </w:p>
    <w:p w14:paraId="15F85D7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По метрострою</w:t>
      </w:r>
      <w:r w:rsidRPr="006B1E69">
        <w:rPr>
          <w:rFonts w:ascii="Times New Roman" w:eastAsia="Calibri" w:hAnsi="Times New Roman" w:cs="Times New Roman"/>
          <w:sz w:val="28"/>
          <w:szCs w:val="20"/>
          <w:lang w:val="en-US"/>
        </w:rPr>
        <w:t> </w:t>
      </w:r>
      <w:r w:rsidRPr="006B1E69">
        <w:rPr>
          <w:rFonts w:ascii="Times New Roman" w:eastAsia="Calibri" w:hAnsi="Times New Roman" w:cs="Times New Roman"/>
          <w:sz w:val="28"/>
          <w:szCs w:val="20"/>
        </w:rPr>
        <w:t>// Строитель. 1947. № 49-59.</w:t>
      </w:r>
    </w:p>
    <w:p w14:paraId="7425931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rPr>
      </w:pPr>
      <w:r w:rsidRPr="006B1E69">
        <w:rPr>
          <w:rFonts w:ascii="Times New Roman" w:eastAsia="Calibri" w:hAnsi="Times New Roman" w:cs="Times New Roman"/>
          <w:sz w:val="28"/>
        </w:rPr>
        <w:t>По метрострою // Строитель. 1947. № 76.</w:t>
      </w:r>
    </w:p>
    <w:p w14:paraId="6088A76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По нашей стройке // Ленинградское метро. 1949. № 75.</w:t>
      </w:r>
    </w:p>
    <w:p w14:paraId="758C0B4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Повышать темпы строительства </w:t>
      </w:r>
      <w:r w:rsidRPr="006B1E69">
        <w:rPr>
          <w:rFonts w:ascii="Times New Roman" w:eastAsia="Calibri" w:hAnsi="Times New Roman" w:cs="Times New Roman"/>
          <w:sz w:val="32"/>
        </w:rPr>
        <w:t xml:space="preserve">// </w:t>
      </w:r>
      <w:r w:rsidRPr="006B1E69">
        <w:rPr>
          <w:rFonts w:ascii="Times New Roman" w:eastAsia="Calibri" w:hAnsi="Times New Roman" w:cs="Times New Roman"/>
          <w:sz w:val="28"/>
        </w:rPr>
        <w:t>Ленинградское метро. 1956. № 26.</w:t>
      </w:r>
    </w:p>
    <w:p w14:paraId="1899F80B" w14:textId="1BBBB5FE" w:rsidR="001F6644" w:rsidRPr="006B1E69" w:rsidRDefault="00DE473C" w:rsidP="001F6644">
      <w:pPr>
        <w:pStyle w:val="ac"/>
        <w:numPr>
          <w:ilvl w:val="0"/>
          <w:numId w:val="28"/>
        </w:numPr>
        <w:spacing w:after="0" w:line="360" w:lineRule="auto"/>
        <w:ind w:left="357" w:hanging="357"/>
        <w:jc w:val="both"/>
        <w:rPr>
          <w:rFonts w:ascii="Calibri" w:eastAsia="Calibri" w:hAnsi="Calibri" w:cs="Times New Roman"/>
          <w:sz w:val="24"/>
          <w:szCs w:val="20"/>
        </w:rPr>
      </w:pPr>
      <w:r>
        <w:rPr>
          <w:rFonts w:ascii="Times New Roman" w:eastAsia="Calibri" w:hAnsi="Times New Roman" w:cs="Times New Roman"/>
          <w:sz w:val="28"/>
          <w:szCs w:val="20"/>
        </w:rPr>
        <w:t>Подземный вестибюль – к 1 мая </w:t>
      </w:r>
      <w:r w:rsidRPr="00DE473C">
        <w:rPr>
          <w:rFonts w:ascii="Times New Roman" w:eastAsia="Calibri" w:hAnsi="Times New Roman" w:cs="Times New Roman"/>
          <w:sz w:val="28"/>
          <w:szCs w:val="20"/>
        </w:rPr>
        <w:t xml:space="preserve">// </w:t>
      </w:r>
      <w:r w:rsidR="001F6644" w:rsidRPr="006B1E69">
        <w:rPr>
          <w:rFonts w:ascii="Times New Roman" w:eastAsia="Calibri" w:hAnsi="Times New Roman" w:cs="Times New Roman"/>
          <w:sz w:val="28"/>
          <w:szCs w:val="20"/>
        </w:rPr>
        <w:t>Ленинградский метрополитен. 1963. № 7.</w:t>
      </w:r>
    </w:p>
    <w:p w14:paraId="65CD6FAC"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Подрядчики не выполняют обязательств // Ленинградское метро. 1955. № 9.</w:t>
      </w:r>
    </w:p>
    <w:p w14:paraId="154203BC"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Поезд прибыл на новую станцию</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1961. № 30.</w:t>
      </w:r>
    </w:p>
    <w:p w14:paraId="20960C8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 xml:space="preserve">Поезда идут от </w:t>
      </w:r>
      <w:proofErr w:type="spellStart"/>
      <w:r w:rsidRPr="006B1E69">
        <w:rPr>
          <w:rFonts w:ascii="Times New Roman" w:eastAsia="Calibri" w:hAnsi="Times New Roman" w:cs="Times New Roman"/>
          <w:sz w:val="28"/>
          <w:szCs w:val="20"/>
        </w:rPr>
        <w:t>Автова</w:t>
      </w:r>
      <w:proofErr w:type="spellEnd"/>
      <w:r w:rsidRPr="006B1E69">
        <w:rPr>
          <w:rFonts w:ascii="Times New Roman" w:eastAsia="Calibri" w:hAnsi="Times New Roman" w:cs="Times New Roman"/>
          <w:sz w:val="28"/>
          <w:szCs w:val="20"/>
        </w:rPr>
        <w:t xml:space="preserve"> до станции «Площадь Ленина»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44.</w:t>
      </w:r>
    </w:p>
    <w:p w14:paraId="376A761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6"/>
        </w:rPr>
        <w:t>Полным ходом. // Ленинградское метро. 1962. № 9.</w:t>
      </w:r>
    </w:p>
    <w:p w14:paraId="7EAF812B" w14:textId="77777777" w:rsidR="00DE473C" w:rsidRPr="00DE473C" w:rsidRDefault="001F6644" w:rsidP="00DE473C">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Помогают метростроевцам</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33.</w:t>
      </w:r>
    </w:p>
    <w:p w14:paraId="0B8A9846" w14:textId="2DFB5246" w:rsidR="001F6644" w:rsidRPr="00DE473C" w:rsidRDefault="001F6644" w:rsidP="00DE473C">
      <w:pPr>
        <w:pStyle w:val="ac"/>
        <w:numPr>
          <w:ilvl w:val="0"/>
          <w:numId w:val="28"/>
        </w:numPr>
        <w:spacing w:after="0" w:line="360" w:lineRule="auto"/>
        <w:ind w:left="357" w:hanging="357"/>
        <w:jc w:val="both"/>
        <w:rPr>
          <w:rFonts w:ascii="Calibri" w:eastAsia="Calibri" w:hAnsi="Calibri" w:cs="Times New Roman"/>
          <w:sz w:val="24"/>
          <w:szCs w:val="20"/>
        </w:rPr>
      </w:pPr>
      <w:r w:rsidRPr="00DE473C">
        <w:rPr>
          <w:rFonts w:ascii="Times New Roman" w:eastAsia="Calibri" w:hAnsi="Times New Roman" w:cs="Times New Roman"/>
          <w:sz w:val="28"/>
          <w:szCs w:val="20"/>
        </w:rPr>
        <w:t>Последняя сбойка // Ленинградский метрополитен. 1963. № 7.</w:t>
      </w:r>
    </w:p>
    <w:p w14:paraId="5F00695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Почему приостановилась проходка // Ленинградское метро. 1961. № 57.</w:t>
      </w:r>
    </w:p>
    <w:p w14:paraId="2DD69D2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6"/>
        </w:rPr>
        <w:t>Правый готов // Ленинградское метро. 1962. № 26.</w:t>
      </w:r>
    </w:p>
    <w:p w14:paraId="1D58AE6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 xml:space="preserve">Приз «Гран При» </w:t>
      </w:r>
      <w:proofErr w:type="spellStart"/>
      <w:r w:rsidRPr="006B1E69">
        <w:rPr>
          <w:rFonts w:ascii="Times New Roman" w:eastAsia="Calibri" w:hAnsi="Times New Roman" w:cs="Times New Roman"/>
          <w:sz w:val="28"/>
          <w:szCs w:val="20"/>
        </w:rPr>
        <w:t>Ленметрострою</w:t>
      </w:r>
      <w:proofErr w:type="spellEnd"/>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1959. № 24.</w:t>
      </w:r>
    </w:p>
    <w:p w14:paraId="6E266958"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Принимай, Отчизна, наши подарки! // Ленинградский метростроитель. 1962. № 87.</w:t>
      </w:r>
    </w:p>
    <w:p w14:paraId="52A4585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Пробный поезд успешно прошел по второму участку //</w:t>
      </w:r>
      <w:r w:rsidRPr="006B1E69">
        <w:rPr>
          <w:rFonts w:ascii="Times New Roman" w:eastAsia="Calibri" w:hAnsi="Times New Roman" w:cs="Times New Roman"/>
          <w:sz w:val="28"/>
          <w:szCs w:val="20"/>
        </w:rPr>
        <w:t xml:space="preserve"> Ленинградское метро. 1958. № 36.</w:t>
      </w:r>
    </w:p>
    <w:p w14:paraId="05DD054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Проекты новых станций</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1956. № 103.</w:t>
      </w:r>
    </w:p>
    <w:p w14:paraId="0B2127B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Проходка в кессоне началась // Ленинградское метро. 1962. № </w:t>
      </w:r>
      <w:r w:rsidRPr="006B1E69">
        <w:rPr>
          <w:rFonts w:ascii="Times New Roman" w:eastAsia="Calibri" w:hAnsi="Times New Roman" w:cs="Times New Roman" w:hint="eastAsia"/>
          <w:sz w:val="28"/>
        </w:rPr>
        <w:t>49.</w:t>
      </w:r>
    </w:p>
    <w:p w14:paraId="11FCD7DF"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Прошел пробный поезд</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1961. № 34.</w:t>
      </w:r>
    </w:p>
    <w:p w14:paraId="2BF2315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Пулькин В.</w:t>
      </w:r>
      <w:r w:rsidRPr="006B1E69">
        <w:rPr>
          <w:rFonts w:ascii="Times New Roman" w:eastAsia="Calibri" w:hAnsi="Times New Roman" w:cs="Times New Roman"/>
          <w:sz w:val="28"/>
          <w:szCs w:val="20"/>
        </w:rPr>
        <w:t xml:space="preserve"> Взрывника в каждую смену</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1959. № 26.</w:t>
      </w:r>
    </w:p>
    <w:p w14:paraId="055AF02F"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lastRenderedPageBreak/>
        <w:t>Рабочая комиссия приступила к приемке // Ленинградское метро. 1955. № 76.</w:t>
      </w:r>
    </w:p>
    <w:p w14:paraId="0CBCE2F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 xml:space="preserve">Резников П., </w:t>
      </w:r>
      <w:proofErr w:type="spellStart"/>
      <w:r w:rsidRPr="006B1E69">
        <w:rPr>
          <w:rFonts w:ascii="Times New Roman" w:eastAsia="Calibri" w:hAnsi="Times New Roman" w:cs="Times New Roman"/>
          <w:i/>
          <w:sz w:val="28"/>
          <w:szCs w:val="20"/>
        </w:rPr>
        <w:t>Цыгапков</w:t>
      </w:r>
      <w:proofErr w:type="spellEnd"/>
      <w:r w:rsidRPr="006B1E69">
        <w:rPr>
          <w:rFonts w:ascii="Times New Roman" w:eastAsia="Calibri" w:hAnsi="Times New Roman" w:cs="Times New Roman"/>
          <w:i/>
          <w:sz w:val="28"/>
          <w:szCs w:val="20"/>
        </w:rPr>
        <w:t> В.</w:t>
      </w:r>
      <w:r w:rsidRPr="006B1E69">
        <w:rPr>
          <w:rFonts w:ascii="Times New Roman" w:eastAsia="Calibri" w:hAnsi="Times New Roman" w:cs="Times New Roman"/>
          <w:sz w:val="28"/>
          <w:szCs w:val="20"/>
        </w:rPr>
        <w:t xml:space="preserve"> За опытом в Ленинград</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57.</w:t>
      </w:r>
    </w:p>
    <w:p w14:paraId="455ADCF1"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sz w:val="28"/>
          <w:szCs w:val="20"/>
        </w:rPr>
        <w:t>Результаты превзошли ожидания // Ленинградское метро. 1948. № 53.</w:t>
      </w:r>
    </w:p>
    <w:p w14:paraId="49DAD587"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Романовский С</w:t>
      </w:r>
      <w:r w:rsidRPr="006B1E69">
        <w:rPr>
          <w:rFonts w:ascii="Times New Roman" w:eastAsia="Calibri" w:hAnsi="Times New Roman" w:cs="Times New Roman"/>
          <w:sz w:val="28"/>
        </w:rPr>
        <w:t>. Строить добротно, прочно // Ленинградский метростроитель. 1962. № 81.</w:t>
      </w:r>
    </w:p>
    <w:p w14:paraId="6B3E7CEC"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proofErr w:type="spellStart"/>
      <w:r w:rsidRPr="006B1E69">
        <w:rPr>
          <w:rFonts w:ascii="Times New Roman" w:eastAsia="Calibri" w:hAnsi="Times New Roman" w:cs="Times New Roman"/>
          <w:i/>
          <w:sz w:val="28"/>
        </w:rPr>
        <w:t>Ромачевский</w:t>
      </w:r>
      <w:proofErr w:type="spellEnd"/>
      <w:r w:rsidRPr="006B1E69">
        <w:rPr>
          <w:rFonts w:ascii="Times New Roman" w:eastAsia="Calibri" w:hAnsi="Times New Roman" w:cs="Times New Roman"/>
          <w:i/>
          <w:sz w:val="28"/>
        </w:rPr>
        <w:t xml:space="preserve"> Е.</w:t>
      </w:r>
      <w:r w:rsidRPr="006B1E69">
        <w:rPr>
          <w:rFonts w:ascii="Times New Roman" w:eastAsia="Calibri" w:hAnsi="Times New Roman" w:cs="Times New Roman"/>
          <w:sz w:val="28"/>
        </w:rPr>
        <w:t xml:space="preserve"> На станции Октябрьская // Ленинградское метро. 1960. № 96.</w:t>
      </w:r>
    </w:p>
    <w:p w14:paraId="574B649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Рыбников И</w:t>
      </w:r>
      <w:r w:rsidRPr="006B1E69">
        <w:rPr>
          <w:rFonts w:ascii="Times New Roman" w:eastAsia="Calibri" w:hAnsi="Times New Roman" w:cs="Times New Roman"/>
          <w:sz w:val="28"/>
          <w:szCs w:val="20"/>
        </w:rPr>
        <w:t>. Начали проходку станции «Московские ворота»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83.</w:t>
      </w:r>
    </w:p>
    <w:p w14:paraId="025FD70C"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С опережение графика </w:t>
      </w:r>
      <w:r w:rsidRPr="006B1E69">
        <w:rPr>
          <w:rFonts w:ascii="Times New Roman" w:eastAsia="Calibri" w:hAnsi="Times New Roman" w:cs="Times New Roman"/>
          <w:sz w:val="28"/>
        </w:rPr>
        <w:t>// Ленинградское метро. 1956. № 22.</w:t>
      </w:r>
    </w:p>
    <w:p w14:paraId="31C98C13"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С помощью горного эректора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52.</w:t>
      </w:r>
    </w:p>
    <w:p w14:paraId="1C0F8EE5"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proofErr w:type="spellStart"/>
      <w:r w:rsidRPr="006B1E69">
        <w:rPr>
          <w:rFonts w:ascii="Times New Roman" w:eastAsia="Calibri" w:hAnsi="Times New Roman" w:cs="Times New Roman"/>
          <w:i/>
          <w:sz w:val="28"/>
        </w:rPr>
        <w:t>Салопекин</w:t>
      </w:r>
      <w:proofErr w:type="spellEnd"/>
      <w:r w:rsidRPr="006B1E69">
        <w:rPr>
          <w:rFonts w:ascii="Times New Roman" w:eastAsia="Calibri" w:hAnsi="Times New Roman" w:cs="Times New Roman"/>
          <w:i/>
          <w:sz w:val="28"/>
        </w:rPr>
        <w:t xml:space="preserve"> И.</w:t>
      </w:r>
      <w:r w:rsidRPr="006B1E69">
        <w:rPr>
          <w:rFonts w:ascii="Times New Roman" w:eastAsia="Calibri" w:hAnsi="Times New Roman" w:cs="Times New Roman"/>
          <w:sz w:val="28"/>
        </w:rPr>
        <w:t xml:space="preserve"> После взрыва // Ленинградское метро. 1961. № 8.</w:t>
      </w:r>
    </w:p>
    <w:p w14:paraId="1BE9B771"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i/>
          <w:sz w:val="28"/>
          <w:szCs w:val="20"/>
        </w:rPr>
        <w:t>Самохин В.</w:t>
      </w:r>
      <w:r w:rsidRPr="006B1E69">
        <w:rPr>
          <w:rFonts w:ascii="Times New Roman" w:eastAsia="Calibri" w:hAnsi="Times New Roman" w:cs="Times New Roman"/>
          <w:sz w:val="28"/>
          <w:szCs w:val="20"/>
        </w:rPr>
        <w:t xml:space="preserve"> Наше предмайское обязательство // Ленинградское метро. 1950. № 26.</w:t>
      </w:r>
    </w:p>
    <w:p w14:paraId="702F3221"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Сбойка состоялась // Ленинградское метро. 1961. № 102.</w:t>
      </w:r>
    </w:p>
    <w:p w14:paraId="5DA3122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Сдадим новую линию метро в эксплуатацию к 1 мая</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1961. № 21.</w:t>
      </w:r>
    </w:p>
    <w:p w14:paraId="53FC26E0"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proofErr w:type="spellStart"/>
      <w:r w:rsidRPr="006B1E69">
        <w:rPr>
          <w:rFonts w:ascii="Times New Roman" w:eastAsia="Calibri" w:hAnsi="Times New Roman" w:cs="Times New Roman"/>
          <w:i/>
          <w:sz w:val="28"/>
        </w:rPr>
        <w:t>Седнев</w:t>
      </w:r>
      <w:proofErr w:type="spellEnd"/>
      <w:r w:rsidRPr="006B1E69">
        <w:rPr>
          <w:rFonts w:ascii="Times New Roman" w:eastAsia="Calibri" w:hAnsi="Times New Roman" w:cs="Times New Roman"/>
          <w:i/>
          <w:sz w:val="28"/>
        </w:rPr>
        <w:t> Е.</w:t>
      </w:r>
      <w:r w:rsidRPr="006B1E69">
        <w:rPr>
          <w:rFonts w:ascii="Times New Roman" w:eastAsia="Calibri" w:hAnsi="Times New Roman" w:cs="Times New Roman"/>
          <w:sz w:val="28"/>
        </w:rPr>
        <w:t xml:space="preserve"> Завершена большая работа // Ленинградское метро. 1951. № 77.</w:t>
      </w:r>
    </w:p>
    <w:p w14:paraId="0B6C4EDF"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t>Седнев</w:t>
      </w:r>
      <w:proofErr w:type="spellEnd"/>
      <w:r w:rsidRPr="006B1E69">
        <w:rPr>
          <w:rFonts w:ascii="Times New Roman" w:eastAsia="Calibri" w:hAnsi="Times New Roman" w:cs="Times New Roman"/>
          <w:i/>
          <w:sz w:val="28"/>
          <w:szCs w:val="20"/>
        </w:rPr>
        <w:t> Е.</w:t>
      </w:r>
      <w:r w:rsidRPr="006B1E69">
        <w:rPr>
          <w:rFonts w:ascii="Times New Roman" w:eastAsia="Calibri" w:hAnsi="Times New Roman" w:cs="Times New Roman"/>
          <w:sz w:val="28"/>
          <w:szCs w:val="20"/>
        </w:rPr>
        <w:t xml:space="preserve"> Ознакомились с опытом москвичей // Ленинградское метро. 1950. № 40.</w:t>
      </w:r>
    </w:p>
    <w:p w14:paraId="551A7F47"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i/>
          <w:sz w:val="28"/>
        </w:rPr>
        <w:t>Семенова Л</w:t>
      </w:r>
      <w:r w:rsidRPr="006B1E69">
        <w:rPr>
          <w:rFonts w:ascii="Times New Roman" w:eastAsia="Calibri" w:hAnsi="Times New Roman" w:cs="Times New Roman"/>
          <w:sz w:val="28"/>
        </w:rPr>
        <w:t>. Правый тоннель пройден до Невы //</w:t>
      </w:r>
      <w:r w:rsidRPr="006B1E69">
        <w:rPr>
          <w:rFonts w:ascii="Times New Roman" w:eastAsia="Calibri" w:hAnsi="Times New Roman" w:cs="Times New Roman"/>
          <w:sz w:val="28"/>
          <w:szCs w:val="20"/>
        </w:rPr>
        <w:t xml:space="preserve"> Ленинградское метро. 1956. № 101.</w:t>
      </w:r>
    </w:p>
    <w:p w14:paraId="74919E7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77 архитектурных проектов</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1956. № 92.</w:t>
      </w:r>
    </w:p>
    <w:p w14:paraId="1178DC47"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i/>
          <w:sz w:val="28"/>
          <w:szCs w:val="20"/>
        </w:rPr>
        <w:t>Синичкин</w:t>
      </w:r>
      <w:r w:rsidRPr="006B1E69">
        <w:rPr>
          <w:rFonts w:ascii="Times New Roman" w:eastAsia="Calibri" w:hAnsi="Times New Roman" w:cs="Times New Roman"/>
          <w:sz w:val="28"/>
          <w:szCs w:val="20"/>
        </w:rPr>
        <w:t> </w:t>
      </w:r>
      <w:r w:rsidRPr="006B1E69">
        <w:rPr>
          <w:rFonts w:ascii="Times New Roman" w:eastAsia="Calibri" w:hAnsi="Times New Roman" w:cs="Times New Roman"/>
          <w:i/>
          <w:sz w:val="28"/>
          <w:szCs w:val="20"/>
        </w:rPr>
        <w:t>М.</w:t>
      </w:r>
      <w:r w:rsidRPr="006B1E69">
        <w:rPr>
          <w:rFonts w:ascii="Times New Roman" w:eastAsia="Calibri" w:hAnsi="Times New Roman" w:cs="Times New Roman"/>
          <w:sz w:val="28"/>
          <w:szCs w:val="20"/>
        </w:rPr>
        <w:t xml:space="preserve"> Станция «Автово». Нужны помощь и поддержка // Ленинградское метро. 1950. № 40.</w:t>
      </w:r>
    </w:p>
    <w:p w14:paraId="64A7475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lastRenderedPageBreak/>
        <w:t>Скрипников</w:t>
      </w:r>
      <w:proofErr w:type="spellEnd"/>
      <w:r w:rsidRPr="006B1E69">
        <w:rPr>
          <w:rFonts w:ascii="Times New Roman" w:eastAsia="Calibri" w:hAnsi="Times New Roman" w:cs="Times New Roman"/>
          <w:i/>
          <w:sz w:val="28"/>
          <w:szCs w:val="20"/>
        </w:rPr>
        <w:t> В</w:t>
      </w:r>
      <w:r w:rsidRPr="006B1E69">
        <w:rPr>
          <w:rFonts w:ascii="Times New Roman" w:eastAsia="Calibri" w:hAnsi="Times New Roman" w:cs="Times New Roman"/>
          <w:sz w:val="28"/>
          <w:szCs w:val="20"/>
        </w:rPr>
        <w:t>. Наклонный ход пройден</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1959. № 13.</w:t>
      </w:r>
    </w:p>
    <w:p w14:paraId="0067B8C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t>Скрипников</w:t>
      </w:r>
      <w:proofErr w:type="spellEnd"/>
      <w:r w:rsidRPr="006B1E69">
        <w:rPr>
          <w:rFonts w:ascii="Times New Roman" w:eastAsia="Calibri" w:hAnsi="Times New Roman" w:cs="Times New Roman"/>
          <w:i/>
          <w:sz w:val="28"/>
          <w:szCs w:val="20"/>
        </w:rPr>
        <w:t> В.</w:t>
      </w:r>
      <w:r w:rsidRPr="006B1E69">
        <w:rPr>
          <w:rFonts w:ascii="Times New Roman" w:eastAsia="Calibri" w:hAnsi="Times New Roman" w:cs="Times New Roman"/>
          <w:sz w:val="28"/>
          <w:szCs w:val="20"/>
        </w:rPr>
        <w:t xml:space="preserve"> Полукольца смонтированы</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49.</w:t>
      </w:r>
    </w:p>
    <w:p w14:paraId="2627A52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rPr>
        <w:t>Скудрит</w:t>
      </w:r>
      <w:proofErr w:type="spellEnd"/>
      <w:r w:rsidRPr="006B1E69">
        <w:rPr>
          <w:rFonts w:ascii="Times New Roman" w:eastAsia="Calibri" w:hAnsi="Times New Roman" w:cs="Times New Roman"/>
          <w:i/>
          <w:sz w:val="28"/>
        </w:rPr>
        <w:t> В.</w:t>
      </w:r>
      <w:r w:rsidRPr="006B1E69">
        <w:rPr>
          <w:rFonts w:ascii="Times New Roman" w:eastAsia="Calibri" w:hAnsi="Times New Roman" w:cs="Times New Roman"/>
          <w:sz w:val="28"/>
        </w:rPr>
        <w:t xml:space="preserve"> К площади Мира // Ленинградское метро. 1959. № 90.</w:t>
      </w:r>
    </w:p>
    <w:p w14:paraId="59F75EE6"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i/>
          <w:sz w:val="28"/>
          <w:szCs w:val="20"/>
        </w:rPr>
        <w:t>Смирнов В. В</w:t>
      </w:r>
      <w:r w:rsidRPr="006B1E69">
        <w:rPr>
          <w:rFonts w:ascii="Times New Roman" w:eastAsia="Calibri" w:hAnsi="Times New Roman" w:cs="Times New Roman"/>
          <w:sz w:val="28"/>
          <w:szCs w:val="20"/>
        </w:rPr>
        <w:t xml:space="preserve">. Скверная история // АРДИС. 2003. № 1. </w:t>
      </w:r>
    </w:p>
    <w:p w14:paraId="0200795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Смирнова В</w:t>
      </w:r>
      <w:r w:rsidRPr="006B1E69">
        <w:rPr>
          <w:rFonts w:ascii="Times New Roman" w:eastAsia="Calibri" w:hAnsi="Times New Roman" w:cs="Times New Roman"/>
          <w:sz w:val="28"/>
        </w:rPr>
        <w:t>. Быстрее отеплить вестибюль «Пушкинской» // Ленинградское метро. 1955. № 95.</w:t>
      </w:r>
    </w:p>
    <w:p w14:paraId="673BEC0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Смирнова В.</w:t>
      </w:r>
      <w:r w:rsidRPr="006B1E69">
        <w:rPr>
          <w:rFonts w:ascii="Times New Roman" w:eastAsia="Calibri" w:hAnsi="Times New Roman" w:cs="Times New Roman"/>
          <w:sz w:val="28"/>
          <w:szCs w:val="20"/>
        </w:rPr>
        <w:t xml:space="preserve"> Обычные будни</w:t>
      </w:r>
      <w:r w:rsidRPr="006B1E69">
        <w:rPr>
          <w:rFonts w:ascii="Calibri" w:eastAsia="Calibri" w:hAnsi="Calibri" w:cs="Times New Roman"/>
          <w:sz w:val="28"/>
          <w:szCs w:val="20"/>
        </w:rPr>
        <w:t> </w:t>
      </w:r>
      <w:r w:rsidRPr="006B1E69">
        <w:rPr>
          <w:rFonts w:ascii="Times New Roman" w:eastAsia="Calibri" w:hAnsi="Times New Roman" w:cs="Times New Roman"/>
          <w:sz w:val="28"/>
          <w:szCs w:val="20"/>
        </w:rPr>
        <w:t>// Строительный рабочий. 1963. № 54.</w:t>
      </w:r>
    </w:p>
    <w:p w14:paraId="00D99D5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Смирнова В</w:t>
      </w:r>
      <w:r w:rsidRPr="006B1E69">
        <w:rPr>
          <w:rFonts w:ascii="Times New Roman" w:eastAsia="Calibri" w:hAnsi="Times New Roman" w:cs="Times New Roman"/>
          <w:sz w:val="28"/>
          <w:szCs w:val="20"/>
        </w:rPr>
        <w:t>. Открылся второй вестибюль станции Площадь Восстания</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65.</w:t>
      </w:r>
    </w:p>
    <w:p w14:paraId="3775B4D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Смирнова В</w:t>
      </w:r>
      <w:r w:rsidRPr="006B1E69">
        <w:rPr>
          <w:rFonts w:ascii="Times New Roman" w:eastAsia="Calibri" w:hAnsi="Times New Roman" w:cs="Times New Roman"/>
          <w:sz w:val="28"/>
        </w:rPr>
        <w:t>. Первая сбойка на новом участке</w:t>
      </w:r>
      <w:r w:rsidRPr="006B1E69">
        <w:rPr>
          <w:rFonts w:ascii="Calibri" w:eastAsia="Calibri" w:hAnsi="Calibri" w:cs="Times New Roman"/>
          <w:sz w:val="24"/>
          <w:szCs w:val="20"/>
        </w:rPr>
        <w:t> </w:t>
      </w:r>
      <w:r w:rsidRPr="006B1E69">
        <w:rPr>
          <w:rFonts w:ascii="Times New Roman" w:eastAsia="Calibri" w:hAnsi="Times New Roman" w:cs="Times New Roman"/>
          <w:sz w:val="28"/>
          <w:szCs w:val="20"/>
        </w:rPr>
        <w:t>// Ленинградское метро. 1956. № 89.</w:t>
      </w:r>
    </w:p>
    <w:p w14:paraId="39A7C30C"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Смирнова В.</w:t>
      </w:r>
      <w:r w:rsidRPr="006B1E69">
        <w:rPr>
          <w:rFonts w:ascii="Times New Roman" w:eastAsia="Calibri" w:hAnsi="Times New Roman" w:cs="Times New Roman"/>
          <w:sz w:val="28"/>
        </w:rPr>
        <w:t xml:space="preserve"> Под руслом Фонтанки // Ленинградское метро. 1960. № 29.</w:t>
      </w:r>
    </w:p>
    <w:p w14:paraId="73F27CF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Смирнова В.</w:t>
      </w:r>
      <w:r w:rsidRPr="006B1E69">
        <w:rPr>
          <w:rFonts w:ascii="Times New Roman" w:eastAsia="Calibri" w:hAnsi="Times New Roman" w:cs="Times New Roman"/>
          <w:sz w:val="28"/>
          <w:szCs w:val="20"/>
        </w:rPr>
        <w:t xml:space="preserve"> Станционный щит двинулся в путь</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93.</w:t>
      </w:r>
    </w:p>
    <w:p w14:paraId="38B13F9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Смирнова В</w:t>
      </w:r>
      <w:r w:rsidRPr="006B1E69">
        <w:rPr>
          <w:rFonts w:ascii="Times New Roman" w:eastAsia="Calibri" w:hAnsi="Times New Roman" w:cs="Times New Roman"/>
          <w:sz w:val="28"/>
        </w:rPr>
        <w:t>. Станция «Пушкинская» вступила в строй // Ленинградское метро. 1956. № 35.</w:t>
      </w:r>
    </w:p>
    <w:p w14:paraId="02E14353" w14:textId="48BBE9F2" w:rsidR="001F6644" w:rsidRPr="006B1E69" w:rsidRDefault="00DE473C" w:rsidP="001F6644">
      <w:pPr>
        <w:pStyle w:val="ac"/>
        <w:numPr>
          <w:ilvl w:val="0"/>
          <w:numId w:val="28"/>
        </w:numPr>
        <w:spacing w:after="0" w:line="360" w:lineRule="auto"/>
        <w:ind w:left="357" w:hanging="357"/>
        <w:jc w:val="both"/>
        <w:rPr>
          <w:rFonts w:ascii="Times New Roman" w:eastAsia="Calibri" w:hAnsi="Times New Roman" w:cs="Times New Roman"/>
          <w:sz w:val="28"/>
        </w:rPr>
      </w:pPr>
      <w:r>
        <w:rPr>
          <w:rFonts w:ascii="Times New Roman" w:eastAsia="Calibri" w:hAnsi="Times New Roman" w:cs="Times New Roman"/>
          <w:i/>
          <w:sz w:val="28"/>
        </w:rPr>
        <w:t>Смир</w:t>
      </w:r>
      <w:r w:rsidR="001F6644" w:rsidRPr="006B1E69">
        <w:rPr>
          <w:rFonts w:ascii="Times New Roman" w:eastAsia="Calibri" w:hAnsi="Times New Roman" w:cs="Times New Roman"/>
          <w:i/>
          <w:sz w:val="28"/>
        </w:rPr>
        <w:t>нова В.</w:t>
      </w:r>
      <w:r w:rsidR="001F6644" w:rsidRPr="006B1E69">
        <w:rPr>
          <w:rFonts w:ascii="Times New Roman" w:eastAsia="Calibri" w:hAnsi="Times New Roman" w:cs="Times New Roman"/>
          <w:sz w:val="28"/>
        </w:rPr>
        <w:t xml:space="preserve"> Последний наклонный тоннель пройден // Ленинградское метро. 1955. № 76.</w:t>
      </w:r>
    </w:p>
    <w:p w14:paraId="1DB5B8F4" w14:textId="77777777" w:rsidR="00DE473C" w:rsidRPr="00DE473C" w:rsidRDefault="001F6644" w:rsidP="00DE473C">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Собрание партийного актива Ленметростроя // Строитель. 1946. № 32.</w:t>
      </w:r>
    </w:p>
    <w:p w14:paraId="7E8EEFB4" w14:textId="5F85215C" w:rsidR="001F6644" w:rsidRPr="00DE473C" w:rsidRDefault="001F6644" w:rsidP="00DE473C">
      <w:pPr>
        <w:pStyle w:val="ac"/>
        <w:numPr>
          <w:ilvl w:val="0"/>
          <w:numId w:val="28"/>
        </w:numPr>
        <w:spacing w:after="0" w:line="360" w:lineRule="auto"/>
        <w:ind w:left="357" w:hanging="357"/>
        <w:jc w:val="both"/>
        <w:rPr>
          <w:rFonts w:ascii="Calibri" w:eastAsia="Calibri" w:hAnsi="Calibri" w:cs="Times New Roman"/>
          <w:sz w:val="24"/>
          <w:szCs w:val="20"/>
        </w:rPr>
      </w:pPr>
      <w:r w:rsidRPr="00DE473C">
        <w:rPr>
          <w:rFonts w:ascii="Times New Roman" w:eastAsia="Calibri" w:hAnsi="Times New Roman" w:cs="Times New Roman"/>
          <w:sz w:val="28"/>
        </w:rPr>
        <w:t>Собрание производственно-хозяйственного актива Ленметростроя // Ленинградское метро. 1949. № 23.</w:t>
      </w:r>
    </w:p>
    <w:p w14:paraId="4C8EC16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Соколов А.</w:t>
      </w:r>
      <w:r w:rsidRPr="006B1E69">
        <w:rPr>
          <w:rFonts w:ascii="Times New Roman" w:eastAsia="Calibri" w:hAnsi="Times New Roman" w:cs="Times New Roman"/>
          <w:sz w:val="28"/>
          <w:szCs w:val="20"/>
        </w:rPr>
        <w:t xml:space="preserve"> Архитектура станций </w:t>
      </w:r>
      <w:r w:rsidRPr="006B1E69">
        <w:rPr>
          <w:rFonts w:ascii="Times New Roman" w:eastAsia="Calibri" w:hAnsi="Times New Roman" w:cs="Times New Roman"/>
          <w:sz w:val="28"/>
        </w:rPr>
        <w:t>второй очереди</w:t>
      </w:r>
      <w:r w:rsidRPr="006B1E69">
        <w:rPr>
          <w:rFonts w:ascii="Calibri" w:eastAsia="Calibri" w:hAnsi="Calibri" w:cs="Times New Roman"/>
          <w:sz w:val="24"/>
          <w:szCs w:val="20"/>
        </w:rPr>
        <w:t> </w:t>
      </w:r>
      <w:r w:rsidRPr="006B1E69">
        <w:rPr>
          <w:rFonts w:ascii="Times New Roman" w:eastAsia="Calibri" w:hAnsi="Times New Roman" w:cs="Times New Roman"/>
          <w:sz w:val="28"/>
          <w:szCs w:val="20"/>
        </w:rPr>
        <w:t>// Ленинградское метро. 1959. № 88.</w:t>
      </w:r>
    </w:p>
    <w:p w14:paraId="1B9F685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Соколов А</w:t>
      </w:r>
      <w:r w:rsidRPr="006B1E69">
        <w:rPr>
          <w:rFonts w:ascii="Times New Roman" w:eastAsia="Calibri" w:hAnsi="Times New Roman" w:cs="Times New Roman"/>
          <w:sz w:val="28"/>
          <w:szCs w:val="20"/>
        </w:rPr>
        <w:t>. В зоне валунов</w:t>
      </w:r>
      <w:r w:rsidRPr="006B1E69">
        <w:rPr>
          <w:rFonts w:ascii="Calibri" w:eastAsia="Calibri" w:hAnsi="Calibri" w:cs="Times New Roman"/>
          <w:sz w:val="28"/>
          <w:szCs w:val="20"/>
        </w:rPr>
        <w:t> </w:t>
      </w:r>
      <w:r w:rsidRPr="006B1E69">
        <w:rPr>
          <w:rFonts w:ascii="Times New Roman" w:eastAsia="Calibri" w:hAnsi="Times New Roman" w:cs="Times New Roman"/>
          <w:sz w:val="28"/>
          <w:szCs w:val="26"/>
        </w:rPr>
        <w:t>// Ленинградский метростроитель. 1962.</w:t>
      </w:r>
      <w:r w:rsidRPr="006B1E69">
        <w:rPr>
          <w:rFonts w:ascii="Times New Roman" w:eastAsia="Calibri" w:hAnsi="Times New Roman" w:cs="Times New Roman"/>
          <w:sz w:val="32"/>
          <w:szCs w:val="26"/>
        </w:rPr>
        <w:t xml:space="preserve"> </w:t>
      </w:r>
      <w:r w:rsidRPr="006B1E69">
        <w:rPr>
          <w:rFonts w:ascii="Times New Roman" w:eastAsia="Calibri" w:hAnsi="Times New Roman" w:cs="Times New Roman"/>
          <w:sz w:val="28"/>
          <w:szCs w:val="26"/>
        </w:rPr>
        <w:t>№ 71.</w:t>
      </w:r>
    </w:p>
    <w:p w14:paraId="4D718640" w14:textId="52BCBAC6"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Соколов А. М.</w:t>
      </w:r>
      <w:r w:rsidRPr="006B1E69">
        <w:rPr>
          <w:rFonts w:ascii="Times New Roman" w:eastAsia="Calibri" w:hAnsi="Times New Roman" w:cs="Times New Roman"/>
          <w:sz w:val="28"/>
        </w:rPr>
        <w:t xml:space="preserve"> Проекты новых станций метро // Строительство и архитект</w:t>
      </w:r>
      <w:r w:rsidR="00DE473C">
        <w:rPr>
          <w:rFonts w:ascii="Times New Roman" w:eastAsia="Calibri" w:hAnsi="Times New Roman" w:cs="Times New Roman"/>
          <w:sz w:val="28"/>
        </w:rPr>
        <w:t xml:space="preserve">ура Ленинграда. 1962. № 4. </w:t>
      </w:r>
    </w:p>
    <w:p w14:paraId="1738202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Соколов С.</w:t>
      </w:r>
      <w:r w:rsidRPr="006B1E69">
        <w:rPr>
          <w:rFonts w:ascii="Times New Roman" w:eastAsia="Calibri" w:hAnsi="Times New Roman" w:cs="Times New Roman"/>
          <w:sz w:val="28"/>
          <w:szCs w:val="20"/>
        </w:rPr>
        <w:t xml:space="preserve"> За тесную связь науки и практики // Строитель. 1948. №23.</w:t>
      </w:r>
    </w:p>
    <w:p w14:paraId="5F35C53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lastRenderedPageBreak/>
        <w:t>Соловьев Ю</w:t>
      </w:r>
      <w:r w:rsidRPr="006B1E69">
        <w:rPr>
          <w:rFonts w:ascii="Times New Roman" w:eastAsia="Calibri" w:hAnsi="Times New Roman" w:cs="Times New Roman"/>
          <w:sz w:val="28"/>
          <w:szCs w:val="20"/>
        </w:rPr>
        <w:t>. Щит пришел на шахту № 305</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1959. № 66.</w:t>
      </w:r>
    </w:p>
    <w:p w14:paraId="2CDBBB67"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Станции метро одеваются в мрамор // Ленинградское метро. 1953. № 104.</w:t>
      </w:r>
    </w:p>
    <w:p w14:paraId="04B131E4"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szCs w:val="20"/>
        </w:rPr>
        <w:t>Станционный тоннель пройден //</w:t>
      </w:r>
      <w:r w:rsidRPr="006B1E69">
        <w:rPr>
          <w:rFonts w:ascii="Calibri" w:eastAsia="Calibri" w:hAnsi="Calibri" w:cs="Times New Roman"/>
          <w:sz w:val="28"/>
          <w:szCs w:val="20"/>
        </w:rPr>
        <w:t xml:space="preserve"> </w:t>
      </w:r>
      <w:r w:rsidRPr="006B1E69">
        <w:rPr>
          <w:rFonts w:ascii="Times New Roman" w:eastAsia="Calibri" w:hAnsi="Times New Roman" w:cs="Times New Roman"/>
          <w:sz w:val="28"/>
        </w:rPr>
        <w:t>Ленинградское метро. 1961. № 95.</w:t>
      </w:r>
    </w:p>
    <w:p w14:paraId="1CD3B8A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Станция «Нарвская» одевается в мрамор // Ленинградское метро. 1953. № 27.</w:t>
      </w:r>
    </w:p>
    <w:p w14:paraId="015F49FE"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i/>
          <w:sz w:val="28"/>
        </w:rPr>
        <w:t>Старостин С.</w:t>
      </w:r>
      <w:r w:rsidRPr="006B1E69">
        <w:rPr>
          <w:rFonts w:ascii="Times New Roman" w:eastAsia="Calibri" w:hAnsi="Times New Roman" w:cs="Times New Roman"/>
          <w:sz w:val="28"/>
        </w:rPr>
        <w:t xml:space="preserve"> Приступили к строительству вестибюля // Ленинградское метро. 1952. № 25.</w:t>
      </w:r>
    </w:p>
    <w:p w14:paraId="3FA643A8"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t>Степанюк</w:t>
      </w:r>
      <w:proofErr w:type="spellEnd"/>
      <w:r w:rsidRPr="006B1E69">
        <w:rPr>
          <w:rFonts w:ascii="Times New Roman" w:eastAsia="Calibri" w:hAnsi="Times New Roman" w:cs="Times New Roman"/>
          <w:i/>
          <w:sz w:val="28"/>
          <w:szCs w:val="20"/>
        </w:rPr>
        <w:t> В</w:t>
      </w:r>
      <w:r w:rsidRPr="006B1E69">
        <w:rPr>
          <w:rFonts w:ascii="Times New Roman" w:eastAsia="Calibri" w:hAnsi="Times New Roman" w:cs="Times New Roman"/>
          <w:sz w:val="28"/>
          <w:szCs w:val="20"/>
        </w:rPr>
        <w:t>. Сооружаем переходные тоннели</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32.</w:t>
      </w:r>
    </w:p>
    <w:p w14:paraId="687E483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rPr>
        <w:t>Сто архитектурных проектов // Строитель. 1947. № 104.</w:t>
      </w:r>
    </w:p>
    <w:p w14:paraId="4FA5568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Сто проектов станций метро // Строитель. 1948. № 6.</w:t>
      </w:r>
    </w:p>
    <w:p w14:paraId="14F525C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Строительство метрополитена – кровное дело всех ленинградцев… // Строитель. 1947. № 70.</w:t>
      </w:r>
    </w:p>
    <w:p w14:paraId="1BB707A1" w14:textId="77777777" w:rsidR="001F6644" w:rsidRPr="00090F80"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proofErr w:type="spellStart"/>
      <w:r w:rsidRPr="006B1E69">
        <w:rPr>
          <w:rFonts w:ascii="Times New Roman" w:eastAsia="Calibri" w:hAnsi="Times New Roman" w:cs="Times New Roman"/>
          <w:i/>
          <w:sz w:val="28"/>
          <w:szCs w:val="20"/>
        </w:rPr>
        <w:t>Строчилов</w:t>
      </w:r>
      <w:proofErr w:type="spellEnd"/>
      <w:r w:rsidRPr="006B1E69">
        <w:rPr>
          <w:rFonts w:ascii="Times New Roman" w:eastAsia="Calibri" w:hAnsi="Times New Roman" w:cs="Times New Roman"/>
          <w:i/>
          <w:sz w:val="28"/>
          <w:szCs w:val="20"/>
        </w:rPr>
        <w:t> А</w:t>
      </w:r>
      <w:r w:rsidRPr="006B1E69">
        <w:rPr>
          <w:rFonts w:ascii="Times New Roman" w:eastAsia="Calibri" w:hAnsi="Times New Roman" w:cs="Times New Roman"/>
          <w:sz w:val="28"/>
          <w:szCs w:val="20"/>
        </w:rPr>
        <w:t>. Перед обкаткой эскалаторов</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56.</w:t>
      </w:r>
    </w:p>
    <w:p w14:paraId="57AC7824" w14:textId="77777777" w:rsidR="001F6644" w:rsidRPr="00090F80"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090F80">
        <w:rPr>
          <w:rFonts w:ascii="Times New Roman" w:eastAsia="Calibri" w:hAnsi="Times New Roman" w:cs="Times New Roman"/>
          <w:sz w:val="28"/>
        </w:rPr>
        <w:t>Съемка фильма о метростроевцах // Ленинградское метро. 1954. № 24.</w:t>
      </w:r>
    </w:p>
    <w:p w14:paraId="0E89CFF4"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Там, где будет станция Петроградская // Ленинградское метро. 1960. № 62.</w:t>
      </w:r>
    </w:p>
    <w:p w14:paraId="57FB731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Тархов Ю</w:t>
      </w:r>
      <w:r w:rsidRPr="006B1E69">
        <w:rPr>
          <w:rFonts w:ascii="Times New Roman" w:eastAsia="Calibri" w:hAnsi="Times New Roman" w:cs="Times New Roman"/>
          <w:sz w:val="28"/>
          <w:szCs w:val="20"/>
        </w:rPr>
        <w:t>. Первая сбойка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45.</w:t>
      </w:r>
    </w:p>
    <w:p w14:paraId="647A528D"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Технический проект готов</w:t>
      </w:r>
      <w:r w:rsidRPr="006B1E69">
        <w:rPr>
          <w:rFonts w:ascii="Times New Roman" w:eastAsia="Calibri" w:hAnsi="Times New Roman" w:cs="Times New Roman"/>
          <w:sz w:val="28"/>
          <w:szCs w:val="20"/>
          <w:lang w:val="en-US"/>
        </w:rPr>
        <w:t> </w:t>
      </w:r>
      <w:r w:rsidRPr="006B1E69">
        <w:rPr>
          <w:rFonts w:ascii="Times New Roman" w:eastAsia="Calibri" w:hAnsi="Times New Roman" w:cs="Times New Roman"/>
          <w:sz w:val="28"/>
          <w:szCs w:val="20"/>
        </w:rPr>
        <w:t>// Строитель. 1947. № 49‒59.</w:t>
      </w:r>
    </w:p>
    <w:p w14:paraId="43BDE35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Технический проект рассмотрен // Строитель. 1947. № 97.</w:t>
      </w:r>
    </w:p>
    <w:p w14:paraId="66C7143C"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i/>
          <w:sz w:val="28"/>
          <w:szCs w:val="20"/>
        </w:rPr>
        <w:t>Тимофеев А.</w:t>
      </w:r>
      <w:r w:rsidRPr="006B1E69">
        <w:rPr>
          <w:rFonts w:ascii="Times New Roman" w:eastAsia="Calibri" w:hAnsi="Times New Roman" w:cs="Times New Roman"/>
          <w:sz w:val="28"/>
          <w:szCs w:val="20"/>
        </w:rPr>
        <w:t xml:space="preserve"> Дело за проектировщиками</w:t>
      </w:r>
      <w:r w:rsidRPr="006B1E69">
        <w:rPr>
          <w:rFonts w:ascii="Times New Roman" w:eastAsia="Calibri" w:hAnsi="Times New Roman" w:cs="Times New Roman"/>
          <w:sz w:val="28"/>
        </w:rPr>
        <w:t> //</w:t>
      </w:r>
      <w:r w:rsidRPr="006B1E69">
        <w:rPr>
          <w:rFonts w:ascii="Times New Roman" w:eastAsia="Calibri" w:hAnsi="Times New Roman" w:cs="Times New Roman"/>
          <w:sz w:val="28"/>
          <w:szCs w:val="20"/>
        </w:rPr>
        <w:t xml:space="preserve"> Ленинградское метро. 1957. № 60.</w:t>
      </w:r>
    </w:p>
    <w:p w14:paraId="7E603243"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lang w:val="en-US"/>
        </w:rPr>
        <w:t>III</w:t>
      </w:r>
      <w:r w:rsidRPr="006B1E69">
        <w:rPr>
          <w:rFonts w:ascii="Times New Roman" w:eastAsia="Calibri" w:hAnsi="Times New Roman" w:cs="Times New Roman"/>
          <w:sz w:val="28"/>
          <w:szCs w:val="20"/>
        </w:rPr>
        <w:t xml:space="preserve"> партийная конференция Ленметростроя</w:t>
      </w:r>
      <w:r w:rsidRPr="006B1E69">
        <w:rPr>
          <w:rFonts w:ascii="Times New Roman" w:eastAsia="Calibri" w:hAnsi="Times New Roman" w:cs="Times New Roman"/>
          <w:sz w:val="28"/>
          <w:szCs w:val="20"/>
          <w:lang w:val="en-US"/>
        </w:rPr>
        <w:t> </w:t>
      </w:r>
      <w:r w:rsidRPr="006B1E69">
        <w:rPr>
          <w:rFonts w:ascii="Times New Roman" w:eastAsia="Calibri" w:hAnsi="Times New Roman" w:cs="Times New Roman"/>
          <w:sz w:val="28"/>
          <w:szCs w:val="20"/>
        </w:rPr>
        <w:t>// Строитель. 1947. № 49‒50.</w:t>
      </w:r>
    </w:p>
    <w:p w14:paraId="4B7526D4"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Три архитектурных конкурса // Строитель. 1947. № 77.</w:t>
      </w:r>
    </w:p>
    <w:p w14:paraId="685F81D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У Московского вокзала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66.</w:t>
      </w:r>
    </w:p>
    <w:p w14:paraId="3304BB05"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lastRenderedPageBreak/>
        <w:t>Уложены первые железобетонные кольца</w:t>
      </w:r>
      <w:r w:rsidRPr="006B1E69">
        <w:rPr>
          <w:rFonts w:ascii="Calibri" w:eastAsia="Calibri" w:hAnsi="Calibri" w:cs="Times New Roman"/>
          <w:sz w:val="28"/>
          <w:szCs w:val="20"/>
        </w:rPr>
        <w:t> </w:t>
      </w:r>
      <w:r w:rsidRPr="006B1E69">
        <w:rPr>
          <w:rFonts w:ascii="Times New Roman" w:eastAsia="Calibri" w:hAnsi="Times New Roman" w:cs="Times New Roman"/>
          <w:sz w:val="28"/>
        </w:rPr>
        <w:t>// Ленинградское метро. 1956. № 66.</w:t>
      </w:r>
    </w:p>
    <w:p w14:paraId="57878535"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Ускорить монтаж эскалаторов // Ленинградское метро. 1955. № 10.</w:t>
      </w:r>
    </w:p>
    <w:p w14:paraId="050E2CA8"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szCs w:val="20"/>
        </w:rPr>
      </w:pPr>
      <w:r w:rsidRPr="006B1E69">
        <w:rPr>
          <w:rFonts w:ascii="Times New Roman" w:eastAsia="Calibri" w:hAnsi="Times New Roman" w:cs="Times New Roman"/>
          <w:sz w:val="28"/>
          <w:szCs w:val="20"/>
        </w:rPr>
        <w:t>Ученые – производству // Ленинградское метро. 1949. № 32.</w:t>
      </w:r>
    </w:p>
    <w:p w14:paraId="0BD3D9D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Федоров Г</w:t>
      </w:r>
      <w:r w:rsidRPr="006B1E69">
        <w:rPr>
          <w:rFonts w:ascii="Times New Roman" w:eastAsia="Calibri" w:hAnsi="Times New Roman" w:cs="Times New Roman"/>
          <w:sz w:val="28"/>
          <w:szCs w:val="20"/>
        </w:rPr>
        <w:t>. Почетная задача выполнена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1959. № 77.</w:t>
      </w:r>
    </w:p>
    <w:p w14:paraId="5957BD8E"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Фетисов Н</w:t>
      </w:r>
      <w:r w:rsidRPr="006B1E69">
        <w:rPr>
          <w:rFonts w:ascii="Times New Roman" w:eastAsia="Calibri" w:hAnsi="Times New Roman" w:cs="Times New Roman"/>
          <w:sz w:val="28"/>
          <w:szCs w:val="20"/>
        </w:rPr>
        <w:t>. Молодцы, монтажники!</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44.</w:t>
      </w:r>
    </w:p>
    <w:p w14:paraId="160FC4E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 xml:space="preserve">Фролов Л., </w:t>
      </w:r>
      <w:proofErr w:type="spellStart"/>
      <w:r w:rsidRPr="006B1E69">
        <w:rPr>
          <w:rFonts w:ascii="Times New Roman" w:eastAsia="Calibri" w:hAnsi="Times New Roman" w:cs="Times New Roman"/>
          <w:i/>
          <w:sz w:val="28"/>
          <w:szCs w:val="20"/>
        </w:rPr>
        <w:t>Сахиниди</w:t>
      </w:r>
      <w:proofErr w:type="spellEnd"/>
      <w:r w:rsidRPr="006B1E69">
        <w:rPr>
          <w:rFonts w:ascii="Times New Roman" w:eastAsia="Calibri" w:hAnsi="Times New Roman" w:cs="Times New Roman"/>
          <w:i/>
          <w:sz w:val="28"/>
          <w:szCs w:val="20"/>
        </w:rPr>
        <w:t> И</w:t>
      </w:r>
      <w:r w:rsidRPr="006B1E69">
        <w:rPr>
          <w:rFonts w:ascii="Times New Roman" w:eastAsia="Calibri" w:hAnsi="Times New Roman" w:cs="Times New Roman"/>
          <w:sz w:val="28"/>
          <w:szCs w:val="20"/>
        </w:rPr>
        <w:t>. Станция нового типа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1955. № 104.</w:t>
      </w:r>
    </w:p>
    <w:p w14:paraId="7600D2D6"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Хорошие итоги // Строитель. 1948. № 13.</w:t>
      </w:r>
    </w:p>
    <w:p w14:paraId="18A5598D"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8"/>
          <w:szCs w:val="20"/>
        </w:rPr>
      </w:pPr>
      <w:r w:rsidRPr="006B1E69">
        <w:rPr>
          <w:rFonts w:ascii="Times New Roman" w:eastAsia="Calibri" w:hAnsi="Times New Roman" w:cs="Times New Roman"/>
          <w:sz w:val="28"/>
          <w:szCs w:val="20"/>
        </w:rPr>
        <w:t>Цифры и факты //Вечерний Ленинград. 1955. Ноябрь.</w:t>
      </w:r>
      <w:r w:rsidRPr="006B1E69">
        <w:rPr>
          <w:rFonts w:ascii="Calibri" w:eastAsia="Calibri" w:hAnsi="Calibri" w:cs="Times New Roman"/>
          <w:sz w:val="28"/>
          <w:szCs w:val="20"/>
        </w:rPr>
        <w:t xml:space="preserve"> </w:t>
      </w:r>
    </w:p>
    <w:p w14:paraId="1A6928CD"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400 тысяч пассажиров // Ленинградское метро. 1955. № 90–91.</w:t>
      </w:r>
    </w:p>
    <w:p w14:paraId="4F4F0B4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rPr>
        <w:t>Черняк А</w:t>
      </w:r>
      <w:r w:rsidRPr="006B1E69">
        <w:rPr>
          <w:rFonts w:ascii="Times New Roman" w:eastAsia="Calibri" w:hAnsi="Times New Roman" w:cs="Times New Roman"/>
          <w:sz w:val="28"/>
        </w:rPr>
        <w:t>. Обеспечить стройки материалом и гранитом // Ленинградское метро. 1954. № 20.</w:t>
      </w:r>
    </w:p>
    <w:p w14:paraId="266F7ABB"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Чурляев А.</w:t>
      </w:r>
      <w:r w:rsidRPr="006B1E69">
        <w:rPr>
          <w:rFonts w:ascii="Times New Roman" w:eastAsia="Calibri" w:hAnsi="Times New Roman" w:cs="Times New Roman"/>
          <w:sz w:val="28"/>
          <w:szCs w:val="20"/>
        </w:rPr>
        <w:t xml:space="preserve"> Заканчиваем монтаж эскалаторов</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27.</w:t>
      </w:r>
    </w:p>
    <w:p w14:paraId="1DC421A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 xml:space="preserve">Чурляев А., </w:t>
      </w:r>
      <w:proofErr w:type="spellStart"/>
      <w:r w:rsidRPr="006B1E69">
        <w:rPr>
          <w:rFonts w:ascii="Times New Roman" w:eastAsia="Calibri" w:hAnsi="Times New Roman" w:cs="Times New Roman"/>
          <w:i/>
          <w:sz w:val="28"/>
          <w:szCs w:val="20"/>
        </w:rPr>
        <w:t>Симоненков</w:t>
      </w:r>
      <w:proofErr w:type="spellEnd"/>
      <w:r w:rsidRPr="006B1E69">
        <w:rPr>
          <w:rFonts w:ascii="Times New Roman" w:eastAsia="Calibri" w:hAnsi="Times New Roman" w:cs="Times New Roman"/>
          <w:i/>
          <w:sz w:val="28"/>
          <w:szCs w:val="20"/>
        </w:rPr>
        <w:t> А</w:t>
      </w:r>
      <w:r w:rsidRPr="006B1E69">
        <w:rPr>
          <w:rFonts w:ascii="Times New Roman" w:eastAsia="Calibri" w:hAnsi="Times New Roman" w:cs="Times New Roman"/>
          <w:sz w:val="28"/>
          <w:szCs w:val="20"/>
        </w:rPr>
        <w:t>. С опережением графика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24.</w:t>
      </w:r>
    </w:p>
    <w:p w14:paraId="084C4669"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Шибаев Ю</w:t>
      </w:r>
      <w:r w:rsidRPr="006B1E69">
        <w:rPr>
          <w:rFonts w:ascii="Times New Roman" w:eastAsia="Calibri" w:hAnsi="Times New Roman" w:cs="Times New Roman"/>
          <w:sz w:val="28"/>
          <w:szCs w:val="20"/>
        </w:rPr>
        <w:t>. Готов средний тоннель станции «Электросила»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95.</w:t>
      </w:r>
    </w:p>
    <w:p w14:paraId="7135E0D7"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Школе присуждена почетная грамота</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1958. № 92.</w:t>
      </w:r>
    </w:p>
    <w:p w14:paraId="3AFF88E0"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rPr>
        <w:t>Щит выведен на новый горизонт</w:t>
      </w:r>
      <w:r w:rsidRPr="006B1E69">
        <w:rPr>
          <w:rFonts w:ascii="Calibri" w:eastAsia="Calibri" w:hAnsi="Calibri" w:cs="Times New Roman"/>
          <w:sz w:val="24"/>
          <w:szCs w:val="20"/>
        </w:rPr>
        <w:t> </w:t>
      </w:r>
      <w:r w:rsidRPr="006B1E69">
        <w:rPr>
          <w:rFonts w:ascii="Times New Roman" w:eastAsia="Calibri" w:hAnsi="Times New Roman" w:cs="Times New Roman"/>
          <w:sz w:val="28"/>
        </w:rPr>
        <w:t>// Ленинградское метро. 1962. № 29.</w:t>
      </w:r>
    </w:p>
    <w:p w14:paraId="7832BB16" w14:textId="77777777" w:rsidR="001F6644" w:rsidRPr="006B1E69" w:rsidRDefault="001F6644" w:rsidP="001F6644">
      <w:pPr>
        <w:pStyle w:val="ac"/>
        <w:numPr>
          <w:ilvl w:val="0"/>
          <w:numId w:val="28"/>
        </w:numPr>
        <w:spacing w:after="0" w:line="360" w:lineRule="auto"/>
        <w:ind w:left="357" w:hanging="357"/>
        <w:jc w:val="both"/>
        <w:rPr>
          <w:rFonts w:ascii="Times New Roman" w:eastAsia="Calibri" w:hAnsi="Times New Roman" w:cs="Times New Roman"/>
          <w:sz w:val="28"/>
        </w:rPr>
      </w:pPr>
      <w:r w:rsidRPr="006B1E69">
        <w:rPr>
          <w:rFonts w:ascii="Times New Roman" w:eastAsia="Calibri" w:hAnsi="Times New Roman" w:cs="Times New Roman"/>
          <w:sz w:val="28"/>
        </w:rPr>
        <w:t>Щит тронулся в путь // Ленинградское метро. 1948. № 100.</w:t>
      </w:r>
    </w:p>
    <w:p w14:paraId="4D40204B"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Щит тронулся в путь</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28"/>
          <w:szCs w:val="20"/>
        </w:rPr>
        <w:t xml:space="preserve"> Ленинградское метро. 1957. № 26.</w:t>
      </w:r>
    </w:p>
    <w:p w14:paraId="3023CD44"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Эскалатор в обкатке</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1961. № 9.</w:t>
      </w:r>
    </w:p>
    <w:p w14:paraId="68867262"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sz w:val="28"/>
          <w:szCs w:val="20"/>
        </w:rPr>
        <w:t>Этапы большого пути</w:t>
      </w:r>
      <w:r w:rsidRPr="006B1E69">
        <w:rPr>
          <w:rFonts w:ascii="Calibri" w:eastAsia="Calibri" w:hAnsi="Calibri" w:cs="Times New Roman"/>
          <w:sz w:val="28"/>
          <w:szCs w:val="20"/>
        </w:rPr>
        <w:t> </w:t>
      </w:r>
      <w:r w:rsidRPr="006B1E69">
        <w:rPr>
          <w:rFonts w:ascii="Times New Roman" w:eastAsia="Calibri" w:hAnsi="Times New Roman" w:cs="Times New Roman"/>
          <w:sz w:val="28"/>
          <w:szCs w:val="20"/>
        </w:rPr>
        <w:t>// Ленинградское метро. 1961. № 37.</w:t>
      </w:r>
    </w:p>
    <w:p w14:paraId="08DEFACA"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t>Юрьев Н</w:t>
      </w:r>
      <w:r w:rsidRPr="006B1E69">
        <w:rPr>
          <w:rFonts w:ascii="Times New Roman" w:eastAsia="Calibri" w:hAnsi="Times New Roman" w:cs="Times New Roman"/>
          <w:sz w:val="28"/>
          <w:szCs w:val="20"/>
        </w:rPr>
        <w:t>. Монтаж эскалаторов на «Пушкинской»</w:t>
      </w:r>
      <w:r w:rsidRPr="006B1E69">
        <w:rPr>
          <w:rFonts w:ascii="Calibri" w:eastAsia="Calibri" w:hAnsi="Calibri" w:cs="Times New Roman"/>
          <w:sz w:val="28"/>
          <w:szCs w:val="20"/>
        </w:rPr>
        <w:t> </w:t>
      </w:r>
      <w:r w:rsidRPr="006B1E69">
        <w:rPr>
          <w:rFonts w:ascii="Times New Roman" w:eastAsia="Calibri" w:hAnsi="Times New Roman" w:cs="Times New Roman"/>
          <w:sz w:val="28"/>
        </w:rPr>
        <w:t>// Ленинградское метро. 1956. № 20.</w:t>
      </w:r>
    </w:p>
    <w:p w14:paraId="6D47BB0C" w14:textId="77777777" w:rsidR="001F6644" w:rsidRPr="006B1E69" w:rsidRDefault="001F6644" w:rsidP="001F6644">
      <w:pPr>
        <w:pStyle w:val="ac"/>
        <w:numPr>
          <w:ilvl w:val="0"/>
          <w:numId w:val="28"/>
        </w:numPr>
        <w:spacing w:after="0" w:line="360" w:lineRule="auto"/>
        <w:ind w:left="357" w:hanging="357"/>
        <w:jc w:val="both"/>
        <w:rPr>
          <w:rFonts w:ascii="Calibri" w:eastAsia="Calibri" w:hAnsi="Calibri" w:cs="Times New Roman"/>
          <w:sz w:val="24"/>
          <w:szCs w:val="20"/>
        </w:rPr>
      </w:pPr>
      <w:r w:rsidRPr="006B1E69">
        <w:rPr>
          <w:rFonts w:ascii="Times New Roman" w:eastAsia="Calibri" w:hAnsi="Times New Roman" w:cs="Times New Roman"/>
          <w:i/>
          <w:sz w:val="28"/>
          <w:szCs w:val="20"/>
        </w:rPr>
        <w:lastRenderedPageBreak/>
        <w:t>Юрьев Н.</w:t>
      </w:r>
      <w:r w:rsidRPr="006B1E69">
        <w:rPr>
          <w:rFonts w:ascii="Times New Roman" w:eastAsia="Calibri" w:hAnsi="Times New Roman" w:cs="Times New Roman"/>
          <w:sz w:val="28"/>
          <w:szCs w:val="20"/>
        </w:rPr>
        <w:t xml:space="preserve"> Начали проходку второго станционного тоннеля</w:t>
      </w:r>
      <w:r w:rsidRPr="006B1E69">
        <w:rPr>
          <w:rFonts w:ascii="Calibri" w:eastAsia="Calibri" w:hAnsi="Calibri" w:cs="Times New Roman"/>
          <w:sz w:val="28"/>
          <w:szCs w:val="20"/>
        </w:rPr>
        <w:t> </w:t>
      </w:r>
      <w:r w:rsidRPr="006B1E69">
        <w:rPr>
          <w:rFonts w:ascii="Times New Roman" w:eastAsia="Calibri" w:hAnsi="Times New Roman" w:cs="Times New Roman"/>
          <w:sz w:val="28"/>
        </w:rPr>
        <w:t>//</w:t>
      </w:r>
      <w:r w:rsidRPr="006B1E69">
        <w:rPr>
          <w:rFonts w:ascii="Times New Roman" w:eastAsia="Calibri" w:hAnsi="Times New Roman" w:cs="Times New Roman"/>
          <w:sz w:val="32"/>
          <w:szCs w:val="20"/>
        </w:rPr>
        <w:t xml:space="preserve"> </w:t>
      </w:r>
      <w:r w:rsidRPr="006B1E69">
        <w:rPr>
          <w:rFonts w:ascii="Times New Roman" w:eastAsia="Calibri" w:hAnsi="Times New Roman" w:cs="Times New Roman"/>
          <w:sz w:val="28"/>
          <w:szCs w:val="20"/>
        </w:rPr>
        <w:t>Ленинградское метро. 1960. № 17.</w:t>
      </w:r>
    </w:p>
    <w:p w14:paraId="73DFA6E1" w14:textId="77777777" w:rsidR="001F6644" w:rsidRPr="00090F80" w:rsidRDefault="001F6644" w:rsidP="001F6644">
      <w:pPr>
        <w:pStyle w:val="ac"/>
        <w:numPr>
          <w:ilvl w:val="0"/>
          <w:numId w:val="28"/>
        </w:numPr>
        <w:spacing w:after="0" w:line="360" w:lineRule="auto"/>
        <w:ind w:left="357" w:hanging="357"/>
        <w:jc w:val="both"/>
        <w:rPr>
          <w:rFonts w:ascii="Calibri" w:eastAsia="Calibri" w:hAnsi="Calibri" w:cs="Times New Roman"/>
          <w:sz w:val="28"/>
        </w:rPr>
      </w:pPr>
      <w:r w:rsidRPr="006B1E69">
        <w:rPr>
          <w:rFonts w:ascii="Times New Roman" w:eastAsia="Calibri" w:hAnsi="Times New Roman" w:cs="Times New Roman"/>
          <w:sz w:val="28"/>
        </w:rPr>
        <w:t>Я – проходчик // Строитель. 1947. № 19.</w:t>
      </w:r>
    </w:p>
    <w:p w14:paraId="6611F8C0" w14:textId="77777777" w:rsidR="001F6644" w:rsidRPr="00DE473C" w:rsidRDefault="001F6644" w:rsidP="001F6644">
      <w:pPr>
        <w:spacing w:after="0" w:line="360" w:lineRule="auto"/>
        <w:jc w:val="center"/>
        <w:rPr>
          <w:rFonts w:ascii="Times New Roman" w:eastAsia="Calibri" w:hAnsi="Times New Roman" w:cs="Times New Roman"/>
          <w:b/>
          <w:sz w:val="28"/>
          <w:szCs w:val="28"/>
        </w:rPr>
      </w:pPr>
      <w:r w:rsidRPr="00DE473C">
        <w:rPr>
          <w:rFonts w:ascii="Times New Roman" w:eastAsia="Calibri" w:hAnsi="Times New Roman" w:cs="Times New Roman"/>
          <w:b/>
          <w:sz w:val="28"/>
          <w:szCs w:val="28"/>
        </w:rPr>
        <w:t>Литература</w:t>
      </w:r>
    </w:p>
    <w:p w14:paraId="5A80D70F" w14:textId="59DEA904" w:rsidR="001F6644" w:rsidRPr="00DE473C" w:rsidRDefault="001F6644" w:rsidP="001F6644">
      <w:pPr>
        <w:numPr>
          <w:ilvl w:val="0"/>
          <w:numId w:val="29"/>
        </w:numPr>
        <w:spacing w:after="0" w:line="360" w:lineRule="auto"/>
        <w:ind w:left="357" w:hanging="357"/>
        <w:contextualSpacing/>
        <w:rPr>
          <w:rFonts w:ascii="Times New Roman" w:eastAsia="Calibri" w:hAnsi="Times New Roman" w:cs="Times New Roman"/>
          <w:sz w:val="28"/>
          <w:szCs w:val="28"/>
        </w:rPr>
      </w:pPr>
      <w:r w:rsidRPr="00090F80">
        <w:rPr>
          <w:rFonts w:ascii="Times New Roman" w:eastAsia="Calibri" w:hAnsi="Times New Roman" w:cs="Times New Roman"/>
          <w:i/>
          <w:sz w:val="28"/>
          <w:szCs w:val="28"/>
        </w:rPr>
        <w:t>Александрова Л. Б</w:t>
      </w:r>
      <w:r w:rsidRPr="00090F80">
        <w:rPr>
          <w:rFonts w:ascii="Times New Roman" w:eastAsia="Calibri" w:hAnsi="Times New Roman" w:cs="Times New Roman"/>
          <w:sz w:val="28"/>
          <w:szCs w:val="28"/>
        </w:rPr>
        <w:t xml:space="preserve">. </w:t>
      </w:r>
      <w:proofErr w:type="spellStart"/>
      <w:r w:rsidRPr="00090F80">
        <w:rPr>
          <w:rFonts w:ascii="Times New Roman" w:eastAsia="Calibri" w:hAnsi="Times New Roman" w:cs="Times New Roman"/>
          <w:sz w:val="28"/>
          <w:szCs w:val="28"/>
        </w:rPr>
        <w:t>Луиджи</w:t>
      </w:r>
      <w:proofErr w:type="spellEnd"/>
      <w:r w:rsidRPr="00090F80">
        <w:rPr>
          <w:rFonts w:ascii="Times New Roman" w:eastAsia="Calibri" w:hAnsi="Times New Roman" w:cs="Times New Roman"/>
          <w:sz w:val="28"/>
          <w:szCs w:val="28"/>
        </w:rPr>
        <w:t xml:space="preserve"> Руска. ─</w:t>
      </w:r>
      <w:r w:rsidR="00590026"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 xml:space="preserve">Л.: </w:t>
      </w:r>
      <w:proofErr w:type="spellStart"/>
      <w:r w:rsidRPr="00090F80">
        <w:rPr>
          <w:rFonts w:ascii="Times New Roman" w:eastAsia="Calibri" w:hAnsi="Times New Roman" w:cs="Times New Roman"/>
          <w:sz w:val="28"/>
          <w:szCs w:val="28"/>
        </w:rPr>
        <w:t>Лениздат</w:t>
      </w:r>
      <w:proofErr w:type="spellEnd"/>
      <w:r w:rsidRPr="00090F80">
        <w:rPr>
          <w:rFonts w:ascii="Times New Roman" w:eastAsia="Calibri" w:hAnsi="Times New Roman" w:cs="Times New Roman"/>
          <w:sz w:val="28"/>
          <w:szCs w:val="28"/>
        </w:rPr>
        <w:t>, 1990.</w:t>
      </w:r>
      <w:r w:rsidR="00590026"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 160 с.: ил. ─ (Зодчие нашего города).</w:t>
      </w:r>
    </w:p>
    <w:p w14:paraId="1BC73737" w14:textId="41B3AB3E" w:rsidR="001F6644" w:rsidRPr="007903A7" w:rsidRDefault="001F6644" w:rsidP="00590026">
      <w:pPr>
        <w:numPr>
          <w:ilvl w:val="0"/>
          <w:numId w:val="29"/>
        </w:numPr>
        <w:spacing w:after="0" w:line="360" w:lineRule="auto"/>
        <w:ind w:left="357" w:hanging="357"/>
        <w:contextualSpacing/>
        <w:rPr>
          <w:rFonts w:ascii="Times New Roman" w:eastAsia="Calibri" w:hAnsi="Times New Roman" w:cs="Times New Roman"/>
          <w:sz w:val="28"/>
          <w:szCs w:val="28"/>
        </w:rPr>
      </w:pPr>
      <w:proofErr w:type="spellStart"/>
      <w:r w:rsidRPr="00DE473C">
        <w:rPr>
          <w:rFonts w:ascii="Times New Roman" w:hAnsi="Times New Roman" w:cs="Times New Roman"/>
          <w:i/>
          <w:sz w:val="28"/>
          <w:szCs w:val="28"/>
        </w:rPr>
        <w:t>Горбачевич</w:t>
      </w:r>
      <w:proofErr w:type="spellEnd"/>
      <w:r w:rsidRPr="00DE473C">
        <w:rPr>
          <w:rFonts w:ascii="Times New Roman" w:hAnsi="Times New Roman" w:cs="Times New Roman"/>
          <w:i/>
          <w:sz w:val="28"/>
          <w:szCs w:val="28"/>
        </w:rPr>
        <w:t xml:space="preserve"> К. С., </w:t>
      </w:r>
      <w:proofErr w:type="spellStart"/>
      <w:r w:rsidRPr="00DE473C">
        <w:rPr>
          <w:rFonts w:ascii="Times New Roman" w:hAnsi="Times New Roman" w:cs="Times New Roman"/>
          <w:i/>
          <w:sz w:val="28"/>
          <w:szCs w:val="28"/>
        </w:rPr>
        <w:t>Хабло</w:t>
      </w:r>
      <w:proofErr w:type="spellEnd"/>
      <w:r w:rsidRPr="00DE473C">
        <w:rPr>
          <w:rFonts w:ascii="Times New Roman" w:hAnsi="Times New Roman" w:cs="Times New Roman"/>
          <w:i/>
          <w:sz w:val="28"/>
          <w:szCs w:val="28"/>
        </w:rPr>
        <w:t xml:space="preserve"> Е. П.</w:t>
      </w:r>
      <w:r w:rsidR="00590026" w:rsidRPr="00DE473C">
        <w:rPr>
          <w:rFonts w:ascii="Times New Roman" w:hAnsi="Times New Roman" w:cs="Times New Roman"/>
          <w:sz w:val="28"/>
          <w:szCs w:val="28"/>
        </w:rPr>
        <w:t xml:space="preserve"> Почему так названы: О происхождении названий улиц, площадей, островов, рек и мостов Санкт-Петербурга. – 5-е изд. – СПб.: </w:t>
      </w:r>
      <w:proofErr w:type="spellStart"/>
      <w:r w:rsidR="00590026" w:rsidRPr="00DE473C">
        <w:rPr>
          <w:rFonts w:ascii="Times New Roman" w:hAnsi="Times New Roman" w:cs="Times New Roman"/>
          <w:sz w:val="28"/>
          <w:szCs w:val="28"/>
        </w:rPr>
        <w:t>Норинт</w:t>
      </w:r>
      <w:proofErr w:type="spellEnd"/>
      <w:r w:rsidR="00590026" w:rsidRPr="00DE473C">
        <w:rPr>
          <w:rFonts w:ascii="Times New Roman" w:hAnsi="Times New Roman" w:cs="Times New Roman"/>
          <w:sz w:val="28"/>
          <w:szCs w:val="28"/>
        </w:rPr>
        <w:t xml:space="preserve">, </w:t>
      </w:r>
      <w:r w:rsidRPr="00DE473C">
        <w:rPr>
          <w:rFonts w:ascii="Times New Roman" w:hAnsi="Times New Roman" w:cs="Times New Roman"/>
          <w:sz w:val="28"/>
          <w:szCs w:val="28"/>
        </w:rPr>
        <w:t>2002.</w:t>
      </w:r>
      <w:r w:rsidR="00590026" w:rsidRPr="00DE473C">
        <w:rPr>
          <w:rFonts w:ascii="Times New Roman" w:hAnsi="Times New Roman" w:cs="Times New Roman"/>
          <w:sz w:val="28"/>
          <w:szCs w:val="28"/>
        </w:rPr>
        <w:t> – 347 с.</w:t>
      </w:r>
    </w:p>
    <w:p w14:paraId="728CAA76" w14:textId="5B8E67D7" w:rsidR="007903A7" w:rsidRPr="00DE473C" w:rsidRDefault="007903A7" w:rsidP="00590026">
      <w:pPr>
        <w:numPr>
          <w:ilvl w:val="0"/>
          <w:numId w:val="29"/>
        </w:numPr>
        <w:spacing w:after="0" w:line="360" w:lineRule="auto"/>
        <w:ind w:left="357" w:hanging="357"/>
        <w:contextualSpacing/>
        <w:rPr>
          <w:rFonts w:ascii="Times New Roman" w:eastAsia="Calibri" w:hAnsi="Times New Roman" w:cs="Times New Roman"/>
          <w:sz w:val="28"/>
          <w:szCs w:val="28"/>
        </w:rPr>
      </w:pPr>
      <w:r>
        <w:rPr>
          <w:rFonts w:ascii="Times New Roman" w:hAnsi="Times New Roman" w:cs="Times New Roman"/>
          <w:i/>
          <w:sz w:val="28"/>
          <w:szCs w:val="28"/>
        </w:rPr>
        <w:t>Жданов А.</w:t>
      </w:r>
      <w:r w:rsidRPr="007903A7">
        <w:rPr>
          <w:rFonts w:ascii="Times New Roman" w:eastAsia="Calibri" w:hAnsi="Times New Roman" w:cs="Times New Roman"/>
          <w:i/>
          <w:sz w:val="28"/>
          <w:szCs w:val="28"/>
        </w:rPr>
        <w:t>М.</w:t>
      </w:r>
      <w:r>
        <w:rPr>
          <w:rFonts w:ascii="Times New Roman" w:eastAsia="Calibri" w:hAnsi="Times New Roman" w:cs="Times New Roman"/>
          <w:sz w:val="28"/>
          <w:szCs w:val="28"/>
        </w:rPr>
        <w:t xml:space="preserve"> Метрополитен Петербурга: легенды метро, проекты, архитекторы, художники и скульпторы, станции, наземные вестибюли. – М.: </w:t>
      </w:r>
      <w:proofErr w:type="spellStart"/>
      <w:r>
        <w:rPr>
          <w:rFonts w:ascii="Times New Roman" w:eastAsia="Calibri" w:hAnsi="Times New Roman" w:cs="Times New Roman"/>
          <w:sz w:val="28"/>
          <w:szCs w:val="28"/>
        </w:rPr>
        <w:t>Центрполиграф</w:t>
      </w:r>
      <w:proofErr w:type="spellEnd"/>
      <w:r>
        <w:rPr>
          <w:rFonts w:ascii="Times New Roman" w:eastAsia="Calibri" w:hAnsi="Times New Roman" w:cs="Times New Roman"/>
          <w:sz w:val="28"/>
          <w:szCs w:val="28"/>
        </w:rPr>
        <w:t>, 2017. – 702 с.</w:t>
      </w:r>
    </w:p>
    <w:p w14:paraId="449DE783" w14:textId="77777777" w:rsidR="001F6644" w:rsidRPr="00DE473C" w:rsidRDefault="001F6644" w:rsidP="001F6644">
      <w:pPr>
        <w:numPr>
          <w:ilvl w:val="0"/>
          <w:numId w:val="29"/>
        </w:numPr>
        <w:spacing w:after="0" w:line="360" w:lineRule="auto"/>
        <w:ind w:left="357" w:hanging="357"/>
        <w:contextualSpacing/>
        <w:rPr>
          <w:rFonts w:ascii="Times New Roman" w:eastAsia="Calibri" w:hAnsi="Times New Roman" w:cs="Times New Roman"/>
          <w:sz w:val="28"/>
          <w:szCs w:val="28"/>
        </w:rPr>
      </w:pPr>
      <w:r w:rsidRPr="00090F80">
        <w:rPr>
          <w:rFonts w:ascii="Times New Roman" w:eastAsia="Calibri" w:hAnsi="Times New Roman" w:cs="Times New Roman"/>
          <w:i/>
          <w:sz w:val="28"/>
          <w:szCs w:val="28"/>
        </w:rPr>
        <w:t>Иванкин Л. Е.</w:t>
      </w:r>
      <w:r w:rsidRPr="00090F80">
        <w:rPr>
          <w:rFonts w:ascii="Times New Roman" w:eastAsia="Calibri" w:hAnsi="Times New Roman" w:cs="Times New Roman"/>
          <w:sz w:val="28"/>
          <w:szCs w:val="28"/>
        </w:rPr>
        <w:t xml:space="preserve"> Летопись Ленметростроя: исторический очерк о Ленинградских метростроителях. ─ Л.: </w:t>
      </w:r>
      <w:proofErr w:type="spellStart"/>
      <w:r w:rsidRPr="00090F80">
        <w:rPr>
          <w:rFonts w:ascii="Times New Roman" w:eastAsia="Calibri" w:hAnsi="Times New Roman" w:cs="Times New Roman"/>
          <w:sz w:val="28"/>
          <w:szCs w:val="28"/>
        </w:rPr>
        <w:t>Лениздат</w:t>
      </w:r>
      <w:proofErr w:type="spellEnd"/>
      <w:r w:rsidRPr="00090F80">
        <w:rPr>
          <w:rFonts w:ascii="Times New Roman" w:eastAsia="Calibri" w:hAnsi="Times New Roman" w:cs="Times New Roman"/>
          <w:sz w:val="28"/>
          <w:szCs w:val="28"/>
        </w:rPr>
        <w:t>, 1984. ─ 174 с.</w:t>
      </w:r>
    </w:p>
    <w:p w14:paraId="78C75EB5" w14:textId="715204BD" w:rsidR="001F6644" w:rsidRPr="00DE473C" w:rsidRDefault="001F6644" w:rsidP="001F6644">
      <w:pPr>
        <w:numPr>
          <w:ilvl w:val="0"/>
          <w:numId w:val="29"/>
        </w:numPr>
        <w:spacing w:after="0" w:line="360" w:lineRule="auto"/>
        <w:ind w:left="357" w:hanging="357"/>
        <w:contextualSpacing/>
        <w:rPr>
          <w:rFonts w:ascii="Times New Roman" w:eastAsia="Calibri" w:hAnsi="Times New Roman" w:cs="Times New Roman"/>
          <w:sz w:val="28"/>
          <w:szCs w:val="28"/>
        </w:rPr>
      </w:pPr>
      <w:r w:rsidRPr="00090F80">
        <w:rPr>
          <w:rFonts w:ascii="Times New Roman" w:eastAsia="Calibri" w:hAnsi="Times New Roman" w:cs="Times New Roman"/>
          <w:i/>
          <w:sz w:val="28"/>
          <w:szCs w:val="28"/>
        </w:rPr>
        <w:t>Кириков Б. М., Кирикова Л. А., Петрова О. В</w:t>
      </w:r>
      <w:r w:rsidRPr="00090F80">
        <w:rPr>
          <w:rFonts w:ascii="Times New Roman" w:eastAsia="Calibri" w:hAnsi="Times New Roman" w:cs="Times New Roman"/>
          <w:sz w:val="28"/>
          <w:szCs w:val="28"/>
        </w:rPr>
        <w:t>. Невский проспект. Дом за домом.</w:t>
      </w:r>
      <w:r w:rsidR="00590026" w:rsidRPr="00DE473C">
        <w:rPr>
          <w:rFonts w:ascii="Times New Roman" w:eastAsia="Calibri" w:hAnsi="Times New Roman" w:cs="Times New Roman"/>
          <w:sz w:val="28"/>
          <w:szCs w:val="28"/>
        </w:rPr>
        <w:t> </w:t>
      </w:r>
      <w:r w:rsidRPr="00090F80">
        <w:rPr>
          <w:rFonts w:ascii="Times New Roman" w:eastAsia="Calibri" w:hAnsi="Times New Roman" w:cs="Times New Roman"/>
          <w:sz w:val="28"/>
          <w:szCs w:val="28"/>
        </w:rPr>
        <w:t>─</w:t>
      </w:r>
      <w:r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 xml:space="preserve">4-е изд., </w:t>
      </w:r>
      <w:proofErr w:type="spellStart"/>
      <w:r w:rsidRPr="00090F80">
        <w:rPr>
          <w:rFonts w:ascii="Times New Roman" w:eastAsia="Calibri" w:hAnsi="Times New Roman" w:cs="Times New Roman"/>
          <w:sz w:val="28"/>
          <w:szCs w:val="28"/>
        </w:rPr>
        <w:t>дораб</w:t>
      </w:r>
      <w:proofErr w:type="spellEnd"/>
      <w:r w:rsidRPr="00090F80">
        <w:rPr>
          <w:rFonts w:ascii="Times New Roman" w:eastAsia="Calibri" w:hAnsi="Times New Roman" w:cs="Times New Roman"/>
          <w:sz w:val="28"/>
          <w:szCs w:val="28"/>
        </w:rPr>
        <w:t>.</w:t>
      </w:r>
      <w:r w:rsidR="00590026"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w:t>
      </w:r>
      <w:r w:rsidR="00590026"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 xml:space="preserve">М.: </w:t>
      </w:r>
      <w:proofErr w:type="spellStart"/>
      <w:r w:rsidRPr="00090F80">
        <w:rPr>
          <w:rFonts w:ascii="Times New Roman" w:eastAsia="Calibri" w:hAnsi="Times New Roman" w:cs="Times New Roman"/>
          <w:sz w:val="28"/>
          <w:szCs w:val="28"/>
        </w:rPr>
        <w:t>Центрполиграф</w:t>
      </w:r>
      <w:proofErr w:type="spellEnd"/>
      <w:r w:rsidRPr="00090F80">
        <w:rPr>
          <w:rFonts w:ascii="Times New Roman" w:eastAsia="Calibri" w:hAnsi="Times New Roman" w:cs="Times New Roman"/>
          <w:sz w:val="28"/>
          <w:szCs w:val="28"/>
        </w:rPr>
        <w:t>, 2</w:t>
      </w:r>
      <w:r w:rsidR="007903A7">
        <w:rPr>
          <w:rFonts w:ascii="Times New Roman" w:eastAsia="Calibri" w:hAnsi="Times New Roman" w:cs="Times New Roman"/>
          <w:sz w:val="28"/>
          <w:szCs w:val="28"/>
        </w:rPr>
        <w:t>0</w:t>
      </w:r>
      <w:r w:rsidRPr="00090F80">
        <w:rPr>
          <w:rFonts w:ascii="Times New Roman" w:eastAsia="Calibri" w:hAnsi="Times New Roman" w:cs="Times New Roman"/>
          <w:sz w:val="28"/>
          <w:szCs w:val="28"/>
        </w:rPr>
        <w:t>013.</w:t>
      </w:r>
      <w:r w:rsidR="00590026"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w:t>
      </w:r>
      <w:r w:rsidR="00590026"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413 с.</w:t>
      </w:r>
    </w:p>
    <w:p w14:paraId="138948F5" w14:textId="77777777" w:rsidR="001F6644" w:rsidRPr="00DE473C" w:rsidRDefault="001F6644" w:rsidP="001F6644">
      <w:pPr>
        <w:numPr>
          <w:ilvl w:val="0"/>
          <w:numId w:val="29"/>
        </w:numPr>
        <w:spacing w:after="0" w:line="360" w:lineRule="auto"/>
        <w:ind w:left="357" w:hanging="357"/>
        <w:contextualSpacing/>
        <w:rPr>
          <w:rFonts w:ascii="Times New Roman" w:eastAsia="Calibri" w:hAnsi="Times New Roman" w:cs="Times New Roman"/>
          <w:sz w:val="28"/>
          <w:szCs w:val="28"/>
        </w:rPr>
      </w:pPr>
      <w:r w:rsidRPr="00DE473C">
        <w:rPr>
          <w:rFonts w:ascii="Times New Roman" w:eastAsia="Calibri" w:hAnsi="Times New Roman" w:cs="Times New Roman"/>
          <w:sz w:val="28"/>
          <w:szCs w:val="28"/>
        </w:rPr>
        <w:t>Метрополитен Северной столицы, 1955-2010. / авт.-сост. В. А. </w:t>
      </w:r>
      <w:proofErr w:type="spellStart"/>
      <w:r w:rsidRPr="00DE473C">
        <w:rPr>
          <w:rFonts w:ascii="Times New Roman" w:eastAsia="Calibri" w:hAnsi="Times New Roman" w:cs="Times New Roman"/>
          <w:sz w:val="28"/>
          <w:szCs w:val="28"/>
        </w:rPr>
        <w:t>Гарюгин</w:t>
      </w:r>
      <w:proofErr w:type="spellEnd"/>
      <w:r w:rsidRPr="00DE473C">
        <w:rPr>
          <w:rFonts w:ascii="Times New Roman" w:eastAsia="Calibri" w:hAnsi="Times New Roman" w:cs="Times New Roman"/>
          <w:sz w:val="28"/>
          <w:szCs w:val="28"/>
        </w:rPr>
        <w:t xml:space="preserve"> и др. </w:t>
      </w:r>
      <w:proofErr w:type="spellStart"/>
      <w:r w:rsidRPr="00DE473C">
        <w:rPr>
          <w:rFonts w:ascii="Times New Roman" w:eastAsia="Calibri" w:hAnsi="Times New Roman" w:cs="Times New Roman"/>
          <w:sz w:val="28"/>
          <w:szCs w:val="28"/>
        </w:rPr>
        <w:t>Спб</w:t>
      </w:r>
      <w:proofErr w:type="spellEnd"/>
      <w:r w:rsidRPr="00DE473C">
        <w:rPr>
          <w:rFonts w:ascii="Times New Roman" w:eastAsia="Calibri" w:hAnsi="Times New Roman" w:cs="Times New Roman"/>
          <w:sz w:val="28"/>
          <w:szCs w:val="28"/>
        </w:rPr>
        <w:t>., 2010.,</w:t>
      </w:r>
    </w:p>
    <w:p w14:paraId="14C09495" w14:textId="0006502D" w:rsidR="001F6644" w:rsidRPr="00DE473C" w:rsidRDefault="001F6644" w:rsidP="00590026">
      <w:pPr>
        <w:numPr>
          <w:ilvl w:val="0"/>
          <w:numId w:val="29"/>
        </w:numPr>
        <w:spacing w:after="0" w:line="360" w:lineRule="auto"/>
        <w:ind w:left="357" w:hanging="357"/>
        <w:contextualSpacing/>
        <w:rPr>
          <w:rFonts w:ascii="Times New Roman" w:eastAsia="Calibri" w:hAnsi="Times New Roman" w:cs="Times New Roman"/>
          <w:sz w:val="28"/>
          <w:szCs w:val="28"/>
        </w:rPr>
      </w:pPr>
      <w:r w:rsidRPr="00DE473C">
        <w:rPr>
          <w:rFonts w:ascii="Times New Roman" w:eastAsia="Calibri" w:hAnsi="Times New Roman" w:cs="Times New Roman"/>
          <w:i/>
          <w:sz w:val="28"/>
          <w:szCs w:val="28"/>
        </w:rPr>
        <w:t xml:space="preserve">Мурашова Н. В. </w:t>
      </w:r>
      <w:r w:rsidRPr="00DE473C">
        <w:rPr>
          <w:rFonts w:ascii="Times New Roman" w:eastAsia="Calibri" w:hAnsi="Times New Roman" w:cs="Times New Roman"/>
          <w:sz w:val="28"/>
          <w:szCs w:val="28"/>
        </w:rPr>
        <w:t>Федор Демерцов.</w:t>
      </w:r>
      <w:r w:rsidR="00590026" w:rsidRPr="00DE473C">
        <w:rPr>
          <w:rFonts w:ascii="Times New Roman" w:eastAsia="Calibri" w:hAnsi="Times New Roman" w:cs="Times New Roman"/>
          <w:sz w:val="28"/>
          <w:szCs w:val="28"/>
        </w:rPr>
        <w:t> – СПб.: Белое и Черное, 2002. – 186 с.: ил. – (Архитекторы Санкт-Петербурга).</w:t>
      </w:r>
    </w:p>
    <w:p w14:paraId="3B10C6BC" w14:textId="50C0CBF6" w:rsidR="001F6644" w:rsidRPr="00DE473C" w:rsidRDefault="001F6644" w:rsidP="001F6644">
      <w:pPr>
        <w:numPr>
          <w:ilvl w:val="0"/>
          <w:numId w:val="29"/>
        </w:numPr>
        <w:spacing w:after="0" w:line="360" w:lineRule="auto"/>
        <w:ind w:left="357" w:hanging="357"/>
        <w:contextualSpacing/>
        <w:rPr>
          <w:rFonts w:ascii="Times New Roman" w:eastAsia="Calibri" w:hAnsi="Times New Roman" w:cs="Times New Roman"/>
          <w:sz w:val="28"/>
          <w:szCs w:val="28"/>
        </w:rPr>
      </w:pPr>
      <w:proofErr w:type="spellStart"/>
      <w:r w:rsidRPr="00090F80">
        <w:rPr>
          <w:rFonts w:ascii="Times New Roman" w:eastAsia="Calibri" w:hAnsi="Times New Roman" w:cs="Times New Roman"/>
          <w:i/>
          <w:sz w:val="28"/>
          <w:szCs w:val="28"/>
        </w:rPr>
        <w:t>Чеснокова</w:t>
      </w:r>
      <w:proofErr w:type="spellEnd"/>
      <w:r w:rsidRPr="00090F80">
        <w:rPr>
          <w:rFonts w:ascii="Times New Roman" w:eastAsia="Calibri" w:hAnsi="Times New Roman" w:cs="Times New Roman"/>
          <w:i/>
          <w:sz w:val="28"/>
          <w:szCs w:val="28"/>
        </w:rPr>
        <w:t> А. Н</w:t>
      </w:r>
      <w:r w:rsidRPr="00090F80">
        <w:rPr>
          <w:rFonts w:ascii="Times New Roman" w:eastAsia="Calibri" w:hAnsi="Times New Roman" w:cs="Times New Roman"/>
          <w:sz w:val="28"/>
          <w:szCs w:val="28"/>
        </w:rPr>
        <w:t>. Невский проспект. ─</w:t>
      </w:r>
      <w:r w:rsidR="00590026"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 xml:space="preserve">Л.: </w:t>
      </w:r>
      <w:proofErr w:type="spellStart"/>
      <w:r w:rsidRPr="00090F80">
        <w:rPr>
          <w:rFonts w:ascii="Times New Roman" w:eastAsia="Calibri" w:hAnsi="Times New Roman" w:cs="Times New Roman"/>
          <w:sz w:val="28"/>
          <w:szCs w:val="28"/>
        </w:rPr>
        <w:t>Лениздат</w:t>
      </w:r>
      <w:proofErr w:type="spellEnd"/>
      <w:r w:rsidRPr="00090F80">
        <w:rPr>
          <w:rFonts w:ascii="Times New Roman" w:eastAsia="Calibri" w:hAnsi="Times New Roman" w:cs="Times New Roman"/>
          <w:sz w:val="28"/>
          <w:szCs w:val="28"/>
        </w:rPr>
        <w:t>, 1985.</w:t>
      </w:r>
      <w:r w:rsidR="00590026" w:rsidRPr="00DE473C">
        <w:rPr>
          <w:rFonts w:ascii="Times New Roman" w:eastAsia="Calibri" w:hAnsi="Times New Roman" w:cs="Times New Roman"/>
          <w:sz w:val="28"/>
          <w:szCs w:val="28"/>
        </w:rPr>
        <w:t> </w:t>
      </w:r>
      <w:r w:rsidRPr="00090F80">
        <w:rPr>
          <w:rFonts w:ascii="Times New Roman" w:eastAsia="Calibri" w:hAnsi="Times New Roman" w:cs="Times New Roman"/>
          <w:sz w:val="28"/>
          <w:szCs w:val="28"/>
        </w:rPr>
        <w:t>─ 208 с.: ил. ─ (Туристу о Ленинграде).</w:t>
      </w:r>
    </w:p>
    <w:p w14:paraId="0DA4F364" w14:textId="1D45951B" w:rsidR="001F6644" w:rsidRPr="00DE473C" w:rsidRDefault="001F6644" w:rsidP="001F6644">
      <w:pPr>
        <w:numPr>
          <w:ilvl w:val="0"/>
          <w:numId w:val="29"/>
        </w:numPr>
        <w:spacing w:after="0" w:line="360" w:lineRule="auto"/>
        <w:ind w:left="357" w:hanging="357"/>
        <w:contextualSpacing/>
        <w:rPr>
          <w:rFonts w:ascii="Times New Roman" w:eastAsia="Calibri" w:hAnsi="Times New Roman" w:cs="Times New Roman"/>
          <w:sz w:val="28"/>
          <w:szCs w:val="28"/>
        </w:rPr>
      </w:pPr>
      <w:proofErr w:type="spellStart"/>
      <w:r w:rsidRPr="00090F80">
        <w:rPr>
          <w:rFonts w:ascii="Times New Roman" w:eastAsia="Calibri" w:hAnsi="Times New Roman" w:cs="Times New Roman"/>
          <w:i/>
          <w:sz w:val="28"/>
          <w:szCs w:val="28"/>
        </w:rPr>
        <w:t>Шавель</w:t>
      </w:r>
      <w:proofErr w:type="spellEnd"/>
      <w:r w:rsidRPr="00090F80">
        <w:rPr>
          <w:rFonts w:ascii="Times New Roman" w:eastAsia="Calibri" w:hAnsi="Times New Roman" w:cs="Times New Roman"/>
          <w:i/>
          <w:sz w:val="28"/>
          <w:szCs w:val="28"/>
        </w:rPr>
        <w:t xml:space="preserve"> Ю.</w:t>
      </w:r>
      <w:r w:rsidRPr="00090F80">
        <w:rPr>
          <w:rFonts w:ascii="Times New Roman" w:eastAsia="Calibri" w:hAnsi="Times New Roman" w:cs="Times New Roman"/>
          <w:sz w:val="28"/>
          <w:szCs w:val="28"/>
        </w:rPr>
        <w:t xml:space="preserve"> Метро</w:t>
      </w:r>
      <w:r w:rsidR="00590026" w:rsidRPr="00DE473C">
        <w:rPr>
          <w:rFonts w:ascii="Times New Roman" w:eastAsia="Calibri" w:hAnsi="Times New Roman" w:cs="Times New Roman"/>
          <w:sz w:val="28"/>
          <w:szCs w:val="28"/>
        </w:rPr>
        <w:t xml:space="preserve"> Петербурга, 1955-2015. ─ [Б. м.</w:t>
      </w:r>
      <w:r w:rsidRPr="00090F80">
        <w:rPr>
          <w:rFonts w:ascii="Times New Roman" w:eastAsia="Calibri" w:hAnsi="Times New Roman" w:cs="Times New Roman"/>
          <w:sz w:val="28"/>
          <w:szCs w:val="28"/>
        </w:rPr>
        <w:t xml:space="preserve">: б. и.], 2015. ─ 414 с.: ил., </w:t>
      </w:r>
      <w:proofErr w:type="spellStart"/>
      <w:r w:rsidRPr="00090F80">
        <w:rPr>
          <w:rFonts w:ascii="Times New Roman" w:eastAsia="Calibri" w:hAnsi="Times New Roman" w:cs="Times New Roman"/>
          <w:sz w:val="28"/>
          <w:szCs w:val="28"/>
        </w:rPr>
        <w:t>цв</w:t>
      </w:r>
      <w:proofErr w:type="spellEnd"/>
      <w:r w:rsidRPr="00090F80">
        <w:rPr>
          <w:rFonts w:ascii="Times New Roman" w:eastAsia="Calibri" w:hAnsi="Times New Roman" w:cs="Times New Roman"/>
          <w:sz w:val="28"/>
          <w:szCs w:val="28"/>
        </w:rPr>
        <w:t xml:space="preserve">. ил., </w:t>
      </w:r>
      <w:proofErr w:type="spellStart"/>
      <w:r w:rsidRPr="00090F80">
        <w:rPr>
          <w:rFonts w:ascii="Times New Roman" w:eastAsia="Calibri" w:hAnsi="Times New Roman" w:cs="Times New Roman"/>
          <w:sz w:val="28"/>
          <w:szCs w:val="28"/>
        </w:rPr>
        <w:t>портр</w:t>
      </w:r>
      <w:proofErr w:type="spellEnd"/>
      <w:r w:rsidRPr="00090F80">
        <w:rPr>
          <w:rFonts w:ascii="Times New Roman" w:eastAsia="Calibri" w:hAnsi="Times New Roman" w:cs="Times New Roman"/>
          <w:sz w:val="28"/>
          <w:szCs w:val="28"/>
        </w:rPr>
        <w:t>.,факс.</w:t>
      </w:r>
    </w:p>
    <w:p w14:paraId="0C19F5AF" w14:textId="136B13C3" w:rsidR="001F6644" w:rsidRPr="00DE473C" w:rsidRDefault="001F6644" w:rsidP="001F6644">
      <w:pPr>
        <w:numPr>
          <w:ilvl w:val="0"/>
          <w:numId w:val="29"/>
        </w:numPr>
        <w:spacing w:after="0" w:line="360" w:lineRule="auto"/>
        <w:ind w:left="357" w:hanging="357"/>
        <w:contextualSpacing/>
        <w:rPr>
          <w:rFonts w:ascii="Times New Roman" w:eastAsia="Calibri" w:hAnsi="Times New Roman" w:cs="Times New Roman"/>
          <w:sz w:val="28"/>
          <w:szCs w:val="28"/>
        </w:rPr>
      </w:pPr>
      <w:r w:rsidRPr="00090F80">
        <w:rPr>
          <w:rFonts w:ascii="Times New Roman" w:eastAsia="Calibri" w:hAnsi="Times New Roman" w:cs="Times New Roman"/>
          <w:i/>
          <w:sz w:val="28"/>
          <w:szCs w:val="28"/>
        </w:rPr>
        <w:t>Шульц С. С</w:t>
      </w:r>
      <w:r w:rsidRPr="00090F80">
        <w:rPr>
          <w:rFonts w:ascii="Times New Roman" w:eastAsia="Calibri" w:hAnsi="Times New Roman" w:cs="Times New Roman"/>
          <w:sz w:val="28"/>
          <w:szCs w:val="28"/>
        </w:rPr>
        <w:t>. Храмы Санкт-Петербурга: История и современность: Справочник/ П</w:t>
      </w:r>
      <w:r w:rsidR="00590026" w:rsidRPr="00DE473C">
        <w:rPr>
          <w:rFonts w:ascii="Times New Roman" w:eastAsia="Calibri" w:hAnsi="Times New Roman" w:cs="Times New Roman"/>
          <w:sz w:val="28"/>
          <w:szCs w:val="28"/>
        </w:rPr>
        <w:t>од науч. ред. М. В. </w:t>
      </w:r>
      <w:proofErr w:type="spellStart"/>
      <w:r w:rsidR="00590026" w:rsidRPr="00DE473C">
        <w:rPr>
          <w:rFonts w:ascii="Times New Roman" w:eastAsia="Calibri" w:hAnsi="Times New Roman" w:cs="Times New Roman"/>
          <w:sz w:val="28"/>
          <w:szCs w:val="28"/>
        </w:rPr>
        <w:t>Шкаровского</w:t>
      </w:r>
      <w:proofErr w:type="spellEnd"/>
      <w:r w:rsidR="00590026" w:rsidRPr="00DE473C">
        <w:rPr>
          <w:rFonts w:ascii="Times New Roman" w:eastAsia="Calibri" w:hAnsi="Times New Roman" w:cs="Times New Roman"/>
          <w:sz w:val="28"/>
          <w:szCs w:val="28"/>
        </w:rPr>
        <w:t>. </w:t>
      </w:r>
      <w:r w:rsidRPr="00090F80">
        <w:rPr>
          <w:rFonts w:ascii="Times New Roman" w:eastAsia="Calibri" w:hAnsi="Times New Roman" w:cs="Times New Roman"/>
          <w:sz w:val="28"/>
          <w:szCs w:val="28"/>
        </w:rPr>
        <w:t>─</w:t>
      </w:r>
      <w:r w:rsidR="00590026"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СПб: Глагол, 1994. ─</w:t>
      </w:r>
      <w:r w:rsidR="00590026" w:rsidRPr="00DE473C">
        <w:rPr>
          <w:rFonts w:ascii="Times New Roman" w:eastAsia="Calibri" w:hAnsi="Times New Roman" w:cs="Times New Roman"/>
          <w:sz w:val="28"/>
          <w:szCs w:val="28"/>
        </w:rPr>
        <w:t xml:space="preserve"> </w:t>
      </w:r>
      <w:r w:rsidRPr="00090F80">
        <w:rPr>
          <w:rFonts w:ascii="Times New Roman" w:eastAsia="Calibri" w:hAnsi="Times New Roman" w:cs="Times New Roman"/>
          <w:sz w:val="28"/>
          <w:szCs w:val="28"/>
        </w:rPr>
        <w:t xml:space="preserve">320 с.: </w:t>
      </w:r>
      <w:proofErr w:type="spellStart"/>
      <w:r w:rsidRPr="00090F80">
        <w:rPr>
          <w:rFonts w:ascii="Times New Roman" w:eastAsia="Calibri" w:hAnsi="Times New Roman" w:cs="Times New Roman"/>
          <w:sz w:val="28"/>
          <w:szCs w:val="28"/>
        </w:rPr>
        <w:t>цв</w:t>
      </w:r>
      <w:proofErr w:type="spellEnd"/>
      <w:r w:rsidRPr="00090F80">
        <w:rPr>
          <w:rFonts w:ascii="Times New Roman" w:eastAsia="Calibri" w:hAnsi="Times New Roman" w:cs="Times New Roman"/>
          <w:sz w:val="28"/>
          <w:szCs w:val="28"/>
        </w:rPr>
        <w:t>. ил., карт.</w:t>
      </w:r>
    </w:p>
    <w:p w14:paraId="4C55F5A2" w14:textId="66EF67DB" w:rsidR="00590026" w:rsidRDefault="001F6644" w:rsidP="00590026">
      <w:pPr>
        <w:numPr>
          <w:ilvl w:val="0"/>
          <w:numId w:val="29"/>
        </w:numPr>
        <w:spacing w:after="0" w:line="360" w:lineRule="auto"/>
        <w:ind w:left="357" w:hanging="357"/>
        <w:contextualSpacing/>
        <w:rPr>
          <w:rFonts w:ascii="Times New Roman" w:eastAsia="Calibri" w:hAnsi="Times New Roman" w:cs="Times New Roman"/>
          <w:sz w:val="28"/>
          <w:szCs w:val="28"/>
        </w:rPr>
      </w:pPr>
      <w:proofErr w:type="spellStart"/>
      <w:r w:rsidRPr="00090F80">
        <w:rPr>
          <w:rFonts w:ascii="Times New Roman" w:eastAsia="Calibri" w:hAnsi="Times New Roman" w:cs="Times New Roman"/>
          <w:i/>
          <w:sz w:val="28"/>
          <w:szCs w:val="28"/>
        </w:rPr>
        <w:t>Юркова</w:t>
      </w:r>
      <w:proofErr w:type="spellEnd"/>
      <w:r w:rsidRPr="00090F80">
        <w:rPr>
          <w:rFonts w:ascii="Times New Roman" w:eastAsia="Calibri" w:hAnsi="Times New Roman" w:cs="Times New Roman"/>
          <w:i/>
          <w:sz w:val="28"/>
          <w:szCs w:val="28"/>
        </w:rPr>
        <w:t xml:space="preserve"> З. В</w:t>
      </w:r>
      <w:r w:rsidRPr="00090F80">
        <w:rPr>
          <w:rFonts w:ascii="Times New Roman" w:eastAsia="Calibri" w:hAnsi="Times New Roman" w:cs="Times New Roman"/>
          <w:sz w:val="28"/>
          <w:szCs w:val="28"/>
        </w:rPr>
        <w:t>. Сенная площадь: вчера, сегодня, завтра.</w:t>
      </w:r>
      <w:r w:rsidR="00590026" w:rsidRPr="00DE473C">
        <w:rPr>
          <w:rFonts w:ascii="Times New Roman" w:eastAsia="Calibri" w:hAnsi="Times New Roman" w:cs="Times New Roman"/>
          <w:sz w:val="28"/>
          <w:szCs w:val="28"/>
        </w:rPr>
        <w:t> </w:t>
      </w:r>
      <w:r w:rsidRPr="00090F80">
        <w:rPr>
          <w:rFonts w:ascii="Times New Roman" w:eastAsia="Calibri" w:hAnsi="Times New Roman" w:cs="Times New Roman"/>
          <w:sz w:val="28"/>
          <w:szCs w:val="28"/>
        </w:rPr>
        <w:t xml:space="preserve">─ М.: </w:t>
      </w:r>
      <w:proofErr w:type="spellStart"/>
      <w:r w:rsidRPr="00090F80">
        <w:rPr>
          <w:rFonts w:ascii="Times New Roman" w:eastAsia="Calibri" w:hAnsi="Times New Roman" w:cs="Times New Roman"/>
          <w:sz w:val="28"/>
          <w:szCs w:val="28"/>
        </w:rPr>
        <w:t>Центрполиграф</w:t>
      </w:r>
      <w:proofErr w:type="spellEnd"/>
      <w:r w:rsidRPr="00090F80">
        <w:rPr>
          <w:rFonts w:ascii="Times New Roman" w:eastAsia="Calibri" w:hAnsi="Times New Roman" w:cs="Times New Roman"/>
          <w:sz w:val="28"/>
          <w:szCs w:val="28"/>
        </w:rPr>
        <w:t xml:space="preserve">; </w:t>
      </w:r>
      <w:proofErr w:type="gramStart"/>
      <w:r w:rsidRPr="00090F80">
        <w:rPr>
          <w:rFonts w:ascii="Times New Roman" w:eastAsia="Calibri" w:hAnsi="Times New Roman" w:cs="Times New Roman"/>
          <w:sz w:val="28"/>
          <w:szCs w:val="28"/>
        </w:rPr>
        <w:t>СПб</w:t>
      </w:r>
      <w:r w:rsidR="00590026" w:rsidRPr="00DE473C">
        <w:rPr>
          <w:rFonts w:ascii="Times New Roman" w:eastAsia="Calibri" w:hAnsi="Times New Roman" w:cs="Times New Roman"/>
          <w:sz w:val="28"/>
          <w:szCs w:val="28"/>
        </w:rPr>
        <w:t>.</w:t>
      </w:r>
      <w:r w:rsidRPr="00090F80">
        <w:rPr>
          <w:rFonts w:ascii="Times New Roman" w:eastAsia="Calibri" w:hAnsi="Times New Roman" w:cs="Times New Roman"/>
          <w:sz w:val="28"/>
          <w:szCs w:val="28"/>
        </w:rPr>
        <w:t>:</w:t>
      </w:r>
      <w:proofErr w:type="gramEnd"/>
      <w:r w:rsidRPr="00090F80">
        <w:rPr>
          <w:rFonts w:ascii="Times New Roman" w:eastAsia="Calibri" w:hAnsi="Times New Roman" w:cs="Times New Roman"/>
          <w:sz w:val="28"/>
          <w:szCs w:val="28"/>
        </w:rPr>
        <w:t xml:space="preserve"> Русская тройка-СПб, 2011.─270 с.: ил.</w:t>
      </w:r>
    </w:p>
    <w:p w14:paraId="3804D1D1" w14:textId="77777777" w:rsidR="00C74886" w:rsidRPr="00DE473C" w:rsidRDefault="00C74886" w:rsidP="00C74886">
      <w:pPr>
        <w:spacing w:after="0" w:line="360" w:lineRule="auto"/>
        <w:ind w:left="357"/>
        <w:contextualSpacing/>
        <w:rPr>
          <w:rFonts w:ascii="Times New Roman" w:eastAsia="Calibri" w:hAnsi="Times New Roman" w:cs="Times New Roman"/>
          <w:sz w:val="28"/>
          <w:szCs w:val="28"/>
        </w:rPr>
      </w:pPr>
    </w:p>
    <w:p w14:paraId="097018A6" w14:textId="2C6E54D9" w:rsidR="00590026" w:rsidRPr="00590026" w:rsidRDefault="00590026" w:rsidP="00590026">
      <w:pPr>
        <w:spacing w:after="0" w:line="360" w:lineRule="auto"/>
        <w:contextualSpacing/>
        <w:jc w:val="center"/>
        <w:rPr>
          <w:rFonts w:ascii="Times New Roman" w:eastAsia="Calibri" w:hAnsi="Times New Roman" w:cs="Times New Roman"/>
          <w:b/>
          <w:sz w:val="26"/>
          <w:szCs w:val="26"/>
        </w:rPr>
      </w:pPr>
      <w:r w:rsidRPr="00590026">
        <w:rPr>
          <w:rFonts w:ascii="Times New Roman" w:eastAsia="Calibri" w:hAnsi="Times New Roman" w:cs="Times New Roman"/>
          <w:b/>
          <w:sz w:val="26"/>
          <w:szCs w:val="26"/>
        </w:rPr>
        <w:lastRenderedPageBreak/>
        <w:t>Электронные ресурсы</w:t>
      </w:r>
    </w:p>
    <w:p w14:paraId="1FB9D9AF" w14:textId="77ABED60" w:rsidR="00590026" w:rsidRPr="00590026" w:rsidRDefault="00590026" w:rsidP="00590026">
      <w:pPr>
        <w:pStyle w:val="ac"/>
        <w:numPr>
          <w:ilvl w:val="0"/>
          <w:numId w:val="30"/>
        </w:numPr>
        <w:spacing w:after="0" w:line="360" w:lineRule="auto"/>
        <w:ind w:left="414" w:hanging="357"/>
        <w:rPr>
          <w:rFonts w:ascii="Times New Roman" w:eastAsia="Calibri" w:hAnsi="Times New Roman" w:cs="Times New Roman"/>
          <w:sz w:val="32"/>
          <w:szCs w:val="26"/>
        </w:rPr>
      </w:pPr>
      <w:r w:rsidRPr="00590026">
        <w:rPr>
          <w:rFonts w:ascii="Times New Roman" w:hAnsi="Times New Roman"/>
          <w:sz w:val="28"/>
        </w:rPr>
        <w:t>Экскурсии по Санкт-Петербургу. [</w:t>
      </w:r>
      <w:r w:rsidRPr="00590026">
        <w:rPr>
          <w:rFonts w:ascii="Times New Roman" w:hAnsi="Times New Roman"/>
          <w:sz w:val="28"/>
          <w:lang w:val="en-US"/>
        </w:rPr>
        <w:t>URL</w:t>
      </w:r>
      <w:r w:rsidRPr="00590026">
        <w:rPr>
          <w:rFonts w:ascii="Times New Roman" w:hAnsi="Times New Roman"/>
          <w:sz w:val="28"/>
        </w:rPr>
        <w:t xml:space="preserve">]: </w:t>
      </w:r>
      <w:hyperlink r:id="rId8" w:history="1">
        <w:r w:rsidRPr="00590026">
          <w:rPr>
            <w:rStyle w:val="ab"/>
            <w:rFonts w:ascii="Times New Roman" w:hAnsi="Times New Roman"/>
            <w:sz w:val="28"/>
            <w:lang w:val="en-US"/>
          </w:rPr>
          <w:t>http</w:t>
        </w:r>
        <w:r w:rsidRPr="00590026">
          <w:rPr>
            <w:rStyle w:val="ab"/>
            <w:rFonts w:ascii="Times New Roman" w:hAnsi="Times New Roman"/>
            <w:sz w:val="28"/>
          </w:rPr>
          <w:t>://</w:t>
        </w:r>
        <w:proofErr w:type="spellStart"/>
        <w:r w:rsidRPr="00590026">
          <w:rPr>
            <w:rStyle w:val="ab"/>
            <w:rFonts w:ascii="Times New Roman" w:hAnsi="Times New Roman"/>
            <w:sz w:val="28"/>
            <w:lang w:val="en-US"/>
          </w:rPr>
          <w:t>teona</w:t>
        </w:r>
        <w:proofErr w:type="spellEnd"/>
        <w:r w:rsidRPr="00590026">
          <w:rPr>
            <w:rStyle w:val="ab"/>
            <w:rFonts w:ascii="Times New Roman" w:hAnsi="Times New Roman"/>
            <w:sz w:val="28"/>
          </w:rPr>
          <w:t>-</w:t>
        </w:r>
        <w:proofErr w:type="spellStart"/>
        <w:r w:rsidRPr="00590026">
          <w:rPr>
            <w:rStyle w:val="ab"/>
            <w:rFonts w:ascii="Times New Roman" w:hAnsi="Times New Roman"/>
            <w:sz w:val="28"/>
            <w:lang w:val="en-US"/>
          </w:rPr>
          <w:t>spb</w:t>
        </w:r>
        <w:proofErr w:type="spellEnd"/>
        <w:r w:rsidRPr="00590026">
          <w:rPr>
            <w:rStyle w:val="ab"/>
            <w:rFonts w:ascii="Times New Roman" w:hAnsi="Times New Roman"/>
            <w:sz w:val="28"/>
          </w:rPr>
          <w:t>.</w:t>
        </w:r>
        <w:proofErr w:type="spellStart"/>
        <w:r w:rsidRPr="00590026">
          <w:rPr>
            <w:rStyle w:val="ab"/>
            <w:rFonts w:ascii="Times New Roman" w:hAnsi="Times New Roman"/>
            <w:sz w:val="28"/>
            <w:lang w:val="en-US"/>
          </w:rPr>
          <w:t>ru</w:t>
        </w:r>
        <w:proofErr w:type="spellEnd"/>
        <w:r w:rsidRPr="00590026">
          <w:rPr>
            <w:rStyle w:val="ab"/>
            <w:rFonts w:ascii="Times New Roman" w:hAnsi="Times New Roman"/>
            <w:sz w:val="28"/>
          </w:rPr>
          <w:t>/</w:t>
        </w:r>
        <w:proofErr w:type="spellStart"/>
        <w:r w:rsidRPr="00590026">
          <w:rPr>
            <w:rStyle w:val="ab"/>
            <w:rFonts w:ascii="Times New Roman" w:hAnsi="Times New Roman"/>
            <w:sz w:val="28"/>
            <w:lang w:val="en-US"/>
          </w:rPr>
          <w:t>ekskursii</w:t>
        </w:r>
        <w:proofErr w:type="spellEnd"/>
        <w:r w:rsidRPr="00590026">
          <w:rPr>
            <w:rStyle w:val="ab"/>
            <w:rFonts w:ascii="Times New Roman" w:hAnsi="Times New Roman"/>
            <w:sz w:val="28"/>
          </w:rPr>
          <w:t>-</w:t>
        </w:r>
        <w:proofErr w:type="spellStart"/>
        <w:r w:rsidRPr="00590026">
          <w:rPr>
            <w:rStyle w:val="ab"/>
            <w:rFonts w:ascii="Times New Roman" w:hAnsi="Times New Roman"/>
            <w:sz w:val="28"/>
            <w:lang w:val="en-US"/>
          </w:rPr>
          <w:t>po</w:t>
        </w:r>
        <w:proofErr w:type="spellEnd"/>
        <w:r w:rsidRPr="00590026">
          <w:rPr>
            <w:rStyle w:val="ab"/>
            <w:rFonts w:ascii="Times New Roman" w:hAnsi="Times New Roman"/>
            <w:sz w:val="28"/>
          </w:rPr>
          <w:t>-</w:t>
        </w:r>
        <w:proofErr w:type="spellStart"/>
        <w:r w:rsidRPr="00590026">
          <w:rPr>
            <w:rStyle w:val="ab"/>
            <w:rFonts w:ascii="Times New Roman" w:hAnsi="Times New Roman"/>
            <w:sz w:val="28"/>
            <w:lang w:val="en-US"/>
          </w:rPr>
          <w:t>sankt</w:t>
        </w:r>
        <w:proofErr w:type="spellEnd"/>
        <w:r w:rsidRPr="00590026">
          <w:rPr>
            <w:rStyle w:val="ab"/>
            <w:rFonts w:ascii="Times New Roman" w:hAnsi="Times New Roman"/>
            <w:sz w:val="28"/>
          </w:rPr>
          <w:t>-</w:t>
        </w:r>
        <w:proofErr w:type="spellStart"/>
        <w:r w:rsidRPr="00590026">
          <w:rPr>
            <w:rStyle w:val="ab"/>
            <w:rFonts w:ascii="Times New Roman" w:hAnsi="Times New Roman"/>
            <w:sz w:val="28"/>
            <w:lang w:val="en-US"/>
          </w:rPr>
          <w:t>peterburgu</w:t>
        </w:r>
        <w:proofErr w:type="spellEnd"/>
        <w:r w:rsidRPr="00590026">
          <w:rPr>
            <w:rStyle w:val="ab"/>
            <w:rFonts w:ascii="Times New Roman" w:hAnsi="Times New Roman"/>
            <w:sz w:val="28"/>
          </w:rPr>
          <w:t>/</w:t>
        </w:r>
      </w:hyperlink>
      <w:r w:rsidRPr="00590026">
        <w:rPr>
          <w:rFonts w:ascii="Times New Roman" w:hAnsi="Times New Roman"/>
          <w:sz w:val="28"/>
        </w:rPr>
        <w:t xml:space="preserve"> (дата обращения: 19.04.18)</w:t>
      </w:r>
    </w:p>
    <w:p w14:paraId="29E51204" w14:textId="77777777" w:rsidR="004B2F80" w:rsidRDefault="004B2F80" w:rsidP="00590026">
      <w:pPr>
        <w:spacing w:after="0" w:line="360" w:lineRule="auto"/>
        <w:jc w:val="both"/>
        <w:rPr>
          <w:rFonts w:ascii="Times New Roman" w:eastAsia="Calibri" w:hAnsi="Times New Roman" w:cs="Times New Roman"/>
          <w:bCs/>
          <w:color w:val="252525"/>
          <w:sz w:val="28"/>
          <w:szCs w:val="26"/>
          <w:shd w:val="clear" w:color="auto" w:fill="FFFFFF"/>
        </w:rPr>
      </w:pPr>
    </w:p>
    <w:p w14:paraId="2BF20F7A"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004878EA"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77536852"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55D5FE49"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0D891F59"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6084513A"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4F2D0B3D"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0E1515F4"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59F7EF9B"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038D1891" w14:textId="77777777" w:rsidR="00C74886" w:rsidRDefault="00C74886" w:rsidP="00590026">
      <w:pPr>
        <w:spacing w:after="0" w:line="360" w:lineRule="auto"/>
        <w:jc w:val="both"/>
        <w:rPr>
          <w:rFonts w:ascii="Times New Roman" w:eastAsia="Calibri" w:hAnsi="Times New Roman" w:cs="Times New Roman"/>
          <w:bCs/>
          <w:color w:val="252525"/>
          <w:sz w:val="28"/>
          <w:szCs w:val="26"/>
          <w:shd w:val="clear" w:color="auto" w:fill="FFFFFF"/>
        </w:rPr>
      </w:pPr>
    </w:p>
    <w:p w14:paraId="3CBD03F0"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1D8BC4C1"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1607DA8F"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46586D80"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496DA144"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0DD07869"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11A80B4B"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76C60A18"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267E305C"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5211F3CA"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15C27955"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60B56966"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2A995EC0"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58D4A66B"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71013953"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472D769C" w14:textId="77777777" w:rsidR="004A1BC2" w:rsidRDefault="004A1BC2" w:rsidP="00590026">
      <w:pPr>
        <w:spacing w:after="0" w:line="360" w:lineRule="auto"/>
        <w:jc w:val="both"/>
        <w:rPr>
          <w:rFonts w:ascii="Times New Roman" w:eastAsia="Calibri" w:hAnsi="Times New Roman" w:cs="Times New Roman"/>
          <w:bCs/>
          <w:color w:val="252525"/>
          <w:sz w:val="28"/>
          <w:szCs w:val="26"/>
          <w:shd w:val="clear" w:color="auto" w:fill="FFFFFF"/>
        </w:rPr>
      </w:pPr>
    </w:p>
    <w:p w14:paraId="53F0F4E6" w14:textId="77777777" w:rsidR="00241E7B" w:rsidRPr="00AF5128" w:rsidRDefault="00FF11F2" w:rsidP="00AF5128">
      <w:pPr>
        <w:pStyle w:val="1"/>
        <w:spacing w:before="0" w:after="0" w:line="360" w:lineRule="auto"/>
        <w:jc w:val="center"/>
        <w:rPr>
          <w:rFonts w:ascii="Times New Roman" w:eastAsia="Calibri" w:hAnsi="Times New Roman"/>
          <w:shd w:val="clear" w:color="auto" w:fill="FFFFFF"/>
        </w:rPr>
      </w:pPr>
      <w:bookmarkStart w:id="33" w:name="_Toc482563259"/>
      <w:bookmarkStart w:id="34" w:name="_Toc513487048"/>
      <w:r>
        <w:rPr>
          <w:rFonts w:ascii="Times New Roman" w:eastAsia="Calibri" w:hAnsi="Times New Roman"/>
          <w:shd w:val="clear" w:color="auto" w:fill="FFFFFF"/>
        </w:rPr>
        <w:lastRenderedPageBreak/>
        <w:t>Приложение 1</w:t>
      </w:r>
      <w:r w:rsidR="00241E7B" w:rsidRPr="00AF5128">
        <w:rPr>
          <w:rFonts w:ascii="Times New Roman" w:eastAsia="Calibri" w:hAnsi="Times New Roman"/>
          <w:shd w:val="clear" w:color="auto" w:fill="FFFFFF"/>
        </w:rPr>
        <w:t>. Утраченные памятники архитектуры</w:t>
      </w:r>
      <w:bookmarkEnd w:id="33"/>
      <w:bookmarkEnd w:id="34"/>
    </w:p>
    <w:p w14:paraId="5DF00667" w14:textId="77777777" w:rsidR="00241E7B" w:rsidRPr="00AF5128" w:rsidRDefault="00241E7B" w:rsidP="00AF5128">
      <w:pPr>
        <w:pStyle w:val="2"/>
        <w:spacing w:before="0" w:line="360" w:lineRule="auto"/>
        <w:jc w:val="center"/>
        <w:rPr>
          <w:rFonts w:ascii="Times New Roman" w:eastAsia="Calibri" w:hAnsi="Times New Roman" w:cs="Times New Roman"/>
          <w:b/>
          <w:color w:val="000000" w:themeColor="text1"/>
          <w:sz w:val="28"/>
          <w:shd w:val="clear" w:color="auto" w:fill="FFFFFF"/>
        </w:rPr>
      </w:pPr>
      <w:bookmarkStart w:id="35" w:name="_Toc482563260"/>
      <w:bookmarkStart w:id="36" w:name="_Toc513487049"/>
      <w:r w:rsidRPr="00AF5128">
        <w:rPr>
          <w:rFonts w:ascii="Times New Roman" w:eastAsia="Calibri" w:hAnsi="Times New Roman" w:cs="Times New Roman"/>
          <w:b/>
          <w:color w:val="000000" w:themeColor="text1"/>
          <w:sz w:val="28"/>
          <w:shd w:val="clear" w:color="auto" w:fill="FFFFFF"/>
        </w:rPr>
        <w:t xml:space="preserve">§ 1. Церковь во имя Успения </w:t>
      </w:r>
      <w:bookmarkEnd w:id="35"/>
      <w:r w:rsidR="00C14FFB">
        <w:rPr>
          <w:rFonts w:ascii="Times New Roman" w:eastAsia="Calibri" w:hAnsi="Times New Roman" w:cs="Times New Roman"/>
          <w:b/>
          <w:color w:val="000000" w:themeColor="text1"/>
          <w:sz w:val="28"/>
          <w:shd w:val="clear" w:color="auto" w:fill="FFFFFF"/>
        </w:rPr>
        <w:t>Божией Матери</w:t>
      </w:r>
      <w:bookmarkEnd w:id="36"/>
    </w:p>
    <w:p w14:paraId="5C327801" w14:textId="338963E2" w:rsidR="00241E7B" w:rsidRPr="00241E7B" w:rsidRDefault="00AF5128"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AF5128">
        <w:rPr>
          <w:rFonts w:ascii="Times New Roman" w:eastAsia="Calibri" w:hAnsi="Times New Roman" w:cs="Times New Roman"/>
          <w:bCs/>
          <w:color w:val="252525"/>
          <w:sz w:val="28"/>
          <w:szCs w:val="26"/>
          <w:shd w:val="clear" w:color="auto" w:fill="FFFFFF"/>
        </w:rPr>
        <w:t xml:space="preserve">Церковь во имя Успения </w:t>
      </w:r>
      <w:r w:rsidR="00C14FFB">
        <w:rPr>
          <w:rFonts w:ascii="Times New Roman" w:eastAsia="Calibri" w:hAnsi="Times New Roman" w:cs="Times New Roman"/>
          <w:bCs/>
          <w:color w:val="252525"/>
          <w:sz w:val="28"/>
          <w:szCs w:val="26"/>
          <w:shd w:val="clear" w:color="auto" w:fill="FFFFFF"/>
        </w:rPr>
        <w:t>Божией Матери</w:t>
      </w:r>
      <w:r w:rsidRPr="00AF5128">
        <w:rPr>
          <w:rFonts w:ascii="Times New Roman" w:eastAsia="Calibri" w:hAnsi="Times New Roman" w:cs="Times New Roman"/>
          <w:bCs/>
          <w:color w:val="252525"/>
          <w:sz w:val="28"/>
          <w:szCs w:val="26"/>
          <w:shd w:val="clear" w:color="auto" w:fill="FFFFFF"/>
        </w:rPr>
        <w:t xml:space="preserve"> </w:t>
      </w:r>
      <w:r>
        <w:rPr>
          <w:rFonts w:ascii="Times New Roman" w:eastAsia="Calibri" w:hAnsi="Times New Roman" w:cs="Times New Roman"/>
          <w:bCs/>
          <w:color w:val="252525"/>
          <w:sz w:val="28"/>
          <w:szCs w:val="26"/>
          <w:shd w:val="clear" w:color="auto" w:fill="FFFFFF"/>
        </w:rPr>
        <w:t>больше известна как церковь Спаса-на-Сенной</w:t>
      </w:r>
      <w:r w:rsidR="00410351">
        <w:rPr>
          <w:rFonts w:ascii="Times New Roman" w:eastAsia="Calibri" w:hAnsi="Times New Roman" w:cs="Times New Roman"/>
          <w:bCs/>
          <w:color w:val="252525"/>
          <w:sz w:val="28"/>
          <w:szCs w:val="26"/>
          <w:shd w:val="clear" w:color="auto" w:fill="FFFFFF"/>
        </w:rPr>
        <w:t xml:space="preserve"> </w:t>
      </w:r>
      <w:r w:rsidR="00410351" w:rsidRPr="00410351">
        <w:rPr>
          <w:rFonts w:ascii="Times New Roman" w:eastAsia="Calibri" w:hAnsi="Times New Roman" w:cs="Times New Roman"/>
          <w:bCs/>
          <w:i/>
          <w:color w:val="252525"/>
          <w:sz w:val="28"/>
          <w:szCs w:val="26"/>
          <w:shd w:val="clear" w:color="auto" w:fill="FFFFFF"/>
        </w:rPr>
        <w:t>(см. Приложение 3. Рисунок 6)</w:t>
      </w:r>
      <w:r w:rsidRPr="00410351">
        <w:rPr>
          <w:rFonts w:ascii="Times New Roman" w:eastAsia="Calibri" w:hAnsi="Times New Roman" w:cs="Times New Roman"/>
          <w:bCs/>
          <w:i/>
          <w:color w:val="252525"/>
          <w:sz w:val="28"/>
          <w:szCs w:val="26"/>
          <w:shd w:val="clear" w:color="auto" w:fill="FFFFFF"/>
        </w:rPr>
        <w:t>.</w:t>
      </w:r>
      <w:r>
        <w:rPr>
          <w:rFonts w:ascii="Times New Roman" w:eastAsia="Calibri" w:hAnsi="Times New Roman" w:cs="Times New Roman"/>
          <w:bCs/>
          <w:color w:val="252525"/>
          <w:sz w:val="28"/>
          <w:szCs w:val="26"/>
          <w:shd w:val="clear" w:color="auto" w:fill="FFFFFF"/>
        </w:rPr>
        <w:t xml:space="preserve"> </w:t>
      </w:r>
      <w:r w:rsidR="00241E7B" w:rsidRPr="00241E7B">
        <w:rPr>
          <w:rFonts w:ascii="Times New Roman" w:eastAsia="Calibri" w:hAnsi="Times New Roman" w:cs="Times New Roman"/>
          <w:bCs/>
          <w:color w:val="252525"/>
          <w:sz w:val="28"/>
          <w:szCs w:val="26"/>
          <w:shd w:val="clear" w:color="auto" w:fill="FFFFFF"/>
        </w:rPr>
        <w:t xml:space="preserve">Долгое время </w:t>
      </w:r>
      <w:r>
        <w:rPr>
          <w:rFonts w:ascii="Times New Roman" w:eastAsia="Calibri" w:hAnsi="Times New Roman" w:cs="Times New Roman"/>
          <w:bCs/>
          <w:color w:val="252525"/>
          <w:sz w:val="28"/>
          <w:szCs w:val="26"/>
          <w:shd w:val="clear" w:color="auto" w:fill="FFFFFF"/>
        </w:rPr>
        <w:t>она</w:t>
      </w:r>
      <w:r w:rsidR="00241E7B" w:rsidRPr="00241E7B">
        <w:rPr>
          <w:rFonts w:ascii="Times New Roman" w:eastAsia="Calibri" w:hAnsi="Times New Roman" w:cs="Times New Roman"/>
          <w:bCs/>
          <w:color w:val="252525"/>
          <w:sz w:val="28"/>
          <w:szCs w:val="26"/>
          <w:shd w:val="clear" w:color="auto" w:fill="FFFFFF"/>
        </w:rPr>
        <w:t xml:space="preserve"> была первой церковь</w:t>
      </w:r>
      <w:r>
        <w:rPr>
          <w:rFonts w:ascii="Times New Roman" w:eastAsia="Calibri" w:hAnsi="Times New Roman" w:cs="Times New Roman"/>
          <w:bCs/>
          <w:color w:val="252525"/>
          <w:sz w:val="28"/>
          <w:szCs w:val="26"/>
          <w:shd w:val="clear" w:color="auto" w:fill="FFFFFF"/>
        </w:rPr>
        <w:t>ю</w:t>
      </w:r>
      <w:r w:rsidR="00241E7B" w:rsidRPr="00241E7B">
        <w:rPr>
          <w:rFonts w:ascii="Times New Roman" w:eastAsia="Calibri" w:hAnsi="Times New Roman" w:cs="Times New Roman"/>
          <w:bCs/>
          <w:color w:val="252525"/>
          <w:sz w:val="28"/>
          <w:szCs w:val="26"/>
          <w:shd w:val="clear" w:color="auto" w:fill="FFFFFF"/>
        </w:rPr>
        <w:t xml:space="preserve"> в черте города, которая попадала в поле зрения приезжающих в Петербург со стороны Москвы. Уже от Московской заставы видна была её высокая колокольня. Она была второй по высоте в городе, после колокольни Петропавловского собора.</w:t>
      </w:r>
    </w:p>
    <w:p w14:paraId="1732AF5C" w14:textId="77777777"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Сенная площадь возникает на карте Петербурга во время правлен</w:t>
      </w:r>
      <w:r w:rsidR="00980228">
        <w:rPr>
          <w:rFonts w:ascii="Times New Roman" w:eastAsia="Calibri" w:hAnsi="Times New Roman" w:cs="Times New Roman"/>
          <w:bCs/>
          <w:color w:val="252525"/>
          <w:sz w:val="28"/>
          <w:szCs w:val="26"/>
          <w:shd w:val="clear" w:color="auto" w:fill="FFFFFF"/>
        </w:rPr>
        <w:t>ия Анны Иоанновны в конце 1730-</w:t>
      </w:r>
      <w:r w:rsidRPr="00241E7B">
        <w:rPr>
          <w:rFonts w:ascii="Times New Roman" w:eastAsia="Calibri" w:hAnsi="Times New Roman" w:cs="Times New Roman"/>
          <w:bCs/>
          <w:color w:val="252525"/>
          <w:sz w:val="28"/>
          <w:szCs w:val="26"/>
          <w:shd w:val="clear" w:color="auto" w:fill="FFFFFF"/>
        </w:rPr>
        <w:t xml:space="preserve">х гг. как площадь для продажи сена и дров на пересечении двух въездных дорог в город Московского тракта и Петергофской дороги. Сенная площадь быстро перерастает статус места продажи сена и дров и скоро становится крупнейшей торговой площадью города. Екатерина </w:t>
      </w:r>
      <w:r w:rsidRPr="00241E7B">
        <w:rPr>
          <w:rFonts w:ascii="Times New Roman" w:eastAsia="Calibri" w:hAnsi="Times New Roman" w:cs="Times New Roman"/>
          <w:bCs/>
          <w:color w:val="252525"/>
          <w:sz w:val="28"/>
          <w:szCs w:val="26"/>
          <w:shd w:val="clear" w:color="auto" w:fill="FFFFFF"/>
          <w:lang w:val="en-US"/>
        </w:rPr>
        <w:t>II</w:t>
      </w:r>
      <w:r w:rsidRPr="00241E7B">
        <w:rPr>
          <w:rFonts w:ascii="Times New Roman" w:eastAsia="Calibri" w:hAnsi="Times New Roman" w:cs="Times New Roman"/>
          <w:bCs/>
          <w:color w:val="252525"/>
          <w:sz w:val="28"/>
          <w:szCs w:val="26"/>
          <w:shd w:val="clear" w:color="auto" w:fill="FFFFFF"/>
        </w:rPr>
        <w:t xml:space="preserve"> способствует превращению площади в крупнейшую торговую площадь города своим указом от 1 марта 1774 г., который отводит Сенную площадь пригородным сельским хозяева</w:t>
      </w:r>
      <w:r w:rsidR="00185307">
        <w:rPr>
          <w:rFonts w:ascii="Times New Roman" w:eastAsia="Calibri" w:hAnsi="Times New Roman" w:cs="Times New Roman"/>
          <w:bCs/>
          <w:color w:val="252525"/>
          <w:sz w:val="28"/>
          <w:szCs w:val="26"/>
          <w:shd w:val="clear" w:color="auto" w:fill="FFFFFF"/>
        </w:rPr>
        <w:t>м для продажи различных съестных</w:t>
      </w:r>
      <w:r w:rsidRPr="00241E7B">
        <w:rPr>
          <w:rFonts w:ascii="Times New Roman" w:eastAsia="Calibri" w:hAnsi="Times New Roman" w:cs="Times New Roman"/>
          <w:bCs/>
          <w:color w:val="252525"/>
          <w:sz w:val="28"/>
          <w:szCs w:val="26"/>
          <w:shd w:val="clear" w:color="auto" w:fill="FFFFFF"/>
        </w:rPr>
        <w:t xml:space="preserve"> продуктов городским жителям. Крестьяне на этой площади не платили за торговое место, поэтому продукты на Сенном рынке стоили дешевле, чем в других торговых точках. Были установлены специальные регламентированные еженедельные дни и часы, когда продавцы могли привозить свой товар и продавать его. Торг начинался ранним утром и длился до полудня. Торговали с возов и под навесом возле церкви Успения. После полудня возы разъезжались и площадь становилась свободной для прогулок</w:t>
      </w:r>
      <w:r w:rsidRPr="00241E7B">
        <w:rPr>
          <w:rFonts w:ascii="Times New Roman" w:eastAsia="Calibri" w:hAnsi="Times New Roman" w:cs="Times New Roman"/>
          <w:bCs/>
          <w:color w:val="252525"/>
          <w:sz w:val="28"/>
          <w:szCs w:val="26"/>
          <w:shd w:val="clear" w:color="auto" w:fill="FFFFFF"/>
          <w:vertAlign w:val="superscript"/>
        </w:rPr>
        <w:footnoteReference w:id="292"/>
      </w:r>
      <w:r w:rsidRPr="00241E7B">
        <w:rPr>
          <w:rFonts w:ascii="Times New Roman" w:eastAsia="Calibri" w:hAnsi="Times New Roman" w:cs="Times New Roman"/>
          <w:bCs/>
          <w:color w:val="252525"/>
          <w:sz w:val="28"/>
          <w:szCs w:val="26"/>
          <w:shd w:val="clear" w:color="auto" w:fill="FFFFFF"/>
        </w:rPr>
        <w:t xml:space="preserve">. </w:t>
      </w:r>
    </w:p>
    <w:p w14:paraId="0E7E0C9B" w14:textId="77777777"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Торговля на Сенной приносила купцам стабильный доход, поэтому уже в 1743 г. несколько купцов, торговавших на площади и проживающих неподалеку, обратились к Анне Иоанновне с просьбой разрешить поставить храм на Сенной площади. Разрешение на строительство было дано только через восемь лет указом Елизаветы Петровны от 8 декабря 1751 г</w:t>
      </w:r>
      <w:r w:rsidRPr="00241E7B">
        <w:rPr>
          <w:rFonts w:ascii="Times New Roman" w:eastAsia="Calibri" w:hAnsi="Times New Roman" w:cs="Times New Roman"/>
          <w:bCs/>
          <w:color w:val="252525"/>
          <w:sz w:val="28"/>
          <w:szCs w:val="26"/>
          <w:shd w:val="clear" w:color="auto" w:fill="FFFFFF"/>
          <w:vertAlign w:val="superscript"/>
        </w:rPr>
        <w:footnoteReference w:id="293"/>
      </w:r>
      <w:r w:rsidRPr="00241E7B">
        <w:rPr>
          <w:rFonts w:ascii="Times New Roman" w:eastAsia="Calibri" w:hAnsi="Times New Roman" w:cs="Times New Roman"/>
          <w:bCs/>
          <w:color w:val="252525"/>
          <w:sz w:val="28"/>
          <w:szCs w:val="26"/>
          <w:shd w:val="clear" w:color="auto" w:fill="FFFFFF"/>
        </w:rPr>
        <w:t xml:space="preserve">. Сначала </w:t>
      </w:r>
      <w:r w:rsidRPr="00241E7B">
        <w:rPr>
          <w:rFonts w:ascii="Times New Roman" w:eastAsia="Calibri" w:hAnsi="Times New Roman" w:cs="Times New Roman"/>
          <w:bCs/>
          <w:color w:val="252525"/>
          <w:sz w:val="28"/>
          <w:szCs w:val="26"/>
          <w:shd w:val="clear" w:color="auto" w:fill="FFFFFF"/>
        </w:rPr>
        <w:lastRenderedPageBreak/>
        <w:t>была поставлена деревянная церковь, это была не новая церковь, а купленная на Выборгской стороне и предназначенная для разбора, потому что для строит</w:t>
      </w:r>
      <w:r w:rsidR="00980228">
        <w:rPr>
          <w:rFonts w:ascii="Times New Roman" w:eastAsia="Calibri" w:hAnsi="Times New Roman" w:cs="Times New Roman"/>
          <w:bCs/>
          <w:color w:val="252525"/>
          <w:sz w:val="28"/>
          <w:szCs w:val="26"/>
          <w:shd w:val="clear" w:color="auto" w:fill="FFFFFF"/>
        </w:rPr>
        <w:t>ельства каменной церкви деньги и</w:t>
      </w:r>
      <w:r w:rsidRPr="00241E7B">
        <w:rPr>
          <w:rFonts w:ascii="Times New Roman" w:eastAsia="Calibri" w:hAnsi="Times New Roman" w:cs="Times New Roman"/>
          <w:bCs/>
          <w:color w:val="252525"/>
          <w:sz w:val="28"/>
          <w:szCs w:val="26"/>
          <w:shd w:val="clear" w:color="auto" w:fill="FFFFFF"/>
        </w:rPr>
        <w:t xml:space="preserve"> материалы не удалось собрать быстро. Деревянная церковь была освящена 18 июля 1753 г. Уже через два дня, 20 июля 1753 г., рядом с деревянной церковью был заложен каменный храм, ориентированный на восток и расположенный к Садовой улице под углом в 45 градусов</w:t>
      </w:r>
      <w:r w:rsidRPr="00241E7B">
        <w:rPr>
          <w:rFonts w:ascii="Times New Roman" w:eastAsia="Calibri" w:hAnsi="Times New Roman" w:cs="Times New Roman"/>
          <w:bCs/>
          <w:color w:val="252525"/>
          <w:sz w:val="28"/>
          <w:szCs w:val="26"/>
          <w:shd w:val="clear" w:color="auto" w:fill="FFFFFF"/>
          <w:vertAlign w:val="superscript"/>
        </w:rPr>
        <w:footnoteReference w:id="294"/>
      </w:r>
      <w:r w:rsidRPr="00241E7B">
        <w:rPr>
          <w:rFonts w:ascii="Times New Roman" w:eastAsia="Calibri" w:hAnsi="Times New Roman" w:cs="Times New Roman"/>
          <w:bCs/>
          <w:color w:val="252525"/>
          <w:sz w:val="28"/>
          <w:szCs w:val="26"/>
          <w:shd w:val="clear" w:color="auto" w:fill="FFFFFF"/>
        </w:rPr>
        <w:t>. Каменная церковь строилась в основном на средства богатого купца Саввы Яковлевича Яковлева</w:t>
      </w:r>
      <w:r w:rsidRPr="00241E7B">
        <w:rPr>
          <w:rFonts w:ascii="Times New Roman" w:eastAsia="Calibri" w:hAnsi="Times New Roman" w:cs="Times New Roman"/>
          <w:bCs/>
          <w:color w:val="252525"/>
          <w:sz w:val="28"/>
          <w:szCs w:val="26"/>
          <w:shd w:val="clear" w:color="auto" w:fill="FFFFFF"/>
          <w:vertAlign w:val="superscript"/>
        </w:rPr>
        <w:footnoteReference w:id="295"/>
      </w:r>
      <w:r w:rsidRPr="00241E7B">
        <w:rPr>
          <w:rFonts w:ascii="Times New Roman" w:eastAsia="Calibri" w:hAnsi="Times New Roman" w:cs="Times New Roman"/>
          <w:bCs/>
          <w:color w:val="252525"/>
          <w:sz w:val="28"/>
          <w:szCs w:val="26"/>
          <w:shd w:val="clear" w:color="auto" w:fill="FFFFFF"/>
        </w:rPr>
        <w:t>. Первоначально церковь имела три придела. Первый, освященный еще до окончания строительства во имя Трех Святителей Вселенских 20 июня 1761 г. Правый придел был освящен 2 октября 1764 г. во имя Саввы Освященного. В этих двух приделах служили только зимой. Главный же алтарь был освящен 5 декабря 1765 г. во имя Успения Божией Матери, когда строительство церкви было полностью завершено</w:t>
      </w:r>
      <w:r w:rsidRPr="00241E7B">
        <w:rPr>
          <w:rFonts w:ascii="Times New Roman" w:eastAsia="Calibri" w:hAnsi="Times New Roman" w:cs="Times New Roman"/>
          <w:bCs/>
          <w:color w:val="252525"/>
          <w:sz w:val="28"/>
          <w:szCs w:val="26"/>
          <w:shd w:val="clear" w:color="auto" w:fill="FFFFFF"/>
          <w:vertAlign w:val="superscript"/>
        </w:rPr>
        <w:footnoteReference w:id="296"/>
      </w:r>
      <w:r w:rsidRPr="00241E7B">
        <w:rPr>
          <w:rFonts w:ascii="Times New Roman" w:eastAsia="Calibri" w:hAnsi="Times New Roman" w:cs="Times New Roman"/>
          <w:bCs/>
          <w:color w:val="252525"/>
          <w:sz w:val="28"/>
          <w:szCs w:val="26"/>
          <w:shd w:val="clear" w:color="auto" w:fill="FFFFFF"/>
        </w:rPr>
        <w:t>.</w:t>
      </w:r>
    </w:p>
    <w:p w14:paraId="14B641EB" w14:textId="77777777"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 xml:space="preserve">Вопрос от том, кто был архитектором церкви Спаса-на-Сенной, до сих пор не решен и является предметом споров и научных поисков. Существует много версий и предположений, но ни одно их них не доказано. На авторство церкви претендуют почти все ведущие архитекторы середины </w:t>
      </w:r>
      <w:r w:rsidRPr="00241E7B">
        <w:rPr>
          <w:rFonts w:ascii="Times New Roman" w:eastAsia="Calibri" w:hAnsi="Times New Roman" w:cs="Times New Roman"/>
          <w:bCs/>
          <w:color w:val="252525"/>
          <w:sz w:val="28"/>
          <w:szCs w:val="26"/>
          <w:shd w:val="clear" w:color="auto" w:fill="FFFFFF"/>
          <w:lang w:val="en-US"/>
        </w:rPr>
        <w:t>XVIII</w:t>
      </w:r>
      <w:r w:rsidRPr="00241E7B">
        <w:rPr>
          <w:rFonts w:ascii="Times New Roman" w:eastAsia="Calibri" w:hAnsi="Times New Roman" w:cs="Times New Roman"/>
          <w:bCs/>
          <w:color w:val="252525"/>
          <w:sz w:val="28"/>
          <w:szCs w:val="26"/>
          <w:shd w:val="clear" w:color="auto" w:fill="FFFFFF"/>
        </w:rPr>
        <w:t xml:space="preserve"> в. Это и А. В. Квасов, и Ф. Б. Растрелли, и П. </w:t>
      </w:r>
      <w:r w:rsidR="00C14FFB">
        <w:rPr>
          <w:rFonts w:ascii="Times New Roman" w:eastAsia="Calibri" w:hAnsi="Times New Roman" w:cs="Times New Roman"/>
          <w:bCs/>
          <w:color w:val="252525"/>
          <w:sz w:val="28"/>
          <w:szCs w:val="26"/>
          <w:shd w:val="clear" w:color="auto" w:fill="FFFFFF"/>
        </w:rPr>
        <w:t>А. </w:t>
      </w:r>
      <w:proofErr w:type="spellStart"/>
      <w:r w:rsidRPr="00241E7B">
        <w:rPr>
          <w:rFonts w:ascii="Times New Roman" w:eastAsia="Calibri" w:hAnsi="Times New Roman" w:cs="Times New Roman"/>
          <w:bCs/>
          <w:color w:val="252525"/>
          <w:sz w:val="28"/>
          <w:szCs w:val="26"/>
          <w:shd w:val="clear" w:color="auto" w:fill="FFFFFF"/>
        </w:rPr>
        <w:t>Трезини</w:t>
      </w:r>
      <w:proofErr w:type="spellEnd"/>
      <w:r w:rsidRPr="00241E7B">
        <w:rPr>
          <w:rFonts w:ascii="Times New Roman" w:eastAsia="Calibri" w:hAnsi="Times New Roman" w:cs="Times New Roman"/>
          <w:bCs/>
          <w:color w:val="252525"/>
          <w:sz w:val="28"/>
          <w:szCs w:val="26"/>
          <w:shd w:val="clear" w:color="auto" w:fill="FFFFFF"/>
          <w:vertAlign w:val="superscript"/>
        </w:rPr>
        <w:footnoteReference w:id="297"/>
      </w:r>
      <w:r w:rsidRPr="00241E7B">
        <w:rPr>
          <w:rFonts w:ascii="Times New Roman" w:eastAsia="Calibri" w:hAnsi="Times New Roman" w:cs="Times New Roman"/>
          <w:bCs/>
          <w:color w:val="252525"/>
          <w:sz w:val="28"/>
          <w:szCs w:val="26"/>
          <w:shd w:val="clear" w:color="auto" w:fill="FFFFFF"/>
        </w:rPr>
        <w:t>. Разные исследователи находят сходство с постройками различных архитекторов той эпохи. Скорее всего над созданием церкви трудился не один архитектор, к тому же она не однократно достраивалась и переделывалась. Сложно было даже отнести церковь к какому-то одному архитектурному стилю, она соединяла в себе черты разных направлений, но как ни странно церковь Спаса-на-Сенной всегда удивляла своей цельностью и гармоничностью.</w:t>
      </w:r>
    </w:p>
    <w:p w14:paraId="2F0BA346" w14:textId="77777777"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Высокая колокольня церкви, которая была яркой архитектурной доминантой этой части города</w:t>
      </w:r>
      <w:r w:rsidR="00980228">
        <w:rPr>
          <w:rFonts w:ascii="Times New Roman" w:eastAsia="Calibri" w:hAnsi="Times New Roman" w:cs="Times New Roman"/>
          <w:bCs/>
          <w:color w:val="252525"/>
          <w:sz w:val="28"/>
          <w:szCs w:val="26"/>
          <w:shd w:val="clear" w:color="auto" w:fill="FFFFFF"/>
        </w:rPr>
        <w:t>,</w:t>
      </w:r>
      <w:r w:rsidRPr="00241E7B">
        <w:rPr>
          <w:rFonts w:ascii="Times New Roman" w:eastAsia="Calibri" w:hAnsi="Times New Roman" w:cs="Times New Roman"/>
          <w:bCs/>
          <w:color w:val="252525"/>
          <w:sz w:val="28"/>
          <w:szCs w:val="26"/>
          <w:shd w:val="clear" w:color="auto" w:fill="FFFFFF"/>
        </w:rPr>
        <w:t xml:space="preserve"> первоначально была деревянной. Ее высота </w:t>
      </w:r>
      <w:r w:rsidRPr="00241E7B">
        <w:rPr>
          <w:rFonts w:ascii="Times New Roman" w:eastAsia="Calibri" w:hAnsi="Times New Roman" w:cs="Times New Roman"/>
          <w:bCs/>
          <w:color w:val="252525"/>
          <w:sz w:val="28"/>
          <w:szCs w:val="26"/>
          <w:shd w:val="clear" w:color="auto" w:fill="FFFFFF"/>
        </w:rPr>
        <w:lastRenderedPageBreak/>
        <w:t>достигала 24 сажени и 12 вершков, она была совсем на немного выше главного купола собора</w:t>
      </w:r>
      <w:r w:rsidRPr="00241E7B">
        <w:rPr>
          <w:rFonts w:ascii="Times New Roman" w:eastAsia="Calibri" w:hAnsi="Times New Roman" w:cs="Times New Roman"/>
          <w:bCs/>
          <w:color w:val="252525"/>
          <w:sz w:val="28"/>
          <w:szCs w:val="26"/>
          <w:shd w:val="clear" w:color="auto" w:fill="FFFFFF"/>
          <w:vertAlign w:val="superscript"/>
        </w:rPr>
        <w:footnoteReference w:id="298"/>
      </w:r>
      <w:r w:rsidRPr="00241E7B">
        <w:rPr>
          <w:rFonts w:ascii="Times New Roman" w:eastAsia="Calibri" w:hAnsi="Times New Roman" w:cs="Times New Roman"/>
          <w:bCs/>
          <w:color w:val="252525"/>
          <w:sz w:val="28"/>
          <w:szCs w:val="26"/>
          <w:shd w:val="clear" w:color="auto" w:fill="FFFFFF"/>
        </w:rPr>
        <w:t xml:space="preserve">. Деревянная колокольня простояла более 100 лет, и лишь при капитальном ремонте церкви в 1867-1871 гг. колокольня была заменена на кирпичную. В период больших ремонтных работ в кладку колокольни была вложена закладная доска, на которой были записаны имена тех, кто трудился над перестройкой церкви. Эта доска была обнаружена после </w:t>
      </w:r>
      <w:r w:rsidR="00980228">
        <w:rPr>
          <w:rFonts w:ascii="Times New Roman" w:eastAsia="Calibri" w:hAnsi="Times New Roman" w:cs="Times New Roman"/>
          <w:bCs/>
          <w:color w:val="252525"/>
          <w:sz w:val="28"/>
          <w:szCs w:val="26"/>
          <w:shd w:val="clear" w:color="auto" w:fill="FFFFFF"/>
        </w:rPr>
        <w:t xml:space="preserve">взрыва церкви в 1961 г., и </w:t>
      </w:r>
      <w:r w:rsidRPr="00241E7B">
        <w:rPr>
          <w:rFonts w:ascii="Times New Roman" w:eastAsia="Calibri" w:hAnsi="Times New Roman" w:cs="Times New Roman"/>
          <w:bCs/>
          <w:color w:val="252525"/>
          <w:sz w:val="28"/>
          <w:szCs w:val="26"/>
          <w:shd w:val="clear" w:color="auto" w:fill="FFFFFF"/>
        </w:rPr>
        <w:t xml:space="preserve">передана в Музей истории Ленинграда. Закладная доска начала строительства, к сожалению, так и не была обнаружена. Купола и главки церкви были удлинены и позолочены. В это же время в церкви появилась система отопления. В начале </w:t>
      </w:r>
      <w:r w:rsidRPr="00241E7B">
        <w:rPr>
          <w:rFonts w:ascii="Times New Roman" w:eastAsia="Calibri" w:hAnsi="Times New Roman" w:cs="Times New Roman"/>
          <w:bCs/>
          <w:color w:val="252525"/>
          <w:sz w:val="28"/>
          <w:szCs w:val="26"/>
          <w:shd w:val="clear" w:color="auto" w:fill="FFFFFF"/>
          <w:lang w:val="en-US"/>
        </w:rPr>
        <w:t>XX</w:t>
      </w:r>
      <w:r w:rsidRPr="00241E7B">
        <w:rPr>
          <w:rFonts w:ascii="Times New Roman" w:eastAsia="Calibri" w:hAnsi="Times New Roman" w:cs="Times New Roman"/>
          <w:bCs/>
          <w:color w:val="252525"/>
          <w:sz w:val="28"/>
          <w:szCs w:val="26"/>
          <w:shd w:val="clear" w:color="auto" w:fill="FFFFFF"/>
        </w:rPr>
        <w:t xml:space="preserve"> в. облик церкви еще несколько изменился, к ней была пристроена часовня, которая раньше стояла отдельно</w:t>
      </w:r>
      <w:r w:rsidRPr="00241E7B">
        <w:rPr>
          <w:rFonts w:ascii="Times New Roman" w:eastAsia="Calibri" w:hAnsi="Times New Roman" w:cs="Times New Roman"/>
          <w:bCs/>
          <w:color w:val="252525"/>
          <w:sz w:val="28"/>
          <w:szCs w:val="26"/>
          <w:shd w:val="clear" w:color="auto" w:fill="FFFFFF"/>
          <w:vertAlign w:val="superscript"/>
        </w:rPr>
        <w:footnoteReference w:id="299"/>
      </w:r>
      <w:r w:rsidRPr="00241E7B">
        <w:rPr>
          <w:rFonts w:ascii="Times New Roman" w:eastAsia="Calibri" w:hAnsi="Times New Roman" w:cs="Times New Roman"/>
          <w:bCs/>
          <w:color w:val="252525"/>
          <w:sz w:val="28"/>
          <w:szCs w:val="26"/>
          <w:shd w:val="clear" w:color="auto" w:fill="FFFFFF"/>
        </w:rPr>
        <w:t>.</w:t>
      </w:r>
    </w:p>
    <w:p w14:paraId="6C83722B" w14:textId="77777777"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 xml:space="preserve">Церковь Успения была одной из самых богатых в Петербурге, имела большой капитал, содержала </w:t>
      </w:r>
      <w:proofErr w:type="spellStart"/>
      <w:r w:rsidRPr="00241E7B">
        <w:rPr>
          <w:rFonts w:ascii="Times New Roman" w:eastAsia="Calibri" w:hAnsi="Times New Roman" w:cs="Times New Roman"/>
          <w:bCs/>
          <w:color w:val="252525"/>
          <w:sz w:val="28"/>
          <w:szCs w:val="26"/>
          <w:shd w:val="clear" w:color="auto" w:fill="FFFFFF"/>
        </w:rPr>
        <w:t>одноклассную</w:t>
      </w:r>
      <w:proofErr w:type="spellEnd"/>
      <w:r w:rsidRPr="00241E7B">
        <w:rPr>
          <w:rFonts w:ascii="Times New Roman" w:eastAsia="Calibri" w:hAnsi="Times New Roman" w:cs="Times New Roman"/>
          <w:bCs/>
          <w:color w:val="252525"/>
          <w:sz w:val="28"/>
          <w:szCs w:val="26"/>
          <w:shd w:val="clear" w:color="auto" w:fill="FFFFFF"/>
        </w:rPr>
        <w:t xml:space="preserve"> церковно-приходскую школу с приютом и конюшней, а также богадельню. В церкви находился резной золоченый иконостас в стиле барокко, уникальный престол с золоченой ротондой и много других богатств. </w:t>
      </w:r>
    </w:p>
    <w:p w14:paraId="09BFCF3D" w14:textId="77777777"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Судьба церкви после Революции 1917 г. была схожа с судьбой многих других церквей города. Много церковны</w:t>
      </w:r>
      <w:r w:rsidR="00980228">
        <w:rPr>
          <w:rFonts w:ascii="Times New Roman" w:eastAsia="Calibri" w:hAnsi="Times New Roman" w:cs="Times New Roman"/>
          <w:bCs/>
          <w:color w:val="252525"/>
          <w:sz w:val="28"/>
          <w:szCs w:val="26"/>
          <w:shd w:val="clear" w:color="auto" w:fill="FFFFFF"/>
        </w:rPr>
        <w:t>х богатств было изъято из нее в 1922 </w:t>
      </w:r>
      <w:r w:rsidRPr="00241E7B">
        <w:rPr>
          <w:rFonts w:ascii="Times New Roman" w:eastAsia="Calibri" w:hAnsi="Times New Roman" w:cs="Times New Roman"/>
          <w:bCs/>
          <w:color w:val="252525"/>
          <w:sz w:val="28"/>
          <w:szCs w:val="26"/>
          <w:shd w:val="clear" w:color="auto" w:fill="FFFFFF"/>
        </w:rPr>
        <w:t>г. после выхода декрета об изъятии церковных ценностей в помощь голодающим. Приход церкви Спаса-на-Сенной вступил на путь обновленчества – реформаторского движения, возникшего в Русской православной церкви ещё в 1905 г., но активно набиравшего обороты после Революции. Вследствие этого в 1923 г. церковь обретает статус собора. А с 25 января 1932 г. до своего закрытия в апреле 1938 г. храм являлся кафедральным обновленческим собором</w:t>
      </w:r>
      <w:r w:rsidRPr="00241E7B">
        <w:rPr>
          <w:rFonts w:ascii="Times New Roman" w:eastAsia="Calibri" w:hAnsi="Times New Roman" w:cs="Times New Roman"/>
          <w:bCs/>
          <w:color w:val="252525"/>
          <w:sz w:val="28"/>
          <w:szCs w:val="26"/>
          <w:shd w:val="clear" w:color="auto" w:fill="FFFFFF"/>
          <w:vertAlign w:val="superscript"/>
        </w:rPr>
        <w:footnoteReference w:id="300"/>
      </w:r>
      <w:r w:rsidRPr="00241E7B">
        <w:rPr>
          <w:rFonts w:ascii="Times New Roman" w:eastAsia="Calibri" w:hAnsi="Times New Roman" w:cs="Times New Roman"/>
          <w:bCs/>
          <w:color w:val="252525"/>
          <w:sz w:val="28"/>
          <w:szCs w:val="26"/>
          <w:shd w:val="clear" w:color="auto" w:fill="FFFFFF"/>
        </w:rPr>
        <w:t xml:space="preserve">. После закрытия собора 11 его колоколов были сданы в </w:t>
      </w:r>
      <w:proofErr w:type="spellStart"/>
      <w:r w:rsidRPr="00241E7B">
        <w:rPr>
          <w:rFonts w:ascii="Times New Roman" w:eastAsia="Calibri" w:hAnsi="Times New Roman" w:cs="Times New Roman"/>
          <w:bCs/>
          <w:color w:val="252525"/>
          <w:sz w:val="28"/>
          <w:szCs w:val="26"/>
          <w:shd w:val="clear" w:color="auto" w:fill="FFFFFF"/>
        </w:rPr>
        <w:t>Госфонд</w:t>
      </w:r>
      <w:proofErr w:type="spellEnd"/>
      <w:r w:rsidRPr="00241E7B">
        <w:rPr>
          <w:rFonts w:ascii="Times New Roman" w:eastAsia="Calibri" w:hAnsi="Times New Roman" w:cs="Times New Roman"/>
          <w:bCs/>
          <w:color w:val="252525"/>
          <w:sz w:val="28"/>
          <w:szCs w:val="26"/>
          <w:shd w:val="clear" w:color="auto" w:fill="FFFFFF"/>
        </w:rPr>
        <w:t xml:space="preserve"> и, вероятно, пошли на переплавку. Храмовые иконы были переданы в </w:t>
      </w:r>
      <w:proofErr w:type="spellStart"/>
      <w:r w:rsidRPr="00241E7B">
        <w:rPr>
          <w:rFonts w:ascii="Times New Roman" w:eastAsia="Calibri" w:hAnsi="Times New Roman" w:cs="Times New Roman"/>
          <w:bCs/>
          <w:color w:val="252525"/>
          <w:sz w:val="28"/>
          <w:szCs w:val="26"/>
          <w:shd w:val="clear" w:color="auto" w:fill="FFFFFF"/>
        </w:rPr>
        <w:t>Спасо</w:t>
      </w:r>
      <w:proofErr w:type="spellEnd"/>
      <w:r w:rsidRPr="00241E7B">
        <w:rPr>
          <w:rFonts w:ascii="Times New Roman" w:eastAsia="Calibri" w:hAnsi="Times New Roman" w:cs="Times New Roman"/>
          <w:bCs/>
          <w:color w:val="252525"/>
          <w:sz w:val="28"/>
          <w:szCs w:val="26"/>
          <w:shd w:val="clear" w:color="auto" w:fill="FFFFFF"/>
        </w:rPr>
        <w:t xml:space="preserve">-Преображенский собор и в </w:t>
      </w:r>
      <w:r w:rsidR="00980228">
        <w:rPr>
          <w:rFonts w:ascii="Times New Roman" w:eastAsia="Calibri" w:hAnsi="Times New Roman" w:cs="Times New Roman"/>
          <w:bCs/>
          <w:color w:val="252525"/>
          <w:sz w:val="28"/>
          <w:szCs w:val="26"/>
          <w:shd w:val="clear" w:color="auto" w:fill="FFFFFF"/>
        </w:rPr>
        <w:t xml:space="preserve">городские музеи. 12 апреля </w:t>
      </w:r>
      <w:r w:rsidR="00980228">
        <w:rPr>
          <w:rFonts w:ascii="Times New Roman" w:eastAsia="Calibri" w:hAnsi="Times New Roman" w:cs="Times New Roman"/>
          <w:bCs/>
          <w:color w:val="252525"/>
          <w:sz w:val="28"/>
          <w:szCs w:val="26"/>
          <w:shd w:val="clear" w:color="auto" w:fill="FFFFFF"/>
        </w:rPr>
        <w:lastRenderedPageBreak/>
        <w:t>1938 </w:t>
      </w:r>
      <w:r w:rsidRPr="00241E7B">
        <w:rPr>
          <w:rFonts w:ascii="Times New Roman" w:eastAsia="Calibri" w:hAnsi="Times New Roman" w:cs="Times New Roman"/>
          <w:bCs/>
          <w:color w:val="252525"/>
          <w:sz w:val="28"/>
          <w:szCs w:val="26"/>
          <w:shd w:val="clear" w:color="auto" w:fill="FFFFFF"/>
        </w:rPr>
        <w:t xml:space="preserve">г. решением </w:t>
      </w:r>
      <w:proofErr w:type="spellStart"/>
      <w:r w:rsidRPr="00241E7B">
        <w:rPr>
          <w:rFonts w:ascii="Times New Roman" w:eastAsia="Calibri" w:hAnsi="Times New Roman" w:cs="Times New Roman"/>
          <w:bCs/>
          <w:color w:val="252525"/>
          <w:sz w:val="28"/>
          <w:szCs w:val="26"/>
          <w:shd w:val="clear" w:color="auto" w:fill="FFFFFF"/>
        </w:rPr>
        <w:t>Леноблисполкома</w:t>
      </w:r>
      <w:proofErr w:type="spellEnd"/>
      <w:r w:rsidRPr="00241E7B">
        <w:rPr>
          <w:rFonts w:ascii="Times New Roman" w:eastAsia="Calibri" w:hAnsi="Times New Roman" w:cs="Times New Roman"/>
          <w:bCs/>
          <w:color w:val="252525"/>
          <w:sz w:val="28"/>
          <w:szCs w:val="26"/>
          <w:shd w:val="clear" w:color="auto" w:fill="FFFFFF"/>
        </w:rPr>
        <w:t xml:space="preserve"> церковь Спаса-на-Сенной была выведена из-под охраны государства и исключена из числа памятников</w:t>
      </w:r>
      <w:r w:rsidRPr="00241E7B">
        <w:rPr>
          <w:rFonts w:ascii="Times New Roman" w:eastAsia="Calibri" w:hAnsi="Times New Roman" w:cs="Times New Roman"/>
          <w:bCs/>
          <w:color w:val="252525"/>
          <w:sz w:val="28"/>
          <w:szCs w:val="26"/>
          <w:shd w:val="clear" w:color="auto" w:fill="FFFFFF"/>
          <w:vertAlign w:val="superscript"/>
        </w:rPr>
        <w:footnoteReference w:id="301"/>
      </w:r>
      <w:r w:rsidRPr="00241E7B">
        <w:rPr>
          <w:rFonts w:ascii="Times New Roman" w:eastAsia="Calibri" w:hAnsi="Times New Roman" w:cs="Times New Roman"/>
          <w:bCs/>
          <w:color w:val="252525"/>
          <w:sz w:val="28"/>
          <w:szCs w:val="26"/>
          <w:shd w:val="clear" w:color="auto" w:fill="FFFFFF"/>
        </w:rPr>
        <w:t xml:space="preserve">. Однако, церковь не была снесена до войны и в течение многих лет после войны. </w:t>
      </w:r>
    </w:p>
    <w:p w14:paraId="1E7E1521" w14:textId="7A842B73"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 xml:space="preserve">Решение о сносе церкви было принято только в 1960 г., когда павильон станции метро </w:t>
      </w:r>
      <w:r w:rsidR="00980228">
        <w:rPr>
          <w:rFonts w:ascii="Times New Roman" w:eastAsia="Calibri" w:hAnsi="Times New Roman" w:cs="Times New Roman"/>
          <w:bCs/>
          <w:color w:val="252525"/>
          <w:sz w:val="28"/>
          <w:szCs w:val="26"/>
          <w:shd w:val="clear" w:color="auto" w:fill="FFFFFF"/>
        </w:rPr>
        <w:t>«</w:t>
      </w:r>
      <w:r w:rsidRPr="00241E7B">
        <w:rPr>
          <w:rFonts w:ascii="Times New Roman" w:eastAsia="Calibri" w:hAnsi="Times New Roman" w:cs="Times New Roman"/>
          <w:bCs/>
          <w:color w:val="252525"/>
          <w:sz w:val="28"/>
          <w:szCs w:val="26"/>
          <w:shd w:val="clear" w:color="auto" w:fill="FFFFFF"/>
        </w:rPr>
        <w:t>Площадь Мира</w:t>
      </w:r>
      <w:r w:rsidR="00980228">
        <w:rPr>
          <w:rFonts w:ascii="Times New Roman" w:eastAsia="Calibri" w:hAnsi="Times New Roman" w:cs="Times New Roman"/>
          <w:bCs/>
          <w:color w:val="252525"/>
          <w:sz w:val="28"/>
          <w:szCs w:val="26"/>
          <w:shd w:val="clear" w:color="auto" w:fill="FFFFFF"/>
        </w:rPr>
        <w:t>»</w:t>
      </w:r>
      <w:r w:rsidRPr="00241E7B">
        <w:rPr>
          <w:rFonts w:ascii="Times New Roman" w:eastAsia="Calibri" w:hAnsi="Times New Roman" w:cs="Times New Roman"/>
          <w:bCs/>
          <w:color w:val="252525"/>
          <w:sz w:val="28"/>
          <w:szCs w:val="26"/>
          <w:shd w:val="clear" w:color="auto" w:fill="FFFFFF"/>
        </w:rPr>
        <w:t xml:space="preserve"> решено было построить</w:t>
      </w:r>
      <w:r w:rsidR="00980228">
        <w:rPr>
          <w:rFonts w:ascii="Times New Roman" w:eastAsia="Calibri" w:hAnsi="Times New Roman" w:cs="Times New Roman"/>
          <w:bCs/>
          <w:color w:val="252525"/>
          <w:sz w:val="28"/>
          <w:szCs w:val="26"/>
          <w:shd w:val="clear" w:color="auto" w:fill="FFFFFF"/>
        </w:rPr>
        <w:t xml:space="preserve"> именно на месте церкви, которая</w:t>
      </w:r>
      <w:r w:rsidRPr="00241E7B">
        <w:rPr>
          <w:rFonts w:ascii="Times New Roman" w:eastAsia="Calibri" w:hAnsi="Times New Roman" w:cs="Times New Roman"/>
          <w:bCs/>
          <w:color w:val="252525"/>
          <w:sz w:val="28"/>
          <w:szCs w:val="26"/>
          <w:shd w:val="clear" w:color="auto" w:fill="FFFFFF"/>
        </w:rPr>
        <w:t xml:space="preserve"> к тому времени находилась в весьма плачевном состоянии. Рассматривались и другие места для </w:t>
      </w:r>
      <w:r w:rsidR="00980228">
        <w:rPr>
          <w:rFonts w:ascii="Times New Roman" w:eastAsia="Calibri" w:hAnsi="Times New Roman" w:cs="Times New Roman"/>
          <w:bCs/>
          <w:color w:val="252525"/>
          <w:sz w:val="28"/>
          <w:szCs w:val="26"/>
          <w:shd w:val="clear" w:color="auto" w:fill="FFFFFF"/>
        </w:rPr>
        <w:t>постройки павильона</w:t>
      </w:r>
      <w:r w:rsidRPr="00241E7B">
        <w:rPr>
          <w:rFonts w:ascii="Times New Roman" w:eastAsia="Calibri" w:hAnsi="Times New Roman" w:cs="Times New Roman"/>
          <w:bCs/>
          <w:color w:val="252525"/>
          <w:sz w:val="28"/>
          <w:szCs w:val="26"/>
          <w:shd w:val="clear" w:color="auto" w:fill="FFFFFF"/>
        </w:rPr>
        <w:t>, но лучшим почему-то</w:t>
      </w:r>
      <w:r w:rsidR="00980228">
        <w:rPr>
          <w:rFonts w:ascii="Times New Roman" w:eastAsia="Calibri" w:hAnsi="Times New Roman" w:cs="Times New Roman"/>
          <w:bCs/>
          <w:color w:val="252525"/>
          <w:sz w:val="28"/>
          <w:szCs w:val="26"/>
          <w:shd w:val="clear" w:color="auto" w:fill="FFFFFF"/>
        </w:rPr>
        <w:t xml:space="preserve"> было признано то, где он</w:t>
      </w:r>
      <w:r w:rsidRPr="00241E7B">
        <w:rPr>
          <w:rFonts w:ascii="Times New Roman" w:eastAsia="Calibri" w:hAnsi="Times New Roman" w:cs="Times New Roman"/>
          <w:bCs/>
          <w:color w:val="252525"/>
          <w:sz w:val="28"/>
          <w:szCs w:val="26"/>
          <w:shd w:val="clear" w:color="auto" w:fill="FFFFFF"/>
        </w:rPr>
        <w:t xml:space="preserve"> и был построен. Узнав о решении снести церковь, декан архитектурного факультета ЛИСИ и одновременно сотрудник ГИОП, историк архитектуры В. И. </w:t>
      </w:r>
      <w:proofErr w:type="spellStart"/>
      <w:r w:rsidRPr="00241E7B">
        <w:rPr>
          <w:rFonts w:ascii="Times New Roman" w:eastAsia="Calibri" w:hAnsi="Times New Roman" w:cs="Times New Roman"/>
          <w:bCs/>
          <w:color w:val="252525"/>
          <w:sz w:val="28"/>
          <w:szCs w:val="26"/>
          <w:shd w:val="clear" w:color="auto" w:fill="FFFFFF"/>
        </w:rPr>
        <w:t>Пилявский</w:t>
      </w:r>
      <w:proofErr w:type="spellEnd"/>
      <w:r w:rsidRPr="00241E7B">
        <w:rPr>
          <w:rFonts w:ascii="Times New Roman" w:eastAsia="Calibri" w:hAnsi="Times New Roman" w:cs="Times New Roman"/>
          <w:bCs/>
          <w:color w:val="252525"/>
          <w:sz w:val="28"/>
          <w:szCs w:val="26"/>
          <w:shd w:val="clear" w:color="auto" w:fill="FFFFFF"/>
        </w:rPr>
        <w:t xml:space="preserve"> экстренно собрал заседание ученого совета факультета. </w:t>
      </w:r>
      <w:proofErr w:type="spellStart"/>
      <w:r w:rsidRPr="00241E7B">
        <w:rPr>
          <w:rFonts w:ascii="Times New Roman" w:eastAsia="Calibri" w:hAnsi="Times New Roman" w:cs="Times New Roman"/>
          <w:bCs/>
          <w:color w:val="252525"/>
          <w:sz w:val="28"/>
          <w:szCs w:val="26"/>
          <w:shd w:val="clear" w:color="auto" w:fill="FFFFFF"/>
        </w:rPr>
        <w:t>Пилявский</w:t>
      </w:r>
      <w:proofErr w:type="spellEnd"/>
      <w:r w:rsidRPr="00241E7B">
        <w:rPr>
          <w:rFonts w:ascii="Times New Roman" w:eastAsia="Calibri" w:hAnsi="Times New Roman" w:cs="Times New Roman"/>
          <w:bCs/>
          <w:color w:val="252525"/>
          <w:sz w:val="28"/>
          <w:szCs w:val="26"/>
          <w:shd w:val="clear" w:color="auto" w:fill="FFFFFF"/>
        </w:rPr>
        <w:t xml:space="preserve"> то и стал ярым защитником церкви. Под его руководством ученым советом архитектурного факультета было направлено письмо тогдашнему министру культуры СССР Е. А. Фурцевой с просьбой предотвратить утрату очень важного градостроительного ансамбля города. В Ленинград была направлена комиссия под руководством академика архитектуры Н. В. Баранова, которой и предстояло решить судьбу церкви. Была поставлена задача </w:t>
      </w:r>
      <w:r w:rsidR="004A1BC2">
        <w:rPr>
          <w:rFonts w:ascii="Times New Roman" w:eastAsia="Calibri" w:hAnsi="Times New Roman" w:cs="Times New Roman"/>
          <w:bCs/>
          <w:color w:val="252525"/>
          <w:sz w:val="28"/>
          <w:szCs w:val="26"/>
          <w:shd w:val="clear" w:color="auto" w:fill="FFFFFF"/>
        </w:rPr>
        <w:t xml:space="preserve">сделать </w:t>
      </w:r>
      <w:r w:rsidR="004A1BC2" w:rsidRPr="004A1BC2">
        <w:rPr>
          <w:rFonts w:ascii="Times New Roman" w:eastAsia="Calibri" w:hAnsi="Times New Roman" w:cs="Times New Roman"/>
          <w:bCs/>
          <w:color w:val="252525"/>
          <w:sz w:val="28"/>
          <w:szCs w:val="26"/>
          <w:shd w:val="clear" w:color="auto" w:fill="FFFFFF"/>
        </w:rPr>
        <w:t xml:space="preserve">обмер и </w:t>
      </w:r>
      <w:proofErr w:type="gramStart"/>
      <w:r w:rsidR="004A1BC2" w:rsidRPr="004A1BC2">
        <w:rPr>
          <w:rFonts w:ascii="Times New Roman" w:eastAsia="Calibri" w:hAnsi="Times New Roman" w:cs="Times New Roman"/>
          <w:bCs/>
          <w:color w:val="252525"/>
          <w:sz w:val="28"/>
          <w:szCs w:val="26"/>
          <w:shd w:val="clear" w:color="auto" w:fill="FFFFFF"/>
        </w:rPr>
        <w:t>обследование  церкви</w:t>
      </w:r>
      <w:proofErr w:type="gramEnd"/>
      <w:r w:rsidRPr="00241E7B">
        <w:rPr>
          <w:rFonts w:ascii="Times New Roman" w:eastAsia="Calibri" w:hAnsi="Times New Roman" w:cs="Times New Roman"/>
          <w:bCs/>
          <w:color w:val="252525"/>
          <w:sz w:val="28"/>
          <w:szCs w:val="26"/>
          <w:shd w:val="clear" w:color="auto" w:fill="FFFFFF"/>
        </w:rPr>
        <w:t xml:space="preserve">. Это было поручено В. В. Смирнову, работающему в то время на кафедре архитектурного проектирования, и аспиранту ЛИТИ Ю. М. Денисову. Когда они пришли обмерять церковь, там уже работали метростроевцы. Обмерять церковь решено было с применением стереофотограмметрический метод обмера (с помощью </w:t>
      </w:r>
      <w:proofErr w:type="spellStart"/>
      <w:r w:rsidRPr="00241E7B">
        <w:rPr>
          <w:rFonts w:ascii="Times New Roman" w:eastAsia="Calibri" w:hAnsi="Times New Roman" w:cs="Times New Roman"/>
          <w:bCs/>
          <w:color w:val="252525"/>
          <w:sz w:val="28"/>
          <w:szCs w:val="26"/>
          <w:shd w:val="clear" w:color="auto" w:fill="FFFFFF"/>
        </w:rPr>
        <w:t>стереофототеодолита</w:t>
      </w:r>
      <w:proofErr w:type="spellEnd"/>
      <w:r w:rsidRPr="00241E7B">
        <w:rPr>
          <w:rFonts w:ascii="Times New Roman" w:eastAsia="Calibri" w:hAnsi="Times New Roman" w:cs="Times New Roman"/>
          <w:bCs/>
          <w:color w:val="252525"/>
          <w:sz w:val="28"/>
          <w:szCs w:val="26"/>
          <w:shd w:val="clear" w:color="auto" w:fill="FFFFFF"/>
        </w:rPr>
        <w:t>), т.к. лесов для обычного замера не было. Н</w:t>
      </w:r>
      <w:r w:rsidR="00980228">
        <w:rPr>
          <w:rFonts w:ascii="Times New Roman" w:eastAsia="Calibri" w:hAnsi="Times New Roman" w:cs="Times New Roman"/>
          <w:bCs/>
          <w:color w:val="252525"/>
          <w:sz w:val="28"/>
          <w:szCs w:val="26"/>
          <w:shd w:val="clear" w:color="auto" w:fill="FFFFFF"/>
        </w:rPr>
        <w:t>аряду с этим некоторые объекты з</w:t>
      </w:r>
      <w:r w:rsidRPr="00241E7B">
        <w:rPr>
          <w:rFonts w:ascii="Times New Roman" w:eastAsia="Calibri" w:hAnsi="Times New Roman" w:cs="Times New Roman"/>
          <w:bCs/>
          <w:color w:val="252525"/>
          <w:sz w:val="28"/>
          <w:szCs w:val="26"/>
          <w:shd w:val="clear" w:color="auto" w:fill="FFFFFF"/>
        </w:rPr>
        <w:t>амерялись вручную. Все эти сведения почерпнуты из статьи академика архитектуры В. В. Смирнова, который написал ее спустя сорок лет, после сноса церкви. Статья содержит еще много интересных и ценных сведений, но только дата взрыва церкви там указана неверно. Смирнов пишет, что церковь была взорвана в ночь с 1 на 2 февраля</w:t>
      </w:r>
      <w:r w:rsidRPr="00241E7B">
        <w:rPr>
          <w:rFonts w:ascii="Times New Roman" w:eastAsia="Calibri" w:hAnsi="Times New Roman" w:cs="Times New Roman"/>
          <w:bCs/>
          <w:color w:val="252525"/>
          <w:sz w:val="28"/>
          <w:szCs w:val="26"/>
          <w:shd w:val="clear" w:color="auto" w:fill="FFFFFF"/>
          <w:vertAlign w:val="superscript"/>
        </w:rPr>
        <w:footnoteReference w:id="302"/>
      </w:r>
      <w:r w:rsidRPr="00241E7B">
        <w:rPr>
          <w:rFonts w:ascii="Times New Roman" w:eastAsia="Calibri" w:hAnsi="Times New Roman" w:cs="Times New Roman"/>
          <w:bCs/>
          <w:color w:val="252525"/>
          <w:sz w:val="28"/>
          <w:szCs w:val="26"/>
          <w:shd w:val="clear" w:color="auto" w:fill="FFFFFF"/>
        </w:rPr>
        <w:t xml:space="preserve">. В газетах «Ленинградская правда» и «Вечерний Ленинград» не было заметок </w:t>
      </w:r>
      <w:r w:rsidRPr="00241E7B">
        <w:rPr>
          <w:rFonts w:ascii="Times New Roman" w:eastAsia="Calibri" w:hAnsi="Times New Roman" w:cs="Times New Roman"/>
          <w:bCs/>
          <w:color w:val="252525"/>
          <w:sz w:val="28"/>
          <w:szCs w:val="26"/>
          <w:shd w:val="clear" w:color="auto" w:fill="FFFFFF"/>
        </w:rPr>
        <w:lastRenderedPageBreak/>
        <w:t>о взрыве церкви. В номере газеты «Ленинградское метро» от 11 января говорится о том, что церковь взорвана, но точной даты там не указано</w:t>
      </w:r>
      <w:r w:rsidR="00980228">
        <w:rPr>
          <w:rFonts w:ascii="Times New Roman" w:eastAsia="Calibri" w:hAnsi="Times New Roman" w:cs="Times New Roman"/>
          <w:bCs/>
          <w:color w:val="252525"/>
          <w:sz w:val="28"/>
          <w:szCs w:val="26"/>
          <w:shd w:val="clear" w:color="auto" w:fill="FFFFFF"/>
        </w:rPr>
        <w:t xml:space="preserve">. И только из небольшой заметки </w:t>
      </w:r>
      <w:r w:rsidRPr="00241E7B">
        <w:rPr>
          <w:rFonts w:ascii="Times New Roman" w:eastAsia="Calibri" w:hAnsi="Times New Roman" w:cs="Times New Roman"/>
          <w:bCs/>
          <w:color w:val="252525"/>
          <w:sz w:val="28"/>
          <w:szCs w:val="26"/>
          <w:shd w:val="clear" w:color="auto" w:fill="FFFFFF"/>
        </w:rPr>
        <w:t>в газете «Смена» от 11 января 1961 г. удалось выяснить, что взрыв был произведен в ночь с 9 на 10 января</w:t>
      </w:r>
      <w:r w:rsidRPr="00241E7B">
        <w:rPr>
          <w:rFonts w:ascii="Times New Roman" w:eastAsia="Calibri" w:hAnsi="Times New Roman" w:cs="Times New Roman"/>
          <w:bCs/>
          <w:color w:val="252525"/>
          <w:sz w:val="28"/>
          <w:szCs w:val="26"/>
          <w:shd w:val="clear" w:color="auto" w:fill="FFFFFF"/>
          <w:vertAlign w:val="superscript"/>
        </w:rPr>
        <w:footnoteReference w:id="303"/>
      </w:r>
      <w:r w:rsidRPr="00241E7B">
        <w:rPr>
          <w:rFonts w:ascii="Times New Roman" w:eastAsia="Calibri" w:hAnsi="Times New Roman" w:cs="Times New Roman"/>
          <w:bCs/>
          <w:color w:val="252525"/>
          <w:sz w:val="28"/>
          <w:szCs w:val="26"/>
          <w:shd w:val="clear" w:color="auto" w:fill="FFFFFF"/>
        </w:rPr>
        <w:t>.</w:t>
      </w:r>
    </w:p>
    <w:p w14:paraId="65FD4EC7" w14:textId="77777777" w:rsidR="00241E7B" w:rsidRPr="00AF5128" w:rsidRDefault="00241E7B" w:rsidP="00AF5128">
      <w:pPr>
        <w:pStyle w:val="2"/>
        <w:spacing w:before="0" w:line="360" w:lineRule="auto"/>
        <w:jc w:val="center"/>
        <w:rPr>
          <w:rFonts w:ascii="Times New Roman" w:eastAsia="Calibri" w:hAnsi="Times New Roman" w:cs="Times New Roman"/>
          <w:b/>
          <w:color w:val="000000" w:themeColor="text1"/>
          <w:sz w:val="28"/>
          <w:shd w:val="clear" w:color="auto" w:fill="FFFFFF"/>
        </w:rPr>
      </w:pPr>
      <w:bookmarkStart w:id="37" w:name="_Toc482563261"/>
      <w:bookmarkStart w:id="38" w:name="_Toc513487050"/>
      <w:r w:rsidRPr="00AF5128">
        <w:rPr>
          <w:rFonts w:ascii="Times New Roman" w:eastAsia="Calibri" w:hAnsi="Times New Roman" w:cs="Times New Roman"/>
          <w:b/>
          <w:color w:val="000000" w:themeColor="text1"/>
          <w:sz w:val="28"/>
          <w:shd w:val="clear" w:color="auto" w:fill="FFFFFF"/>
        </w:rPr>
        <w:t>§ 2. Перинные ряды с портиком Руска</w:t>
      </w:r>
      <w:bookmarkEnd w:id="37"/>
      <w:bookmarkEnd w:id="38"/>
    </w:p>
    <w:p w14:paraId="41C4268C" w14:textId="364FE18A"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 xml:space="preserve">Станция Невский проспект стала первой станцией Ленинградского метрополитена без наземного вестибюля. Возможно, это решение было принято для того, чтоб не нарушать исторически сложившийся архитектурный ансамбль главного проспекта города. И плотная застройка этого района города, и сложность вписывания наземного павильона в облик Невского проспекта сыграли свою роль. Много было споров о том, где же расположить наземный вестибюль. Первоначально предполагалось встроить его в здание, находящееся между городской железнодорожной билетной станцией и Гостиным двором. Решением Исполкома </w:t>
      </w:r>
      <w:proofErr w:type="spellStart"/>
      <w:r w:rsidRPr="00241E7B">
        <w:rPr>
          <w:rFonts w:ascii="Times New Roman" w:eastAsia="Calibri" w:hAnsi="Times New Roman" w:cs="Times New Roman"/>
          <w:bCs/>
          <w:color w:val="252525"/>
          <w:sz w:val="28"/>
          <w:szCs w:val="26"/>
          <w:shd w:val="clear" w:color="auto" w:fill="FFFFFF"/>
        </w:rPr>
        <w:t>Ленгорсовета</w:t>
      </w:r>
      <w:proofErr w:type="spellEnd"/>
      <w:r w:rsidRPr="00241E7B">
        <w:rPr>
          <w:rFonts w:ascii="Times New Roman" w:eastAsia="Calibri" w:hAnsi="Times New Roman" w:cs="Times New Roman"/>
          <w:bCs/>
          <w:color w:val="252525"/>
          <w:sz w:val="28"/>
          <w:szCs w:val="26"/>
          <w:shd w:val="clear" w:color="auto" w:fill="FFFFFF"/>
        </w:rPr>
        <w:t xml:space="preserve"> еще 21 января 1960 г. </w:t>
      </w:r>
      <w:proofErr w:type="spellStart"/>
      <w:r w:rsidRPr="00241E7B">
        <w:rPr>
          <w:rFonts w:ascii="Times New Roman" w:eastAsia="Calibri" w:hAnsi="Times New Roman" w:cs="Times New Roman"/>
          <w:bCs/>
          <w:color w:val="252525"/>
          <w:sz w:val="28"/>
          <w:szCs w:val="26"/>
          <w:shd w:val="clear" w:color="auto" w:fill="FFFFFF"/>
        </w:rPr>
        <w:t>Ленметрострою</w:t>
      </w:r>
      <w:proofErr w:type="spellEnd"/>
      <w:r w:rsidRPr="00241E7B">
        <w:rPr>
          <w:rFonts w:ascii="Times New Roman" w:eastAsia="Calibri" w:hAnsi="Times New Roman" w:cs="Times New Roman"/>
          <w:bCs/>
          <w:color w:val="252525"/>
          <w:sz w:val="28"/>
          <w:szCs w:val="26"/>
          <w:shd w:val="clear" w:color="auto" w:fill="FFFFFF"/>
        </w:rPr>
        <w:t xml:space="preserve"> было предложено встроить вестибюль в дом № 33-а по Невскому проспекту с обязательным сохранением портика Руска</w:t>
      </w:r>
      <w:r w:rsidR="00410351">
        <w:rPr>
          <w:rFonts w:ascii="Times New Roman" w:eastAsia="Calibri" w:hAnsi="Times New Roman" w:cs="Times New Roman"/>
          <w:bCs/>
          <w:color w:val="252525"/>
          <w:sz w:val="28"/>
          <w:szCs w:val="26"/>
          <w:shd w:val="clear" w:color="auto" w:fill="FFFFFF"/>
        </w:rPr>
        <w:t xml:space="preserve"> </w:t>
      </w:r>
      <w:r w:rsidR="00410351" w:rsidRPr="00410351">
        <w:rPr>
          <w:rFonts w:ascii="Times New Roman" w:eastAsia="Calibri" w:hAnsi="Times New Roman" w:cs="Times New Roman"/>
          <w:bCs/>
          <w:i/>
          <w:color w:val="252525"/>
          <w:sz w:val="28"/>
          <w:szCs w:val="26"/>
          <w:shd w:val="clear" w:color="auto" w:fill="FFFFFF"/>
        </w:rPr>
        <w:t>(см. </w:t>
      </w:r>
      <w:r w:rsidR="00410351">
        <w:rPr>
          <w:rFonts w:ascii="Times New Roman" w:eastAsia="Calibri" w:hAnsi="Times New Roman" w:cs="Times New Roman"/>
          <w:bCs/>
          <w:i/>
          <w:color w:val="252525"/>
          <w:sz w:val="28"/>
          <w:szCs w:val="26"/>
          <w:shd w:val="clear" w:color="auto" w:fill="FFFFFF"/>
        </w:rPr>
        <w:t>Приложение 3. Рисунок 8</w:t>
      </w:r>
      <w:r w:rsidR="00410351" w:rsidRPr="00410351">
        <w:rPr>
          <w:rFonts w:ascii="Times New Roman" w:eastAsia="Calibri" w:hAnsi="Times New Roman" w:cs="Times New Roman"/>
          <w:bCs/>
          <w:i/>
          <w:color w:val="252525"/>
          <w:sz w:val="28"/>
          <w:szCs w:val="26"/>
          <w:shd w:val="clear" w:color="auto" w:fill="FFFFFF"/>
        </w:rPr>
        <w:t>)</w:t>
      </w:r>
      <w:r w:rsidRPr="00410351">
        <w:rPr>
          <w:rFonts w:ascii="Times New Roman" w:eastAsia="Calibri" w:hAnsi="Times New Roman" w:cs="Times New Roman"/>
          <w:bCs/>
          <w:i/>
          <w:color w:val="252525"/>
          <w:sz w:val="28"/>
          <w:szCs w:val="26"/>
          <w:shd w:val="clear" w:color="auto" w:fill="FFFFFF"/>
        </w:rPr>
        <w:t>.</w:t>
      </w:r>
      <w:r w:rsidRPr="00241E7B">
        <w:rPr>
          <w:rFonts w:ascii="Times New Roman" w:eastAsia="Calibri" w:hAnsi="Times New Roman" w:cs="Times New Roman"/>
          <w:bCs/>
          <w:color w:val="252525"/>
          <w:sz w:val="28"/>
          <w:szCs w:val="26"/>
          <w:shd w:val="clear" w:color="auto" w:fill="FFFFFF"/>
        </w:rPr>
        <w:t xml:space="preserve"> Ленметрострой приложил немало усилий, чтоб сохранить портик. Но 6 августа 1962 г. Исполком принял новое решение, по которому </w:t>
      </w:r>
      <w:proofErr w:type="spellStart"/>
      <w:r w:rsidRPr="00241E7B">
        <w:rPr>
          <w:rFonts w:ascii="Times New Roman" w:eastAsia="Calibri" w:hAnsi="Times New Roman" w:cs="Times New Roman"/>
          <w:bCs/>
          <w:color w:val="252525"/>
          <w:sz w:val="28"/>
          <w:szCs w:val="26"/>
          <w:shd w:val="clear" w:color="auto" w:fill="FFFFFF"/>
        </w:rPr>
        <w:t>Ленметрострою</w:t>
      </w:r>
      <w:proofErr w:type="spellEnd"/>
      <w:r w:rsidRPr="00241E7B">
        <w:rPr>
          <w:rFonts w:ascii="Times New Roman" w:eastAsia="Calibri" w:hAnsi="Times New Roman" w:cs="Times New Roman"/>
          <w:bCs/>
          <w:color w:val="252525"/>
          <w:sz w:val="28"/>
          <w:szCs w:val="26"/>
          <w:shd w:val="clear" w:color="auto" w:fill="FFFFFF"/>
        </w:rPr>
        <w:t xml:space="preserve"> нужно было разобрать портик и строить подземный вестибюль. Когда была получена документация на строительство подземного вестибюля, оказалось, что портик, как памятник архитектуры сносить нельзя</w:t>
      </w:r>
      <w:r w:rsidRPr="00241E7B">
        <w:rPr>
          <w:rFonts w:ascii="Times New Roman" w:eastAsia="Calibri" w:hAnsi="Times New Roman" w:cs="Times New Roman"/>
          <w:bCs/>
          <w:color w:val="252525"/>
          <w:sz w:val="28"/>
          <w:szCs w:val="26"/>
          <w:shd w:val="clear" w:color="auto" w:fill="FFFFFF"/>
          <w:vertAlign w:val="superscript"/>
        </w:rPr>
        <w:footnoteReference w:id="304"/>
      </w:r>
      <w:r w:rsidRPr="00241E7B">
        <w:rPr>
          <w:rFonts w:ascii="Times New Roman" w:eastAsia="Calibri" w:hAnsi="Times New Roman" w:cs="Times New Roman"/>
          <w:bCs/>
          <w:color w:val="252525"/>
          <w:sz w:val="28"/>
          <w:szCs w:val="26"/>
          <w:shd w:val="clear" w:color="auto" w:fill="FFFFFF"/>
        </w:rPr>
        <w:t xml:space="preserve">. Споры по поводу судьбы портика продолжались уже больше 3 лет. До ввода в эксплуатацию новой линии метро оставалось всего 9 месяцев, а решение так и не было принято. В сентябре 1962 г. для решения этого вопроса была привлечена архитектурная общественность, состоялось собрание в Доме архитектора. Выступления были самыми противоречивыми. Кто-то высказывался о необходимости сохранить портик, кто-то говорил, что со сносом Перинных рядов портик полностью потеряет свое значение. Были </w:t>
      </w:r>
      <w:r w:rsidRPr="00241E7B">
        <w:rPr>
          <w:rFonts w:ascii="Times New Roman" w:eastAsia="Calibri" w:hAnsi="Times New Roman" w:cs="Times New Roman"/>
          <w:bCs/>
          <w:color w:val="252525"/>
          <w:sz w:val="28"/>
          <w:szCs w:val="26"/>
          <w:shd w:val="clear" w:color="auto" w:fill="FFFFFF"/>
        </w:rPr>
        <w:lastRenderedPageBreak/>
        <w:t>предложения бережно разобрать портик и после строительства вестибюля собрать заново из тех же материалов</w:t>
      </w:r>
      <w:r w:rsidRPr="00241E7B">
        <w:rPr>
          <w:rFonts w:ascii="Times New Roman" w:eastAsia="Calibri" w:hAnsi="Times New Roman" w:cs="Times New Roman"/>
          <w:bCs/>
          <w:color w:val="252525"/>
          <w:sz w:val="28"/>
          <w:szCs w:val="26"/>
          <w:shd w:val="clear" w:color="auto" w:fill="FFFFFF"/>
          <w:vertAlign w:val="superscript"/>
        </w:rPr>
        <w:footnoteReference w:id="305"/>
      </w:r>
      <w:r w:rsidRPr="00241E7B">
        <w:rPr>
          <w:rFonts w:ascii="Times New Roman" w:eastAsia="Calibri" w:hAnsi="Times New Roman" w:cs="Times New Roman"/>
          <w:bCs/>
          <w:color w:val="252525"/>
          <w:sz w:val="28"/>
          <w:szCs w:val="26"/>
          <w:shd w:val="clear" w:color="auto" w:fill="FFFFFF"/>
        </w:rPr>
        <w:t xml:space="preserve">. Окончательное решение о судьбе портика оставалось за </w:t>
      </w:r>
      <w:proofErr w:type="spellStart"/>
      <w:r w:rsidRPr="00241E7B">
        <w:rPr>
          <w:rFonts w:ascii="Times New Roman" w:eastAsia="Calibri" w:hAnsi="Times New Roman" w:cs="Times New Roman"/>
          <w:bCs/>
          <w:color w:val="252525"/>
          <w:sz w:val="28"/>
          <w:szCs w:val="26"/>
          <w:shd w:val="clear" w:color="auto" w:fill="FFFFFF"/>
        </w:rPr>
        <w:t>Ленгорисполкомом</w:t>
      </w:r>
      <w:proofErr w:type="spellEnd"/>
      <w:r w:rsidRPr="00241E7B">
        <w:rPr>
          <w:rFonts w:ascii="Times New Roman" w:eastAsia="Calibri" w:hAnsi="Times New Roman" w:cs="Times New Roman"/>
          <w:bCs/>
          <w:color w:val="252525"/>
          <w:sz w:val="28"/>
          <w:szCs w:val="26"/>
          <w:shd w:val="clear" w:color="auto" w:fill="FFFFFF"/>
        </w:rPr>
        <w:t xml:space="preserve">. Медлить дальше было нельзя. Вскоре </w:t>
      </w:r>
      <w:proofErr w:type="spellStart"/>
      <w:r w:rsidRPr="00241E7B">
        <w:rPr>
          <w:rFonts w:ascii="Times New Roman" w:eastAsia="Calibri" w:hAnsi="Times New Roman" w:cs="Times New Roman"/>
          <w:bCs/>
          <w:color w:val="252525"/>
          <w:sz w:val="28"/>
          <w:szCs w:val="26"/>
          <w:shd w:val="clear" w:color="auto" w:fill="FFFFFF"/>
        </w:rPr>
        <w:t>Ленгорисполком</w:t>
      </w:r>
      <w:proofErr w:type="spellEnd"/>
      <w:r w:rsidRPr="00241E7B">
        <w:rPr>
          <w:rFonts w:ascii="Times New Roman" w:eastAsia="Calibri" w:hAnsi="Times New Roman" w:cs="Times New Roman"/>
          <w:bCs/>
          <w:color w:val="252525"/>
          <w:sz w:val="28"/>
          <w:szCs w:val="26"/>
          <w:shd w:val="clear" w:color="auto" w:fill="FFFFFF"/>
        </w:rPr>
        <w:t xml:space="preserve"> принимает решение о том, что целыми нужно снять только 4 центральные колонны, а остальную часть портика разрушить и восстановить его заново после строительства вестибюля</w:t>
      </w:r>
      <w:r w:rsidRPr="00241E7B">
        <w:rPr>
          <w:rFonts w:ascii="Times New Roman" w:eastAsia="Calibri" w:hAnsi="Times New Roman" w:cs="Times New Roman"/>
          <w:bCs/>
          <w:color w:val="252525"/>
          <w:sz w:val="28"/>
          <w:szCs w:val="26"/>
          <w:shd w:val="clear" w:color="auto" w:fill="FFFFFF"/>
          <w:vertAlign w:val="superscript"/>
        </w:rPr>
        <w:footnoteReference w:id="306"/>
      </w:r>
      <w:r w:rsidRPr="00241E7B">
        <w:rPr>
          <w:rFonts w:ascii="Times New Roman" w:eastAsia="Calibri" w:hAnsi="Times New Roman" w:cs="Times New Roman"/>
          <w:bCs/>
          <w:color w:val="252525"/>
          <w:sz w:val="28"/>
          <w:szCs w:val="26"/>
          <w:shd w:val="clear" w:color="auto" w:fill="FFFFFF"/>
        </w:rPr>
        <w:t xml:space="preserve">. </w:t>
      </w:r>
    </w:p>
    <w:p w14:paraId="1D07A52C" w14:textId="77777777"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 xml:space="preserve">Часть здания Перинных рядов была разобрана ранее, при строительстве наклонного хода. Это здание, видимо не представляло такой архитектурной ценности, как портик Руска, так как решение о его разрушении было принято сразу при первой необходимости. </w:t>
      </w:r>
    </w:p>
    <w:p w14:paraId="49585A6E" w14:textId="77777777"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Корпус Перинного ряда был сооружен в 1797-1798 гг. на средства купцов в связи с расширением торговли, которую уже не могли вместить существующие рядом Гостиный двор и Серебряные ряды. Здание представляло собой вытянутый по оси Гостиной (Думской) улицы одноэтажный корпус с открытой аркадой. Перинные ряды получили свое название от продажи в некоторых лавках птичьего пера</w:t>
      </w:r>
      <w:r w:rsidRPr="00241E7B">
        <w:rPr>
          <w:rFonts w:ascii="Times New Roman" w:eastAsia="Calibri" w:hAnsi="Times New Roman" w:cs="Times New Roman"/>
          <w:bCs/>
          <w:color w:val="252525"/>
          <w:sz w:val="28"/>
          <w:szCs w:val="26"/>
          <w:shd w:val="clear" w:color="auto" w:fill="FFFFFF"/>
          <w:vertAlign w:val="superscript"/>
        </w:rPr>
        <w:footnoteReference w:id="307"/>
      </w:r>
      <w:r w:rsidRPr="00241E7B">
        <w:rPr>
          <w:rFonts w:ascii="Times New Roman" w:eastAsia="Calibri" w:hAnsi="Times New Roman" w:cs="Times New Roman"/>
          <w:bCs/>
          <w:color w:val="252525"/>
          <w:sz w:val="28"/>
          <w:szCs w:val="26"/>
          <w:shd w:val="clear" w:color="auto" w:fill="FFFFFF"/>
        </w:rPr>
        <w:t xml:space="preserve">. Кто был архитектором этого здания, обнаружить пока не удалось. Во многих работах имя архитектора вообще не приводится, в некоторых встречается имя архитектора </w:t>
      </w:r>
      <w:proofErr w:type="spellStart"/>
      <w:r w:rsidR="00C62B98">
        <w:rPr>
          <w:rFonts w:ascii="Times New Roman" w:eastAsia="Calibri" w:hAnsi="Times New Roman" w:cs="Times New Roman"/>
          <w:bCs/>
          <w:color w:val="252525"/>
          <w:sz w:val="28"/>
          <w:szCs w:val="26"/>
          <w:shd w:val="clear" w:color="auto" w:fill="FFFFFF"/>
        </w:rPr>
        <w:t>Джакомо</w:t>
      </w:r>
      <w:proofErr w:type="spellEnd"/>
      <w:r w:rsidR="00C62B98">
        <w:rPr>
          <w:rFonts w:ascii="Times New Roman" w:eastAsia="Calibri" w:hAnsi="Times New Roman" w:cs="Times New Roman"/>
          <w:bCs/>
          <w:color w:val="252525"/>
          <w:sz w:val="28"/>
          <w:szCs w:val="26"/>
          <w:shd w:val="clear" w:color="auto" w:fill="FFFFFF"/>
        </w:rPr>
        <w:t xml:space="preserve"> </w:t>
      </w:r>
      <w:r w:rsidRPr="00241E7B">
        <w:rPr>
          <w:rFonts w:ascii="Times New Roman" w:eastAsia="Calibri" w:hAnsi="Times New Roman" w:cs="Times New Roman"/>
          <w:bCs/>
          <w:color w:val="252525"/>
          <w:sz w:val="28"/>
          <w:szCs w:val="26"/>
          <w:shd w:val="clear" w:color="auto" w:fill="FFFFFF"/>
        </w:rPr>
        <w:t>Кварен</w:t>
      </w:r>
      <w:r w:rsidR="00C62B98">
        <w:rPr>
          <w:rFonts w:ascii="Times New Roman" w:eastAsia="Calibri" w:hAnsi="Times New Roman" w:cs="Times New Roman"/>
          <w:bCs/>
          <w:color w:val="252525"/>
          <w:sz w:val="28"/>
          <w:szCs w:val="26"/>
          <w:shd w:val="clear" w:color="auto" w:fill="FFFFFF"/>
        </w:rPr>
        <w:t>г</w:t>
      </w:r>
      <w:r w:rsidRPr="00241E7B">
        <w:rPr>
          <w:rFonts w:ascii="Times New Roman" w:eastAsia="Calibri" w:hAnsi="Times New Roman" w:cs="Times New Roman"/>
          <w:bCs/>
          <w:color w:val="252525"/>
          <w:sz w:val="28"/>
          <w:szCs w:val="26"/>
          <w:shd w:val="clear" w:color="auto" w:fill="FFFFFF"/>
        </w:rPr>
        <w:t xml:space="preserve">и. Однако, в работах, посвященных этому мастеру, нет сведений и том, что он строил корпус Перинных рядов. Известно лишь, что Кваренги являлся автором здания Серебряных рядов. </w:t>
      </w:r>
      <w:r w:rsidR="00C62B98">
        <w:rPr>
          <w:rFonts w:ascii="Times New Roman" w:eastAsia="Calibri" w:hAnsi="Times New Roman" w:cs="Times New Roman"/>
          <w:bCs/>
          <w:color w:val="252525"/>
          <w:sz w:val="28"/>
          <w:szCs w:val="26"/>
          <w:shd w:val="clear" w:color="auto" w:fill="FFFFFF"/>
        </w:rPr>
        <w:t>К тому же</w:t>
      </w:r>
      <w:r w:rsidRPr="00241E7B">
        <w:rPr>
          <w:rFonts w:ascii="Times New Roman" w:eastAsia="Calibri" w:hAnsi="Times New Roman" w:cs="Times New Roman"/>
          <w:bCs/>
          <w:color w:val="252525"/>
          <w:sz w:val="28"/>
          <w:szCs w:val="26"/>
          <w:shd w:val="clear" w:color="auto" w:fill="FFFFFF"/>
        </w:rPr>
        <w:t xml:space="preserve"> Перинные ряды неоднократно перестраивались. </w:t>
      </w:r>
    </w:p>
    <w:p w14:paraId="5D9218CF" w14:textId="4CF03B72" w:rsidR="00241E7B" w:rsidRP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 xml:space="preserve">Торцовый фасад корпуса Перинных рядов выходил на Невский проспект, но не на красную линию проспекта, а он находился несколько глубже. Этот фасад в начале </w:t>
      </w:r>
      <w:r w:rsidRPr="00241E7B">
        <w:rPr>
          <w:rFonts w:ascii="Times New Roman" w:eastAsia="Calibri" w:hAnsi="Times New Roman" w:cs="Times New Roman"/>
          <w:bCs/>
          <w:color w:val="252525"/>
          <w:sz w:val="28"/>
          <w:szCs w:val="26"/>
          <w:shd w:val="clear" w:color="auto" w:fill="FFFFFF"/>
          <w:lang w:val="en-US"/>
        </w:rPr>
        <w:t>XIX</w:t>
      </w:r>
      <w:r w:rsidRPr="00241E7B">
        <w:rPr>
          <w:rFonts w:ascii="Times New Roman" w:eastAsia="Calibri" w:hAnsi="Times New Roman" w:cs="Times New Roman"/>
          <w:bCs/>
          <w:color w:val="252525"/>
          <w:sz w:val="28"/>
          <w:szCs w:val="26"/>
          <w:shd w:val="clear" w:color="auto" w:fill="FFFFFF"/>
        </w:rPr>
        <w:t xml:space="preserve"> в. было поручено оформить архитектору </w:t>
      </w:r>
      <w:proofErr w:type="spellStart"/>
      <w:r w:rsidRPr="00241E7B">
        <w:rPr>
          <w:rFonts w:ascii="Times New Roman" w:eastAsia="Calibri" w:hAnsi="Times New Roman" w:cs="Times New Roman"/>
          <w:bCs/>
          <w:color w:val="252525"/>
          <w:sz w:val="28"/>
          <w:szCs w:val="26"/>
          <w:shd w:val="clear" w:color="auto" w:fill="FFFFFF"/>
        </w:rPr>
        <w:t>Луиджи</w:t>
      </w:r>
      <w:proofErr w:type="spellEnd"/>
      <w:r w:rsidRPr="00241E7B">
        <w:rPr>
          <w:rFonts w:ascii="Times New Roman" w:eastAsia="Calibri" w:hAnsi="Times New Roman" w:cs="Times New Roman"/>
          <w:bCs/>
          <w:color w:val="252525"/>
          <w:sz w:val="28"/>
          <w:szCs w:val="26"/>
          <w:shd w:val="clear" w:color="auto" w:fill="FFFFFF"/>
        </w:rPr>
        <w:t xml:space="preserve"> Ивановичу Руска. </w:t>
      </w:r>
      <w:r w:rsidR="00001735">
        <w:rPr>
          <w:rFonts w:ascii="Times New Roman" w:eastAsia="Calibri" w:hAnsi="Times New Roman" w:cs="Times New Roman"/>
          <w:bCs/>
          <w:color w:val="252525"/>
          <w:sz w:val="28"/>
          <w:szCs w:val="26"/>
          <w:shd w:val="clear" w:color="auto" w:fill="FFFFFF"/>
        </w:rPr>
        <w:t>Л. И. </w:t>
      </w:r>
      <w:r w:rsidRPr="00241E7B">
        <w:rPr>
          <w:rFonts w:ascii="Times New Roman" w:eastAsia="Calibri" w:hAnsi="Times New Roman" w:cs="Times New Roman"/>
          <w:bCs/>
          <w:color w:val="252525"/>
          <w:sz w:val="28"/>
          <w:szCs w:val="26"/>
          <w:shd w:val="clear" w:color="auto" w:fill="FFFFFF"/>
        </w:rPr>
        <w:t xml:space="preserve">Руска был швейцарцем по происхождению, </w:t>
      </w:r>
      <w:r w:rsidRPr="00241E7B">
        <w:rPr>
          <w:rFonts w:ascii="Times New Roman" w:eastAsia="Calibri" w:hAnsi="Times New Roman" w:cs="Times New Roman"/>
          <w:bCs/>
          <w:color w:val="252525"/>
          <w:sz w:val="28"/>
          <w:szCs w:val="26"/>
          <w:shd w:val="clear" w:color="auto" w:fill="FFFFFF"/>
        </w:rPr>
        <w:lastRenderedPageBreak/>
        <w:t xml:space="preserve">но все свои творческие силы он отдал России и в большей степени Петербургу. Неслучайно, портик Перинных рядов носит его имя. Эта постройка является самой известной постройкой этого архитектора, но по его проектам в Петербурге возведено множество зданий и жилых домов. </w:t>
      </w:r>
      <w:r w:rsidR="00001735">
        <w:rPr>
          <w:rFonts w:ascii="Times New Roman" w:eastAsia="Calibri" w:hAnsi="Times New Roman" w:cs="Times New Roman"/>
          <w:bCs/>
          <w:color w:val="252525"/>
          <w:sz w:val="28"/>
          <w:szCs w:val="26"/>
          <w:shd w:val="clear" w:color="auto" w:fill="FFFFFF"/>
        </w:rPr>
        <w:t>Л. И. </w:t>
      </w:r>
      <w:r w:rsidRPr="00241E7B">
        <w:rPr>
          <w:rFonts w:ascii="Times New Roman" w:eastAsia="Calibri" w:hAnsi="Times New Roman" w:cs="Times New Roman"/>
          <w:bCs/>
          <w:color w:val="252525"/>
          <w:sz w:val="28"/>
          <w:szCs w:val="26"/>
          <w:shd w:val="clear" w:color="auto" w:fill="FFFFFF"/>
        </w:rPr>
        <w:t>Руска приехал в Россию в 1783 г и начал работать в придворном ведомстве каменных дел мастером</w:t>
      </w:r>
      <w:r w:rsidRPr="00241E7B">
        <w:rPr>
          <w:rFonts w:ascii="Times New Roman" w:eastAsia="Calibri" w:hAnsi="Times New Roman" w:cs="Times New Roman"/>
          <w:bCs/>
          <w:color w:val="252525"/>
          <w:sz w:val="28"/>
          <w:szCs w:val="26"/>
          <w:shd w:val="clear" w:color="auto" w:fill="FFFFFF"/>
          <w:vertAlign w:val="superscript"/>
        </w:rPr>
        <w:footnoteReference w:id="308"/>
      </w:r>
      <w:r w:rsidRPr="00241E7B">
        <w:rPr>
          <w:rFonts w:ascii="Times New Roman" w:eastAsia="Calibri" w:hAnsi="Times New Roman" w:cs="Times New Roman"/>
          <w:bCs/>
          <w:color w:val="252525"/>
          <w:sz w:val="28"/>
          <w:szCs w:val="26"/>
          <w:shd w:val="clear" w:color="auto" w:fill="FFFFFF"/>
        </w:rPr>
        <w:t>. Он получил хороший опыт, работая с такими архитекторами как Ж. Б. </w:t>
      </w:r>
      <w:proofErr w:type="spellStart"/>
      <w:r w:rsidRPr="00241E7B">
        <w:rPr>
          <w:rFonts w:ascii="Times New Roman" w:eastAsia="Calibri" w:hAnsi="Times New Roman" w:cs="Times New Roman"/>
          <w:bCs/>
          <w:color w:val="252525"/>
          <w:sz w:val="28"/>
          <w:szCs w:val="26"/>
          <w:shd w:val="clear" w:color="auto" w:fill="FFFFFF"/>
        </w:rPr>
        <w:t>Валлен-Деламо</w:t>
      </w:r>
      <w:r w:rsidR="004A1BC2">
        <w:rPr>
          <w:rFonts w:ascii="Times New Roman" w:eastAsia="Calibri" w:hAnsi="Times New Roman" w:cs="Times New Roman"/>
          <w:bCs/>
          <w:color w:val="252525"/>
          <w:sz w:val="28"/>
          <w:szCs w:val="26"/>
          <w:shd w:val="clear" w:color="auto" w:fill="FFFFFF"/>
        </w:rPr>
        <w:t>т</w:t>
      </w:r>
      <w:proofErr w:type="spellEnd"/>
      <w:r w:rsidR="004A1BC2">
        <w:rPr>
          <w:rFonts w:ascii="Times New Roman" w:eastAsia="Calibri" w:hAnsi="Times New Roman" w:cs="Times New Roman"/>
          <w:bCs/>
          <w:color w:val="252525"/>
          <w:sz w:val="28"/>
          <w:szCs w:val="26"/>
          <w:shd w:val="clear" w:color="auto" w:fill="FFFFFF"/>
        </w:rPr>
        <w:t>, Д. Кваренги и В. Бренна. Расц</w:t>
      </w:r>
      <w:r w:rsidRPr="00241E7B">
        <w:rPr>
          <w:rFonts w:ascii="Times New Roman" w:eastAsia="Calibri" w:hAnsi="Times New Roman" w:cs="Times New Roman"/>
          <w:bCs/>
          <w:color w:val="252525"/>
          <w:sz w:val="28"/>
          <w:szCs w:val="26"/>
          <w:shd w:val="clear" w:color="auto" w:fill="FFFFFF"/>
        </w:rPr>
        <w:t xml:space="preserve">вет творчества Руска приходится на начало </w:t>
      </w:r>
      <w:r w:rsidRPr="00241E7B">
        <w:rPr>
          <w:rFonts w:ascii="Times New Roman" w:eastAsia="Calibri" w:hAnsi="Times New Roman" w:cs="Times New Roman"/>
          <w:bCs/>
          <w:color w:val="252525"/>
          <w:sz w:val="28"/>
          <w:szCs w:val="26"/>
          <w:shd w:val="clear" w:color="auto" w:fill="FFFFFF"/>
          <w:lang w:val="en-US"/>
        </w:rPr>
        <w:t>XIX</w:t>
      </w:r>
      <w:r w:rsidRPr="00241E7B">
        <w:rPr>
          <w:rFonts w:ascii="Times New Roman" w:eastAsia="Calibri" w:hAnsi="Times New Roman" w:cs="Times New Roman"/>
          <w:bCs/>
          <w:color w:val="252525"/>
          <w:sz w:val="28"/>
          <w:szCs w:val="26"/>
          <w:shd w:val="clear" w:color="auto" w:fill="FFFFFF"/>
        </w:rPr>
        <w:t> в., когда он 1802 г. становится придворным архитектором</w:t>
      </w:r>
      <w:r w:rsidRPr="00241E7B">
        <w:rPr>
          <w:rFonts w:ascii="Times New Roman" w:eastAsia="Calibri" w:hAnsi="Times New Roman" w:cs="Times New Roman"/>
          <w:bCs/>
          <w:color w:val="252525"/>
          <w:sz w:val="28"/>
          <w:szCs w:val="26"/>
          <w:shd w:val="clear" w:color="auto" w:fill="FFFFFF"/>
          <w:vertAlign w:val="superscript"/>
        </w:rPr>
        <w:footnoteReference w:id="309"/>
      </w:r>
      <w:r w:rsidRPr="00241E7B">
        <w:rPr>
          <w:rFonts w:ascii="Times New Roman" w:eastAsia="Calibri" w:hAnsi="Times New Roman" w:cs="Times New Roman"/>
          <w:bCs/>
          <w:color w:val="252525"/>
          <w:sz w:val="28"/>
          <w:szCs w:val="26"/>
          <w:shd w:val="clear" w:color="auto" w:fill="FFFFFF"/>
        </w:rPr>
        <w:t>. Многие его проекты не были осуществлены из-за нехватки средств в связи с войной с Наполеоном. Осуществ</w:t>
      </w:r>
      <w:r w:rsidR="00001735">
        <w:rPr>
          <w:rFonts w:ascii="Times New Roman" w:eastAsia="Calibri" w:hAnsi="Times New Roman" w:cs="Times New Roman"/>
          <w:bCs/>
          <w:color w:val="252525"/>
          <w:sz w:val="28"/>
          <w:szCs w:val="26"/>
          <w:shd w:val="clear" w:color="auto" w:fill="FFFFFF"/>
        </w:rPr>
        <w:t xml:space="preserve">ленные же постройки говорят </w:t>
      </w:r>
      <w:r w:rsidRPr="00241E7B">
        <w:rPr>
          <w:rFonts w:ascii="Times New Roman" w:eastAsia="Calibri" w:hAnsi="Times New Roman" w:cs="Times New Roman"/>
          <w:bCs/>
          <w:color w:val="252525"/>
          <w:sz w:val="28"/>
          <w:szCs w:val="26"/>
          <w:shd w:val="clear" w:color="auto" w:fill="FFFFFF"/>
        </w:rPr>
        <w:t xml:space="preserve">о большом таланте этого архитектора. Даже такая небольшая постройка как портик Перинных рядов требовала от его автора высокого мастерства. Расположенный между аркадами зданий Гостиного двора и Серебряных рядов небольшой портик мог затеряться среди них. Чтобы избежать однообразия в линии фасадов Невского проспекта, </w:t>
      </w:r>
      <w:r w:rsidR="00001735">
        <w:rPr>
          <w:rFonts w:ascii="Times New Roman" w:eastAsia="Calibri" w:hAnsi="Times New Roman" w:cs="Times New Roman"/>
          <w:bCs/>
          <w:color w:val="252525"/>
          <w:sz w:val="28"/>
          <w:szCs w:val="26"/>
          <w:shd w:val="clear" w:color="auto" w:fill="FFFFFF"/>
        </w:rPr>
        <w:t>Л. И. </w:t>
      </w:r>
      <w:r w:rsidRPr="00241E7B">
        <w:rPr>
          <w:rFonts w:ascii="Times New Roman" w:eastAsia="Calibri" w:hAnsi="Times New Roman" w:cs="Times New Roman"/>
          <w:bCs/>
          <w:color w:val="252525"/>
          <w:sz w:val="28"/>
          <w:szCs w:val="26"/>
          <w:shd w:val="clear" w:color="auto" w:fill="FFFFFF"/>
        </w:rPr>
        <w:t>Руска не выносит портик на красную линию, а ставит его немного глубже, что создает перспективу для восприятия сооружения. Архитектор противопоставил открытым аркадам окружающих зданий ордерную трактовку фасада. Необходимо было также создать ширму для здания Перинных рядов, чтобы скрыть это явно утилитарное длинное, узкое и некрасивое строение. Для этого Руска делает портик шире основного корпуса. Использование тосканского ордера и треугольного фронтона придало этому небольшому по своим размерам сооружению масштабность и монументальность, выделило его из окружающей застройки</w:t>
      </w:r>
      <w:r w:rsidRPr="00241E7B">
        <w:rPr>
          <w:rFonts w:ascii="Times New Roman" w:eastAsia="Calibri" w:hAnsi="Times New Roman" w:cs="Times New Roman"/>
          <w:bCs/>
          <w:color w:val="252525"/>
          <w:sz w:val="28"/>
          <w:szCs w:val="26"/>
          <w:shd w:val="clear" w:color="auto" w:fill="FFFFFF"/>
          <w:vertAlign w:val="superscript"/>
        </w:rPr>
        <w:footnoteReference w:id="310"/>
      </w:r>
      <w:r w:rsidRPr="00241E7B">
        <w:rPr>
          <w:rFonts w:ascii="Times New Roman" w:eastAsia="Calibri" w:hAnsi="Times New Roman" w:cs="Times New Roman"/>
          <w:bCs/>
          <w:color w:val="252525"/>
          <w:sz w:val="28"/>
          <w:szCs w:val="26"/>
          <w:shd w:val="clear" w:color="auto" w:fill="FFFFFF"/>
        </w:rPr>
        <w:t xml:space="preserve">. </w:t>
      </w:r>
    </w:p>
    <w:p w14:paraId="48CE97CA" w14:textId="0EED9C0F" w:rsidR="00241E7B" w:rsidRDefault="00241E7B" w:rsidP="00241E7B">
      <w:pPr>
        <w:spacing w:after="0" w:line="360" w:lineRule="auto"/>
        <w:ind w:firstLine="709"/>
        <w:jc w:val="both"/>
        <w:rPr>
          <w:rFonts w:ascii="Times New Roman" w:eastAsia="Calibri" w:hAnsi="Times New Roman" w:cs="Times New Roman"/>
          <w:bCs/>
          <w:color w:val="252525"/>
          <w:sz w:val="28"/>
          <w:szCs w:val="26"/>
          <w:shd w:val="clear" w:color="auto" w:fill="FFFFFF"/>
        </w:rPr>
      </w:pPr>
      <w:r w:rsidRPr="00241E7B">
        <w:rPr>
          <w:rFonts w:ascii="Times New Roman" w:eastAsia="Calibri" w:hAnsi="Times New Roman" w:cs="Times New Roman"/>
          <w:bCs/>
          <w:color w:val="252525"/>
          <w:sz w:val="28"/>
          <w:szCs w:val="26"/>
          <w:shd w:val="clear" w:color="auto" w:fill="FFFFFF"/>
        </w:rPr>
        <w:t>Обещание Ленметростроя восстановить портик после строительства станции метро Невский проспект было выполнено не сразу. Только в 1972 г. портик был восстановлен, но не в том виде, каким он был прежде</w:t>
      </w:r>
      <w:r w:rsidR="00410351">
        <w:rPr>
          <w:rFonts w:ascii="Times New Roman" w:eastAsia="Calibri" w:hAnsi="Times New Roman" w:cs="Times New Roman"/>
          <w:bCs/>
          <w:color w:val="252525"/>
          <w:sz w:val="28"/>
          <w:szCs w:val="26"/>
          <w:shd w:val="clear" w:color="auto" w:fill="FFFFFF"/>
        </w:rPr>
        <w:t xml:space="preserve"> </w:t>
      </w:r>
      <w:r w:rsidR="00410351" w:rsidRPr="00410351">
        <w:rPr>
          <w:rFonts w:ascii="Times New Roman" w:eastAsia="Calibri" w:hAnsi="Times New Roman" w:cs="Times New Roman"/>
          <w:bCs/>
          <w:i/>
          <w:color w:val="252525"/>
          <w:sz w:val="28"/>
          <w:szCs w:val="26"/>
          <w:shd w:val="clear" w:color="auto" w:fill="FFFFFF"/>
        </w:rPr>
        <w:lastRenderedPageBreak/>
        <w:t>(см. Приложение 3. Рисунок 9)</w:t>
      </w:r>
      <w:r w:rsidRPr="00410351">
        <w:rPr>
          <w:rFonts w:ascii="Times New Roman" w:eastAsia="Calibri" w:hAnsi="Times New Roman" w:cs="Times New Roman"/>
          <w:bCs/>
          <w:i/>
          <w:color w:val="252525"/>
          <w:sz w:val="28"/>
          <w:szCs w:val="26"/>
          <w:shd w:val="clear" w:color="auto" w:fill="FFFFFF"/>
        </w:rPr>
        <w:t>.</w:t>
      </w:r>
      <w:r w:rsidRPr="00241E7B">
        <w:rPr>
          <w:rFonts w:ascii="Times New Roman" w:eastAsia="Calibri" w:hAnsi="Times New Roman" w:cs="Times New Roman"/>
          <w:bCs/>
          <w:color w:val="252525"/>
          <w:sz w:val="28"/>
          <w:szCs w:val="26"/>
          <w:shd w:val="clear" w:color="auto" w:fill="FFFFFF"/>
        </w:rPr>
        <w:t xml:space="preserve"> Пропорции портика были несколько изменены. Проект восстановления здания был разработан И. Н. Бенуа</w:t>
      </w:r>
      <w:r w:rsidRPr="00241E7B">
        <w:rPr>
          <w:rFonts w:ascii="Times New Roman" w:eastAsia="Calibri" w:hAnsi="Times New Roman" w:cs="Times New Roman"/>
          <w:bCs/>
          <w:color w:val="252525"/>
          <w:sz w:val="28"/>
          <w:szCs w:val="26"/>
          <w:shd w:val="clear" w:color="auto" w:fill="FFFFFF"/>
          <w:vertAlign w:val="superscript"/>
        </w:rPr>
        <w:footnoteReference w:id="311"/>
      </w:r>
      <w:r w:rsidRPr="00241E7B">
        <w:rPr>
          <w:rFonts w:ascii="Times New Roman" w:eastAsia="Calibri" w:hAnsi="Times New Roman" w:cs="Times New Roman"/>
          <w:bCs/>
          <w:color w:val="252525"/>
          <w:sz w:val="28"/>
          <w:szCs w:val="26"/>
          <w:shd w:val="clear" w:color="auto" w:fill="FFFFFF"/>
        </w:rPr>
        <w:t>.</w:t>
      </w:r>
    </w:p>
    <w:p w14:paraId="38A1EB03" w14:textId="77777777" w:rsidR="00E73848" w:rsidRPr="001129BF" w:rsidRDefault="00E73848" w:rsidP="001129BF">
      <w:pPr>
        <w:pStyle w:val="2"/>
        <w:spacing w:before="0" w:line="360" w:lineRule="auto"/>
        <w:jc w:val="center"/>
        <w:rPr>
          <w:rFonts w:ascii="Times New Roman" w:eastAsia="Calibri" w:hAnsi="Times New Roman" w:cs="Times New Roman"/>
          <w:b/>
          <w:color w:val="000000" w:themeColor="text1"/>
          <w:sz w:val="28"/>
          <w:shd w:val="clear" w:color="auto" w:fill="FFFFFF"/>
        </w:rPr>
      </w:pPr>
      <w:bookmarkStart w:id="39" w:name="_Toc513487051"/>
      <w:r w:rsidRPr="001129BF">
        <w:rPr>
          <w:rFonts w:ascii="Times New Roman" w:eastAsia="Calibri" w:hAnsi="Times New Roman" w:cs="Times New Roman"/>
          <w:b/>
          <w:color w:val="000000" w:themeColor="text1"/>
          <w:sz w:val="28"/>
          <w:shd w:val="clear" w:color="auto" w:fill="FFFFFF"/>
        </w:rPr>
        <w:t>§ 3. Церковь во имя Входа Господня в Иерусалим</w:t>
      </w:r>
      <w:bookmarkEnd w:id="39"/>
    </w:p>
    <w:p w14:paraId="36C1A8A2" w14:textId="6DAA6AB1" w:rsidR="00944B74" w:rsidRDefault="00E73848"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sidRPr="00E73848">
        <w:rPr>
          <w:rFonts w:ascii="Times New Roman" w:eastAsia="Calibri" w:hAnsi="Times New Roman" w:cs="Times New Roman"/>
          <w:bCs/>
          <w:color w:val="252525"/>
          <w:sz w:val="28"/>
          <w:szCs w:val="26"/>
          <w:shd w:val="clear" w:color="auto" w:fill="FFFFFF"/>
        </w:rPr>
        <w:t>Церковь во имя Входа Господня в Иерусалим</w:t>
      </w:r>
      <w:r>
        <w:rPr>
          <w:rFonts w:ascii="Times New Roman" w:eastAsia="Calibri" w:hAnsi="Times New Roman" w:cs="Times New Roman"/>
          <w:bCs/>
          <w:color w:val="252525"/>
          <w:sz w:val="28"/>
          <w:szCs w:val="26"/>
          <w:shd w:val="clear" w:color="auto" w:fill="FFFFFF"/>
        </w:rPr>
        <w:t xml:space="preserve"> более известна в Санкт-Петербурге как Знаменская церковь, получившая</w:t>
      </w:r>
      <w:r w:rsidR="000D33EE">
        <w:rPr>
          <w:rFonts w:ascii="Times New Roman" w:eastAsia="Calibri" w:hAnsi="Times New Roman" w:cs="Times New Roman"/>
          <w:bCs/>
          <w:color w:val="252525"/>
          <w:sz w:val="28"/>
          <w:szCs w:val="26"/>
          <w:shd w:val="clear" w:color="auto" w:fill="FFFFFF"/>
        </w:rPr>
        <w:t xml:space="preserve"> такое название по одному из при</w:t>
      </w:r>
      <w:r>
        <w:rPr>
          <w:rFonts w:ascii="Times New Roman" w:eastAsia="Calibri" w:hAnsi="Times New Roman" w:cs="Times New Roman"/>
          <w:bCs/>
          <w:color w:val="252525"/>
          <w:sz w:val="28"/>
          <w:szCs w:val="26"/>
          <w:shd w:val="clear" w:color="auto" w:fill="FFFFFF"/>
        </w:rPr>
        <w:t>делов. Деревянная церковь на пересечении Невского проспекта и набережной Лиговского канала была построена в 1759-1767 гг. Уж</w:t>
      </w:r>
      <w:r w:rsidR="000D33EE">
        <w:rPr>
          <w:rFonts w:ascii="Times New Roman" w:eastAsia="Calibri" w:hAnsi="Times New Roman" w:cs="Times New Roman"/>
          <w:bCs/>
          <w:color w:val="252525"/>
          <w:sz w:val="28"/>
          <w:szCs w:val="26"/>
          <w:shd w:val="clear" w:color="auto" w:fill="FFFFFF"/>
        </w:rPr>
        <w:t>е у той первой церкви было 3 при</w:t>
      </w:r>
      <w:r>
        <w:rPr>
          <w:rFonts w:ascii="Times New Roman" w:eastAsia="Calibri" w:hAnsi="Times New Roman" w:cs="Times New Roman"/>
          <w:bCs/>
          <w:color w:val="252525"/>
          <w:sz w:val="28"/>
          <w:szCs w:val="26"/>
          <w:shd w:val="clear" w:color="auto" w:fill="FFFFFF"/>
        </w:rPr>
        <w:t xml:space="preserve">дела. Первым </w:t>
      </w:r>
      <w:r w:rsidRPr="00E73848">
        <w:rPr>
          <w:rFonts w:ascii="Times New Roman" w:eastAsia="Calibri" w:hAnsi="Times New Roman" w:cs="Times New Roman"/>
          <w:bCs/>
          <w:color w:val="252525"/>
          <w:sz w:val="28"/>
          <w:szCs w:val="26"/>
          <w:shd w:val="clear" w:color="auto" w:fill="FFFFFF"/>
        </w:rPr>
        <w:t xml:space="preserve">11 сентября 1765 г </w:t>
      </w:r>
      <w:r w:rsidR="000D33EE">
        <w:rPr>
          <w:rFonts w:ascii="Times New Roman" w:eastAsia="Calibri" w:hAnsi="Times New Roman" w:cs="Times New Roman"/>
          <w:bCs/>
          <w:color w:val="252525"/>
          <w:sz w:val="28"/>
          <w:szCs w:val="26"/>
          <w:shd w:val="clear" w:color="auto" w:fill="FFFFFF"/>
        </w:rPr>
        <w:t>был освящен при</w:t>
      </w:r>
      <w:r>
        <w:rPr>
          <w:rFonts w:ascii="Times New Roman" w:eastAsia="Calibri" w:hAnsi="Times New Roman" w:cs="Times New Roman"/>
          <w:bCs/>
          <w:color w:val="252525"/>
          <w:sz w:val="28"/>
          <w:szCs w:val="26"/>
          <w:shd w:val="clear" w:color="auto" w:fill="FFFFFF"/>
        </w:rPr>
        <w:t>дел во имя Знамения Пресвятой Богородицы. Следующий – во имя Святителя Николая Чудотворца – освятили 22 октября 1766 г. Главный алтарь во имя Входа Господня в Иерусалим был освящен только 15 июня 1768 г</w:t>
      </w:r>
      <w:r>
        <w:rPr>
          <w:rStyle w:val="a5"/>
          <w:rFonts w:eastAsia="Calibri"/>
          <w:bCs/>
          <w:color w:val="252525"/>
          <w:sz w:val="28"/>
          <w:szCs w:val="26"/>
          <w:shd w:val="clear" w:color="auto" w:fill="FFFFFF"/>
        </w:rPr>
        <w:footnoteReference w:id="312"/>
      </w:r>
      <w:r>
        <w:rPr>
          <w:rFonts w:ascii="Times New Roman" w:eastAsia="Calibri" w:hAnsi="Times New Roman" w:cs="Times New Roman"/>
          <w:bCs/>
          <w:color w:val="252525"/>
          <w:sz w:val="28"/>
          <w:szCs w:val="26"/>
          <w:shd w:val="clear" w:color="auto" w:fill="FFFFFF"/>
        </w:rPr>
        <w:t xml:space="preserve">. </w:t>
      </w:r>
    </w:p>
    <w:p w14:paraId="3E6F20D3" w14:textId="77777777" w:rsidR="00A3649F" w:rsidRDefault="00A3649F"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Церковь стала центром небогатого прихода, состоявшего в основном из ремесленников. Характер их занятий отразился в названиях улиц и переулков: Гончарная, Каретная, Стремянная, Свечной, Поварской и другие. Со временем число прихожан увеличивалось, и к концу </w:t>
      </w:r>
      <w:r>
        <w:rPr>
          <w:rFonts w:ascii="Times New Roman" w:eastAsia="Calibri" w:hAnsi="Times New Roman" w:cs="Times New Roman"/>
          <w:bCs/>
          <w:color w:val="252525"/>
          <w:sz w:val="28"/>
          <w:szCs w:val="26"/>
          <w:shd w:val="clear" w:color="auto" w:fill="FFFFFF"/>
          <w:lang w:val="en-US"/>
        </w:rPr>
        <w:t>XVIII</w:t>
      </w:r>
      <w:r>
        <w:rPr>
          <w:rFonts w:ascii="Times New Roman" w:eastAsia="Calibri" w:hAnsi="Times New Roman" w:cs="Times New Roman"/>
          <w:bCs/>
          <w:color w:val="252525"/>
          <w:sz w:val="28"/>
          <w:szCs w:val="26"/>
          <w:shd w:val="clear" w:color="auto" w:fill="FFFFFF"/>
        </w:rPr>
        <w:t xml:space="preserve"> приход охватывал уже большую территорию по обеим сторонам Невского проспекта. Небольшая церковь уже не могла обслуживать возросшее количество прихожан, поэтому решено было построить более вместительный каменный храм</w:t>
      </w:r>
      <w:r>
        <w:rPr>
          <w:rStyle w:val="a5"/>
          <w:rFonts w:eastAsia="Calibri"/>
          <w:bCs/>
          <w:color w:val="252525"/>
          <w:sz w:val="28"/>
          <w:szCs w:val="26"/>
          <w:shd w:val="clear" w:color="auto" w:fill="FFFFFF"/>
        </w:rPr>
        <w:footnoteReference w:id="313"/>
      </w:r>
      <w:r>
        <w:rPr>
          <w:rFonts w:ascii="Times New Roman" w:eastAsia="Calibri" w:hAnsi="Times New Roman" w:cs="Times New Roman"/>
          <w:bCs/>
          <w:color w:val="252525"/>
          <w:sz w:val="28"/>
          <w:szCs w:val="26"/>
          <w:shd w:val="clear" w:color="auto" w:fill="FFFFFF"/>
        </w:rPr>
        <w:t>.</w:t>
      </w:r>
    </w:p>
    <w:p w14:paraId="484B0D8D" w14:textId="77777777" w:rsidR="00A3649F" w:rsidRDefault="00A3649F"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Проект нового храма, разработанный архитектором Ф. И. Демерцовым, был утвержден в 1794 г. В этом же году храм был заложен немного позади деревянной церкви, расположенной на красной линии Невского проспекта. Петербургский архитектор Федор Иванович Демерцов был крепостным П. Н. Трубецкого, женившись на его дочери, получил вольную. По проектам </w:t>
      </w:r>
      <w:r w:rsidR="004343B3">
        <w:rPr>
          <w:rFonts w:ascii="Times New Roman" w:eastAsia="Calibri" w:hAnsi="Times New Roman" w:cs="Times New Roman"/>
          <w:bCs/>
          <w:color w:val="252525"/>
          <w:sz w:val="28"/>
          <w:szCs w:val="26"/>
          <w:shd w:val="clear" w:color="auto" w:fill="FFFFFF"/>
        </w:rPr>
        <w:t>Ф. И. </w:t>
      </w:r>
      <w:proofErr w:type="spellStart"/>
      <w:r>
        <w:rPr>
          <w:rFonts w:ascii="Times New Roman" w:eastAsia="Calibri" w:hAnsi="Times New Roman" w:cs="Times New Roman"/>
          <w:bCs/>
          <w:color w:val="252525"/>
          <w:sz w:val="28"/>
          <w:szCs w:val="26"/>
          <w:shd w:val="clear" w:color="auto" w:fill="FFFFFF"/>
        </w:rPr>
        <w:t>Демерцова</w:t>
      </w:r>
      <w:proofErr w:type="spellEnd"/>
      <w:r>
        <w:rPr>
          <w:rFonts w:ascii="Times New Roman" w:eastAsia="Calibri" w:hAnsi="Times New Roman" w:cs="Times New Roman"/>
          <w:bCs/>
          <w:color w:val="252525"/>
          <w:sz w:val="28"/>
          <w:szCs w:val="26"/>
          <w:shd w:val="clear" w:color="auto" w:fill="FFFFFF"/>
        </w:rPr>
        <w:t xml:space="preserve"> было построено несколько церквей, домов, зданий казарм для различных полков. Многие постройки архитектора были утрачены в советское время. </w:t>
      </w:r>
    </w:p>
    <w:p w14:paraId="0253BE55" w14:textId="200EBF58" w:rsidR="00A3649F" w:rsidRDefault="00A3649F"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lastRenderedPageBreak/>
        <w:t>Купец Дмитрий Калмыков пожертвовал большие средства на строи</w:t>
      </w:r>
      <w:r w:rsidR="004343B3">
        <w:rPr>
          <w:rFonts w:ascii="Times New Roman" w:eastAsia="Calibri" w:hAnsi="Times New Roman" w:cs="Times New Roman"/>
          <w:bCs/>
          <w:color w:val="252525"/>
          <w:sz w:val="28"/>
          <w:szCs w:val="26"/>
          <w:shd w:val="clear" w:color="auto" w:fill="FFFFFF"/>
        </w:rPr>
        <w:t>тельство</w:t>
      </w:r>
      <w:r>
        <w:rPr>
          <w:rFonts w:ascii="Times New Roman" w:eastAsia="Calibri" w:hAnsi="Times New Roman" w:cs="Times New Roman"/>
          <w:bCs/>
          <w:color w:val="252525"/>
          <w:sz w:val="28"/>
          <w:szCs w:val="26"/>
          <w:shd w:val="clear" w:color="auto" w:fill="FFFFFF"/>
        </w:rPr>
        <w:t xml:space="preserve"> каменного храма</w:t>
      </w:r>
      <w:r w:rsidR="000D33EE">
        <w:rPr>
          <w:rFonts w:ascii="Times New Roman" w:eastAsia="Calibri" w:hAnsi="Times New Roman" w:cs="Times New Roman"/>
          <w:bCs/>
          <w:color w:val="252525"/>
          <w:sz w:val="28"/>
          <w:szCs w:val="26"/>
          <w:shd w:val="clear" w:color="auto" w:fill="FFFFFF"/>
        </w:rPr>
        <w:t>, пожелав, чтобы один из его при</w:t>
      </w:r>
      <w:r>
        <w:rPr>
          <w:rFonts w:ascii="Times New Roman" w:eastAsia="Calibri" w:hAnsi="Times New Roman" w:cs="Times New Roman"/>
          <w:bCs/>
          <w:color w:val="252525"/>
          <w:sz w:val="28"/>
          <w:szCs w:val="26"/>
          <w:shd w:val="clear" w:color="auto" w:fill="FFFFFF"/>
        </w:rPr>
        <w:t xml:space="preserve">делов освятили в честь невинно убиенного царевича Дмитрия. </w:t>
      </w:r>
      <w:r w:rsidR="00BE2209" w:rsidRPr="00BE2209">
        <w:rPr>
          <w:rFonts w:ascii="Times New Roman" w:eastAsia="Calibri" w:hAnsi="Times New Roman" w:cs="Times New Roman"/>
          <w:bCs/>
          <w:color w:val="252525"/>
          <w:sz w:val="28"/>
          <w:szCs w:val="26"/>
          <w:shd w:val="clear" w:color="auto" w:fill="FFFFFF"/>
        </w:rPr>
        <w:t>Однако, храм был достроен уже после смерти Калмыкова,</w:t>
      </w:r>
      <w:r w:rsidR="00BE2209">
        <w:rPr>
          <w:rFonts w:ascii="Times New Roman" w:eastAsia="Calibri" w:hAnsi="Times New Roman" w:cs="Times New Roman"/>
          <w:bCs/>
          <w:color w:val="252525"/>
          <w:sz w:val="28"/>
          <w:szCs w:val="26"/>
          <w:shd w:val="clear" w:color="auto" w:fill="FFFFFF"/>
        </w:rPr>
        <w:t xml:space="preserve"> и его желание не было исполнено</w:t>
      </w:r>
      <w:r w:rsidR="00BE2209">
        <w:rPr>
          <w:rStyle w:val="a5"/>
          <w:rFonts w:eastAsia="Calibri"/>
          <w:bCs/>
          <w:color w:val="252525"/>
          <w:sz w:val="28"/>
          <w:szCs w:val="26"/>
          <w:shd w:val="clear" w:color="auto" w:fill="FFFFFF"/>
        </w:rPr>
        <w:footnoteReference w:id="314"/>
      </w:r>
      <w:r w:rsidR="00BE2209">
        <w:rPr>
          <w:rFonts w:ascii="Times New Roman" w:eastAsia="Calibri" w:hAnsi="Times New Roman" w:cs="Times New Roman"/>
          <w:bCs/>
          <w:color w:val="252525"/>
          <w:sz w:val="28"/>
          <w:szCs w:val="26"/>
          <w:shd w:val="clear" w:color="auto" w:fill="FFFFFF"/>
        </w:rPr>
        <w:t>. Строительство затянулось из-за недостатка средств. Главный алтарь храма, освятили во имя Входа Господня в Иерусалим тол</w:t>
      </w:r>
      <w:r w:rsidR="000D33EE">
        <w:rPr>
          <w:rFonts w:ascii="Times New Roman" w:eastAsia="Calibri" w:hAnsi="Times New Roman" w:cs="Times New Roman"/>
          <w:bCs/>
          <w:color w:val="252525"/>
          <w:sz w:val="28"/>
          <w:szCs w:val="26"/>
          <w:shd w:val="clear" w:color="auto" w:fill="FFFFFF"/>
        </w:rPr>
        <w:t>ько 6 ноября 1804 г. Боковые при</w:t>
      </w:r>
      <w:r w:rsidR="00BE2209">
        <w:rPr>
          <w:rFonts w:ascii="Times New Roman" w:eastAsia="Calibri" w:hAnsi="Times New Roman" w:cs="Times New Roman"/>
          <w:bCs/>
          <w:color w:val="252525"/>
          <w:sz w:val="28"/>
          <w:szCs w:val="26"/>
          <w:shd w:val="clear" w:color="auto" w:fill="FFFFFF"/>
        </w:rPr>
        <w:t xml:space="preserve">делы – Знаменский и Никольский – еще через два года. </w:t>
      </w:r>
      <w:r w:rsidR="007A40D4">
        <w:rPr>
          <w:rFonts w:ascii="Times New Roman" w:eastAsia="Calibri" w:hAnsi="Times New Roman" w:cs="Times New Roman"/>
          <w:bCs/>
          <w:color w:val="252525"/>
          <w:sz w:val="28"/>
          <w:szCs w:val="26"/>
          <w:shd w:val="clear" w:color="auto" w:fill="FFFFFF"/>
        </w:rPr>
        <w:t xml:space="preserve">Пятиглавый белокаменных храм стал яркой доминантой Невского проспекта и площади, которая по названию церкви получила имя Знаменской. </w:t>
      </w:r>
      <w:r w:rsidR="00A13D1B">
        <w:rPr>
          <w:rFonts w:ascii="Times New Roman" w:eastAsia="Calibri" w:hAnsi="Times New Roman" w:cs="Times New Roman"/>
          <w:bCs/>
          <w:color w:val="252525"/>
          <w:sz w:val="28"/>
          <w:szCs w:val="26"/>
          <w:shd w:val="clear" w:color="auto" w:fill="FFFFFF"/>
        </w:rPr>
        <w:t xml:space="preserve">Знаменской стала именоваться также улица, которая протянулась от Невского проспекта до </w:t>
      </w:r>
      <w:proofErr w:type="spellStart"/>
      <w:r w:rsidR="00A13D1B">
        <w:rPr>
          <w:rFonts w:ascii="Times New Roman" w:eastAsia="Calibri" w:hAnsi="Times New Roman" w:cs="Times New Roman"/>
          <w:bCs/>
          <w:color w:val="252525"/>
          <w:sz w:val="28"/>
          <w:szCs w:val="26"/>
          <w:shd w:val="clear" w:color="auto" w:fill="FFFFFF"/>
        </w:rPr>
        <w:t>Кирочной</w:t>
      </w:r>
      <w:proofErr w:type="spellEnd"/>
      <w:r w:rsidR="00A13D1B">
        <w:rPr>
          <w:rFonts w:ascii="Times New Roman" w:eastAsia="Calibri" w:hAnsi="Times New Roman" w:cs="Times New Roman"/>
          <w:bCs/>
          <w:color w:val="252525"/>
          <w:sz w:val="28"/>
          <w:szCs w:val="26"/>
          <w:shd w:val="clear" w:color="auto" w:fill="FFFFFF"/>
        </w:rPr>
        <w:t xml:space="preserve"> улицы. Такое же имя получил и мост через Лиговский канал, расположенный на пересечении его с Невским проспектом. </w:t>
      </w:r>
      <w:r w:rsidR="00BE2209">
        <w:rPr>
          <w:rFonts w:ascii="Times New Roman" w:eastAsia="Calibri" w:hAnsi="Times New Roman" w:cs="Times New Roman"/>
          <w:bCs/>
          <w:color w:val="252525"/>
          <w:sz w:val="28"/>
          <w:szCs w:val="26"/>
          <w:shd w:val="clear" w:color="auto" w:fill="FFFFFF"/>
        </w:rPr>
        <w:t>В 1809 г. по проекту Ф. И. </w:t>
      </w:r>
      <w:proofErr w:type="spellStart"/>
      <w:r w:rsidR="00BE2209">
        <w:rPr>
          <w:rFonts w:ascii="Times New Roman" w:eastAsia="Calibri" w:hAnsi="Times New Roman" w:cs="Times New Roman"/>
          <w:bCs/>
          <w:color w:val="252525"/>
          <w:sz w:val="28"/>
          <w:szCs w:val="26"/>
          <w:shd w:val="clear" w:color="auto" w:fill="FFFFFF"/>
        </w:rPr>
        <w:t>Демерцова</w:t>
      </w:r>
      <w:proofErr w:type="spellEnd"/>
      <w:r w:rsidR="00BE2209">
        <w:rPr>
          <w:rFonts w:ascii="Times New Roman" w:eastAsia="Calibri" w:hAnsi="Times New Roman" w:cs="Times New Roman"/>
          <w:bCs/>
          <w:color w:val="252525"/>
          <w:sz w:val="28"/>
          <w:szCs w:val="26"/>
          <w:shd w:val="clear" w:color="auto" w:fill="FFFFFF"/>
        </w:rPr>
        <w:t xml:space="preserve"> здание церкви были обнесено оградой, и </w:t>
      </w:r>
      <w:r w:rsidR="007A40D4">
        <w:rPr>
          <w:rFonts w:ascii="Times New Roman" w:eastAsia="Calibri" w:hAnsi="Times New Roman" w:cs="Times New Roman"/>
          <w:bCs/>
          <w:color w:val="252525"/>
          <w:sz w:val="28"/>
          <w:szCs w:val="26"/>
          <w:shd w:val="clear" w:color="auto" w:fill="FFFFFF"/>
        </w:rPr>
        <w:t>по ее углам</w:t>
      </w:r>
      <w:r w:rsidR="00BE2209">
        <w:rPr>
          <w:rFonts w:ascii="Times New Roman" w:eastAsia="Calibri" w:hAnsi="Times New Roman" w:cs="Times New Roman"/>
          <w:bCs/>
          <w:color w:val="252525"/>
          <w:sz w:val="28"/>
          <w:szCs w:val="26"/>
          <w:shd w:val="clear" w:color="auto" w:fill="FFFFFF"/>
        </w:rPr>
        <w:t xml:space="preserve"> </w:t>
      </w:r>
      <w:r w:rsidR="007A40D4" w:rsidRPr="007A40D4">
        <w:rPr>
          <w:rFonts w:ascii="Times New Roman" w:eastAsia="Calibri" w:hAnsi="Times New Roman" w:cs="Times New Roman"/>
          <w:bCs/>
          <w:color w:val="252525"/>
          <w:sz w:val="28"/>
          <w:szCs w:val="26"/>
          <w:shd w:val="clear" w:color="auto" w:fill="FFFFFF"/>
        </w:rPr>
        <w:t xml:space="preserve">со стороны Невского проспекта </w:t>
      </w:r>
      <w:r w:rsidR="00410351">
        <w:rPr>
          <w:rFonts w:ascii="Times New Roman" w:eastAsia="Calibri" w:hAnsi="Times New Roman" w:cs="Times New Roman"/>
          <w:bCs/>
          <w:color w:val="252525"/>
          <w:sz w:val="28"/>
          <w:szCs w:val="26"/>
          <w:shd w:val="clear" w:color="auto" w:fill="FFFFFF"/>
        </w:rPr>
        <w:t>построены две небольшие</w:t>
      </w:r>
      <w:r w:rsidR="00BE2209">
        <w:rPr>
          <w:rFonts w:ascii="Times New Roman" w:eastAsia="Calibri" w:hAnsi="Times New Roman" w:cs="Times New Roman"/>
          <w:bCs/>
          <w:color w:val="252525"/>
          <w:sz w:val="28"/>
          <w:szCs w:val="26"/>
          <w:shd w:val="clear" w:color="auto" w:fill="FFFFFF"/>
        </w:rPr>
        <w:t xml:space="preserve"> часовни</w:t>
      </w:r>
      <w:r w:rsidR="00BE2209">
        <w:rPr>
          <w:rStyle w:val="a5"/>
          <w:rFonts w:eastAsia="Calibri"/>
          <w:bCs/>
          <w:color w:val="252525"/>
          <w:sz w:val="28"/>
          <w:szCs w:val="26"/>
          <w:shd w:val="clear" w:color="auto" w:fill="FFFFFF"/>
        </w:rPr>
        <w:footnoteReference w:id="315"/>
      </w:r>
      <w:r w:rsidR="00BE2209">
        <w:rPr>
          <w:rFonts w:ascii="Times New Roman" w:eastAsia="Calibri" w:hAnsi="Times New Roman" w:cs="Times New Roman"/>
          <w:bCs/>
          <w:color w:val="252525"/>
          <w:sz w:val="28"/>
          <w:szCs w:val="26"/>
          <w:shd w:val="clear" w:color="auto" w:fill="FFFFFF"/>
        </w:rPr>
        <w:t>.</w:t>
      </w:r>
      <w:r w:rsidR="00410351">
        <w:rPr>
          <w:rFonts w:ascii="Times New Roman" w:eastAsia="Calibri" w:hAnsi="Times New Roman" w:cs="Times New Roman"/>
          <w:bCs/>
          <w:color w:val="252525"/>
          <w:sz w:val="28"/>
          <w:szCs w:val="26"/>
          <w:shd w:val="clear" w:color="auto" w:fill="FFFFFF"/>
        </w:rPr>
        <w:t xml:space="preserve"> </w:t>
      </w:r>
      <w:r w:rsidR="00BE2209">
        <w:rPr>
          <w:rFonts w:ascii="Times New Roman" w:eastAsia="Calibri" w:hAnsi="Times New Roman" w:cs="Times New Roman"/>
          <w:bCs/>
          <w:color w:val="252525"/>
          <w:sz w:val="28"/>
          <w:szCs w:val="26"/>
          <w:shd w:val="clear" w:color="auto" w:fill="FFFFFF"/>
        </w:rPr>
        <w:t xml:space="preserve"> </w:t>
      </w:r>
      <w:r w:rsidR="00410351" w:rsidRPr="00410351">
        <w:rPr>
          <w:rFonts w:ascii="Times New Roman" w:eastAsia="Calibri" w:hAnsi="Times New Roman" w:cs="Times New Roman"/>
          <w:bCs/>
          <w:i/>
          <w:color w:val="252525"/>
          <w:sz w:val="28"/>
          <w:szCs w:val="26"/>
          <w:shd w:val="clear" w:color="auto" w:fill="FFFFFF"/>
        </w:rPr>
        <w:t>(см. Приложение 3.</w:t>
      </w:r>
      <w:r w:rsidR="00410351">
        <w:rPr>
          <w:rFonts w:ascii="Times New Roman" w:eastAsia="Calibri" w:hAnsi="Times New Roman" w:cs="Times New Roman"/>
          <w:bCs/>
          <w:i/>
          <w:color w:val="252525"/>
          <w:sz w:val="28"/>
          <w:szCs w:val="26"/>
          <w:shd w:val="clear" w:color="auto" w:fill="FFFFFF"/>
        </w:rPr>
        <w:t xml:space="preserve"> Рисунок 10</w:t>
      </w:r>
      <w:r w:rsidR="00410351" w:rsidRPr="00410351">
        <w:rPr>
          <w:rFonts w:ascii="Times New Roman" w:eastAsia="Calibri" w:hAnsi="Times New Roman" w:cs="Times New Roman"/>
          <w:bCs/>
          <w:i/>
          <w:color w:val="252525"/>
          <w:sz w:val="28"/>
          <w:szCs w:val="26"/>
          <w:shd w:val="clear" w:color="auto" w:fill="FFFFFF"/>
        </w:rPr>
        <w:t>).</w:t>
      </w:r>
    </w:p>
    <w:p w14:paraId="61B969C4" w14:textId="435D00E6" w:rsidR="007A40D4" w:rsidRDefault="007A40D4"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В 1864 г. Знаменская церковь подверглась первому капитальному ремонту. Были заменены покрытия куполов на новые с выпуклыми желобами, установлены чугунные решетки, старые часовни были перестроены по проекту архитектора П. А. </w:t>
      </w:r>
      <w:proofErr w:type="spellStart"/>
      <w:r>
        <w:rPr>
          <w:rFonts w:ascii="Times New Roman" w:eastAsia="Calibri" w:hAnsi="Times New Roman" w:cs="Times New Roman"/>
          <w:bCs/>
          <w:color w:val="252525"/>
          <w:sz w:val="28"/>
          <w:szCs w:val="26"/>
          <w:shd w:val="clear" w:color="auto" w:fill="FFFFFF"/>
        </w:rPr>
        <w:t>Чепыжникова</w:t>
      </w:r>
      <w:proofErr w:type="spellEnd"/>
      <w:r w:rsidR="0023563B">
        <w:rPr>
          <w:rStyle w:val="a5"/>
          <w:rFonts w:eastAsia="Calibri"/>
          <w:bCs/>
          <w:color w:val="252525"/>
          <w:sz w:val="28"/>
          <w:szCs w:val="26"/>
          <w:shd w:val="clear" w:color="auto" w:fill="FFFFFF"/>
        </w:rPr>
        <w:footnoteReference w:id="316"/>
      </w:r>
      <w:r>
        <w:rPr>
          <w:rFonts w:ascii="Times New Roman" w:eastAsia="Calibri" w:hAnsi="Times New Roman" w:cs="Times New Roman"/>
          <w:bCs/>
          <w:color w:val="252525"/>
          <w:sz w:val="28"/>
          <w:szCs w:val="26"/>
          <w:shd w:val="clear" w:color="auto" w:fill="FFFFFF"/>
        </w:rPr>
        <w:t xml:space="preserve">. </w:t>
      </w:r>
      <w:r w:rsidR="00410351" w:rsidRPr="00410351">
        <w:rPr>
          <w:rFonts w:ascii="Times New Roman" w:eastAsia="Calibri" w:hAnsi="Times New Roman" w:cs="Times New Roman"/>
          <w:bCs/>
          <w:i/>
          <w:color w:val="252525"/>
          <w:sz w:val="28"/>
          <w:szCs w:val="26"/>
          <w:shd w:val="clear" w:color="auto" w:fill="FFFFFF"/>
        </w:rPr>
        <w:t>(см. Приложение 3.</w:t>
      </w:r>
      <w:r w:rsidR="00410351">
        <w:rPr>
          <w:rFonts w:ascii="Times New Roman" w:eastAsia="Calibri" w:hAnsi="Times New Roman" w:cs="Times New Roman"/>
          <w:bCs/>
          <w:i/>
          <w:color w:val="252525"/>
          <w:sz w:val="28"/>
          <w:szCs w:val="26"/>
          <w:shd w:val="clear" w:color="auto" w:fill="FFFFFF"/>
        </w:rPr>
        <w:t xml:space="preserve"> Рисунок 11</w:t>
      </w:r>
      <w:r w:rsidR="00410351" w:rsidRPr="00410351">
        <w:rPr>
          <w:rFonts w:ascii="Times New Roman" w:eastAsia="Calibri" w:hAnsi="Times New Roman" w:cs="Times New Roman"/>
          <w:bCs/>
          <w:i/>
          <w:color w:val="252525"/>
          <w:sz w:val="28"/>
          <w:szCs w:val="26"/>
          <w:shd w:val="clear" w:color="auto" w:fill="FFFFFF"/>
        </w:rPr>
        <w:t>).</w:t>
      </w:r>
    </w:p>
    <w:p w14:paraId="211B6876" w14:textId="77777777" w:rsidR="00A13D1B" w:rsidRDefault="00A13D1B" w:rsidP="003F0871">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 xml:space="preserve">В начале 1920-х гг. большинство храмовых ценностей было изъято. Церковь собирались закрыть и снести еще в 1932 г., </w:t>
      </w:r>
      <w:r w:rsidR="0023563B">
        <w:rPr>
          <w:rFonts w:ascii="Times New Roman" w:eastAsia="Calibri" w:hAnsi="Times New Roman" w:cs="Times New Roman"/>
          <w:bCs/>
          <w:color w:val="252525"/>
          <w:sz w:val="28"/>
          <w:szCs w:val="26"/>
          <w:shd w:val="clear" w:color="auto" w:fill="FFFFFF"/>
        </w:rPr>
        <w:t>но одним из ее защитников</w:t>
      </w:r>
      <w:r>
        <w:rPr>
          <w:rFonts w:ascii="Times New Roman" w:eastAsia="Calibri" w:hAnsi="Times New Roman" w:cs="Times New Roman"/>
          <w:bCs/>
          <w:color w:val="252525"/>
          <w:sz w:val="28"/>
          <w:szCs w:val="26"/>
          <w:shd w:val="clear" w:color="auto" w:fill="FFFFFF"/>
        </w:rPr>
        <w:t xml:space="preserve"> стал бывший прихожанин академик И. П. Павлов. </w:t>
      </w:r>
      <w:r w:rsidR="0023563B">
        <w:rPr>
          <w:rFonts w:ascii="Times New Roman" w:eastAsia="Calibri" w:hAnsi="Times New Roman" w:cs="Times New Roman"/>
          <w:bCs/>
          <w:color w:val="252525"/>
          <w:sz w:val="28"/>
          <w:szCs w:val="26"/>
          <w:shd w:val="clear" w:color="auto" w:fill="FFFFFF"/>
        </w:rPr>
        <w:t>После смерти Павлова в 1938 г. храм был закрыт, а в 1940 г. снесен в связи со строительством на его</w:t>
      </w:r>
      <w:r w:rsidR="0023563B" w:rsidRPr="0023563B">
        <w:rPr>
          <w:rFonts w:ascii="Times New Roman" w:eastAsia="Calibri" w:hAnsi="Times New Roman" w:cs="Times New Roman"/>
          <w:bCs/>
          <w:color w:val="252525"/>
          <w:sz w:val="28"/>
          <w:szCs w:val="26"/>
          <w:shd w:val="clear" w:color="auto" w:fill="FFFFFF"/>
        </w:rPr>
        <w:t xml:space="preserve"> месте павильона станции метро «Площадь Восстания»</w:t>
      </w:r>
      <w:r w:rsidR="0023563B">
        <w:rPr>
          <w:rStyle w:val="a5"/>
          <w:rFonts w:eastAsia="Calibri"/>
          <w:bCs/>
          <w:color w:val="252525"/>
          <w:sz w:val="28"/>
          <w:szCs w:val="26"/>
          <w:shd w:val="clear" w:color="auto" w:fill="FFFFFF"/>
        </w:rPr>
        <w:footnoteReference w:id="317"/>
      </w:r>
      <w:r w:rsidR="0023563B" w:rsidRPr="0023563B">
        <w:rPr>
          <w:rFonts w:ascii="Times New Roman" w:eastAsia="Calibri" w:hAnsi="Times New Roman" w:cs="Times New Roman"/>
          <w:bCs/>
          <w:color w:val="252525"/>
          <w:sz w:val="28"/>
          <w:szCs w:val="26"/>
          <w:shd w:val="clear" w:color="auto" w:fill="FFFFFF"/>
        </w:rPr>
        <w:t>.</w:t>
      </w:r>
    </w:p>
    <w:p w14:paraId="338342B2" w14:textId="77777777" w:rsidR="00B97DF9" w:rsidRDefault="0023563B" w:rsidP="0023563B">
      <w:pPr>
        <w:spacing w:after="0" w:line="360" w:lineRule="auto"/>
        <w:ind w:firstLine="709"/>
        <w:jc w:val="both"/>
        <w:rPr>
          <w:rFonts w:ascii="Times New Roman" w:eastAsia="Calibri" w:hAnsi="Times New Roman" w:cs="Times New Roman"/>
          <w:bCs/>
          <w:color w:val="252525"/>
          <w:sz w:val="28"/>
          <w:szCs w:val="26"/>
          <w:shd w:val="clear" w:color="auto" w:fill="FFFFFF"/>
        </w:rPr>
      </w:pPr>
      <w:r>
        <w:rPr>
          <w:rFonts w:ascii="Times New Roman" w:eastAsia="Calibri" w:hAnsi="Times New Roman" w:cs="Times New Roman"/>
          <w:bCs/>
          <w:color w:val="252525"/>
          <w:sz w:val="28"/>
          <w:szCs w:val="26"/>
          <w:shd w:val="clear" w:color="auto" w:fill="FFFFFF"/>
        </w:rPr>
        <w:t>После разрушения церкви были навсегда утрачены следующие топонимы: Знаменская площадь еще в 1918 г. получила новое имя – площадь Восстания,</w:t>
      </w:r>
      <w:r w:rsidR="0017429C">
        <w:rPr>
          <w:rFonts w:ascii="Times New Roman" w:eastAsia="Calibri" w:hAnsi="Times New Roman" w:cs="Times New Roman"/>
          <w:bCs/>
          <w:color w:val="252525"/>
          <w:sz w:val="28"/>
          <w:szCs w:val="26"/>
          <w:shd w:val="clear" w:color="auto" w:fill="FFFFFF"/>
        </w:rPr>
        <w:t xml:space="preserve"> т.к. в дни Февральской революции 1917 г. стала местом митингов </w:t>
      </w:r>
      <w:r w:rsidR="0017429C">
        <w:rPr>
          <w:rFonts w:ascii="Times New Roman" w:eastAsia="Calibri" w:hAnsi="Times New Roman" w:cs="Times New Roman"/>
          <w:bCs/>
          <w:color w:val="252525"/>
          <w:sz w:val="28"/>
          <w:szCs w:val="26"/>
          <w:shd w:val="clear" w:color="auto" w:fill="FFFFFF"/>
        </w:rPr>
        <w:lastRenderedPageBreak/>
        <w:t>и манифестаций трудящихся. С</w:t>
      </w:r>
      <w:r>
        <w:rPr>
          <w:rFonts w:ascii="Times New Roman" w:eastAsia="Calibri" w:hAnsi="Times New Roman" w:cs="Times New Roman"/>
          <w:bCs/>
          <w:color w:val="252525"/>
          <w:sz w:val="28"/>
          <w:szCs w:val="26"/>
          <w:shd w:val="clear" w:color="auto" w:fill="FFFFFF"/>
        </w:rPr>
        <w:t xml:space="preserve"> 1923 г. и Знаменская улица стала именоваться улицей Восстания</w:t>
      </w:r>
      <w:r w:rsidR="00885005">
        <w:rPr>
          <w:rStyle w:val="a5"/>
          <w:rFonts w:eastAsia="Calibri"/>
          <w:bCs/>
          <w:color w:val="252525"/>
          <w:sz w:val="28"/>
          <w:szCs w:val="26"/>
          <w:shd w:val="clear" w:color="auto" w:fill="FFFFFF"/>
        </w:rPr>
        <w:footnoteReference w:id="318"/>
      </w:r>
      <w:r>
        <w:rPr>
          <w:rFonts w:ascii="Times New Roman" w:eastAsia="Calibri" w:hAnsi="Times New Roman" w:cs="Times New Roman"/>
          <w:bCs/>
          <w:color w:val="252525"/>
          <w:sz w:val="28"/>
          <w:szCs w:val="26"/>
          <w:shd w:val="clear" w:color="auto" w:fill="FFFFFF"/>
        </w:rPr>
        <w:t>.</w:t>
      </w:r>
    </w:p>
    <w:p w14:paraId="4DA2799C" w14:textId="77777777" w:rsidR="00864168" w:rsidRDefault="0023563B" w:rsidP="00864168">
      <w:pPr>
        <w:pStyle w:val="2"/>
        <w:spacing w:before="0" w:line="360" w:lineRule="auto"/>
        <w:jc w:val="center"/>
        <w:rPr>
          <w:rFonts w:ascii="Times New Roman" w:eastAsia="Calibri" w:hAnsi="Times New Roman" w:cs="Times New Roman"/>
          <w:b/>
          <w:color w:val="000000" w:themeColor="text1"/>
          <w:sz w:val="28"/>
          <w:shd w:val="clear" w:color="auto" w:fill="FFFFFF"/>
        </w:rPr>
      </w:pPr>
      <w:bookmarkStart w:id="40" w:name="_Toc513487052"/>
      <w:r>
        <w:rPr>
          <w:rFonts w:ascii="Times New Roman" w:eastAsia="Calibri" w:hAnsi="Times New Roman" w:cs="Times New Roman"/>
          <w:b/>
          <w:color w:val="000000" w:themeColor="text1"/>
          <w:sz w:val="28"/>
          <w:shd w:val="clear" w:color="auto" w:fill="FFFFFF"/>
        </w:rPr>
        <w:t>§ 4</w:t>
      </w:r>
      <w:r w:rsidRPr="001129BF">
        <w:rPr>
          <w:rFonts w:ascii="Times New Roman" w:eastAsia="Calibri" w:hAnsi="Times New Roman" w:cs="Times New Roman"/>
          <w:b/>
          <w:color w:val="000000" w:themeColor="text1"/>
          <w:sz w:val="28"/>
          <w:shd w:val="clear" w:color="auto" w:fill="FFFFFF"/>
        </w:rPr>
        <w:t xml:space="preserve">. Церковь во имя </w:t>
      </w:r>
      <w:r w:rsidR="00864168">
        <w:rPr>
          <w:rFonts w:ascii="Times New Roman" w:eastAsia="Calibri" w:hAnsi="Times New Roman" w:cs="Times New Roman"/>
          <w:b/>
          <w:color w:val="000000" w:themeColor="text1"/>
          <w:sz w:val="28"/>
          <w:shd w:val="clear" w:color="auto" w:fill="FFFFFF"/>
        </w:rPr>
        <w:t xml:space="preserve">Святых </w:t>
      </w:r>
      <w:proofErr w:type="spellStart"/>
      <w:r w:rsidR="00864168">
        <w:rPr>
          <w:rFonts w:ascii="Times New Roman" w:eastAsia="Calibri" w:hAnsi="Times New Roman" w:cs="Times New Roman"/>
          <w:b/>
          <w:color w:val="000000" w:themeColor="text1"/>
          <w:sz w:val="28"/>
          <w:shd w:val="clear" w:color="auto" w:fill="FFFFFF"/>
        </w:rPr>
        <w:t>Косьмы</w:t>
      </w:r>
      <w:proofErr w:type="spellEnd"/>
      <w:r w:rsidR="00864168">
        <w:rPr>
          <w:rFonts w:ascii="Times New Roman" w:eastAsia="Calibri" w:hAnsi="Times New Roman" w:cs="Times New Roman"/>
          <w:b/>
          <w:color w:val="000000" w:themeColor="text1"/>
          <w:sz w:val="28"/>
          <w:shd w:val="clear" w:color="auto" w:fill="FFFFFF"/>
        </w:rPr>
        <w:t xml:space="preserve"> и Дамиана лейб-гвардии саперного батальона</w:t>
      </w:r>
      <w:bookmarkEnd w:id="40"/>
    </w:p>
    <w:p w14:paraId="6D20326E" w14:textId="77777777" w:rsidR="00864168" w:rsidRDefault="00864168" w:rsidP="00864168">
      <w:pPr>
        <w:spacing w:after="0" w:line="360" w:lineRule="auto"/>
        <w:ind w:firstLine="709"/>
        <w:jc w:val="both"/>
        <w:rPr>
          <w:rFonts w:ascii="Times New Roman" w:hAnsi="Times New Roman" w:cs="Times New Roman"/>
          <w:sz w:val="28"/>
          <w:szCs w:val="28"/>
        </w:rPr>
      </w:pPr>
      <w:r w:rsidRPr="00864168">
        <w:rPr>
          <w:rFonts w:ascii="Times New Roman" w:hAnsi="Times New Roman" w:cs="Times New Roman"/>
          <w:sz w:val="28"/>
          <w:szCs w:val="28"/>
        </w:rPr>
        <w:t xml:space="preserve">В § 6 первой главы приводится подробное объяснение, что, на наш взгляд, в сносе данного памятника Метрострой сыграл не самую первую роль. Церковь </w:t>
      </w:r>
      <w:r w:rsidR="0017429C">
        <w:rPr>
          <w:rFonts w:ascii="Times New Roman" w:hAnsi="Times New Roman" w:cs="Times New Roman"/>
          <w:sz w:val="28"/>
          <w:szCs w:val="28"/>
        </w:rPr>
        <w:t>перестала быть действующей</w:t>
      </w:r>
      <w:r w:rsidRPr="00864168">
        <w:rPr>
          <w:rFonts w:ascii="Times New Roman" w:hAnsi="Times New Roman" w:cs="Times New Roman"/>
          <w:sz w:val="28"/>
          <w:szCs w:val="28"/>
        </w:rPr>
        <w:t xml:space="preserve"> задолго до строительства на её месте станции метро «Чернышевская»</w:t>
      </w:r>
      <w:r w:rsidR="004C6FAB">
        <w:rPr>
          <w:rFonts w:ascii="Times New Roman" w:hAnsi="Times New Roman" w:cs="Times New Roman"/>
          <w:sz w:val="28"/>
          <w:szCs w:val="28"/>
        </w:rPr>
        <w:t xml:space="preserve">. </w:t>
      </w:r>
      <w:r w:rsidR="0017429C">
        <w:rPr>
          <w:rFonts w:ascii="Times New Roman" w:hAnsi="Times New Roman" w:cs="Times New Roman"/>
          <w:sz w:val="28"/>
          <w:szCs w:val="28"/>
        </w:rPr>
        <w:t xml:space="preserve">Однако, и Метрострой тоже в какой-то мере поучаствовал в утрате данного памятника, ведь сохранившуюся часть церкви и окружающие ее постройки при строительстве наклонного хода пришлось снести. </w:t>
      </w:r>
    </w:p>
    <w:p w14:paraId="073BA139" w14:textId="22AEC847" w:rsidR="005D0BA4" w:rsidRPr="005D0BA4" w:rsidRDefault="0017429C" w:rsidP="00A277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Деревянная ц</w:t>
      </w:r>
      <w:r w:rsidRPr="0017429C">
        <w:rPr>
          <w:rFonts w:ascii="Times New Roman" w:hAnsi="Times New Roman" w:cs="Times New Roman"/>
          <w:sz w:val="28"/>
          <w:szCs w:val="28"/>
        </w:rPr>
        <w:t xml:space="preserve">ерковь во имя Святых </w:t>
      </w:r>
      <w:proofErr w:type="spellStart"/>
      <w:r w:rsidRPr="0017429C">
        <w:rPr>
          <w:rFonts w:ascii="Times New Roman" w:hAnsi="Times New Roman" w:cs="Times New Roman"/>
          <w:sz w:val="28"/>
          <w:szCs w:val="28"/>
        </w:rPr>
        <w:t>Косьмы</w:t>
      </w:r>
      <w:proofErr w:type="spellEnd"/>
      <w:r w:rsidRPr="0017429C">
        <w:rPr>
          <w:rFonts w:ascii="Times New Roman" w:hAnsi="Times New Roman" w:cs="Times New Roman"/>
          <w:sz w:val="28"/>
          <w:szCs w:val="28"/>
        </w:rPr>
        <w:t xml:space="preserve"> и Дамиана</w:t>
      </w:r>
      <w:r>
        <w:rPr>
          <w:rFonts w:ascii="Times New Roman" w:hAnsi="Times New Roman" w:cs="Times New Roman"/>
          <w:sz w:val="28"/>
          <w:szCs w:val="28"/>
        </w:rPr>
        <w:t xml:space="preserve"> была возведена в 1759-60 гг. по повелению императрицы Елизаветы Петровны на площади внутри артиллерийского госпиталя.</w:t>
      </w:r>
      <w:r w:rsidR="006A1078">
        <w:rPr>
          <w:rFonts w:ascii="Times New Roman" w:hAnsi="Times New Roman" w:cs="Times New Roman"/>
          <w:sz w:val="28"/>
          <w:szCs w:val="28"/>
        </w:rPr>
        <w:t xml:space="preserve"> В</w:t>
      </w:r>
      <w:r w:rsidR="004C6FAB">
        <w:rPr>
          <w:rFonts w:ascii="Times New Roman" w:hAnsi="Times New Roman" w:cs="Times New Roman"/>
          <w:sz w:val="28"/>
          <w:szCs w:val="28"/>
        </w:rPr>
        <w:t xml:space="preserve"> 1847 </w:t>
      </w:r>
      <w:r w:rsidR="006A1078">
        <w:rPr>
          <w:rFonts w:ascii="Times New Roman" w:hAnsi="Times New Roman" w:cs="Times New Roman"/>
          <w:sz w:val="28"/>
          <w:szCs w:val="28"/>
        </w:rPr>
        <w:t xml:space="preserve">г. церковь перешла в ведение саперного батальона. </w:t>
      </w:r>
      <w:r w:rsidR="005D0BA4">
        <w:rPr>
          <w:rFonts w:ascii="Times New Roman" w:hAnsi="Times New Roman" w:cs="Times New Roman"/>
          <w:sz w:val="28"/>
          <w:szCs w:val="28"/>
        </w:rPr>
        <w:t xml:space="preserve">В 1854 г. она полностью сгорела. </w:t>
      </w:r>
      <w:r w:rsidR="00A277A9" w:rsidRPr="00A277A9">
        <w:rPr>
          <w:rFonts w:ascii="Times New Roman" w:hAnsi="Times New Roman" w:cs="Times New Roman"/>
          <w:sz w:val="28"/>
          <w:szCs w:val="28"/>
        </w:rPr>
        <w:t>Временную церковь организовали в доме пр</w:t>
      </w:r>
      <w:r w:rsidR="00A277A9">
        <w:rPr>
          <w:rFonts w:ascii="Times New Roman" w:hAnsi="Times New Roman" w:cs="Times New Roman"/>
          <w:sz w:val="28"/>
          <w:szCs w:val="28"/>
        </w:rPr>
        <w:t>ичта, возведенном в 1850-х гг.</w:t>
      </w:r>
      <w:r w:rsidR="00A277A9" w:rsidRPr="00A277A9">
        <w:rPr>
          <w:rFonts w:ascii="Times New Roman" w:hAnsi="Times New Roman" w:cs="Times New Roman"/>
          <w:sz w:val="28"/>
          <w:szCs w:val="28"/>
        </w:rPr>
        <w:t xml:space="preserve"> на углу Воскресенского проспекта</w:t>
      </w:r>
      <w:r w:rsidR="00A277A9">
        <w:rPr>
          <w:rFonts w:ascii="Times New Roman" w:hAnsi="Times New Roman" w:cs="Times New Roman"/>
          <w:sz w:val="28"/>
          <w:szCs w:val="28"/>
        </w:rPr>
        <w:t xml:space="preserve"> (ныне – Чернышевского)</w:t>
      </w:r>
      <w:r w:rsidR="00A277A9" w:rsidRPr="00A277A9">
        <w:rPr>
          <w:rFonts w:ascii="Times New Roman" w:hAnsi="Times New Roman" w:cs="Times New Roman"/>
          <w:sz w:val="28"/>
          <w:szCs w:val="28"/>
        </w:rPr>
        <w:t xml:space="preserve"> и </w:t>
      </w:r>
      <w:proofErr w:type="spellStart"/>
      <w:r w:rsidR="00A277A9" w:rsidRPr="00A277A9">
        <w:rPr>
          <w:rFonts w:ascii="Times New Roman" w:hAnsi="Times New Roman" w:cs="Times New Roman"/>
          <w:sz w:val="28"/>
          <w:szCs w:val="28"/>
        </w:rPr>
        <w:t>Кирочной</w:t>
      </w:r>
      <w:proofErr w:type="spellEnd"/>
      <w:r w:rsidR="00A277A9" w:rsidRPr="00A277A9">
        <w:rPr>
          <w:rFonts w:ascii="Times New Roman" w:hAnsi="Times New Roman" w:cs="Times New Roman"/>
          <w:sz w:val="28"/>
          <w:szCs w:val="28"/>
        </w:rPr>
        <w:t xml:space="preserve"> улицы.</w:t>
      </w:r>
      <w:r w:rsidR="00A277A9">
        <w:rPr>
          <w:rFonts w:ascii="Times New Roman" w:hAnsi="Times New Roman" w:cs="Times New Roman"/>
          <w:sz w:val="28"/>
          <w:szCs w:val="28"/>
        </w:rPr>
        <w:t xml:space="preserve"> </w:t>
      </w:r>
      <w:r w:rsidR="005D0BA4" w:rsidRPr="005D0BA4">
        <w:rPr>
          <w:rFonts w:ascii="Times New Roman" w:hAnsi="Times New Roman" w:cs="Times New Roman"/>
          <w:sz w:val="28"/>
          <w:szCs w:val="28"/>
        </w:rPr>
        <w:t xml:space="preserve">При передаче батальону деревянной церкви было </w:t>
      </w:r>
      <w:r w:rsidR="00A277A9">
        <w:rPr>
          <w:rFonts w:ascii="Times New Roman" w:hAnsi="Times New Roman" w:cs="Times New Roman"/>
          <w:sz w:val="28"/>
          <w:szCs w:val="28"/>
        </w:rPr>
        <w:t xml:space="preserve">приказано </w:t>
      </w:r>
      <w:r w:rsidR="005D0BA4" w:rsidRPr="005D0BA4">
        <w:rPr>
          <w:rFonts w:ascii="Times New Roman" w:hAnsi="Times New Roman" w:cs="Times New Roman"/>
          <w:sz w:val="28"/>
          <w:szCs w:val="28"/>
        </w:rPr>
        <w:t xml:space="preserve">возвести </w:t>
      </w:r>
      <w:r w:rsidR="00A277A9">
        <w:rPr>
          <w:rFonts w:ascii="Times New Roman" w:hAnsi="Times New Roman" w:cs="Times New Roman"/>
          <w:sz w:val="28"/>
          <w:szCs w:val="28"/>
        </w:rPr>
        <w:t>н</w:t>
      </w:r>
      <w:r w:rsidR="004C6FAB">
        <w:rPr>
          <w:rFonts w:ascii="Times New Roman" w:hAnsi="Times New Roman" w:cs="Times New Roman"/>
          <w:sz w:val="28"/>
          <w:szCs w:val="28"/>
        </w:rPr>
        <w:t>овый каменный храм</w:t>
      </w:r>
      <w:r w:rsidR="00A277A9">
        <w:rPr>
          <w:rFonts w:ascii="Times New Roman" w:hAnsi="Times New Roman" w:cs="Times New Roman"/>
          <w:sz w:val="28"/>
          <w:szCs w:val="28"/>
        </w:rPr>
        <w:t>, н</w:t>
      </w:r>
      <w:r w:rsidR="004C6FAB">
        <w:rPr>
          <w:rFonts w:ascii="Times New Roman" w:hAnsi="Times New Roman" w:cs="Times New Roman"/>
          <w:sz w:val="28"/>
          <w:szCs w:val="28"/>
        </w:rPr>
        <w:t>о средств на его</w:t>
      </w:r>
      <w:r w:rsidR="00A277A9">
        <w:rPr>
          <w:rFonts w:ascii="Times New Roman" w:hAnsi="Times New Roman" w:cs="Times New Roman"/>
          <w:sz w:val="28"/>
          <w:szCs w:val="28"/>
        </w:rPr>
        <w:t xml:space="preserve"> строительство пока не было</w:t>
      </w:r>
      <w:r w:rsidR="005D0BA4" w:rsidRPr="005D0BA4">
        <w:rPr>
          <w:rFonts w:ascii="Times New Roman" w:hAnsi="Times New Roman" w:cs="Times New Roman"/>
          <w:sz w:val="28"/>
          <w:szCs w:val="28"/>
        </w:rPr>
        <w:t xml:space="preserve">. Деньги появились позже, когда батальон праздновал свой полувековой юбилей. </w:t>
      </w:r>
      <w:r w:rsidR="00A277A9">
        <w:rPr>
          <w:rFonts w:ascii="Times New Roman" w:hAnsi="Times New Roman" w:cs="Times New Roman"/>
          <w:sz w:val="28"/>
          <w:szCs w:val="28"/>
        </w:rPr>
        <w:t>Новый х</w:t>
      </w:r>
      <w:r w:rsidR="005D0BA4" w:rsidRPr="005D0BA4">
        <w:rPr>
          <w:rFonts w:ascii="Times New Roman" w:hAnsi="Times New Roman" w:cs="Times New Roman"/>
          <w:sz w:val="28"/>
          <w:szCs w:val="28"/>
        </w:rPr>
        <w:t xml:space="preserve">рам </w:t>
      </w:r>
      <w:r w:rsidR="004C6FAB">
        <w:rPr>
          <w:rFonts w:ascii="Times New Roman" w:hAnsi="Times New Roman" w:cs="Times New Roman"/>
          <w:sz w:val="28"/>
          <w:szCs w:val="28"/>
        </w:rPr>
        <w:t>был заложен 4 </w:t>
      </w:r>
      <w:r w:rsidR="00A277A9">
        <w:rPr>
          <w:rFonts w:ascii="Times New Roman" w:hAnsi="Times New Roman" w:cs="Times New Roman"/>
          <w:sz w:val="28"/>
          <w:szCs w:val="28"/>
        </w:rPr>
        <w:t xml:space="preserve">июля 1876 г. по проекту </w:t>
      </w:r>
      <w:r w:rsidR="004C6FAB">
        <w:rPr>
          <w:rFonts w:ascii="Times New Roman" w:hAnsi="Times New Roman" w:cs="Times New Roman"/>
          <w:sz w:val="28"/>
          <w:szCs w:val="28"/>
        </w:rPr>
        <w:t xml:space="preserve">архитектора </w:t>
      </w:r>
      <w:r w:rsidR="00A277A9">
        <w:rPr>
          <w:rFonts w:ascii="Times New Roman" w:hAnsi="Times New Roman" w:cs="Times New Roman"/>
          <w:sz w:val="28"/>
          <w:szCs w:val="28"/>
        </w:rPr>
        <w:t>М. Е. </w:t>
      </w:r>
      <w:proofErr w:type="spellStart"/>
      <w:r w:rsidR="005D0BA4" w:rsidRPr="005D0BA4">
        <w:rPr>
          <w:rFonts w:ascii="Times New Roman" w:hAnsi="Times New Roman" w:cs="Times New Roman"/>
          <w:sz w:val="28"/>
          <w:szCs w:val="28"/>
        </w:rPr>
        <w:t>Месмахера</w:t>
      </w:r>
      <w:proofErr w:type="spellEnd"/>
      <w:r w:rsidR="005D0BA4" w:rsidRPr="005D0BA4">
        <w:rPr>
          <w:rFonts w:ascii="Times New Roman" w:hAnsi="Times New Roman" w:cs="Times New Roman"/>
          <w:sz w:val="28"/>
          <w:szCs w:val="28"/>
        </w:rPr>
        <w:t xml:space="preserve">. Он </w:t>
      </w:r>
      <w:r w:rsidR="004C6FAB">
        <w:rPr>
          <w:rFonts w:ascii="Times New Roman" w:hAnsi="Times New Roman" w:cs="Times New Roman"/>
          <w:sz w:val="28"/>
          <w:szCs w:val="28"/>
        </w:rPr>
        <w:t>был построен в несвойственном для русских православных церквей стиле в форме</w:t>
      </w:r>
      <w:r w:rsidR="005D0BA4" w:rsidRPr="005D0BA4">
        <w:rPr>
          <w:rFonts w:ascii="Times New Roman" w:hAnsi="Times New Roman" w:cs="Times New Roman"/>
          <w:sz w:val="28"/>
          <w:szCs w:val="28"/>
        </w:rPr>
        <w:t xml:space="preserve"> базилики и </w:t>
      </w:r>
      <w:r w:rsidR="00A277A9">
        <w:rPr>
          <w:rFonts w:ascii="Times New Roman" w:hAnsi="Times New Roman" w:cs="Times New Roman"/>
          <w:sz w:val="28"/>
          <w:szCs w:val="28"/>
        </w:rPr>
        <w:t>одновременно должен был являться манежем</w:t>
      </w:r>
      <w:r w:rsidR="005D0BA4" w:rsidRPr="005D0BA4">
        <w:rPr>
          <w:rFonts w:ascii="Times New Roman" w:hAnsi="Times New Roman" w:cs="Times New Roman"/>
          <w:sz w:val="28"/>
          <w:szCs w:val="28"/>
        </w:rPr>
        <w:t xml:space="preserve">, чему решительно воспротивилось духовенство. </w:t>
      </w:r>
      <w:r w:rsidR="00410351" w:rsidRPr="00410351">
        <w:rPr>
          <w:rFonts w:ascii="Times New Roman" w:eastAsia="Calibri" w:hAnsi="Times New Roman" w:cs="Times New Roman"/>
          <w:bCs/>
          <w:i/>
          <w:color w:val="252525"/>
          <w:sz w:val="28"/>
          <w:szCs w:val="26"/>
          <w:shd w:val="clear" w:color="auto" w:fill="FFFFFF"/>
        </w:rPr>
        <w:t>(см. Приложение 3.</w:t>
      </w:r>
      <w:r w:rsidR="00410351">
        <w:rPr>
          <w:rFonts w:ascii="Times New Roman" w:eastAsia="Calibri" w:hAnsi="Times New Roman" w:cs="Times New Roman"/>
          <w:bCs/>
          <w:i/>
          <w:color w:val="252525"/>
          <w:sz w:val="28"/>
          <w:szCs w:val="26"/>
          <w:shd w:val="clear" w:color="auto" w:fill="FFFFFF"/>
        </w:rPr>
        <w:t xml:space="preserve"> Рисунок 12</w:t>
      </w:r>
      <w:r w:rsidR="00410351" w:rsidRPr="00410351">
        <w:rPr>
          <w:rFonts w:ascii="Times New Roman" w:eastAsia="Calibri" w:hAnsi="Times New Roman" w:cs="Times New Roman"/>
          <w:bCs/>
          <w:i/>
          <w:color w:val="252525"/>
          <w:sz w:val="28"/>
          <w:szCs w:val="26"/>
          <w:shd w:val="clear" w:color="auto" w:fill="FFFFFF"/>
        </w:rPr>
        <w:t>).</w:t>
      </w:r>
      <w:r w:rsidR="00410351" w:rsidRPr="00241E7B">
        <w:rPr>
          <w:rFonts w:ascii="Times New Roman" w:eastAsia="Calibri" w:hAnsi="Times New Roman" w:cs="Times New Roman"/>
          <w:bCs/>
          <w:color w:val="252525"/>
          <w:sz w:val="28"/>
          <w:szCs w:val="26"/>
          <w:shd w:val="clear" w:color="auto" w:fill="FFFFFF"/>
        </w:rPr>
        <w:t xml:space="preserve"> </w:t>
      </w:r>
      <w:r w:rsidR="005D0BA4" w:rsidRPr="005D0BA4">
        <w:rPr>
          <w:rFonts w:ascii="Times New Roman" w:hAnsi="Times New Roman" w:cs="Times New Roman"/>
          <w:sz w:val="28"/>
          <w:szCs w:val="28"/>
        </w:rPr>
        <w:t>Поэтому полковой м</w:t>
      </w:r>
      <w:r w:rsidR="00A277A9">
        <w:rPr>
          <w:rFonts w:ascii="Times New Roman" w:hAnsi="Times New Roman" w:cs="Times New Roman"/>
          <w:sz w:val="28"/>
          <w:szCs w:val="28"/>
        </w:rPr>
        <w:t>анеж перенесли в другое место. О</w:t>
      </w:r>
      <w:r w:rsidR="005D0BA4" w:rsidRPr="005D0BA4">
        <w:rPr>
          <w:rFonts w:ascii="Times New Roman" w:hAnsi="Times New Roman" w:cs="Times New Roman"/>
          <w:sz w:val="28"/>
          <w:szCs w:val="28"/>
        </w:rPr>
        <w:t xml:space="preserve">священие новой церкви </w:t>
      </w:r>
      <w:r w:rsidR="00A277A9" w:rsidRPr="00A277A9">
        <w:rPr>
          <w:rFonts w:ascii="Times New Roman" w:hAnsi="Times New Roman" w:cs="Times New Roman"/>
          <w:sz w:val="28"/>
          <w:szCs w:val="28"/>
        </w:rPr>
        <w:t xml:space="preserve">состоялось </w:t>
      </w:r>
      <w:r w:rsidR="00A277A9">
        <w:rPr>
          <w:rFonts w:ascii="Times New Roman" w:hAnsi="Times New Roman" w:cs="Times New Roman"/>
          <w:sz w:val="28"/>
          <w:szCs w:val="28"/>
        </w:rPr>
        <w:t>14 апреля 1879 г.</w:t>
      </w:r>
      <w:r w:rsidR="005D0BA4" w:rsidRPr="005D0BA4">
        <w:rPr>
          <w:rFonts w:ascii="Times New Roman" w:hAnsi="Times New Roman" w:cs="Times New Roman"/>
          <w:sz w:val="28"/>
          <w:szCs w:val="28"/>
        </w:rPr>
        <w:t xml:space="preserve"> </w:t>
      </w:r>
    </w:p>
    <w:p w14:paraId="15A4B38B" w14:textId="77777777" w:rsidR="005D0BA4" w:rsidRPr="005D0BA4" w:rsidRDefault="004C6FAB" w:rsidP="00A277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1885–1886 гг. </w:t>
      </w:r>
      <w:r w:rsidR="005D0BA4" w:rsidRPr="005D0BA4">
        <w:rPr>
          <w:rFonts w:ascii="Times New Roman" w:hAnsi="Times New Roman" w:cs="Times New Roman"/>
          <w:sz w:val="28"/>
          <w:szCs w:val="28"/>
        </w:rPr>
        <w:t xml:space="preserve">по проекту </w:t>
      </w:r>
      <w:r w:rsidR="00A277A9">
        <w:rPr>
          <w:rFonts w:ascii="Times New Roman" w:hAnsi="Times New Roman" w:cs="Times New Roman"/>
          <w:sz w:val="28"/>
          <w:szCs w:val="28"/>
        </w:rPr>
        <w:t>архитектора М. А. Иванова здание было дополнено невысоким куполом, были</w:t>
      </w:r>
      <w:r w:rsidR="005D0BA4" w:rsidRPr="005D0BA4">
        <w:rPr>
          <w:rFonts w:ascii="Times New Roman" w:hAnsi="Times New Roman" w:cs="Times New Roman"/>
          <w:sz w:val="28"/>
          <w:szCs w:val="28"/>
        </w:rPr>
        <w:t xml:space="preserve"> пробиты новые окна и изменено </w:t>
      </w:r>
      <w:r w:rsidR="005D0BA4" w:rsidRPr="005D0BA4">
        <w:rPr>
          <w:rFonts w:ascii="Times New Roman" w:hAnsi="Times New Roman" w:cs="Times New Roman"/>
          <w:sz w:val="28"/>
          <w:szCs w:val="28"/>
        </w:rPr>
        <w:lastRenderedPageBreak/>
        <w:t>положение алтаря</w:t>
      </w:r>
      <w:r w:rsidR="001F6644">
        <w:rPr>
          <w:sz w:val="28"/>
          <w:szCs w:val="28"/>
        </w:rPr>
        <w:t>.</w:t>
      </w:r>
      <w:r w:rsidR="005D0BA4" w:rsidRPr="005D0BA4">
        <w:rPr>
          <w:rFonts w:ascii="Times New Roman" w:hAnsi="Times New Roman" w:cs="Times New Roman"/>
          <w:sz w:val="28"/>
          <w:szCs w:val="28"/>
        </w:rPr>
        <w:t xml:space="preserve"> </w:t>
      </w:r>
      <w:r>
        <w:rPr>
          <w:rFonts w:ascii="Times New Roman" w:hAnsi="Times New Roman" w:cs="Times New Roman"/>
          <w:sz w:val="28"/>
          <w:szCs w:val="28"/>
        </w:rPr>
        <w:t>По другим же сведениям, работы по перестройке церкви проводились под руководством военного инженера-строителя Н. В. Смирнова</w:t>
      </w:r>
      <w:r>
        <w:rPr>
          <w:rStyle w:val="a5"/>
          <w:sz w:val="28"/>
          <w:szCs w:val="28"/>
        </w:rPr>
        <w:footnoteReference w:id="319"/>
      </w:r>
      <w:r>
        <w:rPr>
          <w:rFonts w:ascii="Times New Roman" w:hAnsi="Times New Roman" w:cs="Times New Roman"/>
          <w:sz w:val="28"/>
          <w:szCs w:val="28"/>
        </w:rPr>
        <w:t xml:space="preserve">. </w:t>
      </w:r>
      <w:r w:rsidR="005D0BA4" w:rsidRPr="005D0BA4">
        <w:rPr>
          <w:rFonts w:ascii="Times New Roman" w:hAnsi="Times New Roman" w:cs="Times New Roman"/>
          <w:sz w:val="28"/>
          <w:szCs w:val="28"/>
        </w:rPr>
        <w:t>Ка</w:t>
      </w:r>
      <w:r w:rsidR="00A277A9">
        <w:rPr>
          <w:rFonts w:ascii="Times New Roman" w:hAnsi="Times New Roman" w:cs="Times New Roman"/>
          <w:sz w:val="28"/>
          <w:szCs w:val="28"/>
        </w:rPr>
        <w:t>к и в других</w:t>
      </w:r>
      <w:r w:rsidR="005D0BA4" w:rsidRPr="005D0BA4">
        <w:rPr>
          <w:rFonts w:ascii="Times New Roman" w:hAnsi="Times New Roman" w:cs="Times New Roman"/>
          <w:sz w:val="28"/>
          <w:szCs w:val="28"/>
        </w:rPr>
        <w:t xml:space="preserve"> воинских храмах, </w:t>
      </w:r>
      <w:r w:rsidR="00A277A9">
        <w:rPr>
          <w:rFonts w:ascii="Times New Roman" w:hAnsi="Times New Roman" w:cs="Times New Roman"/>
          <w:sz w:val="28"/>
          <w:szCs w:val="28"/>
        </w:rPr>
        <w:t xml:space="preserve">здесь </w:t>
      </w:r>
      <w:r w:rsidR="005D0BA4" w:rsidRPr="005D0BA4">
        <w:rPr>
          <w:rFonts w:ascii="Times New Roman" w:hAnsi="Times New Roman" w:cs="Times New Roman"/>
          <w:sz w:val="28"/>
          <w:szCs w:val="28"/>
        </w:rPr>
        <w:t>на стенах висели доски с именами павших офицеров и батальонные знамена</w:t>
      </w:r>
      <w:r>
        <w:rPr>
          <w:rFonts w:ascii="Times New Roman" w:hAnsi="Times New Roman" w:cs="Times New Roman"/>
          <w:sz w:val="28"/>
          <w:szCs w:val="28"/>
        </w:rPr>
        <w:t>,</w:t>
      </w:r>
      <w:r w:rsidRPr="004C6FAB">
        <w:t xml:space="preserve"> </w:t>
      </w:r>
      <w:r w:rsidRPr="004C6FAB">
        <w:rPr>
          <w:rFonts w:ascii="Times New Roman" w:hAnsi="Times New Roman" w:cs="Times New Roman"/>
          <w:sz w:val="28"/>
          <w:szCs w:val="28"/>
        </w:rPr>
        <w:t>картины, запечатлевшие знаменитые сражения</w:t>
      </w:r>
      <w:r>
        <w:rPr>
          <w:rFonts w:ascii="Times New Roman" w:hAnsi="Times New Roman" w:cs="Times New Roman"/>
          <w:sz w:val="28"/>
          <w:szCs w:val="28"/>
        </w:rPr>
        <w:t>, а также хранились</w:t>
      </w:r>
      <w:r w:rsidRPr="004C6FAB">
        <w:t xml:space="preserve"> </w:t>
      </w:r>
      <w:r>
        <w:rPr>
          <w:rFonts w:ascii="Times New Roman" w:hAnsi="Times New Roman" w:cs="Times New Roman"/>
          <w:sz w:val="28"/>
          <w:szCs w:val="28"/>
        </w:rPr>
        <w:t xml:space="preserve">мундиры </w:t>
      </w:r>
      <w:r w:rsidRPr="004C6FAB">
        <w:rPr>
          <w:rFonts w:ascii="Times New Roman" w:hAnsi="Times New Roman" w:cs="Times New Roman"/>
          <w:sz w:val="28"/>
          <w:szCs w:val="28"/>
        </w:rPr>
        <w:t>шефов батальона</w:t>
      </w:r>
      <w:r>
        <w:rPr>
          <w:rFonts w:ascii="Times New Roman" w:hAnsi="Times New Roman" w:cs="Times New Roman"/>
          <w:sz w:val="28"/>
          <w:szCs w:val="28"/>
        </w:rPr>
        <w:t xml:space="preserve"> – императоров Николая I, Александра II, Александра III </w:t>
      </w:r>
      <w:r w:rsidR="005D0BA4" w:rsidRPr="005D0BA4">
        <w:rPr>
          <w:rFonts w:ascii="Times New Roman" w:hAnsi="Times New Roman" w:cs="Times New Roman"/>
          <w:sz w:val="28"/>
          <w:szCs w:val="28"/>
        </w:rPr>
        <w:t>На</w:t>
      </w:r>
      <w:r w:rsidR="00A277A9">
        <w:rPr>
          <w:rFonts w:ascii="Times New Roman" w:hAnsi="Times New Roman" w:cs="Times New Roman"/>
          <w:sz w:val="28"/>
          <w:szCs w:val="28"/>
        </w:rPr>
        <w:t>ибольшим почитанием пользовалась находившаяся в церкви икона Святых</w:t>
      </w:r>
      <w:r w:rsidR="005D0BA4" w:rsidRPr="005D0BA4">
        <w:rPr>
          <w:rFonts w:ascii="Times New Roman" w:hAnsi="Times New Roman" w:cs="Times New Roman"/>
          <w:sz w:val="28"/>
          <w:szCs w:val="28"/>
        </w:rPr>
        <w:t xml:space="preserve"> К</w:t>
      </w:r>
      <w:r w:rsidR="00A277A9">
        <w:rPr>
          <w:rFonts w:ascii="Times New Roman" w:hAnsi="Times New Roman" w:cs="Times New Roman"/>
          <w:sz w:val="28"/>
          <w:szCs w:val="28"/>
        </w:rPr>
        <w:t>осмы и Дамиана</w:t>
      </w:r>
      <w:r w:rsidR="005D0BA4" w:rsidRPr="005D0BA4">
        <w:rPr>
          <w:rFonts w:ascii="Times New Roman" w:hAnsi="Times New Roman" w:cs="Times New Roman"/>
          <w:sz w:val="28"/>
          <w:szCs w:val="28"/>
        </w:rPr>
        <w:t xml:space="preserve">, </w:t>
      </w:r>
      <w:r w:rsidR="00A277A9">
        <w:rPr>
          <w:rFonts w:ascii="Times New Roman" w:hAnsi="Times New Roman" w:cs="Times New Roman"/>
          <w:sz w:val="28"/>
          <w:szCs w:val="28"/>
        </w:rPr>
        <w:t xml:space="preserve">переданная в церковь Елизаветой Петровной. К образу этих </w:t>
      </w:r>
      <w:proofErr w:type="spellStart"/>
      <w:r w:rsidR="00885005">
        <w:rPr>
          <w:rFonts w:ascii="Times New Roman" w:hAnsi="Times New Roman" w:cs="Times New Roman"/>
          <w:sz w:val="28"/>
          <w:szCs w:val="28"/>
        </w:rPr>
        <w:t>бессребренников</w:t>
      </w:r>
      <w:proofErr w:type="spellEnd"/>
      <w:r w:rsidR="00A277A9">
        <w:rPr>
          <w:rFonts w:ascii="Times New Roman" w:hAnsi="Times New Roman" w:cs="Times New Roman"/>
          <w:sz w:val="28"/>
          <w:szCs w:val="28"/>
        </w:rPr>
        <w:t xml:space="preserve"> обращались за помощью в деле воспитания детей</w:t>
      </w:r>
      <w:r w:rsidR="00A277A9">
        <w:rPr>
          <w:rStyle w:val="a5"/>
          <w:sz w:val="28"/>
          <w:szCs w:val="28"/>
        </w:rPr>
        <w:footnoteReference w:id="320"/>
      </w:r>
      <w:r w:rsidR="00A277A9" w:rsidRPr="005D0BA4">
        <w:rPr>
          <w:rFonts w:ascii="Times New Roman" w:hAnsi="Times New Roman" w:cs="Times New Roman"/>
          <w:sz w:val="28"/>
          <w:szCs w:val="28"/>
        </w:rPr>
        <w:t>.</w:t>
      </w:r>
    </w:p>
    <w:p w14:paraId="6A8898EF" w14:textId="4034C4A8" w:rsidR="005D0BA4" w:rsidRPr="005D0BA4" w:rsidRDefault="00A277A9" w:rsidP="005D0B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июня 1899 г. </w:t>
      </w:r>
      <w:r w:rsidR="005D0BA4" w:rsidRPr="005D0BA4">
        <w:rPr>
          <w:rFonts w:ascii="Times New Roman" w:hAnsi="Times New Roman" w:cs="Times New Roman"/>
          <w:sz w:val="28"/>
          <w:szCs w:val="28"/>
        </w:rPr>
        <w:t xml:space="preserve">перед церковью был </w:t>
      </w:r>
      <w:r>
        <w:rPr>
          <w:rFonts w:ascii="Times New Roman" w:hAnsi="Times New Roman" w:cs="Times New Roman"/>
          <w:sz w:val="28"/>
          <w:szCs w:val="28"/>
        </w:rPr>
        <w:t>установлен</w:t>
      </w:r>
      <w:r w:rsidR="005D0BA4" w:rsidRPr="005D0BA4">
        <w:rPr>
          <w:rFonts w:ascii="Times New Roman" w:hAnsi="Times New Roman" w:cs="Times New Roman"/>
          <w:sz w:val="28"/>
          <w:szCs w:val="28"/>
        </w:rPr>
        <w:t xml:space="preserve"> памятник саперам, </w:t>
      </w:r>
      <w:r>
        <w:rPr>
          <w:rFonts w:ascii="Times New Roman" w:hAnsi="Times New Roman" w:cs="Times New Roman"/>
          <w:sz w:val="28"/>
          <w:szCs w:val="28"/>
        </w:rPr>
        <w:t>в виде бронзового</w:t>
      </w:r>
      <w:r w:rsidR="00885005">
        <w:rPr>
          <w:rFonts w:ascii="Times New Roman" w:hAnsi="Times New Roman" w:cs="Times New Roman"/>
          <w:sz w:val="28"/>
          <w:szCs w:val="28"/>
        </w:rPr>
        <w:t xml:space="preserve"> двуглавого </w:t>
      </w:r>
      <w:r>
        <w:rPr>
          <w:rFonts w:ascii="Times New Roman" w:hAnsi="Times New Roman" w:cs="Times New Roman"/>
          <w:sz w:val="28"/>
          <w:szCs w:val="28"/>
        </w:rPr>
        <w:t>орла</w:t>
      </w:r>
      <w:r w:rsidRPr="00A277A9">
        <w:rPr>
          <w:rFonts w:ascii="Times New Roman" w:hAnsi="Times New Roman" w:cs="Times New Roman"/>
          <w:sz w:val="28"/>
          <w:szCs w:val="28"/>
        </w:rPr>
        <w:t xml:space="preserve"> на гранитном камне</w:t>
      </w:r>
      <w:r>
        <w:rPr>
          <w:rFonts w:ascii="Times New Roman" w:hAnsi="Times New Roman" w:cs="Times New Roman"/>
          <w:sz w:val="28"/>
          <w:szCs w:val="28"/>
        </w:rPr>
        <w:t xml:space="preserve">, </w:t>
      </w:r>
      <w:r w:rsidR="005D0BA4" w:rsidRPr="005D0BA4">
        <w:rPr>
          <w:rFonts w:ascii="Times New Roman" w:hAnsi="Times New Roman" w:cs="Times New Roman"/>
          <w:sz w:val="28"/>
          <w:szCs w:val="28"/>
        </w:rPr>
        <w:t xml:space="preserve">перенесенный из Петергофского лагеря, где он был </w:t>
      </w:r>
      <w:r w:rsidR="00885005">
        <w:rPr>
          <w:rFonts w:ascii="Times New Roman" w:hAnsi="Times New Roman" w:cs="Times New Roman"/>
          <w:sz w:val="28"/>
          <w:szCs w:val="28"/>
        </w:rPr>
        <w:t>поставлен</w:t>
      </w:r>
      <w:r w:rsidR="005D0BA4" w:rsidRPr="005D0BA4">
        <w:rPr>
          <w:rFonts w:ascii="Times New Roman" w:hAnsi="Times New Roman" w:cs="Times New Roman"/>
          <w:sz w:val="28"/>
          <w:szCs w:val="28"/>
        </w:rPr>
        <w:t xml:space="preserve"> в 1853</w:t>
      </w:r>
      <w:r>
        <w:rPr>
          <w:rFonts w:ascii="Times New Roman" w:hAnsi="Times New Roman" w:cs="Times New Roman"/>
          <w:sz w:val="28"/>
          <w:szCs w:val="28"/>
        </w:rPr>
        <w:t> г.</w:t>
      </w:r>
      <w:r w:rsidR="00410351" w:rsidRPr="00410351">
        <w:rPr>
          <w:rFonts w:ascii="Times New Roman" w:eastAsia="Calibri" w:hAnsi="Times New Roman" w:cs="Times New Roman"/>
          <w:bCs/>
          <w:i/>
          <w:color w:val="252525"/>
          <w:sz w:val="28"/>
          <w:szCs w:val="26"/>
          <w:shd w:val="clear" w:color="auto" w:fill="FFFFFF"/>
        </w:rPr>
        <w:t xml:space="preserve"> (см. Приложение 3.</w:t>
      </w:r>
      <w:r w:rsidR="00410351">
        <w:rPr>
          <w:rFonts w:ascii="Times New Roman" w:eastAsia="Calibri" w:hAnsi="Times New Roman" w:cs="Times New Roman"/>
          <w:bCs/>
          <w:i/>
          <w:color w:val="252525"/>
          <w:sz w:val="28"/>
          <w:szCs w:val="26"/>
          <w:shd w:val="clear" w:color="auto" w:fill="FFFFFF"/>
        </w:rPr>
        <w:t xml:space="preserve"> Рисунок 13</w:t>
      </w:r>
      <w:r w:rsidR="00410351" w:rsidRPr="00410351">
        <w:rPr>
          <w:rFonts w:ascii="Times New Roman" w:eastAsia="Calibri" w:hAnsi="Times New Roman" w:cs="Times New Roman"/>
          <w:bCs/>
          <w:i/>
          <w:color w:val="252525"/>
          <w:sz w:val="28"/>
          <w:szCs w:val="26"/>
          <w:shd w:val="clear" w:color="auto" w:fill="FFFFFF"/>
        </w:rPr>
        <w:t>).</w:t>
      </w:r>
      <w:r w:rsidR="00410351" w:rsidRPr="00241E7B">
        <w:rPr>
          <w:rFonts w:ascii="Times New Roman" w:eastAsia="Calibri" w:hAnsi="Times New Roman" w:cs="Times New Roman"/>
          <w:bCs/>
          <w:color w:val="252525"/>
          <w:sz w:val="28"/>
          <w:szCs w:val="26"/>
          <w:shd w:val="clear" w:color="auto" w:fill="FFFFFF"/>
        </w:rPr>
        <w:t xml:space="preserve"> </w:t>
      </w:r>
      <w:r>
        <w:rPr>
          <w:rFonts w:ascii="Times New Roman" w:hAnsi="Times New Roman" w:cs="Times New Roman"/>
          <w:sz w:val="28"/>
          <w:szCs w:val="28"/>
        </w:rPr>
        <w:t xml:space="preserve"> В 1911 г. </w:t>
      </w:r>
      <w:r w:rsidR="005D0BA4" w:rsidRPr="005D0BA4">
        <w:rPr>
          <w:rFonts w:ascii="Times New Roman" w:hAnsi="Times New Roman" w:cs="Times New Roman"/>
          <w:sz w:val="28"/>
          <w:szCs w:val="28"/>
        </w:rPr>
        <w:t>в храм перенес</w:t>
      </w:r>
      <w:r>
        <w:rPr>
          <w:rFonts w:ascii="Times New Roman" w:hAnsi="Times New Roman" w:cs="Times New Roman"/>
          <w:sz w:val="28"/>
          <w:szCs w:val="28"/>
        </w:rPr>
        <w:t>ли останки выдающегося военного инженера К. А. </w:t>
      </w:r>
      <w:proofErr w:type="spellStart"/>
      <w:r>
        <w:rPr>
          <w:rFonts w:ascii="Times New Roman" w:hAnsi="Times New Roman" w:cs="Times New Roman"/>
          <w:sz w:val="28"/>
          <w:szCs w:val="28"/>
        </w:rPr>
        <w:t>Шильдера</w:t>
      </w:r>
      <w:proofErr w:type="spellEnd"/>
      <w:r w:rsidR="005D0BA4" w:rsidRPr="005D0BA4">
        <w:rPr>
          <w:rFonts w:ascii="Times New Roman" w:hAnsi="Times New Roman" w:cs="Times New Roman"/>
          <w:sz w:val="28"/>
          <w:szCs w:val="28"/>
        </w:rPr>
        <w:t xml:space="preserve">, </w:t>
      </w:r>
      <w:r>
        <w:rPr>
          <w:rFonts w:ascii="Times New Roman" w:hAnsi="Times New Roman" w:cs="Times New Roman"/>
          <w:sz w:val="28"/>
          <w:szCs w:val="28"/>
        </w:rPr>
        <w:t xml:space="preserve">скончавшегося в 1854 г. </w:t>
      </w:r>
      <w:r w:rsidR="005D0BA4" w:rsidRPr="005D0BA4">
        <w:rPr>
          <w:rFonts w:ascii="Times New Roman" w:hAnsi="Times New Roman" w:cs="Times New Roman"/>
          <w:sz w:val="28"/>
          <w:szCs w:val="28"/>
        </w:rPr>
        <w:t xml:space="preserve">от ран </w:t>
      </w:r>
      <w:r>
        <w:rPr>
          <w:rFonts w:ascii="Times New Roman" w:hAnsi="Times New Roman" w:cs="Times New Roman"/>
          <w:sz w:val="28"/>
          <w:szCs w:val="28"/>
        </w:rPr>
        <w:t>во время Крымской войны</w:t>
      </w:r>
      <w:r w:rsidR="005D0BA4" w:rsidRPr="005D0BA4">
        <w:rPr>
          <w:rFonts w:ascii="Times New Roman" w:hAnsi="Times New Roman" w:cs="Times New Roman"/>
          <w:sz w:val="28"/>
          <w:szCs w:val="28"/>
        </w:rPr>
        <w:t xml:space="preserve">. </w:t>
      </w:r>
    </w:p>
    <w:p w14:paraId="156006EE" w14:textId="77777777" w:rsidR="0017429C" w:rsidRDefault="005D0BA4" w:rsidP="005D0BA4">
      <w:pPr>
        <w:spacing w:after="0" w:line="360" w:lineRule="auto"/>
        <w:ind w:firstLine="709"/>
        <w:jc w:val="both"/>
        <w:rPr>
          <w:rFonts w:ascii="Times New Roman" w:hAnsi="Times New Roman" w:cs="Times New Roman"/>
          <w:sz w:val="28"/>
          <w:szCs w:val="28"/>
        </w:rPr>
      </w:pPr>
      <w:r w:rsidRPr="005D0BA4">
        <w:rPr>
          <w:rFonts w:ascii="Times New Roman" w:hAnsi="Times New Roman" w:cs="Times New Roman"/>
          <w:sz w:val="28"/>
          <w:szCs w:val="28"/>
        </w:rPr>
        <w:t>Уже после революции, летом 1918</w:t>
      </w:r>
      <w:r w:rsidR="00A277A9">
        <w:rPr>
          <w:rFonts w:ascii="Times New Roman" w:hAnsi="Times New Roman" w:cs="Times New Roman"/>
          <w:sz w:val="28"/>
          <w:szCs w:val="28"/>
        </w:rPr>
        <w:t> г.</w:t>
      </w:r>
      <w:r w:rsidRPr="005D0BA4">
        <w:rPr>
          <w:rFonts w:ascii="Times New Roman" w:hAnsi="Times New Roman" w:cs="Times New Roman"/>
          <w:sz w:val="28"/>
          <w:szCs w:val="28"/>
        </w:rPr>
        <w:t>, был освящен Покровский придел в северной части церкви. 1 ноября 1933</w:t>
      </w:r>
      <w:r w:rsidR="00A277A9">
        <w:rPr>
          <w:rFonts w:ascii="Times New Roman" w:hAnsi="Times New Roman" w:cs="Times New Roman"/>
          <w:sz w:val="28"/>
          <w:szCs w:val="28"/>
        </w:rPr>
        <w:t> г. храм был закрыт.</w:t>
      </w:r>
      <w:r w:rsidRPr="005D0BA4">
        <w:rPr>
          <w:rFonts w:ascii="Times New Roman" w:hAnsi="Times New Roman" w:cs="Times New Roman"/>
          <w:sz w:val="28"/>
          <w:szCs w:val="28"/>
        </w:rPr>
        <w:t xml:space="preserve"> </w:t>
      </w:r>
      <w:r w:rsidR="004C6FAB">
        <w:rPr>
          <w:rFonts w:ascii="Times New Roman" w:hAnsi="Times New Roman" w:cs="Times New Roman"/>
          <w:sz w:val="28"/>
          <w:szCs w:val="28"/>
        </w:rPr>
        <w:t>П. М. </w:t>
      </w:r>
      <w:proofErr w:type="spellStart"/>
      <w:r w:rsidR="004C6FAB" w:rsidRPr="004C6FAB">
        <w:rPr>
          <w:rFonts w:ascii="Times New Roman" w:hAnsi="Times New Roman" w:cs="Times New Roman"/>
          <w:sz w:val="28"/>
          <w:szCs w:val="28"/>
        </w:rPr>
        <w:t>Суворков</w:t>
      </w:r>
      <w:proofErr w:type="spellEnd"/>
      <w:r w:rsidR="004C6FAB" w:rsidRPr="004C6FAB">
        <w:rPr>
          <w:rFonts w:ascii="Times New Roman" w:hAnsi="Times New Roman" w:cs="Times New Roman"/>
          <w:sz w:val="28"/>
          <w:szCs w:val="28"/>
        </w:rPr>
        <w:t xml:space="preserve"> </w:t>
      </w:r>
      <w:r w:rsidR="004C6FAB">
        <w:rPr>
          <w:rFonts w:ascii="Times New Roman" w:hAnsi="Times New Roman" w:cs="Times New Roman"/>
          <w:sz w:val="28"/>
          <w:szCs w:val="28"/>
        </w:rPr>
        <w:t>в своей работе «</w:t>
      </w:r>
      <w:r w:rsidR="004C6FAB" w:rsidRPr="004C6FAB">
        <w:rPr>
          <w:rFonts w:ascii="Times New Roman" w:hAnsi="Times New Roman" w:cs="Times New Roman"/>
          <w:sz w:val="28"/>
          <w:szCs w:val="28"/>
        </w:rPr>
        <w:t>Проспект Чернышевского</w:t>
      </w:r>
      <w:r w:rsidR="004C6FAB">
        <w:rPr>
          <w:rFonts w:ascii="Times New Roman" w:hAnsi="Times New Roman" w:cs="Times New Roman"/>
          <w:sz w:val="28"/>
          <w:szCs w:val="28"/>
        </w:rPr>
        <w:t>» говорит о том, что церковь стала спортивным залом для расположенных рядом школ</w:t>
      </w:r>
      <w:r w:rsidR="00885005">
        <w:rPr>
          <w:rStyle w:val="a5"/>
          <w:sz w:val="28"/>
          <w:szCs w:val="28"/>
        </w:rPr>
        <w:footnoteReference w:id="321"/>
      </w:r>
      <w:r w:rsidR="004C6FAB">
        <w:rPr>
          <w:rFonts w:ascii="Times New Roman" w:hAnsi="Times New Roman" w:cs="Times New Roman"/>
          <w:sz w:val="28"/>
          <w:szCs w:val="28"/>
        </w:rPr>
        <w:t>. Есть и другое мнение, что в сохранившейся части церкви была устроена библиотека</w:t>
      </w:r>
      <w:r w:rsidR="004C6FAB">
        <w:rPr>
          <w:rStyle w:val="a5"/>
          <w:sz w:val="28"/>
          <w:szCs w:val="28"/>
        </w:rPr>
        <w:footnoteReference w:id="322"/>
      </w:r>
      <w:r w:rsidR="004C6FAB">
        <w:rPr>
          <w:rFonts w:ascii="Times New Roman" w:hAnsi="Times New Roman" w:cs="Times New Roman"/>
          <w:sz w:val="28"/>
          <w:szCs w:val="28"/>
        </w:rPr>
        <w:t xml:space="preserve">. Этот спорный </w:t>
      </w:r>
      <w:r w:rsidR="004B74E4">
        <w:rPr>
          <w:rFonts w:ascii="Times New Roman" w:hAnsi="Times New Roman" w:cs="Times New Roman"/>
          <w:sz w:val="28"/>
          <w:szCs w:val="28"/>
        </w:rPr>
        <w:t>предмет</w:t>
      </w:r>
      <w:r w:rsidR="004C6FAB">
        <w:rPr>
          <w:rFonts w:ascii="Times New Roman" w:hAnsi="Times New Roman" w:cs="Times New Roman"/>
          <w:sz w:val="28"/>
          <w:szCs w:val="28"/>
        </w:rPr>
        <w:t xml:space="preserve"> требует дальнейшего </w:t>
      </w:r>
      <w:r w:rsidR="00885005">
        <w:rPr>
          <w:rFonts w:ascii="Times New Roman" w:hAnsi="Times New Roman" w:cs="Times New Roman"/>
          <w:sz w:val="28"/>
          <w:szCs w:val="28"/>
        </w:rPr>
        <w:t>рассмотрения</w:t>
      </w:r>
      <w:r w:rsidR="004C6FAB">
        <w:rPr>
          <w:rFonts w:ascii="Times New Roman" w:hAnsi="Times New Roman" w:cs="Times New Roman"/>
          <w:sz w:val="28"/>
          <w:szCs w:val="28"/>
        </w:rPr>
        <w:t>.</w:t>
      </w:r>
    </w:p>
    <w:p w14:paraId="1FF6A6D7" w14:textId="77777777" w:rsidR="00036BBE" w:rsidRDefault="00885005" w:rsidP="008850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в вопросе изучения утраченных культовых памятников архитектуры Санкт-Петербурга </w:t>
      </w:r>
      <w:r w:rsidR="004B74E4" w:rsidRPr="004B74E4">
        <w:rPr>
          <w:rFonts w:ascii="Times New Roman" w:hAnsi="Times New Roman" w:cs="Times New Roman"/>
          <w:sz w:val="28"/>
          <w:szCs w:val="28"/>
        </w:rPr>
        <w:t xml:space="preserve">значительная часть вопросов все еще остаются открытыми и </w:t>
      </w:r>
      <w:r w:rsidR="004B74E4">
        <w:rPr>
          <w:rFonts w:ascii="Times New Roman" w:hAnsi="Times New Roman" w:cs="Times New Roman"/>
          <w:sz w:val="28"/>
          <w:szCs w:val="28"/>
        </w:rPr>
        <w:t>могут служить предметом для дальнейших</w:t>
      </w:r>
      <w:r w:rsidR="004B74E4" w:rsidRPr="004B74E4">
        <w:rPr>
          <w:rFonts w:ascii="Times New Roman" w:hAnsi="Times New Roman" w:cs="Times New Roman"/>
          <w:sz w:val="28"/>
          <w:szCs w:val="28"/>
        </w:rPr>
        <w:t xml:space="preserve"> изысканий</w:t>
      </w:r>
      <w:r w:rsidR="004B74E4">
        <w:rPr>
          <w:rFonts w:ascii="Times New Roman" w:hAnsi="Times New Roman" w:cs="Times New Roman"/>
          <w:sz w:val="28"/>
          <w:szCs w:val="28"/>
        </w:rPr>
        <w:t>.</w:t>
      </w:r>
      <w:r>
        <w:rPr>
          <w:rFonts w:ascii="Times New Roman" w:hAnsi="Times New Roman" w:cs="Times New Roman"/>
          <w:sz w:val="28"/>
          <w:szCs w:val="28"/>
        </w:rPr>
        <w:t xml:space="preserve"> </w:t>
      </w:r>
    </w:p>
    <w:p w14:paraId="2C78231B" w14:textId="77777777" w:rsidR="008E2189" w:rsidRDefault="008E2189" w:rsidP="00531475">
      <w:pPr>
        <w:spacing w:after="0" w:line="360" w:lineRule="auto"/>
        <w:jc w:val="both"/>
        <w:rPr>
          <w:rFonts w:ascii="Times New Roman" w:hAnsi="Times New Roman" w:cs="Times New Roman"/>
          <w:sz w:val="28"/>
          <w:szCs w:val="28"/>
        </w:rPr>
      </w:pPr>
    </w:p>
    <w:p w14:paraId="17E7959B" w14:textId="77777777" w:rsidR="008E2189" w:rsidRPr="00590026" w:rsidRDefault="008E2189" w:rsidP="00590026">
      <w:pPr>
        <w:pStyle w:val="1"/>
        <w:jc w:val="center"/>
        <w:rPr>
          <w:rFonts w:ascii="Times New Roman" w:hAnsi="Times New Roman"/>
        </w:rPr>
      </w:pPr>
      <w:bookmarkStart w:id="41" w:name="_Toc513487053"/>
      <w:r w:rsidRPr="00590026">
        <w:rPr>
          <w:rFonts w:ascii="Times New Roman" w:hAnsi="Times New Roman"/>
        </w:rPr>
        <w:lastRenderedPageBreak/>
        <w:t>Приложение 2. Практическая часть. Разработка экскурсионного маршрута</w:t>
      </w:r>
      <w:bookmarkEnd w:id="41"/>
    </w:p>
    <w:p w14:paraId="2A632A23" w14:textId="77777777" w:rsidR="00E14F9C" w:rsidRDefault="00E14F9C" w:rsidP="00E14F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Экскурсии по Петербургскому метрополитену явление далеко не новое. Одними из первых посетителей Ленинградского метрополитена в качестве экскурсантов были высокие иностранные гости города – </w:t>
      </w:r>
      <w:r w:rsidRPr="00E14F9C">
        <w:rPr>
          <w:rFonts w:ascii="Times New Roman" w:hAnsi="Times New Roman" w:cs="Times New Roman"/>
          <w:sz w:val="28"/>
          <w:szCs w:val="28"/>
        </w:rPr>
        <w:t xml:space="preserve">президент республики Индонезия А. </w:t>
      </w:r>
      <w:proofErr w:type="spellStart"/>
      <w:r w:rsidRPr="00E14F9C">
        <w:rPr>
          <w:rFonts w:ascii="Times New Roman" w:hAnsi="Times New Roman" w:cs="Times New Roman"/>
          <w:sz w:val="28"/>
          <w:szCs w:val="28"/>
        </w:rPr>
        <w:t>Сукарно</w:t>
      </w:r>
      <w:proofErr w:type="spellEnd"/>
      <w:r w:rsidRPr="00E14F9C">
        <w:rPr>
          <w:rFonts w:ascii="Times New Roman" w:hAnsi="Times New Roman" w:cs="Times New Roman"/>
          <w:sz w:val="28"/>
          <w:szCs w:val="28"/>
        </w:rPr>
        <w:t xml:space="preserve"> в 1956 г</w:t>
      </w:r>
      <w:r>
        <w:rPr>
          <w:rFonts w:ascii="Times New Roman" w:hAnsi="Times New Roman" w:cs="Times New Roman"/>
          <w:sz w:val="28"/>
          <w:szCs w:val="28"/>
        </w:rPr>
        <w:t>., вице-президент США Р. Никсон в 1959 г., наследный принц Камбоджи Н. </w:t>
      </w:r>
      <w:proofErr w:type="spellStart"/>
      <w:r>
        <w:rPr>
          <w:rFonts w:ascii="Times New Roman" w:hAnsi="Times New Roman" w:cs="Times New Roman"/>
          <w:sz w:val="28"/>
          <w:szCs w:val="28"/>
        </w:rPr>
        <w:t>Сианук</w:t>
      </w:r>
      <w:proofErr w:type="spellEnd"/>
      <w:r>
        <w:rPr>
          <w:rFonts w:ascii="Times New Roman" w:hAnsi="Times New Roman" w:cs="Times New Roman"/>
          <w:sz w:val="28"/>
          <w:szCs w:val="28"/>
        </w:rPr>
        <w:t xml:space="preserve"> в 1960 г. и другие. В их культурную программу, наряду с посещением знаменитых музеев и театров, входила и экскурсия по метрополитену</w:t>
      </w:r>
      <w:r>
        <w:rPr>
          <w:rStyle w:val="a5"/>
          <w:sz w:val="28"/>
          <w:szCs w:val="28"/>
        </w:rPr>
        <w:footnoteReference w:id="323"/>
      </w:r>
      <w:r>
        <w:rPr>
          <w:rFonts w:ascii="Times New Roman" w:hAnsi="Times New Roman" w:cs="Times New Roman"/>
          <w:sz w:val="28"/>
          <w:szCs w:val="28"/>
        </w:rPr>
        <w:t xml:space="preserve">. </w:t>
      </w:r>
    </w:p>
    <w:p w14:paraId="5D22E789" w14:textId="2D237B15" w:rsidR="003E7D34" w:rsidRDefault="00E14F9C" w:rsidP="005314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экскурсии по Петербургскому метро предлагают несколько туристических фирм. На официальной основе экскурсии проводятся только одной фирмой – Экскурсионное бюро «</w:t>
      </w:r>
      <w:proofErr w:type="spellStart"/>
      <w:r>
        <w:rPr>
          <w:rFonts w:ascii="Times New Roman" w:hAnsi="Times New Roman" w:cs="Times New Roman"/>
          <w:sz w:val="28"/>
          <w:szCs w:val="28"/>
        </w:rPr>
        <w:t>Тэона</w:t>
      </w:r>
      <w:proofErr w:type="spellEnd"/>
      <w:r>
        <w:rPr>
          <w:rFonts w:ascii="Times New Roman" w:hAnsi="Times New Roman" w:cs="Times New Roman"/>
          <w:sz w:val="28"/>
          <w:szCs w:val="28"/>
        </w:rPr>
        <w:t>» (ООО «</w:t>
      </w:r>
      <w:proofErr w:type="spellStart"/>
      <w:r>
        <w:rPr>
          <w:rFonts w:ascii="Times New Roman" w:hAnsi="Times New Roman" w:cs="Times New Roman"/>
          <w:sz w:val="28"/>
          <w:szCs w:val="28"/>
        </w:rPr>
        <w:t>Тэона</w:t>
      </w:r>
      <w:proofErr w:type="spellEnd"/>
      <w:r>
        <w:rPr>
          <w:rFonts w:ascii="Times New Roman" w:hAnsi="Times New Roman" w:cs="Times New Roman"/>
          <w:sz w:val="28"/>
          <w:szCs w:val="28"/>
        </w:rPr>
        <w:t>»</w:t>
      </w:r>
      <w:r w:rsidRPr="00E14F9C">
        <w:rPr>
          <w:rFonts w:ascii="Times New Roman" w:hAnsi="Times New Roman" w:cs="Times New Roman"/>
          <w:sz w:val="28"/>
          <w:szCs w:val="28"/>
        </w:rPr>
        <w:t>)</w:t>
      </w:r>
      <w:r>
        <w:rPr>
          <w:rFonts w:ascii="Times New Roman" w:hAnsi="Times New Roman" w:cs="Times New Roman"/>
          <w:sz w:val="28"/>
          <w:szCs w:val="28"/>
        </w:rPr>
        <w:t>, которая является официальным партнером ГУП «Петербургский метрополитен». Фирма предлагает широкий спектр обзорных и тематических экскурсий по метро, разработанных для разных возрастных категорий</w:t>
      </w:r>
      <w:r w:rsidR="008B7175">
        <w:rPr>
          <w:rStyle w:val="a5"/>
          <w:sz w:val="28"/>
          <w:szCs w:val="28"/>
        </w:rPr>
        <w:footnoteReference w:id="324"/>
      </w:r>
      <w:r>
        <w:rPr>
          <w:rFonts w:ascii="Times New Roman" w:hAnsi="Times New Roman" w:cs="Times New Roman"/>
          <w:sz w:val="28"/>
          <w:szCs w:val="28"/>
        </w:rPr>
        <w:t xml:space="preserve">. </w:t>
      </w:r>
      <w:r w:rsidR="008B7175">
        <w:rPr>
          <w:rFonts w:ascii="Times New Roman" w:hAnsi="Times New Roman" w:cs="Times New Roman"/>
          <w:sz w:val="28"/>
          <w:szCs w:val="28"/>
        </w:rPr>
        <w:t xml:space="preserve">Составить конкуренцию данной фирме достаточно непросто в силу многих причин, поэтому разработанная нами экскурсия может быть предложена ей для реализации. </w:t>
      </w:r>
      <w:r w:rsidR="008B7175" w:rsidRPr="008B7175">
        <w:rPr>
          <w:rFonts w:ascii="Times New Roman" w:hAnsi="Times New Roman" w:cs="Times New Roman"/>
          <w:sz w:val="28"/>
          <w:szCs w:val="28"/>
        </w:rPr>
        <w:t xml:space="preserve">В настоящей выпускной работе предлагается образец разработки тематической экскурсии </w:t>
      </w:r>
      <w:r w:rsidR="003E7D34">
        <w:rPr>
          <w:rFonts w:ascii="Times New Roman" w:hAnsi="Times New Roman" w:cs="Times New Roman"/>
          <w:sz w:val="28"/>
          <w:szCs w:val="28"/>
        </w:rPr>
        <w:t xml:space="preserve">по </w:t>
      </w:r>
      <w:r w:rsidR="008B7175">
        <w:rPr>
          <w:rFonts w:ascii="Times New Roman" w:hAnsi="Times New Roman" w:cs="Times New Roman"/>
          <w:sz w:val="28"/>
          <w:szCs w:val="28"/>
        </w:rPr>
        <w:t>станциям Петербургского метрополитена</w:t>
      </w:r>
      <w:r w:rsidR="008B7175" w:rsidRPr="008B7175">
        <w:rPr>
          <w:rFonts w:ascii="Times New Roman" w:hAnsi="Times New Roman" w:cs="Times New Roman"/>
          <w:sz w:val="28"/>
          <w:szCs w:val="28"/>
        </w:rPr>
        <w:t>, которая при дальнейшей проработке сможет стать полноценной экскурсией для проведения среди</w:t>
      </w:r>
      <w:r w:rsidR="008B7175">
        <w:rPr>
          <w:rFonts w:ascii="Times New Roman" w:hAnsi="Times New Roman" w:cs="Times New Roman"/>
          <w:sz w:val="28"/>
          <w:szCs w:val="28"/>
        </w:rPr>
        <w:t xml:space="preserve"> </w:t>
      </w:r>
      <w:r w:rsidR="003E7D34">
        <w:rPr>
          <w:rFonts w:ascii="Times New Roman" w:hAnsi="Times New Roman" w:cs="Times New Roman"/>
          <w:sz w:val="28"/>
          <w:szCs w:val="28"/>
        </w:rPr>
        <w:t>жителей и гостей города, интересующимся его историей</w:t>
      </w:r>
      <w:r w:rsidR="008B7175" w:rsidRPr="008B7175">
        <w:rPr>
          <w:rFonts w:ascii="Times New Roman" w:hAnsi="Times New Roman" w:cs="Times New Roman"/>
          <w:sz w:val="28"/>
          <w:szCs w:val="28"/>
        </w:rPr>
        <w:t>.</w:t>
      </w:r>
      <w:r w:rsidR="008B7175">
        <w:rPr>
          <w:rFonts w:ascii="Times New Roman" w:hAnsi="Times New Roman" w:cs="Times New Roman"/>
          <w:sz w:val="28"/>
          <w:szCs w:val="28"/>
        </w:rPr>
        <w:t xml:space="preserve"> </w:t>
      </w:r>
      <w:r w:rsidR="008B7175" w:rsidRPr="008B7175">
        <w:rPr>
          <w:rFonts w:ascii="Times New Roman" w:hAnsi="Times New Roman" w:cs="Times New Roman"/>
          <w:sz w:val="28"/>
          <w:szCs w:val="28"/>
        </w:rPr>
        <w:t>Разработка представлена в виде технологической карты экскурсии, оформленной согласно ГОСТ 50681-2010 «Туристские услуги. Проектирование туристских услуг»</w:t>
      </w:r>
      <w:r w:rsidR="008B7175" w:rsidRPr="008B7175">
        <w:rPr>
          <w:rFonts w:ascii="Times New Roman" w:hAnsi="Times New Roman" w:cs="Times New Roman"/>
          <w:sz w:val="28"/>
          <w:szCs w:val="28"/>
          <w:vertAlign w:val="superscript"/>
        </w:rPr>
        <w:footnoteReference w:id="325"/>
      </w:r>
      <w:r w:rsidR="00531475">
        <w:rPr>
          <w:rFonts w:ascii="Times New Roman" w:hAnsi="Times New Roman" w:cs="Times New Roman"/>
          <w:sz w:val="28"/>
          <w:szCs w:val="28"/>
        </w:rPr>
        <w:t xml:space="preserve">. </w:t>
      </w:r>
    </w:p>
    <w:p w14:paraId="453593CB" w14:textId="77777777" w:rsidR="00531475" w:rsidRDefault="00531475" w:rsidP="00531475">
      <w:pPr>
        <w:spacing w:after="0" w:line="360" w:lineRule="auto"/>
        <w:ind w:firstLine="709"/>
        <w:jc w:val="both"/>
        <w:rPr>
          <w:rFonts w:ascii="Times New Roman" w:hAnsi="Times New Roman" w:cs="Times New Roman"/>
          <w:sz w:val="28"/>
          <w:szCs w:val="28"/>
        </w:rPr>
      </w:pPr>
    </w:p>
    <w:p w14:paraId="3373B14F" w14:textId="77777777" w:rsidR="00531475" w:rsidRDefault="00531475" w:rsidP="00531475">
      <w:pPr>
        <w:spacing w:after="0" w:line="360" w:lineRule="auto"/>
        <w:ind w:firstLine="709"/>
        <w:jc w:val="both"/>
        <w:rPr>
          <w:rFonts w:ascii="Times New Roman" w:hAnsi="Times New Roman" w:cs="Times New Roman"/>
          <w:sz w:val="28"/>
          <w:szCs w:val="28"/>
        </w:rPr>
      </w:pPr>
    </w:p>
    <w:p w14:paraId="1F19518E" w14:textId="77777777" w:rsidR="008E2189" w:rsidRDefault="008E2189" w:rsidP="008E218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Технологическая карта экскурсии</w:t>
      </w:r>
    </w:p>
    <w:p w14:paraId="295A85CF" w14:textId="77777777" w:rsidR="008E2189" w:rsidRPr="008E2189" w:rsidRDefault="008E2189" w:rsidP="008E2189">
      <w:pPr>
        <w:spacing w:after="0" w:line="360" w:lineRule="auto"/>
        <w:ind w:firstLine="709"/>
        <w:jc w:val="both"/>
        <w:rPr>
          <w:rFonts w:ascii="Times New Roman" w:hAnsi="Times New Roman" w:cs="Times New Roman"/>
          <w:sz w:val="28"/>
          <w:szCs w:val="28"/>
        </w:rPr>
      </w:pPr>
      <w:r w:rsidRPr="008E2189">
        <w:rPr>
          <w:rFonts w:ascii="Times New Roman" w:hAnsi="Times New Roman" w:cs="Times New Roman"/>
          <w:sz w:val="28"/>
          <w:szCs w:val="28"/>
          <w:u w:val="single"/>
        </w:rPr>
        <w:t>Тема экскурсии</w:t>
      </w:r>
      <w:r w:rsidRPr="008E2189">
        <w:rPr>
          <w:rFonts w:ascii="Times New Roman" w:hAnsi="Times New Roman" w:cs="Times New Roman"/>
          <w:sz w:val="28"/>
          <w:szCs w:val="28"/>
        </w:rPr>
        <w:t xml:space="preserve">: </w:t>
      </w:r>
    </w:p>
    <w:p w14:paraId="10CC2C25" w14:textId="77777777" w:rsidR="008E2189" w:rsidRPr="008E2189" w:rsidRDefault="008E2189" w:rsidP="008E2189">
      <w:pPr>
        <w:spacing w:after="0" w:line="360" w:lineRule="auto"/>
        <w:ind w:firstLine="709"/>
        <w:jc w:val="both"/>
        <w:rPr>
          <w:rFonts w:ascii="Times New Roman" w:hAnsi="Times New Roman" w:cs="Times New Roman"/>
          <w:sz w:val="28"/>
          <w:szCs w:val="28"/>
        </w:rPr>
      </w:pPr>
      <w:r w:rsidRPr="008E2189">
        <w:rPr>
          <w:rFonts w:ascii="Times New Roman" w:hAnsi="Times New Roman" w:cs="Times New Roman"/>
          <w:sz w:val="28"/>
          <w:szCs w:val="28"/>
          <w:u w:val="single"/>
        </w:rPr>
        <w:t>Продолжительность (ч)</w:t>
      </w:r>
      <w:r w:rsidRPr="008E2189">
        <w:rPr>
          <w:rFonts w:ascii="Times New Roman" w:hAnsi="Times New Roman" w:cs="Times New Roman"/>
          <w:sz w:val="28"/>
          <w:szCs w:val="28"/>
        </w:rPr>
        <w:t xml:space="preserve">: 1,5 ч. </w:t>
      </w:r>
    </w:p>
    <w:p w14:paraId="03C64809" w14:textId="77777777" w:rsidR="008E2189" w:rsidRPr="008E2189" w:rsidRDefault="008E2189" w:rsidP="008E2189">
      <w:pPr>
        <w:spacing w:after="0" w:line="360" w:lineRule="auto"/>
        <w:ind w:firstLine="709"/>
        <w:jc w:val="both"/>
        <w:rPr>
          <w:rFonts w:ascii="Times New Roman" w:hAnsi="Times New Roman" w:cs="Times New Roman"/>
          <w:sz w:val="28"/>
          <w:szCs w:val="28"/>
        </w:rPr>
      </w:pPr>
      <w:r w:rsidRPr="008E2189">
        <w:rPr>
          <w:rFonts w:ascii="Times New Roman" w:hAnsi="Times New Roman" w:cs="Times New Roman"/>
          <w:sz w:val="28"/>
          <w:szCs w:val="28"/>
          <w:u w:val="single"/>
        </w:rPr>
        <w:t>Протяженность (км)</w:t>
      </w:r>
      <w:r w:rsidR="009230F9">
        <w:rPr>
          <w:rFonts w:ascii="Times New Roman" w:hAnsi="Times New Roman" w:cs="Times New Roman"/>
          <w:sz w:val="28"/>
          <w:szCs w:val="28"/>
        </w:rPr>
        <w:t>: 13,3</w:t>
      </w:r>
      <w:r w:rsidRPr="008E2189">
        <w:rPr>
          <w:rFonts w:ascii="Times New Roman" w:hAnsi="Times New Roman" w:cs="Times New Roman"/>
          <w:sz w:val="28"/>
          <w:szCs w:val="28"/>
        </w:rPr>
        <w:t xml:space="preserve"> км. </w:t>
      </w:r>
    </w:p>
    <w:p w14:paraId="68C62469" w14:textId="77777777" w:rsidR="008E2189" w:rsidRDefault="008E2189" w:rsidP="008E2189">
      <w:pPr>
        <w:spacing w:after="0" w:line="360" w:lineRule="auto"/>
        <w:ind w:firstLine="709"/>
        <w:jc w:val="both"/>
        <w:rPr>
          <w:rFonts w:ascii="Times New Roman" w:hAnsi="Times New Roman" w:cs="Times New Roman"/>
          <w:sz w:val="28"/>
          <w:szCs w:val="28"/>
        </w:rPr>
      </w:pPr>
      <w:r w:rsidRPr="008E2189">
        <w:rPr>
          <w:rFonts w:ascii="Times New Roman" w:hAnsi="Times New Roman" w:cs="Times New Roman"/>
          <w:sz w:val="28"/>
          <w:szCs w:val="28"/>
          <w:u w:val="single"/>
        </w:rPr>
        <w:t>Автор-разработчик</w:t>
      </w:r>
      <w:r w:rsidRPr="008E2189">
        <w:rPr>
          <w:rFonts w:ascii="Times New Roman" w:hAnsi="Times New Roman" w:cs="Times New Roman"/>
          <w:sz w:val="28"/>
          <w:szCs w:val="28"/>
        </w:rPr>
        <w:t xml:space="preserve">: студент 4 курса кафедры исторического регионоведения Института истории СПбГУ </w:t>
      </w:r>
      <w:r w:rsidR="00C82F5A">
        <w:rPr>
          <w:rFonts w:ascii="Times New Roman" w:hAnsi="Times New Roman" w:cs="Times New Roman"/>
          <w:sz w:val="28"/>
          <w:szCs w:val="28"/>
        </w:rPr>
        <w:t>Бобрецова Софья Михайловна</w:t>
      </w:r>
    </w:p>
    <w:p w14:paraId="146FB141" w14:textId="77777777" w:rsidR="00C82F5A" w:rsidRPr="008E2189" w:rsidRDefault="00C82F5A" w:rsidP="008E2189">
      <w:pPr>
        <w:spacing w:after="0" w:line="360" w:lineRule="auto"/>
        <w:ind w:firstLine="709"/>
        <w:jc w:val="both"/>
        <w:rPr>
          <w:rFonts w:ascii="Times New Roman" w:hAnsi="Times New Roman" w:cs="Times New Roman"/>
          <w:sz w:val="28"/>
          <w:szCs w:val="28"/>
        </w:rPr>
      </w:pPr>
      <w:r w:rsidRPr="00C82F5A">
        <w:rPr>
          <w:rFonts w:ascii="Times New Roman" w:hAnsi="Times New Roman" w:cs="Times New Roman"/>
          <w:sz w:val="28"/>
          <w:szCs w:val="28"/>
          <w:u w:val="single"/>
        </w:rPr>
        <w:t>Метод передвижения:</w:t>
      </w:r>
      <w:r>
        <w:rPr>
          <w:rFonts w:ascii="Times New Roman" w:hAnsi="Times New Roman" w:cs="Times New Roman"/>
          <w:sz w:val="28"/>
          <w:szCs w:val="28"/>
        </w:rPr>
        <w:t xml:space="preserve"> метро</w:t>
      </w:r>
    </w:p>
    <w:p w14:paraId="1BEFCDAD" w14:textId="77777777" w:rsidR="008E2189" w:rsidRPr="008E2189" w:rsidRDefault="008E2189" w:rsidP="008E2189">
      <w:pPr>
        <w:spacing w:after="0" w:line="360" w:lineRule="auto"/>
        <w:ind w:firstLine="709"/>
        <w:jc w:val="both"/>
        <w:rPr>
          <w:rFonts w:ascii="Times New Roman" w:hAnsi="Times New Roman" w:cs="Times New Roman"/>
          <w:sz w:val="28"/>
          <w:szCs w:val="28"/>
        </w:rPr>
      </w:pPr>
      <w:r w:rsidRPr="008E2189">
        <w:rPr>
          <w:rFonts w:ascii="Times New Roman" w:hAnsi="Times New Roman" w:cs="Times New Roman"/>
          <w:sz w:val="28"/>
          <w:szCs w:val="28"/>
          <w:u w:val="single"/>
        </w:rPr>
        <w:t>Содержание экскурсии</w:t>
      </w:r>
      <w:r w:rsidRPr="008E2189">
        <w:rPr>
          <w:rFonts w:ascii="Times New Roman" w:hAnsi="Times New Roman" w:cs="Times New Roman"/>
          <w:sz w:val="28"/>
          <w:szCs w:val="28"/>
        </w:rPr>
        <w:t xml:space="preserve">: </w:t>
      </w:r>
      <w:r w:rsidR="00C82F5A">
        <w:rPr>
          <w:rFonts w:ascii="Times New Roman" w:hAnsi="Times New Roman" w:cs="Times New Roman"/>
          <w:sz w:val="28"/>
          <w:szCs w:val="28"/>
        </w:rPr>
        <w:t xml:space="preserve">экскурсия по станциям </w:t>
      </w:r>
      <w:proofErr w:type="spellStart"/>
      <w:r w:rsidR="00C82F5A">
        <w:rPr>
          <w:rFonts w:ascii="Times New Roman" w:hAnsi="Times New Roman" w:cs="Times New Roman"/>
          <w:sz w:val="28"/>
          <w:szCs w:val="28"/>
        </w:rPr>
        <w:t>Кировско</w:t>
      </w:r>
      <w:proofErr w:type="spellEnd"/>
      <w:r w:rsidR="00C82F5A">
        <w:rPr>
          <w:rFonts w:ascii="Times New Roman" w:hAnsi="Times New Roman" w:cs="Times New Roman"/>
          <w:sz w:val="28"/>
          <w:szCs w:val="28"/>
        </w:rPr>
        <w:t>-Выборгской</w:t>
      </w:r>
      <w:r w:rsidR="00EA5223">
        <w:rPr>
          <w:rFonts w:ascii="Times New Roman" w:hAnsi="Times New Roman" w:cs="Times New Roman"/>
          <w:sz w:val="28"/>
          <w:szCs w:val="28"/>
        </w:rPr>
        <w:t xml:space="preserve"> и Московско-Петроградской линий, построенным</w:t>
      </w:r>
      <w:r w:rsidR="00C82F5A">
        <w:rPr>
          <w:rFonts w:ascii="Times New Roman" w:hAnsi="Times New Roman" w:cs="Times New Roman"/>
          <w:sz w:val="28"/>
          <w:szCs w:val="28"/>
        </w:rPr>
        <w:t xml:space="preserve"> с 1955 по 1963 гг., </w:t>
      </w:r>
      <w:r w:rsidR="00C82F5A" w:rsidRPr="00C82F5A">
        <w:rPr>
          <w:rFonts w:ascii="Times New Roman" w:hAnsi="Times New Roman" w:cs="Times New Roman"/>
          <w:sz w:val="28"/>
          <w:szCs w:val="28"/>
        </w:rPr>
        <w:t>в ход</w:t>
      </w:r>
      <w:r w:rsidR="00C82F5A">
        <w:rPr>
          <w:rFonts w:ascii="Times New Roman" w:hAnsi="Times New Roman" w:cs="Times New Roman"/>
          <w:sz w:val="28"/>
          <w:szCs w:val="28"/>
        </w:rPr>
        <w:t xml:space="preserve">е которой экскурсанты </w:t>
      </w:r>
      <w:r w:rsidR="00EA5223">
        <w:rPr>
          <w:rFonts w:ascii="Times New Roman" w:hAnsi="Times New Roman" w:cs="Times New Roman"/>
          <w:sz w:val="28"/>
          <w:szCs w:val="28"/>
        </w:rPr>
        <w:t>познакомятся с</w:t>
      </w:r>
      <w:r w:rsidR="00C82F5A">
        <w:rPr>
          <w:rFonts w:ascii="Times New Roman" w:hAnsi="Times New Roman" w:cs="Times New Roman"/>
          <w:sz w:val="28"/>
          <w:szCs w:val="28"/>
        </w:rPr>
        <w:t xml:space="preserve"> и</w:t>
      </w:r>
      <w:r w:rsidR="00EA5223">
        <w:rPr>
          <w:rFonts w:ascii="Times New Roman" w:hAnsi="Times New Roman" w:cs="Times New Roman"/>
          <w:sz w:val="28"/>
          <w:szCs w:val="28"/>
        </w:rPr>
        <w:t>сторией</w:t>
      </w:r>
      <w:r w:rsidR="00C82F5A">
        <w:rPr>
          <w:rFonts w:ascii="Times New Roman" w:hAnsi="Times New Roman" w:cs="Times New Roman"/>
          <w:sz w:val="28"/>
          <w:szCs w:val="28"/>
        </w:rPr>
        <w:t xml:space="preserve"> строительства первых линий Петербургского метрополитена, увидят</w:t>
      </w:r>
      <w:r w:rsidR="00EA5223">
        <w:rPr>
          <w:rFonts w:ascii="Times New Roman" w:hAnsi="Times New Roman" w:cs="Times New Roman"/>
          <w:sz w:val="28"/>
          <w:szCs w:val="28"/>
        </w:rPr>
        <w:t xml:space="preserve"> и узнают</w:t>
      </w:r>
      <w:r w:rsidR="00C82F5A">
        <w:rPr>
          <w:rFonts w:ascii="Times New Roman" w:hAnsi="Times New Roman" w:cs="Times New Roman"/>
          <w:sz w:val="28"/>
          <w:szCs w:val="28"/>
        </w:rPr>
        <w:t xml:space="preserve">, как </w:t>
      </w:r>
      <w:r w:rsidR="00EA5223">
        <w:rPr>
          <w:rFonts w:ascii="Times New Roman" w:hAnsi="Times New Roman" w:cs="Times New Roman"/>
          <w:sz w:val="28"/>
          <w:szCs w:val="28"/>
        </w:rPr>
        <w:t xml:space="preserve">и почему </w:t>
      </w:r>
      <w:r w:rsidR="00C82F5A">
        <w:rPr>
          <w:rFonts w:ascii="Times New Roman" w:hAnsi="Times New Roman" w:cs="Times New Roman"/>
          <w:sz w:val="28"/>
          <w:szCs w:val="28"/>
        </w:rPr>
        <w:t>архитектурно-художественное оформление станций первой линии отличается от станций второй линии</w:t>
      </w:r>
      <w:r w:rsidR="00EA5223">
        <w:rPr>
          <w:rFonts w:ascii="Times New Roman" w:hAnsi="Times New Roman" w:cs="Times New Roman"/>
          <w:sz w:val="28"/>
          <w:szCs w:val="28"/>
        </w:rPr>
        <w:t>.</w:t>
      </w:r>
    </w:p>
    <w:p w14:paraId="59B22F20" w14:textId="77777777" w:rsidR="008E2189" w:rsidRDefault="008E2189" w:rsidP="008E2189">
      <w:pPr>
        <w:spacing w:after="0" w:line="360" w:lineRule="auto"/>
        <w:ind w:firstLine="709"/>
        <w:jc w:val="both"/>
        <w:rPr>
          <w:rFonts w:ascii="Times New Roman" w:hAnsi="Times New Roman" w:cs="Times New Roman"/>
          <w:sz w:val="28"/>
          <w:szCs w:val="28"/>
        </w:rPr>
      </w:pPr>
      <w:r w:rsidRPr="008E2189">
        <w:rPr>
          <w:rFonts w:ascii="Times New Roman" w:hAnsi="Times New Roman" w:cs="Times New Roman"/>
          <w:sz w:val="28"/>
          <w:szCs w:val="28"/>
          <w:u w:val="single"/>
        </w:rPr>
        <w:t>Маршрут экскурсии</w:t>
      </w:r>
      <w:r w:rsidRPr="008E2189">
        <w:rPr>
          <w:rFonts w:ascii="Times New Roman" w:hAnsi="Times New Roman" w:cs="Times New Roman"/>
          <w:sz w:val="28"/>
          <w:szCs w:val="28"/>
        </w:rPr>
        <w:t>:</w:t>
      </w:r>
      <w:r w:rsidR="00EA5223">
        <w:rPr>
          <w:rFonts w:ascii="Times New Roman" w:hAnsi="Times New Roman" w:cs="Times New Roman"/>
          <w:sz w:val="28"/>
          <w:szCs w:val="28"/>
        </w:rPr>
        <w:t xml:space="preserve"> </w:t>
      </w:r>
      <w:r w:rsidR="003F5F2D">
        <w:rPr>
          <w:rFonts w:ascii="Times New Roman" w:hAnsi="Times New Roman" w:cs="Times New Roman"/>
          <w:sz w:val="28"/>
          <w:szCs w:val="28"/>
        </w:rPr>
        <w:t xml:space="preserve">Проспект Стачек д.90 к.2 (Павильон станции Автово» – </w:t>
      </w:r>
      <w:r w:rsidR="00EA5223">
        <w:rPr>
          <w:rFonts w:ascii="Times New Roman" w:hAnsi="Times New Roman" w:cs="Times New Roman"/>
          <w:sz w:val="28"/>
          <w:szCs w:val="28"/>
        </w:rPr>
        <w:t xml:space="preserve">станция метро «Автово» </w:t>
      </w:r>
      <w:r w:rsidR="00EA5223" w:rsidRPr="00EA5223">
        <w:rPr>
          <w:rFonts w:ascii="Times New Roman" w:hAnsi="Times New Roman" w:cs="Times New Roman"/>
          <w:sz w:val="28"/>
          <w:szCs w:val="28"/>
        </w:rPr>
        <w:t>–</w:t>
      </w:r>
      <w:r w:rsidR="00EA5223">
        <w:rPr>
          <w:rFonts w:ascii="Times New Roman" w:hAnsi="Times New Roman" w:cs="Times New Roman"/>
          <w:sz w:val="28"/>
          <w:szCs w:val="28"/>
        </w:rPr>
        <w:t xml:space="preserve"> с</w:t>
      </w:r>
      <w:r w:rsidR="00EA5223" w:rsidRPr="00EA5223">
        <w:rPr>
          <w:rFonts w:ascii="Times New Roman" w:hAnsi="Times New Roman" w:cs="Times New Roman"/>
          <w:sz w:val="28"/>
          <w:szCs w:val="28"/>
        </w:rPr>
        <w:t>танция метро</w:t>
      </w:r>
      <w:r w:rsidR="00EA5223">
        <w:rPr>
          <w:rFonts w:ascii="Times New Roman" w:hAnsi="Times New Roman" w:cs="Times New Roman"/>
          <w:sz w:val="28"/>
          <w:szCs w:val="28"/>
        </w:rPr>
        <w:t xml:space="preserve"> «Нарвская – </w:t>
      </w:r>
      <w:r w:rsidR="00EA5223" w:rsidRPr="00EA5223">
        <w:rPr>
          <w:rFonts w:ascii="Times New Roman" w:hAnsi="Times New Roman" w:cs="Times New Roman"/>
          <w:sz w:val="28"/>
          <w:szCs w:val="28"/>
        </w:rPr>
        <w:t>станция метро</w:t>
      </w:r>
      <w:r w:rsidR="00EA5223">
        <w:rPr>
          <w:rFonts w:ascii="Times New Roman" w:hAnsi="Times New Roman" w:cs="Times New Roman"/>
          <w:sz w:val="28"/>
          <w:szCs w:val="28"/>
        </w:rPr>
        <w:t xml:space="preserve"> «Технологический институт – </w:t>
      </w:r>
      <w:r w:rsidR="00EA5223" w:rsidRPr="00EA5223">
        <w:rPr>
          <w:rFonts w:ascii="Times New Roman" w:hAnsi="Times New Roman" w:cs="Times New Roman"/>
          <w:sz w:val="28"/>
          <w:szCs w:val="28"/>
        </w:rPr>
        <w:t>станция метро</w:t>
      </w:r>
      <w:r w:rsidR="00EA5223">
        <w:rPr>
          <w:rFonts w:ascii="Times New Roman" w:hAnsi="Times New Roman" w:cs="Times New Roman"/>
          <w:sz w:val="28"/>
          <w:szCs w:val="28"/>
        </w:rPr>
        <w:t xml:space="preserve"> «Невский проспект» </w:t>
      </w:r>
      <w:r w:rsidR="00EA5223" w:rsidRPr="00EA5223">
        <w:t>–</w:t>
      </w:r>
      <w:r w:rsidR="00EA5223">
        <w:t xml:space="preserve"> </w:t>
      </w:r>
      <w:r w:rsidR="00EA5223" w:rsidRPr="00EA5223">
        <w:rPr>
          <w:rFonts w:ascii="Times New Roman" w:hAnsi="Times New Roman" w:cs="Times New Roman"/>
          <w:sz w:val="28"/>
          <w:szCs w:val="28"/>
        </w:rPr>
        <w:t>станция метро</w:t>
      </w:r>
      <w:r w:rsidR="00EA5223">
        <w:rPr>
          <w:rFonts w:ascii="Times New Roman" w:hAnsi="Times New Roman" w:cs="Times New Roman"/>
          <w:sz w:val="28"/>
          <w:szCs w:val="28"/>
        </w:rPr>
        <w:t xml:space="preserve"> «Петроградская».</w:t>
      </w:r>
    </w:p>
    <w:p w14:paraId="23C6D131" w14:textId="77777777" w:rsidR="008B7175" w:rsidRPr="008B7175" w:rsidRDefault="008B7175" w:rsidP="008B7175">
      <w:pPr>
        <w:spacing w:after="0" w:line="360" w:lineRule="auto"/>
        <w:ind w:firstLine="709"/>
        <w:jc w:val="both"/>
        <w:rPr>
          <w:rFonts w:ascii="Times New Roman" w:hAnsi="Times New Roman" w:cs="Times New Roman"/>
          <w:sz w:val="28"/>
          <w:szCs w:val="28"/>
        </w:rPr>
      </w:pPr>
      <w:r w:rsidRPr="008B7175">
        <w:rPr>
          <w:rFonts w:ascii="Times New Roman" w:hAnsi="Times New Roman" w:cs="Times New Roman"/>
          <w:sz w:val="28"/>
          <w:szCs w:val="28"/>
        </w:rPr>
        <w:t>Вступление</w:t>
      </w:r>
    </w:p>
    <w:p w14:paraId="1D54143A" w14:textId="77777777" w:rsidR="008B7175" w:rsidRDefault="008B7175" w:rsidP="008B7175">
      <w:pPr>
        <w:spacing w:after="0" w:line="360" w:lineRule="auto"/>
        <w:ind w:firstLine="709"/>
        <w:jc w:val="both"/>
        <w:rPr>
          <w:rFonts w:ascii="Times New Roman" w:hAnsi="Times New Roman" w:cs="Times New Roman"/>
          <w:sz w:val="28"/>
          <w:szCs w:val="28"/>
        </w:rPr>
      </w:pPr>
      <w:r w:rsidRPr="008B7175">
        <w:rPr>
          <w:rFonts w:ascii="Times New Roman" w:hAnsi="Times New Roman" w:cs="Times New Roman"/>
          <w:sz w:val="28"/>
          <w:szCs w:val="28"/>
        </w:rPr>
        <w:t xml:space="preserve">Во вступлении </w:t>
      </w:r>
      <w:r>
        <w:rPr>
          <w:rFonts w:ascii="Times New Roman" w:hAnsi="Times New Roman" w:cs="Times New Roman"/>
          <w:sz w:val="28"/>
          <w:szCs w:val="28"/>
        </w:rPr>
        <w:t>экскурсоводу следует</w:t>
      </w:r>
      <w:r w:rsidRPr="008B7175">
        <w:rPr>
          <w:rFonts w:ascii="Times New Roman" w:hAnsi="Times New Roman" w:cs="Times New Roman"/>
          <w:sz w:val="28"/>
          <w:szCs w:val="28"/>
        </w:rPr>
        <w:t xml:space="preserve"> поприветствовать экскурсантов и представиться, а также проинформировать группу о н</w:t>
      </w:r>
      <w:r>
        <w:rPr>
          <w:rFonts w:ascii="Times New Roman" w:hAnsi="Times New Roman" w:cs="Times New Roman"/>
          <w:sz w:val="28"/>
          <w:szCs w:val="28"/>
        </w:rPr>
        <w:t xml:space="preserve">азвании экскурсии, предстоящем </w:t>
      </w:r>
      <w:r w:rsidRPr="008B7175">
        <w:rPr>
          <w:rFonts w:ascii="Times New Roman" w:hAnsi="Times New Roman" w:cs="Times New Roman"/>
          <w:sz w:val="28"/>
          <w:szCs w:val="28"/>
        </w:rPr>
        <w:t>маршруте и его продолжительности.</w:t>
      </w:r>
    </w:p>
    <w:p w14:paraId="3D98BD3A" w14:textId="77777777" w:rsidR="003F5F2D" w:rsidRDefault="003F5F2D" w:rsidP="008E2189">
      <w:pPr>
        <w:spacing w:after="0" w:line="360" w:lineRule="auto"/>
        <w:ind w:firstLine="709"/>
        <w:jc w:val="both"/>
        <w:rPr>
          <w:rFonts w:ascii="Times New Roman" w:hAnsi="Times New Roman" w:cs="Times New Roman"/>
          <w:sz w:val="28"/>
          <w:szCs w:val="28"/>
        </w:rPr>
      </w:pPr>
    </w:p>
    <w:p w14:paraId="27A030D7" w14:textId="77777777" w:rsidR="003F5F2D" w:rsidRDefault="003F5F2D" w:rsidP="008E2189">
      <w:pPr>
        <w:spacing w:after="0" w:line="360" w:lineRule="auto"/>
        <w:ind w:firstLine="709"/>
        <w:jc w:val="both"/>
        <w:rPr>
          <w:rFonts w:ascii="Times New Roman" w:hAnsi="Times New Roman" w:cs="Times New Roman"/>
          <w:sz w:val="28"/>
          <w:szCs w:val="28"/>
        </w:rPr>
      </w:pPr>
    </w:p>
    <w:p w14:paraId="477E689E" w14:textId="77777777" w:rsidR="003F5F2D" w:rsidRDefault="003F5F2D" w:rsidP="008E2189">
      <w:pPr>
        <w:spacing w:after="0" w:line="360" w:lineRule="auto"/>
        <w:ind w:firstLine="709"/>
        <w:jc w:val="both"/>
        <w:rPr>
          <w:rFonts w:ascii="Times New Roman" w:hAnsi="Times New Roman" w:cs="Times New Roman"/>
          <w:sz w:val="28"/>
          <w:szCs w:val="28"/>
        </w:rPr>
      </w:pPr>
    </w:p>
    <w:p w14:paraId="57805E4C" w14:textId="77777777" w:rsidR="003F5F2D" w:rsidRDefault="003F5F2D" w:rsidP="008E2189">
      <w:pPr>
        <w:spacing w:after="0" w:line="360" w:lineRule="auto"/>
        <w:ind w:firstLine="709"/>
        <w:jc w:val="both"/>
        <w:rPr>
          <w:rFonts w:ascii="Times New Roman" w:hAnsi="Times New Roman" w:cs="Times New Roman"/>
          <w:sz w:val="28"/>
          <w:szCs w:val="28"/>
        </w:rPr>
      </w:pPr>
    </w:p>
    <w:p w14:paraId="72AE6ED6" w14:textId="77777777" w:rsidR="003F5F2D" w:rsidRDefault="003F5F2D" w:rsidP="008E2189">
      <w:pPr>
        <w:spacing w:after="0" w:line="360" w:lineRule="auto"/>
        <w:ind w:firstLine="709"/>
        <w:jc w:val="both"/>
        <w:rPr>
          <w:rFonts w:ascii="Times New Roman" w:hAnsi="Times New Roman" w:cs="Times New Roman"/>
          <w:sz w:val="28"/>
          <w:szCs w:val="28"/>
        </w:rPr>
      </w:pPr>
    </w:p>
    <w:p w14:paraId="6850D4A7" w14:textId="77777777" w:rsidR="003F5F2D" w:rsidRDefault="003F5F2D" w:rsidP="00531475">
      <w:pPr>
        <w:spacing w:after="0" w:line="360" w:lineRule="auto"/>
        <w:jc w:val="both"/>
        <w:rPr>
          <w:rFonts w:ascii="Times New Roman" w:hAnsi="Times New Roman" w:cs="Times New Roman"/>
          <w:sz w:val="28"/>
          <w:szCs w:val="28"/>
        </w:rPr>
        <w:sectPr w:rsidR="003F5F2D" w:rsidSect="0006621E">
          <w:footerReference w:type="default" r:id="rId9"/>
          <w:footerReference w:type="first" r:id="rId10"/>
          <w:pgSz w:w="11906" w:h="16838"/>
          <w:pgMar w:top="1134" w:right="567" w:bottom="1134" w:left="1985" w:header="709" w:footer="709" w:gutter="0"/>
          <w:pgNumType w:start="1"/>
          <w:cols w:space="708"/>
          <w:titlePg/>
          <w:docGrid w:linePitch="360"/>
        </w:sectPr>
      </w:pPr>
    </w:p>
    <w:tbl>
      <w:tblPr>
        <w:tblW w:w="14818"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1984"/>
        <w:gridCol w:w="1701"/>
        <w:gridCol w:w="993"/>
        <w:gridCol w:w="3685"/>
        <w:gridCol w:w="2552"/>
        <w:gridCol w:w="2097"/>
      </w:tblGrid>
      <w:tr w:rsidR="00B22AA2" w:rsidRPr="003F5F2D" w14:paraId="0A225084" w14:textId="77777777" w:rsidTr="002F2285">
        <w:trPr>
          <w:trHeight w:val="660"/>
        </w:trPr>
        <w:tc>
          <w:tcPr>
            <w:tcW w:w="1806" w:type="dxa"/>
          </w:tcPr>
          <w:p w14:paraId="7FFAF4B0" w14:textId="77777777" w:rsidR="003F5F2D" w:rsidRPr="002F2285" w:rsidRDefault="003F5F2D" w:rsidP="008B7175">
            <w:pPr>
              <w:spacing w:beforeLines="20" w:before="48" w:after="0" w:line="240" w:lineRule="auto"/>
              <w:mirrorIndents/>
              <w:jc w:val="center"/>
              <w:rPr>
                <w:rFonts w:ascii="Times New Roman" w:eastAsia="Calibri" w:hAnsi="Times New Roman" w:cs="Times New Roman"/>
                <w:b/>
                <w:sz w:val="18"/>
                <w:szCs w:val="18"/>
              </w:rPr>
            </w:pPr>
            <w:r w:rsidRPr="002F2285">
              <w:rPr>
                <w:rFonts w:ascii="Times New Roman" w:eastAsia="Calibri" w:hAnsi="Times New Roman" w:cs="Times New Roman"/>
                <w:b/>
                <w:sz w:val="20"/>
                <w:szCs w:val="18"/>
              </w:rPr>
              <w:lastRenderedPageBreak/>
              <w:t xml:space="preserve">Участки (этапы) перемещения по маршруту от места сборов экскурсантов до последнего пункта на конкретном участке маршрута </w:t>
            </w:r>
          </w:p>
        </w:tc>
        <w:tc>
          <w:tcPr>
            <w:tcW w:w="1984" w:type="dxa"/>
          </w:tcPr>
          <w:p w14:paraId="598A04F6"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p>
          <w:p w14:paraId="1EED497B"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p>
          <w:p w14:paraId="1028ADAE" w14:textId="77777777" w:rsidR="003F5F2D" w:rsidRPr="002F2285" w:rsidRDefault="003F5F2D" w:rsidP="003F5F2D">
            <w:pPr>
              <w:spacing w:beforeLines="20" w:before="48" w:afterLines="70" w:after="168" w:line="360" w:lineRule="auto"/>
              <w:mirrorIndents/>
              <w:jc w:val="center"/>
              <w:rPr>
                <w:rFonts w:ascii="Times New Roman" w:eastAsia="Calibri" w:hAnsi="Times New Roman" w:cs="Times New Roman"/>
                <w:b/>
                <w:sz w:val="18"/>
                <w:szCs w:val="18"/>
              </w:rPr>
            </w:pPr>
            <w:r w:rsidRPr="002F2285">
              <w:rPr>
                <w:rFonts w:ascii="Times New Roman" w:eastAsia="Calibri" w:hAnsi="Times New Roman" w:cs="Times New Roman"/>
                <w:b/>
                <w:sz w:val="20"/>
                <w:szCs w:val="18"/>
              </w:rPr>
              <w:t xml:space="preserve">Места остановок </w:t>
            </w:r>
          </w:p>
        </w:tc>
        <w:tc>
          <w:tcPr>
            <w:tcW w:w="1701" w:type="dxa"/>
          </w:tcPr>
          <w:p w14:paraId="039BB652"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p>
          <w:p w14:paraId="07AE0D8F"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p>
          <w:p w14:paraId="3B4AC90B" w14:textId="77777777" w:rsidR="003F5F2D" w:rsidRPr="002F2285" w:rsidRDefault="003F5F2D" w:rsidP="003F5F2D">
            <w:pPr>
              <w:spacing w:beforeLines="20" w:before="48" w:afterLines="70" w:after="168" w:line="360" w:lineRule="auto"/>
              <w:mirrorIndents/>
              <w:jc w:val="center"/>
              <w:rPr>
                <w:rFonts w:ascii="Times New Roman" w:eastAsia="Calibri" w:hAnsi="Times New Roman" w:cs="Times New Roman"/>
                <w:b/>
                <w:sz w:val="18"/>
                <w:szCs w:val="18"/>
              </w:rPr>
            </w:pPr>
            <w:r w:rsidRPr="002F2285">
              <w:rPr>
                <w:rFonts w:ascii="Times New Roman" w:eastAsia="Calibri" w:hAnsi="Times New Roman" w:cs="Times New Roman"/>
                <w:b/>
                <w:sz w:val="20"/>
                <w:szCs w:val="18"/>
              </w:rPr>
              <w:t xml:space="preserve">Объект показа </w:t>
            </w:r>
          </w:p>
        </w:tc>
        <w:tc>
          <w:tcPr>
            <w:tcW w:w="993" w:type="dxa"/>
          </w:tcPr>
          <w:p w14:paraId="3F0F7746"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p>
          <w:p w14:paraId="4F5F8ED2"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p>
          <w:p w14:paraId="1FF6F8B1" w14:textId="77777777" w:rsidR="003F5F2D" w:rsidRPr="002F2285" w:rsidRDefault="003F5F2D" w:rsidP="003F5F2D">
            <w:pPr>
              <w:spacing w:beforeLines="20" w:before="48" w:afterLines="70" w:after="168" w:line="360" w:lineRule="auto"/>
              <w:mirrorIndents/>
              <w:jc w:val="center"/>
              <w:rPr>
                <w:rFonts w:ascii="Times New Roman" w:eastAsia="Calibri" w:hAnsi="Times New Roman" w:cs="Times New Roman"/>
                <w:b/>
                <w:sz w:val="18"/>
                <w:szCs w:val="18"/>
              </w:rPr>
            </w:pPr>
            <w:r w:rsidRPr="002F2285">
              <w:rPr>
                <w:rFonts w:ascii="Times New Roman" w:eastAsia="Calibri" w:hAnsi="Times New Roman" w:cs="Times New Roman"/>
                <w:b/>
                <w:sz w:val="18"/>
                <w:szCs w:val="18"/>
              </w:rPr>
              <w:t xml:space="preserve">Продолжительность осмотра </w:t>
            </w:r>
          </w:p>
        </w:tc>
        <w:tc>
          <w:tcPr>
            <w:tcW w:w="3685" w:type="dxa"/>
          </w:tcPr>
          <w:p w14:paraId="60AF4F14"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p>
          <w:p w14:paraId="4079959F"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p>
          <w:p w14:paraId="136DC90F" w14:textId="77777777" w:rsidR="003F5F2D" w:rsidRPr="002F2285" w:rsidRDefault="003F5F2D" w:rsidP="003F5F2D">
            <w:pPr>
              <w:spacing w:beforeLines="20" w:before="48" w:afterLines="70" w:after="168" w:line="360" w:lineRule="auto"/>
              <w:mirrorIndents/>
              <w:jc w:val="center"/>
              <w:rPr>
                <w:rFonts w:ascii="Times New Roman" w:eastAsia="Calibri" w:hAnsi="Times New Roman" w:cs="Times New Roman"/>
                <w:b/>
                <w:sz w:val="18"/>
                <w:szCs w:val="18"/>
              </w:rPr>
            </w:pPr>
            <w:r w:rsidRPr="002F2285">
              <w:rPr>
                <w:rFonts w:ascii="Times New Roman" w:eastAsia="Calibri" w:hAnsi="Times New Roman" w:cs="Times New Roman"/>
                <w:b/>
                <w:sz w:val="20"/>
                <w:szCs w:val="18"/>
              </w:rPr>
              <w:t xml:space="preserve">Основное содержание информации </w:t>
            </w:r>
          </w:p>
        </w:tc>
        <w:tc>
          <w:tcPr>
            <w:tcW w:w="2552" w:type="dxa"/>
          </w:tcPr>
          <w:p w14:paraId="75C7052F" w14:textId="77777777" w:rsidR="003F5F2D" w:rsidRPr="003F5F2D" w:rsidRDefault="003F5F2D" w:rsidP="003F5F2D">
            <w:pPr>
              <w:spacing w:beforeLines="20" w:before="48" w:afterLines="70" w:after="168" w:line="360" w:lineRule="auto"/>
              <w:mirrorIndents/>
              <w:rPr>
                <w:rFonts w:ascii="Times New Roman" w:eastAsia="Calibri" w:hAnsi="Times New Roman" w:cs="Times New Roman"/>
                <w:sz w:val="18"/>
                <w:szCs w:val="18"/>
              </w:rPr>
            </w:pPr>
          </w:p>
          <w:p w14:paraId="6F1ED9E0" w14:textId="77777777" w:rsidR="003F5F2D" w:rsidRPr="003F5F2D" w:rsidRDefault="003F5F2D" w:rsidP="003F5F2D">
            <w:pPr>
              <w:spacing w:beforeLines="20" w:before="48" w:afterLines="70" w:after="168" w:line="360" w:lineRule="auto"/>
              <w:mirrorIndents/>
              <w:rPr>
                <w:rFonts w:ascii="Times New Roman" w:eastAsia="Calibri" w:hAnsi="Times New Roman" w:cs="Times New Roman"/>
                <w:sz w:val="18"/>
                <w:szCs w:val="18"/>
              </w:rPr>
            </w:pPr>
          </w:p>
          <w:p w14:paraId="0D9965AE" w14:textId="77777777" w:rsidR="003F5F2D" w:rsidRPr="002F2285" w:rsidRDefault="003F5F2D" w:rsidP="002F2285">
            <w:pPr>
              <w:spacing w:beforeLines="20" w:before="48" w:afterLines="70" w:after="168" w:line="360" w:lineRule="auto"/>
              <w:mirrorIndents/>
              <w:jc w:val="center"/>
              <w:rPr>
                <w:rFonts w:ascii="Times New Roman" w:eastAsia="Calibri" w:hAnsi="Times New Roman" w:cs="Times New Roman"/>
                <w:b/>
                <w:sz w:val="20"/>
                <w:szCs w:val="18"/>
              </w:rPr>
            </w:pPr>
            <w:r w:rsidRPr="002F2285">
              <w:rPr>
                <w:rFonts w:ascii="Times New Roman" w:eastAsia="Calibri" w:hAnsi="Times New Roman" w:cs="Times New Roman"/>
                <w:b/>
                <w:sz w:val="20"/>
                <w:szCs w:val="18"/>
              </w:rPr>
              <w:t>Указание по организации</w:t>
            </w:r>
          </w:p>
          <w:p w14:paraId="50DE8F10" w14:textId="77777777" w:rsidR="003F5F2D" w:rsidRPr="003F5F2D" w:rsidRDefault="003F5F2D" w:rsidP="003F5F2D">
            <w:pPr>
              <w:spacing w:beforeLines="20" w:before="48" w:afterLines="70" w:after="168" w:line="360" w:lineRule="auto"/>
              <w:mirrorIndents/>
              <w:rPr>
                <w:rFonts w:ascii="Times New Roman" w:eastAsia="Calibri" w:hAnsi="Times New Roman" w:cs="Times New Roman"/>
                <w:sz w:val="18"/>
                <w:szCs w:val="18"/>
              </w:rPr>
            </w:pPr>
          </w:p>
        </w:tc>
        <w:tc>
          <w:tcPr>
            <w:tcW w:w="2097" w:type="dxa"/>
          </w:tcPr>
          <w:p w14:paraId="05234443" w14:textId="77777777" w:rsidR="003F5F2D" w:rsidRPr="003F5F2D" w:rsidRDefault="003F5F2D" w:rsidP="003F5F2D">
            <w:pPr>
              <w:spacing w:beforeLines="20" w:before="48" w:afterLines="70" w:after="168" w:line="360" w:lineRule="auto"/>
              <w:mirrorIndents/>
              <w:rPr>
                <w:rFonts w:ascii="Times New Roman" w:eastAsia="Calibri" w:hAnsi="Times New Roman" w:cs="Times New Roman"/>
                <w:sz w:val="24"/>
                <w:szCs w:val="24"/>
              </w:rPr>
            </w:pPr>
          </w:p>
          <w:p w14:paraId="34FE83F3" w14:textId="77777777" w:rsidR="002F2285" w:rsidRPr="002F2285" w:rsidRDefault="002F2285" w:rsidP="002F2285">
            <w:pPr>
              <w:spacing w:beforeLines="20" w:before="48" w:afterLines="70" w:after="168" w:line="360" w:lineRule="auto"/>
              <w:mirrorIndents/>
              <w:rPr>
                <w:rFonts w:ascii="Times New Roman" w:eastAsia="Calibri" w:hAnsi="Times New Roman" w:cs="Times New Roman"/>
                <w:sz w:val="10"/>
                <w:szCs w:val="24"/>
              </w:rPr>
            </w:pPr>
          </w:p>
          <w:p w14:paraId="2318D14E" w14:textId="77777777" w:rsidR="003F5F2D" w:rsidRPr="002F2285" w:rsidRDefault="003F5F2D" w:rsidP="002F2285">
            <w:pPr>
              <w:spacing w:beforeLines="20" w:before="48" w:afterLines="70" w:after="168" w:line="360" w:lineRule="auto"/>
              <w:mirrorIndents/>
              <w:jc w:val="center"/>
              <w:rPr>
                <w:rFonts w:ascii="Times New Roman" w:eastAsia="Calibri" w:hAnsi="Times New Roman" w:cs="Times New Roman"/>
                <w:b/>
                <w:sz w:val="18"/>
                <w:szCs w:val="18"/>
              </w:rPr>
            </w:pPr>
            <w:r w:rsidRPr="002F2285">
              <w:rPr>
                <w:rFonts w:ascii="Times New Roman" w:eastAsia="Calibri" w:hAnsi="Times New Roman" w:cs="Times New Roman"/>
                <w:b/>
                <w:sz w:val="20"/>
                <w:szCs w:val="18"/>
              </w:rPr>
              <w:t>Методические указания</w:t>
            </w:r>
          </w:p>
        </w:tc>
      </w:tr>
      <w:tr w:rsidR="00B22AA2" w:rsidRPr="003F5F2D" w14:paraId="28AB800C" w14:textId="77777777" w:rsidTr="002F2285">
        <w:trPr>
          <w:trHeight w:val="480"/>
        </w:trPr>
        <w:tc>
          <w:tcPr>
            <w:tcW w:w="1806" w:type="dxa"/>
          </w:tcPr>
          <w:p w14:paraId="61778DC0"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r w:rsidRPr="003F5F2D">
              <w:rPr>
                <w:rFonts w:ascii="Times New Roman" w:eastAsia="Calibri" w:hAnsi="Times New Roman" w:cs="Times New Roman"/>
                <w:sz w:val="18"/>
                <w:szCs w:val="18"/>
              </w:rPr>
              <w:t>1</w:t>
            </w:r>
          </w:p>
        </w:tc>
        <w:tc>
          <w:tcPr>
            <w:tcW w:w="1984" w:type="dxa"/>
          </w:tcPr>
          <w:p w14:paraId="4285E8A0" w14:textId="77777777" w:rsidR="003F5F2D" w:rsidRPr="003F5F2D" w:rsidRDefault="003F5F2D" w:rsidP="003F5F2D">
            <w:pPr>
              <w:spacing w:beforeLines="20" w:before="48" w:afterLines="70" w:after="168" w:line="360" w:lineRule="auto"/>
              <w:ind w:firstLine="708"/>
              <w:mirrorIndents/>
              <w:rPr>
                <w:rFonts w:ascii="Times New Roman" w:eastAsia="Calibri" w:hAnsi="Times New Roman" w:cs="Times New Roman"/>
                <w:sz w:val="18"/>
                <w:szCs w:val="18"/>
              </w:rPr>
            </w:pPr>
            <w:r w:rsidRPr="003F5F2D">
              <w:rPr>
                <w:rFonts w:ascii="Times New Roman" w:eastAsia="Calibri" w:hAnsi="Times New Roman" w:cs="Times New Roman"/>
                <w:sz w:val="18"/>
                <w:szCs w:val="18"/>
              </w:rPr>
              <w:t>2</w:t>
            </w:r>
          </w:p>
        </w:tc>
        <w:tc>
          <w:tcPr>
            <w:tcW w:w="1701" w:type="dxa"/>
          </w:tcPr>
          <w:p w14:paraId="263A0EDA"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r w:rsidRPr="003F5F2D">
              <w:rPr>
                <w:rFonts w:ascii="Times New Roman" w:eastAsia="Calibri" w:hAnsi="Times New Roman" w:cs="Times New Roman"/>
                <w:sz w:val="18"/>
                <w:szCs w:val="18"/>
              </w:rPr>
              <w:t>3</w:t>
            </w:r>
          </w:p>
        </w:tc>
        <w:tc>
          <w:tcPr>
            <w:tcW w:w="993" w:type="dxa"/>
          </w:tcPr>
          <w:p w14:paraId="1C589B09"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r w:rsidRPr="003F5F2D">
              <w:rPr>
                <w:rFonts w:ascii="Times New Roman" w:eastAsia="Calibri" w:hAnsi="Times New Roman" w:cs="Times New Roman"/>
                <w:sz w:val="18"/>
                <w:szCs w:val="18"/>
              </w:rPr>
              <w:t>4</w:t>
            </w:r>
          </w:p>
        </w:tc>
        <w:tc>
          <w:tcPr>
            <w:tcW w:w="3685" w:type="dxa"/>
          </w:tcPr>
          <w:p w14:paraId="0E4079F2"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r w:rsidRPr="003F5F2D">
              <w:rPr>
                <w:rFonts w:ascii="Times New Roman" w:eastAsia="Calibri" w:hAnsi="Times New Roman" w:cs="Times New Roman"/>
                <w:sz w:val="18"/>
                <w:szCs w:val="18"/>
              </w:rPr>
              <w:t>5</w:t>
            </w:r>
          </w:p>
        </w:tc>
        <w:tc>
          <w:tcPr>
            <w:tcW w:w="2552" w:type="dxa"/>
          </w:tcPr>
          <w:p w14:paraId="5A92EBF0"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r w:rsidRPr="003F5F2D">
              <w:rPr>
                <w:rFonts w:ascii="Times New Roman" w:eastAsia="Calibri" w:hAnsi="Times New Roman" w:cs="Times New Roman"/>
                <w:sz w:val="18"/>
                <w:szCs w:val="18"/>
              </w:rPr>
              <w:t>6</w:t>
            </w:r>
          </w:p>
        </w:tc>
        <w:tc>
          <w:tcPr>
            <w:tcW w:w="2097" w:type="dxa"/>
          </w:tcPr>
          <w:p w14:paraId="51724AC6" w14:textId="77777777" w:rsidR="003F5F2D" w:rsidRPr="003F5F2D" w:rsidRDefault="003F5F2D" w:rsidP="003F5F2D">
            <w:pPr>
              <w:spacing w:beforeLines="20" w:before="48" w:afterLines="70" w:after="168" w:line="360" w:lineRule="auto"/>
              <w:mirrorIndents/>
              <w:jc w:val="center"/>
              <w:rPr>
                <w:rFonts w:ascii="Times New Roman" w:eastAsia="Calibri" w:hAnsi="Times New Roman" w:cs="Times New Roman"/>
                <w:sz w:val="18"/>
                <w:szCs w:val="18"/>
              </w:rPr>
            </w:pPr>
            <w:r w:rsidRPr="003F5F2D">
              <w:rPr>
                <w:rFonts w:ascii="Times New Roman" w:eastAsia="Calibri" w:hAnsi="Times New Roman" w:cs="Times New Roman"/>
                <w:sz w:val="18"/>
                <w:szCs w:val="18"/>
              </w:rPr>
              <w:t>7</w:t>
            </w:r>
          </w:p>
        </w:tc>
      </w:tr>
      <w:tr w:rsidR="00B22AA2" w:rsidRPr="003F5F2D" w14:paraId="5FE1B709" w14:textId="77777777" w:rsidTr="002F2285">
        <w:trPr>
          <w:trHeight w:val="2441"/>
        </w:trPr>
        <w:tc>
          <w:tcPr>
            <w:tcW w:w="1806" w:type="dxa"/>
          </w:tcPr>
          <w:p w14:paraId="565C1856" w14:textId="77777777" w:rsidR="003F5F2D" w:rsidRPr="002F2285" w:rsidRDefault="003F5F2D" w:rsidP="003F5F2D">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Проспект Стачек, д.90 к.2</w:t>
            </w:r>
          </w:p>
        </w:tc>
        <w:tc>
          <w:tcPr>
            <w:tcW w:w="1984" w:type="dxa"/>
          </w:tcPr>
          <w:p w14:paraId="261E7C20" w14:textId="77777777" w:rsidR="003F5F2D" w:rsidRPr="002F2285" w:rsidRDefault="003F5F2D" w:rsidP="003F5F2D">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На некотором расстоянии от павильона станции «Автово»</w:t>
            </w:r>
          </w:p>
        </w:tc>
        <w:tc>
          <w:tcPr>
            <w:tcW w:w="1701" w:type="dxa"/>
          </w:tcPr>
          <w:p w14:paraId="7A8CAC24" w14:textId="77777777" w:rsidR="003F5F2D" w:rsidRPr="002F2285" w:rsidRDefault="003F5F2D" w:rsidP="003F5F2D">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 xml:space="preserve">Павильон станции «Автово» </w:t>
            </w:r>
          </w:p>
        </w:tc>
        <w:tc>
          <w:tcPr>
            <w:tcW w:w="993" w:type="dxa"/>
          </w:tcPr>
          <w:p w14:paraId="01B4DD17" w14:textId="77777777" w:rsidR="003F5F2D" w:rsidRPr="002F2285" w:rsidRDefault="002F2285" w:rsidP="003F5F2D">
            <w:pPr>
              <w:spacing w:beforeLines="20" w:before="48" w:afterLines="70" w:after="168" w:line="360" w:lineRule="auto"/>
              <w:mirrorIndents/>
              <w:rPr>
                <w:rFonts w:ascii="Times New Roman" w:eastAsia="Calibri" w:hAnsi="Times New Roman" w:cs="Times New Roman"/>
                <w:sz w:val="20"/>
                <w:szCs w:val="18"/>
              </w:rPr>
            </w:pPr>
            <w:r>
              <w:rPr>
                <w:rFonts w:ascii="Times New Roman" w:eastAsia="Calibri" w:hAnsi="Times New Roman" w:cs="Times New Roman"/>
                <w:sz w:val="20"/>
                <w:szCs w:val="18"/>
              </w:rPr>
              <w:t>10</w:t>
            </w:r>
            <w:r w:rsidR="003F5F2D" w:rsidRPr="002F2285">
              <w:rPr>
                <w:rFonts w:ascii="Times New Roman" w:eastAsia="Calibri" w:hAnsi="Times New Roman" w:cs="Times New Roman"/>
                <w:sz w:val="20"/>
                <w:szCs w:val="18"/>
              </w:rPr>
              <w:t xml:space="preserve"> мин.</w:t>
            </w:r>
          </w:p>
        </w:tc>
        <w:tc>
          <w:tcPr>
            <w:tcW w:w="3685" w:type="dxa"/>
          </w:tcPr>
          <w:p w14:paraId="12926026" w14:textId="77777777" w:rsidR="003F5F2D" w:rsidRPr="002F2285" w:rsidRDefault="003F5F2D" w:rsidP="003F5F2D">
            <w:pPr>
              <w:pStyle w:val="ac"/>
              <w:numPr>
                <w:ilvl w:val="0"/>
                <w:numId w:val="4"/>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 xml:space="preserve">Характеристика района Автово </w:t>
            </w:r>
          </w:p>
          <w:p w14:paraId="147F4C67" w14:textId="77777777" w:rsidR="003F5F2D" w:rsidRPr="002F2285" w:rsidRDefault="003F5F2D" w:rsidP="003F5F2D">
            <w:pPr>
              <w:pStyle w:val="ac"/>
              <w:numPr>
                <w:ilvl w:val="0"/>
                <w:numId w:val="4"/>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Начало строительства метро в 1941 г.</w:t>
            </w:r>
          </w:p>
          <w:p w14:paraId="72A2D78B" w14:textId="77777777" w:rsidR="003F5F2D" w:rsidRPr="002F2285" w:rsidRDefault="003F5F2D" w:rsidP="003F5F2D">
            <w:pPr>
              <w:pStyle w:val="ac"/>
              <w:numPr>
                <w:ilvl w:val="0"/>
                <w:numId w:val="4"/>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 xml:space="preserve"> </w:t>
            </w:r>
            <w:r w:rsidR="009300F3" w:rsidRPr="002F2285">
              <w:rPr>
                <w:rFonts w:ascii="Times New Roman" w:eastAsia="Calibri" w:hAnsi="Times New Roman" w:cs="Times New Roman"/>
                <w:sz w:val="20"/>
                <w:szCs w:val="18"/>
              </w:rPr>
              <w:t>Маршрут первой очереди метро, открытие метро в 1955 г.</w:t>
            </w:r>
          </w:p>
          <w:p w14:paraId="6C33DE50" w14:textId="77777777" w:rsidR="009300F3" w:rsidRPr="002F2285" w:rsidRDefault="009300F3" w:rsidP="003F5F2D">
            <w:pPr>
              <w:pStyle w:val="ac"/>
              <w:numPr>
                <w:ilvl w:val="0"/>
                <w:numId w:val="4"/>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Павильоны первой очереди Ленинградского метрополитена как яркие представители архитектуры сталинского неоклассицизма</w:t>
            </w:r>
          </w:p>
          <w:p w14:paraId="1CE495C8" w14:textId="77777777" w:rsidR="009300F3" w:rsidRPr="003F5F2D" w:rsidRDefault="009300F3" w:rsidP="003F5F2D">
            <w:pPr>
              <w:pStyle w:val="ac"/>
              <w:numPr>
                <w:ilvl w:val="0"/>
                <w:numId w:val="4"/>
              </w:num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Гармония павильона метро и окружающей застройки</w:t>
            </w:r>
          </w:p>
        </w:tc>
        <w:tc>
          <w:tcPr>
            <w:tcW w:w="2552" w:type="dxa"/>
          </w:tcPr>
          <w:p w14:paraId="0852D0BB" w14:textId="77777777" w:rsidR="003F5F2D" w:rsidRPr="003F5F2D" w:rsidRDefault="009300F3" w:rsidP="003F5F2D">
            <w:p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Постановка группы насколько это возможно дальше от павильона метро, чтобы можно было полностью охватить взглядом и его, и окружающую застройку.</w:t>
            </w:r>
          </w:p>
        </w:tc>
        <w:tc>
          <w:tcPr>
            <w:tcW w:w="2097" w:type="dxa"/>
          </w:tcPr>
          <w:p w14:paraId="6C1E5CD0" w14:textId="77777777" w:rsidR="009300F3" w:rsidRDefault="009300F3" w:rsidP="009300F3">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При описании района</w:t>
            </w:r>
            <w:r w:rsidR="00F1733A">
              <w:rPr>
                <w:rFonts w:ascii="Times New Roman" w:eastAsia="Calibri" w:hAnsi="Times New Roman" w:cs="Times New Roman"/>
                <w:sz w:val="20"/>
                <w:szCs w:val="18"/>
              </w:rPr>
              <w:t xml:space="preserve"> и</w:t>
            </w:r>
            <w:r w:rsidRPr="002F2285">
              <w:rPr>
                <w:rFonts w:ascii="Times New Roman" w:eastAsia="Calibri" w:hAnsi="Times New Roman" w:cs="Times New Roman"/>
                <w:sz w:val="20"/>
                <w:szCs w:val="18"/>
              </w:rPr>
              <w:t>спо</w:t>
            </w:r>
            <w:r w:rsidR="00F1733A">
              <w:rPr>
                <w:rFonts w:ascii="Times New Roman" w:eastAsia="Calibri" w:hAnsi="Times New Roman" w:cs="Times New Roman"/>
                <w:sz w:val="20"/>
                <w:szCs w:val="18"/>
              </w:rPr>
              <w:t>льзовать метод краткой справки</w:t>
            </w:r>
          </w:p>
          <w:p w14:paraId="63DB9152" w14:textId="77777777" w:rsidR="00F1733A" w:rsidRPr="002F2285" w:rsidRDefault="00F1733A" w:rsidP="009300F3">
            <w:pPr>
              <w:spacing w:beforeLines="20" w:before="48" w:afterLines="70" w:after="168" w:line="360" w:lineRule="auto"/>
              <w:mirrorIndents/>
              <w:rPr>
                <w:rFonts w:ascii="Times New Roman" w:eastAsia="Calibri" w:hAnsi="Times New Roman" w:cs="Times New Roman"/>
                <w:sz w:val="20"/>
                <w:szCs w:val="18"/>
              </w:rPr>
            </w:pPr>
            <w:r>
              <w:rPr>
                <w:rFonts w:ascii="Times New Roman" w:eastAsia="Calibri" w:hAnsi="Times New Roman" w:cs="Times New Roman"/>
                <w:sz w:val="20"/>
                <w:szCs w:val="18"/>
              </w:rPr>
              <w:t>Использовать изображение маршрута первой очереди из портфеля экскурсовода</w:t>
            </w:r>
          </w:p>
          <w:p w14:paraId="7962D712" w14:textId="77777777" w:rsidR="003F5F2D" w:rsidRPr="003F5F2D" w:rsidRDefault="009300F3" w:rsidP="009300F3">
            <w:p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При описании павильона метро использовать метод искусствоведческого анализа.</w:t>
            </w:r>
          </w:p>
        </w:tc>
      </w:tr>
    </w:tbl>
    <w:p w14:paraId="7137CAE1" w14:textId="77777777" w:rsidR="003F5F2D" w:rsidRPr="003F5F2D" w:rsidRDefault="003F5F2D" w:rsidP="003F5F2D">
      <w:pPr>
        <w:rPr>
          <w:rFonts w:ascii="Times New Roman" w:hAnsi="Times New Roman" w:cs="Times New Roman"/>
          <w:sz w:val="28"/>
          <w:szCs w:val="28"/>
        </w:rPr>
      </w:pPr>
    </w:p>
    <w:tbl>
      <w:tblPr>
        <w:tblW w:w="148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013"/>
        <w:gridCol w:w="1701"/>
        <w:gridCol w:w="851"/>
        <w:gridCol w:w="3827"/>
        <w:gridCol w:w="2693"/>
        <w:gridCol w:w="1956"/>
      </w:tblGrid>
      <w:tr w:rsidR="009300F3" w:rsidRPr="009300F3" w14:paraId="4F1AE42E" w14:textId="77777777" w:rsidTr="00F8470A">
        <w:trPr>
          <w:trHeight w:val="4080"/>
        </w:trPr>
        <w:tc>
          <w:tcPr>
            <w:tcW w:w="1814" w:type="dxa"/>
          </w:tcPr>
          <w:p w14:paraId="046F0830" w14:textId="77777777" w:rsidR="009300F3" w:rsidRPr="002F2285" w:rsidRDefault="00B22AA2" w:rsidP="009300F3">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lastRenderedPageBreak/>
              <w:t>Подземный зал станции «Автово»</w:t>
            </w:r>
            <w:r w:rsidR="009300F3" w:rsidRPr="002F2285">
              <w:rPr>
                <w:rFonts w:ascii="Times New Roman" w:eastAsia="Calibri" w:hAnsi="Times New Roman" w:cs="Times New Roman"/>
                <w:sz w:val="20"/>
                <w:szCs w:val="18"/>
              </w:rPr>
              <w:t xml:space="preserve"> </w:t>
            </w:r>
          </w:p>
        </w:tc>
        <w:tc>
          <w:tcPr>
            <w:tcW w:w="2013" w:type="dxa"/>
          </w:tcPr>
          <w:p w14:paraId="3299C306" w14:textId="77777777" w:rsidR="009300F3" w:rsidRPr="002F2285" w:rsidRDefault="00B22AA2" w:rsidP="009300F3">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В торце подземного зала станции</w:t>
            </w:r>
            <w:r w:rsidR="009300F3" w:rsidRPr="002F2285">
              <w:rPr>
                <w:rFonts w:ascii="Times New Roman" w:eastAsia="Calibri" w:hAnsi="Times New Roman" w:cs="Times New Roman"/>
                <w:sz w:val="20"/>
                <w:szCs w:val="18"/>
              </w:rPr>
              <w:t xml:space="preserve">  </w:t>
            </w:r>
          </w:p>
        </w:tc>
        <w:tc>
          <w:tcPr>
            <w:tcW w:w="1701" w:type="dxa"/>
          </w:tcPr>
          <w:p w14:paraId="4FDB8FC0" w14:textId="77777777" w:rsidR="009300F3" w:rsidRPr="002F2285" w:rsidRDefault="00B22AA2" w:rsidP="009300F3">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Подземный зал станции «Автово»</w:t>
            </w:r>
            <w:r w:rsidR="009300F3" w:rsidRPr="002F2285">
              <w:rPr>
                <w:rFonts w:ascii="Times New Roman" w:eastAsia="Calibri" w:hAnsi="Times New Roman" w:cs="Times New Roman"/>
                <w:sz w:val="20"/>
                <w:szCs w:val="18"/>
              </w:rPr>
              <w:t xml:space="preserve"> </w:t>
            </w:r>
          </w:p>
        </w:tc>
        <w:tc>
          <w:tcPr>
            <w:tcW w:w="851" w:type="dxa"/>
          </w:tcPr>
          <w:p w14:paraId="35269909" w14:textId="77777777" w:rsidR="009300F3" w:rsidRPr="002F2285" w:rsidRDefault="00B22AA2" w:rsidP="00B22AA2">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10 мин.</w:t>
            </w:r>
          </w:p>
        </w:tc>
        <w:tc>
          <w:tcPr>
            <w:tcW w:w="3827" w:type="dxa"/>
          </w:tcPr>
          <w:p w14:paraId="24C9B168" w14:textId="77777777" w:rsidR="00B22AA2" w:rsidRPr="002F2285" w:rsidRDefault="00B22AA2" w:rsidP="00B22AA2">
            <w:pPr>
              <w:pStyle w:val="ac"/>
              <w:numPr>
                <w:ilvl w:val="0"/>
                <w:numId w:val="5"/>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Тема архитектурно-художественного оформления станции – «героическая оборона Ленинграда в дни Великой Отечественный войны» и ее воплощение в облике станции</w:t>
            </w:r>
          </w:p>
          <w:p w14:paraId="68A7B307" w14:textId="77777777" w:rsidR="009300F3" w:rsidRPr="002F2285" w:rsidRDefault="00B22AA2" w:rsidP="00B22AA2">
            <w:pPr>
              <w:pStyle w:val="ac"/>
              <w:numPr>
                <w:ilvl w:val="0"/>
                <w:numId w:val="5"/>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Технологические особенности строительства</w:t>
            </w:r>
            <w:r w:rsidR="009300F3" w:rsidRPr="002F2285">
              <w:rPr>
                <w:rFonts w:ascii="Times New Roman" w:eastAsia="Calibri" w:hAnsi="Times New Roman" w:cs="Times New Roman"/>
                <w:sz w:val="20"/>
                <w:szCs w:val="18"/>
              </w:rPr>
              <w:t xml:space="preserve"> </w:t>
            </w:r>
            <w:r w:rsidRPr="002F2285">
              <w:rPr>
                <w:rFonts w:ascii="Times New Roman" w:eastAsia="Calibri" w:hAnsi="Times New Roman" w:cs="Times New Roman"/>
                <w:sz w:val="20"/>
                <w:szCs w:val="18"/>
              </w:rPr>
              <w:t>станции</w:t>
            </w:r>
          </w:p>
          <w:p w14:paraId="048C01FE" w14:textId="77777777" w:rsidR="00B22AA2" w:rsidRPr="002F2285" w:rsidRDefault="00B22AA2" w:rsidP="00B22AA2">
            <w:pPr>
              <w:pStyle w:val="ac"/>
              <w:numPr>
                <w:ilvl w:val="0"/>
                <w:numId w:val="5"/>
              </w:num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Использование художественного стекла в отделке станций</w:t>
            </w:r>
          </w:p>
        </w:tc>
        <w:tc>
          <w:tcPr>
            <w:tcW w:w="2693" w:type="dxa"/>
          </w:tcPr>
          <w:p w14:paraId="0A3516B6" w14:textId="77777777" w:rsidR="009300F3" w:rsidRPr="002F2285" w:rsidRDefault="009300F3" w:rsidP="00B22AA2">
            <w:p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18"/>
                <w:szCs w:val="18"/>
              </w:rPr>
              <w:t>Пере</w:t>
            </w:r>
            <w:r w:rsidR="00B22AA2" w:rsidRPr="002F2285">
              <w:rPr>
                <w:rFonts w:ascii="Times New Roman" w:eastAsia="Calibri" w:hAnsi="Times New Roman" w:cs="Times New Roman"/>
                <w:sz w:val="18"/>
                <w:szCs w:val="18"/>
              </w:rPr>
              <w:t>д входом на станцию предупредить группу, что в кассовом зале остановки не будет, чтобы проходя мимо, экскурсанты обратили внимание на надпись в куполе кассового зала.</w:t>
            </w:r>
          </w:p>
          <w:p w14:paraId="31B508C1" w14:textId="77777777" w:rsidR="00B22AA2" w:rsidRPr="002F2285" w:rsidRDefault="00B22AA2" w:rsidP="00B22AA2">
            <w:p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18"/>
                <w:szCs w:val="18"/>
              </w:rPr>
              <w:t>Спустившись на станцию, поставить группу в торце зала, чтобы она не мешала пассажирам. Если есть возможность в конце рассказа, экскурсанты могут подойти к стеклянным колоннам и осмотреть их</w:t>
            </w:r>
          </w:p>
        </w:tc>
        <w:tc>
          <w:tcPr>
            <w:tcW w:w="1956" w:type="dxa"/>
          </w:tcPr>
          <w:p w14:paraId="091D9647" w14:textId="77777777" w:rsidR="009300F3" w:rsidRPr="002F2285" w:rsidRDefault="00B22AA2" w:rsidP="00B22AA2">
            <w:p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Использовать</w:t>
            </w:r>
            <w:r w:rsidR="009300F3" w:rsidRPr="002F2285">
              <w:rPr>
                <w:rFonts w:ascii="Times New Roman" w:eastAsia="Calibri" w:hAnsi="Times New Roman" w:cs="Times New Roman"/>
                <w:sz w:val="20"/>
                <w:szCs w:val="18"/>
              </w:rPr>
              <w:t xml:space="preserve"> </w:t>
            </w:r>
            <w:r w:rsidR="002F2285">
              <w:rPr>
                <w:rFonts w:ascii="Times New Roman" w:eastAsia="Calibri" w:hAnsi="Times New Roman" w:cs="Times New Roman"/>
                <w:sz w:val="20"/>
                <w:szCs w:val="18"/>
              </w:rPr>
              <w:t>метод</w:t>
            </w:r>
            <w:r w:rsidRPr="002F2285">
              <w:rPr>
                <w:rFonts w:ascii="Times New Roman" w:eastAsia="Calibri" w:hAnsi="Times New Roman" w:cs="Times New Roman"/>
                <w:sz w:val="20"/>
                <w:szCs w:val="18"/>
              </w:rPr>
              <w:t xml:space="preserve"> искусствоведческого анализа.</w:t>
            </w:r>
          </w:p>
        </w:tc>
      </w:tr>
      <w:tr w:rsidR="009300F3" w:rsidRPr="009300F3" w14:paraId="69BFCC73" w14:textId="77777777" w:rsidTr="00F8470A">
        <w:trPr>
          <w:trHeight w:val="3560"/>
        </w:trPr>
        <w:tc>
          <w:tcPr>
            <w:tcW w:w="1814" w:type="dxa"/>
          </w:tcPr>
          <w:p w14:paraId="55B09000" w14:textId="77777777" w:rsidR="009300F3" w:rsidRPr="002F2285" w:rsidRDefault="00B22AA2" w:rsidP="009300F3">
            <w:pPr>
              <w:spacing w:beforeLines="20" w:before="48" w:afterLines="70" w:after="168" w:line="360" w:lineRule="auto"/>
              <w:ind w:left="-66"/>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Перегон между станциями «Автово» и «Нарвская»</w:t>
            </w:r>
            <w:r w:rsidR="009300F3" w:rsidRPr="002F2285">
              <w:rPr>
                <w:rFonts w:ascii="Times New Roman" w:eastAsia="Calibri" w:hAnsi="Times New Roman" w:cs="Times New Roman"/>
                <w:sz w:val="20"/>
                <w:szCs w:val="18"/>
              </w:rPr>
              <w:t xml:space="preserve"> </w:t>
            </w:r>
          </w:p>
        </w:tc>
        <w:tc>
          <w:tcPr>
            <w:tcW w:w="2013" w:type="dxa"/>
          </w:tcPr>
          <w:p w14:paraId="7191414A" w14:textId="77777777" w:rsidR="009300F3" w:rsidRPr="002F2285" w:rsidRDefault="009300F3" w:rsidP="009300F3">
            <w:pPr>
              <w:spacing w:beforeLines="20" w:before="48" w:afterLines="70" w:after="168" w:line="360" w:lineRule="auto"/>
              <w:ind w:left="-66"/>
              <w:mirrorIndents/>
              <w:rPr>
                <w:rFonts w:ascii="Times New Roman" w:eastAsia="Calibri" w:hAnsi="Times New Roman" w:cs="Times New Roman"/>
                <w:sz w:val="20"/>
                <w:szCs w:val="18"/>
              </w:rPr>
            </w:pPr>
          </w:p>
        </w:tc>
        <w:tc>
          <w:tcPr>
            <w:tcW w:w="1701" w:type="dxa"/>
          </w:tcPr>
          <w:p w14:paraId="6C82A64C" w14:textId="77777777" w:rsidR="009300F3" w:rsidRPr="002F2285" w:rsidRDefault="009300F3" w:rsidP="00B22AA2">
            <w:pPr>
              <w:spacing w:beforeLines="20" w:before="48" w:afterLines="70" w:after="168" w:line="360" w:lineRule="auto"/>
              <w:ind w:left="-66"/>
              <w:mirrorIndents/>
              <w:rPr>
                <w:rFonts w:ascii="Times New Roman" w:eastAsia="Calibri" w:hAnsi="Times New Roman" w:cs="Times New Roman"/>
                <w:sz w:val="20"/>
                <w:szCs w:val="18"/>
              </w:rPr>
            </w:pPr>
          </w:p>
        </w:tc>
        <w:tc>
          <w:tcPr>
            <w:tcW w:w="851" w:type="dxa"/>
          </w:tcPr>
          <w:p w14:paraId="6B329988" w14:textId="77777777" w:rsidR="009300F3" w:rsidRPr="002F2285" w:rsidRDefault="002F2285" w:rsidP="002F2285">
            <w:pPr>
              <w:spacing w:beforeLines="20" w:before="48" w:afterLines="70" w:after="168" w:line="360" w:lineRule="auto"/>
              <w:mirrorIndents/>
              <w:rPr>
                <w:rFonts w:ascii="Times New Roman" w:eastAsia="Calibri" w:hAnsi="Times New Roman" w:cs="Times New Roman"/>
                <w:sz w:val="20"/>
                <w:szCs w:val="18"/>
              </w:rPr>
            </w:pPr>
            <w:r>
              <w:rPr>
                <w:rFonts w:ascii="Times New Roman" w:eastAsia="Calibri" w:hAnsi="Times New Roman" w:cs="Times New Roman"/>
                <w:sz w:val="20"/>
                <w:szCs w:val="18"/>
              </w:rPr>
              <w:t xml:space="preserve">6 </w:t>
            </w:r>
            <w:r w:rsidR="009300F3" w:rsidRPr="002F2285">
              <w:rPr>
                <w:rFonts w:ascii="Times New Roman" w:eastAsia="Calibri" w:hAnsi="Times New Roman" w:cs="Times New Roman"/>
                <w:sz w:val="20"/>
                <w:szCs w:val="18"/>
              </w:rPr>
              <w:t xml:space="preserve">мин. </w:t>
            </w:r>
          </w:p>
        </w:tc>
        <w:tc>
          <w:tcPr>
            <w:tcW w:w="3827" w:type="dxa"/>
          </w:tcPr>
          <w:p w14:paraId="0F38F437" w14:textId="77777777" w:rsidR="009300F3" w:rsidRPr="002F2285" w:rsidRDefault="00F8470A" w:rsidP="002F2285">
            <w:pPr>
              <w:pStyle w:val="ac"/>
              <w:numPr>
                <w:ilvl w:val="0"/>
                <w:numId w:val="7"/>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 xml:space="preserve">При строительстве перегона между станциями «Кировский завод» и «Нарвская был впервые применен механизированный щит </w:t>
            </w:r>
          </w:p>
          <w:p w14:paraId="16FD948F" w14:textId="77777777" w:rsidR="00F8470A" w:rsidRPr="002F2285" w:rsidRDefault="00F8470A" w:rsidP="00F8470A">
            <w:pPr>
              <w:pStyle w:val="ac"/>
              <w:numPr>
                <w:ilvl w:val="0"/>
                <w:numId w:val="7"/>
              </w:num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Строительство станций «на горках» в целях экономии</w:t>
            </w:r>
            <w:r w:rsidR="002F2285">
              <w:rPr>
                <w:rFonts w:ascii="Times New Roman" w:eastAsia="Calibri" w:hAnsi="Times New Roman" w:cs="Times New Roman"/>
                <w:sz w:val="20"/>
                <w:szCs w:val="18"/>
              </w:rPr>
              <w:t xml:space="preserve"> средств</w:t>
            </w:r>
          </w:p>
        </w:tc>
        <w:tc>
          <w:tcPr>
            <w:tcW w:w="2693" w:type="dxa"/>
          </w:tcPr>
          <w:p w14:paraId="1938FCBB" w14:textId="77777777" w:rsidR="009300F3" w:rsidRPr="002F2285" w:rsidRDefault="002F2285" w:rsidP="009300F3">
            <w:pPr>
              <w:spacing w:beforeLines="20" w:before="48" w:afterLines="70" w:after="168" w:line="360" w:lineRule="auto"/>
              <w:ind w:left="-66"/>
              <w:mirrorIndents/>
              <w:rPr>
                <w:rFonts w:ascii="Times New Roman" w:eastAsia="Calibri" w:hAnsi="Times New Roman" w:cs="Times New Roman"/>
                <w:sz w:val="18"/>
                <w:szCs w:val="18"/>
              </w:rPr>
            </w:pPr>
            <w:r w:rsidRPr="002F2285">
              <w:rPr>
                <w:rFonts w:ascii="Times New Roman" w:eastAsia="Calibri" w:hAnsi="Times New Roman" w:cs="Times New Roman"/>
                <w:sz w:val="20"/>
                <w:szCs w:val="20"/>
              </w:rPr>
              <w:t>Попросить группу не расходится далеко по вагону, занять свободные места или держаться за поручни.</w:t>
            </w:r>
          </w:p>
        </w:tc>
        <w:tc>
          <w:tcPr>
            <w:tcW w:w="1956" w:type="dxa"/>
          </w:tcPr>
          <w:p w14:paraId="3A44500D" w14:textId="77777777" w:rsidR="009300F3" w:rsidRPr="002F2285" w:rsidRDefault="009300F3" w:rsidP="00F8470A">
            <w:pPr>
              <w:spacing w:beforeLines="20" w:before="48" w:afterLines="70" w:after="168" w:line="360" w:lineRule="auto"/>
              <w:ind w:left="-66"/>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Использова</w:t>
            </w:r>
            <w:r w:rsidR="00F8470A" w:rsidRPr="002F2285">
              <w:rPr>
                <w:rFonts w:ascii="Times New Roman" w:eastAsia="Calibri" w:hAnsi="Times New Roman" w:cs="Times New Roman"/>
                <w:sz w:val="20"/>
                <w:szCs w:val="18"/>
              </w:rPr>
              <w:t>ть изображение механизированного щита из портфеля экскурсовода</w:t>
            </w:r>
            <w:r w:rsidRPr="002F2285">
              <w:rPr>
                <w:rFonts w:ascii="Times New Roman" w:eastAsia="Calibri" w:hAnsi="Times New Roman" w:cs="Times New Roman"/>
                <w:sz w:val="20"/>
                <w:szCs w:val="18"/>
              </w:rPr>
              <w:t xml:space="preserve"> </w:t>
            </w:r>
          </w:p>
        </w:tc>
      </w:tr>
      <w:tr w:rsidR="00F8470A" w:rsidRPr="009300F3" w14:paraId="2A412651" w14:textId="77777777" w:rsidTr="003F2C5E">
        <w:trPr>
          <w:trHeight w:val="4080"/>
        </w:trPr>
        <w:tc>
          <w:tcPr>
            <w:tcW w:w="1814" w:type="dxa"/>
          </w:tcPr>
          <w:p w14:paraId="7E134DC9" w14:textId="77777777" w:rsidR="00F8470A" w:rsidRPr="002F2285" w:rsidRDefault="00F8470A" w:rsidP="00F8470A">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lastRenderedPageBreak/>
              <w:t xml:space="preserve">Подземный зал станции «Нарвская» </w:t>
            </w:r>
          </w:p>
        </w:tc>
        <w:tc>
          <w:tcPr>
            <w:tcW w:w="2013" w:type="dxa"/>
          </w:tcPr>
          <w:p w14:paraId="459C1B72" w14:textId="77777777" w:rsidR="00F8470A" w:rsidRPr="002F2285" w:rsidRDefault="00F8470A"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В торце подземного зала станции  </w:t>
            </w:r>
          </w:p>
          <w:p w14:paraId="10D5AEF9" w14:textId="77777777" w:rsidR="00F8470A" w:rsidRPr="002F2285" w:rsidRDefault="00F8470A" w:rsidP="003F2C5E">
            <w:pPr>
              <w:spacing w:beforeLines="20" w:before="48" w:afterLines="70" w:after="168" w:line="360" w:lineRule="auto"/>
              <w:mirrorIndents/>
              <w:rPr>
                <w:rFonts w:ascii="Times New Roman" w:eastAsia="Calibri" w:hAnsi="Times New Roman" w:cs="Times New Roman"/>
                <w:sz w:val="20"/>
                <w:szCs w:val="20"/>
              </w:rPr>
            </w:pPr>
          </w:p>
        </w:tc>
        <w:tc>
          <w:tcPr>
            <w:tcW w:w="1701" w:type="dxa"/>
          </w:tcPr>
          <w:p w14:paraId="70A62FAA" w14:textId="77777777" w:rsidR="00F8470A" w:rsidRPr="002F2285" w:rsidRDefault="00F8470A" w:rsidP="00F8470A">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Подземный зал станции «Нарвская» </w:t>
            </w:r>
          </w:p>
        </w:tc>
        <w:tc>
          <w:tcPr>
            <w:tcW w:w="851" w:type="dxa"/>
          </w:tcPr>
          <w:p w14:paraId="327F8937" w14:textId="77777777" w:rsidR="00F8470A" w:rsidRPr="002F2285" w:rsidRDefault="00F8470A" w:rsidP="00F8470A">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10 мин.</w:t>
            </w:r>
          </w:p>
        </w:tc>
        <w:tc>
          <w:tcPr>
            <w:tcW w:w="3827" w:type="dxa"/>
          </w:tcPr>
          <w:p w14:paraId="61BFD194" w14:textId="77777777" w:rsidR="00F8470A" w:rsidRPr="002F2285" w:rsidRDefault="00F8470A" w:rsidP="00F8470A">
            <w:pPr>
              <w:pStyle w:val="ac"/>
              <w:numPr>
                <w:ilvl w:val="0"/>
                <w:numId w:val="9"/>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Тема архитектурно-художественного оформления станции – «трудовая доблесть советского народа» и ее воплощение в облике станции</w:t>
            </w:r>
          </w:p>
          <w:p w14:paraId="16D8095D" w14:textId="77777777" w:rsidR="00F8470A" w:rsidRPr="002F2285" w:rsidRDefault="00F8470A" w:rsidP="00F8470A">
            <w:pPr>
              <w:pStyle w:val="ac"/>
              <w:numPr>
                <w:ilvl w:val="0"/>
                <w:numId w:val="9"/>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Технологические особенности строительства станции</w:t>
            </w:r>
          </w:p>
          <w:p w14:paraId="78EBEC27" w14:textId="77777777" w:rsidR="00F8470A" w:rsidRPr="002F2285" w:rsidRDefault="00F8470A" w:rsidP="00F8470A">
            <w:pPr>
              <w:pStyle w:val="ac"/>
              <w:numPr>
                <w:ilvl w:val="0"/>
                <w:numId w:val="9"/>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Образ Сталина на станция первой очереди Ленинградского метрополитена. Утраченное панно на торцевой стене зала</w:t>
            </w:r>
          </w:p>
          <w:p w14:paraId="0DCF9D4A" w14:textId="77777777" w:rsidR="00F8470A" w:rsidRPr="002F2285" w:rsidRDefault="00F8470A" w:rsidP="00F8470A">
            <w:pPr>
              <w:pStyle w:val="ac"/>
              <w:spacing w:beforeLines="20" w:before="48" w:afterLines="70" w:after="168" w:line="360" w:lineRule="auto"/>
              <w:mirrorIndents/>
              <w:rPr>
                <w:rFonts w:ascii="Times New Roman" w:eastAsia="Calibri" w:hAnsi="Times New Roman" w:cs="Times New Roman"/>
                <w:sz w:val="20"/>
                <w:szCs w:val="20"/>
              </w:rPr>
            </w:pPr>
          </w:p>
        </w:tc>
        <w:tc>
          <w:tcPr>
            <w:tcW w:w="2693" w:type="dxa"/>
          </w:tcPr>
          <w:p w14:paraId="70D1E2F1" w14:textId="77777777" w:rsidR="00F8470A" w:rsidRPr="002F2285" w:rsidRDefault="00F8470A" w:rsidP="00F8470A">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Поставить группу в торце станции, убедившись, что она не мешает проходу пассажиров.</w:t>
            </w:r>
          </w:p>
        </w:tc>
        <w:tc>
          <w:tcPr>
            <w:tcW w:w="1956" w:type="dxa"/>
          </w:tcPr>
          <w:p w14:paraId="3EFC2732" w14:textId="77777777" w:rsidR="00F8470A" w:rsidRPr="002F2285" w:rsidRDefault="00F8470A"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Использовать метода искусствоведческого анализа.</w:t>
            </w:r>
          </w:p>
          <w:p w14:paraId="6A787584" w14:textId="77777777" w:rsidR="00F8470A" w:rsidRPr="002F2285" w:rsidRDefault="00F8470A"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Использовать изображение утраченного панно из портфеля экскурсовода</w:t>
            </w:r>
          </w:p>
        </w:tc>
      </w:tr>
      <w:tr w:rsidR="00F8470A" w:rsidRPr="009300F3" w14:paraId="5BE86424" w14:textId="77777777" w:rsidTr="003F2C5E">
        <w:trPr>
          <w:trHeight w:val="3560"/>
        </w:trPr>
        <w:tc>
          <w:tcPr>
            <w:tcW w:w="1814" w:type="dxa"/>
          </w:tcPr>
          <w:p w14:paraId="2067B158" w14:textId="77777777" w:rsidR="00F8470A" w:rsidRPr="002F2285" w:rsidRDefault="00F8470A" w:rsidP="002F2285">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Перегон между станциями «Нарвская» и «Технологический институт»</w:t>
            </w:r>
          </w:p>
        </w:tc>
        <w:tc>
          <w:tcPr>
            <w:tcW w:w="2013" w:type="dxa"/>
          </w:tcPr>
          <w:p w14:paraId="450B2E1F" w14:textId="77777777" w:rsidR="00F8470A" w:rsidRPr="002F2285" w:rsidRDefault="00F8470A" w:rsidP="003F2C5E">
            <w:pPr>
              <w:spacing w:beforeLines="20" w:before="48" w:afterLines="70" w:after="168" w:line="360" w:lineRule="auto"/>
              <w:ind w:left="-66"/>
              <w:mirrorIndents/>
              <w:rPr>
                <w:rFonts w:ascii="Times New Roman" w:eastAsia="Calibri" w:hAnsi="Times New Roman" w:cs="Times New Roman"/>
                <w:sz w:val="20"/>
                <w:szCs w:val="20"/>
              </w:rPr>
            </w:pPr>
          </w:p>
        </w:tc>
        <w:tc>
          <w:tcPr>
            <w:tcW w:w="1701" w:type="dxa"/>
          </w:tcPr>
          <w:p w14:paraId="58F53B18" w14:textId="77777777" w:rsidR="00F8470A" w:rsidRPr="002F2285" w:rsidRDefault="00F8470A" w:rsidP="003F2C5E">
            <w:pPr>
              <w:spacing w:beforeLines="20" w:before="48" w:afterLines="70" w:after="168" w:line="360" w:lineRule="auto"/>
              <w:ind w:left="-66"/>
              <w:mirrorIndents/>
              <w:rPr>
                <w:rFonts w:ascii="Times New Roman" w:eastAsia="Calibri" w:hAnsi="Times New Roman" w:cs="Times New Roman"/>
                <w:sz w:val="20"/>
                <w:szCs w:val="20"/>
              </w:rPr>
            </w:pPr>
          </w:p>
        </w:tc>
        <w:tc>
          <w:tcPr>
            <w:tcW w:w="851" w:type="dxa"/>
          </w:tcPr>
          <w:p w14:paraId="52E8EDC5" w14:textId="77777777" w:rsidR="00F8470A" w:rsidRPr="002F2285" w:rsidRDefault="00F8470A"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6 мин. </w:t>
            </w:r>
          </w:p>
        </w:tc>
        <w:tc>
          <w:tcPr>
            <w:tcW w:w="3827" w:type="dxa"/>
          </w:tcPr>
          <w:p w14:paraId="4CF6878A" w14:textId="77777777" w:rsidR="00F8470A" w:rsidRPr="002F2285" w:rsidRDefault="003F2C5E" w:rsidP="003F2C5E">
            <w:pPr>
              <w:pStyle w:val="ac"/>
              <w:numPr>
                <w:ilvl w:val="0"/>
                <w:numId w:val="11"/>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Глубина залегания трассы и станций</w:t>
            </w:r>
          </w:p>
          <w:p w14:paraId="28BAA555" w14:textId="77777777" w:rsidR="003F2C5E" w:rsidRPr="002F2285" w:rsidRDefault="003F2C5E" w:rsidP="003F2C5E">
            <w:pPr>
              <w:pStyle w:val="ac"/>
              <w:numPr>
                <w:ilvl w:val="0"/>
                <w:numId w:val="11"/>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Сложные геологические условия города</w:t>
            </w:r>
          </w:p>
        </w:tc>
        <w:tc>
          <w:tcPr>
            <w:tcW w:w="2693" w:type="dxa"/>
          </w:tcPr>
          <w:p w14:paraId="1B656C72" w14:textId="77777777" w:rsidR="00F8470A" w:rsidRPr="002F2285" w:rsidRDefault="00F8470A"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Попросить группу </w:t>
            </w:r>
            <w:r w:rsidR="003F2C5E" w:rsidRPr="002F2285">
              <w:rPr>
                <w:rFonts w:ascii="Times New Roman" w:eastAsia="Calibri" w:hAnsi="Times New Roman" w:cs="Times New Roman"/>
                <w:sz w:val="20"/>
                <w:szCs w:val="20"/>
              </w:rPr>
              <w:t>не расходится далеко по вагону, занять свободные места или держаться за поручни.</w:t>
            </w:r>
          </w:p>
        </w:tc>
        <w:tc>
          <w:tcPr>
            <w:tcW w:w="1956" w:type="dxa"/>
          </w:tcPr>
          <w:p w14:paraId="1CFE1E98" w14:textId="77777777" w:rsidR="00F8470A" w:rsidRPr="002F2285" w:rsidRDefault="00F8470A"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Использовать изображение механизированного щита из портфеля экскурсовода </w:t>
            </w:r>
          </w:p>
        </w:tc>
      </w:tr>
    </w:tbl>
    <w:p w14:paraId="7D569862" w14:textId="77777777" w:rsidR="003F5F2D" w:rsidRDefault="003F5F2D" w:rsidP="003F5F2D">
      <w:pPr>
        <w:rPr>
          <w:rFonts w:ascii="Times New Roman" w:hAnsi="Times New Roman" w:cs="Times New Roman"/>
          <w:sz w:val="28"/>
          <w:szCs w:val="28"/>
        </w:rPr>
      </w:pPr>
    </w:p>
    <w:tbl>
      <w:tblPr>
        <w:tblW w:w="148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013"/>
        <w:gridCol w:w="1701"/>
        <w:gridCol w:w="851"/>
        <w:gridCol w:w="3827"/>
        <w:gridCol w:w="2552"/>
        <w:gridCol w:w="2097"/>
      </w:tblGrid>
      <w:tr w:rsidR="003F2C5E" w:rsidRPr="009300F3" w14:paraId="19F95F1C" w14:textId="77777777" w:rsidTr="002F2285">
        <w:trPr>
          <w:trHeight w:val="4080"/>
        </w:trPr>
        <w:tc>
          <w:tcPr>
            <w:tcW w:w="1814" w:type="dxa"/>
          </w:tcPr>
          <w:p w14:paraId="7E20E999"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lastRenderedPageBreak/>
              <w:t xml:space="preserve">Подземный зал станции «Технологический институт </w:t>
            </w:r>
            <w:r w:rsidRPr="002F2285">
              <w:rPr>
                <w:rFonts w:ascii="Times New Roman" w:eastAsia="Calibri" w:hAnsi="Times New Roman" w:cs="Times New Roman"/>
                <w:sz w:val="20"/>
                <w:szCs w:val="20"/>
                <w:lang w:val="en-US"/>
              </w:rPr>
              <w:t>I</w:t>
            </w:r>
            <w:r w:rsidRPr="002F2285">
              <w:rPr>
                <w:rFonts w:ascii="Times New Roman" w:eastAsia="Calibri" w:hAnsi="Times New Roman" w:cs="Times New Roman"/>
                <w:sz w:val="20"/>
                <w:szCs w:val="20"/>
              </w:rPr>
              <w:t xml:space="preserve">» </w:t>
            </w:r>
          </w:p>
        </w:tc>
        <w:tc>
          <w:tcPr>
            <w:tcW w:w="2013" w:type="dxa"/>
          </w:tcPr>
          <w:p w14:paraId="4FAE987A"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В торце подземного зала станции  </w:t>
            </w:r>
          </w:p>
          <w:p w14:paraId="781C70EF"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p>
        </w:tc>
        <w:tc>
          <w:tcPr>
            <w:tcW w:w="1701" w:type="dxa"/>
          </w:tcPr>
          <w:p w14:paraId="76258140"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Подземный зал станции «Технологический институт </w:t>
            </w:r>
            <w:r w:rsidRPr="002F2285">
              <w:rPr>
                <w:rFonts w:ascii="Times New Roman" w:eastAsia="Calibri" w:hAnsi="Times New Roman" w:cs="Times New Roman"/>
                <w:sz w:val="20"/>
                <w:szCs w:val="20"/>
                <w:lang w:val="en-US"/>
              </w:rPr>
              <w:t>I</w:t>
            </w:r>
            <w:r w:rsidRPr="002F2285">
              <w:rPr>
                <w:rFonts w:ascii="Times New Roman" w:eastAsia="Calibri" w:hAnsi="Times New Roman" w:cs="Times New Roman"/>
                <w:sz w:val="20"/>
                <w:szCs w:val="20"/>
              </w:rPr>
              <w:t>»</w:t>
            </w:r>
          </w:p>
        </w:tc>
        <w:tc>
          <w:tcPr>
            <w:tcW w:w="851" w:type="dxa"/>
          </w:tcPr>
          <w:p w14:paraId="17DC5AFB"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7 мин.</w:t>
            </w:r>
          </w:p>
        </w:tc>
        <w:tc>
          <w:tcPr>
            <w:tcW w:w="3827" w:type="dxa"/>
          </w:tcPr>
          <w:p w14:paraId="7B9B03DB" w14:textId="77777777" w:rsidR="003F2C5E" w:rsidRPr="002F2285" w:rsidRDefault="003F2C5E" w:rsidP="003F2C5E">
            <w:pPr>
              <w:pStyle w:val="ac"/>
              <w:numPr>
                <w:ilvl w:val="0"/>
                <w:numId w:val="13"/>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Тема архитектурно-художественного оформления станции – «торжество советской науки и культуры» и ее воплощение в облике станции</w:t>
            </w:r>
          </w:p>
          <w:p w14:paraId="04EFDD00" w14:textId="77777777" w:rsidR="003F2C5E" w:rsidRPr="002F2285" w:rsidRDefault="003F2C5E" w:rsidP="003F2C5E">
            <w:pPr>
              <w:pStyle w:val="ac"/>
              <w:numPr>
                <w:ilvl w:val="0"/>
                <w:numId w:val="13"/>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Первый кроссплатформенный пересадочный узел</w:t>
            </w:r>
          </w:p>
          <w:p w14:paraId="00FE06F8" w14:textId="77777777" w:rsidR="003F2C5E" w:rsidRPr="002F2285" w:rsidRDefault="003F2C5E" w:rsidP="003F2C5E">
            <w:pPr>
              <w:pStyle w:val="ac"/>
              <w:numPr>
                <w:ilvl w:val="0"/>
                <w:numId w:val="13"/>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Освещение станций первой очереди</w:t>
            </w:r>
          </w:p>
          <w:p w14:paraId="2C5E13E3" w14:textId="77777777" w:rsidR="003F2C5E" w:rsidRPr="002F2285" w:rsidRDefault="003F2C5E" w:rsidP="003F2C5E">
            <w:pPr>
              <w:pStyle w:val="ac"/>
              <w:numPr>
                <w:ilvl w:val="0"/>
                <w:numId w:val="13"/>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Обилие декора в убранстве станции</w:t>
            </w:r>
          </w:p>
        </w:tc>
        <w:tc>
          <w:tcPr>
            <w:tcW w:w="2552" w:type="dxa"/>
          </w:tcPr>
          <w:p w14:paraId="302DC35C"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Поставить группу в торце станции, убедившись, что она не мешает проходу пассажиров.</w:t>
            </w:r>
          </w:p>
        </w:tc>
        <w:tc>
          <w:tcPr>
            <w:tcW w:w="2097" w:type="dxa"/>
          </w:tcPr>
          <w:p w14:paraId="66AC61DF"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Использовать метод искусствоведческого анализа.</w:t>
            </w:r>
          </w:p>
          <w:p w14:paraId="7E33881B"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p>
        </w:tc>
      </w:tr>
      <w:tr w:rsidR="003F2C5E" w:rsidRPr="009300F3" w14:paraId="20B1AF1D" w14:textId="77777777" w:rsidTr="002F2285">
        <w:trPr>
          <w:trHeight w:val="3560"/>
        </w:trPr>
        <w:tc>
          <w:tcPr>
            <w:tcW w:w="1814" w:type="dxa"/>
          </w:tcPr>
          <w:p w14:paraId="0EC26CD9" w14:textId="77777777" w:rsidR="003F2C5E" w:rsidRPr="002F2285" w:rsidRDefault="003F2C5E"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Подземный зал станции «Технологический институт </w:t>
            </w:r>
            <w:r w:rsidRPr="002F2285">
              <w:rPr>
                <w:rFonts w:ascii="Times New Roman" w:eastAsia="Calibri" w:hAnsi="Times New Roman" w:cs="Times New Roman"/>
                <w:sz w:val="20"/>
                <w:szCs w:val="20"/>
                <w:lang w:val="en-US"/>
              </w:rPr>
              <w:t>II</w:t>
            </w:r>
            <w:r w:rsidRPr="002F2285">
              <w:rPr>
                <w:rFonts w:ascii="Times New Roman" w:eastAsia="Calibri" w:hAnsi="Times New Roman" w:cs="Times New Roman"/>
                <w:sz w:val="20"/>
                <w:szCs w:val="20"/>
              </w:rPr>
              <w:t>»</w:t>
            </w:r>
          </w:p>
        </w:tc>
        <w:tc>
          <w:tcPr>
            <w:tcW w:w="2013" w:type="dxa"/>
          </w:tcPr>
          <w:p w14:paraId="53D672BC"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В торце подземного зала станции  </w:t>
            </w:r>
          </w:p>
          <w:p w14:paraId="64FC6F16" w14:textId="77777777" w:rsidR="003F2C5E" w:rsidRPr="002F2285" w:rsidRDefault="003F2C5E" w:rsidP="003F2C5E">
            <w:pPr>
              <w:spacing w:beforeLines="20" w:before="48" w:afterLines="70" w:after="168" w:line="360" w:lineRule="auto"/>
              <w:ind w:left="-66"/>
              <w:mirrorIndents/>
              <w:rPr>
                <w:rFonts w:ascii="Times New Roman" w:eastAsia="Calibri" w:hAnsi="Times New Roman" w:cs="Times New Roman"/>
                <w:sz w:val="20"/>
                <w:szCs w:val="20"/>
              </w:rPr>
            </w:pPr>
          </w:p>
        </w:tc>
        <w:tc>
          <w:tcPr>
            <w:tcW w:w="1701" w:type="dxa"/>
          </w:tcPr>
          <w:p w14:paraId="433E8233" w14:textId="77777777" w:rsidR="003F2C5E" w:rsidRPr="002F2285" w:rsidRDefault="003F2C5E"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Подземный зал станции «Технологический институт </w:t>
            </w:r>
            <w:r w:rsidRPr="002F2285">
              <w:rPr>
                <w:rFonts w:ascii="Times New Roman" w:eastAsia="Calibri" w:hAnsi="Times New Roman" w:cs="Times New Roman"/>
                <w:sz w:val="20"/>
                <w:szCs w:val="20"/>
                <w:lang w:val="en-US"/>
              </w:rPr>
              <w:t>II</w:t>
            </w:r>
            <w:r w:rsidRPr="002F2285">
              <w:rPr>
                <w:rFonts w:ascii="Times New Roman" w:eastAsia="Calibri" w:hAnsi="Times New Roman" w:cs="Times New Roman"/>
                <w:sz w:val="20"/>
                <w:szCs w:val="20"/>
              </w:rPr>
              <w:t>»</w:t>
            </w:r>
          </w:p>
        </w:tc>
        <w:tc>
          <w:tcPr>
            <w:tcW w:w="851" w:type="dxa"/>
          </w:tcPr>
          <w:p w14:paraId="5015A4E2" w14:textId="77777777" w:rsidR="003F2C5E" w:rsidRPr="002F2285" w:rsidRDefault="003F2C5E"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10 мин. </w:t>
            </w:r>
          </w:p>
        </w:tc>
        <w:tc>
          <w:tcPr>
            <w:tcW w:w="3827" w:type="dxa"/>
          </w:tcPr>
          <w:p w14:paraId="69636171" w14:textId="77777777" w:rsidR="003F2C5E" w:rsidRPr="002F2285" w:rsidRDefault="003F2C5E" w:rsidP="003F2C5E">
            <w:pPr>
              <w:pStyle w:val="ac"/>
              <w:numPr>
                <w:ilvl w:val="0"/>
                <w:numId w:val="16"/>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Постановление 1955 г. «Об устранении излишеств в проектировании и строительстве»</w:t>
            </w:r>
          </w:p>
          <w:p w14:paraId="249E291C" w14:textId="77777777" w:rsidR="003F2C5E" w:rsidRPr="002F2285" w:rsidRDefault="003F2C5E" w:rsidP="003F2C5E">
            <w:pPr>
              <w:pStyle w:val="ac"/>
              <w:numPr>
                <w:ilvl w:val="0"/>
                <w:numId w:val="16"/>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Строительство </w:t>
            </w:r>
            <w:proofErr w:type="spellStart"/>
            <w:r w:rsidRPr="002F2285">
              <w:rPr>
                <w:rFonts w:ascii="Times New Roman" w:eastAsia="Calibri" w:hAnsi="Times New Roman" w:cs="Times New Roman"/>
                <w:sz w:val="20"/>
                <w:szCs w:val="20"/>
              </w:rPr>
              <w:t>Кировско</w:t>
            </w:r>
            <w:proofErr w:type="spellEnd"/>
            <w:r w:rsidRPr="002F2285">
              <w:rPr>
                <w:rFonts w:ascii="Times New Roman" w:eastAsia="Calibri" w:hAnsi="Times New Roman" w:cs="Times New Roman"/>
                <w:sz w:val="20"/>
                <w:szCs w:val="20"/>
              </w:rPr>
              <w:t>-Выборгской линии</w:t>
            </w:r>
          </w:p>
          <w:p w14:paraId="629BD0B7" w14:textId="77777777" w:rsidR="003F2C5E" w:rsidRPr="002F2285" w:rsidRDefault="003F2C5E" w:rsidP="003F2C5E">
            <w:pPr>
              <w:pStyle w:val="ac"/>
              <w:numPr>
                <w:ilvl w:val="0"/>
                <w:numId w:val="16"/>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Изменения в оформлении станций под влиянием постановления 1955 г.</w:t>
            </w:r>
          </w:p>
        </w:tc>
        <w:tc>
          <w:tcPr>
            <w:tcW w:w="2552" w:type="dxa"/>
          </w:tcPr>
          <w:p w14:paraId="0EA2E981" w14:textId="77777777" w:rsidR="003F2C5E" w:rsidRPr="002F2285" w:rsidRDefault="003F2C5E"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Поставить группу в торце станции, убедившись, что она не мешает проходу пассажиров</w:t>
            </w:r>
          </w:p>
        </w:tc>
        <w:tc>
          <w:tcPr>
            <w:tcW w:w="2097" w:type="dxa"/>
          </w:tcPr>
          <w:p w14:paraId="1AE4B85B" w14:textId="77777777" w:rsidR="003F2C5E" w:rsidRPr="002F2285" w:rsidRDefault="003F2C5E"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Использовать метод краткой справки при рассказе о строительстве второй линии</w:t>
            </w:r>
          </w:p>
          <w:p w14:paraId="53814144" w14:textId="77777777" w:rsidR="003F2C5E" w:rsidRPr="002F2285" w:rsidRDefault="003F2C5E"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Использовать сравнительный метод при рассказе об оформлении станций до и после 1955 г.</w:t>
            </w:r>
            <w:r w:rsidRPr="002F2285">
              <w:rPr>
                <w:sz w:val="20"/>
                <w:szCs w:val="20"/>
              </w:rPr>
              <w:t xml:space="preserve"> </w:t>
            </w:r>
          </w:p>
        </w:tc>
      </w:tr>
    </w:tbl>
    <w:p w14:paraId="5B97A41B" w14:textId="77777777" w:rsidR="003F2C5E" w:rsidRDefault="003F5F2D" w:rsidP="003F5F2D">
      <w:pPr>
        <w:tabs>
          <w:tab w:val="left" w:pos="3105"/>
        </w:tabs>
        <w:rPr>
          <w:rFonts w:ascii="Times New Roman" w:hAnsi="Times New Roman" w:cs="Times New Roman"/>
          <w:sz w:val="28"/>
          <w:szCs w:val="28"/>
        </w:rPr>
      </w:pPr>
      <w:r>
        <w:rPr>
          <w:rFonts w:ascii="Times New Roman" w:hAnsi="Times New Roman" w:cs="Times New Roman"/>
          <w:sz w:val="28"/>
          <w:szCs w:val="28"/>
        </w:rPr>
        <w:tab/>
      </w:r>
    </w:p>
    <w:tbl>
      <w:tblPr>
        <w:tblW w:w="148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013"/>
        <w:gridCol w:w="1701"/>
        <w:gridCol w:w="851"/>
        <w:gridCol w:w="3827"/>
        <w:gridCol w:w="2693"/>
        <w:gridCol w:w="1956"/>
      </w:tblGrid>
      <w:tr w:rsidR="003F2C5E" w:rsidRPr="009300F3" w14:paraId="53E83CA2" w14:textId="77777777" w:rsidTr="003F2C5E">
        <w:trPr>
          <w:trHeight w:val="4080"/>
        </w:trPr>
        <w:tc>
          <w:tcPr>
            <w:tcW w:w="1814" w:type="dxa"/>
          </w:tcPr>
          <w:p w14:paraId="637F7EF7" w14:textId="77777777" w:rsidR="003F2C5E" w:rsidRPr="002F2285" w:rsidRDefault="003F2C5E" w:rsidP="002F2285">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lastRenderedPageBreak/>
              <w:t>Перегон между станциями «Технологический институт» и «</w:t>
            </w:r>
            <w:r w:rsidR="002F2285" w:rsidRPr="002F2285">
              <w:rPr>
                <w:rFonts w:ascii="Times New Roman" w:eastAsia="Calibri" w:hAnsi="Times New Roman" w:cs="Times New Roman"/>
                <w:sz w:val="20"/>
                <w:szCs w:val="20"/>
              </w:rPr>
              <w:t>Сенная площадь»</w:t>
            </w:r>
          </w:p>
        </w:tc>
        <w:tc>
          <w:tcPr>
            <w:tcW w:w="2013" w:type="dxa"/>
          </w:tcPr>
          <w:p w14:paraId="2D36BDCC" w14:textId="77777777" w:rsidR="003F2C5E" w:rsidRPr="002F2285" w:rsidRDefault="003F2C5E" w:rsidP="002F2285">
            <w:pPr>
              <w:spacing w:beforeLines="20" w:before="48" w:afterLines="70" w:after="168" w:line="360" w:lineRule="auto"/>
              <w:mirrorIndents/>
              <w:rPr>
                <w:rFonts w:ascii="Times New Roman" w:eastAsia="Calibri" w:hAnsi="Times New Roman" w:cs="Times New Roman"/>
                <w:sz w:val="20"/>
                <w:szCs w:val="20"/>
              </w:rPr>
            </w:pPr>
          </w:p>
        </w:tc>
        <w:tc>
          <w:tcPr>
            <w:tcW w:w="1701" w:type="dxa"/>
          </w:tcPr>
          <w:p w14:paraId="281BFC73" w14:textId="77777777" w:rsidR="003F2C5E" w:rsidRPr="002F2285" w:rsidRDefault="003F2C5E"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Подземный зал станции «Нарвская» </w:t>
            </w:r>
          </w:p>
        </w:tc>
        <w:tc>
          <w:tcPr>
            <w:tcW w:w="851" w:type="dxa"/>
          </w:tcPr>
          <w:p w14:paraId="54B08A3D" w14:textId="77777777" w:rsidR="003F2C5E" w:rsidRPr="002F2285" w:rsidRDefault="002F2285"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3</w:t>
            </w:r>
            <w:r w:rsidR="003F2C5E" w:rsidRPr="002F2285">
              <w:rPr>
                <w:rFonts w:ascii="Times New Roman" w:eastAsia="Calibri" w:hAnsi="Times New Roman" w:cs="Times New Roman"/>
                <w:sz w:val="20"/>
                <w:szCs w:val="20"/>
              </w:rPr>
              <w:t xml:space="preserve"> мин.</w:t>
            </w:r>
          </w:p>
        </w:tc>
        <w:tc>
          <w:tcPr>
            <w:tcW w:w="3827" w:type="dxa"/>
          </w:tcPr>
          <w:p w14:paraId="13B4246C" w14:textId="77777777" w:rsidR="003F2C5E" w:rsidRPr="002F2285" w:rsidRDefault="002F2285" w:rsidP="002F2285">
            <w:pPr>
              <w:pStyle w:val="ac"/>
              <w:numPr>
                <w:ilvl w:val="0"/>
                <w:numId w:val="17"/>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Снос памятников архитектурны при строительстве станций метро</w:t>
            </w:r>
          </w:p>
          <w:p w14:paraId="00E60A0C" w14:textId="77777777" w:rsidR="002F2285" w:rsidRPr="002F2285" w:rsidRDefault="002F2285" w:rsidP="002F2285">
            <w:pPr>
              <w:pStyle w:val="ac"/>
              <w:numPr>
                <w:ilvl w:val="0"/>
                <w:numId w:val="17"/>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Снос Церкви Спаса-на-Сенной</w:t>
            </w:r>
          </w:p>
        </w:tc>
        <w:tc>
          <w:tcPr>
            <w:tcW w:w="2693" w:type="dxa"/>
          </w:tcPr>
          <w:p w14:paraId="141C146D" w14:textId="77777777" w:rsidR="003F2C5E" w:rsidRPr="002F2285" w:rsidRDefault="002F2285" w:rsidP="003F2C5E">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Попросить группу не расходится далеко по вагону, занять свободные места или держаться за поручни.</w:t>
            </w:r>
          </w:p>
        </w:tc>
        <w:tc>
          <w:tcPr>
            <w:tcW w:w="1956" w:type="dxa"/>
          </w:tcPr>
          <w:p w14:paraId="14485791" w14:textId="77777777" w:rsidR="003F2C5E" w:rsidRPr="002F2285" w:rsidRDefault="003F2C5E" w:rsidP="002F2285">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Использовать </w:t>
            </w:r>
            <w:r w:rsidR="002F2285" w:rsidRPr="002F2285">
              <w:rPr>
                <w:rFonts w:ascii="Times New Roman" w:eastAsia="Calibri" w:hAnsi="Times New Roman" w:cs="Times New Roman"/>
                <w:sz w:val="20"/>
                <w:szCs w:val="20"/>
              </w:rPr>
              <w:t>метод краткой справки</w:t>
            </w:r>
          </w:p>
          <w:p w14:paraId="36541CF9" w14:textId="77777777" w:rsidR="002F2285" w:rsidRPr="002F2285" w:rsidRDefault="002F2285" w:rsidP="002F2285">
            <w:p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Использовать изображение Церкви Спаса-на-Сенной из портфеля экскурсовода</w:t>
            </w:r>
          </w:p>
        </w:tc>
      </w:tr>
      <w:tr w:rsidR="003F2C5E" w:rsidRPr="009300F3" w14:paraId="46AF10DC" w14:textId="77777777" w:rsidTr="003F2C5E">
        <w:trPr>
          <w:trHeight w:val="3560"/>
        </w:trPr>
        <w:tc>
          <w:tcPr>
            <w:tcW w:w="1814" w:type="dxa"/>
          </w:tcPr>
          <w:p w14:paraId="0F6AEF9E" w14:textId="77777777" w:rsidR="003F2C5E" w:rsidRPr="002F2285" w:rsidRDefault="003F2C5E"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Подземный зал станции </w:t>
            </w:r>
            <w:r w:rsidR="002F2285" w:rsidRPr="002F2285">
              <w:rPr>
                <w:rFonts w:ascii="Times New Roman" w:eastAsia="Calibri" w:hAnsi="Times New Roman" w:cs="Times New Roman"/>
                <w:sz w:val="20"/>
                <w:szCs w:val="20"/>
              </w:rPr>
              <w:t>«Сенная площадь»</w:t>
            </w:r>
          </w:p>
        </w:tc>
        <w:tc>
          <w:tcPr>
            <w:tcW w:w="2013" w:type="dxa"/>
          </w:tcPr>
          <w:p w14:paraId="14772EEF" w14:textId="77777777" w:rsidR="003F2C5E" w:rsidRPr="002F2285" w:rsidRDefault="002F2285"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В торце подземного зала станции  </w:t>
            </w:r>
          </w:p>
        </w:tc>
        <w:tc>
          <w:tcPr>
            <w:tcW w:w="1701" w:type="dxa"/>
          </w:tcPr>
          <w:p w14:paraId="3B503295" w14:textId="77777777" w:rsidR="003F2C5E" w:rsidRPr="002F2285" w:rsidRDefault="002F2285"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Подземный зал станции «Сенная площадь»</w:t>
            </w:r>
          </w:p>
        </w:tc>
        <w:tc>
          <w:tcPr>
            <w:tcW w:w="851" w:type="dxa"/>
          </w:tcPr>
          <w:p w14:paraId="0EB15AF8" w14:textId="77777777" w:rsidR="003F2C5E" w:rsidRPr="002F2285" w:rsidRDefault="003F2C5E"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6 мин. </w:t>
            </w:r>
          </w:p>
        </w:tc>
        <w:tc>
          <w:tcPr>
            <w:tcW w:w="3827" w:type="dxa"/>
          </w:tcPr>
          <w:p w14:paraId="44FB9198" w14:textId="77777777" w:rsidR="003F2C5E" w:rsidRPr="002F2285" w:rsidRDefault="002F2285" w:rsidP="002F2285">
            <w:pPr>
              <w:pStyle w:val="ac"/>
              <w:numPr>
                <w:ilvl w:val="0"/>
                <w:numId w:val="18"/>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Тема архитектурно-художественного оформления станции – «Советский союз – борец за мир» и ее воплощение в облике станции</w:t>
            </w:r>
          </w:p>
          <w:p w14:paraId="020D4239" w14:textId="77777777" w:rsidR="002F2285" w:rsidRPr="002F2285" w:rsidRDefault="002F2285" w:rsidP="002F2285">
            <w:pPr>
              <w:pStyle w:val="ac"/>
              <w:numPr>
                <w:ilvl w:val="0"/>
                <w:numId w:val="18"/>
              </w:numPr>
              <w:spacing w:beforeLines="20" w:before="48" w:afterLines="70" w:after="168" w:line="360" w:lineRule="auto"/>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Утрата исторического облика станции</w:t>
            </w:r>
          </w:p>
        </w:tc>
        <w:tc>
          <w:tcPr>
            <w:tcW w:w="2693" w:type="dxa"/>
          </w:tcPr>
          <w:p w14:paraId="51B23B8E" w14:textId="77777777" w:rsidR="003F2C5E" w:rsidRPr="002F2285" w:rsidRDefault="002F2285" w:rsidP="003F2C5E">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Поставить группу в торце станции, убедившись, что она не мешает проходу пассажиров</w:t>
            </w:r>
          </w:p>
        </w:tc>
        <w:tc>
          <w:tcPr>
            <w:tcW w:w="1956" w:type="dxa"/>
          </w:tcPr>
          <w:p w14:paraId="3DA38EEE" w14:textId="77777777" w:rsidR="003F2C5E" w:rsidRPr="002F2285" w:rsidRDefault="003F2C5E" w:rsidP="002F2285">
            <w:pPr>
              <w:spacing w:beforeLines="20" w:before="48" w:afterLines="70" w:after="168" w:line="360" w:lineRule="auto"/>
              <w:ind w:left="-66"/>
              <w:mirrorIndents/>
              <w:rPr>
                <w:rFonts w:ascii="Times New Roman" w:eastAsia="Calibri" w:hAnsi="Times New Roman" w:cs="Times New Roman"/>
                <w:sz w:val="20"/>
                <w:szCs w:val="20"/>
              </w:rPr>
            </w:pPr>
            <w:r w:rsidRPr="002F2285">
              <w:rPr>
                <w:rFonts w:ascii="Times New Roman" w:eastAsia="Calibri" w:hAnsi="Times New Roman" w:cs="Times New Roman"/>
                <w:sz w:val="20"/>
                <w:szCs w:val="20"/>
              </w:rPr>
              <w:t xml:space="preserve">Использовать изображение </w:t>
            </w:r>
            <w:r w:rsidR="002F2285" w:rsidRPr="002F2285">
              <w:rPr>
                <w:rFonts w:ascii="Times New Roman" w:eastAsia="Calibri" w:hAnsi="Times New Roman" w:cs="Times New Roman"/>
                <w:sz w:val="20"/>
                <w:szCs w:val="20"/>
              </w:rPr>
              <w:t>исторического облика станции из портфеля экскурсовода</w:t>
            </w:r>
            <w:r w:rsidRPr="002F2285">
              <w:rPr>
                <w:rFonts w:ascii="Times New Roman" w:eastAsia="Calibri" w:hAnsi="Times New Roman" w:cs="Times New Roman"/>
                <w:sz w:val="20"/>
                <w:szCs w:val="20"/>
              </w:rPr>
              <w:t xml:space="preserve"> </w:t>
            </w:r>
          </w:p>
        </w:tc>
      </w:tr>
    </w:tbl>
    <w:p w14:paraId="45269DF1" w14:textId="77777777" w:rsidR="003F2C5E" w:rsidRDefault="003F2C5E" w:rsidP="003F5F2D">
      <w:pPr>
        <w:tabs>
          <w:tab w:val="left" w:pos="3105"/>
        </w:tabs>
        <w:rPr>
          <w:rFonts w:ascii="Times New Roman" w:hAnsi="Times New Roman" w:cs="Times New Roman"/>
          <w:sz w:val="28"/>
          <w:szCs w:val="28"/>
        </w:rPr>
      </w:pPr>
    </w:p>
    <w:p w14:paraId="7585EE1B" w14:textId="77777777" w:rsidR="002F2285" w:rsidRDefault="002F2285" w:rsidP="003F5F2D">
      <w:pPr>
        <w:tabs>
          <w:tab w:val="left" w:pos="3105"/>
        </w:tabs>
        <w:rPr>
          <w:rFonts w:ascii="Times New Roman" w:hAnsi="Times New Roman" w:cs="Times New Roman"/>
          <w:sz w:val="28"/>
          <w:szCs w:val="28"/>
        </w:rPr>
      </w:pPr>
    </w:p>
    <w:tbl>
      <w:tblPr>
        <w:tblW w:w="148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013"/>
        <w:gridCol w:w="1701"/>
        <w:gridCol w:w="851"/>
        <w:gridCol w:w="3827"/>
        <w:gridCol w:w="2693"/>
        <w:gridCol w:w="1956"/>
      </w:tblGrid>
      <w:tr w:rsidR="002F2285" w:rsidRPr="009300F3" w14:paraId="4E2155F3" w14:textId="77777777" w:rsidTr="008B7175">
        <w:trPr>
          <w:trHeight w:val="4080"/>
        </w:trPr>
        <w:tc>
          <w:tcPr>
            <w:tcW w:w="1814" w:type="dxa"/>
          </w:tcPr>
          <w:p w14:paraId="2E0C6D8F" w14:textId="77777777" w:rsidR="002F2285" w:rsidRPr="002F2285" w:rsidRDefault="002F2285" w:rsidP="002F2285">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lastRenderedPageBreak/>
              <w:t>Перегон между станциями «Сенная площадь» и «Петроградская»</w:t>
            </w:r>
          </w:p>
        </w:tc>
        <w:tc>
          <w:tcPr>
            <w:tcW w:w="2013" w:type="dxa"/>
          </w:tcPr>
          <w:p w14:paraId="2DD3C238" w14:textId="77777777" w:rsidR="002F2285" w:rsidRPr="002F2285" w:rsidRDefault="002F2285" w:rsidP="008B7175">
            <w:pPr>
              <w:spacing w:beforeLines="20" w:before="48" w:afterLines="70" w:after="168" w:line="360" w:lineRule="auto"/>
              <w:mirrorIndents/>
              <w:rPr>
                <w:rFonts w:ascii="Times New Roman" w:eastAsia="Calibri" w:hAnsi="Times New Roman" w:cs="Times New Roman"/>
                <w:sz w:val="20"/>
                <w:szCs w:val="18"/>
              </w:rPr>
            </w:pPr>
          </w:p>
        </w:tc>
        <w:tc>
          <w:tcPr>
            <w:tcW w:w="1701" w:type="dxa"/>
          </w:tcPr>
          <w:p w14:paraId="2FCEABD2" w14:textId="77777777" w:rsidR="002F2285" w:rsidRPr="002F2285" w:rsidRDefault="002F2285" w:rsidP="008B7175">
            <w:pPr>
              <w:spacing w:beforeLines="20" w:before="48" w:afterLines="70" w:after="168" w:line="360" w:lineRule="auto"/>
              <w:mirrorIndents/>
              <w:rPr>
                <w:rFonts w:ascii="Times New Roman" w:eastAsia="Calibri" w:hAnsi="Times New Roman" w:cs="Times New Roman"/>
                <w:sz w:val="20"/>
                <w:szCs w:val="18"/>
              </w:rPr>
            </w:pPr>
          </w:p>
        </w:tc>
        <w:tc>
          <w:tcPr>
            <w:tcW w:w="851" w:type="dxa"/>
          </w:tcPr>
          <w:p w14:paraId="26A26A16" w14:textId="77777777" w:rsidR="002F2285" w:rsidRPr="002F2285" w:rsidRDefault="002F2285" w:rsidP="008B7175">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8 мин.</w:t>
            </w:r>
          </w:p>
        </w:tc>
        <w:tc>
          <w:tcPr>
            <w:tcW w:w="3827" w:type="dxa"/>
          </w:tcPr>
          <w:p w14:paraId="3FCC9CD1" w14:textId="77777777" w:rsidR="002F2285" w:rsidRPr="002F2285" w:rsidRDefault="002F2285" w:rsidP="002F2285">
            <w:pPr>
              <w:pStyle w:val="ac"/>
              <w:numPr>
                <w:ilvl w:val="0"/>
                <w:numId w:val="19"/>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Трудности в преодолении участка под Невой – Невский размыв</w:t>
            </w:r>
          </w:p>
          <w:p w14:paraId="27A8DB10" w14:textId="77777777" w:rsidR="002F2285" w:rsidRPr="002F2285" w:rsidRDefault="002F2285" w:rsidP="002F2285">
            <w:pPr>
              <w:pStyle w:val="ac"/>
              <w:numPr>
                <w:ilvl w:val="0"/>
                <w:numId w:val="19"/>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Работа в кессоне</w:t>
            </w:r>
          </w:p>
        </w:tc>
        <w:tc>
          <w:tcPr>
            <w:tcW w:w="2693" w:type="dxa"/>
          </w:tcPr>
          <w:p w14:paraId="13E8C630" w14:textId="77777777" w:rsidR="002F2285" w:rsidRPr="002F2285" w:rsidRDefault="002F2285" w:rsidP="008B7175">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Попросить группу не расходится далеко по вагону, занять свободные места или держаться за поручни.</w:t>
            </w:r>
          </w:p>
        </w:tc>
        <w:tc>
          <w:tcPr>
            <w:tcW w:w="1956" w:type="dxa"/>
          </w:tcPr>
          <w:p w14:paraId="6407DCF4" w14:textId="77777777" w:rsidR="002F2285" w:rsidRPr="002F2285" w:rsidRDefault="002F2285" w:rsidP="008B7175">
            <w:p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Использовать метод краткой справки</w:t>
            </w:r>
          </w:p>
          <w:p w14:paraId="1CB45B5A" w14:textId="77777777" w:rsidR="002F2285" w:rsidRPr="002F2285" w:rsidRDefault="002F2285" w:rsidP="008B7175">
            <w:pPr>
              <w:spacing w:beforeLines="20" w:before="48" w:afterLines="70" w:after="168" w:line="360" w:lineRule="auto"/>
              <w:mirrorIndents/>
              <w:rPr>
                <w:rFonts w:ascii="Times New Roman" w:eastAsia="Calibri" w:hAnsi="Times New Roman" w:cs="Times New Roman"/>
                <w:sz w:val="20"/>
                <w:szCs w:val="18"/>
              </w:rPr>
            </w:pPr>
          </w:p>
        </w:tc>
      </w:tr>
      <w:tr w:rsidR="002F2285" w:rsidRPr="009300F3" w14:paraId="0217EEF6" w14:textId="77777777" w:rsidTr="008B7175">
        <w:trPr>
          <w:trHeight w:val="3560"/>
        </w:trPr>
        <w:tc>
          <w:tcPr>
            <w:tcW w:w="1814" w:type="dxa"/>
          </w:tcPr>
          <w:p w14:paraId="6FEB2557" w14:textId="77777777" w:rsidR="002F2285" w:rsidRPr="009300F3" w:rsidRDefault="002F2285" w:rsidP="008B7175">
            <w:pPr>
              <w:spacing w:beforeLines="20" w:before="48" w:afterLines="70" w:after="168" w:line="360" w:lineRule="auto"/>
              <w:ind w:left="-66"/>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Подземный зал станции «Петроградская»</w:t>
            </w:r>
          </w:p>
        </w:tc>
        <w:tc>
          <w:tcPr>
            <w:tcW w:w="2013" w:type="dxa"/>
          </w:tcPr>
          <w:p w14:paraId="2B04612F" w14:textId="77777777" w:rsidR="002F2285" w:rsidRPr="002F2285" w:rsidRDefault="002F2285" w:rsidP="008B7175">
            <w:pPr>
              <w:spacing w:beforeLines="20" w:before="48" w:afterLines="70" w:after="168" w:line="360" w:lineRule="auto"/>
              <w:ind w:left="-66"/>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 xml:space="preserve">В торце подземного зала станции  </w:t>
            </w:r>
          </w:p>
        </w:tc>
        <w:tc>
          <w:tcPr>
            <w:tcW w:w="1701" w:type="dxa"/>
          </w:tcPr>
          <w:p w14:paraId="6211152C" w14:textId="77777777" w:rsidR="002F2285" w:rsidRPr="002F2285" w:rsidRDefault="002F2285" w:rsidP="008B7175">
            <w:pPr>
              <w:spacing w:beforeLines="20" w:before="48" w:afterLines="70" w:after="168" w:line="360" w:lineRule="auto"/>
              <w:ind w:left="-66"/>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Подземный зал станции «Петроградская»</w:t>
            </w:r>
          </w:p>
        </w:tc>
        <w:tc>
          <w:tcPr>
            <w:tcW w:w="851" w:type="dxa"/>
          </w:tcPr>
          <w:p w14:paraId="446635AA" w14:textId="77777777" w:rsidR="002F2285" w:rsidRPr="002F2285" w:rsidRDefault="002F2285" w:rsidP="002F2285">
            <w:pPr>
              <w:spacing w:beforeLines="20" w:before="48" w:afterLines="70" w:after="168" w:line="360" w:lineRule="auto"/>
              <w:mirrorIndents/>
              <w:rPr>
                <w:rFonts w:ascii="Times New Roman" w:eastAsia="Calibri" w:hAnsi="Times New Roman" w:cs="Times New Roman"/>
                <w:sz w:val="18"/>
                <w:szCs w:val="18"/>
              </w:rPr>
            </w:pPr>
            <w:r>
              <w:rPr>
                <w:rFonts w:ascii="Times New Roman" w:eastAsia="Calibri" w:hAnsi="Times New Roman" w:cs="Times New Roman"/>
                <w:sz w:val="18"/>
                <w:szCs w:val="18"/>
              </w:rPr>
              <w:t xml:space="preserve">10 </w:t>
            </w:r>
            <w:r w:rsidRPr="002F2285">
              <w:rPr>
                <w:rFonts w:ascii="Times New Roman" w:eastAsia="Calibri" w:hAnsi="Times New Roman" w:cs="Times New Roman"/>
                <w:sz w:val="18"/>
                <w:szCs w:val="18"/>
              </w:rPr>
              <w:t>мин</w:t>
            </w:r>
          </w:p>
        </w:tc>
        <w:tc>
          <w:tcPr>
            <w:tcW w:w="3827" w:type="dxa"/>
          </w:tcPr>
          <w:p w14:paraId="20259E31" w14:textId="77777777" w:rsidR="002F2285" w:rsidRPr="002F2285" w:rsidRDefault="002F2285" w:rsidP="002F2285">
            <w:pPr>
              <w:pStyle w:val="ac"/>
              <w:numPr>
                <w:ilvl w:val="0"/>
                <w:numId w:val="21"/>
              </w:num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Тема архитектурно-художественного оформления станции –</w:t>
            </w:r>
            <w:r>
              <w:rPr>
                <w:rFonts w:ascii="Times New Roman" w:eastAsia="Calibri" w:hAnsi="Times New Roman" w:cs="Times New Roman"/>
                <w:sz w:val="20"/>
                <w:szCs w:val="18"/>
              </w:rPr>
              <w:t xml:space="preserve"> </w:t>
            </w:r>
            <w:r w:rsidRPr="002F2285">
              <w:rPr>
                <w:rFonts w:ascii="Times New Roman" w:eastAsia="Calibri" w:hAnsi="Times New Roman" w:cs="Times New Roman"/>
                <w:sz w:val="20"/>
                <w:szCs w:val="18"/>
              </w:rPr>
              <w:t>«Комсомол – верный помощник партии в построении коммунизма»</w:t>
            </w:r>
            <w:r>
              <w:rPr>
                <w:rFonts w:ascii="Times New Roman" w:eastAsia="Calibri" w:hAnsi="Times New Roman" w:cs="Times New Roman"/>
                <w:sz w:val="20"/>
                <w:szCs w:val="18"/>
              </w:rPr>
              <w:t xml:space="preserve"> </w:t>
            </w:r>
            <w:r w:rsidRPr="002F2285">
              <w:rPr>
                <w:rFonts w:ascii="Times New Roman" w:eastAsia="Calibri" w:hAnsi="Times New Roman" w:cs="Times New Roman"/>
                <w:sz w:val="20"/>
                <w:szCs w:val="18"/>
              </w:rPr>
              <w:t>и ее воплощение в облике станции</w:t>
            </w:r>
          </w:p>
          <w:p w14:paraId="5E3272B3" w14:textId="77777777" w:rsidR="002F2285" w:rsidRPr="002F2285" w:rsidRDefault="002F2285" w:rsidP="002F2285">
            <w:pPr>
              <w:pStyle w:val="ac"/>
              <w:numPr>
                <w:ilvl w:val="0"/>
                <w:numId w:val="21"/>
              </w:numPr>
              <w:spacing w:beforeLines="20" w:before="48" w:afterLines="70" w:after="168" w:line="360" w:lineRule="auto"/>
              <w:mirrorIndents/>
              <w:rPr>
                <w:rFonts w:ascii="Times New Roman" w:eastAsia="Calibri" w:hAnsi="Times New Roman" w:cs="Times New Roman"/>
                <w:sz w:val="20"/>
                <w:szCs w:val="18"/>
              </w:rPr>
            </w:pPr>
            <w:r w:rsidRPr="002F2285">
              <w:rPr>
                <w:rFonts w:ascii="Times New Roman" w:eastAsia="Calibri" w:hAnsi="Times New Roman" w:cs="Times New Roman"/>
                <w:sz w:val="20"/>
                <w:szCs w:val="18"/>
              </w:rPr>
              <w:t>Станции нового типа без боковых посадочных платформ</w:t>
            </w:r>
          </w:p>
          <w:p w14:paraId="50672002" w14:textId="77777777" w:rsidR="002F2285" w:rsidRPr="002F2285" w:rsidRDefault="002F2285" w:rsidP="002F2285">
            <w:pPr>
              <w:pStyle w:val="ac"/>
              <w:numPr>
                <w:ilvl w:val="0"/>
                <w:numId w:val="21"/>
              </w:numPr>
              <w:spacing w:beforeLines="20" w:before="48" w:afterLines="70" w:after="168" w:line="360" w:lineRule="auto"/>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Типовые проекты – плюсы и минусы</w:t>
            </w:r>
          </w:p>
          <w:p w14:paraId="1F43C48B" w14:textId="77777777" w:rsidR="002F2285" w:rsidRPr="002F2285" w:rsidRDefault="002F2285" w:rsidP="002F2285">
            <w:pPr>
              <w:pStyle w:val="ac"/>
              <w:numPr>
                <w:ilvl w:val="0"/>
                <w:numId w:val="21"/>
              </w:numPr>
              <w:spacing w:beforeLines="20" w:before="48" w:afterLines="70" w:after="168" w:line="360" w:lineRule="auto"/>
              <w:mirrorIndents/>
              <w:rPr>
                <w:rFonts w:ascii="Times New Roman" w:eastAsia="Calibri" w:hAnsi="Times New Roman" w:cs="Times New Roman"/>
                <w:sz w:val="18"/>
                <w:szCs w:val="18"/>
              </w:rPr>
            </w:pPr>
            <w:r>
              <w:rPr>
                <w:rFonts w:ascii="Times New Roman" w:eastAsia="Calibri" w:hAnsi="Times New Roman" w:cs="Times New Roman"/>
                <w:sz w:val="20"/>
                <w:szCs w:val="18"/>
              </w:rPr>
              <w:t>Новые материалы в отделке станций метро</w:t>
            </w:r>
          </w:p>
        </w:tc>
        <w:tc>
          <w:tcPr>
            <w:tcW w:w="2693" w:type="dxa"/>
          </w:tcPr>
          <w:p w14:paraId="05D7DDD8" w14:textId="77777777" w:rsidR="002F2285" w:rsidRPr="002F2285" w:rsidRDefault="002F2285" w:rsidP="008B7175">
            <w:pPr>
              <w:spacing w:beforeLines="20" w:before="48" w:afterLines="70" w:after="168" w:line="360" w:lineRule="auto"/>
              <w:ind w:left="-66"/>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Поставить группу в торце станции, убедившись, что она не мешает проходу пассажиров</w:t>
            </w:r>
          </w:p>
        </w:tc>
        <w:tc>
          <w:tcPr>
            <w:tcW w:w="1956" w:type="dxa"/>
          </w:tcPr>
          <w:p w14:paraId="456656AC" w14:textId="77777777" w:rsidR="002F2285" w:rsidRPr="009300F3" w:rsidRDefault="002F2285" w:rsidP="008B7175">
            <w:pPr>
              <w:spacing w:beforeLines="20" w:before="48" w:afterLines="70" w:after="168" w:line="360" w:lineRule="auto"/>
              <w:ind w:left="-66"/>
              <w:mirrorIndents/>
              <w:rPr>
                <w:rFonts w:ascii="Times New Roman" w:eastAsia="Calibri" w:hAnsi="Times New Roman" w:cs="Times New Roman"/>
                <w:sz w:val="18"/>
                <w:szCs w:val="18"/>
              </w:rPr>
            </w:pPr>
            <w:r w:rsidRPr="002F2285">
              <w:rPr>
                <w:rFonts w:ascii="Times New Roman" w:eastAsia="Calibri" w:hAnsi="Times New Roman" w:cs="Times New Roman"/>
                <w:sz w:val="20"/>
                <w:szCs w:val="18"/>
              </w:rPr>
              <w:t>Использовать метод искусствоведческого анализа</w:t>
            </w:r>
          </w:p>
        </w:tc>
      </w:tr>
    </w:tbl>
    <w:p w14:paraId="6B370B1D" w14:textId="77777777" w:rsidR="003E7D34" w:rsidRDefault="003E7D34" w:rsidP="003F5F2D">
      <w:pPr>
        <w:tabs>
          <w:tab w:val="left" w:pos="3105"/>
        </w:tabs>
        <w:rPr>
          <w:rFonts w:ascii="Times New Roman" w:hAnsi="Times New Roman" w:cs="Times New Roman"/>
          <w:sz w:val="28"/>
          <w:szCs w:val="28"/>
        </w:rPr>
        <w:sectPr w:rsidR="003E7D34" w:rsidSect="008B7175">
          <w:pgSz w:w="16838" w:h="11906" w:orient="landscape"/>
          <w:pgMar w:top="1985" w:right="1134" w:bottom="567" w:left="1134" w:header="709" w:footer="709" w:gutter="0"/>
          <w:cols w:space="708"/>
          <w:titlePg/>
          <w:docGrid w:linePitch="360"/>
        </w:sectPr>
      </w:pPr>
    </w:p>
    <w:p w14:paraId="39B236C6" w14:textId="77777777" w:rsidR="005F4857" w:rsidRDefault="00BE3509" w:rsidP="00BE3509">
      <w:pPr>
        <w:tabs>
          <w:tab w:val="left" w:pos="310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76F469F9" wp14:editId="199264F4">
            <wp:simplePos x="1714500" y="723900"/>
            <wp:positionH relativeFrom="margin">
              <wp:align>left</wp:align>
            </wp:positionH>
            <wp:positionV relativeFrom="margin">
              <wp:align>top</wp:align>
            </wp:positionV>
            <wp:extent cx="5562600" cy="50133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jpg"/>
                    <pic:cNvPicPr/>
                  </pic:nvPicPr>
                  <pic:blipFill>
                    <a:blip r:embed="rId11">
                      <a:extLst>
                        <a:ext uri="{28A0092B-C50C-407E-A947-70E740481C1C}">
                          <a14:useLocalDpi xmlns:a14="http://schemas.microsoft.com/office/drawing/2010/main" val="0"/>
                        </a:ext>
                      </a:extLst>
                    </a:blip>
                    <a:stretch>
                      <a:fillRect/>
                    </a:stretch>
                  </pic:blipFill>
                  <pic:spPr>
                    <a:xfrm>
                      <a:off x="0" y="0"/>
                      <a:ext cx="5571553" cy="5021784"/>
                    </a:xfrm>
                    <a:prstGeom prst="rect">
                      <a:avLst/>
                    </a:prstGeom>
                  </pic:spPr>
                </pic:pic>
              </a:graphicData>
            </a:graphic>
            <wp14:sizeRelH relativeFrom="margin">
              <wp14:pctWidth>0</wp14:pctWidth>
            </wp14:sizeRelH>
            <wp14:sizeRelV relativeFrom="margin">
              <wp14:pctHeight>0</wp14:pctHeight>
            </wp14:sizeRelV>
          </wp:anchor>
        </w:drawing>
      </w:r>
    </w:p>
    <w:p w14:paraId="04EC0F3E" w14:textId="77777777" w:rsidR="002F2285" w:rsidRDefault="003E7D34" w:rsidP="003E7D34">
      <w:pPr>
        <w:tabs>
          <w:tab w:val="left" w:pos="310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заключении следует п</w:t>
      </w:r>
      <w:r w:rsidRPr="003E7D34">
        <w:rPr>
          <w:rFonts w:ascii="Times New Roman" w:hAnsi="Times New Roman" w:cs="Times New Roman"/>
          <w:sz w:val="28"/>
          <w:szCs w:val="28"/>
        </w:rPr>
        <w:t>одве</w:t>
      </w:r>
      <w:r>
        <w:rPr>
          <w:rFonts w:ascii="Times New Roman" w:hAnsi="Times New Roman" w:cs="Times New Roman"/>
          <w:sz w:val="28"/>
          <w:szCs w:val="28"/>
        </w:rPr>
        <w:t>сти и</w:t>
      </w:r>
      <w:r w:rsidR="00F1733A">
        <w:rPr>
          <w:rFonts w:ascii="Times New Roman" w:hAnsi="Times New Roman" w:cs="Times New Roman"/>
          <w:sz w:val="28"/>
          <w:szCs w:val="28"/>
        </w:rPr>
        <w:t xml:space="preserve">тог экскурсии, подчеркивая, что оформление каждой станции было подчинено определенной теме, но после выхода постановления 1955 г. выражать эту тему архитекторам стало намного сложнее. </w:t>
      </w:r>
      <w:r w:rsidRPr="003E7D34">
        <w:rPr>
          <w:rFonts w:ascii="Times New Roman" w:hAnsi="Times New Roman" w:cs="Times New Roman"/>
          <w:sz w:val="28"/>
          <w:szCs w:val="28"/>
        </w:rPr>
        <w:t xml:space="preserve">Стоит поблагодарить экскурсантов за проявленные интерес </w:t>
      </w:r>
      <w:r>
        <w:rPr>
          <w:rFonts w:ascii="Times New Roman" w:hAnsi="Times New Roman" w:cs="Times New Roman"/>
          <w:sz w:val="28"/>
          <w:szCs w:val="28"/>
        </w:rPr>
        <w:t>и внимание, вежливо попрощаться.</w:t>
      </w:r>
    </w:p>
    <w:p w14:paraId="6F1171AC" w14:textId="77777777" w:rsidR="002A2556" w:rsidRPr="00F1733A" w:rsidRDefault="002A2556" w:rsidP="003E7D34">
      <w:pPr>
        <w:tabs>
          <w:tab w:val="left" w:pos="3105"/>
        </w:tabs>
        <w:spacing w:after="0" w:line="360" w:lineRule="auto"/>
        <w:ind w:firstLine="709"/>
        <w:jc w:val="both"/>
        <w:rPr>
          <w:rFonts w:ascii="Times New Roman" w:hAnsi="Times New Roman" w:cs="Times New Roman"/>
          <w:sz w:val="28"/>
          <w:szCs w:val="28"/>
          <w:u w:val="single"/>
        </w:rPr>
      </w:pPr>
      <w:r w:rsidRPr="00F1733A">
        <w:rPr>
          <w:rFonts w:ascii="Times New Roman" w:hAnsi="Times New Roman" w:cs="Times New Roman"/>
          <w:sz w:val="28"/>
          <w:szCs w:val="28"/>
          <w:u w:val="single"/>
        </w:rPr>
        <w:t>Рекомендуемая литература для подготовки экскурсии:</w:t>
      </w:r>
    </w:p>
    <w:p w14:paraId="0B42BD83" w14:textId="77777777" w:rsidR="002A2556" w:rsidRPr="002A2556" w:rsidRDefault="002A2556" w:rsidP="002A2556">
      <w:pPr>
        <w:pStyle w:val="ac"/>
        <w:numPr>
          <w:ilvl w:val="0"/>
          <w:numId w:val="24"/>
        </w:numPr>
        <w:tabs>
          <w:tab w:val="left" w:pos="3105"/>
        </w:tabs>
        <w:spacing w:after="0" w:line="360" w:lineRule="auto"/>
        <w:jc w:val="both"/>
        <w:rPr>
          <w:rFonts w:ascii="Times New Roman" w:hAnsi="Times New Roman" w:cs="Times New Roman"/>
          <w:sz w:val="28"/>
          <w:szCs w:val="28"/>
        </w:rPr>
      </w:pPr>
      <w:r w:rsidRPr="002A2556">
        <w:rPr>
          <w:rFonts w:ascii="Times New Roman" w:hAnsi="Times New Roman" w:cs="Times New Roman"/>
          <w:sz w:val="28"/>
          <w:szCs w:val="28"/>
        </w:rPr>
        <w:t xml:space="preserve">Соколов А. М. Станции Ленинградского метро. Л., 1957. </w:t>
      </w:r>
    </w:p>
    <w:p w14:paraId="1A6CFEF8" w14:textId="77777777" w:rsidR="002A2556" w:rsidRPr="002A2556" w:rsidRDefault="002A2556" w:rsidP="002A2556">
      <w:pPr>
        <w:pStyle w:val="ac"/>
        <w:numPr>
          <w:ilvl w:val="0"/>
          <w:numId w:val="24"/>
        </w:numPr>
        <w:tabs>
          <w:tab w:val="left" w:pos="3105"/>
        </w:tabs>
        <w:spacing w:after="0" w:line="360" w:lineRule="auto"/>
        <w:jc w:val="both"/>
        <w:rPr>
          <w:rFonts w:ascii="Times New Roman" w:hAnsi="Times New Roman" w:cs="Times New Roman"/>
          <w:sz w:val="28"/>
          <w:szCs w:val="28"/>
        </w:rPr>
      </w:pPr>
      <w:r w:rsidRPr="002A2556">
        <w:rPr>
          <w:rFonts w:ascii="Times New Roman" w:hAnsi="Times New Roman" w:cs="Times New Roman"/>
          <w:sz w:val="28"/>
          <w:szCs w:val="28"/>
        </w:rPr>
        <w:t>Иванкин Л. Е. Летопись Ленметростроя: Исторический очерк о ленинградских метростроителях. Л., 1984.</w:t>
      </w:r>
    </w:p>
    <w:p w14:paraId="627E224B" w14:textId="77777777" w:rsidR="002A2556" w:rsidRPr="002A2556" w:rsidRDefault="002A2556" w:rsidP="002A2556">
      <w:pPr>
        <w:pStyle w:val="ac"/>
        <w:numPr>
          <w:ilvl w:val="0"/>
          <w:numId w:val="24"/>
        </w:numPr>
        <w:tabs>
          <w:tab w:val="left" w:pos="3105"/>
        </w:tabs>
        <w:spacing w:after="0" w:line="360" w:lineRule="auto"/>
        <w:jc w:val="both"/>
        <w:rPr>
          <w:rFonts w:ascii="Times New Roman" w:hAnsi="Times New Roman" w:cs="Times New Roman"/>
          <w:sz w:val="28"/>
          <w:szCs w:val="28"/>
        </w:rPr>
      </w:pPr>
      <w:r w:rsidRPr="002A2556">
        <w:rPr>
          <w:rFonts w:ascii="Times New Roman" w:hAnsi="Times New Roman" w:cs="Times New Roman"/>
          <w:sz w:val="28"/>
          <w:szCs w:val="28"/>
        </w:rPr>
        <w:t>Жданов А. М. Метрополитен Петербурга. М., 2017.</w:t>
      </w:r>
    </w:p>
    <w:p w14:paraId="1BF68BE9" w14:textId="77777777" w:rsidR="002A2556" w:rsidRDefault="002A2556" w:rsidP="009F1686">
      <w:pPr>
        <w:pStyle w:val="ac"/>
        <w:numPr>
          <w:ilvl w:val="0"/>
          <w:numId w:val="24"/>
        </w:numPr>
        <w:tabs>
          <w:tab w:val="left" w:pos="31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Pr="002A2556">
        <w:rPr>
          <w:rFonts w:ascii="Times New Roman" w:hAnsi="Times New Roman" w:cs="Times New Roman"/>
          <w:sz w:val="28"/>
          <w:szCs w:val="28"/>
        </w:rPr>
        <w:t xml:space="preserve">етрополитен Северной столицы, 1955-2010. / авт.-сост. В. А. </w:t>
      </w:r>
      <w:proofErr w:type="spellStart"/>
      <w:r w:rsidRPr="002A2556">
        <w:rPr>
          <w:rFonts w:ascii="Times New Roman" w:hAnsi="Times New Roman" w:cs="Times New Roman"/>
          <w:sz w:val="28"/>
          <w:szCs w:val="28"/>
        </w:rPr>
        <w:t>Гарюгин</w:t>
      </w:r>
      <w:proofErr w:type="spellEnd"/>
      <w:r w:rsidRPr="002A2556">
        <w:rPr>
          <w:rFonts w:ascii="Times New Roman" w:hAnsi="Times New Roman" w:cs="Times New Roman"/>
          <w:sz w:val="28"/>
          <w:szCs w:val="28"/>
        </w:rPr>
        <w:t xml:space="preserve"> и др. </w:t>
      </w:r>
      <w:proofErr w:type="spellStart"/>
      <w:r w:rsidRPr="002A2556">
        <w:rPr>
          <w:rFonts w:ascii="Times New Roman" w:hAnsi="Times New Roman" w:cs="Times New Roman"/>
          <w:sz w:val="28"/>
          <w:szCs w:val="28"/>
        </w:rPr>
        <w:t>Спб</w:t>
      </w:r>
      <w:proofErr w:type="spellEnd"/>
      <w:r w:rsidRPr="002A2556">
        <w:rPr>
          <w:rFonts w:ascii="Times New Roman" w:hAnsi="Times New Roman" w:cs="Times New Roman"/>
          <w:sz w:val="28"/>
          <w:szCs w:val="28"/>
        </w:rPr>
        <w:t xml:space="preserve">., 2010., </w:t>
      </w:r>
    </w:p>
    <w:p w14:paraId="5C623C5D" w14:textId="77777777" w:rsidR="002A2556" w:rsidRDefault="002A2556" w:rsidP="009F1686">
      <w:pPr>
        <w:pStyle w:val="ac"/>
        <w:numPr>
          <w:ilvl w:val="0"/>
          <w:numId w:val="24"/>
        </w:numPr>
        <w:tabs>
          <w:tab w:val="left" w:pos="3105"/>
        </w:tabs>
        <w:spacing w:after="0" w:line="360" w:lineRule="auto"/>
        <w:jc w:val="both"/>
        <w:rPr>
          <w:rFonts w:ascii="Times New Roman" w:hAnsi="Times New Roman" w:cs="Times New Roman"/>
          <w:sz w:val="28"/>
          <w:szCs w:val="28"/>
        </w:rPr>
      </w:pPr>
      <w:proofErr w:type="spellStart"/>
      <w:r w:rsidRPr="002A2556">
        <w:rPr>
          <w:rFonts w:ascii="Times New Roman" w:hAnsi="Times New Roman" w:cs="Times New Roman"/>
          <w:sz w:val="28"/>
          <w:szCs w:val="28"/>
        </w:rPr>
        <w:t>Шавель</w:t>
      </w:r>
      <w:proofErr w:type="spellEnd"/>
      <w:r w:rsidRPr="002A2556">
        <w:rPr>
          <w:rFonts w:ascii="Times New Roman" w:hAnsi="Times New Roman" w:cs="Times New Roman"/>
          <w:sz w:val="28"/>
          <w:szCs w:val="28"/>
        </w:rPr>
        <w:t xml:space="preserve"> Ю. Метро Петербурга, 1955-2015. [Б. м.], 2015.</w:t>
      </w:r>
    </w:p>
    <w:p w14:paraId="3FB2AA01" w14:textId="4C099830" w:rsidR="00F1733A" w:rsidRDefault="00F1733A" w:rsidP="00F1733A">
      <w:pPr>
        <w:tabs>
          <w:tab w:val="left" w:pos="3105"/>
        </w:tabs>
        <w:spacing w:after="0" w:line="360" w:lineRule="auto"/>
        <w:jc w:val="center"/>
        <w:rPr>
          <w:rFonts w:ascii="Times New Roman" w:hAnsi="Times New Roman" w:cs="Times New Roman"/>
          <w:sz w:val="28"/>
          <w:szCs w:val="28"/>
          <w:u w:val="single"/>
        </w:rPr>
      </w:pPr>
      <w:r w:rsidRPr="00F1733A">
        <w:rPr>
          <w:rFonts w:ascii="Times New Roman" w:hAnsi="Times New Roman" w:cs="Times New Roman"/>
          <w:sz w:val="28"/>
          <w:szCs w:val="28"/>
          <w:u w:val="single"/>
        </w:rPr>
        <w:lastRenderedPageBreak/>
        <w:t>Портфель экскурсовода</w:t>
      </w:r>
      <w:r w:rsidR="005F4857">
        <w:rPr>
          <w:rFonts w:ascii="Times New Roman" w:hAnsi="Times New Roman" w:cs="Times New Roman"/>
          <w:sz w:val="28"/>
          <w:szCs w:val="28"/>
          <w:u w:val="single"/>
        </w:rPr>
        <w:t xml:space="preserve"> </w:t>
      </w:r>
      <w:r w:rsidR="005F4857" w:rsidRPr="005F4857">
        <w:rPr>
          <w:rFonts w:ascii="Times New Roman" w:hAnsi="Times New Roman" w:cs="Times New Roman"/>
          <w:i/>
          <w:sz w:val="28"/>
          <w:szCs w:val="28"/>
        </w:rPr>
        <w:t>(</w:t>
      </w:r>
      <w:r w:rsidR="00410351">
        <w:rPr>
          <w:rFonts w:ascii="Times New Roman" w:hAnsi="Times New Roman" w:cs="Times New Roman"/>
          <w:i/>
          <w:sz w:val="28"/>
          <w:szCs w:val="28"/>
        </w:rPr>
        <w:t xml:space="preserve">См. </w:t>
      </w:r>
      <w:r w:rsidR="005F4857" w:rsidRPr="005F4857">
        <w:rPr>
          <w:rFonts w:ascii="Times New Roman" w:hAnsi="Times New Roman" w:cs="Times New Roman"/>
          <w:i/>
          <w:sz w:val="28"/>
          <w:szCs w:val="28"/>
        </w:rPr>
        <w:t>Приложение 3)</w:t>
      </w:r>
    </w:p>
    <w:p w14:paraId="4430C99F" w14:textId="0D90A9FB" w:rsidR="00F1733A" w:rsidRPr="00F1733A" w:rsidRDefault="00F1733A" w:rsidP="005F4857">
      <w:pPr>
        <w:pStyle w:val="ac"/>
        <w:numPr>
          <w:ilvl w:val="0"/>
          <w:numId w:val="26"/>
        </w:numPr>
        <w:tabs>
          <w:tab w:val="left" w:pos="3105"/>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 xml:space="preserve">Схема трассы первой очереди Ленинградского метрополитена им. В. И. Ленина 1955 г. </w:t>
      </w:r>
      <w:r w:rsidR="009D3AFD">
        <w:rPr>
          <w:rFonts w:ascii="Times New Roman" w:hAnsi="Times New Roman" w:cs="Times New Roman"/>
          <w:i/>
          <w:sz w:val="28"/>
          <w:szCs w:val="28"/>
        </w:rPr>
        <w:t>(Рисунок 3</w:t>
      </w:r>
      <w:r w:rsidRPr="00F1733A">
        <w:rPr>
          <w:rFonts w:ascii="Times New Roman" w:hAnsi="Times New Roman" w:cs="Times New Roman"/>
          <w:i/>
          <w:sz w:val="28"/>
          <w:szCs w:val="28"/>
        </w:rPr>
        <w:t>)</w:t>
      </w:r>
    </w:p>
    <w:p w14:paraId="1EB3A9C3" w14:textId="692C4870" w:rsidR="00F1733A" w:rsidRDefault="00B5768B" w:rsidP="005F4857">
      <w:pPr>
        <w:pStyle w:val="ac"/>
        <w:numPr>
          <w:ilvl w:val="0"/>
          <w:numId w:val="26"/>
        </w:numPr>
        <w:tabs>
          <w:tab w:val="left" w:pos="3105"/>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 xml:space="preserve">Изображение механизированного проходческого щита </w:t>
      </w:r>
      <w:r w:rsidR="009D3AFD">
        <w:rPr>
          <w:rFonts w:ascii="Times New Roman" w:hAnsi="Times New Roman" w:cs="Times New Roman"/>
          <w:i/>
          <w:sz w:val="28"/>
          <w:szCs w:val="28"/>
        </w:rPr>
        <w:t>(Рисунок 4</w:t>
      </w:r>
      <w:r w:rsidRPr="005F4857">
        <w:rPr>
          <w:rFonts w:ascii="Times New Roman" w:hAnsi="Times New Roman" w:cs="Times New Roman"/>
          <w:i/>
          <w:sz w:val="28"/>
          <w:szCs w:val="28"/>
        </w:rPr>
        <w:t>)</w:t>
      </w:r>
    </w:p>
    <w:p w14:paraId="6D845EE0" w14:textId="4C107AF4" w:rsidR="00B5768B" w:rsidRDefault="00B23EB7" w:rsidP="005F4857">
      <w:pPr>
        <w:pStyle w:val="ac"/>
        <w:numPr>
          <w:ilvl w:val="0"/>
          <w:numId w:val="26"/>
        </w:numPr>
        <w:tabs>
          <w:tab w:val="left" w:pos="3105"/>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 xml:space="preserve">Фото с изображением утраченного панно со станции «Нарвская» «Сталин на трибуне» </w:t>
      </w:r>
      <w:r w:rsidR="009D3AFD">
        <w:rPr>
          <w:rFonts w:ascii="Times New Roman" w:hAnsi="Times New Roman" w:cs="Times New Roman"/>
          <w:i/>
          <w:sz w:val="28"/>
          <w:szCs w:val="28"/>
        </w:rPr>
        <w:t>(Рисунок 5</w:t>
      </w:r>
      <w:r w:rsidRPr="005F4857">
        <w:rPr>
          <w:rFonts w:ascii="Times New Roman" w:hAnsi="Times New Roman" w:cs="Times New Roman"/>
          <w:i/>
          <w:sz w:val="28"/>
          <w:szCs w:val="28"/>
        </w:rPr>
        <w:t>)</w:t>
      </w:r>
    </w:p>
    <w:p w14:paraId="0A38AAB1" w14:textId="3A6ED0C1" w:rsidR="00B23EB7" w:rsidRDefault="00B23EB7" w:rsidP="005F4857">
      <w:pPr>
        <w:pStyle w:val="ac"/>
        <w:numPr>
          <w:ilvl w:val="0"/>
          <w:numId w:val="26"/>
        </w:numPr>
        <w:tabs>
          <w:tab w:val="left" w:pos="3105"/>
        </w:tabs>
        <w:spacing w:after="0" w:line="360" w:lineRule="auto"/>
        <w:ind w:left="1066" w:hanging="357"/>
        <w:jc w:val="both"/>
        <w:rPr>
          <w:rFonts w:ascii="Times New Roman" w:hAnsi="Times New Roman" w:cs="Times New Roman"/>
          <w:sz w:val="28"/>
          <w:szCs w:val="28"/>
        </w:rPr>
      </w:pPr>
      <w:r w:rsidRPr="00B23EB7">
        <w:rPr>
          <w:rFonts w:ascii="Times New Roman" w:hAnsi="Times New Roman" w:cs="Times New Roman"/>
          <w:sz w:val="28"/>
          <w:szCs w:val="28"/>
        </w:rPr>
        <w:t xml:space="preserve">Вид Сенной площади. Литография К. П. </w:t>
      </w:r>
      <w:proofErr w:type="spellStart"/>
      <w:r w:rsidRPr="00B23EB7">
        <w:rPr>
          <w:rFonts w:ascii="Times New Roman" w:hAnsi="Times New Roman" w:cs="Times New Roman"/>
          <w:sz w:val="28"/>
          <w:szCs w:val="28"/>
        </w:rPr>
        <w:t>Беггрова</w:t>
      </w:r>
      <w:proofErr w:type="spellEnd"/>
      <w:r w:rsidRPr="00B23EB7">
        <w:rPr>
          <w:rFonts w:ascii="Times New Roman" w:hAnsi="Times New Roman" w:cs="Times New Roman"/>
          <w:sz w:val="28"/>
          <w:szCs w:val="28"/>
        </w:rPr>
        <w:t xml:space="preserve"> с а</w:t>
      </w:r>
      <w:r>
        <w:rPr>
          <w:rFonts w:ascii="Times New Roman" w:hAnsi="Times New Roman" w:cs="Times New Roman"/>
          <w:sz w:val="28"/>
          <w:szCs w:val="28"/>
        </w:rPr>
        <w:t xml:space="preserve">кварели А.  П. Брюллова 1822 г. </w:t>
      </w:r>
      <w:r w:rsidR="009D3AFD">
        <w:rPr>
          <w:rFonts w:ascii="Times New Roman" w:hAnsi="Times New Roman" w:cs="Times New Roman"/>
          <w:i/>
          <w:sz w:val="28"/>
          <w:szCs w:val="28"/>
        </w:rPr>
        <w:t>(Рисунок 6</w:t>
      </w:r>
      <w:r w:rsidRPr="005F4857">
        <w:rPr>
          <w:rFonts w:ascii="Times New Roman" w:hAnsi="Times New Roman" w:cs="Times New Roman"/>
          <w:i/>
          <w:sz w:val="28"/>
          <w:szCs w:val="28"/>
        </w:rPr>
        <w:t>)</w:t>
      </w:r>
    </w:p>
    <w:p w14:paraId="3AF910C2" w14:textId="0B1C5B1D" w:rsidR="00B23EB7" w:rsidRDefault="005F4857" w:rsidP="005F4857">
      <w:pPr>
        <w:pStyle w:val="ac"/>
        <w:numPr>
          <w:ilvl w:val="0"/>
          <w:numId w:val="26"/>
        </w:numPr>
        <w:tabs>
          <w:tab w:val="left" w:pos="3105"/>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 xml:space="preserve">Станция «Площадь Мира» перед открытием, 1961 г. </w:t>
      </w:r>
      <w:r w:rsidR="009D3AFD">
        <w:rPr>
          <w:rFonts w:ascii="Times New Roman" w:hAnsi="Times New Roman" w:cs="Times New Roman"/>
          <w:i/>
          <w:sz w:val="28"/>
          <w:szCs w:val="28"/>
        </w:rPr>
        <w:t>(Рисунок 7</w:t>
      </w:r>
      <w:r w:rsidRPr="005F4857">
        <w:rPr>
          <w:rFonts w:ascii="Times New Roman" w:hAnsi="Times New Roman" w:cs="Times New Roman"/>
          <w:i/>
          <w:sz w:val="28"/>
          <w:szCs w:val="28"/>
        </w:rPr>
        <w:t>)</w:t>
      </w:r>
    </w:p>
    <w:p w14:paraId="0004AEC2" w14:textId="77777777" w:rsidR="005F4857" w:rsidRPr="005F4857" w:rsidRDefault="005F4857" w:rsidP="005F4857">
      <w:pPr>
        <w:tabs>
          <w:tab w:val="left" w:pos="3105"/>
        </w:tabs>
        <w:spacing w:after="0" w:line="360" w:lineRule="auto"/>
        <w:ind w:left="360"/>
        <w:jc w:val="both"/>
        <w:rPr>
          <w:rFonts w:ascii="Times New Roman" w:hAnsi="Times New Roman" w:cs="Times New Roman"/>
          <w:sz w:val="28"/>
          <w:szCs w:val="28"/>
        </w:rPr>
      </w:pPr>
    </w:p>
    <w:p w14:paraId="4EB0F881" w14:textId="77777777" w:rsidR="002A2556" w:rsidRDefault="002A2556" w:rsidP="003E7D34">
      <w:pPr>
        <w:tabs>
          <w:tab w:val="left" w:pos="3105"/>
        </w:tabs>
        <w:spacing w:after="0" w:line="360" w:lineRule="auto"/>
        <w:ind w:firstLine="709"/>
        <w:jc w:val="both"/>
        <w:rPr>
          <w:rFonts w:ascii="Times New Roman" w:hAnsi="Times New Roman" w:cs="Times New Roman"/>
          <w:sz w:val="28"/>
          <w:szCs w:val="28"/>
        </w:rPr>
      </w:pPr>
    </w:p>
    <w:p w14:paraId="79900169"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249311B5"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391B0A45"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5D65D7C6"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2713B78C"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3A754FED"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4187F750"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18278517"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3F2992B4"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38EDEAF1"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1A5AFA71"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2F468131"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3ED6FADC"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58629D64"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5A3CEC81"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6E49EF45"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256D252D"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6737F39B"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68896D5A" w14:textId="77777777" w:rsidR="00253ECF" w:rsidRDefault="00253ECF" w:rsidP="003E7D34">
      <w:pPr>
        <w:tabs>
          <w:tab w:val="left" w:pos="3105"/>
        </w:tabs>
        <w:spacing w:after="0" w:line="360" w:lineRule="auto"/>
        <w:ind w:firstLine="709"/>
        <w:jc w:val="both"/>
        <w:rPr>
          <w:rFonts w:ascii="Times New Roman" w:hAnsi="Times New Roman" w:cs="Times New Roman"/>
          <w:sz w:val="28"/>
          <w:szCs w:val="28"/>
        </w:rPr>
      </w:pPr>
    </w:p>
    <w:p w14:paraId="7B35130C" w14:textId="1FAE0673" w:rsidR="00253ECF" w:rsidRPr="0052341D" w:rsidRDefault="00253ECF" w:rsidP="0052341D">
      <w:pPr>
        <w:pStyle w:val="1"/>
        <w:jc w:val="center"/>
        <w:rPr>
          <w:rFonts w:ascii="Times New Roman" w:hAnsi="Times New Roman"/>
        </w:rPr>
      </w:pPr>
      <w:bookmarkStart w:id="42" w:name="_Toc513487054"/>
      <w:r w:rsidRPr="0052341D">
        <w:rPr>
          <w:rFonts w:ascii="Times New Roman" w:hAnsi="Times New Roman"/>
        </w:rPr>
        <w:lastRenderedPageBreak/>
        <w:t>Приложение 3.</w:t>
      </w:r>
      <w:bookmarkEnd w:id="42"/>
    </w:p>
    <w:p w14:paraId="0572C9A2" w14:textId="7B9A8DA7" w:rsidR="00253ECF" w:rsidRDefault="00253ECF" w:rsidP="00253ECF">
      <w:pPr>
        <w:tabs>
          <w:tab w:val="left" w:pos="3105"/>
        </w:tabs>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EA49466" wp14:editId="26ED4293">
            <wp:simplePos x="0" y="0"/>
            <wp:positionH relativeFrom="margin">
              <wp:align>left</wp:align>
            </wp:positionH>
            <wp:positionV relativeFrom="paragraph">
              <wp:posOffset>304165</wp:posOffset>
            </wp:positionV>
            <wp:extent cx="2858770" cy="2895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55.jpg"/>
                    <pic:cNvPicPr/>
                  </pic:nvPicPr>
                  <pic:blipFill rotWithShape="1">
                    <a:blip r:embed="rId12" cstate="print">
                      <a:extLst>
                        <a:ext uri="{28A0092B-C50C-407E-A947-70E740481C1C}">
                          <a14:useLocalDpi xmlns:a14="http://schemas.microsoft.com/office/drawing/2010/main" val="0"/>
                        </a:ext>
                      </a:extLst>
                    </a:blip>
                    <a:srcRect t="1608" r="1774"/>
                    <a:stretch/>
                  </pic:blipFill>
                  <pic:spPr bwMode="auto">
                    <a:xfrm>
                      <a:off x="0" y="0"/>
                      <a:ext cx="2863769" cy="290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Рисунок 1.</w:t>
      </w:r>
    </w:p>
    <w:p w14:paraId="6D9C5FAE" w14:textId="77777777" w:rsidR="00253ECF" w:rsidRDefault="00253ECF" w:rsidP="00253ECF">
      <w:pPr>
        <w:tabs>
          <w:tab w:val="left" w:pos="3105"/>
        </w:tabs>
        <w:spacing w:after="0" w:line="360" w:lineRule="auto"/>
        <w:ind w:left="851" w:hanging="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595724" wp14:editId="7437A0CB">
            <wp:extent cx="2858947" cy="2892433"/>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58.jpg"/>
                    <pic:cNvPicPr/>
                  </pic:nvPicPr>
                  <pic:blipFill rotWithShape="1">
                    <a:blip r:embed="rId13" cstate="print">
                      <a:extLst>
                        <a:ext uri="{28A0092B-C50C-407E-A947-70E740481C1C}">
                          <a14:useLocalDpi xmlns:a14="http://schemas.microsoft.com/office/drawing/2010/main" val="0"/>
                        </a:ext>
                      </a:extLst>
                    </a:blip>
                    <a:srcRect t="1927" r="1974"/>
                    <a:stretch/>
                  </pic:blipFill>
                  <pic:spPr bwMode="auto">
                    <a:xfrm>
                      <a:off x="0" y="0"/>
                      <a:ext cx="2873178" cy="2906831"/>
                    </a:xfrm>
                    <a:prstGeom prst="rect">
                      <a:avLst/>
                    </a:prstGeom>
                    <a:ln>
                      <a:noFill/>
                    </a:ln>
                    <a:extLst>
                      <a:ext uri="{53640926-AAD7-44D8-BBD7-CCE9431645EC}">
                        <a14:shadowObscured xmlns:a14="http://schemas.microsoft.com/office/drawing/2010/main"/>
                      </a:ext>
                    </a:extLst>
                  </pic:spPr>
                </pic:pic>
              </a:graphicData>
            </a:graphic>
          </wp:inline>
        </w:drawing>
      </w:r>
    </w:p>
    <w:p w14:paraId="7D1C7097" w14:textId="03C01963" w:rsidR="00253ECF" w:rsidRDefault="00253ECF" w:rsidP="00253ECF">
      <w:pPr>
        <w:tabs>
          <w:tab w:val="left" w:pos="3105"/>
        </w:tabs>
        <w:spacing w:after="0" w:line="360" w:lineRule="auto"/>
        <w:ind w:left="851" w:hanging="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76242C" wp14:editId="14191504">
            <wp:extent cx="2902227" cy="2933652"/>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61.jpg"/>
                    <pic:cNvPicPr/>
                  </pic:nvPicPr>
                  <pic:blipFill rotWithShape="1">
                    <a:blip r:embed="rId14">
                      <a:extLst>
                        <a:ext uri="{28A0092B-C50C-407E-A947-70E740481C1C}">
                          <a14:useLocalDpi xmlns:a14="http://schemas.microsoft.com/office/drawing/2010/main" val="0"/>
                        </a:ext>
                      </a:extLst>
                    </a:blip>
                    <a:srcRect t="2317" r="2279"/>
                    <a:stretch/>
                  </pic:blipFill>
                  <pic:spPr bwMode="auto">
                    <a:xfrm>
                      <a:off x="0" y="0"/>
                      <a:ext cx="2919049" cy="29506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0EAE2A4" wp14:editId="660A35DD">
            <wp:extent cx="2869347" cy="2920958"/>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63.jpg"/>
                    <pic:cNvPicPr/>
                  </pic:nvPicPr>
                  <pic:blipFill rotWithShape="1">
                    <a:blip r:embed="rId15">
                      <a:extLst>
                        <a:ext uri="{28A0092B-C50C-407E-A947-70E740481C1C}">
                          <a14:useLocalDpi xmlns:a14="http://schemas.microsoft.com/office/drawing/2010/main" val="0"/>
                        </a:ext>
                      </a:extLst>
                    </a:blip>
                    <a:srcRect t="1936" r="2587"/>
                    <a:stretch/>
                  </pic:blipFill>
                  <pic:spPr bwMode="auto">
                    <a:xfrm>
                      <a:off x="0" y="0"/>
                      <a:ext cx="2880837" cy="29326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br w:type="textWrapping" w:clear="all"/>
        <w:t xml:space="preserve">               Этапы развития метрополитена в 1955-1963 гг.</w:t>
      </w:r>
    </w:p>
    <w:p w14:paraId="733943B0" w14:textId="77777777" w:rsidR="00253ECF" w:rsidRDefault="00253ECF" w:rsidP="00253ECF">
      <w:pPr>
        <w:tabs>
          <w:tab w:val="left" w:pos="3105"/>
        </w:tabs>
        <w:spacing w:after="0" w:line="360" w:lineRule="auto"/>
        <w:ind w:left="851" w:hanging="851"/>
        <w:rPr>
          <w:rFonts w:ascii="Times New Roman" w:hAnsi="Times New Roman" w:cs="Times New Roman"/>
          <w:sz w:val="28"/>
          <w:szCs w:val="28"/>
        </w:rPr>
      </w:pPr>
    </w:p>
    <w:p w14:paraId="76E6B93C" w14:textId="77777777" w:rsidR="00253ECF" w:rsidRDefault="00253ECF" w:rsidP="00253ECF">
      <w:pPr>
        <w:tabs>
          <w:tab w:val="left" w:pos="3105"/>
        </w:tabs>
        <w:spacing w:after="0" w:line="360" w:lineRule="auto"/>
        <w:ind w:left="851" w:hanging="851"/>
        <w:rPr>
          <w:rFonts w:ascii="Times New Roman" w:hAnsi="Times New Roman" w:cs="Times New Roman"/>
          <w:sz w:val="28"/>
          <w:szCs w:val="28"/>
        </w:rPr>
      </w:pPr>
    </w:p>
    <w:p w14:paraId="0C5D2E35" w14:textId="77777777" w:rsidR="00253ECF" w:rsidRDefault="00253ECF" w:rsidP="00253ECF">
      <w:pPr>
        <w:tabs>
          <w:tab w:val="left" w:pos="3105"/>
        </w:tabs>
        <w:spacing w:after="0" w:line="360" w:lineRule="auto"/>
        <w:ind w:left="851" w:hanging="851"/>
        <w:rPr>
          <w:rFonts w:ascii="Times New Roman" w:hAnsi="Times New Roman" w:cs="Times New Roman"/>
          <w:sz w:val="28"/>
          <w:szCs w:val="28"/>
        </w:rPr>
      </w:pPr>
    </w:p>
    <w:p w14:paraId="6DC26105" w14:textId="77777777" w:rsidR="00253ECF" w:rsidRDefault="00253ECF" w:rsidP="00253ECF">
      <w:pPr>
        <w:tabs>
          <w:tab w:val="left" w:pos="3105"/>
        </w:tabs>
        <w:spacing w:after="0" w:line="360" w:lineRule="auto"/>
        <w:ind w:left="851" w:hanging="851"/>
        <w:rPr>
          <w:rFonts w:ascii="Times New Roman" w:hAnsi="Times New Roman" w:cs="Times New Roman"/>
          <w:sz w:val="28"/>
          <w:szCs w:val="28"/>
        </w:rPr>
      </w:pPr>
    </w:p>
    <w:p w14:paraId="5510FEBE" w14:textId="77777777" w:rsidR="00253ECF" w:rsidRDefault="00253ECF" w:rsidP="00253ECF">
      <w:pPr>
        <w:tabs>
          <w:tab w:val="left" w:pos="3105"/>
        </w:tabs>
        <w:spacing w:after="0" w:line="360" w:lineRule="auto"/>
        <w:ind w:left="851" w:hanging="851"/>
        <w:rPr>
          <w:rFonts w:ascii="Times New Roman" w:hAnsi="Times New Roman" w:cs="Times New Roman"/>
          <w:sz w:val="28"/>
          <w:szCs w:val="28"/>
        </w:rPr>
      </w:pPr>
    </w:p>
    <w:p w14:paraId="080997AB" w14:textId="77777777" w:rsidR="00253ECF" w:rsidRDefault="00253ECF" w:rsidP="00253ECF">
      <w:pPr>
        <w:tabs>
          <w:tab w:val="left" w:pos="3105"/>
        </w:tabs>
        <w:spacing w:after="0" w:line="360" w:lineRule="auto"/>
        <w:ind w:left="851" w:hanging="851"/>
        <w:rPr>
          <w:rFonts w:ascii="Times New Roman" w:hAnsi="Times New Roman" w:cs="Times New Roman"/>
          <w:sz w:val="28"/>
          <w:szCs w:val="28"/>
        </w:rPr>
      </w:pPr>
    </w:p>
    <w:p w14:paraId="730C2A06" w14:textId="77777777" w:rsidR="00253ECF" w:rsidRDefault="00253ECF" w:rsidP="00253ECF">
      <w:pPr>
        <w:tabs>
          <w:tab w:val="left" w:pos="3105"/>
        </w:tabs>
        <w:spacing w:after="0" w:line="360" w:lineRule="auto"/>
        <w:ind w:left="851" w:hanging="851"/>
        <w:rPr>
          <w:rFonts w:ascii="Times New Roman" w:hAnsi="Times New Roman" w:cs="Times New Roman"/>
          <w:sz w:val="28"/>
          <w:szCs w:val="28"/>
        </w:rPr>
      </w:pPr>
    </w:p>
    <w:p w14:paraId="34B51D25" w14:textId="64C07017" w:rsidR="00253ECF" w:rsidRDefault="00253ECF"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lastRenderedPageBreak/>
        <w:t>Рисунок 2.</w:t>
      </w:r>
    </w:p>
    <w:p w14:paraId="232BDCC0" w14:textId="5BBB2EB0" w:rsidR="00253ECF" w:rsidRDefault="00D967B5" w:rsidP="00253ECF">
      <w:pPr>
        <w:tabs>
          <w:tab w:val="left" w:pos="3105"/>
        </w:tabs>
        <w:spacing w:after="0" w:line="360" w:lineRule="auto"/>
        <w:ind w:left="851" w:hanging="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FAEE34" wp14:editId="765D9C85">
            <wp:extent cx="5801711" cy="5864225"/>
            <wp:effectExtent l="0" t="0" r="889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ланчик.jpg"/>
                    <pic:cNvPicPr/>
                  </pic:nvPicPr>
                  <pic:blipFill rotWithShape="1">
                    <a:blip r:embed="rId16">
                      <a:extLst>
                        <a:ext uri="{28A0092B-C50C-407E-A947-70E740481C1C}">
                          <a14:useLocalDpi xmlns:a14="http://schemas.microsoft.com/office/drawing/2010/main" val="0"/>
                        </a:ext>
                      </a:extLst>
                    </a:blip>
                    <a:srcRect t="2362" r="2319"/>
                    <a:stretch/>
                  </pic:blipFill>
                  <pic:spPr bwMode="auto">
                    <a:xfrm>
                      <a:off x="0" y="0"/>
                      <a:ext cx="5802058" cy="5864576"/>
                    </a:xfrm>
                    <a:prstGeom prst="rect">
                      <a:avLst/>
                    </a:prstGeom>
                    <a:ln>
                      <a:noFill/>
                    </a:ln>
                    <a:extLst>
                      <a:ext uri="{53640926-AAD7-44D8-BBD7-CCE9431645EC}">
                        <a14:shadowObscured xmlns:a14="http://schemas.microsoft.com/office/drawing/2010/main"/>
                      </a:ext>
                    </a:extLst>
                  </pic:spPr>
                </pic:pic>
              </a:graphicData>
            </a:graphic>
          </wp:inline>
        </w:drawing>
      </w:r>
    </w:p>
    <w:p w14:paraId="004A8086" w14:textId="45313EDD"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Расположение шахт при строительстве Московско-Петроградской линии</w:t>
      </w:r>
    </w:p>
    <w:p w14:paraId="0D45883F"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3F888039"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72ABF268"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497F689B"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37DCE0A5"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2FA2E7B8"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17A04627"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7AB00481"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4DA9CDDC" w14:textId="13E15119"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lastRenderedPageBreak/>
        <w:t>Рисунок 3.</w:t>
      </w:r>
    </w:p>
    <w:p w14:paraId="064B5AA6" w14:textId="45F97465"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F32721" wp14:editId="28C9C31F">
            <wp:extent cx="3971925" cy="5060731"/>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57.gif"/>
                    <pic:cNvPicPr/>
                  </pic:nvPicPr>
                  <pic:blipFill rotWithShape="1">
                    <a:blip r:embed="rId17">
                      <a:extLst>
                        <a:ext uri="{28A0092B-C50C-407E-A947-70E740481C1C}">
                          <a14:useLocalDpi xmlns:a14="http://schemas.microsoft.com/office/drawing/2010/main" val="0"/>
                        </a:ext>
                      </a:extLst>
                    </a:blip>
                    <a:srcRect b="4612"/>
                    <a:stretch/>
                  </pic:blipFill>
                  <pic:spPr bwMode="auto">
                    <a:xfrm>
                      <a:off x="0" y="0"/>
                      <a:ext cx="3971925" cy="5060731"/>
                    </a:xfrm>
                    <a:prstGeom prst="rect">
                      <a:avLst/>
                    </a:prstGeom>
                    <a:ln>
                      <a:noFill/>
                    </a:ln>
                    <a:extLst>
                      <a:ext uri="{53640926-AAD7-44D8-BBD7-CCE9431645EC}">
                        <a14:shadowObscured xmlns:a14="http://schemas.microsoft.com/office/drawing/2010/main"/>
                      </a:ext>
                    </a:extLst>
                  </pic:spPr>
                </pic:pic>
              </a:graphicData>
            </a:graphic>
          </wp:inline>
        </w:drawing>
      </w:r>
    </w:p>
    <w:p w14:paraId="5FA3534E" w14:textId="510CB71A"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sidRPr="00D967B5">
        <w:rPr>
          <w:rFonts w:ascii="Times New Roman" w:hAnsi="Times New Roman" w:cs="Times New Roman"/>
          <w:sz w:val="28"/>
          <w:szCs w:val="28"/>
        </w:rPr>
        <w:t>Схема трассы первой очереди Ленингр</w:t>
      </w:r>
      <w:r>
        <w:rPr>
          <w:rFonts w:ascii="Times New Roman" w:hAnsi="Times New Roman" w:cs="Times New Roman"/>
          <w:sz w:val="28"/>
          <w:szCs w:val="28"/>
        </w:rPr>
        <w:t>адского метрополитена им. В. И. </w:t>
      </w:r>
      <w:r w:rsidRPr="00D967B5">
        <w:rPr>
          <w:rFonts w:ascii="Times New Roman" w:hAnsi="Times New Roman" w:cs="Times New Roman"/>
          <w:sz w:val="28"/>
          <w:szCs w:val="28"/>
        </w:rPr>
        <w:t>Ленина</w:t>
      </w:r>
      <w:r>
        <w:rPr>
          <w:rFonts w:ascii="Times New Roman" w:hAnsi="Times New Roman" w:cs="Times New Roman"/>
          <w:sz w:val="28"/>
          <w:szCs w:val="28"/>
        </w:rPr>
        <w:t>.</w:t>
      </w:r>
      <w:r w:rsidRPr="00D967B5">
        <w:rPr>
          <w:rFonts w:ascii="Times New Roman" w:hAnsi="Times New Roman" w:cs="Times New Roman"/>
          <w:sz w:val="28"/>
          <w:szCs w:val="28"/>
        </w:rPr>
        <w:t xml:space="preserve"> 1955 г</w:t>
      </w:r>
      <w:r>
        <w:rPr>
          <w:rStyle w:val="a5"/>
          <w:sz w:val="28"/>
          <w:szCs w:val="28"/>
        </w:rPr>
        <w:footnoteReference w:id="326"/>
      </w:r>
      <w:r w:rsidRPr="00D967B5">
        <w:rPr>
          <w:rFonts w:ascii="Times New Roman" w:hAnsi="Times New Roman" w:cs="Times New Roman"/>
          <w:sz w:val="28"/>
          <w:szCs w:val="28"/>
        </w:rPr>
        <w:t>.</w:t>
      </w:r>
    </w:p>
    <w:p w14:paraId="476A2500"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219087A1"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40AFEE66"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3859A0C3"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61792D48"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00CB1833"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0A6C055E"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6D169A66"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172E29B0" w14:textId="27A31E24"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4. </w:t>
      </w:r>
    </w:p>
    <w:p w14:paraId="61021316" w14:textId="12C76DDC"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CE429A" wp14:editId="75E421C9">
            <wp:extent cx="5520690" cy="3675148"/>
            <wp:effectExtent l="0" t="0" r="381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ехан щит.jpg"/>
                    <pic:cNvPicPr/>
                  </pic:nvPicPr>
                  <pic:blipFill>
                    <a:blip r:embed="rId18">
                      <a:extLst>
                        <a:ext uri="{28A0092B-C50C-407E-A947-70E740481C1C}">
                          <a14:useLocalDpi xmlns:a14="http://schemas.microsoft.com/office/drawing/2010/main" val="0"/>
                        </a:ext>
                      </a:extLst>
                    </a:blip>
                    <a:stretch>
                      <a:fillRect/>
                    </a:stretch>
                  </pic:blipFill>
                  <pic:spPr>
                    <a:xfrm>
                      <a:off x="0" y="0"/>
                      <a:ext cx="5528956" cy="3680651"/>
                    </a:xfrm>
                    <a:prstGeom prst="rect">
                      <a:avLst/>
                    </a:prstGeom>
                  </pic:spPr>
                </pic:pic>
              </a:graphicData>
            </a:graphic>
          </wp:inline>
        </w:drawing>
      </w:r>
    </w:p>
    <w:p w14:paraId="2B49E9C2" w14:textId="7D50156E"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Механизированный щит</w:t>
      </w:r>
    </w:p>
    <w:p w14:paraId="1359F671" w14:textId="007F0972"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 xml:space="preserve">Рисунок 5. </w:t>
      </w:r>
    </w:p>
    <w:p w14:paraId="045308A3" w14:textId="42CC2FC1"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50DC96" wp14:editId="394DD4DE">
            <wp:extent cx="5573089" cy="365760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анно со сталиным на нарвской.jpg"/>
                    <pic:cNvPicPr/>
                  </pic:nvPicPr>
                  <pic:blipFill>
                    <a:blip r:embed="rId19">
                      <a:extLst>
                        <a:ext uri="{28A0092B-C50C-407E-A947-70E740481C1C}">
                          <a14:useLocalDpi xmlns:a14="http://schemas.microsoft.com/office/drawing/2010/main" val="0"/>
                        </a:ext>
                      </a:extLst>
                    </a:blip>
                    <a:stretch>
                      <a:fillRect/>
                    </a:stretch>
                  </pic:blipFill>
                  <pic:spPr>
                    <a:xfrm>
                      <a:off x="0" y="0"/>
                      <a:ext cx="5577727" cy="3660644"/>
                    </a:xfrm>
                    <a:prstGeom prst="rect">
                      <a:avLst/>
                    </a:prstGeom>
                  </pic:spPr>
                </pic:pic>
              </a:graphicData>
            </a:graphic>
          </wp:inline>
        </w:drawing>
      </w:r>
    </w:p>
    <w:p w14:paraId="79EC16F2" w14:textId="0F272546"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Утраченное панно со станции «Нарвская» – «Сталин на трибуне»</w:t>
      </w:r>
    </w:p>
    <w:p w14:paraId="6BCDB1A3" w14:textId="7777777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p>
    <w:p w14:paraId="4D24B7CB" w14:textId="1E806FB7"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lastRenderedPageBreak/>
        <w:t>Рисунок 6.</w:t>
      </w:r>
    </w:p>
    <w:p w14:paraId="14ABD113" w14:textId="55A0E74A"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D5D8E1" wp14:editId="3D419464">
            <wp:extent cx="5283200" cy="396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ид Сенной площади. Литография К. П. Беггрова с акварели А. П. Брюллова 1822 год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6935" cy="3965201"/>
                    </a:xfrm>
                    <a:prstGeom prst="rect">
                      <a:avLst/>
                    </a:prstGeom>
                  </pic:spPr>
                </pic:pic>
              </a:graphicData>
            </a:graphic>
          </wp:inline>
        </w:drawing>
      </w:r>
    </w:p>
    <w:p w14:paraId="17E6833E" w14:textId="19504054"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sidRPr="00D967B5">
        <w:rPr>
          <w:rFonts w:ascii="Times New Roman" w:hAnsi="Times New Roman" w:cs="Times New Roman"/>
          <w:sz w:val="28"/>
          <w:szCs w:val="28"/>
        </w:rPr>
        <w:t xml:space="preserve">Вид Сенной площади. Литография К. П. </w:t>
      </w:r>
      <w:proofErr w:type="spellStart"/>
      <w:r w:rsidRPr="00D967B5">
        <w:rPr>
          <w:rFonts w:ascii="Times New Roman" w:hAnsi="Times New Roman" w:cs="Times New Roman"/>
          <w:sz w:val="28"/>
          <w:szCs w:val="28"/>
        </w:rPr>
        <w:t>Беггрова</w:t>
      </w:r>
      <w:proofErr w:type="spellEnd"/>
      <w:r w:rsidRPr="00D967B5">
        <w:rPr>
          <w:rFonts w:ascii="Times New Roman" w:hAnsi="Times New Roman" w:cs="Times New Roman"/>
          <w:sz w:val="28"/>
          <w:szCs w:val="28"/>
        </w:rPr>
        <w:t xml:space="preserve"> с акварели А.  П. Брюллова 1822 г.</w:t>
      </w:r>
    </w:p>
    <w:p w14:paraId="36C0A019" w14:textId="7687710C"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 xml:space="preserve">Рисунок 7. </w:t>
      </w:r>
    </w:p>
    <w:p w14:paraId="16CAA0CC" w14:textId="7D2256FE"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70366D" wp14:editId="29E96529">
            <wp:extent cx="5191125" cy="3515683"/>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лощадь мира.jpg"/>
                    <pic:cNvPicPr/>
                  </pic:nvPicPr>
                  <pic:blipFill>
                    <a:blip r:embed="rId21">
                      <a:extLst>
                        <a:ext uri="{28A0092B-C50C-407E-A947-70E740481C1C}">
                          <a14:useLocalDpi xmlns:a14="http://schemas.microsoft.com/office/drawing/2010/main" val="0"/>
                        </a:ext>
                      </a:extLst>
                    </a:blip>
                    <a:stretch>
                      <a:fillRect/>
                    </a:stretch>
                  </pic:blipFill>
                  <pic:spPr>
                    <a:xfrm>
                      <a:off x="0" y="0"/>
                      <a:ext cx="5195785" cy="3518839"/>
                    </a:xfrm>
                    <a:prstGeom prst="rect">
                      <a:avLst/>
                    </a:prstGeom>
                  </pic:spPr>
                </pic:pic>
              </a:graphicData>
            </a:graphic>
          </wp:inline>
        </w:drawing>
      </w:r>
    </w:p>
    <w:p w14:paraId="79DA9A00" w14:textId="4DA83610" w:rsidR="00D967B5" w:rsidRDefault="00D967B5" w:rsidP="00D967B5">
      <w:pPr>
        <w:tabs>
          <w:tab w:val="left" w:pos="3105"/>
        </w:tabs>
        <w:spacing w:after="0" w:line="360" w:lineRule="auto"/>
        <w:ind w:left="851" w:hanging="851"/>
        <w:jc w:val="center"/>
        <w:rPr>
          <w:rFonts w:ascii="Times New Roman" w:hAnsi="Times New Roman" w:cs="Times New Roman"/>
          <w:sz w:val="28"/>
          <w:szCs w:val="28"/>
        </w:rPr>
      </w:pPr>
      <w:r w:rsidRPr="00D967B5">
        <w:rPr>
          <w:rFonts w:ascii="Times New Roman" w:hAnsi="Times New Roman" w:cs="Times New Roman"/>
          <w:sz w:val="28"/>
          <w:szCs w:val="28"/>
        </w:rPr>
        <w:t>Станция «Площадь Мира» перед открытием, 1961 г.</w:t>
      </w:r>
    </w:p>
    <w:p w14:paraId="740F6F20" w14:textId="11DE90A8" w:rsidR="00D967B5" w:rsidRDefault="009D3AFD"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lastRenderedPageBreak/>
        <w:t>Рисунок 8.</w:t>
      </w:r>
    </w:p>
    <w:p w14:paraId="7491A11B" w14:textId="610367F2" w:rsidR="009D3AFD" w:rsidRDefault="009D3AFD"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B79F3B" wp14:editId="6B65F844">
            <wp:extent cx="5185410" cy="350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еринный ряды 1955.jpg"/>
                    <pic:cNvPicPr/>
                  </pic:nvPicPr>
                  <pic:blipFill rotWithShape="1">
                    <a:blip r:embed="rId22" cstate="print">
                      <a:extLst>
                        <a:ext uri="{28A0092B-C50C-407E-A947-70E740481C1C}">
                          <a14:useLocalDpi xmlns:a14="http://schemas.microsoft.com/office/drawing/2010/main" val="0"/>
                        </a:ext>
                      </a:extLst>
                    </a:blip>
                    <a:srcRect b="2380"/>
                    <a:stretch/>
                  </pic:blipFill>
                  <pic:spPr bwMode="auto">
                    <a:xfrm>
                      <a:off x="0" y="0"/>
                      <a:ext cx="5185778" cy="3505449"/>
                    </a:xfrm>
                    <a:prstGeom prst="rect">
                      <a:avLst/>
                    </a:prstGeom>
                    <a:ln>
                      <a:noFill/>
                    </a:ln>
                    <a:extLst>
                      <a:ext uri="{53640926-AAD7-44D8-BBD7-CCE9431645EC}">
                        <a14:shadowObscured xmlns:a14="http://schemas.microsoft.com/office/drawing/2010/main"/>
                      </a:ext>
                    </a:extLst>
                  </pic:spPr>
                </pic:pic>
              </a:graphicData>
            </a:graphic>
          </wp:inline>
        </w:drawing>
      </w:r>
    </w:p>
    <w:p w14:paraId="41F22DB5" w14:textId="28551112" w:rsidR="009D3AFD" w:rsidRDefault="009D3AFD"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Перинные ряды с портиком Руска, 1955 г.</w:t>
      </w:r>
    </w:p>
    <w:p w14:paraId="0C042EE7" w14:textId="570C70D2" w:rsidR="00001735" w:rsidRDefault="00001735" w:rsidP="0000173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Рисунок 9.</w:t>
      </w:r>
    </w:p>
    <w:p w14:paraId="135114F0" w14:textId="29AA6858" w:rsidR="00001735" w:rsidRDefault="00001735" w:rsidP="0000173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71B125" wp14:editId="4E8D2522">
            <wp:extent cx="5742305" cy="40271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ортик руска.jpeg"/>
                    <pic:cNvPicPr/>
                  </pic:nvPicPr>
                  <pic:blipFill>
                    <a:blip r:embed="rId23">
                      <a:extLst>
                        <a:ext uri="{28A0092B-C50C-407E-A947-70E740481C1C}">
                          <a14:useLocalDpi xmlns:a14="http://schemas.microsoft.com/office/drawing/2010/main" val="0"/>
                        </a:ext>
                      </a:extLst>
                    </a:blip>
                    <a:stretch>
                      <a:fillRect/>
                    </a:stretch>
                  </pic:blipFill>
                  <pic:spPr>
                    <a:xfrm>
                      <a:off x="0" y="0"/>
                      <a:ext cx="5752711" cy="4034400"/>
                    </a:xfrm>
                    <a:prstGeom prst="rect">
                      <a:avLst/>
                    </a:prstGeom>
                  </pic:spPr>
                </pic:pic>
              </a:graphicData>
            </a:graphic>
          </wp:inline>
        </w:drawing>
      </w:r>
    </w:p>
    <w:p w14:paraId="17D666CA" w14:textId="2D0C626A" w:rsidR="00001735" w:rsidRDefault="00001735" w:rsidP="0000173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Восстановленный портик Руска</w:t>
      </w:r>
    </w:p>
    <w:p w14:paraId="0AC19A5D" w14:textId="77777777" w:rsidR="00001735" w:rsidRDefault="00001735" w:rsidP="00001735">
      <w:pPr>
        <w:tabs>
          <w:tab w:val="left" w:pos="3105"/>
        </w:tabs>
        <w:spacing w:after="0" w:line="360" w:lineRule="auto"/>
        <w:rPr>
          <w:rFonts w:ascii="Times New Roman" w:hAnsi="Times New Roman" w:cs="Times New Roman"/>
          <w:sz w:val="28"/>
          <w:szCs w:val="28"/>
        </w:rPr>
      </w:pPr>
    </w:p>
    <w:p w14:paraId="5D65E027" w14:textId="1C6F0B66" w:rsidR="009D3AFD" w:rsidRDefault="00001735"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lastRenderedPageBreak/>
        <w:t>Рисунок 10</w:t>
      </w:r>
      <w:r w:rsidR="009D3AFD">
        <w:rPr>
          <w:rFonts w:ascii="Times New Roman" w:hAnsi="Times New Roman" w:cs="Times New Roman"/>
          <w:sz w:val="28"/>
          <w:szCs w:val="28"/>
        </w:rPr>
        <w:t>.</w:t>
      </w:r>
    </w:p>
    <w:p w14:paraId="4FF203EC" w14:textId="30B0159A" w:rsidR="00001735" w:rsidRDefault="00001735" w:rsidP="0000173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393FBA" wp14:editId="7DE77B5C">
            <wp:extent cx="3725779" cy="363855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A_IM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1759" cy="3654156"/>
                    </a:xfrm>
                    <a:prstGeom prst="rect">
                      <a:avLst/>
                    </a:prstGeom>
                  </pic:spPr>
                </pic:pic>
              </a:graphicData>
            </a:graphic>
          </wp:inline>
        </w:drawing>
      </w:r>
    </w:p>
    <w:p w14:paraId="46F8C031" w14:textId="1C194EF6" w:rsidR="00001735" w:rsidRPr="00001735" w:rsidRDefault="00001735" w:rsidP="00001735">
      <w:pPr>
        <w:tabs>
          <w:tab w:val="left" w:pos="3105"/>
        </w:tabs>
        <w:spacing w:after="0" w:line="360" w:lineRule="auto"/>
        <w:ind w:left="851" w:hanging="851"/>
        <w:jc w:val="center"/>
        <w:rPr>
          <w:rFonts w:ascii="KievitCyr-Regular" w:hAnsi="KievitCyr-Regular"/>
          <w:sz w:val="27"/>
          <w:szCs w:val="27"/>
          <w:shd w:val="clear" w:color="auto" w:fill="FFFFFF"/>
        </w:rPr>
      </w:pPr>
      <w:r w:rsidRPr="009D3AFD">
        <w:rPr>
          <w:rFonts w:ascii="Times New Roman" w:hAnsi="Times New Roman" w:cs="Times New Roman"/>
          <w:sz w:val="28"/>
          <w:szCs w:val="28"/>
        </w:rPr>
        <w:t>Церковь во имя Входа Господня в Иерусалим</w:t>
      </w:r>
      <w:r>
        <w:rPr>
          <w:rFonts w:ascii="Times New Roman" w:hAnsi="Times New Roman" w:cs="Times New Roman"/>
          <w:sz w:val="28"/>
          <w:szCs w:val="28"/>
        </w:rPr>
        <w:t xml:space="preserve">, </w:t>
      </w:r>
      <w:r>
        <w:rPr>
          <w:rFonts w:ascii="KievitCyr-Regular" w:hAnsi="KievitCyr-Regular"/>
          <w:sz w:val="27"/>
          <w:szCs w:val="27"/>
          <w:shd w:val="clear" w:color="auto" w:fill="FFFFFF"/>
        </w:rPr>
        <w:t>1860-е </w:t>
      </w:r>
      <w:proofErr w:type="spellStart"/>
      <w:r>
        <w:rPr>
          <w:rFonts w:ascii="KievitCyr-Regular" w:hAnsi="KievitCyr-Regular"/>
          <w:sz w:val="27"/>
          <w:szCs w:val="27"/>
          <w:shd w:val="clear" w:color="auto" w:fill="FFFFFF"/>
        </w:rPr>
        <w:t>гг</w:t>
      </w:r>
      <w:proofErr w:type="spellEnd"/>
      <w:r w:rsidR="003C720B">
        <w:rPr>
          <w:rStyle w:val="a5"/>
          <w:sz w:val="27"/>
          <w:szCs w:val="27"/>
          <w:shd w:val="clear" w:color="auto" w:fill="FFFFFF"/>
        </w:rPr>
        <w:footnoteReference w:id="327"/>
      </w:r>
      <w:r>
        <w:rPr>
          <w:rFonts w:ascii="KievitCyr-Regular" w:hAnsi="KievitCyr-Regular"/>
          <w:sz w:val="27"/>
          <w:szCs w:val="27"/>
          <w:shd w:val="clear" w:color="auto" w:fill="FFFFFF"/>
        </w:rPr>
        <w:t>.</w:t>
      </w:r>
    </w:p>
    <w:p w14:paraId="09CE6892" w14:textId="4E8E5FA9" w:rsidR="00001735" w:rsidRDefault="00001735" w:rsidP="0000173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Рисунок 11.</w:t>
      </w:r>
    </w:p>
    <w:p w14:paraId="65FA6EBF" w14:textId="28127452" w:rsidR="009D3AFD" w:rsidRDefault="009D3AFD" w:rsidP="00D967B5">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054035" wp14:editId="0E4273A5">
            <wp:extent cx="5320665" cy="34128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наменская церковь.jpg"/>
                    <pic:cNvPicPr/>
                  </pic:nvPicPr>
                  <pic:blipFill rotWithShape="1">
                    <a:blip r:embed="rId25" cstate="print">
                      <a:extLst>
                        <a:ext uri="{28A0092B-C50C-407E-A947-70E740481C1C}">
                          <a14:useLocalDpi xmlns:a14="http://schemas.microsoft.com/office/drawing/2010/main" val="0"/>
                        </a:ext>
                      </a:extLst>
                    </a:blip>
                    <a:srcRect b="1865"/>
                    <a:stretch/>
                  </pic:blipFill>
                  <pic:spPr bwMode="auto">
                    <a:xfrm>
                      <a:off x="0" y="0"/>
                      <a:ext cx="5329680" cy="3418655"/>
                    </a:xfrm>
                    <a:prstGeom prst="rect">
                      <a:avLst/>
                    </a:prstGeom>
                    <a:ln>
                      <a:noFill/>
                    </a:ln>
                    <a:extLst>
                      <a:ext uri="{53640926-AAD7-44D8-BBD7-CCE9431645EC}">
                        <a14:shadowObscured xmlns:a14="http://schemas.microsoft.com/office/drawing/2010/main"/>
                      </a:ext>
                    </a:extLst>
                  </pic:spPr>
                </pic:pic>
              </a:graphicData>
            </a:graphic>
          </wp:inline>
        </w:drawing>
      </w:r>
    </w:p>
    <w:p w14:paraId="26D8CAC5" w14:textId="498C2F41" w:rsidR="009D3AFD" w:rsidRDefault="009D3AFD" w:rsidP="00D967B5">
      <w:pPr>
        <w:tabs>
          <w:tab w:val="left" w:pos="3105"/>
        </w:tabs>
        <w:spacing w:after="0" w:line="360" w:lineRule="auto"/>
        <w:ind w:left="851" w:hanging="851"/>
        <w:jc w:val="center"/>
        <w:rPr>
          <w:rFonts w:ascii="Times New Roman" w:hAnsi="Times New Roman" w:cs="Times New Roman"/>
          <w:sz w:val="28"/>
          <w:szCs w:val="28"/>
        </w:rPr>
      </w:pPr>
      <w:r w:rsidRPr="009D3AFD">
        <w:rPr>
          <w:rFonts w:ascii="Times New Roman" w:hAnsi="Times New Roman" w:cs="Times New Roman"/>
          <w:sz w:val="28"/>
          <w:szCs w:val="28"/>
        </w:rPr>
        <w:t>Церковь во имя Входа Господня в Иерусалим</w:t>
      </w:r>
      <w:r>
        <w:rPr>
          <w:rFonts w:ascii="Times New Roman" w:hAnsi="Times New Roman" w:cs="Times New Roman"/>
          <w:sz w:val="28"/>
          <w:szCs w:val="28"/>
        </w:rPr>
        <w:t xml:space="preserve">, </w:t>
      </w:r>
      <w:r w:rsidR="003C720B">
        <w:rPr>
          <w:rFonts w:ascii="Times New Roman" w:hAnsi="Times New Roman" w:cs="Times New Roman"/>
          <w:sz w:val="28"/>
          <w:szCs w:val="28"/>
        </w:rPr>
        <w:t>1865-1870 гг.</w:t>
      </w:r>
      <w:r w:rsidR="003C720B">
        <w:rPr>
          <w:rStyle w:val="a5"/>
          <w:sz w:val="28"/>
          <w:szCs w:val="28"/>
        </w:rPr>
        <w:footnoteReference w:id="328"/>
      </w:r>
    </w:p>
    <w:p w14:paraId="29B5AA11" w14:textId="3EC9840E" w:rsidR="00D967B5" w:rsidRDefault="003C720B" w:rsidP="003C720B">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lastRenderedPageBreak/>
        <w:t>Рисунок 12.</w:t>
      </w:r>
    </w:p>
    <w:p w14:paraId="54EA624A" w14:textId="71686BCA" w:rsidR="003C720B" w:rsidRDefault="003C720B" w:rsidP="00D967B5">
      <w:pPr>
        <w:tabs>
          <w:tab w:val="left" w:pos="3105"/>
        </w:tabs>
        <w:spacing w:after="0" w:line="360" w:lineRule="auto"/>
        <w:ind w:left="851" w:hanging="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FC111A" wp14:editId="437CC040">
            <wp:extent cx="5292090" cy="3818293"/>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церковь во имя св косьмы и дамина журнал нива первонач вид.jpg"/>
                    <pic:cNvPicPr/>
                  </pic:nvPicPr>
                  <pic:blipFill>
                    <a:blip r:embed="rId26">
                      <a:extLst>
                        <a:ext uri="{28A0092B-C50C-407E-A947-70E740481C1C}">
                          <a14:useLocalDpi xmlns:a14="http://schemas.microsoft.com/office/drawing/2010/main" val="0"/>
                        </a:ext>
                      </a:extLst>
                    </a:blip>
                    <a:stretch>
                      <a:fillRect/>
                    </a:stretch>
                  </pic:blipFill>
                  <pic:spPr>
                    <a:xfrm>
                      <a:off x="0" y="0"/>
                      <a:ext cx="5299692" cy="3823778"/>
                    </a:xfrm>
                    <a:prstGeom prst="rect">
                      <a:avLst/>
                    </a:prstGeom>
                  </pic:spPr>
                </pic:pic>
              </a:graphicData>
            </a:graphic>
          </wp:inline>
        </w:drawing>
      </w:r>
    </w:p>
    <w:p w14:paraId="23E81D16" w14:textId="1C783230" w:rsidR="003C720B" w:rsidRDefault="003C720B" w:rsidP="003C720B">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Первоначальный вид церкви</w:t>
      </w:r>
      <w:r w:rsidRPr="003C720B">
        <w:rPr>
          <w:rFonts w:ascii="Times New Roman" w:hAnsi="Times New Roman" w:cs="Times New Roman"/>
          <w:sz w:val="28"/>
          <w:szCs w:val="28"/>
        </w:rPr>
        <w:t xml:space="preserve"> во имя Святых </w:t>
      </w:r>
      <w:proofErr w:type="spellStart"/>
      <w:r w:rsidRPr="003C720B">
        <w:rPr>
          <w:rFonts w:ascii="Times New Roman" w:hAnsi="Times New Roman" w:cs="Times New Roman"/>
          <w:sz w:val="28"/>
          <w:szCs w:val="28"/>
        </w:rPr>
        <w:t>Косьмы</w:t>
      </w:r>
      <w:proofErr w:type="spellEnd"/>
      <w:r w:rsidRPr="003C720B">
        <w:rPr>
          <w:rFonts w:ascii="Times New Roman" w:hAnsi="Times New Roman" w:cs="Times New Roman"/>
          <w:sz w:val="28"/>
          <w:szCs w:val="28"/>
        </w:rPr>
        <w:t xml:space="preserve"> и Дамиана</w:t>
      </w:r>
      <w:r>
        <w:rPr>
          <w:rStyle w:val="a5"/>
          <w:sz w:val="28"/>
          <w:szCs w:val="28"/>
        </w:rPr>
        <w:footnoteReference w:id="329"/>
      </w:r>
    </w:p>
    <w:p w14:paraId="779A27C9" w14:textId="2E2BE503" w:rsidR="003A7F4B" w:rsidRDefault="003A7F4B" w:rsidP="003C720B">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Рисунок 13.</w:t>
      </w:r>
    </w:p>
    <w:p w14:paraId="3E647010" w14:textId="6BCC4585" w:rsidR="003A7F4B" w:rsidRDefault="003A7F4B" w:rsidP="003C720B">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93E512" wp14:editId="76D96DB8">
            <wp:extent cx="2372453" cy="321945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Церковь Косьмы и Домиана.jpg"/>
                    <pic:cNvPicPr/>
                  </pic:nvPicPr>
                  <pic:blipFill>
                    <a:blip r:embed="rId27">
                      <a:extLst>
                        <a:ext uri="{28A0092B-C50C-407E-A947-70E740481C1C}">
                          <a14:useLocalDpi xmlns:a14="http://schemas.microsoft.com/office/drawing/2010/main" val="0"/>
                        </a:ext>
                      </a:extLst>
                    </a:blip>
                    <a:stretch>
                      <a:fillRect/>
                    </a:stretch>
                  </pic:blipFill>
                  <pic:spPr>
                    <a:xfrm>
                      <a:off x="0" y="0"/>
                      <a:ext cx="2382936" cy="3233676"/>
                    </a:xfrm>
                    <a:prstGeom prst="rect">
                      <a:avLst/>
                    </a:prstGeom>
                  </pic:spPr>
                </pic:pic>
              </a:graphicData>
            </a:graphic>
          </wp:inline>
        </w:drawing>
      </w:r>
    </w:p>
    <w:p w14:paraId="0E533364" w14:textId="6C7CBCE3" w:rsidR="003A7F4B" w:rsidRDefault="003A7F4B" w:rsidP="003C720B">
      <w:pPr>
        <w:tabs>
          <w:tab w:val="left" w:pos="3105"/>
        </w:tabs>
        <w:spacing w:after="0" w:line="360" w:lineRule="auto"/>
        <w:ind w:left="851" w:hanging="851"/>
        <w:jc w:val="center"/>
        <w:rPr>
          <w:rFonts w:ascii="Times New Roman" w:hAnsi="Times New Roman" w:cs="Times New Roman"/>
          <w:sz w:val="28"/>
          <w:szCs w:val="28"/>
        </w:rPr>
      </w:pPr>
      <w:r>
        <w:rPr>
          <w:rFonts w:ascii="Times New Roman" w:hAnsi="Times New Roman" w:cs="Times New Roman"/>
          <w:sz w:val="28"/>
          <w:szCs w:val="28"/>
        </w:rPr>
        <w:t xml:space="preserve">Церковь </w:t>
      </w:r>
      <w:r w:rsidRPr="003C720B">
        <w:rPr>
          <w:rFonts w:ascii="Times New Roman" w:hAnsi="Times New Roman" w:cs="Times New Roman"/>
          <w:sz w:val="28"/>
          <w:szCs w:val="28"/>
        </w:rPr>
        <w:t xml:space="preserve">во имя Святых </w:t>
      </w:r>
      <w:proofErr w:type="spellStart"/>
      <w:r w:rsidRPr="003C720B">
        <w:rPr>
          <w:rFonts w:ascii="Times New Roman" w:hAnsi="Times New Roman" w:cs="Times New Roman"/>
          <w:sz w:val="28"/>
          <w:szCs w:val="28"/>
        </w:rPr>
        <w:t>Косьмы</w:t>
      </w:r>
      <w:proofErr w:type="spellEnd"/>
      <w:r w:rsidRPr="003C720B">
        <w:rPr>
          <w:rFonts w:ascii="Times New Roman" w:hAnsi="Times New Roman" w:cs="Times New Roman"/>
          <w:sz w:val="28"/>
          <w:szCs w:val="28"/>
        </w:rPr>
        <w:t xml:space="preserve"> и Дамиана</w:t>
      </w:r>
      <w:r>
        <w:rPr>
          <w:rFonts w:ascii="Times New Roman" w:hAnsi="Times New Roman" w:cs="Times New Roman"/>
          <w:sz w:val="28"/>
          <w:szCs w:val="28"/>
        </w:rPr>
        <w:t xml:space="preserve"> в начале </w:t>
      </w:r>
      <w:r>
        <w:rPr>
          <w:rFonts w:ascii="Times New Roman" w:hAnsi="Times New Roman" w:cs="Times New Roman"/>
          <w:sz w:val="28"/>
          <w:szCs w:val="28"/>
          <w:lang w:val="en-US"/>
        </w:rPr>
        <w:t>XX</w:t>
      </w:r>
      <w:r>
        <w:rPr>
          <w:rFonts w:ascii="Times New Roman" w:hAnsi="Times New Roman" w:cs="Times New Roman"/>
          <w:sz w:val="28"/>
          <w:szCs w:val="28"/>
        </w:rPr>
        <w:t> в.</w:t>
      </w:r>
    </w:p>
    <w:p w14:paraId="1E99A397" w14:textId="7E1063D3" w:rsidR="0052341D" w:rsidRPr="0052341D" w:rsidRDefault="0052341D" w:rsidP="0052341D">
      <w:pPr>
        <w:pStyle w:val="1"/>
        <w:spacing w:line="360" w:lineRule="auto"/>
        <w:jc w:val="center"/>
        <w:rPr>
          <w:rFonts w:ascii="Times New Roman" w:hAnsi="Times New Roman"/>
          <w:sz w:val="28"/>
          <w:szCs w:val="28"/>
        </w:rPr>
      </w:pPr>
      <w:bookmarkStart w:id="43" w:name="_Toc513487055"/>
      <w:r w:rsidRPr="0052341D">
        <w:rPr>
          <w:rStyle w:val="10"/>
          <w:rFonts w:ascii="Times New Roman" w:hAnsi="Times New Roman"/>
          <w:b/>
        </w:rPr>
        <w:lastRenderedPageBreak/>
        <w:t>Приложение 4</w:t>
      </w:r>
      <w:r w:rsidRPr="0052341D">
        <w:rPr>
          <w:rFonts w:ascii="Times New Roman" w:hAnsi="Times New Roman"/>
          <w:b w:val="0"/>
          <w:sz w:val="28"/>
          <w:szCs w:val="28"/>
        </w:rPr>
        <w:t>.</w:t>
      </w:r>
      <w:r w:rsidRPr="0052341D">
        <w:rPr>
          <w:rFonts w:ascii="Times New Roman" w:hAnsi="Times New Roman"/>
          <w:sz w:val="28"/>
          <w:szCs w:val="28"/>
        </w:rPr>
        <w:t xml:space="preserve"> </w:t>
      </w:r>
      <w:r>
        <w:rPr>
          <w:rFonts w:ascii="Times New Roman" w:hAnsi="Times New Roman"/>
          <w:sz w:val="28"/>
          <w:szCs w:val="28"/>
        </w:rPr>
        <w:br/>
      </w:r>
      <w:r w:rsidRPr="0052341D">
        <w:rPr>
          <w:rFonts w:ascii="Times New Roman" w:hAnsi="Times New Roman"/>
          <w:sz w:val="28"/>
          <w:szCs w:val="28"/>
        </w:rPr>
        <w:t>Глоссарий</w:t>
      </w:r>
      <w:bookmarkEnd w:id="43"/>
    </w:p>
    <w:p w14:paraId="72B5F94D" w14:textId="7F9B7C44" w:rsidR="0052341D" w:rsidRDefault="0052341D" w:rsidP="0052341D">
      <w:pPr>
        <w:pStyle w:val="ac"/>
        <w:numPr>
          <w:ilvl w:val="0"/>
          <w:numId w:val="31"/>
        </w:numPr>
        <w:tabs>
          <w:tab w:val="left" w:pos="3105"/>
        </w:tabs>
        <w:spacing w:after="0" w:line="360" w:lineRule="auto"/>
        <w:ind w:left="357" w:hanging="357"/>
        <w:jc w:val="both"/>
        <w:rPr>
          <w:rFonts w:ascii="Times New Roman" w:hAnsi="Times New Roman" w:cs="Times New Roman"/>
          <w:sz w:val="28"/>
          <w:szCs w:val="28"/>
        </w:rPr>
      </w:pPr>
      <w:r w:rsidRPr="0052341D">
        <w:rPr>
          <w:rFonts w:ascii="Times New Roman" w:hAnsi="Times New Roman" w:cs="Times New Roman"/>
          <w:i/>
          <w:sz w:val="28"/>
          <w:szCs w:val="28"/>
        </w:rPr>
        <w:t>Кессон</w:t>
      </w:r>
      <w:r>
        <w:rPr>
          <w:rFonts w:ascii="Times New Roman" w:hAnsi="Times New Roman" w:cs="Times New Roman"/>
          <w:sz w:val="28"/>
          <w:szCs w:val="28"/>
        </w:rPr>
        <w:t xml:space="preserve"> </w:t>
      </w:r>
      <w:r w:rsidRPr="0052341D">
        <w:rPr>
          <w:rFonts w:ascii="Times New Roman" w:hAnsi="Times New Roman" w:cs="Times New Roman"/>
          <w:sz w:val="28"/>
          <w:szCs w:val="28"/>
        </w:rPr>
        <w:t>(от ф</w:t>
      </w:r>
      <w:r>
        <w:rPr>
          <w:rFonts w:ascii="Times New Roman" w:hAnsi="Times New Roman" w:cs="Times New Roman"/>
          <w:sz w:val="28"/>
          <w:szCs w:val="28"/>
        </w:rPr>
        <w:t xml:space="preserve">ранцузского </w:t>
      </w:r>
      <w:proofErr w:type="spellStart"/>
      <w:r>
        <w:rPr>
          <w:rFonts w:ascii="Times New Roman" w:hAnsi="Times New Roman" w:cs="Times New Roman"/>
          <w:sz w:val="28"/>
          <w:szCs w:val="28"/>
        </w:rPr>
        <w:t>caisson</w:t>
      </w:r>
      <w:proofErr w:type="spellEnd"/>
      <w:r>
        <w:rPr>
          <w:rFonts w:ascii="Times New Roman" w:hAnsi="Times New Roman" w:cs="Times New Roman"/>
          <w:sz w:val="28"/>
          <w:szCs w:val="28"/>
        </w:rPr>
        <w:t xml:space="preserve"> - ящик) – </w:t>
      </w:r>
      <w:r w:rsidRPr="0052341D">
        <w:rPr>
          <w:rFonts w:ascii="Times New Roman" w:hAnsi="Times New Roman" w:cs="Times New Roman"/>
          <w:sz w:val="28"/>
          <w:szCs w:val="28"/>
        </w:rPr>
        <w:t xml:space="preserve">ограждающая конструкция в виде бетонной (или железобетонной) камеры для создания под водой или в </w:t>
      </w:r>
      <w:proofErr w:type="spellStart"/>
      <w:r w:rsidRPr="0052341D">
        <w:rPr>
          <w:rFonts w:ascii="Times New Roman" w:hAnsi="Times New Roman" w:cs="Times New Roman"/>
          <w:sz w:val="28"/>
          <w:szCs w:val="28"/>
        </w:rPr>
        <w:t>водонасыщенном</w:t>
      </w:r>
      <w:proofErr w:type="spellEnd"/>
      <w:r w:rsidRPr="0052341D">
        <w:rPr>
          <w:rFonts w:ascii="Times New Roman" w:hAnsi="Times New Roman" w:cs="Times New Roman"/>
          <w:sz w:val="28"/>
          <w:szCs w:val="28"/>
        </w:rPr>
        <w:t xml:space="preserve"> грунте рабочего пространства, свободного от воды.</w:t>
      </w:r>
    </w:p>
    <w:p w14:paraId="4761C1E9" w14:textId="120A9F7F" w:rsidR="0052341D" w:rsidRDefault="0052341D" w:rsidP="0052341D">
      <w:pPr>
        <w:pStyle w:val="ac"/>
        <w:numPr>
          <w:ilvl w:val="0"/>
          <w:numId w:val="31"/>
        </w:numPr>
        <w:tabs>
          <w:tab w:val="left" w:pos="3105"/>
        </w:tabs>
        <w:spacing w:after="0" w:line="360" w:lineRule="auto"/>
        <w:ind w:left="357" w:hanging="357"/>
        <w:jc w:val="both"/>
        <w:rPr>
          <w:rFonts w:ascii="Times New Roman" w:hAnsi="Times New Roman" w:cs="Times New Roman"/>
          <w:sz w:val="28"/>
          <w:szCs w:val="28"/>
        </w:rPr>
      </w:pPr>
      <w:r w:rsidRPr="0052341D">
        <w:rPr>
          <w:rFonts w:ascii="Times New Roman" w:hAnsi="Times New Roman" w:cs="Times New Roman"/>
          <w:i/>
          <w:sz w:val="28"/>
          <w:szCs w:val="28"/>
        </w:rPr>
        <w:t>Кессонная болезнь</w:t>
      </w:r>
      <w:r>
        <w:rPr>
          <w:rFonts w:ascii="Times New Roman" w:hAnsi="Times New Roman" w:cs="Times New Roman"/>
          <w:sz w:val="28"/>
          <w:szCs w:val="28"/>
        </w:rPr>
        <w:t xml:space="preserve"> – </w:t>
      </w:r>
      <w:r w:rsidRPr="0052341D">
        <w:rPr>
          <w:rFonts w:ascii="Times New Roman" w:hAnsi="Times New Roman" w:cs="Times New Roman"/>
          <w:sz w:val="28"/>
          <w:szCs w:val="28"/>
        </w:rPr>
        <w:t>патологическое состояние, возникающее после кессонных работ при нарушении правил декомпрессии (постепенного перехода от высокого к норм</w:t>
      </w:r>
      <w:r>
        <w:rPr>
          <w:rFonts w:ascii="Times New Roman" w:hAnsi="Times New Roman" w:cs="Times New Roman"/>
          <w:sz w:val="28"/>
          <w:szCs w:val="28"/>
        </w:rPr>
        <w:t xml:space="preserve">альному атмосферному давлению). </w:t>
      </w:r>
      <w:r w:rsidRPr="0052341D">
        <w:rPr>
          <w:rFonts w:ascii="Times New Roman" w:hAnsi="Times New Roman" w:cs="Times New Roman"/>
          <w:sz w:val="28"/>
          <w:szCs w:val="28"/>
        </w:rPr>
        <w:t>Проявляется зудом, болями в суставах и мышцах, головокружением, помрачением сознания и др.</w:t>
      </w:r>
    </w:p>
    <w:p w14:paraId="19B04933" w14:textId="67CE415D" w:rsidR="0052341D" w:rsidRDefault="0052341D" w:rsidP="0052341D">
      <w:pPr>
        <w:pStyle w:val="ac"/>
        <w:numPr>
          <w:ilvl w:val="0"/>
          <w:numId w:val="31"/>
        </w:numPr>
        <w:tabs>
          <w:tab w:val="left" w:pos="3105"/>
        </w:tabs>
        <w:spacing w:after="0" w:line="360" w:lineRule="auto"/>
        <w:ind w:left="357" w:hanging="357"/>
        <w:jc w:val="both"/>
        <w:rPr>
          <w:rFonts w:ascii="Times New Roman" w:hAnsi="Times New Roman" w:cs="Times New Roman"/>
          <w:sz w:val="28"/>
          <w:szCs w:val="28"/>
        </w:rPr>
      </w:pPr>
      <w:r w:rsidRPr="0052341D">
        <w:rPr>
          <w:rFonts w:ascii="Times New Roman" w:hAnsi="Times New Roman" w:cs="Times New Roman"/>
          <w:i/>
          <w:sz w:val="28"/>
          <w:szCs w:val="28"/>
        </w:rPr>
        <w:t>Механизированный щит</w:t>
      </w:r>
      <w:r>
        <w:rPr>
          <w:rFonts w:ascii="Times New Roman" w:hAnsi="Times New Roman" w:cs="Times New Roman"/>
          <w:sz w:val="28"/>
          <w:szCs w:val="28"/>
        </w:rPr>
        <w:t xml:space="preserve"> – </w:t>
      </w:r>
      <w:r w:rsidRPr="0052341D">
        <w:rPr>
          <w:rFonts w:ascii="Times New Roman" w:hAnsi="Times New Roman" w:cs="Times New Roman"/>
          <w:sz w:val="28"/>
          <w:szCs w:val="28"/>
        </w:rPr>
        <w:t>подвижная сборная металлическая конструкция, обеспечивающая безопасное проведение горной выработки и соо</w:t>
      </w:r>
      <w:r>
        <w:rPr>
          <w:rFonts w:ascii="Times New Roman" w:hAnsi="Times New Roman" w:cs="Times New Roman"/>
          <w:sz w:val="28"/>
          <w:szCs w:val="28"/>
        </w:rPr>
        <w:t>ружение в ней постоянной обделки. П</w:t>
      </w:r>
      <w:r w:rsidRPr="0052341D">
        <w:rPr>
          <w:rFonts w:ascii="Times New Roman" w:hAnsi="Times New Roman" w:cs="Times New Roman"/>
          <w:sz w:val="28"/>
          <w:szCs w:val="28"/>
        </w:rPr>
        <w:t>рименяется при сооружении тоннелей различного назначения</w:t>
      </w:r>
      <w:r>
        <w:rPr>
          <w:rFonts w:ascii="Times New Roman" w:hAnsi="Times New Roman" w:cs="Times New Roman"/>
          <w:sz w:val="28"/>
          <w:szCs w:val="28"/>
        </w:rPr>
        <w:t>.</w:t>
      </w:r>
    </w:p>
    <w:p w14:paraId="1D4E8197" w14:textId="5FB1500F" w:rsidR="0052341D" w:rsidRDefault="0052341D" w:rsidP="0052341D">
      <w:pPr>
        <w:pStyle w:val="ac"/>
        <w:numPr>
          <w:ilvl w:val="0"/>
          <w:numId w:val="31"/>
        </w:numPr>
        <w:tabs>
          <w:tab w:val="left" w:pos="3105"/>
        </w:tabs>
        <w:spacing w:after="0" w:line="360" w:lineRule="auto"/>
        <w:ind w:left="357" w:hanging="357"/>
        <w:jc w:val="both"/>
        <w:rPr>
          <w:rFonts w:ascii="Times New Roman" w:hAnsi="Times New Roman" w:cs="Times New Roman"/>
          <w:sz w:val="28"/>
          <w:szCs w:val="28"/>
        </w:rPr>
      </w:pPr>
      <w:r w:rsidRPr="0052341D">
        <w:rPr>
          <w:rFonts w:ascii="Times New Roman" w:hAnsi="Times New Roman" w:cs="Times New Roman"/>
          <w:i/>
          <w:sz w:val="28"/>
          <w:szCs w:val="28"/>
        </w:rPr>
        <w:t>Наклонный ход (эскалаторный тоннель)</w:t>
      </w:r>
      <w:r>
        <w:rPr>
          <w:rFonts w:ascii="Times New Roman" w:hAnsi="Times New Roman" w:cs="Times New Roman"/>
          <w:sz w:val="28"/>
          <w:szCs w:val="28"/>
        </w:rPr>
        <w:t xml:space="preserve"> – </w:t>
      </w:r>
      <w:r w:rsidRPr="0052341D">
        <w:rPr>
          <w:rFonts w:ascii="Times New Roman" w:hAnsi="Times New Roman" w:cs="Times New Roman"/>
          <w:sz w:val="28"/>
          <w:szCs w:val="28"/>
        </w:rPr>
        <w:t>наклонный в профиле тоннель, соединяющий станцию метрополитена с вестибюлем и предназначенный для размещения эскалаторных машин.</w:t>
      </w:r>
    </w:p>
    <w:p w14:paraId="3059302F" w14:textId="2452E060" w:rsidR="0052341D" w:rsidRDefault="0052341D" w:rsidP="0052341D">
      <w:pPr>
        <w:pStyle w:val="ac"/>
        <w:numPr>
          <w:ilvl w:val="0"/>
          <w:numId w:val="31"/>
        </w:numPr>
        <w:tabs>
          <w:tab w:val="left" w:pos="3105"/>
        </w:tabs>
        <w:spacing w:after="0" w:line="360" w:lineRule="auto"/>
        <w:ind w:left="357" w:hanging="357"/>
        <w:jc w:val="both"/>
        <w:rPr>
          <w:rFonts w:ascii="Times New Roman" w:hAnsi="Times New Roman" w:cs="Times New Roman"/>
          <w:sz w:val="28"/>
          <w:szCs w:val="28"/>
        </w:rPr>
      </w:pPr>
      <w:r w:rsidRPr="0052341D">
        <w:rPr>
          <w:rFonts w:ascii="Times New Roman" w:hAnsi="Times New Roman" w:cs="Times New Roman"/>
          <w:i/>
          <w:sz w:val="28"/>
          <w:szCs w:val="28"/>
        </w:rPr>
        <w:t>Плывун</w:t>
      </w:r>
      <w:r>
        <w:rPr>
          <w:rFonts w:ascii="Times New Roman" w:hAnsi="Times New Roman" w:cs="Times New Roman"/>
          <w:sz w:val="28"/>
          <w:szCs w:val="28"/>
        </w:rPr>
        <w:t xml:space="preserve"> – </w:t>
      </w:r>
      <w:r w:rsidRPr="0052341D">
        <w:rPr>
          <w:rFonts w:ascii="Times New Roman" w:hAnsi="Times New Roman" w:cs="Times New Roman"/>
          <w:sz w:val="28"/>
          <w:szCs w:val="28"/>
        </w:rPr>
        <w:t>насыщенная водой рыхлая горная порода (главным образом песок), способная течь под действием собственной массы или небольших нагрузок. П. представляет собой серьёзную опасность при подземных горных работах, проходке туннелей, возведении фундаментов зданий и сооружений.</w:t>
      </w:r>
    </w:p>
    <w:p w14:paraId="1A7695D3" w14:textId="14918919" w:rsidR="0052341D" w:rsidRDefault="0052341D" w:rsidP="0052341D">
      <w:pPr>
        <w:pStyle w:val="ac"/>
        <w:numPr>
          <w:ilvl w:val="0"/>
          <w:numId w:val="31"/>
        </w:numPr>
        <w:tabs>
          <w:tab w:val="left" w:pos="3105"/>
        </w:tabs>
        <w:spacing w:after="0" w:line="360" w:lineRule="auto"/>
        <w:ind w:left="357" w:hanging="357"/>
        <w:jc w:val="both"/>
        <w:rPr>
          <w:rFonts w:ascii="Times New Roman" w:hAnsi="Times New Roman" w:cs="Times New Roman"/>
          <w:sz w:val="28"/>
          <w:szCs w:val="28"/>
        </w:rPr>
      </w:pPr>
      <w:r w:rsidRPr="0052341D">
        <w:rPr>
          <w:rFonts w:ascii="Times New Roman" w:hAnsi="Times New Roman" w:cs="Times New Roman"/>
          <w:i/>
          <w:sz w:val="28"/>
          <w:szCs w:val="28"/>
        </w:rPr>
        <w:t>Перегонный тоннель</w:t>
      </w:r>
      <w:r>
        <w:rPr>
          <w:rFonts w:ascii="Times New Roman" w:hAnsi="Times New Roman" w:cs="Times New Roman"/>
          <w:sz w:val="28"/>
          <w:szCs w:val="28"/>
        </w:rPr>
        <w:t xml:space="preserve"> – </w:t>
      </w:r>
      <w:r w:rsidRPr="0052341D">
        <w:rPr>
          <w:rFonts w:ascii="Times New Roman" w:hAnsi="Times New Roman" w:cs="Times New Roman"/>
          <w:sz w:val="28"/>
          <w:szCs w:val="28"/>
        </w:rPr>
        <w:t>тоннель, соединяющий станции метрополитена и предназначенный для движения поездов</w:t>
      </w:r>
      <w:r>
        <w:rPr>
          <w:rFonts w:ascii="Times New Roman" w:hAnsi="Times New Roman" w:cs="Times New Roman"/>
          <w:sz w:val="28"/>
          <w:szCs w:val="28"/>
        </w:rPr>
        <w:t>.</w:t>
      </w:r>
    </w:p>
    <w:p w14:paraId="2E454B6A" w14:textId="5B647F30" w:rsidR="0052341D" w:rsidRPr="0052341D" w:rsidRDefault="0052341D" w:rsidP="0052341D">
      <w:pPr>
        <w:pStyle w:val="ac"/>
        <w:numPr>
          <w:ilvl w:val="0"/>
          <w:numId w:val="31"/>
        </w:numPr>
        <w:tabs>
          <w:tab w:val="left" w:pos="3105"/>
        </w:tabs>
        <w:spacing w:after="0" w:line="360" w:lineRule="auto"/>
        <w:ind w:left="357" w:hanging="357"/>
        <w:jc w:val="both"/>
        <w:rPr>
          <w:rFonts w:ascii="Times New Roman" w:hAnsi="Times New Roman" w:cs="Times New Roman"/>
          <w:sz w:val="28"/>
          <w:szCs w:val="28"/>
        </w:rPr>
      </w:pPr>
      <w:r w:rsidRPr="0052341D">
        <w:rPr>
          <w:rFonts w:ascii="Times New Roman" w:hAnsi="Times New Roman" w:cs="Times New Roman"/>
          <w:i/>
          <w:sz w:val="28"/>
          <w:szCs w:val="28"/>
        </w:rPr>
        <w:t>Тюбинг</w:t>
      </w:r>
      <w:r>
        <w:rPr>
          <w:rFonts w:ascii="Times New Roman" w:hAnsi="Times New Roman" w:cs="Times New Roman"/>
          <w:sz w:val="28"/>
          <w:szCs w:val="28"/>
        </w:rPr>
        <w:t xml:space="preserve"> – </w:t>
      </w:r>
      <w:r w:rsidRPr="0052341D">
        <w:rPr>
          <w:rFonts w:ascii="Times New Roman" w:hAnsi="Times New Roman" w:cs="Times New Roman"/>
          <w:sz w:val="28"/>
          <w:szCs w:val="28"/>
        </w:rPr>
        <w:t>элемент сборного крепления (</w:t>
      </w:r>
      <w:r>
        <w:rPr>
          <w:rFonts w:ascii="Times New Roman" w:hAnsi="Times New Roman" w:cs="Times New Roman"/>
          <w:sz w:val="28"/>
          <w:szCs w:val="28"/>
        </w:rPr>
        <w:t>обделки) подземных сооружений – то</w:t>
      </w:r>
      <w:r w:rsidRPr="0052341D">
        <w:rPr>
          <w:rFonts w:ascii="Times New Roman" w:hAnsi="Times New Roman" w:cs="Times New Roman"/>
          <w:sz w:val="28"/>
          <w:szCs w:val="28"/>
        </w:rPr>
        <w:t xml:space="preserve">ннелей, шахтных стволов и горных выработок; представляет собой чугунную, стальную и реже железобетонную ребристую плиту в виде сегментов с болтовыми отверстиями по периметру борта. При монтаже Т. соединяют между собой болтами по бортам с последующим </w:t>
      </w:r>
      <w:proofErr w:type="spellStart"/>
      <w:r w:rsidRPr="0052341D">
        <w:rPr>
          <w:rFonts w:ascii="Times New Roman" w:hAnsi="Times New Roman" w:cs="Times New Roman"/>
          <w:sz w:val="28"/>
          <w:szCs w:val="28"/>
        </w:rPr>
        <w:t>гидроизолированием</w:t>
      </w:r>
      <w:proofErr w:type="spellEnd"/>
      <w:r w:rsidRPr="0052341D">
        <w:rPr>
          <w:rFonts w:ascii="Times New Roman" w:hAnsi="Times New Roman" w:cs="Times New Roman"/>
          <w:sz w:val="28"/>
          <w:szCs w:val="28"/>
        </w:rPr>
        <w:t xml:space="preserve"> оболочки.</w:t>
      </w:r>
    </w:p>
    <w:sectPr w:rsidR="0052341D" w:rsidRPr="0052341D" w:rsidSect="003E7D34">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243EC" w14:textId="77777777" w:rsidR="009D6412" w:rsidRDefault="009D6412" w:rsidP="00036BBE">
      <w:pPr>
        <w:spacing w:after="0" w:line="240" w:lineRule="auto"/>
      </w:pPr>
      <w:r>
        <w:separator/>
      </w:r>
    </w:p>
  </w:endnote>
  <w:endnote w:type="continuationSeparator" w:id="0">
    <w:p w14:paraId="1B7ACD76" w14:textId="77777777" w:rsidR="009D6412" w:rsidRDefault="009D6412" w:rsidP="0003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KievitCyr-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21500"/>
      <w:docPartObj>
        <w:docPartGallery w:val="Page Numbers (Bottom of Page)"/>
        <w:docPartUnique/>
      </w:docPartObj>
    </w:sdtPr>
    <w:sdtEndPr/>
    <w:sdtContent>
      <w:p w14:paraId="196363D4" w14:textId="77777777" w:rsidR="0012379E" w:rsidRDefault="0012379E">
        <w:pPr>
          <w:pStyle w:val="a8"/>
          <w:jc w:val="right"/>
        </w:pPr>
        <w:r>
          <w:fldChar w:fldCharType="begin"/>
        </w:r>
        <w:r>
          <w:instrText>PAGE   \* MERGEFORMAT</w:instrText>
        </w:r>
        <w:r>
          <w:fldChar w:fldCharType="separate"/>
        </w:r>
        <w:r w:rsidR="001051A4">
          <w:rPr>
            <w:noProof/>
          </w:rPr>
          <w:t>123</w:t>
        </w:r>
        <w:r>
          <w:fldChar w:fldCharType="end"/>
        </w:r>
      </w:p>
    </w:sdtContent>
  </w:sdt>
  <w:p w14:paraId="14F98C91" w14:textId="77777777" w:rsidR="0012379E" w:rsidRDefault="0012379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107653"/>
      <w:docPartObj>
        <w:docPartGallery w:val="Page Numbers (Bottom of Page)"/>
        <w:docPartUnique/>
      </w:docPartObj>
    </w:sdtPr>
    <w:sdtEndPr/>
    <w:sdtContent>
      <w:p w14:paraId="3CB79A62" w14:textId="77777777" w:rsidR="0012379E" w:rsidRDefault="0012379E">
        <w:pPr>
          <w:pStyle w:val="a8"/>
          <w:jc w:val="right"/>
        </w:pPr>
        <w:r>
          <w:fldChar w:fldCharType="begin"/>
        </w:r>
        <w:r>
          <w:instrText>PAGE   \* MERGEFORMAT</w:instrText>
        </w:r>
        <w:r>
          <w:fldChar w:fldCharType="separate"/>
        </w:r>
        <w:r w:rsidR="001051A4">
          <w:rPr>
            <w:noProof/>
          </w:rPr>
          <w:t>134</w:t>
        </w:r>
        <w:r>
          <w:fldChar w:fldCharType="end"/>
        </w:r>
      </w:p>
    </w:sdtContent>
  </w:sdt>
  <w:p w14:paraId="6AAA67BB" w14:textId="77777777" w:rsidR="0012379E" w:rsidRDefault="0012379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1B998" w14:textId="77777777" w:rsidR="009D6412" w:rsidRDefault="009D6412" w:rsidP="00036BBE">
      <w:pPr>
        <w:spacing w:after="0" w:line="240" w:lineRule="auto"/>
      </w:pPr>
      <w:r>
        <w:separator/>
      </w:r>
    </w:p>
  </w:footnote>
  <w:footnote w:type="continuationSeparator" w:id="0">
    <w:p w14:paraId="0D228DD5" w14:textId="77777777" w:rsidR="009D6412" w:rsidRDefault="009D6412" w:rsidP="00036BBE">
      <w:pPr>
        <w:spacing w:after="0" w:line="240" w:lineRule="auto"/>
      </w:pPr>
      <w:r>
        <w:continuationSeparator/>
      </w:r>
    </w:p>
  </w:footnote>
  <w:footnote w:id="1">
    <w:p w14:paraId="763A5743" w14:textId="77777777" w:rsidR="0012379E" w:rsidRPr="00A3746D" w:rsidRDefault="0012379E" w:rsidP="00A3746D">
      <w:pPr>
        <w:pStyle w:val="a3"/>
        <w:ind w:firstLine="709"/>
        <w:jc w:val="both"/>
        <w:rPr>
          <w:rFonts w:ascii="Times New Roman" w:hAnsi="Times New Roman"/>
        </w:rPr>
      </w:pPr>
      <w:r w:rsidRPr="00A3746D">
        <w:rPr>
          <w:rStyle w:val="a5"/>
          <w:sz w:val="22"/>
        </w:rPr>
        <w:footnoteRef/>
      </w:r>
      <w:r w:rsidRPr="00A3746D">
        <w:rPr>
          <w:rFonts w:ascii="Times New Roman" w:hAnsi="Times New Roman"/>
          <w:sz w:val="22"/>
        </w:rPr>
        <w:t xml:space="preserve"> </w:t>
      </w:r>
      <w:r w:rsidRPr="00A3746D">
        <w:rPr>
          <w:rFonts w:ascii="Times New Roman" w:hAnsi="Times New Roman"/>
          <w:i/>
          <w:sz w:val="22"/>
        </w:rPr>
        <w:t>Соколов А. М.</w:t>
      </w:r>
      <w:r w:rsidRPr="00A3746D">
        <w:rPr>
          <w:rFonts w:ascii="Times New Roman" w:hAnsi="Times New Roman"/>
          <w:sz w:val="22"/>
        </w:rPr>
        <w:t xml:space="preserve"> Станции Ленинградского метро. Л., 1957. </w:t>
      </w:r>
    </w:p>
  </w:footnote>
  <w:footnote w:id="2">
    <w:p w14:paraId="37328A58" w14:textId="1500E1D3" w:rsidR="0012379E" w:rsidRPr="00C5416D" w:rsidRDefault="0012379E" w:rsidP="00C5416D">
      <w:pPr>
        <w:pStyle w:val="a3"/>
        <w:ind w:firstLine="709"/>
        <w:jc w:val="both"/>
        <w:rPr>
          <w:rFonts w:ascii="Times New Roman" w:hAnsi="Times New Roman"/>
          <w:sz w:val="22"/>
        </w:rPr>
      </w:pPr>
      <w:r w:rsidRPr="00C5416D">
        <w:rPr>
          <w:rStyle w:val="a5"/>
          <w:sz w:val="22"/>
        </w:rPr>
        <w:footnoteRef/>
      </w:r>
      <w:r w:rsidRPr="00C5416D">
        <w:rPr>
          <w:rFonts w:ascii="Times New Roman" w:hAnsi="Times New Roman"/>
          <w:i/>
          <w:sz w:val="22"/>
        </w:rPr>
        <w:t>Иванкин Л. Е.</w:t>
      </w:r>
      <w:r w:rsidRPr="00C5416D">
        <w:rPr>
          <w:rFonts w:ascii="Times New Roman" w:hAnsi="Times New Roman"/>
          <w:sz w:val="22"/>
        </w:rPr>
        <w:t xml:space="preserve"> Летопись Ленметростроя: Исторический очерк о ленинградских метростроителях. Л., 1984.</w:t>
      </w:r>
    </w:p>
  </w:footnote>
  <w:footnote w:id="3">
    <w:p w14:paraId="28F2261D" w14:textId="77777777" w:rsidR="0012379E" w:rsidRPr="00C5416D" w:rsidRDefault="0012379E" w:rsidP="00C5416D">
      <w:pPr>
        <w:pStyle w:val="a3"/>
        <w:ind w:firstLine="709"/>
        <w:jc w:val="both"/>
        <w:rPr>
          <w:rFonts w:ascii="Times New Roman" w:hAnsi="Times New Roman"/>
          <w:sz w:val="22"/>
        </w:rPr>
      </w:pPr>
      <w:r w:rsidRPr="00C5416D">
        <w:rPr>
          <w:rStyle w:val="a5"/>
          <w:sz w:val="22"/>
        </w:rPr>
        <w:footnoteRef/>
      </w:r>
      <w:r w:rsidRPr="00C5416D">
        <w:rPr>
          <w:rFonts w:ascii="Times New Roman" w:hAnsi="Times New Roman"/>
          <w:sz w:val="22"/>
        </w:rPr>
        <w:t xml:space="preserve"> </w:t>
      </w:r>
      <w:r w:rsidRPr="00C5416D">
        <w:rPr>
          <w:rFonts w:ascii="Times New Roman" w:hAnsi="Times New Roman"/>
          <w:i/>
          <w:sz w:val="22"/>
        </w:rPr>
        <w:t>Жданов А. М.</w:t>
      </w:r>
      <w:r w:rsidRPr="00C5416D">
        <w:rPr>
          <w:rFonts w:ascii="Times New Roman" w:hAnsi="Times New Roman"/>
          <w:sz w:val="22"/>
        </w:rPr>
        <w:t xml:space="preserve"> Метрополитен Петербурга. М., 2017.</w:t>
      </w:r>
    </w:p>
  </w:footnote>
  <w:footnote w:id="4">
    <w:p w14:paraId="6CACFFB3" w14:textId="77777777" w:rsidR="0012379E" w:rsidRPr="00707AD0" w:rsidRDefault="0012379E" w:rsidP="00C5416D">
      <w:pPr>
        <w:pStyle w:val="a3"/>
        <w:ind w:firstLine="709"/>
        <w:jc w:val="both"/>
      </w:pPr>
      <w:r w:rsidRPr="00C5416D">
        <w:rPr>
          <w:rStyle w:val="a5"/>
          <w:sz w:val="22"/>
        </w:rPr>
        <w:footnoteRef/>
      </w:r>
      <w:r w:rsidRPr="00C5416D">
        <w:rPr>
          <w:rFonts w:ascii="Times New Roman" w:hAnsi="Times New Roman"/>
          <w:sz w:val="22"/>
        </w:rPr>
        <w:t xml:space="preserve"> Метрополитен Ленинграда-Петербурга: Страницы истории: 40 </w:t>
      </w:r>
      <w:proofErr w:type="gramStart"/>
      <w:r w:rsidRPr="00C5416D">
        <w:rPr>
          <w:rFonts w:ascii="Times New Roman" w:hAnsi="Times New Roman"/>
          <w:sz w:val="22"/>
        </w:rPr>
        <w:t>лет./</w:t>
      </w:r>
      <w:proofErr w:type="gramEnd"/>
      <w:r w:rsidRPr="00C5416D">
        <w:rPr>
          <w:rFonts w:ascii="Times New Roman" w:hAnsi="Times New Roman"/>
          <w:sz w:val="22"/>
        </w:rPr>
        <w:t xml:space="preserve"> Сост. А.М. Баскаков и др. СПб., </w:t>
      </w:r>
      <w:r w:rsidRPr="006A1078">
        <w:rPr>
          <w:rFonts w:ascii="Times New Roman" w:hAnsi="Times New Roman"/>
          <w:sz w:val="22"/>
        </w:rPr>
        <w:t>[</w:t>
      </w:r>
      <w:r w:rsidRPr="00C5416D">
        <w:rPr>
          <w:rFonts w:ascii="Times New Roman" w:hAnsi="Times New Roman"/>
          <w:sz w:val="22"/>
        </w:rPr>
        <w:t>Б. г.</w:t>
      </w:r>
      <w:r w:rsidRPr="006A1078">
        <w:rPr>
          <w:rFonts w:ascii="Times New Roman" w:hAnsi="Times New Roman"/>
          <w:sz w:val="22"/>
        </w:rPr>
        <w:t>]</w:t>
      </w:r>
      <w:r w:rsidRPr="00C5416D">
        <w:rPr>
          <w:rFonts w:ascii="Times New Roman" w:hAnsi="Times New Roman"/>
          <w:sz w:val="22"/>
        </w:rPr>
        <w:t>, Метрополитен Северной столицы, 1955-2010. / авт</w:t>
      </w:r>
      <w:r>
        <w:rPr>
          <w:rFonts w:ascii="Times New Roman" w:hAnsi="Times New Roman"/>
          <w:sz w:val="22"/>
        </w:rPr>
        <w:t>.</w:t>
      </w:r>
      <w:r w:rsidRPr="00C5416D">
        <w:rPr>
          <w:rFonts w:ascii="Times New Roman" w:hAnsi="Times New Roman"/>
          <w:sz w:val="22"/>
        </w:rPr>
        <w:t>-сост. В. А. </w:t>
      </w:r>
      <w:proofErr w:type="spellStart"/>
      <w:r w:rsidRPr="00C5416D">
        <w:rPr>
          <w:rFonts w:ascii="Times New Roman" w:hAnsi="Times New Roman"/>
          <w:sz w:val="22"/>
        </w:rPr>
        <w:t>Гарюгин</w:t>
      </w:r>
      <w:proofErr w:type="spellEnd"/>
      <w:r w:rsidRPr="00C5416D">
        <w:rPr>
          <w:rFonts w:ascii="Times New Roman" w:hAnsi="Times New Roman"/>
          <w:sz w:val="22"/>
        </w:rPr>
        <w:t xml:space="preserve"> и др. </w:t>
      </w:r>
      <w:proofErr w:type="spellStart"/>
      <w:proofErr w:type="gramStart"/>
      <w:r w:rsidRPr="00C5416D">
        <w:rPr>
          <w:rFonts w:ascii="Times New Roman" w:hAnsi="Times New Roman"/>
          <w:sz w:val="22"/>
        </w:rPr>
        <w:t>Спб</w:t>
      </w:r>
      <w:proofErr w:type="spellEnd"/>
      <w:r w:rsidRPr="00C5416D">
        <w:rPr>
          <w:rFonts w:ascii="Times New Roman" w:hAnsi="Times New Roman"/>
          <w:sz w:val="22"/>
        </w:rPr>
        <w:t>.,</w:t>
      </w:r>
      <w:proofErr w:type="gramEnd"/>
      <w:r w:rsidRPr="00C5416D">
        <w:rPr>
          <w:rFonts w:ascii="Times New Roman" w:hAnsi="Times New Roman"/>
          <w:sz w:val="22"/>
        </w:rPr>
        <w:t xml:space="preserve"> 2010., </w:t>
      </w:r>
      <w:proofErr w:type="spellStart"/>
      <w:r w:rsidRPr="00C5416D">
        <w:rPr>
          <w:rFonts w:ascii="Times New Roman" w:hAnsi="Times New Roman"/>
          <w:i/>
          <w:sz w:val="22"/>
        </w:rPr>
        <w:t>Шавель</w:t>
      </w:r>
      <w:proofErr w:type="spellEnd"/>
      <w:r w:rsidRPr="00C5416D">
        <w:rPr>
          <w:rFonts w:ascii="Times New Roman" w:hAnsi="Times New Roman"/>
          <w:i/>
          <w:sz w:val="22"/>
        </w:rPr>
        <w:t> Ю.</w:t>
      </w:r>
      <w:r w:rsidRPr="00C5416D">
        <w:rPr>
          <w:rFonts w:ascii="Times New Roman" w:hAnsi="Times New Roman"/>
          <w:sz w:val="22"/>
        </w:rPr>
        <w:t xml:space="preserve"> Метро Петербурга, 1955-2015. [Б. м.], 2015.</w:t>
      </w:r>
    </w:p>
  </w:footnote>
  <w:footnote w:id="5">
    <w:p w14:paraId="43DA55B6" w14:textId="77777777" w:rsidR="0012379E" w:rsidRDefault="0012379E" w:rsidP="00036BBE">
      <w:pPr>
        <w:pStyle w:val="a3"/>
        <w:ind w:firstLine="567"/>
        <w:jc w:val="both"/>
        <w:rPr>
          <w:sz w:val="22"/>
        </w:rPr>
      </w:pPr>
      <w:r>
        <w:rPr>
          <w:rStyle w:val="a5"/>
          <w:sz w:val="22"/>
        </w:rPr>
        <w:footnoteRef/>
      </w:r>
      <w:r>
        <w:rPr>
          <w:rFonts w:ascii="Times New Roman" w:hAnsi="Times New Roman"/>
          <w:sz w:val="22"/>
        </w:rPr>
        <w:t xml:space="preserve"> На строительной площадке, где будет станция «Технологический институт» // Строитель. 1946. № 52.</w:t>
      </w:r>
    </w:p>
  </w:footnote>
  <w:footnote w:id="6">
    <w:p w14:paraId="2A16FF4F" w14:textId="77777777" w:rsidR="0012379E" w:rsidRDefault="0012379E" w:rsidP="00036BBE">
      <w:pPr>
        <w:pStyle w:val="a3"/>
        <w:ind w:firstLine="567"/>
        <w:jc w:val="both"/>
        <w:rPr>
          <w:sz w:val="22"/>
        </w:rPr>
      </w:pPr>
      <w:r>
        <w:rPr>
          <w:rStyle w:val="a5"/>
          <w:sz w:val="22"/>
        </w:rPr>
        <w:footnoteRef/>
      </w:r>
      <w:r>
        <w:rPr>
          <w:rFonts w:ascii="Times New Roman" w:hAnsi="Times New Roman"/>
          <w:sz w:val="22"/>
        </w:rPr>
        <w:t xml:space="preserve"> Метро трёх городов // Строитель. 1946. № 3.</w:t>
      </w:r>
    </w:p>
  </w:footnote>
  <w:footnote w:id="7">
    <w:p w14:paraId="4F4D4B85" w14:textId="77777777" w:rsidR="0012379E" w:rsidRDefault="0012379E" w:rsidP="00036BBE">
      <w:pPr>
        <w:pStyle w:val="a3"/>
        <w:ind w:firstLine="567"/>
        <w:jc w:val="both"/>
        <w:rPr>
          <w:sz w:val="22"/>
        </w:rPr>
      </w:pPr>
      <w:r>
        <w:rPr>
          <w:rStyle w:val="a5"/>
          <w:sz w:val="22"/>
        </w:rPr>
        <w:footnoteRef/>
      </w:r>
      <w:r>
        <w:rPr>
          <w:rFonts w:ascii="Times New Roman" w:hAnsi="Times New Roman"/>
          <w:sz w:val="22"/>
        </w:rPr>
        <w:t xml:space="preserve"> Крупнейшее сооружение послевоенной сталинской пятилетки // Строитель. 1946. № 31.</w:t>
      </w:r>
    </w:p>
  </w:footnote>
  <w:footnote w:id="8">
    <w:p w14:paraId="635714A4" w14:textId="77777777" w:rsidR="0012379E" w:rsidRDefault="0012379E" w:rsidP="0006040F">
      <w:pPr>
        <w:pStyle w:val="a3"/>
        <w:ind w:firstLine="567"/>
        <w:jc w:val="both"/>
      </w:pPr>
      <w:r>
        <w:rPr>
          <w:rStyle w:val="a5"/>
          <w:sz w:val="22"/>
        </w:rPr>
        <w:footnoteRef/>
      </w:r>
      <w:r>
        <w:rPr>
          <w:rFonts w:ascii="Times New Roman" w:hAnsi="Times New Roman"/>
          <w:sz w:val="22"/>
        </w:rPr>
        <w:t xml:space="preserve"> Собрание партийного актива Ленметростроя // Строитель. 1946. № 32.</w:t>
      </w:r>
    </w:p>
  </w:footnote>
  <w:footnote w:id="9">
    <w:p w14:paraId="1EBFC3ED" w14:textId="77777777" w:rsidR="0012379E" w:rsidRDefault="0012379E" w:rsidP="00036BBE">
      <w:pPr>
        <w:pStyle w:val="a3"/>
        <w:ind w:firstLine="567"/>
        <w:jc w:val="both"/>
        <w:rPr>
          <w:sz w:val="22"/>
        </w:rPr>
      </w:pPr>
      <w:r>
        <w:rPr>
          <w:rStyle w:val="a5"/>
          <w:sz w:val="22"/>
        </w:rPr>
        <w:footnoteRef/>
      </w:r>
      <w:r>
        <w:rPr>
          <w:rFonts w:ascii="Times New Roman" w:hAnsi="Times New Roman"/>
          <w:sz w:val="22"/>
        </w:rPr>
        <w:t xml:space="preserve"> Собрание партийного актива Ленметростроя // Строитель. 1946. № 32</w:t>
      </w:r>
    </w:p>
  </w:footnote>
  <w:footnote w:id="10">
    <w:p w14:paraId="3DCC279A" w14:textId="77777777" w:rsidR="0012379E" w:rsidRDefault="0012379E" w:rsidP="00036BBE">
      <w:pPr>
        <w:pStyle w:val="a3"/>
        <w:ind w:firstLine="567"/>
        <w:jc w:val="both"/>
        <w:rPr>
          <w:sz w:val="22"/>
        </w:rPr>
      </w:pPr>
      <w:r>
        <w:rPr>
          <w:rStyle w:val="a5"/>
          <w:sz w:val="22"/>
        </w:rPr>
        <w:footnoteRef/>
      </w:r>
      <w:r>
        <w:rPr>
          <w:rFonts w:ascii="Times New Roman" w:hAnsi="Times New Roman"/>
          <w:sz w:val="22"/>
        </w:rPr>
        <w:t xml:space="preserve"> Вернувшись к мирному труду... // Строитель. 1946. № 53.</w:t>
      </w:r>
    </w:p>
  </w:footnote>
  <w:footnote w:id="11">
    <w:p w14:paraId="5C1803E1" w14:textId="77777777" w:rsidR="0012379E" w:rsidRDefault="0012379E" w:rsidP="00036BBE">
      <w:pPr>
        <w:pStyle w:val="a3"/>
        <w:ind w:firstLine="567"/>
        <w:jc w:val="both"/>
      </w:pPr>
      <w:r>
        <w:rPr>
          <w:rStyle w:val="a5"/>
          <w:sz w:val="22"/>
        </w:rPr>
        <w:footnoteRef/>
      </w:r>
      <w:r>
        <w:rPr>
          <w:rFonts w:ascii="Times New Roman" w:hAnsi="Times New Roman"/>
          <w:sz w:val="22"/>
        </w:rPr>
        <w:t xml:space="preserve"> К экзамену готовы // Строитель. 1946. № 82.</w:t>
      </w:r>
    </w:p>
  </w:footnote>
  <w:footnote w:id="12">
    <w:p w14:paraId="2059ACC7" w14:textId="77777777" w:rsidR="0012379E" w:rsidRDefault="0012379E" w:rsidP="00036BBE">
      <w:pPr>
        <w:pStyle w:val="a3"/>
        <w:ind w:firstLine="567"/>
        <w:jc w:val="both"/>
        <w:rPr>
          <w:sz w:val="22"/>
        </w:rPr>
      </w:pPr>
      <w:r>
        <w:rPr>
          <w:rStyle w:val="a5"/>
          <w:sz w:val="22"/>
        </w:rPr>
        <w:footnoteRef/>
      </w:r>
      <w:r>
        <w:rPr>
          <w:rFonts w:ascii="Times New Roman" w:hAnsi="Times New Roman"/>
          <w:sz w:val="22"/>
        </w:rPr>
        <w:t xml:space="preserve"> Готовятся новые кадры метростроевцев // Строитель. 1946. № 60.</w:t>
      </w:r>
    </w:p>
  </w:footnote>
  <w:footnote w:id="13">
    <w:p w14:paraId="2B460032" w14:textId="77777777" w:rsidR="0012379E" w:rsidRDefault="0012379E" w:rsidP="00036BBE">
      <w:pPr>
        <w:pStyle w:val="a3"/>
        <w:ind w:firstLine="567"/>
        <w:jc w:val="both"/>
        <w:rPr>
          <w:sz w:val="22"/>
        </w:rPr>
      </w:pPr>
      <w:r>
        <w:rPr>
          <w:rStyle w:val="a5"/>
          <w:sz w:val="22"/>
        </w:rPr>
        <w:footnoteRef/>
      </w:r>
      <w:r>
        <w:rPr>
          <w:rFonts w:ascii="Times New Roman" w:hAnsi="Times New Roman"/>
          <w:sz w:val="22"/>
        </w:rPr>
        <w:t xml:space="preserve"> Готовим кадры для строительства метро // Строитель. 1946. № 68.</w:t>
      </w:r>
    </w:p>
  </w:footnote>
  <w:footnote w:id="14">
    <w:p w14:paraId="378256F4" w14:textId="77777777" w:rsidR="0012379E" w:rsidRDefault="0012379E" w:rsidP="00036BBE">
      <w:pPr>
        <w:pStyle w:val="a3"/>
        <w:ind w:firstLine="567"/>
        <w:jc w:val="both"/>
        <w:rPr>
          <w:sz w:val="22"/>
        </w:rPr>
      </w:pPr>
      <w:r>
        <w:rPr>
          <w:rStyle w:val="a5"/>
          <w:sz w:val="22"/>
        </w:rPr>
        <w:footnoteRef/>
      </w:r>
      <w:r>
        <w:rPr>
          <w:rFonts w:ascii="Times New Roman" w:hAnsi="Times New Roman"/>
          <w:sz w:val="22"/>
        </w:rPr>
        <w:t xml:space="preserve"> По метрострою // Строитель. 1946. № 95.</w:t>
      </w:r>
    </w:p>
  </w:footnote>
  <w:footnote w:id="15">
    <w:p w14:paraId="1E4EB1D9" w14:textId="77777777" w:rsidR="0012379E" w:rsidRDefault="0012379E" w:rsidP="00036BBE">
      <w:pPr>
        <w:pStyle w:val="a3"/>
        <w:ind w:firstLine="567"/>
        <w:jc w:val="both"/>
        <w:rPr>
          <w:rFonts w:ascii="Times New Roman" w:hAnsi="Times New Roman"/>
          <w:sz w:val="22"/>
        </w:rPr>
      </w:pPr>
      <w:r>
        <w:rPr>
          <w:rStyle w:val="a5"/>
          <w:sz w:val="22"/>
        </w:rPr>
        <w:footnoteRef/>
      </w:r>
      <w:r>
        <w:rPr>
          <w:rFonts w:ascii="Times New Roman" w:hAnsi="Times New Roman"/>
          <w:sz w:val="22"/>
        </w:rPr>
        <w:t xml:space="preserve"> Результаты превзошли ожидания // Ленинградское метро. 1948. № 53.</w:t>
      </w:r>
    </w:p>
  </w:footnote>
  <w:footnote w:id="16">
    <w:p w14:paraId="4C099830" w14:textId="77777777" w:rsidR="0012379E" w:rsidRDefault="0012379E" w:rsidP="00036BBE">
      <w:pPr>
        <w:pStyle w:val="a3"/>
        <w:ind w:firstLine="567"/>
        <w:jc w:val="both"/>
        <w:rPr>
          <w:rFonts w:ascii="Times New Roman" w:hAnsi="Times New Roman"/>
          <w:sz w:val="22"/>
        </w:rPr>
      </w:pPr>
      <w:r>
        <w:rPr>
          <w:rStyle w:val="a5"/>
          <w:sz w:val="22"/>
        </w:rPr>
        <w:footnoteRef/>
      </w:r>
      <w:r>
        <w:rPr>
          <w:rFonts w:ascii="Times New Roman" w:hAnsi="Times New Roman"/>
          <w:sz w:val="22"/>
        </w:rPr>
        <w:t xml:space="preserve"> Новые кадры лаборантов // Ленинградское метро. 1948. № 55.</w:t>
      </w:r>
    </w:p>
  </w:footnote>
  <w:footnote w:id="17">
    <w:p w14:paraId="272058C8" w14:textId="77777777" w:rsidR="0012379E" w:rsidRDefault="0012379E" w:rsidP="0096286C">
      <w:pPr>
        <w:pStyle w:val="a3"/>
        <w:ind w:firstLine="709"/>
        <w:jc w:val="both"/>
      </w:pPr>
      <w:r>
        <w:rPr>
          <w:rStyle w:val="a5"/>
        </w:rPr>
        <w:footnoteRef/>
      </w:r>
      <w:r>
        <w:t xml:space="preserve"> </w:t>
      </w:r>
      <w:r w:rsidRPr="0096286C">
        <w:rPr>
          <w:rFonts w:ascii="Times New Roman" w:hAnsi="Times New Roman"/>
          <w:sz w:val="22"/>
        </w:rPr>
        <w:t xml:space="preserve">Цифры и факты //Вечерний Ленинград. </w:t>
      </w:r>
      <w:r>
        <w:rPr>
          <w:rFonts w:ascii="Times New Roman" w:hAnsi="Times New Roman"/>
          <w:sz w:val="22"/>
        </w:rPr>
        <w:t>1955</w:t>
      </w:r>
      <w:r w:rsidRPr="0096286C">
        <w:rPr>
          <w:rFonts w:ascii="Times New Roman" w:hAnsi="Times New Roman"/>
          <w:sz w:val="22"/>
        </w:rPr>
        <w:t>. Ноябрь</w:t>
      </w:r>
      <w:r>
        <w:rPr>
          <w:rFonts w:ascii="Times New Roman" w:hAnsi="Times New Roman"/>
          <w:sz w:val="22"/>
        </w:rPr>
        <w:t>.</w:t>
      </w:r>
      <w:r w:rsidRPr="0096286C">
        <w:rPr>
          <w:sz w:val="22"/>
        </w:rPr>
        <w:t xml:space="preserve"> </w:t>
      </w:r>
    </w:p>
  </w:footnote>
  <w:footnote w:id="18">
    <w:p w14:paraId="1EFAC75A" w14:textId="77777777" w:rsidR="0012379E" w:rsidRDefault="0012379E" w:rsidP="0096286C">
      <w:pPr>
        <w:pStyle w:val="a3"/>
        <w:ind w:firstLine="709"/>
        <w:jc w:val="both"/>
        <w:rPr>
          <w:sz w:val="22"/>
        </w:rPr>
      </w:pPr>
      <w:r>
        <w:rPr>
          <w:rStyle w:val="a5"/>
          <w:sz w:val="22"/>
        </w:rPr>
        <w:footnoteRef/>
      </w:r>
      <w:r>
        <w:rPr>
          <w:rFonts w:ascii="Times New Roman" w:hAnsi="Times New Roman"/>
          <w:sz w:val="22"/>
        </w:rPr>
        <w:t xml:space="preserve"> Женщины на строительстве Ленинградского метрополитена // Строитель. 1946. № 53.</w:t>
      </w:r>
    </w:p>
  </w:footnote>
  <w:footnote w:id="19">
    <w:p w14:paraId="15BE813E" w14:textId="77777777" w:rsidR="0012379E" w:rsidRDefault="0012379E" w:rsidP="0096286C">
      <w:pPr>
        <w:pStyle w:val="a3"/>
        <w:ind w:firstLine="709"/>
        <w:jc w:val="both"/>
        <w:rPr>
          <w:sz w:val="22"/>
          <w:szCs w:val="22"/>
        </w:rPr>
      </w:pPr>
      <w:r>
        <w:rPr>
          <w:rStyle w:val="a5"/>
          <w:sz w:val="22"/>
          <w:szCs w:val="22"/>
        </w:rPr>
        <w:footnoteRef/>
      </w:r>
      <w:r>
        <w:rPr>
          <w:rFonts w:ascii="Times New Roman" w:hAnsi="Times New Roman"/>
          <w:sz w:val="22"/>
          <w:szCs w:val="22"/>
        </w:rPr>
        <w:t xml:space="preserve"> Я – проходчик // Строитель. 1947. № 19.</w:t>
      </w:r>
    </w:p>
  </w:footnote>
  <w:footnote w:id="20">
    <w:p w14:paraId="4870EE2E" w14:textId="77777777" w:rsidR="0012379E" w:rsidRPr="00D77988" w:rsidRDefault="0012379E" w:rsidP="00005D71">
      <w:pPr>
        <w:pStyle w:val="a3"/>
        <w:ind w:firstLine="709"/>
        <w:jc w:val="both"/>
        <w:rPr>
          <w:sz w:val="22"/>
          <w:szCs w:val="22"/>
        </w:rPr>
      </w:pPr>
      <w:r w:rsidRPr="00D77988">
        <w:rPr>
          <w:rStyle w:val="a5"/>
          <w:sz w:val="22"/>
          <w:szCs w:val="22"/>
        </w:rPr>
        <w:footnoteRef/>
      </w:r>
      <w:r w:rsidRPr="00D77988">
        <w:rPr>
          <w:rFonts w:ascii="Times New Roman" w:hAnsi="Times New Roman"/>
          <w:sz w:val="22"/>
          <w:szCs w:val="22"/>
        </w:rPr>
        <w:t xml:space="preserve"> </w:t>
      </w:r>
      <w:r w:rsidRPr="007A5572">
        <w:rPr>
          <w:rFonts w:ascii="Times New Roman" w:hAnsi="Times New Roman"/>
          <w:sz w:val="22"/>
          <w:szCs w:val="22"/>
        </w:rPr>
        <w:t>Готовимся к строительству мет</w:t>
      </w:r>
      <w:r>
        <w:rPr>
          <w:rFonts w:ascii="Times New Roman" w:hAnsi="Times New Roman"/>
          <w:sz w:val="22"/>
          <w:szCs w:val="22"/>
        </w:rPr>
        <w:t>рополитена // Строитель. 1946. № </w:t>
      </w:r>
      <w:r w:rsidRPr="007A5572">
        <w:rPr>
          <w:rFonts w:ascii="Times New Roman" w:hAnsi="Times New Roman"/>
          <w:sz w:val="22"/>
          <w:szCs w:val="22"/>
        </w:rPr>
        <w:t>30.</w:t>
      </w:r>
    </w:p>
  </w:footnote>
  <w:footnote w:id="21">
    <w:p w14:paraId="2F6E3F91" w14:textId="77777777" w:rsidR="0012379E" w:rsidRPr="00D77988" w:rsidRDefault="0012379E" w:rsidP="0096286C">
      <w:pPr>
        <w:pStyle w:val="a3"/>
        <w:ind w:firstLine="709"/>
        <w:jc w:val="both"/>
        <w:rPr>
          <w:sz w:val="22"/>
          <w:szCs w:val="22"/>
        </w:rPr>
      </w:pPr>
      <w:r w:rsidRPr="00D77988">
        <w:rPr>
          <w:rStyle w:val="a5"/>
          <w:sz w:val="22"/>
          <w:szCs w:val="22"/>
        </w:rPr>
        <w:footnoteRef/>
      </w:r>
      <w:r w:rsidRPr="00D77988">
        <w:rPr>
          <w:rFonts w:ascii="Times New Roman" w:hAnsi="Times New Roman"/>
          <w:sz w:val="22"/>
          <w:szCs w:val="22"/>
        </w:rPr>
        <w:t xml:space="preserve"> График срывается // Строитель. 1946. №</w:t>
      </w:r>
      <w:r>
        <w:rPr>
          <w:rFonts w:ascii="Times New Roman" w:hAnsi="Times New Roman"/>
          <w:sz w:val="22"/>
          <w:szCs w:val="22"/>
        </w:rPr>
        <w:t> </w:t>
      </w:r>
      <w:r w:rsidRPr="00D77988">
        <w:rPr>
          <w:rFonts w:ascii="Times New Roman" w:hAnsi="Times New Roman"/>
          <w:sz w:val="22"/>
          <w:szCs w:val="22"/>
        </w:rPr>
        <w:t>36.</w:t>
      </w:r>
    </w:p>
  </w:footnote>
  <w:footnote w:id="22">
    <w:p w14:paraId="338963E2" w14:textId="77777777" w:rsidR="0012379E" w:rsidRPr="00D77988" w:rsidRDefault="0012379E" w:rsidP="0096286C">
      <w:pPr>
        <w:pStyle w:val="a3"/>
        <w:ind w:firstLine="709"/>
        <w:jc w:val="both"/>
        <w:rPr>
          <w:sz w:val="22"/>
          <w:szCs w:val="22"/>
        </w:rPr>
      </w:pPr>
      <w:r w:rsidRPr="00D77988">
        <w:rPr>
          <w:rStyle w:val="a5"/>
          <w:sz w:val="22"/>
          <w:szCs w:val="22"/>
        </w:rPr>
        <w:footnoteRef/>
      </w:r>
      <w:r w:rsidRPr="00D77988">
        <w:rPr>
          <w:rFonts w:ascii="Times New Roman" w:hAnsi="Times New Roman"/>
          <w:sz w:val="22"/>
          <w:szCs w:val="22"/>
        </w:rPr>
        <w:t xml:space="preserve"> Боевые задачи метростроевцев в 1947 году // Строитель. 1947. №</w:t>
      </w:r>
      <w:r>
        <w:rPr>
          <w:rFonts w:ascii="Times New Roman" w:hAnsi="Times New Roman"/>
          <w:sz w:val="22"/>
          <w:szCs w:val="22"/>
        </w:rPr>
        <w:t> </w:t>
      </w:r>
      <w:r w:rsidRPr="00D77988">
        <w:rPr>
          <w:rFonts w:ascii="Times New Roman" w:hAnsi="Times New Roman"/>
          <w:sz w:val="22"/>
          <w:szCs w:val="22"/>
        </w:rPr>
        <w:t>23-24.</w:t>
      </w:r>
    </w:p>
  </w:footnote>
  <w:footnote w:id="23">
    <w:p w14:paraId="38C9B682" w14:textId="77777777" w:rsidR="0012379E" w:rsidRPr="00D77988" w:rsidRDefault="0012379E" w:rsidP="0096286C">
      <w:pPr>
        <w:pStyle w:val="a3"/>
        <w:ind w:firstLine="709"/>
        <w:jc w:val="both"/>
        <w:rPr>
          <w:sz w:val="22"/>
          <w:szCs w:val="22"/>
        </w:rPr>
      </w:pPr>
      <w:r w:rsidRPr="00D77988">
        <w:rPr>
          <w:rStyle w:val="a5"/>
          <w:sz w:val="22"/>
          <w:szCs w:val="22"/>
        </w:rPr>
        <w:footnoteRef/>
      </w:r>
      <w:r w:rsidRPr="00D77988">
        <w:rPr>
          <w:rFonts w:ascii="Times New Roman" w:hAnsi="Times New Roman"/>
          <w:sz w:val="22"/>
          <w:szCs w:val="22"/>
        </w:rPr>
        <w:t xml:space="preserve"> Мобилизовать все силы на перевыполнение плана // Строитель. 1947. №</w:t>
      </w:r>
      <w:r>
        <w:rPr>
          <w:rFonts w:ascii="Times New Roman" w:hAnsi="Times New Roman"/>
          <w:sz w:val="22"/>
          <w:szCs w:val="22"/>
        </w:rPr>
        <w:t> 21‒</w:t>
      </w:r>
      <w:r w:rsidRPr="00D77988">
        <w:rPr>
          <w:rFonts w:ascii="Times New Roman" w:hAnsi="Times New Roman"/>
          <w:sz w:val="22"/>
          <w:szCs w:val="22"/>
        </w:rPr>
        <w:t>22.</w:t>
      </w:r>
    </w:p>
  </w:footnote>
  <w:footnote w:id="24">
    <w:p w14:paraId="2D6B782A" w14:textId="77777777" w:rsidR="0012379E" w:rsidRPr="00D77988" w:rsidRDefault="0012379E" w:rsidP="004D3791">
      <w:pPr>
        <w:pStyle w:val="a3"/>
        <w:ind w:firstLine="567"/>
        <w:jc w:val="both"/>
        <w:rPr>
          <w:sz w:val="22"/>
          <w:szCs w:val="22"/>
        </w:rPr>
      </w:pPr>
      <w:r w:rsidRPr="00D77988">
        <w:rPr>
          <w:rStyle w:val="a5"/>
          <w:sz w:val="22"/>
          <w:szCs w:val="22"/>
        </w:rPr>
        <w:footnoteRef/>
      </w:r>
      <w:r w:rsidRPr="00D77988">
        <w:rPr>
          <w:rFonts w:ascii="Times New Roman" w:hAnsi="Times New Roman"/>
          <w:sz w:val="22"/>
          <w:szCs w:val="22"/>
        </w:rPr>
        <w:t xml:space="preserve"> Боевые за</w:t>
      </w:r>
      <w:r>
        <w:rPr>
          <w:rFonts w:ascii="Times New Roman" w:hAnsi="Times New Roman"/>
          <w:sz w:val="22"/>
          <w:szCs w:val="22"/>
        </w:rPr>
        <w:t>дачи метростроевцев в 1947 году </w:t>
      </w:r>
      <w:r w:rsidRPr="00A17811">
        <w:rPr>
          <w:rFonts w:ascii="Times New Roman" w:hAnsi="Times New Roman"/>
          <w:sz w:val="22"/>
          <w:szCs w:val="22"/>
        </w:rPr>
        <w:t>// Строитель.</w:t>
      </w:r>
      <w:r>
        <w:rPr>
          <w:rFonts w:ascii="Times New Roman" w:hAnsi="Times New Roman"/>
          <w:sz w:val="22"/>
          <w:szCs w:val="22"/>
        </w:rPr>
        <w:t xml:space="preserve"> 1947. № 23‒24.</w:t>
      </w:r>
    </w:p>
  </w:footnote>
  <w:footnote w:id="25">
    <w:p w14:paraId="0EED9C0F" w14:textId="77777777" w:rsidR="0012379E" w:rsidRDefault="0012379E" w:rsidP="004D3791">
      <w:pPr>
        <w:pStyle w:val="a3"/>
        <w:ind w:firstLine="567"/>
        <w:jc w:val="both"/>
      </w:pPr>
      <w:r w:rsidRPr="00D77988">
        <w:rPr>
          <w:rStyle w:val="a5"/>
          <w:sz w:val="22"/>
          <w:szCs w:val="22"/>
        </w:rPr>
        <w:footnoteRef/>
      </w:r>
      <w:r w:rsidRPr="00D77988">
        <w:rPr>
          <w:rFonts w:ascii="Times New Roman" w:hAnsi="Times New Roman"/>
          <w:sz w:val="22"/>
          <w:szCs w:val="22"/>
        </w:rPr>
        <w:t xml:space="preserve"> </w:t>
      </w:r>
      <w:r>
        <w:rPr>
          <w:rFonts w:ascii="Times New Roman" w:hAnsi="Times New Roman"/>
          <w:i/>
          <w:sz w:val="22"/>
          <w:szCs w:val="22"/>
        </w:rPr>
        <w:t>Косолапов</w:t>
      </w:r>
      <w:r w:rsidRPr="00D77988">
        <w:rPr>
          <w:rFonts w:ascii="Times New Roman" w:hAnsi="Times New Roman"/>
          <w:i/>
          <w:sz w:val="22"/>
          <w:szCs w:val="22"/>
        </w:rPr>
        <w:t> В.</w:t>
      </w:r>
      <w:r w:rsidRPr="00D77988">
        <w:rPr>
          <w:rFonts w:ascii="Times New Roman" w:hAnsi="Times New Roman"/>
          <w:sz w:val="22"/>
          <w:szCs w:val="22"/>
        </w:rPr>
        <w:t xml:space="preserve"> Годовой план выполни</w:t>
      </w:r>
      <w:r>
        <w:rPr>
          <w:rFonts w:ascii="Times New Roman" w:hAnsi="Times New Roman"/>
          <w:sz w:val="22"/>
          <w:szCs w:val="22"/>
        </w:rPr>
        <w:t>м досрочно // Строитель. 1947. № </w:t>
      </w:r>
      <w:r w:rsidRPr="00D77988">
        <w:rPr>
          <w:rFonts w:ascii="Times New Roman" w:hAnsi="Times New Roman"/>
          <w:sz w:val="22"/>
          <w:szCs w:val="22"/>
        </w:rPr>
        <w:t>26.</w:t>
      </w:r>
    </w:p>
  </w:footnote>
  <w:footnote w:id="26">
    <w:p w14:paraId="2D757839" w14:textId="77777777" w:rsidR="00202ED6" w:rsidRDefault="00202ED6" w:rsidP="00202ED6">
      <w:pPr>
        <w:pStyle w:val="a3"/>
        <w:ind w:firstLine="567"/>
        <w:jc w:val="both"/>
      </w:pPr>
      <w:r w:rsidRPr="00D77988">
        <w:rPr>
          <w:rStyle w:val="a5"/>
          <w:sz w:val="22"/>
        </w:rPr>
        <w:footnoteRef/>
      </w:r>
      <w:r w:rsidRPr="00D77988">
        <w:rPr>
          <w:rFonts w:ascii="Times New Roman" w:hAnsi="Times New Roman"/>
          <w:sz w:val="22"/>
        </w:rPr>
        <w:t xml:space="preserve"> </w:t>
      </w:r>
      <w:proofErr w:type="spellStart"/>
      <w:r>
        <w:rPr>
          <w:rFonts w:ascii="Times New Roman" w:hAnsi="Times New Roman"/>
          <w:i/>
          <w:sz w:val="22"/>
        </w:rPr>
        <w:t>Войнов</w:t>
      </w:r>
      <w:proofErr w:type="spellEnd"/>
      <w:r w:rsidRPr="00D77988">
        <w:rPr>
          <w:rFonts w:ascii="Times New Roman" w:hAnsi="Times New Roman"/>
          <w:i/>
          <w:sz w:val="22"/>
        </w:rPr>
        <w:t> И</w:t>
      </w:r>
      <w:r w:rsidRPr="00D77988">
        <w:rPr>
          <w:rFonts w:ascii="Times New Roman" w:hAnsi="Times New Roman"/>
          <w:sz w:val="22"/>
        </w:rPr>
        <w:t>. За осуществление</w:t>
      </w:r>
      <w:r>
        <w:rPr>
          <w:rFonts w:ascii="Times New Roman" w:hAnsi="Times New Roman"/>
          <w:sz w:val="22"/>
        </w:rPr>
        <w:t xml:space="preserve"> четвертой сталинской пятилетки</w:t>
      </w:r>
      <w:r w:rsidRPr="00D77988">
        <w:rPr>
          <w:rFonts w:ascii="Times New Roman" w:hAnsi="Times New Roman"/>
          <w:sz w:val="22"/>
          <w:lang w:val="en-US"/>
        </w:rPr>
        <w:t> </w:t>
      </w:r>
      <w:r w:rsidRPr="00D77988">
        <w:rPr>
          <w:rFonts w:ascii="Times New Roman" w:hAnsi="Times New Roman"/>
          <w:sz w:val="22"/>
        </w:rPr>
        <w:t>// Строитель. 1947. №</w:t>
      </w:r>
      <w:r>
        <w:rPr>
          <w:rFonts w:ascii="Times New Roman" w:hAnsi="Times New Roman"/>
          <w:sz w:val="22"/>
        </w:rPr>
        <w:t> </w:t>
      </w:r>
      <w:r w:rsidRPr="00D77988">
        <w:rPr>
          <w:rFonts w:ascii="Times New Roman" w:hAnsi="Times New Roman"/>
          <w:sz w:val="22"/>
        </w:rPr>
        <w:t>25.</w:t>
      </w:r>
    </w:p>
  </w:footnote>
  <w:footnote w:id="27">
    <w:p w14:paraId="4C8892C9" w14:textId="77777777" w:rsidR="0012379E" w:rsidRPr="00D77988" w:rsidRDefault="0012379E" w:rsidP="004D3791">
      <w:pPr>
        <w:pStyle w:val="a3"/>
        <w:ind w:firstLine="567"/>
        <w:jc w:val="both"/>
        <w:rPr>
          <w:sz w:val="22"/>
        </w:rPr>
      </w:pPr>
      <w:r w:rsidRPr="00D77988">
        <w:rPr>
          <w:rStyle w:val="a5"/>
          <w:sz w:val="22"/>
        </w:rPr>
        <w:footnoteRef/>
      </w:r>
      <w:r w:rsidRPr="00D77988">
        <w:rPr>
          <w:rFonts w:ascii="Times New Roman" w:hAnsi="Times New Roman"/>
          <w:sz w:val="22"/>
        </w:rPr>
        <w:t xml:space="preserve"> </w:t>
      </w:r>
      <w:r w:rsidRPr="00D77988">
        <w:rPr>
          <w:rFonts w:ascii="Times New Roman" w:hAnsi="Times New Roman"/>
          <w:i/>
          <w:sz w:val="22"/>
        </w:rPr>
        <w:t>Андреев. М.</w:t>
      </w:r>
      <w:r w:rsidRPr="00D77988">
        <w:rPr>
          <w:rFonts w:ascii="Times New Roman" w:hAnsi="Times New Roman"/>
          <w:sz w:val="22"/>
        </w:rPr>
        <w:t xml:space="preserve"> К чему приводит круговая порука // Строитель. 1947. №</w:t>
      </w:r>
      <w:r>
        <w:rPr>
          <w:rFonts w:ascii="Times New Roman" w:hAnsi="Times New Roman"/>
          <w:sz w:val="22"/>
        </w:rPr>
        <w:t> </w:t>
      </w:r>
      <w:r w:rsidRPr="00D77988">
        <w:rPr>
          <w:rFonts w:ascii="Times New Roman" w:hAnsi="Times New Roman"/>
          <w:sz w:val="22"/>
        </w:rPr>
        <w:t xml:space="preserve">26. </w:t>
      </w:r>
    </w:p>
  </w:footnote>
  <w:footnote w:id="28">
    <w:p w14:paraId="2E7410B9" w14:textId="77777777" w:rsidR="0012379E" w:rsidRPr="00D77988" w:rsidRDefault="0012379E" w:rsidP="004D3791">
      <w:pPr>
        <w:pStyle w:val="a3"/>
        <w:ind w:firstLine="567"/>
        <w:jc w:val="both"/>
        <w:rPr>
          <w:sz w:val="22"/>
        </w:rPr>
      </w:pPr>
      <w:r w:rsidRPr="00D77988">
        <w:rPr>
          <w:rStyle w:val="a5"/>
          <w:sz w:val="22"/>
        </w:rPr>
        <w:footnoteRef/>
      </w:r>
      <w:r w:rsidRPr="00D77988">
        <w:rPr>
          <w:rFonts w:ascii="Times New Roman" w:hAnsi="Times New Roman"/>
          <w:sz w:val="22"/>
        </w:rPr>
        <w:t xml:space="preserve"> Местные материалы – стройкам! // Строитель. 1947. №</w:t>
      </w:r>
      <w:r>
        <w:rPr>
          <w:rFonts w:ascii="Times New Roman" w:hAnsi="Times New Roman"/>
          <w:sz w:val="22"/>
        </w:rPr>
        <w:t> </w:t>
      </w:r>
      <w:r w:rsidRPr="00D77988">
        <w:rPr>
          <w:rFonts w:ascii="Times New Roman" w:hAnsi="Times New Roman"/>
          <w:sz w:val="22"/>
        </w:rPr>
        <w:t>46.</w:t>
      </w:r>
    </w:p>
  </w:footnote>
  <w:footnote w:id="29">
    <w:p w14:paraId="140DBD62" w14:textId="77777777" w:rsidR="0012379E" w:rsidRDefault="0012379E" w:rsidP="004D3791">
      <w:pPr>
        <w:pStyle w:val="a3"/>
        <w:ind w:firstLine="567"/>
        <w:jc w:val="both"/>
      </w:pPr>
      <w:r w:rsidRPr="00D77988">
        <w:rPr>
          <w:rStyle w:val="a5"/>
          <w:sz w:val="22"/>
        </w:rPr>
        <w:footnoteRef/>
      </w:r>
      <w:r w:rsidRPr="00D77988">
        <w:rPr>
          <w:rFonts w:ascii="Times New Roman" w:hAnsi="Times New Roman"/>
          <w:sz w:val="22"/>
        </w:rPr>
        <w:t xml:space="preserve"> По метрострою</w:t>
      </w:r>
      <w:r w:rsidRPr="00D77988">
        <w:rPr>
          <w:rFonts w:ascii="Times New Roman" w:hAnsi="Times New Roman"/>
          <w:sz w:val="22"/>
          <w:lang w:val="en-US"/>
        </w:rPr>
        <w:t> </w:t>
      </w:r>
      <w:r w:rsidRPr="00D77988">
        <w:rPr>
          <w:rFonts w:ascii="Times New Roman" w:hAnsi="Times New Roman"/>
          <w:sz w:val="22"/>
        </w:rPr>
        <w:t>// Строитель. 1947. №</w:t>
      </w:r>
      <w:r>
        <w:rPr>
          <w:rFonts w:ascii="Times New Roman" w:hAnsi="Times New Roman"/>
          <w:sz w:val="22"/>
        </w:rPr>
        <w:t> </w:t>
      </w:r>
      <w:r w:rsidRPr="00D77988">
        <w:rPr>
          <w:rFonts w:ascii="Times New Roman" w:hAnsi="Times New Roman"/>
          <w:sz w:val="22"/>
        </w:rPr>
        <w:t>49-59.</w:t>
      </w:r>
    </w:p>
  </w:footnote>
  <w:footnote w:id="30">
    <w:p w14:paraId="6E271F68" w14:textId="77777777" w:rsidR="0012379E" w:rsidRPr="00D77988" w:rsidRDefault="0012379E" w:rsidP="004D3791">
      <w:pPr>
        <w:pStyle w:val="a3"/>
        <w:ind w:firstLine="567"/>
        <w:jc w:val="both"/>
        <w:rPr>
          <w:sz w:val="22"/>
        </w:rPr>
      </w:pPr>
      <w:r w:rsidRPr="00D77988">
        <w:rPr>
          <w:rStyle w:val="a5"/>
          <w:sz w:val="22"/>
        </w:rPr>
        <w:footnoteRef/>
      </w:r>
      <w:r>
        <w:rPr>
          <w:rFonts w:ascii="Times New Roman" w:hAnsi="Times New Roman"/>
          <w:sz w:val="22"/>
        </w:rPr>
        <w:t xml:space="preserve"> </w:t>
      </w:r>
      <w:r w:rsidRPr="00D77988">
        <w:rPr>
          <w:rFonts w:ascii="Times New Roman" w:hAnsi="Times New Roman"/>
          <w:sz w:val="22"/>
        </w:rPr>
        <w:t>Строительство метрополитена –</w:t>
      </w:r>
      <w:r>
        <w:rPr>
          <w:rFonts w:ascii="Times New Roman" w:hAnsi="Times New Roman"/>
          <w:sz w:val="22"/>
        </w:rPr>
        <w:t xml:space="preserve"> кровное дело всех ленинградцев</w:t>
      </w:r>
      <w:r w:rsidRPr="00D77988">
        <w:rPr>
          <w:rFonts w:ascii="Times New Roman" w:hAnsi="Times New Roman"/>
          <w:sz w:val="22"/>
        </w:rPr>
        <w:t>… // Строитель. 1947. №</w:t>
      </w:r>
      <w:r>
        <w:rPr>
          <w:rFonts w:ascii="Times New Roman" w:hAnsi="Times New Roman"/>
          <w:sz w:val="22"/>
        </w:rPr>
        <w:t> </w:t>
      </w:r>
      <w:r w:rsidRPr="00D77988">
        <w:rPr>
          <w:rFonts w:ascii="Times New Roman" w:hAnsi="Times New Roman"/>
          <w:sz w:val="22"/>
        </w:rPr>
        <w:t>70.</w:t>
      </w:r>
    </w:p>
  </w:footnote>
  <w:footnote w:id="31">
    <w:p w14:paraId="6DECCB92" w14:textId="77777777" w:rsidR="0012379E" w:rsidRPr="00D77988" w:rsidRDefault="0012379E" w:rsidP="004D3791">
      <w:pPr>
        <w:pStyle w:val="a3"/>
        <w:ind w:firstLine="567"/>
        <w:jc w:val="both"/>
        <w:rPr>
          <w:sz w:val="22"/>
        </w:rPr>
      </w:pPr>
      <w:r w:rsidRPr="00D77988">
        <w:rPr>
          <w:rStyle w:val="a5"/>
          <w:sz w:val="22"/>
        </w:rPr>
        <w:footnoteRef/>
      </w:r>
      <w:r w:rsidRPr="00D77988">
        <w:rPr>
          <w:rFonts w:ascii="Times New Roman" w:hAnsi="Times New Roman"/>
          <w:sz w:val="22"/>
        </w:rPr>
        <w:t xml:space="preserve"> </w:t>
      </w:r>
      <w:r w:rsidRPr="00D77988">
        <w:rPr>
          <w:rFonts w:ascii="Times New Roman" w:hAnsi="Times New Roman"/>
          <w:sz w:val="22"/>
          <w:lang w:val="en-US"/>
        </w:rPr>
        <w:t>III</w:t>
      </w:r>
      <w:r w:rsidRPr="00D77988">
        <w:rPr>
          <w:rFonts w:ascii="Times New Roman" w:hAnsi="Times New Roman"/>
          <w:sz w:val="22"/>
        </w:rPr>
        <w:t xml:space="preserve"> партийная конференция Ленметростроя</w:t>
      </w:r>
      <w:r w:rsidRPr="00D77988">
        <w:rPr>
          <w:rFonts w:ascii="Times New Roman" w:hAnsi="Times New Roman"/>
          <w:sz w:val="22"/>
          <w:lang w:val="en-US"/>
        </w:rPr>
        <w:t> </w:t>
      </w:r>
      <w:r w:rsidRPr="00D77988">
        <w:rPr>
          <w:rFonts w:ascii="Times New Roman" w:hAnsi="Times New Roman"/>
          <w:sz w:val="22"/>
        </w:rPr>
        <w:t>// Строитель. 1947. №</w:t>
      </w:r>
      <w:r>
        <w:rPr>
          <w:rFonts w:ascii="Times New Roman" w:hAnsi="Times New Roman"/>
          <w:sz w:val="22"/>
        </w:rPr>
        <w:t> 49‒</w:t>
      </w:r>
      <w:r w:rsidRPr="00D77988">
        <w:rPr>
          <w:rFonts w:ascii="Times New Roman" w:hAnsi="Times New Roman"/>
          <w:sz w:val="22"/>
        </w:rPr>
        <w:t>50.</w:t>
      </w:r>
    </w:p>
  </w:footnote>
  <w:footnote w:id="32">
    <w:p w14:paraId="304A845F" w14:textId="77777777" w:rsidR="0012379E" w:rsidRPr="00D77988" w:rsidRDefault="0012379E" w:rsidP="004D3791">
      <w:pPr>
        <w:pStyle w:val="a3"/>
        <w:ind w:firstLine="567"/>
        <w:jc w:val="both"/>
        <w:rPr>
          <w:sz w:val="22"/>
        </w:rPr>
      </w:pPr>
      <w:r w:rsidRPr="00D77988">
        <w:rPr>
          <w:rStyle w:val="a5"/>
          <w:sz w:val="22"/>
        </w:rPr>
        <w:footnoteRef/>
      </w:r>
      <w:r>
        <w:rPr>
          <w:rFonts w:ascii="Times New Roman" w:hAnsi="Times New Roman"/>
          <w:sz w:val="22"/>
        </w:rPr>
        <w:t xml:space="preserve"> Технический проект готов</w:t>
      </w:r>
      <w:r w:rsidRPr="00D77988">
        <w:rPr>
          <w:rFonts w:ascii="Times New Roman" w:hAnsi="Times New Roman"/>
          <w:sz w:val="22"/>
          <w:lang w:val="en-US"/>
        </w:rPr>
        <w:t> </w:t>
      </w:r>
      <w:r w:rsidRPr="00D77988">
        <w:rPr>
          <w:rFonts w:ascii="Times New Roman" w:hAnsi="Times New Roman"/>
          <w:sz w:val="22"/>
        </w:rPr>
        <w:t>// Строитель. 1947. №</w:t>
      </w:r>
      <w:r>
        <w:rPr>
          <w:rFonts w:ascii="Times New Roman" w:hAnsi="Times New Roman"/>
          <w:sz w:val="22"/>
        </w:rPr>
        <w:t> 49‒</w:t>
      </w:r>
      <w:r w:rsidRPr="00D77988">
        <w:rPr>
          <w:rFonts w:ascii="Times New Roman" w:hAnsi="Times New Roman"/>
          <w:sz w:val="22"/>
        </w:rPr>
        <w:t>59.</w:t>
      </w:r>
    </w:p>
  </w:footnote>
  <w:footnote w:id="33">
    <w:p w14:paraId="35C4EC61" w14:textId="77777777" w:rsidR="0012379E" w:rsidRDefault="0012379E" w:rsidP="004D3791">
      <w:pPr>
        <w:pStyle w:val="a3"/>
        <w:ind w:firstLine="567"/>
        <w:jc w:val="both"/>
      </w:pPr>
      <w:r w:rsidRPr="00D77988">
        <w:rPr>
          <w:rStyle w:val="a5"/>
          <w:sz w:val="22"/>
        </w:rPr>
        <w:footnoteRef/>
      </w:r>
      <w:r w:rsidRPr="00D77988">
        <w:rPr>
          <w:rFonts w:ascii="Times New Roman" w:hAnsi="Times New Roman"/>
          <w:sz w:val="22"/>
        </w:rPr>
        <w:t xml:space="preserve"> Технический проект рассмотрен // Строитель. 1947. №</w:t>
      </w:r>
      <w:r>
        <w:rPr>
          <w:rFonts w:ascii="Times New Roman" w:hAnsi="Times New Roman"/>
          <w:sz w:val="22"/>
        </w:rPr>
        <w:t> </w:t>
      </w:r>
      <w:r w:rsidRPr="00D77988">
        <w:rPr>
          <w:rFonts w:ascii="Times New Roman" w:hAnsi="Times New Roman"/>
          <w:sz w:val="22"/>
        </w:rPr>
        <w:t>97.</w:t>
      </w:r>
    </w:p>
  </w:footnote>
  <w:footnote w:id="34">
    <w:p w14:paraId="5EAD2419" w14:textId="77777777" w:rsidR="0012379E" w:rsidRPr="00D77988" w:rsidRDefault="0012379E" w:rsidP="004D3791">
      <w:pPr>
        <w:pStyle w:val="a3"/>
        <w:ind w:firstLine="567"/>
        <w:jc w:val="both"/>
        <w:rPr>
          <w:sz w:val="22"/>
          <w:szCs w:val="22"/>
        </w:rPr>
      </w:pPr>
      <w:r w:rsidRPr="00D77988">
        <w:rPr>
          <w:rStyle w:val="a5"/>
          <w:sz w:val="22"/>
          <w:szCs w:val="22"/>
        </w:rPr>
        <w:footnoteRef/>
      </w:r>
      <w:r w:rsidRPr="00D77988">
        <w:rPr>
          <w:rFonts w:ascii="Times New Roman" w:hAnsi="Times New Roman"/>
          <w:sz w:val="22"/>
          <w:szCs w:val="22"/>
        </w:rPr>
        <w:t xml:space="preserve"> Ленинград строит метро</w:t>
      </w:r>
      <w:r w:rsidRPr="00D77988">
        <w:rPr>
          <w:rFonts w:ascii="Times New Roman" w:hAnsi="Times New Roman"/>
          <w:sz w:val="22"/>
          <w:szCs w:val="22"/>
          <w:lang w:val="en-US"/>
        </w:rPr>
        <w:t> </w:t>
      </w:r>
      <w:r w:rsidRPr="00D77988">
        <w:rPr>
          <w:rFonts w:ascii="Times New Roman" w:hAnsi="Times New Roman"/>
          <w:sz w:val="22"/>
          <w:szCs w:val="22"/>
        </w:rPr>
        <w:t>// Строитель. 1947. №</w:t>
      </w:r>
      <w:r>
        <w:rPr>
          <w:rFonts w:ascii="Times New Roman" w:hAnsi="Times New Roman"/>
          <w:sz w:val="22"/>
          <w:szCs w:val="22"/>
        </w:rPr>
        <w:t> 58‒</w:t>
      </w:r>
      <w:r w:rsidRPr="00D77988">
        <w:rPr>
          <w:rFonts w:ascii="Times New Roman" w:hAnsi="Times New Roman"/>
          <w:sz w:val="22"/>
          <w:szCs w:val="22"/>
        </w:rPr>
        <w:t>59.</w:t>
      </w:r>
    </w:p>
  </w:footnote>
  <w:footnote w:id="35">
    <w:p w14:paraId="334EAB46" w14:textId="77777777" w:rsidR="0012379E" w:rsidRPr="00D77988" w:rsidRDefault="0012379E" w:rsidP="00202ED6">
      <w:pPr>
        <w:pStyle w:val="a3"/>
        <w:ind w:firstLine="567"/>
        <w:jc w:val="both"/>
        <w:rPr>
          <w:sz w:val="22"/>
          <w:szCs w:val="22"/>
        </w:rPr>
      </w:pPr>
      <w:r w:rsidRPr="00D77988">
        <w:rPr>
          <w:rStyle w:val="a5"/>
          <w:sz w:val="22"/>
          <w:szCs w:val="22"/>
        </w:rPr>
        <w:footnoteRef/>
      </w:r>
      <w:r>
        <w:rPr>
          <w:rFonts w:ascii="Times New Roman" w:hAnsi="Times New Roman"/>
          <w:sz w:val="22"/>
          <w:szCs w:val="22"/>
        </w:rPr>
        <w:t xml:space="preserve"> По метрострою</w:t>
      </w:r>
      <w:r w:rsidRPr="00D77988">
        <w:rPr>
          <w:rFonts w:ascii="Times New Roman" w:hAnsi="Times New Roman"/>
          <w:sz w:val="22"/>
          <w:szCs w:val="22"/>
        </w:rPr>
        <w:t> // Строитель. 1947. №</w:t>
      </w:r>
      <w:r>
        <w:rPr>
          <w:rFonts w:ascii="Times New Roman" w:hAnsi="Times New Roman"/>
          <w:sz w:val="22"/>
          <w:szCs w:val="22"/>
        </w:rPr>
        <w:t> </w:t>
      </w:r>
      <w:r w:rsidRPr="00D77988">
        <w:rPr>
          <w:rFonts w:ascii="Times New Roman" w:hAnsi="Times New Roman"/>
          <w:sz w:val="22"/>
          <w:szCs w:val="22"/>
        </w:rPr>
        <w:t>76.</w:t>
      </w:r>
    </w:p>
  </w:footnote>
  <w:footnote w:id="36">
    <w:p w14:paraId="6C0D6E40" w14:textId="77777777" w:rsidR="0012379E" w:rsidRPr="00F60949" w:rsidRDefault="0012379E" w:rsidP="00202ED6">
      <w:pPr>
        <w:pStyle w:val="a3"/>
        <w:ind w:firstLine="567"/>
        <w:rPr>
          <w:rFonts w:ascii="Times New Roman" w:hAnsi="Times New Roman"/>
          <w:sz w:val="22"/>
          <w:szCs w:val="22"/>
        </w:rPr>
      </w:pPr>
      <w:r w:rsidRPr="00F60949">
        <w:rPr>
          <w:rStyle w:val="a5"/>
          <w:sz w:val="22"/>
          <w:szCs w:val="22"/>
        </w:rPr>
        <w:footnoteRef/>
      </w:r>
      <w:r w:rsidRPr="00F60949">
        <w:rPr>
          <w:rFonts w:ascii="Times New Roman" w:hAnsi="Times New Roman"/>
          <w:sz w:val="22"/>
          <w:szCs w:val="22"/>
        </w:rPr>
        <w:t xml:space="preserve"> Съемка фильма о метростроевцах // Ленинградское метро. 1954. № 24.</w:t>
      </w:r>
    </w:p>
  </w:footnote>
  <w:footnote w:id="37">
    <w:p w14:paraId="5A4B7493" w14:textId="77777777" w:rsidR="0012379E" w:rsidRPr="00D77988" w:rsidRDefault="0012379E" w:rsidP="00202ED6">
      <w:pPr>
        <w:pStyle w:val="a3"/>
        <w:ind w:firstLine="567"/>
        <w:jc w:val="both"/>
        <w:rPr>
          <w:sz w:val="22"/>
          <w:szCs w:val="22"/>
        </w:rPr>
      </w:pPr>
      <w:r w:rsidRPr="00D77988">
        <w:rPr>
          <w:rStyle w:val="a5"/>
          <w:sz w:val="22"/>
          <w:szCs w:val="22"/>
        </w:rPr>
        <w:footnoteRef/>
      </w:r>
      <w:r w:rsidRPr="00D77988">
        <w:rPr>
          <w:rFonts w:ascii="Times New Roman" w:hAnsi="Times New Roman"/>
          <w:sz w:val="22"/>
          <w:szCs w:val="22"/>
        </w:rPr>
        <w:t xml:space="preserve"> В новом году работать по-новому! // Строитель. 1948. №</w:t>
      </w:r>
      <w:r>
        <w:rPr>
          <w:rFonts w:ascii="Times New Roman" w:hAnsi="Times New Roman"/>
          <w:sz w:val="22"/>
          <w:szCs w:val="22"/>
        </w:rPr>
        <w:t> </w:t>
      </w:r>
      <w:r w:rsidRPr="00D77988">
        <w:rPr>
          <w:rFonts w:ascii="Times New Roman" w:hAnsi="Times New Roman"/>
          <w:sz w:val="22"/>
          <w:szCs w:val="22"/>
        </w:rPr>
        <w:t>2.</w:t>
      </w:r>
    </w:p>
  </w:footnote>
  <w:footnote w:id="38">
    <w:p w14:paraId="1BC417D3" w14:textId="77777777" w:rsidR="0012379E" w:rsidRPr="00D77988" w:rsidRDefault="0012379E" w:rsidP="00202ED6">
      <w:pPr>
        <w:pStyle w:val="a3"/>
        <w:ind w:firstLine="567"/>
        <w:jc w:val="both"/>
        <w:rPr>
          <w:sz w:val="22"/>
          <w:szCs w:val="22"/>
        </w:rPr>
      </w:pPr>
      <w:r w:rsidRPr="00D77988">
        <w:rPr>
          <w:rStyle w:val="a5"/>
          <w:sz w:val="22"/>
          <w:szCs w:val="22"/>
        </w:rPr>
        <w:footnoteRef/>
      </w:r>
      <w:r w:rsidRPr="00D77988">
        <w:rPr>
          <w:rFonts w:ascii="Times New Roman" w:hAnsi="Times New Roman"/>
          <w:sz w:val="22"/>
          <w:szCs w:val="22"/>
        </w:rPr>
        <w:t xml:space="preserve"> </w:t>
      </w:r>
      <w:proofErr w:type="spellStart"/>
      <w:r>
        <w:rPr>
          <w:rFonts w:ascii="Times New Roman" w:hAnsi="Times New Roman"/>
          <w:i/>
          <w:sz w:val="22"/>
          <w:szCs w:val="22"/>
        </w:rPr>
        <w:t>Клугман</w:t>
      </w:r>
      <w:proofErr w:type="spellEnd"/>
      <w:r w:rsidRPr="00D77988">
        <w:rPr>
          <w:rFonts w:ascii="Times New Roman" w:hAnsi="Times New Roman"/>
          <w:i/>
          <w:sz w:val="22"/>
          <w:szCs w:val="22"/>
        </w:rPr>
        <w:t> З.</w:t>
      </w:r>
      <w:r w:rsidRPr="00D77988">
        <w:rPr>
          <w:rFonts w:ascii="Times New Roman" w:hAnsi="Times New Roman"/>
          <w:sz w:val="22"/>
          <w:szCs w:val="22"/>
        </w:rPr>
        <w:t xml:space="preserve"> 19,757 потерян</w:t>
      </w:r>
      <w:r>
        <w:rPr>
          <w:rFonts w:ascii="Times New Roman" w:hAnsi="Times New Roman"/>
          <w:sz w:val="22"/>
          <w:szCs w:val="22"/>
        </w:rPr>
        <w:t>ных часов // Строитель. 1948. № </w:t>
      </w:r>
      <w:r w:rsidRPr="00D77988">
        <w:rPr>
          <w:rFonts w:ascii="Times New Roman" w:hAnsi="Times New Roman"/>
          <w:sz w:val="22"/>
          <w:szCs w:val="22"/>
        </w:rPr>
        <w:t>14.</w:t>
      </w:r>
    </w:p>
  </w:footnote>
  <w:footnote w:id="39">
    <w:p w14:paraId="4CD2CD1F" w14:textId="77777777" w:rsidR="0012379E" w:rsidRPr="00D77988" w:rsidRDefault="0012379E" w:rsidP="00202ED6">
      <w:pPr>
        <w:pStyle w:val="a3"/>
        <w:ind w:firstLine="567"/>
        <w:jc w:val="both"/>
        <w:rPr>
          <w:sz w:val="22"/>
          <w:szCs w:val="22"/>
        </w:rPr>
      </w:pPr>
      <w:r w:rsidRPr="00D77988">
        <w:rPr>
          <w:rStyle w:val="a5"/>
          <w:sz w:val="22"/>
          <w:szCs w:val="22"/>
        </w:rPr>
        <w:footnoteRef/>
      </w:r>
      <w:r w:rsidRPr="00D77988">
        <w:rPr>
          <w:sz w:val="22"/>
          <w:szCs w:val="22"/>
        </w:rPr>
        <w:t xml:space="preserve"> </w:t>
      </w:r>
      <w:r w:rsidRPr="00D77988">
        <w:rPr>
          <w:rFonts w:ascii="Times New Roman" w:hAnsi="Times New Roman"/>
          <w:i/>
          <w:sz w:val="22"/>
          <w:szCs w:val="22"/>
        </w:rPr>
        <w:t>Кузнецов К. А.</w:t>
      </w:r>
      <w:r w:rsidRPr="00D77988">
        <w:rPr>
          <w:rFonts w:ascii="Times New Roman" w:hAnsi="Times New Roman"/>
          <w:sz w:val="22"/>
          <w:szCs w:val="22"/>
        </w:rPr>
        <w:t xml:space="preserve"> Еще выше уровень производства! // Строитель. 1948. №</w:t>
      </w:r>
      <w:r>
        <w:rPr>
          <w:rFonts w:ascii="Times New Roman" w:hAnsi="Times New Roman"/>
          <w:sz w:val="22"/>
          <w:szCs w:val="22"/>
        </w:rPr>
        <w:t> </w:t>
      </w:r>
      <w:r w:rsidRPr="00D77988">
        <w:rPr>
          <w:rFonts w:ascii="Times New Roman" w:hAnsi="Times New Roman"/>
          <w:sz w:val="22"/>
          <w:szCs w:val="22"/>
        </w:rPr>
        <w:t>17.</w:t>
      </w:r>
    </w:p>
  </w:footnote>
  <w:footnote w:id="40">
    <w:p w14:paraId="71217818" w14:textId="77777777" w:rsidR="0012379E" w:rsidRPr="00D77988" w:rsidRDefault="0012379E" w:rsidP="0052341D">
      <w:pPr>
        <w:pStyle w:val="a3"/>
        <w:ind w:firstLine="709"/>
        <w:jc w:val="both"/>
        <w:rPr>
          <w:rFonts w:ascii="Times New Roman" w:hAnsi="Times New Roman"/>
          <w:sz w:val="22"/>
          <w:szCs w:val="22"/>
        </w:rPr>
      </w:pPr>
      <w:r w:rsidRPr="00D77988">
        <w:rPr>
          <w:rStyle w:val="a5"/>
          <w:sz w:val="22"/>
          <w:szCs w:val="22"/>
        </w:rPr>
        <w:footnoteRef/>
      </w:r>
      <w:r w:rsidRPr="00D77988">
        <w:rPr>
          <w:rFonts w:ascii="Times New Roman" w:hAnsi="Times New Roman"/>
          <w:sz w:val="22"/>
          <w:szCs w:val="22"/>
        </w:rPr>
        <w:t xml:space="preserve"> Ответственное задание // Строитель. 1948. № 15.</w:t>
      </w:r>
    </w:p>
  </w:footnote>
  <w:footnote w:id="41">
    <w:p w14:paraId="2C092BD4" w14:textId="77777777" w:rsidR="0012379E" w:rsidRPr="00D77988" w:rsidRDefault="0012379E" w:rsidP="0052341D">
      <w:pPr>
        <w:pStyle w:val="a3"/>
        <w:ind w:firstLine="709"/>
        <w:jc w:val="both"/>
        <w:rPr>
          <w:rFonts w:ascii="Times New Roman" w:hAnsi="Times New Roman"/>
          <w:sz w:val="22"/>
          <w:szCs w:val="22"/>
        </w:rPr>
      </w:pPr>
      <w:r w:rsidRPr="00D77988">
        <w:rPr>
          <w:rStyle w:val="a5"/>
          <w:sz w:val="22"/>
          <w:szCs w:val="22"/>
        </w:rPr>
        <w:footnoteRef/>
      </w:r>
      <w:r w:rsidRPr="00D77988">
        <w:rPr>
          <w:rFonts w:ascii="Times New Roman" w:hAnsi="Times New Roman"/>
          <w:sz w:val="22"/>
          <w:szCs w:val="22"/>
        </w:rPr>
        <w:t xml:space="preserve"> </w:t>
      </w:r>
      <w:r w:rsidRPr="00D77988">
        <w:rPr>
          <w:rFonts w:ascii="Times New Roman" w:hAnsi="Times New Roman"/>
          <w:i/>
          <w:sz w:val="22"/>
          <w:szCs w:val="22"/>
        </w:rPr>
        <w:t>Наркевич И</w:t>
      </w:r>
      <w:r w:rsidRPr="00D77988">
        <w:rPr>
          <w:rFonts w:ascii="Times New Roman" w:hAnsi="Times New Roman"/>
          <w:sz w:val="22"/>
          <w:szCs w:val="22"/>
        </w:rPr>
        <w:t>. 400 процентов нормы</w:t>
      </w:r>
      <w:r w:rsidRPr="00D77988">
        <w:rPr>
          <w:rFonts w:ascii="Times New Roman" w:hAnsi="Times New Roman"/>
          <w:sz w:val="22"/>
          <w:szCs w:val="22"/>
          <w:lang w:val="en-US"/>
        </w:rPr>
        <w:t> </w:t>
      </w:r>
      <w:r w:rsidRPr="00D77988">
        <w:rPr>
          <w:rFonts w:ascii="Times New Roman" w:hAnsi="Times New Roman"/>
          <w:sz w:val="22"/>
          <w:szCs w:val="22"/>
        </w:rPr>
        <w:t>// Строитель. 1948 № 15.</w:t>
      </w:r>
    </w:p>
  </w:footnote>
  <w:footnote w:id="42">
    <w:p w14:paraId="038CF17B" w14:textId="77777777" w:rsidR="0012379E" w:rsidRPr="00D77988" w:rsidRDefault="0012379E" w:rsidP="0052341D">
      <w:pPr>
        <w:pStyle w:val="a3"/>
        <w:ind w:firstLine="709"/>
        <w:jc w:val="both"/>
        <w:rPr>
          <w:sz w:val="22"/>
        </w:rPr>
      </w:pPr>
      <w:r w:rsidRPr="00D77988">
        <w:rPr>
          <w:rStyle w:val="a5"/>
          <w:sz w:val="22"/>
        </w:rPr>
        <w:footnoteRef/>
      </w:r>
      <w:r w:rsidRPr="00D77988">
        <w:rPr>
          <w:rFonts w:ascii="Times New Roman" w:hAnsi="Times New Roman"/>
          <w:sz w:val="22"/>
        </w:rPr>
        <w:t xml:space="preserve"> Крупнейшее сооружение послевоенной сталинской пятилетки // Строитель. 1946. №</w:t>
      </w:r>
      <w:r>
        <w:rPr>
          <w:rFonts w:ascii="Times New Roman" w:hAnsi="Times New Roman"/>
          <w:sz w:val="22"/>
        </w:rPr>
        <w:t> </w:t>
      </w:r>
      <w:r w:rsidRPr="00D77988">
        <w:rPr>
          <w:rFonts w:ascii="Times New Roman" w:hAnsi="Times New Roman"/>
          <w:sz w:val="22"/>
        </w:rPr>
        <w:t>31.</w:t>
      </w:r>
    </w:p>
  </w:footnote>
  <w:footnote w:id="43">
    <w:p w14:paraId="5118AC76" w14:textId="77777777" w:rsidR="0012379E" w:rsidRPr="00D77988" w:rsidRDefault="0012379E" w:rsidP="0052341D">
      <w:pPr>
        <w:pStyle w:val="a3"/>
        <w:ind w:firstLine="709"/>
        <w:jc w:val="both"/>
        <w:rPr>
          <w:rFonts w:ascii="Times New Roman" w:hAnsi="Times New Roman"/>
          <w:sz w:val="22"/>
          <w:szCs w:val="22"/>
        </w:rPr>
      </w:pPr>
      <w:r w:rsidRPr="00D77988">
        <w:rPr>
          <w:rStyle w:val="a5"/>
          <w:sz w:val="22"/>
          <w:szCs w:val="22"/>
        </w:rPr>
        <w:footnoteRef/>
      </w:r>
      <w:r w:rsidRPr="00D77988">
        <w:rPr>
          <w:rFonts w:ascii="Times New Roman" w:hAnsi="Times New Roman"/>
          <w:sz w:val="22"/>
          <w:szCs w:val="22"/>
        </w:rPr>
        <w:t xml:space="preserve"> </w:t>
      </w:r>
      <w:proofErr w:type="spellStart"/>
      <w:r w:rsidRPr="00D77988">
        <w:rPr>
          <w:rFonts w:ascii="Times New Roman" w:hAnsi="Times New Roman"/>
          <w:i/>
          <w:sz w:val="22"/>
          <w:szCs w:val="22"/>
        </w:rPr>
        <w:t>Майзель</w:t>
      </w:r>
      <w:proofErr w:type="spellEnd"/>
      <w:r w:rsidRPr="00D77988">
        <w:rPr>
          <w:rFonts w:ascii="Times New Roman" w:hAnsi="Times New Roman"/>
          <w:i/>
          <w:sz w:val="22"/>
          <w:szCs w:val="22"/>
        </w:rPr>
        <w:t> Я</w:t>
      </w:r>
      <w:r>
        <w:rPr>
          <w:rFonts w:ascii="Times New Roman" w:hAnsi="Times New Roman"/>
          <w:sz w:val="22"/>
          <w:szCs w:val="22"/>
        </w:rPr>
        <w:t>. Итог упорного труда</w:t>
      </w:r>
      <w:r w:rsidRPr="00D77988">
        <w:rPr>
          <w:rFonts w:ascii="Times New Roman" w:hAnsi="Times New Roman"/>
          <w:sz w:val="22"/>
          <w:szCs w:val="22"/>
        </w:rPr>
        <w:t> // Строитель. 1948 № 25.</w:t>
      </w:r>
    </w:p>
  </w:footnote>
  <w:footnote w:id="44">
    <w:p w14:paraId="3A9D0E39" w14:textId="77777777" w:rsidR="0012379E" w:rsidRPr="00D77988" w:rsidRDefault="0012379E" w:rsidP="0052341D">
      <w:pPr>
        <w:pStyle w:val="a3"/>
        <w:ind w:firstLine="709"/>
        <w:jc w:val="both"/>
        <w:rPr>
          <w:rFonts w:ascii="Times New Roman" w:hAnsi="Times New Roman"/>
          <w:sz w:val="22"/>
          <w:szCs w:val="22"/>
        </w:rPr>
      </w:pPr>
      <w:r w:rsidRPr="00D77988">
        <w:rPr>
          <w:rStyle w:val="a5"/>
          <w:sz w:val="22"/>
          <w:szCs w:val="22"/>
        </w:rPr>
        <w:footnoteRef/>
      </w:r>
      <w:r>
        <w:rPr>
          <w:rFonts w:ascii="Times New Roman" w:hAnsi="Times New Roman"/>
          <w:sz w:val="22"/>
          <w:szCs w:val="22"/>
        </w:rPr>
        <w:t xml:space="preserve"> Щит тронулся в путь</w:t>
      </w:r>
      <w:r w:rsidRPr="00D77988">
        <w:rPr>
          <w:rFonts w:ascii="Times New Roman" w:hAnsi="Times New Roman"/>
          <w:sz w:val="22"/>
          <w:szCs w:val="22"/>
        </w:rPr>
        <w:t> // Ленинградское метро. 1948. № 100.</w:t>
      </w:r>
    </w:p>
  </w:footnote>
  <w:footnote w:id="45">
    <w:p w14:paraId="36377501" w14:textId="77777777" w:rsidR="0012379E" w:rsidRPr="00F60949" w:rsidRDefault="0012379E" w:rsidP="00A937EB">
      <w:pPr>
        <w:pStyle w:val="a3"/>
        <w:tabs>
          <w:tab w:val="left" w:pos="2700"/>
        </w:tabs>
        <w:ind w:firstLine="567"/>
        <w:rPr>
          <w:rFonts w:ascii="Times New Roman" w:hAnsi="Times New Roman"/>
          <w:sz w:val="22"/>
          <w:szCs w:val="22"/>
        </w:rPr>
      </w:pPr>
      <w:r>
        <w:rPr>
          <w:rStyle w:val="a5"/>
        </w:rPr>
        <w:footnoteRef/>
      </w:r>
      <w:r>
        <w:t xml:space="preserve"> </w:t>
      </w:r>
      <w:r w:rsidRPr="00F60949">
        <w:rPr>
          <w:rFonts w:ascii="Times New Roman" w:hAnsi="Times New Roman"/>
          <w:sz w:val="22"/>
          <w:szCs w:val="22"/>
        </w:rPr>
        <w:t>Готов правый тоннель // Ленинградское метро. 1953. № 42.</w:t>
      </w:r>
    </w:p>
  </w:footnote>
  <w:footnote w:id="46">
    <w:p w14:paraId="0890681B" w14:textId="77777777" w:rsidR="0012379E" w:rsidRDefault="0012379E" w:rsidP="00A937EB">
      <w:pPr>
        <w:pStyle w:val="a3"/>
        <w:ind w:firstLine="567"/>
      </w:pPr>
      <w:r w:rsidRPr="00F60949">
        <w:rPr>
          <w:rStyle w:val="a5"/>
          <w:sz w:val="22"/>
          <w:szCs w:val="22"/>
        </w:rPr>
        <w:footnoteRef/>
      </w:r>
      <w:r>
        <w:rPr>
          <w:rFonts w:ascii="Times New Roman" w:hAnsi="Times New Roman"/>
          <w:sz w:val="22"/>
          <w:szCs w:val="22"/>
        </w:rPr>
        <w:t xml:space="preserve"> </w:t>
      </w:r>
      <w:r w:rsidRPr="00F60949">
        <w:rPr>
          <w:rFonts w:ascii="Times New Roman" w:hAnsi="Times New Roman"/>
          <w:sz w:val="22"/>
          <w:szCs w:val="22"/>
        </w:rPr>
        <w:t>Закончена проходка тоннелей // Ленинградское метро. 1954</w:t>
      </w:r>
      <w:r>
        <w:rPr>
          <w:rFonts w:ascii="Times New Roman" w:hAnsi="Times New Roman"/>
          <w:sz w:val="22"/>
          <w:szCs w:val="22"/>
        </w:rPr>
        <w:t>. № 23</w:t>
      </w:r>
      <w:r w:rsidRPr="00D77988">
        <w:rPr>
          <w:rFonts w:ascii="Times New Roman" w:hAnsi="Times New Roman"/>
          <w:sz w:val="22"/>
          <w:szCs w:val="22"/>
        </w:rPr>
        <w:t>.</w:t>
      </w:r>
    </w:p>
  </w:footnote>
  <w:footnote w:id="47">
    <w:p w14:paraId="26F684E3" w14:textId="77777777" w:rsidR="0012379E" w:rsidRPr="00351288" w:rsidRDefault="0012379E" w:rsidP="00A937EB">
      <w:pPr>
        <w:pStyle w:val="a3"/>
        <w:ind w:firstLine="567"/>
        <w:jc w:val="both"/>
      </w:pPr>
      <w:r w:rsidRPr="00D77988">
        <w:rPr>
          <w:rStyle w:val="a5"/>
          <w:sz w:val="22"/>
          <w:szCs w:val="22"/>
        </w:rPr>
        <w:footnoteRef/>
      </w:r>
      <w:r>
        <w:rPr>
          <w:rFonts w:ascii="Times New Roman" w:hAnsi="Times New Roman"/>
          <w:sz w:val="22"/>
          <w:szCs w:val="22"/>
        </w:rPr>
        <w:t xml:space="preserve"> </w:t>
      </w:r>
      <w:r w:rsidRPr="00D77988">
        <w:rPr>
          <w:rFonts w:ascii="Times New Roman" w:hAnsi="Times New Roman"/>
          <w:sz w:val="22"/>
          <w:szCs w:val="22"/>
        </w:rPr>
        <w:t>Собрание производственно-хозя</w:t>
      </w:r>
      <w:r>
        <w:rPr>
          <w:rFonts w:ascii="Times New Roman" w:hAnsi="Times New Roman"/>
          <w:sz w:val="22"/>
          <w:szCs w:val="22"/>
        </w:rPr>
        <w:t>йственного актива Ленметростроя</w:t>
      </w:r>
      <w:r w:rsidRPr="00D77988">
        <w:rPr>
          <w:rFonts w:ascii="Times New Roman" w:hAnsi="Times New Roman"/>
          <w:sz w:val="22"/>
          <w:szCs w:val="22"/>
        </w:rPr>
        <w:t> // Ленинградское метро. 1949. № 23.</w:t>
      </w:r>
    </w:p>
  </w:footnote>
  <w:footnote w:id="48">
    <w:p w14:paraId="5A54D154" w14:textId="77777777" w:rsidR="0012379E" w:rsidRPr="00D77988" w:rsidRDefault="0012379E" w:rsidP="00A937EB">
      <w:pPr>
        <w:pStyle w:val="a3"/>
        <w:ind w:firstLine="567"/>
        <w:jc w:val="both"/>
        <w:rPr>
          <w:rFonts w:ascii="Times New Roman" w:hAnsi="Times New Roman"/>
          <w:sz w:val="22"/>
        </w:rPr>
      </w:pPr>
      <w:r w:rsidRPr="00D77988">
        <w:rPr>
          <w:rStyle w:val="a5"/>
          <w:sz w:val="22"/>
        </w:rPr>
        <w:footnoteRef/>
      </w:r>
      <w:r>
        <w:rPr>
          <w:rFonts w:ascii="Times New Roman" w:hAnsi="Times New Roman"/>
          <w:sz w:val="22"/>
        </w:rPr>
        <w:t xml:space="preserve"> Ученые –производству</w:t>
      </w:r>
      <w:r w:rsidRPr="00D77988">
        <w:rPr>
          <w:rFonts w:ascii="Times New Roman" w:hAnsi="Times New Roman"/>
          <w:sz w:val="22"/>
        </w:rPr>
        <w:t> // Ленинградское метро. 1949. № 32.</w:t>
      </w:r>
    </w:p>
  </w:footnote>
  <w:footnote w:id="49">
    <w:p w14:paraId="02EF6DB1" w14:textId="77777777" w:rsidR="0012379E" w:rsidRPr="00D77988" w:rsidRDefault="0012379E" w:rsidP="00A937EB">
      <w:pPr>
        <w:pStyle w:val="a3"/>
        <w:ind w:firstLine="567"/>
        <w:jc w:val="both"/>
        <w:rPr>
          <w:rFonts w:ascii="Times New Roman" w:hAnsi="Times New Roman"/>
          <w:sz w:val="22"/>
        </w:rPr>
      </w:pPr>
      <w:r w:rsidRPr="00D77988">
        <w:rPr>
          <w:rStyle w:val="a5"/>
          <w:sz w:val="22"/>
        </w:rPr>
        <w:footnoteRef/>
      </w:r>
      <w:r w:rsidRPr="00D77988">
        <w:rPr>
          <w:rFonts w:ascii="Times New Roman" w:hAnsi="Times New Roman"/>
          <w:sz w:val="22"/>
        </w:rPr>
        <w:t xml:space="preserve"> Закон движения вперед // Ленинградское метро. 1950. № 27.</w:t>
      </w:r>
    </w:p>
  </w:footnote>
  <w:footnote w:id="50">
    <w:p w14:paraId="364FE18A" w14:textId="77777777" w:rsidR="0012379E" w:rsidRPr="00D77988" w:rsidRDefault="0012379E" w:rsidP="00A937EB">
      <w:pPr>
        <w:pStyle w:val="a3"/>
        <w:ind w:firstLine="567"/>
        <w:jc w:val="both"/>
        <w:rPr>
          <w:rFonts w:ascii="Times New Roman" w:hAnsi="Times New Roman"/>
          <w:sz w:val="22"/>
        </w:rPr>
      </w:pPr>
      <w:r w:rsidRPr="00D77988">
        <w:rPr>
          <w:rStyle w:val="a5"/>
          <w:sz w:val="22"/>
        </w:rPr>
        <w:footnoteRef/>
      </w:r>
      <w:r w:rsidRPr="00D77988">
        <w:rPr>
          <w:rFonts w:ascii="Times New Roman" w:hAnsi="Times New Roman"/>
          <w:sz w:val="22"/>
        </w:rPr>
        <w:t xml:space="preserve"> Занятия начались // Ленинградское метро. 1949. № 70.</w:t>
      </w:r>
    </w:p>
  </w:footnote>
  <w:footnote w:id="51">
    <w:p w14:paraId="318C347E" w14:textId="77777777" w:rsidR="0012379E" w:rsidRPr="00D77988" w:rsidRDefault="0012379E" w:rsidP="00A937EB">
      <w:pPr>
        <w:pStyle w:val="a3"/>
        <w:ind w:firstLine="567"/>
        <w:jc w:val="both"/>
        <w:rPr>
          <w:sz w:val="22"/>
        </w:rPr>
      </w:pPr>
      <w:r w:rsidRPr="00D77988">
        <w:rPr>
          <w:rStyle w:val="a5"/>
          <w:sz w:val="22"/>
        </w:rPr>
        <w:footnoteRef/>
      </w:r>
      <w:r w:rsidRPr="00D77988">
        <w:rPr>
          <w:rFonts w:ascii="Times New Roman" w:hAnsi="Times New Roman"/>
          <w:sz w:val="22"/>
        </w:rPr>
        <w:t xml:space="preserve"> По нашей стройке // Ленинградское метро.</w:t>
      </w:r>
      <w:r>
        <w:rPr>
          <w:rFonts w:ascii="Times New Roman" w:hAnsi="Times New Roman"/>
          <w:sz w:val="22"/>
        </w:rPr>
        <w:t xml:space="preserve"> </w:t>
      </w:r>
      <w:r w:rsidRPr="00D77988">
        <w:rPr>
          <w:rFonts w:ascii="Times New Roman" w:hAnsi="Times New Roman"/>
          <w:sz w:val="22"/>
        </w:rPr>
        <w:t>1949. № 75.</w:t>
      </w:r>
    </w:p>
  </w:footnote>
  <w:footnote w:id="52">
    <w:p w14:paraId="6AC68995" w14:textId="77777777" w:rsidR="0012379E" w:rsidRPr="00AC4996" w:rsidRDefault="0012379E" w:rsidP="00A937EB">
      <w:pPr>
        <w:pStyle w:val="a3"/>
        <w:ind w:firstLine="567"/>
        <w:jc w:val="both"/>
      </w:pPr>
      <w:r w:rsidRPr="00D77988">
        <w:rPr>
          <w:rStyle w:val="a5"/>
          <w:sz w:val="22"/>
        </w:rPr>
        <w:footnoteRef/>
      </w:r>
      <w:r w:rsidRPr="00D77988">
        <w:rPr>
          <w:sz w:val="22"/>
        </w:rPr>
        <w:t xml:space="preserve"> </w:t>
      </w:r>
      <w:r w:rsidRPr="00D77988">
        <w:rPr>
          <w:rFonts w:ascii="Times New Roman" w:hAnsi="Times New Roman"/>
          <w:sz w:val="22"/>
        </w:rPr>
        <w:t>Жилой городок строителей метро // Ленинградское метро. 1948. № 52.</w:t>
      </w:r>
    </w:p>
  </w:footnote>
  <w:footnote w:id="53">
    <w:p w14:paraId="5D9901BA" w14:textId="77777777" w:rsidR="0012379E" w:rsidRPr="00D77988" w:rsidRDefault="0012379E" w:rsidP="00A937EB">
      <w:pPr>
        <w:pStyle w:val="a3"/>
        <w:ind w:firstLine="567"/>
        <w:jc w:val="both"/>
        <w:rPr>
          <w:rFonts w:ascii="Times New Roman" w:hAnsi="Times New Roman"/>
          <w:sz w:val="22"/>
        </w:rPr>
      </w:pPr>
      <w:r w:rsidRPr="00D77988">
        <w:rPr>
          <w:rStyle w:val="a5"/>
          <w:sz w:val="22"/>
        </w:rPr>
        <w:footnoteRef/>
      </w:r>
      <w:r w:rsidRPr="00D77988">
        <w:rPr>
          <w:rFonts w:ascii="Times New Roman" w:hAnsi="Times New Roman"/>
          <w:sz w:val="22"/>
        </w:rPr>
        <w:t xml:space="preserve"> </w:t>
      </w:r>
      <w:r w:rsidRPr="00D77988">
        <w:rPr>
          <w:rFonts w:ascii="Times New Roman" w:hAnsi="Times New Roman"/>
          <w:i/>
          <w:sz w:val="22"/>
        </w:rPr>
        <w:t>Бочаров Ф.</w:t>
      </w:r>
      <w:r w:rsidRPr="00D77988">
        <w:rPr>
          <w:rFonts w:ascii="Times New Roman" w:hAnsi="Times New Roman"/>
          <w:sz w:val="22"/>
        </w:rPr>
        <w:t xml:space="preserve"> Кустарщина на щитовой проходке // Ленинградское метро. 1950. № 12.</w:t>
      </w:r>
    </w:p>
  </w:footnote>
  <w:footnote w:id="54">
    <w:p w14:paraId="51E42C4A" w14:textId="77777777" w:rsidR="0012379E" w:rsidRPr="00D77988" w:rsidRDefault="0012379E" w:rsidP="00A937EB">
      <w:pPr>
        <w:pStyle w:val="a3"/>
        <w:ind w:firstLine="567"/>
        <w:jc w:val="both"/>
        <w:rPr>
          <w:rFonts w:ascii="Times New Roman" w:hAnsi="Times New Roman"/>
          <w:sz w:val="22"/>
        </w:rPr>
      </w:pPr>
      <w:r w:rsidRPr="00D77988">
        <w:rPr>
          <w:rStyle w:val="a5"/>
          <w:sz w:val="22"/>
        </w:rPr>
        <w:footnoteRef/>
      </w:r>
      <w:r w:rsidRPr="00D77988">
        <w:rPr>
          <w:rFonts w:ascii="Times New Roman" w:hAnsi="Times New Roman"/>
          <w:sz w:val="22"/>
        </w:rPr>
        <w:t xml:space="preserve"> </w:t>
      </w:r>
      <w:r>
        <w:rPr>
          <w:rFonts w:ascii="Times New Roman" w:hAnsi="Times New Roman"/>
          <w:i/>
          <w:sz w:val="22"/>
        </w:rPr>
        <w:t>Самохин В</w:t>
      </w:r>
      <w:r w:rsidRPr="00D77988">
        <w:rPr>
          <w:rFonts w:ascii="Times New Roman" w:hAnsi="Times New Roman"/>
          <w:i/>
          <w:sz w:val="22"/>
        </w:rPr>
        <w:t>.</w:t>
      </w:r>
      <w:r w:rsidRPr="00D77988">
        <w:rPr>
          <w:rFonts w:ascii="Times New Roman" w:hAnsi="Times New Roman"/>
          <w:sz w:val="22"/>
        </w:rPr>
        <w:t xml:space="preserve"> Наше предмайское обязательство // Ленинградское метро. 1950. № 26.</w:t>
      </w:r>
    </w:p>
  </w:footnote>
  <w:footnote w:id="55">
    <w:p w14:paraId="3983E60E" w14:textId="77777777" w:rsidR="0012379E" w:rsidRPr="00F60949" w:rsidRDefault="0012379E" w:rsidP="00A937EB">
      <w:pPr>
        <w:pStyle w:val="a3"/>
        <w:ind w:firstLine="567"/>
        <w:rPr>
          <w:rFonts w:ascii="Times New Roman" w:hAnsi="Times New Roman"/>
          <w:sz w:val="22"/>
          <w:szCs w:val="22"/>
        </w:rPr>
      </w:pPr>
      <w:r w:rsidRPr="00F60949">
        <w:rPr>
          <w:rStyle w:val="a5"/>
          <w:sz w:val="22"/>
          <w:szCs w:val="22"/>
        </w:rPr>
        <w:footnoteRef/>
      </w:r>
      <w:r w:rsidRPr="00F60949">
        <w:rPr>
          <w:rFonts w:ascii="Times New Roman" w:hAnsi="Times New Roman"/>
          <w:sz w:val="22"/>
          <w:szCs w:val="22"/>
        </w:rPr>
        <w:t xml:space="preserve"> </w:t>
      </w:r>
      <w:proofErr w:type="spellStart"/>
      <w:r w:rsidRPr="00F60949">
        <w:rPr>
          <w:rFonts w:ascii="Times New Roman" w:hAnsi="Times New Roman"/>
          <w:i/>
          <w:sz w:val="22"/>
          <w:szCs w:val="22"/>
        </w:rPr>
        <w:t>Седнев</w:t>
      </w:r>
      <w:proofErr w:type="spellEnd"/>
      <w:r w:rsidRPr="00F60949">
        <w:rPr>
          <w:rFonts w:ascii="Times New Roman" w:hAnsi="Times New Roman"/>
          <w:i/>
          <w:sz w:val="22"/>
          <w:szCs w:val="22"/>
        </w:rPr>
        <w:t> Е.</w:t>
      </w:r>
      <w:r w:rsidRPr="00F60949">
        <w:rPr>
          <w:rFonts w:ascii="Times New Roman" w:hAnsi="Times New Roman"/>
          <w:sz w:val="22"/>
          <w:szCs w:val="22"/>
        </w:rPr>
        <w:t xml:space="preserve"> Завершена большая работа // Ленинградское метро. 1951. № 77.</w:t>
      </w:r>
    </w:p>
  </w:footnote>
  <w:footnote w:id="56">
    <w:p w14:paraId="141D7264" w14:textId="77777777" w:rsidR="0012379E" w:rsidRPr="00F60949" w:rsidRDefault="0012379E" w:rsidP="00A937EB">
      <w:pPr>
        <w:pStyle w:val="a3"/>
        <w:ind w:firstLine="567"/>
        <w:rPr>
          <w:rFonts w:ascii="Times New Roman" w:hAnsi="Times New Roman"/>
          <w:sz w:val="22"/>
          <w:szCs w:val="22"/>
        </w:rPr>
      </w:pPr>
      <w:r w:rsidRPr="00F60949">
        <w:rPr>
          <w:rStyle w:val="a5"/>
          <w:sz w:val="22"/>
          <w:szCs w:val="22"/>
        </w:rPr>
        <w:footnoteRef/>
      </w:r>
      <w:r w:rsidRPr="00F60949">
        <w:rPr>
          <w:rFonts w:ascii="Times New Roman" w:hAnsi="Times New Roman"/>
          <w:sz w:val="22"/>
          <w:szCs w:val="22"/>
        </w:rPr>
        <w:t xml:space="preserve"> Не подготовились к новой работе // Ленинградское метро. 1952. № 23.</w:t>
      </w:r>
    </w:p>
  </w:footnote>
  <w:footnote w:id="57">
    <w:p w14:paraId="48BA2EDC" w14:textId="77777777" w:rsidR="0012379E" w:rsidRPr="00F60949" w:rsidRDefault="0012379E" w:rsidP="00A937EB">
      <w:pPr>
        <w:pStyle w:val="a3"/>
        <w:ind w:firstLine="567"/>
        <w:jc w:val="both"/>
        <w:rPr>
          <w:rFonts w:ascii="Times New Roman" w:hAnsi="Times New Roman"/>
          <w:sz w:val="22"/>
          <w:szCs w:val="22"/>
        </w:rPr>
      </w:pPr>
      <w:r w:rsidRPr="00F60949">
        <w:rPr>
          <w:rStyle w:val="a5"/>
          <w:sz w:val="22"/>
          <w:szCs w:val="22"/>
        </w:rPr>
        <w:footnoteRef/>
      </w:r>
      <w:r w:rsidRPr="00F60949">
        <w:rPr>
          <w:rFonts w:ascii="Times New Roman" w:hAnsi="Times New Roman"/>
          <w:sz w:val="22"/>
          <w:szCs w:val="22"/>
        </w:rPr>
        <w:t xml:space="preserve"> Ленинградские эскалаторы // Ленинградское метро. 1950. № 40.</w:t>
      </w:r>
    </w:p>
  </w:footnote>
  <w:footnote w:id="58">
    <w:p w14:paraId="29A4812B" w14:textId="77777777" w:rsidR="0012379E" w:rsidRDefault="0012379E" w:rsidP="00A937EB">
      <w:pPr>
        <w:pStyle w:val="a3"/>
        <w:ind w:firstLine="567"/>
      </w:pPr>
      <w:r w:rsidRPr="00F60949">
        <w:rPr>
          <w:rStyle w:val="a5"/>
          <w:sz w:val="22"/>
          <w:szCs w:val="22"/>
        </w:rPr>
        <w:footnoteRef/>
      </w:r>
      <w:r w:rsidRPr="00F60949">
        <w:rPr>
          <w:rFonts w:ascii="Times New Roman" w:hAnsi="Times New Roman"/>
          <w:sz w:val="22"/>
          <w:szCs w:val="22"/>
        </w:rPr>
        <w:t xml:space="preserve"> Начался монтаж эскалаторов // Ленинградское метро. 1953. № 28 .</w:t>
      </w:r>
    </w:p>
  </w:footnote>
  <w:footnote w:id="59">
    <w:p w14:paraId="26FC20E5" w14:textId="77777777" w:rsidR="0012379E" w:rsidRPr="00B11496" w:rsidRDefault="0012379E" w:rsidP="00A937EB">
      <w:pPr>
        <w:pStyle w:val="a3"/>
        <w:ind w:firstLine="567"/>
        <w:jc w:val="both"/>
        <w:rPr>
          <w:rFonts w:ascii="Times New Roman" w:hAnsi="Times New Roman"/>
          <w:sz w:val="22"/>
          <w:szCs w:val="22"/>
        </w:rPr>
      </w:pPr>
      <w:r>
        <w:rPr>
          <w:rStyle w:val="a5"/>
        </w:rPr>
        <w:footnoteRef/>
      </w:r>
      <w:r>
        <w:t xml:space="preserve"> </w:t>
      </w:r>
      <w:r w:rsidRPr="00B11496">
        <w:rPr>
          <w:rFonts w:ascii="Times New Roman" w:hAnsi="Times New Roman"/>
          <w:sz w:val="22"/>
          <w:szCs w:val="22"/>
        </w:rPr>
        <w:t>Ускорить монтаж эскалаторов // Ленинградское метро. 1955. № 10.</w:t>
      </w:r>
    </w:p>
  </w:footnote>
  <w:footnote w:id="60">
    <w:p w14:paraId="3186B59A" w14:textId="77777777" w:rsidR="0012379E" w:rsidRDefault="0012379E" w:rsidP="00A937EB">
      <w:pPr>
        <w:pStyle w:val="a3"/>
        <w:ind w:firstLine="567"/>
        <w:jc w:val="both"/>
      </w:pPr>
      <w:r w:rsidRPr="00D77988">
        <w:rPr>
          <w:rStyle w:val="a5"/>
          <w:sz w:val="22"/>
        </w:rPr>
        <w:footnoteRef/>
      </w:r>
      <w:r w:rsidRPr="00D77988">
        <w:rPr>
          <w:rFonts w:ascii="Times New Roman" w:hAnsi="Times New Roman"/>
          <w:sz w:val="22"/>
        </w:rPr>
        <w:t xml:space="preserve"> </w:t>
      </w:r>
      <w:proofErr w:type="spellStart"/>
      <w:r>
        <w:rPr>
          <w:rFonts w:ascii="Times New Roman" w:hAnsi="Times New Roman"/>
          <w:i/>
          <w:sz w:val="22"/>
        </w:rPr>
        <w:t>Седнев</w:t>
      </w:r>
      <w:proofErr w:type="spellEnd"/>
      <w:r>
        <w:rPr>
          <w:rFonts w:ascii="Times New Roman" w:hAnsi="Times New Roman"/>
          <w:i/>
          <w:sz w:val="22"/>
        </w:rPr>
        <w:t> Е</w:t>
      </w:r>
      <w:r w:rsidRPr="00D77988">
        <w:rPr>
          <w:rFonts w:ascii="Times New Roman" w:hAnsi="Times New Roman"/>
          <w:i/>
          <w:sz w:val="22"/>
        </w:rPr>
        <w:t>.</w:t>
      </w:r>
      <w:r w:rsidRPr="00D77988">
        <w:rPr>
          <w:rFonts w:ascii="Times New Roman" w:hAnsi="Times New Roman"/>
          <w:sz w:val="22"/>
        </w:rPr>
        <w:t xml:space="preserve"> Ознакомились с опытом москвичей // Ленинградское метро. 1950. № 40.</w:t>
      </w:r>
    </w:p>
  </w:footnote>
  <w:footnote w:id="61">
    <w:p w14:paraId="17F1A891" w14:textId="77777777" w:rsidR="0012379E" w:rsidRPr="00F60949" w:rsidRDefault="0012379E" w:rsidP="00A937EB">
      <w:pPr>
        <w:pStyle w:val="a3"/>
        <w:ind w:firstLine="567"/>
        <w:jc w:val="both"/>
        <w:rPr>
          <w:rFonts w:ascii="Times New Roman" w:hAnsi="Times New Roman"/>
          <w:sz w:val="22"/>
          <w:szCs w:val="22"/>
        </w:rPr>
      </w:pPr>
      <w:r w:rsidRPr="00F60949">
        <w:rPr>
          <w:rStyle w:val="a5"/>
          <w:sz w:val="22"/>
          <w:szCs w:val="22"/>
        </w:rPr>
        <w:footnoteRef/>
      </w:r>
      <w:r>
        <w:rPr>
          <w:rFonts w:ascii="Times New Roman" w:hAnsi="Times New Roman"/>
          <w:sz w:val="22"/>
          <w:szCs w:val="22"/>
        </w:rPr>
        <w:t xml:space="preserve"> </w:t>
      </w:r>
      <w:proofErr w:type="spellStart"/>
      <w:r w:rsidRPr="00F60949">
        <w:rPr>
          <w:rFonts w:ascii="Times New Roman" w:hAnsi="Times New Roman"/>
          <w:i/>
          <w:sz w:val="22"/>
          <w:szCs w:val="22"/>
        </w:rPr>
        <w:t>Кателин</w:t>
      </w:r>
      <w:proofErr w:type="spellEnd"/>
      <w:r w:rsidRPr="00F60949">
        <w:rPr>
          <w:rFonts w:ascii="Times New Roman" w:hAnsi="Times New Roman"/>
          <w:i/>
          <w:sz w:val="22"/>
          <w:szCs w:val="22"/>
        </w:rPr>
        <w:t> И</w:t>
      </w:r>
      <w:r w:rsidRPr="00F60949">
        <w:rPr>
          <w:rFonts w:ascii="Times New Roman" w:hAnsi="Times New Roman"/>
          <w:sz w:val="22"/>
          <w:szCs w:val="22"/>
        </w:rPr>
        <w:t>. Начались путевые работы // Ленинградское метро. 1953. № 102.</w:t>
      </w:r>
    </w:p>
  </w:footnote>
  <w:footnote w:id="62">
    <w:p w14:paraId="2CDC916D" w14:textId="77777777" w:rsidR="0012379E" w:rsidRPr="00B11496" w:rsidRDefault="0012379E" w:rsidP="00A937EB">
      <w:pPr>
        <w:pStyle w:val="a3"/>
        <w:ind w:firstLine="567"/>
        <w:jc w:val="both"/>
        <w:rPr>
          <w:rFonts w:ascii="Times New Roman" w:hAnsi="Times New Roman"/>
          <w:sz w:val="22"/>
          <w:szCs w:val="22"/>
        </w:rPr>
      </w:pPr>
      <w:r w:rsidRPr="00B11496">
        <w:rPr>
          <w:rStyle w:val="a5"/>
          <w:sz w:val="22"/>
          <w:szCs w:val="22"/>
        </w:rPr>
        <w:footnoteRef/>
      </w:r>
      <w:r w:rsidRPr="00B11496">
        <w:rPr>
          <w:rFonts w:ascii="Times New Roman" w:hAnsi="Times New Roman"/>
          <w:sz w:val="22"/>
          <w:szCs w:val="22"/>
        </w:rPr>
        <w:t xml:space="preserve"> Подрядчики не выполняют обязательств // Ленинградское метро. 1955. № 9.</w:t>
      </w:r>
    </w:p>
  </w:footnote>
  <w:footnote w:id="63">
    <w:p w14:paraId="24C3D8C4" w14:textId="76DAD562" w:rsidR="0012379E" w:rsidRPr="007F74E5" w:rsidRDefault="0012379E" w:rsidP="00A937EB">
      <w:pPr>
        <w:pStyle w:val="a3"/>
        <w:ind w:firstLine="567"/>
        <w:jc w:val="both"/>
        <w:rPr>
          <w:rFonts w:ascii="Times New Roman" w:hAnsi="Times New Roman"/>
          <w:sz w:val="22"/>
          <w:szCs w:val="22"/>
        </w:rPr>
      </w:pPr>
      <w:r w:rsidRPr="007F74E5">
        <w:rPr>
          <w:rStyle w:val="a5"/>
          <w:sz w:val="22"/>
          <w:szCs w:val="22"/>
        </w:rPr>
        <w:footnoteRef/>
      </w:r>
      <w:r w:rsidRPr="007F74E5">
        <w:rPr>
          <w:rFonts w:ascii="Times New Roman" w:hAnsi="Times New Roman"/>
          <w:sz w:val="22"/>
          <w:szCs w:val="22"/>
        </w:rPr>
        <w:t xml:space="preserve"> </w:t>
      </w:r>
      <w:r>
        <w:rPr>
          <w:rFonts w:ascii="Times New Roman" w:hAnsi="Times New Roman"/>
          <w:i/>
          <w:sz w:val="22"/>
          <w:szCs w:val="22"/>
        </w:rPr>
        <w:t>Смир</w:t>
      </w:r>
      <w:r w:rsidRPr="007F74E5">
        <w:rPr>
          <w:rFonts w:ascii="Times New Roman" w:hAnsi="Times New Roman"/>
          <w:i/>
          <w:sz w:val="22"/>
          <w:szCs w:val="22"/>
        </w:rPr>
        <w:t>нова В.</w:t>
      </w:r>
      <w:r w:rsidRPr="007F74E5">
        <w:rPr>
          <w:rFonts w:ascii="Times New Roman" w:hAnsi="Times New Roman"/>
          <w:sz w:val="22"/>
          <w:szCs w:val="22"/>
        </w:rPr>
        <w:t xml:space="preserve"> Последний наклонный тоннель пройден // Ленинградское метро. 1955. № 76.</w:t>
      </w:r>
    </w:p>
  </w:footnote>
  <w:footnote w:id="64">
    <w:p w14:paraId="085FACB3" w14:textId="77777777" w:rsidR="0012379E" w:rsidRPr="00B11496" w:rsidRDefault="0012379E" w:rsidP="00A937EB">
      <w:pPr>
        <w:pStyle w:val="a3"/>
        <w:ind w:firstLine="567"/>
        <w:jc w:val="both"/>
        <w:rPr>
          <w:rFonts w:ascii="Times New Roman" w:hAnsi="Times New Roman"/>
          <w:sz w:val="22"/>
          <w:szCs w:val="22"/>
        </w:rPr>
      </w:pPr>
      <w:r w:rsidRPr="00B11496">
        <w:rPr>
          <w:rStyle w:val="a5"/>
          <w:sz w:val="22"/>
          <w:szCs w:val="22"/>
        </w:rPr>
        <w:footnoteRef/>
      </w:r>
      <w:r w:rsidRPr="00B11496">
        <w:rPr>
          <w:rFonts w:ascii="Times New Roman" w:hAnsi="Times New Roman"/>
          <w:sz w:val="22"/>
          <w:szCs w:val="22"/>
        </w:rPr>
        <w:t xml:space="preserve"> </w:t>
      </w:r>
      <w:proofErr w:type="spellStart"/>
      <w:r w:rsidRPr="00B11496">
        <w:rPr>
          <w:rFonts w:ascii="Times New Roman" w:hAnsi="Times New Roman"/>
          <w:i/>
          <w:sz w:val="22"/>
          <w:szCs w:val="22"/>
        </w:rPr>
        <w:t>Лугин</w:t>
      </w:r>
      <w:proofErr w:type="spellEnd"/>
      <w:r w:rsidRPr="00B11496">
        <w:rPr>
          <w:rFonts w:ascii="Times New Roman" w:hAnsi="Times New Roman"/>
          <w:i/>
          <w:sz w:val="22"/>
          <w:szCs w:val="22"/>
        </w:rPr>
        <w:t> Н.</w:t>
      </w:r>
      <w:r w:rsidRPr="00B11496">
        <w:rPr>
          <w:rFonts w:ascii="Times New Roman" w:hAnsi="Times New Roman"/>
          <w:sz w:val="22"/>
          <w:szCs w:val="22"/>
        </w:rPr>
        <w:t xml:space="preserve"> Вагоны для метрополитена // </w:t>
      </w:r>
      <w:r>
        <w:rPr>
          <w:rFonts w:ascii="Times New Roman" w:hAnsi="Times New Roman"/>
          <w:sz w:val="22"/>
          <w:szCs w:val="22"/>
        </w:rPr>
        <w:t>Ленинградское метро. 1955. № 53</w:t>
      </w:r>
      <w:r w:rsidRPr="00B11496">
        <w:rPr>
          <w:rFonts w:ascii="Times New Roman" w:hAnsi="Times New Roman"/>
          <w:sz w:val="22"/>
          <w:szCs w:val="22"/>
        </w:rPr>
        <w:t>.</w:t>
      </w:r>
    </w:p>
  </w:footnote>
  <w:footnote w:id="65">
    <w:p w14:paraId="59710C2B" w14:textId="77777777" w:rsidR="0012379E" w:rsidRDefault="0012379E" w:rsidP="00A937EB">
      <w:pPr>
        <w:pStyle w:val="a3"/>
        <w:ind w:firstLine="567"/>
        <w:jc w:val="both"/>
      </w:pPr>
      <w:r w:rsidRPr="00B11496">
        <w:rPr>
          <w:rStyle w:val="a5"/>
          <w:sz w:val="22"/>
          <w:szCs w:val="22"/>
        </w:rPr>
        <w:footnoteRef/>
      </w:r>
      <w:r w:rsidRPr="00B11496">
        <w:rPr>
          <w:rFonts w:ascii="Times New Roman" w:hAnsi="Times New Roman"/>
          <w:sz w:val="22"/>
          <w:szCs w:val="22"/>
        </w:rPr>
        <w:t xml:space="preserve"> </w:t>
      </w:r>
      <w:r w:rsidRPr="00B11496">
        <w:rPr>
          <w:rFonts w:ascii="Times New Roman" w:hAnsi="Times New Roman"/>
          <w:i/>
          <w:sz w:val="22"/>
          <w:szCs w:val="22"/>
        </w:rPr>
        <w:t>Николаев Ю.</w:t>
      </w:r>
      <w:r w:rsidRPr="00B11496">
        <w:rPr>
          <w:rFonts w:ascii="Times New Roman" w:hAnsi="Times New Roman"/>
          <w:sz w:val="22"/>
          <w:szCs w:val="22"/>
        </w:rPr>
        <w:t xml:space="preserve"> Радостное событие //</w:t>
      </w:r>
      <w:r>
        <w:rPr>
          <w:rFonts w:ascii="Times New Roman" w:hAnsi="Times New Roman"/>
          <w:sz w:val="22"/>
          <w:szCs w:val="22"/>
        </w:rPr>
        <w:t xml:space="preserve"> Ленинградское метро. 1955. № 81</w:t>
      </w:r>
      <w:r w:rsidRPr="00F60949">
        <w:rPr>
          <w:rFonts w:ascii="Times New Roman" w:hAnsi="Times New Roman"/>
          <w:sz w:val="22"/>
          <w:szCs w:val="22"/>
        </w:rPr>
        <w:t>.</w:t>
      </w:r>
    </w:p>
  </w:footnote>
  <w:footnote w:id="66">
    <w:p w14:paraId="60ECAFDA" w14:textId="77777777" w:rsidR="0012379E" w:rsidRPr="00F26043" w:rsidRDefault="0012379E" w:rsidP="00A937EB">
      <w:pPr>
        <w:pStyle w:val="a3"/>
        <w:ind w:firstLine="567"/>
        <w:jc w:val="both"/>
        <w:rPr>
          <w:rFonts w:ascii="Times New Roman" w:hAnsi="Times New Roman"/>
          <w:sz w:val="22"/>
          <w:szCs w:val="22"/>
        </w:rPr>
      </w:pPr>
      <w:r w:rsidRPr="00F26043">
        <w:rPr>
          <w:rStyle w:val="a5"/>
          <w:sz w:val="22"/>
          <w:szCs w:val="22"/>
        </w:rPr>
        <w:footnoteRef/>
      </w:r>
      <w:r w:rsidRPr="00F26043">
        <w:rPr>
          <w:rFonts w:ascii="Times New Roman" w:hAnsi="Times New Roman"/>
          <w:sz w:val="22"/>
          <w:szCs w:val="22"/>
        </w:rPr>
        <w:t xml:space="preserve"> </w:t>
      </w:r>
      <w:r w:rsidRPr="00F26043">
        <w:rPr>
          <w:rFonts w:ascii="Times New Roman" w:hAnsi="Times New Roman"/>
          <w:i/>
          <w:sz w:val="22"/>
          <w:szCs w:val="22"/>
        </w:rPr>
        <w:t>Кондратьева Л.</w:t>
      </w:r>
      <w:r w:rsidRPr="00F26043">
        <w:rPr>
          <w:rFonts w:ascii="Times New Roman" w:hAnsi="Times New Roman"/>
          <w:sz w:val="22"/>
          <w:szCs w:val="22"/>
        </w:rPr>
        <w:t xml:space="preserve"> Машинисты электропоездов // Ленинградское метро. 1955. № 76.</w:t>
      </w:r>
    </w:p>
  </w:footnote>
  <w:footnote w:id="67">
    <w:p w14:paraId="73231D0D" w14:textId="77777777" w:rsidR="0012379E" w:rsidRDefault="0012379E" w:rsidP="00E93300">
      <w:pPr>
        <w:pStyle w:val="a3"/>
        <w:ind w:firstLine="680"/>
        <w:jc w:val="both"/>
      </w:pPr>
      <w:r w:rsidRPr="00F26043">
        <w:rPr>
          <w:rStyle w:val="a5"/>
          <w:sz w:val="22"/>
          <w:szCs w:val="22"/>
        </w:rPr>
        <w:footnoteRef/>
      </w:r>
      <w:r w:rsidRPr="00F26043">
        <w:rPr>
          <w:rFonts w:ascii="Times New Roman" w:hAnsi="Times New Roman"/>
          <w:sz w:val="22"/>
          <w:szCs w:val="22"/>
        </w:rPr>
        <w:t xml:space="preserve"> Рабочая комиссия приступила к приемке // Ленинградское метро. 1955. № 76.</w:t>
      </w:r>
    </w:p>
  </w:footnote>
  <w:footnote w:id="68">
    <w:p w14:paraId="251E7A47" w14:textId="77777777" w:rsidR="0012379E" w:rsidRPr="007F74E5" w:rsidRDefault="0012379E" w:rsidP="00E93300">
      <w:pPr>
        <w:pStyle w:val="a3"/>
        <w:ind w:firstLine="680"/>
        <w:jc w:val="both"/>
        <w:rPr>
          <w:rFonts w:ascii="Times New Roman" w:hAnsi="Times New Roman"/>
          <w:sz w:val="22"/>
          <w:szCs w:val="22"/>
        </w:rPr>
      </w:pPr>
      <w:r w:rsidRPr="007F74E5">
        <w:rPr>
          <w:rStyle w:val="a5"/>
          <w:sz w:val="22"/>
          <w:szCs w:val="22"/>
        </w:rPr>
        <w:footnoteRef/>
      </w:r>
      <w:r w:rsidRPr="007F74E5">
        <w:rPr>
          <w:rFonts w:ascii="Times New Roman" w:hAnsi="Times New Roman"/>
          <w:sz w:val="22"/>
          <w:szCs w:val="22"/>
        </w:rPr>
        <w:t xml:space="preserve"> </w:t>
      </w:r>
      <w:r w:rsidRPr="007F74E5">
        <w:rPr>
          <w:rFonts w:ascii="Times New Roman" w:hAnsi="Times New Roman"/>
          <w:i/>
          <w:sz w:val="22"/>
          <w:szCs w:val="22"/>
        </w:rPr>
        <w:t>Кулагин В.</w:t>
      </w:r>
      <w:r w:rsidRPr="007F74E5">
        <w:rPr>
          <w:rFonts w:ascii="Times New Roman" w:hAnsi="Times New Roman"/>
          <w:sz w:val="22"/>
          <w:szCs w:val="22"/>
        </w:rPr>
        <w:t xml:space="preserve"> Устранить недоделки на метрополитене // Ленинградское метро. 1955. № 99.</w:t>
      </w:r>
    </w:p>
  </w:footnote>
  <w:footnote w:id="69">
    <w:p w14:paraId="1D45C7B1" w14:textId="77777777" w:rsidR="0012379E" w:rsidRPr="00F60949" w:rsidRDefault="0012379E" w:rsidP="002A596F">
      <w:pPr>
        <w:pStyle w:val="a3"/>
        <w:ind w:firstLine="567"/>
        <w:jc w:val="both"/>
        <w:rPr>
          <w:rFonts w:ascii="Times New Roman" w:hAnsi="Times New Roman"/>
          <w:sz w:val="22"/>
          <w:szCs w:val="22"/>
        </w:rPr>
      </w:pPr>
      <w:r w:rsidRPr="00F60949">
        <w:rPr>
          <w:rStyle w:val="a5"/>
          <w:sz w:val="22"/>
          <w:szCs w:val="22"/>
        </w:rPr>
        <w:footnoteRef/>
      </w:r>
      <w:r>
        <w:rPr>
          <w:rFonts w:ascii="Times New Roman" w:hAnsi="Times New Roman"/>
          <w:sz w:val="22"/>
          <w:szCs w:val="22"/>
        </w:rPr>
        <w:t xml:space="preserve"> Три архитектурных конкурса</w:t>
      </w:r>
      <w:r w:rsidRPr="00F60949">
        <w:rPr>
          <w:rFonts w:ascii="Times New Roman" w:hAnsi="Times New Roman"/>
          <w:sz w:val="22"/>
          <w:szCs w:val="22"/>
        </w:rPr>
        <w:t> // Строитель. 1947. №</w:t>
      </w:r>
      <w:r>
        <w:rPr>
          <w:rFonts w:ascii="Times New Roman" w:hAnsi="Times New Roman"/>
          <w:sz w:val="22"/>
          <w:szCs w:val="22"/>
        </w:rPr>
        <w:t> </w:t>
      </w:r>
      <w:r w:rsidRPr="00F60949">
        <w:rPr>
          <w:rFonts w:ascii="Times New Roman" w:hAnsi="Times New Roman"/>
          <w:sz w:val="22"/>
          <w:szCs w:val="22"/>
        </w:rPr>
        <w:t>77.</w:t>
      </w:r>
    </w:p>
  </w:footnote>
  <w:footnote w:id="70">
    <w:p w14:paraId="190A993C" w14:textId="77777777" w:rsidR="0012379E" w:rsidRPr="00D77988" w:rsidRDefault="0012379E" w:rsidP="002A596F">
      <w:pPr>
        <w:pStyle w:val="a3"/>
        <w:ind w:firstLine="567"/>
        <w:jc w:val="both"/>
        <w:rPr>
          <w:sz w:val="22"/>
        </w:rPr>
      </w:pPr>
      <w:r w:rsidRPr="00F60949">
        <w:rPr>
          <w:rStyle w:val="a5"/>
          <w:sz w:val="22"/>
          <w:szCs w:val="22"/>
        </w:rPr>
        <w:footnoteRef/>
      </w:r>
      <w:r w:rsidRPr="00F60949">
        <w:rPr>
          <w:rFonts w:ascii="Times New Roman" w:hAnsi="Times New Roman"/>
          <w:sz w:val="22"/>
          <w:szCs w:val="22"/>
        </w:rPr>
        <w:t xml:space="preserve"> Сто архитектурных проектов // Строитель. 1947. №</w:t>
      </w:r>
      <w:r>
        <w:rPr>
          <w:rFonts w:ascii="Times New Roman" w:hAnsi="Times New Roman"/>
          <w:sz w:val="22"/>
          <w:szCs w:val="22"/>
        </w:rPr>
        <w:t> </w:t>
      </w:r>
      <w:r w:rsidRPr="00F60949">
        <w:rPr>
          <w:rFonts w:ascii="Times New Roman" w:hAnsi="Times New Roman"/>
          <w:sz w:val="22"/>
          <w:szCs w:val="22"/>
        </w:rPr>
        <w:t>104.</w:t>
      </w:r>
    </w:p>
  </w:footnote>
  <w:footnote w:id="71">
    <w:p w14:paraId="46A554A9" w14:textId="77777777" w:rsidR="0012379E" w:rsidRPr="00D77988" w:rsidRDefault="0012379E" w:rsidP="002A596F">
      <w:pPr>
        <w:pStyle w:val="a3"/>
        <w:ind w:firstLine="567"/>
        <w:jc w:val="both"/>
        <w:rPr>
          <w:sz w:val="22"/>
        </w:rPr>
      </w:pPr>
      <w:r w:rsidRPr="00D77988">
        <w:rPr>
          <w:rStyle w:val="a5"/>
          <w:sz w:val="22"/>
        </w:rPr>
        <w:footnoteRef/>
      </w:r>
      <w:r w:rsidRPr="00D77988">
        <w:rPr>
          <w:rFonts w:ascii="Times New Roman" w:hAnsi="Times New Roman"/>
          <w:sz w:val="22"/>
        </w:rPr>
        <w:t xml:space="preserve"> Сто проектов станций метро // Строитель. 1948. №</w:t>
      </w:r>
      <w:r>
        <w:rPr>
          <w:rFonts w:ascii="Times New Roman" w:hAnsi="Times New Roman"/>
          <w:sz w:val="22"/>
        </w:rPr>
        <w:t> </w:t>
      </w:r>
      <w:r w:rsidRPr="00D77988">
        <w:rPr>
          <w:rFonts w:ascii="Times New Roman" w:hAnsi="Times New Roman"/>
          <w:sz w:val="22"/>
        </w:rPr>
        <w:t>6.</w:t>
      </w:r>
    </w:p>
  </w:footnote>
  <w:footnote w:id="72">
    <w:p w14:paraId="4FADA445" w14:textId="77777777" w:rsidR="0012379E" w:rsidRPr="00D77988" w:rsidRDefault="0012379E" w:rsidP="002A596F">
      <w:pPr>
        <w:pStyle w:val="a3"/>
        <w:ind w:firstLine="567"/>
        <w:jc w:val="both"/>
        <w:rPr>
          <w:sz w:val="22"/>
        </w:rPr>
      </w:pPr>
      <w:r w:rsidRPr="00D77988">
        <w:rPr>
          <w:rStyle w:val="a5"/>
          <w:sz w:val="22"/>
        </w:rPr>
        <w:footnoteRef/>
      </w:r>
      <w:r w:rsidRPr="00D77988">
        <w:rPr>
          <w:rFonts w:ascii="Times New Roman" w:hAnsi="Times New Roman"/>
          <w:sz w:val="22"/>
        </w:rPr>
        <w:t xml:space="preserve"> Хорошие итоги // Строитель. 1948. №</w:t>
      </w:r>
      <w:r>
        <w:rPr>
          <w:rFonts w:ascii="Times New Roman" w:hAnsi="Times New Roman"/>
          <w:sz w:val="22"/>
        </w:rPr>
        <w:t> </w:t>
      </w:r>
      <w:r w:rsidRPr="00D77988">
        <w:rPr>
          <w:rFonts w:ascii="Times New Roman" w:hAnsi="Times New Roman"/>
          <w:sz w:val="22"/>
        </w:rPr>
        <w:t>13.</w:t>
      </w:r>
    </w:p>
  </w:footnote>
  <w:footnote w:id="73">
    <w:p w14:paraId="5383D2D7" w14:textId="77777777" w:rsidR="0012379E" w:rsidRPr="00D74AB5" w:rsidRDefault="0012379E" w:rsidP="002A596F">
      <w:pPr>
        <w:pStyle w:val="a3"/>
        <w:ind w:firstLine="567"/>
        <w:jc w:val="both"/>
      </w:pPr>
      <w:r w:rsidRPr="00D77988">
        <w:rPr>
          <w:rStyle w:val="a5"/>
          <w:sz w:val="22"/>
        </w:rPr>
        <w:footnoteRef/>
      </w:r>
      <w:r>
        <w:rPr>
          <w:rFonts w:ascii="Times New Roman" w:hAnsi="Times New Roman"/>
          <w:i/>
          <w:sz w:val="22"/>
        </w:rPr>
        <w:t xml:space="preserve"> Соколов </w:t>
      </w:r>
      <w:r w:rsidRPr="00D77988">
        <w:rPr>
          <w:rFonts w:ascii="Times New Roman" w:hAnsi="Times New Roman"/>
          <w:i/>
          <w:sz w:val="22"/>
        </w:rPr>
        <w:t>С.</w:t>
      </w:r>
      <w:r w:rsidRPr="00D77988">
        <w:rPr>
          <w:rFonts w:ascii="Times New Roman" w:hAnsi="Times New Roman"/>
          <w:sz w:val="22"/>
        </w:rPr>
        <w:t xml:space="preserve"> За тесную связь науки и практики // Строитель. 1948. №23.</w:t>
      </w:r>
    </w:p>
  </w:footnote>
  <w:footnote w:id="74">
    <w:p w14:paraId="033C71E7" w14:textId="77777777" w:rsidR="0012379E" w:rsidRPr="00D77988" w:rsidRDefault="0012379E" w:rsidP="002A596F">
      <w:pPr>
        <w:pStyle w:val="a3"/>
        <w:ind w:firstLine="567"/>
        <w:jc w:val="both"/>
        <w:rPr>
          <w:rFonts w:ascii="Times New Roman" w:hAnsi="Times New Roman"/>
          <w:sz w:val="22"/>
          <w:szCs w:val="22"/>
        </w:rPr>
      </w:pPr>
      <w:r w:rsidRPr="00D77988">
        <w:rPr>
          <w:rStyle w:val="a5"/>
          <w:sz w:val="22"/>
          <w:szCs w:val="22"/>
        </w:rPr>
        <w:footnoteRef/>
      </w:r>
      <w:r w:rsidRPr="00D77988">
        <w:rPr>
          <w:rFonts w:ascii="Times New Roman" w:hAnsi="Times New Roman"/>
          <w:sz w:val="22"/>
          <w:szCs w:val="22"/>
        </w:rPr>
        <w:t xml:space="preserve"> </w:t>
      </w:r>
      <w:r>
        <w:rPr>
          <w:rFonts w:ascii="Times New Roman" w:hAnsi="Times New Roman"/>
          <w:i/>
          <w:sz w:val="22"/>
          <w:szCs w:val="22"/>
        </w:rPr>
        <w:t>Качалов</w:t>
      </w:r>
      <w:r w:rsidRPr="00D77988">
        <w:rPr>
          <w:rFonts w:ascii="Times New Roman" w:hAnsi="Times New Roman"/>
          <w:i/>
          <w:sz w:val="22"/>
          <w:szCs w:val="22"/>
        </w:rPr>
        <w:t> Н. Н</w:t>
      </w:r>
      <w:r w:rsidRPr="00D77988">
        <w:rPr>
          <w:rFonts w:ascii="Times New Roman" w:hAnsi="Times New Roman"/>
          <w:sz w:val="22"/>
          <w:szCs w:val="22"/>
        </w:rPr>
        <w:t>. Стекло – в оформлении станций метро // Строитель. 1948. № 27.</w:t>
      </w:r>
    </w:p>
  </w:footnote>
  <w:footnote w:id="75">
    <w:p w14:paraId="40EA5EB2" w14:textId="77777777" w:rsidR="0012379E" w:rsidRPr="00F60949" w:rsidRDefault="0012379E" w:rsidP="00492039">
      <w:pPr>
        <w:pStyle w:val="a3"/>
        <w:ind w:firstLine="567"/>
        <w:jc w:val="both"/>
        <w:rPr>
          <w:rFonts w:ascii="Times New Roman" w:hAnsi="Times New Roman"/>
          <w:sz w:val="22"/>
          <w:szCs w:val="22"/>
        </w:rPr>
      </w:pPr>
      <w:r w:rsidRPr="00F60949">
        <w:rPr>
          <w:rStyle w:val="a5"/>
          <w:sz w:val="22"/>
          <w:szCs w:val="22"/>
        </w:rPr>
        <w:footnoteRef/>
      </w:r>
      <w:r>
        <w:rPr>
          <w:rFonts w:ascii="Times New Roman" w:hAnsi="Times New Roman"/>
          <w:sz w:val="22"/>
          <w:szCs w:val="22"/>
        </w:rPr>
        <w:t xml:space="preserve"> </w:t>
      </w:r>
      <w:r w:rsidRPr="00F60949">
        <w:rPr>
          <w:rFonts w:ascii="Times New Roman" w:hAnsi="Times New Roman"/>
          <w:i/>
          <w:sz w:val="22"/>
          <w:szCs w:val="22"/>
        </w:rPr>
        <w:t>Старостин С.</w:t>
      </w:r>
      <w:r w:rsidRPr="00F60949">
        <w:rPr>
          <w:rFonts w:ascii="Times New Roman" w:hAnsi="Times New Roman"/>
          <w:sz w:val="22"/>
          <w:szCs w:val="22"/>
        </w:rPr>
        <w:t xml:space="preserve"> Приступили к строительству вестибюля // Ленинградское метро. 1952. № 25.</w:t>
      </w:r>
    </w:p>
  </w:footnote>
  <w:footnote w:id="76">
    <w:p w14:paraId="7A3F99D8" w14:textId="77777777" w:rsidR="0012379E" w:rsidRPr="007D7DDE" w:rsidRDefault="0012379E" w:rsidP="00D74B3B">
      <w:pPr>
        <w:pStyle w:val="a3"/>
        <w:ind w:firstLine="709"/>
        <w:jc w:val="both"/>
      </w:pPr>
      <w:r>
        <w:rPr>
          <w:rStyle w:val="a5"/>
        </w:rPr>
        <w:footnoteRef/>
      </w:r>
      <w:r>
        <w:t xml:space="preserve"> </w:t>
      </w:r>
      <w:r w:rsidRPr="00F60949">
        <w:rPr>
          <w:rFonts w:ascii="Times New Roman" w:hAnsi="Times New Roman"/>
          <w:sz w:val="22"/>
          <w:szCs w:val="22"/>
        </w:rPr>
        <w:t>Станция «Нарвская» одевается в мрамор // Ленинградское метро. 1953. № 27.</w:t>
      </w:r>
    </w:p>
  </w:footnote>
  <w:footnote w:id="77">
    <w:p w14:paraId="74FDF9BD" w14:textId="77777777" w:rsidR="0012379E" w:rsidRPr="007F184D" w:rsidRDefault="0012379E" w:rsidP="002A596F">
      <w:pPr>
        <w:pStyle w:val="a3"/>
        <w:ind w:firstLine="567"/>
        <w:jc w:val="both"/>
      </w:pPr>
      <w:r w:rsidRPr="00F60949">
        <w:rPr>
          <w:rStyle w:val="a5"/>
          <w:sz w:val="22"/>
          <w:szCs w:val="22"/>
        </w:rPr>
        <w:footnoteRef/>
      </w:r>
      <w:r>
        <w:rPr>
          <w:rFonts w:ascii="Times New Roman" w:hAnsi="Times New Roman"/>
          <w:sz w:val="22"/>
          <w:szCs w:val="22"/>
        </w:rPr>
        <w:t xml:space="preserve"> </w:t>
      </w:r>
      <w:r w:rsidRPr="00F60949">
        <w:rPr>
          <w:rFonts w:ascii="Times New Roman" w:hAnsi="Times New Roman"/>
          <w:i/>
          <w:sz w:val="22"/>
          <w:szCs w:val="22"/>
        </w:rPr>
        <w:t>Черняк А</w:t>
      </w:r>
      <w:r w:rsidRPr="00F60949">
        <w:rPr>
          <w:rFonts w:ascii="Times New Roman" w:hAnsi="Times New Roman"/>
          <w:sz w:val="22"/>
          <w:szCs w:val="22"/>
        </w:rPr>
        <w:t>. Обеспечить стройки материалом и гранитом // Ленинградское метро. 1954. № 20.</w:t>
      </w:r>
    </w:p>
  </w:footnote>
  <w:footnote w:id="78">
    <w:p w14:paraId="4E62B4AE" w14:textId="77777777" w:rsidR="0012379E" w:rsidRPr="00D77988" w:rsidRDefault="0012379E" w:rsidP="008F45C2">
      <w:pPr>
        <w:pStyle w:val="a3"/>
        <w:ind w:firstLine="567"/>
        <w:jc w:val="both"/>
        <w:rPr>
          <w:rFonts w:ascii="Times New Roman" w:hAnsi="Times New Roman"/>
          <w:sz w:val="22"/>
        </w:rPr>
      </w:pPr>
      <w:r w:rsidRPr="00D77988">
        <w:rPr>
          <w:rStyle w:val="a5"/>
          <w:sz w:val="22"/>
        </w:rPr>
        <w:footnoteRef/>
      </w:r>
      <w:r>
        <w:rPr>
          <w:rFonts w:ascii="Times New Roman" w:hAnsi="Times New Roman"/>
          <w:sz w:val="22"/>
        </w:rPr>
        <w:t xml:space="preserve"> </w:t>
      </w:r>
      <w:r w:rsidRPr="00D77988">
        <w:rPr>
          <w:rFonts w:ascii="Times New Roman" w:hAnsi="Times New Roman"/>
          <w:i/>
          <w:sz w:val="22"/>
        </w:rPr>
        <w:t>Синичкин</w:t>
      </w:r>
      <w:r>
        <w:rPr>
          <w:rFonts w:ascii="Times New Roman" w:hAnsi="Times New Roman"/>
          <w:sz w:val="22"/>
        </w:rPr>
        <w:t> </w:t>
      </w:r>
      <w:r w:rsidRPr="00F60949">
        <w:rPr>
          <w:rFonts w:ascii="Times New Roman" w:hAnsi="Times New Roman"/>
          <w:i/>
          <w:sz w:val="22"/>
        </w:rPr>
        <w:t>М.</w:t>
      </w:r>
      <w:r w:rsidRPr="00D77988">
        <w:rPr>
          <w:rFonts w:ascii="Times New Roman" w:hAnsi="Times New Roman"/>
          <w:sz w:val="22"/>
        </w:rPr>
        <w:t xml:space="preserve"> Станция «Автово». Нужны помощь и подд</w:t>
      </w:r>
      <w:r>
        <w:rPr>
          <w:rFonts w:ascii="Times New Roman" w:hAnsi="Times New Roman"/>
          <w:sz w:val="22"/>
        </w:rPr>
        <w:t>ержка </w:t>
      </w:r>
      <w:r w:rsidRPr="00D77988">
        <w:rPr>
          <w:rFonts w:ascii="Times New Roman" w:hAnsi="Times New Roman"/>
          <w:sz w:val="22"/>
        </w:rPr>
        <w:t>// Ленинградское метро. 1950. № 40.</w:t>
      </w:r>
    </w:p>
  </w:footnote>
  <w:footnote w:id="79">
    <w:p w14:paraId="3BBA5C24" w14:textId="77777777" w:rsidR="0012379E" w:rsidRPr="007F74E5" w:rsidRDefault="0012379E" w:rsidP="002A596F">
      <w:pPr>
        <w:pStyle w:val="a3"/>
        <w:ind w:firstLine="567"/>
        <w:jc w:val="both"/>
        <w:rPr>
          <w:rFonts w:ascii="Times New Roman" w:hAnsi="Times New Roman"/>
          <w:sz w:val="22"/>
          <w:szCs w:val="22"/>
        </w:rPr>
      </w:pPr>
      <w:r w:rsidRPr="007F74E5">
        <w:rPr>
          <w:rStyle w:val="a5"/>
          <w:sz w:val="22"/>
          <w:szCs w:val="22"/>
        </w:rPr>
        <w:footnoteRef/>
      </w:r>
      <w:r w:rsidRPr="007F74E5">
        <w:rPr>
          <w:rFonts w:ascii="Times New Roman" w:hAnsi="Times New Roman"/>
          <w:sz w:val="22"/>
          <w:szCs w:val="22"/>
        </w:rPr>
        <w:t xml:space="preserve"> </w:t>
      </w:r>
      <w:r w:rsidRPr="007F74E5">
        <w:rPr>
          <w:rFonts w:ascii="Times New Roman" w:hAnsi="Times New Roman"/>
          <w:i/>
          <w:sz w:val="22"/>
          <w:szCs w:val="22"/>
        </w:rPr>
        <w:t>Бубнов Д</w:t>
      </w:r>
      <w:r w:rsidRPr="007F74E5">
        <w:rPr>
          <w:rFonts w:ascii="Times New Roman" w:hAnsi="Times New Roman"/>
          <w:sz w:val="22"/>
          <w:szCs w:val="22"/>
        </w:rPr>
        <w:t>. Неужели проект ещё изменят? // Ленинградское метро. 1955. № 82.</w:t>
      </w:r>
    </w:p>
  </w:footnote>
  <w:footnote w:id="80">
    <w:p w14:paraId="776D9E40" w14:textId="77777777" w:rsidR="0012379E" w:rsidRPr="00336CEC" w:rsidRDefault="0012379E" w:rsidP="00241BC7">
      <w:pPr>
        <w:pStyle w:val="a3"/>
        <w:ind w:firstLine="567"/>
        <w:jc w:val="both"/>
      </w:pPr>
      <w:r>
        <w:rPr>
          <w:rStyle w:val="a5"/>
        </w:rPr>
        <w:footnoteRef/>
      </w:r>
      <w:r>
        <w:t xml:space="preserve"> </w:t>
      </w:r>
      <w:r w:rsidRPr="00336CEC">
        <w:rPr>
          <w:rFonts w:ascii="Times New Roman" w:hAnsi="Times New Roman"/>
          <w:i/>
          <w:sz w:val="22"/>
        </w:rPr>
        <w:t>Андреев А.</w:t>
      </w:r>
      <w:r w:rsidRPr="00336CEC">
        <w:rPr>
          <w:rFonts w:ascii="Times New Roman" w:hAnsi="Times New Roman"/>
          <w:sz w:val="22"/>
        </w:rPr>
        <w:t xml:space="preserve"> Замыслы архитектора претворяются в жизнь // Ленинградское метро. 1954. № 89‒90.</w:t>
      </w:r>
    </w:p>
  </w:footnote>
  <w:footnote w:id="81">
    <w:p w14:paraId="435D00E6" w14:textId="77777777" w:rsidR="0012379E" w:rsidRDefault="0012379E" w:rsidP="007F477B">
      <w:pPr>
        <w:pStyle w:val="a3"/>
        <w:ind w:firstLine="567"/>
      </w:pPr>
      <w:r>
        <w:rPr>
          <w:rStyle w:val="a5"/>
        </w:rPr>
        <w:footnoteRef/>
      </w:r>
      <w:r>
        <w:t xml:space="preserve"> </w:t>
      </w:r>
      <w:r w:rsidRPr="00530341">
        <w:rPr>
          <w:rFonts w:ascii="Times New Roman" w:hAnsi="Times New Roman"/>
          <w:i/>
          <w:sz w:val="22"/>
        </w:rPr>
        <w:t>Жданов А. М</w:t>
      </w:r>
      <w:r w:rsidRPr="00530341">
        <w:rPr>
          <w:rFonts w:ascii="Times New Roman" w:hAnsi="Times New Roman"/>
          <w:sz w:val="22"/>
        </w:rPr>
        <w:t>. Мет</w:t>
      </w:r>
      <w:r>
        <w:rPr>
          <w:rFonts w:ascii="Times New Roman" w:hAnsi="Times New Roman"/>
          <w:sz w:val="22"/>
        </w:rPr>
        <w:t>рополитен Петербурга. С. 149</w:t>
      </w:r>
      <w:r w:rsidRPr="00530341">
        <w:rPr>
          <w:rFonts w:ascii="Times New Roman" w:hAnsi="Times New Roman"/>
          <w:sz w:val="22"/>
        </w:rPr>
        <w:t>.</w:t>
      </w:r>
    </w:p>
  </w:footnote>
  <w:footnote w:id="82">
    <w:p w14:paraId="61F856F0" w14:textId="77777777" w:rsidR="0012379E" w:rsidRDefault="0012379E" w:rsidP="00241BC7">
      <w:pPr>
        <w:pStyle w:val="a3"/>
        <w:ind w:firstLine="567"/>
        <w:jc w:val="both"/>
      </w:pPr>
      <w:r w:rsidRPr="007F74E5">
        <w:rPr>
          <w:rStyle w:val="a5"/>
          <w:sz w:val="22"/>
          <w:szCs w:val="22"/>
        </w:rPr>
        <w:footnoteRef/>
      </w:r>
      <w:r w:rsidRPr="007F74E5">
        <w:rPr>
          <w:rFonts w:ascii="Times New Roman" w:hAnsi="Times New Roman"/>
          <w:sz w:val="22"/>
          <w:szCs w:val="22"/>
        </w:rPr>
        <w:t xml:space="preserve"> На станции метро «Пушкинская» // Ленинградское метро. 1953. № 56.</w:t>
      </w:r>
    </w:p>
  </w:footnote>
  <w:footnote w:id="83">
    <w:p w14:paraId="7E4E9E9C" w14:textId="56C74B8A" w:rsidR="004A1BC2" w:rsidRDefault="004A1BC2" w:rsidP="004A1BC2">
      <w:pPr>
        <w:pStyle w:val="a3"/>
        <w:ind w:firstLine="567"/>
        <w:jc w:val="both"/>
      </w:pPr>
      <w:r>
        <w:rPr>
          <w:rStyle w:val="a5"/>
        </w:rPr>
        <w:footnoteRef/>
      </w:r>
      <w:r>
        <w:t xml:space="preserve"> </w:t>
      </w:r>
      <w:r w:rsidRPr="00530341">
        <w:rPr>
          <w:rFonts w:ascii="Times New Roman" w:hAnsi="Times New Roman"/>
          <w:i/>
          <w:sz w:val="22"/>
        </w:rPr>
        <w:t>Жданов А. М</w:t>
      </w:r>
      <w:r w:rsidRPr="00530341">
        <w:rPr>
          <w:rFonts w:ascii="Times New Roman" w:hAnsi="Times New Roman"/>
          <w:sz w:val="22"/>
        </w:rPr>
        <w:t>. Мет</w:t>
      </w:r>
      <w:r>
        <w:rPr>
          <w:rFonts w:ascii="Times New Roman" w:hAnsi="Times New Roman"/>
          <w:sz w:val="22"/>
        </w:rPr>
        <w:t>рополитен Петербурга. С. 107.</w:t>
      </w:r>
    </w:p>
  </w:footnote>
  <w:footnote w:id="84">
    <w:p w14:paraId="0F2C17CC" w14:textId="77777777" w:rsidR="0012379E" w:rsidRPr="00336CEC" w:rsidRDefault="0012379E" w:rsidP="00241BC7">
      <w:pPr>
        <w:pStyle w:val="a3"/>
        <w:ind w:firstLine="567"/>
        <w:jc w:val="both"/>
        <w:rPr>
          <w:rFonts w:ascii="Times New Roman" w:hAnsi="Times New Roman"/>
          <w:sz w:val="22"/>
          <w:szCs w:val="22"/>
        </w:rPr>
      </w:pPr>
      <w:r>
        <w:rPr>
          <w:rStyle w:val="a5"/>
        </w:rPr>
        <w:footnoteRef/>
      </w:r>
      <w:r>
        <w:t xml:space="preserve"> </w:t>
      </w:r>
      <w:r w:rsidRPr="00336CEC">
        <w:rPr>
          <w:rFonts w:ascii="Times New Roman" w:hAnsi="Times New Roman"/>
          <w:i/>
          <w:sz w:val="22"/>
          <w:szCs w:val="22"/>
        </w:rPr>
        <w:t>Андреев А</w:t>
      </w:r>
      <w:r w:rsidRPr="00336CEC">
        <w:rPr>
          <w:rFonts w:ascii="Times New Roman" w:hAnsi="Times New Roman"/>
          <w:sz w:val="22"/>
          <w:szCs w:val="22"/>
        </w:rPr>
        <w:t>. Макет станции «Владимирская» // Ленинградское метро. 19</w:t>
      </w:r>
      <w:r>
        <w:rPr>
          <w:rFonts w:ascii="Times New Roman" w:hAnsi="Times New Roman"/>
          <w:sz w:val="22"/>
          <w:szCs w:val="22"/>
        </w:rPr>
        <w:t>54</w:t>
      </w:r>
      <w:r w:rsidRPr="00336CEC">
        <w:rPr>
          <w:rFonts w:ascii="Times New Roman" w:hAnsi="Times New Roman"/>
          <w:sz w:val="22"/>
          <w:szCs w:val="22"/>
        </w:rPr>
        <w:t>. № </w:t>
      </w:r>
      <w:r>
        <w:rPr>
          <w:rFonts w:ascii="Times New Roman" w:hAnsi="Times New Roman"/>
          <w:sz w:val="22"/>
          <w:szCs w:val="22"/>
        </w:rPr>
        <w:t>69</w:t>
      </w:r>
      <w:r w:rsidRPr="00336CEC">
        <w:rPr>
          <w:rFonts w:ascii="Times New Roman" w:hAnsi="Times New Roman"/>
          <w:sz w:val="22"/>
          <w:szCs w:val="22"/>
        </w:rPr>
        <w:t>.</w:t>
      </w:r>
    </w:p>
  </w:footnote>
  <w:footnote w:id="85">
    <w:p w14:paraId="2999A216" w14:textId="77777777" w:rsidR="0012379E" w:rsidRPr="00560F8A" w:rsidRDefault="0012379E" w:rsidP="002A596F">
      <w:pPr>
        <w:pStyle w:val="a3"/>
        <w:ind w:firstLine="567"/>
        <w:jc w:val="both"/>
      </w:pPr>
      <w:r w:rsidRPr="00D77988">
        <w:rPr>
          <w:rStyle w:val="a5"/>
          <w:sz w:val="22"/>
          <w:szCs w:val="22"/>
        </w:rPr>
        <w:footnoteRef/>
      </w:r>
      <w:r w:rsidRPr="00D77988">
        <w:rPr>
          <w:rFonts w:ascii="Times New Roman" w:hAnsi="Times New Roman"/>
          <w:sz w:val="22"/>
          <w:szCs w:val="22"/>
        </w:rPr>
        <w:t xml:space="preserve"> </w:t>
      </w:r>
      <w:proofErr w:type="spellStart"/>
      <w:r w:rsidRPr="00D77988">
        <w:rPr>
          <w:rFonts w:ascii="Times New Roman" w:hAnsi="Times New Roman"/>
          <w:i/>
          <w:sz w:val="22"/>
          <w:szCs w:val="22"/>
        </w:rPr>
        <w:t>Гегелло</w:t>
      </w:r>
      <w:proofErr w:type="spellEnd"/>
      <w:r>
        <w:rPr>
          <w:rFonts w:ascii="Times New Roman" w:hAnsi="Times New Roman"/>
          <w:i/>
          <w:sz w:val="22"/>
          <w:szCs w:val="22"/>
        </w:rPr>
        <w:t> А</w:t>
      </w:r>
      <w:r w:rsidRPr="00D77988">
        <w:rPr>
          <w:rFonts w:ascii="Times New Roman" w:hAnsi="Times New Roman"/>
          <w:sz w:val="22"/>
          <w:szCs w:val="22"/>
        </w:rPr>
        <w:t>. Создать отличные проекты станций Ленинградского метро // Ленинградское метро. 1950. № 41.</w:t>
      </w:r>
    </w:p>
  </w:footnote>
  <w:footnote w:id="86">
    <w:p w14:paraId="05EBE995" w14:textId="77777777" w:rsidR="0012379E" w:rsidRPr="00336CEC" w:rsidRDefault="0012379E" w:rsidP="002A596F">
      <w:pPr>
        <w:pStyle w:val="a3"/>
        <w:ind w:firstLine="567"/>
        <w:jc w:val="both"/>
      </w:pPr>
      <w:r>
        <w:rPr>
          <w:rStyle w:val="a5"/>
        </w:rPr>
        <w:footnoteRef/>
      </w:r>
      <w:r>
        <w:t xml:space="preserve"> </w:t>
      </w:r>
      <w:r w:rsidRPr="00336CEC">
        <w:rPr>
          <w:rFonts w:ascii="Times New Roman" w:hAnsi="Times New Roman"/>
          <w:sz w:val="22"/>
        </w:rPr>
        <w:t>Макет станции «Площадь Восстания» // Ленинградское метро. 1954. № 46.</w:t>
      </w:r>
    </w:p>
  </w:footnote>
  <w:footnote w:id="87">
    <w:p w14:paraId="466CA676" w14:textId="77777777" w:rsidR="0012379E" w:rsidRPr="00F60949" w:rsidRDefault="0012379E" w:rsidP="00241BC7">
      <w:pPr>
        <w:pStyle w:val="a3"/>
        <w:ind w:firstLine="567"/>
        <w:jc w:val="both"/>
        <w:rPr>
          <w:rFonts w:ascii="Times New Roman" w:hAnsi="Times New Roman"/>
          <w:sz w:val="22"/>
          <w:szCs w:val="22"/>
        </w:rPr>
      </w:pPr>
      <w:r w:rsidRPr="00F60949">
        <w:rPr>
          <w:rStyle w:val="a5"/>
          <w:sz w:val="22"/>
          <w:szCs w:val="22"/>
        </w:rPr>
        <w:footnoteRef/>
      </w:r>
      <w:r w:rsidRPr="00F60949">
        <w:rPr>
          <w:rFonts w:ascii="Times New Roman" w:hAnsi="Times New Roman"/>
          <w:sz w:val="22"/>
          <w:szCs w:val="22"/>
        </w:rPr>
        <w:t xml:space="preserve"> Станции метро одеваются в мрамор // Ленинградское метро. 1953. № 104.</w:t>
      </w:r>
    </w:p>
  </w:footnote>
  <w:footnote w:id="88">
    <w:p w14:paraId="513AD296" w14:textId="77777777" w:rsidR="0012379E" w:rsidRPr="00F60949" w:rsidRDefault="0012379E" w:rsidP="00241BC7">
      <w:pPr>
        <w:pStyle w:val="a3"/>
        <w:ind w:firstLine="567"/>
        <w:jc w:val="both"/>
        <w:rPr>
          <w:rFonts w:ascii="Times New Roman" w:hAnsi="Times New Roman"/>
          <w:sz w:val="22"/>
          <w:szCs w:val="22"/>
        </w:rPr>
      </w:pPr>
      <w:r w:rsidRPr="00F60949">
        <w:rPr>
          <w:rStyle w:val="a5"/>
          <w:sz w:val="22"/>
          <w:szCs w:val="22"/>
        </w:rPr>
        <w:footnoteRef/>
      </w:r>
      <w:r>
        <w:rPr>
          <w:rFonts w:ascii="Times New Roman" w:hAnsi="Times New Roman"/>
          <w:sz w:val="22"/>
          <w:szCs w:val="22"/>
        </w:rPr>
        <w:t xml:space="preserve"> </w:t>
      </w:r>
      <w:r w:rsidRPr="00F60949">
        <w:rPr>
          <w:rFonts w:ascii="Times New Roman" w:hAnsi="Times New Roman"/>
          <w:i/>
          <w:sz w:val="22"/>
          <w:szCs w:val="22"/>
        </w:rPr>
        <w:t>Андреев Н.</w:t>
      </w:r>
      <w:r w:rsidRPr="00F60949">
        <w:rPr>
          <w:rFonts w:ascii="Times New Roman" w:hAnsi="Times New Roman"/>
          <w:sz w:val="22"/>
          <w:szCs w:val="22"/>
        </w:rPr>
        <w:t xml:space="preserve"> Подрядчик допускает брак // Ленинградское метро. 1954. № 102.</w:t>
      </w:r>
    </w:p>
  </w:footnote>
  <w:footnote w:id="89">
    <w:p w14:paraId="58AD968A" w14:textId="77777777" w:rsidR="0012379E" w:rsidRPr="00F26043" w:rsidRDefault="0012379E" w:rsidP="00D74B3B">
      <w:pPr>
        <w:pStyle w:val="a3"/>
        <w:ind w:firstLine="709"/>
        <w:jc w:val="both"/>
        <w:rPr>
          <w:rFonts w:ascii="Times New Roman" w:hAnsi="Times New Roman"/>
          <w:sz w:val="22"/>
          <w:szCs w:val="22"/>
        </w:rPr>
      </w:pPr>
      <w:r w:rsidRPr="00F26043">
        <w:rPr>
          <w:rStyle w:val="a5"/>
          <w:sz w:val="22"/>
          <w:szCs w:val="22"/>
        </w:rPr>
        <w:footnoteRef/>
      </w:r>
      <w:r w:rsidRPr="00F26043">
        <w:rPr>
          <w:rFonts w:ascii="Times New Roman" w:hAnsi="Times New Roman"/>
          <w:sz w:val="22"/>
          <w:szCs w:val="22"/>
        </w:rPr>
        <w:t xml:space="preserve"> 400 тысяч пассажиров // Ленинградское метро. 1955. № 90–91.</w:t>
      </w:r>
    </w:p>
  </w:footnote>
  <w:footnote w:id="90">
    <w:p w14:paraId="16750201" w14:textId="77777777" w:rsidR="0012379E" w:rsidRDefault="0012379E" w:rsidP="00D74B3B">
      <w:pPr>
        <w:pStyle w:val="a3"/>
        <w:ind w:firstLine="709"/>
        <w:jc w:val="both"/>
      </w:pPr>
      <w:r>
        <w:rPr>
          <w:rStyle w:val="a5"/>
        </w:rPr>
        <w:footnoteRef/>
      </w:r>
      <w:r>
        <w:t xml:space="preserve"> </w:t>
      </w:r>
      <w:r w:rsidRPr="003441A8">
        <w:rPr>
          <w:rFonts w:ascii="Times New Roman" w:hAnsi="Times New Roman"/>
          <w:i/>
          <w:sz w:val="22"/>
          <w:szCs w:val="22"/>
        </w:rPr>
        <w:t>Смирнова В</w:t>
      </w:r>
      <w:r w:rsidRPr="003441A8">
        <w:rPr>
          <w:rFonts w:ascii="Times New Roman" w:hAnsi="Times New Roman"/>
          <w:sz w:val="22"/>
          <w:szCs w:val="22"/>
        </w:rPr>
        <w:t>. Быстрее отеплить вестибюль «Пушкинской» // Ленинградское метро. 1955. № 95.</w:t>
      </w:r>
    </w:p>
  </w:footnote>
  <w:footnote w:id="91">
    <w:p w14:paraId="21DA99FC" w14:textId="77777777" w:rsidR="0012379E" w:rsidRDefault="0012379E" w:rsidP="00D74B3B">
      <w:pPr>
        <w:pStyle w:val="a3"/>
        <w:ind w:firstLine="709"/>
        <w:jc w:val="both"/>
      </w:pPr>
      <w:r>
        <w:rPr>
          <w:rStyle w:val="a5"/>
        </w:rPr>
        <w:footnoteRef/>
      </w:r>
      <w:r>
        <w:t xml:space="preserve"> </w:t>
      </w:r>
      <w:r w:rsidRPr="000F73DF">
        <w:rPr>
          <w:rFonts w:ascii="Times New Roman" w:hAnsi="Times New Roman"/>
          <w:i/>
          <w:sz w:val="22"/>
        </w:rPr>
        <w:t>Юрьев Н</w:t>
      </w:r>
      <w:r w:rsidRPr="000F73DF">
        <w:rPr>
          <w:rFonts w:ascii="Times New Roman" w:hAnsi="Times New Roman"/>
          <w:sz w:val="22"/>
        </w:rPr>
        <w:t>. Монтаж эскалаторов на «Пушкинской»</w:t>
      </w:r>
      <w:r w:rsidRPr="000F73DF">
        <w:rPr>
          <w:sz w:val="22"/>
        </w:rPr>
        <w:t> </w:t>
      </w:r>
      <w:r>
        <w:rPr>
          <w:rFonts w:ascii="Times New Roman" w:hAnsi="Times New Roman"/>
          <w:sz w:val="22"/>
          <w:szCs w:val="22"/>
        </w:rPr>
        <w:t>// Ленинградское метро. 1956. № 20</w:t>
      </w:r>
      <w:r w:rsidRPr="003441A8">
        <w:rPr>
          <w:rFonts w:ascii="Times New Roman" w:hAnsi="Times New Roman"/>
          <w:sz w:val="22"/>
          <w:szCs w:val="22"/>
        </w:rPr>
        <w:t>.</w:t>
      </w:r>
    </w:p>
  </w:footnote>
  <w:footnote w:id="92">
    <w:p w14:paraId="5A52262C" w14:textId="77777777" w:rsidR="0012379E" w:rsidRPr="008B2C07" w:rsidRDefault="0012379E" w:rsidP="00885005">
      <w:pPr>
        <w:pStyle w:val="a3"/>
        <w:ind w:firstLine="709"/>
        <w:jc w:val="both"/>
      </w:pPr>
      <w:r>
        <w:rPr>
          <w:rStyle w:val="a5"/>
        </w:rPr>
        <w:footnoteRef/>
      </w:r>
      <w:r>
        <w:t xml:space="preserve"> </w:t>
      </w:r>
      <w:r>
        <w:rPr>
          <w:rFonts w:ascii="Times New Roman" w:hAnsi="Times New Roman"/>
          <w:i/>
          <w:sz w:val="22"/>
          <w:szCs w:val="22"/>
        </w:rPr>
        <w:t>Смирнова </w:t>
      </w:r>
      <w:r w:rsidRPr="008B2C07">
        <w:rPr>
          <w:rFonts w:ascii="Times New Roman" w:hAnsi="Times New Roman"/>
          <w:i/>
          <w:sz w:val="22"/>
          <w:szCs w:val="22"/>
        </w:rPr>
        <w:t>В</w:t>
      </w:r>
      <w:r w:rsidRPr="008B2C07">
        <w:rPr>
          <w:rFonts w:ascii="Times New Roman" w:hAnsi="Times New Roman"/>
          <w:sz w:val="22"/>
          <w:szCs w:val="22"/>
        </w:rPr>
        <w:t>. Станция «Пушкинская» вступила в строй // Ленинградское метро. 1956. № 35.</w:t>
      </w:r>
    </w:p>
  </w:footnote>
  <w:footnote w:id="93">
    <w:p w14:paraId="1C8F46B8" w14:textId="77777777" w:rsidR="0012379E" w:rsidRDefault="0012379E" w:rsidP="00885005">
      <w:pPr>
        <w:pStyle w:val="a3"/>
        <w:ind w:firstLine="709"/>
        <w:jc w:val="both"/>
      </w:pPr>
      <w:r w:rsidRPr="00F26043">
        <w:rPr>
          <w:rStyle w:val="a5"/>
          <w:sz w:val="22"/>
          <w:szCs w:val="22"/>
        </w:rPr>
        <w:footnoteRef/>
      </w:r>
      <w:r w:rsidRPr="00F26043">
        <w:rPr>
          <w:rFonts w:ascii="Times New Roman" w:hAnsi="Times New Roman"/>
          <w:sz w:val="22"/>
          <w:szCs w:val="22"/>
        </w:rPr>
        <w:t xml:space="preserve"> Митинг на станции «Площадь Восстания» // Ленинградское метро. 1955. № 90–91.</w:t>
      </w:r>
    </w:p>
  </w:footnote>
  <w:footnote w:id="94">
    <w:p w14:paraId="3F98C76D" w14:textId="77777777" w:rsidR="0012379E" w:rsidRPr="00F26043" w:rsidRDefault="0012379E" w:rsidP="00885005">
      <w:pPr>
        <w:pStyle w:val="a3"/>
        <w:ind w:firstLine="709"/>
        <w:jc w:val="both"/>
        <w:rPr>
          <w:rFonts w:ascii="Times New Roman" w:hAnsi="Times New Roman"/>
          <w:sz w:val="22"/>
          <w:szCs w:val="22"/>
        </w:rPr>
      </w:pPr>
      <w:r w:rsidRPr="00F26043">
        <w:rPr>
          <w:rStyle w:val="a5"/>
          <w:sz w:val="22"/>
          <w:szCs w:val="22"/>
        </w:rPr>
        <w:footnoteRef/>
      </w:r>
      <w:r w:rsidRPr="00F26043">
        <w:rPr>
          <w:rFonts w:ascii="Times New Roman" w:hAnsi="Times New Roman"/>
          <w:sz w:val="22"/>
          <w:szCs w:val="22"/>
        </w:rPr>
        <w:t xml:space="preserve"> Для удобства пассажиров метро // Ленинградское метро. 1955. № 104.</w:t>
      </w:r>
    </w:p>
  </w:footnote>
  <w:footnote w:id="95">
    <w:p w14:paraId="63277E7B" w14:textId="77777777" w:rsidR="0012379E" w:rsidRDefault="0012379E" w:rsidP="00885005">
      <w:pPr>
        <w:pStyle w:val="a3"/>
        <w:ind w:firstLine="709"/>
        <w:jc w:val="both"/>
      </w:pPr>
      <w:r>
        <w:rPr>
          <w:rStyle w:val="a5"/>
        </w:rPr>
        <w:footnoteRef/>
      </w:r>
      <w:r>
        <w:t xml:space="preserve"> </w:t>
      </w:r>
      <w:r w:rsidRPr="00A470E0">
        <w:rPr>
          <w:rFonts w:ascii="Times New Roman" w:hAnsi="Times New Roman"/>
          <w:sz w:val="22"/>
        </w:rPr>
        <w:t>Повышать темпы строительства </w:t>
      </w:r>
      <w:r w:rsidRPr="00A470E0">
        <w:rPr>
          <w:rFonts w:ascii="Times New Roman" w:hAnsi="Times New Roman"/>
          <w:sz w:val="24"/>
          <w:szCs w:val="22"/>
        </w:rPr>
        <w:t xml:space="preserve">// </w:t>
      </w:r>
      <w:r>
        <w:rPr>
          <w:rFonts w:ascii="Times New Roman" w:hAnsi="Times New Roman"/>
          <w:sz w:val="22"/>
          <w:szCs w:val="22"/>
        </w:rPr>
        <w:t>Ленинградское метро. 1956. № 26</w:t>
      </w:r>
      <w:r w:rsidRPr="003441A8">
        <w:rPr>
          <w:rFonts w:ascii="Times New Roman" w:hAnsi="Times New Roman"/>
          <w:sz w:val="22"/>
          <w:szCs w:val="22"/>
        </w:rPr>
        <w:t>.</w:t>
      </w:r>
    </w:p>
  </w:footnote>
  <w:footnote w:id="96">
    <w:p w14:paraId="7D2C255F" w14:textId="77777777" w:rsidR="0012379E" w:rsidRDefault="0012379E" w:rsidP="00885005">
      <w:pPr>
        <w:pStyle w:val="a3"/>
        <w:ind w:firstLine="709"/>
        <w:jc w:val="both"/>
      </w:pPr>
      <w:r>
        <w:rPr>
          <w:rStyle w:val="a5"/>
        </w:rPr>
        <w:footnoteRef/>
      </w:r>
      <w:r w:rsidRPr="00695E8B">
        <w:rPr>
          <w:rFonts w:ascii="Times New Roman" w:hAnsi="Times New Roman"/>
        </w:rPr>
        <w:t xml:space="preserve"> </w:t>
      </w:r>
      <w:r w:rsidRPr="00695E8B">
        <w:rPr>
          <w:rFonts w:ascii="Times New Roman" w:hAnsi="Times New Roman"/>
          <w:i/>
          <w:sz w:val="22"/>
        </w:rPr>
        <w:t>Омельченко М</w:t>
      </w:r>
      <w:r w:rsidRPr="00695E8B">
        <w:rPr>
          <w:rFonts w:ascii="Times New Roman" w:hAnsi="Times New Roman"/>
          <w:sz w:val="22"/>
        </w:rPr>
        <w:t>. На новой лин</w:t>
      </w:r>
      <w:r>
        <w:rPr>
          <w:rFonts w:ascii="Times New Roman" w:hAnsi="Times New Roman"/>
          <w:sz w:val="22"/>
        </w:rPr>
        <w:t>и</w:t>
      </w:r>
      <w:r w:rsidRPr="00695E8B">
        <w:rPr>
          <w:rFonts w:ascii="Times New Roman" w:hAnsi="Times New Roman"/>
          <w:sz w:val="22"/>
        </w:rPr>
        <w:t>и метро </w:t>
      </w:r>
      <w:r w:rsidRPr="00695E8B">
        <w:rPr>
          <w:rFonts w:ascii="Times New Roman" w:hAnsi="Times New Roman"/>
          <w:sz w:val="22"/>
          <w:szCs w:val="22"/>
        </w:rPr>
        <w:t xml:space="preserve">// </w:t>
      </w:r>
      <w:r w:rsidRPr="003441A8">
        <w:rPr>
          <w:rFonts w:ascii="Times New Roman" w:hAnsi="Times New Roman"/>
          <w:sz w:val="22"/>
          <w:szCs w:val="22"/>
        </w:rPr>
        <w:t>Ленинградское метро. 1955. № 95.</w:t>
      </w:r>
    </w:p>
  </w:footnote>
  <w:footnote w:id="97">
    <w:p w14:paraId="21A2B4E9" w14:textId="77777777" w:rsidR="0012379E" w:rsidRDefault="0012379E" w:rsidP="00210B94">
      <w:pPr>
        <w:pStyle w:val="a3"/>
        <w:ind w:firstLine="709"/>
        <w:jc w:val="both"/>
      </w:pPr>
      <w:r>
        <w:rPr>
          <w:rStyle w:val="a5"/>
        </w:rPr>
        <w:footnoteRef/>
      </w:r>
      <w:r>
        <w:t xml:space="preserve"> </w:t>
      </w:r>
      <w:r w:rsidRPr="000F73DF">
        <w:rPr>
          <w:rFonts w:ascii="Times New Roman" w:hAnsi="Times New Roman"/>
          <w:sz w:val="22"/>
        </w:rPr>
        <w:t>С опережение графика </w:t>
      </w:r>
      <w:r>
        <w:rPr>
          <w:rFonts w:ascii="Times New Roman" w:hAnsi="Times New Roman"/>
          <w:sz w:val="22"/>
          <w:szCs w:val="22"/>
        </w:rPr>
        <w:t>// Ленинградское метро. 1956. № 22</w:t>
      </w:r>
      <w:r w:rsidRPr="003441A8">
        <w:rPr>
          <w:rFonts w:ascii="Times New Roman" w:hAnsi="Times New Roman"/>
          <w:sz w:val="22"/>
          <w:szCs w:val="22"/>
        </w:rPr>
        <w:t>.</w:t>
      </w:r>
    </w:p>
  </w:footnote>
  <w:footnote w:id="98">
    <w:p w14:paraId="7A030ACF" w14:textId="77777777" w:rsidR="0012379E" w:rsidRDefault="0012379E" w:rsidP="00210B94">
      <w:pPr>
        <w:pStyle w:val="a3"/>
        <w:ind w:firstLine="709"/>
        <w:jc w:val="both"/>
      </w:pPr>
      <w:r>
        <w:rPr>
          <w:rStyle w:val="a5"/>
        </w:rPr>
        <w:footnoteRef/>
      </w:r>
      <w:r>
        <w:t xml:space="preserve"> </w:t>
      </w:r>
      <w:r w:rsidRPr="00BF18BC">
        <w:rPr>
          <w:rFonts w:ascii="Times New Roman" w:hAnsi="Times New Roman"/>
          <w:i/>
          <w:sz w:val="22"/>
          <w:szCs w:val="22"/>
        </w:rPr>
        <w:t>Иванова А.</w:t>
      </w:r>
      <w:r w:rsidRPr="00BF18BC">
        <w:rPr>
          <w:rFonts w:ascii="Times New Roman" w:hAnsi="Times New Roman"/>
          <w:sz w:val="22"/>
          <w:szCs w:val="22"/>
        </w:rPr>
        <w:t xml:space="preserve"> Тоннельные скоростники // Ленинградское метро. 1956. № 33-34.</w:t>
      </w:r>
    </w:p>
  </w:footnote>
  <w:footnote w:id="99">
    <w:p w14:paraId="61C2A1EE" w14:textId="77777777" w:rsidR="0012379E" w:rsidRDefault="0012379E" w:rsidP="00210B94">
      <w:pPr>
        <w:pStyle w:val="a3"/>
        <w:ind w:firstLine="709"/>
        <w:jc w:val="both"/>
      </w:pPr>
      <w:r>
        <w:rPr>
          <w:rStyle w:val="a5"/>
        </w:rPr>
        <w:footnoteRef/>
      </w:r>
      <w:r>
        <w:t xml:space="preserve"> </w:t>
      </w:r>
      <w:r w:rsidRPr="00087F99">
        <w:rPr>
          <w:rFonts w:ascii="Times New Roman" w:hAnsi="Times New Roman"/>
          <w:sz w:val="22"/>
        </w:rPr>
        <w:t>Началась кессонная проходка // Ленинградское метро. 1956. № 65.</w:t>
      </w:r>
    </w:p>
  </w:footnote>
  <w:footnote w:id="100">
    <w:p w14:paraId="02CB15AF" w14:textId="77777777" w:rsidR="0012379E" w:rsidRDefault="0012379E" w:rsidP="00210B94">
      <w:pPr>
        <w:pStyle w:val="a3"/>
        <w:ind w:firstLine="709"/>
        <w:jc w:val="both"/>
      </w:pPr>
      <w:r>
        <w:rPr>
          <w:rStyle w:val="a5"/>
        </w:rPr>
        <w:footnoteRef/>
      </w:r>
      <w:r>
        <w:t xml:space="preserve"> </w:t>
      </w:r>
      <w:r w:rsidRPr="006E4246">
        <w:rPr>
          <w:rFonts w:ascii="Times New Roman" w:hAnsi="Times New Roman"/>
          <w:i/>
          <w:sz w:val="22"/>
          <w:szCs w:val="22"/>
        </w:rPr>
        <w:t>Коньков Л.</w:t>
      </w:r>
      <w:r w:rsidRPr="006E4246">
        <w:rPr>
          <w:rFonts w:ascii="Times New Roman" w:hAnsi="Times New Roman"/>
          <w:sz w:val="22"/>
          <w:szCs w:val="22"/>
        </w:rPr>
        <w:t xml:space="preserve"> Преодолели </w:t>
      </w:r>
      <w:proofErr w:type="spellStart"/>
      <w:r w:rsidRPr="006E4246">
        <w:rPr>
          <w:rFonts w:ascii="Times New Roman" w:hAnsi="Times New Roman"/>
          <w:sz w:val="22"/>
          <w:szCs w:val="22"/>
        </w:rPr>
        <w:t>Ковенский</w:t>
      </w:r>
      <w:proofErr w:type="spellEnd"/>
      <w:r w:rsidRPr="006E4246">
        <w:rPr>
          <w:rFonts w:ascii="Times New Roman" w:hAnsi="Times New Roman"/>
          <w:sz w:val="22"/>
          <w:szCs w:val="22"/>
        </w:rPr>
        <w:t xml:space="preserve"> размыв // </w:t>
      </w:r>
      <w:r>
        <w:rPr>
          <w:rFonts w:ascii="Times New Roman" w:hAnsi="Times New Roman"/>
          <w:sz w:val="22"/>
          <w:szCs w:val="22"/>
        </w:rPr>
        <w:t>Ленинградское метро. 1956. № 87-88</w:t>
      </w:r>
      <w:r w:rsidRPr="00F754F1">
        <w:rPr>
          <w:rFonts w:ascii="Times New Roman" w:hAnsi="Times New Roman"/>
          <w:sz w:val="22"/>
          <w:szCs w:val="22"/>
        </w:rPr>
        <w:t>.</w:t>
      </w:r>
    </w:p>
  </w:footnote>
  <w:footnote w:id="101">
    <w:p w14:paraId="440B9578" w14:textId="77777777" w:rsidR="0012379E" w:rsidRDefault="0012379E" w:rsidP="00210B94">
      <w:pPr>
        <w:pStyle w:val="a3"/>
        <w:ind w:firstLine="709"/>
        <w:jc w:val="both"/>
      </w:pPr>
      <w:r>
        <w:rPr>
          <w:rStyle w:val="a5"/>
        </w:rPr>
        <w:footnoteRef/>
      </w:r>
      <w:r>
        <w:t xml:space="preserve"> </w:t>
      </w:r>
      <w:r w:rsidRPr="00571701">
        <w:rPr>
          <w:rFonts w:ascii="Times New Roman" w:hAnsi="Times New Roman"/>
          <w:sz w:val="22"/>
          <w:szCs w:val="22"/>
        </w:rPr>
        <w:t xml:space="preserve">В глубь </w:t>
      </w:r>
      <w:proofErr w:type="spellStart"/>
      <w:r w:rsidRPr="00571701">
        <w:rPr>
          <w:rFonts w:ascii="Times New Roman" w:hAnsi="Times New Roman"/>
          <w:sz w:val="22"/>
          <w:szCs w:val="22"/>
        </w:rPr>
        <w:t>Ковенского</w:t>
      </w:r>
      <w:proofErr w:type="spellEnd"/>
      <w:r w:rsidRPr="00571701">
        <w:rPr>
          <w:rFonts w:ascii="Times New Roman" w:hAnsi="Times New Roman"/>
          <w:sz w:val="22"/>
          <w:szCs w:val="22"/>
        </w:rPr>
        <w:t xml:space="preserve"> размыва //</w:t>
      </w:r>
      <w:r>
        <w:rPr>
          <w:rFonts w:ascii="Times New Roman" w:hAnsi="Times New Roman"/>
          <w:sz w:val="22"/>
        </w:rPr>
        <w:t xml:space="preserve"> Ленинградское метро. 1956. № 94</w:t>
      </w:r>
      <w:r w:rsidRPr="00087F99">
        <w:rPr>
          <w:rFonts w:ascii="Times New Roman" w:hAnsi="Times New Roman"/>
          <w:sz w:val="22"/>
        </w:rPr>
        <w:t>.</w:t>
      </w:r>
    </w:p>
  </w:footnote>
  <w:footnote w:id="102">
    <w:p w14:paraId="0B71ED99" w14:textId="77777777" w:rsidR="0012379E" w:rsidRDefault="0012379E" w:rsidP="00210B94">
      <w:pPr>
        <w:pStyle w:val="a3"/>
        <w:ind w:firstLine="709"/>
        <w:jc w:val="both"/>
      </w:pPr>
      <w:r>
        <w:rPr>
          <w:rStyle w:val="a5"/>
        </w:rPr>
        <w:footnoteRef/>
      </w:r>
      <w:r>
        <w:t xml:space="preserve"> </w:t>
      </w:r>
      <w:r w:rsidRPr="00A959FA">
        <w:rPr>
          <w:rFonts w:ascii="Times New Roman" w:hAnsi="Times New Roman"/>
          <w:i/>
          <w:sz w:val="22"/>
        </w:rPr>
        <w:t>Беляев В</w:t>
      </w:r>
      <w:r w:rsidRPr="00A959FA">
        <w:rPr>
          <w:rFonts w:ascii="Times New Roman" w:hAnsi="Times New Roman"/>
          <w:sz w:val="22"/>
        </w:rPr>
        <w:t>. От «Чернышевской» к «Площади Восстания»</w:t>
      </w:r>
      <w:r w:rsidRPr="00A959FA">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1957. № 77.</w:t>
      </w:r>
    </w:p>
  </w:footnote>
  <w:footnote w:id="103">
    <w:p w14:paraId="2CB4B843" w14:textId="77777777" w:rsidR="0012379E" w:rsidRDefault="0012379E" w:rsidP="00210B94">
      <w:pPr>
        <w:pStyle w:val="a3"/>
        <w:ind w:firstLine="709"/>
        <w:jc w:val="both"/>
      </w:pPr>
      <w:r>
        <w:rPr>
          <w:rStyle w:val="a5"/>
        </w:rPr>
        <w:footnoteRef/>
      </w:r>
      <w:r>
        <w:t xml:space="preserve"> </w:t>
      </w:r>
      <w:r>
        <w:rPr>
          <w:rFonts w:ascii="Times New Roman" w:hAnsi="Times New Roman"/>
          <w:i/>
          <w:sz w:val="22"/>
          <w:szCs w:val="22"/>
        </w:rPr>
        <w:t>Михайлова </w:t>
      </w:r>
      <w:r w:rsidRPr="00FF26A5">
        <w:rPr>
          <w:rFonts w:ascii="Times New Roman" w:hAnsi="Times New Roman"/>
          <w:i/>
          <w:sz w:val="22"/>
          <w:szCs w:val="22"/>
        </w:rPr>
        <w:t>З</w:t>
      </w:r>
      <w:r w:rsidRPr="00FF26A5">
        <w:rPr>
          <w:rFonts w:ascii="Times New Roman" w:hAnsi="Times New Roman"/>
          <w:sz w:val="22"/>
          <w:szCs w:val="22"/>
        </w:rPr>
        <w:t>. Механизированный щит остановлен</w:t>
      </w:r>
      <w:r>
        <w:t> </w:t>
      </w:r>
      <w:r w:rsidRPr="00087F99">
        <w:rPr>
          <w:rFonts w:ascii="Times New Roman" w:hAnsi="Times New Roman"/>
          <w:sz w:val="22"/>
        </w:rPr>
        <w:t>//</w:t>
      </w:r>
      <w:r>
        <w:rPr>
          <w:rFonts w:ascii="Times New Roman" w:hAnsi="Times New Roman"/>
          <w:sz w:val="22"/>
        </w:rPr>
        <w:t xml:space="preserve"> Ленинградское метро. 1956. № 61</w:t>
      </w:r>
      <w:r w:rsidRPr="00087F99">
        <w:rPr>
          <w:rFonts w:ascii="Times New Roman" w:hAnsi="Times New Roman"/>
          <w:sz w:val="22"/>
        </w:rPr>
        <w:t>.</w:t>
      </w:r>
    </w:p>
  </w:footnote>
  <w:footnote w:id="104">
    <w:p w14:paraId="2C0DA63A" w14:textId="77777777" w:rsidR="0012379E" w:rsidRDefault="0012379E" w:rsidP="00210B94">
      <w:pPr>
        <w:pStyle w:val="a3"/>
        <w:ind w:firstLine="709"/>
        <w:jc w:val="both"/>
      </w:pPr>
      <w:r>
        <w:rPr>
          <w:rStyle w:val="a5"/>
        </w:rPr>
        <w:footnoteRef/>
      </w:r>
      <w:r>
        <w:t xml:space="preserve"> </w:t>
      </w:r>
      <w:r w:rsidRPr="00571701">
        <w:rPr>
          <w:rFonts w:ascii="Times New Roman" w:hAnsi="Times New Roman"/>
          <w:i/>
          <w:sz w:val="22"/>
          <w:szCs w:val="22"/>
        </w:rPr>
        <w:t>Смирнова В</w:t>
      </w:r>
      <w:r w:rsidRPr="00571701">
        <w:rPr>
          <w:rFonts w:ascii="Times New Roman" w:hAnsi="Times New Roman"/>
          <w:sz w:val="22"/>
          <w:szCs w:val="22"/>
        </w:rPr>
        <w:t>. Первая сбойка на новом участке</w:t>
      </w:r>
      <w:r>
        <w:t> </w:t>
      </w:r>
      <w:r w:rsidRPr="00087F99">
        <w:rPr>
          <w:rFonts w:ascii="Times New Roman" w:hAnsi="Times New Roman"/>
          <w:sz w:val="22"/>
        </w:rPr>
        <w:t>//</w:t>
      </w:r>
      <w:r>
        <w:rPr>
          <w:rFonts w:ascii="Times New Roman" w:hAnsi="Times New Roman"/>
          <w:sz w:val="22"/>
        </w:rPr>
        <w:t xml:space="preserve"> Ленинградское метро. 1956. № 89</w:t>
      </w:r>
      <w:r w:rsidRPr="00087F99">
        <w:rPr>
          <w:rFonts w:ascii="Times New Roman" w:hAnsi="Times New Roman"/>
          <w:sz w:val="22"/>
        </w:rPr>
        <w:t>.</w:t>
      </w:r>
    </w:p>
  </w:footnote>
  <w:footnote w:id="105">
    <w:p w14:paraId="22AEC847" w14:textId="77777777" w:rsidR="0012379E" w:rsidRPr="00F754F1" w:rsidRDefault="0012379E" w:rsidP="00210B94">
      <w:pPr>
        <w:pStyle w:val="a3"/>
        <w:ind w:firstLine="709"/>
        <w:jc w:val="both"/>
      </w:pPr>
      <w:r>
        <w:rPr>
          <w:rStyle w:val="a5"/>
        </w:rPr>
        <w:footnoteRef/>
      </w:r>
      <w:r>
        <w:t xml:space="preserve"> </w:t>
      </w:r>
      <w:r w:rsidRPr="00F754F1">
        <w:rPr>
          <w:rFonts w:ascii="Times New Roman" w:hAnsi="Times New Roman"/>
          <w:i/>
          <w:sz w:val="22"/>
          <w:szCs w:val="22"/>
        </w:rPr>
        <w:t>Кочергин А</w:t>
      </w:r>
      <w:r w:rsidRPr="00F754F1">
        <w:rPr>
          <w:rFonts w:ascii="Times New Roman" w:hAnsi="Times New Roman"/>
          <w:sz w:val="22"/>
          <w:szCs w:val="22"/>
        </w:rPr>
        <w:t>. По новой технологии // Ленинградское метро. 1956. № 27.</w:t>
      </w:r>
    </w:p>
  </w:footnote>
  <w:footnote w:id="106">
    <w:p w14:paraId="26461107" w14:textId="77777777" w:rsidR="0012379E" w:rsidRDefault="0012379E" w:rsidP="00210B94">
      <w:pPr>
        <w:pStyle w:val="a3"/>
        <w:ind w:firstLine="709"/>
      </w:pPr>
      <w:r>
        <w:rPr>
          <w:rStyle w:val="a5"/>
        </w:rPr>
        <w:footnoteRef/>
      </w:r>
      <w:r>
        <w:t xml:space="preserve"> </w:t>
      </w:r>
      <w:r>
        <w:rPr>
          <w:rFonts w:ascii="Times New Roman" w:hAnsi="Times New Roman"/>
          <w:i/>
          <w:sz w:val="22"/>
          <w:szCs w:val="22"/>
        </w:rPr>
        <w:t>Михайлова </w:t>
      </w:r>
      <w:r w:rsidRPr="00FF26A5">
        <w:rPr>
          <w:rFonts w:ascii="Times New Roman" w:hAnsi="Times New Roman"/>
          <w:i/>
          <w:sz w:val="22"/>
          <w:szCs w:val="22"/>
        </w:rPr>
        <w:t>З</w:t>
      </w:r>
      <w:r w:rsidRPr="00FF26A5">
        <w:rPr>
          <w:rFonts w:ascii="Times New Roman" w:hAnsi="Times New Roman"/>
          <w:sz w:val="22"/>
          <w:szCs w:val="22"/>
        </w:rPr>
        <w:t xml:space="preserve">. </w:t>
      </w:r>
      <w:r>
        <w:rPr>
          <w:rFonts w:ascii="Times New Roman" w:hAnsi="Times New Roman"/>
          <w:sz w:val="22"/>
          <w:szCs w:val="22"/>
        </w:rPr>
        <w:t>Третья сбойка</w:t>
      </w:r>
      <w:r>
        <w:t> </w:t>
      </w:r>
      <w:r w:rsidRPr="00087F99">
        <w:rPr>
          <w:rFonts w:ascii="Times New Roman" w:hAnsi="Times New Roman"/>
          <w:sz w:val="22"/>
        </w:rPr>
        <w:t>//</w:t>
      </w:r>
      <w:r>
        <w:rPr>
          <w:rFonts w:ascii="Times New Roman" w:hAnsi="Times New Roman"/>
          <w:sz w:val="22"/>
        </w:rPr>
        <w:t xml:space="preserve"> Ленинградское метро. 1956. № 97</w:t>
      </w:r>
      <w:r w:rsidRPr="00087F99">
        <w:rPr>
          <w:rFonts w:ascii="Times New Roman" w:hAnsi="Times New Roman"/>
          <w:sz w:val="22"/>
        </w:rPr>
        <w:t>.</w:t>
      </w:r>
    </w:p>
  </w:footnote>
  <w:footnote w:id="107">
    <w:p w14:paraId="69080D16" w14:textId="77777777" w:rsidR="0012379E" w:rsidRDefault="0012379E" w:rsidP="00210B94">
      <w:pPr>
        <w:pStyle w:val="a3"/>
        <w:ind w:firstLine="709"/>
      </w:pPr>
      <w:r>
        <w:rPr>
          <w:rStyle w:val="a5"/>
        </w:rPr>
        <w:footnoteRef/>
      </w:r>
      <w:r>
        <w:t xml:space="preserve"> </w:t>
      </w:r>
      <w:r w:rsidRPr="006B468D">
        <w:rPr>
          <w:rFonts w:ascii="Times New Roman" w:hAnsi="Times New Roman"/>
          <w:i/>
          <w:sz w:val="22"/>
          <w:szCs w:val="22"/>
        </w:rPr>
        <w:t>Любимова А</w:t>
      </w:r>
      <w:r w:rsidRPr="006B468D">
        <w:rPr>
          <w:rFonts w:ascii="Times New Roman" w:hAnsi="Times New Roman"/>
          <w:sz w:val="22"/>
          <w:szCs w:val="22"/>
        </w:rPr>
        <w:t>. Щит подошел к Неве // Ленинградское метро. 1956. № 75.</w:t>
      </w:r>
    </w:p>
  </w:footnote>
  <w:footnote w:id="108">
    <w:p w14:paraId="74EAF322" w14:textId="77777777" w:rsidR="0012379E" w:rsidRDefault="0012379E" w:rsidP="00210B94">
      <w:pPr>
        <w:pStyle w:val="a3"/>
        <w:ind w:firstLine="709"/>
      </w:pPr>
      <w:r>
        <w:rPr>
          <w:rStyle w:val="a5"/>
        </w:rPr>
        <w:footnoteRef/>
      </w:r>
      <w:r>
        <w:t xml:space="preserve"> </w:t>
      </w:r>
      <w:r w:rsidRPr="00B37D8E">
        <w:rPr>
          <w:rFonts w:ascii="Times New Roman" w:hAnsi="Times New Roman"/>
          <w:i/>
          <w:sz w:val="22"/>
          <w:szCs w:val="22"/>
        </w:rPr>
        <w:t>Семенова Л</w:t>
      </w:r>
      <w:r w:rsidRPr="00B37D8E">
        <w:rPr>
          <w:rFonts w:ascii="Times New Roman" w:hAnsi="Times New Roman"/>
          <w:sz w:val="22"/>
          <w:szCs w:val="22"/>
        </w:rPr>
        <w:t>. Правый тоннель пройден до Невы //</w:t>
      </w:r>
      <w:r>
        <w:rPr>
          <w:rFonts w:ascii="Times New Roman" w:hAnsi="Times New Roman"/>
          <w:sz w:val="22"/>
        </w:rPr>
        <w:t xml:space="preserve"> Ленинградское метро. 1956. № 101</w:t>
      </w:r>
      <w:r w:rsidRPr="00087F99">
        <w:rPr>
          <w:rFonts w:ascii="Times New Roman" w:hAnsi="Times New Roman"/>
          <w:sz w:val="22"/>
        </w:rPr>
        <w:t>.</w:t>
      </w:r>
    </w:p>
  </w:footnote>
  <w:footnote w:id="109">
    <w:p w14:paraId="747E6000" w14:textId="77777777" w:rsidR="0012379E" w:rsidRDefault="0012379E" w:rsidP="00210B94">
      <w:pPr>
        <w:pStyle w:val="a3"/>
        <w:ind w:firstLine="709"/>
      </w:pPr>
      <w:r>
        <w:rPr>
          <w:rStyle w:val="a5"/>
        </w:rPr>
        <w:footnoteRef/>
      </w:r>
      <w:r>
        <w:t xml:space="preserve"> </w:t>
      </w:r>
      <w:proofErr w:type="spellStart"/>
      <w:r w:rsidRPr="005C1173">
        <w:rPr>
          <w:rFonts w:ascii="Times New Roman" w:hAnsi="Times New Roman"/>
          <w:i/>
          <w:sz w:val="22"/>
        </w:rPr>
        <w:t>Суворков</w:t>
      </w:r>
      <w:proofErr w:type="spellEnd"/>
      <w:r w:rsidRPr="005C1173">
        <w:rPr>
          <w:rFonts w:ascii="Times New Roman" w:hAnsi="Times New Roman"/>
          <w:i/>
          <w:sz w:val="22"/>
        </w:rPr>
        <w:t> П. М</w:t>
      </w:r>
      <w:r w:rsidRPr="005C1173">
        <w:rPr>
          <w:rFonts w:ascii="Times New Roman" w:hAnsi="Times New Roman"/>
          <w:sz w:val="22"/>
        </w:rPr>
        <w:t>. Проспект Чернышевского. СПб, 1999. С. </w:t>
      </w:r>
      <w:r>
        <w:rPr>
          <w:rFonts w:ascii="Times New Roman" w:hAnsi="Times New Roman"/>
          <w:sz w:val="22"/>
        </w:rPr>
        <w:t>101.</w:t>
      </w:r>
    </w:p>
  </w:footnote>
  <w:footnote w:id="110">
    <w:p w14:paraId="2F35DB8F" w14:textId="77777777" w:rsidR="0012379E" w:rsidRPr="005C1173" w:rsidRDefault="0012379E" w:rsidP="00210B94">
      <w:pPr>
        <w:pStyle w:val="a3"/>
        <w:ind w:firstLine="709"/>
        <w:jc w:val="both"/>
        <w:rPr>
          <w:rFonts w:ascii="Times New Roman" w:hAnsi="Times New Roman"/>
        </w:rPr>
      </w:pPr>
      <w:r w:rsidRPr="005C1173">
        <w:rPr>
          <w:rStyle w:val="a5"/>
          <w:sz w:val="22"/>
        </w:rPr>
        <w:footnoteRef/>
      </w:r>
      <w:r w:rsidRPr="005C1173">
        <w:rPr>
          <w:rFonts w:ascii="Times New Roman" w:hAnsi="Times New Roman"/>
          <w:sz w:val="22"/>
        </w:rPr>
        <w:t xml:space="preserve"> </w:t>
      </w:r>
      <w:r w:rsidRPr="00070C2F">
        <w:rPr>
          <w:rFonts w:ascii="Times New Roman" w:hAnsi="Times New Roman"/>
          <w:sz w:val="22"/>
        </w:rPr>
        <w:t>Там же.</w:t>
      </w:r>
      <w:r>
        <w:rPr>
          <w:rFonts w:ascii="Times New Roman" w:hAnsi="Times New Roman"/>
          <w:i/>
          <w:sz w:val="22"/>
        </w:rPr>
        <w:t xml:space="preserve"> </w:t>
      </w:r>
      <w:r w:rsidRPr="00C85559">
        <w:rPr>
          <w:rFonts w:ascii="Times New Roman" w:hAnsi="Times New Roman"/>
          <w:sz w:val="22"/>
        </w:rPr>
        <w:t>С. 97</w:t>
      </w:r>
      <w:r>
        <w:rPr>
          <w:rFonts w:ascii="Times New Roman" w:hAnsi="Times New Roman"/>
          <w:i/>
          <w:sz w:val="22"/>
        </w:rPr>
        <w:t>.</w:t>
      </w:r>
    </w:p>
  </w:footnote>
  <w:footnote w:id="111">
    <w:p w14:paraId="4034C4A8" w14:textId="77777777" w:rsidR="0012379E" w:rsidRDefault="0012379E" w:rsidP="00210B94">
      <w:pPr>
        <w:pStyle w:val="a3"/>
        <w:ind w:firstLine="709"/>
        <w:jc w:val="both"/>
      </w:pPr>
      <w:r>
        <w:rPr>
          <w:rStyle w:val="a5"/>
        </w:rPr>
        <w:footnoteRef/>
      </w:r>
      <w:r>
        <w:t xml:space="preserve"> </w:t>
      </w:r>
      <w:r w:rsidRPr="003A73C9">
        <w:rPr>
          <w:rFonts w:ascii="Times New Roman" w:hAnsi="Times New Roman"/>
          <w:i/>
          <w:sz w:val="22"/>
        </w:rPr>
        <w:t>Максимов А</w:t>
      </w:r>
      <w:r w:rsidRPr="003A73C9">
        <w:rPr>
          <w:rFonts w:ascii="Times New Roman" w:hAnsi="Times New Roman"/>
          <w:sz w:val="22"/>
        </w:rPr>
        <w:t>. Одевать тоннели в железобетон</w:t>
      </w:r>
      <w:r w:rsidRPr="003A73C9">
        <w:rPr>
          <w:sz w:val="22"/>
        </w:rPr>
        <w:t> </w:t>
      </w:r>
      <w:r>
        <w:rPr>
          <w:rFonts w:ascii="Times New Roman" w:hAnsi="Times New Roman"/>
          <w:sz w:val="22"/>
          <w:szCs w:val="22"/>
        </w:rPr>
        <w:t>// Ленинградское метро. 1955. № 97</w:t>
      </w:r>
      <w:r w:rsidRPr="003441A8">
        <w:rPr>
          <w:rFonts w:ascii="Times New Roman" w:hAnsi="Times New Roman"/>
          <w:sz w:val="22"/>
          <w:szCs w:val="22"/>
        </w:rPr>
        <w:t>.</w:t>
      </w:r>
    </w:p>
  </w:footnote>
  <w:footnote w:id="112">
    <w:p w14:paraId="4369345A" w14:textId="77777777" w:rsidR="0012379E" w:rsidRDefault="0012379E" w:rsidP="00210B94">
      <w:pPr>
        <w:pStyle w:val="a3"/>
        <w:ind w:firstLine="709"/>
        <w:jc w:val="both"/>
      </w:pPr>
      <w:r>
        <w:rPr>
          <w:rStyle w:val="a5"/>
        </w:rPr>
        <w:footnoteRef/>
      </w:r>
      <w:r>
        <w:t xml:space="preserve"> </w:t>
      </w:r>
      <w:r w:rsidRPr="003A73C9">
        <w:rPr>
          <w:rFonts w:ascii="Times New Roman" w:hAnsi="Times New Roman"/>
          <w:sz w:val="22"/>
        </w:rPr>
        <w:t>Уложены первые железобетонные кольца</w:t>
      </w:r>
      <w:r w:rsidRPr="003A73C9">
        <w:rPr>
          <w:sz w:val="22"/>
        </w:rPr>
        <w:t> </w:t>
      </w:r>
      <w:r>
        <w:rPr>
          <w:rFonts w:ascii="Times New Roman" w:hAnsi="Times New Roman"/>
          <w:sz w:val="22"/>
          <w:szCs w:val="22"/>
        </w:rPr>
        <w:t>// Ленинградское метро. 1956. № 66.</w:t>
      </w:r>
    </w:p>
  </w:footnote>
  <w:footnote w:id="113">
    <w:p w14:paraId="360A39F0" w14:textId="77777777" w:rsidR="0012379E" w:rsidRDefault="0012379E" w:rsidP="00C9785E">
      <w:pPr>
        <w:pStyle w:val="a3"/>
        <w:ind w:firstLine="709"/>
        <w:jc w:val="both"/>
      </w:pPr>
      <w:r>
        <w:rPr>
          <w:rStyle w:val="a5"/>
        </w:rPr>
        <w:footnoteRef/>
      </w:r>
      <w:r>
        <w:t xml:space="preserve"> </w:t>
      </w:r>
      <w:proofErr w:type="spellStart"/>
      <w:r w:rsidRPr="00A6301D">
        <w:rPr>
          <w:rFonts w:ascii="Times New Roman" w:hAnsi="Times New Roman"/>
          <w:i/>
          <w:sz w:val="22"/>
        </w:rPr>
        <w:t>Кателин</w:t>
      </w:r>
      <w:proofErr w:type="spellEnd"/>
      <w:r w:rsidRPr="00A6301D">
        <w:rPr>
          <w:rFonts w:ascii="Times New Roman" w:hAnsi="Times New Roman"/>
          <w:i/>
          <w:sz w:val="22"/>
        </w:rPr>
        <w:t> И</w:t>
      </w:r>
      <w:r w:rsidRPr="00A6301D">
        <w:rPr>
          <w:rFonts w:ascii="Times New Roman" w:hAnsi="Times New Roman"/>
          <w:sz w:val="22"/>
        </w:rPr>
        <w:t>. Тоннель под Невой пройден</w:t>
      </w:r>
      <w:r w:rsidRPr="00A6301D">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1957. № 22</w:t>
      </w:r>
      <w:r w:rsidRPr="00087F99">
        <w:rPr>
          <w:rFonts w:ascii="Times New Roman" w:hAnsi="Times New Roman"/>
          <w:sz w:val="22"/>
        </w:rPr>
        <w:t>.</w:t>
      </w:r>
    </w:p>
  </w:footnote>
  <w:footnote w:id="114">
    <w:p w14:paraId="415D6C7A" w14:textId="77777777" w:rsidR="0012379E" w:rsidRDefault="0012379E" w:rsidP="00C9785E">
      <w:pPr>
        <w:pStyle w:val="a3"/>
        <w:ind w:firstLine="709"/>
        <w:jc w:val="both"/>
      </w:pPr>
      <w:r>
        <w:rPr>
          <w:rStyle w:val="a5"/>
        </w:rPr>
        <w:footnoteRef/>
      </w:r>
      <w:r>
        <w:t xml:space="preserve"> </w:t>
      </w:r>
      <w:r w:rsidRPr="00A6301D">
        <w:rPr>
          <w:rFonts w:ascii="Times New Roman" w:hAnsi="Times New Roman"/>
          <w:i/>
          <w:sz w:val="22"/>
        </w:rPr>
        <w:t>Глазунов П</w:t>
      </w:r>
      <w:r w:rsidRPr="00A6301D">
        <w:rPr>
          <w:rFonts w:ascii="Times New Roman" w:hAnsi="Times New Roman"/>
          <w:sz w:val="22"/>
        </w:rPr>
        <w:t>. За 150 дней</w:t>
      </w:r>
      <w:r w:rsidRPr="00A6301D">
        <w:rPr>
          <w:rFonts w:ascii="Times New Roman" w:hAnsi="Times New Roman"/>
          <w:sz w:val="22"/>
          <w:szCs w:val="22"/>
        </w:rPr>
        <w:t> </w:t>
      </w:r>
      <w:r w:rsidRPr="00B37D8E">
        <w:rPr>
          <w:rFonts w:ascii="Times New Roman" w:hAnsi="Times New Roman"/>
          <w:sz w:val="22"/>
          <w:szCs w:val="22"/>
        </w:rPr>
        <w:t>//</w:t>
      </w:r>
      <w:r>
        <w:rPr>
          <w:rFonts w:ascii="Times New Roman" w:hAnsi="Times New Roman"/>
          <w:sz w:val="22"/>
        </w:rPr>
        <w:t xml:space="preserve"> Ленинградское метро. 1957. № 45</w:t>
      </w:r>
      <w:r w:rsidRPr="00087F99">
        <w:rPr>
          <w:rFonts w:ascii="Times New Roman" w:hAnsi="Times New Roman"/>
          <w:sz w:val="22"/>
        </w:rPr>
        <w:t>.</w:t>
      </w:r>
    </w:p>
  </w:footnote>
  <w:footnote w:id="115">
    <w:p w14:paraId="38175851" w14:textId="77777777" w:rsidR="0012379E" w:rsidRDefault="0012379E" w:rsidP="00C9785E">
      <w:pPr>
        <w:pStyle w:val="a3"/>
        <w:ind w:firstLine="709"/>
        <w:jc w:val="both"/>
      </w:pPr>
      <w:r>
        <w:rPr>
          <w:rStyle w:val="a5"/>
        </w:rPr>
        <w:footnoteRef/>
      </w:r>
      <w:r>
        <w:t xml:space="preserve"> </w:t>
      </w:r>
      <w:r w:rsidRPr="00730FEC">
        <w:rPr>
          <w:rFonts w:ascii="Times New Roman" w:hAnsi="Times New Roman"/>
          <w:i/>
          <w:sz w:val="22"/>
        </w:rPr>
        <w:t>Любимов</w:t>
      </w:r>
      <w:r>
        <w:rPr>
          <w:rFonts w:ascii="Times New Roman" w:hAnsi="Times New Roman"/>
          <w:i/>
          <w:sz w:val="22"/>
        </w:rPr>
        <w:t>а</w:t>
      </w:r>
      <w:r w:rsidRPr="00730FEC">
        <w:rPr>
          <w:rFonts w:ascii="Times New Roman" w:hAnsi="Times New Roman"/>
          <w:i/>
          <w:sz w:val="22"/>
        </w:rPr>
        <w:t> А.</w:t>
      </w:r>
      <w:r>
        <w:rPr>
          <w:rFonts w:ascii="Times New Roman" w:hAnsi="Times New Roman"/>
          <w:sz w:val="22"/>
        </w:rPr>
        <w:t xml:space="preserve"> В</w:t>
      </w:r>
      <w:r w:rsidRPr="00730FEC">
        <w:rPr>
          <w:rFonts w:ascii="Times New Roman" w:hAnsi="Times New Roman"/>
          <w:sz w:val="22"/>
        </w:rPr>
        <w:t>торой щит двинулся к «Финляндской»</w:t>
      </w:r>
      <w:r w:rsidRPr="00730FEC">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1957. № 80</w:t>
      </w:r>
      <w:r w:rsidRPr="00087F99">
        <w:rPr>
          <w:rFonts w:ascii="Times New Roman" w:hAnsi="Times New Roman"/>
          <w:sz w:val="22"/>
        </w:rPr>
        <w:t>.</w:t>
      </w:r>
    </w:p>
  </w:footnote>
  <w:footnote w:id="116">
    <w:p w14:paraId="72A3E6A7" w14:textId="77777777" w:rsidR="0012379E" w:rsidRDefault="0012379E" w:rsidP="00C9785E">
      <w:pPr>
        <w:pStyle w:val="a3"/>
        <w:ind w:firstLine="709"/>
        <w:jc w:val="both"/>
      </w:pPr>
      <w:r>
        <w:rPr>
          <w:rStyle w:val="a5"/>
        </w:rPr>
        <w:footnoteRef/>
      </w:r>
      <w:r>
        <w:t xml:space="preserve"> </w:t>
      </w:r>
      <w:r w:rsidRPr="00084920">
        <w:rPr>
          <w:rFonts w:ascii="Times New Roman" w:hAnsi="Times New Roman"/>
          <w:i/>
          <w:sz w:val="22"/>
          <w:szCs w:val="22"/>
        </w:rPr>
        <w:t>Любимова А</w:t>
      </w:r>
      <w:r w:rsidRPr="00084920">
        <w:rPr>
          <w:rFonts w:ascii="Times New Roman" w:hAnsi="Times New Roman"/>
          <w:sz w:val="22"/>
          <w:szCs w:val="22"/>
        </w:rPr>
        <w:t>. Последняя сбойка //</w:t>
      </w:r>
      <w:r>
        <w:rPr>
          <w:rFonts w:ascii="Times New Roman" w:hAnsi="Times New Roman"/>
          <w:sz w:val="22"/>
        </w:rPr>
        <w:t xml:space="preserve"> Ленинградское метро. 1957. № 7</w:t>
      </w:r>
      <w:r w:rsidRPr="00087F99">
        <w:rPr>
          <w:rFonts w:ascii="Times New Roman" w:hAnsi="Times New Roman"/>
          <w:sz w:val="22"/>
        </w:rPr>
        <w:t>.</w:t>
      </w:r>
    </w:p>
  </w:footnote>
  <w:footnote w:id="117">
    <w:p w14:paraId="14D47C99" w14:textId="77777777" w:rsidR="0012379E" w:rsidRDefault="0012379E" w:rsidP="00C9785E">
      <w:pPr>
        <w:pStyle w:val="a3"/>
        <w:ind w:firstLine="709"/>
        <w:jc w:val="both"/>
      </w:pPr>
      <w:r>
        <w:rPr>
          <w:rStyle w:val="a5"/>
        </w:rPr>
        <w:footnoteRef/>
      </w:r>
      <w:r>
        <w:t xml:space="preserve"> </w:t>
      </w:r>
      <w:r w:rsidRPr="00434554">
        <w:rPr>
          <w:rFonts w:ascii="Times New Roman" w:hAnsi="Times New Roman"/>
          <w:i/>
          <w:sz w:val="22"/>
        </w:rPr>
        <w:t>Кокорин Н</w:t>
      </w:r>
      <w:r>
        <w:rPr>
          <w:rFonts w:ascii="Times New Roman" w:hAnsi="Times New Roman"/>
          <w:i/>
          <w:sz w:val="22"/>
        </w:rPr>
        <w:t xml:space="preserve">. </w:t>
      </w:r>
      <w:r w:rsidRPr="00434554">
        <w:rPr>
          <w:rFonts w:ascii="Times New Roman" w:hAnsi="Times New Roman"/>
          <w:sz w:val="22"/>
        </w:rPr>
        <w:t xml:space="preserve"> Ещё одна сбойка </w:t>
      </w:r>
      <w:r w:rsidRPr="00434554">
        <w:rPr>
          <w:rFonts w:ascii="Times New Roman" w:hAnsi="Times New Roman"/>
          <w:sz w:val="24"/>
          <w:szCs w:val="22"/>
        </w:rPr>
        <w:t>//</w:t>
      </w:r>
      <w:r w:rsidRPr="00434554">
        <w:rPr>
          <w:rFonts w:ascii="Times New Roman" w:hAnsi="Times New Roman"/>
          <w:sz w:val="24"/>
        </w:rPr>
        <w:t xml:space="preserve"> </w:t>
      </w:r>
      <w:r>
        <w:rPr>
          <w:rFonts w:ascii="Times New Roman" w:hAnsi="Times New Roman"/>
          <w:sz w:val="22"/>
        </w:rPr>
        <w:t>Ленинградское метро. 1957. № 54</w:t>
      </w:r>
      <w:r w:rsidRPr="00087F99">
        <w:rPr>
          <w:rFonts w:ascii="Times New Roman" w:hAnsi="Times New Roman"/>
          <w:sz w:val="22"/>
        </w:rPr>
        <w:t>.</w:t>
      </w:r>
    </w:p>
  </w:footnote>
  <w:footnote w:id="118">
    <w:p w14:paraId="36BCAAA9" w14:textId="77777777" w:rsidR="0012379E" w:rsidRDefault="0012379E" w:rsidP="00C9785E">
      <w:pPr>
        <w:pStyle w:val="a3"/>
        <w:ind w:firstLine="709"/>
        <w:jc w:val="both"/>
      </w:pPr>
      <w:r>
        <w:rPr>
          <w:rStyle w:val="a5"/>
        </w:rPr>
        <w:footnoteRef/>
      </w:r>
      <w:r>
        <w:t xml:space="preserve"> </w:t>
      </w:r>
      <w:r w:rsidRPr="007F6C33">
        <w:rPr>
          <w:rFonts w:ascii="Times New Roman" w:hAnsi="Times New Roman"/>
          <w:sz w:val="22"/>
        </w:rPr>
        <w:t>Начат второй наклонный ход</w:t>
      </w:r>
      <w:r w:rsidRPr="007F6C33">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1957. № 23.</w:t>
      </w:r>
    </w:p>
  </w:footnote>
  <w:footnote w:id="119">
    <w:p w14:paraId="7EEBEE42" w14:textId="77777777" w:rsidR="0012379E" w:rsidRDefault="0012379E" w:rsidP="00C9785E">
      <w:pPr>
        <w:pStyle w:val="a3"/>
        <w:ind w:firstLine="709"/>
        <w:jc w:val="both"/>
      </w:pPr>
      <w:r>
        <w:rPr>
          <w:rStyle w:val="a5"/>
        </w:rPr>
        <w:footnoteRef/>
      </w:r>
      <w:r>
        <w:t xml:space="preserve"> </w:t>
      </w:r>
      <w:r w:rsidRPr="00BD50A1">
        <w:rPr>
          <w:rFonts w:ascii="Times New Roman" w:hAnsi="Times New Roman"/>
          <w:sz w:val="22"/>
          <w:szCs w:val="22"/>
        </w:rPr>
        <w:t>В борьбе с плывуном //</w:t>
      </w:r>
      <w:r>
        <w:rPr>
          <w:rFonts w:ascii="Times New Roman" w:hAnsi="Times New Roman"/>
          <w:sz w:val="22"/>
        </w:rPr>
        <w:t xml:space="preserve"> Ленинградское метро. 1957. № 40.</w:t>
      </w:r>
    </w:p>
  </w:footnote>
  <w:footnote w:id="120">
    <w:p w14:paraId="3C204427" w14:textId="77777777" w:rsidR="0012379E" w:rsidRDefault="0012379E" w:rsidP="00C9785E">
      <w:pPr>
        <w:pStyle w:val="a3"/>
        <w:ind w:firstLine="709"/>
        <w:jc w:val="both"/>
      </w:pPr>
      <w:r>
        <w:rPr>
          <w:rStyle w:val="a5"/>
        </w:rPr>
        <w:footnoteRef/>
      </w:r>
      <w:r>
        <w:t xml:space="preserve"> </w:t>
      </w:r>
      <w:r w:rsidRPr="00A315E7">
        <w:rPr>
          <w:rFonts w:ascii="Times New Roman" w:hAnsi="Times New Roman"/>
          <w:i/>
          <w:sz w:val="22"/>
        </w:rPr>
        <w:t>Любимова А</w:t>
      </w:r>
      <w:r w:rsidRPr="00A315E7">
        <w:rPr>
          <w:rFonts w:ascii="Times New Roman" w:hAnsi="Times New Roman"/>
          <w:sz w:val="22"/>
        </w:rPr>
        <w:t>. Почему в наклонном ходе появилась вода </w:t>
      </w:r>
      <w:r w:rsidRPr="00A315E7">
        <w:rPr>
          <w:rFonts w:ascii="Times New Roman" w:hAnsi="Times New Roman"/>
          <w:sz w:val="24"/>
          <w:szCs w:val="22"/>
        </w:rPr>
        <w:t>//</w:t>
      </w:r>
      <w:r w:rsidRPr="00A315E7">
        <w:rPr>
          <w:rFonts w:ascii="Times New Roman" w:hAnsi="Times New Roman"/>
          <w:sz w:val="24"/>
        </w:rPr>
        <w:t xml:space="preserve"> </w:t>
      </w:r>
      <w:r>
        <w:rPr>
          <w:rFonts w:ascii="Times New Roman" w:hAnsi="Times New Roman"/>
          <w:sz w:val="22"/>
        </w:rPr>
        <w:t>Ленинградское метро. 1957. № 103</w:t>
      </w:r>
      <w:r w:rsidRPr="00087F99">
        <w:rPr>
          <w:rFonts w:ascii="Times New Roman" w:hAnsi="Times New Roman"/>
          <w:sz w:val="22"/>
        </w:rPr>
        <w:t>.</w:t>
      </w:r>
    </w:p>
  </w:footnote>
  <w:footnote w:id="121">
    <w:p w14:paraId="3CE34E7B" w14:textId="77777777" w:rsidR="0012379E" w:rsidRDefault="0012379E" w:rsidP="00C9785E">
      <w:pPr>
        <w:pStyle w:val="a3"/>
        <w:ind w:firstLine="709"/>
        <w:jc w:val="both"/>
      </w:pPr>
      <w:r>
        <w:rPr>
          <w:rStyle w:val="a5"/>
        </w:rPr>
        <w:footnoteRef/>
      </w:r>
      <w:r>
        <w:t xml:space="preserve"> </w:t>
      </w:r>
      <w:r w:rsidRPr="00434554">
        <w:rPr>
          <w:rFonts w:ascii="Times New Roman" w:hAnsi="Times New Roman"/>
          <w:sz w:val="22"/>
        </w:rPr>
        <w:t>С помощью горного эректора</w:t>
      </w:r>
      <w:r w:rsidRPr="00434554">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1957. № 52</w:t>
      </w:r>
      <w:r w:rsidRPr="00087F99">
        <w:rPr>
          <w:rFonts w:ascii="Times New Roman" w:hAnsi="Times New Roman"/>
          <w:sz w:val="22"/>
        </w:rPr>
        <w:t>.</w:t>
      </w:r>
    </w:p>
  </w:footnote>
  <w:footnote w:id="122">
    <w:p w14:paraId="77469501" w14:textId="77777777" w:rsidR="0012379E" w:rsidRDefault="0012379E" w:rsidP="00C9785E">
      <w:pPr>
        <w:pStyle w:val="a3"/>
        <w:ind w:firstLine="709"/>
        <w:jc w:val="both"/>
      </w:pPr>
      <w:r>
        <w:rPr>
          <w:rStyle w:val="a5"/>
        </w:rPr>
        <w:footnoteRef/>
      </w:r>
      <w:r>
        <w:t xml:space="preserve"> </w:t>
      </w:r>
      <w:r w:rsidRPr="00A13F23">
        <w:rPr>
          <w:rFonts w:ascii="Times New Roman" w:hAnsi="Times New Roman"/>
          <w:sz w:val="22"/>
        </w:rPr>
        <w:t>Готов правый тоннель «Чернышевской»</w:t>
      </w:r>
      <w:r w:rsidRPr="00A13F23">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1957. № 86</w:t>
      </w:r>
      <w:r w:rsidRPr="00087F99">
        <w:rPr>
          <w:rFonts w:ascii="Times New Roman" w:hAnsi="Times New Roman"/>
          <w:sz w:val="22"/>
        </w:rPr>
        <w:t>.</w:t>
      </w:r>
    </w:p>
  </w:footnote>
  <w:footnote w:id="123">
    <w:p w14:paraId="69CF3CC6" w14:textId="77777777" w:rsidR="0012379E" w:rsidRDefault="0012379E" w:rsidP="00C9785E">
      <w:pPr>
        <w:pStyle w:val="a3"/>
        <w:ind w:firstLine="709"/>
        <w:jc w:val="both"/>
      </w:pPr>
      <w:r>
        <w:rPr>
          <w:rStyle w:val="a5"/>
        </w:rPr>
        <w:footnoteRef/>
      </w:r>
      <w:r>
        <w:t xml:space="preserve"> </w:t>
      </w:r>
      <w:r w:rsidRPr="007F6C33">
        <w:rPr>
          <w:rFonts w:ascii="Times New Roman" w:hAnsi="Times New Roman"/>
          <w:sz w:val="22"/>
        </w:rPr>
        <w:t>Щит тронулся в путь</w:t>
      </w:r>
      <w:r w:rsidRPr="007F6C33">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1957. № 26.</w:t>
      </w:r>
    </w:p>
  </w:footnote>
  <w:footnote w:id="124">
    <w:p w14:paraId="4E5B6A0C" w14:textId="77777777" w:rsidR="0012379E" w:rsidRDefault="0012379E" w:rsidP="00C9785E">
      <w:pPr>
        <w:pStyle w:val="a3"/>
        <w:ind w:firstLine="709"/>
        <w:jc w:val="both"/>
      </w:pPr>
      <w:r>
        <w:rPr>
          <w:rStyle w:val="a5"/>
        </w:rPr>
        <w:footnoteRef/>
      </w:r>
      <w:r>
        <w:t xml:space="preserve"> </w:t>
      </w:r>
      <w:r w:rsidRPr="00A617BF">
        <w:rPr>
          <w:rFonts w:ascii="Times New Roman" w:hAnsi="Times New Roman"/>
          <w:sz w:val="22"/>
        </w:rPr>
        <w:t>О досрочном завершении строительства участка метрополитена «Площадь Восстания» - «Финляндский вокзал»</w:t>
      </w:r>
      <w:r w:rsidRPr="00A617BF">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1958. № 15</w:t>
      </w:r>
      <w:r w:rsidRPr="00087F99">
        <w:rPr>
          <w:rFonts w:ascii="Times New Roman" w:hAnsi="Times New Roman"/>
          <w:sz w:val="22"/>
        </w:rPr>
        <w:t>.</w:t>
      </w:r>
    </w:p>
  </w:footnote>
  <w:footnote w:id="125">
    <w:p w14:paraId="24001A57" w14:textId="77777777" w:rsidR="0012379E" w:rsidRDefault="0012379E" w:rsidP="00C9785E">
      <w:pPr>
        <w:pStyle w:val="a3"/>
        <w:ind w:firstLine="709"/>
        <w:jc w:val="both"/>
      </w:pPr>
      <w:r>
        <w:rPr>
          <w:rStyle w:val="a5"/>
        </w:rPr>
        <w:footnoteRef/>
      </w:r>
      <w:r>
        <w:t xml:space="preserve"> </w:t>
      </w:r>
      <w:r w:rsidRPr="000F3AA1">
        <w:rPr>
          <w:rFonts w:ascii="Times New Roman" w:hAnsi="Times New Roman"/>
          <w:i/>
          <w:sz w:val="22"/>
        </w:rPr>
        <w:t>Малинников В</w:t>
      </w:r>
      <w:r w:rsidRPr="000F3AA1">
        <w:rPr>
          <w:rFonts w:ascii="Times New Roman" w:hAnsi="Times New Roman"/>
          <w:sz w:val="22"/>
        </w:rPr>
        <w:t>. Готовить объекты под монтаж СЦБ и связи</w:t>
      </w:r>
      <w:r w:rsidRPr="000F3AA1">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1958. № 14.</w:t>
      </w:r>
    </w:p>
  </w:footnote>
  <w:footnote w:id="126">
    <w:p w14:paraId="32FF3620" w14:textId="77777777" w:rsidR="0012379E" w:rsidRDefault="0012379E" w:rsidP="00C9785E">
      <w:pPr>
        <w:pStyle w:val="a3"/>
        <w:ind w:firstLine="709"/>
        <w:jc w:val="both"/>
      </w:pPr>
      <w:r>
        <w:rPr>
          <w:rStyle w:val="a5"/>
        </w:rPr>
        <w:footnoteRef/>
      </w:r>
      <w:r>
        <w:t xml:space="preserve"> </w:t>
      </w:r>
      <w:r w:rsidRPr="002038B0">
        <w:rPr>
          <w:rFonts w:ascii="Times New Roman" w:hAnsi="Times New Roman"/>
          <w:i/>
          <w:sz w:val="22"/>
        </w:rPr>
        <w:t xml:space="preserve">Чурляев А., </w:t>
      </w:r>
      <w:proofErr w:type="spellStart"/>
      <w:r w:rsidRPr="002038B0">
        <w:rPr>
          <w:rFonts w:ascii="Times New Roman" w:hAnsi="Times New Roman"/>
          <w:i/>
          <w:sz w:val="22"/>
        </w:rPr>
        <w:t>Симоненков</w:t>
      </w:r>
      <w:proofErr w:type="spellEnd"/>
      <w:r w:rsidRPr="002038B0">
        <w:rPr>
          <w:rFonts w:ascii="Times New Roman" w:hAnsi="Times New Roman"/>
          <w:i/>
          <w:sz w:val="22"/>
        </w:rPr>
        <w:t> А</w:t>
      </w:r>
      <w:r w:rsidRPr="002038B0">
        <w:rPr>
          <w:rFonts w:ascii="Times New Roman" w:hAnsi="Times New Roman"/>
          <w:sz w:val="22"/>
        </w:rPr>
        <w:t>. С опережением графика</w:t>
      </w:r>
      <w:r w:rsidRPr="002038B0">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1958. № 24</w:t>
      </w:r>
      <w:r w:rsidRPr="00087F99">
        <w:rPr>
          <w:rFonts w:ascii="Times New Roman" w:hAnsi="Times New Roman"/>
          <w:sz w:val="22"/>
        </w:rPr>
        <w:t>.</w:t>
      </w:r>
    </w:p>
  </w:footnote>
  <w:footnote w:id="127">
    <w:p w14:paraId="03CC3E26" w14:textId="77777777" w:rsidR="0012379E" w:rsidRDefault="0012379E" w:rsidP="00C9785E">
      <w:pPr>
        <w:pStyle w:val="a3"/>
        <w:ind w:firstLine="709"/>
        <w:jc w:val="both"/>
      </w:pPr>
      <w:r>
        <w:rPr>
          <w:rStyle w:val="a5"/>
        </w:rPr>
        <w:footnoteRef/>
      </w:r>
      <w:r>
        <w:t xml:space="preserve"> </w:t>
      </w:r>
      <w:r w:rsidRPr="001F59E4">
        <w:rPr>
          <w:rFonts w:ascii="Times New Roman" w:hAnsi="Times New Roman"/>
          <w:i/>
          <w:sz w:val="22"/>
        </w:rPr>
        <w:t>Фетисов Н</w:t>
      </w:r>
      <w:r w:rsidRPr="001F59E4">
        <w:rPr>
          <w:rFonts w:ascii="Times New Roman" w:hAnsi="Times New Roman"/>
          <w:sz w:val="22"/>
        </w:rPr>
        <w:t>. Молодцы, монтажники!</w:t>
      </w:r>
      <w:r w:rsidRPr="001F59E4">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1958. № 44</w:t>
      </w:r>
      <w:r w:rsidRPr="00087F99">
        <w:rPr>
          <w:rFonts w:ascii="Times New Roman" w:hAnsi="Times New Roman"/>
          <w:sz w:val="22"/>
        </w:rPr>
        <w:t>.</w:t>
      </w:r>
    </w:p>
  </w:footnote>
  <w:footnote w:id="128">
    <w:p w14:paraId="4D78E715" w14:textId="77777777" w:rsidR="0012379E" w:rsidRDefault="0012379E" w:rsidP="00C9785E">
      <w:pPr>
        <w:pStyle w:val="a3"/>
        <w:ind w:firstLine="709"/>
        <w:jc w:val="both"/>
      </w:pPr>
      <w:r>
        <w:rPr>
          <w:rStyle w:val="a5"/>
        </w:rPr>
        <w:footnoteRef/>
      </w:r>
      <w:r>
        <w:t xml:space="preserve"> </w:t>
      </w:r>
      <w:r w:rsidRPr="00705F2E">
        <w:rPr>
          <w:rFonts w:ascii="Times New Roman" w:hAnsi="Times New Roman"/>
          <w:sz w:val="22"/>
          <w:szCs w:val="22"/>
        </w:rPr>
        <w:t>Пробный поезд успешно прошел по второму участку //</w:t>
      </w:r>
      <w:r>
        <w:rPr>
          <w:rFonts w:ascii="Times New Roman" w:hAnsi="Times New Roman"/>
          <w:sz w:val="22"/>
        </w:rPr>
        <w:t xml:space="preserve"> Ленинградское метро. 1958. № 36</w:t>
      </w:r>
      <w:r w:rsidRPr="00087F99">
        <w:rPr>
          <w:rFonts w:ascii="Times New Roman" w:hAnsi="Times New Roman"/>
          <w:sz w:val="22"/>
        </w:rPr>
        <w:t>.</w:t>
      </w:r>
    </w:p>
  </w:footnote>
  <w:footnote w:id="129">
    <w:p w14:paraId="32460212" w14:textId="77777777" w:rsidR="0012379E" w:rsidRDefault="0012379E" w:rsidP="00C9785E">
      <w:pPr>
        <w:pStyle w:val="a3"/>
        <w:ind w:firstLine="709"/>
        <w:jc w:val="both"/>
      </w:pPr>
      <w:r>
        <w:rPr>
          <w:rStyle w:val="a5"/>
        </w:rPr>
        <w:footnoteRef/>
      </w:r>
      <w:r>
        <w:t xml:space="preserve"> </w:t>
      </w:r>
      <w:r w:rsidRPr="00C478F8">
        <w:rPr>
          <w:rFonts w:ascii="Times New Roman" w:hAnsi="Times New Roman"/>
          <w:sz w:val="22"/>
        </w:rPr>
        <w:t>Помогают метростроевцам</w:t>
      </w:r>
      <w:r w:rsidRPr="00C478F8">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33</w:t>
      </w:r>
      <w:r w:rsidRPr="00087F99">
        <w:rPr>
          <w:rFonts w:ascii="Times New Roman" w:hAnsi="Times New Roman"/>
          <w:sz w:val="22"/>
        </w:rPr>
        <w:t>.</w:t>
      </w:r>
    </w:p>
  </w:footnote>
  <w:footnote w:id="130">
    <w:p w14:paraId="42CA4687" w14:textId="77777777" w:rsidR="0012379E" w:rsidRDefault="0012379E" w:rsidP="00C9785E">
      <w:pPr>
        <w:pStyle w:val="a3"/>
        <w:ind w:firstLine="709"/>
        <w:jc w:val="both"/>
      </w:pPr>
      <w:r>
        <w:rPr>
          <w:rStyle w:val="a5"/>
        </w:rPr>
        <w:footnoteRef/>
      </w:r>
      <w:r>
        <w:t xml:space="preserve"> </w:t>
      </w:r>
      <w:r w:rsidRPr="00FC7BB3">
        <w:rPr>
          <w:rFonts w:ascii="Times New Roman" w:hAnsi="Times New Roman"/>
          <w:sz w:val="22"/>
        </w:rPr>
        <w:t>Очередные задачи строителей</w:t>
      </w:r>
      <w:r w:rsidRPr="00FC7BB3">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46</w:t>
      </w:r>
      <w:r w:rsidRPr="00087F99">
        <w:rPr>
          <w:rFonts w:ascii="Times New Roman" w:hAnsi="Times New Roman"/>
          <w:sz w:val="22"/>
        </w:rPr>
        <w:t>.</w:t>
      </w:r>
    </w:p>
  </w:footnote>
  <w:footnote w:id="131">
    <w:p w14:paraId="650088A6" w14:textId="77777777" w:rsidR="0012379E" w:rsidRDefault="0012379E" w:rsidP="00C9785E">
      <w:pPr>
        <w:pStyle w:val="a3"/>
        <w:ind w:firstLine="709"/>
        <w:jc w:val="both"/>
      </w:pPr>
      <w:r>
        <w:rPr>
          <w:rStyle w:val="a5"/>
        </w:rPr>
        <w:footnoteRef/>
      </w:r>
      <w:r>
        <w:t xml:space="preserve"> </w:t>
      </w:r>
      <w:r w:rsidRPr="00670D42">
        <w:rPr>
          <w:rFonts w:ascii="Times New Roman" w:hAnsi="Times New Roman"/>
          <w:sz w:val="22"/>
        </w:rPr>
        <w:t xml:space="preserve">Поезда идут от </w:t>
      </w:r>
      <w:proofErr w:type="spellStart"/>
      <w:r w:rsidRPr="00670D42">
        <w:rPr>
          <w:rFonts w:ascii="Times New Roman" w:hAnsi="Times New Roman"/>
          <w:sz w:val="22"/>
        </w:rPr>
        <w:t>Автова</w:t>
      </w:r>
      <w:proofErr w:type="spellEnd"/>
      <w:r w:rsidRPr="00670D42">
        <w:rPr>
          <w:rFonts w:ascii="Times New Roman" w:hAnsi="Times New Roman"/>
          <w:sz w:val="22"/>
        </w:rPr>
        <w:t xml:space="preserve"> до станции «Площадь Ленина»</w:t>
      </w:r>
      <w:r w:rsidRPr="00670D42">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44</w:t>
      </w:r>
      <w:r w:rsidRPr="00087F99">
        <w:rPr>
          <w:rFonts w:ascii="Times New Roman" w:hAnsi="Times New Roman"/>
          <w:sz w:val="22"/>
        </w:rPr>
        <w:t>.</w:t>
      </w:r>
    </w:p>
  </w:footnote>
  <w:footnote w:id="132">
    <w:p w14:paraId="60873FD0" w14:textId="77777777" w:rsidR="0012379E" w:rsidRDefault="0012379E" w:rsidP="00C9785E">
      <w:pPr>
        <w:pStyle w:val="a3"/>
        <w:ind w:firstLine="709"/>
        <w:jc w:val="both"/>
      </w:pPr>
      <w:r>
        <w:rPr>
          <w:rStyle w:val="a5"/>
        </w:rPr>
        <w:footnoteRef/>
      </w:r>
      <w:r>
        <w:t xml:space="preserve"> </w:t>
      </w:r>
      <w:r>
        <w:rPr>
          <w:rFonts w:ascii="Times New Roman" w:hAnsi="Times New Roman"/>
          <w:i/>
          <w:sz w:val="22"/>
        </w:rPr>
        <w:t>Любимова А</w:t>
      </w:r>
      <w:r>
        <w:rPr>
          <w:rFonts w:ascii="Times New Roman" w:hAnsi="Times New Roman"/>
          <w:sz w:val="22"/>
        </w:rPr>
        <w:t>. Набирают темпы</w:t>
      </w:r>
      <w:r w:rsidRPr="004C54EE">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53.</w:t>
      </w:r>
    </w:p>
  </w:footnote>
  <w:footnote w:id="133">
    <w:p w14:paraId="3FA803E7" w14:textId="77777777" w:rsidR="0012379E" w:rsidRDefault="0012379E" w:rsidP="00C9785E">
      <w:pPr>
        <w:pStyle w:val="a3"/>
        <w:ind w:firstLine="709"/>
        <w:jc w:val="both"/>
      </w:pPr>
      <w:r>
        <w:rPr>
          <w:rStyle w:val="a5"/>
        </w:rPr>
        <w:footnoteRef/>
      </w:r>
      <w:r>
        <w:t xml:space="preserve"> </w:t>
      </w:r>
      <w:r w:rsidRPr="004C54EE">
        <w:rPr>
          <w:rFonts w:ascii="Times New Roman" w:hAnsi="Times New Roman"/>
          <w:i/>
          <w:sz w:val="22"/>
        </w:rPr>
        <w:t xml:space="preserve">Резников П., </w:t>
      </w:r>
      <w:proofErr w:type="spellStart"/>
      <w:r w:rsidRPr="004C54EE">
        <w:rPr>
          <w:rFonts w:ascii="Times New Roman" w:hAnsi="Times New Roman"/>
          <w:i/>
          <w:sz w:val="22"/>
        </w:rPr>
        <w:t>Цыгапков</w:t>
      </w:r>
      <w:proofErr w:type="spellEnd"/>
      <w:r w:rsidRPr="004C54EE">
        <w:rPr>
          <w:rFonts w:ascii="Times New Roman" w:hAnsi="Times New Roman"/>
          <w:i/>
          <w:sz w:val="22"/>
        </w:rPr>
        <w:t> В.</w:t>
      </w:r>
      <w:r w:rsidRPr="004C54EE">
        <w:rPr>
          <w:rFonts w:ascii="Times New Roman" w:hAnsi="Times New Roman"/>
          <w:sz w:val="22"/>
        </w:rPr>
        <w:t xml:space="preserve"> За опытом в Ленинград</w:t>
      </w:r>
      <w:r w:rsidRPr="004C54EE">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57.</w:t>
      </w:r>
    </w:p>
  </w:footnote>
  <w:footnote w:id="134">
    <w:p w14:paraId="2BAA79A1" w14:textId="77777777" w:rsidR="0012379E" w:rsidRDefault="0012379E" w:rsidP="00C9785E">
      <w:pPr>
        <w:pStyle w:val="a3"/>
        <w:ind w:firstLine="709"/>
        <w:jc w:val="both"/>
      </w:pPr>
      <w:r>
        <w:rPr>
          <w:rStyle w:val="a5"/>
        </w:rPr>
        <w:footnoteRef/>
      </w:r>
      <w:r>
        <w:t xml:space="preserve"> </w:t>
      </w:r>
      <w:r w:rsidRPr="007F4B5E">
        <w:rPr>
          <w:rFonts w:ascii="Times New Roman" w:hAnsi="Times New Roman"/>
          <w:sz w:val="22"/>
        </w:rPr>
        <w:t>Школе присуждена почетная грамота</w:t>
      </w:r>
      <w:r w:rsidRPr="007F4B5E">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92.</w:t>
      </w:r>
    </w:p>
  </w:footnote>
  <w:footnote w:id="135">
    <w:p w14:paraId="4608DE9E" w14:textId="77777777" w:rsidR="0012379E" w:rsidRDefault="0012379E" w:rsidP="00C9785E">
      <w:pPr>
        <w:pStyle w:val="a3"/>
        <w:ind w:firstLine="709"/>
        <w:jc w:val="both"/>
      </w:pPr>
      <w:r>
        <w:rPr>
          <w:rStyle w:val="a5"/>
        </w:rPr>
        <w:footnoteRef/>
      </w:r>
      <w:r>
        <w:t xml:space="preserve"> </w:t>
      </w:r>
      <w:proofErr w:type="spellStart"/>
      <w:r w:rsidRPr="006918DC">
        <w:rPr>
          <w:rFonts w:ascii="Times New Roman" w:hAnsi="Times New Roman"/>
          <w:i/>
          <w:sz w:val="22"/>
        </w:rPr>
        <w:t>Канинский</w:t>
      </w:r>
      <w:proofErr w:type="spellEnd"/>
      <w:r w:rsidRPr="006918DC">
        <w:rPr>
          <w:rFonts w:ascii="Times New Roman" w:hAnsi="Times New Roman"/>
          <w:i/>
          <w:sz w:val="22"/>
        </w:rPr>
        <w:t> В</w:t>
      </w:r>
      <w:r w:rsidRPr="006918DC">
        <w:rPr>
          <w:rFonts w:ascii="Times New Roman" w:hAnsi="Times New Roman"/>
          <w:sz w:val="22"/>
        </w:rPr>
        <w:t>. В содружестве метрополитеновцев и строителей</w:t>
      </w:r>
      <w:r w:rsidRPr="006918DC">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72</w:t>
      </w:r>
      <w:r w:rsidRPr="00087F99">
        <w:rPr>
          <w:rFonts w:ascii="Times New Roman" w:hAnsi="Times New Roman"/>
          <w:sz w:val="22"/>
        </w:rPr>
        <w:t>.</w:t>
      </w:r>
    </w:p>
  </w:footnote>
  <w:footnote w:id="136">
    <w:p w14:paraId="5D513807" w14:textId="77777777" w:rsidR="0012379E" w:rsidRDefault="0012379E" w:rsidP="00AE6FFA">
      <w:pPr>
        <w:pStyle w:val="a3"/>
        <w:ind w:firstLine="709"/>
        <w:jc w:val="both"/>
      </w:pPr>
      <w:r>
        <w:rPr>
          <w:rStyle w:val="a5"/>
        </w:rPr>
        <w:footnoteRef/>
      </w:r>
      <w:r>
        <w:t xml:space="preserve"> </w:t>
      </w:r>
      <w:proofErr w:type="spellStart"/>
      <w:r w:rsidRPr="00E96BC2">
        <w:rPr>
          <w:rFonts w:ascii="Times New Roman" w:hAnsi="Times New Roman"/>
          <w:i/>
          <w:sz w:val="22"/>
        </w:rPr>
        <w:t>Скрипников</w:t>
      </w:r>
      <w:proofErr w:type="spellEnd"/>
      <w:r w:rsidRPr="00E96BC2">
        <w:rPr>
          <w:rFonts w:ascii="Times New Roman" w:hAnsi="Times New Roman"/>
          <w:i/>
          <w:sz w:val="22"/>
        </w:rPr>
        <w:t> В.</w:t>
      </w:r>
      <w:r w:rsidRPr="00E96BC2">
        <w:rPr>
          <w:rFonts w:ascii="Times New Roman" w:hAnsi="Times New Roman"/>
          <w:sz w:val="22"/>
        </w:rPr>
        <w:t xml:space="preserve"> Полукольца смонтированы</w:t>
      </w:r>
      <w:r w:rsidRPr="00E96BC2">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49.</w:t>
      </w:r>
    </w:p>
  </w:footnote>
  <w:footnote w:id="137">
    <w:p w14:paraId="0FDF3C36" w14:textId="77777777" w:rsidR="0012379E" w:rsidRDefault="0012379E" w:rsidP="00AE6FFA">
      <w:pPr>
        <w:pStyle w:val="a3"/>
        <w:ind w:firstLine="709"/>
        <w:jc w:val="both"/>
      </w:pPr>
      <w:r>
        <w:rPr>
          <w:rStyle w:val="a5"/>
        </w:rPr>
        <w:footnoteRef/>
      </w:r>
      <w:r>
        <w:t xml:space="preserve"> </w:t>
      </w:r>
      <w:r w:rsidRPr="00AD3167">
        <w:rPr>
          <w:rFonts w:ascii="Times New Roman" w:hAnsi="Times New Roman"/>
          <w:sz w:val="22"/>
        </w:rPr>
        <w:t>У Московского вокзала</w:t>
      </w:r>
      <w:r w:rsidRPr="00AD3167">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66.</w:t>
      </w:r>
    </w:p>
  </w:footnote>
  <w:footnote w:id="138">
    <w:p w14:paraId="0215AB07" w14:textId="77777777" w:rsidR="0012379E" w:rsidRDefault="0012379E" w:rsidP="00AE6FFA">
      <w:pPr>
        <w:pStyle w:val="a3"/>
        <w:ind w:firstLine="709"/>
        <w:jc w:val="both"/>
      </w:pPr>
      <w:r>
        <w:rPr>
          <w:rStyle w:val="a5"/>
        </w:rPr>
        <w:footnoteRef/>
      </w:r>
      <w:r>
        <w:t xml:space="preserve"> </w:t>
      </w:r>
      <w:proofErr w:type="spellStart"/>
      <w:r w:rsidRPr="006B0FD7">
        <w:rPr>
          <w:rFonts w:ascii="Times New Roman" w:hAnsi="Times New Roman"/>
          <w:i/>
          <w:sz w:val="22"/>
        </w:rPr>
        <w:t>Скрипников</w:t>
      </w:r>
      <w:proofErr w:type="spellEnd"/>
      <w:r w:rsidRPr="006B0FD7">
        <w:rPr>
          <w:rFonts w:ascii="Times New Roman" w:hAnsi="Times New Roman"/>
          <w:i/>
          <w:sz w:val="22"/>
        </w:rPr>
        <w:t> В</w:t>
      </w:r>
      <w:r w:rsidRPr="006B0FD7">
        <w:rPr>
          <w:rFonts w:ascii="Times New Roman" w:hAnsi="Times New Roman"/>
          <w:sz w:val="22"/>
        </w:rPr>
        <w:t>. Наклонный ход пройден</w:t>
      </w:r>
      <w:r w:rsidRPr="006B0FD7">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1959. № 13.</w:t>
      </w:r>
    </w:p>
  </w:footnote>
  <w:footnote w:id="139">
    <w:p w14:paraId="144EE2FE" w14:textId="77777777" w:rsidR="0012379E" w:rsidRDefault="0012379E" w:rsidP="00AE6FFA">
      <w:pPr>
        <w:pStyle w:val="a3"/>
        <w:ind w:firstLine="709"/>
        <w:jc w:val="both"/>
      </w:pPr>
      <w:r>
        <w:rPr>
          <w:rStyle w:val="a5"/>
        </w:rPr>
        <w:footnoteRef/>
      </w:r>
      <w:r>
        <w:t xml:space="preserve"> </w:t>
      </w:r>
      <w:r w:rsidRPr="00AF5BDF">
        <w:rPr>
          <w:rFonts w:ascii="Times New Roman" w:hAnsi="Times New Roman"/>
          <w:i/>
          <w:sz w:val="22"/>
        </w:rPr>
        <w:t>Чурляев А.</w:t>
      </w:r>
      <w:r w:rsidRPr="00AF5BDF">
        <w:rPr>
          <w:rFonts w:ascii="Times New Roman" w:hAnsi="Times New Roman"/>
          <w:sz w:val="22"/>
        </w:rPr>
        <w:t xml:space="preserve"> Заканчиваем монтаж эскалаторов</w:t>
      </w:r>
      <w:r w:rsidRPr="00AF5BDF">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27.</w:t>
      </w:r>
    </w:p>
  </w:footnote>
  <w:footnote w:id="140">
    <w:p w14:paraId="3166EDA3" w14:textId="77777777" w:rsidR="0012379E" w:rsidRDefault="0012379E" w:rsidP="00AE6FFA">
      <w:pPr>
        <w:pStyle w:val="a3"/>
        <w:ind w:firstLine="709"/>
        <w:jc w:val="both"/>
      </w:pPr>
      <w:r>
        <w:rPr>
          <w:rStyle w:val="a5"/>
        </w:rPr>
        <w:footnoteRef/>
      </w:r>
      <w:r>
        <w:t xml:space="preserve"> </w:t>
      </w:r>
      <w:proofErr w:type="spellStart"/>
      <w:r w:rsidRPr="005B2E70">
        <w:rPr>
          <w:rFonts w:ascii="Times New Roman" w:hAnsi="Times New Roman"/>
          <w:i/>
          <w:sz w:val="22"/>
        </w:rPr>
        <w:t>Степанюк</w:t>
      </w:r>
      <w:proofErr w:type="spellEnd"/>
      <w:r w:rsidRPr="005B2E70">
        <w:rPr>
          <w:rFonts w:ascii="Times New Roman" w:hAnsi="Times New Roman"/>
          <w:i/>
          <w:sz w:val="22"/>
        </w:rPr>
        <w:t> В</w:t>
      </w:r>
      <w:r w:rsidRPr="005B2E70">
        <w:rPr>
          <w:rFonts w:ascii="Times New Roman" w:hAnsi="Times New Roman"/>
          <w:sz w:val="22"/>
        </w:rPr>
        <w:t>. Сооружаем переходные тоннели</w:t>
      </w:r>
      <w:r w:rsidRPr="005B2E70">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32.</w:t>
      </w:r>
    </w:p>
  </w:footnote>
  <w:footnote w:id="141">
    <w:p w14:paraId="54B75C02" w14:textId="77777777" w:rsidR="0012379E" w:rsidRDefault="0012379E" w:rsidP="00AE6FFA">
      <w:pPr>
        <w:pStyle w:val="a3"/>
        <w:ind w:firstLine="709"/>
        <w:jc w:val="both"/>
      </w:pPr>
      <w:r>
        <w:rPr>
          <w:rStyle w:val="a5"/>
        </w:rPr>
        <w:footnoteRef/>
      </w:r>
      <w:r>
        <w:t xml:space="preserve"> </w:t>
      </w:r>
      <w:r w:rsidRPr="00517889">
        <w:rPr>
          <w:rFonts w:ascii="Times New Roman" w:hAnsi="Times New Roman"/>
          <w:i/>
          <w:sz w:val="22"/>
        </w:rPr>
        <w:t>Гецкин А</w:t>
      </w:r>
      <w:r w:rsidRPr="00517889">
        <w:rPr>
          <w:rFonts w:ascii="Times New Roman" w:hAnsi="Times New Roman"/>
          <w:sz w:val="22"/>
        </w:rPr>
        <w:t>. Разработан архитектурный проект</w:t>
      </w:r>
      <w:r w:rsidRPr="00517889">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94</w:t>
      </w:r>
      <w:r w:rsidRPr="00087F99">
        <w:rPr>
          <w:rFonts w:ascii="Times New Roman" w:hAnsi="Times New Roman"/>
          <w:sz w:val="22"/>
        </w:rPr>
        <w:t>.</w:t>
      </w:r>
    </w:p>
  </w:footnote>
  <w:footnote w:id="142">
    <w:p w14:paraId="195191BE" w14:textId="77777777" w:rsidR="0012379E" w:rsidRDefault="0012379E" w:rsidP="00AE6FFA">
      <w:pPr>
        <w:pStyle w:val="a3"/>
        <w:ind w:firstLine="709"/>
        <w:jc w:val="both"/>
      </w:pPr>
      <w:r>
        <w:rPr>
          <w:rStyle w:val="a5"/>
        </w:rPr>
        <w:footnoteRef/>
      </w:r>
      <w:r>
        <w:t xml:space="preserve"> </w:t>
      </w:r>
      <w:proofErr w:type="spellStart"/>
      <w:r w:rsidRPr="00BC1F46">
        <w:rPr>
          <w:rFonts w:ascii="Times New Roman" w:hAnsi="Times New Roman"/>
          <w:i/>
          <w:sz w:val="22"/>
        </w:rPr>
        <w:t>Строчилов</w:t>
      </w:r>
      <w:proofErr w:type="spellEnd"/>
      <w:r w:rsidRPr="00BC1F46">
        <w:rPr>
          <w:rFonts w:ascii="Times New Roman" w:hAnsi="Times New Roman"/>
          <w:i/>
          <w:sz w:val="22"/>
        </w:rPr>
        <w:t> А</w:t>
      </w:r>
      <w:r w:rsidRPr="00BC1F46">
        <w:rPr>
          <w:rFonts w:ascii="Times New Roman" w:hAnsi="Times New Roman"/>
          <w:sz w:val="22"/>
        </w:rPr>
        <w:t>. Перед обкаткой эскалаторов</w:t>
      </w:r>
      <w:r w:rsidRPr="00BC1F46">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56.</w:t>
      </w:r>
    </w:p>
  </w:footnote>
  <w:footnote w:id="143">
    <w:p w14:paraId="6950F7C5" w14:textId="77777777" w:rsidR="0012379E" w:rsidRDefault="0012379E" w:rsidP="00AE6FFA">
      <w:pPr>
        <w:pStyle w:val="a3"/>
        <w:ind w:firstLine="709"/>
        <w:jc w:val="both"/>
      </w:pPr>
      <w:r>
        <w:rPr>
          <w:rStyle w:val="a5"/>
        </w:rPr>
        <w:footnoteRef/>
      </w:r>
      <w:r>
        <w:t xml:space="preserve"> </w:t>
      </w:r>
      <w:r w:rsidRPr="00A831C1">
        <w:rPr>
          <w:rFonts w:ascii="Times New Roman" w:hAnsi="Times New Roman"/>
          <w:i/>
          <w:sz w:val="22"/>
        </w:rPr>
        <w:t>Смирнова В</w:t>
      </w:r>
      <w:r w:rsidRPr="00A831C1">
        <w:rPr>
          <w:rFonts w:ascii="Times New Roman" w:hAnsi="Times New Roman"/>
          <w:sz w:val="22"/>
        </w:rPr>
        <w:t>. Открылся второй вестибюль станции Площадь Восстания</w:t>
      </w:r>
      <w:r w:rsidRPr="00A831C1">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65.</w:t>
      </w:r>
    </w:p>
  </w:footnote>
  <w:footnote w:id="144">
    <w:p w14:paraId="623E20EC" w14:textId="77777777" w:rsidR="0012379E" w:rsidRDefault="0012379E" w:rsidP="00AE6FFA">
      <w:pPr>
        <w:pStyle w:val="a3"/>
        <w:ind w:firstLine="709"/>
        <w:jc w:val="both"/>
      </w:pPr>
      <w:r>
        <w:rPr>
          <w:rStyle w:val="a5"/>
        </w:rPr>
        <w:footnoteRef/>
      </w:r>
      <w:r>
        <w:t xml:space="preserve"> </w:t>
      </w:r>
      <w:r w:rsidRPr="00FB30BF">
        <w:rPr>
          <w:rFonts w:ascii="Times New Roman" w:hAnsi="Times New Roman"/>
          <w:sz w:val="22"/>
        </w:rPr>
        <w:t>Постановления ЦК КПСС и Совета Министров СССР по вопросам строительства от 23, 2</w:t>
      </w:r>
      <w:r>
        <w:rPr>
          <w:rFonts w:ascii="Times New Roman" w:hAnsi="Times New Roman"/>
          <w:sz w:val="22"/>
        </w:rPr>
        <w:t xml:space="preserve">4 августа и 4 ноября 1955 г. М, </w:t>
      </w:r>
      <w:r w:rsidRPr="00FB30BF">
        <w:rPr>
          <w:rFonts w:ascii="Times New Roman" w:hAnsi="Times New Roman"/>
          <w:sz w:val="22"/>
        </w:rPr>
        <w:t xml:space="preserve">1956. </w:t>
      </w:r>
      <w:r>
        <w:rPr>
          <w:rFonts w:ascii="Times New Roman" w:hAnsi="Times New Roman"/>
          <w:sz w:val="22"/>
        </w:rPr>
        <w:t>С. 163.</w:t>
      </w:r>
    </w:p>
  </w:footnote>
  <w:footnote w:id="145">
    <w:p w14:paraId="0481EE35" w14:textId="77777777" w:rsidR="0012379E" w:rsidRDefault="0012379E" w:rsidP="00AE6FFA">
      <w:pPr>
        <w:pStyle w:val="a3"/>
        <w:ind w:firstLine="709"/>
        <w:jc w:val="both"/>
      </w:pPr>
      <w:r>
        <w:rPr>
          <w:rStyle w:val="a5"/>
        </w:rPr>
        <w:footnoteRef/>
      </w:r>
      <w:r>
        <w:t xml:space="preserve"> </w:t>
      </w:r>
      <w:r w:rsidRPr="0060008A">
        <w:rPr>
          <w:rFonts w:ascii="Times New Roman" w:hAnsi="Times New Roman"/>
          <w:i/>
          <w:sz w:val="22"/>
        </w:rPr>
        <w:t xml:space="preserve">Фролов Л., </w:t>
      </w:r>
      <w:proofErr w:type="spellStart"/>
      <w:r w:rsidRPr="0060008A">
        <w:rPr>
          <w:rFonts w:ascii="Times New Roman" w:hAnsi="Times New Roman"/>
          <w:i/>
          <w:sz w:val="22"/>
        </w:rPr>
        <w:t>Сахиниди</w:t>
      </w:r>
      <w:proofErr w:type="spellEnd"/>
      <w:r w:rsidRPr="0060008A">
        <w:rPr>
          <w:rFonts w:ascii="Times New Roman" w:hAnsi="Times New Roman"/>
          <w:i/>
          <w:sz w:val="22"/>
        </w:rPr>
        <w:t> И</w:t>
      </w:r>
      <w:r w:rsidRPr="0060008A">
        <w:rPr>
          <w:rFonts w:ascii="Times New Roman" w:hAnsi="Times New Roman"/>
          <w:sz w:val="22"/>
        </w:rPr>
        <w:t>. Станция нового типа</w:t>
      </w:r>
      <w:r w:rsidRPr="0060008A">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1955. № 104</w:t>
      </w:r>
      <w:r w:rsidRPr="00087F99">
        <w:rPr>
          <w:rFonts w:ascii="Times New Roman" w:hAnsi="Times New Roman"/>
          <w:sz w:val="22"/>
        </w:rPr>
        <w:t>.</w:t>
      </w:r>
    </w:p>
  </w:footnote>
  <w:footnote w:id="146">
    <w:p w14:paraId="079C0D06" w14:textId="77777777" w:rsidR="0012379E" w:rsidRDefault="0012379E" w:rsidP="00AE6FFA">
      <w:pPr>
        <w:pStyle w:val="a3"/>
        <w:ind w:firstLine="709"/>
        <w:jc w:val="both"/>
      </w:pPr>
      <w:r>
        <w:rPr>
          <w:rStyle w:val="a5"/>
        </w:rPr>
        <w:footnoteRef/>
      </w:r>
      <w:r>
        <w:t xml:space="preserve"> </w:t>
      </w:r>
      <w:r w:rsidRPr="0060008A">
        <w:rPr>
          <w:rFonts w:ascii="Times New Roman" w:hAnsi="Times New Roman"/>
          <w:sz w:val="22"/>
        </w:rPr>
        <w:t>Обсудили проект станции нового типа</w:t>
      </w:r>
      <w:r w:rsidRPr="0060008A">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1956. № 22</w:t>
      </w:r>
      <w:r w:rsidRPr="00087F99">
        <w:rPr>
          <w:rFonts w:ascii="Times New Roman" w:hAnsi="Times New Roman"/>
          <w:sz w:val="22"/>
        </w:rPr>
        <w:t>.</w:t>
      </w:r>
    </w:p>
  </w:footnote>
  <w:footnote w:id="147">
    <w:p w14:paraId="08AC4147" w14:textId="77777777" w:rsidR="0012379E" w:rsidRDefault="0012379E" w:rsidP="00AE6FFA">
      <w:pPr>
        <w:pStyle w:val="a3"/>
        <w:ind w:firstLine="709"/>
        <w:jc w:val="both"/>
      </w:pPr>
      <w:r>
        <w:rPr>
          <w:rStyle w:val="a5"/>
        </w:rPr>
        <w:footnoteRef/>
      </w:r>
      <w:r>
        <w:t xml:space="preserve"> </w:t>
      </w:r>
      <w:r w:rsidRPr="005B3649">
        <w:rPr>
          <w:rFonts w:ascii="Times New Roman" w:hAnsi="Times New Roman"/>
          <w:sz w:val="22"/>
        </w:rPr>
        <w:t>Конкурс на оформление станций //</w:t>
      </w:r>
      <w:r>
        <w:rPr>
          <w:rFonts w:ascii="Times New Roman" w:hAnsi="Times New Roman"/>
          <w:sz w:val="22"/>
        </w:rPr>
        <w:t xml:space="preserve"> Ленинградское метро. 1956. № 70</w:t>
      </w:r>
      <w:r w:rsidRPr="005B3649">
        <w:rPr>
          <w:rFonts w:ascii="Times New Roman" w:hAnsi="Times New Roman"/>
          <w:sz w:val="22"/>
        </w:rPr>
        <w:t>.</w:t>
      </w:r>
    </w:p>
  </w:footnote>
  <w:footnote w:id="148">
    <w:p w14:paraId="5350E6B5" w14:textId="77777777" w:rsidR="0012379E" w:rsidRDefault="0012379E" w:rsidP="00AE6FFA">
      <w:pPr>
        <w:pStyle w:val="a3"/>
        <w:ind w:firstLine="709"/>
        <w:jc w:val="both"/>
      </w:pPr>
      <w:r>
        <w:rPr>
          <w:rStyle w:val="a5"/>
        </w:rPr>
        <w:footnoteRef/>
      </w:r>
      <w:r>
        <w:t xml:space="preserve"> </w:t>
      </w:r>
      <w:r w:rsidRPr="00982A71">
        <w:rPr>
          <w:rFonts w:ascii="Times New Roman" w:hAnsi="Times New Roman"/>
          <w:sz w:val="22"/>
        </w:rPr>
        <w:t>77 архитектурных проектов</w:t>
      </w:r>
      <w:r w:rsidRPr="00982A71">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1956. № 92</w:t>
      </w:r>
      <w:r w:rsidRPr="00087F99">
        <w:rPr>
          <w:rFonts w:ascii="Times New Roman" w:hAnsi="Times New Roman"/>
          <w:sz w:val="22"/>
        </w:rPr>
        <w:t>.</w:t>
      </w:r>
    </w:p>
  </w:footnote>
  <w:footnote w:id="149">
    <w:p w14:paraId="61AF8425" w14:textId="77777777" w:rsidR="0012379E" w:rsidRDefault="0012379E" w:rsidP="00AE6FFA">
      <w:pPr>
        <w:pStyle w:val="a3"/>
        <w:ind w:firstLine="709"/>
        <w:jc w:val="both"/>
      </w:pPr>
      <w:r>
        <w:rPr>
          <w:rStyle w:val="a5"/>
        </w:rPr>
        <w:footnoteRef/>
      </w:r>
      <w:r>
        <w:t xml:space="preserve"> </w:t>
      </w:r>
      <w:r w:rsidRPr="00DE1D0E">
        <w:rPr>
          <w:rFonts w:ascii="Times New Roman" w:hAnsi="Times New Roman"/>
          <w:sz w:val="22"/>
        </w:rPr>
        <w:t>Проекты новых станций</w:t>
      </w:r>
      <w:r w:rsidRPr="00DE1D0E">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1956. № 103</w:t>
      </w:r>
      <w:r w:rsidRPr="00087F99">
        <w:rPr>
          <w:rFonts w:ascii="Times New Roman" w:hAnsi="Times New Roman"/>
          <w:sz w:val="22"/>
        </w:rPr>
        <w:t>.</w:t>
      </w:r>
    </w:p>
  </w:footnote>
  <w:footnote w:id="150">
    <w:p w14:paraId="256D69D7" w14:textId="77777777" w:rsidR="0012379E" w:rsidRDefault="0012379E" w:rsidP="00AE6FFA">
      <w:pPr>
        <w:pStyle w:val="a3"/>
        <w:ind w:firstLine="709"/>
        <w:jc w:val="both"/>
      </w:pPr>
      <w:r>
        <w:rPr>
          <w:rStyle w:val="a5"/>
        </w:rPr>
        <w:footnoteRef/>
      </w:r>
      <w:r>
        <w:t xml:space="preserve"> </w:t>
      </w:r>
      <w:r w:rsidRPr="004E1F39">
        <w:rPr>
          <w:rFonts w:ascii="Times New Roman" w:hAnsi="Times New Roman"/>
          <w:i/>
          <w:sz w:val="22"/>
        </w:rPr>
        <w:t>Андреев А</w:t>
      </w:r>
      <w:r w:rsidRPr="004E1F39">
        <w:rPr>
          <w:rFonts w:ascii="Times New Roman" w:hAnsi="Times New Roman"/>
          <w:sz w:val="22"/>
        </w:rPr>
        <w:t>. Станция «Площадь Ленина» </w:t>
      </w:r>
      <w:r>
        <w:rPr>
          <w:rFonts w:ascii="Times New Roman" w:hAnsi="Times New Roman"/>
          <w:sz w:val="22"/>
        </w:rPr>
        <w:t>// Ленинградское метро. 1958. № 43</w:t>
      </w:r>
      <w:r w:rsidRPr="004E1F39">
        <w:rPr>
          <w:rFonts w:ascii="Times New Roman" w:hAnsi="Times New Roman"/>
          <w:sz w:val="22"/>
        </w:rPr>
        <w:t>.</w:t>
      </w:r>
    </w:p>
  </w:footnote>
  <w:footnote w:id="151">
    <w:p w14:paraId="7182343F" w14:textId="77777777" w:rsidR="0012379E" w:rsidRDefault="0012379E" w:rsidP="00AE6FFA">
      <w:pPr>
        <w:pStyle w:val="a3"/>
        <w:ind w:firstLine="709"/>
        <w:jc w:val="both"/>
      </w:pPr>
      <w:r>
        <w:rPr>
          <w:rStyle w:val="a5"/>
        </w:rPr>
        <w:footnoteRef/>
      </w:r>
      <w:r>
        <w:t xml:space="preserve"> </w:t>
      </w:r>
      <w:r w:rsidRPr="004E1F39">
        <w:rPr>
          <w:rFonts w:ascii="Times New Roman" w:hAnsi="Times New Roman"/>
          <w:i/>
          <w:sz w:val="22"/>
        </w:rPr>
        <w:t>Андреев А.</w:t>
      </w:r>
      <w:r w:rsidRPr="004E1F39">
        <w:rPr>
          <w:rFonts w:ascii="Times New Roman" w:hAnsi="Times New Roman"/>
          <w:sz w:val="22"/>
        </w:rPr>
        <w:t xml:space="preserve"> Проект станции «Финляндская»</w:t>
      </w:r>
      <w:r w:rsidRPr="004E1F39">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1957. № 65</w:t>
      </w:r>
      <w:r w:rsidRPr="00087F99">
        <w:rPr>
          <w:rFonts w:ascii="Times New Roman" w:hAnsi="Times New Roman"/>
          <w:sz w:val="22"/>
        </w:rPr>
        <w:t>.</w:t>
      </w:r>
    </w:p>
  </w:footnote>
  <w:footnote w:id="152">
    <w:p w14:paraId="2B1B383E" w14:textId="77777777" w:rsidR="0012379E" w:rsidRDefault="0012379E" w:rsidP="00AE6FFA">
      <w:pPr>
        <w:pStyle w:val="a3"/>
        <w:ind w:firstLine="709"/>
        <w:jc w:val="both"/>
      </w:pPr>
      <w:r>
        <w:rPr>
          <w:rStyle w:val="a5"/>
        </w:rPr>
        <w:footnoteRef/>
      </w:r>
      <w:r>
        <w:t xml:space="preserve"> </w:t>
      </w:r>
      <w:r w:rsidRPr="00D41171">
        <w:rPr>
          <w:rFonts w:ascii="Times New Roman" w:hAnsi="Times New Roman"/>
          <w:i/>
          <w:sz w:val="22"/>
        </w:rPr>
        <w:t>Воронин Н</w:t>
      </w:r>
      <w:r w:rsidRPr="00D41171">
        <w:rPr>
          <w:rFonts w:ascii="Times New Roman" w:hAnsi="Times New Roman"/>
          <w:sz w:val="22"/>
        </w:rPr>
        <w:t>. Осуществляя замыслы архитекторов // Ленинградское метро. 195</w:t>
      </w:r>
      <w:r>
        <w:rPr>
          <w:rFonts w:ascii="Times New Roman" w:hAnsi="Times New Roman"/>
          <w:sz w:val="22"/>
        </w:rPr>
        <w:t>8. № 71.</w:t>
      </w:r>
    </w:p>
  </w:footnote>
  <w:footnote w:id="153">
    <w:p w14:paraId="4E4976F8" w14:textId="77777777" w:rsidR="0012379E" w:rsidRDefault="0012379E" w:rsidP="00AE6FFA">
      <w:pPr>
        <w:pStyle w:val="a3"/>
        <w:ind w:firstLine="709"/>
        <w:jc w:val="both"/>
      </w:pPr>
      <w:r>
        <w:rPr>
          <w:rStyle w:val="a5"/>
        </w:rPr>
        <w:footnoteRef/>
      </w:r>
      <w:r>
        <w:t xml:space="preserve"> </w:t>
      </w:r>
      <w:r w:rsidRPr="00982A71">
        <w:rPr>
          <w:rFonts w:ascii="Times New Roman" w:hAnsi="Times New Roman"/>
          <w:i/>
          <w:sz w:val="22"/>
        </w:rPr>
        <w:t>Гецкин А., Шувалова В</w:t>
      </w:r>
      <w:r w:rsidRPr="00982A71">
        <w:rPr>
          <w:rFonts w:ascii="Times New Roman" w:hAnsi="Times New Roman"/>
          <w:sz w:val="22"/>
        </w:rPr>
        <w:t>. Проект вестибюля Чернышевской</w:t>
      </w:r>
      <w:r w:rsidRPr="00982A71">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1956. № 97</w:t>
      </w:r>
      <w:r w:rsidRPr="00087F99">
        <w:rPr>
          <w:rFonts w:ascii="Times New Roman" w:hAnsi="Times New Roman"/>
          <w:sz w:val="22"/>
        </w:rPr>
        <w:t>.</w:t>
      </w:r>
    </w:p>
  </w:footnote>
  <w:footnote w:id="154">
    <w:p w14:paraId="7365D6C4" w14:textId="77777777" w:rsidR="0012379E" w:rsidRDefault="0012379E" w:rsidP="00AE6FFA">
      <w:pPr>
        <w:pStyle w:val="a3"/>
        <w:ind w:firstLine="709"/>
        <w:jc w:val="both"/>
      </w:pPr>
      <w:r>
        <w:rPr>
          <w:rStyle w:val="a5"/>
        </w:rPr>
        <w:footnoteRef/>
      </w:r>
      <w:r>
        <w:t xml:space="preserve"> </w:t>
      </w:r>
      <w:r w:rsidRPr="00517889">
        <w:rPr>
          <w:rFonts w:ascii="Times New Roman" w:hAnsi="Times New Roman"/>
          <w:i/>
          <w:sz w:val="22"/>
        </w:rPr>
        <w:t>Андреев А.</w:t>
      </w:r>
      <w:r w:rsidRPr="00517889">
        <w:rPr>
          <w:rFonts w:ascii="Times New Roman" w:hAnsi="Times New Roman"/>
          <w:sz w:val="22"/>
        </w:rPr>
        <w:t xml:space="preserve"> Проект станции «Финляндская»</w:t>
      </w:r>
      <w:r w:rsidRPr="00517889">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1957. № 65</w:t>
      </w:r>
      <w:r w:rsidRPr="00087F99">
        <w:rPr>
          <w:rFonts w:ascii="Times New Roman" w:hAnsi="Times New Roman"/>
          <w:sz w:val="22"/>
        </w:rPr>
        <w:t>.</w:t>
      </w:r>
    </w:p>
  </w:footnote>
  <w:footnote w:id="155">
    <w:p w14:paraId="24ED12C5" w14:textId="77777777" w:rsidR="0012379E" w:rsidRDefault="0012379E" w:rsidP="00EF0517">
      <w:pPr>
        <w:pStyle w:val="a3"/>
        <w:ind w:firstLine="709"/>
        <w:jc w:val="both"/>
      </w:pPr>
      <w:r>
        <w:rPr>
          <w:rStyle w:val="a5"/>
        </w:rPr>
        <w:footnoteRef/>
      </w:r>
      <w:r>
        <w:t xml:space="preserve"> </w:t>
      </w:r>
      <w:r w:rsidRPr="005A5CAF">
        <w:rPr>
          <w:rFonts w:ascii="Times New Roman" w:hAnsi="Times New Roman"/>
          <w:sz w:val="22"/>
        </w:rPr>
        <w:t>Быстрее определить трассу второй очереди метро</w:t>
      </w:r>
      <w:r w:rsidRPr="005A5CAF">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1956. № 41</w:t>
      </w:r>
      <w:r w:rsidRPr="00087F99">
        <w:rPr>
          <w:rFonts w:ascii="Times New Roman" w:hAnsi="Times New Roman"/>
          <w:sz w:val="22"/>
        </w:rPr>
        <w:t>.</w:t>
      </w:r>
    </w:p>
  </w:footnote>
  <w:footnote w:id="156">
    <w:p w14:paraId="35F5C2E5" w14:textId="77777777" w:rsidR="0012379E" w:rsidRDefault="0012379E" w:rsidP="00EF0517">
      <w:pPr>
        <w:pStyle w:val="a3"/>
        <w:ind w:firstLine="709"/>
        <w:jc w:val="both"/>
      </w:pPr>
      <w:r>
        <w:rPr>
          <w:rStyle w:val="a5"/>
        </w:rPr>
        <w:footnoteRef/>
      </w:r>
      <w:r>
        <w:t xml:space="preserve"> </w:t>
      </w:r>
      <w:r w:rsidRPr="005A5CAF">
        <w:rPr>
          <w:rFonts w:ascii="Times New Roman" w:hAnsi="Times New Roman"/>
          <w:sz w:val="22"/>
        </w:rPr>
        <w:t>Обсуждается трасса новой очереди</w:t>
      </w:r>
      <w:r w:rsidRPr="005A5CAF">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1956. № 67</w:t>
      </w:r>
      <w:r w:rsidRPr="00087F99">
        <w:rPr>
          <w:rFonts w:ascii="Times New Roman" w:hAnsi="Times New Roman"/>
          <w:sz w:val="22"/>
        </w:rPr>
        <w:t>.</w:t>
      </w:r>
    </w:p>
  </w:footnote>
  <w:footnote w:id="157">
    <w:p w14:paraId="30428EEE" w14:textId="77777777" w:rsidR="0012379E" w:rsidRDefault="0012379E" w:rsidP="00EF0517">
      <w:pPr>
        <w:pStyle w:val="a3"/>
        <w:ind w:firstLine="709"/>
        <w:jc w:val="both"/>
      </w:pPr>
      <w:r>
        <w:rPr>
          <w:rStyle w:val="a5"/>
        </w:rPr>
        <w:footnoteRef/>
      </w:r>
      <w:r>
        <w:rPr>
          <w:rFonts w:ascii="Times New Roman" w:hAnsi="Times New Roman"/>
          <w:sz w:val="22"/>
        </w:rPr>
        <w:t xml:space="preserve"> </w:t>
      </w:r>
      <w:r w:rsidRPr="005A5CAF">
        <w:rPr>
          <w:rFonts w:ascii="Times New Roman" w:hAnsi="Times New Roman"/>
          <w:sz w:val="22"/>
        </w:rPr>
        <w:t>О дальнейшем проектировании и строительстве Ленинградского метрополитена имени В.И. Ленина</w:t>
      </w:r>
      <w:r w:rsidRPr="005A5CAF">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1956. № 73</w:t>
      </w:r>
      <w:r w:rsidRPr="00087F99">
        <w:rPr>
          <w:rFonts w:ascii="Times New Roman" w:hAnsi="Times New Roman"/>
          <w:sz w:val="22"/>
        </w:rPr>
        <w:t>.</w:t>
      </w:r>
    </w:p>
  </w:footnote>
  <w:footnote w:id="158">
    <w:p w14:paraId="0471FBBC" w14:textId="77777777" w:rsidR="0012379E" w:rsidRDefault="0012379E" w:rsidP="00EF0517">
      <w:pPr>
        <w:pStyle w:val="a3"/>
        <w:ind w:firstLine="709"/>
        <w:jc w:val="both"/>
      </w:pPr>
      <w:r>
        <w:rPr>
          <w:rStyle w:val="a5"/>
        </w:rPr>
        <w:footnoteRef/>
      </w:r>
      <w:r>
        <w:rPr>
          <w:rFonts w:ascii="Times New Roman" w:hAnsi="Times New Roman"/>
          <w:i/>
          <w:sz w:val="22"/>
        </w:rPr>
        <w:t xml:space="preserve"> </w:t>
      </w:r>
      <w:r w:rsidRPr="005A5CAF">
        <w:rPr>
          <w:rFonts w:ascii="Times New Roman" w:hAnsi="Times New Roman"/>
          <w:i/>
          <w:sz w:val="22"/>
        </w:rPr>
        <w:t>Лукьянов В.</w:t>
      </w:r>
      <w:r w:rsidRPr="005A5CAF">
        <w:rPr>
          <w:rFonts w:ascii="Times New Roman" w:hAnsi="Times New Roman"/>
          <w:sz w:val="22"/>
        </w:rPr>
        <w:t xml:space="preserve"> Проект новой линии метро</w:t>
      </w:r>
      <w:r w:rsidRPr="005A5CAF">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1956. № 78</w:t>
      </w:r>
      <w:r w:rsidRPr="00087F99">
        <w:rPr>
          <w:rFonts w:ascii="Times New Roman" w:hAnsi="Times New Roman"/>
          <w:sz w:val="22"/>
        </w:rPr>
        <w:t>.</w:t>
      </w:r>
    </w:p>
  </w:footnote>
  <w:footnote w:id="159">
    <w:p w14:paraId="23D30269" w14:textId="77777777" w:rsidR="0012379E" w:rsidRDefault="0012379E" w:rsidP="00EF0517">
      <w:pPr>
        <w:pStyle w:val="a3"/>
        <w:ind w:firstLine="709"/>
        <w:jc w:val="both"/>
      </w:pPr>
      <w:r>
        <w:rPr>
          <w:rStyle w:val="a5"/>
        </w:rPr>
        <w:footnoteRef/>
      </w:r>
      <w:r>
        <w:t xml:space="preserve"> </w:t>
      </w:r>
      <w:proofErr w:type="spellStart"/>
      <w:r w:rsidRPr="005A5CAF">
        <w:rPr>
          <w:rFonts w:ascii="Times New Roman" w:hAnsi="Times New Roman"/>
          <w:i/>
          <w:sz w:val="22"/>
        </w:rPr>
        <w:t>Аплаксин</w:t>
      </w:r>
      <w:proofErr w:type="spellEnd"/>
      <w:r w:rsidRPr="005A5CAF">
        <w:rPr>
          <w:rFonts w:ascii="Times New Roman" w:hAnsi="Times New Roman"/>
          <w:i/>
          <w:sz w:val="22"/>
        </w:rPr>
        <w:t> Б.</w:t>
      </w:r>
      <w:r w:rsidRPr="005A5CAF">
        <w:rPr>
          <w:rFonts w:ascii="Times New Roman" w:hAnsi="Times New Roman"/>
          <w:sz w:val="22"/>
        </w:rPr>
        <w:t xml:space="preserve"> Пустить поезда метро в пригороды</w:t>
      </w:r>
      <w:r w:rsidRPr="005A5CAF">
        <w:rPr>
          <w:sz w:val="22"/>
        </w:rPr>
        <w:t> </w:t>
      </w:r>
      <w:r w:rsidRPr="00B37D8E">
        <w:rPr>
          <w:rFonts w:ascii="Times New Roman" w:hAnsi="Times New Roman"/>
          <w:sz w:val="22"/>
          <w:szCs w:val="22"/>
        </w:rPr>
        <w:t>//</w:t>
      </w:r>
      <w:r>
        <w:rPr>
          <w:rFonts w:ascii="Times New Roman" w:hAnsi="Times New Roman"/>
          <w:sz w:val="22"/>
        </w:rPr>
        <w:t xml:space="preserve"> Ленинградское метро. 1957. № 40</w:t>
      </w:r>
      <w:r w:rsidRPr="00087F99">
        <w:rPr>
          <w:rFonts w:ascii="Times New Roman" w:hAnsi="Times New Roman"/>
          <w:sz w:val="22"/>
        </w:rPr>
        <w:t>.</w:t>
      </w:r>
    </w:p>
  </w:footnote>
  <w:footnote w:id="160">
    <w:p w14:paraId="711048F0" w14:textId="77777777" w:rsidR="0012379E" w:rsidRDefault="0012379E" w:rsidP="00EA50B8">
      <w:pPr>
        <w:pStyle w:val="a3"/>
        <w:ind w:firstLine="709"/>
        <w:jc w:val="both"/>
      </w:pPr>
      <w:r>
        <w:rPr>
          <w:rStyle w:val="a5"/>
        </w:rPr>
        <w:footnoteRef/>
      </w:r>
      <w:r>
        <w:t xml:space="preserve"> </w:t>
      </w:r>
      <w:r w:rsidRPr="005A5CAF">
        <w:rPr>
          <w:rFonts w:ascii="Times New Roman" w:hAnsi="Times New Roman"/>
          <w:i/>
          <w:sz w:val="22"/>
        </w:rPr>
        <w:t>Кремнева Р.</w:t>
      </w:r>
      <w:r w:rsidRPr="005A5CAF">
        <w:rPr>
          <w:rFonts w:ascii="Times New Roman" w:hAnsi="Times New Roman"/>
          <w:sz w:val="22"/>
        </w:rPr>
        <w:t xml:space="preserve"> Разведка новой трассы</w:t>
      </w:r>
      <w:r>
        <w:rPr>
          <w:rFonts w:ascii="Times New Roman" w:hAnsi="Times New Roman"/>
          <w:sz w:val="22"/>
        </w:rPr>
        <w:t> </w:t>
      </w:r>
      <w:r w:rsidRPr="005A5CAF">
        <w:rPr>
          <w:rFonts w:ascii="Times New Roman" w:hAnsi="Times New Roman"/>
          <w:sz w:val="22"/>
        </w:rPr>
        <w:t>// Ленинградское метро. 1957. № </w:t>
      </w:r>
      <w:r>
        <w:rPr>
          <w:rFonts w:ascii="Times New Roman" w:hAnsi="Times New Roman"/>
          <w:sz w:val="22"/>
        </w:rPr>
        <w:t>66</w:t>
      </w:r>
      <w:r w:rsidRPr="005A5CAF">
        <w:rPr>
          <w:rFonts w:ascii="Times New Roman" w:hAnsi="Times New Roman"/>
          <w:sz w:val="22"/>
        </w:rPr>
        <w:t>.</w:t>
      </w:r>
    </w:p>
  </w:footnote>
  <w:footnote w:id="161">
    <w:p w14:paraId="18CB1461" w14:textId="77777777" w:rsidR="0012379E" w:rsidRDefault="0012379E" w:rsidP="00EA50B8">
      <w:pPr>
        <w:pStyle w:val="a3"/>
        <w:ind w:firstLine="709"/>
        <w:jc w:val="both"/>
      </w:pPr>
      <w:r>
        <w:rPr>
          <w:rStyle w:val="a5"/>
        </w:rPr>
        <w:footnoteRef/>
      </w:r>
      <w:r>
        <w:t xml:space="preserve"> </w:t>
      </w:r>
      <w:r w:rsidRPr="005A5CAF">
        <w:rPr>
          <w:rFonts w:ascii="Times New Roman" w:hAnsi="Times New Roman"/>
          <w:sz w:val="22"/>
        </w:rPr>
        <w:t>Вторая очередь Ленинградского метрополитена</w:t>
      </w:r>
      <w:r w:rsidRPr="005A5CAF">
        <w:rPr>
          <w:sz w:val="24"/>
        </w:rPr>
        <w:t> </w:t>
      </w:r>
      <w:r w:rsidRPr="00B37D8E">
        <w:rPr>
          <w:rFonts w:ascii="Times New Roman" w:hAnsi="Times New Roman"/>
          <w:sz w:val="22"/>
          <w:szCs w:val="22"/>
        </w:rPr>
        <w:t>//</w:t>
      </w:r>
      <w:r>
        <w:rPr>
          <w:rFonts w:ascii="Times New Roman" w:hAnsi="Times New Roman"/>
          <w:sz w:val="22"/>
        </w:rPr>
        <w:t xml:space="preserve"> Ленинградское метро. 1957. № 58</w:t>
      </w:r>
      <w:r w:rsidRPr="00087F99">
        <w:rPr>
          <w:rFonts w:ascii="Times New Roman" w:hAnsi="Times New Roman"/>
          <w:sz w:val="22"/>
        </w:rPr>
        <w:t>.</w:t>
      </w:r>
    </w:p>
  </w:footnote>
  <w:footnote w:id="162">
    <w:p w14:paraId="41D98403" w14:textId="77777777" w:rsidR="0012379E" w:rsidRDefault="0012379E" w:rsidP="00EA50B8">
      <w:pPr>
        <w:pStyle w:val="a3"/>
        <w:ind w:firstLine="709"/>
        <w:jc w:val="both"/>
      </w:pPr>
      <w:r>
        <w:rPr>
          <w:rStyle w:val="a5"/>
        </w:rPr>
        <w:footnoteRef/>
      </w:r>
      <w:r>
        <w:t xml:space="preserve"> </w:t>
      </w:r>
      <w:r w:rsidRPr="000B5CCB">
        <w:rPr>
          <w:rFonts w:ascii="Times New Roman" w:hAnsi="Times New Roman"/>
          <w:sz w:val="22"/>
        </w:rPr>
        <w:t>Началось сооружение ствола</w:t>
      </w:r>
      <w:r w:rsidRPr="000B5CCB">
        <w:rPr>
          <w:sz w:val="22"/>
        </w:rPr>
        <w:t> </w:t>
      </w:r>
      <w:r w:rsidRPr="005A5CAF">
        <w:rPr>
          <w:rFonts w:ascii="Times New Roman" w:hAnsi="Times New Roman"/>
          <w:sz w:val="22"/>
        </w:rPr>
        <w:t>// Ленинградское метро. 1957. № </w:t>
      </w:r>
      <w:r>
        <w:rPr>
          <w:rFonts w:ascii="Times New Roman" w:hAnsi="Times New Roman"/>
          <w:sz w:val="22"/>
        </w:rPr>
        <w:t>76</w:t>
      </w:r>
      <w:r w:rsidRPr="005A5CAF">
        <w:rPr>
          <w:rFonts w:ascii="Times New Roman" w:hAnsi="Times New Roman"/>
          <w:sz w:val="22"/>
        </w:rPr>
        <w:t>.</w:t>
      </w:r>
    </w:p>
  </w:footnote>
  <w:footnote w:id="163">
    <w:p w14:paraId="50AA3876" w14:textId="77777777" w:rsidR="0012379E" w:rsidRDefault="0012379E" w:rsidP="00EA50B8">
      <w:pPr>
        <w:pStyle w:val="a3"/>
        <w:ind w:firstLine="709"/>
        <w:jc w:val="both"/>
      </w:pPr>
      <w:r>
        <w:rPr>
          <w:rStyle w:val="a5"/>
        </w:rPr>
        <w:footnoteRef/>
      </w:r>
      <w:r>
        <w:t xml:space="preserve"> </w:t>
      </w:r>
      <w:r w:rsidRPr="005A5CAF">
        <w:rPr>
          <w:rFonts w:ascii="Times New Roman" w:hAnsi="Times New Roman"/>
          <w:i/>
          <w:sz w:val="22"/>
        </w:rPr>
        <w:t>Тимофеев А.</w:t>
      </w:r>
      <w:r w:rsidRPr="005A5CAF">
        <w:rPr>
          <w:rFonts w:ascii="Times New Roman" w:hAnsi="Times New Roman"/>
          <w:sz w:val="22"/>
        </w:rPr>
        <w:t xml:space="preserve"> Дело за проектировщиками</w:t>
      </w:r>
      <w:r>
        <w:rPr>
          <w:rFonts w:ascii="Times New Roman" w:hAnsi="Times New Roman"/>
          <w:sz w:val="22"/>
          <w:szCs w:val="22"/>
        </w:rPr>
        <w:t> </w:t>
      </w:r>
      <w:r w:rsidRPr="00B37D8E">
        <w:rPr>
          <w:rFonts w:ascii="Times New Roman" w:hAnsi="Times New Roman"/>
          <w:sz w:val="22"/>
          <w:szCs w:val="22"/>
        </w:rPr>
        <w:t>//</w:t>
      </w:r>
      <w:r>
        <w:rPr>
          <w:rFonts w:ascii="Times New Roman" w:hAnsi="Times New Roman"/>
          <w:sz w:val="22"/>
        </w:rPr>
        <w:t xml:space="preserve"> Ленинградское метро. 1957. № 60</w:t>
      </w:r>
      <w:r w:rsidRPr="00087F99">
        <w:rPr>
          <w:rFonts w:ascii="Times New Roman" w:hAnsi="Times New Roman"/>
          <w:sz w:val="22"/>
        </w:rPr>
        <w:t>.</w:t>
      </w:r>
    </w:p>
  </w:footnote>
  <w:footnote w:id="164">
    <w:p w14:paraId="2D44EAC0" w14:textId="77777777" w:rsidR="0012379E" w:rsidRDefault="0012379E" w:rsidP="00EA50B8">
      <w:pPr>
        <w:pStyle w:val="a3"/>
        <w:tabs>
          <w:tab w:val="center" w:pos="4677"/>
        </w:tabs>
        <w:ind w:firstLine="709"/>
        <w:jc w:val="both"/>
      </w:pPr>
      <w:r>
        <w:rPr>
          <w:rStyle w:val="a5"/>
        </w:rPr>
        <w:footnoteRef/>
      </w:r>
      <w:r>
        <w:t xml:space="preserve"> </w:t>
      </w:r>
      <w:r w:rsidRPr="007E44D0">
        <w:rPr>
          <w:rFonts w:ascii="Times New Roman" w:hAnsi="Times New Roman"/>
          <w:sz w:val="22"/>
        </w:rPr>
        <w:t>Началась проходка перегонного тоннеля</w:t>
      </w:r>
      <w:r w:rsidRPr="007E44D0">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1957. № 95</w:t>
      </w:r>
      <w:r w:rsidRPr="00087F99">
        <w:rPr>
          <w:rFonts w:ascii="Times New Roman" w:hAnsi="Times New Roman"/>
          <w:sz w:val="22"/>
        </w:rPr>
        <w:t>.</w:t>
      </w:r>
    </w:p>
  </w:footnote>
  <w:footnote w:id="165">
    <w:p w14:paraId="47EE8019" w14:textId="77777777" w:rsidR="0012379E" w:rsidRDefault="0012379E" w:rsidP="00EA50B8">
      <w:pPr>
        <w:pStyle w:val="a3"/>
        <w:ind w:firstLine="709"/>
        <w:jc w:val="both"/>
      </w:pPr>
      <w:r>
        <w:rPr>
          <w:rStyle w:val="a5"/>
        </w:rPr>
        <w:footnoteRef/>
      </w:r>
      <w:r>
        <w:t xml:space="preserve"> </w:t>
      </w:r>
      <w:r w:rsidRPr="003632A7">
        <w:rPr>
          <w:rFonts w:ascii="Times New Roman" w:hAnsi="Times New Roman"/>
          <w:i/>
          <w:sz w:val="22"/>
        </w:rPr>
        <w:t>Тархов Ю</w:t>
      </w:r>
      <w:r w:rsidRPr="003632A7">
        <w:rPr>
          <w:rFonts w:ascii="Times New Roman" w:hAnsi="Times New Roman"/>
          <w:sz w:val="22"/>
        </w:rPr>
        <w:t>. Первая сбойка</w:t>
      </w:r>
      <w:r w:rsidRPr="003632A7">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45</w:t>
      </w:r>
      <w:r w:rsidRPr="00087F99">
        <w:rPr>
          <w:rFonts w:ascii="Times New Roman" w:hAnsi="Times New Roman"/>
          <w:sz w:val="22"/>
        </w:rPr>
        <w:t>.</w:t>
      </w:r>
    </w:p>
  </w:footnote>
  <w:footnote w:id="166">
    <w:p w14:paraId="23B50957" w14:textId="77777777" w:rsidR="0012379E" w:rsidRDefault="0012379E" w:rsidP="00EA50B8">
      <w:pPr>
        <w:pStyle w:val="a3"/>
        <w:ind w:firstLine="709"/>
        <w:jc w:val="both"/>
      </w:pPr>
      <w:r>
        <w:rPr>
          <w:rStyle w:val="a5"/>
        </w:rPr>
        <w:footnoteRef/>
      </w:r>
      <w:r>
        <w:t xml:space="preserve"> </w:t>
      </w:r>
      <w:r w:rsidRPr="0022659E">
        <w:rPr>
          <w:rFonts w:ascii="Times New Roman" w:hAnsi="Times New Roman"/>
          <w:i/>
          <w:sz w:val="22"/>
        </w:rPr>
        <w:t>Бодров А.</w:t>
      </w:r>
      <w:r w:rsidRPr="0022659E">
        <w:rPr>
          <w:rFonts w:ascii="Times New Roman" w:hAnsi="Times New Roman"/>
          <w:sz w:val="22"/>
        </w:rPr>
        <w:t xml:space="preserve"> Девять метров тоннеля в сутки</w:t>
      </w:r>
      <w:r w:rsidRPr="0022659E">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74.</w:t>
      </w:r>
    </w:p>
  </w:footnote>
  <w:footnote w:id="167">
    <w:p w14:paraId="7334024E" w14:textId="77777777" w:rsidR="0012379E" w:rsidRDefault="0012379E" w:rsidP="00EA50B8">
      <w:pPr>
        <w:pStyle w:val="a3"/>
        <w:ind w:firstLine="709"/>
        <w:jc w:val="both"/>
      </w:pPr>
      <w:r>
        <w:rPr>
          <w:rStyle w:val="a5"/>
        </w:rPr>
        <w:footnoteRef/>
      </w:r>
      <w:r>
        <w:t xml:space="preserve"> </w:t>
      </w:r>
      <w:r w:rsidRPr="00D14D22">
        <w:rPr>
          <w:rFonts w:ascii="Times New Roman" w:hAnsi="Times New Roman"/>
          <w:i/>
          <w:sz w:val="22"/>
        </w:rPr>
        <w:t>Метелица Ю.</w:t>
      </w:r>
      <w:r w:rsidRPr="00D14D22">
        <w:rPr>
          <w:rFonts w:ascii="Times New Roman" w:hAnsi="Times New Roman"/>
          <w:sz w:val="22"/>
        </w:rPr>
        <w:t xml:space="preserve"> Осталось 20 колец </w:t>
      </w:r>
      <w:r w:rsidRPr="00705F2E">
        <w:rPr>
          <w:rFonts w:ascii="Times New Roman" w:hAnsi="Times New Roman"/>
          <w:sz w:val="22"/>
          <w:szCs w:val="22"/>
        </w:rPr>
        <w:t>//</w:t>
      </w:r>
      <w:r>
        <w:rPr>
          <w:rFonts w:ascii="Times New Roman" w:hAnsi="Times New Roman"/>
          <w:sz w:val="22"/>
        </w:rPr>
        <w:t xml:space="preserve"> Ленинградское метро. 1958. № 45</w:t>
      </w:r>
      <w:r w:rsidRPr="00087F99">
        <w:rPr>
          <w:rFonts w:ascii="Times New Roman" w:hAnsi="Times New Roman"/>
          <w:sz w:val="22"/>
        </w:rPr>
        <w:t>.</w:t>
      </w:r>
    </w:p>
  </w:footnote>
  <w:footnote w:id="168">
    <w:p w14:paraId="2D4950EA" w14:textId="77777777" w:rsidR="0012379E" w:rsidRDefault="0012379E" w:rsidP="00EA50B8">
      <w:pPr>
        <w:pStyle w:val="a3"/>
        <w:ind w:firstLine="709"/>
        <w:jc w:val="both"/>
      </w:pPr>
      <w:r>
        <w:rPr>
          <w:rStyle w:val="a5"/>
        </w:rPr>
        <w:footnoteRef/>
      </w:r>
      <w:r>
        <w:t xml:space="preserve"> </w:t>
      </w:r>
      <w:r w:rsidRPr="00E96BC2">
        <w:rPr>
          <w:rFonts w:ascii="Times New Roman" w:hAnsi="Times New Roman"/>
          <w:i/>
          <w:sz w:val="22"/>
        </w:rPr>
        <w:t>Васильев В</w:t>
      </w:r>
      <w:r w:rsidRPr="00E96BC2">
        <w:rPr>
          <w:rFonts w:ascii="Times New Roman" w:hAnsi="Times New Roman"/>
          <w:sz w:val="22"/>
        </w:rPr>
        <w:t>. Дадим ещё 9 колец</w:t>
      </w:r>
      <w:r w:rsidRPr="00E96BC2">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51.</w:t>
      </w:r>
    </w:p>
  </w:footnote>
  <w:footnote w:id="169">
    <w:p w14:paraId="70B1EE1B" w14:textId="77777777" w:rsidR="0012379E" w:rsidRDefault="0012379E" w:rsidP="00EA50B8">
      <w:pPr>
        <w:pStyle w:val="a3"/>
        <w:ind w:firstLine="709"/>
        <w:jc w:val="both"/>
      </w:pPr>
      <w:r>
        <w:rPr>
          <w:rStyle w:val="a5"/>
        </w:rPr>
        <w:footnoteRef/>
      </w:r>
      <w:r>
        <w:t xml:space="preserve"> </w:t>
      </w:r>
      <w:r w:rsidRPr="00920746">
        <w:rPr>
          <w:rFonts w:ascii="Times New Roman" w:hAnsi="Times New Roman"/>
          <w:i/>
          <w:sz w:val="22"/>
        </w:rPr>
        <w:t>Журавлев И.</w:t>
      </w:r>
      <w:r w:rsidRPr="00920746">
        <w:rPr>
          <w:rFonts w:ascii="Times New Roman" w:hAnsi="Times New Roman"/>
          <w:sz w:val="22"/>
        </w:rPr>
        <w:t xml:space="preserve"> Когда же будет эректор</w:t>
      </w:r>
      <w:r w:rsidRPr="00920746">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76.</w:t>
      </w:r>
    </w:p>
  </w:footnote>
  <w:footnote w:id="170">
    <w:p w14:paraId="75087E7D" w14:textId="77777777" w:rsidR="0012379E" w:rsidRDefault="0012379E" w:rsidP="00EA50B8">
      <w:pPr>
        <w:pStyle w:val="a3"/>
        <w:ind w:firstLine="709"/>
        <w:jc w:val="both"/>
      </w:pPr>
      <w:r>
        <w:rPr>
          <w:rStyle w:val="a5"/>
        </w:rPr>
        <w:footnoteRef/>
      </w:r>
      <w:r>
        <w:t xml:space="preserve"> </w:t>
      </w:r>
      <w:r w:rsidRPr="00B00FE2">
        <w:rPr>
          <w:rFonts w:ascii="Times New Roman" w:hAnsi="Times New Roman"/>
          <w:i/>
          <w:sz w:val="22"/>
        </w:rPr>
        <w:t>Капустин В</w:t>
      </w:r>
      <w:r w:rsidRPr="00B00FE2">
        <w:rPr>
          <w:rFonts w:ascii="Times New Roman" w:hAnsi="Times New Roman"/>
          <w:sz w:val="22"/>
        </w:rPr>
        <w:t>. Начали строительство станции «Обводный канал»</w:t>
      </w:r>
      <w:r w:rsidRPr="00B00FE2">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68 .</w:t>
      </w:r>
    </w:p>
  </w:footnote>
  <w:footnote w:id="171">
    <w:p w14:paraId="61E964D7" w14:textId="77777777" w:rsidR="0012379E" w:rsidRDefault="0012379E" w:rsidP="00EA50B8">
      <w:pPr>
        <w:pStyle w:val="a3"/>
        <w:ind w:firstLine="709"/>
        <w:jc w:val="both"/>
      </w:pPr>
      <w:r>
        <w:rPr>
          <w:rStyle w:val="a5"/>
        </w:rPr>
        <w:footnoteRef/>
      </w:r>
      <w:r>
        <w:t xml:space="preserve"> </w:t>
      </w:r>
      <w:r w:rsidRPr="004B6D3A">
        <w:rPr>
          <w:rFonts w:ascii="Times New Roman" w:hAnsi="Times New Roman"/>
          <w:i/>
          <w:sz w:val="22"/>
        </w:rPr>
        <w:t>Ершов В</w:t>
      </w:r>
      <w:r w:rsidRPr="004B6D3A">
        <w:rPr>
          <w:rFonts w:ascii="Times New Roman" w:hAnsi="Times New Roman"/>
          <w:sz w:val="22"/>
        </w:rPr>
        <w:t>. На станции «Обводный канал»</w:t>
      </w:r>
      <w:r w:rsidRPr="004B6D3A">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78.</w:t>
      </w:r>
    </w:p>
  </w:footnote>
  <w:footnote w:id="172">
    <w:p w14:paraId="51CE6771" w14:textId="77777777" w:rsidR="0012379E" w:rsidRDefault="0012379E" w:rsidP="00EA50B8">
      <w:pPr>
        <w:pStyle w:val="a3"/>
        <w:ind w:firstLine="709"/>
        <w:jc w:val="both"/>
      </w:pPr>
      <w:r>
        <w:rPr>
          <w:rStyle w:val="a5"/>
        </w:rPr>
        <w:footnoteRef/>
      </w:r>
      <w:r>
        <w:t xml:space="preserve"> </w:t>
      </w:r>
      <w:r w:rsidRPr="00920746">
        <w:rPr>
          <w:rFonts w:ascii="Times New Roman" w:hAnsi="Times New Roman"/>
          <w:sz w:val="22"/>
        </w:rPr>
        <w:t>Началась проходка станции «Электросила»</w:t>
      </w:r>
      <w:r w:rsidRPr="00920746">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76.</w:t>
      </w:r>
    </w:p>
  </w:footnote>
  <w:footnote w:id="173">
    <w:p w14:paraId="766343FF" w14:textId="77777777" w:rsidR="0012379E" w:rsidRDefault="0012379E" w:rsidP="00EA50B8">
      <w:pPr>
        <w:pStyle w:val="a3"/>
        <w:ind w:firstLine="709"/>
        <w:jc w:val="both"/>
      </w:pPr>
      <w:r>
        <w:rPr>
          <w:rStyle w:val="a5"/>
        </w:rPr>
        <w:footnoteRef/>
      </w:r>
      <w:r>
        <w:t xml:space="preserve"> </w:t>
      </w:r>
      <w:r w:rsidRPr="0051795F">
        <w:rPr>
          <w:rFonts w:ascii="Times New Roman" w:hAnsi="Times New Roman"/>
          <w:i/>
          <w:sz w:val="22"/>
        </w:rPr>
        <w:t>Шибаев Ю</w:t>
      </w:r>
      <w:r w:rsidRPr="0051795F">
        <w:rPr>
          <w:rFonts w:ascii="Times New Roman" w:hAnsi="Times New Roman"/>
          <w:sz w:val="22"/>
        </w:rPr>
        <w:t>. Готов средний тоннель станции «Электросила»</w:t>
      </w:r>
      <w:r w:rsidRPr="0051795F">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95.</w:t>
      </w:r>
    </w:p>
  </w:footnote>
  <w:footnote w:id="174">
    <w:p w14:paraId="593487B2" w14:textId="77777777" w:rsidR="0012379E" w:rsidRDefault="0012379E" w:rsidP="00EA50B8">
      <w:pPr>
        <w:pStyle w:val="a3"/>
        <w:ind w:firstLine="709"/>
        <w:jc w:val="both"/>
      </w:pPr>
      <w:r>
        <w:rPr>
          <w:rStyle w:val="a5"/>
        </w:rPr>
        <w:footnoteRef/>
      </w:r>
      <w:r>
        <w:t xml:space="preserve"> </w:t>
      </w:r>
      <w:r w:rsidRPr="00FC2B15">
        <w:rPr>
          <w:rFonts w:ascii="Times New Roman" w:hAnsi="Times New Roman"/>
          <w:i/>
          <w:sz w:val="22"/>
        </w:rPr>
        <w:t>Рыбников И</w:t>
      </w:r>
      <w:r w:rsidRPr="00FC2B15">
        <w:rPr>
          <w:rFonts w:ascii="Times New Roman" w:hAnsi="Times New Roman"/>
          <w:sz w:val="22"/>
        </w:rPr>
        <w:t>. Начали проходку станции «Московские ворота»</w:t>
      </w:r>
      <w:r w:rsidRPr="00FC2B15">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83.</w:t>
      </w:r>
    </w:p>
  </w:footnote>
  <w:footnote w:id="175">
    <w:p w14:paraId="4F468D75" w14:textId="77777777" w:rsidR="0012379E" w:rsidRDefault="0012379E" w:rsidP="00EA50B8">
      <w:pPr>
        <w:pStyle w:val="a3"/>
        <w:ind w:firstLine="709"/>
        <w:jc w:val="both"/>
      </w:pPr>
      <w:r>
        <w:rPr>
          <w:rStyle w:val="a5"/>
        </w:rPr>
        <w:footnoteRef/>
      </w:r>
      <w:r>
        <w:t xml:space="preserve"> </w:t>
      </w:r>
      <w:r w:rsidRPr="007F7F87">
        <w:rPr>
          <w:rFonts w:ascii="Times New Roman" w:hAnsi="Times New Roman"/>
          <w:i/>
          <w:sz w:val="22"/>
        </w:rPr>
        <w:t>Смирнова В.</w:t>
      </w:r>
      <w:r w:rsidRPr="007F7F87">
        <w:rPr>
          <w:rFonts w:ascii="Times New Roman" w:hAnsi="Times New Roman"/>
          <w:sz w:val="22"/>
        </w:rPr>
        <w:t xml:space="preserve"> Станционный щит двинулся в путь</w:t>
      </w:r>
      <w:r w:rsidRPr="007F7F87">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93.</w:t>
      </w:r>
    </w:p>
  </w:footnote>
  <w:footnote w:id="176">
    <w:p w14:paraId="60AD9A84" w14:textId="77777777" w:rsidR="0012379E" w:rsidRDefault="0012379E" w:rsidP="00EA50B8">
      <w:pPr>
        <w:pStyle w:val="a3"/>
        <w:ind w:firstLine="709"/>
        <w:jc w:val="both"/>
      </w:pPr>
      <w:r>
        <w:rPr>
          <w:rStyle w:val="a5"/>
        </w:rPr>
        <w:footnoteRef/>
      </w:r>
      <w:r>
        <w:t xml:space="preserve"> </w:t>
      </w:r>
      <w:r w:rsidRPr="00041A0E">
        <w:rPr>
          <w:rFonts w:ascii="Times New Roman" w:hAnsi="Times New Roman"/>
          <w:i/>
          <w:sz w:val="22"/>
        </w:rPr>
        <w:t>Павлов А.</w:t>
      </w:r>
      <w:r w:rsidRPr="00041A0E">
        <w:rPr>
          <w:rFonts w:ascii="Times New Roman" w:hAnsi="Times New Roman"/>
          <w:sz w:val="22"/>
        </w:rPr>
        <w:t xml:space="preserve"> </w:t>
      </w:r>
      <w:r>
        <w:rPr>
          <w:rFonts w:ascii="Times New Roman" w:hAnsi="Times New Roman"/>
          <w:sz w:val="22"/>
        </w:rPr>
        <w:t>Что я видел на Б</w:t>
      </w:r>
      <w:r w:rsidRPr="00041A0E">
        <w:rPr>
          <w:rFonts w:ascii="Times New Roman" w:hAnsi="Times New Roman"/>
          <w:sz w:val="22"/>
        </w:rPr>
        <w:t>рюссельской выставке</w:t>
      </w:r>
      <w:r w:rsidRPr="00041A0E">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1958. № 46</w:t>
      </w:r>
      <w:r w:rsidRPr="00087F99">
        <w:rPr>
          <w:rFonts w:ascii="Times New Roman" w:hAnsi="Times New Roman"/>
          <w:sz w:val="22"/>
        </w:rPr>
        <w:t>.</w:t>
      </w:r>
    </w:p>
  </w:footnote>
  <w:footnote w:id="177">
    <w:p w14:paraId="7F0DB20F" w14:textId="77777777" w:rsidR="0012379E" w:rsidRDefault="0012379E" w:rsidP="00EA50B8">
      <w:pPr>
        <w:pStyle w:val="a3"/>
        <w:ind w:firstLine="709"/>
        <w:jc w:val="both"/>
      </w:pPr>
      <w:r>
        <w:rPr>
          <w:rStyle w:val="a5"/>
        </w:rPr>
        <w:footnoteRef/>
      </w:r>
      <w:r>
        <w:t xml:space="preserve"> </w:t>
      </w:r>
      <w:r w:rsidRPr="00041A0E">
        <w:rPr>
          <w:rFonts w:ascii="Times New Roman" w:hAnsi="Times New Roman"/>
          <w:sz w:val="22"/>
        </w:rPr>
        <w:t xml:space="preserve">Приз «Гран При» </w:t>
      </w:r>
      <w:proofErr w:type="spellStart"/>
      <w:r w:rsidRPr="00041A0E">
        <w:rPr>
          <w:rFonts w:ascii="Times New Roman" w:hAnsi="Times New Roman"/>
          <w:sz w:val="22"/>
        </w:rPr>
        <w:t>Ленметрострою</w:t>
      </w:r>
      <w:proofErr w:type="spellEnd"/>
      <w:r w:rsidRPr="00041A0E">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1959. № 24</w:t>
      </w:r>
      <w:r w:rsidRPr="00087F99">
        <w:rPr>
          <w:rFonts w:ascii="Times New Roman" w:hAnsi="Times New Roman"/>
          <w:sz w:val="22"/>
        </w:rPr>
        <w:t>.</w:t>
      </w:r>
    </w:p>
  </w:footnote>
  <w:footnote w:id="178">
    <w:p w14:paraId="4B74F02C" w14:textId="77777777" w:rsidR="0012379E" w:rsidRDefault="0012379E" w:rsidP="00EA50B8">
      <w:pPr>
        <w:pStyle w:val="a3"/>
        <w:ind w:firstLine="709"/>
        <w:jc w:val="both"/>
      </w:pPr>
      <w:r>
        <w:rPr>
          <w:rStyle w:val="a5"/>
        </w:rPr>
        <w:footnoteRef/>
      </w:r>
      <w:r>
        <w:t xml:space="preserve"> </w:t>
      </w:r>
      <w:r w:rsidRPr="001D0606">
        <w:rPr>
          <w:rFonts w:ascii="Times New Roman" w:hAnsi="Times New Roman"/>
          <w:sz w:val="22"/>
        </w:rPr>
        <w:t>Площадки для новых шахт</w:t>
      </w:r>
      <w:r w:rsidRPr="001D0606">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1959. № 5.</w:t>
      </w:r>
    </w:p>
  </w:footnote>
  <w:footnote w:id="179">
    <w:p w14:paraId="602E923D" w14:textId="77777777" w:rsidR="0012379E" w:rsidRDefault="0012379E" w:rsidP="00EA50B8">
      <w:pPr>
        <w:pStyle w:val="a3"/>
        <w:ind w:firstLine="709"/>
        <w:jc w:val="both"/>
      </w:pPr>
      <w:r>
        <w:rPr>
          <w:rStyle w:val="a5"/>
        </w:rPr>
        <w:footnoteRef/>
      </w:r>
      <w:r>
        <w:t xml:space="preserve"> </w:t>
      </w:r>
      <w:r w:rsidRPr="008F30A5">
        <w:rPr>
          <w:rFonts w:ascii="Times New Roman" w:hAnsi="Times New Roman"/>
          <w:sz w:val="22"/>
        </w:rPr>
        <w:t>Обучить рабочих новому делу</w:t>
      </w:r>
      <w:r w:rsidRPr="008F30A5">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1959. № 47.</w:t>
      </w:r>
    </w:p>
  </w:footnote>
  <w:footnote w:id="180">
    <w:p w14:paraId="75AD0839" w14:textId="77777777" w:rsidR="0012379E" w:rsidRDefault="0012379E" w:rsidP="00EA50B8">
      <w:pPr>
        <w:pStyle w:val="a3"/>
        <w:ind w:firstLine="709"/>
        <w:jc w:val="both"/>
      </w:pPr>
      <w:r>
        <w:rPr>
          <w:rStyle w:val="a5"/>
        </w:rPr>
        <w:footnoteRef/>
      </w:r>
      <w:r>
        <w:t xml:space="preserve"> </w:t>
      </w:r>
      <w:r w:rsidRPr="00D2207B">
        <w:rPr>
          <w:rFonts w:ascii="Times New Roman" w:hAnsi="Times New Roman"/>
          <w:i/>
          <w:sz w:val="22"/>
        </w:rPr>
        <w:t>Пулькин В.</w:t>
      </w:r>
      <w:r w:rsidRPr="00D2207B">
        <w:rPr>
          <w:rFonts w:ascii="Times New Roman" w:hAnsi="Times New Roman"/>
          <w:sz w:val="22"/>
        </w:rPr>
        <w:t xml:space="preserve"> Взрывника в каждую смену</w:t>
      </w:r>
      <w:r w:rsidRPr="00D2207B">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1959. № 26.</w:t>
      </w:r>
    </w:p>
  </w:footnote>
  <w:footnote w:id="181">
    <w:p w14:paraId="0A21594A" w14:textId="77777777" w:rsidR="0012379E" w:rsidRDefault="0012379E" w:rsidP="00EA50B8">
      <w:pPr>
        <w:pStyle w:val="a3"/>
        <w:ind w:firstLine="709"/>
        <w:jc w:val="both"/>
      </w:pPr>
      <w:r>
        <w:rPr>
          <w:rStyle w:val="a5"/>
        </w:rPr>
        <w:footnoteRef/>
      </w:r>
      <w:r>
        <w:t xml:space="preserve"> </w:t>
      </w:r>
      <w:r w:rsidRPr="00B76B39">
        <w:rPr>
          <w:rFonts w:ascii="Times New Roman" w:hAnsi="Times New Roman"/>
          <w:i/>
          <w:sz w:val="22"/>
        </w:rPr>
        <w:t>Любимова А</w:t>
      </w:r>
      <w:r w:rsidRPr="00B76B39">
        <w:rPr>
          <w:rFonts w:ascii="Times New Roman" w:hAnsi="Times New Roman"/>
          <w:sz w:val="22"/>
        </w:rPr>
        <w:t>. Соединились тоннели шахт № 306 и 307</w:t>
      </w:r>
      <w:r w:rsidRPr="00B76B39">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1959. №72.</w:t>
      </w:r>
    </w:p>
  </w:footnote>
  <w:footnote w:id="182">
    <w:p w14:paraId="3C6B129F" w14:textId="77777777" w:rsidR="0012379E" w:rsidRDefault="0012379E" w:rsidP="00EA50B8">
      <w:pPr>
        <w:pStyle w:val="a3"/>
        <w:ind w:firstLine="709"/>
        <w:jc w:val="both"/>
      </w:pPr>
      <w:r>
        <w:rPr>
          <w:rStyle w:val="a5"/>
        </w:rPr>
        <w:footnoteRef/>
      </w:r>
      <w:r>
        <w:t xml:space="preserve"> </w:t>
      </w:r>
      <w:r w:rsidRPr="00CB6D0A">
        <w:rPr>
          <w:rFonts w:ascii="Times New Roman" w:hAnsi="Times New Roman"/>
          <w:i/>
          <w:sz w:val="22"/>
        </w:rPr>
        <w:t>Соловьев Ю</w:t>
      </w:r>
      <w:r w:rsidRPr="00CB6D0A">
        <w:rPr>
          <w:rFonts w:ascii="Times New Roman" w:hAnsi="Times New Roman"/>
          <w:sz w:val="22"/>
        </w:rPr>
        <w:t>. Щит пришел на шахту № 305</w:t>
      </w:r>
      <w:r w:rsidRPr="00CB6D0A">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1959. № 66.</w:t>
      </w:r>
    </w:p>
  </w:footnote>
  <w:footnote w:id="183">
    <w:p w14:paraId="72B63414" w14:textId="77777777" w:rsidR="0012379E" w:rsidRDefault="0012379E" w:rsidP="00EA50B8">
      <w:pPr>
        <w:pStyle w:val="a3"/>
        <w:ind w:firstLine="709"/>
        <w:jc w:val="both"/>
      </w:pPr>
      <w:r>
        <w:rPr>
          <w:rStyle w:val="a5"/>
        </w:rPr>
        <w:footnoteRef/>
      </w:r>
      <w:r>
        <w:t xml:space="preserve"> </w:t>
      </w:r>
      <w:r w:rsidRPr="00CB6D0A">
        <w:rPr>
          <w:rFonts w:ascii="Times New Roman" w:hAnsi="Times New Roman"/>
          <w:i/>
          <w:sz w:val="22"/>
        </w:rPr>
        <w:t>Федоров Г</w:t>
      </w:r>
      <w:r w:rsidRPr="00CB6D0A">
        <w:rPr>
          <w:rFonts w:ascii="Times New Roman" w:hAnsi="Times New Roman"/>
          <w:sz w:val="22"/>
        </w:rPr>
        <w:t>. Почетная задача выполнена</w:t>
      </w:r>
      <w:r w:rsidRPr="00CB6D0A">
        <w:rPr>
          <w:sz w:val="22"/>
        </w:rPr>
        <w:t> </w:t>
      </w:r>
      <w:r w:rsidRPr="00705F2E">
        <w:rPr>
          <w:rFonts w:ascii="Times New Roman" w:hAnsi="Times New Roman"/>
          <w:sz w:val="22"/>
          <w:szCs w:val="22"/>
        </w:rPr>
        <w:t>//</w:t>
      </w:r>
      <w:r>
        <w:rPr>
          <w:rFonts w:ascii="Times New Roman" w:hAnsi="Times New Roman"/>
          <w:sz w:val="22"/>
        </w:rPr>
        <w:t xml:space="preserve"> Ленинградское метро. 1959. № 77.</w:t>
      </w:r>
    </w:p>
  </w:footnote>
  <w:footnote w:id="184">
    <w:p w14:paraId="52F8C6B2" w14:textId="77777777" w:rsidR="0012379E" w:rsidRDefault="0012379E" w:rsidP="00EA50B8">
      <w:pPr>
        <w:pStyle w:val="a3"/>
        <w:ind w:firstLine="709"/>
        <w:jc w:val="both"/>
      </w:pPr>
      <w:r>
        <w:rPr>
          <w:rStyle w:val="a5"/>
        </w:rPr>
        <w:footnoteRef/>
      </w:r>
      <w:r>
        <w:t xml:space="preserve"> </w:t>
      </w:r>
      <w:r w:rsidRPr="00865C0F">
        <w:rPr>
          <w:rFonts w:ascii="Times New Roman" w:hAnsi="Times New Roman"/>
          <w:sz w:val="22"/>
          <w:szCs w:val="22"/>
        </w:rPr>
        <w:t>К станции Парк Победы //</w:t>
      </w:r>
      <w:r w:rsidRPr="00865C0F">
        <w:rPr>
          <w:rFonts w:ascii="Times New Roman" w:hAnsi="Times New Roman"/>
          <w:sz w:val="24"/>
        </w:rPr>
        <w:t xml:space="preserve"> </w:t>
      </w:r>
      <w:r>
        <w:rPr>
          <w:rFonts w:ascii="Times New Roman" w:hAnsi="Times New Roman"/>
          <w:sz w:val="22"/>
        </w:rPr>
        <w:t>Ленинградское метро. 1959. № 92.</w:t>
      </w:r>
    </w:p>
  </w:footnote>
  <w:footnote w:id="185">
    <w:p w14:paraId="2CEB7601" w14:textId="77777777" w:rsidR="0012379E" w:rsidRDefault="0012379E" w:rsidP="00EA50B8">
      <w:pPr>
        <w:pStyle w:val="a3"/>
        <w:ind w:firstLine="709"/>
        <w:jc w:val="both"/>
      </w:pPr>
      <w:r>
        <w:rPr>
          <w:rStyle w:val="a5"/>
        </w:rPr>
        <w:footnoteRef/>
      </w:r>
      <w:r>
        <w:t xml:space="preserve"> </w:t>
      </w:r>
      <w:r w:rsidRPr="001273A3">
        <w:rPr>
          <w:rFonts w:ascii="Times New Roman" w:hAnsi="Times New Roman"/>
          <w:sz w:val="22"/>
        </w:rPr>
        <w:t>Первые метры станции Парк Победы</w:t>
      </w:r>
      <w:r w:rsidRPr="001273A3">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2.</w:t>
      </w:r>
    </w:p>
  </w:footnote>
  <w:footnote w:id="186">
    <w:p w14:paraId="601AC7F2" w14:textId="77777777" w:rsidR="0012379E" w:rsidRDefault="0012379E" w:rsidP="002B5F69">
      <w:pPr>
        <w:pStyle w:val="a3"/>
        <w:ind w:firstLine="709"/>
        <w:jc w:val="both"/>
      </w:pPr>
      <w:r>
        <w:rPr>
          <w:rStyle w:val="a5"/>
        </w:rPr>
        <w:footnoteRef/>
      </w:r>
      <w:r>
        <w:t xml:space="preserve"> </w:t>
      </w:r>
      <w:r w:rsidRPr="005A10DA">
        <w:rPr>
          <w:rFonts w:ascii="Times New Roman" w:hAnsi="Times New Roman"/>
          <w:sz w:val="22"/>
        </w:rPr>
        <w:t>Две сбойки </w:t>
      </w:r>
      <w:r>
        <w:rPr>
          <w:rFonts w:ascii="Times New Roman" w:hAnsi="Times New Roman"/>
          <w:sz w:val="22"/>
        </w:rPr>
        <w:t>// Ленинградское метро. 1960. № 8</w:t>
      </w:r>
      <w:r w:rsidRPr="005A10DA">
        <w:rPr>
          <w:rFonts w:ascii="Times New Roman" w:hAnsi="Times New Roman"/>
          <w:sz w:val="22"/>
        </w:rPr>
        <w:t>.</w:t>
      </w:r>
    </w:p>
  </w:footnote>
  <w:footnote w:id="187">
    <w:p w14:paraId="7E7588F8" w14:textId="77777777" w:rsidR="0012379E" w:rsidRDefault="0012379E" w:rsidP="002B5F69">
      <w:pPr>
        <w:pStyle w:val="a3"/>
        <w:ind w:firstLine="709"/>
        <w:jc w:val="both"/>
      </w:pPr>
      <w:r>
        <w:rPr>
          <w:rStyle w:val="a5"/>
        </w:rPr>
        <w:footnoteRef/>
      </w:r>
      <w:r>
        <w:t xml:space="preserve"> </w:t>
      </w:r>
      <w:r w:rsidRPr="005A10DA">
        <w:rPr>
          <w:rFonts w:ascii="Times New Roman" w:hAnsi="Times New Roman"/>
          <w:sz w:val="22"/>
        </w:rPr>
        <w:t>Началась проходка перегона</w:t>
      </w:r>
      <w:r w:rsidRPr="005A10DA">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9.</w:t>
      </w:r>
    </w:p>
  </w:footnote>
  <w:footnote w:id="188">
    <w:p w14:paraId="759F2664" w14:textId="77777777" w:rsidR="0012379E" w:rsidRDefault="0012379E" w:rsidP="002B5F69">
      <w:pPr>
        <w:pStyle w:val="a3"/>
        <w:ind w:firstLine="709"/>
        <w:jc w:val="both"/>
      </w:pPr>
      <w:r>
        <w:rPr>
          <w:rStyle w:val="a5"/>
        </w:rPr>
        <w:footnoteRef/>
      </w:r>
      <w:r>
        <w:t xml:space="preserve"> </w:t>
      </w:r>
      <w:r w:rsidRPr="001273A3">
        <w:rPr>
          <w:rFonts w:ascii="Times New Roman" w:hAnsi="Times New Roman"/>
          <w:i/>
          <w:sz w:val="22"/>
        </w:rPr>
        <w:t>Юрьев Н.</w:t>
      </w:r>
      <w:r w:rsidRPr="001273A3">
        <w:rPr>
          <w:rFonts w:ascii="Times New Roman" w:hAnsi="Times New Roman"/>
          <w:sz w:val="22"/>
        </w:rPr>
        <w:t xml:space="preserve"> Начали проходку второго станционного тоннеля</w:t>
      </w:r>
      <w:r w:rsidRPr="001273A3">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17.</w:t>
      </w:r>
    </w:p>
  </w:footnote>
  <w:footnote w:id="189">
    <w:p w14:paraId="7590C6A2" w14:textId="77777777" w:rsidR="0012379E" w:rsidRDefault="0012379E" w:rsidP="002B5F69">
      <w:pPr>
        <w:pStyle w:val="a3"/>
        <w:ind w:firstLine="709"/>
        <w:jc w:val="both"/>
      </w:pPr>
      <w:r>
        <w:rPr>
          <w:rStyle w:val="a5"/>
        </w:rPr>
        <w:footnoteRef/>
      </w:r>
      <w:r>
        <w:t xml:space="preserve"> </w:t>
      </w:r>
      <w:r w:rsidRPr="0072742C">
        <w:rPr>
          <w:rFonts w:ascii="Times New Roman" w:hAnsi="Times New Roman"/>
          <w:sz w:val="22"/>
        </w:rPr>
        <w:t>Закончена проходка среднего тоннеля</w:t>
      </w:r>
      <w:r w:rsidRPr="0072742C">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95.</w:t>
      </w:r>
    </w:p>
  </w:footnote>
  <w:footnote w:id="190">
    <w:p w14:paraId="4E211BE1" w14:textId="77777777" w:rsidR="0012379E" w:rsidRDefault="0012379E" w:rsidP="002B5F69">
      <w:pPr>
        <w:pStyle w:val="a3"/>
        <w:ind w:firstLine="709"/>
        <w:jc w:val="both"/>
      </w:pPr>
      <w:r>
        <w:rPr>
          <w:rStyle w:val="a5"/>
        </w:rPr>
        <w:footnoteRef/>
      </w:r>
      <w:r>
        <w:t xml:space="preserve"> </w:t>
      </w:r>
      <w:r w:rsidRPr="00776EF2">
        <w:rPr>
          <w:rFonts w:ascii="Times New Roman" w:hAnsi="Times New Roman"/>
          <w:i/>
          <w:sz w:val="22"/>
        </w:rPr>
        <w:t>Батраков И</w:t>
      </w:r>
      <w:r w:rsidRPr="00776EF2">
        <w:rPr>
          <w:rFonts w:ascii="Times New Roman" w:hAnsi="Times New Roman"/>
          <w:sz w:val="22"/>
        </w:rPr>
        <w:t>. Монтируются первые эскалаторы</w:t>
      </w:r>
      <w:r w:rsidRPr="00776EF2">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46.</w:t>
      </w:r>
    </w:p>
  </w:footnote>
  <w:footnote w:id="191">
    <w:p w14:paraId="67375749" w14:textId="77777777" w:rsidR="0012379E" w:rsidRDefault="0012379E" w:rsidP="002B5F69">
      <w:pPr>
        <w:pStyle w:val="a3"/>
        <w:ind w:firstLine="709"/>
        <w:jc w:val="both"/>
      </w:pPr>
      <w:r>
        <w:rPr>
          <w:rStyle w:val="a5"/>
        </w:rPr>
        <w:footnoteRef/>
      </w:r>
      <w:r>
        <w:t xml:space="preserve"> </w:t>
      </w:r>
      <w:proofErr w:type="spellStart"/>
      <w:r w:rsidRPr="00EC74B6">
        <w:rPr>
          <w:rFonts w:ascii="Times New Roman" w:hAnsi="Times New Roman"/>
          <w:i/>
          <w:sz w:val="22"/>
        </w:rPr>
        <w:t>Плаксицкий</w:t>
      </w:r>
      <w:proofErr w:type="spellEnd"/>
      <w:r w:rsidRPr="00EC74B6">
        <w:rPr>
          <w:rFonts w:ascii="Times New Roman" w:hAnsi="Times New Roman"/>
          <w:i/>
          <w:sz w:val="22"/>
        </w:rPr>
        <w:t> Л</w:t>
      </w:r>
      <w:r w:rsidRPr="00EC74B6">
        <w:rPr>
          <w:rFonts w:ascii="Times New Roman" w:hAnsi="Times New Roman"/>
          <w:sz w:val="22"/>
        </w:rPr>
        <w:t>. Создать условия монтажникам «</w:t>
      </w:r>
      <w:proofErr w:type="spellStart"/>
      <w:r w:rsidRPr="00EC74B6">
        <w:rPr>
          <w:rFonts w:ascii="Times New Roman" w:hAnsi="Times New Roman"/>
          <w:sz w:val="22"/>
        </w:rPr>
        <w:t>Транссигналстроя</w:t>
      </w:r>
      <w:proofErr w:type="spellEnd"/>
      <w:r w:rsidRPr="00EC74B6">
        <w:rPr>
          <w:rFonts w:ascii="Times New Roman" w:hAnsi="Times New Roman"/>
          <w:sz w:val="22"/>
        </w:rPr>
        <w:t>»</w:t>
      </w:r>
      <w:r w:rsidRPr="00EC74B6">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97.</w:t>
      </w:r>
    </w:p>
  </w:footnote>
  <w:footnote w:id="192">
    <w:p w14:paraId="511C6F79" w14:textId="77777777" w:rsidR="0012379E" w:rsidRDefault="0012379E" w:rsidP="002B5F69">
      <w:pPr>
        <w:pStyle w:val="a3"/>
        <w:ind w:firstLine="709"/>
        <w:jc w:val="both"/>
      </w:pPr>
      <w:r>
        <w:rPr>
          <w:rStyle w:val="a5"/>
        </w:rPr>
        <w:footnoteRef/>
      </w:r>
      <w:r>
        <w:t xml:space="preserve"> </w:t>
      </w:r>
      <w:r w:rsidRPr="007319DC">
        <w:rPr>
          <w:rFonts w:ascii="Times New Roman" w:hAnsi="Times New Roman"/>
          <w:sz w:val="22"/>
        </w:rPr>
        <w:t>Досрочно сдадим новую линию метро</w:t>
      </w:r>
      <w:r w:rsidRPr="007319DC">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1960. № 82.</w:t>
      </w:r>
    </w:p>
  </w:footnote>
  <w:footnote w:id="193">
    <w:p w14:paraId="4AED5AA2" w14:textId="77777777" w:rsidR="0012379E" w:rsidRDefault="0012379E" w:rsidP="002B5F69">
      <w:pPr>
        <w:pStyle w:val="a3"/>
        <w:ind w:firstLine="709"/>
        <w:jc w:val="both"/>
      </w:pPr>
      <w:r w:rsidRPr="007D4DA1">
        <w:rPr>
          <w:rStyle w:val="a5"/>
          <w:sz w:val="22"/>
        </w:rPr>
        <w:footnoteRef/>
      </w:r>
      <w:r w:rsidRPr="007D4DA1">
        <w:rPr>
          <w:rFonts w:ascii="Times New Roman" w:hAnsi="Times New Roman"/>
          <w:sz w:val="22"/>
        </w:rPr>
        <w:t xml:space="preserve"> Сдадим новую линию метро в эксплуатацию к 1 мая</w:t>
      </w:r>
      <w:r w:rsidRPr="007D4DA1">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1961. № 21.</w:t>
      </w:r>
    </w:p>
  </w:footnote>
  <w:footnote w:id="194">
    <w:p w14:paraId="0EBAE55A" w14:textId="77777777" w:rsidR="0012379E" w:rsidRDefault="0012379E" w:rsidP="002B5F69">
      <w:pPr>
        <w:pStyle w:val="a3"/>
        <w:ind w:firstLine="709"/>
        <w:jc w:val="both"/>
      </w:pPr>
      <w:r>
        <w:rPr>
          <w:rStyle w:val="a5"/>
        </w:rPr>
        <w:footnoteRef/>
      </w:r>
      <w:r>
        <w:t xml:space="preserve"> </w:t>
      </w:r>
      <w:r w:rsidRPr="00700DDD">
        <w:rPr>
          <w:rFonts w:ascii="Times New Roman" w:hAnsi="Times New Roman"/>
          <w:sz w:val="22"/>
        </w:rPr>
        <w:t>Эскалатор в обкатке</w:t>
      </w:r>
      <w:r w:rsidRPr="00700DDD">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1961. № 9.</w:t>
      </w:r>
    </w:p>
  </w:footnote>
  <w:footnote w:id="195">
    <w:p w14:paraId="32FD61C6" w14:textId="77777777" w:rsidR="0012379E" w:rsidRDefault="0012379E" w:rsidP="002B5F69">
      <w:pPr>
        <w:pStyle w:val="a3"/>
        <w:ind w:firstLine="709"/>
        <w:jc w:val="both"/>
      </w:pPr>
      <w:r>
        <w:rPr>
          <w:rStyle w:val="a5"/>
        </w:rPr>
        <w:footnoteRef/>
      </w:r>
      <w:r>
        <w:t xml:space="preserve"> </w:t>
      </w:r>
      <w:r w:rsidRPr="006D4FE6">
        <w:rPr>
          <w:rFonts w:ascii="Times New Roman" w:hAnsi="Times New Roman"/>
          <w:sz w:val="22"/>
        </w:rPr>
        <w:t>Монтаж эскалаторов станции «Парк Победы»</w:t>
      </w:r>
      <w:r w:rsidRPr="006D4FE6">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1961. № 18.</w:t>
      </w:r>
    </w:p>
  </w:footnote>
  <w:footnote w:id="196">
    <w:p w14:paraId="3D9CA59F" w14:textId="77777777" w:rsidR="0012379E" w:rsidRDefault="0012379E" w:rsidP="002B5F69">
      <w:pPr>
        <w:pStyle w:val="a3"/>
        <w:ind w:firstLine="709"/>
        <w:jc w:val="both"/>
      </w:pPr>
      <w:r>
        <w:rPr>
          <w:rStyle w:val="a5"/>
        </w:rPr>
        <w:footnoteRef/>
      </w:r>
      <w:r>
        <w:t xml:space="preserve"> </w:t>
      </w:r>
      <w:r w:rsidRPr="00583300">
        <w:rPr>
          <w:rFonts w:ascii="Times New Roman" w:hAnsi="Times New Roman"/>
          <w:sz w:val="22"/>
        </w:rPr>
        <w:t>Поезд прибыл на новую станцию</w:t>
      </w:r>
      <w:r w:rsidRPr="00583300">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1961. № 30.</w:t>
      </w:r>
    </w:p>
  </w:footnote>
  <w:footnote w:id="197">
    <w:p w14:paraId="3D8AA38C" w14:textId="77777777" w:rsidR="0012379E" w:rsidRDefault="0012379E" w:rsidP="002B5F69">
      <w:pPr>
        <w:pStyle w:val="a3"/>
        <w:ind w:firstLine="709"/>
        <w:jc w:val="both"/>
      </w:pPr>
      <w:r>
        <w:rPr>
          <w:rStyle w:val="a5"/>
        </w:rPr>
        <w:footnoteRef/>
      </w:r>
      <w:r>
        <w:t xml:space="preserve"> </w:t>
      </w:r>
      <w:r w:rsidRPr="0016546F">
        <w:rPr>
          <w:rFonts w:ascii="Times New Roman" w:hAnsi="Times New Roman"/>
          <w:sz w:val="22"/>
        </w:rPr>
        <w:t>Прошел пробный поезд</w:t>
      </w:r>
      <w:r w:rsidRPr="0016546F">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1961. № 34.</w:t>
      </w:r>
    </w:p>
  </w:footnote>
  <w:footnote w:id="198">
    <w:p w14:paraId="0AB10316" w14:textId="77777777" w:rsidR="0012379E" w:rsidRDefault="0012379E" w:rsidP="002B5F69">
      <w:pPr>
        <w:pStyle w:val="a3"/>
        <w:ind w:firstLine="709"/>
        <w:jc w:val="both"/>
      </w:pPr>
      <w:r>
        <w:rPr>
          <w:rStyle w:val="a5"/>
        </w:rPr>
        <w:footnoteRef/>
      </w:r>
      <w:r>
        <w:t xml:space="preserve"> </w:t>
      </w:r>
      <w:r w:rsidRPr="00A34E3D">
        <w:rPr>
          <w:rFonts w:ascii="Times New Roman" w:hAnsi="Times New Roman"/>
          <w:sz w:val="22"/>
        </w:rPr>
        <w:t>Открыта новая линия метрополитена</w:t>
      </w:r>
      <w:r w:rsidRPr="00A34E3D">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1961. № 35.</w:t>
      </w:r>
    </w:p>
  </w:footnote>
  <w:footnote w:id="199">
    <w:p w14:paraId="43D01292" w14:textId="77777777" w:rsidR="0012379E" w:rsidRDefault="0012379E" w:rsidP="00B97DF9">
      <w:pPr>
        <w:pStyle w:val="a3"/>
        <w:ind w:firstLine="709"/>
        <w:jc w:val="both"/>
      </w:pPr>
      <w:r>
        <w:rPr>
          <w:rStyle w:val="a5"/>
        </w:rPr>
        <w:footnoteRef/>
      </w:r>
      <w:r>
        <w:t xml:space="preserve"> </w:t>
      </w:r>
      <w:r w:rsidRPr="008935EC">
        <w:rPr>
          <w:rFonts w:ascii="Times New Roman" w:hAnsi="Times New Roman"/>
          <w:i/>
          <w:sz w:val="22"/>
        </w:rPr>
        <w:t>Максимов Б</w:t>
      </w:r>
      <w:r w:rsidRPr="008935EC">
        <w:rPr>
          <w:rFonts w:ascii="Times New Roman" w:hAnsi="Times New Roman"/>
          <w:sz w:val="22"/>
        </w:rPr>
        <w:t>. Конкурс проектов новых станций</w:t>
      </w:r>
      <w:r w:rsidRPr="008935EC">
        <w:rPr>
          <w:sz w:val="22"/>
        </w:rPr>
        <w:t> </w:t>
      </w:r>
      <w:r w:rsidRPr="00865C0F">
        <w:rPr>
          <w:rFonts w:ascii="Times New Roman" w:hAnsi="Times New Roman"/>
          <w:sz w:val="22"/>
          <w:szCs w:val="22"/>
        </w:rPr>
        <w:t>//</w:t>
      </w:r>
      <w:r w:rsidRPr="00865C0F">
        <w:rPr>
          <w:rFonts w:ascii="Times New Roman" w:hAnsi="Times New Roman"/>
          <w:sz w:val="24"/>
        </w:rPr>
        <w:t xml:space="preserve"> </w:t>
      </w:r>
      <w:r>
        <w:rPr>
          <w:rFonts w:ascii="Times New Roman" w:hAnsi="Times New Roman"/>
          <w:sz w:val="22"/>
        </w:rPr>
        <w:t>Ленинградское метро. 1959. № 39.</w:t>
      </w:r>
    </w:p>
  </w:footnote>
  <w:footnote w:id="200">
    <w:p w14:paraId="206551FE" w14:textId="77777777" w:rsidR="0012379E" w:rsidRPr="00AF3146" w:rsidRDefault="0012379E" w:rsidP="00B97DF9">
      <w:pPr>
        <w:pStyle w:val="a3"/>
        <w:ind w:firstLine="709"/>
        <w:jc w:val="both"/>
        <w:rPr>
          <w:rFonts w:ascii="Times New Roman" w:hAnsi="Times New Roman"/>
          <w:sz w:val="22"/>
        </w:rPr>
      </w:pPr>
      <w:r>
        <w:rPr>
          <w:rStyle w:val="a5"/>
        </w:rPr>
        <w:footnoteRef/>
      </w:r>
      <w:r>
        <w:t xml:space="preserve"> </w:t>
      </w:r>
      <w:r w:rsidRPr="00AF3146">
        <w:rPr>
          <w:rFonts w:ascii="Times New Roman" w:hAnsi="Times New Roman"/>
          <w:sz w:val="22"/>
        </w:rPr>
        <w:t xml:space="preserve">Второй наклонный ход на станции «Технологический институт» был построен только к 1980 г. </w:t>
      </w:r>
    </w:p>
  </w:footnote>
  <w:footnote w:id="201">
    <w:p w14:paraId="6A0746C7" w14:textId="77777777" w:rsidR="0012379E" w:rsidRDefault="0012379E" w:rsidP="00B97DF9">
      <w:pPr>
        <w:pStyle w:val="a3"/>
        <w:ind w:firstLine="709"/>
        <w:jc w:val="both"/>
      </w:pPr>
      <w:r>
        <w:rPr>
          <w:rStyle w:val="a5"/>
        </w:rPr>
        <w:footnoteRef/>
      </w:r>
      <w:r>
        <w:t xml:space="preserve"> </w:t>
      </w:r>
      <w:r w:rsidRPr="0016196B">
        <w:rPr>
          <w:rFonts w:ascii="Times New Roman" w:hAnsi="Times New Roman"/>
          <w:sz w:val="22"/>
        </w:rPr>
        <w:t>Этапы большого пути</w:t>
      </w:r>
      <w:r w:rsidRPr="0016196B">
        <w:rPr>
          <w:sz w:val="22"/>
        </w:rPr>
        <w:t> </w:t>
      </w:r>
      <w:r w:rsidRPr="002A4340">
        <w:rPr>
          <w:rFonts w:ascii="Times New Roman" w:hAnsi="Times New Roman"/>
          <w:sz w:val="22"/>
        </w:rPr>
        <w:t>// Ленингр</w:t>
      </w:r>
      <w:r>
        <w:rPr>
          <w:rFonts w:ascii="Times New Roman" w:hAnsi="Times New Roman"/>
          <w:sz w:val="22"/>
        </w:rPr>
        <w:t>адское метро. 1961. № 37</w:t>
      </w:r>
      <w:r w:rsidRPr="002A4340">
        <w:rPr>
          <w:rFonts w:ascii="Times New Roman" w:hAnsi="Times New Roman"/>
          <w:sz w:val="22"/>
        </w:rPr>
        <w:t>.</w:t>
      </w:r>
    </w:p>
  </w:footnote>
  <w:footnote w:id="202">
    <w:p w14:paraId="34332167" w14:textId="77777777" w:rsidR="0012379E" w:rsidRDefault="0012379E" w:rsidP="00D24DDC">
      <w:pPr>
        <w:pStyle w:val="a3"/>
        <w:ind w:firstLine="709"/>
      </w:pPr>
      <w:r>
        <w:rPr>
          <w:rStyle w:val="a5"/>
        </w:rPr>
        <w:footnoteRef/>
      </w:r>
      <w:r>
        <w:t xml:space="preserve"> </w:t>
      </w:r>
      <w:r w:rsidRPr="00D24DDC">
        <w:rPr>
          <w:rFonts w:ascii="Times New Roman" w:hAnsi="Times New Roman"/>
          <w:i/>
          <w:sz w:val="22"/>
          <w:szCs w:val="22"/>
        </w:rPr>
        <w:t>Жданов А. М.</w:t>
      </w:r>
      <w:r w:rsidRPr="00D24DDC">
        <w:rPr>
          <w:rFonts w:ascii="Times New Roman" w:hAnsi="Times New Roman"/>
          <w:sz w:val="22"/>
          <w:szCs w:val="22"/>
        </w:rPr>
        <w:t xml:space="preserve"> М</w:t>
      </w:r>
      <w:r>
        <w:rPr>
          <w:rFonts w:ascii="Times New Roman" w:hAnsi="Times New Roman"/>
          <w:sz w:val="22"/>
          <w:szCs w:val="22"/>
        </w:rPr>
        <w:t>етрополитен Петербурга.</w:t>
      </w:r>
      <w:r w:rsidRPr="00D24DDC">
        <w:rPr>
          <w:rFonts w:ascii="Times New Roman" w:hAnsi="Times New Roman"/>
          <w:sz w:val="22"/>
          <w:szCs w:val="22"/>
        </w:rPr>
        <w:t xml:space="preserve"> С.</w:t>
      </w:r>
      <w:r>
        <w:rPr>
          <w:rFonts w:ascii="Times New Roman" w:hAnsi="Times New Roman"/>
          <w:sz w:val="22"/>
          <w:szCs w:val="22"/>
        </w:rPr>
        <w:t> </w:t>
      </w:r>
      <w:r w:rsidRPr="00D24DDC">
        <w:rPr>
          <w:rFonts w:ascii="Times New Roman" w:hAnsi="Times New Roman"/>
          <w:sz w:val="22"/>
          <w:szCs w:val="22"/>
        </w:rPr>
        <w:t>214.</w:t>
      </w:r>
      <w:r>
        <w:t xml:space="preserve"> </w:t>
      </w:r>
    </w:p>
  </w:footnote>
  <w:footnote w:id="203">
    <w:p w14:paraId="28952F7B" w14:textId="77777777" w:rsidR="0012379E" w:rsidRDefault="0012379E" w:rsidP="00B97DF9">
      <w:pPr>
        <w:pStyle w:val="a3"/>
        <w:ind w:firstLine="709"/>
        <w:jc w:val="both"/>
      </w:pPr>
      <w:r>
        <w:rPr>
          <w:rStyle w:val="a5"/>
        </w:rPr>
        <w:footnoteRef/>
      </w:r>
      <w:r>
        <w:t xml:space="preserve"> </w:t>
      </w:r>
      <w:r w:rsidRPr="005A4BC5">
        <w:rPr>
          <w:rFonts w:ascii="Times New Roman" w:hAnsi="Times New Roman"/>
          <w:i/>
          <w:sz w:val="22"/>
        </w:rPr>
        <w:t>Соколов А.</w:t>
      </w:r>
      <w:r w:rsidRPr="005A4BC5">
        <w:rPr>
          <w:rFonts w:ascii="Times New Roman" w:hAnsi="Times New Roman"/>
          <w:sz w:val="22"/>
        </w:rPr>
        <w:t xml:space="preserve"> Архитектура станций </w:t>
      </w:r>
      <w:r w:rsidRPr="005A4BC5">
        <w:rPr>
          <w:rFonts w:ascii="Times New Roman" w:hAnsi="Times New Roman"/>
          <w:sz w:val="22"/>
          <w:szCs w:val="22"/>
        </w:rPr>
        <w:t>второй очереди</w:t>
      </w:r>
      <w:r>
        <w:t> </w:t>
      </w:r>
      <w:r w:rsidRPr="002A4340">
        <w:rPr>
          <w:rFonts w:ascii="Times New Roman" w:hAnsi="Times New Roman"/>
          <w:sz w:val="22"/>
        </w:rPr>
        <w:t>// Ленингр</w:t>
      </w:r>
      <w:r>
        <w:rPr>
          <w:rFonts w:ascii="Times New Roman" w:hAnsi="Times New Roman"/>
          <w:sz w:val="22"/>
        </w:rPr>
        <w:t>адское метро. 1959. № 88</w:t>
      </w:r>
      <w:r w:rsidRPr="002A4340">
        <w:rPr>
          <w:rFonts w:ascii="Times New Roman" w:hAnsi="Times New Roman"/>
          <w:sz w:val="22"/>
        </w:rPr>
        <w:t>.</w:t>
      </w:r>
    </w:p>
  </w:footnote>
  <w:footnote w:id="204">
    <w:p w14:paraId="7E4B4AF6" w14:textId="77777777" w:rsidR="0012379E" w:rsidRDefault="0012379E" w:rsidP="00B97DF9">
      <w:pPr>
        <w:pStyle w:val="a3"/>
        <w:ind w:firstLine="709"/>
      </w:pPr>
      <w:r>
        <w:rPr>
          <w:rStyle w:val="a5"/>
        </w:rPr>
        <w:footnoteRef/>
      </w:r>
      <w:r>
        <w:t xml:space="preserve"> </w:t>
      </w:r>
      <w:r w:rsidRPr="002A4340">
        <w:rPr>
          <w:rFonts w:ascii="Times New Roman" w:hAnsi="Times New Roman"/>
          <w:i/>
          <w:sz w:val="22"/>
        </w:rPr>
        <w:t>Малышева Т</w:t>
      </w:r>
      <w:r w:rsidRPr="002A4340">
        <w:rPr>
          <w:rFonts w:ascii="Times New Roman" w:hAnsi="Times New Roman"/>
          <w:sz w:val="22"/>
        </w:rPr>
        <w:t>. На станции Фрунзенская // Ленингр</w:t>
      </w:r>
      <w:r>
        <w:rPr>
          <w:rFonts w:ascii="Times New Roman" w:hAnsi="Times New Roman"/>
          <w:sz w:val="22"/>
        </w:rPr>
        <w:t>адское метро. 1961. № 23</w:t>
      </w:r>
      <w:r w:rsidRPr="002A4340">
        <w:rPr>
          <w:rFonts w:ascii="Times New Roman" w:hAnsi="Times New Roman"/>
          <w:sz w:val="22"/>
        </w:rPr>
        <w:t>.</w:t>
      </w:r>
    </w:p>
  </w:footnote>
  <w:footnote w:id="205">
    <w:p w14:paraId="2987B1EF" w14:textId="77777777" w:rsidR="0012379E" w:rsidRDefault="0012379E" w:rsidP="00B97DF9">
      <w:pPr>
        <w:pStyle w:val="a3"/>
        <w:ind w:firstLine="709"/>
      </w:pPr>
      <w:r>
        <w:rPr>
          <w:rStyle w:val="a5"/>
        </w:rPr>
        <w:footnoteRef/>
      </w:r>
      <w:r>
        <w:t xml:space="preserve"> </w:t>
      </w:r>
      <w:r w:rsidRPr="00F857E6">
        <w:rPr>
          <w:rFonts w:ascii="Times New Roman" w:hAnsi="Times New Roman"/>
          <w:sz w:val="22"/>
        </w:rPr>
        <w:t>На станции Московские ворота</w:t>
      </w:r>
      <w:r w:rsidRPr="00F857E6">
        <w:rPr>
          <w:sz w:val="22"/>
        </w:rPr>
        <w:t> </w:t>
      </w:r>
      <w:r w:rsidRPr="002A4340">
        <w:rPr>
          <w:rFonts w:ascii="Times New Roman" w:hAnsi="Times New Roman"/>
          <w:sz w:val="22"/>
        </w:rPr>
        <w:t>// Ленингр</w:t>
      </w:r>
      <w:r>
        <w:rPr>
          <w:rFonts w:ascii="Times New Roman" w:hAnsi="Times New Roman"/>
          <w:sz w:val="22"/>
        </w:rPr>
        <w:t>адское метро. 1961. № 14</w:t>
      </w:r>
      <w:r w:rsidRPr="002A4340">
        <w:rPr>
          <w:rFonts w:ascii="Times New Roman" w:hAnsi="Times New Roman"/>
          <w:sz w:val="22"/>
        </w:rPr>
        <w:t>.</w:t>
      </w:r>
    </w:p>
  </w:footnote>
  <w:footnote w:id="206">
    <w:p w14:paraId="55C1ED52" w14:textId="77777777" w:rsidR="0012379E" w:rsidRDefault="0012379E" w:rsidP="00B97DF9">
      <w:pPr>
        <w:pStyle w:val="a3"/>
        <w:ind w:firstLine="709"/>
        <w:jc w:val="both"/>
      </w:pPr>
      <w:r>
        <w:rPr>
          <w:rStyle w:val="a5"/>
        </w:rPr>
        <w:footnoteRef/>
      </w:r>
      <w:r>
        <w:t xml:space="preserve"> </w:t>
      </w:r>
      <w:r w:rsidRPr="001048D7">
        <w:rPr>
          <w:rFonts w:ascii="Times New Roman" w:hAnsi="Times New Roman"/>
          <w:i/>
          <w:sz w:val="22"/>
        </w:rPr>
        <w:t>Иванова В</w:t>
      </w:r>
      <w:r w:rsidRPr="001048D7">
        <w:rPr>
          <w:rFonts w:ascii="Times New Roman" w:hAnsi="Times New Roman"/>
          <w:sz w:val="22"/>
        </w:rPr>
        <w:t>. По требованию архитекторов</w:t>
      </w:r>
      <w:r w:rsidRPr="001048D7">
        <w:rPr>
          <w:sz w:val="22"/>
        </w:rPr>
        <w:t> </w:t>
      </w:r>
      <w:r w:rsidRPr="002A4340">
        <w:rPr>
          <w:rFonts w:ascii="Times New Roman" w:hAnsi="Times New Roman"/>
          <w:sz w:val="22"/>
        </w:rPr>
        <w:t>// Ленингр</w:t>
      </w:r>
      <w:r>
        <w:rPr>
          <w:rFonts w:ascii="Times New Roman" w:hAnsi="Times New Roman"/>
          <w:sz w:val="22"/>
        </w:rPr>
        <w:t>адское метро. 1961. № 25</w:t>
      </w:r>
      <w:r w:rsidRPr="002A4340">
        <w:rPr>
          <w:rFonts w:ascii="Times New Roman" w:hAnsi="Times New Roman"/>
          <w:sz w:val="22"/>
        </w:rPr>
        <w:t>.</w:t>
      </w:r>
    </w:p>
  </w:footnote>
  <w:footnote w:id="207">
    <w:p w14:paraId="0BBA5848" w14:textId="77777777" w:rsidR="0012379E" w:rsidRDefault="0012379E" w:rsidP="00B97DF9">
      <w:pPr>
        <w:pStyle w:val="a3"/>
        <w:ind w:firstLine="709"/>
        <w:jc w:val="both"/>
      </w:pPr>
      <w:r>
        <w:rPr>
          <w:rStyle w:val="a5"/>
        </w:rPr>
        <w:footnoteRef/>
      </w:r>
      <w:r>
        <w:t xml:space="preserve"> </w:t>
      </w:r>
      <w:r w:rsidRPr="005A4BC5">
        <w:rPr>
          <w:rFonts w:ascii="Times New Roman" w:hAnsi="Times New Roman"/>
          <w:i/>
          <w:sz w:val="22"/>
        </w:rPr>
        <w:t>Соколов А.</w:t>
      </w:r>
      <w:r w:rsidRPr="005A4BC5">
        <w:rPr>
          <w:rFonts w:ascii="Times New Roman" w:hAnsi="Times New Roman"/>
          <w:sz w:val="22"/>
        </w:rPr>
        <w:t xml:space="preserve"> Архитектура станций </w:t>
      </w:r>
      <w:r w:rsidRPr="005A4BC5">
        <w:rPr>
          <w:rFonts w:ascii="Times New Roman" w:hAnsi="Times New Roman"/>
          <w:sz w:val="22"/>
          <w:szCs w:val="22"/>
        </w:rPr>
        <w:t>второй очереди</w:t>
      </w:r>
      <w:r>
        <w:t> </w:t>
      </w:r>
      <w:r w:rsidRPr="002A4340">
        <w:rPr>
          <w:rFonts w:ascii="Times New Roman" w:hAnsi="Times New Roman"/>
          <w:sz w:val="22"/>
        </w:rPr>
        <w:t>// Ленингр</w:t>
      </w:r>
      <w:r>
        <w:rPr>
          <w:rFonts w:ascii="Times New Roman" w:hAnsi="Times New Roman"/>
          <w:sz w:val="22"/>
        </w:rPr>
        <w:t>адское метро. 1959. № 88</w:t>
      </w:r>
      <w:r w:rsidRPr="002A4340">
        <w:rPr>
          <w:rFonts w:ascii="Times New Roman" w:hAnsi="Times New Roman"/>
          <w:sz w:val="22"/>
        </w:rPr>
        <w:t>.</w:t>
      </w:r>
    </w:p>
  </w:footnote>
  <w:footnote w:id="208">
    <w:p w14:paraId="06D96E71" w14:textId="77777777" w:rsidR="0012379E" w:rsidRDefault="0012379E" w:rsidP="00B97DF9">
      <w:pPr>
        <w:pStyle w:val="a3"/>
        <w:ind w:firstLine="709"/>
        <w:jc w:val="both"/>
      </w:pPr>
      <w:r>
        <w:rPr>
          <w:rStyle w:val="a5"/>
        </w:rPr>
        <w:footnoteRef/>
      </w:r>
      <w:r>
        <w:t xml:space="preserve"> </w:t>
      </w:r>
      <w:r w:rsidRPr="00A34E3D">
        <w:rPr>
          <w:rFonts w:ascii="Times New Roman" w:hAnsi="Times New Roman"/>
          <w:i/>
          <w:sz w:val="22"/>
        </w:rPr>
        <w:t>Дехтярев Ф</w:t>
      </w:r>
      <w:r w:rsidRPr="00A34E3D">
        <w:rPr>
          <w:rFonts w:ascii="Times New Roman" w:hAnsi="Times New Roman"/>
          <w:sz w:val="22"/>
        </w:rPr>
        <w:t>. Затягивается стройка вестибюля</w:t>
      </w:r>
      <w:r w:rsidRPr="00A34E3D">
        <w:rPr>
          <w:sz w:val="22"/>
        </w:rPr>
        <w:t> </w:t>
      </w:r>
      <w:r w:rsidRPr="002A4340">
        <w:rPr>
          <w:rFonts w:ascii="Times New Roman" w:hAnsi="Times New Roman"/>
          <w:sz w:val="22"/>
        </w:rPr>
        <w:t>// Ленингр</w:t>
      </w:r>
      <w:r>
        <w:rPr>
          <w:rFonts w:ascii="Times New Roman" w:hAnsi="Times New Roman"/>
          <w:sz w:val="22"/>
        </w:rPr>
        <w:t>адское метро. 1960. № 72.</w:t>
      </w:r>
    </w:p>
  </w:footnote>
  <w:footnote w:id="209">
    <w:p w14:paraId="5E6EA5F0" w14:textId="77777777" w:rsidR="0012379E" w:rsidRDefault="0012379E" w:rsidP="00E615F8">
      <w:pPr>
        <w:pStyle w:val="a3"/>
        <w:ind w:firstLine="709"/>
        <w:jc w:val="both"/>
      </w:pPr>
      <w:r>
        <w:rPr>
          <w:rStyle w:val="a5"/>
        </w:rPr>
        <w:footnoteRef/>
      </w:r>
      <w:r>
        <w:t xml:space="preserve"> </w:t>
      </w:r>
      <w:proofErr w:type="spellStart"/>
      <w:r>
        <w:rPr>
          <w:rFonts w:ascii="Times New Roman" w:hAnsi="Times New Roman"/>
          <w:i/>
          <w:sz w:val="22"/>
          <w:szCs w:val="22"/>
        </w:rPr>
        <w:t>Скудрит</w:t>
      </w:r>
      <w:proofErr w:type="spellEnd"/>
      <w:r>
        <w:rPr>
          <w:rFonts w:ascii="Times New Roman" w:hAnsi="Times New Roman"/>
          <w:i/>
          <w:sz w:val="22"/>
          <w:szCs w:val="22"/>
        </w:rPr>
        <w:t> В.</w:t>
      </w:r>
      <w:r>
        <w:rPr>
          <w:rFonts w:ascii="Times New Roman" w:hAnsi="Times New Roman"/>
          <w:sz w:val="22"/>
          <w:szCs w:val="22"/>
        </w:rPr>
        <w:t xml:space="preserve"> К площади Мира // Ленинградское метро. 1959. № 90.</w:t>
      </w:r>
    </w:p>
  </w:footnote>
  <w:footnote w:id="210">
    <w:p w14:paraId="55E0CD91"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Смирнова В.</w:t>
      </w:r>
      <w:r>
        <w:rPr>
          <w:rFonts w:ascii="Times New Roman" w:hAnsi="Times New Roman"/>
          <w:sz w:val="22"/>
          <w:szCs w:val="22"/>
        </w:rPr>
        <w:t xml:space="preserve"> Под руслом Фонтанки // Ленинградское метро. 1960. № 29.</w:t>
      </w:r>
    </w:p>
  </w:footnote>
  <w:footnote w:id="211">
    <w:p w14:paraId="2C3B044D"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Иванова В</w:t>
      </w:r>
      <w:r>
        <w:rPr>
          <w:rFonts w:ascii="Times New Roman" w:hAnsi="Times New Roman"/>
          <w:sz w:val="22"/>
          <w:szCs w:val="22"/>
        </w:rPr>
        <w:t>. Породу грузят вручную // Ленинградское метро. 1960. № 84.</w:t>
      </w:r>
    </w:p>
  </w:footnote>
  <w:footnote w:id="212">
    <w:p w14:paraId="6F20C288"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proofErr w:type="spellStart"/>
      <w:r>
        <w:rPr>
          <w:rFonts w:ascii="Times New Roman" w:hAnsi="Times New Roman"/>
          <w:i/>
          <w:sz w:val="22"/>
          <w:szCs w:val="22"/>
        </w:rPr>
        <w:t>Ромачевский</w:t>
      </w:r>
      <w:proofErr w:type="spellEnd"/>
      <w:r>
        <w:rPr>
          <w:rFonts w:ascii="Times New Roman" w:hAnsi="Times New Roman"/>
          <w:i/>
          <w:sz w:val="22"/>
          <w:szCs w:val="22"/>
        </w:rPr>
        <w:t xml:space="preserve"> Е.</w:t>
      </w:r>
      <w:r>
        <w:rPr>
          <w:rFonts w:ascii="Times New Roman" w:hAnsi="Times New Roman"/>
          <w:sz w:val="22"/>
          <w:szCs w:val="22"/>
        </w:rPr>
        <w:t xml:space="preserve"> На станции Октябрьская // Ленинградское метро. 1960. № 96.</w:t>
      </w:r>
    </w:p>
  </w:footnote>
  <w:footnote w:id="213">
    <w:p w14:paraId="56D3BCF6" w14:textId="77777777" w:rsidR="0012379E" w:rsidRDefault="0012379E" w:rsidP="00E615F8">
      <w:pPr>
        <w:pStyle w:val="a3"/>
        <w:ind w:firstLine="709"/>
        <w:jc w:val="both"/>
      </w:pPr>
      <w:r>
        <w:rPr>
          <w:rStyle w:val="a5"/>
          <w:sz w:val="22"/>
          <w:szCs w:val="22"/>
        </w:rPr>
        <w:footnoteRef/>
      </w:r>
      <w:r>
        <w:rPr>
          <w:rFonts w:ascii="Times New Roman" w:hAnsi="Times New Roman"/>
          <w:sz w:val="22"/>
          <w:szCs w:val="22"/>
        </w:rPr>
        <w:t xml:space="preserve"> </w:t>
      </w:r>
      <w:proofErr w:type="spellStart"/>
      <w:r>
        <w:rPr>
          <w:rFonts w:ascii="Times New Roman" w:hAnsi="Times New Roman"/>
          <w:i/>
          <w:sz w:val="22"/>
          <w:szCs w:val="22"/>
        </w:rPr>
        <w:t>Медейко</w:t>
      </w:r>
      <w:proofErr w:type="spellEnd"/>
      <w:r>
        <w:rPr>
          <w:rFonts w:ascii="Times New Roman" w:hAnsi="Times New Roman"/>
          <w:i/>
          <w:sz w:val="22"/>
          <w:szCs w:val="22"/>
        </w:rPr>
        <w:t> В.</w:t>
      </w:r>
      <w:r>
        <w:rPr>
          <w:rFonts w:ascii="Times New Roman" w:hAnsi="Times New Roman"/>
          <w:sz w:val="22"/>
          <w:szCs w:val="22"/>
        </w:rPr>
        <w:t xml:space="preserve"> Октябрьская – Петроградская // Ленинградское метро. 1959. № 102.</w:t>
      </w:r>
    </w:p>
  </w:footnote>
  <w:footnote w:id="214">
    <w:p w14:paraId="14051664"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Иванов Ю.</w:t>
      </w:r>
      <w:r>
        <w:rPr>
          <w:rFonts w:ascii="Times New Roman" w:hAnsi="Times New Roman"/>
          <w:sz w:val="22"/>
          <w:szCs w:val="22"/>
        </w:rPr>
        <w:t xml:space="preserve"> У памятника «Стерегущему» // Ленинградское метро. 1960. № 47.</w:t>
      </w:r>
    </w:p>
  </w:footnote>
  <w:footnote w:id="215">
    <w:p w14:paraId="2238B8D2"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Освободить площадки для сооружения новых станций метро // Ленинградское метро. 1960. № 58.</w:t>
      </w:r>
    </w:p>
  </w:footnote>
  <w:footnote w:id="216">
    <w:p w14:paraId="7517167E"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Там, где будет станция Петроградская // Ленинградское метро. 1960. № 62.</w:t>
      </w:r>
    </w:p>
  </w:footnote>
  <w:footnote w:id="217">
    <w:p w14:paraId="11C6E78C"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Капустин В.</w:t>
      </w:r>
      <w:r>
        <w:rPr>
          <w:rFonts w:ascii="Times New Roman" w:hAnsi="Times New Roman"/>
          <w:sz w:val="22"/>
          <w:szCs w:val="22"/>
        </w:rPr>
        <w:t xml:space="preserve"> Когда же будут проекты? // Ленинградское метро. 1960. № 68.</w:t>
      </w:r>
    </w:p>
  </w:footnote>
  <w:footnote w:id="218">
    <w:p w14:paraId="16AD9E6F" w14:textId="77777777" w:rsidR="0012379E" w:rsidRDefault="0012379E" w:rsidP="00E615F8">
      <w:pPr>
        <w:pStyle w:val="a3"/>
        <w:ind w:firstLine="709"/>
        <w:jc w:val="both"/>
      </w:pPr>
      <w:r>
        <w:rPr>
          <w:rStyle w:val="a5"/>
          <w:sz w:val="22"/>
          <w:szCs w:val="22"/>
        </w:rPr>
        <w:footnoteRef/>
      </w:r>
      <w:r>
        <w:rPr>
          <w:rFonts w:ascii="Times New Roman" w:hAnsi="Times New Roman"/>
          <w:sz w:val="22"/>
          <w:szCs w:val="22"/>
        </w:rPr>
        <w:t xml:space="preserve"> Закончили проходку ствола // Ленинградское метро. 1960. № 89.</w:t>
      </w:r>
    </w:p>
  </w:footnote>
  <w:footnote w:id="219">
    <w:p w14:paraId="1DA3C11F"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Крылов С.</w:t>
      </w:r>
      <w:r>
        <w:rPr>
          <w:rFonts w:ascii="Times New Roman" w:hAnsi="Times New Roman"/>
          <w:sz w:val="22"/>
          <w:szCs w:val="22"/>
        </w:rPr>
        <w:t xml:space="preserve"> Началась проходка ствола // Ленинградское метро. 1960. № 78.</w:t>
      </w:r>
    </w:p>
  </w:footnote>
  <w:footnote w:id="220">
    <w:p w14:paraId="2E348FF7" w14:textId="77777777" w:rsidR="0012379E" w:rsidRPr="001C6494" w:rsidRDefault="0012379E" w:rsidP="00E615F8">
      <w:pPr>
        <w:pStyle w:val="a3"/>
        <w:ind w:firstLine="709"/>
        <w:jc w:val="both"/>
        <w:rPr>
          <w:rFonts w:ascii="Times New Roman" w:hAnsi="Times New Roman"/>
          <w:sz w:val="22"/>
          <w:szCs w:val="22"/>
        </w:rPr>
      </w:pPr>
      <w:r>
        <w:rPr>
          <w:rStyle w:val="a5"/>
        </w:rPr>
        <w:footnoteRef/>
      </w:r>
      <w:r>
        <w:t xml:space="preserve"> </w:t>
      </w:r>
      <w:r w:rsidRPr="001C6494">
        <w:rPr>
          <w:rFonts w:ascii="Times New Roman" w:hAnsi="Times New Roman"/>
          <w:i/>
          <w:sz w:val="22"/>
          <w:szCs w:val="22"/>
        </w:rPr>
        <w:t>Мороз М</w:t>
      </w:r>
      <w:r w:rsidRPr="001C6494">
        <w:rPr>
          <w:rFonts w:ascii="Times New Roman" w:hAnsi="Times New Roman"/>
          <w:sz w:val="22"/>
          <w:szCs w:val="22"/>
        </w:rPr>
        <w:t>. За электрохимический способ закрепления грунтов</w:t>
      </w:r>
      <w:r>
        <w:t> </w:t>
      </w:r>
      <w:r>
        <w:rPr>
          <w:rFonts w:ascii="Times New Roman" w:hAnsi="Times New Roman"/>
          <w:sz w:val="22"/>
          <w:szCs w:val="22"/>
        </w:rPr>
        <w:t>// Ленинградское метро. 1961. № 23.</w:t>
      </w:r>
    </w:p>
  </w:footnote>
  <w:footnote w:id="221">
    <w:p w14:paraId="3183B812"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Новая площадка // Ленинградское метро. 1960. № 77.</w:t>
      </w:r>
    </w:p>
  </w:footnote>
  <w:footnote w:id="222">
    <w:p w14:paraId="25394D01"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Дубов Я.</w:t>
      </w:r>
      <w:r>
        <w:rPr>
          <w:rFonts w:ascii="Times New Roman" w:hAnsi="Times New Roman"/>
          <w:sz w:val="22"/>
          <w:szCs w:val="22"/>
        </w:rPr>
        <w:t xml:space="preserve"> Здесь будет станция Октябрьская // Ленинградское метро. 1960. № 84.</w:t>
      </w:r>
    </w:p>
  </w:footnote>
  <w:footnote w:id="223">
    <w:p w14:paraId="224BD743"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Дубов Я.</w:t>
      </w:r>
      <w:r>
        <w:rPr>
          <w:rFonts w:ascii="Times New Roman" w:hAnsi="Times New Roman"/>
          <w:sz w:val="22"/>
          <w:szCs w:val="22"/>
        </w:rPr>
        <w:t xml:space="preserve"> Заканчиваем подготовку к взрыву // Ленинградское метро. 1960. № 101.</w:t>
      </w:r>
    </w:p>
  </w:footnote>
  <w:footnote w:id="224">
    <w:p w14:paraId="528DEC25" w14:textId="77777777" w:rsidR="0012379E" w:rsidRDefault="0012379E" w:rsidP="00E615F8">
      <w:pPr>
        <w:pStyle w:val="a3"/>
        <w:ind w:firstLine="709"/>
        <w:jc w:val="both"/>
      </w:pPr>
      <w:r>
        <w:rPr>
          <w:rStyle w:val="a5"/>
        </w:rPr>
        <w:footnoteRef/>
      </w:r>
      <w:r>
        <w:t xml:space="preserve"> </w:t>
      </w:r>
      <w:r w:rsidRPr="001C6494">
        <w:rPr>
          <w:rFonts w:ascii="Times New Roman" w:hAnsi="Times New Roman"/>
          <w:sz w:val="22"/>
          <w:szCs w:val="22"/>
        </w:rPr>
        <w:t>Мирный взрыв </w:t>
      </w:r>
      <w:r w:rsidRPr="000A5D28">
        <w:rPr>
          <w:rFonts w:ascii="Times New Roman" w:hAnsi="Times New Roman"/>
          <w:sz w:val="22"/>
          <w:szCs w:val="22"/>
        </w:rPr>
        <w:t xml:space="preserve">// </w:t>
      </w:r>
      <w:r w:rsidRPr="001C6494">
        <w:rPr>
          <w:rFonts w:ascii="Times New Roman" w:hAnsi="Times New Roman"/>
          <w:sz w:val="22"/>
          <w:szCs w:val="22"/>
        </w:rPr>
        <w:t>Смена. 1961. № 9.</w:t>
      </w:r>
    </w:p>
  </w:footnote>
  <w:footnote w:id="225">
    <w:p w14:paraId="29A93A3C"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Взрыв был точным // Ленинградское метро. 1961. № 4.</w:t>
      </w:r>
    </w:p>
  </w:footnote>
  <w:footnote w:id="226">
    <w:p w14:paraId="5C2BCDC3" w14:textId="77777777" w:rsidR="0012379E" w:rsidRDefault="0012379E" w:rsidP="00E615F8">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proofErr w:type="spellStart"/>
      <w:r>
        <w:rPr>
          <w:rFonts w:ascii="Times New Roman" w:hAnsi="Times New Roman"/>
          <w:i/>
          <w:sz w:val="22"/>
          <w:szCs w:val="22"/>
        </w:rPr>
        <w:t>Салопекин</w:t>
      </w:r>
      <w:proofErr w:type="spellEnd"/>
      <w:r>
        <w:rPr>
          <w:rFonts w:ascii="Times New Roman" w:hAnsi="Times New Roman"/>
          <w:i/>
          <w:sz w:val="22"/>
          <w:szCs w:val="22"/>
        </w:rPr>
        <w:t xml:space="preserve"> И.</w:t>
      </w:r>
      <w:r>
        <w:rPr>
          <w:rFonts w:ascii="Times New Roman" w:hAnsi="Times New Roman"/>
          <w:sz w:val="22"/>
          <w:szCs w:val="22"/>
        </w:rPr>
        <w:t xml:space="preserve"> После взрыва // Ленинградское метро. 1961. № 8.</w:t>
      </w:r>
    </w:p>
  </w:footnote>
  <w:footnote w:id="227">
    <w:p w14:paraId="17819400" w14:textId="77777777" w:rsidR="0012379E" w:rsidRDefault="0012379E" w:rsidP="003F0871">
      <w:pPr>
        <w:pStyle w:val="a3"/>
        <w:ind w:firstLine="709"/>
        <w:jc w:val="both"/>
        <w:rPr>
          <w:rFonts w:ascii="Times New Roman" w:hAnsi="Times New Roman"/>
          <w:sz w:val="22"/>
          <w:szCs w:val="22"/>
        </w:rPr>
      </w:pPr>
      <w:r>
        <w:rPr>
          <w:rStyle w:val="a5"/>
          <w:sz w:val="22"/>
          <w:szCs w:val="22"/>
        </w:rPr>
        <w:footnoteRef/>
      </w:r>
      <w:r>
        <w:rPr>
          <w:rFonts w:ascii="Times New Roman" w:hAnsi="Times New Roman"/>
          <w:i/>
          <w:sz w:val="22"/>
          <w:szCs w:val="22"/>
        </w:rPr>
        <w:t xml:space="preserve"> Морозов Н.</w:t>
      </w:r>
      <w:r>
        <w:rPr>
          <w:rFonts w:ascii="Times New Roman" w:hAnsi="Times New Roman"/>
          <w:sz w:val="22"/>
          <w:szCs w:val="22"/>
        </w:rPr>
        <w:t xml:space="preserve"> Наклонный ход станции Горьковская // Ленинградское метро. 1961. № 23.</w:t>
      </w:r>
    </w:p>
  </w:footnote>
  <w:footnote w:id="228">
    <w:p w14:paraId="61177587" w14:textId="77777777" w:rsidR="0012379E" w:rsidRDefault="0012379E" w:rsidP="003F0871">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Наклонный ход станции Петроградская // Ленинградское метро. 1961. № 71.</w:t>
      </w:r>
    </w:p>
  </w:footnote>
  <w:footnote w:id="229">
    <w:p w14:paraId="5C04985A" w14:textId="77777777" w:rsidR="0012379E" w:rsidRDefault="0012379E" w:rsidP="003F0871">
      <w:pPr>
        <w:pStyle w:val="a3"/>
        <w:ind w:firstLine="709"/>
        <w:jc w:val="both"/>
      </w:pPr>
      <w:r>
        <w:rPr>
          <w:rStyle w:val="a5"/>
        </w:rPr>
        <w:footnoteRef/>
      </w:r>
      <w:r>
        <w:t xml:space="preserve"> </w:t>
      </w:r>
      <w:r w:rsidRPr="00800D1E">
        <w:rPr>
          <w:rFonts w:ascii="Times New Roman" w:hAnsi="Times New Roman"/>
          <w:sz w:val="22"/>
          <w:szCs w:val="26"/>
        </w:rPr>
        <w:t>Вынужденная остановка // Ленинградское метро. 1961. № 98.</w:t>
      </w:r>
    </w:p>
  </w:footnote>
  <w:footnote w:id="230">
    <w:p w14:paraId="3755AC82" w14:textId="77777777" w:rsidR="0012379E" w:rsidRDefault="0012379E" w:rsidP="003F0871">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proofErr w:type="spellStart"/>
      <w:r>
        <w:rPr>
          <w:rFonts w:ascii="Times New Roman" w:hAnsi="Times New Roman"/>
          <w:i/>
          <w:sz w:val="22"/>
          <w:szCs w:val="22"/>
        </w:rPr>
        <w:t>Качковский</w:t>
      </w:r>
      <w:proofErr w:type="spellEnd"/>
      <w:r>
        <w:rPr>
          <w:rFonts w:ascii="Times New Roman" w:hAnsi="Times New Roman"/>
          <w:i/>
          <w:sz w:val="22"/>
          <w:szCs w:val="22"/>
        </w:rPr>
        <w:t> А.</w:t>
      </w:r>
      <w:r>
        <w:rPr>
          <w:rFonts w:ascii="Times New Roman" w:hAnsi="Times New Roman"/>
          <w:sz w:val="22"/>
          <w:szCs w:val="22"/>
        </w:rPr>
        <w:t xml:space="preserve"> Первые метры наклонного хода // Ленинградское метро. 1961. № 96.</w:t>
      </w:r>
    </w:p>
  </w:footnote>
  <w:footnote w:id="231">
    <w:p w14:paraId="6CC7BBB5" w14:textId="77777777" w:rsidR="0012379E" w:rsidRDefault="0012379E" w:rsidP="003F0871">
      <w:pPr>
        <w:pStyle w:val="a3"/>
        <w:ind w:firstLine="709"/>
        <w:jc w:val="both"/>
      </w:pPr>
      <w:r>
        <w:rPr>
          <w:rStyle w:val="a5"/>
        </w:rPr>
        <w:footnoteRef/>
      </w:r>
      <w:r>
        <w:t xml:space="preserve"> </w:t>
      </w:r>
      <w:r>
        <w:rPr>
          <w:rFonts w:ascii="Times New Roman" w:hAnsi="Times New Roman"/>
          <w:i/>
          <w:sz w:val="22"/>
          <w:szCs w:val="22"/>
        </w:rPr>
        <w:t>Берлина Е.</w:t>
      </w:r>
      <w:r>
        <w:rPr>
          <w:rFonts w:ascii="Times New Roman" w:hAnsi="Times New Roman"/>
          <w:sz w:val="22"/>
          <w:szCs w:val="22"/>
        </w:rPr>
        <w:t xml:space="preserve"> Досрочно // Ленинградское метро</w:t>
      </w:r>
      <w:r>
        <w:rPr>
          <w:rFonts w:ascii="Times New Roman" w:hAnsi="Times New Roman" w:hint="eastAsia"/>
          <w:sz w:val="22"/>
          <w:szCs w:val="22"/>
        </w:rPr>
        <w:t xml:space="preserve"> 1962</w:t>
      </w:r>
      <w:r>
        <w:rPr>
          <w:rFonts w:ascii="Times New Roman" w:hAnsi="Times New Roman"/>
          <w:sz w:val="22"/>
          <w:szCs w:val="22"/>
        </w:rPr>
        <w:t>. № 23.</w:t>
      </w:r>
    </w:p>
  </w:footnote>
  <w:footnote w:id="232">
    <w:p w14:paraId="45790FB5" w14:textId="77777777" w:rsidR="0012379E" w:rsidRDefault="0012379E" w:rsidP="003F0871">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На Невском проспекте. // Ленинградское метро. 1961. № 40.</w:t>
      </w:r>
    </w:p>
  </w:footnote>
  <w:footnote w:id="233">
    <w:p w14:paraId="505C5D75" w14:textId="77777777" w:rsidR="0012379E" w:rsidRDefault="0012379E" w:rsidP="003F0871">
      <w:pPr>
        <w:pStyle w:val="a3"/>
        <w:ind w:firstLine="709"/>
        <w:jc w:val="both"/>
      </w:pPr>
      <w:r>
        <w:rPr>
          <w:rStyle w:val="a5"/>
        </w:rPr>
        <w:footnoteRef/>
      </w:r>
      <w:r>
        <w:t xml:space="preserve"> </w:t>
      </w:r>
      <w:r>
        <w:rPr>
          <w:rFonts w:ascii="Times New Roman" w:hAnsi="Times New Roman"/>
          <w:sz w:val="22"/>
          <w:szCs w:val="26"/>
        </w:rPr>
        <w:t>Началась проходка</w:t>
      </w:r>
      <w:r>
        <w:rPr>
          <w:rFonts w:ascii="Times New Roman" w:hAnsi="Times New Roman"/>
          <w:sz w:val="18"/>
          <w:szCs w:val="26"/>
        </w:rPr>
        <w:t> </w:t>
      </w:r>
      <w:r>
        <w:rPr>
          <w:rFonts w:ascii="Times New Roman" w:hAnsi="Times New Roman"/>
          <w:sz w:val="22"/>
          <w:szCs w:val="26"/>
        </w:rPr>
        <w:t>// Ленинградский метростроитель. 1962.</w:t>
      </w:r>
      <w:r>
        <w:rPr>
          <w:rFonts w:ascii="Times New Roman" w:hAnsi="Times New Roman"/>
          <w:sz w:val="26"/>
          <w:szCs w:val="26"/>
        </w:rPr>
        <w:t xml:space="preserve"> </w:t>
      </w:r>
      <w:r>
        <w:rPr>
          <w:rFonts w:ascii="Times New Roman" w:hAnsi="Times New Roman"/>
          <w:sz w:val="22"/>
          <w:szCs w:val="26"/>
        </w:rPr>
        <w:t>№ 33.</w:t>
      </w:r>
    </w:p>
  </w:footnote>
  <w:footnote w:id="234">
    <w:p w14:paraId="027A2F05" w14:textId="77777777" w:rsidR="0012379E" w:rsidRDefault="0012379E" w:rsidP="003F0871">
      <w:pPr>
        <w:pStyle w:val="a3"/>
        <w:ind w:firstLine="709"/>
        <w:jc w:val="both"/>
      </w:pPr>
      <w:r>
        <w:rPr>
          <w:rStyle w:val="a5"/>
        </w:rPr>
        <w:footnoteRef/>
      </w:r>
      <w:r>
        <w:t xml:space="preserve"> </w:t>
      </w:r>
      <w:r w:rsidRPr="0088420D">
        <w:rPr>
          <w:rFonts w:ascii="Times New Roman" w:hAnsi="Times New Roman"/>
          <w:i/>
          <w:sz w:val="22"/>
        </w:rPr>
        <w:t>Соколов А</w:t>
      </w:r>
      <w:r w:rsidRPr="0088420D">
        <w:rPr>
          <w:rFonts w:ascii="Times New Roman" w:hAnsi="Times New Roman"/>
          <w:sz w:val="22"/>
        </w:rPr>
        <w:t>. В зоне валунов</w:t>
      </w:r>
      <w:r w:rsidRPr="0088420D">
        <w:rPr>
          <w:sz w:val="22"/>
        </w:rPr>
        <w:t> </w:t>
      </w:r>
      <w:r>
        <w:rPr>
          <w:rFonts w:ascii="Times New Roman" w:hAnsi="Times New Roman"/>
          <w:sz w:val="22"/>
          <w:szCs w:val="26"/>
        </w:rPr>
        <w:t>// Ленинградский метростроитель. 1962.</w:t>
      </w:r>
      <w:r>
        <w:rPr>
          <w:rFonts w:ascii="Times New Roman" w:hAnsi="Times New Roman"/>
          <w:sz w:val="26"/>
          <w:szCs w:val="26"/>
        </w:rPr>
        <w:t xml:space="preserve"> </w:t>
      </w:r>
      <w:r>
        <w:rPr>
          <w:rFonts w:ascii="Times New Roman" w:hAnsi="Times New Roman"/>
          <w:sz w:val="22"/>
          <w:szCs w:val="26"/>
        </w:rPr>
        <w:t>№ 71.</w:t>
      </w:r>
    </w:p>
  </w:footnote>
  <w:footnote w:id="235">
    <w:p w14:paraId="246A7A4E" w14:textId="77777777" w:rsidR="0012379E" w:rsidRDefault="0012379E" w:rsidP="003F0871">
      <w:pPr>
        <w:pStyle w:val="a3"/>
        <w:ind w:firstLine="709"/>
        <w:jc w:val="both"/>
      </w:pPr>
      <w:r>
        <w:rPr>
          <w:rStyle w:val="a5"/>
        </w:rPr>
        <w:footnoteRef/>
      </w:r>
      <w:r>
        <w:t xml:space="preserve"> </w:t>
      </w:r>
      <w:r w:rsidRPr="0088420D">
        <w:rPr>
          <w:rFonts w:ascii="Times New Roman" w:hAnsi="Times New Roman"/>
          <w:sz w:val="22"/>
        </w:rPr>
        <w:t>Плывун укрощен…</w:t>
      </w:r>
      <w:r w:rsidRPr="0088420D">
        <w:rPr>
          <w:sz w:val="22"/>
        </w:rPr>
        <w:t> </w:t>
      </w:r>
      <w:r>
        <w:rPr>
          <w:rFonts w:ascii="Times New Roman" w:hAnsi="Times New Roman"/>
          <w:sz w:val="22"/>
          <w:szCs w:val="26"/>
        </w:rPr>
        <w:t>// Ленинградский метростроитель. 1962.</w:t>
      </w:r>
      <w:r>
        <w:rPr>
          <w:rFonts w:ascii="Times New Roman" w:hAnsi="Times New Roman"/>
          <w:sz w:val="26"/>
          <w:szCs w:val="26"/>
        </w:rPr>
        <w:t xml:space="preserve"> </w:t>
      </w:r>
      <w:r>
        <w:rPr>
          <w:rFonts w:ascii="Times New Roman" w:hAnsi="Times New Roman"/>
          <w:sz w:val="22"/>
          <w:szCs w:val="26"/>
        </w:rPr>
        <w:t>№ 73.</w:t>
      </w:r>
    </w:p>
  </w:footnote>
  <w:footnote w:id="236">
    <w:p w14:paraId="23E2D19D" w14:textId="77777777" w:rsidR="0012379E" w:rsidRPr="00433E77" w:rsidRDefault="0012379E" w:rsidP="003F0871">
      <w:pPr>
        <w:pStyle w:val="a3"/>
        <w:ind w:firstLine="709"/>
        <w:rPr>
          <w:rFonts w:ascii="Times New Roman" w:hAnsi="Times New Roman"/>
          <w:sz w:val="22"/>
          <w:szCs w:val="22"/>
        </w:rPr>
      </w:pPr>
      <w:r w:rsidRPr="00433E77">
        <w:rPr>
          <w:rStyle w:val="a5"/>
        </w:rPr>
        <w:footnoteRef/>
      </w:r>
      <w:r w:rsidRPr="00433E77">
        <w:rPr>
          <w:rFonts w:ascii="Times New Roman" w:hAnsi="Times New Roman"/>
        </w:rPr>
        <w:t xml:space="preserve"> </w:t>
      </w:r>
      <w:r w:rsidRPr="00433E77">
        <w:rPr>
          <w:rFonts w:ascii="Times New Roman" w:hAnsi="Times New Roman"/>
          <w:i/>
          <w:sz w:val="22"/>
          <w:szCs w:val="22"/>
        </w:rPr>
        <w:t>Романовский С</w:t>
      </w:r>
      <w:r w:rsidRPr="00433E77">
        <w:rPr>
          <w:rFonts w:ascii="Times New Roman" w:hAnsi="Times New Roman"/>
          <w:sz w:val="22"/>
          <w:szCs w:val="22"/>
        </w:rPr>
        <w:t>. Строить добротно, прочно //</w:t>
      </w:r>
      <w:r>
        <w:rPr>
          <w:rFonts w:ascii="Times New Roman" w:hAnsi="Times New Roman"/>
          <w:sz w:val="22"/>
          <w:szCs w:val="22"/>
        </w:rPr>
        <w:t xml:space="preserve"> Ленинградский</w:t>
      </w:r>
      <w:r w:rsidRPr="00433E77">
        <w:rPr>
          <w:rFonts w:ascii="Times New Roman" w:hAnsi="Times New Roman"/>
          <w:sz w:val="22"/>
          <w:szCs w:val="22"/>
        </w:rPr>
        <w:t xml:space="preserve"> метро</w:t>
      </w:r>
      <w:r>
        <w:rPr>
          <w:rFonts w:ascii="Times New Roman" w:hAnsi="Times New Roman"/>
          <w:sz w:val="22"/>
          <w:szCs w:val="22"/>
        </w:rPr>
        <w:t>строитель.</w:t>
      </w:r>
      <w:r w:rsidRPr="00433E77">
        <w:rPr>
          <w:rFonts w:ascii="Times New Roman" w:hAnsi="Times New Roman"/>
          <w:sz w:val="22"/>
          <w:szCs w:val="22"/>
        </w:rPr>
        <w:t xml:space="preserve"> 1962. № 81.</w:t>
      </w:r>
    </w:p>
  </w:footnote>
  <w:footnote w:id="237">
    <w:p w14:paraId="4F904542" w14:textId="77777777" w:rsidR="0012379E" w:rsidRDefault="0012379E" w:rsidP="003F0871">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Достойно выполним предсъездовские обязательства // Ленинградское метро. 1961. № 73.</w:t>
      </w:r>
    </w:p>
  </w:footnote>
  <w:footnote w:id="238">
    <w:p w14:paraId="6CBDCAEB" w14:textId="77777777" w:rsidR="0012379E" w:rsidRPr="005D378B" w:rsidRDefault="0012379E" w:rsidP="003F0871">
      <w:pPr>
        <w:pStyle w:val="a3"/>
        <w:ind w:firstLine="709"/>
        <w:jc w:val="both"/>
        <w:rPr>
          <w:rFonts w:ascii="Times New Roman" w:hAnsi="Times New Roman"/>
          <w:sz w:val="22"/>
          <w:szCs w:val="22"/>
        </w:rPr>
      </w:pPr>
      <w:r>
        <w:rPr>
          <w:rStyle w:val="a5"/>
        </w:rPr>
        <w:footnoteRef/>
      </w:r>
      <w:r w:rsidRPr="00F41D55">
        <w:rPr>
          <w:rFonts w:ascii="Times New Roman" w:hAnsi="Times New Roman"/>
          <w:sz w:val="22"/>
        </w:rPr>
        <w:t>Станционный тоннель пройден //</w:t>
      </w:r>
      <w:r w:rsidRPr="00F41D55">
        <w:rPr>
          <w:sz w:val="22"/>
        </w:rPr>
        <w:t xml:space="preserve"> </w:t>
      </w:r>
      <w:r w:rsidRPr="00F41D55">
        <w:rPr>
          <w:rFonts w:ascii="Times New Roman" w:hAnsi="Times New Roman"/>
          <w:sz w:val="22"/>
          <w:szCs w:val="22"/>
        </w:rPr>
        <w:t>Ленинградское метро. 1961. № 95.</w:t>
      </w:r>
    </w:p>
  </w:footnote>
  <w:footnote w:id="239">
    <w:p w14:paraId="481E8053" w14:textId="77777777" w:rsidR="0012379E" w:rsidRDefault="0012379E" w:rsidP="003F0871">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Барканов Н.</w:t>
      </w:r>
      <w:r>
        <w:rPr>
          <w:rFonts w:ascii="Times New Roman" w:hAnsi="Times New Roman"/>
          <w:sz w:val="22"/>
          <w:szCs w:val="22"/>
        </w:rPr>
        <w:t xml:space="preserve"> Комбинированные кольца // Ленинградское метро. 1961. № 74.</w:t>
      </w:r>
    </w:p>
  </w:footnote>
  <w:footnote w:id="240">
    <w:p w14:paraId="552DB9CE" w14:textId="77777777" w:rsidR="0012379E" w:rsidRDefault="0012379E" w:rsidP="003F0871">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Любимова А.</w:t>
      </w:r>
      <w:r>
        <w:rPr>
          <w:rFonts w:ascii="Times New Roman" w:hAnsi="Times New Roman"/>
          <w:sz w:val="22"/>
          <w:szCs w:val="22"/>
        </w:rPr>
        <w:t xml:space="preserve"> Первое кольцо // Ленинградское метро. 1961. № 100.</w:t>
      </w:r>
    </w:p>
  </w:footnote>
  <w:footnote w:id="241">
    <w:p w14:paraId="563E02E1" w14:textId="77777777" w:rsidR="0012379E" w:rsidRDefault="0012379E" w:rsidP="003F0871">
      <w:pPr>
        <w:pStyle w:val="a3"/>
        <w:ind w:firstLine="709"/>
        <w:jc w:val="both"/>
      </w:pPr>
      <w:r>
        <w:rPr>
          <w:rStyle w:val="a5"/>
        </w:rPr>
        <w:footnoteRef/>
      </w:r>
      <w:r>
        <w:t xml:space="preserve"> </w:t>
      </w:r>
      <w:r>
        <w:rPr>
          <w:rFonts w:ascii="Times New Roman" w:hAnsi="Times New Roman"/>
          <w:sz w:val="22"/>
          <w:szCs w:val="26"/>
        </w:rPr>
        <w:t>Есть правый тоннель // Ленинградское метро. 1962. № 19.</w:t>
      </w:r>
    </w:p>
  </w:footnote>
  <w:footnote w:id="242">
    <w:p w14:paraId="240152EC" w14:textId="77777777" w:rsidR="0012379E" w:rsidRDefault="0012379E" w:rsidP="003F0871">
      <w:pPr>
        <w:pStyle w:val="a3"/>
        <w:ind w:firstLine="709"/>
        <w:jc w:val="both"/>
      </w:pPr>
      <w:r>
        <w:rPr>
          <w:rStyle w:val="a5"/>
        </w:rPr>
        <w:footnoteRef/>
      </w:r>
      <w:r>
        <w:t xml:space="preserve"> </w:t>
      </w:r>
      <w:r>
        <w:rPr>
          <w:rFonts w:ascii="Times New Roman" w:hAnsi="Times New Roman"/>
          <w:sz w:val="22"/>
          <w:szCs w:val="26"/>
        </w:rPr>
        <w:t>Началась проходка среднего тоннеля // Ленинградское метро. 1962. № 21.</w:t>
      </w:r>
    </w:p>
  </w:footnote>
  <w:footnote w:id="243">
    <w:p w14:paraId="61D6F1C3" w14:textId="77777777" w:rsidR="0012379E" w:rsidRDefault="0012379E" w:rsidP="003F0871">
      <w:pPr>
        <w:pStyle w:val="a3"/>
        <w:ind w:firstLine="709"/>
        <w:jc w:val="both"/>
      </w:pPr>
      <w:r>
        <w:rPr>
          <w:rStyle w:val="a5"/>
        </w:rPr>
        <w:footnoteRef/>
      </w:r>
      <w:r>
        <w:t xml:space="preserve"> </w:t>
      </w:r>
      <w:r>
        <w:rPr>
          <w:rFonts w:ascii="Times New Roman" w:hAnsi="Times New Roman"/>
          <w:sz w:val="22"/>
          <w:szCs w:val="26"/>
        </w:rPr>
        <w:t xml:space="preserve">А как на </w:t>
      </w:r>
      <w:proofErr w:type="spellStart"/>
      <w:r>
        <w:rPr>
          <w:rFonts w:ascii="Times New Roman" w:hAnsi="Times New Roman"/>
          <w:sz w:val="22"/>
          <w:szCs w:val="26"/>
        </w:rPr>
        <w:t>Лентрублите</w:t>
      </w:r>
      <w:proofErr w:type="spellEnd"/>
      <w:r>
        <w:rPr>
          <w:rFonts w:ascii="Times New Roman" w:hAnsi="Times New Roman"/>
          <w:sz w:val="22"/>
          <w:szCs w:val="26"/>
        </w:rPr>
        <w:t>? // Ленинградское метро. 1962. № 10.</w:t>
      </w:r>
    </w:p>
  </w:footnote>
  <w:footnote w:id="244">
    <w:p w14:paraId="0E05B15E" w14:textId="77777777" w:rsidR="0012379E" w:rsidRDefault="0012379E" w:rsidP="003F0871">
      <w:pPr>
        <w:pStyle w:val="a3"/>
        <w:ind w:firstLine="709"/>
        <w:jc w:val="both"/>
      </w:pPr>
      <w:r>
        <w:rPr>
          <w:rStyle w:val="a5"/>
        </w:rPr>
        <w:footnoteRef/>
      </w:r>
      <w:r>
        <w:t xml:space="preserve"> </w:t>
      </w:r>
      <w:r>
        <w:rPr>
          <w:rFonts w:ascii="Times New Roman" w:hAnsi="Times New Roman"/>
          <w:sz w:val="22"/>
          <w:szCs w:val="26"/>
        </w:rPr>
        <w:t>Правый готов // Ленинградское метро. 1962. № 26.</w:t>
      </w:r>
    </w:p>
  </w:footnote>
  <w:footnote w:id="245">
    <w:p w14:paraId="0B72095E" w14:textId="77777777" w:rsidR="0012379E" w:rsidRDefault="0012379E" w:rsidP="003F0871">
      <w:pPr>
        <w:pStyle w:val="a3"/>
        <w:ind w:firstLine="709"/>
        <w:jc w:val="both"/>
      </w:pPr>
      <w:r>
        <w:rPr>
          <w:rStyle w:val="a5"/>
        </w:rPr>
        <w:footnoteRef/>
      </w:r>
      <w:r>
        <w:t xml:space="preserve"> </w:t>
      </w:r>
      <w:r>
        <w:rPr>
          <w:rFonts w:ascii="Times New Roman" w:hAnsi="Times New Roman"/>
          <w:sz w:val="22"/>
          <w:szCs w:val="26"/>
        </w:rPr>
        <w:t>К новому подъему профсоюзной работы // Ленинградское метро. 1962. № 1.</w:t>
      </w:r>
    </w:p>
  </w:footnote>
  <w:footnote w:id="246">
    <w:p w14:paraId="30DE00B0" w14:textId="77777777" w:rsidR="0012379E" w:rsidRPr="00EF6CA0" w:rsidRDefault="0012379E" w:rsidP="003F0871">
      <w:pPr>
        <w:pStyle w:val="a3"/>
        <w:ind w:firstLine="709"/>
        <w:jc w:val="both"/>
        <w:rPr>
          <w:rFonts w:ascii="Times New Roman" w:hAnsi="Times New Roman"/>
          <w:sz w:val="22"/>
          <w:szCs w:val="22"/>
        </w:rPr>
      </w:pPr>
      <w:r w:rsidRPr="00EF6CA0">
        <w:rPr>
          <w:rStyle w:val="a5"/>
          <w:sz w:val="22"/>
          <w:szCs w:val="22"/>
        </w:rPr>
        <w:footnoteRef/>
      </w:r>
      <w:r w:rsidRPr="00EF6CA0">
        <w:rPr>
          <w:rFonts w:ascii="Times New Roman" w:hAnsi="Times New Roman"/>
          <w:sz w:val="22"/>
          <w:szCs w:val="22"/>
        </w:rPr>
        <w:t xml:space="preserve"> Важнейшая задача коллектив</w:t>
      </w:r>
      <w:r>
        <w:rPr>
          <w:rFonts w:ascii="Times New Roman" w:hAnsi="Times New Roman"/>
          <w:sz w:val="22"/>
          <w:szCs w:val="22"/>
        </w:rPr>
        <w:t>а Ленметростроя // Ленинградский</w:t>
      </w:r>
      <w:r w:rsidRPr="00EF6CA0">
        <w:rPr>
          <w:rFonts w:ascii="Times New Roman" w:hAnsi="Times New Roman"/>
          <w:sz w:val="22"/>
          <w:szCs w:val="22"/>
        </w:rPr>
        <w:t xml:space="preserve"> метро</w:t>
      </w:r>
      <w:r>
        <w:rPr>
          <w:rFonts w:ascii="Times New Roman" w:hAnsi="Times New Roman"/>
          <w:sz w:val="22"/>
          <w:szCs w:val="22"/>
        </w:rPr>
        <w:t>строитель</w:t>
      </w:r>
      <w:r w:rsidRPr="00EF6CA0">
        <w:rPr>
          <w:rFonts w:ascii="Times New Roman" w:hAnsi="Times New Roman"/>
          <w:sz w:val="22"/>
          <w:szCs w:val="22"/>
        </w:rPr>
        <w:t>. 1962. № 49.</w:t>
      </w:r>
    </w:p>
  </w:footnote>
  <w:footnote w:id="247">
    <w:p w14:paraId="4FCD39DA" w14:textId="77777777" w:rsidR="0012379E" w:rsidRDefault="0012379E" w:rsidP="00A506BD">
      <w:pPr>
        <w:pStyle w:val="a3"/>
        <w:ind w:firstLine="709"/>
        <w:jc w:val="both"/>
      </w:pPr>
      <w:r>
        <w:rPr>
          <w:rStyle w:val="a5"/>
        </w:rPr>
        <w:footnoteRef/>
      </w:r>
      <w:r>
        <w:t xml:space="preserve"> </w:t>
      </w:r>
      <w:r>
        <w:rPr>
          <w:rFonts w:ascii="Times New Roman" w:hAnsi="Times New Roman"/>
          <w:sz w:val="22"/>
          <w:szCs w:val="26"/>
        </w:rPr>
        <w:t>Полным ходом. // Ленинградское метро. 1962. № 9.</w:t>
      </w:r>
    </w:p>
  </w:footnote>
  <w:footnote w:id="248">
    <w:p w14:paraId="0F3138D7" w14:textId="77777777" w:rsidR="0012379E" w:rsidRDefault="0012379E" w:rsidP="003F0871">
      <w:pPr>
        <w:pStyle w:val="a3"/>
        <w:ind w:firstLine="709"/>
        <w:jc w:val="both"/>
      </w:pPr>
      <w:r>
        <w:rPr>
          <w:rStyle w:val="a5"/>
          <w:sz w:val="22"/>
          <w:szCs w:val="22"/>
        </w:rPr>
        <w:footnoteRef/>
      </w:r>
      <w:r>
        <w:rPr>
          <w:rFonts w:ascii="Times New Roman" w:hAnsi="Times New Roman"/>
          <w:sz w:val="22"/>
          <w:szCs w:val="22"/>
        </w:rPr>
        <w:t xml:space="preserve"> Сбойка состоялась // Ленинградское метро. 1961. № 102.</w:t>
      </w:r>
    </w:p>
  </w:footnote>
  <w:footnote w:id="249">
    <w:p w14:paraId="6E5E3F02" w14:textId="77777777" w:rsidR="0012379E" w:rsidRPr="00EF6CA0" w:rsidRDefault="0012379E" w:rsidP="003F0871">
      <w:pPr>
        <w:pStyle w:val="a3"/>
        <w:ind w:firstLine="709"/>
        <w:jc w:val="both"/>
        <w:rPr>
          <w:rFonts w:ascii="Times New Roman" w:hAnsi="Times New Roman"/>
          <w:sz w:val="22"/>
          <w:szCs w:val="22"/>
        </w:rPr>
      </w:pPr>
      <w:r w:rsidRPr="00EF6CA0">
        <w:rPr>
          <w:rStyle w:val="a5"/>
          <w:sz w:val="22"/>
          <w:szCs w:val="22"/>
        </w:rPr>
        <w:footnoteRef/>
      </w:r>
      <w:r w:rsidRPr="00EF6CA0">
        <w:rPr>
          <w:rFonts w:ascii="Times New Roman" w:hAnsi="Times New Roman"/>
          <w:sz w:val="22"/>
          <w:szCs w:val="22"/>
        </w:rPr>
        <w:t xml:space="preserve"> Замкнули первые кольца // Ленинградский метростроитель. 1962. № 55.</w:t>
      </w:r>
    </w:p>
  </w:footnote>
  <w:footnote w:id="250">
    <w:p w14:paraId="30A424B1" w14:textId="77777777" w:rsidR="0012379E" w:rsidRPr="00EF6CA0" w:rsidRDefault="0012379E" w:rsidP="003F0871">
      <w:pPr>
        <w:pStyle w:val="a3"/>
        <w:ind w:firstLine="709"/>
        <w:jc w:val="both"/>
        <w:rPr>
          <w:rFonts w:ascii="Times New Roman" w:hAnsi="Times New Roman"/>
          <w:sz w:val="22"/>
          <w:szCs w:val="22"/>
        </w:rPr>
      </w:pPr>
      <w:r w:rsidRPr="00EF6CA0">
        <w:rPr>
          <w:rStyle w:val="a5"/>
          <w:sz w:val="22"/>
          <w:szCs w:val="22"/>
        </w:rPr>
        <w:footnoteRef/>
      </w:r>
      <w:r w:rsidRPr="00EF6CA0">
        <w:rPr>
          <w:rFonts w:ascii="Times New Roman" w:hAnsi="Times New Roman"/>
          <w:sz w:val="22"/>
          <w:szCs w:val="22"/>
        </w:rPr>
        <w:t xml:space="preserve"> </w:t>
      </w:r>
      <w:r w:rsidRPr="00EF6CA0">
        <w:rPr>
          <w:rFonts w:ascii="Times New Roman" w:hAnsi="Times New Roman"/>
          <w:i/>
          <w:sz w:val="22"/>
          <w:szCs w:val="22"/>
        </w:rPr>
        <w:t>Любимова А.</w:t>
      </w:r>
      <w:r w:rsidRPr="00EF6CA0">
        <w:rPr>
          <w:rFonts w:ascii="Times New Roman" w:hAnsi="Times New Roman"/>
          <w:sz w:val="22"/>
          <w:szCs w:val="22"/>
        </w:rPr>
        <w:t xml:space="preserve"> Бригадир проходчиков А. Мурашов // Ленинградский метростроитель. 1962. № 58.</w:t>
      </w:r>
    </w:p>
  </w:footnote>
  <w:footnote w:id="251">
    <w:p w14:paraId="2420629C" w14:textId="77777777" w:rsidR="0012379E" w:rsidRPr="00EF6CA0" w:rsidRDefault="0012379E" w:rsidP="003F0871">
      <w:pPr>
        <w:pStyle w:val="a3"/>
        <w:ind w:firstLine="709"/>
        <w:jc w:val="both"/>
        <w:rPr>
          <w:rFonts w:ascii="Times New Roman" w:hAnsi="Times New Roman"/>
          <w:sz w:val="22"/>
          <w:szCs w:val="22"/>
        </w:rPr>
      </w:pPr>
      <w:r w:rsidRPr="00EF6CA0">
        <w:rPr>
          <w:rStyle w:val="a5"/>
          <w:sz w:val="22"/>
          <w:szCs w:val="22"/>
        </w:rPr>
        <w:footnoteRef/>
      </w:r>
      <w:r w:rsidRPr="00EF6CA0">
        <w:rPr>
          <w:rFonts w:ascii="Times New Roman" w:hAnsi="Times New Roman"/>
          <w:sz w:val="22"/>
          <w:szCs w:val="22"/>
        </w:rPr>
        <w:t xml:space="preserve"> Больше трех метров за смену // Ленинградский метростроитель. 1962.№ 59.</w:t>
      </w:r>
    </w:p>
  </w:footnote>
  <w:footnote w:id="252">
    <w:p w14:paraId="0973B904" w14:textId="77777777" w:rsidR="0012379E" w:rsidRPr="00EF6CA0" w:rsidRDefault="0012379E" w:rsidP="003F0871">
      <w:pPr>
        <w:pStyle w:val="a3"/>
        <w:ind w:firstLine="709"/>
        <w:jc w:val="both"/>
        <w:rPr>
          <w:rFonts w:ascii="Times New Roman" w:hAnsi="Times New Roman"/>
          <w:sz w:val="22"/>
          <w:szCs w:val="22"/>
        </w:rPr>
      </w:pPr>
      <w:r w:rsidRPr="00EF6CA0">
        <w:rPr>
          <w:rStyle w:val="a5"/>
          <w:sz w:val="22"/>
          <w:szCs w:val="22"/>
        </w:rPr>
        <w:footnoteRef/>
      </w:r>
      <w:r w:rsidRPr="00EF6CA0">
        <w:rPr>
          <w:rFonts w:ascii="Times New Roman" w:hAnsi="Times New Roman"/>
          <w:sz w:val="22"/>
          <w:szCs w:val="22"/>
        </w:rPr>
        <w:t xml:space="preserve"> На трудовой вахте // Ленинградский метростроитель. 1962. № 65.</w:t>
      </w:r>
    </w:p>
  </w:footnote>
  <w:footnote w:id="253">
    <w:p w14:paraId="378D86BA" w14:textId="77777777" w:rsidR="0012379E" w:rsidRDefault="0012379E" w:rsidP="003F0871">
      <w:pPr>
        <w:pStyle w:val="a3"/>
        <w:ind w:firstLine="709"/>
        <w:jc w:val="both"/>
      </w:pPr>
      <w:r w:rsidRPr="00EF6CA0">
        <w:rPr>
          <w:rStyle w:val="a5"/>
          <w:sz w:val="22"/>
          <w:szCs w:val="22"/>
        </w:rPr>
        <w:footnoteRef/>
      </w:r>
      <w:r w:rsidRPr="00EF6CA0">
        <w:rPr>
          <w:rFonts w:ascii="Times New Roman" w:hAnsi="Times New Roman"/>
          <w:sz w:val="22"/>
          <w:szCs w:val="22"/>
        </w:rPr>
        <w:t>Принимай, Отчизна, наши подарки! // Ленинградский метростроитель. 1962. № 87.</w:t>
      </w:r>
    </w:p>
  </w:footnote>
  <w:footnote w:id="254">
    <w:p w14:paraId="4B7650DB" w14:textId="77777777" w:rsidR="0012379E" w:rsidRDefault="0012379E" w:rsidP="003F0871">
      <w:pPr>
        <w:pStyle w:val="a3"/>
        <w:ind w:firstLine="709"/>
        <w:jc w:val="both"/>
      </w:pPr>
      <w:r>
        <w:rPr>
          <w:rStyle w:val="a5"/>
        </w:rPr>
        <w:footnoteRef/>
      </w:r>
      <w:r w:rsidRPr="00EF6CA0">
        <w:rPr>
          <w:rFonts w:ascii="Times New Roman" w:hAnsi="Times New Roman"/>
          <w:sz w:val="22"/>
          <w:szCs w:val="22"/>
        </w:rPr>
        <w:t>На пути к Неве // Ленинградский метростроитель. 1962. № 96.</w:t>
      </w:r>
    </w:p>
  </w:footnote>
  <w:footnote w:id="255">
    <w:p w14:paraId="1508BFBF" w14:textId="77777777" w:rsidR="0012379E" w:rsidRDefault="0012379E" w:rsidP="00944B74">
      <w:pPr>
        <w:pStyle w:val="a3"/>
        <w:ind w:firstLine="709"/>
        <w:jc w:val="both"/>
        <w:rPr>
          <w:rFonts w:ascii="Times New Roman" w:hAnsi="Times New Roman"/>
          <w:sz w:val="22"/>
          <w:szCs w:val="22"/>
        </w:rPr>
      </w:pPr>
      <w:r>
        <w:rPr>
          <w:rStyle w:val="a5"/>
          <w:sz w:val="22"/>
          <w:szCs w:val="22"/>
        </w:rPr>
        <w:footnoteRef/>
      </w:r>
      <w:r>
        <w:rPr>
          <w:rFonts w:ascii="Times New Roman" w:hAnsi="Times New Roman"/>
          <w:i/>
          <w:sz w:val="22"/>
          <w:szCs w:val="22"/>
        </w:rPr>
        <w:t>Андреев Н.</w:t>
      </w:r>
      <w:r>
        <w:rPr>
          <w:rFonts w:ascii="Times New Roman" w:hAnsi="Times New Roman"/>
          <w:sz w:val="22"/>
          <w:szCs w:val="22"/>
        </w:rPr>
        <w:t xml:space="preserve"> Щит пошел к Неве // Ленинградское метро. 1961. № 24.</w:t>
      </w:r>
    </w:p>
  </w:footnote>
  <w:footnote w:id="256">
    <w:p w14:paraId="0BB0C23B" w14:textId="77777777" w:rsidR="0012379E" w:rsidRDefault="0012379E" w:rsidP="00944B74">
      <w:pPr>
        <w:pStyle w:val="a3"/>
        <w:ind w:firstLine="709"/>
        <w:jc w:val="both"/>
      </w:pPr>
      <w:r>
        <w:rPr>
          <w:rStyle w:val="a5"/>
          <w:sz w:val="22"/>
          <w:szCs w:val="22"/>
        </w:rPr>
        <w:footnoteRef/>
      </w:r>
      <w:r>
        <w:rPr>
          <w:rFonts w:ascii="Times New Roman" w:hAnsi="Times New Roman"/>
          <w:sz w:val="22"/>
          <w:szCs w:val="22"/>
        </w:rPr>
        <w:t xml:space="preserve"> Почему приостановилась проходка // Ленинградское метро. 1961. № 57.</w:t>
      </w:r>
    </w:p>
  </w:footnote>
  <w:footnote w:id="257">
    <w:p w14:paraId="1717FB9F" w14:textId="77777777" w:rsidR="0012379E" w:rsidRDefault="0012379E" w:rsidP="00944B74">
      <w:pPr>
        <w:pStyle w:val="a3"/>
        <w:ind w:firstLine="709"/>
      </w:pPr>
      <w:r>
        <w:rPr>
          <w:rStyle w:val="a5"/>
        </w:rPr>
        <w:footnoteRef/>
      </w:r>
      <w:r>
        <w:t xml:space="preserve"> </w:t>
      </w:r>
      <w:r w:rsidRPr="002837DA">
        <w:rPr>
          <w:rFonts w:ascii="Times New Roman" w:hAnsi="Times New Roman"/>
          <w:sz w:val="22"/>
          <w:szCs w:val="22"/>
        </w:rPr>
        <w:t>Щит выведен на новый горизонт</w:t>
      </w:r>
      <w:r>
        <w:t> </w:t>
      </w:r>
      <w:r>
        <w:rPr>
          <w:rFonts w:ascii="Times New Roman" w:hAnsi="Times New Roman"/>
          <w:sz w:val="22"/>
          <w:szCs w:val="22"/>
        </w:rPr>
        <w:t>// Ленинградское метро. 1962. № 29.</w:t>
      </w:r>
    </w:p>
  </w:footnote>
  <w:footnote w:id="258">
    <w:p w14:paraId="0E1CC05B" w14:textId="77777777" w:rsidR="0012379E" w:rsidRDefault="0012379E" w:rsidP="00944B74">
      <w:pPr>
        <w:pStyle w:val="a3"/>
        <w:ind w:firstLine="709"/>
        <w:jc w:val="both"/>
        <w:rPr>
          <w:rFonts w:ascii="Times New Roman" w:hAnsi="Times New Roman"/>
          <w:sz w:val="22"/>
          <w:szCs w:val="22"/>
        </w:rPr>
      </w:pPr>
      <w:r>
        <w:rPr>
          <w:rStyle w:val="a5"/>
          <w:sz w:val="22"/>
          <w:szCs w:val="22"/>
        </w:rPr>
        <w:footnoteRef/>
      </w:r>
      <w:r>
        <w:rPr>
          <w:rFonts w:ascii="Times New Roman" w:hAnsi="Times New Roman"/>
          <w:sz w:val="22"/>
          <w:szCs w:val="22"/>
        </w:rPr>
        <w:t xml:space="preserve"> </w:t>
      </w:r>
      <w:r>
        <w:rPr>
          <w:rFonts w:ascii="Times New Roman" w:hAnsi="Times New Roman"/>
          <w:i/>
          <w:sz w:val="22"/>
          <w:szCs w:val="22"/>
        </w:rPr>
        <w:t>Иванова А.</w:t>
      </w:r>
      <w:r>
        <w:rPr>
          <w:rFonts w:ascii="Times New Roman" w:hAnsi="Times New Roman"/>
          <w:sz w:val="22"/>
          <w:szCs w:val="22"/>
        </w:rPr>
        <w:t xml:space="preserve"> Под руслом Невы // Ленинградское метро. 1961. № 91.</w:t>
      </w:r>
    </w:p>
  </w:footnote>
  <w:footnote w:id="259">
    <w:p w14:paraId="000C2261" w14:textId="77777777" w:rsidR="0012379E" w:rsidRDefault="0012379E" w:rsidP="00944B74">
      <w:pPr>
        <w:pStyle w:val="a3"/>
        <w:ind w:firstLine="709"/>
        <w:jc w:val="both"/>
      </w:pPr>
      <w:r>
        <w:rPr>
          <w:rStyle w:val="a5"/>
        </w:rPr>
        <w:footnoteRef/>
      </w:r>
      <w:r>
        <w:t xml:space="preserve"> </w:t>
      </w:r>
      <w:r>
        <w:rPr>
          <w:rFonts w:ascii="Times New Roman" w:hAnsi="Times New Roman"/>
          <w:sz w:val="22"/>
          <w:szCs w:val="22"/>
        </w:rPr>
        <w:t>Проходка в кессоне началась // Ленинградское метро. 1962. № </w:t>
      </w:r>
      <w:r>
        <w:rPr>
          <w:rFonts w:ascii="Times New Roman" w:hAnsi="Times New Roman" w:hint="eastAsia"/>
          <w:sz w:val="22"/>
          <w:szCs w:val="22"/>
        </w:rPr>
        <w:t>49.</w:t>
      </w:r>
    </w:p>
  </w:footnote>
  <w:footnote w:id="260">
    <w:p w14:paraId="6C8F8301" w14:textId="77777777" w:rsidR="0012379E" w:rsidRDefault="0012379E" w:rsidP="00944B74">
      <w:pPr>
        <w:pStyle w:val="a3"/>
        <w:ind w:firstLine="709"/>
      </w:pPr>
      <w:r>
        <w:rPr>
          <w:rStyle w:val="a5"/>
        </w:rPr>
        <w:footnoteRef/>
      </w:r>
      <w:r>
        <w:t xml:space="preserve"> </w:t>
      </w:r>
      <w:r>
        <w:rPr>
          <w:rFonts w:ascii="Times New Roman" w:hAnsi="Times New Roman"/>
          <w:sz w:val="22"/>
          <w:szCs w:val="22"/>
        </w:rPr>
        <w:t>Есть с</w:t>
      </w:r>
      <w:r w:rsidRPr="00800D1E">
        <w:rPr>
          <w:rFonts w:ascii="Times New Roman" w:hAnsi="Times New Roman"/>
          <w:sz w:val="22"/>
          <w:szCs w:val="22"/>
        </w:rPr>
        <w:t>бойка // Ленинградское метро.</w:t>
      </w:r>
      <w:r>
        <w:rPr>
          <w:rFonts w:ascii="Times New Roman" w:hAnsi="Times New Roman"/>
          <w:sz w:val="22"/>
          <w:szCs w:val="22"/>
        </w:rPr>
        <w:t xml:space="preserve"> 1962</w:t>
      </w:r>
      <w:r w:rsidRPr="00800D1E">
        <w:rPr>
          <w:rFonts w:ascii="Times New Roman" w:hAnsi="Times New Roman"/>
          <w:sz w:val="22"/>
          <w:szCs w:val="22"/>
        </w:rPr>
        <w:t>. № 81.</w:t>
      </w:r>
    </w:p>
  </w:footnote>
  <w:footnote w:id="261">
    <w:p w14:paraId="58A1BE2A" w14:textId="77777777" w:rsidR="0012379E" w:rsidRDefault="0012379E" w:rsidP="00944B74">
      <w:pPr>
        <w:pStyle w:val="a3"/>
        <w:ind w:firstLine="709"/>
        <w:jc w:val="both"/>
      </w:pPr>
      <w:r>
        <w:rPr>
          <w:rStyle w:val="a5"/>
        </w:rPr>
        <w:footnoteRef/>
      </w:r>
      <w:r>
        <w:t xml:space="preserve"> </w:t>
      </w:r>
      <w:r w:rsidRPr="008F3742">
        <w:rPr>
          <w:rFonts w:ascii="Times New Roman" w:hAnsi="Times New Roman"/>
          <w:i/>
          <w:sz w:val="22"/>
        </w:rPr>
        <w:t>Иванова В</w:t>
      </w:r>
      <w:r w:rsidRPr="008F3742">
        <w:rPr>
          <w:rFonts w:ascii="Times New Roman" w:hAnsi="Times New Roman"/>
          <w:sz w:val="22"/>
        </w:rPr>
        <w:t>. Они за</w:t>
      </w:r>
      <w:r>
        <w:rPr>
          <w:rFonts w:ascii="Times New Roman" w:hAnsi="Times New Roman"/>
          <w:sz w:val="22"/>
        </w:rPr>
        <w:t xml:space="preserve">ботятся о здоровье кессонщиков // Ленинградский </w:t>
      </w:r>
      <w:r w:rsidRPr="008F3742">
        <w:rPr>
          <w:rFonts w:ascii="Times New Roman" w:hAnsi="Times New Roman"/>
          <w:sz w:val="22"/>
        </w:rPr>
        <w:t>метро</w:t>
      </w:r>
      <w:r>
        <w:rPr>
          <w:rFonts w:ascii="Times New Roman" w:hAnsi="Times New Roman"/>
          <w:sz w:val="22"/>
        </w:rPr>
        <w:t>строитель</w:t>
      </w:r>
      <w:r w:rsidRPr="008F3742">
        <w:rPr>
          <w:rFonts w:ascii="Times New Roman" w:hAnsi="Times New Roman"/>
          <w:sz w:val="22"/>
        </w:rPr>
        <w:t>. 1962. № 65.</w:t>
      </w:r>
    </w:p>
  </w:footnote>
  <w:footnote w:id="262">
    <w:p w14:paraId="50094206" w14:textId="77777777" w:rsidR="0012379E" w:rsidRPr="001779E2" w:rsidRDefault="0012379E" w:rsidP="00944B74">
      <w:pPr>
        <w:pStyle w:val="a3"/>
        <w:ind w:firstLine="709"/>
        <w:jc w:val="both"/>
        <w:rPr>
          <w:rFonts w:ascii="Times New Roman" w:hAnsi="Times New Roman"/>
        </w:rPr>
      </w:pPr>
      <w:r w:rsidRPr="001779E2">
        <w:rPr>
          <w:rStyle w:val="a5"/>
          <w:sz w:val="22"/>
        </w:rPr>
        <w:footnoteRef/>
      </w:r>
      <w:r w:rsidRPr="001779E2">
        <w:rPr>
          <w:rFonts w:ascii="Times New Roman" w:hAnsi="Times New Roman"/>
          <w:sz w:val="22"/>
        </w:rPr>
        <w:t xml:space="preserve"> Последняя сбойка </w:t>
      </w:r>
      <w:r w:rsidRPr="006B02E6">
        <w:rPr>
          <w:rFonts w:ascii="Times New Roman" w:hAnsi="Times New Roman"/>
          <w:sz w:val="22"/>
        </w:rPr>
        <w:t>//</w:t>
      </w:r>
      <w:r w:rsidRPr="001779E2">
        <w:rPr>
          <w:rFonts w:ascii="Times New Roman" w:hAnsi="Times New Roman"/>
          <w:sz w:val="22"/>
        </w:rPr>
        <w:t xml:space="preserve"> Ленинградский метрополитен. 1963. № 7.</w:t>
      </w:r>
    </w:p>
  </w:footnote>
  <w:footnote w:id="263">
    <w:p w14:paraId="0E36C82F" w14:textId="77777777" w:rsidR="0012379E" w:rsidRDefault="0012379E" w:rsidP="00944B74">
      <w:pPr>
        <w:pStyle w:val="a3"/>
        <w:ind w:firstLine="709"/>
        <w:jc w:val="both"/>
      </w:pPr>
      <w:r>
        <w:rPr>
          <w:rStyle w:val="a5"/>
        </w:rPr>
        <w:footnoteRef/>
      </w:r>
      <w:r>
        <w:t xml:space="preserve"> </w:t>
      </w:r>
      <w:r>
        <w:rPr>
          <w:rFonts w:ascii="Times New Roman" w:hAnsi="Times New Roman"/>
          <w:sz w:val="22"/>
        </w:rPr>
        <w:t>Монтажники простаивают</w:t>
      </w:r>
      <w:r w:rsidRPr="001779E2">
        <w:rPr>
          <w:rFonts w:ascii="Times New Roman" w:hAnsi="Times New Roman"/>
          <w:sz w:val="22"/>
        </w:rPr>
        <w:t> </w:t>
      </w:r>
      <w:r w:rsidRPr="006B02E6">
        <w:rPr>
          <w:rFonts w:ascii="Times New Roman" w:hAnsi="Times New Roman"/>
          <w:sz w:val="22"/>
        </w:rPr>
        <w:t>//</w:t>
      </w:r>
      <w:r w:rsidRPr="001779E2">
        <w:rPr>
          <w:rFonts w:ascii="Times New Roman" w:hAnsi="Times New Roman"/>
          <w:sz w:val="22"/>
        </w:rPr>
        <w:t xml:space="preserve"> Ленин</w:t>
      </w:r>
      <w:r>
        <w:rPr>
          <w:rFonts w:ascii="Times New Roman" w:hAnsi="Times New Roman"/>
          <w:sz w:val="22"/>
        </w:rPr>
        <w:t>градский метрополитен. 1963. № 11</w:t>
      </w:r>
      <w:r w:rsidRPr="001779E2">
        <w:rPr>
          <w:rFonts w:ascii="Times New Roman" w:hAnsi="Times New Roman"/>
          <w:sz w:val="22"/>
        </w:rPr>
        <w:t>.</w:t>
      </w:r>
    </w:p>
  </w:footnote>
  <w:footnote w:id="264">
    <w:p w14:paraId="66AA6B0B" w14:textId="77777777" w:rsidR="0012379E" w:rsidRDefault="0012379E" w:rsidP="00944B74">
      <w:pPr>
        <w:pStyle w:val="a3"/>
        <w:ind w:firstLine="709"/>
        <w:jc w:val="both"/>
      </w:pPr>
      <w:r>
        <w:rPr>
          <w:rStyle w:val="a5"/>
        </w:rPr>
        <w:footnoteRef/>
      </w:r>
      <w:r w:rsidRPr="00871266">
        <w:rPr>
          <w:rFonts w:ascii="Times New Roman" w:hAnsi="Times New Roman"/>
          <w:sz w:val="22"/>
        </w:rPr>
        <w:t xml:space="preserve">Как идет строительство новой трассы. Сводка на </w:t>
      </w:r>
      <w:r>
        <w:rPr>
          <w:rFonts w:ascii="Times New Roman" w:hAnsi="Times New Roman"/>
          <w:sz w:val="22"/>
        </w:rPr>
        <w:t>20 февраля</w:t>
      </w:r>
      <w:r w:rsidRPr="00871266">
        <w:rPr>
          <w:sz w:val="22"/>
        </w:rPr>
        <w:t> </w:t>
      </w:r>
      <w:r w:rsidRPr="00871266">
        <w:t>//</w:t>
      </w:r>
      <w:r w:rsidRPr="00871266">
        <w:rPr>
          <w:rFonts w:ascii="Times New Roman" w:hAnsi="Times New Roman"/>
          <w:sz w:val="22"/>
        </w:rPr>
        <w:t xml:space="preserve"> </w:t>
      </w:r>
      <w:r w:rsidRPr="001779E2">
        <w:rPr>
          <w:rFonts w:ascii="Times New Roman" w:hAnsi="Times New Roman"/>
          <w:sz w:val="22"/>
        </w:rPr>
        <w:t>Ленин</w:t>
      </w:r>
      <w:r>
        <w:rPr>
          <w:rFonts w:ascii="Times New Roman" w:hAnsi="Times New Roman"/>
          <w:sz w:val="22"/>
        </w:rPr>
        <w:t>градский метрополитен. 1963. № 9.</w:t>
      </w:r>
    </w:p>
  </w:footnote>
  <w:footnote w:id="265">
    <w:p w14:paraId="32D97923" w14:textId="77777777" w:rsidR="0012379E" w:rsidRPr="00C01D54" w:rsidRDefault="0012379E" w:rsidP="00944B74">
      <w:pPr>
        <w:pStyle w:val="a3"/>
        <w:ind w:firstLine="709"/>
        <w:jc w:val="both"/>
      </w:pPr>
      <w:r>
        <w:rPr>
          <w:rStyle w:val="a5"/>
        </w:rPr>
        <w:footnoteRef/>
      </w:r>
      <w:r w:rsidRPr="00C01D54">
        <w:rPr>
          <w:rFonts w:ascii="Times New Roman" w:hAnsi="Times New Roman"/>
          <w:sz w:val="22"/>
        </w:rPr>
        <w:t>Монтаж начат // Строительный рабочий. 1963. № 34.</w:t>
      </w:r>
    </w:p>
  </w:footnote>
  <w:footnote w:id="266">
    <w:p w14:paraId="5C08FC05" w14:textId="77777777" w:rsidR="0012379E" w:rsidRDefault="0012379E" w:rsidP="00944B74">
      <w:pPr>
        <w:pStyle w:val="a3"/>
        <w:ind w:firstLine="709"/>
        <w:jc w:val="both"/>
      </w:pPr>
      <w:r>
        <w:rPr>
          <w:rStyle w:val="a5"/>
        </w:rPr>
        <w:footnoteRef/>
      </w:r>
      <w:r>
        <w:t xml:space="preserve"> </w:t>
      </w:r>
      <w:r w:rsidRPr="00AF0B19">
        <w:rPr>
          <w:rFonts w:ascii="Times New Roman" w:hAnsi="Times New Roman"/>
          <w:sz w:val="22"/>
        </w:rPr>
        <w:t>В наклонном тоннеле станции «Невский проспект»</w:t>
      </w:r>
      <w:r w:rsidRPr="00AF0B19">
        <w:rPr>
          <w:sz w:val="22"/>
        </w:rPr>
        <w:t> </w:t>
      </w:r>
      <w:r w:rsidRPr="00C01D54">
        <w:rPr>
          <w:rFonts w:ascii="Times New Roman" w:hAnsi="Times New Roman"/>
          <w:sz w:val="22"/>
        </w:rPr>
        <w:t>// Строительный рабочий</w:t>
      </w:r>
      <w:r>
        <w:rPr>
          <w:rFonts w:ascii="Times New Roman" w:hAnsi="Times New Roman"/>
          <w:sz w:val="22"/>
        </w:rPr>
        <w:t>. 1963. № 35</w:t>
      </w:r>
      <w:r w:rsidRPr="00C01D54">
        <w:rPr>
          <w:rFonts w:ascii="Times New Roman" w:hAnsi="Times New Roman"/>
          <w:sz w:val="22"/>
        </w:rPr>
        <w:t>.</w:t>
      </w:r>
    </w:p>
  </w:footnote>
  <w:footnote w:id="267">
    <w:p w14:paraId="5FB93085" w14:textId="77777777" w:rsidR="0012379E" w:rsidRDefault="0012379E" w:rsidP="000B799B">
      <w:pPr>
        <w:pStyle w:val="a3"/>
        <w:ind w:firstLine="709"/>
        <w:jc w:val="both"/>
      </w:pPr>
      <w:r>
        <w:rPr>
          <w:rStyle w:val="a5"/>
        </w:rPr>
        <w:footnoteRef/>
      </w:r>
      <w:r>
        <w:t xml:space="preserve"> </w:t>
      </w:r>
      <w:r w:rsidRPr="00D24DDC">
        <w:rPr>
          <w:rFonts w:ascii="Times New Roman" w:hAnsi="Times New Roman"/>
          <w:i/>
          <w:sz w:val="22"/>
          <w:szCs w:val="22"/>
        </w:rPr>
        <w:t>Жданов А. М.</w:t>
      </w:r>
      <w:r w:rsidRPr="00D24DDC">
        <w:rPr>
          <w:rFonts w:ascii="Times New Roman" w:hAnsi="Times New Roman"/>
          <w:sz w:val="22"/>
          <w:szCs w:val="22"/>
        </w:rPr>
        <w:t xml:space="preserve"> М</w:t>
      </w:r>
      <w:r>
        <w:rPr>
          <w:rFonts w:ascii="Times New Roman" w:hAnsi="Times New Roman"/>
          <w:sz w:val="22"/>
          <w:szCs w:val="22"/>
        </w:rPr>
        <w:t>етрополитен Петербурга.</w:t>
      </w:r>
      <w:r w:rsidRPr="00D24DDC">
        <w:rPr>
          <w:rFonts w:ascii="Times New Roman" w:hAnsi="Times New Roman"/>
          <w:sz w:val="22"/>
          <w:szCs w:val="22"/>
        </w:rPr>
        <w:t xml:space="preserve"> С.</w:t>
      </w:r>
      <w:r>
        <w:rPr>
          <w:rFonts w:ascii="Times New Roman" w:hAnsi="Times New Roman"/>
          <w:sz w:val="22"/>
          <w:szCs w:val="22"/>
        </w:rPr>
        <w:t> 266</w:t>
      </w:r>
      <w:r w:rsidRPr="00D24DDC">
        <w:rPr>
          <w:rFonts w:ascii="Times New Roman" w:hAnsi="Times New Roman"/>
          <w:sz w:val="22"/>
          <w:szCs w:val="22"/>
        </w:rPr>
        <w:t>.</w:t>
      </w:r>
    </w:p>
  </w:footnote>
  <w:footnote w:id="268">
    <w:p w14:paraId="5E873CF3" w14:textId="77777777" w:rsidR="0012379E" w:rsidRPr="00BB113E" w:rsidRDefault="0012379E" w:rsidP="00944B74">
      <w:pPr>
        <w:pStyle w:val="a3"/>
        <w:ind w:firstLine="709"/>
        <w:jc w:val="both"/>
      </w:pPr>
      <w:r>
        <w:rPr>
          <w:rStyle w:val="a5"/>
        </w:rPr>
        <w:footnoteRef/>
      </w:r>
      <w:r w:rsidRPr="00871266">
        <w:rPr>
          <w:rFonts w:ascii="Times New Roman" w:hAnsi="Times New Roman"/>
          <w:sz w:val="22"/>
        </w:rPr>
        <w:t>Как идет строительство новой трассы. Сводка на 10 января</w:t>
      </w:r>
      <w:r>
        <w:rPr>
          <w:sz w:val="22"/>
        </w:rPr>
        <w:t> </w:t>
      </w:r>
      <w:r w:rsidRPr="00871266">
        <w:t>//</w:t>
      </w:r>
      <w:r w:rsidRPr="00871266">
        <w:rPr>
          <w:rFonts w:ascii="Times New Roman" w:hAnsi="Times New Roman"/>
          <w:sz w:val="22"/>
        </w:rPr>
        <w:t xml:space="preserve"> </w:t>
      </w:r>
      <w:r w:rsidRPr="001779E2">
        <w:rPr>
          <w:rFonts w:ascii="Times New Roman" w:hAnsi="Times New Roman"/>
          <w:sz w:val="22"/>
        </w:rPr>
        <w:t>Ленин</w:t>
      </w:r>
      <w:r>
        <w:rPr>
          <w:rFonts w:ascii="Times New Roman" w:hAnsi="Times New Roman"/>
          <w:sz w:val="22"/>
        </w:rPr>
        <w:t>градский метрополитен. 1963. № 3.</w:t>
      </w:r>
    </w:p>
  </w:footnote>
  <w:footnote w:id="269">
    <w:p w14:paraId="053A1FEE" w14:textId="77777777" w:rsidR="0012379E" w:rsidRDefault="0012379E" w:rsidP="00944B74">
      <w:pPr>
        <w:pStyle w:val="a3"/>
        <w:ind w:firstLine="709"/>
        <w:jc w:val="both"/>
      </w:pPr>
      <w:r>
        <w:rPr>
          <w:rStyle w:val="a5"/>
        </w:rPr>
        <w:footnoteRef/>
      </w:r>
      <w:r>
        <w:t xml:space="preserve"> </w:t>
      </w:r>
      <w:r w:rsidRPr="00B70F94">
        <w:rPr>
          <w:rFonts w:ascii="Times New Roman" w:hAnsi="Times New Roman"/>
          <w:sz w:val="22"/>
        </w:rPr>
        <w:t>Там же.</w:t>
      </w:r>
    </w:p>
  </w:footnote>
  <w:footnote w:id="270">
    <w:p w14:paraId="21E7A549" w14:textId="77777777" w:rsidR="0012379E" w:rsidRDefault="0012379E" w:rsidP="00944B74">
      <w:pPr>
        <w:pStyle w:val="a3"/>
        <w:ind w:firstLine="709"/>
        <w:jc w:val="both"/>
      </w:pPr>
      <w:r>
        <w:rPr>
          <w:rStyle w:val="a5"/>
        </w:rPr>
        <w:footnoteRef/>
      </w:r>
      <w:r>
        <w:t xml:space="preserve"> </w:t>
      </w:r>
      <w:r w:rsidRPr="00BB113E">
        <w:rPr>
          <w:rFonts w:ascii="Times New Roman" w:hAnsi="Times New Roman"/>
          <w:sz w:val="22"/>
        </w:rPr>
        <w:t>Подземный вестибюль – к 1 мая</w:t>
      </w:r>
      <w:r w:rsidRPr="00BB113E">
        <w:rPr>
          <w:sz w:val="22"/>
        </w:rPr>
        <w:t> </w:t>
      </w:r>
      <w:r w:rsidRPr="00871266">
        <w:t>//</w:t>
      </w:r>
      <w:r w:rsidRPr="00871266">
        <w:rPr>
          <w:rFonts w:ascii="Times New Roman" w:hAnsi="Times New Roman"/>
          <w:sz w:val="22"/>
        </w:rPr>
        <w:t xml:space="preserve"> </w:t>
      </w:r>
      <w:r w:rsidRPr="001779E2">
        <w:rPr>
          <w:rFonts w:ascii="Times New Roman" w:hAnsi="Times New Roman"/>
          <w:sz w:val="22"/>
        </w:rPr>
        <w:t>Ленин</w:t>
      </w:r>
      <w:r>
        <w:rPr>
          <w:rFonts w:ascii="Times New Roman" w:hAnsi="Times New Roman"/>
          <w:sz w:val="22"/>
        </w:rPr>
        <w:t>градский метрополитен. 1963. № 7.</w:t>
      </w:r>
    </w:p>
  </w:footnote>
  <w:footnote w:id="271">
    <w:p w14:paraId="4EBCA15C" w14:textId="77777777" w:rsidR="0012379E" w:rsidRDefault="0012379E" w:rsidP="00944B74">
      <w:pPr>
        <w:pStyle w:val="a3"/>
        <w:ind w:firstLine="709"/>
        <w:jc w:val="both"/>
      </w:pPr>
      <w:r>
        <w:rPr>
          <w:rStyle w:val="a5"/>
        </w:rPr>
        <w:footnoteRef/>
      </w:r>
      <w:r>
        <w:t xml:space="preserve"> </w:t>
      </w:r>
      <w:r w:rsidRPr="00F41D55">
        <w:rPr>
          <w:rFonts w:ascii="Times New Roman" w:hAnsi="Times New Roman"/>
          <w:i/>
          <w:sz w:val="22"/>
        </w:rPr>
        <w:t>Иванкин Л. Е.</w:t>
      </w:r>
      <w:r w:rsidRPr="00F41D55">
        <w:rPr>
          <w:rFonts w:ascii="Times New Roman" w:hAnsi="Times New Roman"/>
          <w:sz w:val="22"/>
        </w:rPr>
        <w:t xml:space="preserve"> Летопись Ленметростроя. </w:t>
      </w:r>
      <w:r>
        <w:rPr>
          <w:rFonts w:ascii="Times New Roman" w:hAnsi="Times New Roman"/>
          <w:sz w:val="22"/>
        </w:rPr>
        <w:t xml:space="preserve">Л., 1984. </w:t>
      </w:r>
      <w:r w:rsidRPr="00F41D55">
        <w:rPr>
          <w:rFonts w:ascii="Times New Roman" w:hAnsi="Times New Roman"/>
          <w:sz w:val="22"/>
        </w:rPr>
        <w:t>С. 79.</w:t>
      </w:r>
    </w:p>
  </w:footnote>
  <w:footnote w:id="272">
    <w:p w14:paraId="358716F9" w14:textId="77777777" w:rsidR="0012379E" w:rsidRDefault="0012379E" w:rsidP="00944B74">
      <w:pPr>
        <w:pStyle w:val="a3"/>
        <w:ind w:firstLine="709"/>
        <w:jc w:val="both"/>
      </w:pPr>
      <w:r>
        <w:rPr>
          <w:rStyle w:val="a5"/>
        </w:rPr>
        <w:footnoteRef/>
      </w:r>
      <w:r>
        <w:t xml:space="preserve"> </w:t>
      </w:r>
      <w:r w:rsidRPr="006544DF">
        <w:rPr>
          <w:rFonts w:ascii="Times New Roman" w:hAnsi="Times New Roman"/>
          <w:i/>
          <w:sz w:val="22"/>
        </w:rPr>
        <w:t>Смирнова</w:t>
      </w:r>
      <w:r>
        <w:rPr>
          <w:rFonts w:ascii="Times New Roman" w:hAnsi="Times New Roman"/>
          <w:i/>
          <w:sz w:val="22"/>
        </w:rPr>
        <w:t> В</w:t>
      </w:r>
      <w:r w:rsidRPr="006544DF">
        <w:rPr>
          <w:rFonts w:ascii="Times New Roman" w:hAnsi="Times New Roman"/>
          <w:i/>
          <w:sz w:val="22"/>
        </w:rPr>
        <w:t>.</w:t>
      </w:r>
      <w:r w:rsidRPr="006544DF">
        <w:rPr>
          <w:rFonts w:ascii="Times New Roman" w:hAnsi="Times New Roman"/>
          <w:sz w:val="22"/>
        </w:rPr>
        <w:t xml:space="preserve"> Обычные будни</w:t>
      </w:r>
      <w:r w:rsidRPr="006544DF">
        <w:rPr>
          <w:sz w:val="22"/>
        </w:rPr>
        <w:t> </w:t>
      </w:r>
      <w:r w:rsidRPr="00C01D54">
        <w:rPr>
          <w:rFonts w:ascii="Times New Roman" w:hAnsi="Times New Roman"/>
          <w:sz w:val="22"/>
        </w:rPr>
        <w:t>// Строительный рабочий</w:t>
      </w:r>
      <w:r>
        <w:rPr>
          <w:rFonts w:ascii="Times New Roman" w:hAnsi="Times New Roman"/>
          <w:sz w:val="22"/>
        </w:rPr>
        <w:t>. 1963. № 54</w:t>
      </w:r>
      <w:r w:rsidRPr="00C01D54">
        <w:rPr>
          <w:rFonts w:ascii="Times New Roman" w:hAnsi="Times New Roman"/>
          <w:sz w:val="22"/>
        </w:rPr>
        <w:t>.</w:t>
      </w:r>
    </w:p>
  </w:footnote>
  <w:footnote w:id="273">
    <w:p w14:paraId="1A890C0D" w14:textId="77777777" w:rsidR="0012379E" w:rsidRDefault="0012379E" w:rsidP="00944B74">
      <w:pPr>
        <w:pStyle w:val="a3"/>
        <w:ind w:firstLine="709"/>
        <w:jc w:val="both"/>
      </w:pPr>
      <w:r>
        <w:rPr>
          <w:rStyle w:val="a5"/>
        </w:rPr>
        <w:footnoteRef/>
      </w:r>
      <w:r>
        <w:t xml:space="preserve"> </w:t>
      </w:r>
      <w:r w:rsidRPr="006544DF">
        <w:rPr>
          <w:rFonts w:ascii="Times New Roman" w:hAnsi="Times New Roman"/>
          <w:sz w:val="22"/>
        </w:rPr>
        <w:t>Там же.</w:t>
      </w:r>
    </w:p>
  </w:footnote>
  <w:footnote w:id="274">
    <w:p w14:paraId="16A00E0A" w14:textId="77777777" w:rsidR="0012379E" w:rsidRDefault="0012379E" w:rsidP="00944B74">
      <w:pPr>
        <w:pStyle w:val="a3"/>
        <w:ind w:firstLine="709"/>
      </w:pPr>
      <w:r>
        <w:rPr>
          <w:rStyle w:val="a5"/>
        </w:rPr>
        <w:footnoteRef/>
      </w:r>
      <w:r>
        <w:t xml:space="preserve"> </w:t>
      </w:r>
      <w:r w:rsidRPr="00871266">
        <w:rPr>
          <w:rFonts w:ascii="Times New Roman" w:hAnsi="Times New Roman"/>
          <w:sz w:val="22"/>
        </w:rPr>
        <w:t xml:space="preserve">Как идет строительство новой трассы. Сводка на </w:t>
      </w:r>
      <w:r>
        <w:rPr>
          <w:rFonts w:ascii="Times New Roman" w:hAnsi="Times New Roman"/>
          <w:sz w:val="22"/>
        </w:rPr>
        <w:t>20 февраля</w:t>
      </w:r>
      <w:r w:rsidRPr="00871266">
        <w:rPr>
          <w:sz w:val="22"/>
        </w:rPr>
        <w:t> </w:t>
      </w:r>
      <w:r w:rsidRPr="00871266">
        <w:t>//</w:t>
      </w:r>
      <w:r w:rsidRPr="00871266">
        <w:rPr>
          <w:rFonts w:ascii="Times New Roman" w:hAnsi="Times New Roman"/>
          <w:sz w:val="22"/>
        </w:rPr>
        <w:t xml:space="preserve"> </w:t>
      </w:r>
      <w:r w:rsidRPr="001779E2">
        <w:rPr>
          <w:rFonts w:ascii="Times New Roman" w:hAnsi="Times New Roman"/>
          <w:sz w:val="22"/>
        </w:rPr>
        <w:t>Ленин</w:t>
      </w:r>
      <w:r>
        <w:rPr>
          <w:rFonts w:ascii="Times New Roman" w:hAnsi="Times New Roman"/>
          <w:sz w:val="22"/>
        </w:rPr>
        <w:t>градский метрополитен. 1963. № 9.</w:t>
      </w:r>
    </w:p>
  </w:footnote>
  <w:footnote w:id="275">
    <w:p w14:paraId="15475BC5" w14:textId="77777777" w:rsidR="0012379E" w:rsidRDefault="0012379E" w:rsidP="00944B74">
      <w:pPr>
        <w:pStyle w:val="a3"/>
        <w:ind w:firstLine="709"/>
      </w:pPr>
      <w:r>
        <w:rPr>
          <w:rStyle w:val="a5"/>
        </w:rPr>
        <w:footnoteRef/>
      </w:r>
      <w:r>
        <w:t xml:space="preserve"> </w:t>
      </w:r>
      <w:proofErr w:type="spellStart"/>
      <w:r w:rsidRPr="000D35AA">
        <w:rPr>
          <w:rFonts w:ascii="Times New Roman" w:hAnsi="Times New Roman"/>
          <w:i/>
          <w:sz w:val="22"/>
        </w:rPr>
        <w:t>Плаксицкий</w:t>
      </w:r>
      <w:proofErr w:type="spellEnd"/>
      <w:r>
        <w:rPr>
          <w:rFonts w:ascii="Times New Roman" w:hAnsi="Times New Roman"/>
          <w:i/>
          <w:sz w:val="22"/>
        </w:rPr>
        <w:t> Л.</w:t>
      </w:r>
      <w:r w:rsidRPr="000D35AA">
        <w:rPr>
          <w:rFonts w:ascii="Times New Roman" w:hAnsi="Times New Roman"/>
          <w:sz w:val="22"/>
        </w:rPr>
        <w:t xml:space="preserve"> Пробному поезду – «зеленую улицу»</w:t>
      </w:r>
      <w:r w:rsidRPr="000D35AA">
        <w:rPr>
          <w:sz w:val="22"/>
        </w:rPr>
        <w:t> </w:t>
      </w:r>
      <w:r w:rsidRPr="00C01D54">
        <w:rPr>
          <w:rFonts w:ascii="Times New Roman" w:hAnsi="Times New Roman"/>
          <w:sz w:val="22"/>
        </w:rPr>
        <w:t>// Строительный рабочий</w:t>
      </w:r>
      <w:r>
        <w:rPr>
          <w:rFonts w:ascii="Times New Roman" w:hAnsi="Times New Roman"/>
          <w:sz w:val="22"/>
        </w:rPr>
        <w:t>. 1963. № 47</w:t>
      </w:r>
      <w:r w:rsidRPr="00C01D54">
        <w:rPr>
          <w:rFonts w:ascii="Times New Roman" w:hAnsi="Times New Roman"/>
          <w:sz w:val="22"/>
        </w:rPr>
        <w:t>.</w:t>
      </w:r>
    </w:p>
  </w:footnote>
  <w:footnote w:id="276">
    <w:p w14:paraId="6D9848A4" w14:textId="77777777" w:rsidR="0012379E" w:rsidRDefault="0012379E" w:rsidP="00944B74">
      <w:pPr>
        <w:pStyle w:val="a3"/>
        <w:ind w:firstLine="709"/>
      </w:pPr>
      <w:r>
        <w:rPr>
          <w:rStyle w:val="a5"/>
        </w:rPr>
        <w:footnoteRef/>
      </w:r>
      <w:r>
        <w:t xml:space="preserve"> </w:t>
      </w:r>
      <w:r w:rsidRPr="00C0044F">
        <w:rPr>
          <w:rFonts w:ascii="Times New Roman" w:hAnsi="Times New Roman"/>
          <w:i/>
          <w:sz w:val="22"/>
        </w:rPr>
        <w:t>Воинов С.</w:t>
      </w:r>
      <w:r w:rsidRPr="00C0044F">
        <w:rPr>
          <w:rFonts w:ascii="Times New Roman" w:hAnsi="Times New Roman"/>
          <w:sz w:val="22"/>
        </w:rPr>
        <w:t xml:space="preserve"> Добрый почин подхвачен</w:t>
      </w:r>
      <w:r w:rsidRPr="00C0044F">
        <w:rPr>
          <w:sz w:val="22"/>
        </w:rPr>
        <w:t> </w:t>
      </w:r>
      <w:r w:rsidRPr="00871266">
        <w:t>//</w:t>
      </w:r>
      <w:r w:rsidRPr="00871266">
        <w:rPr>
          <w:rFonts w:ascii="Times New Roman" w:hAnsi="Times New Roman"/>
          <w:sz w:val="22"/>
        </w:rPr>
        <w:t xml:space="preserve"> </w:t>
      </w:r>
      <w:r w:rsidRPr="001779E2">
        <w:rPr>
          <w:rFonts w:ascii="Times New Roman" w:hAnsi="Times New Roman"/>
          <w:sz w:val="22"/>
        </w:rPr>
        <w:t>Ленин</w:t>
      </w:r>
      <w:r>
        <w:rPr>
          <w:rFonts w:ascii="Times New Roman" w:hAnsi="Times New Roman"/>
          <w:sz w:val="22"/>
        </w:rPr>
        <w:t>градский метрополитен. 1963. № 25.</w:t>
      </w:r>
    </w:p>
  </w:footnote>
  <w:footnote w:id="277">
    <w:p w14:paraId="06279EA3" w14:textId="77777777" w:rsidR="0012379E" w:rsidRDefault="0012379E" w:rsidP="00944B74">
      <w:pPr>
        <w:pStyle w:val="a3"/>
        <w:ind w:firstLine="709"/>
        <w:jc w:val="both"/>
      </w:pPr>
      <w:r>
        <w:rPr>
          <w:rStyle w:val="a5"/>
        </w:rPr>
        <w:footnoteRef/>
      </w:r>
      <w:r>
        <w:t xml:space="preserve"> </w:t>
      </w:r>
      <w:r w:rsidRPr="00B70F94">
        <w:rPr>
          <w:rFonts w:ascii="Times New Roman" w:hAnsi="Times New Roman"/>
          <w:sz w:val="22"/>
        </w:rPr>
        <w:t>Движение открыто!</w:t>
      </w:r>
      <w:r w:rsidRPr="00B70F94">
        <w:rPr>
          <w:sz w:val="22"/>
        </w:rPr>
        <w:t> </w:t>
      </w:r>
      <w:r w:rsidRPr="00871266">
        <w:t>//</w:t>
      </w:r>
      <w:r w:rsidRPr="00871266">
        <w:rPr>
          <w:rFonts w:ascii="Times New Roman" w:hAnsi="Times New Roman"/>
          <w:sz w:val="22"/>
        </w:rPr>
        <w:t xml:space="preserve"> </w:t>
      </w:r>
      <w:r w:rsidRPr="001779E2">
        <w:rPr>
          <w:rFonts w:ascii="Times New Roman" w:hAnsi="Times New Roman"/>
          <w:sz w:val="22"/>
        </w:rPr>
        <w:t>Ленин</w:t>
      </w:r>
      <w:r>
        <w:rPr>
          <w:rFonts w:ascii="Times New Roman" w:hAnsi="Times New Roman"/>
          <w:sz w:val="22"/>
        </w:rPr>
        <w:t>градский метрополитен. 1963. № 26.</w:t>
      </w:r>
    </w:p>
    <w:p w14:paraId="38FD8BC9" w14:textId="77777777" w:rsidR="0012379E" w:rsidRDefault="0012379E" w:rsidP="00944B74">
      <w:pPr>
        <w:pStyle w:val="a3"/>
      </w:pPr>
    </w:p>
  </w:footnote>
  <w:footnote w:id="278">
    <w:p w14:paraId="71E87D2D"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w:t>
      </w:r>
      <w:r w:rsidRPr="003E6229">
        <w:rPr>
          <w:rFonts w:ascii="Times New Roman" w:hAnsi="Times New Roman"/>
          <w:i/>
          <w:sz w:val="22"/>
          <w:szCs w:val="22"/>
        </w:rPr>
        <w:t>Соколов А. М.</w:t>
      </w:r>
      <w:r w:rsidRPr="003E6229">
        <w:rPr>
          <w:rFonts w:ascii="Times New Roman" w:hAnsi="Times New Roman"/>
          <w:sz w:val="22"/>
          <w:szCs w:val="22"/>
        </w:rPr>
        <w:t xml:space="preserve"> Проекты новых станций метро // Строительство и архитектура Ленинграда. 1962. № 4. С. 5.</w:t>
      </w:r>
    </w:p>
  </w:footnote>
  <w:footnote w:id="279">
    <w:p w14:paraId="7F171B68" w14:textId="77777777" w:rsidR="0012379E" w:rsidRPr="00126D1E" w:rsidRDefault="0012379E" w:rsidP="009652EB">
      <w:pPr>
        <w:pStyle w:val="a3"/>
        <w:ind w:firstLine="709"/>
      </w:pPr>
      <w:r w:rsidRPr="003E6229">
        <w:rPr>
          <w:rStyle w:val="a5"/>
          <w:sz w:val="22"/>
          <w:szCs w:val="22"/>
        </w:rPr>
        <w:footnoteRef/>
      </w:r>
      <w:r w:rsidRPr="003E6229">
        <w:rPr>
          <w:rFonts w:ascii="Times New Roman" w:hAnsi="Times New Roman"/>
          <w:sz w:val="22"/>
          <w:szCs w:val="22"/>
        </w:rPr>
        <w:t xml:space="preserve"> </w:t>
      </w:r>
      <w:r w:rsidRPr="003E6229">
        <w:rPr>
          <w:rFonts w:ascii="Times New Roman" w:hAnsi="Times New Roman"/>
          <w:i/>
          <w:sz w:val="22"/>
          <w:szCs w:val="22"/>
        </w:rPr>
        <w:t>Иванова В</w:t>
      </w:r>
      <w:r w:rsidRPr="003E6229">
        <w:rPr>
          <w:rFonts w:ascii="Times New Roman" w:hAnsi="Times New Roman"/>
          <w:sz w:val="22"/>
          <w:szCs w:val="22"/>
        </w:rPr>
        <w:t>. Станция готова!</w:t>
      </w:r>
      <w:r w:rsidRPr="003E6229">
        <w:rPr>
          <w:rFonts w:ascii="Times New Roman" w:hAnsi="Times New Roman"/>
          <w:sz w:val="22"/>
          <w:szCs w:val="22"/>
          <w:lang w:val="en-US"/>
        </w:rPr>
        <w:t> </w:t>
      </w:r>
      <w:r w:rsidRPr="003E6229">
        <w:rPr>
          <w:rFonts w:ascii="Times New Roman" w:hAnsi="Times New Roman"/>
          <w:sz w:val="22"/>
          <w:szCs w:val="22"/>
        </w:rPr>
        <w:t>// Строительный рабочий. 1963. № 50.</w:t>
      </w:r>
    </w:p>
  </w:footnote>
  <w:footnote w:id="280">
    <w:p w14:paraId="348372EC"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w:t>
      </w:r>
      <w:r w:rsidRPr="003E6229">
        <w:rPr>
          <w:rFonts w:ascii="Times New Roman" w:hAnsi="Times New Roman"/>
          <w:i/>
          <w:sz w:val="22"/>
          <w:szCs w:val="22"/>
        </w:rPr>
        <w:t>Коновалова В</w:t>
      </w:r>
      <w:r w:rsidRPr="003E6229">
        <w:rPr>
          <w:rFonts w:ascii="Times New Roman" w:hAnsi="Times New Roman"/>
          <w:sz w:val="22"/>
          <w:szCs w:val="22"/>
        </w:rPr>
        <w:t>. На площади Мира // Ленинградский метростроитель 1962. № 99.</w:t>
      </w:r>
    </w:p>
  </w:footnote>
  <w:footnote w:id="281">
    <w:p w14:paraId="31DC913D"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Pr>
          <w:rFonts w:ascii="Times New Roman" w:hAnsi="Times New Roman"/>
          <w:sz w:val="22"/>
          <w:szCs w:val="22"/>
        </w:rPr>
        <w:t xml:space="preserve"> </w:t>
      </w:r>
      <w:proofErr w:type="spellStart"/>
      <w:r w:rsidRPr="003E6229">
        <w:rPr>
          <w:rFonts w:ascii="Times New Roman" w:hAnsi="Times New Roman"/>
          <w:i/>
          <w:sz w:val="22"/>
          <w:szCs w:val="22"/>
        </w:rPr>
        <w:t>Шавель</w:t>
      </w:r>
      <w:proofErr w:type="spellEnd"/>
      <w:r w:rsidRPr="003E6229">
        <w:rPr>
          <w:rFonts w:ascii="Times New Roman" w:hAnsi="Times New Roman"/>
          <w:i/>
          <w:sz w:val="22"/>
          <w:szCs w:val="22"/>
        </w:rPr>
        <w:t xml:space="preserve"> Ю.</w:t>
      </w:r>
      <w:r>
        <w:rPr>
          <w:rFonts w:ascii="Times New Roman" w:hAnsi="Times New Roman"/>
          <w:sz w:val="22"/>
          <w:szCs w:val="22"/>
        </w:rPr>
        <w:t xml:space="preserve"> Метро Петербурга, 1955-2015.</w:t>
      </w:r>
      <w:r w:rsidRPr="003E6229">
        <w:rPr>
          <w:rFonts w:ascii="Times New Roman" w:hAnsi="Times New Roman"/>
          <w:sz w:val="22"/>
          <w:szCs w:val="22"/>
        </w:rPr>
        <w:t xml:space="preserve"> С.</w:t>
      </w:r>
      <w:r>
        <w:rPr>
          <w:rFonts w:ascii="Times New Roman" w:hAnsi="Times New Roman"/>
          <w:sz w:val="22"/>
          <w:szCs w:val="22"/>
        </w:rPr>
        <w:t> </w:t>
      </w:r>
      <w:r w:rsidRPr="003E6229">
        <w:rPr>
          <w:rFonts w:ascii="Times New Roman" w:hAnsi="Times New Roman"/>
          <w:sz w:val="22"/>
          <w:szCs w:val="22"/>
        </w:rPr>
        <w:t>233</w:t>
      </w:r>
      <w:r>
        <w:rPr>
          <w:rFonts w:ascii="Times New Roman" w:hAnsi="Times New Roman"/>
          <w:sz w:val="22"/>
          <w:szCs w:val="22"/>
        </w:rPr>
        <w:t>.</w:t>
      </w:r>
    </w:p>
  </w:footnote>
  <w:footnote w:id="282">
    <w:p w14:paraId="75BCB244"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w:t>
      </w:r>
      <w:r>
        <w:rPr>
          <w:rFonts w:ascii="Times New Roman" w:hAnsi="Times New Roman"/>
          <w:sz w:val="22"/>
          <w:szCs w:val="22"/>
        </w:rPr>
        <w:t>Там же. С. </w:t>
      </w:r>
      <w:r w:rsidRPr="003E6229">
        <w:rPr>
          <w:rFonts w:ascii="Times New Roman" w:hAnsi="Times New Roman"/>
          <w:sz w:val="22"/>
          <w:szCs w:val="22"/>
        </w:rPr>
        <w:t>236</w:t>
      </w:r>
      <w:r>
        <w:rPr>
          <w:rFonts w:ascii="Times New Roman" w:hAnsi="Times New Roman"/>
          <w:sz w:val="22"/>
          <w:szCs w:val="22"/>
        </w:rPr>
        <w:t>.</w:t>
      </w:r>
    </w:p>
  </w:footnote>
  <w:footnote w:id="283">
    <w:p w14:paraId="630FC420"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Опережая график // Строительный рабочий. 1963. № 46.</w:t>
      </w:r>
    </w:p>
  </w:footnote>
  <w:footnote w:id="284">
    <w:p w14:paraId="6EE3EF57" w14:textId="77777777" w:rsidR="0012379E" w:rsidRDefault="0012379E" w:rsidP="009652EB">
      <w:pPr>
        <w:pStyle w:val="a3"/>
        <w:ind w:firstLine="709"/>
      </w:pPr>
      <w:r w:rsidRPr="003E6229">
        <w:rPr>
          <w:rStyle w:val="a5"/>
          <w:sz w:val="22"/>
          <w:szCs w:val="22"/>
        </w:rPr>
        <w:footnoteRef/>
      </w:r>
      <w:r w:rsidRPr="003E6229">
        <w:rPr>
          <w:rFonts w:ascii="Times New Roman" w:hAnsi="Times New Roman"/>
          <w:sz w:val="22"/>
          <w:szCs w:val="22"/>
        </w:rPr>
        <w:t xml:space="preserve"> </w:t>
      </w:r>
      <w:proofErr w:type="spellStart"/>
      <w:r w:rsidRPr="003E6229">
        <w:rPr>
          <w:rFonts w:ascii="Times New Roman" w:hAnsi="Times New Roman"/>
          <w:i/>
          <w:sz w:val="22"/>
          <w:szCs w:val="22"/>
        </w:rPr>
        <w:t>Шавель</w:t>
      </w:r>
      <w:proofErr w:type="spellEnd"/>
      <w:r w:rsidRPr="003E6229">
        <w:rPr>
          <w:rFonts w:ascii="Times New Roman" w:hAnsi="Times New Roman"/>
          <w:i/>
          <w:sz w:val="22"/>
          <w:szCs w:val="22"/>
        </w:rPr>
        <w:t> Ю.</w:t>
      </w:r>
      <w:r>
        <w:rPr>
          <w:rFonts w:ascii="Times New Roman" w:hAnsi="Times New Roman"/>
          <w:sz w:val="22"/>
          <w:szCs w:val="22"/>
        </w:rPr>
        <w:t xml:space="preserve"> Метро Петербурга, </w:t>
      </w:r>
      <w:r w:rsidRPr="003E6229">
        <w:rPr>
          <w:rFonts w:ascii="Times New Roman" w:hAnsi="Times New Roman"/>
          <w:sz w:val="22"/>
          <w:szCs w:val="22"/>
        </w:rPr>
        <w:t>1955-2015</w:t>
      </w:r>
      <w:r>
        <w:rPr>
          <w:rFonts w:ascii="Times New Roman" w:hAnsi="Times New Roman"/>
          <w:sz w:val="22"/>
          <w:szCs w:val="22"/>
        </w:rPr>
        <w:t xml:space="preserve">. </w:t>
      </w:r>
      <w:r w:rsidRPr="003E6229">
        <w:rPr>
          <w:rFonts w:ascii="Times New Roman" w:hAnsi="Times New Roman"/>
          <w:sz w:val="22"/>
          <w:szCs w:val="22"/>
        </w:rPr>
        <w:t>С.</w:t>
      </w:r>
      <w:r>
        <w:rPr>
          <w:rFonts w:ascii="Times New Roman" w:hAnsi="Times New Roman"/>
          <w:sz w:val="22"/>
          <w:szCs w:val="22"/>
        </w:rPr>
        <w:t> </w:t>
      </w:r>
      <w:r w:rsidRPr="003E6229">
        <w:rPr>
          <w:rFonts w:ascii="Times New Roman" w:hAnsi="Times New Roman"/>
          <w:sz w:val="22"/>
          <w:szCs w:val="22"/>
        </w:rPr>
        <w:t>236.</w:t>
      </w:r>
    </w:p>
  </w:footnote>
  <w:footnote w:id="285">
    <w:p w14:paraId="3961D624"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В зелени стеклянные витрины // Ленинградская правда. 1963. № 148.</w:t>
      </w:r>
    </w:p>
  </w:footnote>
  <w:footnote w:id="286">
    <w:p w14:paraId="7960EE87"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w:t>
      </w:r>
      <w:proofErr w:type="spellStart"/>
      <w:r w:rsidRPr="003E6229">
        <w:rPr>
          <w:rFonts w:ascii="Times New Roman" w:hAnsi="Times New Roman"/>
          <w:i/>
          <w:sz w:val="22"/>
          <w:szCs w:val="22"/>
        </w:rPr>
        <w:t>Ш</w:t>
      </w:r>
      <w:r>
        <w:rPr>
          <w:rFonts w:ascii="Times New Roman" w:hAnsi="Times New Roman"/>
          <w:i/>
          <w:sz w:val="22"/>
          <w:szCs w:val="22"/>
        </w:rPr>
        <w:t>авель</w:t>
      </w:r>
      <w:proofErr w:type="spellEnd"/>
      <w:r>
        <w:rPr>
          <w:rFonts w:ascii="Times New Roman" w:hAnsi="Times New Roman"/>
          <w:i/>
          <w:sz w:val="22"/>
          <w:szCs w:val="22"/>
        </w:rPr>
        <w:t> </w:t>
      </w:r>
      <w:r w:rsidRPr="003E6229">
        <w:rPr>
          <w:rFonts w:ascii="Times New Roman" w:hAnsi="Times New Roman"/>
          <w:i/>
          <w:sz w:val="22"/>
          <w:szCs w:val="22"/>
        </w:rPr>
        <w:t>Ю.</w:t>
      </w:r>
      <w:r w:rsidRPr="003E6229">
        <w:rPr>
          <w:rFonts w:ascii="Times New Roman" w:hAnsi="Times New Roman"/>
          <w:sz w:val="22"/>
          <w:szCs w:val="22"/>
        </w:rPr>
        <w:t xml:space="preserve"> Метро Петербурга, 1955-2015. С. 241.</w:t>
      </w:r>
    </w:p>
  </w:footnote>
  <w:footnote w:id="287">
    <w:p w14:paraId="16ABADE0"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w:t>
      </w:r>
      <w:r w:rsidRPr="003E6229">
        <w:rPr>
          <w:rFonts w:ascii="Times New Roman" w:hAnsi="Times New Roman"/>
          <w:i/>
          <w:sz w:val="22"/>
          <w:szCs w:val="22"/>
        </w:rPr>
        <w:t>Иванова В.</w:t>
      </w:r>
      <w:r w:rsidRPr="003E6229">
        <w:rPr>
          <w:rFonts w:ascii="Times New Roman" w:hAnsi="Times New Roman"/>
          <w:sz w:val="22"/>
          <w:szCs w:val="22"/>
        </w:rPr>
        <w:t xml:space="preserve"> Отделка заканчивается // Строительный рабочий. 1963. № 49.</w:t>
      </w:r>
    </w:p>
  </w:footnote>
  <w:footnote w:id="288">
    <w:p w14:paraId="533A3587" w14:textId="77777777" w:rsidR="0012379E" w:rsidRPr="00964E99" w:rsidRDefault="0012379E" w:rsidP="009652EB">
      <w:pPr>
        <w:pStyle w:val="a3"/>
        <w:ind w:firstLine="709"/>
      </w:pPr>
      <w:r w:rsidRPr="003E6229">
        <w:rPr>
          <w:rStyle w:val="a5"/>
          <w:sz w:val="22"/>
          <w:szCs w:val="22"/>
        </w:rPr>
        <w:footnoteRef/>
      </w:r>
      <w:r w:rsidRPr="003E6229">
        <w:rPr>
          <w:rFonts w:ascii="Times New Roman" w:hAnsi="Times New Roman"/>
          <w:sz w:val="22"/>
          <w:szCs w:val="22"/>
        </w:rPr>
        <w:t xml:space="preserve"> Есть «Петроградская»! // Ленинградская правда. 1963. № 149.</w:t>
      </w:r>
    </w:p>
  </w:footnote>
  <w:footnote w:id="289">
    <w:p w14:paraId="7B245CFF"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Pr>
          <w:rFonts w:ascii="Times New Roman" w:hAnsi="Times New Roman"/>
          <w:sz w:val="22"/>
          <w:szCs w:val="22"/>
        </w:rPr>
        <w:t xml:space="preserve"> </w:t>
      </w:r>
      <w:proofErr w:type="spellStart"/>
      <w:r w:rsidRPr="003E6229">
        <w:rPr>
          <w:rFonts w:ascii="Times New Roman" w:hAnsi="Times New Roman"/>
          <w:i/>
          <w:sz w:val="22"/>
          <w:szCs w:val="22"/>
        </w:rPr>
        <w:t>Шавель</w:t>
      </w:r>
      <w:proofErr w:type="spellEnd"/>
      <w:r w:rsidRPr="003E6229">
        <w:rPr>
          <w:rFonts w:ascii="Times New Roman" w:hAnsi="Times New Roman"/>
          <w:i/>
          <w:sz w:val="22"/>
          <w:szCs w:val="22"/>
        </w:rPr>
        <w:t> Ю.</w:t>
      </w:r>
      <w:r w:rsidRPr="003E6229">
        <w:rPr>
          <w:rFonts w:ascii="Times New Roman" w:hAnsi="Times New Roman"/>
          <w:sz w:val="22"/>
          <w:szCs w:val="22"/>
        </w:rPr>
        <w:t xml:space="preserve"> Метро Петербурга</w:t>
      </w:r>
      <w:r>
        <w:rPr>
          <w:rFonts w:ascii="Times New Roman" w:hAnsi="Times New Roman"/>
          <w:sz w:val="22"/>
          <w:szCs w:val="22"/>
        </w:rPr>
        <w:t xml:space="preserve">, </w:t>
      </w:r>
      <w:r w:rsidRPr="003E6229">
        <w:rPr>
          <w:rFonts w:ascii="Times New Roman" w:hAnsi="Times New Roman"/>
          <w:sz w:val="22"/>
          <w:szCs w:val="22"/>
        </w:rPr>
        <w:t>1955-2015. С.</w:t>
      </w:r>
      <w:r>
        <w:rPr>
          <w:rFonts w:ascii="Times New Roman" w:hAnsi="Times New Roman"/>
          <w:sz w:val="22"/>
          <w:szCs w:val="22"/>
        </w:rPr>
        <w:t> </w:t>
      </w:r>
      <w:r w:rsidRPr="003E6229">
        <w:rPr>
          <w:rFonts w:ascii="Times New Roman" w:hAnsi="Times New Roman"/>
          <w:sz w:val="22"/>
          <w:szCs w:val="22"/>
        </w:rPr>
        <w:t>233</w:t>
      </w:r>
      <w:r>
        <w:rPr>
          <w:rFonts w:ascii="Times New Roman" w:hAnsi="Times New Roman"/>
          <w:sz w:val="22"/>
          <w:szCs w:val="22"/>
        </w:rPr>
        <w:t>.</w:t>
      </w:r>
    </w:p>
  </w:footnote>
  <w:footnote w:id="290">
    <w:p w14:paraId="3D10A47D" w14:textId="77777777" w:rsidR="0012379E" w:rsidRPr="003E6229" w:rsidRDefault="0012379E" w:rsidP="009652E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w:t>
      </w:r>
      <w:r w:rsidRPr="003E6229">
        <w:rPr>
          <w:rFonts w:ascii="Times New Roman" w:hAnsi="Times New Roman"/>
          <w:i/>
          <w:sz w:val="22"/>
          <w:szCs w:val="22"/>
        </w:rPr>
        <w:t>Максимов Б.</w:t>
      </w:r>
      <w:r w:rsidRPr="003E6229">
        <w:rPr>
          <w:rFonts w:ascii="Times New Roman" w:hAnsi="Times New Roman"/>
          <w:sz w:val="22"/>
          <w:szCs w:val="22"/>
        </w:rPr>
        <w:t xml:space="preserve"> Строятся новые вестибюли // Ленинградское метро. 1961.№ 98.</w:t>
      </w:r>
    </w:p>
  </w:footnote>
  <w:footnote w:id="291">
    <w:p w14:paraId="42832102" w14:textId="77777777" w:rsidR="0012379E" w:rsidRDefault="0012379E" w:rsidP="009652EB">
      <w:pPr>
        <w:pStyle w:val="a3"/>
        <w:ind w:firstLine="709"/>
      </w:pPr>
      <w:r w:rsidRPr="003E6229">
        <w:rPr>
          <w:rStyle w:val="a5"/>
          <w:sz w:val="22"/>
          <w:szCs w:val="22"/>
        </w:rPr>
        <w:footnoteRef/>
      </w:r>
      <w:r w:rsidRPr="003E6229">
        <w:rPr>
          <w:rFonts w:ascii="Times New Roman" w:hAnsi="Times New Roman"/>
          <w:sz w:val="22"/>
          <w:szCs w:val="22"/>
        </w:rPr>
        <w:t xml:space="preserve"> </w:t>
      </w:r>
      <w:r w:rsidRPr="003E6229">
        <w:rPr>
          <w:rFonts w:ascii="Times New Roman" w:hAnsi="Times New Roman"/>
          <w:i/>
          <w:sz w:val="22"/>
          <w:szCs w:val="22"/>
        </w:rPr>
        <w:t>Высоков И.</w:t>
      </w:r>
      <w:r w:rsidRPr="003E6229">
        <w:rPr>
          <w:rFonts w:ascii="Times New Roman" w:hAnsi="Times New Roman"/>
          <w:sz w:val="22"/>
          <w:szCs w:val="22"/>
        </w:rPr>
        <w:t xml:space="preserve"> По замыслам ленинградских зодчих // Ленинградский метростроитель 1962. № 25.</w:t>
      </w:r>
    </w:p>
  </w:footnote>
  <w:footnote w:id="292">
    <w:p w14:paraId="3B961C26" w14:textId="77777777" w:rsidR="0012379E" w:rsidRDefault="0012379E" w:rsidP="00241E7B">
      <w:pPr>
        <w:pStyle w:val="a3"/>
        <w:ind w:firstLine="709"/>
      </w:pPr>
      <w:r>
        <w:rPr>
          <w:rStyle w:val="a5"/>
        </w:rPr>
        <w:footnoteRef/>
      </w:r>
      <w:r>
        <w:t xml:space="preserve"> </w:t>
      </w:r>
      <w:proofErr w:type="spellStart"/>
      <w:r w:rsidRPr="003E6229">
        <w:rPr>
          <w:rFonts w:ascii="Times New Roman" w:hAnsi="Times New Roman"/>
          <w:i/>
          <w:sz w:val="22"/>
          <w:szCs w:val="22"/>
        </w:rPr>
        <w:t>Юркова</w:t>
      </w:r>
      <w:proofErr w:type="spellEnd"/>
      <w:r w:rsidRPr="003E6229">
        <w:rPr>
          <w:rFonts w:ascii="Times New Roman" w:hAnsi="Times New Roman"/>
          <w:i/>
          <w:sz w:val="22"/>
          <w:szCs w:val="22"/>
        </w:rPr>
        <w:t xml:space="preserve"> З. В</w:t>
      </w:r>
      <w:r w:rsidRPr="003E6229">
        <w:rPr>
          <w:rFonts w:ascii="Times New Roman" w:hAnsi="Times New Roman"/>
          <w:sz w:val="22"/>
          <w:szCs w:val="22"/>
        </w:rPr>
        <w:t>. Сенная площадь. М., 2011. С. 28.</w:t>
      </w:r>
    </w:p>
  </w:footnote>
  <w:footnote w:id="293">
    <w:p w14:paraId="08C2B028" w14:textId="77777777" w:rsidR="0012379E" w:rsidRPr="003E6229" w:rsidRDefault="0012379E" w:rsidP="00241E7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Там же. С. 31.</w:t>
      </w:r>
    </w:p>
  </w:footnote>
  <w:footnote w:id="294">
    <w:p w14:paraId="2FEC938C" w14:textId="77777777" w:rsidR="0012379E" w:rsidRPr="003E6229" w:rsidRDefault="0012379E" w:rsidP="00241E7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Там же. С. 35.</w:t>
      </w:r>
    </w:p>
  </w:footnote>
  <w:footnote w:id="295">
    <w:p w14:paraId="21E5315C" w14:textId="77777777" w:rsidR="0012379E" w:rsidRPr="003E6229" w:rsidRDefault="0012379E" w:rsidP="00241E7B">
      <w:pPr>
        <w:pStyle w:val="a3"/>
        <w:ind w:firstLine="709"/>
        <w:rPr>
          <w:rFonts w:ascii="Times New Roman" w:hAnsi="Times New Roman"/>
          <w:sz w:val="22"/>
          <w:szCs w:val="22"/>
        </w:rPr>
      </w:pPr>
      <w:r w:rsidRPr="003E6229">
        <w:rPr>
          <w:rStyle w:val="a5"/>
          <w:sz w:val="22"/>
          <w:szCs w:val="22"/>
        </w:rPr>
        <w:footnoteRef/>
      </w:r>
      <w:r>
        <w:rPr>
          <w:rFonts w:ascii="Times New Roman" w:hAnsi="Times New Roman"/>
          <w:sz w:val="22"/>
          <w:szCs w:val="22"/>
        </w:rPr>
        <w:t xml:space="preserve"> </w:t>
      </w:r>
      <w:r w:rsidRPr="003E6229">
        <w:rPr>
          <w:rFonts w:ascii="Times New Roman" w:hAnsi="Times New Roman"/>
          <w:i/>
          <w:sz w:val="22"/>
          <w:szCs w:val="22"/>
        </w:rPr>
        <w:t>Шульц С. С</w:t>
      </w:r>
      <w:r>
        <w:rPr>
          <w:rFonts w:ascii="Times New Roman" w:hAnsi="Times New Roman"/>
          <w:sz w:val="22"/>
          <w:szCs w:val="22"/>
        </w:rPr>
        <w:t xml:space="preserve">. </w:t>
      </w:r>
      <w:r w:rsidRPr="003E6229">
        <w:rPr>
          <w:rFonts w:ascii="Times New Roman" w:hAnsi="Times New Roman"/>
          <w:sz w:val="22"/>
          <w:szCs w:val="22"/>
        </w:rPr>
        <w:t>Храмы Санкт-Петербурга</w:t>
      </w:r>
      <w:r>
        <w:rPr>
          <w:rFonts w:ascii="Times New Roman" w:hAnsi="Times New Roman"/>
          <w:sz w:val="22"/>
          <w:szCs w:val="22"/>
        </w:rPr>
        <w:t>. СПб,</w:t>
      </w:r>
      <w:r w:rsidRPr="003E6229">
        <w:rPr>
          <w:rFonts w:ascii="Times New Roman" w:hAnsi="Times New Roman"/>
          <w:sz w:val="22"/>
          <w:szCs w:val="22"/>
        </w:rPr>
        <w:t xml:space="preserve"> </w:t>
      </w:r>
      <w:r>
        <w:rPr>
          <w:rFonts w:ascii="Times New Roman" w:hAnsi="Times New Roman"/>
          <w:sz w:val="22"/>
          <w:szCs w:val="22"/>
        </w:rPr>
        <w:t>1994. С</w:t>
      </w:r>
      <w:r w:rsidRPr="003E6229">
        <w:rPr>
          <w:rFonts w:ascii="Times New Roman" w:hAnsi="Times New Roman"/>
          <w:sz w:val="22"/>
          <w:szCs w:val="22"/>
        </w:rPr>
        <w:t>.</w:t>
      </w:r>
      <w:r>
        <w:rPr>
          <w:rFonts w:ascii="Times New Roman" w:hAnsi="Times New Roman"/>
          <w:sz w:val="22"/>
          <w:szCs w:val="22"/>
        </w:rPr>
        <w:t> </w:t>
      </w:r>
      <w:r w:rsidRPr="003E6229">
        <w:rPr>
          <w:rFonts w:ascii="Times New Roman" w:hAnsi="Times New Roman"/>
          <w:sz w:val="22"/>
          <w:szCs w:val="22"/>
        </w:rPr>
        <w:t>111</w:t>
      </w:r>
      <w:r>
        <w:rPr>
          <w:rFonts w:ascii="Times New Roman" w:hAnsi="Times New Roman"/>
          <w:sz w:val="22"/>
          <w:szCs w:val="22"/>
        </w:rPr>
        <w:t>.</w:t>
      </w:r>
      <w:r w:rsidRPr="003E6229">
        <w:rPr>
          <w:rFonts w:ascii="Times New Roman" w:hAnsi="Times New Roman"/>
          <w:sz w:val="22"/>
          <w:szCs w:val="22"/>
        </w:rPr>
        <w:t xml:space="preserve"> </w:t>
      </w:r>
    </w:p>
  </w:footnote>
  <w:footnote w:id="296">
    <w:p w14:paraId="70A3658B" w14:textId="77777777" w:rsidR="0012379E" w:rsidRPr="003E6229" w:rsidRDefault="0012379E" w:rsidP="00241E7B">
      <w:pPr>
        <w:pStyle w:val="a3"/>
        <w:ind w:firstLine="709"/>
        <w:rPr>
          <w:rFonts w:ascii="Times New Roman" w:hAnsi="Times New Roman"/>
          <w:sz w:val="22"/>
          <w:szCs w:val="22"/>
        </w:rPr>
      </w:pPr>
      <w:r w:rsidRPr="003E6229">
        <w:rPr>
          <w:rStyle w:val="a5"/>
          <w:sz w:val="22"/>
          <w:szCs w:val="22"/>
        </w:rPr>
        <w:footnoteRef/>
      </w:r>
      <w:r w:rsidRPr="003E6229">
        <w:rPr>
          <w:rFonts w:ascii="Times New Roman" w:hAnsi="Times New Roman"/>
          <w:sz w:val="22"/>
          <w:szCs w:val="22"/>
        </w:rPr>
        <w:t xml:space="preserve"> Там же.</w:t>
      </w:r>
    </w:p>
  </w:footnote>
  <w:footnote w:id="297">
    <w:p w14:paraId="477B7E81" w14:textId="77777777" w:rsidR="0012379E" w:rsidRDefault="0012379E" w:rsidP="00241E7B">
      <w:pPr>
        <w:pStyle w:val="a3"/>
        <w:ind w:firstLine="709"/>
      </w:pPr>
      <w:r w:rsidRPr="003E6229">
        <w:rPr>
          <w:rStyle w:val="a5"/>
          <w:sz w:val="22"/>
          <w:szCs w:val="22"/>
        </w:rPr>
        <w:footnoteRef/>
      </w:r>
      <w:r w:rsidRPr="003E6229">
        <w:rPr>
          <w:rFonts w:ascii="Times New Roman" w:hAnsi="Times New Roman"/>
          <w:sz w:val="22"/>
          <w:szCs w:val="22"/>
        </w:rPr>
        <w:t xml:space="preserve"> </w:t>
      </w:r>
      <w:proofErr w:type="spellStart"/>
      <w:r w:rsidRPr="003E6229">
        <w:rPr>
          <w:rFonts w:ascii="Times New Roman" w:hAnsi="Times New Roman"/>
          <w:i/>
          <w:sz w:val="22"/>
          <w:szCs w:val="22"/>
        </w:rPr>
        <w:t>Юркова</w:t>
      </w:r>
      <w:proofErr w:type="spellEnd"/>
      <w:r w:rsidRPr="003E6229">
        <w:rPr>
          <w:rFonts w:ascii="Times New Roman" w:hAnsi="Times New Roman"/>
          <w:i/>
          <w:sz w:val="22"/>
          <w:szCs w:val="22"/>
        </w:rPr>
        <w:t> З. В</w:t>
      </w:r>
      <w:r w:rsidRPr="003E6229">
        <w:rPr>
          <w:rFonts w:ascii="Times New Roman" w:hAnsi="Times New Roman"/>
          <w:sz w:val="22"/>
          <w:szCs w:val="22"/>
        </w:rPr>
        <w:t>. Сенная площадь. С. 61.</w:t>
      </w:r>
    </w:p>
  </w:footnote>
  <w:footnote w:id="298">
    <w:p w14:paraId="67B10230" w14:textId="77777777" w:rsidR="0012379E" w:rsidRPr="003E6229" w:rsidRDefault="0012379E" w:rsidP="00241E7B">
      <w:pPr>
        <w:pStyle w:val="a3"/>
        <w:ind w:firstLine="709"/>
        <w:rPr>
          <w:rFonts w:ascii="Times New Roman" w:hAnsi="Times New Roman"/>
          <w:sz w:val="22"/>
        </w:rPr>
      </w:pPr>
      <w:r w:rsidRPr="003E6229">
        <w:rPr>
          <w:rStyle w:val="a5"/>
          <w:sz w:val="22"/>
        </w:rPr>
        <w:footnoteRef/>
      </w:r>
      <w:r w:rsidRPr="003E6229">
        <w:rPr>
          <w:rFonts w:ascii="Times New Roman" w:hAnsi="Times New Roman"/>
          <w:sz w:val="22"/>
        </w:rPr>
        <w:t xml:space="preserve"> Там же. С. 35.</w:t>
      </w:r>
    </w:p>
  </w:footnote>
  <w:footnote w:id="299">
    <w:p w14:paraId="0CADD7CA" w14:textId="77777777" w:rsidR="0012379E" w:rsidRPr="003E6229" w:rsidRDefault="0012379E" w:rsidP="00241E7B">
      <w:pPr>
        <w:pStyle w:val="a3"/>
        <w:ind w:firstLine="709"/>
        <w:rPr>
          <w:rFonts w:ascii="Times New Roman" w:hAnsi="Times New Roman"/>
          <w:sz w:val="22"/>
        </w:rPr>
      </w:pPr>
      <w:r w:rsidRPr="003E6229">
        <w:rPr>
          <w:rStyle w:val="a5"/>
          <w:sz w:val="22"/>
        </w:rPr>
        <w:footnoteRef/>
      </w:r>
      <w:r w:rsidRPr="003E6229">
        <w:rPr>
          <w:rFonts w:ascii="Times New Roman" w:hAnsi="Times New Roman"/>
          <w:sz w:val="22"/>
        </w:rPr>
        <w:t xml:space="preserve"> Там же. С. 93.</w:t>
      </w:r>
    </w:p>
  </w:footnote>
  <w:footnote w:id="300">
    <w:p w14:paraId="043C0686" w14:textId="77777777" w:rsidR="0012379E" w:rsidRPr="003E6229" w:rsidRDefault="0012379E" w:rsidP="00241E7B">
      <w:pPr>
        <w:pStyle w:val="a3"/>
        <w:ind w:firstLine="709"/>
        <w:rPr>
          <w:rFonts w:ascii="Times New Roman" w:hAnsi="Times New Roman"/>
          <w:sz w:val="22"/>
        </w:rPr>
      </w:pPr>
      <w:r w:rsidRPr="003E6229">
        <w:rPr>
          <w:rStyle w:val="a5"/>
          <w:sz w:val="22"/>
        </w:rPr>
        <w:footnoteRef/>
      </w:r>
      <w:r w:rsidRPr="003E6229">
        <w:rPr>
          <w:rFonts w:ascii="Times New Roman" w:hAnsi="Times New Roman"/>
          <w:sz w:val="22"/>
        </w:rPr>
        <w:t xml:space="preserve"> </w:t>
      </w:r>
      <w:r w:rsidRPr="003E6229">
        <w:rPr>
          <w:rFonts w:ascii="Times New Roman" w:hAnsi="Times New Roman"/>
          <w:i/>
          <w:sz w:val="22"/>
        </w:rPr>
        <w:t>Шульц С. С.</w:t>
      </w:r>
      <w:r w:rsidRPr="003E6229">
        <w:rPr>
          <w:rFonts w:ascii="Times New Roman" w:hAnsi="Times New Roman"/>
          <w:sz w:val="22"/>
        </w:rPr>
        <w:t xml:space="preserve"> Храмы Санкт-Петербурга. С 111.</w:t>
      </w:r>
    </w:p>
  </w:footnote>
  <w:footnote w:id="301">
    <w:p w14:paraId="0DD3079E" w14:textId="77777777" w:rsidR="0012379E" w:rsidRDefault="0012379E" w:rsidP="00241E7B">
      <w:pPr>
        <w:pStyle w:val="a3"/>
        <w:ind w:firstLine="709"/>
      </w:pPr>
      <w:r w:rsidRPr="003E6229">
        <w:rPr>
          <w:rStyle w:val="a5"/>
          <w:sz w:val="22"/>
        </w:rPr>
        <w:footnoteRef/>
      </w:r>
      <w:r w:rsidRPr="003E6229">
        <w:rPr>
          <w:rFonts w:ascii="Times New Roman" w:hAnsi="Times New Roman"/>
          <w:sz w:val="22"/>
        </w:rPr>
        <w:t xml:space="preserve"> </w:t>
      </w:r>
      <w:proofErr w:type="spellStart"/>
      <w:r w:rsidRPr="003E6229">
        <w:rPr>
          <w:rFonts w:ascii="Times New Roman" w:hAnsi="Times New Roman"/>
          <w:i/>
          <w:sz w:val="22"/>
        </w:rPr>
        <w:t>Юркова</w:t>
      </w:r>
      <w:proofErr w:type="spellEnd"/>
      <w:r w:rsidRPr="003E6229">
        <w:rPr>
          <w:rFonts w:ascii="Times New Roman" w:hAnsi="Times New Roman"/>
          <w:i/>
          <w:sz w:val="22"/>
        </w:rPr>
        <w:t> З. В</w:t>
      </w:r>
      <w:r w:rsidRPr="003E6229">
        <w:rPr>
          <w:rFonts w:ascii="Times New Roman" w:hAnsi="Times New Roman"/>
          <w:sz w:val="22"/>
        </w:rPr>
        <w:t>. Сенная площадь. С. 195.</w:t>
      </w:r>
    </w:p>
  </w:footnote>
  <w:footnote w:id="302">
    <w:p w14:paraId="73D7F011" w14:textId="77777777" w:rsidR="0012379E" w:rsidRPr="003E6229" w:rsidRDefault="0012379E" w:rsidP="00241E7B">
      <w:pPr>
        <w:pStyle w:val="a3"/>
        <w:ind w:firstLine="709"/>
        <w:rPr>
          <w:rFonts w:ascii="Times New Roman" w:hAnsi="Times New Roman"/>
          <w:sz w:val="22"/>
        </w:rPr>
      </w:pPr>
      <w:r w:rsidRPr="003E6229">
        <w:rPr>
          <w:rStyle w:val="a5"/>
          <w:sz w:val="22"/>
        </w:rPr>
        <w:footnoteRef/>
      </w:r>
      <w:r w:rsidRPr="003E6229">
        <w:rPr>
          <w:rFonts w:ascii="Times New Roman" w:hAnsi="Times New Roman"/>
          <w:sz w:val="22"/>
        </w:rPr>
        <w:t xml:space="preserve"> </w:t>
      </w:r>
      <w:r w:rsidRPr="003E6229">
        <w:rPr>
          <w:rFonts w:ascii="Times New Roman" w:hAnsi="Times New Roman"/>
          <w:i/>
          <w:sz w:val="22"/>
        </w:rPr>
        <w:t>Смирнов В. В</w:t>
      </w:r>
      <w:r w:rsidRPr="003E6229">
        <w:rPr>
          <w:rFonts w:ascii="Times New Roman" w:hAnsi="Times New Roman"/>
          <w:sz w:val="22"/>
        </w:rPr>
        <w:t xml:space="preserve">. Скверная история // АРДИС. 2003. № 1. </w:t>
      </w:r>
    </w:p>
  </w:footnote>
  <w:footnote w:id="303">
    <w:p w14:paraId="3E21BACE" w14:textId="77777777" w:rsidR="0012379E" w:rsidRPr="00526195" w:rsidRDefault="0012379E" w:rsidP="00241E7B">
      <w:pPr>
        <w:pStyle w:val="a3"/>
        <w:ind w:firstLine="709"/>
      </w:pPr>
      <w:r w:rsidRPr="003E6229">
        <w:rPr>
          <w:rStyle w:val="a5"/>
          <w:sz w:val="22"/>
        </w:rPr>
        <w:footnoteRef/>
      </w:r>
      <w:r w:rsidRPr="003E6229">
        <w:rPr>
          <w:rFonts w:ascii="Times New Roman" w:hAnsi="Times New Roman"/>
          <w:sz w:val="22"/>
        </w:rPr>
        <w:t xml:space="preserve"> Мирный взрыв // Смена. 1961. № 9.</w:t>
      </w:r>
    </w:p>
  </w:footnote>
  <w:footnote w:id="304">
    <w:p w14:paraId="2F0849C7" w14:textId="77777777" w:rsidR="0012379E" w:rsidRPr="00543D61" w:rsidRDefault="0012379E" w:rsidP="00241E7B">
      <w:pPr>
        <w:pStyle w:val="a3"/>
        <w:ind w:firstLine="709"/>
      </w:pPr>
      <w:r>
        <w:rPr>
          <w:rStyle w:val="a5"/>
        </w:rPr>
        <w:footnoteRef/>
      </w:r>
      <w:r w:rsidRPr="00543D61">
        <w:rPr>
          <w:rFonts w:ascii="Times New Roman" w:hAnsi="Times New Roman"/>
          <w:i/>
          <w:sz w:val="22"/>
        </w:rPr>
        <w:t>Иванов А</w:t>
      </w:r>
      <w:r w:rsidRPr="00543D61">
        <w:rPr>
          <w:rFonts w:ascii="Times New Roman" w:hAnsi="Times New Roman"/>
          <w:sz w:val="22"/>
        </w:rPr>
        <w:t>. Как быть с портиком </w:t>
      </w:r>
      <w:r>
        <w:rPr>
          <w:rFonts w:ascii="Times New Roman" w:hAnsi="Times New Roman"/>
          <w:sz w:val="22"/>
        </w:rPr>
        <w:t>// Ленинградский метростроитель</w:t>
      </w:r>
      <w:r w:rsidRPr="00543D61">
        <w:rPr>
          <w:rFonts w:ascii="Times New Roman" w:hAnsi="Times New Roman"/>
          <w:sz w:val="22"/>
        </w:rPr>
        <w:t>. 1962.</w:t>
      </w:r>
      <w:r w:rsidRPr="00590026">
        <w:t xml:space="preserve"> </w:t>
      </w:r>
      <w:r>
        <w:rPr>
          <w:rFonts w:ascii="Times New Roman" w:hAnsi="Times New Roman"/>
          <w:sz w:val="22"/>
        </w:rPr>
        <w:t>№ </w:t>
      </w:r>
      <w:r w:rsidRPr="00590026">
        <w:rPr>
          <w:rFonts w:ascii="Times New Roman" w:hAnsi="Times New Roman"/>
          <w:sz w:val="22"/>
        </w:rPr>
        <w:t>81</w:t>
      </w:r>
      <w:r>
        <w:rPr>
          <w:rFonts w:ascii="Times New Roman" w:hAnsi="Times New Roman"/>
          <w:sz w:val="22"/>
        </w:rPr>
        <w:t>.</w:t>
      </w:r>
    </w:p>
  </w:footnote>
  <w:footnote w:id="305">
    <w:p w14:paraId="6C032212" w14:textId="77777777" w:rsidR="0012379E" w:rsidRDefault="0012379E" w:rsidP="00241E7B">
      <w:pPr>
        <w:pStyle w:val="a3"/>
        <w:ind w:firstLine="709"/>
      </w:pPr>
      <w:r>
        <w:rPr>
          <w:rStyle w:val="a5"/>
        </w:rPr>
        <w:footnoteRef/>
      </w:r>
      <w:r w:rsidRPr="00543D61">
        <w:rPr>
          <w:rFonts w:ascii="Times New Roman" w:hAnsi="Times New Roman"/>
          <w:i/>
          <w:sz w:val="22"/>
        </w:rPr>
        <w:t>Озеров Н.</w:t>
      </w:r>
      <w:r w:rsidRPr="00543D61">
        <w:rPr>
          <w:rFonts w:ascii="Times New Roman" w:hAnsi="Times New Roman"/>
          <w:sz w:val="22"/>
        </w:rPr>
        <w:t xml:space="preserve"> Дискуссия о портике продолжается…</w:t>
      </w:r>
      <w:r w:rsidRPr="00543D61">
        <w:rPr>
          <w:sz w:val="22"/>
        </w:rPr>
        <w:t> </w:t>
      </w:r>
      <w:r w:rsidRPr="00543D61">
        <w:rPr>
          <w:rFonts w:ascii="Times New Roman" w:hAnsi="Times New Roman"/>
          <w:sz w:val="22"/>
        </w:rPr>
        <w:t>// Ленинградский метростроитель</w:t>
      </w:r>
      <w:r>
        <w:rPr>
          <w:rFonts w:ascii="Times New Roman" w:hAnsi="Times New Roman"/>
          <w:sz w:val="22"/>
        </w:rPr>
        <w:t>. № 85</w:t>
      </w:r>
      <w:r w:rsidRPr="00543D61">
        <w:rPr>
          <w:rFonts w:ascii="Times New Roman" w:hAnsi="Times New Roman"/>
          <w:sz w:val="22"/>
        </w:rPr>
        <w:t>. 1962.</w:t>
      </w:r>
    </w:p>
  </w:footnote>
  <w:footnote w:id="306">
    <w:p w14:paraId="4F3EF104" w14:textId="77777777" w:rsidR="0012379E" w:rsidRDefault="0012379E" w:rsidP="00241E7B">
      <w:pPr>
        <w:pStyle w:val="a3"/>
        <w:ind w:firstLine="709"/>
      </w:pPr>
      <w:r>
        <w:rPr>
          <w:rStyle w:val="a5"/>
        </w:rPr>
        <w:footnoteRef/>
      </w:r>
      <w:r>
        <w:t xml:space="preserve"> </w:t>
      </w:r>
      <w:r w:rsidRPr="00032F59">
        <w:rPr>
          <w:rFonts w:ascii="Times New Roman" w:hAnsi="Times New Roman"/>
          <w:i/>
          <w:sz w:val="22"/>
        </w:rPr>
        <w:t>Коновалов В.</w:t>
      </w:r>
      <w:r w:rsidRPr="00032F59">
        <w:rPr>
          <w:rFonts w:ascii="Times New Roman" w:hAnsi="Times New Roman"/>
          <w:sz w:val="22"/>
        </w:rPr>
        <w:t xml:space="preserve"> Разборка портика </w:t>
      </w:r>
      <w:r w:rsidRPr="00543D61">
        <w:rPr>
          <w:rFonts w:ascii="Times New Roman" w:hAnsi="Times New Roman"/>
          <w:sz w:val="22"/>
        </w:rPr>
        <w:t>// Ленинградский метростроитель</w:t>
      </w:r>
      <w:r>
        <w:rPr>
          <w:rFonts w:ascii="Times New Roman" w:hAnsi="Times New Roman"/>
          <w:sz w:val="22"/>
        </w:rPr>
        <w:t>. № 91</w:t>
      </w:r>
      <w:r w:rsidRPr="00543D61">
        <w:rPr>
          <w:rFonts w:ascii="Times New Roman" w:hAnsi="Times New Roman"/>
          <w:sz w:val="22"/>
        </w:rPr>
        <w:t>. 1962.</w:t>
      </w:r>
    </w:p>
  </w:footnote>
  <w:footnote w:id="307">
    <w:p w14:paraId="3CB1169F" w14:textId="77777777" w:rsidR="0012379E" w:rsidRPr="003E6229" w:rsidRDefault="0012379E" w:rsidP="00241E7B">
      <w:pPr>
        <w:pStyle w:val="a3"/>
        <w:ind w:firstLine="709"/>
        <w:jc w:val="both"/>
        <w:rPr>
          <w:rFonts w:ascii="Times New Roman" w:hAnsi="Times New Roman"/>
          <w:sz w:val="22"/>
        </w:rPr>
      </w:pPr>
      <w:r w:rsidRPr="003E6229">
        <w:rPr>
          <w:rStyle w:val="a5"/>
          <w:sz w:val="22"/>
        </w:rPr>
        <w:footnoteRef/>
      </w:r>
      <w:r w:rsidRPr="003E6229">
        <w:rPr>
          <w:rFonts w:ascii="Times New Roman" w:hAnsi="Times New Roman"/>
          <w:sz w:val="22"/>
        </w:rPr>
        <w:t xml:space="preserve"> </w:t>
      </w:r>
      <w:r w:rsidRPr="003E6229">
        <w:rPr>
          <w:rFonts w:ascii="Times New Roman" w:hAnsi="Times New Roman"/>
          <w:i/>
          <w:sz w:val="22"/>
        </w:rPr>
        <w:t>Кириков Б. М., Кирикова Л. А., Петрова О. В</w:t>
      </w:r>
      <w:r w:rsidRPr="003E6229">
        <w:rPr>
          <w:rFonts w:ascii="Times New Roman" w:hAnsi="Times New Roman"/>
          <w:sz w:val="22"/>
        </w:rPr>
        <w:t xml:space="preserve">. Невский проспект. </w:t>
      </w:r>
      <w:r>
        <w:rPr>
          <w:rFonts w:ascii="Times New Roman" w:hAnsi="Times New Roman"/>
          <w:sz w:val="22"/>
        </w:rPr>
        <w:t>Дом за домом. М., 2013. С. </w:t>
      </w:r>
      <w:r w:rsidRPr="003E6229">
        <w:rPr>
          <w:rFonts w:ascii="Times New Roman" w:hAnsi="Times New Roman"/>
          <w:sz w:val="22"/>
        </w:rPr>
        <w:t>155.</w:t>
      </w:r>
    </w:p>
  </w:footnote>
  <w:footnote w:id="308">
    <w:p w14:paraId="70BDA860" w14:textId="77777777" w:rsidR="0012379E" w:rsidRPr="003E6229" w:rsidRDefault="0012379E" w:rsidP="00241E7B">
      <w:pPr>
        <w:pStyle w:val="a3"/>
        <w:ind w:firstLine="709"/>
        <w:rPr>
          <w:rFonts w:ascii="Times New Roman" w:hAnsi="Times New Roman"/>
          <w:sz w:val="22"/>
        </w:rPr>
      </w:pPr>
      <w:r w:rsidRPr="003E6229">
        <w:rPr>
          <w:rStyle w:val="a5"/>
          <w:sz w:val="22"/>
        </w:rPr>
        <w:footnoteRef/>
      </w:r>
      <w:r w:rsidRPr="003E6229">
        <w:rPr>
          <w:rFonts w:ascii="Times New Roman" w:hAnsi="Times New Roman"/>
          <w:sz w:val="22"/>
        </w:rPr>
        <w:t xml:space="preserve"> </w:t>
      </w:r>
      <w:r w:rsidRPr="003E6229">
        <w:rPr>
          <w:rFonts w:ascii="Times New Roman" w:hAnsi="Times New Roman"/>
          <w:i/>
          <w:sz w:val="22"/>
        </w:rPr>
        <w:t>Александрова Л. Б</w:t>
      </w:r>
      <w:r w:rsidRPr="003E6229">
        <w:rPr>
          <w:rFonts w:ascii="Times New Roman" w:hAnsi="Times New Roman"/>
          <w:sz w:val="22"/>
        </w:rPr>
        <w:t xml:space="preserve">. </w:t>
      </w:r>
      <w:proofErr w:type="spellStart"/>
      <w:r w:rsidRPr="003E6229">
        <w:rPr>
          <w:rFonts w:ascii="Times New Roman" w:hAnsi="Times New Roman"/>
          <w:sz w:val="22"/>
        </w:rPr>
        <w:t>Луиджи</w:t>
      </w:r>
      <w:proofErr w:type="spellEnd"/>
      <w:r w:rsidRPr="003E6229">
        <w:rPr>
          <w:rFonts w:ascii="Times New Roman" w:hAnsi="Times New Roman"/>
          <w:sz w:val="22"/>
        </w:rPr>
        <w:t xml:space="preserve"> </w:t>
      </w:r>
      <w:r>
        <w:rPr>
          <w:rFonts w:ascii="Times New Roman" w:hAnsi="Times New Roman"/>
          <w:sz w:val="22"/>
        </w:rPr>
        <w:t>Руска. Л., 1990. С</w:t>
      </w:r>
      <w:r w:rsidRPr="003E6229">
        <w:rPr>
          <w:rFonts w:ascii="Times New Roman" w:hAnsi="Times New Roman"/>
          <w:sz w:val="22"/>
        </w:rPr>
        <w:t>.</w:t>
      </w:r>
      <w:r>
        <w:rPr>
          <w:rFonts w:ascii="Times New Roman" w:hAnsi="Times New Roman"/>
          <w:sz w:val="22"/>
        </w:rPr>
        <w:t> </w:t>
      </w:r>
      <w:r w:rsidRPr="003E6229">
        <w:rPr>
          <w:rFonts w:ascii="Times New Roman" w:hAnsi="Times New Roman"/>
          <w:sz w:val="22"/>
        </w:rPr>
        <w:t>6.</w:t>
      </w:r>
    </w:p>
  </w:footnote>
  <w:footnote w:id="309">
    <w:p w14:paraId="36F16A2E" w14:textId="77777777" w:rsidR="0012379E" w:rsidRDefault="0012379E" w:rsidP="00241E7B">
      <w:pPr>
        <w:pStyle w:val="a3"/>
        <w:ind w:firstLine="709"/>
      </w:pPr>
      <w:r w:rsidRPr="003E6229">
        <w:rPr>
          <w:rStyle w:val="a5"/>
          <w:sz w:val="22"/>
        </w:rPr>
        <w:footnoteRef/>
      </w:r>
      <w:r w:rsidRPr="003E6229">
        <w:rPr>
          <w:rFonts w:ascii="Times New Roman" w:hAnsi="Times New Roman"/>
          <w:sz w:val="22"/>
        </w:rPr>
        <w:t xml:space="preserve"> Там же. С.</w:t>
      </w:r>
      <w:r>
        <w:rPr>
          <w:rFonts w:ascii="Times New Roman" w:hAnsi="Times New Roman"/>
          <w:sz w:val="22"/>
        </w:rPr>
        <w:t> </w:t>
      </w:r>
      <w:r w:rsidRPr="003E6229">
        <w:rPr>
          <w:rFonts w:ascii="Times New Roman" w:hAnsi="Times New Roman"/>
          <w:sz w:val="22"/>
        </w:rPr>
        <w:t>18.</w:t>
      </w:r>
    </w:p>
  </w:footnote>
  <w:footnote w:id="310">
    <w:p w14:paraId="66833190" w14:textId="77777777" w:rsidR="0012379E" w:rsidRPr="003E6229" w:rsidRDefault="0012379E" w:rsidP="00241E7B">
      <w:pPr>
        <w:pStyle w:val="a3"/>
        <w:ind w:firstLine="709"/>
        <w:rPr>
          <w:rFonts w:ascii="Times New Roman" w:hAnsi="Times New Roman"/>
          <w:sz w:val="22"/>
        </w:rPr>
      </w:pPr>
      <w:r w:rsidRPr="003E6229">
        <w:rPr>
          <w:rStyle w:val="a5"/>
          <w:sz w:val="22"/>
        </w:rPr>
        <w:footnoteRef/>
      </w:r>
      <w:r>
        <w:rPr>
          <w:rFonts w:ascii="Times New Roman" w:hAnsi="Times New Roman"/>
          <w:sz w:val="22"/>
        </w:rPr>
        <w:t xml:space="preserve"> Там же. С. </w:t>
      </w:r>
      <w:r w:rsidRPr="003E6229">
        <w:rPr>
          <w:rFonts w:ascii="Times New Roman" w:hAnsi="Times New Roman"/>
          <w:sz w:val="22"/>
        </w:rPr>
        <w:t>30</w:t>
      </w:r>
      <w:r>
        <w:rPr>
          <w:rFonts w:ascii="Times New Roman" w:hAnsi="Times New Roman"/>
          <w:sz w:val="22"/>
        </w:rPr>
        <w:t>.</w:t>
      </w:r>
    </w:p>
  </w:footnote>
  <w:footnote w:id="311">
    <w:p w14:paraId="52114CC2" w14:textId="77777777" w:rsidR="0012379E" w:rsidRPr="003E6229" w:rsidRDefault="0012379E" w:rsidP="00241E7B">
      <w:pPr>
        <w:pStyle w:val="a3"/>
        <w:ind w:firstLine="709"/>
        <w:rPr>
          <w:rFonts w:ascii="Times New Roman" w:hAnsi="Times New Roman"/>
          <w:sz w:val="22"/>
        </w:rPr>
      </w:pPr>
      <w:r w:rsidRPr="003E6229">
        <w:rPr>
          <w:rStyle w:val="a5"/>
          <w:sz w:val="22"/>
        </w:rPr>
        <w:footnoteRef/>
      </w:r>
      <w:r w:rsidRPr="003E6229">
        <w:rPr>
          <w:rFonts w:ascii="Times New Roman" w:hAnsi="Times New Roman"/>
          <w:sz w:val="22"/>
        </w:rPr>
        <w:t xml:space="preserve"> </w:t>
      </w:r>
      <w:proofErr w:type="spellStart"/>
      <w:r w:rsidRPr="003E6229">
        <w:rPr>
          <w:rFonts w:ascii="Times New Roman" w:hAnsi="Times New Roman"/>
          <w:i/>
          <w:sz w:val="22"/>
        </w:rPr>
        <w:t>Чеснокова</w:t>
      </w:r>
      <w:proofErr w:type="spellEnd"/>
      <w:r w:rsidRPr="003E6229">
        <w:rPr>
          <w:rFonts w:ascii="Times New Roman" w:hAnsi="Times New Roman"/>
          <w:i/>
          <w:sz w:val="22"/>
        </w:rPr>
        <w:t> А. Н</w:t>
      </w:r>
      <w:r w:rsidRPr="003E6229">
        <w:rPr>
          <w:rFonts w:ascii="Times New Roman" w:hAnsi="Times New Roman"/>
          <w:sz w:val="22"/>
        </w:rPr>
        <w:t>. Невский проспект. Л.</w:t>
      </w:r>
      <w:r>
        <w:rPr>
          <w:rFonts w:ascii="Times New Roman" w:hAnsi="Times New Roman"/>
          <w:sz w:val="22"/>
        </w:rPr>
        <w:t>,</w:t>
      </w:r>
      <w:r w:rsidRPr="003E6229">
        <w:rPr>
          <w:rFonts w:ascii="Times New Roman" w:hAnsi="Times New Roman"/>
          <w:sz w:val="22"/>
        </w:rPr>
        <w:t xml:space="preserve"> 1985. С.</w:t>
      </w:r>
      <w:r>
        <w:rPr>
          <w:rFonts w:ascii="Times New Roman" w:hAnsi="Times New Roman"/>
          <w:sz w:val="22"/>
        </w:rPr>
        <w:t> </w:t>
      </w:r>
      <w:r w:rsidRPr="003E6229">
        <w:rPr>
          <w:rFonts w:ascii="Times New Roman" w:hAnsi="Times New Roman"/>
          <w:sz w:val="22"/>
        </w:rPr>
        <w:t>194.</w:t>
      </w:r>
    </w:p>
  </w:footnote>
  <w:footnote w:id="312">
    <w:p w14:paraId="7CBA9A72" w14:textId="77777777" w:rsidR="0012379E" w:rsidRDefault="0012379E" w:rsidP="001F6644">
      <w:pPr>
        <w:pStyle w:val="a3"/>
        <w:ind w:firstLine="709"/>
        <w:jc w:val="both"/>
      </w:pPr>
      <w:r>
        <w:rPr>
          <w:rStyle w:val="a5"/>
        </w:rPr>
        <w:footnoteRef/>
      </w:r>
      <w:r>
        <w:t xml:space="preserve"> </w:t>
      </w:r>
      <w:r w:rsidRPr="003E6229">
        <w:rPr>
          <w:rFonts w:ascii="Times New Roman" w:hAnsi="Times New Roman"/>
          <w:i/>
          <w:sz w:val="22"/>
          <w:szCs w:val="22"/>
        </w:rPr>
        <w:t>Шульц С. С</w:t>
      </w:r>
      <w:r>
        <w:rPr>
          <w:rFonts w:ascii="Times New Roman" w:hAnsi="Times New Roman"/>
          <w:sz w:val="22"/>
          <w:szCs w:val="22"/>
        </w:rPr>
        <w:t xml:space="preserve">. </w:t>
      </w:r>
      <w:r w:rsidRPr="003E6229">
        <w:rPr>
          <w:rFonts w:ascii="Times New Roman" w:hAnsi="Times New Roman"/>
          <w:sz w:val="22"/>
          <w:szCs w:val="22"/>
        </w:rPr>
        <w:t>Храмы Санкт-Петербурга</w:t>
      </w:r>
      <w:r>
        <w:rPr>
          <w:rFonts w:ascii="Times New Roman" w:hAnsi="Times New Roman"/>
          <w:sz w:val="22"/>
          <w:szCs w:val="22"/>
        </w:rPr>
        <w:t>. С. 115.</w:t>
      </w:r>
    </w:p>
  </w:footnote>
  <w:footnote w:id="313">
    <w:p w14:paraId="1DC3FDCE" w14:textId="77777777" w:rsidR="0012379E" w:rsidRDefault="0012379E" w:rsidP="001F6644">
      <w:pPr>
        <w:pStyle w:val="a3"/>
        <w:ind w:firstLine="709"/>
        <w:jc w:val="both"/>
      </w:pPr>
      <w:r>
        <w:rPr>
          <w:rStyle w:val="a5"/>
        </w:rPr>
        <w:footnoteRef/>
      </w:r>
      <w:r>
        <w:t xml:space="preserve"> </w:t>
      </w:r>
      <w:r w:rsidRPr="00A3649F">
        <w:rPr>
          <w:rFonts w:ascii="Times New Roman" w:hAnsi="Times New Roman"/>
          <w:i/>
          <w:sz w:val="22"/>
        </w:rPr>
        <w:t>Мурашова Н. В.</w:t>
      </w:r>
      <w:r w:rsidRPr="00A3649F">
        <w:rPr>
          <w:rFonts w:ascii="Times New Roman" w:hAnsi="Times New Roman"/>
          <w:sz w:val="22"/>
        </w:rPr>
        <w:t xml:space="preserve"> Федор Демерцов. </w:t>
      </w:r>
      <w:proofErr w:type="gramStart"/>
      <w:r w:rsidRPr="00A3649F">
        <w:rPr>
          <w:rFonts w:ascii="Times New Roman" w:hAnsi="Times New Roman"/>
          <w:sz w:val="22"/>
        </w:rPr>
        <w:t>СПб.,</w:t>
      </w:r>
      <w:proofErr w:type="gramEnd"/>
      <w:r w:rsidRPr="00A3649F">
        <w:rPr>
          <w:rFonts w:ascii="Times New Roman" w:hAnsi="Times New Roman"/>
          <w:sz w:val="22"/>
        </w:rPr>
        <w:t xml:space="preserve"> 2002. С. 61.</w:t>
      </w:r>
    </w:p>
  </w:footnote>
  <w:footnote w:id="314">
    <w:p w14:paraId="02EC7B04" w14:textId="77777777" w:rsidR="0012379E" w:rsidRDefault="0012379E" w:rsidP="001F6644">
      <w:pPr>
        <w:pStyle w:val="a3"/>
        <w:ind w:firstLine="709"/>
        <w:jc w:val="both"/>
      </w:pPr>
      <w:r>
        <w:rPr>
          <w:rStyle w:val="a5"/>
        </w:rPr>
        <w:footnoteRef/>
      </w:r>
      <w:r>
        <w:t xml:space="preserve"> </w:t>
      </w:r>
      <w:r w:rsidRPr="003E6229">
        <w:rPr>
          <w:rFonts w:ascii="Times New Roman" w:hAnsi="Times New Roman"/>
          <w:i/>
          <w:sz w:val="22"/>
          <w:szCs w:val="22"/>
        </w:rPr>
        <w:t>Шульц С. С</w:t>
      </w:r>
      <w:r>
        <w:rPr>
          <w:rFonts w:ascii="Times New Roman" w:hAnsi="Times New Roman"/>
          <w:sz w:val="22"/>
          <w:szCs w:val="22"/>
        </w:rPr>
        <w:t xml:space="preserve">. </w:t>
      </w:r>
      <w:r w:rsidRPr="003E6229">
        <w:rPr>
          <w:rFonts w:ascii="Times New Roman" w:hAnsi="Times New Roman"/>
          <w:sz w:val="22"/>
          <w:szCs w:val="22"/>
        </w:rPr>
        <w:t>Храмы Санкт-Петербурга</w:t>
      </w:r>
      <w:r>
        <w:rPr>
          <w:rFonts w:ascii="Times New Roman" w:hAnsi="Times New Roman"/>
          <w:sz w:val="22"/>
          <w:szCs w:val="22"/>
        </w:rPr>
        <w:t>. С. 115.</w:t>
      </w:r>
    </w:p>
  </w:footnote>
  <w:footnote w:id="315">
    <w:p w14:paraId="4537FE40" w14:textId="77777777" w:rsidR="0012379E" w:rsidRDefault="0012379E" w:rsidP="001F6644">
      <w:pPr>
        <w:pStyle w:val="a3"/>
        <w:ind w:firstLine="709"/>
        <w:jc w:val="both"/>
      </w:pPr>
      <w:r>
        <w:rPr>
          <w:rStyle w:val="a5"/>
        </w:rPr>
        <w:footnoteRef/>
      </w:r>
      <w:r>
        <w:t xml:space="preserve"> </w:t>
      </w:r>
      <w:r w:rsidRPr="00A3649F">
        <w:rPr>
          <w:rFonts w:ascii="Times New Roman" w:hAnsi="Times New Roman"/>
          <w:i/>
          <w:sz w:val="22"/>
        </w:rPr>
        <w:t>Мурашова Н. В.</w:t>
      </w:r>
      <w:r w:rsidRPr="00A3649F">
        <w:rPr>
          <w:rFonts w:ascii="Times New Roman" w:hAnsi="Times New Roman"/>
          <w:sz w:val="22"/>
        </w:rPr>
        <w:t xml:space="preserve"> Ф</w:t>
      </w:r>
      <w:r>
        <w:rPr>
          <w:rFonts w:ascii="Times New Roman" w:hAnsi="Times New Roman"/>
          <w:sz w:val="22"/>
        </w:rPr>
        <w:t xml:space="preserve">едор Демерцов. </w:t>
      </w:r>
      <w:proofErr w:type="gramStart"/>
      <w:r>
        <w:rPr>
          <w:rFonts w:ascii="Times New Roman" w:hAnsi="Times New Roman"/>
          <w:sz w:val="22"/>
        </w:rPr>
        <w:t>СПб.,</w:t>
      </w:r>
      <w:proofErr w:type="gramEnd"/>
      <w:r>
        <w:rPr>
          <w:rFonts w:ascii="Times New Roman" w:hAnsi="Times New Roman"/>
          <w:sz w:val="22"/>
        </w:rPr>
        <w:t xml:space="preserve"> 2002. С. 66</w:t>
      </w:r>
      <w:r w:rsidRPr="00A3649F">
        <w:rPr>
          <w:rFonts w:ascii="Times New Roman" w:hAnsi="Times New Roman"/>
          <w:sz w:val="22"/>
        </w:rPr>
        <w:t>.</w:t>
      </w:r>
    </w:p>
  </w:footnote>
  <w:footnote w:id="316">
    <w:p w14:paraId="1021C721" w14:textId="77777777" w:rsidR="0012379E" w:rsidRDefault="0012379E" w:rsidP="001F6644">
      <w:pPr>
        <w:pStyle w:val="a3"/>
        <w:ind w:firstLine="709"/>
        <w:jc w:val="both"/>
      </w:pPr>
      <w:r>
        <w:rPr>
          <w:rStyle w:val="a5"/>
        </w:rPr>
        <w:footnoteRef/>
      </w:r>
      <w:r>
        <w:t xml:space="preserve"> </w:t>
      </w:r>
      <w:r w:rsidRPr="0023563B">
        <w:rPr>
          <w:rFonts w:ascii="Times New Roman" w:hAnsi="Times New Roman"/>
          <w:sz w:val="22"/>
        </w:rPr>
        <w:t>Там же. С.67.</w:t>
      </w:r>
    </w:p>
  </w:footnote>
  <w:footnote w:id="317">
    <w:p w14:paraId="7AE0FA5A" w14:textId="77777777" w:rsidR="0012379E" w:rsidRDefault="0012379E" w:rsidP="001F6644">
      <w:pPr>
        <w:pStyle w:val="a3"/>
        <w:ind w:firstLine="709"/>
        <w:jc w:val="both"/>
      </w:pPr>
      <w:r>
        <w:rPr>
          <w:rStyle w:val="a5"/>
        </w:rPr>
        <w:footnoteRef/>
      </w:r>
      <w:r>
        <w:t xml:space="preserve"> </w:t>
      </w:r>
      <w:r w:rsidRPr="003E6229">
        <w:rPr>
          <w:rFonts w:ascii="Times New Roman" w:hAnsi="Times New Roman"/>
          <w:i/>
          <w:sz w:val="22"/>
          <w:szCs w:val="22"/>
        </w:rPr>
        <w:t>Шульц С. С</w:t>
      </w:r>
      <w:r>
        <w:rPr>
          <w:rFonts w:ascii="Times New Roman" w:hAnsi="Times New Roman"/>
          <w:sz w:val="22"/>
          <w:szCs w:val="22"/>
        </w:rPr>
        <w:t xml:space="preserve">. </w:t>
      </w:r>
      <w:r w:rsidRPr="003E6229">
        <w:rPr>
          <w:rFonts w:ascii="Times New Roman" w:hAnsi="Times New Roman"/>
          <w:sz w:val="22"/>
          <w:szCs w:val="22"/>
        </w:rPr>
        <w:t>Храмы Санкт-Петербурга</w:t>
      </w:r>
      <w:r>
        <w:rPr>
          <w:rFonts w:ascii="Times New Roman" w:hAnsi="Times New Roman"/>
          <w:sz w:val="22"/>
          <w:szCs w:val="22"/>
        </w:rPr>
        <w:t>. С. 116.</w:t>
      </w:r>
    </w:p>
  </w:footnote>
  <w:footnote w:id="318">
    <w:p w14:paraId="23F145D5" w14:textId="77777777" w:rsidR="0012379E" w:rsidRDefault="0012379E" w:rsidP="001F6644">
      <w:pPr>
        <w:pStyle w:val="a3"/>
        <w:ind w:firstLine="709"/>
        <w:jc w:val="both"/>
      </w:pPr>
      <w:r w:rsidRPr="00885005">
        <w:rPr>
          <w:rStyle w:val="a5"/>
          <w:sz w:val="22"/>
          <w:szCs w:val="22"/>
        </w:rPr>
        <w:footnoteRef/>
      </w:r>
      <w:r w:rsidRPr="00885005">
        <w:rPr>
          <w:rFonts w:ascii="Times New Roman" w:hAnsi="Times New Roman"/>
          <w:sz w:val="22"/>
          <w:szCs w:val="22"/>
        </w:rPr>
        <w:t xml:space="preserve"> </w:t>
      </w:r>
      <w:proofErr w:type="spellStart"/>
      <w:r w:rsidRPr="00885005">
        <w:rPr>
          <w:rFonts w:ascii="Times New Roman" w:hAnsi="Times New Roman"/>
          <w:i/>
          <w:sz w:val="22"/>
          <w:szCs w:val="22"/>
        </w:rPr>
        <w:t>Горбачевич</w:t>
      </w:r>
      <w:proofErr w:type="spellEnd"/>
      <w:r w:rsidRPr="00885005">
        <w:rPr>
          <w:rFonts w:ascii="Times New Roman" w:hAnsi="Times New Roman"/>
          <w:i/>
          <w:sz w:val="24"/>
        </w:rPr>
        <w:t xml:space="preserve"> К. С., </w:t>
      </w:r>
      <w:proofErr w:type="spellStart"/>
      <w:r w:rsidRPr="00885005">
        <w:rPr>
          <w:rFonts w:ascii="Times New Roman" w:hAnsi="Times New Roman"/>
          <w:i/>
          <w:sz w:val="24"/>
        </w:rPr>
        <w:t>Хабло</w:t>
      </w:r>
      <w:proofErr w:type="spellEnd"/>
      <w:r w:rsidRPr="00885005">
        <w:rPr>
          <w:rFonts w:ascii="Times New Roman" w:hAnsi="Times New Roman"/>
          <w:i/>
          <w:sz w:val="24"/>
        </w:rPr>
        <w:t> Е. П.</w:t>
      </w:r>
      <w:r w:rsidRPr="00885005">
        <w:rPr>
          <w:rFonts w:ascii="Times New Roman" w:hAnsi="Times New Roman"/>
          <w:sz w:val="24"/>
        </w:rPr>
        <w:t xml:space="preserve"> Почему так названы? </w:t>
      </w:r>
      <w:proofErr w:type="gramStart"/>
      <w:r w:rsidRPr="00885005">
        <w:rPr>
          <w:rFonts w:ascii="Times New Roman" w:hAnsi="Times New Roman"/>
          <w:sz w:val="24"/>
        </w:rPr>
        <w:t>СПб.,</w:t>
      </w:r>
      <w:proofErr w:type="gramEnd"/>
      <w:r w:rsidRPr="00885005">
        <w:rPr>
          <w:rFonts w:ascii="Times New Roman" w:hAnsi="Times New Roman"/>
          <w:sz w:val="24"/>
        </w:rPr>
        <w:t xml:space="preserve"> 2002.</w:t>
      </w:r>
    </w:p>
  </w:footnote>
  <w:footnote w:id="319">
    <w:p w14:paraId="7A10CF06" w14:textId="77777777" w:rsidR="0012379E" w:rsidRDefault="0012379E" w:rsidP="00885005">
      <w:pPr>
        <w:pStyle w:val="a3"/>
        <w:ind w:firstLine="709"/>
        <w:jc w:val="both"/>
      </w:pPr>
      <w:r>
        <w:rPr>
          <w:rStyle w:val="a5"/>
        </w:rPr>
        <w:footnoteRef/>
      </w:r>
      <w:r>
        <w:t xml:space="preserve"> </w:t>
      </w:r>
      <w:r w:rsidRPr="004C6FAB">
        <w:rPr>
          <w:rFonts w:ascii="Times New Roman" w:hAnsi="Times New Roman"/>
          <w:i/>
          <w:sz w:val="22"/>
        </w:rPr>
        <w:t>Николаева Е., Головань А</w:t>
      </w:r>
      <w:r w:rsidRPr="004C6FAB">
        <w:rPr>
          <w:rFonts w:ascii="Times New Roman" w:hAnsi="Times New Roman"/>
          <w:sz w:val="22"/>
        </w:rPr>
        <w:t>. Спасенная икона // Санкт-Петербургские ведомости. 2014, 26 декабря.</w:t>
      </w:r>
    </w:p>
  </w:footnote>
  <w:footnote w:id="320">
    <w:p w14:paraId="71E3006E" w14:textId="77777777" w:rsidR="0012379E" w:rsidRDefault="0012379E" w:rsidP="00885005">
      <w:pPr>
        <w:pStyle w:val="a3"/>
        <w:ind w:firstLine="709"/>
        <w:jc w:val="both"/>
      </w:pPr>
      <w:r>
        <w:rPr>
          <w:rStyle w:val="a5"/>
        </w:rPr>
        <w:footnoteRef/>
      </w:r>
      <w:r>
        <w:t xml:space="preserve"> </w:t>
      </w:r>
      <w:r w:rsidRPr="003E6229">
        <w:rPr>
          <w:rFonts w:ascii="Times New Roman" w:hAnsi="Times New Roman"/>
          <w:i/>
          <w:sz w:val="22"/>
          <w:szCs w:val="22"/>
        </w:rPr>
        <w:t>Шульц С. С</w:t>
      </w:r>
      <w:r>
        <w:rPr>
          <w:rFonts w:ascii="Times New Roman" w:hAnsi="Times New Roman"/>
          <w:sz w:val="22"/>
          <w:szCs w:val="22"/>
        </w:rPr>
        <w:t xml:space="preserve">. </w:t>
      </w:r>
      <w:r w:rsidRPr="003E6229">
        <w:rPr>
          <w:rFonts w:ascii="Times New Roman" w:hAnsi="Times New Roman"/>
          <w:sz w:val="22"/>
          <w:szCs w:val="22"/>
        </w:rPr>
        <w:t>Храмы Санкт-Петербурга</w:t>
      </w:r>
      <w:r>
        <w:rPr>
          <w:rFonts w:ascii="Times New Roman" w:hAnsi="Times New Roman"/>
          <w:sz w:val="22"/>
          <w:szCs w:val="22"/>
        </w:rPr>
        <w:t>. С. 127.</w:t>
      </w:r>
    </w:p>
  </w:footnote>
  <w:footnote w:id="321">
    <w:p w14:paraId="2C94617E" w14:textId="77777777" w:rsidR="0012379E" w:rsidRDefault="0012379E" w:rsidP="00885005">
      <w:pPr>
        <w:pStyle w:val="a3"/>
        <w:ind w:firstLine="709"/>
        <w:jc w:val="both"/>
      </w:pPr>
      <w:r>
        <w:rPr>
          <w:rStyle w:val="a5"/>
        </w:rPr>
        <w:footnoteRef/>
      </w:r>
      <w:r>
        <w:t xml:space="preserve"> </w:t>
      </w:r>
      <w:proofErr w:type="spellStart"/>
      <w:r w:rsidRPr="005C1173">
        <w:rPr>
          <w:rFonts w:ascii="Times New Roman" w:hAnsi="Times New Roman"/>
          <w:i/>
          <w:sz w:val="22"/>
        </w:rPr>
        <w:t>Суворков</w:t>
      </w:r>
      <w:proofErr w:type="spellEnd"/>
      <w:r w:rsidRPr="005C1173">
        <w:rPr>
          <w:rFonts w:ascii="Times New Roman" w:hAnsi="Times New Roman"/>
          <w:i/>
          <w:sz w:val="22"/>
        </w:rPr>
        <w:t> П. М</w:t>
      </w:r>
      <w:r w:rsidRPr="005C1173">
        <w:rPr>
          <w:rFonts w:ascii="Times New Roman" w:hAnsi="Times New Roman"/>
          <w:sz w:val="22"/>
        </w:rPr>
        <w:t>. Проспект Чернышевского. СПб, 1999. С. </w:t>
      </w:r>
      <w:r>
        <w:rPr>
          <w:rFonts w:ascii="Times New Roman" w:hAnsi="Times New Roman"/>
          <w:sz w:val="22"/>
        </w:rPr>
        <w:t>101.</w:t>
      </w:r>
    </w:p>
  </w:footnote>
  <w:footnote w:id="322">
    <w:p w14:paraId="536CD70B" w14:textId="77777777" w:rsidR="0012379E" w:rsidRPr="004C6FAB" w:rsidRDefault="0012379E" w:rsidP="00885005">
      <w:pPr>
        <w:pStyle w:val="a3"/>
        <w:ind w:firstLine="709"/>
        <w:jc w:val="both"/>
      </w:pPr>
      <w:r>
        <w:rPr>
          <w:rStyle w:val="a5"/>
        </w:rPr>
        <w:footnoteRef/>
      </w:r>
      <w:r>
        <w:t xml:space="preserve"> </w:t>
      </w:r>
      <w:r w:rsidRPr="004C6FAB">
        <w:rPr>
          <w:rFonts w:ascii="Times New Roman" w:hAnsi="Times New Roman"/>
          <w:i/>
          <w:sz w:val="22"/>
        </w:rPr>
        <w:t>Николаева Е., Головань А</w:t>
      </w:r>
      <w:r w:rsidRPr="004C6FAB">
        <w:rPr>
          <w:rFonts w:ascii="Times New Roman" w:hAnsi="Times New Roman"/>
          <w:sz w:val="22"/>
        </w:rPr>
        <w:t>. Спасенная икона // Санкт-Петербургские ведомости. 2014, 26 декабря.</w:t>
      </w:r>
    </w:p>
  </w:footnote>
  <w:footnote w:id="323">
    <w:p w14:paraId="1182AAA6" w14:textId="77777777" w:rsidR="0012379E" w:rsidRDefault="0012379E" w:rsidP="00E14F9C">
      <w:pPr>
        <w:pStyle w:val="a3"/>
        <w:ind w:firstLine="709"/>
        <w:jc w:val="both"/>
      </w:pPr>
      <w:r>
        <w:rPr>
          <w:rStyle w:val="a5"/>
        </w:rPr>
        <w:footnoteRef/>
      </w:r>
      <w:r>
        <w:t xml:space="preserve"> </w:t>
      </w:r>
      <w:r w:rsidRPr="00E14F9C">
        <w:rPr>
          <w:rFonts w:ascii="Times New Roman" w:hAnsi="Times New Roman"/>
          <w:sz w:val="22"/>
        </w:rPr>
        <w:t xml:space="preserve">Метрополитен Северной столицы, 1955-2010. </w:t>
      </w:r>
      <w:proofErr w:type="spellStart"/>
      <w:proofErr w:type="gramStart"/>
      <w:r w:rsidRPr="00E14F9C">
        <w:rPr>
          <w:rFonts w:ascii="Times New Roman" w:hAnsi="Times New Roman"/>
          <w:sz w:val="22"/>
        </w:rPr>
        <w:t>Спб</w:t>
      </w:r>
      <w:proofErr w:type="spellEnd"/>
      <w:r w:rsidRPr="00E14F9C">
        <w:rPr>
          <w:rFonts w:ascii="Times New Roman" w:hAnsi="Times New Roman"/>
          <w:sz w:val="22"/>
        </w:rPr>
        <w:t>.,</w:t>
      </w:r>
      <w:proofErr w:type="gramEnd"/>
      <w:r w:rsidRPr="00E14F9C">
        <w:rPr>
          <w:rFonts w:ascii="Times New Roman" w:hAnsi="Times New Roman"/>
          <w:sz w:val="22"/>
        </w:rPr>
        <w:t xml:space="preserve"> 2010. С. 61.</w:t>
      </w:r>
      <w:r w:rsidRPr="00E14F9C">
        <w:rPr>
          <w:sz w:val="22"/>
        </w:rPr>
        <w:t xml:space="preserve"> </w:t>
      </w:r>
    </w:p>
  </w:footnote>
  <w:footnote w:id="324">
    <w:p w14:paraId="5CD95A20" w14:textId="77777777" w:rsidR="0012379E" w:rsidRPr="008B7175" w:rsidRDefault="0012379E" w:rsidP="008B7175">
      <w:pPr>
        <w:pStyle w:val="a3"/>
        <w:ind w:firstLine="709"/>
        <w:jc w:val="both"/>
        <w:rPr>
          <w:rFonts w:ascii="Times New Roman" w:hAnsi="Times New Roman"/>
        </w:rPr>
      </w:pPr>
      <w:r w:rsidRPr="008B7175">
        <w:rPr>
          <w:rStyle w:val="a5"/>
          <w:sz w:val="22"/>
        </w:rPr>
        <w:footnoteRef/>
      </w:r>
      <w:r w:rsidRPr="008B7175">
        <w:rPr>
          <w:rFonts w:ascii="Times New Roman" w:hAnsi="Times New Roman"/>
          <w:sz w:val="22"/>
        </w:rPr>
        <w:t xml:space="preserve"> Экскурсии по Санкт-Петербургу. [</w:t>
      </w:r>
      <w:r w:rsidRPr="008B7175">
        <w:rPr>
          <w:rFonts w:ascii="Times New Roman" w:hAnsi="Times New Roman"/>
          <w:sz w:val="22"/>
          <w:lang w:val="en-US"/>
        </w:rPr>
        <w:t>URL</w:t>
      </w:r>
      <w:r w:rsidRPr="008B7175">
        <w:rPr>
          <w:rFonts w:ascii="Times New Roman" w:hAnsi="Times New Roman"/>
          <w:sz w:val="22"/>
        </w:rPr>
        <w:t xml:space="preserve">]: </w:t>
      </w:r>
      <w:hyperlink r:id="rId1" w:history="1">
        <w:r w:rsidRPr="008B7175">
          <w:rPr>
            <w:rStyle w:val="ab"/>
            <w:rFonts w:ascii="Times New Roman" w:hAnsi="Times New Roman"/>
            <w:sz w:val="22"/>
            <w:lang w:val="en-US"/>
          </w:rPr>
          <w:t>http</w:t>
        </w:r>
        <w:r w:rsidRPr="008B7175">
          <w:rPr>
            <w:rStyle w:val="ab"/>
            <w:rFonts w:ascii="Times New Roman" w:hAnsi="Times New Roman"/>
            <w:sz w:val="22"/>
          </w:rPr>
          <w:t>://</w:t>
        </w:r>
        <w:proofErr w:type="spellStart"/>
        <w:r w:rsidRPr="008B7175">
          <w:rPr>
            <w:rStyle w:val="ab"/>
            <w:rFonts w:ascii="Times New Roman" w:hAnsi="Times New Roman"/>
            <w:sz w:val="22"/>
            <w:lang w:val="en-US"/>
          </w:rPr>
          <w:t>teona</w:t>
        </w:r>
        <w:proofErr w:type="spellEnd"/>
        <w:r w:rsidRPr="008B7175">
          <w:rPr>
            <w:rStyle w:val="ab"/>
            <w:rFonts w:ascii="Times New Roman" w:hAnsi="Times New Roman"/>
            <w:sz w:val="22"/>
          </w:rPr>
          <w:t>-</w:t>
        </w:r>
        <w:proofErr w:type="spellStart"/>
        <w:r w:rsidRPr="008B7175">
          <w:rPr>
            <w:rStyle w:val="ab"/>
            <w:rFonts w:ascii="Times New Roman" w:hAnsi="Times New Roman"/>
            <w:sz w:val="22"/>
            <w:lang w:val="en-US"/>
          </w:rPr>
          <w:t>spb</w:t>
        </w:r>
        <w:proofErr w:type="spellEnd"/>
        <w:r w:rsidRPr="008B7175">
          <w:rPr>
            <w:rStyle w:val="ab"/>
            <w:rFonts w:ascii="Times New Roman" w:hAnsi="Times New Roman"/>
            <w:sz w:val="22"/>
          </w:rPr>
          <w:t>.</w:t>
        </w:r>
        <w:proofErr w:type="spellStart"/>
        <w:r w:rsidRPr="008B7175">
          <w:rPr>
            <w:rStyle w:val="ab"/>
            <w:rFonts w:ascii="Times New Roman" w:hAnsi="Times New Roman"/>
            <w:sz w:val="22"/>
            <w:lang w:val="en-US"/>
          </w:rPr>
          <w:t>ru</w:t>
        </w:r>
        <w:proofErr w:type="spellEnd"/>
        <w:r w:rsidRPr="008B7175">
          <w:rPr>
            <w:rStyle w:val="ab"/>
            <w:rFonts w:ascii="Times New Roman" w:hAnsi="Times New Roman"/>
            <w:sz w:val="22"/>
          </w:rPr>
          <w:t>/</w:t>
        </w:r>
        <w:proofErr w:type="spellStart"/>
        <w:r w:rsidRPr="008B7175">
          <w:rPr>
            <w:rStyle w:val="ab"/>
            <w:rFonts w:ascii="Times New Roman" w:hAnsi="Times New Roman"/>
            <w:sz w:val="22"/>
            <w:lang w:val="en-US"/>
          </w:rPr>
          <w:t>ekskursii</w:t>
        </w:r>
        <w:proofErr w:type="spellEnd"/>
        <w:r w:rsidRPr="008B7175">
          <w:rPr>
            <w:rStyle w:val="ab"/>
            <w:rFonts w:ascii="Times New Roman" w:hAnsi="Times New Roman"/>
            <w:sz w:val="22"/>
          </w:rPr>
          <w:t>-</w:t>
        </w:r>
        <w:proofErr w:type="spellStart"/>
        <w:r w:rsidRPr="008B7175">
          <w:rPr>
            <w:rStyle w:val="ab"/>
            <w:rFonts w:ascii="Times New Roman" w:hAnsi="Times New Roman"/>
            <w:sz w:val="22"/>
            <w:lang w:val="en-US"/>
          </w:rPr>
          <w:t>po</w:t>
        </w:r>
        <w:proofErr w:type="spellEnd"/>
        <w:r w:rsidRPr="008B7175">
          <w:rPr>
            <w:rStyle w:val="ab"/>
            <w:rFonts w:ascii="Times New Roman" w:hAnsi="Times New Roman"/>
            <w:sz w:val="22"/>
          </w:rPr>
          <w:t>-</w:t>
        </w:r>
        <w:proofErr w:type="spellStart"/>
        <w:r w:rsidRPr="008B7175">
          <w:rPr>
            <w:rStyle w:val="ab"/>
            <w:rFonts w:ascii="Times New Roman" w:hAnsi="Times New Roman"/>
            <w:sz w:val="22"/>
            <w:lang w:val="en-US"/>
          </w:rPr>
          <w:t>sankt</w:t>
        </w:r>
        <w:proofErr w:type="spellEnd"/>
        <w:r w:rsidRPr="008B7175">
          <w:rPr>
            <w:rStyle w:val="ab"/>
            <w:rFonts w:ascii="Times New Roman" w:hAnsi="Times New Roman"/>
            <w:sz w:val="22"/>
          </w:rPr>
          <w:t>-</w:t>
        </w:r>
        <w:proofErr w:type="spellStart"/>
        <w:r w:rsidRPr="008B7175">
          <w:rPr>
            <w:rStyle w:val="ab"/>
            <w:rFonts w:ascii="Times New Roman" w:hAnsi="Times New Roman"/>
            <w:sz w:val="22"/>
            <w:lang w:val="en-US"/>
          </w:rPr>
          <w:t>peterburgu</w:t>
        </w:r>
        <w:proofErr w:type="spellEnd"/>
        <w:r w:rsidRPr="008B7175">
          <w:rPr>
            <w:rStyle w:val="ab"/>
            <w:rFonts w:ascii="Times New Roman" w:hAnsi="Times New Roman"/>
            <w:sz w:val="22"/>
          </w:rPr>
          <w:t>/</w:t>
        </w:r>
      </w:hyperlink>
      <w:r w:rsidRPr="008B7175">
        <w:rPr>
          <w:rFonts w:ascii="Times New Roman" w:hAnsi="Times New Roman"/>
          <w:sz w:val="22"/>
        </w:rPr>
        <w:t xml:space="preserve"> (дата обращения: 19.04.18)</w:t>
      </w:r>
    </w:p>
  </w:footnote>
  <w:footnote w:id="325">
    <w:p w14:paraId="196363D4" w14:textId="77777777" w:rsidR="0012379E" w:rsidRPr="009B4BEB" w:rsidRDefault="0012379E" w:rsidP="008B7175">
      <w:pPr>
        <w:pStyle w:val="a3"/>
        <w:ind w:firstLine="709"/>
        <w:jc w:val="both"/>
        <w:rPr>
          <w:rFonts w:ascii="Times New Roman" w:hAnsi="Times New Roman"/>
        </w:rPr>
      </w:pPr>
      <w:r w:rsidRPr="008B7175">
        <w:rPr>
          <w:rStyle w:val="a5"/>
          <w:sz w:val="22"/>
        </w:rPr>
        <w:footnoteRef/>
      </w:r>
      <w:r w:rsidRPr="008B7175">
        <w:rPr>
          <w:rFonts w:ascii="Times New Roman" w:hAnsi="Times New Roman"/>
          <w:sz w:val="22"/>
        </w:rPr>
        <w:t xml:space="preserve"> ГОСТ 50681-2010 – Туристские услуги. Проектирование туристских</w:t>
      </w:r>
      <w:r>
        <w:rPr>
          <w:rFonts w:ascii="Times New Roman" w:hAnsi="Times New Roman"/>
          <w:sz w:val="22"/>
        </w:rPr>
        <w:t xml:space="preserve"> услуг. М., 2011. С. </w:t>
      </w:r>
      <w:r w:rsidRPr="008B7175">
        <w:rPr>
          <w:rFonts w:ascii="Times New Roman" w:hAnsi="Times New Roman"/>
          <w:sz w:val="22"/>
        </w:rPr>
        <w:t xml:space="preserve">12. </w:t>
      </w:r>
    </w:p>
  </w:footnote>
  <w:footnote w:id="326">
    <w:p w14:paraId="6FD92FCB" w14:textId="2E3780E4" w:rsidR="0012379E" w:rsidRPr="00D967B5" w:rsidRDefault="0012379E" w:rsidP="00D967B5">
      <w:pPr>
        <w:pStyle w:val="a3"/>
        <w:ind w:firstLine="709"/>
        <w:rPr>
          <w:rFonts w:ascii="Times New Roman" w:hAnsi="Times New Roman"/>
        </w:rPr>
      </w:pPr>
      <w:r w:rsidRPr="00D967B5">
        <w:rPr>
          <w:rStyle w:val="a5"/>
          <w:sz w:val="22"/>
        </w:rPr>
        <w:footnoteRef/>
      </w:r>
      <w:r w:rsidRPr="00D967B5">
        <w:rPr>
          <w:rFonts w:ascii="Times New Roman" w:hAnsi="Times New Roman"/>
          <w:sz w:val="22"/>
        </w:rPr>
        <w:t xml:space="preserve"> Достопримечательности Ленинграда: Очерки: К 250-летиюЛенинград. Л., 1957. С. 179.</w:t>
      </w:r>
    </w:p>
  </w:footnote>
  <w:footnote w:id="327">
    <w:p w14:paraId="11F6F229" w14:textId="09914BE7" w:rsidR="0012379E" w:rsidRPr="003C720B" w:rsidRDefault="0012379E" w:rsidP="003C720B">
      <w:pPr>
        <w:pStyle w:val="a3"/>
        <w:ind w:firstLine="709"/>
        <w:jc w:val="both"/>
        <w:rPr>
          <w:rFonts w:ascii="Times New Roman" w:hAnsi="Times New Roman"/>
          <w:sz w:val="22"/>
          <w:szCs w:val="22"/>
        </w:rPr>
      </w:pPr>
      <w:r w:rsidRPr="003C720B">
        <w:rPr>
          <w:rStyle w:val="a5"/>
          <w:sz w:val="22"/>
          <w:szCs w:val="22"/>
        </w:rPr>
        <w:footnoteRef/>
      </w:r>
      <w:r w:rsidRPr="003C720B">
        <w:rPr>
          <w:rFonts w:ascii="Times New Roman" w:hAnsi="Times New Roman"/>
          <w:sz w:val="22"/>
          <w:szCs w:val="22"/>
        </w:rPr>
        <w:t xml:space="preserve"> Знаменская церковь. [</w:t>
      </w:r>
      <w:r w:rsidRPr="003C720B">
        <w:rPr>
          <w:rFonts w:ascii="Times New Roman" w:hAnsi="Times New Roman"/>
          <w:sz w:val="22"/>
          <w:szCs w:val="22"/>
          <w:lang w:val="en-US"/>
        </w:rPr>
        <w:t>URL</w:t>
      </w:r>
      <w:r w:rsidRPr="003C720B">
        <w:rPr>
          <w:rFonts w:ascii="Times New Roman" w:hAnsi="Times New Roman"/>
          <w:sz w:val="22"/>
          <w:szCs w:val="22"/>
        </w:rPr>
        <w:t xml:space="preserve">]: </w:t>
      </w:r>
      <w:hyperlink r:id="rId2" w:history="1">
        <w:proofErr w:type="gramStart"/>
        <w:r w:rsidRPr="003C720B">
          <w:rPr>
            <w:rStyle w:val="ab"/>
            <w:rFonts w:ascii="Times New Roman" w:hAnsi="Times New Roman"/>
            <w:sz w:val="22"/>
            <w:szCs w:val="22"/>
            <w:lang w:val="en-US"/>
          </w:rPr>
          <w:t>http</w:t>
        </w:r>
        <w:r w:rsidRPr="003C720B">
          <w:rPr>
            <w:rStyle w:val="ab"/>
            <w:rFonts w:ascii="Times New Roman" w:hAnsi="Times New Roman"/>
            <w:sz w:val="22"/>
            <w:szCs w:val="22"/>
          </w:rPr>
          <w:t>://</w:t>
        </w:r>
        <w:r w:rsidRPr="003C720B">
          <w:rPr>
            <w:rStyle w:val="ab"/>
            <w:rFonts w:ascii="Times New Roman" w:hAnsi="Times New Roman"/>
            <w:sz w:val="22"/>
            <w:szCs w:val="22"/>
            <w:lang w:val="en-US"/>
          </w:rPr>
          <w:t>www</w:t>
        </w:r>
        <w:r w:rsidRPr="003C720B">
          <w:rPr>
            <w:rStyle w:val="ab"/>
            <w:rFonts w:ascii="Times New Roman" w:hAnsi="Times New Roman"/>
            <w:sz w:val="22"/>
            <w:szCs w:val="22"/>
          </w:rPr>
          <w:t>.</w:t>
        </w:r>
        <w:proofErr w:type="spellStart"/>
        <w:r w:rsidRPr="003C720B">
          <w:rPr>
            <w:rStyle w:val="ab"/>
            <w:rFonts w:ascii="Times New Roman" w:hAnsi="Times New Roman"/>
            <w:sz w:val="22"/>
            <w:szCs w:val="22"/>
            <w:lang w:val="en-US"/>
          </w:rPr>
          <w:t>hermitagemuseum</w:t>
        </w:r>
        <w:proofErr w:type="spellEnd"/>
        <w:r w:rsidRPr="003C720B">
          <w:rPr>
            <w:rStyle w:val="ab"/>
            <w:rFonts w:ascii="Times New Roman" w:hAnsi="Times New Roman"/>
            <w:sz w:val="22"/>
            <w:szCs w:val="22"/>
          </w:rPr>
          <w:t>.</w:t>
        </w:r>
        <w:r w:rsidRPr="003C720B">
          <w:rPr>
            <w:rStyle w:val="ab"/>
            <w:rFonts w:ascii="Times New Roman" w:hAnsi="Times New Roman"/>
            <w:sz w:val="22"/>
            <w:szCs w:val="22"/>
            <w:lang w:val="en-US"/>
          </w:rPr>
          <w:t>org</w:t>
        </w:r>
        <w:r w:rsidRPr="003C720B">
          <w:rPr>
            <w:rStyle w:val="ab"/>
            <w:rFonts w:ascii="Times New Roman" w:hAnsi="Times New Roman"/>
            <w:sz w:val="22"/>
            <w:szCs w:val="22"/>
          </w:rPr>
          <w:t>/</w:t>
        </w:r>
        <w:proofErr w:type="spellStart"/>
        <w:r w:rsidRPr="003C720B">
          <w:rPr>
            <w:rStyle w:val="ab"/>
            <w:rFonts w:ascii="Times New Roman" w:hAnsi="Times New Roman"/>
            <w:sz w:val="22"/>
            <w:szCs w:val="22"/>
            <w:lang w:val="en-US"/>
          </w:rPr>
          <w:t>wps</w:t>
        </w:r>
        <w:proofErr w:type="spellEnd"/>
        <w:r w:rsidRPr="003C720B">
          <w:rPr>
            <w:rStyle w:val="ab"/>
            <w:rFonts w:ascii="Times New Roman" w:hAnsi="Times New Roman"/>
            <w:sz w:val="22"/>
            <w:szCs w:val="22"/>
          </w:rPr>
          <w:t>/</w:t>
        </w:r>
        <w:r w:rsidRPr="003C720B">
          <w:rPr>
            <w:rStyle w:val="ab"/>
            <w:rFonts w:ascii="Times New Roman" w:hAnsi="Times New Roman"/>
            <w:sz w:val="22"/>
            <w:szCs w:val="22"/>
            <w:lang w:val="en-US"/>
          </w:rPr>
          <w:t>portal</w:t>
        </w:r>
        <w:r w:rsidRPr="003C720B">
          <w:rPr>
            <w:rStyle w:val="ab"/>
            <w:rFonts w:ascii="Times New Roman" w:hAnsi="Times New Roman"/>
            <w:sz w:val="22"/>
            <w:szCs w:val="22"/>
          </w:rPr>
          <w:t>/</w:t>
        </w:r>
        <w:r w:rsidRPr="003C720B">
          <w:rPr>
            <w:rStyle w:val="ab"/>
            <w:rFonts w:ascii="Times New Roman" w:hAnsi="Times New Roman"/>
            <w:sz w:val="22"/>
            <w:szCs w:val="22"/>
            <w:lang w:val="en-US"/>
          </w:rPr>
          <w:t>hermitage</w:t>
        </w:r>
        <w:r w:rsidRPr="003C720B">
          <w:rPr>
            <w:rStyle w:val="ab"/>
            <w:rFonts w:ascii="Times New Roman" w:hAnsi="Times New Roman"/>
            <w:sz w:val="22"/>
            <w:szCs w:val="22"/>
          </w:rPr>
          <w:t>/</w:t>
        </w:r>
        <w:r w:rsidRPr="003C720B">
          <w:rPr>
            <w:rStyle w:val="ab"/>
            <w:rFonts w:ascii="Times New Roman" w:hAnsi="Times New Roman"/>
            <w:sz w:val="22"/>
            <w:szCs w:val="22"/>
            <w:lang w:val="en-US"/>
          </w:rPr>
          <w:t>digital</w:t>
        </w:r>
        <w:r w:rsidRPr="003C720B">
          <w:rPr>
            <w:rStyle w:val="ab"/>
            <w:rFonts w:ascii="Times New Roman" w:hAnsi="Times New Roman"/>
            <w:sz w:val="22"/>
            <w:szCs w:val="22"/>
          </w:rPr>
          <w:t>-</w:t>
        </w:r>
        <w:r w:rsidRPr="003C720B">
          <w:rPr>
            <w:rStyle w:val="ab"/>
            <w:rFonts w:ascii="Times New Roman" w:hAnsi="Times New Roman"/>
            <w:sz w:val="22"/>
            <w:szCs w:val="22"/>
            <w:lang w:val="en-US"/>
          </w:rPr>
          <w:t>collection</w:t>
        </w:r>
        <w:r w:rsidRPr="003C720B">
          <w:rPr>
            <w:rStyle w:val="ab"/>
            <w:rFonts w:ascii="Times New Roman" w:hAnsi="Times New Roman"/>
            <w:sz w:val="22"/>
            <w:szCs w:val="22"/>
          </w:rPr>
          <w:t>/22.+</w:t>
        </w:r>
        <w:r w:rsidRPr="003C720B">
          <w:rPr>
            <w:rStyle w:val="ab"/>
            <w:rFonts w:ascii="Times New Roman" w:hAnsi="Times New Roman"/>
            <w:sz w:val="22"/>
            <w:szCs w:val="22"/>
            <w:lang w:val="en-US"/>
          </w:rPr>
          <w:t>Photos</w:t>
        </w:r>
        <w:r w:rsidRPr="003C720B">
          <w:rPr>
            <w:rStyle w:val="ab"/>
            <w:rFonts w:ascii="Times New Roman" w:hAnsi="Times New Roman"/>
            <w:sz w:val="22"/>
            <w:szCs w:val="22"/>
          </w:rPr>
          <w:t>/850753/</w:t>
        </w:r>
      </w:hyperlink>
      <w:r w:rsidRPr="003C720B">
        <w:rPr>
          <w:rFonts w:ascii="Times New Roman" w:hAnsi="Times New Roman"/>
          <w:sz w:val="22"/>
          <w:szCs w:val="22"/>
        </w:rPr>
        <w:t xml:space="preserve">  (</w:t>
      </w:r>
      <w:proofErr w:type="gramEnd"/>
      <w:r w:rsidRPr="003C720B">
        <w:rPr>
          <w:rFonts w:ascii="Times New Roman" w:hAnsi="Times New Roman"/>
          <w:sz w:val="22"/>
          <w:szCs w:val="22"/>
        </w:rPr>
        <w:t>дата обращения 16.03.18)</w:t>
      </w:r>
    </w:p>
  </w:footnote>
  <w:footnote w:id="328">
    <w:p w14:paraId="5DE5B7F5" w14:textId="313A1BEA" w:rsidR="0012379E" w:rsidRDefault="0012379E" w:rsidP="003C720B">
      <w:pPr>
        <w:pStyle w:val="a3"/>
        <w:ind w:firstLine="709"/>
        <w:jc w:val="both"/>
      </w:pPr>
      <w:r w:rsidRPr="003C720B">
        <w:rPr>
          <w:rStyle w:val="a5"/>
          <w:sz w:val="22"/>
          <w:szCs w:val="22"/>
        </w:rPr>
        <w:footnoteRef/>
      </w:r>
      <w:r w:rsidRPr="003C720B">
        <w:rPr>
          <w:rFonts w:ascii="Times New Roman" w:hAnsi="Times New Roman"/>
          <w:sz w:val="22"/>
          <w:szCs w:val="22"/>
        </w:rPr>
        <w:t xml:space="preserve"> Виды С.-Петербурга: [альбом фотографий] / </w:t>
      </w:r>
      <w:proofErr w:type="spellStart"/>
      <w:r w:rsidRPr="003C720B">
        <w:rPr>
          <w:rFonts w:ascii="Times New Roman" w:hAnsi="Times New Roman"/>
          <w:sz w:val="22"/>
          <w:szCs w:val="22"/>
        </w:rPr>
        <w:t>Фотогр</w:t>
      </w:r>
      <w:proofErr w:type="spellEnd"/>
      <w:r w:rsidRPr="003C720B">
        <w:rPr>
          <w:rFonts w:ascii="Times New Roman" w:hAnsi="Times New Roman"/>
          <w:sz w:val="22"/>
          <w:szCs w:val="22"/>
        </w:rPr>
        <w:t>. А. Лоренса. [ Б. м. ], [186-]. С. 45.</w:t>
      </w:r>
    </w:p>
  </w:footnote>
  <w:footnote w:id="329">
    <w:p w14:paraId="4A2A0ED7" w14:textId="7288D5BD" w:rsidR="0012379E" w:rsidRDefault="0012379E" w:rsidP="003C720B">
      <w:pPr>
        <w:pStyle w:val="a3"/>
      </w:pPr>
      <w:r>
        <w:rPr>
          <w:rStyle w:val="a5"/>
        </w:rPr>
        <w:footnoteRef/>
      </w:r>
      <w:r w:rsidRPr="00410351">
        <w:rPr>
          <w:rFonts w:ascii="Times New Roman" w:hAnsi="Times New Roman"/>
          <w:sz w:val="24"/>
          <w:szCs w:val="24"/>
        </w:rPr>
        <w:t>Гравюра журнал "Нива", 1885, №40 [</w:t>
      </w:r>
      <w:r w:rsidRPr="00410351">
        <w:rPr>
          <w:rFonts w:ascii="Times New Roman" w:hAnsi="Times New Roman"/>
          <w:sz w:val="24"/>
          <w:szCs w:val="24"/>
          <w:lang w:val="en-US"/>
        </w:rPr>
        <w:t>URL</w:t>
      </w:r>
      <w:r w:rsidRPr="00410351">
        <w:rPr>
          <w:rFonts w:ascii="Times New Roman" w:hAnsi="Times New Roman"/>
          <w:sz w:val="24"/>
          <w:szCs w:val="24"/>
        </w:rPr>
        <w:t xml:space="preserve">]: </w:t>
      </w:r>
      <w:hyperlink r:id="rId3" w:history="1">
        <w:r w:rsidRPr="00410351">
          <w:rPr>
            <w:rStyle w:val="ab"/>
            <w:rFonts w:ascii="Times New Roman" w:hAnsi="Times New Roman"/>
            <w:sz w:val="24"/>
            <w:szCs w:val="24"/>
          </w:rPr>
          <w:t>http://www.citywalls.ru/photo311451.html</w:t>
        </w:r>
      </w:hyperlink>
      <w:r w:rsidRPr="00410351">
        <w:rPr>
          <w:rFonts w:ascii="Times New Roman" w:hAnsi="Times New Roman"/>
          <w:sz w:val="24"/>
          <w:szCs w:val="24"/>
        </w:rPr>
        <w:t xml:space="preserve"> (дата обращения 16.03.18)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D7A1A"/>
    <w:multiLevelType w:val="hybridMultilevel"/>
    <w:tmpl w:val="32FA0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751075"/>
    <w:multiLevelType w:val="hybridMultilevel"/>
    <w:tmpl w:val="19C27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E30164"/>
    <w:multiLevelType w:val="hybridMultilevel"/>
    <w:tmpl w:val="FA68FC5E"/>
    <w:lvl w:ilvl="0" w:tplc="43E8780C">
      <w:start w:val="1"/>
      <w:numFmt w:val="decimal"/>
      <w:lvlText w:val="%1."/>
      <w:lvlJc w:val="left"/>
      <w:pPr>
        <w:ind w:left="720" w:hanging="360"/>
      </w:pPr>
      <w:rPr>
        <w:rFonts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96009"/>
    <w:multiLevelType w:val="hybridMultilevel"/>
    <w:tmpl w:val="5F5A5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D60F26"/>
    <w:multiLevelType w:val="hybridMultilevel"/>
    <w:tmpl w:val="ECF8A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EA6FDC"/>
    <w:multiLevelType w:val="hybridMultilevel"/>
    <w:tmpl w:val="6E089AE0"/>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145C37"/>
    <w:multiLevelType w:val="hybridMultilevel"/>
    <w:tmpl w:val="236E8918"/>
    <w:lvl w:ilvl="0" w:tplc="CFCC6D86">
      <w:start w:val="10"/>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7" w15:restartNumberingAfterBreak="0">
    <w:nsid w:val="1D6E3B33"/>
    <w:multiLevelType w:val="hybridMultilevel"/>
    <w:tmpl w:val="8270A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B623F9"/>
    <w:multiLevelType w:val="hybridMultilevel"/>
    <w:tmpl w:val="B142BE8A"/>
    <w:lvl w:ilvl="0" w:tplc="1A84B26E">
      <w:start w:val="10"/>
      <w:numFmt w:val="decimal"/>
      <w:lvlText w:val="%1"/>
      <w:lvlJc w:val="left"/>
      <w:pPr>
        <w:ind w:left="654" w:hanging="360"/>
      </w:pPr>
      <w:rPr>
        <w:rFonts w:hint="default"/>
      </w:r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9" w15:restartNumberingAfterBreak="0">
    <w:nsid w:val="2710443A"/>
    <w:multiLevelType w:val="hybridMultilevel"/>
    <w:tmpl w:val="8A92A7CE"/>
    <w:lvl w:ilvl="0" w:tplc="315609E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D53D3B"/>
    <w:multiLevelType w:val="hybridMultilevel"/>
    <w:tmpl w:val="44307BE2"/>
    <w:lvl w:ilvl="0" w:tplc="F4980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B58042F"/>
    <w:multiLevelType w:val="hybridMultilevel"/>
    <w:tmpl w:val="5A2A6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235879"/>
    <w:multiLevelType w:val="hybridMultilevel"/>
    <w:tmpl w:val="8904E6FC"/>
    <w:lvl w:ilvl="0" w:tplc="677A1EC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ED3C5C"/>
    <w:multiLevelType w:val="hybridMultilevel"/>
    <w:tmpl w:val="E1029F50"/>
    <w:lvl w:ilvl="0" w:tplc="7DEC24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424339"/>
    <w:multiLevelType w:val="hybridMultilevel"/>
    <w:tmpl w:val="7866730A"/>
    <w:lvl w:ilvl="0" w:tplc="802C7BB0">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5" w15:restartNumberingAfterBreak="0">
    <w:nsid w:val="37FD1BAD"/>
    <w:multiLevelType w:val="hybridMultilevel"/>
    <w:tmpl w:val="77A2F070"/>
    <w:lvl w:ilvl="0" w:tplc="C054DAB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837795"/>
    <w:multiLevelType w:val="hybridMultilevel"/>
    <w:tmpl w:val="88828784"/>
    <w:lvl w:ilvl="0" w:tplc="61F0CE0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9004C4"/>
    <w:multiLevelType w:val="hybridMultilevel"/>
    <w:tmpl w:val="E1145B10"/>
    <w:lvl w:ilvl="0" w:tplc="C986A508">
      <w:start w:val="1"/>
      <w:numFmt w:val="decimal"/>
      <w:lvlText w:val="%1."/>
      <w:lvlJc w:val="left"/>
      <w:pPr>
        <w:ind w:left="339" w:hanging="360"/>
      </w:pPr>
      <w:rPr>
        <w:rFonts w:ascii="Times New Roman" w:eastAsia="Calibri" w:hAnsi="Times New Roman" w:cs="Times New Roman"/>
      </w:rPr>
    </w:lvl>
    <w:lvl w:ilvl="1" w:tplc="04190019" w:tentative="1">
      <w:start w:val="1"/>
      <w:numFmt w:val="lowerLetter"/>
      <w:lvlText w:val="%2."/>
      <w:lvlJc w:val="left"/>
      <w:pPr>
        <w:ind w:left="1059" w:hanging="360"/>
      </w:pPr>
    </w:lvl>
    <w:lvl w:ilvl="2" w:tplc="0419001B" w:tentative="1">
      <w:start w:val="1"/>
      <w:numFmt w:val="lowerRoman"/>
      <w:lvlText w:val="%3."/>
      <w:lvlJc w:val="right"/>
      <w:pPr>
        <w:ind w:left="1779" w:hanging="180"/>
      </w:pPr>
    </w:lvl>
    <w:lvl w:ilvl="3" w:tplc="0419000F" w:tentative="1">
      <w:start w:val="1"/>
      <w:numFmt w:val="decimal"/>
      <w:lvlText w:val="%4."/>
      <w:lvlJc w:val="left"/>
      <w:pPr>
        <w:ind w:left="2499" w:hanging="360"/>
      </w:pPr>
    </w:lvl>
    <w:lvl w:ilvl="4" w:tplc="04190019" w:tentative="1">
      <w:start w:val="1"/>
      <w:numFmt w:val="lowerLetter"/>
      <w:lvlText w:val="%5."/>
      <w:lvlJc w:val="left"/>
      <w:pPr>
        <w:ind w:left="3219" w:hanging="360"/>
      </w:pPr>
    </w:lvl>
    <w:lvl w:ilvl="5" w:tplc="0419001B" w:tentative="1">
      <w:start w:val="1"/>
      <w:numFmt w:val="lowerRoman"/>
      <w:lvlText w:val="%6."/>
      <w:lvlJc w:val="right"/>
      <w:pPr>
        <w:ind w:left="3939" w:hanging="180"/>
      </w:pPr>
    </w:lvl>
    <w:lvl w:ilvl="6" w:tplc="0419000F" w:tentative="1">
      <w:start w:val="1"/>
      <w:numFmt w:val="decimal"/>
      <w:lvlText w:val="%7."/>
      <w:lvlJc w:val="left"/>
      <w:pPr>
        <w:ind w:left="4659" w:hanging="360"/>
      </w:pPr>
    </w:lvl>
    <w:lvl w:ilvl="7" w:tplc="04190019" w:tentative="1">
      <w:start w:val="1"/>
      <w:numFmt w:val="lowerLetter"/>
      <w:lvlText w:val="%8."/>
      <w:lvlJc w:val="left"/>
      <w:pPr>
        <w:ind w:left="5379" w:hanging="360"/>
      </w:pPr>
    </w:lvl>
    <w:lvl w:ilvl="8" w:tplc="0419001B" w:tentative="1">
      <w:start w:val="1"/>
      <w:numFmt w:val="lowerRoman"/>
      <w:lvlText w:val="%9."/>
      <w:lvlJc w:val="right"/>
      <w:pPr>
        <w:ind w:left="6099" w:hanging="180"/>
      </w:pPr>
    </w:lvl>
  </w:abstractNum>
  <w:abstractNum w:abstractNumId="18" w15:restartNumberingAfterBreak="0">
    <w:nsid w:val="40CE6216"/>
    <w:multiLevelType w:val="hybridMultilevel"/>
    <w:tmpl w:val="21788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7E7FF7"/>
    <w:multiLevelType w:val="hybridMultilevel"/>
    <w:tmpl w:val="021E8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0B0326"/>
    <w:multiLevelType w:val="hybridMultilevel"/>
    <w:tmpl w:val="52202310"/>
    <w:lvl w:ilvl="0" w:tplc="493E5E54">
      <w:start w:val="1"/>
      <w:numFmt w:val="decimal"/>
      <w:lvlText w:val="%1."/>
      <w:lvlJc w:val="left"/>
      <w:pPr>
        <w:ind w:left="1059" w:hanging="360"/>
      </w:pPr>
      <w:rPr>
        <w:rFonts w:hint="default"/>
      </w:rPr>
    </w:lvl>
    <w:lvl w:ilvl="1" w:tplc="04190019" w:tentative="1">
      <w:start w:val="1"/>
      <w:numFmt w:val="lowerLetter"/>
      <w:lvlText w:val="%2."/>
      <w:lvlJc w:val="left"/>
      <w:pPr>
        <w:ind w:left="1779" w:hanging="360"/>
      </w:pPr>
    </w:lvl>
    <w:lvl w:ilvl="2" w:tplc="0419001B" w:tentative="1">
      <w:start w:val="1"/>
      <w:numFmt w:val="lowerRoman"/>
      <w:lvlText w:val="%3."/>
      <w:lvlJc w:val="right"/>
      <w:pPr>
        <w:ind w:left="2499" w:hanging="180"/>
      </w:pPr>
    </w:lvl>
    <w:lvl w:ilvl="3" w:tplc="0419000F" w:tentative="1">
      <w:start w:val="1"/>
      <w:numFmt w:val="decimal"/>
      <w:lvlText w:val="%4."/>
      <w:lvlJc w:val="left"/>
      <w:pPr>
        <w:ind w:left="3219" w:hanging="360"/>
      </w:pPr>
    </w:lvl>
    <w:lvl w:ilvl="4" w:tplc="04190019" w:tentative="1">
      <w:start w:val="1"/>
      <w:numFmt w:val="lowerLetter"/>
      <w:lvlText w:val="%5."/>
      <w:lvlJc w:val="left"/>
      <w:pPr>
        <w:ind w:left="3939" w:hanging="360"/>
      </w:pPr>
    </w:lvl>
    <w:lvl w:ilvl="5" w:tplc="0419001B" w:tentative="1">
      <w:start w:val="1"/>
      <w:numFmt w:val="lowerRoman"/>
      <w:lvlText w:val="%6."/>
      <w:lvlJc w:val="right"/>
      <w:pPr>
        <w:ind w:left="4659" w:hanging="180"/>
      </w:pPr>
    </w:lvl>
    <w:lvl w:ilvl="6" w:tplc="0419000F" w:tentative="1">
      <w:start w:val="1"/>
      <w:numFmt w:val="decimal"/>
      <w:lvlText w:val="%7."/>
      <w:lvlJc w:val="left"/>
      <w:pPr>
        <w:ind w:left="5379" w:hanging="360"/>
      </w:pPr>
    </w:lvl>
    <w:lvl w:ilvl="7" w:tplc="04190019" w:tentative="1">
      <w:start w:val="1"/>
      <w:numFmt w:val="lowerLetter"/>
      <w:lvlText w:val="%8."/>
      <w:lvlJc w:val="left"/>
      <w:pPr>
        <w:ind w:left="6099" w:hanging="360"/>
      </w:pPr>
    </w:lvl>
    <w:lvl w:ilvl="8" w:tplc="0419001B" w:tentative="1">
      <w:start w:val="1"/>
      <w:numFmt w:val="lowerRoman"/>
      <w:lvlText w:val="%9."/>
      <w:lvlJc w:val="right"/>
      <w:pPr>
        <w:ind w:left="6819" w:hanging="180"/>
      </w:pPr>
    </w:lvl>
  </w:abstractNum>
  <w:abstractNum w:abstractNumId="21" w15:restartNumberingAfterBreak="0">
    <w:nsid w:val="51684C74"/>
    <w:multiLevelType w:val="hybridMultilevel"/>
    <w:tmpl w:val="4EB25DEA"/>
    <w:lvl w:ilvl="0" w:tplc="9372181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1ED2FBD"/>
    <w:multiLevelType w:val="hybridMultilevel"/>
    <w:tmpl w:val="AF8C0796"/>
    <w:lvl w:ilvl="0" w:tplc="325C4F8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40C0E08"/>
    <w:multiLevelType w:val="hybridMultilevel"/>
    <w:tmpl w:val="487A03B4"/>
    <w:lvl w:ilvl="0" w:tplc="444A5AB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854602"/>
    <w:multiLevelType w:val="hybridMultilevel"/>
    <w:tmpl w:val="006A42D6"/>
    <w:lvl w:ilvl="0" w:tplc="E9FCF964">
      <w:start w:val="1"/>
      <w:numFmt w:val="decimal"/>
      <w:lvlText w:val="%1."/>
      <w:lvlJc w:val="left"/>
      <w:pPr>
        <w:ind w:left="699" w:hanging="360"/>
      </w:pPr>
      <w:rPr>
        <w:rFonts w:hint="default"/>
      </w:rPr>
    </w:lvl>
    <w:lvl w:ilvl="1" w:tplc="04190019" w:tentative="1">
      <w:start w:val="1"/>
      <w:numFmt w:val="lowerLetter"/>
      <w:lvlText w:val="%2."/>
      <w:lvlJc w:val="left"/>
      <w:pPr>
        <w:ind w:left="1419" w:hanging="360"/>
      </w:pPr>
    </w:lvl>
    <w:lvl w:ilvl="2" w:tplc="0419001B" w:tentative="1">
      <w:start w:val="1"/>
      <w:numFmt w:val="lowerRoman"/>
      <w:lvlText w:val="%3."/>
      <w:lvlJc w:val="right"/>
      <w:pPr>
        <w:ind w:left="2139" w:hanging="180"/>
      </w:pPr>
    </w:lvl>
    <w:lvl w:ilvl="3" w:tplc="0419000F" w:tentative="1">
      <w:start w:val="1"/>
      <w:numFmt w:val="decimal"/>
      <w:lvlText w:val="%4."/>
      <w:lvlJc w:val="left"/>
      <w:pPr>
        <w:ind w:left="2859" w:hanging="360"/>
      </w:pPr>
    </w:lvl>
    <w:lvl w:ilvl="4" w:tplc="04190019" w:tentative="1">
      <w:start w:val="1"/>
      <w:numFmt w:val="lowerLetter"/>
      <w:lvlText w:val="%5."/>
      <w:lvlJc w:val="left"/>
      <w:pPr>
        <w:ind w:left="3579" w:hanging="360"/>
      </w:pPr>
    </w:lvl>
    <w:lvl w:ilvl="5" w:tplc="0419001B" w:tentative="1">
      <w:start w:val="1"/>
      <w:numFmt w:val="lowerRoman"/>
      <w:lvlText w:val="%6."/>
      <w:lvlJc w:val="right"/>
      <w:pPr>
        <w:ind w:left="4299" w:hanging="180"/>
      </w:pPr>
    </w:lvl>
    <w:lvl w:ilvl="6" w:tplc="0419000F" w:tentative="1">
      <w:start w:val="1"/>
      <w:numFmt w:val="decimal"/>
      <w:lvlText w:val="%7."/>
      <w:lvlJc w:val="left"/>
      <w:pPr>
        <w:ind w:left="5019" w:hanging="360"/>
      </w:pPr>
    </w:lvl>
    <w:lvl w:ilvl="7" w:tplc="04190019" w:tentative="1">
      <w:start w:val="1"/>
      <w:numFmt w:val="lowerLetter"/>
      <w:lvlText w:val="%8."/>
      <w:lvlJc w:val="left"/>
      <w:pPr>
        <w:ind w:left="5739" w:hanging="360"/>
      </w:pPr>
    </w:lvl>
    <w:lvl w:ilvl="8" w:tplc="0419001B" w:tentative="1">
      <w:start w:val="1"/>
      <w:numFmt w:val="lowerRoman"/>
      <w:lvlText w:val="%9."/>
      <w:lvlJc w:val="right"/>
      <w:pPr>
        <w:ind w:left="6459" w:hanging="180"/>
      </w:pPr>
    </w:lvl>
  </w:abstractNum>
  <w:abstractNum w:abstractNumId="25" w15:restartNumberingAfterBreak="0">
    <w:nsid w:val="55D169AC"/>
    <w:multiLevelType w:val="hybridMultilevel"/>
    <w:tmpl w:val="9F46BB54"/>
    <w:lvl w:ilvl="0" w:tplc="F38CFA5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6C7AD9"/>
    <w:multiLevelType w:val="hybridMultilevel"/>
    <w:tmpl w:val="DB4ED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2F5CAE"/>
    <w:multiLevelType w:val="hybridMultilevel"/>
    <w:tmpl w:val="9B98BB48"/>
    <w:lvl w:ilvl="0" w:tplc="C3029E0C">
      <w:start w:val="6"/>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8" w15:restartNumberingAfterBreak="0">
    <w:nsid w:val="71494DCC"/>
    <w:multiLevelType w:val="hybridMultilevel"/>
    <w:tmpl w:val="9E7EB5A8"/>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9" w15:restartNumberingAfterBreak="0">
    <w:nsid w:val="7A776B16"/>
    <w:multiLevelType w:val="hybridMultilevel"/>
    <w:tmpl w:val="0C904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0C703E"/>
    <w:multiLevelType w:val="hybridMultilevel"/>
    <w:tmpl w:val="06844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4"/>
  </w:num>
  <w:num w:numId="3">
    <w:abstractNumId w:val="18"/>
  </w:num>
  <w:num w:numId="4">
    <w:abstractNumId w:val="13"/>
  </w:num>
  <w:num w:numId="5">
    <w:abstractNumId w:val="15"/>
  </w:num>
  <w:num w:numId="6">
    <w:abstractNumId w:val="25"/>
  </w:num>
  <w:num w:numId="7">
    <w:abstractNumId w:val="17"/>
  </w:num>
  <w:num w:numId="8">
    <w:abstractNumId w:val="23"/>
  </w:num>
  <w:num w:numId="9">
    <w:abstractNumId w:val="3"/>
  </w:num>
  <w:num w:numId="10">
    <w:abstractNumId w:val="21"/>
  </w:num>
  <w:num w:numId="11">
    <w:abstractNumId w:val="24"/>
  </w:num>
  <w:num w:numId="12">
    <w:abstractNumId w:val="22"/>
  </w:num>
  <w:num w:numId="13">
    <w:abstractNumId w:val="29"/>
  </w:num>
  <w:num w:numId="14">
    <w:abstractNumId w:val="12"/>
  </w:num>
  <w:num w:numId="15">
    <w:abstractNumId w:val="20"/>
  </w:num>
  <w:num w:numId="16">
    <w:abstractNumId w:val="7"/>
  </w:num>
  <w:num w:numId="17">
    <w:abstractNumId w:val="30"/>
  </w:num>
  <w:num w:numId="18">
    <w:abstractNumId w:val="0"/>
  </w:num>
  <w:num w:numId="19">
    <w:abstractNumId w:val="1"/>
  </w:num>
  <w:num w:numId="20">
    <w:abstractNumId w:val="6"/>
  </w:num>
  <w:num w:numId="21">
    <w:abstractNumId w:val="5"/>
  </w:num>
  <w:num w:numId="22">
    <w:abstractNumId w:val="8"/>
  </w:num>
  <w:num w:numId="23">
    <w:abstractNumId w:val="27"/>
  </w:num>
  <w:num w:numId="24">
    <w:abstractNumId w:val="10"/>
  </w:num>
  <w:num w:numId="25">
    <w:abstractNumId w:val="19"/>
  </w:num>
  <w:num w:numId="26">
    <w:abstractNumId w:val="4"/>
  </w:num>
  <w:num w:numId="27">
    <w:abstractNumId w:val="9"/>
  </w:num>
  <w:num w:numId="28">
    <w:abstractNumId w:val="16"/>
  </w:num>
  <w:num w:numId="29">
    <w:abstractNumId w:val="11"/>
  </w:num>
  <w:num w:numId="30">
    <w:abstractNumId w:val="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4D1"/>
    <w:rsid w:val="00001735"/>
    <w:rsid w:val="00003E43"/>
    <w:rsid w:val="00005D71"/>
    <w:rsid w:val="0000681D"/>
    <w:rsid w:val="00007A20"/>
    <w:rsid w:val="00007F98"/>
    <w:rsid w:val="00010143"/>
    <w:rsid w:val="0001041E"/>
    <w:rsid w:val="00011431"/>
    <w:rsid w:val="00013004"/>
    <w:rsid w:val="0001450A"/>
    <w:rsid w:val="00015CA3"/>
    <w:rsid w:val="00015DEB"/>
    <w:rsid w:val="000163D7"/>
    <w:rsid w:val="00022528"/>
    <w:rsid w:val="0002369D"/>
    <w:rsid w:val="00026421"/>
    <w:rsid w:val="0003318F"/>
    <w:rsid w:val="00034B8E"/>
    <w:rsid w:val="00035606"/>
    <w:rsid w:val="00036BBE"/>
    <w:rsid w:val="00040EF2"/>
    <w:rsid w:val="00040F79"/>
    <w:rsid w:val="0004368E"/>
    <w:rsid w:val="000450C3"/>
    <w:rsid w:val="00045EEB"/>
    <w:rsid w:val="00046310"/>
    <w:rsid w:val="000471FA"/>
    <w:rsid w:val="00047A7B"/>
    <w:rsid w:val="000516B4"/>
    <w:rsid w:val="00051F41"/>
    <w:rsid w:val="00052DB6"/>
    <w:rsid w:val="0005339F"/>
    <w:rsid w:val="000541B0"/>
    <w:rsid w:val="00054905"/>
    <w:rsid w:val="00054AA6"/>
    <w:rsid w:val="0005682F"/>
    <w:rsid w:val="0005729B"/>
    <w:rsid w:val="00057732"/>
    <w:rsid w:val="0006040F"/>
    <w:rsid w:val="00061548"/>
    <w:rsid w:val="00063BAB"/>
    <w:rsid w:val="00065152"/>
    <w:rsid w:val="0006621E"/>
    <w:rsid w:val="0006723E"/>
    <w:rsid w:val="00067C56"/>
    <w:rsid w:val="00067F66"/>
    <w:rsid w:val="00070905"/>
    <w:rsid w:val="00072383"/>
    <w:rsid w:val="00074D1A"/>
    <w:rsid w:val="00075424"/>
    <w:rsid w:val="00082239"/>
    <w:rsid w:val="00082E94"/>
    <w:rsid w:val="00083089"/>
    <w:rsid w:val="00084EA9"/>
    <w:rsid w:val="000916A0"/>
    <w:rsid w:val="00093027"/>
    <w:rsid w:val="000932D0"/>
    <w:rsid w:val="00093FCC"/>
    <w:rsid w:val="00096501"/>
    <w:rsid w:val="000A2D42"/>
    <w:rsid w:val="000A3621"/>
    <w:rsid w:val="000A6258"/>
    <w:rsid w:val="000A7638"/>
    <w:rsid w:val="000A7DF6"/>
    <w:rsid w:val="000B1FEB"/>
    <w:rsid w:val="000B34AC"/>
    <w:rsid w:val="000B3B6D"/>
    <w:rsid w:val="000B5242"/>
    <w:rsid w:val="000B6082"/>
    <w:rsid w:val="000B6097"/>
    <w:rsid w:val="000B7795"/>
    <w:rsid w:val="000B799B"/>
    <w:rsid w:val="000C1077"/>
    <w:rsid w:val="000C221B"/>
    <w:rsid w:val="000C23C9"/>
    <w:rsid w:val="000C496F"/>
    <w:rsid w:val="000C5117"/>
    <w:rsid w:val="000C5211"/>
    <w:rsid w:val="000C7F35"/>
    <w:rsid w:val="000D1C0E"/>
    <w:rsid w:val="000D22A2"/>
    <w:rsid w:val="000D33EE"/>
    <w:rsid w:val="000D4561"/>
    <w:rsid w:val="000D5C13"/>
    <w:rsid w:val="000D6252"/>
    <w:rsid w:val="000D6AB6"/>
    <w:rsid w:val="000D785B"/>
    <w:rsid w:val="000E4E44"/>
    <w:rsid w:val="000E646D"/>
    <w:rsid w:val="000E65B7"/>
    <w:rsid w:val="000E76B2"/>
    <w:rsid w:val="000F2030"/>
    <w:rsid w:val="000F4242"/>
    <w:rsid w:val="001009B6"/>
    <w:rsid w:val="001051A4"/>
    <w:rsid w:val="001077E7"/>
    <w:rsid w:val="001103DC"/>
    <w:rsid w:val="001108D5"/>
    <w:rsid w:val="00111DF9"/>
    <w:rsid w:val="001129BF"/>
    <w:rsid w:val="00114996"/>
    <w:rsid w:val="00114B76"/>
    <w:rsid w:val="0011655D"/>
    <w:rsid w:val="0012037C"/>
    <w:rsid w:val="00121D37"/>
    <w:rsid w:val="001220CF"/>
    <w:rsid w:val="001224BA"/>
    <w:rsid w:val="0012379E"/>
    <w:rsid w:val="001256EE"/>
    <w:rsid w:val="00125937"/>
    <w:rsid w:val="00125DBF"/>
    <w:rsid w:val="0012605D"/>
    <w:rsid w:val="00126062"/>
    <w:rsid w:val="0012610C"/>
    <w:rsid w:val="00130203"/>
    <w:rsid w:val="00131218"/>
    <w:rsid w:val="00131F9E"/>
    <w:rsid w:val="00131FD1"/>
    <w:rsid w:val="001322B6"/>
    <w:rsid w:val="00136C95"/>
    <w:rsid w:val="00136E48"/>
    <w:rsid w:val="001372DC"/>
    <w:rsid w:val="001412C1"/>
    <w:rsid w:val="0014241A"/>
    <w:rsid w:val="001428FF"/>
    <w:rsid w:val="001448A6"/>
    <w:rsid w:val="00145ECB"/>
    <w:rsid w:val="00150C23"/>
    <w:rsid w:val="0015317B"/>
    <w:rsid w:val="00153227"/>
    <w:rsid w:val="001551D4"/>
    <w:rsid w:val="00157BFE"/>
    <w:rsid w:val="00161433"/>
    <w:rsid w:val="00161633"/>
    <w:rsid w:val="001636FA"/>
    <w:rsid w:val="0016421F"/>
    <w:rsid w:val="00164297"/>
    <w:rsid w:val="00166BB6"/>
    <w:rsid w:val="00166C03"/>
    <w:rsid w:val="00167875"/>
    <w:rsid w:val="00167AB4"/>
    <w:rsid w:val="00172B44"/>
    <w:rsid w:val="0017429C"/>
    <w:rsid w:val="001763DC"/>
    <w:rsid w:val="00177A3F"/>
    <w:rsid w:val="00180819"/>
    <w:rsid w:val="00180E0F"/>
    <w:rsid w:val="00180F7A"/>
    <w:rsid w:val="00181011"/>
    <w:rsid w:val="00181931"/>
    <w:rsid w:val="00181D5F"/>
    <w:rsid w:val="001830E1"/>
    <w:rsid w:val="0018436B"/>
    <w:rsid w:val="00184E3D"/>
    <w:rsid w:val="00185307"/>
    <w:rsid w:val="001857FA"/>
    <w:rsid w:val="00186751"/>
    <w:rsid w:val="00190682"/>
    <w:rsid w:val="00190985"/>
    <w:rsid w:val="00194E40"/>
    <w:rsid w:val="00196206"/>
    <w:rsid w:val="001A0604"/>
    <w:rsid w:val="001A18C5"/>
    <w:rsid w:val="001A28AC"/>
    <w:rsid w:val="001A42C2"/>
    <w:rsid w:val="001A45F1"/>
    <w:rsid w:val="001A5EC8"/>
    <w:rsid w:val="001B17BC"/>
    <w:rsid w:val="001B508E"/>
    <w:rsid w:val="001B5A0E"/>
    <w:rsid w:val="001B6819"/>
    <w:rsid w:val="001B6B2D"/>
    <w:rsid w:val="001B7FC2"/>
    <w:rsid w:val="001C012F"/>
    <w:rsid w:val="001C086D"/>
    <w:rsid w:val="001C0B22"/>
    <w:rsid w:val="001C4809"/>
    <w:rsid w:val="001C77DB"/>
    <w:rsid w:val="001C790B"/>
    <w:rsid w:val="001C7974"/>
    <w:rsid w:val="001D0574"/>
    <w:rsid w:val="001D07CC"/>
    <w:rsid w:val="001D08BD"/>
    <w:rsid w:val="001D0E25"/>
    <w:rsid w:val="001D18F1"/>
    <w:rsid w:val="001D1A9B"/>
    <w:rsid w:val="001D30A6"/>
    <w:rsid w:val="001D5F67"/>
    <w:rsid w:val="001D7876"/>
    <w:rsid w:val="001E1522"/>
    <w:rsid w:val="001E2466"/>
    <w:rsid w:val="001E58D8"/>
    <w:rsid w:val="001E7A7F"/>
    <w:rsid w:val="001F001B"/>
    <w:rsid w:val="001F0B8E"/>
    <w:rsid w:val="001F0D88"/>
    <w:rsid w:val="001F133F"/>
    <w:rsid w:val="001F2CF1"/>
    <w:rsid w:val="001F6644"/>
    <w:rsid w:val="00200409"/>
    <w:rsid w:val="002015DE"/>
    <w:rsid w:val="00202ED6"/>
    <w:rsid w:val="002035E4"/>
    <w:rsid w:val="00203E8C"/>
    <w:rsid w:val="00205177"/>
    <w:rsid w:val="0020605A"/>
    <w:rsid w:val="00206DF9"/>
    <w:rsid w:val="00207611"/>
    <w:rsid w:val="00207933"/>
    <w:rsid w:val="00210B94"/>
    <w:rsid w:val="002116DF"/>
    <w:rsid w:val="00212A5C"/>
    <w:rsid w:val="00212D64"/>
    <w:rsid w:val="0021545A"/>
    <w:rsid w:val="00215ACE"/>
    <w:rsid w:val="00221097"/>
    <w:rsid w:val="0022122F"/>
    <w:rsid w:val="002219A6"/>
    <w:rsid w:val="002233B2"/>
    <w:rsid w:val="002242C9"/>
    <w:rsid w:val="00224788"/>
    <w:rsid w:val="0022598C"/>
    <w:rsid w:val="002324EB"/>
    <w:rsid w:val="00233BDC"/>
    <w:rsid w:val="00234E4F"/>
    <w:rsid w:val="0023563B"/>
    <w:rsid w:val="00236385"/>
    <w:rsid w:val="00236948"/>
    <w:rsid w:val="002418BB"/>
    <w:rsid w:val="00241BC7"/>
    <w:rsid w:val="00241E7B"/>
    <w:rsid w:val="00241FA2"/>
    <w:rsid w:val="00242A6C"/>
    <w:rsid w:val="00242D3D"/>
    <w:rsid w:val="00244724"/>
    <w:rsid w:val="00244AFA"/>
    <w:rsid w:val="0024514E"/>
    <w:rsid w:val="00251758"/>
    <w:rsid w:val="00252B9D"/>
    <w:rsid w:val="00253D7B"/>
    <w:rsid w:val="00253E7A"/>
    <w:rsid w:val="00253ECF"/>
    <w:rsid w:val="00253ED2"/>
    <w:rsid w:val="00255770"/>
    <w:rsid w:val="0025595A"/>
    <w:rsid w:val="00256215"/>
    <w:rsid w:val="002572F2"/>
    <w:rsid w:val="002574A6"/>
    <w:rsid w:val="002629A2"/>
    <w:rsid w:val="00265515"/>
    <w:rsid w:val="0027140F"/>
    <w:rsid w:val="002737ED"/>
    <w:rsid w:val="00274FE2"/>
    <w:rsid w:val="00275524"/>
    <w:rsid w:val="00276734"/>
    <w:rsid w:val="002769C1"/>
    <w:rsid w:val="00277C30"/>
    <w:rsid w:val="00280087"/>
    <w:rsid w:val="00281859"/>
    <w:rsid w:val="00282570"/>
    <w:rsid w:val="00283AAC"/>
    <w:rsid w:val="00285427"/>
    <w:rsid w:val="0028605B"/>
    <w:rsid w:val="002900B3"/>
    <w:rsid w:val="00291C67"/>
    <w:rsid w:val="0029234A"/>
    <w:rsid w:val="00292B81"/>
    <w:rsid w:val="00293A84"/>
    <w:rsid w:val="002944F9"/>
    <w:rsid w:val="002947F9"/>
    <w:rsid w:val="00294E94"/>
    <w:rsid w:val="00295560"/>
    <w:rsid w:val="00296C03"/>
    <w:rsid w:val="00297103"/>
    <w:rsid w:val="00297452"/>
    <w:rsid w:val="002A1AC4"/>
    <w:rsid w:val="002A2556"/>
    <w:rsid w:val="002A4A43"/>
    <w:rsid w:val="002A596F"/>
    <w:rsid w:val="002A5E5D"/>
    <w:rsid w:val="002A6412"/>
    <w:rsid w:val="002A657E"/>
    <w:rsid w:val="002A6DA3"/>
    <w:rsid w:val="002B21B6"/>
    <w:rsid w:val="002B5F69"/>
    <w:rsid w:val="002C12FA"/>
    <w:rsid w:val="002C1F12"/>
    <w:rsid w:val="002C2BE3"/>
    <w:rsid w:val="002C35A7"/>
    <w:rsid w:val="002C49D0"/>
    <w:rsid w:val="002C724F"/>
    <w:rsid w:val="002D04D9"/>
    <w:rsid w:val="002D07B8"/>
    <w:rsid w:val="002D0BD6"/>
    <w:rsid w:val="002D2181"/>
    <w:rsid w:val="002D3417"/>
    <w:rsid w:val="002D3AA4"/>
    <w:rsid w:val="002D3BA4"/>
    <w:rsid w:val="002D75AC"/>
    <w:rsid w:val="002D7AD9"/>
    <w:rsid w:val="002E2779"/>
    <w:rsid w:val="002E3C05"/>
    <w:rsid w:val="002E666B"/>
    <w:rsid w:val="002E7D80"/>
    <w:rsid w:val="002F0D60"/>
    <w:rsid w:val="002F221E"/>
    <w:rsid w:val="002F2285"/>
    <w:rsid w:val="002F4835"/>
    <w:rsid w:val="002F78A7"/>
    <w:rsid w:val="002F7EDD"/>
    <w:rsid w:val="00302450"/>
    <w:rsid w:val="003047A1"/>
    <w:rsid w:val="003057F2"/>
    <w:rsid w:val="00305A32"/>
    <w:rsid w:val="003060B9"/>
    <w:rsid w:val="00306159"/>
    <w:rsid w:val="003066AC"/>
    <w:rsid w:val="00306865"/>
    <w:rsid w:val="00306EC6"/>
    <w:rsid w:val="0030712B"/>
    <w:rsid w:val="00307D09"/>
    <w:rsid w:val="00310C4B"/>
    <w:rsid w:val="003149D4"/>
    <w:rsid w:val="00315132"/>
    <w:rsid w:val="0032051E"/>
    <w:rsid w:val="00322A11"/>
    <w:rsid w:val="0032422E"/>
    <w:rsid w:val="003254AD"/>
    <w:rsid w:val="00325AF5"/>
    <w:rsid w:val="0033003E"/>
    <w:rsid w:val="003314C7"/>
    <w:rsid w:val="003327A1"/>
    <w:rsid w:val="00332F23"/>
    <w:rsid w:val="003354B4"/>
    <w:rsid w:val="00335A0E"/>
    <w:rsid w:val="00340016"/>
    <w:rsid w:val="003410BF"/>
    <w:rsid w:val="00343512"/>
    <w:rsid w:val="003435F8"/>
    <w:rsid w:val="003452BA"/>
    <w:rsid w:val="0034708D"/>
    <w:rsid w:val="0034738E"/>
    <w:rsid w:val="0034747A"/>
    <w:rsid w:val="00351265"/>
    <w:rsid w:val="003531DC"/>
    <w:rsid w:val="00353EDB"/>
    <w:rsid w:val="003549A0"/>
    <w:rsid w:val="003556CE"/>
    <w:rsid w:val="00356D67"/>
    <w:rsid w:val="00357045"/>
    <w:rsid w:val="003610F0"/>
    <w:rsid w:val="003638BC"/>
    <w:rsid w:val="00363949"/>
    <w:rsid w:val="00363FD2"/>
    <w:rsid w:val="00365D73"/>
    <w:rsid w:val="00366442"/>
    <w:rsid w:val="00366CE0"/>
    <w:rsid w:val="0037103C"/>
    <w:rsid w:val="003728BF"/>
    <w:rsid w:val="00374251"/>
    <w:rsid w:val="00374571"/>
    <w:rsid w:val="00374695"/>
    <w:rsid w:val="00374F62"/>
    <w:rsid w:val="003762DF"/>
    <w:rsid w:val="0037673B"/>
    <w:rsid w:val="00376836"/>
    <w:rsid w:val="00376D97"/>
    <w:rsid w:val="00381A13"/>
    <w:rsid w:val="003830B5"/>
    <w:rsid w:val="00384BFD"/>
    <w:rsid w:val="0038571D"/>
    <w:rsid w:val="00385B93"/>
    <w:rsid w:val="00385DDF"/>
    <w:rsid w:val="0038791D"/>
    <w:rsid w:val="00390C0B"/>
    <w:rsid w:val="003921EF"/>
    <w:rsid w:val="00393406"/>
    <w:rsid w:val="003934C4"/>
    <w:rsid w:val="00394B45"/>
    <w:rsid w:val="00395F4F"/>
    <w:rsid w:val="00396135"/>
    <w:rsid w:val="00396773"/>
    <w:rsid w:val="00397844"/>
    <w:rsid w:val="003A0D13"/>
    <w:rsid w:val="003A3334"/>
    <w:rsid w:val="003A6626"/>
    <w:rsid w:val="003A7F4B"/>
    <w:rsid w:val="003B0DFA"/>
    <w:rsid w:val="003B0EBB"/>
    <w:rsid w:val="003B1B56"/>
    <w:rsid w:val="003B27E5"/>
    <w:rsid w:val="003B389A"/>
    <w:rsid w:val="003C3484"/>
    <w:rsid w:val="003C4846"/>
    <w:rsid w:val="003C720B"/>
    <w:rsid w:val="003D0734"/>
    <w:rsid w:val="003D1440"/>
    <w:rsid w:val="003D1CC2"/>
    <w:rsid w:val="003D2150"/>
    <w:rsid w:val="003D29FD"/>
    <w:rsid w:val="003D3473"/>
    <w:rsid w:val="003D36EE"/>
    <w:rsid w:val="003D3CC3"/>
    <w:rsid w:val="003D4207"/>
    <w:rsid w:val="003D4280"/>
    <w:rsid w:val="003D7333"/>
    <w:rsid w:val="003E05DD"/>
    <w:rsid w:val="003E1089"/>
    <w:rsid w:val="003E2426"/>
    <w:rsid w:val="003E306D"/>
    <w:rsid w:val="003E47FF"/>
    <w:rsid w:val="003E60B2"/>
    <w:rsid w:val="003E7421"/>
    <w:rsid w:val="003E7D34"/>
    <w:rsid w:val="003F0871"/>
    <w:rsid w:val="003F1D58"/>
    <w:rsid w:val="003F2C5E"/>
    <w:rsid w:val="003F311B"/>
    <w:rsid w:val="003F5C71"/>
    <w:rsid w:val="003F5F2D"/>
    <w:rsid w:val="003F76AD"/>
    <w:rsid w:val="0040062C"/>
    <w:rsid w:val="00401411"/>
    <w:rsid w:val="004036E1"/>
    <w:rsid w:val="004063D0"/>
    <w:rsid w:val="00410351"/>
    <w:rsid w:val="00410940"/>
    <w:rsid w:val="00410AAE"/>
    <w:rsid w:val="00411985"/>
    <w:rsid w:val="0041366D"/>
    <w:rsid w:val="004143EE"/>
    <w:rsid w:val="0041591E"/>
    <w:rsid w:val="00416375"/>
    <w:rsid w:val="004164DA"/>
    <w:rsid w:val="00420468"/>
    <w:rsid w:val="004214E7"/>
    <w:rsid w:val="0042285C"/>
    <w:rsid w:val="00422D26"/>
    <w:rsid w:val="00426B58"/>
    <w:rsid w:val="00431900"/>
    <w:rsid w:val="00432CEF"/>
    <w:rsid w:val="00434098"/>
    <w:rsid w:val="004343B3"/>
    <w:rsid w:val="00434AD4"/>
    <w:rsid w:val="0043729D"/>
    <w:rsid w:val="004428EA"/>
    <w:rsid w:val="00443AE9"/>
    <w:rsid w:val="0044415D"/>
    <w:rsid w:val="00445977"/>
    <w:rsid w:val="00445EAB"/>
    <w:rsid w:val="0044650B"/>
    <w:rsid w:val="00446FC0"/>
    <w:rsid w:val="0045149F"/>
    <w:rsid w:val="0045388B"/>
    <w:rsid w:val="0045481D"/>
    <w:rsid w:val="0045587A"/>
    <w:rsid w:val="00455F3F"/>
    <w:rsid w:val="004610BD"/>
    <w:rsid w:val="004618B7"/>
    <w:rsid w:val="0046399F"/>
    <w:rsid w:val="00463D7B"/>
    <w:rsid w:val="0046448D"/>
    <w:rsid w:val="004662B8"/>
    <w:rsid w:val="00466E4C"/>
    <w:rsid w:val="004674E9"/>
    <w:rsid w:val="00467AE3"/>
    <w:rsid w:val="00471A50"/>
    <w:rsid w:val="00477FE5"/>
    <w:rsid w:val="0048132F"/>
    <w:rsid w:val="004821F2"/>
    <w:rsid w:val="00485D01"/>
    <w:rsid w:val="004872AF"/>
    <w:rsid w:val="00487F88"/>
    <w:rsid w:val="004906C1"/>
    <w:rsid w:val="00491732"/>
    <w:rsid w:val="00492039"/>
    <w:rsid w:val="004935F3"/>
    <w:rsid w:val="00493709"/>
    <w:rsid w:val="0049587C"/>
    <w:rsid w:val="004A0A47"/>
    <w:rsid w:val="004A1BC2"/>
    <w:rsid w:val="004A28E9"/>
    <w:rsid w:val="004A6D9C"/>
    <w:rsid w:val="004A7E54"/>
    <w:rsid w:val="004B0702"/>
    <w:rsid w:val="004B0ABE"/>
    <w:rsid w:val="004B1066"/>
    <w:rsid w:val="004B2F80"/>
    <w:rsid w:val="004B3DD4"/>
    <w:rsid w:val="004B47F5"/>
    <w:rsid w:val="004B60C0"/>
    <w:rsid w:val="004B74E4"/>
    <w:rsid w:val="004B7B6C"/>
    <w:rsid w:val="004C0CC9"/>
    <w:rsid w:val="004C0DB2"/>
    <w:rsid w:val="004C0F3D"/>
    <w:rsid w:val="004C1619"/>
    <w:rsid w:val="004C1945"/>
    <w:rsid w:val="004C241E"/>
    <w:rsid w:val="004C334C"/>
    <w:rsid w:val="004C4621"/>
    <w:rsid w:val="004C49A9"/>
    <w:rsid w:val="004C57D5"/>
    <w:rsid w:val="004C5A92"/>
    <w:rsid w:val="004C5CDE"/>
    <w:rsid w:val="004C6DCF"/>
    <w:rsid w:val="004C6FAB"/>
    <w:rsid w:val="004D10B9"/>
    <w:rsid w:val="004D129A"/>
    <w:rsid w:val="004D1980"/>
    <w:rsid w:val="004D224B"/>
    <w:rsid w:val="004D2898"/>
    <w:rsid w:val="004D3791"/>
    <w:rsid w:val="004D60DF"/>
    <w:rsid w:val="004D790B"/>
    <w:rsid w:val="004E015D"/>
    <w:rsid w:val="004E0999"/>
    <w:rsid w:val="004E0DE9"/>
    <w:rsid w:val="004E2795"/>
    <w:rsid w:val="004E6055"/>
    <w:rsid w:val="004E7CD6"/>
    <w:rsid w:val="004F4403"/>
    <w:rsid w:val="004F493F"/>
    <w:rsid w:val="004F4BF2"/>
    <w:rsid w:val="0050388B"/>
    <w:rsid w:val="0050406E"/>
    <w:rsid w:val="005043AD"/>
    <w:rsid w:val="005125AC"/>
    <w:rsid w:val="005126ED"/>
    <w:rsid w:val="00515495"/>
    <w:rsid w:val="005156F9"/>
    <w:rsid w:val="00516D8A"/>
    <w:rsid w:val="005203CD"/>
    <w:rsid w:val="0052110F"/>
    <w:rsid w:val="00521832"/>
    <w:rsid w:val="00522607"/>
    <w:rsid w:val="00522F1F"/>
    <w:rsid w:val="0052341D"/>
    <w:rsid w:val="00523581"/>
    <w:rsid w:val="00524228"/>
    <w:rsid w:val="00524A96"/>
    <w:rsid w:val="005252A2"/>
    <w:rsid w:val="00530341"/>
    <w:rsid w:val="00531475"/>
    <w:rsid w:val="00531D4F"/>
    <w:rsid w:val="00532579"/>
    <w:rsid w:val="00532DAC"/>
    <w:rsid w:val="0054584B"/>
    <w:rsid w:val="00545B8A"/>
    <w:rsid w:val="00547D27"/>
    <w:rsid w:val="00551CFE"/>
    <w:rsid w:val="00552A32"/>
    <w:rsid w:val="00552F60"/>
    <w:rsid w:val="00554102"/>
    <w:rsid w:val="0055426E"/>
    <w:rsid w:val="00554F69"/>
    <w:rsid w:val="00556143"/>
    <w:rsid w:val="00556642"/>
    <w:rsid w:val="00560162"/>
    <w:rsid w:val="00560AAC"/>
    <w:rsid w:val="00562427"/>
    <w:rsid w:val="00562981"/>
    <w:rsid w:val="00562B1E"/>
    <w:rsid w:val="005635C5"/>
    <w:rsid w:val="00563B31"/>
    <w:rsid w:val="00563FDF"/>
    <w:rsid w:val="00565F70"/>
    <w:rsid w:val="00567BBB"/>
    <w:rsid w:val="00571B28"/>
    <w:rsid w:val="0057229F"/>
    <w:rsid w:val="00572A58"/>
    <w:rsid w:val="00575354"/>
    <w:rsid w:val="00575955"/>
    <w:rsid w:val="005817DD"/>
    <w:rsid w:val="005824D1"/>
    <w:rsid w:val="00582799"/>
    <w:rsid w:val="00584174"/>
    <w:rsid w:val="00584519"/>
    <w:rsid w:val="005845C4"/>
    <w:rsid w:val="00585D94"/>
    <w:rsid w:val="00586D20"/>
    <w:rsid w:val="00590026"/>
    <w:rsid w:val="005906CE"/>
    <w:rsid w:val="00591EF4"/>
    <w:rsid w:val="005931ED"/>
    <w:rsid w:val="005938AF"/>
    <w:rsid w:val="005948B9"/>
    <w:rsid w:val="00596640"/>
    <w:rsid w:val="005A07A4"/>
    <w:rsid w:val="005A0E4C"/>
    <w:rsid w:val="005A1C04"/>
    <w:rsid w:val="005A28C3"/>
    <w:rsid w:val="005A3452"/>
    <w:rsid w:val="005A7938"/>
    <w:rsid w:val="005A7BDC"/>
    <w:rsid w:val="005A7F4C"/>
    <w:rsid w:val="005B39E5"/>
    <w:rsid w:val="005B5257"/>
    <w:rsid w:val="005B5907"/>
    <w:rsid w:val="005B5DB8"/>
    <w:rsid w:val="005B649F"/>
    <w:rsid w:val="005B7874"/>
    <w:rsid w:val="005C1D82"/>
    <w:rsid w:val="005C1E07"/>
    <w:rsid w:val="005C2C36"/>
    <w:rsid w:val="005C3CB6"/>
    <w:rsid w:val="005C7E2A"/>
    <w:rsid w:val="005D0BA4"/>
    <w:rsid w:val="005D1BA9"/>
    <w:rsid w:val="005D30B1"/>
    <w:rsid w:val="005D3271"/>
    <w:rsid w:val="005D56DB"/>
    <w:rsid w:val="005D6F2C"/>
    <w:rsid w:val="005D7023"/>
    <w:rsid w:val="005E1A40"/>
    <w:rsid w:val="005E35B6"/>
    <w:rsid w:val="005E3E6D"/>
    <w:rsid w:val="005E70D9"/>
    <w:rsid w:val="005E729A"/>
    <w:rsid w:val="005E7AB3"/>
    <w:rsid w:val="005F24CA"/>
    <w:rsid w:val="005F3074"/>
    <w:rsid w:val="005F321C"/>
    <w:rsid w:val="005F351C"/>
    <w:rsid w:val="005F35B8"/>
    <w:rsid w:val="005F3CCE"/>
    <w:rsid w:val="005F4857"/>
    <w:rsid w:val="005F4F88"/>
    <w:rsid w:val="005F69AE"/>
    <w:rsid w:val="00600822"/>
    <w:rsid w:val="006017E3"/>
    <w:rsid w:val="0060271B"/>
    <w:rsid w:val="00603C33"/>
    <w:rsid w:val="0060491D"/>
    <w:rsid w:val="00606CE7"/>
    <w:rsid w:val="00610BDE"/>
    <w:rsid w:val="0061197E"/>
    <w:rsid w:val="006119DC"/>
    <w:rsid w:val="00612ACE"/>
    <w:rsid w:val="00613888"/>
    <w:rsid w:val="00613C27"/>
    <w:rsid w:val="00614D08"/>
    <w:rsid w:val="00615E31"/>
    <w:rsid w:val="00622A7B"/>
    <w:rsid w:val="00623DED"/>
    <w:rsid w:val="00625198"/>
    <w:rsid w:val="006258B6"/>
    <w:rsid w:val="00625A41"/>
    <w:rsid w:val="00625F5D"/>
    <w:rsid w:val="006308D2"/>
    <w:rsid w:val="006324FE"/>
    <w:rsid w:val="00633EFD"/>
    <w:rsid w:val="00634D9A"/>
    <w:rsid w:val="00634EC0"/>
    <w:rsid w:val="00641F1E"/>
    <w:rsid w:val="006424BD"/>
    <w:rsid w:val="00643434"/>
    <w:rsid w:val="00643BA7"/>
    <w:rsid w:val="006453DE"/>
    <w:rsid w:val="006503FD"/>
    <w:rsid w:val="00650FD2"/>
    <w:rsid w:val="006533EC"/>
    <w:rsid w:val="00653E75"/>
    <w:rsid w:val="00655B3F"/>
    <w:rsid w:val="00656031"/>
    <w:rsid w:val="00656CF8"/>
    <w:rsid w:val="00657033"/>
    <w:rsid w:val="0065753E"/>
    <w:rsid w:val="00661B12"/>
    <w:rsid w:val="00661B96"/>
    <w:rsid w:val="00662B39"/>
    <w:rsid w:val="0066317E"/>
    <w:rsid w:val="00663A9F"/>
    <w:rsid w:val="00664A92"/>
    <w:rsid w:val="006659C0"/>
    <w:rsid w:val="00673CA8"/>
    <w:rsid w:val="0067647C"/>
    <w:rsid w:val="006806DB"/>
    <w:rsid w:val="006829E7"/>
    <w:rsid w:val="00682C2E"/>
    <w:rsid w:val="00682E4F"/>
    <w:rsid w:val="00684CD8"/>
    <w:rsid w:val="00684F71"/>
    <w:rsid w:val="006856DD"/>
    <w:rsid w:val="00685D78"/>
    <w:rsid w:val="006875D6"/>
    <w:rsid w:val="0068774F"/>
    <w:rsid w:val="00687E6E"/>
    <w:rsid w:val="006931DE"/>
    <w:rsid w:val="006939FF"/>
    <w:rsid w:val="00693BCD"/>
    <w:rsid w:val="00694B5B"/>
    <w:rsid w:val="0069769C"/>
    <w:rsid w:val="006A0657"/>
    <w:rsid w:val="006A1078"/>
    <w:rsid w:val="006A32D8"/>
    <w:rsid w:val="006A381B"/>
    <w:rsid w:val="006A4F06"/>
    <w:rsid w:val="006A501D"/>
    <w:rsid w:val="006A7BC5"/>
    <w:rsid w:val="006B081A"/>
    <w:rsid w:val="006B1791"/>
    <w:rsid w:val="006B352F"/>
    <w:rsid w:val="006B3D58"/>
    <w:rsid w:val="006B43F4"/>
    <w:rsid w:val="006B4CCF"/>
    <w:rsid w:val="006B55AE"/>
    <w:rsid w:val="006B58B0"/>
    <w:rsid w:val="006B752A"/>
    <w:rsid w:val="006C1B8D"/>
    <w:rsid w:val="006C2B6C"/>
    <w:rsid w:val="006C2EFA"/>
    <w:rsid w:val="006C4AD1"/>
    <w:rsid w:val="006C69DF"/>
    <w:rsid w:val="006C6F66"/>
    <w:rsid w:val="006D0CF1"/>
    <w:rsid w:val="006D0D79"/>
    <w:rsid w:val="006D333A"/>
    <w:rsid w:val="006D3589"/>
    <w:rsid w:val="006D6E4D"/>
    <w:rsid w:val="006D7F20"/>
    <w:rsid w:val="006E254C"/>
    <w:rsid w:val="006E2642"/>
    <w:rsid w:val="006E2CD6"/>
    <w:rsid w:val="006E4C5F"/>
    <w:rsid w:val="006E542C"/>
    <w:rsid w:val="006E63A8"/>
    <w:rsid w:val="006E6C0C"/>
    <w:rsid w:val="006E7FC4"/>
    <w:rsid w:val="006F0463"/>
    <w:rsid w:val="006F31DB"/>
    <w:rsid w:val="006F430D"/>
    <w:rsid w:val="00701138"/>
    <w:rsid w:val="00702AB7"/>
    <w:rsid w:val="00703B0F"/>
    <w:rsid w:val="007069F8"/>
    <w:rsid w:val="00706D45"/>
    <w:rsid w:val="00707AD0"/>
    <w:rsid w:val="00714290"/>
    <w:rsid w:val="00714840"/>
    <w:rsid w:val="00714B97"/>
    <w:rsid w:val="0071537A"/>
    <w:rsid w:val="00715CBE"/>
    <w:rsid w:val="00716C3E"/>
    <w:rsid w:val="00717BC1"/>
    <w:rsid w:val="00720C2F"/>
    <w:rsid w:val="00724303"/>
    <w:rsid w:val="007245AC"/>
    <w:rsid w:val="00725A26"/>
    <w:rsid w:val="00733376"/>
    <w:rsid w:val="007337E0"/>
    <w:rsid w:val="00736AD8"/>
    <w:rsid w:val="00736C23"/>
    <w:rsid w:val="00740654"/>
    <w:rsid w:val="0074326B"/>
    <w:rsid w:val="00750D04"/>
    <w:rsid w:val="00760708"/>
    <w:rsid w:val="00763134"/>
    <w:rsid w:val="00763261"/>
    <w:rsid w:val="0076333F"/>
    <w:rsid w:val="00765233"/>
    <w:rsid w:val="00766BD9"/>
    <w:rsid w:val="00767213"/>
    <w:rsid w:val="00770227"/>
    <w:rsid w:val="00771DBA"/>
    <w:rsid w:val="0077233D"/>
    <w:rsid w:val="007723AA"/>
    <w:rsid w:val="007729F3"/>
    <w:rsid w:val="00772BB2"/>
    <w:rsid w:val="00774005"/>
    <w:rsid w:val="00775ABC"/>
    <w:rsid w:val="00775BC0"/>
    <w:rsid w:val="00775F1D"/>
    <w:rsid w:val="007762CA"/>
    <w:rsid w:val="0078108B"/>
    <w:rsid w:val="0078185C"/>
    <w:rsid w:val="007823D4"/>
    <w:rsid w:val="007858ED"/>
    <w:rsid w:val="00786C66"/>
    <w:rsid w:val="0079008A"/>
    <w:rsid w:val="007901DD"/>
    <w:rsid w:val="007903A7"/>
    <w:rsid w:val="0079066B"/>
    <w:rsid w:val="007928ED"/>
    <w:rsid w:val="00797DAF"/>
    <w:rsid w:val="007A025C"/>
    <w:rsid w:val="007A03E7"/>
    <w:rsid w:val="007A158C"/>
    <w:rsid w:val="007A2406"/>
    <w:rsid w:val="007A3AFF"/>
    <w:rsid w:val="007A40D4"/>
    <w:rsid w:val="007A4733"/>
    <w:rsid w:val="007A53B0"/>
    <w:rsid w:val="007A55ED"/>
    <w:rsid w:val="007A5703"/>
    <w:rsid w:val="007A5EE7"/>
    <w:rsid w:val="007A697A"/>
    <w:rsid w:val="007B111B"/>
    <w:rsid w:val="007B14AA"/>
    <w:rsid w:val="007B1962"/>
    <w:rsid w:val="007B21CA"/>
    <w:rsid w:val="007B2295"/>
    <w:rsid w:val="007B3061"/>
    <w:rsid w:val="007B4A55"/>
    <w:rsid w:val="007B7B2E"/>
    <w:rsid w:val="007B7C55"/>
    <w:rsid w:val="007C0225"/>
    <w:rsid w:val="007C0F2B"/>
    <w:rsid w:val="007C3452"/>
    <w:rsid w:val="007C37D9"/>
    <w:rsid w:val="007C3C2A"/>
    <w:rsid w:val="007C4683"/>
    <w:rsid w:val="007D23A4"/>
    <w:rsid w:val="007D257E"/>
    <w:rsid w:val="007D2D5E"/>
    <w:rsid w:val="007D46EC"/>
    <w:rsid w:val="007D581F"/>
    <w:rsid w:val="007D63AD"/>
    <w:rsid w:val="007D6C9C"/>
    <w:rsid w:val="007D75E7"/>
    <w:rsid w:val="007E035D"/>
    <w:rsid w:val="007E1117"/>
    <w:rsid w:val="007E44E6"/>
    <w:rsid w:val="007E5C72"/>
    <w:rsid w:val="007E681C"/>
    <w:rsid w:val="007F0F52"/>
    <w:rsid w:val="007F174A"/>
    <w:rsid w:val="007F1E91"/>
    <w:rsid w:val="007F477B"/>
    <w:rsid w:val="007F4DAD"/>
    <w:rsid w:val="007F6696"/>
    <w:rsid w:val="0080105A"/>
    <w:rsid w:val="008025D7"/>
    <w:rsid w:val="00805F07"/>
    <w:rsid w:val="0080614A"/>
    <w:rsid w:val="00806FCF"/>
    <w:rsid w:val="00810E04"/>
    <w:rsid w:val="00811DEE"/>
    <w:rsid w:val="00811FEF"/>
    <w:rsid w:val="00812247"/>
    <w:rsid w:val="00814553"/>
    <w:rsid w:val="00817EE7"/>
    <w:rsid w:val="008204A9"/>
    <w:rsid w:val="00820B81"/>
    <w:rsid w:val="008216F7"/>
    <w:rsid w:val="008239AB"/>
    <w:rsid w:val="00824EDE"/>
    <w:rsid w:val="008258DE"/>
    <w:rsid w:val="008263F8"/>
    <w:rsid w:val="00827472"/>
    <w:rsid w:val="00827F08"/>
    <w:rsid w:val="00830991"/>
    <w:rsid w:val="00833291"/>
    <w:rsid w:val="00837537"/>
    <w:rsid w:val="00841461"/>
    <w:rsid w:val="008436C3"/>
    <w:rsid w:val="00844655"/>
    <w:rsid w:val="00845893"/>
    <w:rsid w:val="00845EE7"/>
    <w:rsid w:val="00850D12"/>
    <w:rsid w:val="0085118A"/>
    <w:rsid w:val="00851852"/>
    <w:rsid w:val="00851B1C"/>
    <w:rsid w:val="0085351D"/>
    <w:rsid w:val="00853520"/>
    <w:rsid w:val="00854E92"/>
    <w:rsid w:val="0085629F"/>
    <w:rsid w:val="00856B5B"/>
    <w:rsid w:val="00860202"/>
    <w:rsid w:val="00864168"/>
    <w:rsid w:val="00864681"/>
    <w:rsid w:val="008649B6"/>
    <w:rsid w:val="00864B2E"/>
    <w:rsid w:val="00865DFF"/>
    <w:rsid w:val="00867430"/>
    <w:rsid w:val="00870A19"/>
    <w:rsid w:val="00870EFB"/>
    <w:rsid w:val="008744A4"/>
    <w:rsid w:val="00875046"/>
    <w:rsid w:val="008832FF"/>
    <w:rsid w:val="008836E1"/>
    <w:rsid w:val="008849D4"/>
    <w:rsid w:val="00885005"/>
    <w:rsid w:val="0088704B"/>
    <w:rsid w:val="00887B75"/>
    <w:rsid w:val="00892229"/>
    <w:rsid w:val="00895505"/>
    <w:rsid w:val="00896B0F"/>
    <w:rsid w:val="0089751B"/>
    <w:rsid w:val="00897951"/>
    <w:rsid w:val="00897F39"/>
    <w:rsid w:val="008A190A"/>
    <w:rsid w:val="008A1C8F"/>
    <w:rsid w:val="008A2CDD"/>
    <w:rsid w:val="008A3622"/>
    <w:rsid w:val="008A54E3"/>
    <w:rsid w:val="008A5828"/>
    <w:rsid w:val="008B1CD9"/>
    <w:rsid w:val="008B21D3"/>
    <w:rsid w:val="008B23B0"/>
    <w:rsid w:val="008B33D8"/>
    <w:rsid w:val="008B5C9A"/>
    <w:rsid w:val="008B60F5"/>
    <w:rsid w:val="008B635B"/>
    <w:rsid w:val="008B7175"/>
    <w:rsid w:val="008C07F5"/>
    <w:rsid w:val="008C15E4"/>
    <w:rsid w:val="008C168E"/>
    <w:rsid w:val="008C3F31"/>
    <w:rsid w:val="008C49E6"/>
    <w:rsid w:val="008C552F"/>
    <w:rsid w:val="008C7914"/>
    <w:rsid w:val="008D07C4"/>
    <w:rsid w:val="008D265D"/>
    <w:rsid w:val="008E2044"/>
    <w:rsid w:val="008E2189"/>
    <w:rsid w:val="008E387D"/>
    <w:rsid w:val="008E3FDC"/>
    <w:rsid w:val="008E58AA"/>
    <w:rsid w:val="008F098A"/>
    <w:rsid w:val="008F0FEF"/>
    <w:rsid w:val="008F1EC7"/>
    <w:rsid w:val="008F21D4"/>
    <w:rsid w:val="008F35AA"/>
    <w:rsid w:val="008F3A97"/>
    <w:rsid w:val="008F3B02"/>
    <w:rsid w:val="008F45C2"/>
    <w:rsid w:val="008F4EBF"/>
    <w:rsid w:val="008F6323"/>
    <w:rsid w:val="008F6B01"/>
    <w:rsid w:val="008F755B"/>
    <w:rsid w:val="008F7AAE"/>
    <w:rsid w:val="008F7D12"/>
    <w:rsid w:val="00900FE7"/>
    <w:rsid w:val="0090364B"/>
    <w:rsid w:val="00903B3E"/>
    <w:rsid w:val="00903BAB"/>
    <w:rsid w:val="00905DC2"/>
    <w:rsid w:val="009065F6"/>
    <w:rsid w:val="00906A2A"/>
    <w:rsid w:val="00911A0E"/>
    <w:rsid w:val="00911A1D"/>
    <w:rsid w:val="00913B2A"/>
    <w:rsid w:val="00913B51"/>
    <w:rsid w:val="0091553E"/>
    <w:rsid w:val="00916573"/>
    <w:rsid w:val="00916C7A"/>
    <w:rsid w:val="0091784C"/>
    <w:rsid w:val="00922B72"/>
    <w:rsid w:val="009230F9"/>
    <w:rsid w:val="00925927"/>
    <w:rsid w:val="00927BEE"/>
    <w:rsid w:val="009300F3"/>
    <w:rsid w:val="009309D1"/>
    <w:rsid w:val="00930C9A"/>
    <w:rsid w:val="00930CA0"/>
    <w:rsid w:val="009341B0"/>
    <w:rsid w:val="00934469"/>
    <w:rsid w:val="0093549B"/>
    <w:rsid w:val="00935D2F"/>
    <w:rsid w:val="00940109"/>
    <w:rsid w:val="00940A5F"/>
    <w:rsid w:val="009416F5"/>
    <w:rsid w:val="00943EF6"/>
    <w:rsid w:val="00944B74"/>
    <w:rsid w:val="00946511"/>
    <w:rsid w:val="00946E2F"/>
    <w:rsid w:val="0095011E"/>
    <w:rsid w:val="00950D29"/>
    <w:rsid w:val="00952546"/>
    <w:rsid w:val="009534D0"/>
    <w:rsid w:val="0095416F"/>
    <w:rsid w:val="009556A2"/>
    <w:rsid w:val="0096286C"/>
    <w:rsid w:val="00963B3D"/>
    <w:rsid w:val="00965026"/>
    <w:rsid w:val="00965035"/>
    <w:rsid w:val="009652EB"/>
    <w:rsid w:val="0096709A"/>
    <w:rsid w:val="00970B91"/>
    <w:rsid w:val="00971054"/>
    <w:rsid w:val="00971867"/>
    <w:rsid w:val="009749D9"/>
    <w:rsid w:val="00974A37"/>
    <w:rsid w:val="00974CF4"/>
    <w:rsid w:val="00975512"/>
    <w:rsid w:val="00975E8A"/>
    <w:rsid w:val="009801B1"/>
    <w:rsid w:val="00980228"/>
    <w:rsid w:val="00981E71"/>
    <w:rsid w:val="00986AF2"/>
    <w:rsid w:val="00986CA3"/>
    <w:rsid w:val="00991410"/>
    <w:rsid w:val="0099176A"/>
    <w:rsid w:val="00992392"/>
    <w:rsid w:val="00992797"/>
    <w:rsid w:val="00993997"/>
    <w:rsid w:val="00995F7B"/>
    <w:rsid w:val="0099717D"/>
    <w:rsid w:val="009A162A"/>
    <w:rsid w:val="009A33D8"/>
    <w:rsid w:val="009A4F62"/>
    <w:rsid w:val="009A54E0"/>
    <w:rsid w:val="009A6EC0"/>
    <w:rsid w:val="009A75FE"/>
    <w:rsid w:val="009A7C30"/>
    <w:rsid w:val="009A7C93"/>
    <w:rsid w:val="009A7E11"/>
    <w:rsid w:val="009B3BAC"/>
    <w:rsid w:val="009B5BE6"/>
    <w:rsid w:val="009B6637"/>
    <w:rsid w:val="009B67AB"/>
    <w:rsid w:val="009C1363"/>
    <w:rsid w:val="009C183E"/>
    <w:rsid w:val="009C1F09"/>
    <w:rsid w:val="009C30BF"/>
    <w:rsid w:val="009C4514"/>
    <w:rsid w:val="009C5EE7"/>
    <w:rsid w:val="009C7596"/>
    <w:rsid w:val="009D09EE"/>
    <w:rsid w:val="009D0D1D"/>
    <w:rsid w:val="009D3AFD"/>
    <w:rsid w:val="009D3B46"/>
    <w:rsid w:val="009D5638"/>
    <w:rsid w:val="009D6412"/>
    <w:rsid w:val="009D7807"/>
    <w:rsid w:val="009E136C"/>
    <w:rsid w:val="009E414B"/>
    <w:rsid w:val="009E423E"/>
    <w:rsid w:val="009E517A"/>
    <w:rsid w:val="009E6AD9"/>
    <w:rsid w:val="009E6F71"/>
    <w:rsid w:val="009F0DA1"/>
    <w:rsid w:val="009F1686"/>
    <w:rsid w:val="009F23AF"/>
    <w:rsid w:val="009F48D1"/>
    <w:rsid w:val="009F574B"/>
    <w:rsid w:val="009F5CE6"/>
    <w:rsid w:val="009F6D69"/>
    <w:rsid w:val="009F7569"/>
    <w:rsid w:val="009F791D"/>
    <w:rsid w:val="009F7AA6"/>
    <w:rsid w:val="00A00FE9"/>
    <w:rsid w:val="00A01674"/>
    <w:rsid w:val="00A05B6D"/>
    <w:rsid w:val="00A05BD5"/>
    <w:rsid w:val="00A103F7"/>
    <w:rsid w:val="00A1267F"/>
    <w:rsid w:val="00A12746"/>
    <w:rsid w:val="00A1289F"/>
    <w:rsid w:val="00A133CE"/>
    <w:rsid w:val="00A13D1B"/>
    <w:rsid w:val="00A163B3"/>
    <w:rsid w:val="00A16D8A"/>
    <w:rsid w:val="00A17D5B"/>
    <w:rsid w:val="00A17E8D"/>
    <w:rsid w:val="00A20444"/>
    <w:rsid w:val="00A23703"/>
    <w:rsid w:val="00A24C95"/>
    <w:rsid w:val="00A277A9"/>
    <w:rsid w:val="00A30811"/>
    <w:rsid w:val="00A30CBF"/>
    <w:rsid w:val="00A31CE1"/>
    <w:rsid w:val="00A329F6"/>
    <w:rsid w:val="00A32AAF"/>
    <w:rsid w:val="00A33C07"/>
    <w:rsid w:val="00A34BF4"/>
    <w:rsid w:val="00A34DE2"/>
    <w:rsid w:val="00A354C9"/>
    <w:rsid w:val="00A3561A"/>
    <w:rsid w:val="00A3649F"/>
    <w:rsid w:val="00A3746D"/>
    <w:rsid w:val="00A37ADB"/>
    <w:rsid w:val="00A41F9F"/>
    <w:rsid w:val="00A45479"/>
    <w:rsid w:val="00A46628"/>
    <w:rsid w:val="00A46CBB"/>
    <w:rsid w:val="00A47A1D"/>
    <w:rsid w:val="00A506BD"/>
    <w:rsid w:val="00A5137F"/>
    <w:rsid w:val="00A5351A"/>
    <w:rsid w:val="00A53E3D"/>
    <w:rsid w:val="00A55214"/>
    <w:rsid w:val="00A56FF4"/>
    <w:rsid w:val="00A60642"/>
    <w:rsid w:val="00A6083F"/>
    <w:rsid w:val="00A62192"/>
    <w:rsid w:val="00A62680"/>
    <w:rsid w:val="00A62CDF"/>
    <w:rsid w:val="00A644D4"/>
    <w:rsid w:val="00A64717"/>
    <w:rsid w:val="00A64E0C"/>
    <w:rsid w:val="00A66872"/>
    <w:rsid w:val="00A67C2E"/>
    <w:rsid w:val="00A71D7D"/>
    <w:rsid w:val="00A73FFF"/>
    <w:rsid w:val="00A76A4F"/>
    <w:rsid w:val="00A77E15"/>
    <w:rsid w:val="00A8040C"/>
    <w:rsid w:val="00A80F96"/>
    <w:rsid w:val="00A8112B"/>
    <w:rsid w:val="00A82E8D"/>
    <w:rsid w:val="00A83DA1"/>
    <w:rsid w:val="00A83DB4"/>
    <w:rsid w:val="00A85CE2"/>
    <w:rsid w:val="00A85E80"/>
    <w:rsid w:val="00A918B3"/>
    <w:rsid w:val="00A937EB"/>
    <w:rsid w:val="00AA21CE"/>
    <w:rsid w:val="00AA30E4"/>
    <w:rsid w:val="00AA3112"/>
    <w:rsid w:val="00AA40F8"/>
    <w:rsid w:val="00AA64A1"/>
    <w:rsid w:val="00AA7783"/>
    <w:rsid w:val="00AB0BEB"/>
    <w:rsid w:val="00AB2086"/>
    <w:rsid w:val="00AB3214"/>
    <w:rsid w:val="00AB6C9D"/>
    <w:rsid w:val="00AC16E5"/>
    <w:rsid w:val="00AC1922"/>
    <w:rsid w:val="00AC200A"/>
    <w:rsid w:val="00AC27FE"/>
    <w:rsid w:val="00AC2E10"/>
    <w:rsid w:val="00AC409B"/>
    <w:rsid w:val="00AC4CFD"/>
    <w:rsid w:val="00AC4F6A"/>
    <w:rsid w:val="00AC6FC2"/>
    <w:rsid w:val="00AD3D15"/>
    <w:rsid w:val="00AD5EF6"/>
    <w:rsid w:val="00AD6AA4"/>
    <w:rsid w:val="00AD6DB3"/>
    <w:rsid w:val="00AD7F31"/>
    <w:rsid w:val="00AE0D3D"/>
    <w:rsid w:val="00AE2CA8"/>
    <w:rsid w:val="00AE6FFA"/>
    <w:rsid w:val="00AE7874"/>
    <w:rsid w:val="00AF15C9"/>
    <w:rsid w:val="00AF15E9"/>
    <w:rsid w:val="00AF2972"/>
    <w:rsid w:val="00AF5128"/>
    <w:rsid w:val="00B01254"/>
    <w:rsid w:val="00B023FD"/>
    <w:rsid w:val="00B045F3"/>
    <w:rsid w:val="00B06111"/>
    <w:rsid w:val="00B06668"/>
    <w:rsid w:val="00B10D8C"/>
    <w:rsid w:val="00B1137A"/>
    <w:rsid w:val="00B1195B"/>
    <w:rsid w:val="00B123EC"/>
    <w:rsid w:val="00B1373E"/>
    <w:rsid w:val="00B1471A"/>
    <w:rsid w:val="00B14932"/>
    <w:rsid w:val="00B1560A"/>
    <w:rsid w:val="00B15E61"/>
    <w:rsid w:val="00B17809"/>
    <w:rsid w:val="00B1781A"/>
    <w:rsid w:val="00B22AA2"/>
    <w:rsid w:val="00B235B1"/>
    <w:rsid w:val="00B23EB7"/>
    <w:rsid w:val="00B23EF0"/>
    <w:rsid w:val="00B2623D"/>
    <w:rsid w:val="00B27446"/>
    <w:rsid w:val="00B30756"/>
    <w:rsid w:val="00B31401"/>
    <w:rsid w:val="00B31F6E"/>
    <w:rsid w:val="00B32524"/>
    <w:rsid w:val="00B331F9"/>
    <w:rsid w:val="00B33DCE"/>
    <w:rsid w:val="00B354FB"/>
    <w:rsid w:val="00B36303"/>
    <w:rsid w:val="00B40EFE"/>
    <w:rsid w:val="00B41C73"/>
    <w:rsid w:val="00B427F8"/>
    <w:rsid w:val="00B43D1A"/>
    <w:rsid w:val="00B442AB"/>
    <w:rsid w:val="00B454C1"/>
    <w:rsid w:val="00B47D06"/>
    <w:rsid w:val="00B54CE1"/>
    <w:rsid w:val="00B54F39"/>
    <w:rsid w:val="00B561B4"/>
    <w:rsid w:val="00B56376"/>
    <w:rsid w:val="00B5768B"/>
    <w:rsid w:val="00B578C7"/>
    <w:rsid w:val="00B61FF1"/>
    <w:rsid w:val="00B62157"/>
    <w:rsid w:val="00B62A87"/>
    <w:rsid w:val="00B637C9"/>
    <w:rsid w:val="00B64231"/>
    <w:rsid w:val="00B70B97"/>
    <w:rsid w:val="00B71E17"/>
    <w:rsid w:val="00B81F9C"/>
    <w:rsid w:val="00B85509"/>
    <w:rsid w:val="00B91B28"/>
    <w:rsid w:val="00B93E78"/>
    <w:rsid w:val="00B93F1D"/>
    <w:rsid w:val="00B945D1"/>
    <w:rsid w:val="00B94CFE"/>
    <w:rsid w:val="00B95D58"/>
    <w:rsid w:val="00B962CC"/>
    <w:rsid w:val="00B96507"/>
    <w:rsid w:val="00B97340"/>
    <w:rsid w:val="00B978D9"/>
    <w:rsid w:val="00B97DF9"/>
    <w:rsid w:val="00BA0E5F"/>
    <w:rsid w:val="00BA1DB7"/>
    <w:rsid w:val="00BA240C"/>
    <w:rsid w:val="00BA5CCD"/>
    <w:rsid w:val="00BA5DFE"/>
    <w:rsid w:val="00BA6136"/>
    <w:rsid w:val="00BA61CB"/>
    <w:rsid w:val="00BA664E"/>
    <w:rsid w:val="00BB024C"/>
    <w:rsid w:val="00BB299D"/>
    <w:rsid w:val="00BB2A64"/>
    <w:rsid w:val="00BB35BC"/>
    <w:rsid w:val="00BB420F"/>
    <w:rsid w:val="00BB5C41"/>
    <w:rsid w:val="00BB5CF8"/>
    <w:rsid w:val="00BB639A"/>
    <w:rsid w:val="00BB6D24"/>
    <w:rsid w:val="00BB7E58"/>
    <w:rsid w:val="00BC0042"/>
    <w:rsid w:val="00BC03FC"/>
    <w:rsid w:val="00BC0FDF"/>
    <w:rsid w:val="00BC144C"/>
    <w:rsid w:val="00BC29C1"/>
    <w:rsid w:val="00BC5963"/>
    <w:rsid w:val="00BC6AB9"/>
    <w:rsid w:val="00BC72FF"/>
    <w:rsid w:val="00BD11DD"/>
    <w:rsid w:val="00BD27DB"/>
    <w:rsid w:val="00BD2969"/>
    <w:rsid w:val="00BD36CC"/>
    <w:rsid w:val="00BD3BAC"/>
    <w:rsid w:val="00BD6798"/>
    <w:rsid w:val="00BD7044"/>
    <w:rsid w:val="00BD7D6F"/>
    <w:rsid w:val="00BE084E"/>
    <w:rsid w:val="00BE10D6"/>
    <w:rsid w:val="00BE2209"/>
    <w:rsid w:val="00BE3509"/>
    <w:rsid w:val="00BE4A67"/>
    <w:rsid w:val="00BE5CAD"/>
    <w:rsid w:val="00BE62B6"/>
    <w:rsid w:val="00BE6A45"/>
    <w:rsid w:val="00BE746F"/>
    <w:rsid w:val="00BE7D51"/>
    <w:rsid w:val="00BF004B"/>
    <w:rsid w:val="00BF1DCB"/>
    <w:rsid w:val="00BF231D"/>
    <w:rsid w:val="00BF57EF"/>
    <w:rsid w:val="00BF68ED"/>
    <w:rsid w:val="00BF7673"/>
    <w:rsid w:val="00BF7C35"/>
    <w:rsid w:val="00C0169B"/>
    <w:rsid w:val="00C02A21"/>
    <w:rsid w:val="00C04C5C"/>
    <w:rsid w:val="00C04E86"/>
    <w:rsid w:val="00C10A4F"/>
    <w:rsid w:val="00C12111"/>
    <w:rsid w:val="00C12B3F"/>
    <w:rsid w:val="00C13A39"/>
    <w:rsid w:val="00C13BEA"/>
    <w:rsid w:val="00C1422A"/>
    <w:rsid w:val="00C1488D"/>
    <w:rsid w:val="00C14FFB"/>
    <w:rsid w:val="00C15DCA"/>
    <w:rsid w:val="00C1763E"/>
    <w:rsid w:val="00C21111"/>
    <w:rsid w:val="00C21135"/>
    <w:rsid w:val="00C24455"/>
    <w:rsid w:val="00C24E9A"/>
    <w:rsid w:val="00C25B07"/>
    <w:rsid w:val="00C30FB9"/>
    <w:rsid w:val="00C318D6"/>
    <w:rsid w:val="00C31B79"/>
    <w:rsid w:val="00C325D7"/>
    <w:rsid w:val="00C34614"/>
    <w:rsid w:val="00C34CE6"/>
    <w:rsid w:val="00C35945"/>
    <w:rsid w:val="00C35B05"/>
    <w:rsid w:val="00C41C44"/>
    <w:rsid w:val="00C435E2"/>
    <w:rsid w:val="00C43F02"/>
    <w:rsid w:val="00C44818"/>
    <w:rsid w:val="00C454CE"/>
    <w:rsid w:val="00C45717"/>
    <w:rsid w:val="00C45E5B"/>
    <w:rsid w:val="00C47C67"/>
    <w:rsid w:val="00C50A86"/>
    <w:rsid w:val="00C50F42"/>
    <w:rsid w:val="00C5416D"/>
    <w:rsid w:val="00C55061"/>
    <w:rsid w:val="00C5550E"/>
    <w:rsid w:val="00C56603"/>
    <w:rsid w:val="00C56F10"/>
    <w:rsid w:val="00C57F3A"/>
    <w:rsid w:val="00C57FD9"/>
    <w:rsid w:val="00C60795"/>
    <w:rsid w:val="00C62B98"/>
    <w:rsid w:val="00C66BA4"/>
    <w:rsid w:val="00C71DAD"/>
    <w:rsid w:val="00C73410"/>
    <w:rsid w:val="00C73B9B"/>
    <w:rsid w:val="00C73DC2"/>
    <w:rsid w:val="00C74886"/>
    <w:rsid w:val="00C74D80"/>
    <w:rsid w:val="00C76811"/>
    <w:rsid w:val="00C771EF"/>
    <w:rsid w:val="00C776F0"/>
    <w:rsid w:val="00C77B20"/>
    <w:rsid w:val="00C80250"/>
    <w:rsid w:val="00C808C7"/>
    <w:rsid w:val="00C821C4"/>
    <w:rsid w:val="00C82F5A"/>
    <w:rsid w:val="00C83AB3"/>
    <w:rsid w:val="00C84327"/>
    <w:rsid w:val="00C87631"/>
    <w:rsid w:val="00C90714"/>
    <w:rsid w:val="00C94C45"/>
    <w:rsid w:val="00C95AAE"/>
    <w:rsid w:val="00C9785E"/>
    <w:rsid w:val="00CA0E60"/>
    <w:rsid w:val="00CA123D"/>
    <w:rsid w:val="00CA1E66"/>
    <w:rsid w:val="00CA1F89"/>
    <w:rsid w:val="00CA2DA9"/>
    <w:rsid w:val="00CA367D"/>
    <w:rsid w:val="00CA5F6C"/>
    <w:rsid w:val="00CA6A91"/>
    <w:rsid w:val="00CB04F0"/>
    <w:rsid w:val="00CB2B8C"/>
    <w:rsid w:val="00CB4100"/>
    <w:rsid w:val="00CC08AB"/>
    <w:rsid w:val="00CC2CB0"/>
    <w:rsid w:val="00CC4E2B"/>
    <w:rsid w:val="00CC6123"/>
    <w:rsid w:val="00CC69C0"/>
    <w:rsid w:val="00CD026B"/>
    <w:rsid w:val="00CD0525"/>
    <w:rsid w:val="00CD1F8E"/>
    <w:rsid w:val="00CD4A9E"/>
    <w:rsid w:val="00CD5755"/>
    <w:rsid w:val="00CD584C"/>
    <w:rsid w:val="00CD609B"/>
    <w:rsid w:val="00CE2697"/>
    <w:rsid w:val="00CF0384"/>
    <w:rsid w:val="00CF2104"/>
    <w:rsid w:val="00CF4A93"/>
    <w:rsid w:val="00CF5327"/>
    <w:rsid w:val="00CF534F"/>
    <w:rsid w:val="00CF5410"/>
    <w:rsid w:val="00CF5E61"/>
    <w:rsid w:val="00CF756E"/>
    <w:rsid w:val="00D001CB"/>
    <w:rsid w:val="00D00226"/>
    <w:rsid w:val="00D01FEA"/>
    <w:rsid w:val="00D02F23"/>
    <w:rsid w:val="00D03196"/>
    <w:rsid w:val="00D03A87"/>
    <w:rsid w:val="00D05094"/>
    <w:rsid w:val="00D12102"/>
    <w:rsid w:val="00D14E95"/>
    <w:rsid w:val="00D15EB3"/>
    <w:rsid w:val="00D2047A"/>
    <w:rsid w:val="00D21649"/>
    <w:rsid w:val="00D230B9"/>
    <w:rsid w:val="00D23518"/>
    <w:rsid w:val="00D2473B"/>
    <w:rsid w:val="00D24986"/>
    <w:rsid w:val="00D24DDC"/>
    <w:rsid w:val="00D24E5E"/>
    <w:rsid w:val="00D24F52"/>
    <w:rsid w:val="00D25A1A"/>
    <w:rsid w:val="00D25BA5"/>
    <w:rsid w:val="00D26386"/>
    <w:rsid w:val="00D26CC1"/>
    <w:rsid w:val="00D26D53"/>
    <w:rsid w:val="00D270CC"/>
    <w:rsid w:val="00D30CD2"/>
    <w:rsid w:val="00D3219B"/>
    <w:rsid w:val="00D32D05"/>
    <w:rsid w:val="00D334C2"/>
    <w:rsid w:val="00D360A2"/>
    <w:rsid w:val="00D37C01"/>
    <w:rsid w:val="00D37C61"/>
    <w:rsid w:val="00D41070"/>
    <w:rsid w:val="00D440C5"/>
    <w:rsid w:val="00D44C9A"/>
    <w:rsid w:val="00D45309"/>
    <w:rsid w:val="00D551F9"/>
    <w:rsid w:val="00D55A03"/>
    <w:rsid w:val="00D56D62"/>
    <w:rsid w:val="00D57D8F"/>
    <w:rsid w:val="00D62C6A"/>
    <w:rsid w:val="00D64413"/>
    <w:rsid w:val="00D654E0"/>
    <w:rsid w:val="00D65CB2"/>
    <w:rsid w:val="00D66C87"/>
    <w:rsid w:val="00D67703"/>
    <w:rsid w:val="00D67712"/>
    <w:rsid w:val="00D67865"/>
    <w:rsid w:val="00D7054E"/>
    <w:rsid w:val="00D70919"/>
    <w:rsid w:val="00D723C7"/>
    <w:rsid w:val="00D73D9C"/>
    <w:rsid w:val="00D74B3B"/>
    <w:rsid w:val="00D74F53"/>
    <w:rsid w:val="00D77A04"/>
    <w:rsid w:val="00D8264E"/>
    <w:rsid w:val="00D8453A"/>
    <w:rsid w:val="00D84615"/>
    <w:rsid w:val="00D8542E"/>
    <w:rsid w:val="00D8650E"/>
    <w:rsid w:val="00D87346"/>
    <w:rsid w:val="00D91E4D"/>
    <w:rsid w:val="00D9277D"/>
    <w:rsid w:val="00D93DCF"/>
    <w:rsid w:val="00D95E59"/>
    <w:rsid w:val="00D967B5"/>
    <w:rsid w:val="00D9743B"/>
    <w:rsid w:val="00D97AF0"/>
    <w:rsid w:val="00DA0E03"/>
    <w:rsid w:val="00DA21BB"/>
    <w:rsid w:val="00DA4B28"/>
    <w:rsid w:val="00DA51FF"/>
    <w:rsid w:val="00DA71D7"/>
    <w:rsid w:val="00DB0AF6"/>
    <w:rsid w:val="00DB0B56"/>
    <w:rsid w:val="00DB2165"/>
    <w:rsid w:val="00DB3A59"/>
    <w:rsid w:val="00DB42CD"/>
    <w:rsid w:val="00DB4DAF"/>
    <w:rsid w:val="00DB6330"/>
    <w:rsid w:val="00DB72C2"/>
    <w:rsid w:val="00DC16A6"/>
    <w:rsid w:val="00DC321D"/>
    <w:rsid w:val="00DC3241"/>
    <w:rsid w:val="00DC344B"/>
    <w:rsid w:val="00DC7D42"/>
    <w:rsid w:val="00DD43A9"/>
    <w:rsid w:val="00DD4A8E"/>
    <w:rsid w:val="00DD5CD2"/>
    <w:rsid w:val="00DD69F9"/>
    <w:rsid w:val="00DE2547"/>
    <w:rsid w:val="00DE4368"/>
    <w:rsid w:val="00DE473C"/>
    <w:rsid w:val="00DE517D"/>
    <w:rsid w:val="00DE5D79"/>
    <w:rsid w:val="00DE740A"/>
    <w:rsid w:val="00DF1676"/>
    <w:rsid w:val="00DF3BE4"/>
    <w:rsid w:val="00DF42CE"/>
    <w:rsid w:val="00DF4328"/>
    <w:rsid w:val="00DF4F70"/>
    <w:rsid w:val="00DF73CB"/>
    <w:rsid w:val="00DF7845"/>
    <w:rsid w:val="00DF7C86"/>
    <w:rsid w:val="00DF7FC2"/>
    <w:rsid w:val="00E03292"/>
    <w:rsid w:val="00E039C4"/>
    <w:rsid w:val="00E0710F"/>
    <w:rsid w:val="00E11250"/>
    <w:rsid w:val="00E14F9C"/>
    <w:rsid w:val="00E15947"/>
    <w:rsid w:val="00E159BD"/>
    <w:rsid w:val="00E15CB6"/>
    <w:rsid w:val="00E17A4A"/>
    <w:rsid w:val="00E2051C"/>
    <w:rsid w:val="00E22236"/>
    <w:rsid w:val="00E2224E"/>
    <w:rsid w:val="00E24994"/>
    <w:rsid w:val="00E24A26"/>
    <w:rsid w:val="00E25AB4"/>
    <w:rsid w:val="00E31DC3"/>
    <w:rsid w:val="00E32608"/>
    <w:rsid w:val="00E32CB0"/>
    <w:rsid w:val="00E33E98"/>
    <w:rsid w:val="00E3462B"/>
    <w:rsid w:val="00E360DF"/>
    <w:rsid w:val="00E375F6"/>
    <w:rsid w:val="00E40CE3"/>
    <w:rsid w:val="00E40FB2"/>
    <w:rsid w:val="00E4201A"/>
    <w:rsid w:val="00E428D6"/>
    <w:rsid w:val="00E430A4"/>
    <w:rsid w:val="00E4411A"/>
    <w:rsid w:val="00E449D4"/>
    <w:rsid w:val="00E4534B"/>
    <w:rsid w:val="00E47546"/>
    <w:rsid w:val="00E508E1"/>
    <w:rsid w:val="00E5547E"/>
    <w:rsid w:val="00E55B59"/>
    <w:rsid w:val="00E55FB6"/>
    <w:rsid w:val="00E5665A"/>
    <w:rsid w:val="00E577D9"/>
    <w:rsid w:val="00E615F8"/>
    <w:rsid w:val="00E61A74"/>
    <w:rsid w:val="00E638AE"/>
    <w:rsid w:val="00E63B05"/>
    <w:rsid w:val="00E64A69"/>
    <w:rsid w:val="00E64C9F"/>
    <w:rsid w:val="00E65BD3"/>
    <w:rsid w:val="00E67CD2"/>
    <w:rsid w:val="00E70393"/>
    <w:rsid w:val="00E72276"/>
    <w:rsid w:val="00E736B0"/>
    <w:rsid w:val="00E73848"/>
    <w:rsid w:val="00E7661A"/>
    <w:rsid w:val="00E77A15"/>
    <w:rsid w:val="00E81406"/>
    <w:rsid w:val="00E90041"/>
    <w:rsid w:val="00E93300"/>
    <w:rsid w:val="00E944F9"/>
    <w:rsid w:val="00E94976"/>
    <w:rsid w:val="00E94C45"/>
    <w:rsid w:val="00E954B7"/>
    <w:rsid w:val="00EA1A22"/>
    <w:rsid w:val="00EA2382"/>
    <w:rsid w:val="00EA3C56"/>
    <w:rsid w:val="00EA3EC4"/>
    <w:rsid w:val="00EA50B8"/>
    <w:rsid w:val="00EA5223"/>
    <w:rsid w:val="00EA5941"/>
    <w:rsid w:val="00EA7320"/>
    <w:rsid w:val="00EB174C"/>
    <w:rsid w:val="00EB276F"/>
    <w:rsid w:val="00EB3D3F"/>
    <w:rsid w:val="00EB5B16"/>
    <w:rsid w:val="00EB7E57"/>
    <w:rsid w:val="00EC22BA"/>
    <w:rsid w:val="00EC2701"/>
    <w:rsid w:val="00EC3DA6"/>
    <w:rsid w:val="00EC54BB"/>
    <w:rsid w:val="00EC5FF0"/>
    <w:rsid w:val="00EC72D9"/>
    <w:rsid w:val="00ED0FDB"/>
    <w:rsid w:val="00ED24B3"/>
    <w:rsid w:val="00ED305E"/>
    <w:rsid w:val="00ED3C11"/>
    <w:rsid w:val="00ED4979"/>
    <w:rsid w:val="00ED5612"/>
    <w:rsid w:val="00EE07D1"/>
    <w:rsid w:val="00EE3C8B"/>
    <w:rsid w:val="00EE4BDD"/>
    <w:rsid w:val="00EE5ECD"/>
    <w:rsid w:val="00EE7383"/>
    <w:rsid w:val="00EE7962"/>
    <w:rsid w:val="00EE7D06"/>
    <w:rsid w:val="00EF0517"/>
    <w:rsid w:val="00EF0BB6"/>
    <w:rsid w:val="00EF1F33"/>
    <w:rsid w:val="00EF28DB"/>
    <w:rsid w:val="00EF2ACB"/>
    <w:rsid w:val="00EF48B1"/>
    <w:rsid w:val="00EF5036"/>
    <w:rsid w:val="00EF7295"/>
    <w:rsid w:val="00EF72D8"/>
    <w:rsid w:val="00F013A3"/>
    <w:rsid w:val="00F04AC9"/>
    <w:rsid w:val="00F04D0B"/>
    <w:rsid w:val="00F06274"/>
    <w:rsid w:val="00F064D7"/>
    <w:rsid w:val="00F06CD8"/>
    <w:rsid w:val="00F06CF5"/>
    <w:rsid w:val="00F11BE5"/>
    <w:rsid w:val="00F14F9A"/>
    <w:rsid w:val="00F1550B"/>
    <w:rsid w:val="00F165A1"/>
    <w:rsid w:val="00F170A0"/>
    <w:rsid w:val="00F1733A"/>
    <w:rsid w:val="00F2173B"/>
    <w:rsid w:val="00F224B6"/>
    <w:rsid w:val="00F22FF0"/>
    <w:rsid w:val="00F2368A"/>
    <w:rsid w:val="00F24948"/>
    <w:rsid w:val="00F252EC"/>
    <w:rsid w:val="00F25AA5"/>
    <w:rsid w:val="00F31244"/>
    <w:rsid w:val="00F318F3"/>
    <w:rsid w:val="00F348C4"/>
    <w:rsid w:val="00F372DE"/>
    <w:rsid w:val="00F374C5"/>
    <w:rsid w:val="00F4247E"/>
    <w:rsid w:val="00F42783"/>
    <w:rsid w:val="00F437D5"/>
    <w:rsid w:val="00F4498F"/>
    <w:rsid w:val="00F4526F"/>
    <w:rsid w:val="00F47387"/>
    <w:rsid w:val="00F4798D"/>
    <w:rsid w:val="00F47B52"/>
    <w:rsid w:val="00F52476"/>
    <w:rsid w:val="00F529E0"/>
    <w:rsid w:val="00F53FE4"/>
    <w:rsid w:val="00F541F5"/>
    <w:rsid w:val="00F56401"/>
    <w:rsid w:val="00F57360"/>
    <w:rsid w:val="00F57A13"/>
    <w:rsid w:val="00F6112D"/>
    <w:rsid w:val="00F64D11"/>
    <w:rsid w:val="00F6516D"/>
    <w:rsid w:val="00F665A4"/>
    <w:rsid w:val="00F70042"/>
    <w:rsid w:val="00F713D4"/>
    <w:rsid w:val="00F72518"/>
    <w:rsid w:val="00F735D4"/>
    <w:rsid w:val="00F74B01"/>
    <w:rsid w:val="00F76878"/>
    <w:rsid w:val="00F7782E"/>
    <w:rsid w:val="00F80530"/>
    <w:rsid w:val="00F842D9"/>
    <w:rsid w:val="00F8470A"/>
    <w:rsid w:val="00F86204"/>
    <w:rsid w:val="00F865C4"/>
    <w:rsid w:val="00F86ED8"/>
    <w:rsid w:val="00F91B3E"/>
    <w:rsid w:val="00F939D6"/>
    <w:rsid w:val="00F939E1"/>
    <w:rsid w:val="00F93B7A"/>
    <w:rsid w:val="00F95D37"/>
    <w:rsid w:val="00F97E13"/>
    <w:rsid w:val="00FA159A"/>
    <w:rsid w:val="00FA1845"/>
    <w:rsid w:val="00FA2376"/>
    <w:rsid w:val="00FA2BB8"/>
    <w:rsid w:val="00FA2E1C"/>
    <w:rsid w:val="00FA35EC"/>
    <w:rsid w:val="00FA4D2E"/>
    <w:rsid w:val="00FA6A8E"/>
    <w:rsid w:val="00FA7B72"/>
    <w:rsid w:val="00FA7DF6"/>
    <w:rsid w:val="00FB1B7A"/>
    <w:rsid w:val="00FB3B0D"/>
    <w:rsid w:val="00FB3B8D"/>
    <w:rsid w:val="00FB4754"/>
    <w:rsid w:val="00FB629B"/>
    <w:rsid w:val="00FB6373"/>
    <w:rsid w:val="00FC12CC"/>
    <w:rsid w:val="00FC2DC2"/>
    <w:rsid w:val="00FC3E19"/>
    <w:rsid w:val="00FC51DB"/>
    <w:rsid w:val="00FC52FC"/>
    <w:rsid w:val="00FC56CF"/>
    <w:rsid w:val="00FC69FD"/>
    <w:rsid w:val="00FC6B3D"/>
    <w:rsid w:val="00FC6B9E"/>
    <w:rsid w:val="00FD107E"/>
    <w:rsid w:val="00FD1E35"/>
    <w:rsid w:val="00FD2429"/>
    <w:rsid w:val="00FD2490"/>
    <w:rsid w:val="00FD4FEA"/>
    <w:rsid w:val="00FD5ABD"/>
    <w:rsid w:val="00FD6BDA"/>
    <w:rsid w:val="00FD6CAE"/>
    <w:rsid w:val="00FE0C2A"/>
    <w:rsid w:val="00FE31D3"/>
    <w:rsid w:val="00FE7151"/>
    <w:rsid w:val="00FE7178"/>
    <w:rsid w:val="00FF11F2"/>
    <w:rsid w:val="00FF26A4"/>
    <w:rsid w:val="00FF30A3"/>
    <w:rsid w:val="00FF3E30"/>
    <w:rsid w:val="00FF48FD"/>
    <w:rsid w:val="00FF4C3A"/>
    <w:rsid w:val="00FF4C43"/>
    <w:rsid w:val="00FF5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7E7B650-B2A1-449E-8B85-734DF1C08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B94"/>
  </w:style>
  <w:style w:type="paragraph" w:styleId="1">
    <w:name w:val="heading 1"/>
    <w:basedOn w:val="a"/>
    <w:next w:val="a"/>
    <w:link w:val="10"/>
    <w:qFormat/>
    <w:rsid w:val="00210B9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0662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36BBE"/>
    <w:pPr>
      <w:spacing w:after="0" w:line="240" w:lineRule="auto"/>
    </w:pPr>
    <w:rPr>
      <w:rFonts w:ascii="Calibri" w:eastAsia="Calibri" w:hAnsi="Calibri" w:cs="Times New Roman"/>
      <w:sz w:val="20"/>
      <w:szCs w:val="20"/>
    </w:rPr>
  </w:style>
  <w:style w:type="character" w:customStyle="1" w:styleId="a4">
    <w:name w:val="Текст сноски Знак"/>
    <w:basedOn w:val="a0"/>
    <w:link w:val="a3"/>
    <w:uiPriority w:val="99"/>
    <w:rsid w:val="00036BBE"/>
    <w:rPr>
      <w:rFonts w:ascii="Calibri" w:eastAsia="Calibri" w:hAnsi="Calibri" w:cs="Times New Roman"/>
      <w:sz w:val="20"/>
      <w:szCs w:val="20"/>
    </w:rPr>
  </w:style>
  <w:style w:type="character" w:styleId="a5">
    <w:name w:val="footnote reference"/>
    <w:uiPriority w:val="99"/>
    <w:semiHidden/>
    <w:unhideWhenUsed/>
    <w:rsid w:val="00036BBE"/>
    <w:rPr>
      <w:rFonts w:ascii="Times New Roman" w:hAnsi="Times New Roman" w:cs="Times New Roman" w:hint="default"/>
      <w:vertAlign w:val="superscript"/>
    </w:rPr>
  </w:style>
  <w:style w:type="character" w:customStyle="1" w:styleId="10">
    <w:name w:val="Заголовок 1 Знак"/>
    <w:basedOn w:val="a0"/>
    <w:link w:val="1"/>
    <w:rsid w:val="00210B94"/>
    <w:rPr>
      <w:rFonts w:ascii="Cambria" w:eastAsia="Times New Roman" w:hAnsi="Cambria" w:cs="Times New Roman"/>
      <w:b/>
      <w:bCs/>
      <w:kern w:val="32"/>
      <w:sz w:val="32"/>
      <w:szCs w:val="32"/>
    </w:rPr>
  </w:style>
  <w:style w:type="paragraph" w:styleId="a6">
    <w:name w:val="header"/>
    <w:basedOn w:val="a"/>
    <w:link w:val="a7"/>
    <w:uiPriority w:val="99"/>
    <w:unhideWhenUsed/>
    <w:rsid w:val="000662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6621E"/>
  </w:style>
  <w:style w:type="paragraph" w:styleId="a8">
    <w:name w:val="footer"/>
    <w:basedOn w:val="a"/>
    <w:link w:val="a9"/>
    <w:uiPriority w:val="99"/>
    <w:unhideWhenUsed/>
    <w:rsid w:val="000662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6621E"/>
  </w:style>
  <w:style w:type="character" w:customStyle="1" w:styleId="20">
    <w:name w:val="Заголовок 2 Знак"/>
    <w:basedOn w:val="a0"/>
    <w:link w:val="2"/>
    <w:uiPriority w:val="9"/>
    <w:rsid w:val="0006621E"/>
    <w:rPr>
      <w:rFonts w:asciiTheme="majorHAnsi" w:eastAsiaTheme="majorEastAsia" w:hAnsiTheme="majorHAnsi" w:cstheme="majorBidi"/>
      <w:color w:val="2E74B5" w:themeColor="accent1" w:themeShade="BF"/>
      <w:sz w:val="26"/>
      <w:szCs w:val="26"/>
    </w:rPr>
  </w:style>
  <w:style w:type="paragraph" w:styleId="aa">
    <w:name w:val="TOC Heading"/>
    <w:basedOn w:val="1"/>
    <w:next w:val="a"/>
    <w:uiPriority w:val="39"/>
    <w:unhideWhenUsed/>
    <w:qFormat/>
    <w:rsid w:val="0006621E"/>
    <w:pPr>
      <w:keepLines/>
      <w:spacing w:after="0"/>
      <w:outlineLvl w:val="9"/>
    </w:pPr>
    <w:rPr>
      <w:rFonts w:asciiTheme="majorHAnsi" w:eastAsiaTheme="majorEastAsia" w:hAnsiTheme="majorHAnsi" w:cstheme="majorBidi"/>
      <w:b w:val="0"/>
      <w:bCs w:val="0"/>
      <w:color w:val="2E74B5" w:themeColor="accent1" w:themeShade="BF"/>
      <w:kern w:val="0"/>
      <w:lang w:eastAsia="ru-RU"/>
    </w:rPr>
  </w:style>
  <w:style w:type="paragraph" w:styleId="21">
    <w:name w:val="toc 2"/>
    <w:basedOn w:val="a"/>
    <w:next w:val="a"/>
    <w:autoRedefine/>
    <w:uiPriority w:val="39"/>
    <w:unhideWhenUsed/>
    <w:rsid w:val="0006621E"/>
    <w:pPr>
      <w:tabs>
        <w:tab w:val="right" w:leader="dot" w:pos="9344"/>
      </w:tabs>
      <w:spacing w:after="100"/>
      <w:ind w:left="220"/>
    </w:pPr>
    <w:rPr>
      <w:rFonts w:ascii="Times New Roman" w:eastAsia="Calibri" w:hAnsi="Times New Roman" w:cs="Times New Roman"/>
      <w:noProof/>
      <w:shd w:val="clear" w:color="auto" w:fill="FFFFFF"/>
    </w:rPr>
  </w:style>
  <w:style w:type="paragraph" w:styleId="11">
    <w:name w:val="toc 1"/>
    <w:basedOn w:val="a"/>
    <w:next w:val="a"/>
    <w:autoRedefine/>
    <w:uiPriority w:val="39"/>
    <w:unhideWhenUsed/>
    <w:rsid w:val="0006621E"/>
    <w:pPr>
      <w:spacing w:after="100"/>
    </w:pPr>
  </w:style>
  <w:style w:type="character" w:styleId="ab">
    <w:name w:val="Hyperlink"/>
    <w:basedOn w:val="a0"/>
    <w:uiPriority w:val="99"/>
    <w:unhideWhenUsed/>
    <w:rsid w:val="0006621E"/>
    <w:rPr>
      <w:color w:val="0563C1" w:themeColor="hyperlink"/>
      <w:u w:val="single"/>
    </w:rPr>
  </w:style>
  <w:style w:type="paragraph" w:styleId="3">
    <w:name w:val="toc 3"/>
    <w:basedOn w:val="a"/>
    <w:next w:val="a"/>
    <w:autoRedefine/>
    <w:uiPriority w:val="39"/>
    <w:unhideWhenUsed/>
    <w:rsid w:val="0006621E"/>
    <w:pPr>
      <w:spacing w:after="100"/>
      <w:ind w:left="440"/>
    </w:pPr>
    <w:rPr>
      <w:rFonts w:eastAsiaTheme="minorEastAsia" w:cs="Times New Roman"/>
      <w:lang w:eastAsia="ru-RU"/>
    </w:rPr>
  </w:style>
  <w:style w:type="paragraph" w:styleId="ac">
    <w:name w:val="List Paragraph"/>
    <w:basedOn w:val="a"/>
    <w:uiPriority w:val="34"/>
    <w:qFormat/>
    <w:rsid w:val="00930CA0"/>
    <w:pPr>
      <w:ind w:left="720"/>
      <w:contextualSpacing/>
    </w:pPr>
  </w:style>
  <w:style w:type="paragraph" w:styleId="ad">
    <w:name w:val="Balloon Text"/>
    <w:basedOn w:val="a"/>
    <w:link w:val="ae"/>
    <w:uiPriority w:val="99"/>
    <w:semiHidden/>
    <w:unhideWhenUsed/>
    <w:rsid w:val="005D30B1"/>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D30B1"/>
    <w:rPr>
      <w:rFonts w:ascii="Segoe UI" w:hAnsi="Segoe UI" w:cs="Segoe UI"/>
      <w:sz w:val="18"/>
      <w:szCs w:val="18"/>
    </w:rPr>
  </w:style>
  <w:style w:type="paragraph" w:styleId="af">
    <w:name w:val="No Spacing"/>
    <w:uiPriority w:val="1"/>
    <w:qFormat/>
    <w:rsid w:val="00D216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163448">
      <w:bodyDiv w:val="1"/>
      <w:marLeft w:val="0"/>
      <w:marRight w:val="0"/>
      <w:marTop w:val="0"/>
      <w:marBottom w:val="0"/>
      <w:divBdr>
        <w:top w:val="none" w:sz="0" w:space="0" w:color="auto"/>
        <w:left w:val="none" w:sz="0" w:space="0" w:color="auto"/>
        <w:bottom w:val="none" w:sz="0" w:space="0" w:color="auto"/>
        <w:right w:val="none" w:sz="0" w:space="0" w:color="auto"/>
      </w:divBdr>
    </w:div>
    <w:div w:id="184786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eona-spb.ru/ekskursii-po-sankt-peterburgu/" TargetMode="Externa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g"/></Relationships>
</file>

<file path=word/_rels/footnotes.xml.rels><?xml version="1.0" encoding="UTF-8" standalone="yes"?>
<Relationships xmlns="http://schemas.openxmlformats.org/package/2006/relationships"><Relationship Id="rId3" Type="http://schemas.openxmlformats.org/officeDocument/2006/relationships/hyperlink" Target="http://www.citywalls.ru/photo311451.html" TargetMode="External"/><Relationship Id="rId2" Type="http://schemas.openxmlformats.org/officeDocument/2006/relationships/hyperlink" Target="http://www.hermitagemuseum.org/wps/portal/hermitage/digital-collection/22.+Photos/850753/" TargetMode="External"/><Relationship Id="rId1" Type="http://schemas.openxmlformats.org/officeDocument/2006/relationships/hyperlink" Target="http://teona-spb.ru/ekskursii-po-sankt-peterburg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E139-E198-4411-A89A-56BA11D1D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4980</TotalTime>
  <Pages>1</Pages>
  <Words>33327</Words>
  <Characters>189964</Characters>
  <Application>Microsoft Office Word</Application>
  <DocSecurity>0</DocSecurity>
  <Lines>1583</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37</cp:revision>
  <cp:lastPrinted>2018-05-14T08:12:00Z</cp:lastPrinted>
  <dcterms:created xsi:type="dcterms:W3CDTF">2018-02-18T14:42:00Z</dcterms:created>
  <dcterms:modified xsi:type="dcterms:W3CDTF">2018-05-16T16:15:00Z</dcterms:modified>
</cp:coreProperties>
</file>