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3" w:rsidRDefault="00EE6C85" w:rsidP="00265BC8">
      <w:pPr>
        <w:spacing w:line="240" w:lineRule="auto"/>
        <w:jc w:val="center"/>
      </w:pPr>
      <w:r>
        <w:t>ОТЗЫВ</w:t>
      </w:r>
    </w:p>
    <w:p w:rsidR="00A70218" w:rsidRDefault="00EE6C85" w:rsidP="00265BC8">
      <w:pPr>
        <w:spacing w:line="240" w:lineRule="auto"/>
      </w:pPr>
      <w:r>
        <w:t>научного руководителя на рукопись</w:t>
      </w:r>
      <w:r w:rsidR="00A70218">
        <w:t xml:space="preserve"> выпускной квалификационной работы студентки 4 курса бакалавриата по направлению 41.04.05 - «Международные отношения» </w:t>
      </w:r>
      <w:proofErr w:type="spellStart"/>
      <w:r w:rsidR="00A70218">
        <w:t>Цаавы</w:t>
      </w:r>
      <w:proofErr w:type="spellEnd"/>
      <w:r w:rsidR="00A70218">
        <w:t xml:space="preserve"> Алисы</w:t>
      </w:r>
      <w:r w:rsidR="00A70218" w:rsidRPr="00A70218">
        <w:t xml:space="preserve"> </w:t>
      </w:r>
      <w:proofErr w:type="spellStart"/>
      <w:r w:rsidR="00A70218" w:rsidRPr="00A70218">
        <w:t>Кобаевн</w:t>
      </w:r>
      <w:r w:rsidR="00A70218">
        <w:t>ы</w:t>
      </w:r>
      <w:proofErr w:type="spellEnd"/>
      <w:r w:rsidR="00A70218">
        <w:t xml:space="preserve"> на тему: «</w:t>
      </w:r>
      <w:r w:rsidR="00A70218" w:rsidRPr="00A70218">
        <w:t>С</w:t>
      </w:r>
      <w:r w:rsidR="00A70218">
        <w:t>оциальная политика</w:t>
      </w:r>
      <w:r w:rsidR="00A70218" w:rsidRPr="00A70218">
        <w:t xml:space="preserve"> Ф</w:t>
      </w:r>
      <w:r w:rsidR="00A70218">
        <w:t>едеративной</w:t>
      </w:r>
      <w:r w:rsidR="00A70218" w:rsidRPr="00A70218">
        <w:t xml:space="preserve"> Р</w:t>
      </w:r>
      <w:r w:rsidR="00A70218">
        <w:t>еспублики</w:t>
      </w:r>
      <w:r w:rsidR="00A70218" w:rsidRPr="00A70218">
        <w:t xml:space="preserve"> Г</w:t>
      </w:r>
      <w:r w:rsidR="00A70218">
        <w:t>ермании</w:t>
      </w:r>
      <w:r w:rsidR="00A70218" w:rsidRPr="00A70218">
        <w:t xml:space="preserve"> </w:t>
      </w:r>
      <w:r w:rsidR="00A70218">
        <w:t>в</w:t>
      </w:r>
      <w:r w:rsidR="00A70218" w:rsidRPr="00A70218">
        <w:t xml:space="preserve"> </w:t>
      </w:r>
      <w:r w:rsidR="00A70218">
        <w:t>рамках</w:t>
      </w:r>
      <w:r w:rsidR="00A70218" w:rsidRPr="00A70218">
        <w:t xml:space="preserve"> </w:t>
      </w:r>
      <w:r w:rsidR="00A70218">
        <w:t>политики</w:t>
      </w:r>
      <w:r w:rsidR="00A70218" w:rsidRPr="00A70218">
        <w:t xml:space="preserve"> Е</w:t>
      </w:r>
      <w:r w:rsidR="00A70218">
        <w:t>вропейского</w:t>
      </w:r>
      <w:r w:rsidR="00A70218" w:rsidRPr="00A70218">
        <w:t xml:space="preserve"> С</w:t>
      </w:r>
      <w:r w:rsidR="00A70218">
        <w:t>оюза».</w:t>
      </w:r>
    </w:p>
    <w:p w:rsidR="00A70218" w:rsidRDefault="00A70218" w:rsidP="00265BC8">
      <w:pPr>
        <w:spacing w:line="240" w:lineRule="auto"/>
      </w:pPr>
    </w:p>
    <w:p w:rsidR="00D81D36" w:rsidRDefault="00A70218" w:rsidP="000C5BA7">
      <w:r>
        <w:t xml:space="preserve">Тема работы А.К. </w:t>
      </w:r>
      <w:proofErr w:type="spellStart"/>
      <w:r>
        <w:t>Цаавы</w:t>
      </w:r>
      <w:proofErr w:type="spellEnd"/>
      <w:r>
        <w:t xml:space="preserve"> актуальна для понимания современного состояния социальных отношений в Европе, которое оказывает значительное воздействие на выработку внешней политики европейских государств. Социальная политика в Европе важнейшая сфера гуманитарных отношений, которая приобретает сегодня </w:t>
      </w:r>
      <w:r w:rsidR="00D81D36">
        <w:t xml:space="preserve">становиться слабым звеном </w:t>
      </w:r>
      <w:r>
        <w:t>в про</w:t>
      </w:r>
      <w:r w:rsidR="00D81D36">
        <w:t>цесс</w:t>
      </w:r>
      <w:r>
        <w:t>е реализации</w:t>
      </w:r>
      <w:r w:rsidR="00D81D36">
        <w:t xml:space="preserve"> важнейших прав человека. Как известно, права человека являются одним из тех фундаментов на котором строилось современное западное общество, и в частности Европейский Союз. В случае его размывания Европе грозит серьёзная нестабильность. Российская Федерация в её нынешнем виде заинтересована в сохранении Европейской стабильности как внешнего условия её развития, так и в осмыслении и творческом использовании опыта Европы в области социальных отношениях.</w:t>
      </w:r>
    </w:p>
    <w:p w:rsidR="00D81D36" w:rsidRDefault="00D81D36" w:rsidP="000C5BA7">
      <w:r>
        <w:t xml:space="preserve">Автор обобщила значительный круг документальных источников, показывающих механизмы согласованной выработки социальной политики в рамках ЕС, и её влияние на развитие социальной ситуации в ФРГ – государстве-члене этого Союза. </w:t>
      </w:r>
      <w:r w:rsidR="00265BC8">
        <w:t xml:space="preserve">Список использованных документов включает в себя более 70 позиций. </w:t>
      </w:r>
      <w:r>
        <w:t>В работе использованы, на наш взгляд, наиболее существенные исследования по</w:t>
      </w:r>
      <w:r w:rsidR="00265BC8">
        <w:t xml:space="preserve">следнего времени по данной теме, как отечественные, так и зарубежные. Это заложило прочную основу добротного исследования А.К. </w:t>
      </w:r>
      <w:proofErr w:type="spellStart"/>
      <w:r w:rsidR="00265BC8">
        <w:t>Цаавы</w:t>
      </w:r>
      <w:proofErr w:type="spellEnd"/>
      <w:r w:rsidR="00265BC8">
        <w:t>. Автор доказала свою способность собирать и анализировать документальные источники и научную литературу.</w:t>
      </w:r>
    </w:p>
    <w:p w:rsidR="00D81D36" w:rsidRDefault="00D81D36" w:rsidP="000C5BA7">
      <w:r>
        <w:t>Структура работы позволяет реализовать цель и задачи исследования.</w:t>
      </w:r>
    </w:p>
    <w:p w:rsidR="00265BC8" w:rsidRDefault="00265BC8" w:rsidP="000C5BA7">
      <w:r>
        <w:t xml:space="preserve">А.К. </w:t>
      </w:r>
      <w:proofErr w:type="spellStart"/>
      <w:r>
        <w:t>Цаава</w:t>
      </w:r>
      <w:proofErr w:type="spellEnd"/>
      <w:r>
        <w:t xml:space="preserve"> рассмотрела социальную политику ЕС и ФРГ в динамике на значительном историческом отрезке времени. Это позволило выявить общие и особенные черты политики на уровне объединения и его члена, показать взаимосвязь и взаимовлияние этой политики, сделать необходимые обобщения. Можно было бы посоветовать автору обратить внимание на последние 2 года в реализации социальной политики в ряде стран ЕС, чтобы констатировать наметившееся ухудшение социального положения в некоторых из этих стран, чтобы отметить эту тенденцию в целом и негативное влияние на этот процесс евробюрократии.</w:t>
      </w:r>
    </w:p>
    <w:p w:rsidR="00265BC8" w:rsidRDefault="00265BC8" w:rsidP="000C5BA7">
      <w:r>
        <w:t>В целом работа соответствует требованиям, предъявляемым к бакалаврским исследования и заслуживает</w:t>
      </w:r>
      <w:r w:rsidR="00A0098C">
        <w:t>,</w:t>
      </w:r>
      <w:r>
        <w:t xml:space="preserve"> на наш взгляд</w:t>
      </w:r>
      <w:r w:rsidR="00A0098C">
        <w:t>,</w:t>
      </w:r>
      <w:bookmarkStart w:id="0" w:name="_GoBack"/>
      <w:bookmarkEnd w:id="0"/>
      <w:r>
        <w:t xml:space="preserve"> отличной оценки.</w:t>
      </w:r>
    </w:p>
    <w:p w:rsidR="00D81D36" w:rsidRDefault="00265BC8" w:rsidP="000C5BA7">
      <w:pPr>
        <w:spacing w:line="240" w:lineRule="auto"/>
      </w:pPr>
      <w:r>
        <w:t xml:space="preserve"> </w:t>
      </w:r>
    </w:p>
    <w:p w:rsidR="00265BC8" w:rsidRDefault="00D81D36" w:rsidP="000C5BA7">
      <w:pPr>
        <w:spacing w:line="240" w:lineRule="auto"/>
      </w:pPr>
      <w:r>
        <w:t xml:space="preserve"> </w:t>
      </w:r>
      <w:r w:rsidR="00265BC8">
        <w:t>Доктор исторических наук,</w:t>
      </w:r>
      <w:r w:rsidR="000C5BA7">
        <w:t xml:space="preserve"> </w:t>
      </w:r>
      <w:r w:rsidR="00265BC8">
        <w:t xml:space="preserve">профессор </w:t>
      </w:r>
      <w:r w:rsidR="000C5BA7">
        <w:t xml:space="preserve">         </w:t>
      </w:r>
      <w:r w:rsidR="00265BC8">
        <w:t xml:space="preserve">                                          В.И. Фокин</w:t>
      </w:r>
    </w:p>
    <w:p w:rsidR="00EE6C85" w:rsidRPr="000C5BA7" w:rsidRDefault="00265BC8" w:rsidP="000C5BA7">
      <w:pPr>
        <w:spacing w:line="240" w:lineRule="auto"/>
        <w:rPr>
          <w:b/>
        </w:rPr>
      </w:pPr>
      <w:r>
        <w:t xml:space="preserve">28 мая 2018 г.      </w:t>
      </w:r>
    </w:p>
    <w:sectPr w:rsidR="00EE6C85" w:rsidRPr="000C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5"/>
    <w:rsid w:val="000C5BA7"/>
    <w:rsid w:val="00265BC8"/>
    <w:rsid w:val="004E5753"/>
    <w:rsid w:val="00A0098C"/>
    <w:rsid w:val="00A70218"/>
    <w:rsid w:val="00D81D36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C2DD"/>
  <w15:chartTrackingRefBased/>
  <w15:docId w15:val="{4437281A-7198-4401-9B7B-0FE7E146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Fokin</dc:creator>
  <cp:keywords/>
  <dc:description/>
  <cp:lastModifiedBy>Vladimir Fokin</cp:lastModifiedBy>
  <cp:revision>4</cp:revision>
  <dcterms:created xsi:type="dcterms:W3CDTF">2018-05-27T03:14:00Z</dcterms:created>
  <dcterms:modified xsi:type="dcterms:W3CDTF">2018-05-27T04:31:00Z</dcterms:modified>
</cp:coreProperties>
</file>