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F3" w:rsidRPr="0025532F" w:rsidRDefault="00A37FF3" w:rsidP="0025532F">
      <w:pPr>
        <w:spacing w:line="360" w:lineRule="auto"/>
        <w:contextualSpacing/>
        <w:jc w:val="center"/>
        <w:rPr>
          <w:lang w:val="ru-RU"/>
        </w:rPr>
      </w:pPr>
      <w:r w:rsidRPr="0025532F">
        <w:rPr>
          <w:lang w:val="ru-RU"/>
        </w:rPr>
        <w:t>САНКТ-ПЕТЕРБУРГСКИЙ ГОСУДАРСТВЕННЫЙ УНИВЕРСИТЕТ</w:t>
      </w:r>
    </w:p>
    <w:p w:rsidR="00EF0F8A" w:rsidRPr="0025532F" w:rsidRDefault="00EF0F8A" w:rsidP="0025532F">
      <w:pPr>
        <w:spacing w:line="360" w:lineRule="auto"/>
        <w:contextualSpacing/>
        <w:rPr>
          <w:lang w:val="ru-RU"/>
        </w:rPr>
      </w:pPr>
    </w:p>
    <w:p w:rsidR="00A37FF3" w:rsidRPr="0025532F" w:rsidRDefault="00A37FF3" w:rsidP="0025532F">
      <w:pPr>
        <w:spacing w:line="360" w:lineRule="auto"/>
        <w:contextualSpacing/>
        <w:jc w:val="center"/>
        <w:rPr>
          <w:lang w:val="ru-RU"/>
        </w:rPr>
      </w:pPr>
    </w:p>
    <w:p w:rsidR="004C4F8A" w:rsidRPr="0025532F" w:rsidRDefault="004C4F8A" w:rsidP="0025532F">
      <w:pPr>
        <w:spacing w:line="360" w:lineRule="auto"/>
        <w:contextualSpacing/>
        <w:jc w:val="center"/>
        <w:rPr>
          <w:lang w:val="ru-RU"/>
        </w:rPr>
      </w:pPr>
    </w:p>
    <w:p w:rsidR="00A37FF3" w:rsidRPr="0025532F" w:rsidRDefault="00A37FF3" w:rsidP="0025532F">
      <w:pPr>
        <w:spacing w:line="360" w:lineRule="auto"/>
        <w:contextualSpacing/>
        <w:jc w:val="center"/>
        <w:rPr>
          <w:lang w:val="ru-RU"/>
        </w:rPr>
      </w:pPr>
      <w:r w:rsidRPr="0025532F">
        <w:rPr>
          <w:lang w:val="ru-RU"/>
        </w:rPr>
        <w:t>МОРДАНОВ Кирилл Игоревич</w:t>
      </w:r>
    </w:p>
    <w:p w:rsidR="00A37FF3" w:rsidRPr="0025532F" w:rsidRDefault="00A37FF3" w:rsidP="0025532F">
      <w:pPr>
        <w:spacing w:line="360" w:lineRule="auto"/>
        <w:contextualSpacing/>
        <w:rPr>
          <w:lang w:val="ru-RU"/>
        </w:rPr>
      </w:pPr>
    </w:p>
    <w:p w:rsidR="00A37FF3" w:rsidRPr="0025532F" w:rsidRDefault="00A37FF3" w:rsidP="0025532F">
      <w:pPr>
        <w:spacing w:line="360" w:lineRule="auto"/>
        <w:contextualSpacing/>
        <w:rPr>
          <w:lang w:val="ru-RU"/>
        </w:rPr>
      </w:pPr>
    </w:p>
    <w:p w:rsidR="004C4F8A" w:rsidRPr="0025532F" w:rsidRDefault="004C4F8A" w:rsidP="0025532F">
      <w:pPr>
        <w:spacing w:line="360" w:lineRule="auto"/>
        <w:contextualSpacing/>
        <w:jc w:val="center"/>
        <w:rPr>
          <w:lang w:val="ru-RU"/>
        </w:rPr>
      </w:pPr>
      <w:r w:rsidRPr="0025532F">
        <w:rPr>
          <w:lang w:val="ru-RU"/>
        </w:rPr>
        <w:t>Выпускная квалификационная работа</w:t>
      </w:r>
    </w:p>
    <w:p w:rsidR="004C4F8A" w:rsidRPr="0025532F" w:rsidRDefault="004C4F8A" w:rsidP="0025532F">
      <w:pPr>
        <w:spacing w:line="360" w:lineRule="auto"/>
        <w:contextualSpacing/>
        <w:rPr>
          <w:lang w:val="ru-RU"/>
        </w:rPr>
      </w:pPr>
    </w:p>
    <w:p w:rsidR="00A512CD" w:rsidRPr="0025532F" w:rsidRDefault="00A37FF3" w:rsidP="0025532F">
      <w:pPr>
        <w:pStyle w:val="ae"/>
        <w:spacing w:line="360" w:lineRule="auto"/>
        <w:contextualSpacing/>
        <w:jc w:val="center"/>
      </w:pPr>
      <w:r w:rsidRPr="0025532F">
        <w:t xml:space="preserve">РОЛЬ ФУТБОЛЬНЫХ КЛУБОВ И ОРГАНИЗАЦИЙ В РЕАЛИЗАЦИИ ГУМАНИТАРНЫХ ПРОЕКТОВ В </w:t>
      </w:r>
      <w:r w:rsidRPr="0025532F">
        <w:rPr>
          <w:lang w:val="en-US"/>
        </w:rPr>
        <w:t>XXI</w:t>
      </w:r>
      <w:r w:rsidRPr="0025532F">
        <w:t xml:space="preserve"> ВЕКЕ (МЕЖДУНАРОДНЫЙ ОПЫТ) </w:t>
      </w:r>
    </w:p>
    <w:p w:rsidR="004C4F8A" w:rsidRPr="0025532F" w:rsidRDefault="004C4F8A" w:rsidP="0025532F">
      <w:pPr>
        <w:pStyle w:val="ae"/>
        <w:spacing w:line="360" w:lineRule="auto"/>
        <w:contextualSpacing/>
        <w:jc w:val="center"/>
      </w:pPr>
    </w:p>
    <w:p w:rsidR="00A37FF3" w:rsidRPr="0025532F" w:rsidRDefault="00A37FF3" w:rsidP="0025532F">
      <w:pPr>
        <w:pStyle w:val="ae"/>
        <w:spacing w:line="360" w:lineRule="auto"/>
        <w:contextualSpacing/>
        <w:jc w:val="center"/>
        <w:rPr>
          <w:lang w:val="en-US"/>
        </w:rPr>
      </w:pPr>
      <w:r w:rsidRPr="0025532F">
        <w:rPr>
          <w:lang w:val="en-US"/>
        </w:rPr>
        <w:t>THE ROLE OF FOOTBALL CLUBS AND ORGANIZATIONS IN IMPLEMENTATION OF HUMANITARIAN PROJECTS</w:t>
      </w:r>
      <w:r w:rsidR="00387FFC" w:rsidRPr="0025532F">
        <w:rPr>
          <w:lang w:val="en-US"/>
        </w:rPr>
        <w:t xml:space="preserve"> </w:t>
      </w:r>
      <w:r w:rsidRPr="0025532F">
        <w:rPr>
          <w:lang w:val="en-US"/>
        </w:rPr>
        <w:t>IN THE 21</w:t>
      </w:r>
      <w:r w:rsidRPr="0025532F">
        <w:rPr>
          <w:vertAlign w:val="superscript"/>
          <w:lang w:val="en-US"/>
        </w:rPr>
        <w:t>ST</w:t>
      </w:r>
      <w:r w:rsidRPr="0025532F">
        <w:rPr>
          <w:lang w:val="en-US"/>
        </w:rPr>
        <w:t xml:space="preserve"> CENTURY </w:t>
      </w:r>
      <w:r w:rsidRPr="0025532F">
        <w:rPr>
          <w:lang w:val="en-US"/>
        </w:rPr>
        <w:br/>
        <w:t>(THE INTERNATIONAL EXPERIENCE)</w:t>
      </w:r>
    </w:p>
    <w:p w:rsidR="00A37FF3" w:rsidRPr="0025532F" w:rsidRDefault="004C4F8A" w:rsidP="0025532F">
      <w:pPr>
        <w:spacing w:line="360" w:lineRule="auto"/>
        <w:contextualSpacing/>
        <w:jc w:val="center"/>
        <w:rPr>
          <w:lang w:val="ru-RU"/>
        </w:rPr>
      </w:pPr>
      <w:r w:rsidRPr="0025532F">
        <w:rPr>
          <w:lang w:val="ru-RU"/>
        </w:rPr>
        <w:t xml:space="preserve">Направление </w:t>
      </w:r>
      <w:r w:rsidR="00A37FF3" w:rsidRPr="0025532F">
        <w:rPr>
          <w:lang w:val="ru-RU"/>
        </w:rPr>
        <w:t>41.03.05 – «Международные отношения»</w:t>
      </w:r>
    </w:p>
    <w:p w:rsidR="004C4F8A" w:rsidRPr="0025532F" w:rsidRDefault="004C4F8A" w:rsidP="0025532F">
      <w:pPr>
        <w:spacing w:line="360" w:lineRule="auto"/>
        <w:contextualSpacing/>
        <w:jc w:val="center"/>
        <w:rPr>
          <w:lang w:val="ru-RU"/>
        </w:rPr>
      </w:pPr>
      <w:r w:rsidRPr="0025532F">
        <w:rPr>
          <w:lang w:val="ru-RU"/>
        </w:rPr>
        <w:t>Основная образовательная программа бакалавриата «Международные отношения»</w:t>
      </w:r>
    </w:p>
    <w:p w:rsidR="00A37FF3" w:rsidRPr="0025532F" w:rsidRDefault="00A37FF3" w:rsidP="0025532F">
      <w:pPr>
        <w:spacing w:line="360" w:lineRule="auto"/>
        <w:contextualSpacing/>
        <w:rPr>
          <w:lang w:val="ru-RU"/>
        </w:rPr>
      </w:pPr>
    </w:p>
    <w:p w:rsidR="00A37FF3" w:rsidRPr="0025532F" w:rsidRDefault="00A37FF3" w:rsidP="0025532F">
      <w:pPr>
        <w:spacing w:line="360" w:lineRule="auto"/>
        <w:contextualSpacing/>
        <w:rPr>
          <w:rFonts w:eastAsia="Times New Roman"/>
          <w:bCs/>
          <w:lang w:val="ru-RU" w:eastAsia="ru-RU"/>
        </w:rPr>
      </w:pPr>
    </w:p>
    <w:p w:rsidR="004C4F8A" w:rsidRPr="0025532F" w:rsidRDefault="004C4F8A" w:rsidP="0025532F">
      <w:pPr>
        <w:spacing w:line="360" w:lineRule="auto"/>
        <w:contextualSpacing/>
        <w:rPr>
          <w:rFonts w:eastAsia="Times New Roman"/>
          <w:bCs/>
          <w:lang w:val="ru-RU" w:eastAsia="ru-RU"/>
        </w:rPr>
      </w:pPr>
    </w:p>
    <w:p w:rsidR="00A37FF3" w:rsidRPr="0025532F" w:rsidRDefault="00A37FF3" w:rsidP="0025532F">
      <w:pPr>
        <w:spacing w:line="360" w:lineRule="auto"/>
        <w:ind w:left="6372"/>
        <w:contextualSpacing/>
        <w:rPr>
          <w:rFonts w:eastAsia="Times New Roman"/>
          <w:bCs/>
          <w:lang w:val="ru-RU" w:eastAsia="ru-RU"/>
        </w:rPr>
      </w:pPr>
      <w:r w:rsidRPr="0025532F">
        <w:rPr>
          <w:rFonts w:eastAsia="Times New Roman"/>
          <w:bCs/>
          <w:lang w:val="ru-RU" w:eastAsia="ru-RU"/>
        </w:rPr>
        <w:t>Научный руководитель</w:t>
      </w:r>
      <w:r w:rsidR="004C4F8A" w:rsidRPr="0025532F">
        <w:rPr>
          <w:rFonts w:eastAsia="Times New Roman"/>
          <w:bCs/>
          <w:lang w:val="ru-RU" w:eastAsia="ru-RU"/>
        </w:rPr>
        <w:t>:</w:t>
      </w:r>
    </w:p>
    <w:p w:rsidR="00A37FF3" w:rsidRPr="0025532F" w:rsidRDefault="00A37FF3"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64" w:firstLine="708"/>
        <w:contextualSpacing/>
        <w:rPr>
          <w:color w:val="000000"/>
          <w:lang w:val="ru-RU" w:eastAsia="ru-RU"/>
        </w:rPr>
      </w:pPr>
      <w:r w:rsidRPr="0025532F">
        <w:rPr>
          <w:color w:val="000000"/>
          <w:lang w:val="ru-RU" w:eastAsia="ru-RU"/>
        </w:rPr>
        <w:t>к</w:t>
      </w:r>
      <w:r w:rsidR="004C4F8A" w:rsidRPr="0025532F">
        <w:rPr>
          <w:color w:val="000000"/>
          <w:lang w:val="ru-RU" w:eastAsia="ru-RU"/>
        </w:rPr>
        <w:t>.и.</w:t>
      </w:r>
      <w:r w:rsidRPr="0025532F">
        <w:rPr>
          <w:color w:val="000000"/>
          <w:lang w:val="ru-RU" w:eastAsia="ru-RU"/>
        </w:rPr>
        <w:t>н., доцент</w:t>
      </w:r>
    </w:p>
    <w:p w:rsidR="004C4F8A" w:rsidRPr="0025532F" w:rsidRDefault="004C4F8A"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506" w:hanging="1134"/>
        <w:contextualSpacing/>
        <w:rPr>
          <w:color w:val="000000"/>
          <w:lang w:val="ru-RU" w:eastAsia="ru-RU"/>
        </w:rPr>
      </w:pPr>
      <w:r w:rsidRPr="0025532F">
        <w:rPr>
          <w:color w:val="000000"/>
          <w:lang w:val="ru-RU" w:eastAsia="ru-RU"/>
        </w:rPr>
        <w:t>НИКОЛАЕВА Ю.В.</w:t>
      </w:r>
    </w:p>
    <w:p w:rsidR="004C4F8A" w:rsidRPr="0025532F" w:rsidRDefault="004C4F8A"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506" w:hanging="1134"/>
        <w:contextualSpacing/>
        <w:rPr>
          <w:color w:val="000000"/>
          <w:lang w:val="ru-RU" w:eastAsia="ru-RU"/>
        </w:rPr>
      </w:pPr>
    </w:p>
    <w:p w:rsidR="004C4F8A" w:rsidRPr="0025532F" w:rsidRDefault="004C4F8A"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506" w:hanging="1134"/>
        <w:contextualSpacing/>
        <w:rPr>
          <w:color w:val="000000"/>
          <w:lang w:val="ru-RU" w:eastAsia="ru-RU"/>
        </w:rPr>
      </w:pPr>
      <w:r w:rsidRPr="0025532F">
        <w:rPr>
          <w:color w:val="000000"/>
          <w:lang w:val="ru-RU" w:eastAsia="ru-RU"/>
        </w:rPr>
        <w:t>Рецензент:</w:t>
      </w:r>
    </w:p>
    <w:p w:rsidR="004C4F8A" w:rsidRPr="0025532F" w:rsidRDefault="004C4F8A"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506" w:hanging="1134"/>
        <w:contextualSpacing/>
        <w:rPr>
          <w:color w:val="000000"/>
          <w:lang w:val="ru-RU" w:eastAsia="ru-RU"/>
        </w:rPr>
      </w:pPr>
      <w:r w:rsidRPr="0025532F">
        <w:rPr>
          <w:color w:val="000000"/>
          <w:lang w:val="ru-RU" w:eastAsia="ru-RU"/>
        </w:rPr>
        <w:t>к.и.н., доцент</w:t>
      </w:r>
    </w:p>
    <w:p w:rsidR="004C4F8A" w:rsidRPr="0025532F" w:rsidRDefault="004C4F8A"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506" w:hanging="1134"/>
        <w:contextualSpacing/>
        <w:rPr>
          <w:lang w:val="ru-RU"/>
        </w:rPr>
      </w:pPr>
      <w:r w:rsidRPr="0025532F">
        <w:rPr>
          <w:color w:val="000000"/>
          <w:lang w:val="ru-RU" w:eastAsia="ru-RU"/>
        </w:rPr>
        <w:t>ПОРТНЯГИН Д.И.</w:t>
      </w:r>
    </w:p>
    <w:p w:rsidR="004C4F8A" w:rsidRPr="0025532F" w:rsidRDefault="004C4F8A" w:rsidP="0025532F">
      <w:pPr>
        <w:spacing w:line="360" w:lineRule="auto"/>
        <w:contextualSpacing/>
        <w:jc w:val="center"/>
        <w:rPr>
          <w:lang w:val="ru-RU"/>
        </w:rPr>
      </w:pPr>
    </w:p>
    <w:p w:rsidR="004C4F8A" w:rsidRPr="0025532F" w:rsidRDefault="004C4F8A" w:rsidP="0025532F">
      <w:pPr>
        <w:spacing w:line="360" w:lineRule="auto"/>
        <w:contextualSpacing/>
        <w:jc w:val="center"/>
        <w:rPr>
          <w:lang w:val="ru-RU"/>
        </w:rPr>
      </w:pPr>
    </w:p>
    <w:p w:rsidR="00CC3E48" w:rsidRPr="0025532F" w:rsidRDefault="00CC3E48" w:rsidP="0025532F">
      <w:pPr>
        <w:spacing w:line="360" w:lineRule="auto"/>
        <w:contextualSpacing/>
        <w:jc w:val="center"/>
        <w:rPr>
          <w:lang w:val="ru-RU"/>
        </w:rPr>
      </w:pPr>
    </w:p>
    <w:p w:rsidR="00A37FF3" w:rsidRPr="0025532F" w:rsidRDefault="00A37FF3" w:rsidP="0025532F">
      <w:pPr>
        <w:spacing w:line="360" w:lineRule="auto"/>
        <w:contextualSpacing/>
        <w:jc w:val="center"/>
        <w:rPr>
          <w:lang w:val="ru-RU"/>
        </w:rPr>
      </w:pPr>
      <w:r w:rsidRPr="0025532F">
        <w:rPr>
          <w:lang w:val="ru-RU"/>
        </w:rPr>
        <w:t>Санкт-Петербург</w:t>
      </w:r>
    </w:p>
    <w:p w:rsidR="00A37FF3" w:rsidRPr="0025532F" w:rsidRDefault="00A37FF3" w:rsidP="0025532F">
      <w:pPr>
        <w:spacing w:line="360" w:lineRule="auto"/>
        <w:contextualSpacing/>
        <w:jc w:val="center"/>
        <w:rPr>
          <w:lang w:val="ru-RU"/>
        </w:rPr>
      </w:pPr>
      <w:r w:rsidRPr="0025532F">
        <w:rPr>
          <w:lang w:val="ru-RU"/>
        </w:rPr>
        <w:t>2018</w:t>
      </w:r>
    </w:p>
    <w:p w:rsidR="004C4F8A" w:rsidRPr="0025532F" w:rsidRDefault="004C4F8A" w:rsidP="0025532F">
      <w:pPr>
        <w:spacing w:line="360" w:lineRule="auto"/>
        <w:contextualSpacing/>
        <w:jc w:val="center"/>
        <w:rPr>
          <w:lang w:val="ru-RU"/>
        </w:rPr>
      </w:pPr>
    </w:p>
    <w:p w:rsidR="00A37FF3" w:rsidRPr="0025532F" w:rsidRDefault="00A37FF3" w:rsidP="0025532F">
      <w:pPr>
        <w:spacing w:line="360" w:lineRule="auto"/>
        <w:contextualSpacing/>
        <w:jc w:val="both"/>
        <w:rPr>
          <w:lang w:val="ru-RU"/>
        </w:rPr>
      </w:pPr>
    </w:p>
    <w:sdt>
      <w:sdtPr>
        <w:rPr>
          <w:rFonts w:ascii="Times New Roman" w:eastAsia="Arial Unicode MS" w:hAnsi="Times New Roman"/>
          <w:b w:val="0"/>
          <w:bCs w:val="0"/>
          <w:color w:val="auto"/>
          <w:sz w:val="24"/>
          <w:szCs w:val="24"/>
          <w:bdr w:val="nil"/>
          <w:lang w:val="en-US" w:eastAsia="en-US"/>
        </w:rPr>
        <w:id w:val="1264803929"/>
        <w:docPartObj>
          <w:docPartGallery w:val="Table of Contents"/>
          <w:docPartUnique/>
        </w:docPartObj>
      </w:sdtPr>
      <w:sdtEndPr>
        <w:rPr>
          <w:noProof/>
        </w:rPr>
      </w:sdtEndPr>
      <w:sdtContent>
        <w:bookmarkStart w:id="0" w:name="_GoBack" w:displacedByCustomXml="prev"/>
        <w:bookmarkEnd w:id="0" w:displacedByCustomXml="prev"/>
        <w:p w:rsidR="00DD7F66" w:rsidRPr="0025532F" w:rsidRDefault="00DD7F66" w:rsidP="0025532F">
          <w:pPr>
            <w:pStyle w:val="af"/>
            <w:spacing w:line="360" w:lineRule="auto"/>
            <w:jc w:val="center"/>
            <w:rPr>
              <w:rFonts w:ascii="Times New Roman" w:hAnsi="Times New Roman"/>
              <w:sz w:val="24"/>
              <w:szCs w:val="24"/>
            </w:rPr>
          </w:pPr>
          <w:r w:rsidRPr="0025532F">
            <w:rPr>
              <w:rFonts w:ascii="Times New Roman" w:hAnsi="Times New Roman"/>
              <w:color w:val="000000" w:themeColor="text1"/>
              <w:sz w:val="24"/>
              <w:szCs w:val="24"/>
            </w:rPr>
            <w:t>Оглавление</w:t>
          </w:r>
        </w:p>
        <w:p w:rsidR="0025532F" w:rsidRPr="0025532F" w:rsidRDefault="00DD7F66" w:rsidP="0025532F">
          <w:pPr>
            <w:pStyle w:val="11"/>
            <w:tabs>
              <w:tab w:val="right" w:leader="dot" w:pos="9339"/>
            </w:tabs>
            <w:spacing w:line="360" w:lineRule="auto"/>
            <w:rPr>
              <w:rFonts w:ascii="Times New Roman" w:eastAsiaTheme="minorEastAsia" w:hAnsi="Times New Roman"/>
              <w:b w:val="0"/>
              <w:bCs w:val="0"/>
              <w:i w:val="0"/>
              <w:iCs w:val="0"/>
              <w:noProof/>
              <w:bdr w:val="none" w:sz="0" w:space="0" w:color="auto"/>
              <w:lang w:val="ru-RU" w:eastAsia="ru-RU"/>
            </w:rPr>
          </w:pPr>
          <w:r w:rsidRPr="0025532F">
            <w:rPr>
              <w:rFonts w:ascii="Times New Roman" w:hAnsi="Times New Roman"/>
              <w:b w:val="0"/>
              <w:bCs w:val="0"/>
              <w:i w:val="0"/>
            </w:rPr>
            <w:fldChar w:fldCharType="begin"/>
          </w:r>
          <w:r w:rsidRPr="0025532F">
            <w:rPr>
              <w:rFonts w:ascii="Times New Roman" w:hAnsi="Times New Roman"/>
              <w:b w:val="0"/>
              <w:i w:val="0"/>
            </w:rPr>
            <w:instrText>TOC \o "1-3" \h \z \u</w:instrText>
          </w:r>
          <w:r w:rsidRPr="0025532F">
            <w:rPr>
              <w:rFonts w:ascii="Times New Roman" w:hAnsi="Times New Roman"/>
              <w:b w:val="0"/>
              <w:bCs w:val="0"/>
              <w:i w:val="0"/>
            </w:rPr>
            <w:fldChar w:fldCharType="separate"/>
          </w:r>
          <w:hyperlink w:anchor="_Toc514783185" w:history="1">
            <w:r w:rsidR="0025532F" w:rsidRPr="0025532F">
              <w:rPr>
                <w:rStyle w:val="a5"/>
                <w:rFonts w:ascii="Times New Roman" w:hAnsi="Times New Roman"/>
                <w:b w:val="0"/>
                <w:i w:val="0"/>
                <w:noProof/>
                <w:lang w:val="ru-RU"/>
              </w:rPr>
              <w:t>Введение</w:t>
            </w:r>
            <w:r w:rsidR="0025532F" w:rsidRPr="0025532F">
              <w:rPr>
                <w:rFonts w:ascii="Times New Roman" w:hAnsi="Times New Roman"/>
                <w:b w:val="0"/>
                <w:i w:val="0"/>
                <w:noProof/>
                <w:webHidden/>
              </w:rPr>
              <w:tab/>
            </w:r>
            <w:r w:rsidR="0025532F" w:rsidRPr="0025532F">
              <w:rPr>
                <w:rFonts w:ascii="Times New Roman" w:hAnsi="Times New Roman"/>
                <w:b w:val="0"/>
                <w:i w:val="0"/>
                <w:noProof/>
                <w:webHidden/>
              </w:rPr>
              <w:fldChar w:fldCharType="begin"/>
            </w:r>
            <w:r w:rsidR="0025532F" w:rsidRPr="0025532F">
              <w:rPr>
                <w:rFonts w:ascii="Times New Roman" w:hAnsi="Times New Roman"/>
                <w:b w:val="0"/>
                <w:i w:val="0"/>
                <w:noProof/>
                <w:webHidden/>
              </w:rPr>
              <w:instrText xml:space="preserve"> PAGEREF _Toc514783185 \h </w:instrText>
            </w:r>
            <w:r w:rsidR="0025532F" w:rsidRPr="0025532F">
              <w:rPr>
                <w:rFonts w:ascii="Times New Roman" w:hAnsi="Times New Roman"/>
                <w:b w:val="0"/>
                <w:i w:val="0"/>
                <w:noProof/>
                <w:webHidden/>
              </w:rPr>
            </w:r>
            <w:r w:rsidR="0025532F" w:rsidRPr="0025532F">
              <w:rPr>
                <w:rFonts w:ascii="Times New Roman" w:hAnsi="Times New Roman"/>
                <w:b w:val="0"/>
                <w:i w:val="0"/>
                <w:noProof/>
                <w:webHidden/>
              </w:rPr>
              <w:fldChar w:fldCharType="separate"/>
            </w:r>
            <w:r w:rsidR="00BC7EAB">
              <w:rPr>
                <w:rFonts w:ascii="Times New Roman" w:hAnsi="Times New Roman"/>
                <w:b w:val="0"/>
                <w:i w:val="0"/>
                <w:noProof/>
                <w:webHidden/>
              </w:rPr>
              <w:t>3</w:t>
            </w:r>
            <w:r w:rsidR="0025532F" w:rsidRPr="0025532F">
              <w:rPr>
                <w:rFonts w:ascii="Times New Roman" w:hAnsi="Times New Roman"/>
                <w:b w:val="0"/>
                <w:i w:val="0"/>
                <w:noProof/>
                <w:webHidden/>
              </w:rPr>
              <w:fldChar w:fldCharType="end"/>
            </w:r>
          </w:hyperlink>
        </w:p>
        <w:p w:rsidR="0025532F" w:rsidRPr="0025532F" w:rsidRDefault="004C668C" w:rsidP="0025532F">
          <w:pPr>
            <w:pStyle w:val="11"/>
            <w:tabs>
              <w:tab w:val="right" w:leader="dot" w:pos="9339"/>
            </w:tabs>
            <w:spacing w:line="360" w:lineRule="auto"/>
            <w:rPr>
              <w:rFonts w:ascii="Times New Roman" w:eastAsiaTheme="minorEastAsia" w:hAnsi="Times New Roman"/>
              <w:b w:val="0"/>
              <w:bCs w:val="0"/>
              <w:i w:val="0"/>
              <w:iCs w:val="0"/>
              <w:noProof/>
              <w:bdr w:val="none" w:sz="0" w:space="0" w:color="auto"/>
              <w:lang w:val="ru-RU" w:eastAsia="ru-RU"/>
            </w:rPr>
          </w:pPr>
          <w:hyperlink w:anchor="_Toc514783186" w:history="1">
            <w:r w:rsidR="0025532F" w:rsidRPr="0025532F">
              <w:rPr>
                <w:rStyle w:val="a5"/>
                <w:rFonts w:ascii="Times New Roman" w:hAnsi="Times New Roman"/>
                <w:b w:val="0"/>
                <w:i w:val="0"/>
                <w:noProof/>
                <w:lang w:val="ru-RU"/>
              </w:rPr>
              <w:t xml:space="preserve">Глава </w:t>
            </w:r>
            <w:r w:rsidR="0025532F" w:rsidRPr="0025532F">
              <w:rPr>
                <w:rStyle w:val="a5"/>
                <w:rFonts w:ascii="Times New Roman" w:hAnsi="Times New Roman"/>
                <w:b w:val="0"/>
                <w:i w:val="0"/>
                <w:noProof/>
              </w:rPr>
              <w:t>I</w:t>
            </w:r>
            <w:r w:rsidR="0025532F" w:rsidRPr="0025532F">
              <w:rPr>
                <w:rStyle w:val="a5"/>
                <w:rFonts w:ascii="Times New Roman" w:hAnsi="Times New Roman"/>
                <w:b w:val="0"/>
                <w:i w:val="0"/>
                <w:noProof/>
                <w:lang w:val="ru-RU"/>
              </w:rPr>
              <w:t>. Значение гуманитарной деятельности в сфере спорта</w:t>
            </w:r>
            <w:r w:rsidR="0025532F" w:rsidRPr="0025532F">
              <w:rPr>
                <w:rFonts w:ascii="Times New Roman" w:hAnsi="Times New Roman"/>
                <w:b w:val="0"/>
                <w:i w:val="0"/>
                <w:noProof/>
                <w:webHidden/>
              </w:rPr>
              <w:tab/>
            </w:r>
            <w:r w:rsidR="0025532F" w:rsidRPr="0025532F">
              <w:rPr>
                <w:rFonts w:ascii="Times New Roman" w:hAnsi="Times New Roman"/>
                <w:b w:val="0"/>
                <w:i w:val="0"/>
                <w:noProof/>
                <w:webHidden/>
              </w:rPr>
              <w:fldChar w:fldCharType="begin"/>
            </w:r>
            <w:r w:rsidR="0025532F" w:rsidRPr="0025532F">
              <w:rPr>
                <w:rFonts w:ascii="Times New Roman" w:hAnsi="Times New Roman"/>
                <w:b w:val="0"/>
                <w:i w:val="0"/>
                <w:noProof/>
                <w:webHidden/>
              </w:rPr>
              <w:instrText xml:space="preserve"> PAGEREF _Toc514783186 \h </w:instrText>
            </w:r>
            <w:r w:rsidR="0025532F" w:rsidRPr="0025532F">
              <w:rPr>
                <w:rFonts w:ascii="Times New Roman" w:hAnsi="Times New Roman"/>
                <w:b w:val="0"/>
                <w:i w:val="0"/>
                <w:noProof/>
                <w:webHidden/>
              </w:rPr>
            </w:r>
            <w:r w:rsidR="0025532F" w:rsidRPr="0025532F">
              <w:rPr>
                <w:rFonts w:ascii="Times New Roman" w:hAnsi="Times New Roman"/>
                <w:b w:val="0"/>
                <w:i w:val="0"/>
                <w:noProof/>
                <w:webHidden/>
              </w:rPr>
              <w:fldChar w:fldCharType="separate"/>
            </w:r>
            <w:r w:rsidR="00BC7EAB">
              <w:rPr>
                <w:rFonts w:ascii="Times New Roman" w:hAnsi="Times New Roman"/>
                <w:b w:val="0"/>
                <w:i w:val="0"/>
                <w:noProof/>
                <w:webHidden/>
              </w:rPr>
              <w:t>14</w:t>
            </w:r>
            <w:r w:rsidR="0025532F" w:rsidRPr="0025532F">
              <w:rPr>
                <w:rFonts w:ascii="Times New Roman" w:hAnsi="Times New Roman"/>
                <w:b w:val="0"/>
                <w:i w:val="0"/>
                <w:noProof/>
                <w:webHidden/>
              </w:rPr>
              <w:fldChar w:fldCharType="end"/>
            </w:r>
          </w:hyperlink>
        </w:p>
        <w:p w:rsidR="0025532F" w:rsidRPr="0025532F" w:rsidRDefault="004C668C" w:rsidP="0025532F">
          <w:pPr>
            <w:pStyle w:val="21"/>
            <w:tabs>
              <w:tab w:val="right" w:leader="dot" w:pos="9339"/>
            </w:tabs>
            <w:spacing w:line="360" w:lineRule="auto"/>
            <w:rPr>
              <w:rFonts w:ascii="Times New Roman" w:eastAsiaTheme="minorEastAsia" w:hAnsi="Times New Roman"/>
              <w:b w:val="0"/>
              <w:bCs w:val="0"/>
              <w:noProof/>
              <w:sz w:val="24"/>
              <w:szCs w:val="24"/>
              <w:bdr w:val="none" w:sz="0" w:space="0" w:color="auto"/>
              <w:lang w:val="ru-RU" w:eastAsia="ru-RU"/>
            </w:rPr>
          </w:pPr>
          <w:hyperlink w:anchor="_Toc514783187" w:history="1">
            <w:r w:rsidR="0025532F" w:rsidRPr="0025532F">
              <w:rPr>
                <w:rStyle w:val="a5"/>
                <w:rFonts w:ascii="Times New Roman" w:hAnsi="Times New Roman"/>
                <w:b w:val="0"/>
                <w:noProof/>
                <w:sz w:val="24"/>
                <w:szCs w:val="24"/>
                <w:lang w:val="ru-RU"/>
              </w:rPr>
              <w:t>1.1. Гуманитарная ценность спорта высоких достижений</w:t>
            </w:r>
            <w:r w:rsidR="0025532F" w:rsidRPr="0025532F">
              <w:rPr>
                <w:rFonts w:ascii="Times New Roman" w:hAnsi="Times New Roman"/>
                <w:b w:val="0"/>
                <w:noProof/>
                <w:webHidden/>
                <w:sz w:val="24"/>
                <w:szCs w:val="24"/>
              </w:rPr>
              <w:tab/>
            </w:r>
            <w:r w:rsidR="0025532F" w:rsidRPr="0025532F">
              <w:rPr>
                <w:rFonts w:ascii="Times New Roman" w:hAnsi="Times New Roman"/>
                <w:b w:val="0"/>
                <w:noProof/>
                <w:webHidden/>
                <w:sz w:val="24"/>
                <w:szCs w:val="24"/>
              </w:rPr>
              <w:fldChar w:fldCharType="begin"/>
            </w:r>
            <w:r w:rsidR="0025532F" w:rsidRPr="0025532F">
              <w:rPr>
                <w:rFonts w:ascii="Times New Roman" w:hAnsi="Times New Roman"/>
                <w:b w:val="0"/>
                <w:noProof/>
                <w:webHidden/>
                <w:sz w:val="24"/>
                <w:szCs w:val="24"/>
              </w:rPr>
              <w:instrText xml:space="preserve"> PAGEREF _Toc514783187 \h </w:instrText>
            </w:r>
            <w:r w:rsidR="0025532F" w:rsidRPr="0025532F">
              <w:rPr>
                <w:rFonts w:ascii="Times New Roman" w:hAnsi="Times New Roman"/>
                <w:b w:val="0"/>
                <w:noProof/>
                <w:webHidden/>
                <w:sz w:val="24"/>
                <w:szCs w:val="24"/>
              </w:rPr>
            </w:r>
            <w:r w:rsidR="0025532F" w:rsidRPr="0025532F">
              <w:rPr>
                <w:rFonts w:ascii="Times New Roman" w:hAnsi="Times New Roman"/>
                <w:b w:val="0"/>
                <w:noProof/>
                <w:webHidden/>
                <w:sz w:val="24"/>
                <w:szCs w:val="24"/>
              </w:rPr>
              <w:fldChar w:fldCharType="separate"/>
            </w:r>
            <w:r w:rsidR="00BC7EAB">
              <w:rPr>
                <w:rFonts w:ascii="Times New Roman" w:hAnsi="Times New Roman"/>
                <w:b w:val="0"/>
                <w:noProof/>
                <w:webHidden/>
                <w:sz w:val="24"/>
                <w:szCs w:val="24"/>
              </w:rPr>
              <w:t>14</w:t>
            </w:r>
            <w:r w:rsidR="0025532F" w:rsidRPr="0025532F">
              <w:rPr>
                <w:rFonts w:ascii="Times New Roman" w:hAnsi="Times New Roman"/>
                <w:b w:val="0"/>
                <w:noProof/>
                <w:webHidden/>
                <w:sz w:val="24"/>
                <w:szCs w:val="24"/>
              </w:rPr>
              <w:fldChar w:fldCharType="end"/>
            </w:r>
          </w:hyperlink>
        </w:p>
        <w:p w:rsidR="0025532F" w:rsidRPr="0025532F" w:rsidRDefault="004C668C" w:rsidP="0025532F">
          <w:pPr>
            <w:pStyle w:val="21"/>
            <w:tabs>
              <w:tab w:val="right" w:leader="dot" w:pos="9339"/>
            </w:tabs>
            <w:spacing w:line="360" w:lineRule="auto"/>
            <w:rPr>
              <w:rFonts w:ascii="Times New Roman" w:eastAsiaTheme="minorEastAsia" w:hAnsi="Times New Roman"/>
              <w:b w:val="0"/>
              <w:bCs w:val="0"/>
              <w:noProof/>
              <w:sz w:val="24"/>
              <w:szCs w:val="24"/>
              <w:bdr w:val="none" w:sz="0" w:space="0" w:color="auto"/>
              <w:lang w:val="ru-RU" w:eastAsia="ru-RU"/>
            </w:rPr>
          </w:pPr>
          <w:hyperlink w:anchor="_Toc514783188" w:history="1">
            <w:r w:rsidR="0025532F" w:rsidRPr="0025532F">
              <w:rPr>
                <w:rStyle w:val="a5"/>
                <w:rFonts w:ascii="Times New Roman" w:hAnsi="Times New Roman"/>
                <w:b w:val="0"/>
                <w:noProof/>
                <w:sz w:val="24"/>
                <w:szCs w:val="24"/>
                <w:lang w:val="ru-RU"/>
              </w:rPr>
              <w:t>2.2. Современный футбол и гуманитарная деятельность</w:t>
            </w:r>
            <w:r w:rsidR="0025532F" w:rsidRPr="0025532F">
              <w:rPr>
                <w:rFonts w:ascii="Times New Roman" w:hAnsi="Times New Roman"/>
                <w:b w:val="0"/>
                <w:noProof/>
                <w:webHidden/>
                <w:sz w:val="24"/>
                <w:szCs w:val="24"/>
              </w:rPr>
              <w:tab/>
            </w:r>
            <w:r w:rsidR="0025532F" w:rsidRPr="0025532F">
              <w:rPr>
                <w:rFonts w:ascii="Times New Roman" w:hAnsi="Times New Roman"/>
                <w:b w:val="0"/>
                <w:noProof/>
                <w:webHidden/>
                <w:sz w:val="24"/>
                <w:szCs w:val="24"/>
              </w:rPr>
              <w:fldChar w:fldCharType="begin"/>
            </w:r>
            <w:r w:rsidR="0025532F" w:rsidRPr="0025532F">
              <w:rPr>
                <w:rFonts w:ascii="Times New Roman" w:hAnsi="Times New Roman"/>
                <w:b w:val="0"/>
                <w:noProof/>
                <w:webHidden/>
                <w:sz w:val="24"/>
                <w:szCs w:val="24"/>
              </w:rPr>
              <w:instrText xml:space="preserve"> PAGEREF _Toc514783188 \h </w:instrText>
            </w:r>
            <w:r w:rsidR="0025532F" w:rsidRPr="0025532F">
              <w:rPr>
                <w:rFonts w:ascii="Times New Roman" w:hAnsi="Times New Roman"/>
                <w:b w:val="0"/>
                <w:noProof/>
                <w:webHidden/>
                <w:sz w:val="24"/>
                <w:szCs w:val="24"/>
              </w:rPr>
            </w:r>
            <w:r w:rsidR="0025532F" w:rsidRPr="0025532F">
              <w:rPr>
                <w:rFonts w:ascii="Times New Roman" w:hAnsi="Times New Roman"/>
                <w:b w:val="0"/>
                <w:noProof/>
                <w:webHidden/>
                <w:sz w:val="24"/>
                <w:szCs w:val="24"/>
              </w:rPr>
              <w:fldChar w:fldCharType="separate"/>
            </w:r>
            <w:r w:rsidR="00BC7EAB">
              <w:rPr>
                <w:rFonts w:ascii="Times New Roman" w:hAnsi="Times New Roman"/>
                <w:b w:val="0"/>
                <w:noProof/>
                <w:webHidden/>
                <w:sz w:val="24"/>
                <w:szCs w:val="24"/>
              </w:rPr>
              <w:t>24</w:t>
            </w:r>
            <w:r w:rsidR="0025532F" w:rsidRPr="0025532F">
              <w:rPr>
                <w:rFonts w:ascii="Times New Roman" w:hAnsi="Times New Roman"/>
                <w:b w:val="0"/>
                <w:noProof/>
                <w:webHidden/>
                <w:sz w:val="24"/>
                <w:szCs w:val="24"/>
              </w:rPr>
              <w:fldChar w:fldCharType="end"/>
            </w:r>
          </w:hyperlink>
        </w:p>
        <w:p w:rsidR="0025532F" w:rsidRPr="0025532F" w:rsidRDefault="004C668C" w:rsidP="0025532F">
          <w:pPr>
            <w:pStyle w:val="11"/>
            <w:tabs>
              <w:tab w:val="right" w:leader="dot" w:pos="9339"/>
            </w:tabs>
            <w:spacing w:line="360" w:lineRule="auto"/>
            <w:rPr>
              <w:rFonts w:ascii="Times New Roman" w:eastAsiaTheme="minorEastAsia" w:hAnsi="Times New Roman"/>
              <w:b w:val="0"/>
              <w:bCs w:val="0"/>
              <w:i w:val="0"/>
              <w:iCs w:val="0"/>
              <w:noProof/>
              <w:bdr w:val="none" w:sz="0" w:space="0" w:color="auto"/>
              <w:lang w:val="ru-RU" w:eastAsia="ru-RU"/>
            </w:rPr>
          </w:pPr>
          <w:hyperlink w:anchor="_Toc514783189" w:history="1">
            <w:r w:rsidR="0025532F" w:rsidRPr="0025532F">
              <w:rPr>
                <w:rStyle w:val="a5"/>
                <w:rFonts w:ascii="Times New Roman" w:hAnsi="Times New Roman"/>
                <w:b w:val="0"/>
                <w:i w:val="0"/>
                <w:noProof/>
                <w:lang w:val="ru-RU"/>
              </w:rPr>
              <w:t xml:space="preserve">Глава </w:t>
            </w:r>
            <w:r w:rsidR="0025532F" w:rsidRPr="0025532F">
              <w:rPr>
                <w:rStyle w:val="a5"/>
                <w:rFonts w:ascii="Times New Roman" w:hAnsi="Times New Roman"/>
                <w:b w:val="0"/>
                <w:i w:val="0"/>
                <w:noProof/>
              </w:rPr>
              <w:t>II</w:t>
            </w:r>
            <w:r w:rsidR="0025532F" w:rsidRPr="0025532F">
              <w:rPr>
                <w:rStyle w:val="a5"/>
                <w:rFonts w:ascii="Times New Roman" w:hAnsi="Times New Roman"/>
                <w:b w:val="0"/>
                <w:i w:val="0"/>
                <w:noProof/>
                <w:lang w:val="ru-RU"/>
              </w:rPr>
              <w:t>. Гуманитарная деятельность в сфере футбола</w:t>
            </w:r>
            <w:r w:rsidR="0025532F" w:rsidRPr="0025532F">
              <w:rPr>
                <w:rFonts w:ascii="Times New Roman" w:hAnsi="Times New Roman"/>
                <w:b w:val="0"/>
                <w:i w:val="0"/>
                <w:noProof/>
                <w:webHidden/>
              </w:rPr>
              <w:tab/>
            </w:r>
            <w:r w:rsidR="0025532F" w:rsidRPr="0025532F">
              <w:rPr>
                <w:rFonts w:ascii="Times New Roman" w:hAnsi="Times New Roman"/>
                <w:b w:val="0"/>
                <w:i w:val="0"/>
                <w:noProof/>
                <w:webHidden/>
              </w:rPr>
              <w:fldChar w:fldCharType="begin"/>
            </w:r>
            <w:r w:rsidR="0025532F" w:rsidRPr="0025532F">
              <w:rPr>
                <w:rFonts w:ascii="Times New Roman" w:hAnsi="Times New Roman"/>
                <w:b w:val="0"/>
                <w:i w:val="0"/>
                <w:noProof/>
                <w:webHidden/>
              </w:rPr>
              <w:instrText xml:space="preserve"> PAGEREF _Toc514783189 \h </w:instrText>
            </w:r>
            <w:r w:rsidR="0025532F" w:rsidRPr="0025532F">
              <w:rPr>
                <w:rFonts w:ascii="Times New Roman" w:hAnsi="Times New Roman"/>
                <w:b w:val="0"/>
                <w:i w:val="0"/>
                <w:noProof/>
                <w:webHidden/>
              </w:rPr>
            </w:r>
            <w:r w:rsidR="0025532F" w:rsidRPr="0025532F">
              <w:rPr>
                <w:rFonts w:ascii="Times New Roman" w:hAnsi="Times New Roman"/>
                <w:b w:val="0"/>
                <w:i w:val="0"/>
                <w:noProof/>
                <w:webHidden/>
              </w:rPr>
              <w:fldChar w:fldCharType="separate"/>
            </w:r>
            <w:r w:rsidR="00BC7EAB">
              <w:rPr>
                <w:rFonts w:ascii="Times New Roman" w:hAnsi="Times New Roman"/>
                <w:b w:val="0"/>
                <w:i w:val="0"/>
                <w:noProof/>
                <w:webHidden/>
              </w:rPr>
              <w:t>37</w:t>
            </w:r>
            <w:r w:rsidR="0025532F" w:rsidRPr="0025532F">
              <w:rPr>
                <w:rFonts w:ascii="Times New Roman" w:hAnsi="Times New Roman"/>
                <w:b w:val="0"/>
                <w:i w:val="0"/>
                <w:noProof/>
                <w:webHidden/>
              </w:rPr>
              <w:fldChar w:fldCharType="end"/>
            </w:r>
          </w:hyperlink>
        </w:p>
        <w:p w:rsidR="0025532F" w:rsidRPr="0025532F" w:rsidRDefault="004C668C" w:rsidP="0025532F">
          <w:pPr>
            <w:pStyle w:val="21"/>
            <w:tabs>
              <w:tab w:val="right" w:leader="dot" w:pos="9339"/>
            </w:tabs>
            <w:spacing w:line="360" w:lineRule="auto"/>
            <w:rPr>
              <w:rFonts w:ascii="Times New Roman" w:eastAsiaTheme="minorEastAsia" w:hAnsi="Times New Roman"/>
              <w:b w:val="0"/>
              <w:bCs w:val="0"/>
              <w:noProof/>
              <w:sz w:val="24"/>
              <w:szCs w:val="24"/>
              <w:bdr w:val="none" w:sz="0" w:space="0" w:color="auto"/>
              <w:lang w:val="ru-RU" w:eastAsia="ru-RU"/>
            </w:rPr>
          </w:pPr>
          <w:hyperlink w:anchor="_Toc514783190" w:history="1">
            <w:r w:rsidR="0025532F" w:rsidRPr="0025532F">
              <w:rPr>
                <w:rStyle w:val="a5"/>
                <w:rFonts w:ascii="Times New Roman" w:hAnsi="Times New Roman"/>
                <w:b w:val="0"/>
                <w:noProof/>
                <w:sz w:val="24"/>
                <w:szCs w:val="24"/>
                <w:lang w:val="ru-RU"/>
              </w:rPr>
              <w:t>2.1. Гуманитарные аспекты деятельности международных футбольных организаций</w:t>
            </w:r>
            <w:r w:rsidR="0025532F" w:rsidRPr="0025532F">
              <w:rPr>
                <w:rFonts w:ascii="Times New Roman" w:hAnsi="Times New Roman"/>
                <w:b w:val="0"/>
                <w:noProof/>
                <w:webHidden/>
                <w:sz w:val="24"/>
                <w:szCs w:val="24"/>
              </w:rPr>
              <w:tab/>
            </w:r>
            <w:r w:rsidR="0025532F" w:rsidRPr="0025532F">
              <w:rPr>
                <w:rFonts w:ascii="Times New Roman" w:hAnsi="Times New Roman"/>
                <w:b w:val="0"/>
                <w:noProof/>
                <w:webHidden/>
                <w:sz w:val="24"/>
                <w:szCs w:val="24"/>
              </w:rPr>
              <w:fldChar w:fldCharType="begin"/>
            </w:r>
            <w:r w:rsidR="0025532F" w:rsidRPr="0025532F">
              <w:rPr>
                <w:rFonts w:ascii="Times New Roman" w:hAnsi="Times New Roman"/>
                <w:b w:val="0"/>
                <w:noProof/>
                <w:webHidden/>
                <w:sz w:val="24"/>
                <w:szCs w:val="24"/>
              </w:rPr>
              <w:instrText xml:space="preserve"> PAGEREF _Toc514783190 \h </w:instrText>
            </w:r>
            <w:r w:rsidR="0025532F" w:rsidRPr="0025532F">
              <w:rPr>
                <w:rFonts w:ascii="Times New Roman" w:hAnsi="Times New Roman"/>
                <w:b w:val="0"/>
                <w:noProof/>
                <w:webHidden/>
                <w:sz w:val="24"/>
                <w:szCs w:val="24"/>
              </w:rPr>
            </w:r>
            <w:r w:rsidR="0025532F" w:rsidRPr="0025532F">
              <w:rPr>
                <w:rFonts w:ascii="Times New Roman" w:hAnsi="Times New Roman"/>
                <w:b w:val="0"/>
                <w:noProof/>
                <w:webHidden/>
                <w:sz w:val="24"/>
                <w:szCs w:val="24"/>
              </w:rPr>
              <w:fldChar w:fldCharType="separate"/>
            </w:r>
            <w:r w:rsidR="00BC7EAB">
              <w:rPr>
                <w:rFonts w:ascii="Times New Roman" w:hAnsi="Times New Roman"/>
                <w:b w:val="0"/>
                <w:noProof/>
                <w:webHidden/>
                <w:sz w:val="24"/>
                <w:szCs w:val="24"/>
              </w:rPr>
              <w:t>37</w:t>
            </w:r>
            <w:r w:rsidR="0025532F" w:rsidRPr="0025532F">
              <w:rPr>
                <w:rFonts w:ascii="Times New Roman" w:hAnsi="Times New Roman"/>
                <w:b w:val="0"/>
                <w:noProof/>
                <w:webHidden/>
                <w:sz w:val="24"/>
                <w:szCs w:val="24"/>
              </w:rPr>
              <w:fldChar w:fldCharType="end"/>
            </w:r>
          </w:hyperlink>
        </w:p>
        <w:p w:rsidR="0025532F" w:rsidRPr="0025532F" w:rsidRDefault="004C668C" w:rsidP="0025532F">
          <w:pPr>
            <w:pStyle w:val="21"/>
            <w:tabs>
              <w:tab w:val="right" w:leader="dot" w:pos="9339"/>
            </w:tabs>
            <w:spacing w:line="360" w:lineRule="auto"/>
            <w:rPr>
              <w:rFonts w:ascii="Times New Roman" w:eastAsiaTheme="minorEastAsia" w:hAnsi="Times New Roman"/>
              <w:b w:val="0"/>
              <w:bCs w:val="0"/>
              <w:noProof/>
              <w:sz w:val="24"/>
              <w:szCs w:val="24"/>
              <w:bdr w:val="none" w:sz="0" w:space="0" w:color="auto"/>
              <w:lang w:val="ru-RU" w:eastAsia="ru-RU"/>
            </w:rPr>
          </w:pPr>
          <w:hyperlink w:anchor="_Toc514783191" w:history="1">
            <w:r w:rsidR="0025532F" w:rsidRPr="0025532F">
              <w:rPr>
                <w:rStyle w:val="a5"/>
                <w:rFonts w:ascii="Times New Roman" w:hAnsi="Times New Roman"/>
                <w:b w:val="0"/>
                <w:noProof/>
                <w:sz w:val="24"/>
                <w:szCs w:val="24"/>
                <w:lang w:val="ru-RU"/>
              </w:rPr>
              <w:t>2.2. Основные направления гуманитарной деятельности национальных футбольных организаций</w:t>
            </w:r>
            <w:r w:rsidR="0025532F" w:rsidRPr="0025532F">
              <w:rPr>
                <w:rFonts w:ascii="Times New Roman" w:hAnsi="Times New Roman"/>
                <w:b w:val="0"/>
                <w:noProof/>
                <w:webHidden/>
                <w:sz w:val="24"/>
                <w:szCs w:val="24"/>
              </w:rPr>
              <w:tab/>
            </w:r>
            <w:r w:rsidR="0025532F" w:rsidRPr="0025532F">
              <w:rPr>
                <w:rFonts w:ascii="Times New Roman" w:hAnsi="Times New Roman"/>
                <w:b w:val="0"/>
                <w:noProof/>
                <w:webHidden/>
                <w:sz w:val="24"/>
                <w:szCs w:val="24"/>
              </w:rPr>
              <w:fldChar w:fldCharType="begin"/>
            </w:r>
            <w:r w:rsidR="0025532F" w:rsidRPr="0025532F">
              <w:rPr>
                <w:rFonts w:ascii="Times New Roman" w:hAnsi="Times New Roman"/>
                <w:b w:val="0"/>
                <w:noProof/>
                <w:webHidden/>
                <w:sz w:val="24"/>
                <w:szCs w:val="24"/>
              </w:rPr>
              <w:instrText xml:space="preserve"> PAGEREF _Toc514783191 \h </w:instrText>
            </w:r>
            <w:r w:rsidR="0025532F" w:rsidRPr="0025532F">
              <w:rPr>
                <w:rFonts w:ascii="Times New Roman" w:hAnsi="Times New Roman"/>
                <w:b w:val="0"/>
                <w:noProof/>
                <w:webHidden/>
                <w:sz w:val="24"/>
                <w:szCs w:val="24"/>
              </w:rPr>
            </w:r>
            <w:r w:rsidR="0025532F" w:rsidRPr="0025532F">
              <w:rPr>
                <w:rFonts w:ascii="Times New Roman" w:hAnsi="Times New Roman"/>
                <w:b w:val="0"/>
                <w:noProof/>
                <w:webHidden/>
                <w:sz w:val="24"/>
                <w:szCs w:val="24"/>
              </w:rPr>
              <w:fldChar w:fldCharType="separate"/>
            </w:r>
            <w:r w:rsidR="00BC7EAB">
              <w:rPr>
                <w:rFonts w:ascii="Times New Roman" w:hAnsi="Times New Roman"/>
                <w:b w:val="0"/>
                <w:noProof/>
                <w:webHidden/>
                <w:sz w:val="24"/>
                <w:szCs w:val="24"/>
              </w:rPr>
              <w:t>47</w:t>
            </w:r>
            <w:r w:rsidR="0025532F" w:rsidRPr="0025532F">
              <w:rPr>
                <w:rFonts w:ascii="Times New Roman" w:hAnsi="Times New Roman"/>
                <w:b w:val="0"/>
                <w:noProof/>
                <w:webHidden/>
                <w:sz w:val="24"/>
                <w:szCs w:val="24"/>
              </w:rPr>
              <w:fldChar w:fldCharType="end"/>
            </w:r>
          </w:hyperlink>
        </w:p>
        <w:p w:rsidR="0025532F" w:rsidRPr="0025532F" w:rsidRDefault="004C668C" w:rsidP="0025532F">
          <w:pPr>
            <w:pStyle w:val="21"/>
            <w:tabs>
              <w:tab w:val="right" w:leader="dot" w:pos="9339"/>
            </w:tabs>
            <w:spacing w:line="360" w:lineRule="auto"/>
            <w:rPr>
              <w:rFonts w:ascii="Times New Roman" w:eastAsiaTheme="minorEastAsia" w:hAnsi="Times New Roman"/>
              <w:b w:val="0"/>
              <w:bCs w:val="0"/>
              <w:noProof/>
              <w:sz w:val="24"/>
              <w:szCs w:val="24"/>
              <w:bdr w:val="none" w:sz="0" w:space="0" w:color="auto"/>
              <w:lang w:val="ru-RU" w:eastAsia="ru-RU"/>
            </w:rPr>
          </w:pPr>
          <w:hyperlink w:anchor="_Toc514783192" w:history="1">
            <w:r w:rsidR="0025532F" w:rsidRPr="0025532F">
              <w:rPr>
                <w:rStyle w:val="a5"/>
                <w:rFonts w:ascii="Times New Roman" w:hAnsi="Times New Roman"/>
                <w:b w:val="0"/>
                <w:noProof/>
                <w:sz w:val="24"/>
                <w:szCs w:val="24"/>
                <w:lang w:val="ru-RU"/>
              </w:rPr>
              <w:t>2.3. Гуманитарные аспекты деятельности футбольных клубов</w:t>
            </w:r>
            <w:r w:rsidR="0025532F" w:rsidRPr="0025532F">
              <w:rPr>
                <w:rFonts w:ascii="Times New Roman" w:hAnsi="Times New Roman"/>
                <w:b w:val="0"/>
                <w:noProof/>
                <w:webHidden/>
                <w:sz w:val="24"/>
                <w:szCs w:val="24"/>
              </w:rPr>
              <w:tab/>
            </w:r>
            <w:r w:rsidR="0025532F" w:rsidRPr="0025532F">
              <w:rPr>
                <w:rFonts w:ascii="Times New Roman" w:hAnsi="Times New Roman"/>
                <w:b w:val="0"/>
                <w:noProof/>
                <w:webHidden/>
                <w:sz w:val="24"/>
                <w:szCs w:val="24"/>
              </w:rPr>
              <w:fldChar w:fldCharType="begin"/>
            </w:r>
            <w:r w:rsidR="0025532F" w:rsidRPr="0025532F">
              <w:rPr>
                <w:rFonts w:ascii="Times New Roman" w:hAnsi="Times New Roman"/>
                <w:b w:val="0"/>
                <w:noProof/>
                <w:webHidden/>
                <w:sz w:val="24"/>
                <w:szCs w:val="24"/>
              </w:rPr>
              <w:instrText xml:space="preserve"> PAGEREF _Toc514783192 \h </w:instrText>
            </w:r>
            <w:r w:rsidR="0025532F" w:rsidRPr="0025532F">
              <w:rPr>
                <w:rFonts w:ascii="Times New Roman" w:hAnsi="Times New Roman"/>
                <w:b w:val="0"/>
                <w:noProof/>
                <w:webHidden/>
                <w:sz w:val="24"/>
                <w:szCs w:val="24"/>
              </w:rPr>
            </w:r>
            <w:r w:rsidR="0025532F" w:rsidRPr="0025532F">
              <w:rPr>
                <w:rFonts w:ascii="Times New Roman" w:hAnsi="Times New Roman"/>
                <w:b w:val="0"/>
                <w:noProof/>
                <w:webHidden/>
                <w:sz w:val="24"/>
                <w:szCs w:val="24"/>
              </w:rPr>
              <w:fldChar w:fldCharType="separate"/>
            </w:r>
            <w:r w:rsidR="00BC7EAB">
              <w:rPr>
                <w:rFonts w:ascii="Times New Roman" w:hAnsi="Times New Roman"/>
                <w:b w:val="0"/>
                <w:noProof/>
                <w:webHidden/>
                <w:sz w:val="24"/>
                <w:szCs w:val="24"/>
              </w:rPr>
              <w:t>57</w:t>
            </w:r>
            <w:r w:rsidR="0025532F" w:rsidRPr="0025532F">
              <w:rPr>
                <w:rFonts w:ascii="Times New Roman" w:hAnsi="Times New Roman"/>
                <w:b w:val="0"/>
                <w:noProof/>
                <w:webHidden/>
                <w:sz w:val="24"/>
                <w:szCs w:val="24"/>
              </w:rPr>
              <w:fldChar w:fldCharType="end"/>
            </w:r>
          </w:hyperlink>
        </w:p>
        <w:p w:rsidR="0025532F" w:rsidRPr="0025532F" w:rsidRDefault="004C668C" w:rsidP="0025532F">
          <w:pPr>
            <w:pStyle w:val="11"/>
            <w:tabs>
              <w:tab w:val="right" w:leader="dot" w:pos="9339"/>
            </w:tabs>
            <w:spacing w:line="360" w:lineRule="auto"/>
            <w:rPr>
              <w:rFonts w:ascii="Times New Roman" w:eastAsiaTheme="minorEastAsia" w:hAnsi="Times New Roman"/>
              <w:b w:val="0"/>
              <w:bCs w:val="0"/>
              <w:i w:val="0"/>
              <w:iCs w:val="0"/>
              <w:noProof/>
              <w:bdr w:val="none" w:sz="0" w:space="0" w:color="auto"/>
              <w:lang w:val="ru-RU" w:eastAsia="ru-RU"/>
            </w:rPr>
          </w:pPr>
          <w:hyperlink w:anchor="_Toc514783193" w:history="1">
            <w:r w:rsidR="0025532F" w:rsidRPr="0025532F">
              <w:rPr>
                <w:rStyle w:val="a5"/>
                <w:rFonts w:ascii="Times New Roman" w:hAnsi="Times New Roman"/>
                <w:b w:val="0"/>
                <w:i w:val="0"/>
                <w:noProof/>
                <w:lang w:val="ru-RU"/>
              </w:rPr>
              <w:t>Заключение</w:t>
            </w:r>
            <w:r w:rsidR="0025532F" w:rsidRPr="0025532F">
              <w:rPr>
                <w:rFonts w:ascii="Times New Roman" w:hAnsi="Times New Roman"/>
                <w:b w:val="0"/>
                <w:i w:val="0"/>
                <w:noProof/>
                <w:webHidden/>
              </w:rPr>
              <w:tab/>
            </w:r>
            <w:r w:rsidR="0025532F" w:rsidRPr="0025532F">
              <w:rPr>
                <w:rFonts w:ascii="Times New Roman" w:hAnsi="Times New Roman"/>
                <w:b w:val="0"/>
                <w:i w:val="0"/>
                <w:noProof/>
                <w:webHidden/>
              </w:rPr>
              <w:fldChar w:fldCharType="begin"/>
            </w:r>
            <w:r w:rsidR="0025532F" w:rsidRPr="0025532F">
              <w:rPr>
                <w:rFonts w:ascii="Times New Roman" w:hAnsi="Times New Roman"/>
                <w:b w:val="0"/>
                <w:i w:val="0"/>
                <w:noProof/>
                <w:webHidden/>
              </w:rPr>
              <w:instrText xml:space="preserve"> PAGEREF _Toc514783193 \h </w:instrText>
            </w:r>
            <w:r w:rsidR="0025532F" w:rsidRPr="0025532F">
              <w:rPr>
                <w:rFonts w:ascii="Times New Roman" w:hAnsi="Times New Roman"/>
                <w:b w:val="0"/>
                <w:i w:val="0"/>
                <w:noProof/>
                <w:webHidden/>
              </w:rPr>
            </w:r>
            <w:r w:rsidR="0025532F" w:rsidRPr="0025532F">
              <w:rPr>
                <w:rFonts w:ascii="Times New Roman" w:hAnsi="Times New Roman"/>
                <w:b w:val="0"/>
                <w:i w:val="0"/>
                <w:noProof/>
                <w:webHidden/>
              </w:rPr>
              <w:fldChar w:fldCharType="separate"/>
            </w:r>
            <w:r w:rsidR="00BC7EAB">
              <w:rPr>
                <w:rFonts w:ascii="Times New Roman" w:hAnsi="Times New Roman"/>
                <w:b w:val="0"/>
                <w:i w:val="0"/>
                <w:noProof/>
                <w:webHidden/>
              </w:rPr>
              <w:t>83</w:t>
            </w:r>
            <w:r w:rsidR="0025532F" w:rsidRPr="0025532F">
              <w:rPr>
                <w:rFonts w:ascii="Times New Roman" w:hAnsi="Times New Roman"/>
                <w:b w:val="0"/>
                <w:i w:val="0"/>
                <w:noProof/>
                <w:webHidden/>
              </w:rPr>
              <w:fldChar w:fldCharType="end"/>
            </w:r>
          </w:hyperlink>
        </w:p>
        <w:p w:rsidR="0025532F" w:rsidRPr="0025532F" w:rsidRDefault="004C668C" w:rsidP="0025532F">
          <w:pPr>
            <w:pStyle w:val="11"/>
            <w:tabs>
              <w:tab w:val="right" w:leader="dot" w:pos="9339"/>
            </w:tabs>
            <w:spacing w:line="360" w:lineRule="auto"/>
            <w:rPr>
              <w:rFonts w:ascii="Times New Roman" w:eastAsiaTheme="minorEastAsia" w:hAnsi="Times New Roman"/>
              <w:b w:val="0"/>
              <w:bCs w:val="0"/>
              <w:i w:val="0"/>
              <w:iCs w:val="0"/>
              <w:noProof/>
              <w:bdr w:val="none" w:sz="0" w:space="0" w:color="auto"/>
              <w:lang w:val="ru-RU" w:eastAsia="ru-RU"/>
            </w:rPr>
          </w:pPr>
          <w:hyperlink w:anchor="_Toc514783194" w:history="1">
            <w:r w:rsidR="0025532F" w:rsidRPr="0025532F">
              <w:rPr>
                <w:rStyle w:val="a5"/>
                <w:rFonts w:ascii="Times New Roman" w:hAnsi="Times New Roman"/>
                <w:b w:val="0"/>
                <w:i w:val="0"/>
                <w:noProof/>
                <w:lang w:val="ru-RU"/>
              </w:rPr>
              <w:t>Список использованных источников и литературы</w:t>
            </w:r>
            <w:r w:rsidR="0025532F" w:rsidRPr="0025532F">
              <w:rPr>
                <w:rFonts w:ascii="Times New Roman" w:hAnsi="Times New Roman"/>
                <w:b w:val="0"/>
                <w:i w:val="0"/>
                <w:noProof/>
                <w:webHidden/>
              </w:rPr>
              <w:tab/>
            </w:r>
            <w:r w:rsidR="0025532F" w:rsidRPr="0025532F">
              <w:rPr>
                <w:rFonts w:ascii="Times New Roman" w:hAnsi="Times New Roman"/>
                <w:b w:val="0"/>
                <w:i w:val="0"/>
                <w:noProof/>
                <w:webHidden/>
              </w:rPr>
              <w:fldChar w:fldCharType="begin"/>
            </w:r>
            <w:r w:rsidR="0025532F" w:rsidRPr="0025532F">
              <w:rPr>
                <w:rFonts w:ascii="Times New Roman" w:hAnsi="Times New Roman"/>
                <w:b w:val="0"/>
                <w:i w:val="0"/>
                <w:noProof/>
                <w:webHidden/>
              </w:rPr>
              <w:instrText xml:space="preserve"> PAGEREF _Toc514783194 \h </w:instrText>
            </w:r>
            <w:r w:rsidR="0025532F" w:rsidRPr="0025532F">
              <w:rPr>
                <w:rFonts w:ascii="Times New Roman" w:hAnsi="Times New Roman"/>
                <w:b w:val="0"/>
                <w:i w:val="0"/>
                <w:noProof/>
                <w:webHidden/>
              </w:rPr>
            </w:r>
            <w:r w:rsidR="0025532F" w:rsidRPr="0025532F">
              <w:rPr>
                <w:rFonts w:ascii="Times New Roman" w:hAnsi="Times New Roman"/>
                <w:b w:val="0"/>
                <w:i w:val="0"/>
                <w:noProof/>
                <w:webHidden/>
              </w:rPr>
              <w:fldChar w:fldCharType="separate"/>
            </w:r>
            <w:r w:rsidR="00BC7EAB">
              <w:rPr>
                <w:rFonts w:ascii="Times New Roman" w:hAnsi="Times New Roman"/>
                <w:b w:val="0"/>
                <w:i w:val="0"/>
                <w:noProof/>
                <w:webHidden/>
              </w:rPr>
              <w:t>86</w:t>
            </w:r>
            <w:r w:rsidR="0025532F" w:rsidRPr="0025532F">
              <w:rPr>
                <w:rFonts w:ascii="Times New Roman" w:hAnsi="Times New Roman"/>
                <w:b w:val="0"/>
                <w:i w:val="0"/>
                <w:noProof/>
                <w:webHidden/>
              </w:rPr>
              <w:fldChar w:fldCharType="end"/>
            </w:r>
          </w:hyperlink>
        </w:p>
        <w:p w:rsidR="00DD7F66" w:rsidRPr="0025532F" w:rsidRDefault="00DD7F66" w:rsidP="0025532F">
          <w:pPr>
            <w:spacing w:line="360" w:lineRule="auto"/>
          </w:pPr>
          <w:r w:rsidRPr="0025532F">
            <w:rPr>
              <w:bCs/>
              <w:noProof/>
            </w:rPr>
            <w:fldChar w:fldCharType="end"/>
          </w:r>
        </w:p>
      </w:sdtContent>
    </w:sdt>
    <w:p w:rsidR="00A37FF3" w:rsidRPr="0025532F" w:rsidRDefault="00A37FF3" w:rsidP="0025532F">
      <w:pPr>
        <w:pStyle w:val="a7"/>
        <w:spacing w:line="360" w:lineRule="auto"/>
        <w:contextualSpacing/>
        <w:jc w:val="center"/>
        <w:rPr>
          <w:rFonts w:ascii="Times New Roman" w:eastAsia="Times New Roman" w:hAnsi="Times New Roman" w:cs="Times New Roman"/>
          <w:bCs/>
          <w:sz w:val="24"/>
          <w:szCs w:val="24"/>
        </w:rPr>
      </w:pPr>
    </w:p>
    <w:p w:rsidR="008E14BF" w:rsidRPr="0025532F" w:rsidRDefault="00CC2BE5" w:rsidP="0025532F">
      <w:pPr>
        <w:pStyle w:val="1"/>
        <w:spacing w:before="0" w:line="360" w:lineRule="auto"/>
        <w:contextualSpacing/>
        <w:jc w:val="center"/>
        <w:rPr>
          <w:rFonts w:ascii="Times New Roman" w:hAnsi="Times New Roman"/>
          <w:color w:val="000000"/>
          <w:sz w:val="24"/>
          <w:szCs w:val="24"/>
          <w:lang w:val="ru-RU"/>
        </w:rPr>
      </w:pPr>
      <w:r w:rsidRPr="0025532F">
        <w:rPr>
          <w:rFonts w:ascii="Times New Roman" w:hAnsi="Times New Roman"/>
          <w:color w:val="000000"/>
          <w:sz w:val="24"/>
          <w:szCs w:val="24"/>
          <w:lang w:val="ru-RU"/>
        </w:rPr>
        <w:br/>
      </w: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DD7F66" w:rsidRPr="0025532F" w:rsidRDefault="00DD7F66" w:rsidP="0025532F">
      <w:pPr>
        <w:spacing w:line="360" w:lineRule="auto"/>
        <w:contextualSpacing/>
        <w:rPr>
          <w:lang w:val="ru-RU"/>
        </w:rPr>
      </w:pPr>
    </w:p>
    <w:p w:rsidR="00DD7F66" w:rsidRPr="0025532F" w:rsidRDefault="00DD7F66" w:rsidP="0025532F">
      <w:pPr>
        <w:spacing w:line="360" w:lineRule="auto"/>
        <w:contextualSpacing/>
        <w:rPr>
          <w:lang w:val="ru-RU"/>
        </w:rPr>
      </w:pPr>
    </w:p>
    <w:p w:rsidR="00DD7F66" w:rsidRPr="0025532F" w:rsidRDefault="00DD7F66"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065134" w:rsidRPr="0025532F" w:rsidRDefault="00065134" w:rsidP="0025532F">
      <w:pPr>
        <w:spacing w:line="360" w:lineRule="auto"/>
        <w:contextualSpacing/>
        <w:rPr>
          <w:lang w:val="ru-RU"/>
        </w:rPr>
      </w:pPr>
    </w:p>
    <w:p w:rsidR="00A37FF3" w:rsidRPr="0025532F" w:rsidRDefault="00A37FF3" w:rsidP="0025532F">
      <w:pPr>
        <w:pStyle w:val="1"/>
        <w:spacing w:before="0" w:line="360" w:lineRule="auto"/>
        <w:contextualSpacing/>
        <w:jc w:val="center"/>
        <w:rPr>
          <w:rFonts w:ascii="Times New Roman" w:hAnsi="Times New Roman"/>
          <w:b/>
          <w:color w:val="000000"/>
          <w:sz w:val="24"/>
          <w:szCs w:val="24"/>
          <w:lang w:val="ru-RU"/>
        </w:rPr>
      </w:pPr>
      <w:bookmarkStart w:id="1" w:name="_Toc511423075"/>
      <w:bookmarkStart w:id="2" w:name="_Toc514783185"/>
      <w:r w:rsidRPr="0025532F">
        <w:rPr>
          <w:rFonts w:ascii="Times New Roman" w:hAnsi="Times New Roman"/>
          <w:b/>
          <w:color w:val="000000"/>
          <w:sz w:val="24"/>
          <w:szCs w:val="24"/>
          <w:lang w:val="ru-RU"/>
        </w:rPr>
        <w:lastRenderedPageBreak/>
        <w:t>Введение</w:t>
      </w:r>
      <w:bookmarkEnd w:id="1"/>
      <w:bookmarkEnd w:id="2"/>
    </w:p>
    <w:p w:rsidR="00846656" w:rsidRPr="0025532F" w:rsidRDefault="00A37FF3" w:rsidP="002553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eastAsia="Times New Roman"/>
          <w:bdr w:val="none" w:sz="0" w:space="0" w:color="auto"/>
          <w:lang w:val="ru-RU" w:eastAsia="ru-RU"/>
        </w:rPr>
      </w:pPr>
      <w:r w:rsidRPr="0025532F">
        <w:rPr>
          <w:rFonts w:eastAsia="Times New Roman"/>
          <w:lang w:val="ru-RU"/>
        </w:rPr>
        <w:tab/>
        <w:t xml:space="preserve">В течение </w:t>
      </w:r>
      <w:r w:rsidRPr="0025532F">
        <w:t>XXI</w:t>
      </w:r>
      <w:r w:rsidRPr="0025532F">
        <w:rPr>
          <w:lang w:val="ru-RU"/>
        </w:rPr>
        <w:t xml:space="preserve"> века наблюдается резкий рост гуманитарного значения «большого спорта» как общественно значимого феномена и ключевого инструмента международных от</w:t>
      </w:r>
      <w:r w:rsidR="0025532F">
        <w:rPr>
          <w:lang w:val="ru-RU"/>
        </w:rPr>
        <w:t xml:space="preserve">ношений, спортивной дипломатии. </w:t>
      </w:r>
      <w:r w:rsidR="00065134" w:rsidRPr="0025532F">
        <w:rPr>
          <w:lang w:val="ru-RU"/>
        </w:rPr>
        <w:t xml:space="preserve">Прежде всего, отметим, что согласно законодательству Российской Федерации, под </w:t>
      </w:r>
      <w:r w:rsidR="00065134" w:rsidRPr="0025532F">
        <w:rPr>
          <w:rFonts w:eastAsia="Times New Roman"/>
          <w:color w:val="000000"/>
          <w:spacing w:val="3"/>
          <w:bdr w:val="none" w:sz="0" w:space="0" w:color="auto"/>
          <w:lang w:val="ru-RU" w:eastAsia="ru-RU"/>
        </w:rPr>
        <w:t>спортом высших достижений понимается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r w:rsidR="00065134" w:rsidRPr="0025532F">
        <w:rPr>
          <w:rStyle w:val="af2"/>
          <w:rFonts w:eastAsia="Times New Roman"/>
          <w:color w:val="000000"/>
          <w:spacing w:val="3"/>
          <w:bdr w:val="none" w:sz="0" w:space="0" w:color="auto"/>
          <w:lang w:val="ru-RU" w:eastAsia="ru-RU"/>
        </w:rPr>
        <w:footnoteReference w:id="1"/>
      </w:r>
      <w:r w:rsidR="00065134" w:rsidRPr="0025532F">
        <w:rPr>
          <w:rFonts w:eastAsia="Times New Roman"/>
          <w:color w:val="000000"/>
          <w:spacing w:val="3"/>
          <w:bdr w:val="none" w:sz="0" w:space="0" w:color="auto"/>
          <w:lang w:val="ru-RU" w:eastAsia="ru-RU"/>
        </w:rPr>
        <w:t xml:space="preserve"> </w:t>
      </w:r>
      <w:r w:rsidR="00065134" w:rsidRPr="0025532F">
        <w:rPr>
          <w:lang w:val="ru-RU"/>
        </w:rPr>
        <w:t>В последнее время</w:t>
      </w:r>
      <w:r w:rsidRPr="0025532F">
        <w:rPr>
          <w:lang w:val="ru-RU"/>
        </w:rPr>
        <w:t xml:space="preserve"> спорт выс</w:t>
      </w:r>
      <w:r w:rsidR="00065134" w:rsidRPr="0025532F">
        <w:rPr>
          <w:lang w:val="ru-RU"/>
        </w:rPr>
        <w:t>ших</w:t>
      </w:r>
      <w:r w:rsidRPr="0025532F">
        <w:rPr>
          <w:lang w:val="ru-RU"/>
        </w:rPr>
        <w:t xml:space="preserve"> достижений все чаще рассматривается не только исследователями, но и непосредственно практиками как важный инструмент гуманитарной деятельности, в связи с чем все большее количество спортивных организаций включают в свою деятельность данный аспект, и </w:t>
      </w:r>
      <w:r w:rsidR="0025532F">
        <w:rPr>
          <w:lang w:val="ru-RU"/>
        </w:rPr>
        <w:t>возрастающее</w:t>
      </w:r>
      <w:r w:rsidRPr="0025532F">
        <w:rPr>
          <w:lang w:val="ru-RU"/>
        </w:rPr>
        <w:t xml:space="preserve"> количество гуманитарных организаций реализуют свои проекты посредством спорта или при сотрудничестве со спортивными федерациями и клубами. </w:t>
      </w:r>
    </w:p>
    <w:p w:rsidR="00A37FF3" w:rsidRPr="0025532F" w:rsidRDefault="00846656" w:rsidP="0025532F">
      <w:pPr>
        <w:autoSpaceDE w:val="0"/>
        <w:autoSpaceDN w:val="0"/>
        <w:adjustRightInd w:val="0"/>
        <w:spacing w:after="240" w:line="360" w:lineRule="auto"/>
        <w:contextualSpacing/>
        <w:jc w:val="both"/>
        <w:rPr>
          <w:color w:val="000000"/>
          <w:lang w:val="ru-RU"/>
        </w:rPr>
      </w:pPr>
      <w:r w:rsidRPr="0025532F">
        <w:rPr>
          <w:lang w:val="ru-RU"/>
        </w:rPr>
        <w:tab/>
      </w:r>
      <w:r w:rsidR="00A37FF3" w:rsidRPr="0025532F">
        <w:rPr>
          <w:lang w:val="ru-RU"/>
        </w:rPr>
        <w:t>Спорт действительно обладает огромным потенциалом для реализации гуманитарной миссии, заложенной в саму ее природу: принципы и цели, которые представляют собой основу спорта, имею огромную роль в данном контекс</w:t>
      </w:r>
      <w:r w:rsidR="00927A1C" w:rsidRPr="0025532F">
        <w:rPr>
          <w:lang w:val="ru-RU"/>
        </w:rPr>
        <w:t xml:space="preserve">те. </w:t>
      </w:r>
      <w:r w:rsidR="00927A1C" w:rsidRPr="0025532F">
        <w:rPr>
          <w:color w:val="000000"/>
          <w:lang w:val="ru-RU"/>
        </w:rPr>
        <w:t>Сама модель спортивного соревнования выражает общечеловеческие принципы: вместо жестокого и безжалостного соперничества на полях войны, спорт создает возможность для разрядки и «рукопожатия» между сторонами.</w:t>
      </w:r>
      <w:r w:rsidR="00927A1C" w:rsidRPr="0025532F">
        <w:rPr>
          <w:rStyle w:val="af2"/>
          <w:color w:val="000000"/>
        </w:rPr>
        <w:footnoteReference w:id="2"/>
      </w:r>
      <w:r w:rsidR="00927A1C" w:rsidRPr="0025532F">
        <w:rPr>
          <w:color w:val="000000"/>
          <w:lang w:val="ru-RU"/>
        </w:rPr>
        <w:t xml:space="preserve"> Спорт обеспечивает гуманизацию соперничества, придает ему гуманный характер.</w:t>
      </w:r>
      <w:r w:rsidR="00927A1C" w:rsidRPr="0025532F">
        <w:rPr>
          <w:rStyle w:val="af2"/>
          <w:color w:val="000000"/>
        </w:rPr>
        <w:footnoteReference w:id="3"/>
      </w:r>
      <w:r w:rsidR="00927A1C" w:rsidRPr="0025532F">
        <w:rPr>
          <w:color w:val="000000"/>
          <w:lang w:val="ru-RU"/>
        </w:rPr>
        <w:t xml:space="preserve"> </w:t>
      </w:r>
      <w:r w:rsidR="00A37FF3" w:rsidRPr="0025532F">
        <w:rPr>
          <w:lang w:val="ru-RU"/>
        </w:rPr>
        <w:t xml:space="preserve">Важность </w:t>
      </w:r>
      <w:r w:rsidR="00927A1C" w:rsidRPr="0025532F">
        <w:rPr>
          <w:lang w:val="ru-RU"/>
        </w:rPr>
        <w:t xml:space="preserve">гуманитарной </w:t>
      </w:r>
      <w:r w:rsidR="00A37FF3" w:rsidRPr="0025532F">
        <w:rPr>
          <w:lang w:val="ru-RU"/>
        </w:rPr>
        <w:t xml:space="preserve">деятельности только усиливается в эпоху резкой коммерциализации большого спорта и скандалов, распространившихся в данной сфере: имеет значение сохранение репутации спорта и спортивных организаций, как источников важнейших гуманистических принципов, способных обеспечить </w:t>
      </w:r>
      <w:r w:rsidR="00A37FF3" w:rsidRPr="0025532F">
        <w:rPr>
          <w:shd w:val="clear" w:color="auto" w:fill="FEFFFF"/>
          <w:lang w:val="ru-RU"/>
        </w:rPr>
        <w:t>гармоничное развитие и благополучие общества.</w:t>
      </w:r>
      <w:r w:rsidR="007F4504" w:rsidRPr="0025532F">
        <w:rPr>
          <w:shd w:val="clear" w:color="auto" w:fill="FEFFFF"/>
          <w:lang w:val="ru-RU"/>
        </w:rPr>
        <w:t xml:space="preserve"> </w:t>
      </w:r>
      <w:r w:rsidR="00206677" w:rsidRPr="0025532F">
        <w:rPr>
          <w:rFonts w:eastAsia="Calibri"/>
          <w:bdr w:val="none" w:sz="0" w:space="0" w:color="auto"/>
          <w:lang w:val="ru-RU"/>
        </w:rPr>
        <w:t xml:space="preserve">В свою </w:t>
      </w:r>
      <w:r w:rsidR="007F4504" w:rsidRPr="0025532F">
        <w:rPr>
          <w:rFonts w:eastAsia="Calibri"/>
          <w:bdr w:val="none" w:sz="0" w:space="0" w:color="auto"/>
          <w:lang w:val="ru-RU"/>
        </w:rPr>
        <w:t xml:space="preserve">очередь выбор футбола как вида спорта для изучения данного вопроса обоснован его популярностью </w:t>
      </w:r>
      <w:r w:rsidR="0025532F">
        <w:rPr>
          <w:rFonts w:eastAsia="Calibri"/>
          <w:bdr w:val="none" w:sz="0" w:space="0" w:color="auto"/>
          <w:lang w:val="ru-RU"/>
        </w:rPr>
        <w:t xml:space="preserve">в мире </w:t>
      </w:r>
      <w:r w:rsidR="007F4504" w:rsidRPr="0025532F">
        <w:rPr>
          <w:rFonts w:eastAsia="Calibri"/>
          <w:bdr w:val="none" w:sz="0" w:space="0" w:color="auto"/>
          <w:lang w:val="ru-RU"/>
        </w:rPr>
        <w:t>и огромным потенциалом для дальнейшего развития в данной сфере общественных отношений.</w:t>
      </w:r>
    </w:p>
    <w:p w:rsidR="00846656" w:rsidRPr="0025532F" w:rsidRDefault="00206677" w:rsidP="0025532F">
      <w:pPr>
        <w:spacing w:line="360" w:lineRule="auto"/>
        <w:ind w:firstLine="708"/>
        <w:contextualSpacing/>
        <w:jc w:val="both"/>
        <w:rPr>
          <w:lang w:val="ru-RU"/>
        </w:rPr>
      </w:pPr>
      <w:r w:rsidRPr="0025532F">
        <w:rPr>
          <w:color w:val="000000"/>
          <w:lang w:val="ru-RU"/>
        </w:rPr>
        <w:t xml:space="preserve">В широком смысле слова «гуманитарная деятельность» - </w:t>
      </w:r>
      <w:r w:rsidR="0025532F">
        <w:rPr>
          <w:color w:val="000000"/>
          <w:lang w:val="ru-RU"/>
        </w:rPr>
        <w:t xml:space="preserve">это </w:t>
      </w:r>
      <w:r w:rsidRPr="0025532F">
        <w:rPr>
          <w:color w:val="000000"/>
          <w:lang w:val="ru-RU"/>
        </w:rPr>
        <w:t xml:space="preserve">деятельность, посвященная человеческой личности и направленная на обеспечение прав, свобод, </w:t>
      </w:r>
      <w:r w:rsidRPr="0025532F">
        <w:rPr>
          <w:color w:val="000000"/>
          <w:lang w:val="ru-RU"/>
        </w:rPr>
        <w:lastRenderedPageBreak/>
        <w:t>интересов индивида и общества.</w:t>
      </w:r>
      <w:r w:rsidRPr="0025532F">
        <w:rPr>
          <w:rStyle w:val="af2"/>
          <w:color w:val="000000"/>
          <w:lang w:val="ru-RU"/>
        </w:rPr>
        <w:t xml:space="preserve"> </w:t>
      </w:r>
      <w:r w:rsidRPr="0025532F">
        <w:rPr>
          <w:color w:val="000000"/>
          <w:lang w:val="ru-RU"/>
        </w:rPr>
        <w:t>Важной особенностью данного феномена является благотворительный порядок и безвозмездность ее предоставления объектам гуманитарного воздействия.</w:t>
      </w:r>
      <w:r w:rsidRPr="0025532F">
        <w:rPr>
          <w:rStyle w:val="af2"/>
          <w:color w:val="000000"/>
        </w:rPr>
        <w:footnoteReference w:id="4"/>
      </w:r>
      <w:r w:rsidRPr="0025532F">
        <w:rPr>
          <w:color w:val="000000"/>
          <w:lang w:val="ru-RU"/>
        </w:rPr>
        <w:t xml:space="preserve"> </w:t>
      </w:r>
      <w:r w:rsidR="002E5E75" w:rsidRPr="0025532F">
        <w:rPr>
          <w:color w:val="000000"/>
          <w:lang w:val="ru-RU"/>
        </w:rPr>
        <w:t xml:space="preserve">Спорт как инструмент гуманитарной деятельности вносит вклад в решение таких задач, стоящих перед современным обществом, как развитие образования и инфраструктуры в слаборазвитых странах, </w:t>
      </w:r>
      <w:r w:rsidR="00081B80" w:rsidRPr="0025532F">
        <w:rPr>
          <w:color w:val="000000"/>
          <w:lang w:val="ru-RU"/>
        </w:rPr>
        <w:t>создание возможностей</w:t>
      </w:r>
      <w:r w:rsidR="002E5E75" w:rsidRPr="0025532F">
        <w:rPr>
          <w:color w:val="000000"/>
          <w:lang w:val="ru-RU"/>
        </w:rPr>
        <w:t xml:space="preserve"> </w:t>
      </w:r>
      <w:r w:rsidR="00081B80" w:rsidRPr="0025532F">
        <w:rPr>
          <w:color w:val="000000"/>
          <w:lang w:val="ru-RU"/>
        </w:rPr>
        <w:t>для занятий спортом детьми</w:t>
      </w:r>
      <w:r w:rsidR="002E5E75" w:rsidRPr="0025532F">
        <w:rPr>
          <w:color w:val="000000"/>
          <w:lang w:val="ru-RU"/>
        </w:rPr>
        <w:t>, женщинам</w:t>
      </w:r>
      <w:r w:rsidR="00081B80" w:rsidRPr="0025532F">
        <w:rPr>
          <w:color w:val="000000"/>
          <w:lang w:val="ru-RU"/>
        </w:rPr>
        <w:t>и</w:t>
      </w:r>
      <w:r w:rsidR="002E5E75" w:rsidRPr="0025532F">
        <w:rPr>
          <w:color w:val="000000"/>
          <w:lang w:val="ru-RU"/>
        </w:rPr>
        <w:t>, лицам</w:t>
      </w:r>
      <w:r w:rsidR="00081B80" w:rsidRPr="0025532F">
        <w:rPr>
          <w:color w:val="000000"/>
          <w:lang w:val="ru-RU"/>
        </w:rPr>
        <w:t>и</w:t>
      </w:r>
      <w:r w:rsidR="002E5E75" w:rsidRPr="0025532F">
        <w:rPr>
          <w:color w:val="000000"/>
          <w:lang w:val="ru-RU"/>
        </w:rPr>
        <w:t xml:space="preserve"> с ограниченными возможностями, привлечение внимания к проблемам в сфере медицины, защита окружающей среды.</w:t>
      </w:r>
      <w:r w:rsidR="00081B80" w:rsidRPr="0025532F">
        <w:rPr>
          <w:color w:val="000000"/>
          <w:lang w:val="ru-RU"/>
        </w:rPr>
        <w:t xml:space="preserve"> </w:t>
      </w:r>
      <w:r w:rsidR="00081B80" w:rsidRPr="0025532F">
        <w:rPr>
          <w:lang w:val="ru-RU"/>
        </w:rPr>
        <w:t>Спорт – мощный инструмент укрепления общественной сплоченности, продвижения идеалов мира и солидарности, справедливости и отрицания насилия. Среди прочего, он используется для оказания помощи беженцам, жертвам природных катаклизмов и военно-политических конфликтов, людям, столкнувшимся с расизмом или иной формой дискриминации. Спорт выступает в качестве средства продвижения мира, поскольку может применяться в целом ряде ситуаций, связанных с миростроительством: от акций гуманитарной помощи до проектов развития и сотрудничества вплоть до международного уровня.</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shd w:val="clear" w:color="auto" w:fill="FEFFFF"/>
        </w:rPr>
      </w:pPr>
      <w:r w:rsidRPr="0025532F">
        <w:rPr>
          <w:rFonts w:ascii="Times New Roman" w:eastAsia="Times New Roman" w:hAnsi="Times New Roman" w:cs="Times New Roman"/>
          <w:sz w:val="24"/>
          <w:szCs w:val="24"/>
        </w:rPr>
        <w:tab/>
      </w:r>
      <w:r w:rsidRPr="0025532F">
        <w:rPr>
          <w:rFonts w:ascii="Times New Roman" w:hAnsi="Times New Roman" w:cs="Times New Roman"/>
          <w:bCs/>
          <w:sz w:val="24"/>
          <w:szCs w:val="24"/>
        </w:rPr>
        <w:t xml:space="preserve">Актуальность </w:t>
      </w:r>
      <w:r w:rsidR="0025532F">
        <w:rPr>
          <w:rFonts w:ascii="Times New Roman" w:hAnsi="Times New Roman" w:cs="Times New Roman"/>
          <w:sz w:val="24"/>
          <w:szCs w:val="24"/>
        </w:rPr>
        <w:t xml:space="preserve">данного исследования </w:t>
      </w:r>
      <w:r w:rsidRPr="0025532F">
        <w:rPr>
          <w:rFonts w:ascii="Times New Roman" w:hAnsi="Times New Roman" w:cs="Times New Roman"/>
          <w:sz w:val="24"/>
          <w:szCs w:val="24"/>
        </w:rPr>
        <w:t xml:space="preserve">продиктована следующими факторами. Во-первых, решение гуманитарных проблем современного общества остается злободневной задачей, и способствовать </w:t>
      </w:r>
      <w:r w:rsidR="00846656" w:rsidRPr="0025532F">
        <w:rPr>
          <w:rFonts w:ascii="Times New Roman" w:hAnsi="Times New Roman" w:cs="Times New Roman"/>
          <w:sz w:val="24"/>
          <w:szCs w:val="24"/>
        </w:rPr>
        <w:t>этому</w:t>
      </w:r>
      <w:r w:rsidRPr="0025532F">
        <w:rPr>
          <w:rFonts w:ascii="Times New Roman" w:hAnsi="Times New Roman" w:cs="Times New Roman"/>
          <w:sz w:val="24"/>
          <w:szCs w:val="24"/>
        </w:rPr>
        <w:t xml:space="preserve"> может целый ряд инструментов, одним из которых является «большой спорт». Во-вторых,</w:t>
      </w:r>
      <w:r w:rsidR="00846656" w:rsidRPr="0025532F">
        <w:rPr>
          <w:rFonts w:ascii="Times New Roman" w:hAnsi="Times New Roman" w:cs="Times New Roman"/>
          <w:sz w:val="24"/>
          <w:szCs w:val="24"/>
        </w:rPr>
        <w:t xml:space="preserve"> </w:t>
      </w:r>
      <w:r w:rsidRPr="0025532F">
        <w:rPr>
          <w:rFonts w:ascii="Times New Roman" w:hAnsi="Times New Roman" w:cs="Times New Roman"/>
          <w:sz w:val="24"/>
          <w:szCs w:val="24"/>
          <w:shd w:val="clear" w:color="auto" w:fill="FEFFFF"/>
        </w:rPr>
        <w:t>футбол</w:t>
      </w:r>
      <w:r w:rsidR="00846656" w:rsidRPr="0025532F">
        <w:rPr>
          <w:rFonts w:ascii="Times New Roman" w:hAnsi="Times New Roman" w:cs="Times New Roman"/>
          <w:sz w:val="24"/>
          <w:szCs w:val="24"/>
          <w:shd w:val="clear" w:color="auto" w:fill="FEFFFF"/>
        </w:rPr>
        <w:t xml:space="preserve"> </w:t>
      </w:r>
      <w:r w:rsidRPr="0025532F">
        <w:rPr>
          <w:rFonts w:ascii="Times New Roman" w:hAnsi="Times New Roman" w:cs="Times New Roman"/>
          <w:sz w:val="24"/>
          <w:szCs w:val="24"/>
          <w:shd w:val="clear" w:color="auto" w:fill="FEFFFF"/>
        </w:rPr>
        <w:t>сохраняет за собой статус наиболее популярного и распространенного вида спорта в мире, что в свою очередь способствует расширению деятельности футбольных организаций и клубов, в том числе и в гуманитарном аспекте. В связи с вышеизложенным представляется целесообразным рассмотреть и проанализировать гуманитарные аспекты деятельности зарубежных и отечественных футбольных организаций, в числе которых как национальные федерации, так и отдельные клубы.</w:t>
      </w:r>
    </w:p>
    <w:p w:rsidR="00AE3B6D" w:rsidRPr="0025532F" w:rsidRDefault="00A37FF3" w:rsidP="0025532F">
      <w:pPr>
        <w:spacing w:line="360" w:lineRule="auto"/>
        <w:contextualSpacing/>
        <w:jc w:val="both"/>
        <w:rPr>
          <w:rFonts w:eastAsia="Times New Roman"/>
          <w:color w:val="000000"/>
          <w:lang w:val="ru-RU"/>
        </w:rPr>
      </w:pPr>
      <w:r w:rsidRPr="0025532F">
        <w:rPr>
          <w:rFonts w:eastAsia="Times New Roman"/>
          <w:color w:val="000000"/>
          <w:lang w:val="ru-RU"/>
        </w:rPr>
        <w:tab/>
      </w:r>
      <w:r w:rsidRPr="0025532F">
        <w:rPr>
          <w:bCs/>
          <w:color w:val="000000"/>
          <w:lang w:val="ru-RU"/>
        </w:rPr>
        <w:t>Цель</w:t>
      </w:r>
      <w:r w:rsidRPr="0025532F">
        <w:rPr>
          <w:color w:val="000000"/>
          <w:lang w:val="ru-RU"/>
        </w:rPr>
        <w:t xml:space="preserve"> данной работы - выявить роль </w:t>
      </w:r>
      <w:r w:rsidR="00A53A0E" w:rsidRPr="0025532F">
        <w:rPr>
          <w:color w:val="000000"/>
          <w:lang w:val="ru-RU"/>
        </w:rPr>
        <w:t>международных и национальных футбольных организаций</w:t>
      </w:r>
      <w:r w:rsidR="0082062A" w:rsidRPr="0025532F">
        <w:rPr>
          <w:color w:val="000000"/>
          <w:lang w:val="ru-RU"/>
        </w:rPr>
        <w:t>, а также</w:t>
      </w:r>
      <w:r w:rsidRPr="0025532F">
        <w:rPr>
          <w:color w:val="000000"/>
          <w:lang w:val="ru-RU"/>
        </w:rPr>
        <w:t xml:space="preserve"> футбольных </w:t>
      </w:r>
      <w:r w:rsidR="00A53A0E" w:rsidRPr="0025532F">
        <w:rPr>
          <w:color w:val="000000"/>
          <w:lang w:val="ru-RU"/>
        </w:rPr>
        <w:t xml:space="preserve">клубов </w:t>
      </w:r>
      <w:r w:rsidRPr="0025532F">
        <w:rPr>
          <w:color w:val="000000"/>
          <w:lang w:val="ru-RU"/>
        </w:rPr>
        <w:t xml:space="preserve">в реализации гуманитарных проектов </w:t>
      </w:r>
      <w:r w:rsidR="00A53A0E" w:rsidRPr="0025532F">
        <w:rPr>
          <w:color w:val="000000"/>
          <w:lang w:val="ru-RU"/>
        </w:rPr>
        <w:t xml:space="preserve">в начале </w:t>
      </w:r>
      <w:r w:rsidR="00A53A0E" w:rsidRPr="0025532F">
        <w:rPr>
          <w:color w:val="000000"/>
        </w:rPr>
        <w:t>XXI</w:t>
      </w:r>
      <w:r w:rsidR="00A53A0E" w:rsidRPr="0025532F">
        <w:rPr>
          <w:color w:val="000000"/>
          <w:lang w:val="ru-RU"/>
        </w:rPr>
        <w:t xml:space="preserve"> века</w:t>
      </w:r>
      <w:r w:rsidRPr="0025532F">
        <w:rPr>
          <w:color w:val="000000"/>
          <w:lang w:val="ru-RU"/>
        </w:rPr>
        <w:t>.</w:t>
      </w:r>
    </w:p>
    <w:p w:rsidR="00A37FF3" w:rsidRPr="0025532F" w:rsidRDefault="00A37FF3" w:rsidP="0025532F">
      <w:pPr>
        <w:spacing w:line="360" w:lineRule="auto"/>
        <w:contextualSpacing/>
        <w:jc w:val="both"/>
        <w:rPr>
          <w:rFonts w:eastAsia="Times New Roman"/>
          <w:color w:val="000000"/>
          <w:lang w:val="ru-RU"/>
        </w:rPr>
      </w:pPr>
      <w:r w:rsidRPr="0025532F">
        <w:rPr>
          <w:rFonts w:eastAsia="Times New Roman"/>
          <w:color w:val="000000"/>
          <w:lang w:val="ru-RU"/>
        </w:rPr>
        <w:tab/>
      </w:r>
      <w:r w:rsidRPr="0025532F">
        <w:rPr>
          <w:color w:val="000000"/>
          <w:lang w:val="ru-RU"/>
        </w:rPr>
        <w:t xml:space="preserve">Соответственно данной цели выделяются следующие </w:t>
      </w:r>
      <w:r w:rsidRPr="0025532F">
        <w:rPr>
          <w:bCs/>
          <w:color w:val="000000"/>
          <w:lang w:val="ru-RU"/>
        </w:rPr>
        <w:t>задачи</w:t>
      </w:r>
      <w:r w:rsidRPr="0025532F">
        <w:rPr>
          <w:color w:val="000000"/>
          <w:lang w:val="ru-RU"/>
        </w:rPr>
        <w:t>:</w:t>
      </w:r>
    </w:p>
    <w:p w:rsidR="00A37FF3" w:rsidRPr="0025532F" w:rsidRDefault="00A37FF3" w:rsidP="0025532F">
      <w:pPr>
        <w:numPr>
          <w:ilvl w:val="3"/>
          <w:numId w:val="2"/>
        </w:numPr>
        <w:spacing w:line="360" w:lineRule="auto"/>
        <w:ind w:left="142" w:firstLine="938"/>
        <w:contextualSpacing/>
        <w:jc w:val="both"/>
        <w:rPr>
          <w:color w:val="000000"/>
          <w:lang w:val="ru-RU"/>
        </w:rPr>
      </w:pPr>
      <w:r w:rsidRPr="0025532F">
        <w:rPr>
          <w:color w:val="000000"/>
          <w:lang w:val="ru-RU"/>
        </w:rPr>
        <w:t>определить гуманитарную ценность спорта и рассмотреть гуманитарный потенциал футбола как самого популярного вида спорта;</w:t>
      </w:r>
    </w:p>
    <w:p w:rsidR="00A37FF3" w:rsidRPr="0025532F" w:rsidRDefault="00A37FF3" w:rsidP="0025532F">
      <w:pPr>
        <w:numPr>
          <w:ilvl w:val="3"/>
          <w:numId w:val="2"/>
        </w:numPr>
        <w:spacing w:line="360" w:lineRule="auto"/>
        <w:ind w:left="142" w:firstLine="938"/>
        <w:contextualSpacing/>
        <w:jc w:val="both"/>
        <w:rPr>
          <w:color w:val="000000"/>
          <w:lang w:val="ru-RU"/>
        </w:rPr>
      </w:pPr>
      <w:r w:rsidRPr="0025532F">
        <w:rPr>
          <w:color w:val="000000"/>
          <w:lang w:val="ru-RU"/>
        </w:rPr>
        <w:t xml:space="preserve">рассмотреть направления </w:t>
      </w:r>
      <w:r w:rsidR="00EB44E6" w:rsidRPr="0025532F">
        <w:rPr>
          <w:color w:val="000000"/>
          <w:lang w:val="ru-RU"/>
        </w:rPr>
        <w:t>гуманитарной</w:t>
      </w:r>
      <w:r w:rsidRPr="0025532F">
        <w:rPr>
          <w:color w:val="000000"/>
          <w:lang w:val="ru-RU"/>
        </w:rPr>
        <w:t>̆ деятельности руководящих организаций, представленных в европейском и международном футболе и определить их вклад в решение гуманитарных задач;</w:t>
      </w:r>
    </w:p>
    <w:p w:rsidR="00A37FF3" w:rsidRPr="0025532F" w:rsidRDefault="00A37FF3" w:rsidP="0025532F">
      <w:pPr>
        <w:numPr>
          <w:ilvl w:val="3"/>
          <w:numId w:val="2"/>
        </w:numPr>
        <w:spacing w:line="360" w:lineRule="auto"/>
        <w:ind w:left="142" w:firstLine="938"/>
        <w:contextualSpacing/>
        <w:jc w:val="both"/>
        <w:rPr>
          <w:color w:val="000000"/>
          <w:lang w:val="ru-RU"/>
        </w:rPr>
      </w:pPr>
      <w:r w:rsidRPr="0025532F">
        <w:rPr>
          <w:color w:val="000000"/>
          <w:lang w:val="ru-RU"/>
        </w:rPr>
        <w:lastRenderedPageBreak/>
        <w:t>проанализировать направления и формы гуманитарной деятельности профессиональных футбольных клубов;</w:t>
      </w:r>
    </w:p>
    <w:p w:rsidR="00A37FF3" w:rsidRPr="0025532F" w:rsidRDefault="00A37FF3" w:rsidP="0025532F">
      <w:pPr>
        <w:numPr>
          <w:ilvl w:val="3"/>
          <w:numId w:val="2"/>
        </w:numPr>
        <w:spacing w:line="360" w:lineRule="auto"/>
        <w:ind w:left="142" w:firstLine="938"/>
        <w:contextualSpacing/>
        <w:jc w:val="both"/>
        <w:rPr>
          <w:color w:val="000000"/>
          <w:shd w:val="clear" w:color="auto" w:fill="FEFFFF"/>
          <w:lang w:val="ru-RU"/>
        </w:rPr>
      </w:pPr>
      <w:r w:rsidRPr="0025532F">
        <w:rPr>
          <w:color w:val="000000"/>
          <w:shd w:val="clear" w:color="auto" w:fill="FEFFFF"/>
          <w:lang w:val="ru-RU"/>
        </w:rPr>
        <w:t>сформировать представление об общих закономерностях гуманитарной деятельности зарубежных футбольных организаций;</w:t>
      </w:r>
    </w:p>
    <w:p w:rsidR="00A37FF3" w:rsidRPr="0025532F" w:rsidRDefault="00A37FF3" w:rsidP="0025532F">
      <w:pPr>
        <w:numPr>
          <w:ilvl w:val="3"/>
          <w:numId w:val="2"/>
        </w:numPr>
        <w:spacing w:line="360" w:lineRule="auto"/>
        <w:ind w:left="142" w:firstLine="938"/>
        <w:contextualSpacing/>
        <w:jc w:val="both"/>
        <w:rPr>
          <w:color w:val="000000"/>
          <w:shd w:val="clear" w:color="auto" w:fill="FEFFFF"/>
          <w:lang w:val="ru-RU"/>
        </w:rPr>
      </w:pPr>
      <w:r w:rsidRPr="0025532F">
        <w:rPr>
          <w:color w:val="000000"/>
          <w:shd w:val="clear" w:color="auto" w:fill="FEFFFF"/>
          <w:lang w:val="ru-RU"/>
        </w:rPr>
        <w:t>сопоставить и сравнить гуманитарную деятельность зарубежных и отечественных футбольных организаций.</w:t>
      </w:r>
    </w:p>
    <w:p w:rsidR="00A53A0E" w:rsidRPr="0025532F" w:rsidRDefault="00A37FF3" w:rsidP="0025532F">
      <w:pPr>
        <w:spacing w:line="360" w:lineRule="auto"/>
        <w:contextualSpacing/>
        <w:jc w:val="both"/>
        <w:rPr>
          <w:rFonts w:eastAsia="Times New Roman"/>
          <w:color w:val="000000"/>
          <w:shd w:val="clear" w:color="auto" w:fill="FFFFFF"/>
          <w:lang w:val="ru-RU"/>
        </w:rPr>
      </w:pPr>
      <w:r w:rsidRPr="0025532F">
        <w:rPr>
          <w:rFonts w:eastAsia="Times New Roman"/>
          <w:color w:val="000000"/>
          <w:shd w:val="clear" w:color="auto" w:fill="FFFFFF"/>
          <w:lang w:val="ru-RU"/>
        </w:rPr>
        <w:tab/>
        <w:t xml:space="preserve">Объектом данного исследования являются футбольные организации международного и национального уровня и футбольные клубы; предмет исследования – гуманитарные аспекты деятельности футбольных организаций и клубов и их роль в реализации социально-значимых инициатив. </w:t>
      </w:r>
    </w:p>
    <w:p w:rsidR="00A37FF3" w:rsidRPr="0025532F" w:rsidRDefault="00A37FF3" w:rsidP="0025532F">
      <w:pPr>
        <w:spacing w:line="360" w:lineRule="auto"/>
        <w:ind w:firstLine="708"/>
        <w:contextualSpacing/>
        <w:jc w:val="both"/>
        <w:rPr>
          <w:rFonts w:eastAsia="Times New Roman"/>
          <w:color w:val="000000"/>
          <w:lang w:val="ru-RU"/>
        </w:rPr>
      </w:pPr>
      <w:r w:rsidRPr="0025532F">
        <w:rPr>
          <w:color w:val="000000"/>
          <w:lang w:val="ru-RU"/>
        </w:rPr>
        <w:t>Для исследования социально-ориентированной деятельности зарубежных спортивных организаций были выбраны футбольные клубы и федерации, представляющие чемпионаты Англии, Германии и Испании, по следующим причинам. Во-первых, как уже было отмечено ранее, футбол обладает наибольшим потенциалом с точки зрения гуманитарной деятельности благодаря своей популярности и распространенности, следовательно, именно футбольные организации способны внести наибольший вклад в решение актуальных задач, стоящих перед международным сообществом. Во-вторых, мы остановились на исследовании деятельности английских, немецких и испанских футбольных организаций в связи со спортивной и финансовой составляющих современного футбола</w:t>
      </w:r>
      <w:r w:rsidR="00A53A0E" w:rsidRPr="0025532F">
        <w:rPr>
          <w:color w:val="000000"/>
          <w:lang w:val="ru-RU"/>
        </w:rPr>
        <w:t xml:space="preserve"> как основных факторов, влияющих на гуманитарную деятельность</w:t>
      </w:r>
      <w:r w:rsidRPr="0025532F">
        <w:rPr>
          <w:color w:val="000000"/>
          <w:lang w:val="ru-RU"/>
        </w:rPr>
        <w:t>. Данные национальные футбольные ассоциации занимают лидирующие позиции в европейском футболе</w:t>
      </w:r>
      <w:r w:rsidRPr="0025532F">
        <w:rPr>
          <w:rFonts w:eastAsia="Times New Roman"/>
          <w:color w:val="000000"/>
          <w:vertAlign w:val="superscript"/>
          <w:lang w:val="ru-RU"/>
        </w:rPr>
        <w:footnoteReference w:id="5"/>
      </w:r>
      <w:r w:rsidRPr="0025532F">
        <w:rPr>
          <w:color w:val="000000"/>
          <w:lang w:val="ru-RU"/>
        </w:rPr>
        <w:t xml:space="preserve">, их национальные сборные и ведущие клубы традиционно считаются фаворитами на любых соревнованиях международного уровня. Также вследствие коммерциализации футбола в начале </w:t>
      </w:r>
      <w:r w:rsidRPr="0025532F">
        <w:rPr>
          <w:color w:val="000000"/>
        </w:rPr>
        <w:t>XXI</w:t>
      </w:r>
      <w:r w:rsidRPr="0025532F">
        <w:rPr>
          <w:color w:val="000000"/>
          <w:lang w:val="ru-RU"/>
        </w:rPr>
        <w:t xml:space="preserve"> века возросло значение экономического успеха организаций, представляющих данную сферу, и клубы, являющиеся флагманами чемпионатов данных стран, возглавляют мировые рейтинги финансовой прибыльности</w:t>
      </w:r>
      <w:r w:rsidRPr="0025532F">
        <w:rPr>
          <w:rFonts w:eastAsia="Times New Roman"/>
          <w:color w:val="000000"/>
          <w:vertAlign w:val="superscript"/>
          <w:lang w:val="ru-RU"/>
        </w:rPr>
        <w:footnoteReference w:id="6"/>
      </w:r>
      <w:r w:rsidRPr="0025532F">
        <w:rPr>
          <w:color w:val="000000"/>
          <w:lang w:val="ru-RU"/>
        </w:rPr>
        <w:t>, что также имеет не последнее значение для проведения гуманитарных проектов, которую нельзя признать основной в деятельности спортивных организаций. Кроме того, рассматриваемые в данном исследовании футбольные организации уделяют достаточно много внимания реализации социально-значимых и гуманитарных программ.</w:t>
      </w:r>
      <w:r w:rsidR="005369C1" w:rsidRPr="0025532F">
        <w:rPr>
          <w:color w:val="000000"/>
          <w:lang w:val="ru-RU"/>
        </w:rPr>
        <w:t xml:space="preserve"> </w:t>
      </w:r>
      <w:r w:rsidR="00996533" w:rsidRPr="0025532F">
        <w:rPr>
          <w:color w:val="000000"/>
          <w:lang w:val="ru-RU"/>
        </w:rPr>
        <w:t>В числе организаций, деятельность которых проанализирована в этой работе, Международная федерация футбола (</w:t>
      </w:r>
      <w:r w:rsidR="00996533" w:rsidRPr="0025532F">
        <w:rPr>
          <w:color w:val="000000"/>
        </w:rPr>
        <w:t>FIFA</w:t>
      </w:r>
      <w:r w:rsidR="00996533" w:rsidRPr="0025532F">
        <w:rPr>
          <w:color w:val="000000"/>
          <w:lang w:val="ru-RU"/>
        </w:rPr>
        <w:t xml:space="preserve">), </w:t>
      </w:r>
      <w:r w:rsidR="00996533" w:rsidRPr="0025532F">
        <w:rPr>
          <w:color w:val="000000"/>
          <w:lang w:val="ru-RU"/>
        </w:rPr>
        <w:lastRenderedPageBreak/>
        <w:t>Союз европейских футбольных ассоциаций (</w:t>
      </w:r>
      <w:r w:rsidR="00996533" w:rsidRPr="0025532F">
        <w:rPr>
          <w:color w:val="000000"/>
        </w:rPr>
        <w:t>UEFA</w:t>
      </w:r>
      <w:r w:rsidR="00996533" w:rsidRPr="0025532F">
        <w:rPr>
          <w:color w:val="000000"/>
          <w:lang w:val="ru-RU"/>
        </w:rPr>
        <w:t>), национальные футболь</w:t>
      </w:r>
      <w:r w:rsidR="005227EF" w:rsidRPr="0025532F">
        <w:rPr>
          <w:color w:val="000000"/>
          <w:lang w:val="ru-RU"/>
        </w:rPr>
        <w:t xml:space="preserve">ные федерации Англии, Германии </w:t>
      </w:r>
      <w:r w:rsidR="00996533" w:rsidRPr="0025532F">
        <w:rPr>
          <w:color w:val="000000"/>
          <w:lang w:val="ru-RU"/>
        </w:rPr>
        <w:t>и России и ряд футбольных клубов, представляющих данные страны.</w:t>
      </w:r>
    </w:p>
    <w:p w:rsidR="00A37FF3" w:rsidRPr="0025532F" w:rsidRDefault="00A37FF3"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lang w:val="ru-RU"/>
        </w:rPr>
      </w:pPr>
      <w:r w:rsidRPr="0025532F">
        <w:rPr>
          <w:rFonts w:eastAsia="Times New Roman"/>
          <w:color w:val="000000"/>
          <w:lang w:val="ru-RU"/>
        </w:rPr>
        <w:tab/>
      </w:r>
      <w:r w:rsidRPr="0025532F">
        <w:rPr>
          <w:color w:val="000000"/>
          <w:shd w:val="clear" w:color="auto" w:fill="FEFFFF"/>
          <w:lang w:val="ru-RU"/>
        </w:rPr>
        <w:t>В ходе исследования</w:t>
      </w:r>
      <w:r w:rsidR="000122F1" w:rsidRPr="0025532F">
        <w:rPr>
          <w:color w:val="000000"/>
          <w:shd w:val="clear" w:color="auto" w:fill="FEFFFF"/>
          <w:lang w:val="ru-RU"/>
        </w:rPr>
        <w:t xml:space="preserve"> нашли свое применение</w:t>
      </w:r>
      <w:r w:rsidRPr="0025532F">
        <w:rPr>
          <w:color w:val="000000"/>
          <w:shd w:val="clear" w:color="auto" w:fill="FEFFFF"/>
          <w:lang w:val="ru-RU"/>
        </w:rPr>
        <w:t xml:space="preserve"> следующие </w:t>
      </w:r>
      <w:r w:rsidRPr="0025532F">
        <w:rPr>
          <w:bCs/>
          <w:color w:val="000000"/>
          <w:shd w:val="clear" w:color="auto" w:fill="FEFFFF"/>
          <w:lang w:val="ru-RU"/>
        </w:rPr>
        <w:t>методы</w:t>
      </w:r>
      <w:r w:rsidRPr="0025532F">
        <w:rPr>
          <w:color w:val="000000"/>
          <w:shd w:val="clear" w:color="auto" w:fill="FEFFFF"/>
          <w:lang w:val="ru-RU"/>
        </w:rPr>
        <w:t>:</w:t>
      </w:r>
    </w:p>
    <w:p w:rsidR="00A37FF3" w:rsidRPr="0025532F" w:rsidRDefault="0025532F"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lang w:val="ru-RU"/>
        </w:rPr>
      </w:pPr>
      <w:r>
        <w:rPr>
          <w:rFonts w:eastAsia="Times New Roman"/>
          <w:color w:val="000000"/>
          <w:shd w:val="clear" w:color="auto" w:fill="FEFFFF"/>
          <w:lang w:val="ru-RU"/>
        </w:rPr>
        <w:tab/>
      </w:r>
      <w:r>
        <w:rPr>
          <w:rFonts w:eastAsia="Times New Roman"/>
          <w:color w:val="000000"/>
          <w:shd w:val="clear" w:color="auto" w:fill="FEFFFF"/>
          <w:lang w:val="ru-RU"/>
        </w:rPr>
        <w:tab/>
      </w:r>
      <w:r w:rsidR="00A37FF3" w:rsidRPr="0025532F">
        <w:rPr>
          <w:rFonts w:eastAsia="Times New Roman"/>
          <w:color w:val="000000"/>
          <w:shd w:val="clear" w:color="auto" w:fill="FEFFFF"/>
          <w:lang w:val="ru-RU"/>
        </w:rPr>
        <w:t xml:space="preserve">1) </w:t>
      </w:r>
      <w:r w:rsidR="00A37FF3" w:rsidRPr="0025532F">
        <w:rPr>
          <w:color w:val="000000"/>
          <w:shd w:val="clear" w:color="auto" w:fill="FEFFFF"/>
          <w:lang w:val="ru-RU"/>
        </w:rPr>
        <w:t xml:space="preserve">аналитический метод, позволивший </w:t>
      </w:r>
      <w:r w:rsidR="00A53A0E" w:rsidRPr="0025532F">
        <w:rPr>
          <w:color w:val="000000"/>
          <w:shd w:val="clear" w:color="auto" w:fill="FEFFFF"/>
          <w:lang w:val="ru-RU"/>
        </w:rPr>
        <w:t xml:space="preserve">выявить </w:t>
      </w:r>
      <w:r w:rsidR="00A37FF3" w:rsidRPr="0025532F">
        <w:rPr>
          <w:color w:val="000000"/>
          <w:shd w:val="clear" w:color="auto" w:fill="FEFFFF"/>
          <w:lang w:val="ru-RU"/>
        </w:rPr>
        <w:t>направления и формы гуманитарной деятельности изучаемых организаций;</w:t>
      </w:r>
    </w:p>
    <w:p w:rsidR="00A37FF3" w:rsidRPr="0025532F" w:rsidRDefault="00A37FF3"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lang w:val="ru-RU"/>
        </w:rPr>
      </w:pPr>
      <w:r w:rsidRPr="0025532F">
        <w:rPr>
          <w:rFonts w:eastAsia="Times New Roman"/>
          <w:color w:val="000000"/>
          <w:shd w:val="clear" w:color="auto" w:fill="FEFFFF"/>
          <w:lang w:val="ru-RU"/>
        </w:rPr>
        <w:tab/>
      </w:r>
      <w:r w:rsidRPr="0025532F">
        <w:rPr>
          <w:rFonts w:eastAsia="Times New Roman"/>
          <w:color w:val="000000"/>
          <w:shd w:val="clear" w:color="auto" w:fill="FEFFFF"/>
          <w:lang w:val="ru-RU"/>
        </w:rPr>
        <w:tab/>
        <w:t>2</w:t>
      </w:r>
      <w:r w:rsidRPr="0025532F">
        <w:rPr>
          <w:color w:val="000000"/>
          <w:shd w:val="clear" w:color="auto" w:fill="FEFFFF"/>
          <w:lang w:val="ru-RU"/>
        </w:rPr>
        <w:t>) компаративный метод (метод сравнения), позволивший сопоставить и сравнить аспекты гуманитарной деятельности рассматриваемых футбольных организаций;</w:t>
      </w:r>
    </w:p>
    <w:p w:rsidR="0025532F" w:rsidRDefault="00A37FF3"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rFonts w:eastAsia="Times New Roman"/>
          <w:color w:val="000000"/>
          <w:shd w:val="clear" w:color="auto" w:fill="FEFFFF"/>
          <w:lang w:val="ru-RU"/>
        </w:rPr>
        <w:tab/>
      </w:r>
      <w:r w:rsidRPr="0025532F">
        <w:rPr>
          <w:rFonts w:eastAsia="Times New Roman"/>
          <w:color w:val="000000"/>
          <w:shd w:val="clear" w:color="auto" w:fill="FEFFFF"/>
          <w:lang w:val="ru-RU"/>
        </w:rPr>
        <w:tab/>
        <w:t xml:space="preserve">3) </w:t>
      </w:r>
      <w:r w:rsidRPr="0025532F">
        <w:rPr>
          <w:color w:val="000000"/>
          <w:shd w:val="clear" w:color="auto" w:fill="FEFFFF"/>
          <w:lang w:val="ru-RU"/>
        </w:rPr>
        <w:t>метод контент-анализа документов, в частности отчетов о социально-ориентированной деятельности клубов, проектов их гуманитарных программ и т.д., который способствовал определению основных аспектов деятельности футбольных организаций и клубов в гуманитарной сфере;</w:t>
      </w:r>
    </w:p>
    <w:p w:rsidR="0025532F" w:rsidRPr="0025532F" w:rsidRDefault="0025532F"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Pr>
          <w:color w:val="000000"/>
          <w:shd w:val="clear" w:color="auto" w:fill="FEFFFF"/>
          <w:lang w:val="ru-RU"/>
        </w:rPr>
        <w:tab/>
      </w:r>
      <w:r>
        <w:rPr>
          <w:color w:val="000000"/>
          <w:shd w:val="clear" w:color="auto" w:fill="FEFFFF"/>
          <w:lang w:val="ru-RU"/>
        </w:rPr>
        <w:tab/>
        <w:t xml:space="preserve">4) метод </w:t>
      </w:r>
      <w:r>
        <w:rPr>
          <w:color w:val="000000"/>
          <w:shd w:val="clear" w:color="auto" w:fill="FEFFFF"/>
        </w:rPr>
        <w:t>case</w:t>
      </w:r>
      <w:r w:rsidRPr="0025532F">
        <w:rPr>
          <w:color w:val="000000"/>
          <w:shd w:val="clear" w:color="auto" w:fill="FEFFFF"/>
          <w:lang w:val="ru-RU"/>
        </w:rPr>
        <w:t>-</w:t>
      </w:r>
      <w:r>
        <w:rPr>
          <w:color w:val="000000"/>
          <w:shd w:val="clear" w:color="auto" w:fill="FEFFFF"/>
        </w:rPr>
        <w:t>study</w:t>
      </w:r>
      <w:r>
        <w:rPr>
          <w:color w:val="000000"/>
          <w:shd w:val="clear" w:color="auto" w:fill="FEFFFF"/>
          <w:lang w:val="ru-RU"/>
        </w:rPr>
        <w:t>, который способствовал анализу отдельных гуманитарных проектов и акций, социальной политики отдельных клубов;</w:t>
      </w:r>
    </w:p>
    <w:p w:rsidR="00A37FF3" w:rsidRPr="0025532F" w:rsidRDefault="0025532F"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lang w:val="ru-RU"/>
        </w:rPr>
      </w:pPr>
      <w:r>
        <w:rPr>
          <w:rFonts w:eastAsia="Times New Roman"/>
          <w:color w:val="000000"/>
          <w:shd w:val="clear" w:color="auto" w:fill="FEFFFF"/>
          <w:lang w:val="ru-RU"/>
        </w:rPr>
        <w:tab/>
      </w:r>
      <w:r>
        <w:rPr>
          <w:rFonts w:eastAsia="Times New Roman"/>
          <w:color w:val="000000"/>
          <w:shd w:val="clear" w:color="auto" w:fill="FEFFFF"/>
          <w:lang w:val="ru-RU"/>
        </w:rPr>
        <w:tab/>
        <w:t>5</w:t>
      </w:r>
      <w:r w:rsidR="00A37FF3" w:rsidRPr="0025532F">
        <w:rPr>
          <w:rFonts w:eastAsia="Times New Roman"/>
          <w:color w:val="000000"/>
          <w:shd w:val="clear" w:color="auto" w:fill="FEFFFF"/>
          <w:lang w:val="ru-RU"/>
        </w:rPr>
        <w:t xml:space="preserve">) </w:t>
      </w:r>
      <w:r w:rsidR="00A37FF3" w:rsidRPr="0025532F">
        <w:rPr>
          <w:color w:val="000000"/>
          <w:shd w:val="clear" w:color="auto" w:fill="FEFFFF"/>
          <w:lang w:val="ru-RU"/>
        </w:rPr>
        <w:t>метод обобщения, позволивший сформировать итоговое представление о гуманитарных аспектах деятельности рассматриваемых футбольных организаций.</w:t>
      </w:r>
    </w:p>
    <w:p w:rsidR="0006761F" w:rsidRPr="0025532F" w:rsidRDefault="00A37FF3"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bCs/>
          <w:color w:val="000000" w:themeColor="text1"/>
          <w:shd w:val="clear" w:color="auto" w:fill="FEFFFF"/>
          <w:lang w:val="ru-RU"/>
        </w:rPr>
      </w:pPr>
      <w:r w:rsidRPr="0025532F">
        <w:rPr>
          <w:rFonts w:eastAsia="Times New Roman"/>
          <w:color w:val="000000"/>
          <w:lang w:val="ru-RU"/>
        </w:rPr>
        <w:tab/>
      </w:r>
      <w:r w:rsidRPr="0025532F">
        <w:rPr>
          <w:color w:val="000000"/>
          <w:shd w:val="clear" w:color="auto" w:fill="FEFFFF"/>
          <w:lang w:val="ru-RU"/>
        </w:rPr>
        <w:t xml:space="preserve">В ходе проведения исследования были использованы разнообразные </w:t>
      </w:r>
      <w:r w:rsidRPr="0025532F">
        <w:rPr>
          <w:bCs/>
          <w:color w:val="000000"/>
          <w:shd w:val="clear" w:color="auto" w:fill="FEFFFF"/>
          <w:lang w:val="ru-RU"/>
        </w:rPr>
        <w:t>источники</w:t>
      </w:r>
      <w:r w:rsidR="00F97A24" w:rsidRPr="0025532F">
        <w:rPr>
          <w:bCs/>
          <w:color w:val="000000"/>
          <w:shd w:val="clear" w:color="auto" w:fill="FEFFFF"/>
          <w:lang w:val="ru-RU"/>
        </w:rPr>
        <w:t>.</w:t>
      </w:r>
      <w:r w:rsidR="0025532F">
        <w:rPr>
          <w:bCs/>
          <w:color w:val="000000"/>
          <w:shd w:val="clear" w:color="auto" w:fill="FEFFFF"/>
          <w:lang w:val="ru-RU"/>
        </w:rPr>
        <w:t xml:space="preserve"> </w:t>
      </w:r>
      <w:r w:rsidR="00F97A24" w:rsidRPr="0025532F">
        <w:rPr>
          <w:bCs/>
          <w:color w:val="000000" w:themeColor="text1"/>
          <w:shd w:val="clear" w:color="auto" w:fill="FEFFFF"/>
          <w:lang w:val="ru-RU"/>
        </w:rPr>
        <w:t xml:space="preserve">В первую очередь отметим значение таких источников, как </w:t>
      </w:r>
      <w:r w:rsidR="0006761F" w:rsidRPr="0025532F">
        <w:rPr>
          <w:bCs/>
          <w:color w:val="000000" w:themeColor="text1"/>
          <w:shd w:val="clear" w:color="auto" w:fill="FEFFFF"/>
          <w:lang w:val="ru-RU"/>
        </w:rPr>
        <w:t xml:space="preserve">международные нормативно-правовые акты </w:t>
      </w:r>
      <w:r w:rsidR="00F97A24" w:rsidRPr="0025532F">
        <w:rPr>
          <w:bCs/>
          <w:color w:val="000000" w:themeColor="text1"/>
          <w:shd w:val="clear" w:color="auto" w:fill="FEFFFF"/>
          <w:lang w:val="ru-RU"/>
        </w:rPr>
        <w:t xml:space="preserve">международных организаций по вопросам спорта. </w:t>
      </w:r>
      <w:r w:rsidR="0025532F">
        <w:rPr>
          <w:bCs/>
          <w:color w:val="000000" w:themeColor="text1"/>
          <w:shd w:val="clear" w:color="auto" w:fill="FEFFFF"/>
          <w:lang w:val="ru-RU"/>
        </w:rPr>
        <w:t>Среди них можно выделить</w:t>
      </w:r>
      <w:r w:rsidR="00F97A24" w:rsidRPr="0025532F">
        <w:rPr>
          <w:bCs/>
          <w:color w:val="000000" w:themeColor="text1"/>
          <w:shd w:val="clear" w:color="auto" w:fill="FEFFFF"/>
          <w:lang w:val="ru-RU"/>
        </w:rPr>
        <w:t xml:space="preserve"> резолюции Генеральной Ассамблеи ООН,</w:t>
      </w:r>
      <w:r w:rsidR="00B8585F" w:rsidRPr="0025532F">
        <w:rPr>
          <w:rStyle w:val="af2"/>
          <w:bCs/>
          <w:color w:val="000000" w:themeColor="text1"/>
          <w:shd w:val="clear" w:color="auto" w:fill="FEFFFF"/>
          <w:lang w:val="ru-RU"/>
        </w:rPr>
        <w:footnoteReference w:id="7"/>
      </w:r>
      <w:r w:rsidR="00BC2F2B" w:rsidRPr="0025532F">
        <w:rPr>
          <w:bCs/>
          <w:color w:val="000000" w:themeColor="text1"/>
          <w:shd w:val="clear" w:color="auto" w:fill="FEFFFF"/>
          <w:lang w:val="ru-RU"/>
        </w:rPr>
        <w:t xml:space="preserve"> программные выступления Генерального секретаря ООН,</w:t>
      </w:r>
      <w:r w:rsidR="00F97A24" w:rsidRPr="0025532F">
        <w:rPr>
          <w:rStyle w:val="af2"/>
          <w:bCs/>
          <w:color w:val="000000" w:themeColor="text1"/>
          <w:shd w:val="clear" w:color="auto" w:fill="FEFFFF"/>
          <w:lang w:val="ru-RU"/>
        </w:rPr>
        <w:footnoteReference w:id="8"/>
      </w:r>
      <w:r w:rsidR="00F97A24" w:rsidRPr="0025532F">
        <w:rPr>
          <w:bCs/>
          <w:color w:val="000000" w:themeColor="text1"/>
          <w:shd w:val="clear" w:color="auto" w:fill="FEFFFF"/>
          <w:lang w:val="ru-RU"/>
        </w:rPr>
        <w:t xml:space="preserve"> касающиеся спорта, документы ЮНЕСКО,</w:t>
      </w:r>
      <w:r w:rsidR="00F97A24" w:rsidRPr="0025532F">
        <w:rPr>
          <w:rStyle w:val="af2"/>
          <w:bCs/>
          <w:color w:val="000000" w:themeColor="text1"/>
          <w:shd w:val="clear" w:color="auto" w:fill="FEFFFF"/>
          <w:lang w:val="ru-RU"/>
        </w:rPr>
        <w:footnoteReference w:id="9"/>
      </w:r>
      <w:r w:rsidR="00F97A24" w:rsidRPr="0025532F">
        <w:rPr>
          <w:bCs/>
          <w:color w:val="000000" w:themeColor="text1"/>
          <w:shd w:val="clear" w:color="auto" w:fill="FEFFFF"/>
          <w:lang w:val="ru-RU"/>
        </w:rPr>
        <w:t xml:space="preserve"> Совета Европы.</w:t>
      </w:r>
      <w:r w:rsidR="00F97A24" w:rsidRPr="0025532F">
        <w:rPr>
          <w:rStyle w:val="af2"/>
          <w:bCs/>
          <w:color w:val="000000" w:themeColor="text1"/>
          <w:shd w:val="clear" w:color="auto" w:fill="FEFFFF"/>
          <w:lang w:val="ru-RU"/>
        </w:rPr>
        <w:footnoteReference w:id="10"/>
      </w:r>
      <w:r w:rsidR="00F97A24" w:rsidRPr="0025532F">
        <w:rPr>
          <w:bCs/>
          <w:color w:val="000000" w:themeColor="text1"/>
          <w:shd w:val="clear" w:color="auto" w:fill="FEFFFF"/>
          <w:lang w:val="ru-RU"/>
        </w:rPr>
        <w:t xml:space="preserve"> В этих основополагающих документах заложены </w:t>
      </w:r>
      <w:r w:rsidR="00B8585F" w:rsidRPr="0025532F">
        <w:rPr>
          <w:bCs/>
          <w:color w:val="000000" w:themeColor="text1"/>
          <w:shd w:val="clear" w:color="auto" w:fill="FEFFFF"/>
          <w:lang w:val="ru-RU"/>
        </w:rPr>
        <w:t>фундаментальные принципы спортивного движения, отражена его гуманистическая сущность. Особое значение в этом ряду занимает главный документ олимпийского движения – Олимпийская хартия</w:t>
      </w:r>
      <w:r w:rsidR="0006761F" w:rsidRPr="0025532F">
        <w:rPr>
          <w:bCs/>
          <w:color w:val="000000" w:themeColor="text1"/>
          <w:shd w:val="clear" w:color="auto" w:fill="FEFFFF"/>
          <w:lang w:val="ru-RU"/>
        </w:rPr>
        <w:t xml:space="preserve"> в новейшей редакции 2017 г.</w:t>
      </w:r>
      <w:r w:rsidR="00B8585F" w:rsidRPr="0025532F">
        <w:rPr>
          <w:bCs/>
          <w:color w:val="000000" w:themeColor="text1"/>
          <w:shd w:val="clear" w:color="auto" w:fill="FEFFFF"/>
          <w:lang w:val="ru-RU"/>
        </w:rPr>
        <w:t xml:space="preserve">, которая рассматривает олимпизм, как, впрочем, и спорт в целом, как общественное движение, имеющее под собой гуманистическую и социальную </w:t>
      </w:r>
      <w:r w:rsidR="00B8585F" w:rsidRPr="0025532F">
        <w:rPr>
          <w:bCs/>
          <w:color w:val="000000" w:themeColor="text1"/>
          <w:shd w:val="clear" w:color="auto" w:fill="FEFFFF"/>
          <w:lang w:val="ru-RU"/>
        </w:rPr>
        <w:lastRenderedPageBreak/>
        <w:t>основу.</w:t>
      </w:r>
      <w:r w:rsidR="00B8585F" w:rsidRPr="0025532F">
        <w:rPr>
          <w:rStyle w:val="af2"/>
          <w:bCs/>
          <w:color w:val="000000" w:themeColor="text1"/>
          <w:shd w:val="clear" w:color="auto" w:fill="FEFFFF"/>
          <w:lang w:val="ru-RU"/>
        </w:rPr>
        <w:footnoteReference w:id="11"/>
      </w:r>
      <w:r w:rsidR="000C4E74" w:rsidRPr="0025532F">
        <w:rPr>
          <w:bCs/>
          <w:color w:val="000000" w:themeColor="text1"/>
          <w:shd w:val="clear" w:color="auto" w:fill="FEFFFF"/>
          <w:lang w:val="ru-RU"/>
        </w:rPr>
        <w:t xml:space="preserve"> </w:t>
      </w:r>
    </w:p>
    <w:p w:rsidR="00F97A24" w:rsidRPr="0025532F" w:rsidRDefault="0006761F"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bCs/>
          <w:color w:val="000000" w:themeColor="text1"/>
          <w:shd w:val="clear" w:color="auto" w:fill="FEFFFF"/>
          <w:lang w:val="ru-RU"/>
        </w:rPr>
      </w:pPr>
      <w:r w:rsidRPr="0025532F">
        <w:rPr>
          <w:bCs/>
          <w:color w:val="000000" w:themeColor="text1"/>
          <w:shd w:val="clear" w:color="auto" w:fill="FEFFFF"/>
          <w:lang w:val="ru-RU"/>
        </w:rPr>
        <w:tab/>
      </w:r>
      <w:r w:rsidR="000C4E74" w:rsidRPr="0025532F">
        <w:rPr>
          <w:bCs/>
          <w:color w:val="000000" w:themeColor="text1"/>
          <w:shd w:val="clear" w:color="auto" w:fill="FEFFFF"/>
          <w:lang w:val="ru-RU"/>
        </w:rPr>
        <w:t xml:space="preserve">В отдельных случаях, когда исследовались гуманитарные проекты российских футбольных клубов, автор обращался </w:t>
      </w:r>
      <w:r w:rsidR="00EB44E6" w:rsidRPr="0025532F">
        <w:rPr>
          <w:bCs/>
          <w:color w:val="000000" w:themeColor="text1"/>
          <w:shd w:val="clear" w:color="auto" w:fill="FEFFFF"/>
          <w:lang w:val="ru-RU"/>
        </w:rPr>
        <w:t xml:space="preserve">к </w:t>
      </w:r>
      <w:r w:rsidRPr="0025532F">
        <w:rPr>
          <w:bCs/>
          <w:color w:val="000000" w:themeColor="text1"/>
          <w:shd w:val="clear" w:color="auto" w:fill="FEFFFF"/>
          <w:lang w:val="ru-RU"/>
        </w:rPr>
        <w:t xml:space="preserve">нормативно-правовым актам Российской Федерации, а именно, к </w:t>
      </w:r>
      <w:r w:rsidR="00EB44E6" w:rsidRPr="0025532F">
        <w:rPr>
          <w:bCs/>
          <w:color w:val="000000" w:themeColor="text1"/>
          <w:shd w:val="clear" w:color="auto" w:fill="FEFFFF"/>
          <w:lang w:val="ru-RU"/>
        </w:rPr>
        <w:t>российскому законодательству</w:t>
      </w:r>
      <w:r w:rsidR="000C4E74" w:rsidRPr="0025532F">
        <w:rPr>
          <w:bCs/>
          <w:color w:val="000000" w:themeColor="text1"/>
          <w:shd w:val="clear" w:color="auto" w:fill="FEFFFF"/>
          <w:lang w:val="ru-RU"/>
        </w:rPr>
        <w:t>, чтобы рассмотреть изучаемые гуманитарные проекты в рамках правового поля.</w:t>
      </w:r>
      <w:r w:rsidR="000C4E74" w:rsidRPr="0025532F">
        <w:rPr>
          <w:rStyle w:val="af2"/>
          <w:bCs/>
          <w:color w:val="000000" w:themeColor="text1"/>
          <w:shd w:val="clear" w:color="auto" w:fill="FEFFFF"/>
          <w:lang w:val="ru-RU"/>
        </w:rPr>
        <w:footnoteReference w:id="12"/>
      </w:r>
    </w:p>
    <w:p w:rsidR="00A37FF3" w:rsidRPr="0025532F" w:rsidRDefault="00F97A24"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shd w:val="clear" w:color="auto" w:fill="FEFFFF"/>
          <w:lang w:val="ru-RU"/>
        </w:rPr>
      </w:pPr>
      <w:r w:rsidRPr="0025532F">
        <w:rPr>
          <w:bCs/>
          <w:color w:val="000000"/>
          <w:shd w:val="clear" w:color="auto" w:fill="FEFFFF"/>
          <w:lang w:val="ru-RU"/>
        </w:rPr>
        <w:tab/>
      </w:r>
      <w:r w:rsidR="00EB44E6" w:rsidRPr="0025532F">
        <w:rPr>
          <w:bCs/>
          <w:color w:val="000000"/>
          <w:shd w:val="clear" w:color="auto" w:fill="FEFFFF"/>
          <w:lang w:val="ru-RU"/>
        </w:rPr>
        <w:t xml:space="preserve">Значительную </w:t>
      </w:r>
      <w:r w:rsidR="00EB44E6" w:rsidRPr="0025532F">
        <w:rPr>
          <w:color w:val="000000"/>
          <w:shd w:val="clear" w:color="auto" w:fill="FEFFFF"/>
          <w:lang w:val="ru-RU"/>
        </w:rPr>
        <w:t>часть источниковой базы исследования составила документация</w:t>
      </w:r>
      <w:r w:rsidR="00EB44E6" w:rsidRPr="0025532F">
        <w:rPr>
          <w:color w:val="FF0000"/>
          <w:shd w:val="clear" w:color="auto" w:fill="FEFFFF"/>
          <w:lang w:val="ru-RU"/>
        </w:rPr>
        <w:t xml:space="preserve"> </w:t>
      </w:r>
      <w:r w:rsidR="00EB44E6" w:rsidRPr="0025532F">
        <w:rPr>
          <w:color w:val="000000"/>
          <w:shd w:val="clear" w:color="auto" w:fill="FEFFFF"/>
          <w:lang w:val="ru-RU"/>
        </w:rPr>
        <w:t>зарубежных футбольных клубов, раскрывающая суть их гуманитарной деятельности</w:t>
      </w:r>
      <w:r w:rsidR="00EB44E6" w:rsidRPr="0025532F">
        <w:rPr>
          <w:rFonts w:eastAsia="Times New Roman"/>
          <w:color w:val="000000"/>
          <w:shd w:val="clear" w:color="auto" w:fill="FEFFFF"/>
          <w:vertAlign w:val="superscript"/>
          <w:lang w:val="ru-RU"/>
        </w:rPr>
        <w:footnoteReference w:id="13"/>
      </w:r>
      <w:r w:rsidR="00EB44E6" w:rsidRPr="0025532F">
        <w:rPr>
          <w:color w:val="000000"/>
          <w:shd w:val="clear" w:color="auto" w:fill="FEFFFF"/>
          <w:lang w:val="ru-RU"/>
        </w:rPr>
        <w:t>, их отчеты об успехах в области данного типа общественно-полезной деятельности,</w:t>
      </w:r>
      <w:r w:rsidR="00EB44E6" w:rsidRPr="0025532F">
        <w:rPr>
          <w:rStyle w:val="af2"/>
          <w:color w:val="000000"/>
          <w:shd w:val="clear" w:color="auto" w:fill="FEFFFF"/>
          <w:lang w:val="ru-RU"/>
        </w:rPr>
        <w:footnoteReference w:id="14"/>
      </w:r>
      <w:r w:rsidR="00EB44E6" w:rsidRPr="0025532F">
        <w:rPr>
          <w:color w:val="000000"/>
          <w:shd w:val="clear" w:color="auto" w:fill="FEFFFF"/>
          <w:lang w:val="ru-RU"/>
        </w:rPr>
        <w:t xml:space="preserve"> а также документация международных ассоциаций, в партнерстве с которыми реализуются многие проекты, в том числе и на международном уровне.</w:t>
      </w:r>
      <w:r w:rsidR="00EB44E6" w:rsidRPr="0025532F">
        <w:rPr>
          <w:rFonts w:eastAsia="Times New Roman"/>
          <w:color w:val="000000"/>
          <w:shd w:val="clear" w:color="auto" w:fill="FEFFFF"/>
          <w:vertAlign w:val="superscript"/>
          <w:lang w:val="ru-RU"/>
        </w:rPr>
        <w:footnoteReference w:id="15"/>
      </w:r>
      <w:r w:rsidR="00EB44E6" w:rsidRPr="0025532F">
        <w:rPr>
          <w:color w:val="000000"/>
          <w:shd w:val="clear" w:color="auto" w:fill="FEFFFF"/>
          <w:lang w:val="ru-RU"/>
        </w:rPr>
        <w:t xml:space="preserve"> В ходе исследования была использована, во-первых, документация международных, региональных и национальных федераций по футболу: Международной федерации футбола, Союза европейских футбольных ассоциаций, Футбольной ассоциации Англии, Немецкого футбольного союза, </w:t>
      </w:r>
      <w:r w:rsidR="0025532F">
        <w:rPr>
          <w:color w:val="000000"/>
          <w:shd w:val="clear" w:color="auto" w:fill="FEFFFF"/>
          <w:lang w:val="ru-RU"/>
        </w:rPr>
        <w:t>Российского футбольного союза, - и в</w:t>
      </w:r>
      <w:r w:rsidR="00EB44E6" w:rsidRPr="0025532F">
        <w:rPr>
          <w:color w:val="000000"/>
          <w:shd w:val="clear" w:color="auto" w:fill="FEFFFF"/>
          <w:lang w:val="ru-RU"/>
        </w:rPr>
        <w:t xml:space="preserve">о-вторых, футбольных клубов: «Арсенал», «Ливерпуль», «Манчестер Сити», «Манчестер Юнайтед», «Байер 04», «Вердер», «Вольфсбург», </w:t>
      </w:r>
      <w:r w:rsidR="0025532F">
        <w:rPr>
          <w:color w:val="000000"/>
          <w:shd w:val="clear" w:color="auto" w:fill="FEFFFF"/>
          <w:lang w:val="ru-RU"/>
        </w:rPr>
        <w:t xml:space="preserve">«Атлетико», </w:t>
      </w:r>
      <w:r w:rsidR="00EB44E6" w:rsidRPr="0025532F">
        <w:rPr>
          <w:color w:val="000000"/>
          <w:shd w:val="clear" w:color="auto" w:fill="FEFFFF"/>
          <w:lang w:val="ru-RU"/>
        </w:rPr>
        <w:t>«Барселона», «Реал Мадрид»</w:t>
      </w:r>
      <w:r w:rsidR="0025532F">
        <w:rPr>
          <w:color w:val="000000"/>
          <w:shd w:val="clear" w:color="auto" w:fill="FEFFFF"/>
          <w:lang w:val="ru-RU"/>
        </w:rPr>
        <w:t>,</w:t>
      </w:r>
      <w:r w:rsidR="00EB44E6" w:rsidRPr="0025532F">
        <w:rPr>
          <w:color w:val="000000"/>
          <w:shd w:val="clear" w:color="auto" w:fill="FEFFFF"/>
          <w:lang w:val="ru-RU"/>
        </w:rPr>
        <w:t xml:space="preserve"> клубов Российской футбольной премьер-лиги. </w:t>
      </w:r>
      <w:r w:rsidR="00A37FF3" w:rsidRPr="0025532F">
        <w:rPr>
          <w:color w:val="000000"/>
          <w:shd w:val="clear" w:color="auto" w:fill="FEFFFF"/>
          <w:lang w:val="ru-RU"/>
        </w:rPr>
        <w:t xml:space="preserve">В </w:t>
      </w:r>
      <w:r w:rsidR="007F4504" w:rsidRPr="0025532F">
        <w:rPr>
          <w:color w:val="000000"/>
          <w:shd w:val="clear" w:color="auto" w:fill="FEFFFF"/>
          <w:lang w:val="ru-RU"/>
        </w:rPr>
        <w:t xml:space="preserve">рассмотренных нами </w:t>
      </w:r>
      <w:r w:rsidR="00A37FF3" w:rsidRPr="0025532F">
        <w:rPr>
          <w:color w:val="000000"/>
          <w:shd w:val="clear" w:color="auto" w:fill="FEFFFF"/>
          <w:lang w:val="ru-RU"/>
        </w:rPr>
        <w:t>источниках раскрывается информация о гуманитарной деятельности футбольных организаций, их формах и направлениях, историческом развитии и текущих успехах.</w:t>
      </w:r>
    </w:p>
    <w:p w:rsidR="007B4B71" w:rsidRPr="0025532F" w:rsidRDefault="00A37FF3"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shd w:val="clear" w:color="auto" w:fill="FEFFFF"/>
          <w:lang w:val="ru-RU"/>
        </w:rPr>
      </w:pPr>
      <w:r w:rsidRPr="0025532F">
        <w:rPr>
          <w:rFonts w:eastAsia="Times New Roman"/>
          <w:color w:val="000000"/>
          <w:shd w:val="clear" w:color="auto" w:fill="FEFFFF"/>
          <w:lang w:val="ru-RU"/>
        </w:rPr>
        <w:tab/>
      </w:r>
      <w:r w:rsidR="007B4B71" w:rsidRPr="0025532F">
        <w:rPr>
          <w:rFonts w:eastAsia="Times New Roman"/>
          <w:color w:val="000000"/>
          <w:shd w:val="clear" w:color="auto" w:fill="FEFFFF"/>
          <w:lang w:val="ru-RU"/>
        </w:rPr>
        <w:t>Теоретическая база исследования:</w:t>
      </w:r>
    </w:p>
    <w:p w:rsidR="007F4504" w:rsidRPr="0025532F" w:rsidRDefault="007B4B71"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rFonts w:eastAsia="Times New Roman"/>
          <w:color w:val="000000"/>
          <w:shd w:val="clear" w:color="auto" w:fill="FEFFFF"/>
          <w:lang w:val="ru-RU"/>
        </w:rPr>
        <w:tab/>
        <w:t xml:space="preserve">Теоретической </w:t>
      </w:r>
      <w:r w:rsidR="00A37FF3" w:rsidRPr="0025532F">
        <w:rPr>
          <w:color w:val="000000"/>
          <w:shd w:val="clear" w:color="auto" w:fill="FEFFFF"/>
          <w:lang w:val="ru-RU"/>
        </w:rPr>
        <w:t xml:space="preserve">основой для данной работы послужили труды исследователей спорта, гуманитарной деятельности в данной сфере, корпоративной социальной ответственности (англ. </w:t>
      </w:r>
      <w:r w:rsidR="00A37FF3" w:rsidRPr="0025532F">
        <w:rPr>
          <w:color w:val="000000"/>
          <w:shd w:val="clear" w:color="auto" w:fill="FEFFFF"/>
        </w:rPr>
        <w:t>corporate</w:t>
      </w:r>
      <w:r w:rsidR="00A37FF3" w:rsidRPr="0025532F">
        <w:rPr>
          <w:color w:val="000000"/>
          <w:shd w:val="clear" w:color="auto" w:fill="FEFFFF"/>
          <w:lang w:val="ru-RU"/>
        </w:rPr>
        <w:t xml:space="preserve"> </w:t>
      </w:r>
      <w:r w:rsidR="00A37FF3" w:rsidRPr="0025532F">
        <w:rPr>
          <w:color w:val="000000"/>
          <w:shd w:val="clear" w:color="auto" w:fill="FEFFFF"/>
        </w:rPr>
        <w:t>social</w:t>
      </w:r>
      <w:r w:rsidR="00A37FF3" w:rsidRPr="0025532F">
        <w:rPr>
          <w:color w:val="000000"/>
          <w:shd w:val="clear" w:color="auto" w:fill="FEFFFF"/>
          <w:lang w:val="ru-RU"/>
        </w:rPr>
        <w:t xml:space="preserve"> </w:t>
      </w:r>
      <w:r w:rsidR="00A37FF3" w:rsidRPr="0025532F">
        <w:rPr>
          <w:color w:val="000000"/>
          <w:shd w:val="clear" w:color="auto" w:fill="FEFFFF"/>
        </w:rPr>
        <w:t>responsibility</w:t>
      </w:r>
      <w:r w:rsidR="00A37FF3" w:rsidRPr="0025532F">
        <w:rPr>
          <w:color w:val="000000"/>
          <w:shd w:val="clear" w:color="auto" w:fill="FEFFFF"/>
          <w:lang w:val="ru-RU"/>
        </w:rPr>
        <w:t>) организаций, в том числе и футбольных.</w:t>
      </w:r>
    </w:p>
    <w:p w:rsidR="008A7275" w:rsidRPr="0025532F" w:rsidRDefault="007F4504"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color w:val="000000"/>
          <w:shd w:val="clear" w:color="auto" w:fill="FEFFFF"/>
          <w:lang w:val="ru-RU"/>
        </w:rPr>
        <w:tab/>
      </w:r>
      <w:r w:rsidR="00A37FF3" w:rsidRPr="0025532F">
        <w:rPr>
          <w:rFonts w:eastAsia="Times New Roman"/>
          <w:color w:val="000000"/>
          <w:shd w:val="clear" w:color="auto" w:fill="FEFFFF"/>
          <w:lang w:val="ru-RU"/>
        </w:rPr>
        <w:t>Работы Н</w:t>
      </w:r>
      <w:r w:rsidR="00A37FF3" w:rsidRPr="0025532F">
        <w:rPr>
          <w:color w:val="000000"/>
          <w:shd w:val="clear" w:color="auto" w:fill="FEFFFF"/>
          <w:lang w:val="ru-RU"/>
        </w:rPr>
        <w:t>.М. Боголюбовой и Ю.В. Николаевой</w:t>
      </w:r>
      <w:r w:rsidR="00A37FF3" w:rsidRPr="0025532F">
        <w:rPr>
          <w:rFonts w:eastAsia="Times New Roman"/>
          <w:iCs/>
          <w:color w:val="000000"/>
          <w:shd w:val="clear" w:color="auto" w:fill="FEFFFF"/>
          <w:vertAlign w:val="superscript"/>
          <w:lang w:val="ru-RU"/>
        </w:rPr>
        <w:footnoteReference w:id="16"/>
      </w:r>
      <w:r w:rsidR="00A37FF3" w:rsidRPr="0025532F">
        <w:rPr>
          <w:color w:val="000000"/>
          <w:shd w:val="clear" w:color="auto" w:fill="FEFFFF"/>
          <w:lang w:val="ru-RU"/>
        </w:rPr>
        <w:t xml:space="preserve">, С.Б. Нарзулаева, И.Н. Сафроновой </w:t>
      </w:r>
      <w:r w:rsidR="00A37FF3" w:rsidRPr="0025532F">
        <w:rPr>
          <w:color w:val="000000"/>
          <w:shd w:val="clear" w:color="auto" w:fill="FEFFFF"/>
          <w:lang w:val="ru-RU"/>
        </w:rPr>
        <w:lastRenderedPageBreak/>
        <w:t>и Н.А. Петухова</w:t>
      </w:r>
      <w:r w:rsidR="00A37FF3" w:rsidRPr="0025532F">
        <w:rPr>
          <w:rFonts w:eastAsia="Times New Roman"/>
          <w:iCs/>
          <w:color w:val="000000"/>
          <w:shd w:val="clear" w:color="auto" w:fill="FEFFFF"/>
          <w:vertAlign w:val="superscript"/>
          <w:lang w:val="ru-RU"/>
        </w:rPr>
        <w:footnoteReference w:id="17"/>
      </w:r>
      <w:r w:rsidR="00A37FF3" w:rsidRPr="0025532F">
        <w:rPr>
          <w:color w:val="000000"/>
          <w:shd w:val="clear" w:color="auto" w:fill="FEFFFF"/>
          <w:lang w:val="ru-RU"/>
        </w:rPr>
        <w:t>, О.В. Котовой</w:t>
      </w:r>
      <w:r w:rsidR="00A37FF3" w:rsidRPr="0025532F">
        <w:rPr>
          <w:rStyle w:val="af2"/>
          <w:color w:val="000000"/>
          <w:shd w:val="clear" w:color="auto" w:fill="FEFFFF"/>
          <w:lang w:val="ru-RU"/>
        </w:rPr>
        <w:footnoteReference w:id="18"/>
      </w:r>
      <w:r w:rsidR="00A37FF3" w:rsidRPr="0025532F">
        <w:rPr>
          <w:color w:val="000000"/>
          <w:shd w:val="clear" w:color="auto" w:fill="FEFFFF"/>
          <w:lang w:val="ru-RU"/>
        </w:rPr>
        <w:t>, М.А. Боголюбова</w:t>
      </w:r>
      <w:r w:rsidR="00A37FF3" w:rsidRPr="0025532F">
        <w:rPr>
          <w:rFonts w:eastAsia="Times New Roman"/>
          <w:iCs/>
          <w:color w:val="000000"/>
          <w:shd w:val="clear" w:color="auto" w:fill="FEFFFF"/>
          <w:vertAlign w:val="superscript"/>
          <w:lang w:val="ru-RU"/>
        </w:rPr>
        <w:footnoteReference w:id="19"/>
      </w:r>
      <w:r w:rsidR="00A37FF3" w:rsidRPr="0025532F">
        <w:rPr>
          <w:color w:val="000000"/>
          <w:shd w:val="clear" w:color="auto" w:fill="FEFFFF"/>
          <w:lang w:val="ru-RU"/>
        </w:rPr>
        <w:t xml:space="preserve"> и ряда других авторов способствовали пониманию гуманитарной ценности спорта и сущности гуманитарной деятельности в данной </w:t>
      </w:r>
      <w:r w:rsidR="005227EF" w:rsidRPr="0025532F">
        <w:rPr>
          <w:color w:val="000000"/>
          <w:shd w:val="clear" w:color="auto" w:fill="FEFFFF"/>
          <w:lang w:val="ru-RU"/>
        </w:rPr>
        <w:t>области, раскрыли содержание основных направлений и форм социально-ориентированной работы футбольных организаций.</w:t>
      </w:r>
      <w:r w:rsidR="008A7275" w:rsidRPr="0025532F">
        <w:rPr>
          <w:color w:val="000000"/>
          <w:shd w:val="clear" w:color="auto" w:fill="FEFFFF"/>
          <w:lang w:val="ru-RU"/>
        </w:rPr>
        <w:t xml:space="preserve"> </w:t>
      </w:r>
      <w:r w:rsidR="008A7275" w:rsidRPr="0025532F">
        <w:rPr>
          <w:rFonts w:eastAsia="Times New Roman"/>
          <w:color w:val="000000"/>
          <w:shd w:val="clear" w:color="auto" w:fill="FEFFFF"/>
          <w:lang w:val="ru-RU"/>
        </w:rPr>
        <w:t>Большое значение в контексте изучения исторического развития Международной федерации футбола и Союза европейских футбольных ассоциаций</w:t>
      </w:r>
      <w:r w:rsidR="008A7275" w:rsidRPr="0025532F">
        <w:rPr>
          <w:color w:val="000000"/>
          <w:shd w:val="clear" w:color="auto" w:fill="FEFFFF"/>
          <w:lang w:val="ru-RU"/>
        </w:rPr>
        <w:t>, национальных футбольных федераций имели работы «</w:t>
      </w:r>
      <w:r w:rsidR="008A7275" w:rsidRPr="0025532F">
        <w:rPr>
          <w:color w:val="000000"/>
          <w:shd w:val="clear" w:color="auto" w:fill="FEFFFF"/>
        </w:rPr>
        <w:t>FIFA</w:t>
      </w:r>
      <w:r w:rsidR="008A7275" w:rsidRPr="0025532F">
        <w:rPr>
          <w:color w:val="000000"/>
          <w:shd w:val="clear" w:color="auto" w:fill="FEFFFF"/>
          <w:lang w:val="ru-RU"/>
        </w:rPr>
        <w:t xml:space="preserve"> 100 лет. Век футбола»</w:t>
      </w:r>
      <w:r w:rsidR="008A7275" w:rsidRPr="0025532F">
        <w:rPr>
          <w:rFonts w:eastAsia="Times New Roman"/>
          <w:iCs/>
          <w:color w:val="000000"/>
          <w:shd w:val="clear" w:color="auto" w:fill="FEFFFF"/>
          <w:vertAlign w:val="superscript"/>
          <w:lang w:val="ru-RU"/>
        </w:rPr>
        <w:footnoteReference w:id="20"/>
      </w:r>
      <w:r w:rsidR="008A7275" w:rsidRPr="0025532F">
        <w:rPr>
          <w:color w:val="000000"/>
          <w:shd w:val="clear" w:color="auto" w:fill="FEFFFF"/>
          <w:lang w:val="ru-RU"/>
        </w:rPr>
        <w:t xml:space="preserve"> и «Планета Футбол: Путеводитель по странам и континентам»</w:t>
      </w:r>
      <w:r w:rsidR="008A7275" w:rsidRPr="0025532F">
        <w:rPr>
          <w:rFonts w:eastAsia="Times New Roman"/>
          <w:iCs/>
          <w:color w:val="000000"/>
          <w:shd w:val="clear" w:color="auto" w:fill="FEFFFF"/>
          <w:vertAlign w:val="superscript"/>
          <w:lang w:val="ru-RU"/>
        </w:rPr>
        <w:footnoteReference w:id="21"/>
      </w:r>
      <w:r w:rsidR="008A7275" w:rsidRPr="0025532F">
        <w:rPr>
          <w:color w:val="000000"/>
          <w:shd w:val="clear" w:color="auto" w:fill="FEFFFF"/>
          <w:lang w:val="ru-RU"/>
        </w:rPr>
        <w:t>, которые содержат в себе огромный объем информации о становлении и развитии спортивных организаций и самой игры как на международном, так и на национальном уровнях.</w:t>
      </w:r>
    </w:p>
    <w:p w:rsidR="007F4504" w:rsidRPr="0025532F" w:rsidRDefault="007B4B71"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bCs/>
          <w:color w:val="000000"/>
          <w:bdr w:val="none" w:sz="0" w:space="0" w:color="auto"/>
          <w:lang w:val="ru-RU"/>
        </w:rPr>
      </w:pPr>
      <w:r w:rsidRPr="0025532F">
        <w:rPr>
          <w:rFonts w:eastAsia="Calibri"/>
          <w:color w:val="000000"/>
          <w:bdr w:val="none" w:sz="0" w:space="0" w:color="auto"/>
          <w:lang w:val="ru-RU"/>
        </w:rPr>
        <w:t xml:space="preserve">Особый интерес к гуманитарным аспектам деятельности футбольных организаций и клубов заметен у зарубежных исследователей. </w:t>
      </w:r>
      <w:r w:rsidR="007F4504" w:rsidRPr="0025532F">
        <w:rPr>
          <w:rFonts w:eastAsia="Calibri"/>
          <w:color w:val="000000"/>
          <w:bdr w:val="none" w:sz="0" w:space="0" w:color="auto"/>
          <w:lang w:val="ru-RU"/>
        </w:rPr>
        <w:t xml:space="preserve">В статьях </w:t>
      </w:r>
      <w:r w:rsidR="00275D5B" w:rsidRPr="0025532F">
        <w:rPr>
          <w:rFonts w:eastAsia="Calibri"/>
          <w:color w:val="000000"/>
          <w:bdr w:val="none" w:sz="0" w:space="0" w:color="auto"/>
          <w:lang w:val="ru-RU"/>
        </w:rPr>
        <w:t>Дженса Блумродта (</w:t>
      </w:r>
      <w:r w:rsidR="007F4504" w:rsidRPr="0025532F">
        <w:rPr>
          <w:rFonts w:eastAsia="Calibri"/>
          <w:bCs/>
          <w:color w:val="000000"/>
          <w:bdr w:val="none" w:sz="0" w:space="0" w:color="auto"/>
          <w:lang w:val="ru-RU"/>
        </w:rPr>
        <w:t>Jens Blumrodt</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Мишеля Деборде (</w:t>
      </w:r>
      <w:r w:rsidR="007F4504" w:rsidRPr="0025532F">
        <w:rPr>
          <w:rFonts w:eastAsia="Calibri"/>
          <w:bCs/>
          <w:color w:val="000000"/>
          <w:bdr w:val="none" w:sz="0" w:space="0" w:color="auto"/>
          <w:lang w:val="ru-RU"/>
        </w:rPr>
        <w:t>Michel Desbordes</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 xml:space="preserve">, </w:t>
      </w:r>
      <w:r w:rsidR="00080BA3" w:rsidRPr="0025532F">
        <w:rPr>
          <w:rFonts w:eastAsia="Calibri"/>
          <w:bCs/>
          <w:color w:val="000000"/>
          <w:bdr w:val="none" w:sz="0" w:space="0" w:color="auto"/>
          <w:lang w:val="ru-RU"/>
        </w:rPr>
        <w:t>Доминика Бод</w:t>
      </w:r>
      <w:r w:rsidR="0006761F" w:rsidRPr="0025532F">
        <w:rPr>
          <w:rFonts w:eastAsia="Calibri"/>
          <w:bCs/>
          <w:color w:val="000000"/>
          <w:bdr w:val="none" w:sz="0" w:space="0" w:color="auto"/>
          <w:lang w:val="ru-RU"/>
        </w:rPr>
        <w:t>э</w:t>
      </w:r>
      <w:r w:rsidR="00275D5B" w:rsidRPr="0025532F">
        <w:rPr>
          <w:rFonts w:eastAsia="Calibri"/>
          <w:bCs/>
          <w:color w:val="000000"/>
          <w:bdr w:val="none" w:sz="0" w:space="0" w:color="auto"/>
          <w:lang w:val="ru-RU"/>
        </w:rPr>
        <w:t>на (</w:t>
      </w:r>
      <w:r w:rsidR="007F4504" w:rsidRPr="0025532F">
        <w:rPr>
          <w:rFonts w:eastAsia="Calibri"/>
          <w:bCs/>
          <w:color w:val="000000"/>
          <w:bdr w:val="none" w:sz="0" w:space="0" w:color="auto"/>
          <w:lang w:val="ru-RU"/>
        </w:rPr>
        <w:t>Dominique Bodin</w:t>
      </w:r>
      <w:r w:rsidR="00275D5B" w:rsidRPr="0025532F">
        <w:rPr>
          <w:rFonts w:eastAsia="Calibri"/>
          <w:bCs/>
          <w:color w:val="000000"/>
          <w:bdr w:val="none" w:sz="0" w:space="0" w:color="auto"/>
          <w:lang w:val="ru-RU"/>
        </w:rPr>
        <w:t>)</w:t>
      </w:r>
      <w:r w:rsidR="007F4504" w:rsidRPr="0025532F">
        <w:rPr>
          <w:rStyle w:val="af2"/>
          <w:rFonts w:eastAsia="Calibri"/>
          <w:bCs/>
          <w:color w:val="000000"/>
          <w:bdr w:val="none" w:sz="0" w:space="0" w:color="auto"/>
          <w:lang w:val="ru-RU"/>
        </w:rPr>
        <w:footnoteReference w:id="22"/>
      </w:r>
      <w:r w:rsidR="007F4504"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Ричарда Джулианотти (</w:t>
      </w:r>
      <w:r w:rsidR="007F4504" w:rsidRPr="0025532F">
        <w:rPr>
          <w:rFonts w:eastAsia="Calibri"/>
          <w:bCs/>
          <w:color w:val="000000"/>
          <w:bdr w:val="none" w:sz="0" w:space="0" w:color="auto"/>
          <w:lang w:val="ru-RU"/>
        </w:rPr>
        <w:t>Richard Giulianotti</w:t>
      </w:r>
      <w:r w:rsidR="00275D5B" w:rsidRPr="0025532F">
        <w:rPr>
          <w:rFonts w:eastAsia="Calibri"/>
          <w:bCs/>
          <w:color w:val="000000"/>
          <w:bdr w:val="none" w:sz="0" w:space="0" w:color="auto"/>
          <w:lang w:val="ru-RU"/>
        </w:rPr>
        <w:t>),</w:t>
      </w:r>
      <w:r w:rsidR="007F4504" w:rsidRPr="0025532F">
        <w:rPr>
          <w:rStyle w:val="af2"/>
          <w:rFonts w:eastAsia="Calibri"/>
          <w:bCs/>
          <w:color w:val="000000"/>
          <w:bdr w:val="none" w:sz="0" w:space="0" w:color="auto"/>
          <w:lang w:val="ru-RU"/>
        </w:rPr>
        <w:footnoteReference w:id="23"/>
      </w:r>
      <w:r w:rsidR="00275D5B" w:rsidRPr="0025532F">
        <w:rPr>
          <w:rFonts w:eastAsia="Calibri"/>
          <w:bCs/>
          <w:color w:val="000000"/>
          <w:bdr w:val="none" w:sz="0" w:space="0" w:color="auto"/>
          <w:lang w:val="ru-RU"/>
        </w:rPr>
        <w:t xml:space="preserve"> Христоса Анагностопулоса (</w:t>
      </w:r>
      <w:r w:rsidR="007F4504" w:rsidRPr="0025532F">
        <w:rPr>
          <w:rFonts w:eastAsia="Calibri"/>
          <w:bCs/>
          <w:color w:val="000000"/>
          <w:bdr w:val="none" w:sz="0" w:space="0" w:color="auto"/>
          <w:lang w:val="ru-RU"/>
        </w:rPr>
        <w:t>Christos Anagnostopoulos</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 xml:space="preserve">, </w:t>
      </w:r>
      <w:r w:rsidR="00080BA3" w:rsidRPr="0025532F">
        <w:rPr>
          <w:rFonts w:eastAsia="Calibri"/>
          <w:bCs/>
          <w:color w:val="000000"/>
          <w:bdr w:val="none" w:sz="0" w:space="0" w:color="auto"/>
          <w:lang w:val="ru-RU"/>
        </w:rPr>
        <w:t>Дэвида Ши</w:t>
      </w:r>
      <w:r w:rsidR="00275D5B" w:rsidRPr="0025532F">
        <w:rPr>
          <w:rFonts w:eastAsia="Calibri"/>
          <w:bCs/>
          <w:color w:val="000000"/>
          <w:bdr w:val="none" w:sz="0" w:space="0" w:color="auto"/>
          <w:lang w:val="ru-RU"/>
        </w:rPr>
        <w:t>лбери (</w:t>
      </w:r>
      <w:r w:rsidR="007F4504" w:rsidRPr="0025532F">
        <w:rPr>
          <w:rFonts w:eastAsia="Calibri"/>
          <w:bCs/>
          <w:color w:val="000000"/>
          <w:bdr w:val="none" w:sz="0" w:space="0" w:color="auto"/>
          <w:lang w:val="ru-RU"/>
        </w:rPr>
        <w:t>David Shilbury</w:t>
      </w:r>
      <w:r w:rsidR="00275D5B" w:rsidRPr="0025532F">
        <w:rPr>
          <w:rFonts w:eastAsia="Calibri"/>
          <w:bCs/>
          <w:color w:val="000000"/>
          <w:bdr w:val="none" w:sz="0" w:space="0" w:color="auto"/>
          <w:lang w:val="ru-RU"/>
        </w:rPr>
        <w:t>)</w:t>
      </w:r>
      <w:r w:rsidR="007F4504" w:rsidRPr="0025532F">
        <w:rPr>
          <w:rStyle w:val="af2"/>
          <w:rFonts w:eastAsia="Calibri"/>
          <w:bCs/>
          <w:color w:val="000000"/>
          <w:bdr w:val="none" w:sz="0" w:space="0" w:color="auto"/>
          <w:lang w:val="ru-RU"/>
        </w:rPr>
        <w:footnoteReference w:id="24"/>
      </w:r>
      <w:r w:rsidR="007F4504"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Амира Монтазери (</w:t>
      </w:r>
      <w:r w:rsidR="007F4504" w:rsidRPr="0025532F">
        <w:rPr>
          <w:rFonts w:eastAsia="Calibri"/>
          <w:bCs/>
          <w:color w:val="000000"/>
          <w:bdr w:val="none" w:sz="0" w:space="0" w:color="auto"/>
          <w:lang w:val="ru-RU"/>
        </w:rPr>
        <w:t>Amir Montazeri</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Махди Талебпура (</w:t>
      </w:r>
      <w:r w:rsidR="007F4504" w:rsidRPr="0025532F">
        <w:rPr>
          <w:rFonts w:eastAsia="Calibri"/>
          <w:bCs/>
          <w:color w:val="000000"/>
          <w:bdr w:val="none" w:sz="0" w:space="0" w:color="auto"/>
          <w:lang w:val="ru-RU"/>
        </w:rPr>
        <w:t>Mahdi Talebpour</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Резы Андама (</w:t>
      </w:r>
      <w:r w:rsidR="007F4504" w:rsidRPr="0025532F">
        <w:rPr>
          <w:rFonts w:eastAsia="Calibri"/>
          <w:bCs/>
          <w:color w:val="000000"/>
          <w:bdr w:val="none" w:sz="0" w:space="0" w:color="auto"/>
          <w:lang w:val="ru-RU"/>
        </w:rPr>
        <w:t>Reza Andam</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w:t>
      </w:r>
      <w:r w:rsidR="00680308"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Аноширвана Каземнежада (</w:t>
      </w:r>
      <w:r w:rsidR="007F4504" w:rsidRPr="0025532F">
        <w:rPr>
          <w:rFonts w:eastAsia="Calibri"/>
          <w:bCs/>
          <w:color w:val="000000"/>
          <w:bdr w:val="none" w:sz="0" w:space="0" w:color="auto"/>
          <w:lang w:val="ru-RU"/>
        </w:rPr>
        <w:t>Anoshirvan Kazemnejad</w:t>
      </w:r>
      <w:r w:rsidR="00275D5B" w:rsidRPr="0025532F">
        <w:rPr>
          <w:rFonts w:eastAsia="Calibri"/>
          <w:bCs/>
          <w:color w:val="000000"/>
          <w:bdr w:val="none" w:sz="0" w:space="0" w:color="auto"/>
          <w:lang w:val="ru-RU"/>
        </w:rPr>
        <w:t>)</w:t>
      </w:r>
      <w:r w:rsidR="007F4504" w:rsidRPr="0025532F">
        <w:rPr>
          <w:rStyle w:val="af2"/>
          <w:rFonts w:eastAsia="Calibri"/>
          <w:bCs/>
          <w:color w:val="000000"/>
          <w:bdr w:val="none" w:sz="0" w:space="0" w:color="auto"/>
          <w:lang w:val="ru-RU"/>
        </w:rPr>
        <w:footnoteReference w:id="25"/>
      </w:r>
      <w:r w:rsidR="007F4504" w:rsidRPr="0025532F">
        <w:rPr>
          <w:rFonts w:eastAsia="Calibri"/>
          <w:bCs/>
          <w:color w:val="000000"/>
          <w:bdr w:val="none" w:sz="0" w:space="0" w:color="auto"/>
          <w:lang w:val="ru-RU"/>
        </w:rPr>
        <w:t xml:space="preserve">, </w:t>
      </w:r>
      <w:r w:rsidR="00E34370" w:rsidRPr="0025532F">
        <w:rPr>
          <w:rFonts w:eastAsia="Calibri"/>
          <w:bCs/>
          <w:color w:val="000000"/>
          <w:bdr w:val="none" w:sz="0" w:space="0" w:color="auto"/>
          <w:lang w:val="ru-RU"/>
        </w:rPr>
        <w:t>Тима Брейтбар</w:t>
      </w:r>
      <w:r w:rsidR="00275D5B" w:rsidRPr="0025532F">
        <w:rPr>
          <w:rFonts w:eastAsia="Calibri"/>
          <w:bCs/>
          <w:color w:val="000000"/>
          <w:bdr w:val="none" w:sz="0" w:space="0" w:color="auto"/>
          <w:lang w:val="ru-RU"/>
        </w:rPr>
        <w:t>та (</w:t>
      </w:r>
      <w:r w:rsidR="007F4504" w:rsidRPr="0025532F">
        <w:rPr>
          <w:rFonts w:eastAsia="Calibri"/>
          <w:bCs/>
          <w:color w:val="000000"/>
          <w:bdr w:val="none" w:sz="0" w:space="0" w:color="auto"/>
          <w:lang w:val="ru-RU"/>
        </w:rPr>
        <w:t>Tim Breitbarth</w:t>
      </w:r>
      <w:r w:rsidR="00275D5B" w:rsidRPr="0025532F">
        <w:rPr>
          <w:rFonts w:eastAsia="Calibri"/>
          <w:bCs/>
          <w:color w:val="000000"/>
          <w:bdr w:val="none" w:sz="0" w:space="0" w:color="auto"/>
          <w:lang w:val="ru-RU"/>
        </w:rPr>
        <w:t>)</w:t>
      </w:r>
      <w:r w:rsidR="007F4504" w:rsidRPr="0025532F">
        <w:rPr>
          <w:rFonts w:eastAsia="Calibri"/>
          <w:bCs/>
          <w:color w:val="000000"/>
          <w:bdr w:val="none" w:sz="0" w:space="0" w:color="auto"/>
          <w:lang w:val="ru-RU"/>
        </w:rPr>
        <w:t xml:space="preserve">, </w:t>
      </w:r>
      <w:r w:rsidR="00275D5B" w:rsidRPr="0025532F">
        <w:rPr>
          <w:rFonts w:eastAsia="Calibri"/>
          <w:bCs/>
          <w:color w:val="000000"/>
          <w:bdr w:val="none" w:sz="0" w:space="0" w:color="auto"/>
          <w:lang w:val="ru-RU"/>
        </w:rPr>
        <w:t>Фила Харриса (</w:t>
      </w:r>
      <w:r w:rsidR="007F4504" w:rsidRPr="0025532F">
        <w:rPr>
          <w:rFonts w:eastAsia="Calibri"/>
          <w:bCs/>
          <w:color w:val="000000"/>
          <w:bdr w:val="none" w:sz="0" w:space="0" w:color="auto"/>
          <w:lang w:val="ru-RU"/>
        </w:rPr>
        <w:t>Phil Harris</w:t>
      </w:r>
      <w:r w:rsidR="00275D5B" w:rsidRPr="0025532F">
        <w:rPr>
          <w:rFonts w:eastAsia="Calibri"/>
          <w:bCs/>
          <w:color w:val="000000"/>
          <w:bdr w:val="none" w:sz="0" w:space="0" w:color="auto"/>
          <w:lang w:val="ru-RU"/>
        </w:rPr>
        <w:t>)</w:t>
      </w:r>
      <w:r w:rsidR="007F4504" w:rsidRPr="0025532F">
        <w:rPr>
          <w:rStyle w:val="af2"/>
          <w:rFonts w:eastAsia="Calibri"/>
          <w:bCs/>
          <w:color w:val="000000"/>
          <w:bdr w:val="none" w:sz="0" w:space="0" w:color="auto"/>
          <w:lang w:val="ru-RU"/>
        </w:rPr>
        <w:footnoteReference w:id="26"/>
      </w:r>
      <w:r w:rsidR="007F4504" w:rsidRPr="0025532F">
        <w:rPr>
          <w:rFonts w:eastAsia="Calibri"/>
          <w:bCs/>
          <w:color w:val="000000"/>
          <w:bdr w:val="none" w:sz="0" w:space="0" w:color="auto"/>
          <w:lang w:val="ru-RU"/>
        </w:rPr>
        <w:t xml:space="preserve"> </w:t>
      </w:r>
      <w:r w:rsidR="007F4504" w:rsidRPr="0025532F">
        <w:rPr>
          <w:rFonts w:eastAsia="Calibri"/>
          <w:color w:val="000000"/>
          <w:bdr w:val="none" w:sz="0" w:space="0" w:color="auto"/>
          <w:lang w:val="ru-RU"/>
        </w:rPr>
        <w:t xml:space="preserve">раскрывается теоретическое содержание концепции корпоративной социальной ответственности (англ. </w:t>
      </w:r>
      <w:r w:rsidR="007F4504" w:rsidRPr="0025532F">
        <w:rPr>
          <w:rFonts w:eastAsia="Calibri"/>
          <w:color w:val="000000"/>
          <w:bdr w:val="none" w:sz="0" w:space="0" w:color="auto"/>
          <w:lang w:val="ru-RU"/>
        </w:rPr>
        <w:lastRenderedPageBreak/>
        <w:t xml:space="preserve">corporate social responsibility, CSR), а также в этих работах представлены примеры практической реализации данной идеи в разных странах. </w:t>
      </w:r>
    </w:p>
    <w:p w:rsidR="007F4504" w:rsidRPr="0025532F" w:rsidRDefault="007F4504"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color w:val="000000"/>
          <w:bdr w:val="none" w:sz="0" w:space="0" w:color="auto"/>
          <w:lang w:val="ru-RU"/>
        </w:rPr>
      </w:pPr>
      <w:r w:rsidRPr="0025532F">
        <w:rPr>
          <w:rFonts w:eastAsia="Calibri"/>
          <w:color w:val="000000"/>
          <w:bdr w:val="none" w:sz="0" w:space="0" w:color="auto"/>
          <w:lang w:val="ru-RU"/>
        </w:rPr>
        <w:t>Так,</w:t>
      </w:r>
      <w:r w:rsidR="00065134" w:rsidRPr="0025532F">
        <w:rPr>
          <w:rFonts w:eastAsia="Calibri"/>
          <w:color w:val="000000"/>
          <w:bdr w:val="none" w:sz="0" w:space="0" w:color="auto"/>
          <w:lang w:val="ru-RU"/>
        </w:rPr>
        <w:t xml:space="preserve"> </w:t>
      </w:r>
      <w:r w:rsidR="00080BA3" w:rsidRPr="0025532F">
        <w:rPr>
          <w:rFonts w:eastAsia="Calibri"/>
          <w:color w:val="000000"/>
          <w:bdr w:val="none" w:sz="0" w:space="0" w:color="auto"/>
          <w:lang w:val="ru-RU"/>
        </w:rPr>
        <w:t xml:space="preserve">Дженс Блумродт, Мишель Деборде и Доминик Бодин </w:t>
      </w:r>
      <w:r w:rsidRPr="0025532F">
        <w:rPr>
          <w:rFonts w:eastAsia="Calibri"/>
          <w:color w:val="000000"/>
          <w:bdr w:val="none" w:sz="0" w:space="0" w:color="auto"/>
          <w:lang w:val="ru-RU"/>
        </w:rPr>
        <w:t xml:space="preserve">обращаются к проблеме гуманитарной деятельности спортивных </w:t>
      </w:r>
      <w:r w:rsidR="00275D5B" w:rsidRPr="0025532F">
        <w:rPr>
          <w:rFonts w:eastAsia="Calibri"/>
          <w:color w:val="000000"/>
          <w:bdr w:val="none" w:sz="0" w:space="0" w:color="auto"/>
          <w:lang w:val="ru-RU"/>
        </w:rPr>
        <w:t xml:space="preserve">клубов, </w:t>
      </w:r>
      <w:r w:rsidRPr="0025532F">
        <w:rPr>
          <w:rFonts w:eastAsia="Calibri"/>
          <w:color w:val="000000"/>
          <w:bdr w:val="none" w:sz="0" w:space="0" w:color="auto"/>
          <w:lang w:val="ru-RU"/>
        </w:rPr>
        <w:t xml:space="preserve">и на примере клубов высшего дивизиона чемпионата Франции (фр. </w:t>
      </w:r>
      <w:r w:rsidRPr="0025532F">
        <w:rPr>
          <w:rFonts w:eastAsia="Calibri"/>
          <w:color w:val="000000"/>
          <w:bdr w:val="none" w:sz="0" w:space="0" w:color="auto"/>
        </w:rPr>
        <w:t>Ligue</w:t>
      </w:r>
      <w:r w:rsidRPr="0025532F">
        <w:rPr>
          <w:rFonts w:eastAsia="Calibri"/>
          <w:color w:val="000000"/>
          <w:bdr w:val="none" w:sz="0" w:space="0" w:color="auto"/>
          <w:lang w:val="ru-RU"/>
        </w:rPr>
        <w:t xml:space="preserve"> </w:t>
      </w:r>
      <w:r w:rsidRPr="0025532F">
        <w:rPr>
          <w:rFonts w:eastAsia="Calibri"/>
          <w:color w:val="000000"/>
          <w:bdr w:val="none" w:sz="0" w:space="0" w:color="auto"/>
        </w:rPr>
        <w:t>de</w:t>
      </w:r>
      <w:r w:rsidRPr="0025532F">
        <w:rPr>
          <w:rFonts w:eastAsia="Calibri"/>
          <w:color w:val="000000"/>
          <w:bdr w:val="none" w:sz="0" w:space="0" w:color="auto"/>
          <w:lang w:val="ru-RU"/>
        </w:rPr>
        <w:t xml:space="preserve"> </w:t>
      </w:r>
      <w:r w:rsidRPr="0025532F">
        <w:rPr>
          <w:rFonts w:eastAsia="Calibri"/>
          <w:color w:val="000000"/>
          <w:bdr w:val="none" w:sz="0" w:space="0" w:color="auto"/>
        </w:rPr>
        <w:t>Football</w:t>
      </w:r>
      <w:r w:rsidRPr="0025532F">
        <w:rPr>
          <w:rFonts w:eastAsia="Calibri"/>
          <w:color w:val="000000"/>
          <w:bdr w:val="none" w:sz="0" w:space="0" w:color="auto"/>
          <w:lang w:val="ru-RU"/>
        </w:rPr>
        <w:t xml:space="preserve"> </w:t>
      </w:r>
      <w:r w:rsidRPr="0025532F">
        <w:rPr>
          <w:rFonts w:eastAsia="Calibri"/>
          <w:color w:val="000000"/>
          <w:bdr w:val="none" w:sz="0" w:space="0" w:color="auto"/>
        </w:rPr>
        <w:t>Professionnel</w:t>
      </w:r>
      <w:r w:rsidRPr="0025532F">
        <w:rPr>
          <w:rFonts w:eastAsia="Calibri"/>
          <w:color w:val="000000"/>
          <w:bdr w:val="none" w:sz="0" w:space="0" w:color="auto"/>
          <w:lang w:val="ru-RU"/>
        </w:rPr>
        <w:t xml:space="preserve">, </w:t>
      </w:r>
      <w:r w:rsidRPr="0025532F">
        <w:rPr>
          <w:rFonts w:eastAsia="Calibri"/>
          <w:color w:val="000000"/>
          <w:bdr w:val="none" w:sz="0" w:space="0" w:color="auto"/>
        </w:rPr>
        <w:t>LFP</w:t>
      </w:r>
      <w:r w:rsidRPr="0025532F">
        <w:rPr>
          <w:rFonts w:eastAsia="Calibri"/>
          <w:color w:val="000000"/>
          <w:bdr w:val="none" w:sz="0" w:space="0" w:color="auto"/>
          <w:lang w:val="ru-RU"/>
        </w:rPr>
        <w:t>) «Ренн» (</w:t>
      </w:r>
      <w:r w:rsidRPr="0025532F">
        <w:rPr>
          <w:rFonts w:eastAsia="Calibri"/>
          <w:color w:val="000000"/>
          <w:bdr w:val="none" w:sz="0" w:space="0" w:color="auto"/>
        </w:rPr>
        <w:t>SRFC</w:t>
      </w:r>
      <w:r w:rsidRPr="0025532F">
        <w:rPr>
          <w:rFonts w:eastAsia="Calibri"/>
          <w:color w:val="000000"/>
          <w:bdr w:val="none" w:sz="0" w:space="0" w:color="auto"/>
          <w:lang w:val="ru-RU"/>
        </w:rPr>
        <w:t>) и «Лорьен» (</w:t>
      </w:r>
      <w:r w:rsidRPr="0025532F">
        <w:rPr>
          <w:rFonts w:eastAsia="Calibri"/>
          <w:color w:val="000000"/>
          <w:bdr w:val="none" w:sz="0" w:space="0" w:color="auto"/>
        </w:rPr>
        <w:t>FLC</w:t>
      </w:r>
      <w:r w:rsidRPr="0025532F">
        <w:rPr>
          <w:rFonts w:eastAsia="Calibri"/>
          <w:color w:val="000000"/>
          <w:bdr w:val="none" w:sz="0" w:space="0" w:color="auto"/>
          <w:lang w:val="ru-RU"/>
        </w:rPr>
        <w:t>) изучают степень влияния данного фактора на формирование имиджа клубов. Основная цель работы сводилась к ответам на следующие вопросы: каково значение гуманитарной деятельности клуба для формирования имиджа его бренда, и какова степень осознания болельщиками клубов определенных элементов, являющихся частью гуманитарной деятельности клубов? Важное место в структуре работы занимает описание феномена корпоративной социальной ответственности, анализ мотивов гуманитарной деятельности спортивных организаций, ситуация в современном спорте высших достижений и, в частности, в футболе. Исследователи отмечают высокий потенциал для гуманитарной деятельности в данной области, а также то, что, с точки зрения спортивного бизнеса, и для футбольных клубов реализация данной концепции является благоприятной: в первую очередь, в этом скрыта польза для репутации и непосредственно бренда спортивной организации. Значимость данных акций обосновывается и негативными факторами, имеющими место быть в современном спорте: допинг, скандалы, и вызванный этим спад интереса общественности. В результате проведения исследования ранее выдвинутые гипотезы были подтверждены: имидж бренда спортивного клуба основывается среди прочих и на гуманитарной деятельности организации, и в свою очередь, гуманитарная деятельность является неотъемлемым элементом репутации клуба. Авторы приводят непосредственные примеры реализации рассмотренными спортивными организациями программ социальной ответственности, отмечают присутствие самой идеи данной концепции на самых разных уровнях. Они отмечают важность реализации гуманитарных акций в современных условиях резкой коммерциализации футбола.</w:t>
      </w:r>
    </w:p>
    <w:p w:rsidR="007F4504" w:rsidRPr="0025532F" w:rsidRDefault="00080BA3"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color w:val="000000"/>
          <w:bdr w:val="none" w:sz="0" w:space="0" w:color="auto"/>
          <w:lang w:val="ru-RU"/>
        </w:rPr>
      </w:pPr>
      <w:r w:rsidRPr="0025532F">
        <w:rPr>
          <w:rFonts w:eastAsia="Calibri"/>
          <w:bCs/>
          <w:color w:val="000000"/>
          <w:bdr w:val="none" w:sz="0" w:space="0" w:color="auto"/>
          <w:lang w:val="ru-RU"/>
        </w:rPr>
        <w:t>Ричард Джулианотти</w:t>
      </w:r>
      <w:r w:rsidR="007F4504" w:rsidRPr="0025532F">
        <w:rPr>
          <w:rFonts w:eastAsia="Calibri"/>
          <w:color w:val="000000"/>
          <w:bdr w:val="none" w:sz="0" w:space="0" w:color="auto"/>
          <w:lang w:val="ru-RU"/>
        </w:rPr>
        <w:t xml:space="preserve">, специализирующийся на исследованиях в области социологии спорта, поднимает вопрос об использовании критического анализа в осмыслении такого явления как корпоративная социальная ответственность </w:t>
      </w:r>
      <w:r w:rsidR="00E004EB" w:rsidRPr="0025532F">
        <w:rPr>
          <w:rFonts w:eastAsia="Calibri"/>
          <w:color w:val="000000"/>
          <w:bdr w:val="none" w:sz="0" w:space="0" w:color="auto"/>
          <w:lang w:val="ru-RU"/>
        </w:rPr>
        <w:t xml:space="preserve">для совершенствования гуманитарной практики в спортивной сфере. </w:t>
      </w:r>
      <w:r w:rsidR="007F4504" w:rsidRPr="0025532F">
        <w:rPr>
          <w:rFonts w:eastAsia="Calibri"/>
          <w:color w:val="000000"/>
          <w:bdr w:val="none" w:sz="0" w:space="0" w:color="auto"/>
          <w:lang w:val="ru-RU"/>
        </w:rPr>
        <w:t>В работе рассматривается ряд ключевых проблем, с которыми на современном этапе сталкиваются спортивные организации при реализации своих</w:t>
      </w:r>
      <w:r w:rsidR="00E004EB" w:rsidRPr="0025532F">
        <w:rPr>
          <w:rFonts w:eastAsia="Calibri"/>
          <w:color w:val="000000"/>
          <w:bdr w:val="none" w:sz="0" w:space="0" w:color="auto"/>
          <w:lang w:val="ru-RU"/>
        </w:rPr>
        <w:t xml:space="preserve"> социальных</w:t>
      </w:r>
      <w:r w:rsidR="007F4504" w:rsidRPr="0025532F">
        <w:rPr>
          <w:rFonts w:eastAsia="Calibri"/>
          <w:color w:val="000000"/>
          <w:bdr w:val="none" w:sz="0" w:space="0" w:color="auto"/>
          <w:lang w:val="ru-RU"/>
        </w:rPr>
        <w:t xml:space="preserve"> инициатив. Среди них можно выделить следующие: представляется сложным оценить степень достижения первоначально поставленных целей и, тем самым, удовлетворенность от проведения проектов, проблема диалога с реципиентами инициатив, вопрос репутационных рисков и издержек, </w:t>
      </w:r>
      <w:r w:rsidR="00E004EB" w:rsidRPr="0025532F">
        <w:rPr>
          <w:rFonts w:eastAsia="Calibri"/>
          <w:color w:val="000000"/>
          <w:bdr w:val="none" w:sz="0" w:space="0" w:color="auto"/>
          <w:lang w:val="ru-RU"/>
        </w:rPr>
        <w:t xml:space="preserve">проблема </w:t>
      </w:r>
      <w:r w:rsidR="00E004EB" w:rsidRPr="0025532F">
        <w:rPr>
          <w:rFonts w:eastAsia="Calibri"/>
          <w:color w:val="000000"/>
          <w:bdr w:val="none" w:sz="0" w:space="0" w:color="auto"/>
          <w:lang w:val="ru-RU"/>
        </w:rPr>
        <w:lastRenderedPageBreak/>
        <w:t xml:space="preserve">критического анализа. </w:t>
      </w:r>
      <w:r w:rsidR="007F4504" w:rsidRPr="0025532F">
        <w:rPr>
          <w:rFonts w:eastAsia="Calibri"/>
          <w:color w:val="000000"/>
          <w:bdr w:val="none" w:sz="0" w:space="0" w:color="auto"/>
          <w:lang w:val="ru-RU"/>
        </w:rPr>
        <w:t xml:space="preserve">Автор подчеркивает, что </w:t>
      </w:r>
      <w:r w:rsidR="00E004EB" w:rsidRPr="0025532F">
        <w:rPr>
          <w:rFonts w:eastAsia="Calibri"/>
          <w:color w:val="000000"/>
          <w:bdr w:val="none" w:sz="0" w:space="0" w:color="auto"/>
          <w:lang w:val="ru-RU"/>
        </w:rPr>
        <w:t>интеграция</w:t>
      </w:r>
      <w:r w:rsidR="007F4504" w:rsidRPr="0025532F">
        <w:rPr>
          <w:rFonts w:eastAsia="Calibri"/>
          <w:color w:val="000000"/>
          <w:bdr w:val="none" w:sz="0" w:space="0" w:color="auto"/>
          <w:lang w:val="ru-RU"/>
        </w:rPr>
        <w:t xml:space="preserve"> гуманитарных проектов в стратегию развития организации имеет ключевое значение для долгосрочности и качества реализуемых инициатив. Кроме того, организации должны входить в контакт с заинтересованными в реализации социальных программ сторонами. Отсутствие диалога и взаимопонимания ведет к провалу проектов</w:t>
      </w:r>
      <w:r w:rsidR="007B0EBD">
        <w:rPr>
          <w:rFonts w:eastAsia="Calibri"/>
          <w:color w:val="000000"/>
          <w:bdr w:val="none" w:sz="0" w:space="0" w:color="auto"/>
          <w:lang w:val="ru-RU"/>
        </w:rPr>
        <w:t xml:space="preserve"> либо нереализации</w:t>
      </w:r>
      <w:r w:rsidR="007F4504" w:rsidRPr="0025532F">
        <w:rPr>
          <w:rFonts w:eastAsia="Calibri"/>
          <w:color w:val="000000"/>
          <w:bdr w:val="none" w:sz="0" w:space="0" w:color="auto"/>
          <w:lang w:val="ru-RU"/>
        </w:rPr>
        <w:t xml:space="preserve"> поставленных целей. </w:t>
      </w:r>
      <w:r w:rsidR="00E004EB" w:rsidRPr="0025532F">
        <w:rPr>
          <w:rFonts w:eastAsia="Calibri"/>
          <w:color w:val="000000"/>
          <w:bdr w:val="none" w:sz="0" w:space="0" w:color="auto"/>
          <w:lang w:val="ru-RU"/>
        </w:rPr>
        <w:t>Именно</w:t>
      </w:r>
      <w:r w:rsidR="007F4504" w:rsidRPr="0025532F">
        <w:rPr>
          <w:rFonts w:eastAsia="Calibri"/>
          <w:color w:val="000000"/>
          <w:bdr w:val="none" w:sz="0" w:space="0" w:color="auto"/>
          <w:lang w:val="ru-RU"/>
        </w:rPr>
        <w:t xml:space="preserve"> критический анализ позволяет глубже понять суть гуманитарных проблем и инициат</w:t>
      </w:r>
      <w:r w:rsidR="00E004EB" w:rsidRPr="0025532F">
        <w:rPr>
          <w:rFonts w:eastAsia="Calibri"/>
          <w:color w:val="000000"/>
          <w:bdr w:val="none" w:sz="0" w:space="0" w:color="auto"/>
          <w:lang w:val="ru-RU"/>
        </w:rPr>
        <w:t xml:space="preserve">ив, направленных на их решение, </w:t>
      </w:r>
      <w:r w:rsidR="007F4504" w:rsidRPr="0025532F">
        <w:rPr>
          <w:rFonts w:eastAsia="Calibri"/>
          <w:color w:val="000000"/>
          <w:bdr w:val="none" w:sz="0" w:space="0" w:color="auto"/>
          <w:lang w:val="ru-RU"/>
        </w:rPr>
        <w:t>понять, как лучше интегрироваться в местное сообщество и как лучшим образом адаптирова</w:t>
      </w:r>
      <w:r w:rsidR="00E004EB" w:rsidRPr="0025532F">
        <w:rPr>
          <w:rFonts w:eastAsia="Calibri"/>
          <w:color w:val="000000"/>
          <w:bdr w:val="none" w:sz="0" w:space="0" w:color="auto"/>
          <w:lang w:val="ru-RU"/>
        </w:rPr>
        <w:t>ть проекты для локальных нужд, позволяет</w:t>
      </w:r>
      <w:r w:rsidR="007F4504" w:rsidRPr="0025532F">
        <w:rPr>
          <w:rFonts w:eastAsia="Calibri"/>
          <w:color w:val="000000"/>
          <w:bdr w:val="none" w:sz="0" w:space="0" w:color="auto"/>
          <w:lang w:val="ru-RU"/>
        </w:rPr>
        <w:t xml:space="preserve"> лучшим образом оценить </w:t>
      </w:r>
      <w:r w:rsidR="00E004EB" w:rsidRPr="0025532F">
        <w:rPr>
          <w:rFonts w:eastAsia="Calibri"/>
          <w:color w:val="000000"/>
          <w:bdr w:val="none" w:sz="0" w:space="0" w:color="auto"/>
          <w:lang w:val="ru-RU"/>
        </w:rPr>
        <w:t xml:space="preserve">и проанализировать </w:t>
      </w:r>
      <w:r w:rsidR="007F4504" w:rsidRPr="0025532F">
        <w:rPr>
          <w:rFonts w:eastAsia="Calibri"/>
          <w:color w:val="000000"/>
          <w:bdr w:val="none" w:sz="0" w:space="0" w:color="auto"/>
          <w:lang w:val="ru-RU"/>
        </w:rPr>
        <w:t>сам процесс реализации программ</w:t>
      </w:r>
      <w:r w:rsidR="00E004EB" w:rsidRPr="0025532F">
        <w:rPr>
          <w:rFonts w:eastAsia="Calibri"/>
          <w:color w:val="000000"/>
          <w:bdr w:val="none" w:sz="0" w:space="0" w:color="auto"/>
          <w:lang w:val="ru-RU"/>
        </w:rPr>
        <w:t>. Данная с</w:t>
      </w:r>
      <w:r w:rsidR="007F4504" w:rsidRPr="0025532F">
        <w:rPr>
          <w:rFonts w:eastAsia="Calibri"/>
          <w:color w:val="000000"/>
          <w:bdr w:val="none" w:sz="0" w:space="0" w:color="auto"/>
          <w:lang w:val="ru-RU"/>
        </w:rPr>
        <w:t xml:space="preserve">татья </w:t>
      </w:r>
      <w:r w:rsidR="00E004EB" w:rsidRPr="0025532F">
        <w:rPr>
          <w:rFonts w:eastAsia="Calibri"/>
          <w:color w:val="000000"/>
          <w:bdr w:val="none" w:sz="0" w:space="0" w:color="auto"/>
          <w:lang w:val="ru-RU"/>
        </w:rPr>
        <w:t xml:space="preserve">была </w:t>
      </w:r>
      <w:r w:rsidR="007F4504" w:rsidRPr="0025532F">
        <w:rPr>
          <w:rFonts w:eastAsia="Calibri"/>
          <w:color w:val="000000"/>
          <w:bdr w:val="none" w:sz="0" w:space="0" w:color="auto"/>
          <w:lang w:val="ru-RU"/>
        </w:rPr>
        <w:t xml:space="preserve">полезна для понимания теоретической составляющей гуманитарной деятельности спортивных организаций и, пожалуй, </w:t>
      </w:r>
      <w:r w:rsidR="00F72133" w:rsidRPr="0025532F">
        <w:rPr>
          <w:rFonts w:eastAsia="Calibri"/>
          <w:color w:val="000000"/>
          <w:bdr w:val="none" w:sz="0" w:space="0" w:color="auto"/>
          <w:lang w:val="ru-RU"/>
        </w:rPr>
        <w:t xml:space="preserve">в первую очередь </w:t>
      </w:r>
      <w:r w:rsidR="007F4504" w:rsidRPr="0025532F">
        <w:rPr>
          <w:rFonts w:eastAsia="Calibri"/>
          <w:color w:val="000000"/>
          <w:bdr w:val="none" w:sz="0" w:space="0" w:color="auto"/>
          <w:lang w:val="ru-RU"/>
        </w:rPr>
        <w:t>для уяснения важности критического анализа для успешной реализации социально-направленных инициатив.</w:t>
      </w:r>
    </w:p>
    <w:p w:rsidR="00E004EB" w:rsidRPr="0025532F" w:rsidRDefault="00080BA3"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color w:val="000000"/>
          <w:bdr w:val="none" w:sz="0" w:space="0" w:color="auto"/>
          <w:lang w:val="ru-RU"/>
        </w:rPr>
      </w:pPr>
      <w:r w:rsidRPr="0025532F">
        <w:rPr>
          <w:rFonts w:eastAsia="Calibri"/>
          <w:bCs/>
          <w:color w:val="000000"/>
          <w:bdr w:val="none" w:sz="0" w:space="0" w:color="auto"/>
          <w:lang w:val="ru-RU"/>
        </w:rPr>
        <w:t xml:space="preserve">Христос Анагностопулос и Дэвид Шилбери </w:t>
      </w:r>
      <w:r w:rsidR="00E004EB" w:rsidRPr="0025532F">
        <w:rPr>
          <w:rFonts w:eastAsia="Calibri"/>
          <w:color w:val="000000"/>
          <w:bdr w:val="none" w:sz="0" w:space="0" w:color="auto"/>
          <w:lang w:val="ru-RU"/>
        </w:rPr>
        <w:t>в своей работе стремились пролить свет на то, как именно реализуется гуманитарная деятельность спортивных организаций в сфере английского футбола, и какие факторы влияют на данный процесс.</w:t>
      </w:r>
      <w:r w:rsidR="00F72133" w:rsidRPr="0025532F">
        <w:rPr>
          <w:rFonts w:eastAsia="Calibri"/>
          <w:color w:val="000000"/>
          <w:bdr w:val="none" w:sz="0" w:space="0" w:color="auto"/>
          <w:lang w:val="ru-RU"/>
        </w:rPr>
        <w:t xml:space="preserve"> </w:t>
      </w:r>
      <w:r w:rsidR="00E004EB" w:rsidRPr="0025532F">
        <w:rPr>
          <w:rFonts w:eastAsia="Calibri"/>
          <w:color w:val="000000"/>
          <w:bdr w:val="none" w:sz="0" w:space="0" w:color="auto"/>
          <w:lang w:val="ru-RU"/>
        </w:rPr>
        <w:t>Работа данных исследователей основана на анализе материалов, полученных в результате интервьюирования руководителей гуманитарных фондов футбольных клубов двух высших дивизионов чемпионата Англии. Авторы отмечают, что за последнее время резко возросла роль гуманитарных фондов, которые не являются в полном смысле слова независимыми, а входят в структуру спортивных организаций (в данном случае футбольных клубов). Они также отм</w:t>
      </w:r>
      <w:r w:rsidR="00F72133" w:rsidRPr="0025532F">
        <w:rPr>
          <w:rFonts w:eastAsia="Calibri"/>
          <w:color w:val="000000"/>
          <w:bdr w:val="none" w:sz="0" w:space="0" w:color="auto"/>
          <w:lang w:val="ru-RU"/>
        </w:rPr>
        <w:t>етили наличие нескольких, в том числе</w:t>
      </w:r>
      <w:r w:rsidR="00E004EB" w:rsidRPr="0025532F">
        <w:rPr>
          <w:rFonts w:eastAsia="Calibri"/>
          <w:color w:val="000000"/>
          <w:bdr w:val="none" w:sz="0" w:space="0" w:color="auto"/>
          <w:lang w:val="ru-RU"/>
        </w:rPr>
        <w:t xml:space="preserve"> противоречащих друг другу подходов в изучении данного вопроса, а также важную роль лиц, возглавляющих гуманитарные фонды футбольных клубов, в реализации инициатив. По этой причине это исследование было сфокусировано непосредственно на принятии решений на индивидуальном уровне.</w:t>
      </w:r>
    </w:p>
    <w:p w:rsidR="00E004EB" w:rsidRPr="0025532F" w:rsidRDefault="00F72133"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eastAsia="Calibri"/>
          <w:color w:val="000000"/>
          <w:bdr w:val="none" w:sz="0" w:space="0" w:color="auto"/>
          <w:lang w:val="ru-RU"/>
        </w:rPr>
      </w:pPr>
      <w:r w:rsidRPr="0025532F">
        <w:rPr>
          <w:rFonts w:eastAsia="Calibri"/>
          <w:color w:val="000000"/>
          <w:bdr w:val="none" w:sz="0" w:space="0" w:color="auto"/>
          <w:lang w:val="ru-RU"/>
        </w:rPr>
        <w:tab/>
        <w:t>Важно отметить, что особое внимание было уделено</w:t>
      </w:r>
      <w:r w:rsidR="00E004EB" w:rsidRPr="0025532F">
        <w:rPr>
          <w:rFonts w:eastAsia="Calibri"/>
          <w:color w:val="000000"/>
          <w:bdr w:val="none" w:sz="0" w:space="0" w:color="auto"/>
          <w:lang w:val="ru-RU"/>
        </w:rPr>
        <w:t xml:space="preserve"> вопросу становления гуманитарной деятельности в сфере английского футбола. Ссылаясь на труды исследователей данного вопроса, авторы рассматривают развитие феномена корпоративной социальной отве</w:t>
      </w:r>
      <w:r w:rsidR="0085537B" w:rsidRPr="0025532F">
        <w:rPr>
          <w:rFonts w:eastAsia="Calibri"/>
          <w:color w:val="000000"/>
          <w:bdr w:val="none" w:sz="0" w:space="0" w:color="auto"/>
          <w:lang w:val="ru-RU"/>
        </w:rPr>
        <w:t>т</w:t>
      </w:r>
      <w:r w:rsidR="00E004EB" w:rsidRPr="0025532F">
        <w:rPr>
          <w:rFonts w:eastAsia="Calibri"/>
          <w:color w:val="000000"/>
          <w:bdr w:val="none" w:sz="0" w:space="0" w:color="auto"/>
          <w:lang w:val="ru-RU"/>
        </w:rPr>
        <w:t xml:space="preserve">ственности, начиная с 1980-х и заканчивая </w:t>
      </w:r>
      <w:r w:rsidR="001D68A3" w:rsidRPr="0025532F">
        <w:rPr>
          <w:rFonts w:eastAsia="Calibri"/>
          <w:color w:val="000000"/>
          <w:bdr w:val="none" w:sz="0" w:space="0" w:color="auto"/>
          <w:lang w:val="ru-RU"/>
        </w:rPr>
        <w:t>2010</w:t>
      </w:r>
      <w:r w:rsidR="00E004EB" w:rsidRPr="0025532F">
        <w:rPr>
          <w:rFonts w:eastAsia="Calibri"/>
          <w:color w:val="000000"/>
          <w:bdr w:val="none" w:sz="0" w:space="0" w:color="auto"/>
          <w:lang w:val="ru-RU"/>
        </w:rPr>
        <w:t xml:space="preserve">-ми. Внимание уделено и значимости футбола как гуманитарного инструмента, и вопросу коммерциализации спорта, и становлению отдельных фондов в структуре клубов и стремительному распространению этого явления. Авторы отмечают важную роль подобных структурных подразделений в укреплении репутации, формирования положительного имиджа клуба, его более успешного взаимодействия с коммерческими организациями и органами власти. Из подобных отношений клуба и фонда возникают </w:t>
      </w:r>
      <w:r w:rsidR="00E004EB" w:rsidRPr="0025532F">
        <w:rPr>
          <w:rFonts w:eastAsia="Calibri"/>
          <w:color w:val="000000"/>
          <w:bdr w:val="none" w:sz="0" w:space="0" w:color="auto"/>
          <w:lang w:val="ru-RU"/>
        </w:rPr>
        <w:lastRenderedPageBreak/>
        <w:t>вопросы: как происходит взаимодействие между организацией и ее фондом, как в данных условиях реализуется гуманитарная деятельность клуба, и какова во всей этой системе роль лиц, непосредственно возглавляющих фонды?</w:t>
      </w:r>
    </w:p>
    <w:p w:rsidR="00E004EB" w:rsidRPr="0025532F" w:rsidRDefault="00E004EB"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eastAsia="Calibri"/>
          <w:color w:val="000000"/>
          <w:bdr w:val="none" w:sz="0" w:space="0" w:color="auto"/>
          <w:lang w:val="ru-RU"/>
        </w:rPr>
      </w:pPr>
      <w:r w:rsidRPr="0025532F">
        <w:rPr>
          <w:rFonts w:eastAsia="Calibri"/>
          <w:color w:val="000000"/>
          <w:bdr w:val="none" w:sz="0" w:space="0" w:color="auto"/>
          <w:lang w:val="ru-RU"/>
        </w:rPr>
        <w:tab/>
        <w:t>В ходе исследования был проинтервьюирован 21 руководитель фондов, представляющих два ведущих дивизиона Англии (</w:t>
      </w:r>
      <w:r w:rsidR="00F72133" w:rsidRPr="0025532F">
        <w:rPr>
          <w:rFonts w:eastAsia="Calibri"/>
          <w:color w:val="000000"/>
          <w:bdr w:val="none" w:sz="0" w:space="0" w:color="auto"/>
          <w:lang w:val="ru-RU"/>
        </w:rPr>
        <w:t>соответственно</w:t>
      </w:r>
      <w:r w:rsidRPr="0025532F">
        <w:rPr>
          <w:rFonts w:eastAsia="Calibri"/>
          <w:color w:val="000000"/>
          <w:bdr w:val="none" w:sz="0" w:space="0" w:color="auto"/>
          <w:lang w:val="ru-RU"/>
        </w:rPr>
        <w:t xml:space="preserve"> 8 клубов Премьер-лиги и 13 клубов Чемпионшипа). Все лица, прошедшие интервьюирование, были непосредственно ответственны за реализацию гуманитарной деятельности, и</w:t>
      </w:r>
      <w:r w:rsidR="0085537B" w:rsidRPr="0025532F">
        <w:rPr>
          <w:rFonts w:eastAsia="Calibri"/>
          <w:color w:val="000000"/>
          <w:bdr w:val="none" w:sz="0" w:space="0" w:color="auto"/>
          <w:lang w:val="ru-RU"/>
        </w:rPr>
        <w:t>,</w:t>
      </w:r>
      <w:r w:rsidRPr="0025532F">
        <w:rPr>
          <w:rFonts w:eastAsia="Calibri"/>
          <w:color w:val="000000"/>
          <w:bdr w:val="none" w:sz="0" w:space="0" w:color="auto"/>
          <w:lang w:val="ru-RU"/>
        </w:rPr>
        <w:t xml:space="preserve"> следовательно</w:t>
      </w:r>
      <w:r w:rsidR="00DC5969" w:rsidRPr="0025532F">
        <w:rPr>
          <w:rFonts w:eastAsia="Calibri"/>
          <w:color w:val="000000"/>
          <w:bdr w:val="none" w:sz="0" w:space="0" w:color="auto"/>
          <w:lang w:val="ru-RU"/>
        </w:rPr>
        <w:t>,</w:t>
      </w:r>
      <w:r w:rsidRPr="0025532F">
        <w:rPr>
          <w:rFonts w:eastAsia="Calibri"/>
          <w:color w:val="000000"/>
          <w:bdr w:val="none" w:sz="0" w:space="0" w:color="auto"/>
          <w:lang w:val="ru-RU"/>
        </w:rPr>
        <w:t xml:space="preserve"> являлись специалистами в данном области, владеющими необходимыми знаниями и навыками. Всем участникам </w:t>
      </w:r>
      <w:r w:rsidR="00F72133" w:rsidRPr="0025532F">
        <w:rPr>
          <w:rFonts w:eastAsia="Calibri"/>
          <w:color w:val="000000"/>
          <w:bdr w:val="none" w:sz="0" w:space="0" w:color="auto"/>
          <w:lang w:val="ru-RU"/>
        </w:rPr>
        <w:t xml:space="preserve">была гарантирована анонимность. </w:t>
      </w:r>
      <w:r w:rsidRPr="0025532F">
        <w:rPr>
          <w:rFonts w:eastAsia="Calibri"/>
          <w:color w:val="000000"/>
          <w:bdr w:val="none" w:sz="0" w:space="0" w:color="auto"/>
          <w:lang w:val="ru-RU"/>
        </w:rPr>
        <w:t>Полученные сведения указали на наличие большого количества факторов, влияющих на реализацию гуманитарных проектов. Это и взаимодействие с футбольной лигой и местными властями, и, следовательно, проведение мероприятий, соответствующих национальной повестке в данной области и местным условиям; и уровень взаимодействия с экспертами, владение информацией, что может помочь реализовать проект наилучшим образом; и значимость фигуры руководителя фонда, ответственного за принятие ключевых решений; и степень поддержки, заинтересованности со стороны самой спортивной организации; и цели и сам подход к воплощению концепции корпоративной социальной ответственности в жизнь. Авторы подробно анализируют каждый из вариантов, приводят цитаты из интервью руководителей фондов, ссылаются на работы других исследователей данного вопроса.</w:t>
      </w:r>
    </w:p>
    <w:p w:rsidR="00E004EB" w:rsidRPr="0025532F" w:rsidRDefault="00E004EB"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eastAsia="Calibri"/>
          <w:color w:val="000000"/>
          <w:bdr w:val="none" w:sz="0" w:space="0" w:color="auto"/>
          <w:lang w:val="ru-RU"/>
        </w:rPr>
      </w:pPr>
      <w:r w:rsidRPr="0025532F">
        <w:rPr>
          <w:rFonts w:eastAsia="Calibri"/>
          <w:color w:val="000000"/>
          <w:bdr w:val="none" w:sz="0" w:space="0" w:color="auto"/>
          <w:lang w:val="ru-RU"/>
        </w:rPr>
        <w:tab/>
      </w:r>
      <w:r w:rsidR="00F72133" w:rsidRPr="0025532F">
        <w:rPr>
          <w:rFonts w:eastAsia="Calibri"/>
          <w:color w:val="000000"/>
          <w:bdr w:val="none" w:sz="0" w:space="0" w:color="auto"/>
          <w:lang w:val="ru-RU"/>
        </w:rPr>
        <w:t>Исследователи</w:t>
      </w:r>
      <w:r w:rsidRPr="0025532F">
        <w:rPr>
          <w:rFonts w:eastAsia="Calibri"/>
          <w:color w:val="000000"/>
          <w:bdr w:val="none" w:sz="0" w:space="0" w:color="auto"/>
          <w:lang w:val="ru-RU"/>
        </w:rPr>
        <w:t xml:space="preserve"> пришли к выводу, что важное значение для реализации концепции корпоративной социальной ответственности имеет как личность главы гуманитарного фонда, так и иные внутренние и внешние факторы (например, решения вышестоящих структур спортивной организации).</w:t>
      </w:r>
      <w:r w:rsidR="00F72133" w:rsidRPr="0025532F">
        <w:rPr>
          <w:rFonts w:eastAsia="Calibri"/>
          <w:color w:val="000000"/>
          <w:bdr w:val="none" w:sz="0" w:space="0" w:color="auto"/>
          <w:lang w:val="ru-RU"/>
        </w:rPr>
        <w:t xml:space="preserve"> </w:t>
      </w:r>
      <w:r w:rsidRPr="0025532F">
        <w:rPr>
          <w:rFonts w:eastAsia="Calibri"/>
          <w:color w:val="000000"/>
          <w:bdr w:val="none" w:sz="0" w:space="0" w:color="auto"/>
          <w:lang w:val="ru-RU"/>
        </w:rPr>
        <w:t xml:space="preserve">Статья полезна как для понимания теории феномена корпоративной социальной </w:t>
      </w:r>
      <w:r w:rsidR="00F72133" w:rsidRPr="0025532F">
        <w:rPr>
          <w:rFonts w:eastAsia="Calibri"/>
          <w:color w:val="000000"/>
          <w:bdr w:val="none" w:sz="0" w:space="0" w:color="auto"/>
          <w:lang w:val="ru-RU"/>
        </w:rPr>
        <w:t>ответственности</w:t>
      </w:r>
      <w:r w:rsidRPr="0025532F">
        <w:rPr>
          <w:rFonts w:eastAsia="Calibri"/>
          <w:color w:val="000000"/>
          <w:bdr w:val="none" w:sz="0" w:space="0" w:color="auto"/>
          <w:lang w:val="ru-RU"/>
        </w:rPr>
        <w:t xml:space="preserve">, так и с практической точки зрения для осмысления того, как данная система устроена в сфере английского футбола. Кроме того, </w:t>
      </w:r>
      <w:r w:rsidR="00F72133" w:rsidRPr="0025532F">
        <w:rPr>
          <w:rFonts w:eastAsia="Calibri"/>
          <w:color w:val="000000"/>
          <w:bdr w:val="none" w:sz="0" w:space="0" w:color="auto"/>
          <w:lang w:val="ru-RU"/>
        </w:rPr>
        <w:t>эта</w:t>
      </w:r>
      <w:r w:rsidRPr="0025532F">
        <w:rPr>
          <w:rFonts w:eastAsia="Calibri"/>
          <w:color w:val="000000"/>
          <w:bdr w:val="none" w:sz="0" w:space="0" w:color="auto"/>
          <w:lang w:val="ru-RU"/>
        </w:rPr>
        <w:t xml:space="preserve"> работа вносит вклад в проблему изучения феномена корпоративной социальной </w:t>
      </w:r>
      <w:r w:rsidR="00F72133" w:rsidRPr="0025532F">
        <w:rPr>
          <w:rFonts w:eastAsia="Calibri"/>
          <w:color w:val="000000"/>
          <w:bdr w:val="none" w:sz="0" w:space="0" w:color="auto"/>
          <w:lang w:val="ru-RU"/>
        </w:rPr>
        <w:t>ответственности</w:t>
      </w:r>
      <w:r w:rsidRPr="0025532F">
        <w:rPr>
          <w:rFonts w:eastAsia="Calibri"/>
          <w:color w:val="000000"/>
          <w:bdr w:val="none" w:sz="0" w:space="0" w:color="auto"/>
          <w:lang w:val="ru-RU"/>
        </w:rPr>
        <w:t>, взаимодействия спортивных организаций и их гуманитарных инструментов и влияния спортивных результатов клубов на их благотворительную деятельность.</w:t>
      </w:r>
    </w:p>
    <w:p w:rsidR="00F72133" w:rsidRPr="0025532F" w:rsidRDefault="00E34370"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color w:val="000000"/>
          <w:bdr w:val="none" w:sz="0" w:space="0" w:color="auto"/>
          <w:lang w:val="ru-RU"/>
        </w:rPr>
      </w:pPr>
      <w:r w:rsidRPr="0025532F">
        <w:rPr>
          <w:rFonts w:eastAsia="Calibri"/>
          <w:bCs/>
          <w:color w:val="000000"/>
          <w:bdr w:val="none" w:sz="0" w:space="0" w:color="auto"/>
          <w:lang w:val="ru-RU"/>
        </w:rPr>
        <w:t xml:space="preserve">Тим Брейтбарт и Фил Харрис </w:t>
      </w:r>
      <w:r w:rsidR="00F72133" w:rsidRPr="0025532F">
        <w:rPr>
          <w:rFonts w:eastAsia="Calibri"/>
          <w:color w:val="000000"/>
          <w:bdr w:val="none" w:sz="0" w:space="0" w:color="auto"/>
          <w:lang w:val="ru-RU"/>
        </w:rPr>
        <w:t xml:space="preserve">отмечают возрастающую роль гуманитарной деятельности в сфере футбола, который в свою очередь, как и многие иные виды спорта, прошел стадию профессионализации и коммерциализации, что также требует реализации концепции корпоративной социальной ответственности в данной области, при этом подчеркивают, что в данном отношении спорт несколько отстает в сравнении с другими сферами общественной жизни. Авторы обращают внимание на то, что их исследование </w:t>
      </w:r>
      <w:r w:rsidR="00F72133" w:rsidRPr="0025532F">
        <w:rPr>
          <w:rFonts w:eastAsia="Calibri"/>
          <w:color w:val="000000"/>
          <w:bdr w:val="none" w:sz="0" w:space="0" w:color="auto"/>
          <w:lang w:val="ru-RU"/>
        </w:rPr>
        <w:lastRenderedPageBreak/>
        <w:t>направлено на осмысление ценности концепции корпоративной социальной ответственности в сфере спорта, и в частности, футбола на примере четырех разных стран. Авторы демонстрируют пользу использования данной концепции как для отдельных акторов на индивидуальном уровне, так и для сферы футбола в целом. В работе непосредственно приводятся примеры того, как формируется и реализуется политика корпоративной социальной ответственности в Англии, Германии, Японии и США: европейские страны выделены как исторически значимые центры, а Япония и США - как государства, в которых дан новый толчок развития современного футбола, и которые имеют важное значение с точки зрения популяризации данного вида спорта. Авторы приводят сравнение того, каким образом реализуются гуманитарные проекты и каким вопросам они посвящены в рассматриваемых странах в целом и в сфере профессионального футбола этих стран</w:t>
      </w:r>
      <w:r w:rsidR="0085537B" w:rsidRPr="0025532F">
        <w:rPr>
          <w:rFonts w:eastAsia="Calibri"/>
          <w:color w:val="000000"/>
          <w:bdr w:val="none" w:sz="0" w:space="0" w:color="auto"/>
          <w:lang w:val="ru-RU"/>
        </w:rPr>
        <w:t>,</w:t>
      </w:r>
      <w:r w:rsidR="00F72133" w:rsidRPr="0025532F">
        <w:rPr>
          <w:rFonts w:eastAsia="Calibri"/>
          <w:color w:val="000000"/>
          <w:bdr w:val="none" w:sz="0" w:space="0" w:color="auto"/>
          <w:lang w:val="ru-RU"/>
        </w:rPr>
        <w:t xml:space="preserve"> в частности. Авторы подчеркивают, что, несмотря на все достоинства и всю пользу концепции для самих организаций, далеко не все клубы включили ее идеи в свои стратегии.</w:t>
      </w:r>
    </w:p>
    <w:p w:rsidR="000565CF" w:rsidRPr="0025532F" w:rsidRDefault="008A7275"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rFonts w:eastAsia="Calibri"/>
          <w:color w:val="000000"/>
          <w:bdr w:val="none" w:sz="0" w:space="0" w:color="auto"/>
          <w:lang w:val="ru-RU"/>
        </w:rPr>
        <w:tab/>
      </w:r>
      <w:r w:rsidR="00A37FF3" w:rsidRPr="0025532F">
        <w:rPr>
          <w:rFonts w:eastAsia="Times New Roman"/>
          <w:color w:val="000000"/>
          <w:shd w:val="clear" w:color="auto" w:fill="FEFFFF"/>
          <w:lang w:val="ru-RU"/>
        </w:rPr>
        <w:t>Кроме того</w:t>
      </w:r>
      <w:r w:rsidR="00A37FF3" w:rsidRPr="0025532F">
        <w:rPr>
          <w:color w:val="000000"/>
          <w:shd w:val="clear" w:color="auto" w:fill="FEFFFF"/>
          <w:lang w:val="ru-RU"/>
        </w:rPr>
        <w:t>, мы обращались к материалам средств массовой информации, которые проливали свет на гуманитарные аспекты деятельности футбольных организаций</w:t>
      </w:r>
      <w:r w:rsidR="00D87CE7" w:rsidRPr="0025532F">
        <w:rPr>
          <w:color w:val="000000"/>
          <w:shd w:val="clear" w:color="auto" w:fill="FEFFFF"/>
          <w:lang w:val="ru-RU"/>
        </w:rPr>
        <w:t>.</w:t>
      </w:r>
      <w:r w:rsidR="0082062A" w:rsidRPr="0025532F">
        <w:rPr>
          <w:color w:val="000000"/>
          <w:shd w:val="clear" w:color="auto" w:fill="FEFFFF"/>
          <w:lang w:val="ru-RU"/>
        </w:rPr>
        <w:t xml:space="preserve"> </w:t>
      </w:r>
      <w:r w:rsidR="000565CF" w:rsidRPr="0025532F">
        <w:rPr>
          <w:color w:val="000000"/>
          <w:shd w:val="clear" w:color="auto" w:fill="FEFFFF"/>
          <w:lang w:val="ru-RU"/>
        </w:rPr>
        <w:t xml:space="preserve">Среди прочих отдельно, на наш взгляд, стоит выделить </w:t>
      </w:r>
      <w:r w:rsidR="00D87CE7" w:rsidRPr="0025532F">
        <w:rPr>
          <w:color w:val="000000"/>
          <w:shd w:val="clear" w:color="auto" w:fill="FEFFFF"/>
          <w:lang w:val="ru-RU"/>
        </w:rPr>
        <w:t>статьи, посвященные экономической составляющей большого футбола.</w:t>
      </w:r>
      <w:r w:rsidR="000565CF" w:rsidRPr="0025532F">
        <w:rPr>
          <w:rStyle w:val="af2"/>
          <w:color w:val="000000"/>
          <w:shd w:val="clear" w:color="auto" w:fill="FEFFFF"/>
          <w:lang w:val="ru-RU"/>
        </w:rPr>
        <w:footnoteReference w:id="27"/>
      </w:r>
      <w:r w:rsidR="00D87CE7" w:rsidRPr="0025532F">
        <w:rPr>
          <w:color w:val="000000"/>
          <w:shd w:val="clear" w:color="auto" w:fill="FEFFFF"/>
          <w:lang w:val="ru-RU"/>
        </w:rPr>
        <w:t xml:space="preserve"> Также в связи с возрастающим значением Интернет-технологий и социальных сетей и использованием данных средств организациями в гуманитарных целях, мы обращались и к информации официальных аккаунтов объектов данного исследования.</w:t>
      </w:r>
      <w:r w:rsidR="00D87CE7" w:rsidRPr="0025532F">
        <w:rPr>
          <w:rStyle w:val="af2"/>
          <w:color w:val="000000"/>
          <w:shd w:val="clear" w:color="auto" w:fill="FEFFFF"/>
          <w:lang w:val="ru-RU"/>
        </w:rPr>
        <w:footnoteReference w:id="28"/>
      </w:r>
    </w:p>
    <w:p w:rsidR="0082062A" w:rsidRPr="0025532F" w:rsidRDefault="00A37FF3"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bCs/>
          <w:color w:val="FF0000"/>
          <w:shd w:val="clear" w:color="auto" w:fill="FEFFFF"/>
          <w:lang w:val="ru-RU"/>
        </w:rPr>
      </w:pPr>
      <w:r w:rsidRPr="0025532F">
        <w:rPr>
          <w:rFonts w:eastAsia="Times New Roman"/>
          <w:bCs/>
          <w:color w:val="0432FF"/>
          <w:shd w:val="clear" w:color="auto" w:fill="FEFFFF"/>
          <w:lang w:val="ru-RU"/>
        </w:rPr>
        <w:tab/>
      </w:r>
      <w:r w:rsidRPr="0025532F">
        <w:rPr>
          <w:color w:val="000000"/>
          <w:shd w:val="clear" w:color="auto" w:fill="FEFFFF"/>
          <w:lang w:val="ru-RU"/>
        </w:rPr>
        <w:t xml:space="preserve">Хронологические рамки </w:t>
      </w:r>
      <w:r w:rsidR="007B0EBD">
        <w:rPr>
          <w:color w:val="000000"/>
          <w:shd w:val="clear" w:color="auto" w:fill="FEFFFF"/>
          <w:lang w:val="ru-RU"/>
        </w:rPr>
        <w:t xml:space="preserve">данной </w:t>
      </w:r>
      <w:r w:rsidRPr="0025532F">
        <w:rPr>
          <w:color w:val="000000"/>
          <w:shd w:val="clear" w:color="auto" w:fill="FEFFFF"/>
          <w:lang w:val="ru-RU"/>
        </w:rPr>
        <w:t xml:space="preserve">работы охватывают период начала </w:t>
      </w:r>
      <w:r w:rsidRPr="0025532F">
        <w:rPr>
          <w:color w:val="000000"/>
          <w:shd w:val="clear" w:color="auto" w:fill="FEFFFF"/>
        </w:rPr>
        <w:t>XXI</w:t>
      </w:r>
      <w:r w:rsidRPr="0025532F">
        <w:rPr>
          <w:color w:val="000000"/>
          <w:shd w:val="clear" w:color="auto" w:fill="FEFFFF"/>
          <w:lang w:val="ru-RU"/>
        </w:rPr>
        <w:t xml:space="preserve"> века, поскольку именно в данный промежуток времени начинается резкое развитие гуманитарной деятельности в сфере спорта, в структуре организаций создаются специализированные структуры, произошел резкий рост коммерциализации профессионального футбола.</w:t>
      </w:r>
      <w:r w:rsidR="0082062A" w:rsidRPr="0025532F">
        <w:rPr>
          <w:rFonts w:eastAsia="Times New Roman"/>
          <w:bCs/>
          <w:color w:val="FF0000"/>
          <w:shd w:val="clear" w:color="auto" w:fill="FEFFFF"/>
          <w:lang w:val="ru-RU"/>
        </w:rPr>
        <w:t xml:space="preserve"> </w:t>
      </w:r>
      <w:r w:rsidR="00010D01" w:rsidRPr="0025532F">
        <w:rPr>
          <w:rStyle w:val="a9"/>
          <w:shd w:val="clear" w:color="auto" w:fill="FEFFFF"/>
          <w:lang w:val="ru-RU"/>
        </w:rPr>
        <w:t xml:space="preserve">Данный аргумент можно подтвердить рядом примеров. </w:t>
      </w:r>
      <w:r w:rsidR="00923E0F" w:rsidRPr="0025532F">
        <w:rPr>
          <w:rStyle w:val="a9"/>
          <w:shd w:val="clear" w:color="auto" w:fill="FEFFFF"/>
          <w:lang w:val="ru-RU"/>
        </w:rPr>
        <w:t>Так, в 1999 году</w:t>
      </w:r>
      <w:r w:rsidR="00010D01" w:rsidRPr="0025532F">
        <w:rPr>
          <w:rStyle w:val="a9"/>
          <w:shd w:val="clear" w:color="auto" w:fill="FEFFFF"/>
          <w:lang w:val="ru-RU"/>
        </w:rPr>
        <w:t xml:space="preserve"> </w:t>
      </w:r>
      <w:r w:rsidR="00923E0F" w:rsidRPr="0025532F">
        <w:rPr>
          <w:rStyle w:val="a9"/>
          <w:shd w:val="clear" w:color="auto" w:fill="FEFFFF"/>
          <w:lang w:val="ru-RU"/>
        </w:rPr>
        <w:t xml:space="preserve">началась эра </w:t>
      </w:r>
      <w:r w:rsidR="00010D01" w:rsidRPr="0025532F">
        <w:rPr>
          <w:rStyle w:val="a9"/>
          <w:shd w:val="clear" w:color="auto" w:fill="FEFFFF"/>
          <w:lang w:val="ru-RU"/>
        </w:rPr>
        <w:t xml:space="preserve">тесного </w:t>
      </w:r>
      <w:r w:rsidR="00923E0F" w:rsidRPr="0025532F">
        <w:rPr>
          <w:rStyle w:val="a9"/>
          <w:shd w:val="clear" w:color="auto" w:fill="FEFFFF"/>
          <w:lang w:val="ru-RU"/>
        </w:rPr>
        <w:t xml:space="preserve">сотрудничества между </w:t>
      </w:r>
      <w:r w:rsidR="00010D01" w:rsidRPr="0025532F">
        <w:rPr>
          <w:rStyle w:val="a9"/>
          <w:shd w:val="clear" w:color="auto" w:fill="FEFFFF"/>
          <w:lang w:val="ru-RU"/>
        </w:rPr>
        <w:t>ФИФА и ООН</w:t>
      </w:r>
      <w:r w:rsidR="00923E0F" w:rsidRPr="0025532F">
        <w:rPr>
          <w:rStyle w:val="a9"/>
          <w:shd w:val="clear" w:color="auto" w:fill="FEFFFF"/>
          <w:lang w:val="ru-RU"/>
        </w:rPr>
        <w:t xml:space="preserve">, </w:t>
      </w:r>
      <w:r w:rsidR="00010D01" w:rsidRPr="0025532F">
        <w:rPr>
          <w:rStyle w:val="a9"/>
          <w:shd w:val="clear" w:color="auto" w:fill="FEFFFF"/>
          <w:lang w:val="ru-RU"/>
        </w:rPr>
        <w:t>что получило</w:t>
      </w:r>
      <w:r w:rsidR="00923E0F" w:rsidRPr="0025532F">
        <w:rPr>
          <w:rStyle w:val="a9"/>
          <w:shd w:val="clear" w:color="auto" w:fill="FEFFFF"/>
          <w:lang w:val="ru-RU"/>
        </w:rPr>
        <w:t xml:space="preserve"> отражение в проведении </w:t>
      </w:r>
      <w:r w:rsidR="00010D01" w:rsidRPr="0025532F">
        <w:rPr>
          <w:rStyle w:val="a9"/>
          <w:shd w:val="clear" w:color="auto" w:fill="FEFFFF"/>
          <w:lang w:val="ru-RU"/>
        </w:rPr>
        <w:t>инициатив</w:t>
      </w:r>
      <w:r w:rsidR="00923E0F" w:rsidRPr="0025532F">
        <w:rPr>
          <w:rStyle w:val="a9"/>
          <w:shd w:val="clear" w:color="auto" w:fill="FEFFFF"/>
          <w:lang w:val="ru-RU"/>
        </w:rPr>
        <w:t>, имеющ</w:t>
      </w:r>
      <w:r w:rsidR="002E5E75" w:rsidRPr="0025532F">
        <w:rPr>
          <w:rStyle w:val="a9"/>
          <w:shd w:val="clear" w:color="auto" w:fill="FEFFFF"/>
          <w:lang w:val="ru-RU"/>
        </w:rPr>
        <w:t>их важную гуманитарную ценность, а в 2001 году было открыто Международное Бюро ООН по спорту на благо развития и мира.</w:t>
      </w:r>
      <w:r w:rsidR="00010D01" w:rsidRPr="0025532F">
        <w:rPr>
          <w:rStyle w:val="a9"/>
          <w:shd w:val="clear" w:color="auto" w:fill="FEFFFF"/>
          <w:lang w:val="ru-RU"/>
        </w:rPr>
        <w:t xml:space="preserve"> </w:t>
      </w:r>
      <w:r w:rsidR="000572AF" w:rsidRPr="0025532F">
        <w:rPr>
          <w:rStyle w:val="a9"/>
          <w:shd w:val="clear" w:color="auto" w:fill="FEFFFF"/>
          <w:lang w:val="ru-RU"/>
        </w:rPr>
        <w:t xml:space="preserve">Что касается коммерциализации футбола, то стоит выделить следующий факт: 50 самых дорогих трансферов футболистов по состоянию на апрель 2018 года относятся к периоду, </w:t>
      </w:r>
      <w:r w:rsidR="000572AF" w:rsidRPr="0025532F">
        <w:rPr>
          <w:rStyle w:val="a9"/>
          <w:shd w:val="clear" w:color="auto" w:fill="FEFFFF"/>
          <w:lang w:val="ru-RU"/>
        </w:rPr>
        <w:lastRenderedPageBreak/>
        <w:t>начавшемуся в 1999 году, когда Кристиан Вьери перешел из римского «Лацио» в мил</w:t>
      </w:r>
      <w:r w:rsidR="008A7275" w:rsidRPr="0025532F">
        <w:rPr>
          <w:rStyle w:val="a9"/>
          <w:shd w:val="clear" w:color="auto" w:fill="FEFFFF"/>
          <w:lang w:val="ru-RU"/>
        </w:rPr>
        <w:t>анский «Интер» за 46</w:t>
      </w:r>
      <w:r w:rsidR="000572AF" w:rsidRPr="0025532F">
        <w:rPr>
          <w:rStyle w:val="a9"/>
          <w:shd w:val="clear" w:color="auto" w:fill="FEFFFF"/>
          <w:lang w:val="ru-RU"/>
        </w:rPr>
        <w:t xml:space="preserve"> миллионов евро</w:t>
      </w:r>
      <w:r w:rsidR="008A7275" w:rsidRPr="0025532F">
        <w:rPr>
          <w:rStyle w:val="af2"/>
          <w:shd w:val="clear" w:color="auto" w:fill="FEFFFF"/>
          <w:lang w:val="ru-RU"/>
        </w:rPr>
        <w:footnoteReference w:id="29"/>
      </w:r>
      <w:r w:rsidR="000572AF" w:rsidRPr="0025532F">
        <w:rPr>
          <w:rStyle w:val="a9"/>
          <w:shd w:val="clear" w:color="auto" w:fill="FEFFFF"/>
          <w:lang w:val="ru-RU"/>
        </w:rPr>
        <w:t>.</w:t>
      </w:r>
      <w:r w:rsidR="00923E0F" w:rsidRPr="0025532F">
        <w:rPr>
          <w:rStyle w:val="a9"/>
          <w:shd w:val="clear" w:color="auto" w:fill="FEFFFF"/>
          <w:lang w:val="ru-RU"/>
        </w:rPr>
        <w:t xml:space="preserve"> </w:t>
      </w:r>
    </w:p>
    <w:p w:rsidR="00170B9B" w:rsidRPr="0025532F" w:rsidRDefault="00170B9B" w:rsidP="0025532F">
      <w:pPr>
        <w:spacing w:line="360" w:lineRule="auto"/>
        <w:ind w:firstLine="708"/>
        <w:contextualSpacing/>
        <w:jc w:val="both"/>
        <w:rPr>
          <w:color w:val="FF0000"/>
          <w:lang w:val="ru-RU"/>
        </w:rPr>
      </w:pPr>
      <w:r w:rsidRPr="0025532F">
        <w:rPr>
          <w:bCs/>
          <w:color w:val="000000"/>
          <w:lang w:val="ru-RU"/>
        </w:rPr>
        <w:t>Практическая значимость</w:t>
      </w:r>
      <w:r w:rsidRPr="0025532F">
        <w:rPr>
          <w:color w:val="000000"/>
          <w:lang w:val="ru-RU"/>
        </w:rPr>
        <w:t xml:space="preserve"> данного исследования заключается в возможности ознакомления с опытом международных футбольных организаций в данной сфере и его потенциального использования в организации подобных акций и проектов гуманитарного значения отечественными спортивными клубами. </w:t>
      </w:r>
      <w:r w:rsidRPr="0025532F">
        <w:rPr>
          <w:bCs/>
          <w:color w:val="000000"/>
          <w:lang w:val="ru-RU"/>
        </w:rPr>
        <w:t>Теоретическая значимость</w:t>
      </w:r>
      <w:r w:rsidRPr="0025532F">
        <w:rPr>
          <w:color w:val="000000"/>
          <w:lang w:val="ru-RU"/>
        </w:rPr>
        <w:t xml:space="preserve"> определяется крайне малым количеством в отечественной научной литературе исследований, посвященных рассматриваемой проблеме. Кроме того, результаты, полученные в ходе исследования, дополняют имеющиеся в литературе представления касательно рассматриваемого вопроса, и могут быть использованы в дальнейших исследованиях. </w:t>
      </w:r>
    </w:p>
    <w:p w:rsidR="00A37FF3" w:rsidRPr="0025532F" w:rsidRDefault="00170B9B"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bCs/>
          <w:color w:val="000000"/>
          <w:shd w:val="clear" w:color="auto" w:fill="FEFFFF"/>
          <w:lang w:val="ru-RU"/>
        </w:rPr>
        <w:tab/>
      </w:r>
      <w:r w:rsidR="00A37FF3" w:rsidRPr="0025532F">
        <w:rPr>
          <w:bCs/>
          <w:color w:val="000000"/>
          <w:shd w:val="clear" w:color="auto" w:fill="FEFFFF"/>
          <w:lang w:val="ru-RU"/>
        </w:rPr>
        <w:t>Работа состоит</w:t>
      </w:r>
      <w:r w:rsidR="00A37FF3" w:rsidRPr="0025532F">
        <w:rPr>
          <w:color w:val="000000"/>
          <w:shd w:val="clear" w:color="auto" w:fill="FEFFFF"/>
          <w:lang w:val="ru-RU"/>
        </w:rPr>
        <w:t xml:space="preserve"> из двух глав, каждая из которых делится на параграфы. В первой главе раскрывается теоретическая информация о гуманитарном значении спорта и, в частности, футбола и </w:t>
      </w:r>
      <w:r w:rsidR="007B0EBD">
        <w:rPr>
          <w:color w:val="000000"/>
          <w:shd w:val="clear" w:color="auto" w:fill="FEFFFF"/>
          <w:lang w:val="ru-RU"/>
        </w:rPr>
        <w:t xml:space="preserve">об </w:t>
      </w:r>
      <w:r w:rsidR="00A37FF3" w:rsidRPr="0025532F">
        <w:rPr>
          <w:color w:val="000000"/>
          <w:shd w:val="clear" w:color="auto" w:fill="FEFFFF"/>
          <w:lang w:val="ru-RU"/>
        </w:rPr>
        <w:t xml:space="preserve">их значении в решении актуальных социальных проблем, а также речь идет о концепции корпоративной социальной ответственности спортивных организаций, о том, почему клубы заинтересованы в подобной работе, и в чем их выгода. Вторая глава непосредственно содержит информацию о гуманитарных направлениях деятельности и социально-значимых инициативах международных футбольных организаций и национальных ассоциаций, зарубежных и отечественных футбольных клубов. </w:t>
      </w:r>
    </w:p>
    <w:p w:rsidR="00F7172C" w:rsidRPr="0025532F" w:rsidRDefault="00F7172C"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color w:val="000000"/>
          <w:shd w:val="clear" w:color="auto" w:fill="FEFFFF"/>
          <w:lang w:val="ru-RU"/>
        </w:rPr>
        <w:tab/>
        <w:t xml:space="preserve">Апробация </w:t>
      </w:r>
      <w:r w:rsidR="0085537B" w:rsidRPr="0025532F">
        <w:rPr>
          <w:color w:val="000000"/>
          <w:shd w:val="clear" w:color="auto" w:fill="FEFFFF"/>
          <w:lang w:val="ru-RU"/>
        </w:rPr>
        <w:t xml:space="preserve">результатов </w:t>
      </w:r>
      <w:r w:rsidRPr="0025532F">
        <w:rPr>
          <w:color w:val="000000"/>
          <w:shd w:val="clear" w:color="auto" w:fill="FEFFFF"/>
          <w:lang w:val="ru-RU"/>
        </w:rPr>
        <w:t>выпускной квалификационной работы:</w:t>
      </w:r>
    </w:p>
    <w:p w:rsidR="00FC5D0D" w:rsidRPr="0025532F" w:rsidRDefault="00F7172C" w:rsidP="0025532F">
      <w:pPr>
        <w:pStyle w:val="af4"/>
        <w:spacing w:line="360" w:lineRule="auto"/>
        <w:ind w:left="0" w:firstLine="567"/>
        <w:contextualSpacing/>
        <w:jc w:val="both"/>
        <w:rPr>
          <w:rStyle w:val="None"/>
          <w:rFonts w:cs="Times New Roman"/>
          <w:color w:val="auto"/>
          <w:lang w:val="ru-RU"/>
        </w:rPr>
      </w:pPr>
      <w:r w:rsidRPr="0025532F">
        <w:rPr>
          <w:rFonts w:cs="Times New Roman"/>
          <w:lang w:val="ru-RU"/>
        </w:rPr>
        <w:t>Морданов К.</w:t>
      </w:r>
      <w:r w:rsidR="00FC5D0D" w:rsidRPr="0025532F">
        <w:rPr>
          <w:rFonts w:cs="Times New Roman"/>
          <w:lang w:val="ru-RU"/>
        </w:rPr>
        <w:t>И.</w:t>
      </w:r>
      <w:r w:rsidRPr="0025532F">
        <w:rPr>
          <w:rFonts w:cs="Times New Roman"/>
          <w:lang w:val="ru-RU"/>
        </w:rPr>
        <w:t xml:space="preserve"> Гуманитарные аспекты деятельности английских футбольных клубов //</w:t>
      </w:r>
      <w:r w:rsidR="00F77E18" w:rsidRPr="0025532F">
        <w:rPr>
          <w:rStyle w:val="None"/>
          <w:rFonts w:cs="Times New Roman"/>
          <w:color w:val="auto"/>
          <w:lang w:val="ru-RU"/>
        </w:rPr>
        <w:t xml:space="preserve"> Международные гуманитарные связи: материалы заочных сессий ежеквартальной студенческой научной конференции. Том V</w:t>
      </w:r>
      <w:r w:rsidR="00802B25" w:rsidRPr="0025532F">
        <w:rPr>
          <w:rStyle w:val="None"/>
          <w:rFonts w:cs="Times New Roman"/>
          <w:color w:val="auto"/>
        </w:rPr>
        <w:t>III</w:t>
      </w:r>
      <w:r w:rsidR="00802B25" w:rsidRPr="0025532F">
        <w:rPr>
          <w:rStyle w:val="None"/>
          <w:rFonts w:cs="Times New Roman"/>
          <w:color w:val="auto"/>
          <w:lang w:val="ru-RU"/>
        </w:rPr>
        <w:t>, июнь</w:t>
      </w:r>
      <w:r w:rsidR="00F77E18" w:rsidRPr="0025532F">
        <w:rPr>
          <w:rStyle w:val="None"/>
          <w:rFonts w:cs="Times New Roman"/>
          <w:color w:val="auto"/>
          <w:lang w:val="ru-RU"/>
        </w:rPr>
        <w:t xml:space="preserve">. Великий Новгород, 2015. </w:t>
      </w:r>
      <w:r w:rsidR="00802B25" w:rsidRPr="0025532F">
        <w:rPr>
          <w:rStyle w:val="None"/>
          <w:rFonts w:cs="Times New Roman"/>
          <w:color w:val="auto"/>
          <w:lang w:val="ru-RU"/>
        </w:rPr>
        <w:t xml:space="preserve">С. 69-76. </w:t>
      </w:r>
      <w:r w:rsidR="00F77E18" w:rsidRPr="0025532F">
        <w:rPr>
          <w:rStyle w:val="None"/>
          <w:rFonts w:cs="Times New Roman"/>
          <w:color w:val="auto"/>
        </w:rPr>
        <w:t>URL</w:t>
      </w:r>
      <w:r w:rsidR="00F77E18" w:rsidRPr="0025532F">
        <w:rPr>
          <w:rStyle w:val="None"/>
          <w:rFonts w:cs="Times New Roman"/>
          <w:color w:val="auto"/>
          <w:lang w:val="ru-RU"/>
        </w:rPr>
        <w:t xml:space="preserve">: </w:t>
      </w:r>
      <w:r w:rsidR="00F77E18" w:rsidRPr="0025532F">
        <w:rPr>
          <w:rStyle w:val="None"/>
          <w:rFonts w:cs="Times New Roman"/>
          <w:color w:val="auto"/>
        </w:rPr>
        <w:t>http</w:t>
      </w:r>
      <w:r w:rsidR="00F77E18" w:rsidRPr="0025532F">
        <w:rPr>
          <w:rStyle w:val="None"/>
          <w:rFonts w:cs="Times New Roman"/>
          <w:color w:val="auto"/>
          <w:lang w:val="ru-RU"/>
        </w:rPr>
        <w:t>://</w:t>
      </w:r>
      <w:r w:rsidR="00F77E18" w:rsidRPr="0025532F">
        <w:rPr>
          <w:rStyle w:val="None"/>
          <w:rFonts w:cs="Times New Roman"/>
          <w:color w:val="auto"/>
        </w:rPr>
        <w:t>mgs</w:t>
      </w:r>
      <w:r w:rsidR="00F77E18" w:rsidRPr="0025532F">
        <w:rPr>
          <w:rStyle w:val="None"/>
          <w:rFonts w:cs="Times New Roman"/>
          <w:color w:val="auto"/>
          <w:lang w:val="ru-RU"/>
        </w:rPr>
        <w:t>.</w:t>
      </w:r>
      <w:r w:rsidR="00F77E18" w:rsidRPr="0025532F">
        <w:rPr>
          <w:rStyle w:val="None"/>
          <w:rFonts w:cs="Times New Roman"/>
          <w:color w:val="auto"/>
        </w:rPr>
        <w:t>org</w:t>
      </w:r>
      <w:r w:rsidR="00F77E18" w:rsidRPr="0025532F">
        <w:rPr>
          <w:rStyle w:val="None"/>
          <w:rFonts w:cs="Times New Roman"/>
          <w:color w:val="auto"/>
          <w:lang w:val="ru-RU"/>
        </w:rPr>
        <w:t>.</w:t>
      </w:r>
      <w:r w:rsidR="00F77E18" w:rsidRPr="0025532F">
        <w:rPr>
          <w:rStyle w:val="None"/>
          <w:rFonts w:cs="Times New Roman"/>
          <w:color w:val="auto"/>
        </w:rPr>
        <w:t>ru</w:t>
      </w:r>
      <w:r w:rsidR="00F77E18" w:rsidRPr="0025532F">
        <w:rPr>
          <w:rStyle w:val="None"/>
          <w:rFonts w:cs="Times New Roman"/>
          <w:color w:val="auto"/>
          <w:lang w:val="ru-RU"/>
        </w:rPr>
        <w:t>/?</w:t>
      </w:r>
      <w:r w:rsidR="00F77E18" w:rsidRPr="0025532F">
        <w:rPr>
          <w:rStyle w:val="None"/>
          <w:rFonts w:cs="Times New Roman"/>
          <w:color w:val="auto"/>
        </w:rPr>
        <w:t>page</w:t>
      </w:r>
      <w:r w:rsidR="00F77E18" w:rsidRPr="0025532F">
        <w:rPr>
          <w:rStyle w:val="None"/>
          <w:rFonts w:cs="Times New Roman"/>
          <w:color w:val="auto"/>
          <w:lang w:val="ru-RU"/>
        </w:rPr>
        <w:t>_</w:t>
      </w:r>
      <w:r w:rsidR="00F77E18" w:rsidRPr="0025532F">
        <w:rPr>
          <w:rStyle w:val="None"/>
          <w:rFonts w:cs="Times New Roman"/>
          <w:color w:val="auto"/>
        </w:rPr>
        <w:t>id</w:t>
      </w:r>
      <w:r w:rsidR="00F77E18" w:rsidRPr="0025532F">
        <w:rPr>
          <w:rStyle w:val="None"/>
          <w:rFonts w:cs="Times New Roman"/>
          <w:color w:val="auto"/>
          <w:lang w:val="ru-RU"/>
        </w:rPr>
        <w:t>=597 (</w:t>
      </w:r>
      <w:r w:rsidR="00F77E18" w:rsidRPr="0025532F">
        <w:rPr>
          <w:rStyle w:val="None"/>
          <w:rFonts w:cs="Times New Roman"/>
          <w:color w:val="auto"/>
        </w:rPr>
        <w:t>ISBN</w:t>
      </w:r>
      <w:r w:rsidR="00F77E18" w:rsidRPr="0025532F">
        <w:rPr>
          <w:rStyle w:val="None"/>
          <w:rFonts w:cs="Times New Roman"/>
          <w:color w:val="auto"/>
          <w:lang w:val="ru-RU"/>
        </w:rPr>
        <w:t xml:space="preserve"> 2310-9203)</w:t>
      </w:r>
    </w:p>
    <w:p w:rsidR="00DC5969" w:rsidRPr="0025532F" w:rsidRDefault="00FC5D0D" w:rsidP="0025532F">
      <w:pPr>
        <w:pStyle w:val="af4"/>
        <w:spacing w:line="360" w:lineRule="auto"/>
        <w:ind w:left="0" w:firstLine="567"/>
        <w:contextualSpacing/>
        <w:jc w:val="both"/>
        <w:rPr>
          <w:rStyle w:val="None"/>
          <w:rFonts w:cs="Times New Roman"/>
          <w:color w:val="auto"/>
          <w:lang w:val="ru-RU"/>
        </w:rPr>
      </w:pPr>
      <w:r w:rsidRPr="0025532F">
        <w:rPr>
          <w:rFonts w:cs="Times New Roman"/>
          <w:lang w:val="ru-RU"/>
        </w:rPr>
        <w:t>Морданов К.И. Гуманитарные аспекты деятельности испанских футбольных клубов Гуманитарные аспекты деятельности английских футбольных клубов //</w:t>
      </w:r>
      <w:r w:rsidRPr="0025532F">
        <w:rPr>
          <w:rStyle w:val="None"/>
          <w:rFonts w:cs="Times New Roman"/>
          <w:color w:val="auto"/>
          <w:lang w:val="ru-RU"/>
        </w:rPr>
        <w:t xml:space="preserve"> Международные гуманитарные связи: материалы заочных сессий ежеквартальной студенческой научной конференции. Том </w:t>
      </w:r>
      <w:r w:rsidR="00802B25" w:rsidRPr="0025532F">
        <w:rPr>
          <w:rStyle w:val="None"/>
          <w:rFonts w:cs="Times New Roman"/>
          <w:color w:val="auto"/>
        </w:rPr>
        <w:t>X</w:t>
      </w:r>
      <w:r w:rsidR="00802B25" w:rsidRPr="0025532F">
        <w:rPr>
          <w:rStyle w:val="None"/>
          <w:rFonts w:cs="Times New Roman"/>
          <w:color w:val="auto"/>
          <w:lang w:val="ru-RU"/>
        </w:rPr>
        <w:t>, декабрь.</w:t>
      </w:r>
      <w:r w:rsidRPr="0025532F">
        <w:rPr>
          <w:rStyle w:val="None"/>
          <w:rFonts w:cs="Times New Roman"/>
          <w:color w:val="auto"/>
          <w:lang w:val="ru-RU"/>
        </w:rPr>
        <w:t xml:space="preserve"> </w:t>
      </w:r>
      <w:r w:rsidR="00802B25" w:rsidRPr="0025532F">
        <w:rPr>
          <w:rStyle w:val="None"/>
          <w:rFonts w:cs="Times New Roman"/>
          <w:color w:val="auto"/>
          <w:lang w:val="ru-RU"/>
        </w:rPr>
        <w:t xml:space="preserve">С. 43-50. </w:t>
      </w:r>
      <w:r w:rsidRPr="0025532F">
        <w:rPr>
          <w:rStyle w:val="None"/>
          <w:rFonts w:cs="Times New Roman"/>
          <w:color w:val="auto"/>
          <w:lang w:val="ru-RU"/>
        </w:rPr>
        <w:t xml:space="preserve">Великий Новгород, 2015. </w:t>
      </w:r>
      <w:r w:rsidRPr="0025532F">
        <w:rPr>
          <w:rStyle w:val="None"/>
          <w:rFonts w:cs="Times New Roman"/>
          <w:color w:val="auto"/>
        </w:rPr>
        <w:t>URL</w:t>
      </w:r>
      <w:r w:rsidRPr="0025532F">
        <w:rPr>
          <w:rStyle w:val="None"/>
          <w:rFonts w:cs="Times New Roman"/>
          <w:color w:val="auto"/>
          <w:lang w:val="ru-RU"/>
        </w:rPr>
        <w:t xml:space="preserve">: </w:t>
      </w:r>
      <w:r w:rsidRPr="0025532F">
        <w:rPr>
          <w:rStyle w:val="None"/>
          <w:rFonts w:cs="Times New Roman"/>
          <w:color w:val="auto"/>
        </w:rPr>
        <w:t>http</w:t>
      </w:r>
      <w:r w:rsidRPr="0025532F">
        <w:rPr>
          <w:rStyle w:val="None"/>
          <w:rFonts w:cs="Times New Roman"/>
          <w:color w:val="auto"/>
          <w:lang w:val="ru-RU"/>
        </w:rPr>
        <w:t>://</w:t>
      </w:r>
      <w:r w:rsidRPr="0025532F">
        <w:rPr>
          <w:rStyle w:val="None"/>
          <w:rFonts w:cs="Times New Roman"/>
          <w:color w:val="auto"/>
        </w:rPr>
        <w:t>mgs</w:t>
      </w:r>
      <w:r w:rsidRPr="0025532F">
        <w:rPr>
          <w:rStyle w:val="None"/>
          <w:rFonts w:cs="Times New Roman"/>
          <w:color w:val="auto"/>
          <w:lang w:val="ru-RU"/>
        </w:rPr>
        <w:t>.</w:t>
      </w:r>
      <w:r w:rsidRPr="0025532F">
        <w:rPr>
          <w:rStyle w:val="None"/>
          <w:rFonts w:cs="Times New Roman"/>
          <w:color w:val="auto"/>
        </w:rPr>
        <w:t>org</w:t>
      </w:r>
      <w:r w:rsidRPr="0025532F">
        <w:rPr>
          <w:rStyle w:val="None"/>
          <w:rFonts w:cs="Times New Roman"/>
          <w:color w:val="auto"/>
          <w:lang w:val="ru-RU"/>
        </w:rPr>
        <w:t>.</w:t>
      </w:r>
      <w:r w:rsidRPr="0025532F">
        <w:rPr>
          <w:rStyle w:val="None"/>
          <w:rFonts w:cs="Times New Roman"/>
          <w:color w:val="auto"/>
        </w:rPr>
        <w:t>ru</w:t>
      </w:r>
      <w:r w:rsidRPr="0025532F">
        <w:rPr>
          <w:rStyle w:val="None"/>
          <w:rFonts w:cs="Times New Roman"/>
          <w:color w:val="auto"/>
          <w:lang w:val="ru-RU"/>
        </w:rPr>
        <w:t>/?</w:t>
      </w:r>
      <w:r w:rsidRPr="0025532F">
        <w:rPr>
          <w:rStyle w:val="None"/>
          <w:rFonts w:cs="Times New Roman"/>
          <w:color w:val="auto"/>
        </w:rPr>
        <w:t>page</w:t>
      </w:r>
      <w:r w:rsidRPr="0025532F">
        <w:rPr>
          <w:rStyle w:val="None"/>
          <w:rFonts w:cs="Times New Roman"/>
          <w:color w:val="auto"/>
          <w:lang w:val="ru-RU"/>
        </w:rPr>
        <w:t>_</w:t>
      </w:r>
      <w:r w:rsidRPr="0025532F">
        <w:rPr>
          <w:rStyle w:val="None"/>
          <w:rFonts w:cs="Times New Roman"/>
          <w:color w:val="auto"/>
        </w:rPr>
        <w:t>id</w:t>
      </w:r>
      <w:r w:rsidRPr="0025532F">
        <w:rPr>
          <w:rStyle w:val="None"/>
          <w:rFonts w:cs="Times New Roman"/>
          <w:color w:val="auto"/>
          <w:lang w:val="ru-RU"/>
        </w:rPr>
        <w:t>=597 (</w:t>
      </w:r>
      <w:r w:rsidRPr="0025532F">
        <w:rPr>
          <w:rStyle w:val="None"/>
          <w:rFonts w:cs="Times New Roman"/>
          <w:color w:val="auto"/>
        </w:rPr>
        <w:t>ISBN</w:t>
      </w:r>
      <w:r w:rsidRPr="0025532F">
        <w:rPr>
          <w:rStyle w:val="None"/>
          <w:rFonts w:cs="Times New Roman"/>
          <w:color w:val="auto"/>
          <w:lang w:val="ru-RU"/>
        </w:rPr>
        <w:t xml:space="preserve"> 2310-9203)</w:t>
      </w:r>
    </w:p>
    <w:p w:rsidR="00DC5969" w:rsidRPr="0025532F" w:rsidRDefault="00DC5969" w:rsidP="0025532F">
      <w:pPr>
        <w:pStyle w:val="af4"/>
        <w:spacing w:line="360" w:lineRule="auto"/>
        <w:ind w:left="0" w:firstLine="567"/>
        <w:contextualSpacing/>
        <w:jc w:val="both"/>
        <w:rPr>
          <w:rFonts w:cs="Times New Roman"/>
          <w:lang w:val="ru-RU"/>
        </w:rPr>
      </w:pPr>
      <w:r w:rsidRPr="0025532F">
        <w:rPr>
          <w:rFonts w:eastAsia="Times New Roman" w:cs="Times New Roman"/>
          <w:lang w:val="ru-RU" w:eastAsia="ru-RU"/>
        </w:rPr>
        <w:t xml:space="preserve">Морданов К.И. </w:t>
      </w:r>
      <w:r w:rsidRPr="0025532F">
        <w:rPr>
          <w:rFonts w:cs="Times New Roman"/>
          <w:lang w:val="ru-RU"/>
        </w:rPr>
        <w:t>Гуманитарные проекты в деятельности европейских футбольных клубов/Доклад на конференции с международным участием «Межкультурный диалог в современном мире», Санкт-Петербург, СПбГУ, 27-28 апреля 2018 г.</w:t>
      </w:r>
    </w:p>
    <w:p w:rsidR="00F77E18" w:rsidRPr="0025532F" w:rsidRDefault="00F77E18"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FF0000"/>
          <w:lang w:val="ru-RU"/>
        </w:rPr>
      </w:pPr>
    </w:p>
    <w:p w:rsidR="00C23CCD" w:rsidRPr="007B0EBD" w:rsidRDefault="00C23CCD" w:rsidP="0025532F">
      <w:pPr>
        <w:pStyle w:val="1"/>
        <w:spacing w:before="0" w:line="360" w:lineRule="auto"/>
        <w:contextualSpacing/>
        <w:jc w:val="center"/>
        <w:rPr>
          <w:rFonts w:ascii="Times New Roman" w:hAnsi="Times New Roman"/>
          <w:b/>
          <w:color w:val="000000"/>
          <w:sz w:val="24"/>
          <w:szCs w:val="24"/>
          <w:lang w:val="ru-RU"/>
        </w:rPr>
      </w:pPr>
      <w:bookmarkStart w:id="3" w:name="_Toc514783186"/>
      <w:r w:rsidRPr="007B0EBD">
        <w:rPr>
          <w:rFonts w:ascii="Times New Roman" w:hAnsi="Times New Roman"/>
          <w:b/>
          <w:color w:val="000000"/>
          <w:sz w:val="24"/>
          <w:szCs w:val="24"/>
          <w:lang w:val="ru-RU"/>
        </w:rPr>
        <w:lastRenderedPageBreak/>
        <w:t xml:space="preserve">Глава </w:t>
      </w:r>
      <w:r w:rsidRPr="007B0EBD">
        <w:rPr>
          <w:rFonts w:ascii="Times New Roman" w:hAnsi="Times New Roman"/>
          <w:b/>
          <w:color w:val="000000"/>
          <w:sz w:val="24"/>
          <w:szCs w:val="24"/>
        </w:rPr>
        <w:t>I</w:t>
      </w:r>
      <w:r w:rsidRPr="007B0EBD">
        <w:rPr>
          <w:rFonts w:ascii="Times New Roman" w:hAnsi="Times New Roman"/>
          <w:b/>
          <w:color w:val="000000"/>
          <w:sz w:val="24"/>
          <w:szCs w:val="24"/>
          <w:lang w:val="ru-RU"/>
        </w:rPr>
        <w:t>. Значение гуманитарной деятельности в сфере спорта</w:t>
      </w:r>
      <w:bookmarkEnd w:id="3"/>
    </w:p>
    <w:p w:rsidR="00C23CCD" w:rsidRPr="007B0EBD" w:rsidRDefault="00C23CCD" w:rsidP="0025532F">
      <w:pPr>
        <w:pStyle w:val="2"/>
        <w:spacing w:before="0" w:line="360" w:lineRule="auto"/>
        <w:contextualSpacing/>
        <w:jc w:val="center"/>
        <w:rPr>
          <w:rFonts w:ascii="Times New Roman" w:hAnsi="Times New Roman"/>
          <w:b/>
          <w:color w:val="000000"/>
          <w:sz w:val="24"/>
          <w:szCs w:val="24"/>
          <w:lang w:val="ru-RU"/>
        </w:rPr>
      </w:pPr>
      <w:bookmarkStart w:id="4" w:name="_Toc511423077"/>
      <w:bookmarkStart w:id="5" w:name="_Toc514783187"/>
      <w:r w:rsidRPr="007B0EBD">
        <w:rPr>
          <w:rFonts w:ascii="Times New Roman" w:hAnsi="Times New Roman"/>
          <w:b/>
          <w:color w:val="000000"/>
          <w:sz w:val="24"/>
          <w:szCs w:val="24"/>
          <w:lang w:val="ru-RU"/>
        </w:rPr>
        <w:t>1.1. Гуманитарная ценность спорта высоких достижений</w:t>
      </w:r>
      <w:bookmarkEnd w:id="4"/>
      <w:bookmarkEnd w:id="5"/>
    </w:p>
    <w:p w:rsidR="00C23CCD" w:rsidRPr="0025532F" w:rsidRDefault="00C23CCD" w:rsidP="0025532F">
      <w:pPr>
        <w:pStyle w:val="a8"/>
        <w:spacing w:line="360" w:lineRule="auto"/>
        <w:contextualSpacing/>
        <w:rPr>
          <w:rFonts w:ascii="Times New Roman" w:eastAsia="Times New Roman" w:hAnsi="Times New Roman" w:cs="Times New Roman"/>
          <w:sz w:val="24"/>
          <w:szCs w:val="24"/>
        </w:rPr>
      </w:pPr>
    </w:p>
    <w:p w:rsidR="00E87922" w:rsidRPr="0025532F" w:rsidRDefault="00A37FF3" w:rsidP="0025532F">
      <w:pPr>
        <w:autoSpaceDE w:val="0"/>
        <w:autoSpaceDN w:val="0"/>
        <w:adjustRightInd w:val="0"/>
        <w:spacing w:after="240" w:line="360" w:lineRule="auto"/>
        <w:contextualSpacing/>
        <w:jc w:val="both"/>
        <w:rPr>
          <w:shd w:val="clear" w:color="auto" w:fill="FEFFFF"/>
          <w:lang w:val="ru-RU"/>
        </w:rPr>
      </w:pPr>
      <w:r w:rsidRPr="0025532F">
        <w:rPr>
          <w:rFonts w:eastAsia="Times New Roman"/>
          <w:lang w:val="ru-RU"/>
        </w:rPr>
        <w:tab/>
        <w:t>В</w:t>
      </w:r>
      <w:r w:rsidRPr="0025532F">
        <w:rPr>
          <w:lang w:val="ru-RU"/>
        </w:rPr>
        <w:t xml:space="preserve"> течение первых десятилетий </w:t>
      </w:r>
      <w:r w:rsidRPr="0025532F">
        <w:t>XXI</w:t>
      </w:r>
      <w:r w:rsidRPr="0025532F">
        <w:rPr>
          <w:lang w:val="ru-RU"/>
        </w:rPr>
        <w:t xml:space="preserve"> века резко возрастает интерес к социальной роли спорта. </w:t>
      </w:r>
      <w:r w:rsidR="0011308E" w:rsidRPr="0025532F">
        <w:rPr>
          <w:color w:val="000000"/>
          <w:lang w:val="ru-RU"/>
        </w:rPr>
        <w:t xml:space="preserve">Спорт – это сфера не только физического воспитания, но и всестороннего личностного развития. Включая в себя неотъемлемые нравственные и эстетические идеалы, спорт занимает важное место в жизни общества. </w:t>
      </w:r>
      <w:r w:rsidRPr="0025532F">
        <w:rPr>
          <w:lang w:val="ru-RU"/>
        </w:rPr>
        <w:t xml:space="preserve">Так называемый </w:t>
      </w:r>
      <w:r w:rsidRPr="0025532F">
        <w:rPr>
          <w:shd w:val="clear" w:color="auto" w:fill="FEFFFF"/>
          <w:lang w:val="ru-RU"/>
        </w:rPr>
        <w:t>«большой спорт», «спорт высоких достижений» обладает большим потенциалом в том, что касается гуманитарной деятельности, направленной на защиту прав и интересов отдельных социальных групп, обеспечение проц</w:t>
      </w:r>
      <w:r w:rsidR="004B66C8" w:rsidRPr="0025532F">
        <w:rPr>
          <w:shd w:val="clear" w:color="auto" w:fill="FEFFFF"/>
          <w:lang w:val="ru-RU"/>
        </w:rPr>
        <w:t>ветания и благополучия общества</w:t>
      </w:r>
      <w:r w:rsidRPr="0025532F">
        <w:rPr>
          <w:shd w:val="clear" w:color="auto" w:fill="FEFFFF"/>
          <w:lang w:val="ru-RU"/>
        </w:rPr>
        <w:t xml:space="preserve"> в целом. </w:t>
      </w:r>
      <w:r w:rsidRPr="0025532F">
        <w:rPr>
          <w:lang w:val="ru-RU"/>
        </w:rPr>
        <w:t xml:space="preserve">Значение социальной ответственности спортивных организаций и их гуманитарной деятельности неизменно укрепляется. Во многом это связано с тем, что спорт обладает значительной </w:t>
      </w:r>
      <w:r w:rsidR="004B66C8" w:rsidRPr="0025532F">
        <w:rPr>
          <w:lang w:val="ru-RU"/>
        </w:rPr>
        <w:t xml:space="preserve">и все более </w:t>
      </w:r>
      <w:r w:rsidRPr="0025532F">
        <w:rPr>
          <w:lang w:val="ru-RU"/>
        </w:rPr>
        <w:t xml:space="preserve">возрастающей популярностью, а потому является влиятельным инструментом, затрагивающим огромное количество людей различных национальностей и вероисповеданий, разного пола и возраста, профессиональной принадлежности. </w:t>
      </w:r>
      <w:r w:rsidRPr="0025532F">
        <w:rPr>
          <w:shd w:val="clear" w:color="auto" w:fill="FEFFFF"/>
          <w:lang w:val="ru-RU"/>
        </w:rPr>
        <w:t>На самом высоком уровне создаются благоприятные условия для реализации важных с точки зрения социальной пользы проектов: популярность отдельных спортсменов и тех видов спорта, что они представляют, тот образец поведения, который они создают для</w:t>
      </w:r>
      <w:r w:rsidR="00816186" w:rsidRPr="0025532F">
        <w:rPr>
          <w:shd w:val="clear" w:color="auto" w:fill="FEFFFF"/>
          <w:lang w:val="ru-RU"/>
        </w:rPr>
        <w:t xml:space="preserve"> </w:t>
      </w:r>
      <w:r w:rsidRPr="0025532F">
        <w:rPr>
          <w:shd w:val="clear" w:color="auto" w:fill="FEFFFF"/>
          <w:lang w:val="ru-RU"/>
        </w:rPr>
        <w:t>миллионов переживающих за них болельщиков, - все это положительно влияет на возможности спортивных организаций в области общественно-ориентированной деятельности. Спорт обладает способностью объединять людей, несмотря на их культурные, социальные, этнические или религиозные различия. Благодаря этому, спорт стал одним из важнейших игроков на национальном и международном уровнях, а гуманитарная деятельность сегодня является важным аспектом деятельности спортивных организаций, включая спортивные федерации, спортивные лиги и спортивные клубы. Однако данное направление деятельности пока не получило должного рассмотр</w:t>
      </w:r>
      <w:r w:rsidR="00E87922" w:rsidRPr="0025532F">
        <w:rPr>
          <w:shd w:val="clear" w:color="auto" w:fill="FEFFFF"/>
          <w:lang w:val="ru-RU"/>
        </w:rPr>
        <w:t>ения в исследовательских трудах.</w:t>
      </w:r>
    </w:p>
    <w:p w:rsidR="0011308E" w:rsidRPr="0025532F" w:rsidRDefault="002E5E75" w:rsidP="0025532F">
      <w:pPr>
        <w:autoSpaceDE w:val="0"/>
        <w:autoSpaceDN w:val="0"/>
        <w:adjustRightInd w:val="0"/>
        <w:spacing w:after="240" w:line="360" w:lineRule="auto"/>
        <w:ind w:firstLine="708"/>
        <w:contextualSpacing/>
        <w:jc w:val="both"/>
        <w:rPr>
          <w:shd w:val="clear" w:color="auto" w:fill="FEFFFF"/>
          <w:lang w:val="ru-RU"/>
        </w:rPr>
      </w:pPr>
      <w:r w:rsidRPr="0025532F">
        <w:rPr>
          <w:lang w:val="ru-RU"/>
        </w:rPr>
        <w:t>С</w:t>
      </w:r>
      <w:r w:rsidR="00A37FF3" w:rsidRPr="0025532F">
        <w:rPr>
          <w:lang w:val="ru-RU"/>
        </w:rPr>
        <w:t>егодня с</w:t>
      </w:r>
      <w:r w:rsidR="00A37FF3" w:rsidRPr="0025532F">
        <w:rPr>
          <w:shd w:val="clear" w:color="auto" w:fill="FEFFFF"/>
          <w:lang w:val="ru-RU"/>
        </w:rPr>
        <w:t>порт является многогранным феноменом современной цивилизации, имеющим большой потенциал для формирования нравственного и физического здоровья, гармонизации отношений между личностями, нациями, государствами.</w:t>
      </w:r>
      <w:r w:rsidR="00A37FF3" w:rsidRPr="0025532F">
        <w:rPr>
          <w:rFonts w:eastAsia="Times New Roman"/>
          <w:shd w:val="clear" w:color="auto" w:fill="FEFFFF"/>
          <w:vertAlign w:val="superscript"/>
        </w:rPr>
        <w:footnoteReference w:id="30"/>
      </w:r>
      <w:r w:rsidR="00A37FF3" w:rsidRPr="0025532F">
        <w:rPr>
          <w:rStyle w:val="a9"/>
          <w:shd w:val="clear" w:color="auto" w:fill="FEFFFF"/>
          <w:lang w:val="ru-RU"/>
        </w:rPr>
        <w:t xml:space="preserve"> Гуманитарные проекты спортивных организаций фокусируются на продвижении спорта и его принципов, содействии защите и реализации прав и свобод человека, интересов общества, поддержке уязвимых социальных групп, борьбе с такими негативными социальными явлениями, как </w:t>
      </w:r>
      <w:r w:rsidR="00A37FF3" w:rsidRPr="0025532F">
        <w:rPr>
          <w:rStyle w:val="a9"/>
          <w:shd w:val="clear" w:color="auto" w:fill="FEFFFF"/>
          <w:lang w:val="ru-RU"/>
        </w:rPr>
        <w:lastRenderedPageBreak/>
        <w:t>хулиганство и насилие, расизм, религиозная нетерпимость и иные формы дискриминации, и прочи</w:t>
      </w:r>
      <w:r w:rsidR="003E4F8C" w:rsidRPr="0025532F">
        <w:rPr>
          <w:rStyle w:val="a9"/>
          <w:shd w:val="clear" w:color="auto" w:fill="FEFFFF"/>
          <w:lang w:val="ru-RU"/>
        </w:rPr>
        <w:t>х</w:t>
      </w:r>
      <w:r w:rsidR="00A37FF3" w:rsidRPr="0025532F">
        <w:rPr>
          <w:rStyle w:val="a9"/>
          <w:shd w:val="clear" w:color="auto" w:fill="FEFFFF"/>
          <w:lang w:val="ru-RU"/>
        </w:rPr>
        <w:t xml:space="preserve"> аспектах. Спорт может внести свой вклад в миротворческие процессы, снижение преступности, образовательные и тренировочные процессы, направленные на многостороннее развитие детей, пропаганду здорового образа жизни и содействие лицам </w:t>
      </w:r>
      <w:r w:rsidR="003E4F8C" w:rsidRPr="0025532F">
        <w:rPr>
          <w:rStyle w:val="a9"/>
          <w:shd w:val="clear" w:color="auto" w:fill="FEFFFF"/>
          <w:lang w:val="ru-RU"/>
        </w:rPr>
        <w:t xml:space="preserve">с ограниченными возможностями, </w:t>
      </w:r>
      <w:r w:rsidR="00A37FF3" w:rsidRPr="0025532F">
        <w:rPr>
          <w:rStyle w:val="a9"/>
          <w:shd w:val="clear" w:color="auto" w:fill="FEFFFF"/>
          <w:lang w:val="ru-RU"/>
        </w:rPr>
        <w:t>реализацию программ по защите окружающей среды и так далее.</w:t>
      </w:r>
      <w:r w:rsidR="0011308E" w:rsidRPr="0025532F">
        <w:rPr>
          <w:rStyle w:val="a9"/>
          <w:shd w:val="clear" w:color="auto" w:fill="FEFFFF"/>
          <w:lang w:val="ru-RU"/>
        </w:rPr>
        <w:t xml:space="preserve"> </w:t>
      </w:r>
      <w:r w:rsidR="0011308E" w:rsidRPr="0025532F">
        <w:rPr>
          <w:lang w:val="ru-RU"/>
        </w:rPr>
        <w:t xml:space="preserve">Кроме того, спорту принадлежит весомое место в социокультурном пространстве прошлого и настоящего, и такая роль останется </w:t>
      </w:r>
      <w:r w:rsidR="007B0EBD">
        <w:rPr>
          <w:lang w:val="ru-RU"/>
        </w:rPr>
        <w:t xml:space="preserve">за ним </w:t>
      </w:r>
      <w:r w:rsidR="0011308E" w:rsidRPr="0025532F">
        <w:rPr>
          <w:lang w:val="ru-RU"/>
        </w:rPr>
        <w:t>и в будущем.</w:t>
      </w:r>
      <w:r w:rsidR="0011308E" w:rsidRPr="0025532F">
        <w:rPr>
          <w:rStyle w:val="af2"/>
        </w:rPr>
        <w:footnoteReference w:id="31"/>
      </w:r>
    </w:p>
    <w:p w:rsidR="006E4C16" w:rsidRPr="0025532F" w:rsidRDefault="00A37FF3" w:rsidP="0025532F">
      <w:pPr>
        <w:autoSpaceDE w:val="0"/>
        <w:autoSpaceDN w:val="0"/>
        <w:adjustRightInd w:val="0"/>
        <w:spacing w:after="240" w:line="360" w:lineRule="auto"/>
        <w:ind w:firstLine="708"/>
        <w:contextualSpacing/>
        <w:jc w:val="both"/>
        <w:rPr>
          <w:lang w:val="ru-RU"/>
        </w:rPr>
      </w:pPr>
      <w:r w:rsidRPr="0025532F">
        <w:rPr>
          <w:rFonts w:eastAsia="Times New Roman"/>
          <w:lang w:val="ru-RU"/>
        </w:rPr>
        <w:t>Идеи и ценности гуманитарного характера являются основой Олимпийского движения</w:t>
      </w:r>
      <w:r w:rsidRPr="0025532F">
        <w:rPr>
          <w:lang w:val="ru-RU"/>
        </w:rPr>
        <w:t xml:space="preserve">, начало которому положил Пьер де Кубертен (1863-1937 гг.), полагавший, что спорт способен быть инструментом гуманизации социальных отношений. </w:t>
      </w:r>
      <w:r w:rsidR="001D68A3" w:rsidRPr="0025532F">
        <w:rPr>
          <w:color w:val="000000"/>
          <w:lang w:val="ru-RU"/>
        </w:rPr>
        <w:t>П. де Кубертен отмечал, что спорт способен порождать в человеке благородные качества, развивать бескорыстие и великодушие, быть использован в качестве инструмента укрепления мира.</w:t>
      </w:r>
      <w:r w:rsidR="001D68A3" w:rsidRPr="0025532F">
        <w:rPr>
          <w:rStyle w:val="af2"/>
          <w:color w:val="000000"/>
        </w:rPr>
        <w:footnoteReference w:id="32"/>
      </w:r>
      <w:r w:rsidR="001D68A3" w:rsidRPr="0025532F">
        <w:rPr>
          <w:color w:val="000000"/>
          <w:lang w:val="ru-RU"/>
        </w:rPr>
        <w:t xml:space="preserve"> Он полагал, что принципы Олимпийского движения привнесут в общественные отношения «дух свободы и мирного соревнования».</w:t>
      </w:r>
      <w:r w:rsidR="001D68A3" w:rsidRPr="0025532F">
        <w:rPr>
          <w:rStyle w:val="af2"/>
          <w:color w:val="000000"/>
          <w:lang w:val="ru-RU"/>
        </w:rPr>
        <w:t xml:space="preserve"> </w:t>
      </w:r>
      <w:r w:rsidR="001D68A3" w:rsidRPr="0025532F">
        <w:rPr>
          <w:rStyle w:val="af2"/>
          <w:color w:val="000000"/>
        </w:rPr>
        <w:footnoteReference w:id="33"/>
      </w:r>
      <w:r w:rsidR="001D68A3" w:rsidRPr="0025532F">
        <w:rPr>
          <w:color w:val="000000"/>
          <w:lang w:val="ru-RU"/>
        </w:rPr>
        <w:t xml:space="preserve"> В свою очередь, Олимпийское движение порождено стремлением человека к миру и является школой воспитания не только физической силы, но и благородства и нравственной чистоты.</w:t>
      </w:r>
      <w:r w:rsidR="00537075" w:rsidRPr="0025532F">
        <w:rPr>
          <w:color w:val="000000"/>
          <w:lang w:val="ru-RU"/>
        </w:rPr>
        <w:t xml:space="preserve"> </w:t>
      </w:r>
      <w:r w:rsidR="00BE2E7F" w:rsidRPr="0025532F">
        <w:rPr>
          <w:lang w:val="ru-RU"/>
        </w:rPr>
        <w:t>Олимпийское движение, являющееся важнейшим элементом международного спорта, сегодня представляет собой широкомасштабное социальное движение</w:t>
      </w:r>
      <w:r w:rsidR="00BE2E7F" w:rsidRPr="0025532F">
        <w:rPr>
          <w:rStyle w:val="af2"/>
        </w:rPr>
        <w:footnoteReference w:id="34"/>
      </w:r>
      <w:r w:rsidR="00BE2E7F" w:rsidRPr="0025532F">
        <w:rPr>
          <w:lang w:val="ru-RU"/>
        </w:rPr>
        <w:t xml:space="preserve">, способное </w:t>
      </w:r>
      <w:r w:rsidR="00537075" w:rsidRPr="0025532F">
        <w:rPr>
          <w:color w:val="000000"/>
          <w:lang w:val="ru-RU"/>
        </w:rPr>
        <w:t>оказывать непосредственное и положительное влияние на глобальную аудиторию, продвигая в массы как спорт и здоровый образ жизни в целом, так и имеющие огромную важность общечеловеческие принципы и идеалы, идеи уважения и солидарности, равноправия и терпимости, выступая за решение актуальных проблем, борясь с негативными социальными явлениями.</w:t>
      </w:r>
      <w:r w:rsidR="00537075" w:rsidRPr="0025532F">
        <w:rPr>
          <w:rStyle w:val="af2"/>
          <w:color w:val="000000"/>
        </w:rPr>
        <w:footnoteReference w:id="35"/>
      </w:r>
      <w:r w:rsidR="00537075" w:rsidRPr="0025532F">
        <w:rPr>
          <w:color w:val="000000"/>
          <w:lang w:val="ru-RU"/>
        </w:rPr>
        <w:t xml:space="preserve"> </w:t>
      </w:r>
      <w:r w:rsidR="00002581" w:rsidRPr="0025532F">
        <w:rPr>
          <w:lang w:val="ru-RU"/>
        </w:rPr>
        <w:t xml:space="preserve">Любая форма дискриминации несовместима с принципами Олимпийского движения. </w:t>
      </w:r>
      <w:r w:rsidR="000417BB" w:rsidRPr="0025532F">
        <w:rPr>
          <w:lang w:val="ru-RU"/>
        </w:rPr>
        <w:t xml:space="preserve">Олимпизм </w:t>
      </w:r>
      <w:r w:rsidR="000417BB" w:rsidRPr="0025532F">
        <w:rPr>
          <w:lang w:val="ru-RU"/>
        </w:rPr>
        <w:lastRenderedPageBreak/>
        <w:t>ориентирован на такие ценности гуманизма, как свобода, достоинство, целостное развитие личности, взаимопонимание и взаимоуважение людей, мир и справедливость</w:t>
      </w:r>
      <w:r w:rsidR="000417BB" w:rsidRPr="0025532F">
        <w:rPr>
          <w:rStyle w:val="af2"/>
        </w:rPr>
        <w:footnoteReference w:id="36"/>
      </w:r>
      <w:r w:rsidR="000417BB" w:rsidRPr="0025532F">
        <w:rPr>
          <w:lang w:val="ru-RU"/>
        </w:rPr>
        <w:t>.</w:t>
      </w:r>
    </w:p>
    <w:p w:rsidR="002F566A" w:rsidRPr="0025532F" w:rsidRDefault="00A37FF3" w:rsidP="0025532F">
      <w:pPr>
        <w:autoSpaceDE w:val="0"/>
        <w:autoSpaceDN w:val="0"/>
        <w:adjustRightInd w:val="0"/>
        <w:spacing w:after="240" w:line="360" w:lineRule="auto"/>
        <w:ind w:firstLine="708"/>
        <w:contextualSpacing/>
        <w:jc w:val="both"/>
        <w:rPr>
          <w:color w:val="000000"/>
          <w:lang w:val="ru-RU"/>
        </w:rPr>
      </w:pPr>
      <w:r w:rsidRPr="0025532F">
        <w:rPr>
          <w:rStyle w:val="a9"/>
          <w:shd w:val="clear" w:color="auto" w:fill="FEFFFF"/>
          <w:lang w:val="ru-RU"/>
        </w:rPr>
        <w:t xml:space="preserve">Олимпийская хартия, в которой нашли свое воплощение принципы Олимпийского движения, гласит, что спорт служит процветанию мирного общества и развитию человечества, распространению этических воззрений и принципа социальной ответственности. В Хартии отмечено, что ключевой целью Олимпийского движения является решение задачи </w:t>
      </w:r>
      <w:r w:rsidRPr="0025532F">
        <w:rPr>
          <w:rStyle w:val="a9"/>
          <w:lang w:val="ru-RU"/>
        </w:rPr>
        <w:t>«поставить спорт на службу гармоничного развития человечества, способствуя созданию мирного общества, заботящегося о сохранении человеческого достоинства»</w:t>
      </w:r>
      <w:r w:rsidR="000F22AB" w:rsidRPr="0025532F">
        <w:rPr>
          <w:rStyle w:val="a9"/>
          <w:rFonts w:eastAsia="Times New Roman"/>
          <w:shd w:val="clear" w:color="auto" w:fill="FEFFFF"/>
          <w:vertAlign w:val="superscript"/>
        </w:rPr>
        <w:footnoteReference w:id="37"/>
      </w:r>
      <w:r w:rsidRPr="0025532F">
        <w:rPr>
          <w:rStyle w:val="a9"/>
          <w:lang w:val="ru-RU"/>
        </w:rPr>
        <w:t xml:space="preserve">. </w:t>
      </w:r>
      <w:r w:rsidR="00537075" w:rsidRPr="0025532F">
        <w:rPr>
          <w:color w:val="000000"/>
          <w:lang w:val="ru-RU"/>
        </w:rPr>
        <w:t>Олимпийская хартия подчеркивает, что Олимпийские игры объединяют спортсменов в честных и равноправн</w:t>
      </w:r>
      <w:r w:rsidR="000D6563">
        <w:rPr>
          <w:color w:val="000000"/>
          <w:lang w:val="ru-RU"/>
        </w:rPr>
        <w:t>ых соревнованиях, и</w:t>
      </w:r>
      <w:r w:rsidR="00537075" w:rsidRPr="0025532F">
        <w:rPr>
          <w:color w:val="000000"/>
          <w:lang w:val="ru-RU"/>
        </w:rPr>
        <w:t xml:space="preserve"> по отношению к ним не допускается никакой дискриминации по расовым, религиозным, политическим мотивам.</w:t>
      </w:r>
      <w:r w:rsidR="00537075" w:rsidRPr="0025532F">
        <w:rPr>
          <w:rStyle w:val="af2"/>
          <w:color w:val="000000"/>
        </w:rPr>
        <w:footnoteReference w:id="38"/>
      </w:r>
      <w:r w:rsidR="00537075" w:rsidRPr="0025532F">
        <w:rPr>
          <w:color w:val="000000"/>
          <w:lang w:val="ru-RU"/>
        </w:rPr>
        <w:t xml:space="preserve"> </w:t>
      </w:r>
      <w:r w:rsidRPr="0025532F">
        <w:rPr>
          <w:rStyle w:val="a9"/>
          <w:shd w:val="clear" w:color="auto" w:fill="FEFFFF"/>
          <w:lang w:val="ru-RU"/>
        </w:rPr>
        <w:t>На этой основе Международный олимпийский комитет поощряет принципы честной, справедливой игры, воспитание молодого поколения через спорт, борется за сохранение окружающей среды и против дискриминации и применения допинга. Олимпийские игры признаются фактором интеграции, способствующим установлению дружественных отношений между государствами, выполняют роль «посла мира». В пример можно привести потепление отношений между КНДР и Южной Кореей в преддверии Олимпиады-2018 в Пхенчхане</w:t>
      </w:r>
      <w:r w:rsidRPr="0025532F">
        <w:rPr>
          <w:rStyle w:val="a9"/>
          <w:rFonts w:eastAsia="Times New Roman"/>
          <w:shd w:val="clear" w:color="auto" w:fill="FEFFFF"/>
          <w:vertAlign w:val="superscript"/>
        </w:rPr>
        <w:footnoteReference w:id="39"/>
      </w:r>
      <w:r w:rsidRPr="0025532F">
        <w:rPr>
          <w:rStyle w:val="a9"/>
          <w:shd w:val="clear" w:color="auto" w:fill="FEFFFF"/>
          <w:lang w:val="ru-RU"/>
        </w:rPr>
        <w:t xml:space="preserve">. Представляется важным отметить, что еще в античной Греции </w:t>
      </w:r>
      <w:r w:rsidR="001D68A3" w:rsidRPr="0025532F">
        <w:rPr>
          <w:lang w:val="ru-RU"/>
        </w:rPr>
        <w:t xml:space="preserve">спорт ценился в качестве инструмента дипломатии. Согласно традиции, начало которой было дано в </w:t>
      </w:r>
      <w:r w:rsidR="001D68A3" w:rsidRPr="0025532F">
        <w:t>IX</w:t>
      </w:r>
      <w:r w:rsidR="001D68A3" w:rsidRPr="0025532F">
        <w:rPr>
          <w:lang w:val="ru-RU"/>
        </w:rPr>
        <w:t xml:space="preserve"> в. до н.э., во время проведения Олимпийских игр приостанавливались военные действия, объявлялось перемирие, запрещались смертные казни.</w:t>
      </w:r>
      <w:r w:rsidR="001D68A3" w:rsidRPr="0025532F">
        <w:rPr>
          <w:rStyle w:val="af2"/>
        </w:rPr>
        <w:footnoteReference w:id="40"/>
      </w:r>
    </w:p>
    <w:p w:rsidR="002F566A" w:rsidRPr="0025532F" w:rsidRDefault="002F566A" w:rsidP="0025532F">
      <w:pPr>
        <w:autoSpaceDE w:val="0"/>
        <w:autoSpaceDN w:val="0"/>
        <w:adjustRightInd w:val="0"/>
        <w:spacing w:after="240" w:line="360" w:lineRule="auto"/>
        <w:ind w:firstLine="708"/>
        <w:contextualSpacing/>
        <w:jc w:val="both"/>
        <w:rPr>
          <w:color w:val="000000"/>
          <w:lang w:val="ru-RU"/>
        </w:rPr>
      </w:pPr>
      <w:r w:rsidRPr="0025532F">
        <w:rPr>
          <w:lang w:val="ru-RU"/>
        </w:rPr>
        <w:t>Спорт снимает барьеры в отношениях между людьми, способен объединить представителей разных этносов и религий. Расовая принадлежность, исповедуемая религия и иные возможные различия отходят на второй план, поскольку уважение и открытость – это то, что пропагандирует спорт.</w:t>
      </w:r>
      <w:r w:rsidRPr="0025532F">
        <w:rPr>
          <w:color w:val="000000"/>
          <w:lang w:val="ru-RU"/>
        </w:rPr>
        <w:t xml:space="preserve"> </w:t>
      </w:r>
      <w:r w:rsidR="00A37FF3" w:rsidRPr="0025532F">
        <w:rPr>
          <w:lang w:val="ru-RU"/>
        </w:rPr>
        <w:t xml:space="preserve">Недаром </w:t>
      </w:r>
      <w:r w:rsidR="001878A2" w:rsidRPr="0025532F">
        <w:rPr>
          <w:color w:val="000000"/>
          <w:lang w:val="ru-RU"/>
        </w:rPr>
        <w:t xml:space="preserve">выдающийся общественный и политический деятель второй половины ХХ века, борец за права человека и лауреат </w:t>
      </w:r>
      <w:hyperlink r:id="rId8" w:tooltip="Нобелевская премия мира" w:history="1">
        <w:r w:rsidR="001878A2" w:rsidRPr="0025532F">
          <w:rPr>
            <w:rStyle w:val="a5"/>
            <w:color w:val="000000"/>
            <w:u w:val="none"/>
            <w:lang w:val="ru-RU"/>
          </w:rPr>
          <w:t xml:space="preserve">Нобелевской премии </w:t>
        </w:r>
        <w:r w:rsidR="001878A2" w:rsidRPr="0025532F">
          <w:rPr>
            <w:rStyle w:val="a5"/>
            <w:color w:val="000000"/>
            <w:u w:val="none"/>
            <w:lang w:val="ru-RU"/>
          </w:rPr>
          <w:lastRenderedPageBreak/>
          <w:t xml:space="preserve">мира </w:t>
        </w:r>
      </w:hyperlink>
      <w:r w:rsidR="00A37FF3" w:rsidRPr="0025532F">
        <w:rPr>
          <w:color w:val="000000"/>
          <w:lang w:val="ru-RU"/>
        </w:rPr>
        <w:t>Н. Мандела однажды охарактеризов</w:t>
      </w:r>
      <w:r w:rsidRPr="0025532F">
        <w:rPr>
          <w:color w:val="000000"/>
          <w:lang w:val="ru-RU"/>
        </w:rPr>
        <w:t xml:space="preserve">ал спорт как самое эффективное </w:t>
      </w:r>
      <w:r w:rsidR="00A37FF3" w:rsidRPr="0025532F">
        <w:rPr>
          <w:color w:val="000000"/>
          <w:lang w:val="ru-RU"/>
        </w:rPr>
        <w:t xml:space="preserve">средство коммуникации </w:t>
      </w:r>
      <w:r w:rsidRPr="0025532F">
        <w:rPr>
          <w:color w:val="000000"/>
          <w:lang w:val="ru-RU"/>
        </w:rPr>
        <w:t>современности</w:t>
      </w:r>
      <w:r w:rsidR="00A37FF3" w:rsidRPr="0025532F">
        <w:rPr>
          <w:color w:val="000000"/>
          <w:lang w:val="ru-RU"/>
        </w:rPr>
        <w:t>, позволяющее донести мысли до миллиардов людей по всему миру.</w:t>
      </w:r>
      <w:r w:rsidR="00A37FF3" w:rsidRPr="0025532F">
        <w:rPr>
          <w:rStyle w:val="a9"/>
          <w:rFonts w:eastAsia="Times New Roman"/>
          <w:color w:val="000000"/>
          <w:vertAlign w:val="superscript"/>
          <w:lang w:val="ru-RU"/>
        </w:rPr>
        <w:footnoteReference w:id="41"/>
      </w:r>
      <w:r w:rsidR="00A37FF3" w:rsidRPr="0025532F">
        <w:rPr>
          <w:color w:val="000000"/>
          <w:lang w:val="ru-RU"/>
        </w:rPr>
        <w:t xml:space="preserve"> </w:t>
      </w:r>
    </w:p>
    <w:p w:rsidR="002E5E75" w:rsidRPr="0025532F" w:rsidRDefault="00A37FF3" w:rsidP="0025532F">
      <w:pPr>
        <w:autoSpaceDE w:val="0"/>
        <w:autoSpaceDN w:val="0"/>
        <w:adjustRightInd w:val="0"/>
        <w:spacing w:after="240" w:line="360" w:lineRule="auto"/>
        <w:ind w:firstLine="708"/>
        <w:contextualSpacing/>
        <w:jc w:val="both"/>
        <w:rPr>
          <w:color w:val="000000"/>
          <w:lang w:val="ru-RU"/>
        </w:rPr>
      </w:pPr>
      <w:r w:rsidRPr="0025532F">
        <w:rPr>
          <w:rStyle w:val="a9"/>
          <w:shd w:val="clear" w:color="auto" w:fill="FEFFFF"/>
          <w:lang w:val="ru-RU"/>
        </w:rPr>
        <w:t>Нужно подчеркнуть, что гуманитарное значение спорта не остается без внимания крупных международных организаций, таких как, например, Организация Объединенных Наций или Совет Европы, которые призывают к использованию спорта во благо мира и процветание общества. На наш взгляд, подобная позиция должна служить ценностным ориентиром для развития современных международных отношений.</w:t>
      </w:r>
      <w:r w:rsidR="007D0A85" w:rsidRPr="0025532F">
        <w:rPr>
          <w:rStyle w:val="a9"/>
          <w:shd w:val="clear" w:color="auto" w:fill="FEFFFF"/>
          <w:lang w:val="ru-RU"/>
        </w:rPr>
        <w:t xml:space="preserve"> </w:t>
      </w:r>
      <w:r w:rsidR="002E5E75" w:rsidRPr="0025532F">
        <w:rPr>
          <w:lang w:val="ru-RU"/>
        </w:rPr>
        <w:t>В 2001 году Генеральным секретарем ООН К. Аннаном было открыто Международное Бюро ООН по спорту на благо развития и мира, деятельность которого направлена на применение спорта для реализации целей тысячелетия.</w:t>
      </w:r>
    </w:p>
    <w:p w:rsidR="004B66C8" w:rsidRPr="0025532F" w:rsidRDefault="002E5E75" w:rsidP="0025532F">
      <w:pPr>
        <w:spacing w:line="360" w:lineRule="auto"/>
        <w:ind w:firstLine="708"/>
        <w:contextualSpacing/>
        <w:jc w:val="both"/>
        <w:rPr>
          <w:lang w:val="ru-RU"/>
        </w:rPr>
      </w:pPr>
      <w:r w:rsidRPr="0025532F">
        <w:rPr>
          <w:lang w:val="ru-RU"/>
        </w:rPr>
        <w:t>В 2003 году Международная рабочая группа по спорту как средству содействия развитию и миру отметила, что спорт способствует физическому развитию, умственному благополучию и социальному взаимодействию.</w:t>
      </w:r>
      <w:r w:rsidR="00680308" w:rsidRPr="0025532F">
        <w:rPr>
          <w:lang w:val="ru-RU"/>
        </w:rPr>
        <w:t xml:space="preserve"> </w:t>
      </w:r>
      <w:r w:rsidRPr="0025532F">
        <w:rPr>
          <w:lang w:val="ru-RU"/>
        </w:rPr>
        <w:t>Международная рабочая группа выделяет следующие направления, в которых спорт крайне эффективен в качестве гуманитарного инструмента: личностное развитие, укрепление здоровья, социальная интеграция, миростроительство, экономическое развитие.</w:t>
      </w:r>
      <w:r w:rsidRPr="0025532F">
        <w:rPr>
          <w:rStyle w:val="af2"/>
        </w:rPr>
        <w:footnoteReference w:id="42"/>
      </w:r>
      <w:r w:rsidR="004B66C8" w:rsidRPr="0025532F">
        <w:rPr>
          <w:lang w:val="ru-RU"/>
        </w:rPr>
        <w:t xml:space="preserve"> </w:t>
      </w:r>
      <w:r w:rsidR="00D132CF" w:rsidRPr="0025532F">
        <w:rPr>
          <w:color w:val="000000"/>
          <w:lang w:val="ru-RU"/>
        </w:rPr>
        <w:t>Также в 2003 году Генеральная Ассамблея ООН объявила 2005 год Международным годом спорта и физического воспитания, отдельно отметив такие принципы спорта, как уважение к правилам и судейским решениям, уважение к окружающей среде.</w:t>
      </w:r>
      <w:r w:rsidR="00D132CF" w:rsidRPr="0025532F">
        <w:rPr>
          <w:rStyle w:val="af2"/>
          <w:color w:val="000000"/>
        </w:rPr>
        <w:footnoteReference w:id="43"/>
      </w:r>
    </w:p>
    <w:p w:rsidR="00A37FF3" w:rsidRPr="0025532F" w:rsidRDefault="00D132CF" w:rsidP="0025532F">
      <w:pPr>
        <w:spacing w:line="360" w:lineRule="auto"/>
        <w:ind w:firstLine="708"/>
        <w:contextualSpacing/>
        <w:jc w:val="both"/>
        <w:rPr>
          <w:rStyle w:val="a9"/>
          <w:lang w:val="ru-RU"/>
        </w:rPr>
      </w:pPr>
      <w:r w:rsidRPr="0025532F">
        <w:rPr>
          <w:rStyle w:val="a9"/>
          <w:rFonts w:eastAsia="Times New Roman"/>
          <w:lang w:val="ru-RU"/>
        </w:rPr>
        <w:t xml:space="preserve">Доклады </w:t>
      </w:r>
      <w:r w:rsidR="00A37FF3" w:rsidRPr="0025532F">
        <w:rPr>
          <w:rStyle w:val="a9"/>
          <w:shd w:val="clear" w:color="auto" w:fill="FEFFFF"/>
          <w:lang w:val="ru-RU"/>
        </w:rPr>
        <w:t>Генерального секретаря ООН «Спорт на благо развития и мира: путь вперед»</w:t>
      </w:r>
      <w:r w:rsidR="00A37FF3" w:rsidRPr="0025532F">
        <w:rPr>
          <w:rStyle w:val="a9"/>
          <w:rFonts w:eastAsia="Times New Roman"/>
          <w:shd w:val="clear" w:color="auto" w:fill="FEFFFF"/>
          <w:vertAlign w:val="superscript"/>
        </w:rPr>
        <w:footnoteReference w:id="44"/>
      </w:r>
      <w:r w:rsidR="00A37FF3" w:rsidRPr="0025532F">
        <w:rPr>
          <w:rStyle w:val="a9"/>
          <w:shd w:val="clear" w:color="auto" w:fill="FEFFFF"/>
          <w:lang w:val="ru-RU"/>
        </w:rPr>
        <w:t>, «Спорт на благо развития и мира: укрепление партнерских связей»</w:t>
      </w:r>
      <w:r w:rsidR="00A37FF3" w:rsidRPr="0025532F">
        <w:rPr>
          <w:rStyle w:val="a9"/>
          <w:rFonts w:eastAsia="Times New Roman"/>
          <w:shd w:val="clear" w:color="auto" w:fill="FEFFFF"/>
          <w:vertAlign w:val="superscript"/>
        </w:rPr>
        <w:footnoteReference w:id="45"/>
      </w:r>
      <w:r w:rsidR="00A37FF3" w:rsidRPr="0025532F">
        <w:rPr>
          <w:rStyle w:val="a9"/>
          <w:shd w:val="clear" w:color="auto" w:fill="FEFFFF"/>
          <w:lang w:val="ru-RU"/>
        </w:rPr>
        <w:t xml:space="preserve"> и резолюции Генеральной Ассамблеи ООН «Спорт как средство содействия воспитанию, здоровью, развитию и миру» (</w:t>
      </w:r>
      <w:r w:rsidR="00A37FF3" w:rsidRPr="0025532F">
        <w:rPr>
          <w:rStyle w:val="a9"/>
          <w:shd w:val="clear" w:color="auto" w:fill="FEFFFF"/>
        </w:rPr>
        <w:t>A</w:t>
      </w:r>
      <w:r w:rsidR="00A37FF3" w:rsidRPr="0025532F">
        <w:rPr>
          <w:rStyle w:val="a9"/>
          <w:shd w:val="clear" w:color="auto" w:fill="FEFFFF"/>
          <w:lang w:val="ru-RU"/>
        </w:rPr>
        <w:t>/</w:t>
      </w:r>
      <w:r w:rsidR="00A37FF3" w:rsidRPr="0025532F">
        <w:rPr>
          <w:rStyle w:val="a9"/>
          <w:shd w:val="clear" w:color="auto" w:fill="FEFFFF"/>
        </w:rPr>
        <w:t>RES</w:t>
      </w:r>
      <w:r w:rsidR="00A37FF3" w:rsidRPr="0025532F">
        <w:rPr>
          <w:rStyle w:val="a9"/>
          <w:shd w:val="clear" w:color="auto" w:fill="FEFFFF"/>
          <w:lang w:val="ru-RU"/>
        </w:rPr>
        <w:t>/63/135) и «Спорт как средство содействия воспитанию, здоровью, развитию и миру» (</w:t>
      </w:r>
      <w:r w:rsidR="00A37FF3" w:rsidRPr="0025532F">
        <w:rPr>
          <w:rStyle w:val="a9"/>
          <w:shd w:val="clear" w:color="auto" w:fill="FEFFFF"/>
        </w:rPr>
        <w:t>A</w:t>
      </w:r>
      <w:r w:rsidR="00A37FF3" w:rsidRPr="0025532F">
        <w:rPr>
          <w:rStyle w:val="a9"/>
          <w:shd w:val="clear" w:color="auto" w:fill="FEFFFF"/>
          <w:lang w:val="ru-RU"/>
        </w:rPr>
        <w:t>/</w:t>
      </w:r>
      <w:r w:rsidR="00A37FF3" w:rsidRPr="0025532F">
        <w:rPr>
          <w:rStyle w:val="a9"/>
          <w:shd w:val="clear" w:color="auto" w:fill="FEFFFF"/>
        </w:rPr>
        <w:t>RES</w:t>
      </w:r>
      <w:r w:rsidR="00A37FF3" w:rsidRPr="0025532F">
        <w:rPr>
          <w:rStyle w:val="a9"/>
          <w:shd w:val="clear" w:color="auto" w:fill="FEFFFF"/>
          <w:lang w:val="ru-RU"/>
        </w:rPr>
        <w:t xml:space="preserve">/65/4) отмечают достигнутый прогресс в </w:t>
      </w:r>
      <w:r w:rsidR="00A37FF3" w:rsidRPr="0025532F">
        <w:rPr>
          <w:rStyle w:val="a9"/>
          <w:shd w:val="clear" w:color="auto" w:fill="FEFFFF"/>
          <w:lang w:val="ru-RU"/>
        </w:rPr>
        <w:lastRenderedPageBreak/>
        <w:t>реализации инициатив, связанных с использованием спорта в гуманитарных целях. Отдельно отмечается, что «спорт может содействовать укреплению мира и развитию и может способствовать созданию атмосферы терпимости и взаимопонимания»</w:t>
      </w:r>
      <w:r w:rsidR="00A37FF3" w:rsidRPr="0025532F">
        <w:rPr>
          <w:rStyle w:val="a9"/>
          <w:rFonts w:eastAsia="Times New Roman"/>
          <w:shd w:val="clear" w:color="auto" w:fill="FEFFFF"/>
          <w:vertAlign w:val="superscript"/>
        </w:rPr>
        <w:footnoteReference w:id="46"/>
      </w:r>
      <w:r w:rsidR="00A37FF3" w:rsidRPr="0025532F">
        <w:rPr>
          <w:rStyle w:val="a9"/>
          <w:shd w:val="clear" w:color="auto" w:fill="FEFFFF"/>
          <w:lang w:val="ru-RU"/>
        </w:rPr>
        <w:t>, подчеркивается эффективность спортивных мероприятий, проводимых по всему миру, как отдельного инструмента развития и средства достижения целей Декларации тысячелетия</w:t>
      </w:r>
      <w:r w:rsidR="00A37FF3" w:rsidRPr="0025532F">
        <w:rPr>
          <w:lang w:val="ru-RU"/>
        </w:rPr>
        <w:t>. В</w:t>
      </w:r>
      <w:r w:rsidR="00A37FF3" w:rsidRPr="0025532F">
        <w:t> </w:t>
      </w:r>
      <w:r w:rsidR="00A37FF3" w:rsidRPr="0025532F">
        <w:rPr>
          <w:lang w:val="ru-RU"/>
        </w:rPr>
        <w:t>Повестке дня в области устойчивого развития на период до 2030 года</w:t>
      </w:r>
      <w:r w:rsidR="00A37FF3" w:rsidRPr="0025532F">
        <w:rPr>
          <w:rStyle w:val="a9"/>
          <w:rFonts w:eastAsia="Times New Roman"/>
          <w:vertAlign w:val="superscript"/>
        </w:rPr>
        <w:footnoteReference w:id="47"/>
      </w:r>
      <w:r w:rsidR="00A37FF3" w:rsidRPr="0025532F">
        <w:t> </w:t>
      </w:r>
      <w:r w:rsidR="00A37FF3" w:rsidRPr="0025532F">
        <w:rPr>
          <w:lang w:val="ru-RU"/>
        </w:rPr>
        <w:t>также подчеркивается</w:t>
      </w:r>
      <w:r w:rsidR="00A37FF3" w:rsidRPr="0025532F">
        <w:rPr>
          <w:rStyle w:val="a9"/>
          <w:shd w:val="clear" w:color="auto" w:fill="FEFFFF"/>
          <w:lang w:val="ru-RU"/>
        </w:rPr>
        <w:t xml:space="preserve"> «растущий вклад спорта в дело развития и мира, поскольку он способствует утверждению принципов терпимости и уважения и содействует расширению прав и возможностей женщин и молодежи, отдельных лиц и общин, а также достижению целей в области здравоохранения, образования и социальной интеграции».</w:t>
      </w:r>
      <w:r w:rsidR="0084292E" w:rsidRPr="0025532F">
        <w:rPr>
          <w:rStyle w:val="a9"/>
          <w:shd w:val="clear" w:color="auto" w:fill="FEFFFF"/>
          <w:lang w:val="ru-RU"/>
        </w:rPr>
        <w:t xml:space="preserve"> </w:t>
      </w:r>
      <w:r w:rsidR="00A37FF3" w:rsidRPr="0025532F">
        <w:rPr>
          <w:rStyle w:val="a9"/>
          <w:shd w:val="clear" w:color="auto" w:fill="FEFFFF"/>
          <w:lang w:val="ru-RU"/>
        </w:rPr>
        <w:t>В резолюции от 23 августа 2013 года Генеральная Ассамблея ООН постановила, что впредь 6 апреля будет отмечаться Международный день спорта на благо мира и развития.</w:t>
      </w:r>
      <w:r w:rsidR="00A37FF3" w:rsidRPr="0025532F">
        <w:rPr>
          <w:rStyle w:val="a9"/>
          <w:rFonts w:eastAsia="Times New Roman"/>
          <w:shd w:val="clear" w:color="auto" w:fill="FEFFFF"/>
          <w:vertAlign w:val="superscript"/>
        </w:rPr>
        <w:footnoteReference w:id="48"/>
      </w:r>
      <w:r w:rsidR="002E5E75" w:rsidRPr="0025532F">
        <w:rPr>
          <w:rStyle w:val="a9"/>
          <w:shd w:val="clear" w:color="auto" w:fill="FEFFFF"/>
          <w:lang w:val="ru-RU"/>
        </w:rPr>
        <w:t xml:space="preserve"> </w:t>
      </w:r>
      <w:r w:rsidR="002E5E75" w:rsidRPr="0025532F">
        <w:rPr>
          <w:lang w:val="ru-RU"/>
        </w:rPr>
        <w:t>В 2014 году на пленарном заседании 69-ой сессии Генеральной Ассамблеи ООН резолюция «Спорт как средство содействия воспитанию, здоровью, развития и миру» (</w:t>
      </w:r>
      <w:r w:rsidR="002E5E75" w:rsidRPr="0025532F">
        <w:t>A</w:t>
      </w:r>
      <w:r w:rsidR="002E5E75" w:rsidRPr="0025532F">
        <w:rPr>
          <w:lang w:val="ru-RU"/>
        </w:rPr>
        <w:t>/</w:t>
      </w:r>
      <w:r w:rsidR="002E5E75" w:rsidRPr="0025532F">
        <w:t>RES</w:t>
      </w:r>
      <w:r w:rsidR="002E5E75" w:rsidRPr="0025532F">
        <w:rPr>
          <w:lang w:val="ru-RU"/>
        </w:rPr>
        <w:t>/69/6) была принята без голосования.</w:t>
      </w:r>
    </w:p>
    <w:p w:rsidR="002E5E75" w:rsidRPr="0025532F" w:rsidRDefault="00A37FF3" w:rsidP="0025532F">
      <w:pPr>
        <w:spacing w:line="360" w:lineRule="auto"/>
        <w:contextualSpacing/>
        <w:jc w:val="both"/>
        <w:rPr>
          <w:lang w:val="ru-RU"/>
        </w:rPr>
      </w:pPr>
      <w:r w:rsidRPr="0025532F">
        <w:rPr>
          <w:rStyle w:val="a9"/>
          <w:rFonts w:eastAsia="Times New Roman"/>
          <w:shd w:val="clear" w:color="auto" w:fill="FEFFFF"/>
          <w:lang w:val="ru-RU"/>
        </w:rPr>
        <w:tab/>
        <w:t>Спортивная хартия Европы</w:t>
      </w:r>
      <w:r w:rsidRPr="0025532F">
        <w:rPr>
          <w:rStyle w:val="a9"/>
          <w:rFonts w:eastAsia="Times New Roman"/>
          <w:shd w:val="clear" w:color="auto" w:fill="FEFFFF"/>
          <w:vertAlign w:val="superscript"/>
        </w:rPr>
        <w:footnoteReference w:id="49"/>
      </w:r>
      <w:r w:rsidRPr="0025532F">
        <w:rPr>
          <w:rStyle w:val="a9"/>
          <w:shd w:val="clear" w:color="auto" w:fill="FEFFFF"/>
          <w:lang w:val="ru-RU"/>
        </w:rPr>
        <w:t xml:space="preserve">, принятая под эгидой Совета </w:t>
      </w:r>
      <w:r w:rsidRPr="0025532F">
        <w:rPr>
          <w:rStyle w:val="a9"/>
          <w:color w:val="000000"/>
          <w:shd w:val="clear" w:color="auto" w:fill="FEFFFF"/>
          <w:lang w:val="ru-RU"/>
        </w:rPr>
        <w:t>Европы</w:t>
      </w:r>
      <w:r w:rsidR="001878A2" w:rsidRPr="0025532F">
        <w:rPr>
          <w:rStyle w:val="a9"/>
          <w:color w:val="000000"/>
          <w:shd w:val="clear" w:color="auto" w:fill="FEFFFF"/>
          <w:lang w:val="ru-RU"/>
        </w:rPr>
        <w:t xml:space="preserve"> в 1992 году</w:t>
      </w:r>
      <w:r w:rsidRPr="0025532F">
        <w:rPr>
          <w:rStyle w:val="a9"/>
          <w:color w:val="000000"/>
          <w:shd w:val="clear" w:color="auto" w:fill="FEFFFF"/>
          <w:lang w:val="ru-RU"/>
        </w:rPr>
        <w:t xml:space="preserve">, </w:t>
      </w:r>
      <w:r w:rsidRPr="0025532F">
        <w:rPr>
          <w:rStyle w:val="a9"/>
          <w:shd w:val="clear" w:color="auto" w:fill="FEFFFF"/>
          <w:lang w:val="ru-RU"/>
        </w:rPr>
        <w:t>в свою очередь сообщила о важности всеобщего доступа к занятиям спортом на равных условиях и без любых форм дискриминации, защиты и распространения этических принципов спорта. 21 ноября 1978 года была принята Международная хартия физического воспитания и спорта ЮНЕСКО</w:t>
      </w:r>
      <w:r w:rsidRPr="0025532F">
        <w:rPr>
          <w:rStyle w:val="a9"/>
          <w:rFonts w:eastAsia="Times New Roman"/>
          <w:shd w:val="clear" w:color="auto" w:fill="FEFFFF"/>
          <w:vertAlign w:val="superscript"/>
        </w:rPr>
        <w:footnoteReference w:id="50"/>
      </w:r>
      <w:r w:rsidRPr="0025532F">
        <w:rPr>
          <w:rStyle w:val="a9"/>
          <w:shd w:val="clear" w:color="auto" w:fill="FEFFFF"/>
          <w:lang w:val="ru-RU"/>
        </w:rPr>
        <w:t>, которая отмечает положительное влияние спорта на благо развития человечества, подчеркивает важную роль спорта в сближении между народами и установлению дружественных отношений между правительствами на основе уважения и взаимного понимания.</w:t>
      </w:r>
      <w:r w:rsidR="002E5E75" w:rsidRPr="0025532F">
        <w:rPr>
          <w:lang w:val="ru-RU"/>
        </w:rPr>
        <w:t xml:space="preserve"> </w:t>
      </w:r>
      <w:r w:rsidR="001D68A3" w:rsidRPr="0025532F">
        <w:rPr>
          <w:lang w:val="ru-RU"/>
        </w:rPr>
        <w:t xml:space="preserve">Тем самым </w:t>
      </w:r>
      <w:r w:rsidR="002E5E75" w:rsidRPr="0025532F">
        <w:rPr>
          <w:lang w:val="ru-RU"/>
        </w:rPr>
        <w:t>ЮНЕСКО признала фундаментальность прав на занятия спортом и физической культурой, а право на доступ к занятиям спортом и на участие в мероприятиях спортивного характера закреплено в целом ряде международно-правовых актов.</w:t>
      </w:r>
      <w:r w:rsidR="002E5E75" w:rsidRPr="0025532F">
        <w:rPr>
          <w:rStyle w:val="af2"/>
        </w:rPr>
        <w:footnoteReference w:id="51"/>
      </w:r>
      <w:r w:rsidR="002E5E75" w:rsidRPr="0025532F">
        <w:rPr>
          <w:lang w:val="ru-RU"/>
        </w:rPr>
        <w:t xml:space="preserve"> </w:t>
      </w:r>
    </w:p>
    <w:p w:rsidR="00A37FF3" w:rsidRPr="0025532F" w:rsidRDefault="00A37FF3" w:rsidP="0025532F">
      <w:pPr>
        <w:autoSpaceDE w:val="0"/>
        <w:autoSpaceDN w:val="0"/>
        <w:adjustRightInd w:val="0"/>
        <w:spacing w:after="240" w:line="360" w:lineRule="auto"/>
        <w:ind w:firstLine="708"/>
        <w:contextualSpacing/>
        <w:jc w:val="both"/>
        <w:rPr>
          <w:rStyle w:val="a9"/>
          <w:color w:val="000000"/>
          <w:lang w:val="ru-RU"/>
        </w:rPr>
      </w:pPr>
      <w:r w:rsidRPr="0025532F">
        <w:rPr>
          <w:rStyle w:val="a9"/>
          <w:rFonts w:eastAsia="Times New Roman"/>
          <w:shd w:val="clear" w:color="auto" w:fill="FEFFFF"/>
          <w:lang w:val="ru-RU"/>
        </w:rPr>
        <w:lastRenderedPageBreak/>
        <w:t>В пример гуманитарной ценности спорта можно привести значимость спорта как средства самоутверждения и самореализации лиц с ограниченными возможностями здоровья</w:t>
      </w:r>
      <w:r w:rsidRPr="0025532F">
        <w:rPr>
          <w:rStyle w:val="a9"/>
          <w:shd w:val="clear" w:color="auto" w:fill="FEFFFF"/>
          <w:lang w:val="ru-RU"/>
        </w:rPr>
        <w:t>. Для страдающих какой бы то ни было формой инвалидности людей, представляющих согласно данным Всемирной организации здравоохранения более 1 миллиарда человек или около 15% мирового населения</w:t>
      </w:r>
      <w:r w:rsidRPr="0025532F">
        <w:rPr>
          <w:rStyle w:val="a9"/>
          <w:rFonts w:eastAsia="Times New Roman"/>
          <w:shd w:val="clear" w:color="auto" w:fill="FEFFFF"/>
          <w:vertAlign w:val="superscript"/>
        </w:rPr>
        <w:footnoteReference w:id="52"/>
      </w:r>
      <w:r w:rsidRPr="0025532F">
        <w:rPr>
          <w:rStyle w:val="a9"/>
          <w:shd w:val="clear" w:color="auto" w:fill="FEFFFF"/>
          <w:lang w:val="ru-RU"/>
        </w:rPr>
        <w:t xml:space="preserve">, спорт является одним из ключевых инструментов социальной адаптации. В подобном контексте выделяется роль спорта и физической культуры в качестве фактора социализации: данная форма социальной активности способствует тому, что лица с ограниченными возможностями легче вступают в межличностные отношения, более активно взаимодействуют с другими спортсменами, тренерами, болельщиками, единомышленниками. </w:t>
      </w:r>
      <w:r w:rsidR="002E5E75" w:rsidRPr="0025532F">
        <w:rPr>
          <w:rStyle w:val="a9"/>
          <w:shd w:val="clear" w:color="auto" w:fill="FEFFFF"/>
          <w:lang w:val="ru-RU"/>
        </w:rPr>
        <w:t xml:space="preserve">Участие </w:t>
      </w:r>
      <w:r w:rsidRPr="0025532F">
        <w:rPr>
          <w:rStyle w:val="a9"/>
          <w:shd w:val="clear" w:color="auto" w:fill="FEFFFF"/>
          <w:lang w:val="ru-RU"/>
        </w:rPr>
        <w:t>в спортивных мероприятиях предоставляет лицам с ограниченными возможностями попробовать себя в других социальных ролях и реализовать свои социальные потребности (например, в общении или в общественном признании</w:t>
      </w:r>
      <w:r w:rsidRPr="0025532F">
        <w:rPr>
          <w:rStyle w:val="a9"/>
          <w:color w:val="000000"/>
          <w:shd w:val="clear" w:color="auto" w:fill="FEFFFF"/>
          <w:lang w:val="ru-RU"/>
        </w:rPr>
        <w:t>).</w:t>
      </w:r>
      <w:r w:rsidR="002E5E75" w:rsidRPr="0025532F">
        <w:rPr>
          <w:rStyle w:val="a9"/>
          <w:rFonts w:eastAsia="Times New Roman"/>
          <w:color w:val="000000"/>
          <w:shd w:val="clear" w:color="auto" w:fill="FEFFFF"/>
          <w:vertAlign w:val="superscript"/>
          <w:lang w:val="ru-RU"/>
        </w:rPr>
        <w:t xml:space="preserve"> </w:t>
      </w:r>
      <w:r w:rsidR="002E5E75" w:rsidRPr="0025532F">
        <w:rPr>
          <w:rStyle w:val="a9"/>
          <w:rFonts w:eastAsia="Times New Roman"/>
          <w:color w:val="000000"/>
          <w:shd w:val="clear" w:color="auto" w:fill="FEFFFF"/>
          <w:vertAlign w:val="superscript"/>
        </w:rPr>
        <w:footnoteReference w:id="53"/>
      </w:r>
      <w:r w:rsidRPr="0025532F">
        <w:rPr>
          <w:rStyle w:val="a9"/>
          <w:color w:val="000000"/>
          <w:shd w:val="clear" w:color="auto" w:fill="FEFFFF"/>
          <w:lang w:val="ru-RU"/>
        </w:rPr>
        <w:t xml:space="preserve"> </w:t>
      </w:r>
      <w:r w:rsidR="00081B80" w:rsidRPr="0025532F">
        <w:rPr>
          <w:color w:val="000000"/>
          <w:lang w:val="ru-RU"/>
        </w:rPr>
        <w:t>Стоит отметить, что спорту и физической культуре в качестве приоритетной сферы личностной самореализации детьми с ограниченными возможностями здоровья отдается наибольшее предпочтение.</w:t>
      </w:r>
      <w:r w:rsidR="00081B80" w:rsidRPr="0025532F">
        <w:rPr>
          <w:rStyle w:val="af2"/>
          <w:color w:val="000000"/>
        </w:rPr>
        <w:footnoteReference w:id="54"/>
      </w:r>
      <w:r w:rsidR="00081B80" w:rsidRPr="0025532F">
        <w:rPr>
          <w:color w:val="000000"/>
          <w:lang w:val="ru-RU"/>
        </w:rPr>
        <w:t xml:space="preserve"> </w:t>
      </w:r>
      <w:r w:rsidRPr="0025532F">
        <w:rPr>
          <w:rStyle w:val="a9"/>
          <w:shd w:val="clear" w:color="auto" w:fill="FEFFFF"/>
          <w:lang w:val="ru-RU"/>
        </w:rPr>
        <w:t>Спорт выступает эффективным агентом социализации инвалидов и предлагает им мотивацию и способ самоутверждения. Действительно, спорт обладает преображающей силой, которая в ответ на определенные ограничения предоставляет возможности, вместо изоляции дает шанс на успешную интеграцию в жизнь общества.</w:t>
      </w:r>
    </w:p>
    <w:p w:rsidR="00A265FB" w:rsidRPr="0025532F" w:rsidRDefault="00A37FF3" w:rsidP="0025532F">
      <w:pPr>
        <w:autoSpaceDE w:val="0"/>
        <w:autoSpaceDN w:val="0"/>
        <w:adjustRightInd w:val="0"/>
        <w:spacing w:after="240" w:line="360" w:lineRule="auto"/>
        <w:contextualSpacing/>
        <w:jc w:val="both"/>
        <w:rPr>
          <w:color w:val="000000"/>
          <w:lang w:val="ru-RU"/>
        </w:rPr>
      </w:pPr>
      <w:r w:rsidRPr="0025532F">
        <w:rPr>
          <w:rStyle w:val="a9"/>
          <w:rFonts w:eastAsia="Times New Roman"/>
          <w:shd w:val="clear" w:color="auto" w:fill="FEFFFF"/>
          <w:lang w:val="ru-RU"/>
        </w:rPr>
        <w:tab/>
        <w:t>Именно поэтому нельзя не отметить инициативные действия спортивных организаций в данной области</w:t>
      </w:r>
      <w:r w:rsidRPr="0025532F">
        <w:rPr>
          <w:rStyle w:val="a9"/>
          <w:shd w:val="clear" w:color="auto" w:fill="FEFFFF"/>
          <w:lang w:val="ru-RU"/>
        </w:rPr>
        <w:t xml:space="preserve">. Благодаря деятельности международной организации </w:t>
      </w:r>
      <w:r w:rsidRPr="0025532F">
        <w:rPr>
          <w:rStyle w:val="a9"/>
          <w:shd w:val="clear" w:color="auto" w:fill="FEFFFF"/>
        </w:rPr>
        <w:t>Special</w:t>
      </w:r>
      <w:r w:rsidRPr="0025532F">
        <w:rPr>
          <w:rStyle w:val="a9"/>
          <w:shd w:val="clear" w:color="auto" w:fill="FEFFFF"/>
          <w:lang w:val="ru-RU"/>
        </w:rPr>
        <w:t xml:space="preserve"> </w:t>
      </w:r>
      <w:r w:rsidRPr="0025532F">
        <w:rPr>
          <w:rStyle w:val="a9"/>
          <w:shd w:val="clear" w:color="auto" w:fill="FEFFFF"/>
        </w:rPr>
        <w:t>Olympics</w:t>
      </w:r>
      <w:r w:rsidRPr="0025532F">
        <w:rPr>
          <w:rStyle w:val="a9"/>
          <w:shd w:val="clear" w:color="auto" w:fill="FEFFFF"/>
          <w:lang w:val="ru-RU"/>
        </w:rPr>
        <w:t xml:space="preserve"> </w:t>
      </w:r>
      <w:r w:rsidRPr="0025532F">
        <w:rPr>
          <w:rStyle w:val="a9"/>
          <w:shd w:val="clear" w:color="auto" w:fill="FEFFFF"/>
        </w:rPr>
        <w:t>International</w:t>
      </w:r>
      <w:r w:rsidRPr="0025532F">
        <w:rPr>
          <w:rStyle w:val="a9"/>
          <w:shd w:val="clear" w:color="auto" w:fill="FEFFFF"/>
          <w:lang w:val="ru-RU"/>
        </w:rPr>
        <w:t xml:space="preserve">, являющейся спортивным движением лиц с нарушениями интеллекта и предлагающей участие в программах в разных видах спорта, лица с ограниченными возможностями здоровья получили возможность участвовать в спортивных соревнованиях, в том числе в проводимой организацией Всемирной Специальной Олимпиаде. Что уж говорить о деятельности Международного паралимпийского комитета и проводимых под его эгидой Паралимпийских играх, направленных на чествование лучших спортсменов среди лиц с ограниченными возможностями. Паралимпийские игры являются символом </w:t>
      </w:r>
      <w:r w:rsidR="00081B80" w:rsidRPr="0025532F">
        <w:rPr>
          <w:rStyle w:val="a9"/>
          <w:shd w:val="clear" w:color="auto" w:fill="FEFFFF"/>
          <w:lang w:val="ru-RU"/>
        </w:rPr>
        <w:t xml:space="preserve">торжества солидарности и </w:t>
      </w:r>
      <w:r w:rsidR="00081B80" w:rsidRPr="0025532F">
        <w:rPr>
          <w:rStyle w:val="a9"/>
          <w:shd w:val="clear" w:color="auto" w:fill="FEFFFF"/>
          <w:lang w:val="ru-RU"/>
        </w:rPr>
        <w:lastRenderedPageBreak/>
        <w:t xml:space="preserve">гуманизма, </w:t>
      </w:r>
      <w:r w:rsidRPr="0025532F">
        <w:rPr>
          <w:rStyle w:val="a9"/>
          <w:shd w:val="clear" w:color="auto" w:fill="FEFFFF"/>
          <w:lang w:val="ru-RU"/>
        </w:rPr>
        <w:t>несокрушимости человеческого духа и стремления к победе, не смотря ни на какие ограничения.</w:t>
      </w:r>
      <w:r w:rsidR="00081B80" w:rsidRPr="0025532F">
        <w:rPr>
          <w:rFonts w:eastAsia="Calibri"/>
          <w:bdr w:val="none" w:sz="0" w:space="0" w:color="auto"/>
          <w:vertAlign w:val="superscript"/>
          <w:lang w:val="ru-RU"/>
        </w:rPr>
        <w:t xml:space="preserve"> </w:t>
      </w:r>
      <w:r w:rsidR="00081B80" w:rsidRPr="0025532F">
        <w:rPr>
          <w:shd w:val="clear" w:color="auto" w:fill="FEFFFF"/>
          <w:vertAlign w:val="superscript"/>
        </w:rPr>
        <w:footnoteReference w:id="55"/>
      </w:r>
      <w:r w:rsidR="00680308" w:rsidRPr="0025532F">
        <w:rPr>
          <w:rFonts w:eastAsia="Calibri"/>
          <w:bdr w:val="none" w:sz="0" w:space="0" w:color="auto"/>
          <w:vertAlign w:val="superscript"/>
          <w:lang w:val="ru-RU"/>
        </w:rPr>
        <w:t xml:space="preserve"> </w:t>
      </w:r>
      <w:r w:rsidR="00081B80" w:rsidRPr="0025532F">
        <w:rPr>
          <w:color w:val="000000"/>
          <w:lang w:val="ru-RU"/>
        </w:rPr>
        <w:t>Паралимпийские игры отражают олимпийский принцип «главное – не победа, а участие». Клятва паралимпийцев гласит: «Позвольте мне победить. Но если я не смогу, то пусть я буду сильным в этой попытке».</w:t>
      </w:r>
      <w:r w:rsidR="00081B80" w:rsidRPr="0025532F">
        <w:rPr>
          <w:rStyle w:val="af2"/>
          <w:color w:val="000000"/>
        </w:rPr>
        <w:footnoteReference w:id="56"/>
      </w:r>
      <w:r w:rsidR="00081B80" w:rsidRPr="0025532F">
        <w:rPr>
          <w:color w:val="000000"/>
          <w:lang w:val="ru-RU"/>
        </w:rPr>
        <w:t xml:space="preserve"> Благодаря реализации подобных инициатив лица с ограниченными возможностями включаются в жизнь общества, усваивают новый опыт, образцы поведения, социальные нормы, создается собственная субкультура с характерными взаимоотношениями.</w:t>
      </w:r>
      <w:r w:rsidR="00081B80" w:rsidRPr="0025532F">
        <w:rPr>
          <w:rStyle w:val="af2"/>
          <w:color w:val="000000"/>
          <w:lang w:val="ru-RU"/>
        </w:rPr>
        <w:t xml:space="preserve"> </w:t>
      </w:r>
      <w:r w:rsidR="00081B80" w:rsidRPr="0025532F">
        <w:rPr>
          <w:rStyle w:val="af2"/>
          <w:color w:val="000000"/>
        </w:rPr>
        <w:footnoteReference w:id="57"/>
      </w:r>
      <w:r w:rsidR="00081B80" w:rsidRPr="0025532F">
        <w:rPr>
          <w:color w:val="000000"/>
          <w:lang w:val="ru-RU"/>
        </w:rPr>
        <w:t xml:space="preserve"> Вместе с тем эти движения способствуют изменению отношения общественности к лицам с ограниченными возможностями и их проблемам.</w:t>
      </w:r>
    </w:p>
    <w:p w:rsidR="00A265FB" w:rsidRPr="0025532F" w:rsidRDefault="00A37FF3" w:rsidP="0025532F">
      <w:pPr>
        <w:autoSpaceDE w:val="0"/>
        <w:autoSpaceDN w:val="0"/>
        <w:adjustRightInd w:val="0"/>
        <w:spacing w:after="240" w:line="360" w:lineRule="auto"/>
        <w:ind w:firstLine="708"/>
        <w:contextualSpacing/>
        <w:jc w:val="both"/>
        <w:rPr>
          <w:rStyle w:val="a9"/>
          <w:shd w:val="clear" w:color="auto" w:fill="FEFFFF"/>
          <w:lang w:val="ru-RU"/>
        </w:rPr>
      </w:pPr>
      <w:r w:rsidRPr="0025532F">
        <w:rPr>
          <w:rStyle w:val="a9"/>
          <w:rFonts w:eastAsia="Times New Roman"/>
          <w:shd w:val="clear" w:color="auto" w:fill="FEFFFF"/>
          <w:lang w:val="ru-RU"/>
        </w:rPr>
        <w:t>Также нельзя не отметить борьбу с допингом</w:t>
      </w:r>
      <w:r w:rsidRPr="0025532F">
        <w:rPr>
          <w:rStyle w:val="a9"/>
          <w:shd w:val="clear" w:color="auto" w:fill="FEFFFF"/>
          <w:lang w:val="ru-RU"/>
        </w:rPr>
        <w:t xml:space="preserve">, который является, вероятно, наиболее актуальным вызовом для современного спорта и ставит под угрозу принципы Олимпийского движения и «духа спорта» как такового, и в первую очередь принцип справедливой борьбы, так называемый принцип честной игры «фейр-плей» (англ. </w:t>
      </w:r>
      <w:r w:rsidRPr="0025532F">
        <w:rPr>
          <w:rStyle w:val="a9"/>
          <w:shd w:val="clear" w:color="auto" w:fill="FEFFFF"/>
        </w:rPr>
        <w:t>fair</w:t>
      </w:r>
      <w:r w:rsidRPr="0025532F">
        <w:rPr>
          <w:rStyle w:val="a9"/>
          <w:shd w:val="clear" w:color="auto" w:fill="FEFFFF"/>
          <w:lang w:val="ru-RU"/>
        </w:rPr>
        <w:t xml:space="preserve"> </w:t>
      </w:r>
      <w:r w:rsidRPr="0025532F">
        <w:rPr>
          <w:rStyle w:val="a9"/>
          <w:shd w:val="clear" w:color="auto" w:fill="FEFFFF"/>
        </w:rPr>
        <w:t>play</w:t>
      </w:r>
      <w:r w:rsidRPr="0025532F">
        <w:rPr>
          <w:rStyle w:val="a9"/>
          <w:shd w:val="clear" w:color="auto" w:fill="FEFFFF"/>
          <w:lang w:val="ru-RU"/>
        </w:rPr>
        <w:t xml:space="preserve">). </w:t>
      </w:r>
      <w:r w:rsidR="001D68A3" w:rsidRPr="0025532F">
        <w:rPr>
          <w:lang w:val="ru-RU"/>
        </w:rPr>
        <w:t>Массовое использование допинга наносит вред принципу честной состязательности. Коммерциализация спорта является фактором, который, к сожалению, сопутствует применению спортсменами запрещенных препаратов.</w:t>
      </w:r>
      <w:r w:rsidR="001D68A3" w:rsidRPr="0025532F">
        <w:rPr>
          <w:rStyle w:val="af2"/>
        </w:rPr>
        <w:footnoteReference w:id="58"/>
      </w:r>
      <w:r w:rsidR="001D68A3" w:rsidRPr="0025532F">
        <w:rPr>
          <w:lang w:val="ru-RU"/>
        </w:rPr>
        <w:t xml:space="preserve"> </w:t>
      </w:r>
      <w:r w:rsidRPr="0025532F">
        <w:rPr>
          <w:rStyle w:val="a9"/>
          <w:shd w:val="clear" w:color="auto" w:fill="FEFFFF"/>
          <w:lang w:val="ru-RU"/>
        </w:rPr>
        <w:t xml:space="preserve">При этом важно отметить, что данная проблема носит не только спортивный, но и общегуманитарный характер, поскольку под удар ставятся этические нормы, характерные для любого цивилизованного общества. </w:t>
      </w:r>
      <w:r w:rsidR="005676CB" w:rsidRPr="0025532F">
        <w:rPr>
          <w:color w:val="000000"/>
          <w:lang w:val="ru-RU"/>
        </w:rPr>
        <w:tab/>
        <w:t>Первой страной, принявшей антидопинговое законодательство, стала Франция в 1963 году. Вслед за ней ряд стран также приняли подобные правовые нормы. В 1966 году ФИФА</w:t>
      </w:r>
      <w:r w:rsidR="005C5671" w:rsidRPr="0025532F">
        <w:rPr>
          <w:color w:val="000000"/>
          <w:lang w:val="ru-RU"/>
        </w:rPr>
        <w:t xml:space="preserve"> </w:t>
      </w:r>
      <w:r w:rsidR="005676CB" w:rsidRPr="0025532F">
        <w:rPr>
          <w:color w:val="000000"/>
          <w:lang w:val="ru-RU"/>
        </w:rPr>
        <w:t xml:space="preserve">стала одной из первых международных спортивных федераций, применивших допинг-тестирование на соревнованиях международного уровня. В 1999 году на конференции в Лозанне, проводимой под эгидой МОК, была принята Декларация о допинге в спорте, соответствовавшей интересам МОК, ФИФА и других ассоциаций и давшей начало ВАДА. В 2005 году был создан Всемирный антидопинговый кодекс - </w:t>
      </w:r>
      <w:r w:rsidR="005676CB" w:rsidRPr="0025532F">
        <w:rPr>
          <w:color w:val="000000"/>
          <w:lang w:val="ru-RU"/>
        </w:rPr>
        <w:lastRenderedPageBreak/>
        <w:t>первый международный документ подобного рода.</w:t>
      </w:r>
      <w:r w:rsidR="005676CB" w:rsidRPr="0025532F">
        <w:rPr>
          <w:rFonts w:eastAsia="Helvetica Neue"/>
          <w:color w:val="000000"/>
          <w:vertAlign w:val="superscript"/>
        </w:rPr>
        <w:footnoteReference w:id="59"/>
      </w:r>
      <w:r w:rsidR="005676CB" w:rsidRPr="0025532F">
        <w:rPr>
          <w:color w:val="000000"/>
          <w:lang w:val="ru-RU"/>
        </w:rPr>
        <w:t xml:space="preserve"> </w:t>
      </w:r>
      <w:r w:rsidRPr="0025532F">
        <w:rPr>
          <w:rStyle w:val="a9"/>
          <w:shd w:val="clear" w:color="auto" w:fill="FEFFFF"/>
          <w:lang w:val="ru-RU"/>
        </w:rPr>
        <w:t xml:space="preserve">Принятая в 2005 году Международная конвенция ЮНЕСКО о борьбе с допингом в спорте ставит во главу угла борьбу с применением запрещенных веществ и искоренение на основе международного сотрудничества феномена допинга как такового. Деятельность </w:t>
      </w:r>
      <w:r w:rsidR="001878A2" w:rsidRPr="0025532F">
        <w:rPr>
          <w:rStyle w:val="a9"/>
          <w:shd w:val="clear" w:color="auto" w:fill="FEFFFF"/>
          <w:lang w:val="ru-RU"/>
        </w:rPr>
        <w:t>Всемирного антидопингового аген</w:t>
      </w:r>
      <w:r w:rsidRPr="0025532F">
        <w:rPr>
          <w:rStyle w:val="a9"/>
          <w:shd w:val="clear" w:color="auto" w:fill="FEFFFF"/>
          <w:lang w:val="ru-RU"/>
        </w:rPr>
        <w:t>т</w:t>
      </w:r>
      <w:r w:rsidR="001878A2" w:rsidRPr="0025532F">
        <w:rPr>
          <w:rStyle w:val="a9"/>
          <w:shd w:val="clear" w:color="auto" w:fill="FEFFFF"/>
          <w:lang w:val="ru-RU"/>
        </w:rPr>
        <w:t>ст</w:t>
      </w:r>
      <w:r w:rsidRPr="0025532F">
        <w:rPr>
          <w:rStyle w:val="a9"/>
          <w:shd w:val="clear" w:color="auto" w:fill="FEFFFF"/>
          <w:lang w:val="ru-RU"/>
        </w:rPr>
        <w:t>ва (ВАДА), положения Всемирного антидопингового кодекса</w:t>
      </w:r>
      <w:r w:rsidRPr="0025532F">
        <w:rPr>
          <w:rStyle w:val="a9"/>
          <w:rFonts w:eastAsia="Times New Roman"/>
          <w:shd w:val="clear" w:color="auto" w:fill="FEFFFF"/>
          <w:vertAlign w:val="superscript"/>
        </w:rPr>
        <w:footnoteReference w:id="60"/>
      </w:r>
      <w:r w:rsidRPr="0025532F">
        <w:rPr>
          <w:rStyle w:val="a9"/>
          <w:shd w:val="clear" w:color="auto" w:fill="FEFFFF"/>
          <w:lang w:val="ru-RU"/>
        </w:rPr>
        <w:t xml:space="preserve"> и антидопинговые программы спортивных организаций отражают непримиримую борьбу за защиту прав «чистых» спортсменов на участие в соревнованиях, свободных от допинга, за продвижение здорового образа жизни, на защиту принципов честной борьбы, уважения в отношении законов и правил, преданности и солидарности и других идей, представляющих собой «дух спорта», прославляющих силу и разум человека и отражающих важнейшие этические нормы, которым</w:t>
      </w:r>
      <w:r w:rsidR="00680308" w:rsidRPr="0025532F">
        <w:rPr>
          <w:rStyle w:val="a9"/>
          <w:shd w:val="clear" w:color="auto" w:fill="FEFFFF"/>
          <w:lang w:val="ru-RU"/>
        </w:rPr>
        <w:t xml:space="preserve"> </w:t>
      </w:r>
      <w:r w:rsidRPr="0025532F">
        <w:rPr>
          <w:rStyle w:val="a9"/>
          <w:shd w:val="clear" w:color="auto" w:fill="FEFFFF"/>
          <w:lang w:val="ru-RU"/>
        </w:rPr>
        <w:t>использование и распространение запрещенных препаратов противоречит коренным образом.</w:t>
      </w:r>
    </w:p>
    <w:p w:rsidR="00A37FF3" w:rsidRPr="0025532F" w:rsidRDefault="00A37FF3" w:rsidP="0025532F">
      <w:pPr>
        <w:autoSpaceDE w:val="0"/>
        <w:autoSpaceDN w:val="0"/>
        <w:adjustRightInd w:val="0"/>
        <w:spacing w:after="240" w:line="360" w:lineRule="auto"/>
        <w:ind w:firstLine="708"/>
        <w:contextualSpacing/>
        <w:jc w:val="both"/>
        <w:rPr>
          <w:rStyle w:val="a9"/>
          <w:color w:val="000000"/>
          <w:lang w:val="ru-RU"/>
        </w:rPr>
      </w:pPr>
      <w:r w:rsidRPr="0025532F">
        <w:rPr>
          <w:rStyle w:val="a9"/>
          <w:rFonts w:eastAsia="Times New Roman"/>
          <w:shd w:val="clear" w:color="auto" w:fill="FEFFFF"/>
          <w:lang w:val="ru-RU"/>
        </w:rPr>
        <w:t>Безусловно</w:t>
      </w:r>
      <w:r w:rsidRPr="0025532F">
        <w:rPr>
          <w:rStyle w:val="a9"/>
          <w:shd w:val="clear" w:color="auto" w:fill="FEFFFF"/>
          <w:lang w:val="ru-RU"/>
        </w:rPr>
        <w:t xml:space="preserve">, перечень социальных проблем, в отношении которых реализуются инициативы гуманитарного характера, не ограничивается рассмотренными выше. Сегодня спортивные организации убедительно демонстрируют огромный гуманитарный потенциал спорта посредством реализации собственных инициатив в данной сфере. Важно отметить, что зачастую эти проекты получают развитие в результате сотрудничества спортивных организаций как с другими субъектами международного спорта, так и отдельными гуманитарными организациями. В данном контексте стоит отметить, что многие организации, например, </w:t>
      </w:r>
      <w:r w:rsidRPr="0025532F">
        <w:rPr>
          <w:rStyle w:val="a9"/>
          <w:shd w:val="clear" w:color="auto" w:fill="FEFFFF"/>
        </w:rPr>
        <w:t>Special</w:t>
      </w:r>
      <w:r w:rsidRPr="0025532F">
        <w:rPr>
          <w:rStyle w:val="a9"/>
          <w:shd w:val="clear" w:color="auto" w:fill="FEFFFF"/>
          <w:lang w:val="ru-RU"/>
        </w:rPr>
        <w:t xml:space="preserve"> </w:t>
      </w:r>
      <w:r w:rsidRPr="0025532F">
        <w:rPr>
          <w:rStyle w:val="a9"/>
          <w:shd w:val="clear" w:color="auto" w:fill="FEFFFF"/>
        </w:rPr>
        <w:t>Olympics</w:t>
      </w:r>
      <w:r w:rsidRPr="0025532F">
        <w:rPr>
          <w:rStyle w:val="a9"/>
          <w:shd w:val="clear" w:color="auto" w:fill="FEFFFF"/>
          <w:lang w:val="ru-RU"/>
        </w:rPr>
        <w:t xml:space="preserve"> </w:t>
      </w:r>
      <w:r w:rsidRPr="0025532F">
        <w:rPr>
          <w:rStyle w:val="a9"/>
          <w:shd w:val="clear" w:color="auto" w:fill="FEFFFF"/>
        </w:rPr>
        <w:t>International</w:t>
      </w:r>
      <w:r w:rsidRPr="0025532F">
        <w:rPr>
          <w:rStyle w:val="a9"/>
          <w:shd w:val="clear" w:color="auto" w:fill="FEFFFF"/>
          <w:lang w:val="ru-RU"/>
        </w:rPr>
        <w:t xml:space="preserve">, </w:t>
      </w:r>
      <w:r w:rsidRPr="0025532F">
        <w:rPr>
          <w:rStyle w:val="a9"/>
          <w:shd w:val="clear" w:color="auto" w:fill="FEFFFF"/>
        </w:rPr>
        <w:t>Centre</w:t>
      </w:r>
      <w:r w:rsidRPr="0025532F">
        <w:rPr>
          <w:rStyle w:val="a9"/>
          <w:shd w:val="clear" w:color="auto" w:fill="FEFFFF"/>
          <w:lang w:val="ru-RU"/>
        </w:rPr>
        <w:t xml:space="preserve"> </w:t>
      </w:r>
      <w:r w:rsidRPr="0025532F">
        <w:rPr>
          <w:rStyle w:val="a9"/>
          <w:shd w:val="clear" w:color="auto" w:fill="FEFFFF"/>
        </w:rPr>
        <w:t>for</w:t>
      </w:r>
      <w:r w:rsidRPr="0025532F">
        <w:rPr>
          <w:rStyle w:val="a9"/>
          <w:shd w:val="clear" w:color="auto" w:fill="FEFFFF"/>
          <w:lang w:val="ru-RU"/>
        </w:rPr>
        <w:t xml:space="preserve"> </w:t>
      </w:r>
      <w:r w:rsidRPr="0025532F">
        <w:rPr>
          <w:rStyle w:val="a9"/>
          <w:shd w:val="clear" w:color="auto" w:fill="FEFFFF"/>
        </w:rPr>
        <w:t>Access</w:t>
      </w:r>
      <w:r w:rsidRPr="0025532F">
        <w:rPr>
          <w:rStyle w:val="a9"/>
          <w:shd w:val="clear" w:color="auto" w:fill="FEFFFF"/>
          <w:lang w:val="ru-RU"/>
        </w:rPr>
        <w:t xml:space="preserve"> </w:t>
      </w:r>
      <w:r w:rsidRPr="0025532F">
        <w:rPr>
          <w:rStyle w:val="a9"/>
          <w:shd w:val="clear" w:color="auto" w:fill="FEFFFF"/>
        </w:rPr>
        <w:t>to</w:t>
      </w:r>
      <w:r w:rsidRPr="0025532F">
        <w:rPr>
          <w:rStyle w:val="a9"/>
          <w:shd w:val="clear" w:color="auto" w:fill="FEFFFF"/>
          <w:lang w:val="ru-RU"/>
        </w:rPr>
        <w:t xml:space="preserve"> </w:t>
      </w:r>
      <w:r w:rsidRPr="0025532F">
        <w:rPr>
          <w:rStyle w:val="a9"/>
          <w:shd w:val="clear" w:color="auto" w:fill="FEFFFF"/>
        </w:rPr>
        <w:t>Football</w:t>
      </w:r>
      <w:r w:rsidRPr="0025532F">
        <w:rPr>
          <w:rStyle w:val="a9"/>
          <w:shd w:val="clear" w:color="auto" w:fill="FEFFFF"/>
          <w:lang w:val="ru-RU"/>
        </w:rPr>
        <w:t xml:space="preserve"> </w:t>
      </w:r>
      <w:r w:rsidRPr="0025532F">
        <w:rPr>
          <w:rStyle w:val="a9"/>
          <w:shd w:val="clear" w:color="auto" w:fill="FEFFFF"/>
        </w:rPr>
        <w:t>in</w:t>
      </w:r>
      <w:r w:rsidRPr="0025532F">
        <w:rPr>
          <w:rStyle w:val="a9"/>
          <w:shd w:val="clear" w:color="auto" w:fill="FEFFFF"/>
          <w:lang w:val="ru-RU"/>
        </w:rPr>
        <w:t xml:space="preserve"> </w:t>
      </w:r>
      <w:r w:rsidRPr="0025532F">
        <w:rPr>
          <w:rStyle w:val="a9"/>
          <w:shd w:val="clear" w:color="auto" w:fill="FEFFFF"/>
        </w:rPr>
        <w:t>Europe</w:t>
      </w:r>
      <w:r w:rsidRPr="0025532F">
        <w:rPr>
          <w:rStyle w:val="a9"/>
          <w:shd w:val="clear" w:color="auto" w:fill="FEFFFF"/>
          <w:lang w:val="ru-RU"/>
        </w:rPr>
        <w:t xml:space="preserve"> (</w:t>
      </w:r>
      <w:r w:rsidRPr="0025532F">
        <w:rPr>
          <w:rStyle w:val="a9"/>
          <w:shd w:val="clear" w:color="auto" w:fill="FEFFFF"/>
        </w:rPr>
        <w:t>CAFE</w:t>
      </w:r>
      <w:r w:rsidRPr="0025532F">
        <w:rPr>
          <w:rStyle w:val="a9"/>
          <w:shd w:val="clear" w:color="auto" w:fill="FEFFFF"/>
          <w:lang w:val="ru-RU"/>
        </w:rPr>
        <w:t xml:space="preserve">) или </w:t>
      </w:r>
      <w:r w:rsidRPr="0025532F">
        <w:rPr>
          <w:rStyle w:val="a9"/>
          <w:shd w:val="clear" w:color="auto" w:fill="FEFFFF"/>
        </w:rPr>
        <w:t>Football</w:t>
      </w:r>
      <w:r w:rsidRPr="0025532F">
        <w:rPr>
          <w:rStyle w:val="a9"/>
          <w:shd w:val="clear" w:color="auto" w:fill="FEFFFF"/>
          <w:lang w:val="ru-RU"/>
        </w:rPr>
        <w:t xml:space="preserve"> </w:t>
      </w:r>
      <w:r w:rsidRPr="0025532F">
        <w:rPr>
          <w:rStyle w:val="a9"/>
          <w:shd w:val="clear" w:color="auto" w:fill="FEFFFF"/>
        </w:rPr>
        <w:t>Against</w:t>
      </w:r>
      <w:r w:rsidRPr="0025532F">
        <w:rPr>
          <w:rStyle w:val="a9"/>
          <w:shd w:val="clear" w:color="auto" w:fill="FEFFFF"/>
          <w:lang w:val="ru-RU"/>
        </w:rPr>
        <w:t xml:space="preserve"> </w:t>
      </w:r>
      <w:r w:rsidRPr="0025532F">
        <w:rPr>
          <w:rStyle w:val="a9"/>
          <w:shd w:val="clear" w:color="auto" w:fill="FEFFFF"/>
        </w:rPr>
        <w:t>Racism</w:t>
      </w:r>
      <w:r w:rsidRPr="0025532F">
        <w:rPr>
          <w:rStyle w:val="a9"/>
          <w:shd w:val="clear" w:color="auto" w:fill="FEFFFF"/>
          <w:lang w:val="ru-RU"/>
        </w:rPr>
        <w:t xml:space="preserve"> </w:t>
      </w:r>
      <w:r w:rsidRPr="0025532F">
        <w:rPr>
          <w:rStyle w:val="a9"/>
          <w:shd w:val="clear" w:color="auto" w:fill="FEFFFF"/>
        </w:rPr>
        <w:t>in</w:t>
      </w:r>
      <w:r w:rsidRPr="0025532F">
        <w:rPr>
          <w:rStyle w:val="a9"/>
          <w:shd w:val="clear" w:color="auto" w:fill="FEFFFF"/>
          <w:lang w:val="ru-RU"/>
        </w:rPr>
        <w:t xml:space="preserve"> </w:t>
      </w:r>
      <w:r w:rsidRPr="0025532F">
        <w:rPr>
          <w:rStyle w:val="a9"/>
          <w:shd w:val="clear" w:color="auto" w:fill="FEFFFF"/>
        </w:rPr>
        <w:t>Europe</w:t>
      </w:r>
      <w:r w:rsidRPr="0025532F">
        <w:rPr>
          <w:rStyle w:val="a9"/>
          <w:shd w:val="clear" w:color="auto" w:fill="FEFFFF"/>
          <w:lang w:val="ru-RU"/>
        </w:rPr>
        <w:t xml:space="preserve"> (</w:t>
      </w:r>
      <w:r w:rsidRPr="0025532F">
        <w:rPr>
          <w:rStyle w:val="a9"/>
          <w:shd w:val="clear" w:color="auto" w:fill="FEFFFF"/>
        </w:rPr>
        <w:t>FARE</w:t>
      </w:r>
      <w:r w:rsidRPr="0025532F">
        <w:rPr>
          <w:rStyle w:val="a9"/>
          <w:shd w:val="clear" w:color="auto" w:fill="FEFFFF"/>
          <w:lang w:val="ru-RU"/>
        </w:rPr>
        <w:t>), изначально созданы с целью реализации гуманитарных инициатив в спортивной сфере, и именно этот аспект является основой их деятельности. В нашем исследовании мы рассматриваем деятельность</w:t>
      </w:r>
      <w:r w:rsidR="001878A2" w:rsidRPr="0025532F">
        <w:rPr>
          <w:rStyle w:val="a9"/>
          <w:shd w:val="clear" w:color="auto" w:fill="FEFFFF"/>
          <w:lang w:val="ru-RU"/>
        </w:rPr>
        <w:t xml:space="preserve"> </w:t>
      </w:r>
      <w:r w:rsidRPr="0025532F">
        <w:rPr>
          <w:rStyle w:val="a9"/>
          <w:shd w:val="clear" w:color="auto" w:fill="FEFFFF"/>
          <w:lang w:val="ru-RU"/>
        </w:rPr>
        <w:t>спортивных организаций</w:t>
      </w:r>
      <w:r w:rsidR="00A65E2D" w:rsidRPr="0025532F">
        <w:rPr>
          <w:rStyle w:val="a9"/>
          <w:shd w:val="clear" w:color="auto" w:fill="FEFFFF"/>
          <w:lang w:val="ru-RU"/>
        </w:rPr>
        <w:t>,</w:t>
      </w:r>
      <w:r w:rsidRPr="0025532F">
        <w:rPr>
          <w:rStyle w:val="a9"/>
          <w:shd w:val="clear" w:color="auto" w:fill="FEFFFF"/>
          <w:lang w:val="ru-RU"/>
        </w:rPr>
        <w:t xml:space="preserve"> для которых гуманитарные инициативы являются не самоцелью, но весомым приложением к основной работе: организации турниров, проведению матчей, получению коммерческой прибыли и так далее. </w:t>
      </w:r>
    </w:p>
    <w:p w:rsidR="002F566A" w:rsidRPr="0025532F" w:rsidRDefault="00002581" w:rsidP="0025532F">
      <w:pPr>
        <w:autoSpaceDE w:val="0"/>
        <w:autoSpaceDN w:val="0"/>
        <w:adjustRightInd w:val="0"/>
        <w:spacing w:after="240" w:line="360" w:lineRule="auto"/>
        <w:contextualSpacing/>
        <w:jc w:val="both"/>
        <w:rPr>
          <w:lang w:val="ru-RU"/>
        </w:rPr>
      </w:pPr>
      <w:r w:rsidRPr="0025532F">
        <w:rPr>
          <w:rStyle w:val="a9"/>
          <w:shd w:val="clear" w:color="auto" w:fill="FEFFFF"/>
          <w:lang w:val="ru-RU"/>
        </w:rPr>
        <w:tab/>
        <w:t>Кроме того, с</w:t>
      </w:r>
      <w:r w:rsidRPr="0025532F">
        <w:rPr>
          <w:lang w:val="ru-RU"/>
        </w:rPr>
        <w:t xml:space="preserve">порт – уникальный в своем роде инструмент пропаганды и расширения общественной осведомленности об актуальных проблемах, информационная платформа для того, чтобы общество обратило внимание на проблемы образования и медицины, защиты прав уязвимых групп населения, защиты окружающей среды и так далее. С целью </w:t>
      </w:r>
      <w:r w:rsidRPr="0025532F">
        <w:rPr>
          <w:lang w:val="ru-RU"/>
        </w:rPr>
        <w:lastRenderedPageBreak/>
        <w:t xml:space="preserve">продвижения идей в массы спортивные организации назначают известных деятелей спорта «послами доброй воли». </w:t>
      </w:r>
      <w:r w:rsidR="002F566A" w:rsidRPr="0025532F">
        <w:rPr>
          <w:lang w:val="ru-RU"/>
        </w:rPr>
        <w:t>Для информирования общества об актуальных социальных проблемах и реализуемых гуманитарных инициативах целесообразным является активное использование современных средств массовой информации и социальных медиа, и спортивные организации не остаются в стороне.</w:t>
      </w:r>
    </w:p>
    <w:p w:rsidR="005C7BFC" w:rsidRPr="0025532F" w:rsidRDefault="00081B80" w:rsidP="0025532F">
      <w:pPr>
        <w:spacing w:line="360" w:lineRule="auto"/>
        <w:ind w:firstLine="708"/>
        <w:contextualSpacing/>
        <w:jc w:val="both"/>
        <w:rPr>
          <w:lang w:val="ru-RU"/>
        </w:rPr>
      </w:pPr>
      <w:r w:rsidRPr="0025532F">
        <w:rPr>
          <w:lang w:val="ru-RU"/>
        </w:rPr>
        <w:t xml:space="preserve">В </w:t>
      </w:r>
      <w:r w:rsidR="00002581" w:rsidRPr="0025532F">
        <w:rPr>
          <w:lang w:val="ru-RU"/>
        </w:rPr>
        <w:t>целом, в</w:t>
      </w:r>
      <w:r w:rsidRPr="0025532F">
        <w:rPr>
          <w:lang w:val="ru-RU"/>
        </w:rPr>
        <w:t xml:space="preserve"> контексте</w:t>
      </w:r>
      <w:r w:rsidR="00002581" w:rsidRPr="0025532F">
        <w:rPr>
          <w:lang w:val="ru-RU"/>
        </w:rPr>
        <w:t xml:space="preserve"> рассматриваемой проблемы,</w:t>
      </w:r>
      <w:r w:rsidRPr="0025532F">
        <w:rPr>
          <w:lang w:val="ru-RU"/>
        </w:rPr>
        <w:t xml:space="preserve"> стоит особо подчеркнуть, что условиях современного мира, характеризующегося процессом глобализации и экономическими и военно-политическими кризисами, необходимы меры, направленные на превращение спорта в движущую силу развития, инструмент достижения культурного многообразия, солидарности и терпимости. Важным является сохранение принципа «спорт вне политики», что особенно актуально сегодня, когда спортивная сфера жизни общества и спортивные мероприятия международного уровня используются в политических целях. В современном политизированном мире спорт приобретает политическую значимость, поскольку государства используют спорт в пропагандистских и идеологических целях, а победы используются в качестве свидетельства политического веса, показателя благополучия, инструмента идеологической борьбы и для формирования внешнеполитического имиджа.</w:t>
      </w:r>
      <w:r w:rsidRPr="0025532F">
        <w:rPr>
          <w:rStyle w:val="af2"/>
        </w:rPr>
        <w:footnoteReference w:id="61"/>
      </w:r>
      <w:r w:rsidRPr="0025532F">
        <w:rPr>
          <w:lang w:val="ru-RU"/>
        </w:rPr>
        <w:t xml:space="preserve"> </w:t>
      </w:r>
      <w:r w:rsidR="006E4C16" w:rsidRPr="0025532F">
        <w:rPr>
          <w:color w:val="000000"/>
          <w:lang w:val="ru-RU"/>
        </w:rPr>
        <w:t>Спорт становится одним из стратегических инструментов внешней и внутренней политики государств.</w:t>
      </w:r>
      <w:r w:rsidR="006E4C16" w:rsidRPr="0025532F">
        <w:rPr>
          <w:rStyle w:val="af2"/>
          <w:color w:val="000000"/>
          <w:lang w:val="ru-RU"/>
        </w:rPr>
        <w:t xml:space="preserve"> </w:t>
      </w:r>
      <w:r w:rsidR="006E4C16" w:rsidRPr="0025532F">
        <w:rPr>
          <w:rStyle w:val="af2"/>
          <w:color w:val="000000"/>
        </w:rPr>
        <w:footnoteReference w:id="62"/>
      </w:r>
      <w:r w:rsidR="006E4C16" w:rsidRPr="0025532F">
        <w:rPr>
          <w:color w:val="000000"/>
          <w:lang w:val="ru-RU"/>
        </w:rPr>
        <w:t xml:space="preserve"> </w:t>
      </w:r>
      <w:r w:rsidRPr="0025532F">
        <w:rPr>
          <w:lang w:val="ru-RU"/>
        </w:rPr>
        <w:t>Политизированность спорта вызвана самой природой соперничества на соревнованиях международного уровня, связью между спортом и патриотизмом. По мнению исследователей данного вопроса М.П. Спирина и А.М. Страхова, «спорт – своеобразная визитная карточка страны, обставленная государственной символикой»</w:t>
      </w:r>
      <w:r w:rsidRPr="0025532F">
        <w:rPr>
          <w:rStyle w:val="af2"/>
          <w:lang w:val="ru-RU"/>
        </w:rPr>
        <w:t xml:space="preserve"> </w:t>
      </w:r>
      <w:r w:rsidRPr="0025532F">
        <w:rPr>
          <w:rStyle w:val="af2"/>
        </w:rPr>
        <w:footnoteReference w:id="63"/>
      </w:r>
      <w:r w:rsidRPr="0025532F">
        <w:rPr>
          <w:lang w:val="ru-RU"/>
        </w:rPr>
        <w:t>.</w:t>
      </w:r>
      <w:r w:rsidR="005C7BFC" w:rsidRPr="0025532F">
        <w:rPr>
          <w:lang w:val="ru-RU"/>
        </w:rPr>
        <w:t xml:space="preserve"> Кроме того, популярность большого спорта и внимание миллионов людей открывают возможности для использования данного потенциала реакционными группами в своих политических целях, в том числе и для разжигания ненависти и вражды, подогревания националистических настроений</w:t>
      </w:r>
      <w:r w:rsidR="005C7BFC" w:rsidRPr="0025532F">
        <w:rPr>
          <w:rStyle w:val="af2"/>
        </w:rPr>
        <w:footnoteReference w:id="64"/>
      </w:r>
      <w:r w:rsidR="005C7BFC" w:rsidRPr="0025532F">
        <w:rPr>
          <w:lang w:val="ru-RU"/>
        </w:rPr>
        <w:t>.</w:t>
      </w:r>
    </w:p>
    <w:p w:rsidR="006E4C16" w:rsidRPr="0025532F" w:rsidRDefault="00537075" w:rsidP="0025532F">
      <w:pPr>
        <w:autoSpaceDE w:val="0"/>
        <w:autoSpaceDN w:val="0"/>
        <w:adjustRightInd w:val="0"/>
        <w:spacing w:after="240" w:line="360" w:lineRule="auto"/>
        <w:ind w:firstLine="708"/>
        <w:contextualSpacing/>
        <w:jc w:val="both"/>
        <w:rPr>
          <w:color w:val="000000"/>
          <w:lang w:val="ru-RU"/>
        </w:rPr>
      </w:pPr>
      <w:r w:rsidRPr="0025532F">
        <w:rPr>
          <w:color w:val="000000"/>
          <w:lang w:val="ru-RU"/>
        </w:rPr>
        <w:t xml:space="preserve">Также стоит отметить, что </w:t>
      </w:r>
      <w:r w:rsidR="00002581" w:rsidRPr="0025532F">
        <w:rPr>
          <w:color w:val="000000"/>
          <w:lang w:val="ru-RU"/>
        </w:rPr>
        <w:t xml:space="preserve">если </w:t>
      </w:r>
      <w:r w:rsidRPr="0025532F">
        <w:rPr>
          <w:color w:val="000000"/>
          <w:lang w:val="ru-RU"/>
        </w:rPr>
        <w:t xml:space="preserve">в </w:t>
      </w:r>
      <w:r w:rsidRPr="0025532F">
        <w:rPr>
          <w:color w:val="000000"/>
        </w:rPr>
        <w:t>XX</w:t>
      </w:r>
      <w:r w:rsidRPr="0025532F">
        <w:rPr>
          <w:color w:val="000000"/>
          <w:lang w:val="ru-RU"/>
        </w:rPr>
        <w:t xml:space="preserve"> веке спорт рассматривался ка</w:t>
      </w:r>
      <w:r w:rsidR="00002581" w:rsidRPr="0025532F">
        <w:rPr>
          <w:color w:val="000000"/>
          <w:lang w:val="ru-RU"/>
        </w:rPr>
        <w:t>к некоммерческая деятельность, т</w:t>
      </w:r>
      <w:r w:rsidRPr="0025532F">
        <w:rPr>
          <w:color w:val="000000"/>
          <w:lang w:val="ru-RU"/>
        </w:rPr>
        <w:t xml:space="preserve">о к началу </w:t>
      </w:r>
      <w:r w:rsidRPr="0025532F">
        <w:rPr>
          <w:color w:val="000000"/>
        </w:rPr>
        <w:t>XXI</w:t>
      </w:r>
      <w:r w:rsidRPr="0025532F">
        <w:rPr>
          <w:color w:val="000000"/>
          <w:lang w:val="ru-RU"/>
        </w:rPr>
        <w:t xml:space="preserve"> века эта сфера превратилась в прибыльную бизнес-</w:t>
      </w:r>
      <w:r w:rsidRPr="0025532F">
        <w:rPr>
          <w:color w:val="000000"/>
          <w:lang w:val="ru-RU"/>
        </w:rPr>
        <w:lastRenderedPageBreak/>
        <w:t>индустрию с огромным денежным оборотом и влиянием на рынке развлечений.</w:t>
      </w:r>
      <w:r w:rsidRPr="0025532F">
        <w:rPr>
          <w:rStyle w:val="af2"/>
          <w:color w:val="000000"/>
        </w:rPr>
        <w:footnoteReference w:id="65"/>
      </w:r>
      <w:r w:rsidRPr="0025532F">
        <w:rPr>
          <w:color w:val="000000"/>
          <w:lang w:val="ru-RU"/>
        </w:rPr>
        <w:t xml:space="preserve"> </w:t>
      </w:r>
      <w:r w:rsidR="006E4C16" w:rsidRPr="0025532F">
        <w:rPr>
          <w:lang w:val="ru-RU"/>
        </w:rPr>
        <w:t xml:space="preserve">Сегодня спорт – важная часть глобальной индустрии развлечений. Олимпийские игры и Чемпионат мира по футболу – самые популярные телевизионные программы в международном масштабе. </w:t>
      </w:r>
      <w:r w:rsidR="006E4C16" w:rsidRPr="0025532F">
        <w:rPr>
          <w:color w:val="000000"/>
          <w:lang w:val="ru-RU"/>
        </w:rPr>
        <w:t>По мнению исследователей данного вопроса, становление современного профессионального спорта является объективным процессом социального развития, в то время как феномены коммерциализации и профессионализации данной сферы являются результатом превращения спорта в условиях глобализации продукт культурно-массовой индустрии.</w:t>
      </w:r>
      <w:r w:rsidR="006E4C16" w:rsidRPr="0025532F">
        <w:rPr>
          <w:rStyle w:val="af2"/>
          <w:color w:val="000000"/>
        </w:rPr>
        <w:footnoteReference w:id="66"/>
      </w:r>
      <w:r w:rsidR="006E4C16" w:rsidRPr="0025532F">
        <w:rPr>
          <w:color w:val="000000"/>
          <w:lang w:val="ru-RU"/>
        </w:rPr>
        <w:t xml:space="preserve"> Подобный процесс вступает в противоречие с гуманистическими принципами и идеалами спорта.</w:t>
      </w:r>
    </w:p>
    <w:p w:rsidR="0011308E" w:rsidRPr="0025532F" w:rsidRDefault="006E4C16" w:rsidP="0025532F">
      <w:pPr>
        <w:spacing w:line="360" w:lineRule="auto"/>
        <w:ind w:firstLine="708"/>
        <w:contextualSpacing/>
        <w:jc w:val="both"/>
        <w:rPr>
          <w:lang w:val="ru-RU"/>
        </w:rPr>
      </w:pPr>
      <w:r w:rsidRPr="0025532F">
        <w:rPr>
          <w:color w:val="000000"/>
          <w:lang w:val="ru-RU"/>
        </w:rPr>
        <w:t>В данных условиях самоцелью становится достижение необходимого спортивного результата любой ценой. Культ рекордов противоречит гуманистическим идеалам олимпийского движения. Спорт становится сферой удовлетворения практических и неспортивных интересов. Это обусловливает необходимость совершенствования морально-эстетической проблематики олимпизма, провозглашенной П. де Кубертеном.</w:t>
      </w:r>
      <w:r w:rsidRPr="0025532F">
        <w:rPr>
          <w:rStyle w:val="af2"/>
          <w:color w:val="000000"/>
          <w:lang w:val="ru-RU"/>
        </w:rPr>
        <w:t xml:space="preserve"> </w:t>
      </w:r>
      <w:r w:rsidRPr="0025532F">
        <w:rPr>
          <w:rStyle w:val="af2"/>
          <w:color w:val="000000"/>
        </w:rPr>
        <w:footnoteReference w:id="67"/>
      </w:r>
      <w:r w:rsidRPr="0025532F">
        <w:rPr>
          <w:color w:val="000000"/>
          <w:lang w:val="ru-RU"/>
        </w:rPr>
        <w:t xml:space="preserve"> Продвижение принципов «</w:t>
      </w:r>
      <w:r w:rsidRPr="0025532F">
        <w:rPr>
          <w:color w:val="000000"/>
        </w:rPr>
        <w:t>fair</w:t>
      </w:r>
      <w:r w:rsidRPr="0025532F">
        <w:rPr>
          <w:color w:val="000000"/>
          <w:lang w:val="ru-RU"/>
        </w:rPr>
        <w:t xml:space="preserve"> </w:t>
      </w:r>
      <w:r w:rsidRPr="0025532F">
        <w:rPr>
          <w:color w:val="000000"/>
        </w:rPr>
        <w:t>play</w:t>
      </w:r>
      <w:r w:rsidRPr="0025532F">
        <w:rPr>
          <w:color w:val="000000"/>
          <w:lang w:val="ru-RU"/>
        </w:rPr>
        <w:t>», идеалов честной и справедливой борьбы, способно снизить негативное влияние такого фактора, как культ победы</w:t>
      </w:r>
      <w:r w:rsidRPr="0025532F">
        <w:rPr>
          <w:rStyle w:val="af2"/>
          <w:color w:val="000000"/>
        </w:rPr>
        <w:footnoteReference w:id="68"/>
      </w:r>
      <w:r w:rsidRPr="0025532F">
        <w:rPr>
          <w:color w:val="000000"/>
          <w:lang w:val="ru-RU"/>
        </w:rPr>
        <w:t>. Необходимо использовать потенциал спорта и его реальное социальное значение во благо общественного развития.</w:t>
      </w:r>
      <w:r w:rsidR="0011308E" w:rsidRPr="0025532F">
        <w:rPr>
          <w:lang w:val="ru-RU"/>
        </w:rPr>
        <w:t xml:space="preserve"> А</w:t>
      </w:r>
      <w:r w:rsidR="00A265FB" w:rsidRPr="0025532F">
        <w:rPr>
          <w:lang w:val="ru-RU"/>
        </w:rPr>
        <w:t xml:space="preserve"> </w:t>
      </w:r>
      <w:r w:rsidR="0011308E" w:rsidRPr="0025532F">
        <w:rPr>
          <w:lang w:val="ru-RU"/>
        </w:rPr>
        <w:t>сами международные спортивные мероприятия должны проводиться в духе мира, взаимопонимания, дружбы, терпимости и неприемлемости дискриминации.</w:t>
      </w:r>
      <w:r w:rsidR="0011308E" w:rsidRPr="0025532F">
        <w:rPr>
          <w:rStyle w:val="af2"/>
        </w:rPr>
        <w:footnoteReference w:id="69"/>
      </w:r>
    </w:p>
    <w:p w:rsidR="00A37FF3" w:rsidRPr="0025532F" w:rsidRDefault="006E4C16" w:rsidP="0025532F">
      <w:pPr>
        <w:pStyle w:val="a8"/>
        <w:spacing w:line="360" w:lineRule="auto"/>
        <w:ind w:firstLine="708"/>
        <w:contextualSpacing/>
        <w:jc w:val="both"/>
        <w:rPr>
          <w:rStyle w:val="a9"/>
          <w:rFonts w:ascii="Times New Roman" w:hAnsi="Times New Roman" w:cs="Times New Roman"/>
          <w:sz w:val="24"/>
          <w:szCs w:val="24"/>
          <w:shd w:val="clear" w:color="auto" w:fill="FEFFFF"/>
        </w:rPr>
      </w:pPr>
      <w:r w:rsidRPr="0025532F">
        <w:rPr>
          <w:rStyle w:val="a9"/>
          <w:rFonts w:ascii="Times New Roman" w:eastAsia="Times New Roman" w:hAnsi="Times New Roman" w:cs="Times New Roman"/>
          <w:sz w:val="24"/>
          <w:szCs w:val="24"/>
          <w:shd w:val="clear" w:color="auto" w:fill="FEFFFF"/>
        </w:rPr>
        <w:t>Спорт</w:t>
      </w:r>
      <w:r w:rsidR="00A37FF3" w:rsidRPr="0025532F">
        <w:rPr>
          <w:rStyle w:val="a9"/>
          <w:rFonts w:ascii="Times New Roman" w:hAnsi="Times New Roman" w:cs="Times New Roman"/>
          <w:sz w:val="24"/>
          <w:szCs w:val="24"/>
          <w:shd w:val="clear" w:color="auto" w:fill="FEFFFF"/>
        </w:rPr>
        <w:t xml:space="preserve"> обладает необходимыми ресурсами, чтобы быть эффективным инструментом не только международных отношений в форме так называемой спортивной дипломатии, но и гуманитарной деятельности. «Дух спорта» является олицетворением ключевых моральных ценностей, а сам спорт - проводником идей и принципов, способствующих прогрессивному развитию современного общества. Недаром еще в </w:t>
      </w:r>
      <w:r w:rsidR="00A37FF3" w:rsidRPr="0025532F">
        <w:rPr>
          <w:rStyle w:val="a9"/>
          <w:rFonts w:ascii="Times New Roman" w:hAnsi="Times New Roman" w:cs="Times New Roman"/>
          <w:sz w:val="24"/>
          <w:szCs w:val="24"/>
          <w:shd w:val="clear" w:color="auto" w:fill="FEFFFF"/>
          <w:lang w:val="en-US"/>
        </w:rPr>
        <w:t>XIX</w:t>
      </w:r>
      <w:r w:rsidR="00A37FF3" w:rsidRPr="0025532F">
        <w:rPr>
          <w:rStyle w:val="a9"/>
          <w:rFonts w:ascii="Times New Roman" w:hAnsi="Times New Roman" w:cs="Times New Roman"/>
          <w:sz w:val="24"/>
          <w:szCs w:val="24"/>
          <w:shd w:val="clear" w:color="auto" w:fill="FEFFFF"/>
        </w:rPr>
        <w:t xml:space="preserve"> веке П. де Кубертен </w:t>
      </w:r>
      <w:r w:rsidR="00A37FF3" w:rsidRPr="0025532F">
        <w:rPr>
          <w:rStyle w:val="a9"/>
          <w:rFonts w:ascii="Times New Roman" w:hAnsi="Times New Roman" w:cs="Times New Roman"/>
          <w:sz w:val="24"/>
          <w:szCs w:val="24"/>
          <w:shd w:val="clear" w:color="auto" w:fill="FEFFFF"/>
        </w:rPr>
        <w:lastRenderedPageBreak/>
        <w:t>ссылался на эти качества спорта, недаром их признают сегодня и крупнейшие международные организации.</w:t>
      </w:r>
    </w:p>
    <w:p w:rsidR="005C676A" w:rsidRPr="0025532F" w:rsidRDefault="005C676A" w:rsidP="0025532F">
      <w:pPr>
        <w:pStyle w:val="a8"/>
        <w:spacing w:line="360" w:lineRule="auto"/>
        <w:ind w:firstLine="708"/>
        <w:contextualSpacing/>
        <w:jc w:val="both"/>
        <w:rPr>
          <w:rStyle w:val="a9"/>
          <w:rFonts w:ascii="Times New Roman" w:eastAsia="Times New Roman" w:hAnsi="Times New Roman" w:cs="Times New Roman"/>
          <w:sz w:val="24"/>
          <w:szCs w:val="24"/>
          <w:shd w:val="clear" w:color="auto" w:fill="FEFFFF"/>
        </w:rPr>
      </w:pPr>
    </w:p>
    <w:p w:rsidR="00A37FF3" w:rsidRPr="005D0B30" w:rsidRDefault="00A37FF3" w:rsidP="005D0B30">
      <w:pPr>
        <w:pStyle w:val="2"/>
        <w:spacing w:line="360" w:lineRule="auto"/>
        <w:contextualSpacing/>
        <w:jc w:val="center"/>
        <w:rPr>
          <w:rFonts w:ascii="Times New Roman" w:hAnsi="Times New Roman"/>
          <w:b/>
          <w:color w:val="000000"/>
          <w:sz w:val="24"/>
          <w:szCs w:val="24"/>
          <w:lang w:val="ru-RU"/>
        </w:rPr>
      </w:pPr>
      <w:bookmarkStart w:id="6" w:name="_Toc511423078"/>
      <w:bookmarkStart w:id="7" w:name="_Toc514783188"/>
      <w:r w:rsidRPr="005D0B30">
        <w:rPr>
          <w:rFonts w:ascii="Times New Roman" w:hAnsi="Times New Roman"/>
          <w:b/>
          <w:color w:val="000000"/>
          <w:sz w:val="24"/>
          <w:szCs w:val="24"/>
          <w:lang w:val="ru-RU"/>
        </w:rPr>
        <w:t>2.2. Современный футбол и гуманитарная деятельность</w:t>
      </w:r>
      <w:bookmarkEnd w:id="6"/>
      <w:bookmarkEnd w:id="7"/>
    </w:p>
    <w:p w:rsidR="004E3252" w:rsidRPr="0025532F" w:rsidRDefault="00A37FF3" w:rsidP="0025532F">
      <w:pPr>
        <w:pStyle w:val="a7"/>
        <w:spacing w:line="360" w:lineRule="auto"/>
        <w:contextualSpacing/>
        <w:jc w:val="both"/>
        <w:rPr>
          <w:rFonts w:ascii="Times New Roman" w:eastAsia="Times New Roman" w:hAnsi="Times New Roman" w:cs="Times New Roman"/>
          <w:sz w:val="24"/>
          <w:szCs w:val="24"/>
          <w:highlight w:val="yellow"/>
        </w:rPr>
      </w:pPr>
      <w:r w:rsidRPr="0025532F">
        <w:rPr>
          <w:rFonts w:ascii="Times New Roman" w:eastAsia="Times New Roman" w:hAnsi="Times New Roman" w:cs="Times New Roman"/>
          <w:sz w:val="24"/>
          <w:szCs w:val="24"/>
        </w:rPr>
        <w:tab/>
      </w:r>
      <w:r w:rsidR="004E3252" w:rsidRPr="0025532F">
        <w:rPr>
          <w:rFonts w:ascii="Times New Roman" w:eastAsia="Times New Roman" w:hAnsi="Times New Roman" w:cs="Times New Roman"/>
          <w:sz w:val="24"/>
          <w:szCs w:val="24"/>
        </w:rPr>
        <w:t>Футбол является одним из старейших видов спорта</w:t>
      </w:r>
      <w:r w:rsidR="00B11509" w:rsidRPr="0025532F">
        <w:rPr>
          <w:rFonts w:ascii="Times New Roman" w:eastAsia="Times New Roman" w:hAnsi="Times New Roman" w:cs="Times New Roman"/>
          <w:sz w:val="24"/>
          <w:szCs w:val="24"/>
        </w:rPr>
        <w:t>.</w:t>
      </w:r>
      <w:r w:rsidR="005B69CE" w:rsidRPr="0025532F">
        <w:rPr>
          <w:rFonts w:ascii="Times New Roman" w:hAnsi="Times New Roman" w:cs="Times New Roman"/>
          <w:sz w:val="24"/>
          <w:szCs w:val="24"/>
        </w:rPr>
        <w:t xml:space="preserve"> </w:t>
      </w:r>
      <w:r w:rsidR="005B69CE" w:rsidRPr="0025532F">
        <w:rPr>
          <w:rStyle w:val="Af6"/>
          <w:rFonts w:ascii="Times New Roman" w:hAnsi="Times New Roman" w:cs="Times New Roman"/>
          <w:sz w:val="24"/>
          <w:szCs w:val="24"/>
        </w:rPr>
        <w:t>Игры с мячом были популярны и тысячи лет назад, они упоминаются в древних летописных источниках различных цивилизаций на разных континентах. Считается, что в 1 до н.э. римляне завезли игру на территорию Англии</w:t>
      </w:r>
      <w:r w:rsidR="00C2410B" w:rsidRPr="0025532F">
        <w:rPr>
          <w:rStyle w:val="Af6"/>
          <w:rFonts w:ascii="Times New Roman" w:hAnsi="Times New Roman" w:cs="Times New Roman"/>
          <w:sz w:val="24"/>
          <w:szCs w:val="24"/>
        </w:rPr>
        <w:t>, которые ныне признается «родиной футбола».</w:t>
      </w:r>
      <w:r w:rsidR="00C2410B" w:rsidRPr="0025532F">
        <w:rPr>
          <w:rStyle w:val="Af6"/>
          <w:rFonts w:ascii="Times New Roman" w:eastAsia="Times New Roman" w:hAnsi="Times New Roman" w:cs="Times New Roman"/>
          <w:sz w:val="24"/>
          <w:szCs w:val="24"/>
          <w:vertAlign w:val="superscript"/>
        </w:rPr>
        <w:footnoteReference w:id="70"/>
      </w:r>
      <w:r w:rsidR="00C2410B" w:rsidRPr="0025532F">
        <w:rPr>
          <w:rFonts w:ascii="Times New Roman" w:eastAsia="Times New Roman" w:hAnsi="Times New Roman" w:cs="Times New Roman"/>
          <w:sz w:val="24"/>
          <w:szCs w:val="24"/>
        </w:rPr>
        <w:t xml:space="preserve"> </w:t>
      </w:r>
      <w:r w:rsidR="00B11509" w:rsidRPr="0025532F">
        <w:rPr>
          <w:rFonts w:ascii="Times New Roman" w:eastAsia="Times New Roman" w:hAnsi="Times New Roman" w:cs="Times New Roman"/>
          <w:sz w:val="24"/>
          <w:szCs w:val="24"/>
        </w:rPr>
        <w:t>Спустя века игра не утратила своей популярности. В</w:t>
      </w:r>
      <w:r w:rsidR="005B69CE" w:rsidRPr="0025532F">
        <w:rPr>
          <w:rFonts w:ascii="Times New Roman" w:eastAsia="Times New Roman" w:hAnsi="Times New Roman" w:cs="Times New Roman"/>
          <w:sz w:val="24"/>
          <w:szCs w:val="24"/>
        </w:rPr>
        <w:t>о второй половине</w:t>
      </w:r>
      <w:r w:rsidR="00B11509" w:rsidRPr="0025532F">
        <w:rPr>
          <w:rFonts w:ascii="Times New Roman" w:eastAsia="Times New Roman" w:hAnsi="Times New Roman" w:cs="Times New Roman"/>
          <w:sz w:val="24"/>
          <w:szCs w:val="24"/>
        </w:rPr>
        <w:t xml:space="preserve"> </w:t>
      </w:r>
      <w:r w:rsidR="00B11509" w:rsidRPr="0025532F">
        <w:rPr>
          <w:rFonts w:ascii="Times New Roman" w:eastAsia="Times New Roman" w:hAnsi="Times New Roman" w:cs="Times New Roman"/>
          <w:sz w:val="24"/>
          <w:szCs w:val="24"/>
          <w:lang w:val="en-US"/>
        </w:rPr>
        <w:t>XIX</w:t>
      </w:r>
      <w:r w:rsidR="00B11509" w:rsidRPr="0025532F">
        <w:rPr>
          <w:rFonts w:ascii="Times New Roman" w:eastAsia="Times New Roman" w:hAnsi="Times New Roman" w:cs="Times New Roman"/>
          <w:sz w:val="24"/>
          <w:szCs w:val="24"/>
        </w:rPr>
        <w:t xml:space="preserve"> века</w:t>
      </w:r>
      <w:r w:rsidR="00C2410B" w:rsidRPr="0025532F">
        <w:rPr>
          <w:rFonts w:ascii="Times New Roman" w:eastAsia="Times New Roman" w:hAnsi="Times New Roman" w:cs="Times New Roman"/>
          <w:sz w:val="24"/>
          <w:szCs w:val="24"/>
        </w:rPr>
        <w:t xml:space="preserve"> были сформированы правила, появились первые футбольные клубы (1857 год – английский «Шеффилд»), национальные ассоциации (1863 год - </w:t>
      </w:r>
      <w:r w:rsidR="00C2410B" w:rsidRPr="0025532F">
        <w:rPr>
          <w:rStyle w:val="Af6"/>
          <w:rFonts w:ascii="Times New Roman" w:hAnsi="Times New Roman" w:cs="Times New Roman"/>
          <w:sz w:val="24"/>
          <w:szCs w:val="24"/>
        </w:rPr>
        <w:t>Футбольная Ассоциация Англии), были организованы первые турниры и международные встречи</w:t>
      </w:r>
      <w:r w:rsidR="00B11509" w:rsidRPr="0025532F">
        <w:rPr>
          <w:rFonts w:ascii="Times New Roman" w:eastAsia="Times New Roman" w:hAnsi="Times New Roman" w:cs="Times New Roman"/>
          <w:sz w:val="24"/>
          <w:szCs w:val="24"/>
        </w:rPr>
        <w:t>, а</w:t>
      </w:r>
      <w:r w:rsidR="00927A1C" w:rsidRPr="0025532F">
        <w:rPr>
          <w:rFonts w:ascii="Times New Roman" w:eastAsia="Times New Roman" w:hAnsi="Times New Roman" w:cs="Times New Roman"/>
          <w:sz w:val="24"/>
          <w:szCs w:val="24"/>
        </w:rPr>
        <w:t xml:space="preserve"> </w:t>
      </w:r>
      <w:r w:rsidR="00B11509" w:rsidRPr="0025532F">
        <w:rPr>
          <w:rFonts w:ascii="Times New Roman" w:eastAsia="Times New Roman" w:hAnsi="Times New Roman" w:cs="Times New Roman"/>
          <w:sz w:val="24"/>
          <w:szCs w:val="24"/>
        </w:rPr>
        <w:t>XX век и вовсе стал переломным для футбола. Резкими темпами возрастала его распространенность и популярность, появилось большое количество клубов, национальных и наднациональных федераций, было создано немалое количество турниров, в т</w:t>
      </w:r>
      <w:r w:rsidR="000F22AB" w:rsidRPr="0025532F">
        <w:rPr>
          <w:rFonts w:ascii="Times New Roman" w:eastAsia="Times New Roman" w:hAnsi="Times New Roman" w:cs="Times New Roman"/>
          <w:sz w:val="24"/>
          <w:szCs w:val="24"/>
        </w:rPr>
        <w:t>ом числе</w:t>
      </w:r>
      <w:r w:rsidR="00B11509" w:rsidRPr="0025532F">
        <w:rPr>
          <w:rFonts w:ascii="Times New Roman" w:eastAsia="Times New Roman" w:hAnsi="Times New Roman" w:cs="Times New Roman"/>
          <w:sz w:val="24"/>
          <w:szCs w:val="24"/>
        </w:rPr>
        <w:t xml:space="preserve"> и международного уровня.</w:t>
      </w:r>
    </w:p>
    <w:p w:rsidR="00927A1C" w:rsidRPr="0025532F" w:rsidRDefault="00A37FF3" w:rsidP="0025532F">
      <w:pPr>
        <w:pStyle w:val="a7"/>
        <w:spacing w:line="360" w:lineRule="auto"/>
        <w:ind w:firstLine="708"/>
        <w:contextualSpacing/>
        <w:jc w:val="both"/>
        <w:rPr>
          <w:rFonts w:ascii="Times New Roman" w:hAnsi="Times New Roman" w:cs="Times New Roman"/>
          <w:sz w:val="24"/>
          <w:szCs w:val="24"/>
        </w:rPr>
      </w:pPr>
      <w:r w:rsidRPr="0025532F">
        <w:rPr>
          <w:rFonts w:ascii="Times New Roman" w:eastAsia="Times New Roman" w:hAnsi="Times New Roman" w:cs="Times New Roman"/>
          <w:sz w:val="24"/>
          <w:szCs w:val="24"/>
        </w:rPr>
        <w:t>Сегодня футбол является одним из самых популярных видов спорта в мире</w:t>
      </w:r>
      <w:r w:rsidRPr="0025532F">
        <w:rPr>
          <w:rFonts w:ascii="Times New Roman" w:hAnsi="Times New Roman" w:cs="Times New Roman"/>
          <w:sz w:val="24"/>
          <w:szCs w:val="24"/>
        </w:rPr>
        <w:t>. С экономических позиций, как и относительно числа приверженцев, эта игра является спортом №1 в более чем 84% государств мира</w:t>
      </w:r>
      <w:r w:rsidR="00BB315C" w:rsidRPr="0025532F">
        <w:rPr>
          <w:rFonts w:ascii="Times New Roman" w:hAnsi="Times New Roman" w:cs="Times New Roman"/>
          <w:sz w:val="24"/>
          <w:szCs w:val="24"/>
        </w:rPr>
        <w:t>.</w:t>
      </w:r>
      <w:r w:rsidRPr="0025532F">
        <w:rPr>
          <w:rStyle w:val="a9"/>
          <w:rFonts w:ascii="Times New Roman" w:eastAsia="Times New Roman" w:hAnsi="Times New Roman" w:cs="Times New Roman"/>
          <w:sz w:val="24"/>
          <w:szCs w:val="24"/>
          <w:vertAlign w:val="superscript"/>
        </w:rPr>
        <w:footnoteReference w:id="71"/>
      </w:r>
      <w:r w:rsidR="00BB315C" w:rsidRPr="0025532F">
        <w:rPr>
          <w:rFonts w:ascii="Times New Roman" w:hAnsi="Times New Roman" w:cs="Times New Roman"/>
          <w:sz w:val="24"/>
          <w:szCs w:val="24"/>
        </w:rPr>
        <w:t xml:space="preserve"> </w:t>
      </w:r>
      <w:r w:rsidR="00927A1C" w:rsidRPr="0025532F">
        <w:rPr>
          <w:rFonts w:ascii="Times New Roman" w:hAnsi="Times New Roman" w:cs="Times New Roman"/>
          <w:sz w:val="24"/>
          <w:szCs w:val="24"/>
        </w:rPr>
        <w:t>Популярность футбола можно обосновать наличием ряда факторов: массовость и зрелищность, коммерциализация, относительная простота правил, минимальное количество необходимого инвентаря и возможность играть практически в любом месте</w:t>
      </w:r>
      <w:r w:rsidR="004B66C8" w:rsidRPr="0025532F">
        <w:rPr>
          <w:rFonts w:ascii="Times New Roman" w:hAnsi="Times New Roman" w:cs="Times New Roman"/>
          <w:sz w:val="24"/>
          <w:szCs w:val="24"/>
        </w:rPr>
        <w:t xml:space="preserve"> и в любое время</w:t>
      </w:r>
      <w:r w:rsidR="00927A1C" w:rsidRPr="0025532F">
        <w:rPr>
          <w:rFonts w:ascii="Times New Roman" w:hAnsi="Times New Roman" w:cs="Times New Roman"/>
          <w:sz w:val="24"/>
          <w:szCs w:val="24"/>
        </w:rPr>
        <w:t>.</w:t>
      </w:r>
      <w:r w:rsidR="00927A1C" w:rsidRPr="0025532F">
        <w:rPr>
          <w:rStyle w:val="af2"/>
          <w:rFonts w:ascii="Times New Roman" w:hAnsi="Times New Roman" w:cs="Times New Roman"/>
          <w:sz w:val="24"/>
          <w:szCs w:val="24"/>
        </w:rPr>
        <w:footnoteReference w:id="72"/>
      </w:r>
    </w:p>
    <w:p w:rsidR="001D68A3" w:rsidRPr="0025532F" w:rsidRDefault="00A37FF3" w:rsidP="0025532F">
      <w:pPr>
        <w:pStyle w:val="a7"/>
        <w:spacing w:line="360" w:lineRule="auto"/>
        <w:ind w:firstLine="708"/>
        <w:contextualSpacing/>
        <w:jc w:val="both"/>
        <w:rPr>
          <w:rFonts w:ascii="Times New Roman" w:hAnsi="Times New Roman" w:cs="Times New Roman"/>
          <w:sz w:val="24"/>
          <w:szCs w:val="24"/>
          <w:shd w:val="clear" w:color="auto" w:fill="FEFFFF"/>
        </w:rPr>
      </w:pPr>
      <w:r w:rsidRPr="0025532F">
        <w:rPr>
          <w:rFonts w:ascii="Times New Roman" w:hAnsi="Times New Roman" w:cs="Times New Roman"/>
          <w:sz w:val="24"/>
          <w:szCs w:val="24"/>
        </w:rPr>
        <w:t>Футбол не имеет границ, он доступен всем желающим, независимо от пола, возраста и иных субъективных факторов. Как однажды отметил Джанни Инфантино, президент ФИФА (с 2016 г.), ранее занимавший должность генерального секретаря УЕФА</w:t>
      </w:r>
      <w:r w:rsidR="00010D01" w:rsidRPr="0025532F">
        <w:rPr>
          <w:rFonts w:ascii="Times New Roman" w:hAnsi="Times New Roman" w:cs="Times New Roman"/>
          <w:sz w:val="24"/>
          <w:szCs w:val="24"/>
        </w:rPr>
        <w:t xml:space="preserve"> </w:t>
      </w:r>
      <w:r w:rsidR="00552810" w:rsidRPr="0025532F">
        <w:rPr>
          <w:rFonts w:ascii="Times New Roman" w:hAnsi="Times New Roman" w:cs="Times New Roman"/>
          <w:sz w:val="24"/>
          <w:szCs w:val="24"/>
        </w:rPr>
        <w:t xml:space="preserve">(2009 - 2016) </w:t>
      </w:r>
      <w:r w:rsidRPr="0025532F">
        <w:rPr>
          <w:rFonts w:ascii="Times New Roman" w:hAnsi="Times New Roman" w:cs="Times New Roman"/>
          <w:sz w:val="24"/>
          <w:szCs w:val="24"/>
        </w:rPr>
        <w:t>«футбол - спорт для всех, независимо от убеждений, цвета кожи и вероисповедания»</w:t>
      </w:r>
      <w:r w:rsidRPr="0025532F">
        <w:rPr>
          <w:rStyle w:val="a9"/>
          <w:rFonts w:ascii="Times New Roman" w:eastAsia="Times New Roman" w:hAnsi="Times New Roman" w:cs="Times New Roman"/>
          <w:sz w:val="24"/>
          <w:szCs w:val="24"/>
          <w:vertAlign w:val="superscript"/>
        </w:rPr>
        <w:footnoteReference w:id="73"/>
      </w:r>
      <w:r w:rsidRPr="0025532F">
        <w:rPr>
          <w:rFonts w:ascii="Times New Roman" w:hAnsi="Times New Roman" w:cs="Times New Roman"/>
          <w:sz w:val="24"/>
          <w:szCs w:val="24"/>
        </w:rPr>
        <w:t xml:space="preserve">. </w:t>
      </w:r>
      <w:r w:rsidRPr="0025532F">
        <w:rPr>
          <w:rStyle w:val="a9"/>
          <w:rFonts w:ascii="Times New Roman" w:hAnsi="Times New Roman" w:cs="Times New Roman"/>
          <w:sz w:val="24"/>
          <w:szCs w:val="24"/>
        </w:rPr>
        <w:t xml:space="preserve">Футбольный тренер с мировым именем Гус Хиддинк также отмечал, что «спорт, особенно футбол, объединяет людей и показывает, как взаимодействовать, не обращая внимания ни на религиозную и культурную принадлежность, ни на этническое </w:t>
      </w:r>
      <w:r w:rsidRPr="0025532F">
        <w:rPr>
          <w:rStyle w:val="a9"/>
          <w:rFonts w:ascii="Times New Roman" w:hAnsi="Times New Roman" w:cs="Times New Roman"/>
          <w:sz w:val="24"/>
          <w:szCs w:val="24"/>
        </w:rPr>
        <w:lastRenderedPageBreak/>
        <w:t>происхождение друг друга»</w:t>
      </w:r>
      <w:r w:rsidRPr="0025532F">
        <w:rPr>
          <w:rStyle w:val="a9"/>
          <w:rFonts w:ascii="Times New Roman" w:eastAsia="Times New Roman" w:hAnsi="Times New Roman" w:cs="Times New Roman"/>
          <w:sz w:val="24"/>
          <w:szCs w:val="24"/>
          <w:shd w:val="clear" w:color="auto" w:fill="FEFFFF"/>
          <w:vertAlign w:val="superscript"/>
        </w:rPr>
        <w:footnoteReference w:id="74"/>
      </w:r>
      <w:r w:rsidRPr="0025532F">
        <w:rPr>
          <w:rStyle w:val="a9"/>
          <w:rFonts w:ascii="Times New Roman" w:hAnsi="Times New Roman" w:cs="Times New Roman"/>
          <w:sz w:val="24"/>
          <w:szCs w:val="24"/>
        </w:rPr>
        <w:t xml:space="preserve">. </w:t>
      </w:r>
      <w:r w:rsidR="00BB315C" w:rsidRPr="0025532F">
        <w:rPr>
          <w:rStyle w:val="a9"/>
          <w:rFonts w:ascii="Times New Roman" w:hAnsi="Times New Roman" w:cs="Times New Roman"/>
          <w:sz w:val="24"/>
          <w:szCs w:val="24"/>
          <w:shd w:val="clear" w:color="auto" w:fill="FEFFFF"/>
        </w:rPr>
        <w:t xml:space="preserve">Сама игра нацелена на развитие лучших качеств её участников, утверждение спортивного образа жизни, соревновательности, идеалов гармонично развитой личности. </w:t>
      </w:r>
      <w:r w:rsidRPr="0025532F">
        <w:rPr>
          <w:rFonts w:ascii="Times New Roman" w:hAnsi="Times New Roman" w:cs="Times New Roman"/>
          <w:sz w:val="24"/>
          <w:szCs w:val="24"/>
        </w:rPr>
        <w:t>Этот факт позволяет говорить о футболе как о глобальном социокультурном феномене, важном элементе общественной жизни для огромной части населения планеты.</w:t>
      </w:r>
      <w:r w:rsidR="001D68A3" w:rsidRPr="0025532F">
        <w:rPr>
          <w:rFonts w:ascii="Times New Roman" w:eastAsia="Times New Roman" w:hAnsi="Times New Roman" w:cs="Times New Roman"/>
          <w:sz w:val="24"/>
          <w:szCs w:val="24"/>
        </w:rPr>
        <w:t xml:space="preserve"> </w:t>
      </w:r>
    </w:p>
    <w:p w:rsidR="00A37FF3" w:rsidRPr="0025532F" w:rsidRDefault="00A37FF3" w:rsidP="0025532F">
      <w:pPr>
        <w:pStyle w:val="a7"/>
        <w:spacing w:line="360" w:lineRule="auto"/>
        <w:ind w:firstLine="708"/>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Футбольные организации</w:t>
      </w:r>
      <w:r w:rsidRPr="0025532F">
        <w:rPr>
          <w:rFonts w:ascii="Times New Roman" w:hAnsi="Times New Roman" w:cs="Times New Roman"/>
          <w:sz w:val="24"/>
          <w:szCs w:val="24"/>
        </w:rPr>
        <w:t xml:space="preserve">, в число которых входят имеющие руководящую роль международные федерации и национальные союзы, а также клубы, ведут активную спортивную деятельность. Это и организация, проведение соревнований (а в случае с клубами, и участие в них), формирование планов и стратегий развития, деятельность на трансферном рынке и привлечение спонсоров. Однако сегодня деятельность футбольных организаций не ограничивается вышеперечисленными составляющими. </w:t>
      </w:r>
      <w:r w:rsidR="001D68A3" w:rsidRPr="0025532F">
        <w:rPr>
          <w:rFonts w:ascii="Times New Roman" w:hAnsi="Times New Roman" w:cs="Times New Roman"/>
          <w:sz w:val="24"/>
          <w:szCs w:val="24"/>
        </w:rPr>
        <w:t xml:space="preserve">Миссия футбола в </w:t>
      </w:r>
      <w:r w:rsidR="001D68A3" w:rsidRPr="0025532F">
        <w:rPr>
          <w:rFonts w:ascii="Times New Roman" w:hAnsi="Times New Roman" w:cs="Times New Roman"/>
          <w:sz w:val="24"/>
          <w:szCs w:val="24"/>
          <w:lang w:val="en-US"/>
        </w:rPr>
        <w:t>XXI</w:t>
      </w:r>
      <w:r w:rsidR="001D68A3" w:rsidRPr="0025532F">
        <w:rPr>
          <w:rFonts w:ascii="Times New Roman" w:hAnsi="Times New Roman" w:cs="Times New Roman"/>
          <w:sz w:val="24"/>
          <w:szCs w:val="24"/>
        </w:rPr>
        <w:t xml:space="preserve"> веке выходит далеко за рамки соревновательной деятельности. На футбольных клубах и организациях сегодня лежит серьезная социальная и гуманитарная ответственность</w:t>
      </w:r>
      <w:r w:rsidR="004B66C8" w:rsidRPr="0025532F">
        <w:rPr>
          <w:rFonts w:ascii="Times New Roman" w:hAnsi="Times New Roman" w:cs="Times New Roman"/>
          <w:sz w:val="24"/>
          <w:szCs w:val="24"/>
        </w:rPr>
        <w:t>.</w:t>
      </w:r>
      <w:r w:rsidR="001D68A3" w:rsidRPr="0025532F">
        <w:rPr>
          <w:rStyle w:val="af2"/>
          <w:rFonts w:ascii="Times New Roman" w:hAnsi="Times New Roman" w:cs="Times New Roman"/>
          <w:sz w:val="24"/>
          <w:szCs w:val="24"/>
        </w:rPr>
        <w:footnoteReference w:id="75"/>
      </w:r>
      <w:r w:rsidR="004B66C8" w:rsidRPr="0025532F">
        <w:rPr>
          <w:rFonts w:ascii="Times New Roman" w:hAnsi="Times New Roman" w:cs="Times New Roman"/>
          <w:sz w:val="24"/>
          <w:szCs w:val="24"/>
        </w:rPr>
        <w:t xml:space="preserve"> </w:t>
      </w:r>
      <w:r w:rsidRPr="0025532F">
        <w:rPr>
          <w:rFonts w:ascii="Times New Roman" w:hAnsi="Times New Roman" w:cs="Times New Roman"/>
          <w:sz w:val="24"/>
          <w:szCs w:val="24"/>
        </w:rPr>
        <w:t>Гуманитарный аспект деятельности становится все более важным фактором. В процессе проведения гуманитарных акций футбольные клубы активно сотрудничают друг с другом и международными и национальными руководящими органами.</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t>Футбольные ассоциации</w:t>
      </w:r>
      <w:r w:rsidRPr="0025532F">
        <w:rPr>
          <w:rFonts w:ascii="Times New Roman" w:hAnsi="Times New Roman" w:cs="Times New Roman"/>
          <w:sz w:val="24"/>
          <w:szCs w:val="24"/>
        </w:rPr>
        <w:t>, проводимые под их эгидой турниры, не говоря уже о футбольных клубах и отдельных спортсменах, обладают огромным авторитетом и высокой популярностью. Что уж говорить, если финал чемпионата мира по футболу, проводимый раз в четыре года, является самой популярной телевизионной программой в мире с охватом аудитории финального матча в 2 миллиарда человек</w:t>
      </w:r>
      <w:r w:rsidRPr="0025532F">
        <w:rPr>
          <w:rStyle w:val="a9"/>
          <w:rFonts w:ascii="Times New Roman" w:eastAsia="Times New Roman" w:hAnsi="Times New Roman" w:cs="Times New Roman"/>
          <w:sz w:val="24"/>
          <w:szCs w:val="24"/>
          <w:vertAlign w:val="superscript"/>
        </w:rPr>
        <w:footnoteReference w:id="76"/>
      </w:r>
      <w:r w:rsidRPr="0025532F">
        <w:rPr>
          <w:rFonts w:ascii="Times New Roman" w:hAnsi="Times New Roman" w:cs="Times New Roman"/>
          <w:sz w:val="24"/>
          <w:szCs w:val="24"/>
        </w:rPr>
        <w:t>. К действиям спортсменов и деятельности организаций привлечено внимание колоссального числа людей, и поэтому их действия служат моделью поведения для большой части населения планеты.</w:t>
      </w:r>
      <w:r w:rsidR="00680308" w:rsidRPr="0025532F">
        <w:rPr>
          <w:rFonts w:ascii="Times New Roman" w:hAnsi="Times New Roman" w:cs="Times New Roman"/>
          <w:sz w:val="24"/>
          <w:szCs w:val="24"/>
        </w:rPr>
        <w:t xml:space="preserve"> </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r>
      <w:r w:rsidRPr="0025532F">
        <w:rPr>
          <w:rStyle w:val="a9"/>
          <w:rFonts w:ascii="Times New Roman" w:hAnsi="Times New Roman" w:cs="Times New Roman"/>
          <w:sz w:val="24"/>
          <w:szCs w:val="24"/>
        </w:rPr>
        <w:t xml:space="preserve">Футбол существует на самых разных уровнях: от детской игры в дворовой «коробке» до глобального мероприятия уровня чемпионата мира. Данный фактор способствует росту числа гуманитарных инициатив, позволяет успешно реализовывать их как на локальном, так и более крупных уровнях, вплоть до международного. </w:t>
      </w:r>
      <w:r w:rsidRPr="0025532F">
        <w:rPr>
          <w:rFonts w:ascii="Times New Roman" w:hAnsi="Times New Roman" w:cs="Times New Roman"/>
          <w:sz w:val="24"/>
          <w:szCs w:val="24"/>
        </w:rPr>
        <w:t xml:space="preserve">Все более возрастающая популярность и широкая распространенность игры делают этот вид спорта важным инструментом в области гуманитарной деятельности, спортивной дипломатии, фактора развития международных культурных и спортивных связей. Сегодня футбол - не только </w:t>
      </w:r>
      <w:r w:rsidRPr="0025532F">
        <w:rPr>
          <w:rFonts w:ascii="Times New Roman" w:hAnsi="Times New Roman" w:cs="Times New Roman"/>
          <w:sz w:val="24"/>
          <w:szCs w:val="24"/>
        </w:rPr>
        <w:lastRenderedPageBreak/>
        <w:t xml:space="preserve">игра, но и средство продвижения идей культурного и гуманитарного развития, спортивных и в то же время универсальных ценностей. </w:t>
      </w:r>
      <w:r w:rsidR="00324FCC">
        <w:rPr>
          <w:rFonts w:ascii="Times New Roman" w:hAnsi="Times New Roman" w:cs="Times New Roman"/>
          <w:sz w:val="24"/>
          <w:szCs w:val="24"/>
        </w:rPr>
        <w:t>Кажется</w:t>
      </w:r>
      <w:r w:rsidRPr="0025532F">
        <w:rPr>
          <w:rFonts w:ascii="Times New Roman" w:hAnsi="Times New Roman" w:cs="Times New Roman"/>
          <w:sz w:val="24"/>
          <w:szCs w:val="24"/>
        </w:rPr>
        <w:t xml:space="preserve"> совершенно неудивительным, что в 2001 году одним из шведских парламентариев футбол был номинирован на Нобелевскую премию мира</w:t>
      </w:r>
      <w:r w:rsidRPr="0025532F">
        <w:rPr>
          <w:rStyle w:val="a9"/>
          <w:rFonts w:ascii="Times New Roman" w:eastAsia="Times New Roman" w:hAnsi="Times New Roman" w:cs="Times New Roman"/>
          <w:sz w:val="24"/>
          <w:szCs w:val="24"/>
          <w:vertAlign w:val="superscript"/>
        </w:rPr>
        <w:footnoteReference w:id="77"/>
      </w:r>
      <w:r w:rsidRPr="0025532F">
        <w:rPr>
          <w:rFonts w:ascii="Times New Roman" w:hAnsi="Times New Roman" w:cs="Times New Roman"/>
          <w:sz w:val="24"/>
          <w:szCs w:val="24"/>
        </w:rPr>
        <w:t>.</w:t>
      </w:r>
    </w:p>
    <w:p w:rsidR="001D68A3" w:rsidRPr="0025532F" w:rsidRDefault="00A37FF3" w:rsidP="0025532F">
      <w:pPr>
        <w:autoSpaceDE w:val="0"/>
        <w:autoSpaceDN w:val="0"/>
        <w:adjustRightInd w:val="0"/>
        <w:spacing w:after="240" w:line="360" w:lineRule="auto"/>
        <w:contextualSpacing/>
        <w:jc w:val="both"/>
        <w:rPr>
          <w:rStyle w:val="a9"/>
          <w:shd w:val="clear" w:color="auto" w:fill="FEFFFF"/>
          <w:lang w:val="ru-RU"/>
        </w:rPr>
      </w:pPr>
      <w:r w:rsidRPr="0025532F">
        <w:rPr>
          <w:rStyle w:val="a9"/>
          <w:rFonts w:eastAsia="Times New Roman"/>
          <w:shd w:val="clear" w:color="auto" w:fill="FEFFFF"/>
          <w:lang w:val="ru-RU"/>
        </w:rPr>
        <w:tab/>
        <w:t>Также в</w:t>
      </w:r>
      <w:r w:rsidRPr="0025532F">
        <w:rPr>
          <w:lang w:val="ru-RU"/>
        </w:rPr>
        <w:t xml:space="preserve">ажно отметить, что футбол как социокультурное явление занимает особое место в общественной, спортивной и культурной жизни населения </w:t>
      </w:r>
      <w:r w:rsidR="004F4A74" w:rsidRPr="0025532F">
        <w:rPr>
          <w:lang w:val="ru-RU"/>
        </w:rPr>
        <w:t>стран мира, в частности, европейских, рассматриваемых в данной работе.</w:t>
      </w:r>
      <w:r w:rsidR="0089341F" w:rsidRPr="0025532F">
        <w:rPr>
          <w:lang w:val="ru-RU"/>
        </w:rPr>
        <w:t xml:space="preserve"> </w:t>
      </w:r>
      <w:r w:rsidR="004F4A74" w:rsidRPr="0025532F">
        <w:rPr>
          <w:rStyle w:val="a9"/>
          <w:rFonts w:eastAsia="Times New Roman"/>
          <w:shd w:val="clear" w:color="auto" w:fill="FEFFFF"/>
          <w:lang w:val="ru-RU"/>
        </w:rPr>
        <w:t>П</w:t>
      </w:r>
      <w:r w:rsidR="004F4A74" w:rsidRPr="0025532F">
        <w:rPr>
          <w:rStyle w:val="a9"/>
          <w:shd w:val="clear" w:color="auto" w:fill="FEFFFF"/>
          <w:lang w:val="ru-RU"/>
        </w:rPr>
        <w:t>осещение матчей на стадионах и просмотр игр в пабах и барах являются важными традициями в европейских странах. Для главных чемпионатов Германии, Англии и Испании характерна высокая посещаемость стадионов в дни матчей: 44,3, 38,2 и 27,4 тысячи зрителей соответственно по положению на 23.03.2018 г. (сезон 2017/2018).</w:t>
      </w:r>
      <w:r w:rsidR="004F4A74" w:rsidRPr="0025532F">
        <w:rPr>
          <w:rStyle w:val="a9"/>
          <w:rFonts w:eastAsia="Times New Roman"/>
          <w:shd w:val="clear" w:color="auto" w:fill="FEFFFF"/>
          <w:vertAlign w:val="superscript"/>
        </w:rPr>
        <w:footnoteReference w:id="78"/>
      </w:r>
      <w:r w:rsidR="004F4A74" w:rsidRPr="0025532F">
        <w:rPr>
          <w:rStyle w:val="a9"/>
          <w:shd w:val="clear" w:color="auto" w:fill="FEFFFF"/>
          <w:lang w:val="ru-RU"/>
        </w:rPr>
        <w:t xml:space="preserve"> По состоянию на 2 апреля 2018 года средняя посещаемость матчей 17 из 18 клубов «Бундеслиги» выше 80% относительно вместимости стадиона, а у 13 клубов этот показатель выше 90%.</w:t>
      </w:r>
      <w:r w:rsidR="004F4A74" w:rsidRPr="0025532F">
        <w:rPr>
          <w:rStyle w:val="a9"/>
          <w:rFonts w:eastAsia="Times New Roman"/>
          <w:shd w:val="clear" w:color="auto" w:fill="FEFFFF"/>
          <w:vertAlign w:val="superscript"/>
        </w:rPr>
        <w:footnoteReference w:id="79"/>
      </w:r>
      <w:r w:rsidR="004F4A74" w:rsidRPr="0025532F">
        <w:rPr>
          <w:rStyle w:val="a9"/>
          <w:shd w:val="clear" w:color="auto" w:fill="FEFFFF"/>
          <w:lang w:val="ru-RU"/>
        </w:rPr>
        <w:t xml:space="preserve"> </w:t>
      </w:r>
    </w:p>
    <w:p w:rsidR="00A37FF3" w:rsidRPr="0025532F" w:rsidRDefault="001D68A3" w:rsidP="0025532F">
      <w:pPr>
        <w:autoSpaceDE w:val="0"/>
        <w:autoSpaceDN w:val="0"/>
        <w:adjustRightInd w:val="0"/>
        <w:spacing w:after="240" w:line="360" w:lineRule="auto"/>
        <w:ind w:firstLine="708"/>
        <w:contextualSpacing/>
        <w:jc w:val="both"/>
        <w:rPr>
          <w:rStyle w:val="a9"/>
          <w:rFonts w:eastAsia="Times New Roman"/>
          <w:shd w:val="clear" w:color="auto" w:fill="FEFFFF"/>
          <w:lang w:val="ru-RU"/>
        </w:rPr>
      </w:pPr>
      <w:r w:rsidRPr="0025532F">
        <w:rPr>
          <w:lang w:val="ru-RU"/>
        </w:rPr>
        <w:t xml:space="preserve">Футбол как социокультурный феномен находит свое отражение в искусстве, в том числе музыке и кинематографе. </w:t>
      </w:r>
      <w:r w:rsidR="00A37FF3" w:rsidRPr="0025532F">
        <w:rPr>
          <w:lang w:val="ru-RU"/>
        </w:rPr>
        <w:t>Огромное количество музыкальных композиций и произведений кинематографа связано с этой спортивной игрой и даже посвящено ей (</w:t>
      </w:r>
      <w:r w:rsidR="00A37FF3" w:rsidRPr="0025532F">
        <w:rPr>
          <w:rStyle w:val="a9"/>
          <w:shd w:val="clear" w:color="auto" w:fill="FEFFFF"/>
          <w:lang w:val="ru-RU"/>
        </w:rPr>
        <w:t>«</w:t>
      </w:r>
      <w:r w:rsidR="00A37FF3" w:rsidRPr="0025532F">
        <w:rPr>
          <w:rStyle w:val="a9"/>
          <w:shd w:val="clear" w:color="auto" w:fill="FEFFFF"/>
        </w:rPr>
        <w:t>World</w:t>
      </w:r>
      <w:r w:rsidR="00A37FF3" w:rsidRPr="0025532F">
        <w:rPr>
          <w:rStyle w:val="a9"/>
          <w:shd w:val="clear" w:color="auto" w:fill="FEFFFF"/>
          <w:lang w:val="ru-RU"/>
        </w:rPr>
        <w:t xml:space="preserve"> </w:t>
      </w:r>
      <w:r w:rsidR="00A37FF3" w:rsidRPr="0025532F">
        <w:rPr>
          <w:rStyle w:val="a9"/>
          <w:shd w:val="clear" w:color="auto" w:fill="FEFFFF"/>
        </w:rPr>
        <w:t>in</w:t>
      </w:r>
      <w:r w:rsidR="00A37FF3" w:rsidRPr="0025532F">
        <w:rPr>
          <w:rStyle w:val="a9"/>
          <w:shd w:val="clear" w:color="auto" w:fill="FEFFFF"/>
          <w:lang w:val="ru-RU"/>
        </w:rPr>
        <w:t xml:space="preserve"> </w:t>
      </w:r>
      <w:r w:rsidR="00A37FF3" w:rsidRPr="0025532F">
        <w:rPr>
          <w:rStyle w:val="a9"/>
          <w:shd w:val="clear" w:color="auto" w:fill="FEFFFF"/>
        </w:rPr>
        <w:t>Motion</w:t>
      </w:r>
      <w:r w:rsidR="00A37FF3" w:rsidRPr="0025532F">
        <w:rPr>
          <w:rStyle w:val="a9"/>
          <w:shd w:val="clear" w:color="auto" w:fill="FEFFFF"/>
          <w:lang w:val="ru-RU"/>
        </w:rPr>
        <w:t>» коллектива «</w:t>
      </w:r>
      <w:r w:rsidR="00A37FF3" w:rsidRPr="0025532F">
        <w:rPr>
          <w:rStyle w:val="a9"/>
          <w:shd w:val="clear" w:color="auto" w:fill="FEFFFF"/>
        </w:rPr>
        <w:t>New</w:t>
      </w:r>
      <w:r w:rsidR="00A37FF3" w:rsidRPr="0025532F">
        <w:rPr>
          <w:rStyle w:val="a9"/>
          <w:shd w:val="clear" w:color="auto" w:fill="FEFFFF"/>
          <w:lang w:val="ru-RU"/>
        </w:rPr>
        <w:t xml:space="preserve"> </w:t>
      </w:r>
      <w:r w:rsidR="00A37FF3" w:rsidRPr="0025532F">
        <w:rPr>
          <w:rStyle w:val="a9"/>
          <w:shd w:val="clear" w:color="auto" w:fill="FEFFFF"/>
        </w:rPr>
        <w:t>Order</w:t>
      </w:r>
      <w:r w:rsidR="00A37FF3" w:rsidRPr="0025532F">
        <w:rPr>
          <w:rStyle w:val="a9"/>
          <w:shd w:val="clear" w:color="auto" w:fill="FEFFFF"/>
          <w:lang w:val="ru-RU"/>
        </w:rPr>
        <w:t>», «</w:t>
      </w:r>
      <w:r w:rsidR="00A37FF3" w:rsidRPr="0025532F">
        <w:rPr>
          <w:rStyle w:val="a9"/>
          <w:shd w:val="clear" w:color="auto" w:fill="FEFFFF"/>
        </w:rPr>
        <w:t>Blue</w:t>
      </w:r>
      <w:r w:rsidR="00A37FF3" w:rsidRPr="0025532F">
        <w:rPr>
          <w:rStyle w:val="a9"/>
          <w:shd w:val="clear" w:color="auto" w:fill="FEFFFF"/>
          <w:lang w:val="ru-RU"/>
        </w:rPr>
        <w:t xml:space="preserve"> </w:t>
      </w:r>
      <w:r w:rsidR="00A37FF3" w:rsidRPr="0025532F">
        <w:rPr>
          <w:rStyle w:val="a9"/>
          <w:shd w:val="clear" w:color="auto" w:fill="FEFFFF"/>
        </w:rPr>
        <w:t>Day</w:t>
      </w:r>
      <w:r w:rsidR="00A37FF3" w:rsidRPr="0025532F">
        <w:rPr>
          <w:rStyle w:val="a9"/>
          <w:shd w:val="clear" w:color="auto" w:fill="FEFFFF"/>
          <w:lang w:val="ru-RU"/>
        </w:rPr>
        <w:t>» группы «</w:t>
      </w:r>
      <w:r w:rsidR="00A37FF3" w:rsidRPr="0025532F">
        <w:rPr>
          <w:rStyle w:val="a9"/>
          <w:shd w:val="clear" w:color="auto" w:fill="FEFFFF"/>
        </w:rPr>
        <w:t>Madness</w:t>
      </w:r>
      <w:r w:rsidR="00A37FF3" w:rsidRPr="0025532F">
        <w:rPr>
          <w:rStyle w:val="a9"/>
          <w:shd w:val="clear" w:color="auto" w:fill="FEFFFF"/>
          <w:lang w:val="ru-RU"/>
        </w:rPr>
        <w:t>», «Гол!» («</w:t>
      </w:r>
      <w:r w:rsidR="00A37FF3" w:rsidRPr="0025532F">
        <w:rPr>
          <w:rStyle w:val="a9"/>
          <w:shd w:val="clear" w:color="auto" w:fill="FEFFFF"/>
        </w:rPr>
        <w:t>Goal</w:t>
      </w:r>
      <w:r w:rsidR="00A37FF3" w:rsidRPr="0025532F">
        <w:rPr>
          <w:rStyle w:val="a9"/>
          <w:shd w:val="clear" w:color="auto" w:fill="FEFFFF"/>
          <w:lang w:val="ru-RU"/>
        </w:rPr>
        <w:t>!») режиссера Дэнни Кэннона, «Фанаты» («</w:t>
      </w:r>
      <w:r w:rsidR="00A37FF3" w:rsidRPr="0025532F">
        <w:rPr>
          <w:rStyle w:val="a9"/>
          <w:shd w:val="clear" w:color="auto" w:fill="FEFFFF"/>
        </w:rPr>
        <w:t>The</w:t>
      </w:r>
      <w:r w:rsidR="00A37FF3" w:rsidRPr="0025532F">
        <w:rPr>
          <w:rStyle w:val="a9"/>
          <w:shd w:val="clear" w:color="auto" w:fill="FEFFFF"/>
          <w:lang w:val="ru-RU"/>
        </w:rPr>
        <w:t xml:space="preserve"> </w:t>
      </w:r>
      <w:r w:rsidR="00A37FF3" w:rsidRPr="0025532F">
        <w:rPr>
          <w:rStyle w:val="a9"/>
          <w:shd w:val="clear" w:color="auto" w:fill="FEFFFF"/>
        </w:rPr>
        <w:t>Football</w:t>
      </w:r>
      <w:r w:rsidR="00A37FF3" w:rsidRPr="0025532F">
        <w:rPr>
          <w:rStyle w:val="a9"/>
          <w:shd w:val="clear" w:color="auto" w:fill="FEFFFF"/>
          <w:lang w:val="ru-RU"/>
        </w:rPr>
        <w:t xml:space="preserve"> </w:t>
      </w:r>
      <w:r w:rsidR="00A37FF3" w:rsidRPr="0025532F">
        <w:rPr>
          <w:rStyle w:val="a9"/>
          <w:shd w:val="clear" w:color="auto" w:fill="FEFFFF"/>
        </w:rPr>
        <w:t>Factory</w:t>
      </w:r>
      <w:r w:rsidR="00A37FF3" w:rsidRPr="0025532F">
        <w:rPr>
          <w:rStyle w:val="a9"/>
          <w:shd w:val="clear" w:color="auto" w:fill="FEFFFF"/>
          <w:lang w:val="ru-RU"/>
        </w:rPr>
        <w:t>») Ника Лава, «Страх вратаря перед пенальти» («</w:t>
      </w:r>
      <w:r w:rsidR="00A37FF3" w:rsidRPr="0025532F">
        <w:rPr>
          <w:rStyle w:val="a9"/>
          <w:shd w:val="clear" w:color="auto" w:fill="FEFFFF"/>
        </w:rPr>
        <w:t>Die</w:t>
      </w:r>
      <w:r w:rsidR="00A37FF3" w:rsidRPr="0025532F">
        <w:rPr>
          <w:rStyle w:val="a9"/>
          <w:shd w:val="clear" w:color="auto" w:fill="FEFFFF"/>
          <w:lang w:val="ru-RU"/>
        </w:rPr>
        <w:t xml:space="preserve"> </w:t>
      </w:r>
      <w:r w:rsidR="00A37FF3" w:rsidRPr="0025532F">
        <w:rPr>
          <w:rStyle w:val="a9"/>
          <w:shd w:val="clear" w:color="auto" w:fill="FEFFFF"/>
        </w:rPr>
        <w:t>Angst</w:t>
      </w:r>
      <w:r w:rsidR="00A37FF3" w:rsidRPr="0025532F">
        <w:rPr>
          <w:rStyle w:val="a9"/>
          <w:shd w:val="clear" w:color="auto" w:fill="FEFFFF"/>
          <w:lang w:val="ru-RU"/>
        </w:rPr>
        <w:t xml:space="preserve"> </w:t>
      </w:r>
      <w:r w:rsidR="00A37FF3" w:rsidRPr="0025532F">
        <w:rPr>
          <w:rStyle w:val="a9"/>
          <w:shd w:val="clear" w:color="auto" w:fill="FEFFFF"/>
        </w:rPr>
        <w:t>des</w:t>
      </w:r>
      <w:r w:rsidR="00A37FF3" w:rsidRPr="0025532F">
        <w:rPr>
          <w:rStyle w:val="a9"/>
          <w:shd w:val="clear" w:color="auto" w:fill="FEFFFF"/>
          <w:lang w:val="ru-RU"/>
        </w:rPr>
        <w:t xml:space="preserve"> </w:t>
      </w:r>
      <w:r w:rsidR="00A37FF3" w:rsidRPr="0025532F">
        <w:rPr>
          <w:rStyle w:val="a9"/>
          <w:shd w:val="clear" w:color="auto" w:fill="FEFFFF"/>
        </w:rPr>
        <w:t>Tormanns</w:t>
      </w:r>
      <w:r w:rsidR="00A37FF3" w:rsidRPr="0025532F">
        <w:rPr>
          <w:rStyle w:val="a9"/>
          <w:shd w:val="clear" w:color="auto" w:fill="FEFFFF"/>
          <w:lang w:val="ru-RU"/>
        </w:rPr>
        <w:t xml:space="preserve"> </w:t>
      </w:r>
      <w:r w:rsidR="00A37FF3" w:rsidRPr="0025532F">
        <w:rPr>
          <w:rStyle w:val="a9"/>
          <w:shd w:val="clear" w:color="auto" w:fill="FEFFFF"/>
        </w:rPr>
        <w:t>beim</w:t>
      </w:r>
      <w:r w:rsidR="00A37FF3" w:rsidRPr="0025532F">
        <w:rPr>
          <w:rStyle w:val="a9"/>
          <w:shd w:val="clear" w:color="auto" w:fill="FEFFFF"/>
          <w:lang w:val="ru-RU"/>
        </w:rPr>
        <w:t xml:space="preserve"> </w:t>
      </w:r>
      <w:r w:rsidR="00A37FF3" w:rsidRPr="0025532F">
        <w:rPr>
          <w:rStyle w:val="a9"/>
          <w:shd w:val="clear" w:color="auto" w:fill="FEFFFF"/>
        </w:rPr>
        <w:t>Elfmeter</w:t>
      </w:r>
      <w:r w:rsidR="00A37FF3" w:rsidRPr="0025532F">
        <w:rPr>
          <w:rStyle w:val="a9"/>
          <w:shd w:val="clear" w:color="auto" w:fill="FEFFFF"/>
          <w:lang w:val="ru-RU"/>
        </w:rPr>
        <w:t>») Вима Вендерса «Футбол - это наша жизнь» («</w:t>
      </w:r>
      <w:r w:rsidR="00A37FF3" w:rsidRPr="0025532F">
        <w:rPr>
          <w:rStyle w:val="a9"/>
          <w:shd w:val="clear" w:color="auto" w:fill="FEFFFF"/>
        </w:rPr>
        <w:t>Fu</w:t>
      </w:r>
      <w:r w:rsidR="00A37FF3" w:rsidRPr="0025532F">
        <w:rPr>
          <w:rStyle w:val="a9"/>
          <w:shd w:val="clear" w:color="auto" w:fill="FEFFFF"/>
          <w:lang w:val="ru-RU"/>
        </w:rPr>
        <w:t>ß</w:t>
      </w:r>
      <w:r w:rsidR="00A37FF3" w:rsidRPr="0025532F">
        <w:rPr>
          <w:rStyle w:val="a9"/>
          <w:shd w:val="clear" w:color="auto" w:fill="FEFFFF"/>
        </w:rPr>
        <w:t>ball</w:t>
      </w:r>
      <w:r w:rsidR="00A37FF3" w:rsidRPr="0025532F">
        <w:rPr>
          <w:rStyle w:val="a9"/>
          <w:shd w:val="clear" w:color="auto" w:fill="FEFFFF"/>
          <w:lang w:val="ru-RU"/>
        </w:rPr>
        <w:t xml:space="preserve"> </w:t>
      </w:r>
      <w:r w:rsidR="00A37FF3" w:rsidRPr="0025532F">
        <w:rPr>
          <w:rStyle w:val="a9"/>
          <w:shd w:val="clear" w:color="auto" w:fill="FEFFFF"/>
        </w:rPr>
        <w:t>ist</w:t>
      </w:r>
      <w:r w:rsidR="00A37FF3" w:rsidRPr="0025532F">
        <w:rPr>
          <w:rStyle w:val="a9"/>
          <w:shd w:val="clear" w:color="auto" w:fill="FEFFFF"/>
          <w:lang w:val="ru-RU"/>
        </w:rPr>
        <w:t xml:space="preserve"> </w:t>
      </w:r>
      <w:r w:rsidR="00A37FF3" w:rsidRPr="0025532F">
        <w:rPr>
          <w:rStyle w:val="a9"/>
          <w:shd w:val="clear" w:color="auto" w:fill="FEFFFF"/>
        </w:rPr>
        <w:t>unser</w:t>
      </w:r>
      <w:r w:rsidR="00A37FF3" w:rsidRPr="0025532F">
        <w:rPr>
          <w:rStyle w:val="a9"/>
          <w:shd w:val="clear" w:color="auto" w:fill="FEFFFF"/>
          <w:lang w:val="ru-RU"/>
        </w:rPr>
        <w:t xml:space="preserve"> </w:t>
      </w:r>
      <w:r w:rsidR="00A37FF3" w:rsidRPr="0025532F">
        <w:rPr>
          <w:rStyle w:val="a9"/>
          <w:shd w:val="clear" w:color="auto" w:fill="FEFFFF"/>
        </w:rPr>
        <w:t>Leben</w:t>
      </w:r>
      <w:r w:rsidR="00A37FF3" w:rsidRPr="0025532F">
        <w:rPr>
          <w:rStyle w:val="a9"/>
          <w:shd w:val="clear" w:color="auto" w:fill="FEFFFF"/>
          <w:lang w:val="ru-RU"/>
        </w:rPr>
        <w:t>») Томи Виганда, «Любовь, ложь и футбол» («</w:t>
      </w:r>
      <w:r w:rsidR="00A37FF3" w:rsidRPr="0025532F">
        <w:rPr>
          <w:rStyle w:val="a9"/>
          <w:shd w:val="clear" w:color="auto" w:fill="FEFFFF"/>
        </w:rPr>
        <w:t>Amore</w:t>
      </w:r>
      <w:r w:rsidR="00A37FF3" w:rsidRPr="0025532F">
        <w:rPr>
          <w:rStyle w:val="a9"/>
          <w:shd w:val="clear" w:color="auto" w:fill="FEFFFF"/>
          <w:lang w:val="ru-RU"/>
        </w:rPr>
        <w:t xml:space="preserve">, </w:t>
      </w:r>
      <w:r w:rsidR="00A37FF3" w:rsidRPr="0025532F">
        <w:rPr>
          <w:rStyle w:val="a9"/>
          <w:shd w:val="clear" w:color="auto" w:fill="FEFFFF"/>
        </w:rPr>
        <w:t>bugie</w:t>
      </w:r>
      <w:r w:rsidR="00A37FF3" w:rsidRPr="0025532F">
        <w:rPr>
          <w:rStyle w:val="a9"/>
          <w:shd w:val="clear" w:color="auto" w:fill="FEFFFF"/>
          <w:lang w:val="ru-RU"/>
        </w:rPr>
        <w:t xml:space="preserve"> </w:t>
      </w:r>
      <w:r w:rsidR="00A37FF3" w:rsidRPr="0025532F">
        <w:rPr>
          <w:rStyle w:val="a9"/>
          <w:shd w:val="clear" w:color="auto" w:fill="FEFFFF"/>
        </w:rPr>
        <w:t>e</w:t>
      </w:r>
      <w:r w:rsidR="00A37FF3" w:rsidRPr="0025532F">
        <w:rPr>
          <w:rStyle w:val="a9"/>
          <w:shd w:val="clear" w:color="auto" w:fill="FEFFFF"/>
          <w:lang w:val="ru-RU"/>
        </w:rPr>
        <w:t xml:space="preserve"> </w:t>
      </w:r>
      <w:r w:rsidR="00A37FF3" w:rsidRPr="0025532F">
        <w:rPr>
          <w:rStyle w:val="a9"/>
          <w:shd w:val="clear" w:color="auto" w:fill="FEFFFF"/>
        </w:rPr>
        <w:t>calcetto</w:t>
      </w:r>
      <w:r w:rsidR="00A37FF3" w:rsidRPr="0025532F">
        <w:rPr>
          <w:rStyle w:val="a9"/>
          <w:shd w:val="clear" w:color="auto" w:fill="FEFFFF"/>
          <w:lang w:val="ru-RU"/>
        </w:rPr>
        <w:t>») Люки Лючини, «Дни футбола» («</w:t>
      </w:r>
      <w:r w:rsidR="00A37FF3" w:rsidRPr="0025532F">
        <w:rPr>
          <w:rStyle w:val="a9"/>
          <w:shd w:val="clear" w:color="auto" w:fill="FEFFFF"/>
        </w:rPr>
        <w:t>D</w:t>
      </w:r>
      <w:r w:rsidR="00A37FF3" w:rsidRPr="0025532F">
        <w:rPr>
          <w:rStyle w:val="a9"/>
          <w:shd w:val="clear" w:color="auto" w:fill="FEFFFF"/>
          <w:lang w:val="ru-RU"/>
        </w:rPr>
        <w:t>í</w:t>
      </w:r>
      <w:r w:rsidR="00A37FF3" w:rsidRPr="0025532F">
        <w:rPr>
          <w:rStyle w:val="a9"/>
          <w:shd w:val="clear" w:color="auto" w:fill="FEFFFF"/>
        </w:rPr>
        <w:t>as</w:t>
      </w:r>
      <w:r w:rsidR="00A37FF3" w:rsidRPr="0025532F">
        <w:rPr>
          <w:rStyle w:val="a9"/>
          <w:shd w:val="clear" w:color="auto" w:fill="FEFFFF"/>
          <w:lang w:val="ru-RU"/>
        </w:rPr>
        <w:t xml:space="preserve"> </w:t>
      </w:r>
      <w:r w:rsidR="00A37FF3" w:rsidRPr="0025532F">
        <w:rPr>
          <w:rStyle w:val="a9"/>
          <w:shd w:val="clear" w:color="auto" w:fill="FEFFFF"/>
        </w:rPr>
        <w:t>de</w:t>
      </w:r>
      <w:r w:rsidR="00A37FF3" w:rsidRPr="0025532F">
        <w:rPr>
          <w:rStyle w:val="a9"/>
          <w:shd w:val="clear" w:color="auto" w:fill="FEFFFF"/>
          <w:lang w:val="ru-RU"/>
        </w:rPr>
        <w:t xml:space="preserve"> </w:t>
      </w:r>
      <w:r w:rsidR="00A37FF3" w:rsidRPr="0025532F">
        <w:rPr>
          <w:rStyle w:val="a9"/>
          <w:shd w:val="clear" w:color="auto" w:fill="FEFFFF"/>
        </w:rPr>
        <w:t>f</w:t>
      </w:r>
      <w:r w:rsidR="00A37FF3" w:rsidRPr="0025532F">
        <w:rPr>
          <w:rStyle w:val="a9"/>
          <w:shd w:val="clear" w:color="auto" w:fill="FEFFFF"/>
          <w:lang w:val="ru-RU"/>
        </w:rPr>
        <w:t>ú</w:t>
      </w:r>
      <w:r w:rsidR="00A37FF3" w:rsidRPr="0025532F">
        <w:rPr>
          <w:rStyle w:val="a9"/>
          <w:shd w:val="clear" w:color="auto" w:fill="FEFFFF"/>
        </w:rPr>
        <w:t>tbol</w:t>
      </w:r>
      <w:r w:rsidR="00A37FF3" w:rsidRPr="0025532F">
        <w:rPr>
          <w:rStyle w:val="a9"/>
          <w:shd w:val="clear" w:color="auto" w:fill="FEFFFF"/>
          <w:lang w:val="ru-RU"/>
        </w:rPr>
        <w:t xml:space="preserve">») Давида Серрано и другие). </w:t>
      </w:r>
    </w:p>
    <w:p w:rsidR="00A37FF3" w:rsidRPr="0025532F" w:rsidRDefault="00A37FF3" w:rsidP="0025532F">
      <w:pPr>
        <w:pStyle w:val="a8"/>
        <w:spacing w:line="360" w:lineRule="auto"/>
        <w:contextualSpacing/>
        <w:jc w:val="both"/>
        <w:rPr>
          <w:rStyle w:val="a9"/>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shd w:val="clear" w:color="auto" w:fill="FEFFFF"/>
        </w:rPr>
        <w:tab/>
        <w:t xml:space="preserve">Относительно этих показателей Россия отстает от рассматриваемых стран </w:t>
      </w:r>
      <w:r w:rsidRPr="0025532F">
        <w:rPr>
          <w:rStyle w:val="a9"/>
          <w:rFonts w:ascii="Times New Roman" w:hAnsi="Times New Roman" w:cs="Times New Roman"/>
          <w:sz w:val="24"/>
          <w:szCs w:val="24"/>
          <w:shd w:val="clear" w:color="auto" w:fill="FEFFFF"/>
        </w:rPr>
        <w:t>(</w:t>
      </w:r>
      <w:r w:rsidR="004F4A74" w:rsidRPr="0025532F">
        <w:rPr>
          <w:rStyle w:val="a9"/>
          <w:rFonts w:ascii="Times New Roman" w:hAnsi="Times New Roman" w:cs="Times New Roman"/>
          <w:sz w:val="24"/>
          <w:szCs w:val="24"/>
          <w:shd w:val="clear" w:color="auto" w:fill="FEFFFF"/>
        </w:rPr>
        <w:t xml:space="preserve">средние показатели равняются лишь </w:t>
      </w:r>
      <w:r w:rsidRPr="0025532F">
        <w:rPr>
          <w:rStyle w:val="a9"/>
          <w:rFonts w:ascii="Times New Roman" w:hAnsi="Times New Roman" w:cs="Times New Roman"/>
          <w:sz w:val="24"/>
          <w:szCs w:val="24"/>
          <w:shd w:val="clear" w:color="auto" w:fill="FEFFFF"/>
        </w:rPr>
        <w:t>12,8 тысяч</w:t>
      </w:r>
      <w:r w:rsidR="004F4A74" w:rsidRPr="0025532F">
        <w:rPr>
          <w:rStyle w:val="a9"/>
          <w:rFonts w:ascii="Times New Roman" w:hAnsi="Times New Roman" w:cs="Times New Roman"/>
          <w:sz w:val="24"/>
          <w:szCs w:val="24"/>
          <w:shd w:val="clear" w:color="auto" w:fill="FEFFFF"/>
        </w:rPr>
        <w:t>ам</w:t>
      </w:r>
      <w:r w:rsidRPr="0025532F">
        <w:rPr>
          <w:rStyle w:val="a9"/>
          <w:rFonts w:ascii="Times New Roman" w:hAnsi="Times New Roman" w:cs="Times New Roman"/>
          <w:sz w:val="24"/>
          <w:szCs w:val="24"/>
          <w:shd w:val="clear" w:color="auto" w:fill="FEFFFF"/>
        </w:rPr>
        <w:t xml:space="preserve"> зрителей</w:t>
      </w:r>
      <w:r w:rsidRPr="0025532F">
        <w:rPr>
          <w:rStyle w:val="a9"/>
          <w:rFonts w:ascii="Times New Roman" w:eastAsia="Times New Roman" w:hAnsi="Times New Roman" w:cs="Times New Roman"/>
          <w:sz w:val="24"/>
          <w:szCs w:val="24"/>
          <w:shd w:val="clear" w:color="auto" w:fill="FEFFFF"/>
          <w:vertAlign w:val="superscript"/>
        </w:rPr>
        <w:footnoteReference w:id="80"/>
      </w:r>
      <w:r w:rsidRPr="0025532F">
        <w:rPr>
          <w:rStyle w:val="a9"/>
          <w:rFonts w:ascii="Times New Roman" w:hAnsi="Times New Roman" w:cs="Times New Roman"/>
          <w:sz w:val="24"/>
          <w:szCs w:val="24"/>
          <w:shd w:val="clear" w:color="auto" w:fill="FEFFFF"/>
        </w:rPr>
        <w:t xml:space="preserve"> и лишь 45,6% от общей средней вместимости стадионов</w:t>
      </w:r>
      <w:r w:rsidRPr="0025532F">
        <w:rPr>
          <w:rStyle w:val="a9"/>
          <w:rFonts w:ascii="Times New Roman" w:eastAsia="Times New Roman" w:hAnsi="Times New Roman" w:cs="Times New Roman"/>
          <w:sz w:val="24"/>
          <w:szCs w:val="24"/>
          <w:shd w:val="clear" w:color="auto" w:fill="FEFFFF"/>
          <w:vertAlign w:val="superscript"/>
        </w:rPr>
        <w:footnoteReference w:id="81"/>
      </w:r>
      <w:r w:rsidRPr="0025532F">
        <w:rPr>
          <w:rStyle w:val="a9"/>
          <w:rFonts w:ascii="Times New Roman" w:hAnsi="Times New Roman" w:cs="Times New Roman"/>
          <w:sz w:val="24"/>
          <w:szCs w:val="24"/>
          <w:shd w:val="clear" w:color="auto" w:fill="FEFFFF"/>
        </w:rPr>
        <w:t xml:space="preserve">), однако и в нашей стране за футболом сохраняется статус спорта №1. </w:t>
      </w:r>
      <w:r w:rsidR="004F4A74" w:rsidRPr="0025532F">
        <w:rPr>
          <w:rStyle w:val="a9"/>
          <w:rFonts w:ascii="Times New Roman" w:hAnsi="Times New Roman" w:cs="Times New Roman"/>
          <w:sz w:val="24"/>
          <w:szCs w:val="24"/>
          <w:shd w:val="clear" w:color="auto" w:fill="FEFFFF"/>
        </w:rPr>
        <w:t>И возвращаясь к теме культуры, отечественные деятели данной сферы</w:t>
      </w:r>
      <w:r w:rsidRPr="0025532F">
        <w:rPr>
          <w:rStyle w:val="a9"/>
          <w:rFonts w:ascii="Times New Roman" w:hAnsi="Times New Roman" w:cs="Times New Roman"/>
          <w:sz w:val="24"/>
          <w:szCs w:val="24"/>
          <w:shd w:val="clear" w:color="auto" w:fill="FEFFFF"/>
        </w:rPr>
        <w:t xml:space="preserve"> в свою очередь </w:t>
      </w:r>
      <w:r w:rsidRPr="0025532F">
        <w:rPr>
          <w:rStyle w:val="a9"/>
          <w:rFonts w:ascii="Times New Roman" w:hAnsi="Times New Roman" w:cs="Times New Roman"/>
          <w:sz w:val="24"/>
          <w:szCs w:val="24"/>
          <w:shd w:val="clear" w:color="auto" w:fill="FEFFFF"/>
        </w:rPr>
        <w:lastRenderedPageBreak/>
        <w:t>не оставляют игру без внимания: композиции «Аргентина - Ямайка 5:0» группы «Чайф», «Матч» группы «Сплин», фильмы «Гарпастум» Алексея Германа-младшего, «Околофутбол» Антона Борматова</w:t>
      </w:r>
      <w:r w:rsidR="00995B66" w:rsidRPr="0025532F">
        <w:rPr>
          <w:rStyle w:val="a9"/>
          <w:rFonts w:ascii="Times New Roman" w:hAnsi="Times New Roman" w:cs="Times New Roman"/>
          <w:sz w:val="24"/>
          <w:szCs w:val="24"/>
          <w:shd w:val="clear" w:color="auto" w:fill="FEFFFF"/>
        </w:rPr>
        <w:t>,</w:t>
      </w:r>
      <w:r w:rsidRPr="0025532F">
        <w:rPr>
          <w:rStyle w:val="a9"/>
          <w:rFonts w:ascii="Times New Roman" w:hAnsi="Times New Roman" w:cs="Times New Roman"/>
          <w:sz w:val="24"/>
          <w:szCs w:val="24"/>
          <w:shd w:val="clear" w:color="auto" w:fill="FEFFFF"/>
        </w:rPr>
        <w:t xml:space="preserve"> </w:t>
      </w:r>
      <w:r w:rsidR="00995B66" w:rsidRPr="0025532F">
        <w:rPr>
          <w:rStyle w:val="a9"/>
          <w:rFonts w:ascii="Times New Roman" w:hAnsi="Times New Roman" w:cs="Times New Roman"/>
          <w:sz w:val="24"/>
          <w:szCs w:val="24"/>
          <w:shd w:val="clear" w:color="auto" w:fill="FEFFFF"/>
        </w:rPr>
        <w:t>«Тренер» Данилы Козловского и другие.</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rPr>
        <w:tab/>
      </w:r>
      <w:r w:rsidRPr="0025532F">
        <w:rPr>
          <w:rFonts w:ascii="Times New Roman" w:hAnsi="Times New Roman" w:cs="Times New Roman"/>
          <w:sz w:val="24"/>
          <w:szCs w:val="24"/>
        </w:rPr>
        <w:t>Сегодня большой футбол развивается стремительно, и в авангарде этого движения находится Англия. Огромные роль в развитии современного профессионального футбола играют рекламные соглашения и телевизионные контракты со спонсорами и транслирующими организациями соответственно. В данном контексте представляется важным упомянуть продажу части телевизионных прав на трансляцию матчей английской Премьер-лиги (АПЛ) сезонов 2019/20 - 2021/2022 за 4,5 миллиарда фунтов стерлингов</w:t>
      </w:r>
      <w:r w:rsidRPr="0025532F">
        <w:rPr>
          <w:rStyle w:val="a9"/>
          <w:rFonts w:ascii="Times New Roman" w:eastAsia="Times New Roman" w:hAnsi="Times New Roman" w:cs="Times New Roman"/>
          <w:sz w:val="24"/>
          <w:szCs w:val="24"/>
          <w:vertAlign w:val="superscript"/>
        </w:rPr>
        <w:footnoteReference w:id="82"/>
      </w:r>
      <w:r w:rsidRPr="0025532F">
        <w:rPr>
          <w:rFonts w:ascii="Times New Roman" w:hAnsi="Times New Roman" w:cs="Times New Roman"/>
          <w:sz w:val="24"/>
          <w:szCs w:val="24"/>
        </w:rPr>
        <w:t>. Предыдущий пакет прав на трансляцию матчей сезонов 2016/17 - 2018/19 стоил 5,1 миллиард фунтов стерлингов</w:t>
      </w:r>
      <w:r w:rsidRPr="0025532F">
        <w:rPr>
          <w:rStyle w:val="a9"/>
          <w:rFonts w:ascii="Times New Roman" w:eastAsia="Times New Roman" w:hAnsi="Times New Roman" w:cs="Times New Roman"/>
          <w:sz w:val="24"/>
          <w:szCs w:val="24"/>
          <w:vertAlign w:val="superscript"/>
        </w:rPr>
        <w:footnoteReference w:id="83"/>
      </w:r>
      <w:r w:rsidRPr="0025532F">
        <w:rPr>
          <w:rFonts w:ascii="Times New Roman" w:hAnsi="Times New Roman" w:cs="Times New Roman"/>
          <w:sz w:val="24"/>
          <w:szCs w:val="24"/>
        </w:rPr>
        <w:t>. Только в сезоне 2016/17 клубам АПЛ было выплачено в общей сложности 2,4 миллиарда фунтов стерлингов</w:t>
      </w:r>
      <w:r w:rsidRPr="0025532F">
        <w:rPr>
          <w:rStyle w:val="a9"/>
          <w:rFonts w:ascii="Times New Roman" w:eastAsia="Times New Roman" w:hAnsi="Times New Roman" w:cs="Times New Roman"/>
          <w:sz w:val="24"/>
          <w:szCs w:val="24"/>
          <w:vertAlign w:val="superscript"/>
        </w:rPr>
        <w:footnoteReference w:id="84"/>
      </w:r>
      <w:r w:rsidRPr="0025532F">
        <w:rPr>
          <w:rFonts w:ascii="Times New Roman" w:hAnsi="Times New Roman" w:cs="Times New Roman"/>
          <w:sz w:val="24"/>
          <w:szCs w:val="24"/>
        </w:rPr>
        <w:t>. Высокий уровень доходов позволяет клубам обходить конкурентов как внутри страны, так и на международном уровне в борьбе за лучших игроков и представителей тренерского цеха, что в свою очередь положительным образом сказывается на статусе и имидже клуба, его спортивных успехах, дополнительном маркетинговом доходе и прочих показателях.</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t>К слову</w:t>
      </w:r>
      <w:r w:rsidRPr="0025532F">
        <w:rPr>
          <w:rFonts w:ascii="Times New Roman" w:hAnsi="Times New Roman" w:cs="Times New Roman"/>
          <w:sz w:val="24"/>
          <w:szCs w:val="24"/>
        </w:rPr>
        <w:t xml:space="preserve">, </w:t>
      </w:r>
      <w:r w:rsidR="001411E8" w:rsidRPr="0025532F">
        <w:rPr>
          <w:rFonts w:ascii="Times New Roman" w:hAnsi="Times New Roman" w:cs="Times New Roman"/>
          <w:sz w:val="24"/>
          <w:szCs w:val="24"/>
        </w:rPr>
        <w:t xml:space="preserve">что касается </w:t>
      </w:r>
      <w:r w:rsidRPr="0025532F">
        <w:rPr>
          <w:rFonts w:ascii="Times New Roman" w:hAnsi="Times New Roman" w:cs="Times New Roman"/>
          <w:sz w:val="24"/>
          <w:szCs w:val="24"/>
        </w:rPr>
        <w:t>политики АПЛ</w:t>
      </w:r>
      <w:r w:rsidR="001411E8" w:rsidRPr="0025532F">
        <w:rPr>
          <w:rFonts w:ascii="Times New Roman" w:hAnsi="Times New Roman" w:cs="Times New Roman"/>
          <w:sz w:val="24"/>
          <w:szCs w:val="24"/>
        </w:rPr>
        <w:t>, то</w:t>
      </w:r>
      <w:r w:rsidRPr="0025532F">
        <w:rPr>
          <w:rFonts w:ascii="Times New Roman" w:hAnsi="Times New Roman" w:cs="Times New Roman"/>
          <w:sz w:val="24"/>
          <w:szCs w:val="24"/>
        </w:rPr>
        <w:t xml:space="preserve"> существует мнение, что продажа прав и распределение доходов между клубами устроен</w:t>
      </w:r>
      <w:r w:rsidR="00995B66" w:rsidRPr="0025532F">
        <w:rPr>
          <w:rFonts w:ascii="Times New Roman" w:hAnsi="Times New Roman" w:cs="Times New Roman"/>
          <w:sz w:val="24"/>
          <w:szCs w:val="24"/>
        </w:rPr>
        <w:t>ы</w:t>
      </w:r>
      <w:r w:rsidRPr="0025532F">
        <w:rPr>
          <w:rFonts w:ascii="Times New Roman" w:hAnsi="Times New Roman" w:cs="Times New Roman"/>
          <w:sz w:val="24"/>
          <w:szCs w:val="24"/>
        </w:rPr>
        <w:t xml:space="preserve"> таким образом, что позволя</w:t>
      </w:r>
      <w:r w:rsidR="00995B66" w:rsidRPr="0025532F">
        <w:rPr>
          <w:rFonts w:ascii="Times New Roman" w:hAnsi="Times New Roman" w:cs="Times New Roman"/>
          <w:sz w:val="24"/>
          <w:szCs w:val="24"/>
        </w:rPr>
        <w:t>ю</w:t>
      </w:r>
      <w:r w:rsidRPr="0025532F">
        <w:rPr>
          <w:rFonts w:ascii="Times New Roman" w:hAnsi="Times New Roman" w:cs="Times New Roman"/>
          <w:sz w:val="24"/>
          <w:szCs w:val="24"/>
        </w:rPr>
        <w:t>т самой лиге и клубам, ее образующим, поддерживать как всю футбольную пирамиду, так и социальные программы, направленные на благо общества. Масштабы поддержки и инвестиций лиги в более разностороннюю деятельность, в гуманитарные проекты и систему образования беспрецедентны для мира профессионального спорта</w:t>
      </w:r>
      <w:r w:rsidRPr="0025532F">
        <w:rPr>
          <w:rStyle w:val="a9"/>
          <w:rFonts w:ascii="Times New Roman" w:eastAsia="Times New Roman" w:hAnsi="Times New Roman" w:cs="Times New Roman"/>
          <w:sz w:val="24"/>
          <w:szCs w:val="24"/>
          <w:vertAlign w:val="superscript"/>
        </w:rPr>
        <w:footnoteReference w:id="85"/>
      </w:r>
      <w:r w:rsidRPr="0025532F">
        <w:rPr>
          <w:rFonts w:ascii="Times New Roman" w:hAnsi="Times New Roman" w:cs="Times New Roman"/>
          <w:sz w:val="24"/>
          <w:szCs w:val="24"/>
        </w:rPr>
        <w:t xml:space="preserve">. Впрочем, взаимосвязь доходов и активности на гуманитарном поприще не так проста. Действительно, финансовое благополучие способно позволить проводить и более разнообразную гуманитарную деятельность, однако бюджет клуба не является ключевым показателем в данном вопросе. Примером тому могут служить немецкие футбольные клубы. Так, в сезоне 2015/16 мюнхенская «Бавария», дортмундская «Боруссия», «Шальке 04» из Гельзенкирхена и «Боруссия» из Мёнхедгладбаха представляли «Бундеслигу» в первой тридцатке рейтинга </w:t>
      </w:r>
      <w:r w:rsidRPr="0025532F">
        <w:rPr>
          <w:rFonts w:ascii="Times New Roman" w:hAnsi="Times New Roman" w:cs="Times New Roman"/>
          <w:sz w:val="24"/>
          <w:szCs w:val="24"/>
          <w:lang w:val="en-US"/>
        </w:rPr>
        <w:lastRenderedPageBreak/>
        <w:t>Deloitte</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Football</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Money</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League</w:t>
      </w:r>
      <w:r w:rsidRPr="0025532F">
        <w:rPr>
          <w:rStyle w:val="a9"/>
          <w:rFonts w:ascii="Times New Roman" w:eastAsia="Times New Roman" w:hAnsi="Times New Roman" w:cs="Times New Roman"/>
          <w:sz w:val="24"/>
          <w:szCs w:val="24"/>
          <w:vertAlign w:val="superscript"/>
        </w:rPr>
        <w:footnoteReference w:id="86"/>
      </w:r>
      <w:r w:rsidRPr="0025532F">
        <w:rPr>
          <w:rFonts w:ascii="Times New Roman" w:hAnsi="Times New Roman" w:cs="Times New Roman"/>
          <w:sz w:val="24"/>
          <w:szCs w:val="24"/>
        </w:rPr>
        <w:t>, учитывающего доходы клубов. В то же время, с</w:t>
      </w:r>
      <w:r w:rsidRPr="0025532F">
        <w:rPr>
          <w:rStyle w:val="a9"/>
          <w:rFonts w:ascii="Times New Roman" w:hAnsi="Times New Roman" w:cs="Times New Roman"/>
          <w:sz w:val="24"/>
          <w:szCs w:val="24"/>
        </w:rPr>
        <w:t>огласно рейтингу гуманитарной деятельности клубов «Бундеслиги», предоставленному консалтинговой фирмой «</w:t>
      </w:r>
      <w:r w:rsidRPr="0025532F">
        <w:rPr>
          <w:rStyle w:val="a9"/>
          <w:rFonts w:ascii="Times New Roman" w:hAnsi="Times New Roman" w:cs="Times New Roman"/>
          <w:sz w:val="24"/>
          <w:szCs w:val="24"/>
          <w:lang w:val="de-DE"/>
        </w:rPr>
        <w:t>imug</w:t>
      </w:r>
      <w:r w:rsidRPr="0025532F">
        <w:rPr>
          <w:rStyle w:val="a9"/>
          <w:rFonts w:ascii="Times New Roman" w:hAnsi="Times New Roman" w:cs="Times New Roman"/>
          <w:sz w:val="24"/>
          <w:szCs w:val="24"/>
        </w:rPr>
        <w:t xml:space="preserve"> </w:t>
      </w:r>
      <w:r w:rsidRPr="0025532F">
        <w:rPr>
          <w:rStyle w:val="a9"/>
          <w:rFonts w:ascii="Times New Roman" w:hAnsi="Times New Roman" w:cs="Times New Roman"/>
          <w:sz w:val="24"/>
          <w:szCs w:val="24"/>
          <w:lang w:val="de-DE"/>
        </w:rPr>
        <w:t>Beratungsgesellschaft</w:t>
      </w:r>
      <w:r w:rsidRPr="0025532F">
        <w:rPr>
          <w:rStyle w:val="a9"/>
          <w:rFonts w:ascii="Times New Roman" w:hAnsi="Times New Roman" w:cs="Times New Roman"/>
          <w:sz w:val="24"/>
          <w:szCs w:val="24"/>
        </w:rPr>
        <w:t xml:space="preserve"> </w:t>
      </w:r>
      <w:r w:rsidRPr="0025532F">
        <w:rPr>
          <w:rStyle w:val="a9"/>
          <w:rFonts w:ascii="Times New Roman" w:hAnsi="Times New Roman" w:cs="Times New Roman"/>
          <w:sz w:val="24"/>
          <w:szCs w:val="24"/>
          <w:lang w:val="de-DE"/>
        </w:rPr>
        <w:t>mbH</w:t>
      </w:r>
      <w:r w:rsidRPr="0025532F">
        <w:rPr>
          <w:rStyle w:val="a9"/>
          <w:rFonts w:ascii="Times New Roman" w:hAnsi="Times New Roman" w:cs="Times New Roman"/>
          <w:sz w:val="24"/>
          <w:szCs w:val="24"/>
          <w:lang w:val="it-IT"/>
        </w:rPr>
        <w:t xml:space="preserve">» </w:t>
      </w:r>
      <w:r w:rsidRPr="0025532F">
        <w:rPr>
          <w:rStyle w:val="a9"/>
          <w:rFonts w:ascii="Times New Roman" w:hAnsi="Times New Roman" w:cs="Times New Roman"/>
          <w:sz w:val="24"/>
          <w:szCs w:val="24"/>
        </w:rPr>
        <w:t>из Ганновера</w:t>
      </w:r>
      <w:r w:rsidRPr="0025532F">
        <w:rPr>
          <w:rStyle w:val="a9"/>
          <w:rFonts w:ascii="Times New Roman" w:eastAsia="Times New Roman" w:hAnsi="Times New Roman" w:cs="Times New Roman"/>
          <w:sz w:val="24"/>
          <w:szCs w:val="24"/>
          <w:vertAlign w:val="superscript"/>
        </w:rPr>
        <w:footnoteReference w:id="87"/>
      </w:r>
      <w:r w:rsidRPr="0025532F">
        <w:rPr>
          <w:rStyle w:val="a9"/>
          <w:rFonts w:ascii="Times New Roman" w:hAnsi="Times New Roman" w:cs="Times New Roman"/>
          <w:sz w:val="24"/>
          <w:szCs w:val="24"/>
        </w:rPr>
        <w:t>, перечисленные выше клубы в 2016 году оказались лишь на седьмом, шестнадцатом, четырнадцатом и третьем местах соответственно. Лидером с огромным отрывом был назван «Вольфсбург», клуб с бюджетом в полтора раза меньше мёнхедгладбахского и почти в шесть раз меньше мюнхенского</w:t>
      </w:r>
      <w:r w:rsidRPr="0025532F">
        <w:rPr>
          <w:rStyle w:val="a9"/>
          <w:rFonts w:ascii="Times New Roman" w:eastAsia="Times New Roman" w:hAnsi="Times New Roman" w:cs="Times New Roman"/>
          <w:sz w:val="24"/>
          <w:szCs w:val="24"/>
          <w:vertAlign w:val="superscript"/>
        </w:rPr>
        <w:footnoteReference w:id="88"/>
      </w:r>
      <w:r w:rsidRPr="0025532F">
        <w:rPr>
          <w:rStyle w:val="a9"/>
          <w:rFonts w:ascii="Times New Roman" w:hAnsi="Times New Roman" w:cs="Times New Roman"/>
          <w:sz w:val="24"/>
          <w:szCs w:val="24"/>
        </w:rPr>
        <w:t>. Еще одним примером может послужить сравнение деятельности российских клубов: «Уфа» с бюджетом, в 2 раза меньшим, чем у ФК «Ахмат», и в более чем пять раз меньшим, чем у московского «Локомотива»</w:t>
      </w:r>
      <w:r w:rsidRPr="0025532F">
        <w:rPr>
          <w:rStyle w:val="a9"/>
          <w:rFonts w:ascii="Times New Roman" w:eastAsia="Times New Roman" w:hAnsi="Times New Roman" w:cs="Times New Roman"/>
          <w:sz w:val="24"/>
          <w:szCs w:val="24"/>
          <w:vertAlign w:val="superscript"/>
        </w:rPr>
        <w:footnoteReference w:id="89"/>
      </w:r>
      <w:r w:rsidRPr="0025532F">
        <w:rPr>
          <w:rStyle w:val="a9"/>
          <w:rFonts w:ascii="Times New Roman" w:hAnsi="Times New Roman" w:cs="Times New Roman"/>
          <w:sz w:val="24"/>
          <w:szCs w:val="24"/>
        </w:rPr>
        <w:t>, выделяется на их фоне большим числом социальных инициатив.</w:t>
      </w:r>
    </w:p>
    <w:p w:rsidR="00A37FF3" w:rsidRPr="0025532F" w:rsidRDefault="00A37FF3" w:rsidP="0025532F">
      <w:pPr>
        <w:pStyle w:val="a7"/>
        <w:spacing w:line="360" w:lineRule="auto"/>
        <w:contextualSpacing/>
        <w:jc w:val="both"/>
        <w:rPr>
          <w:rFonts w:ascii="Times New Roman" w:hAnsi="Times New Roman" w:cs="Times New Roman"/>
          <w:sz w:val="24"/>
          <w:szCs w:val="24"/>
        </w:rPr>
      </w:pPr>
      <w:r w:rsidRPr="0025532F">
        <w:rPr>
          <w:rFonts w:ascii="Times New Roman" w:eastAsia="Times New Roman" w:hAnsi="Times New Roman" w:cs="Times New Roman"/>
          <w:sz w:val="24"/>
          <w:szCs w:val="24"/>
        </w:rPr>
        <w:tab/>
        <w:t>Гуманитарная деятельность футбольных клубов включает следующие направления</w:t>
      </w:r>
      <w:r w:rsidRPr="0025532F">
        <w:rPr>
          <w:rFonts w:ascii="Times New Roman" w:hAnsi="Times New Roman" w:cs="Times New Roman"/>
          <w:sz w:val="24"/>
          <w:szCs w:val="24"/>
        </w:rPr>
        <w:t>: образовательные программы, инициативы в сфере здравоохранения, пропаганда спорта, его важнейших ценностей и здорового образа жизни в целом, борьба с дискриминацией любого рода и насилием / хулиганством, проекты, связанные с вопросами экологии и защитой окружающей среды, благотворительность, - и, впрочем, не ограничивается лишь ими. Для решения поставленных задач в структурах футбольных клубов создаются специализированные подразделения, непосредственно занятые организацией и реализацией гуманитарных программ.</w:t>
      </w:r>
    </w:p>
    <w:p w:rsidR="005C7BFC" w:rsidRPr="0025532F" w:rsidRDefault="00927A1C" w:rsidP="0025532F">
      <w:pPr>
        <w:autoSpaceDE w:val="0"/>
        <w:autoSpaceDN w:val="0"/>
        <w:adjustRightInd w:val="0"/>
        <w:spacing w:after="240" w:line="360" w:lineRule="auto"/>
        <w:ind w:firstLine="708"/>
        <w:contextualSpacing/>
        <w:jc w:val="both"/>
        <w:rPr>
          <w:lang w:val="ru-RU"/>
        </w:rPr>
      </w:pPr>
      <w:r w:rsidRPr="0025532F">
        <w:rPr>
          <w:color w:val="000000"/>
          <w:lang w:val="ru-RU"/>
        </w:rPr>
        <w:t>Футбол представляет собой механизм социальной связи между различными группами населения, игра является важным объединяющим фактором.</w:t>
      </w:r>
      <w:r w:rsidRPr="0025532F">
        <w:rPr>
          <w:rStyle w:val="af2"/>
          <w:color w:val="000000"/>
        </w:rPr>
        <w:footnoteReference w:id="90"/>
      </w:r>
      <w:r w:rsidRPr="0025532F">
        <w:rPr>
          <w:color w:val="000000"/>
          <w:lang w:val="ru-RU"/>
        </w:rPr>
        <w:t xml:space="preserve"> </w:t>
      </w:r>
      <w:r w:rsidR="005C7BFC" w:rsidRPr="0025532F">
        <w:rPr>
          <w:lang w:val="ru-RU"/>
        </w:rPr>
        <w:t xml:space="preserve">Включение спортсменов-мигрантов в состав национальных команд способствует формированию взаимоуважения, терпимости и солидарности. Примером тому может послужить представительство разных народов, в частности, этнических турок (Месут Озил, Сами Хедира), поляков (Лукас Подольски) и албанцев (Шкодран Мустафи), в сборной Германии, являющейся триумфатором Чемпионата мира – 2018 года. Это является важным шагом в контексте социальной интеграции мигрантов и, в особенности, их детей. </w:t>
      </w:r>
    </w:p>
    <w:p w:rsidR="004B66C8" w:rsidRPr="0025532F" w:rsidRDefault="004B66C8" w:rsidP="0025532F">
      <w:pPr>
        <w:autoSpaceDE w:val="0"/>
        <w:autoSpaceDN w:val="0"/>
        <w:adjustRightInd w:val="0"/>
        <w:spacing w:after="240" w:line="360" w:lineRule="auto"/>
        <w:ind w:firstLine="708"/>
        <w:contextualSpacing/>
        <w:jc w:val="both"/>
        <w:rPr>
          <w:color w:val="000000"/>
          <w:lang w:val="ru-RU"/>
        </w:rPr>
      </w:pPr>
      <w:r w:rsidRPr="0025532F">
        <w:rPr>
          <w:lang w:val="ru-RU"/>
        </w:rPr>
        <w:lastRenderedPageBreak/>
        <w:t>Важным направлением гуманитарной деятельности, связанной с футболом, является благотворительность. В первую очередь необходимо отметить организацию благотворительных футбольных матчей с участием не только звезд мирового футбола, но и знаменитостей, представляющих сферы шоу-бизнеса, политики, спорта в целом и так далее. Примером подобных мероприятий может служить инициатива «</w:t>
      </w:r>
      <w:r w:rsidRPr="0025532F">
        <w:t>Soccer</w:t>
      </w:r>
      <w:r w:rsidRPr="0025532F">
        <w:rPr>
          <w:lang w:val="ru-RU"/>
        </w:rPr>
        <w:t xml:space="preserve"> </w:t>
      </w:r>
      <w:r w:rsidRPr="0025532F">
        <w:t>Aid</w:t>
      </w:r>
      <w:r w:rsidRPr="0025532F">
        <w:rPr>
          <w:lang w:val="ru-RU"/>
        </w:rPr>
        <w:t>».</w:t>
      </w:r>
      <w:r w:rsidRPr="0025532F">
        <w:rPr>
          <w:rStyle w:val="af2"/>
          <w:lang w:val="ru-RU"/>
        </w:rPr>
        <w:footnoteReference w:id="91"/>
      </w:r>
      <w:r w:rsidR="00894432" w:rsidRPr="0025532F">
        <w:rPr>
          <w:lang w:val="ru-RU"/>
        </w:rPr>
        <w:t xml:space="preserve"> «</w:t>
      </w:r>
      <w:r w:rsidR="00894432" w:rsidRPr="0025532F">
        <w:t>Soccer</w:t>
      </w:r>
      <w:r w:rsidR="00894432" w:rsidRPr="0025532F">
        <w:rPr>
          <w:lang w:val="ru-RU"/>
        </w:rPr>
        <w:t xml:space="preserve"> </w:t>
      </w:r>
      <w:r w:rsidR="00894432" w:rsidRPr="0025532F">
        <w:t>Aid</w:t>
      </w:r>
      <w:r w:rsidR="00894432" w:rsidRPr="0025532F">
        <w:rPr>
          <w:lang w:val="ru-RU"/>
        </w:rPr>
        <w:t xml:space="preserve">» представляет собой благотворительное мероприятие – футбольный матч между </w:t>
      </w:r>
      <w:r w:rsidR="00F921B9" w:rsidRPr="0025532F">
        <w:rPr>
          <w:lang w:val="ru-RU"/>
        </w:rPr>
        <w:t>импровизированными сборными мира и Англии, доходы от которого направляются в британский фонд ЮНИСЕФ. Стоит отметить, что за предыдущие годы благодаря продаже билетов на этот матч и пожертвования болельщиков было получено более 24 миллионов фунтов стерлингов – огромная сумма, направленная на благо миллионов детей по всему миру: обеспечение лекарственных препаратов, чистой пресной воды, образовательных центров и так далее. Данное событие, организуемое раз в два года, привлекает внимание широкой общественности, обращает взор болельщиков игры на наличие и необходимость решения социальных проблем.</w:t>
      </w:r>
    </w:p>
    <w:p w:rsidR="00A265FB" w:rsidRPr="0025532F" w:rsidRDefault="005C7BFC" w:rsidP="0025532F">
      <w:pPr>
        <w:autoSpaceDE w:val="0"/>
        <w:autoSpaceDN w:val="0"/>
        <w:adjustRightInd w:val="0"/>
        <w:spacing w:after="240" w:line="360" w:lineRule="auto"/>
        <w:ind w:firstLine="708"/>
        <w:contextualSpacing/>
        <w:jc w:val="both"/>
        <w:rPr>
          <w:color w:val="000000"/>
          <w:lang w:val="ru-RU"/>
        </w:rPr>
      </w:pPr>
      <w:r w:rsidRPr="0025532F">
        <w:rPr>
          <w:lang w:val="ru-RU"/>
        </w:rPr>
        <w:t xml:space="preserve">Другим примером гуманитарной деятельности, реализуемой футбольными организациями, может служить оказание помощи жертвам природных катастроф. </w:t>
      </w:r>
      <w:r w:rsidRPr="0025532F">
        <w:rPr>
          <w:color w:val="000000"/>
          <w:lang w:val="ru-RU"/>
        </w:rPr>
        <w:t>Так, после разрушительной природной катастрофы, произошедшей в Японии в 2011 году, футбольное сообщество не осталось в стороне. Сборные Бразилии и Германии, финалисты Чемпионата мира 2002 года, проводившегося в Японии и Южной Корее, провели благотворительный матч, все вырученные средства от которого пошли в качестве гуманитарной помощи в Японию. В том же году благотворительный матч в Японии организовала немецкая «Бавария», доходы от него были перечислены жертвам трагедии.</w:t>
      </w:r>
      <w:r w:rsidRPr="0025532F">
        <w:rPr>
          <w:rStyle w:val="af2"/>
          <w:color w:val="000000"/>
        </w:rPr>
        <w:footnoteReference w:id="92"/>
      </w:r>
    </w:p>
    <w:p w:rsidR="00A37FF3" w:rsidRPr="0025532F" w:rsidRDefault="00A37FF3" w:rsidP="0025532F">
      <w:pPr>
        <w:autoSpaceDE w:val="0"/>
        <w:autoSpaceDN w:val="0"/>
        <w:adjustRightInd w:val="0"/>
        <w:spacing w:after="240" w:line="360" w:lineRule="auto"/>
        <w:ind w:firstLine="708"/>
        <w:contextualSpacing/>
        <w:jc w:val="both"/>
        <w:rPr>
          <w:color w:val="000000"/>
          <w:lang w:val="ru-RU"/>
        </w:rPr>
      </w:pPr>
      <w:r w:rsidRPr="0025532F">
        <w:rPr>
          <w:rFonts w:eastAsia="Times New Roman"/>
          <w:lang w:val="ru-RU"/>
        </w:rPr>
        <w:t>Таким образом</w:t>
      </w:r>
      <w:r w:rsidRPr="0025532F">
        <w:rPr>
          <w:lang w:val="ru-RU"/>
        </w:rPr>
        <w:t>, мы видим, что футбол, являясь самым популярным и распространенным видом спорта в мире, обладает исключительным потенциалом, чтобы быть эффективным проводником гуманитарных принципов, что в свою очередь расширяет возможности реализации социальных проектов и программ футбольными организациями.</w:t>
      </w:r>
    </w:p>
    <w:p w:rsidR="00A37FF3" w:rsidRPr="0025532F" w:rsidRDefault="00A37FF3" w:rsidP="0025532F">
      <w:pPr>
        <w:pStyle w:val="a7"/>
        <w:spacing w:line="360" w:lineRule="auto"/>
        <w:contextualSpacing/>
        <w:rPr>
          <w:rFonts w:ascii="Times New Roman" w:eastAsia="Times New Roman" w:hAnsi="Times New Roman" w:cs="Times New Roman"/>
          <w:sz w:val="24"/>
          <w:szCs w:val="24"/>
        </w:rPr>
      </w:pPr>
    </w:p>
    <w:p w:rsidR="00BD03F2" w:rsidRPr="0025532F" w:rsidRDefault="00A37FF3" w:rsidP="0025532F">
      <w:pPr>
        <w:pStyle w:val="a7"/>
        <w:spacing w:line="360" w:lineRule="auto"/>
        <w:contextualSpacing/>
        <w:jc w:val="center"/>
        <w:rPr>
          <w:rFonts w:ascii="Times New Roman" w:hAnsi="Times New Roman" w:cs="Times New Roman"/>
          <w:sz w:val="24"/>
          <w:szCs w:val="24"/>
        </w:rPr>
      </w:pPr>
      <w:bookmarkStart w:id="8" w:name="_Toc511423079"/>
      <w:r w:rsidRPr="00E252AE">
        <w:rPr>
          <w:rFonts w:ascii="Times New Roman" w:hAnsi="Times New Roman" w:cs="Times New Roman"/>
          <w:b/>
          <w:sz w:val="24"/>
          <w:szCs w:val="24"/>
        </w:rPr>
        <w:t xml:space="preserve">2.3. Концепция корпоративной социальной ответственности </w:t>
      </w:r>
      <w:r w:rsidR="00065134" w:rsidRPr="00E252AE">
        <w:rPr>
          <w:rFonts w:ascii="Times New Roman" w:hAnsi="Times New Roman" w:cs="Times New Roman"/>
          <w:b/>
          <w:sz w:val="24"/>
          <w:szCs w:val="24"/>
        </w:rPr>
        <w:br/>
      </w:r>
      <w:r w:rsidRPr="00E252AE">
        <w:rPr>
          <w:rFonts w:ascii="Times New Roman" w:hAnsi="Times New Roman" w:cs="Times New Roman"/>
          <w:b/>
          <w:sz w:val="24"/>
          <w:szCs w:val="24"/>
        </w:rPr>
        <w:t>в профессиональном футболе</w:t>
      </w:r>
      <w:bookmarkEnd w:id="8"/>
    </w:p>
    <w:p w:rsidR="00A37FF3" w:rsidRPr="0025532F" w:rsidRDefault="00A37FF3" w:rsidP="0025532F">
      <w:pPr>
        <w:spacing w:line="360" w:lineRule="auto"/>
        <w:ind w:firstLine="708"/>
        <w:contextualSpacing/>
        <w:jc w:val="both"/>
        <w:rPr>
          <w:rStyle w:val="a9"/>
          <w:rFonts w:eastAsia="Times New Roman"/>
          <w:color w:val="0432FF"/>
          <w:lang w:val="ru-RU"/>
        </w:rPr>
      </w:pPr>
      <w:r w:rsidRPr="0025532F">
        <w:rPr>
          <w:rStyle w:val="a9"/>
          <w:color w:val="000000"/>
          <w:lang w:val="ru-RU"/>
        </w:rPr>
        <w:t xml:space="preserve">Число организаций, включающих в свою деятельность гуманитарный аспект, в последнее время увеличивается. Их социальная активность связана в первую очередь с </w:t>
      </w:r>
      <w:r w:rsidRPr="0025532F">
        <w:rPr>
          <w:rStyle w:val="a9"/>
          <w:color w:val="000000"/>
          <w:lang w:val="ru-RU"/>
        </w:rPr>
        <w:lastRenderedPageBreak/>
        <w:t>решением самых разнообразных проблем - как локального сообщества, так, например, и на международном уровне - связанных с нарушением прав и интересов общества в самых различных областях: начиная с вопросов, касающихся помощи лицам с ограниченными возможностями или пострадавшим в чрезвычайных ситуациях, вплоть до содействия в решении экологических проблем. Очень важно, что спортивные и, в частности, футбольные организации, будь то ассоциации или клубы, следуя основополагающим принципам спорта и ключевым идеям, лежащим в основе Олимпийского движения, и осознавая многогранное значение спорта как социального феномена, занимают в ряду этих организаций достойное место, оказывая содействие в решении целого ряда вопросов: защита интересов детей и женщин, борьба с такими негативными социальными явлениями как допинг, дискриминация и проявления расизма, пропаганда здорового образа жизни и прочие.</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rPr>
        <w:tab/>
      </w:r>
      <w:r w:rsidRPr="0025532F">
        <w:rPr>
          <w:rFonts w:ascii="Times New Roman" w:hAnsi="Times New Roman" w:cs="Times New Roman"/>
          <w:sz w:val="24"/>
          <w:szCs w:val="24"/>
        </w:rPr>
        <w:t xml:space="preserve">С вопросом гуманитарной деятельности спортивных организаций непосредственно связана концепция корпоративной социальной ответственности (англ. </w:t>
      </w:r>
      <w:r w:rsidRPr="0025532F">
        <w:rPr>
          <w:rFonts w:ascii="Times New Roman" w:hAnsi="Times New Roman" w:cs="Times New Roman"/>
          <w:sz w:val="24"/>
          <w:szCs w:val="24"/>
          <w:lang w:val="en-US"/>
        </w:rPr>
        <w:t>corporate</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social</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responsibility</w:t>
      </w:r>
      <w:r w:rsidRPr="0025532F">
        <w:rPr>
          <w:rFonts w:ascii="Times New Roman" w:hAnsi="Times New Roman" w:cs="Times New Roman"/>
          <w:sz w:val="24"/>
          <w:szCs w:val="24"/>
        </w:rPr>
        <w:t>)</w:t>
      </w:r>
      <w:r w:rsidR="00E252AE">
        <w:rPr>
          <w:rFonts w:ascii="Times New Roman" w:hAnsi="Times New Roman" w:cs="Times New Roman"/>
          <w:sz w:val="24"/>
          <w:szCs w:val="24"/>
        </w:rPr>
        <w:t>, которая</w:t>
      </w:r>
      <w:r w:rsidRPr="0025532F">
        <w:rPr>
          <w:rFonts w:ascii="Times New Roman" w:hAnsi="Times New Roman" w:cs="Times New Roman"/>
          <w:sz w:val="24"/>
          <w:szCs w:val="24"/>
        </w:rPr>
        <w:t xml:space="preserve"> известна на протяжении десятилетий. Появление данного подхода было связано с развитием неолиберальных идей, согласно которым роль государства в общественной сфере сокращается, а его место занимает частный сектор, который положительно воздействует на сообщество путем реализации гуманитарных программ и отдельных проектов. Основная суть концепции состоит в том, что организации осознают свою ответственность перед обществом, и то, как их деятельность влияет на жизнь местных сообществ, и путем вовлечения в нее и реализации собственных инициатив стремятся принести им пользу. Кроме того, организации добровольно придерживаются самых высоких стандартов, которые, впрочем, не подлежат принудительной регуляции со стороны государственных структур.</w:t>
      </w:r>
    </w:p>
    <w:p w:rsidR="00BD03F2" w:rsidRPr="0025532F" w:rsidRDefault="00A37FF3" w:rsidP="0025532F">
      <w:pPr>
        <w:pStyle w:val="a7"/>
        <w:spacing w:line="360" w:lineRule="auto"/>
        <w:contextualSpacing/>
        <w:jc w:val="both"/>
        <w:rPr>
          <w:rFonts w:ascii="Times New Roman" w:hAnsi="Times New Roman" w:cs="Times New Roman"/>
          <w:sz w:val="24"/>
          <w:szCs w:val="24"/>
        </w:rPr>
      </w:pPr>
      <w:r w:rsidRPr="0025532F">
        <w:rPr>
          <w:rFonts w:ascii="Times New Roman" w:eastAsia="Times New Roman" w:hAnsi="Times New Roman" w:cs="Times New Roman"/>
          <w:sz w:val="24"/>
          <w:szCs w:val="24"/>
        </w:rPr>
        <w:tab/>
      </w:r>
      <w:r w:rsidRPr="0025532F">
        <w:rPr>
          <w:rFonts w:ascii="Times New Roman" w:hAnsi="Times New Roman" w:cs="Times New Roman"/>
          <w:sz w:val="24"/>
          <w:szCs w:val="24"/>
        </w:rPr>
        <w:t>Появление и развитие концепции в сфере спорта высоких достижений связано с определенными факторами. Во-первых, это исключительный рост доходов в сфере спорта, резкая коммерциализация отдельных видов спорта. Во-вторых, активность критически настроенных групп активистов, выступающих за более активную роль спортивных организаций в жизни сообществ</w:t>
      </w:r>
      <w:r w:rsidRPr="0025532F">
        <w:rPr>
          <w:rStyle w:val="a9"/>
          <w:rFonts w:ascii="Times New Roman" w:eastAsia="Times New Roman" w:hAnsi="Times New Roman" w:cs="Times New Roman"/>
          <w:sz w:val="24"/>
          <w:szCs w:val="24"/>
          <w:vertAlign w:val="superscript"/>
        </w:rPr>
        <w:footnoteReference w:id="93"/>
      </w:r>
      <w:r w:rsidRPr="0025532F">
        <w:rPr>
          <w:rFonts w:ascii="Times New Roman" w:hAnsi="Times New Roman" w:cs="Times New Roman"/>
          <w:sz w:val="24"/>
          <w:szCs w:val="24"/>
        </w:rPr>
        <w:t>. Концепция, согласно которой компании имеют общественные обязанности, получила распространение и вызвала интерес как в сфере бизнес-менеджмента, так и в исследовательской области</w:t>
      </w:r>
      <w:r w:rsidRPr="0025532F">
        <w:rPr>
          <w:rStyle w:val="a9"/>
          <w:rFonts w:ascii="Times New Roman" w:eastAsia="Times New Roman" w:hAnsi="Times New Roman" w:cs="Times New Roman"/>
          <w:sz w:val="24"/>
          <w:szCs w:val="24"/>
          <w:vertAlign w:val="superscript"/>
        </w:rPr>
        <w:footnoteReference w:id="94"/>
      </w:r>
      <w:r w:rsidRPr="0025532F">
        <w:rPr>
          <w:rFonts w:ascii="Times New Roman" w:hAnsi="Times New Roman" w:cs="Times New Roman"/>
          <w:sz w:val="24"/>
          <w:szCs w:val="24"/>
        </w:rPr>
        <w:t xml:space="preserve">. Впрочем, существуют разногласия касательно «обязательности» подобной деятельности. Англо-саксонская </w:t>
      </w:r>
      <w:r w:rsidRPr="0025532F">
        <w:rPr>
          <w:rFonts w:ascii="Times New Roman" w:hAnsi="Times New Roman" w:cs="Times New Roman"/>
          <w:sz w:val="24"/>
          <w:szCs w:val="24"/>
        </w:rPr>
        <w:lastRenderedPageBreak/>
        <w:t>традиция определяет гуманитарную деятельность организаций как добровольную приверженность общественно-полезной работе, а в континентальной части Европы она рассматривается как строгое обязательство объединений перед обществом</w:t>
      </w:r>
      <w:r w:rsidR="00707390" w:rsidRPr="0025532F">
        <w:rPr>
          <w:rFonts w:ascii="Times New Roman" w:hAnsi="Times New Roman" w:cs="Times New Roman"/>
          <w:sz w:val="24"/>
          <w:szCs w:val="24"/>
        </w:rPr>
        <w:t>.</w:t>
      </w:r>
      <w:r w:rsidR="00BD03F2" w:rsidRPr="0025532F">
        <w:rPr>
          <w:rFonts w:ascii="Times New Roman" w:hAnsi="Times New Roman" w:cs="Times New Roman"/>
          <w:sz w:val="24"/>
          <w:szCs w:val="24"/>
        </w:rPr>
        <w:t xml:space="preserve"> Европейская комиссия в своем определении корпоративной социальной ответственности подчеркнула, что она имеет характер добровольческой деятельности организаций, уделяющих особое внимание экономическим, социальным и экологическим аспектам в их стратегическом планировании.</w:t>
      </w:r>
      <w:r w:rsidRPr="0025532F">
        <w:rPr>
          <w:rStyle w:val="a9"/>
          <w:rFonts w:ascii="Times New Roman" w:eastAsia="Times New Roman" w:hAnsi="Times New Roman" w:cs="Times New Roman"/>
          <w:sz w:val="24"/>
          <w:szCs w:val="24"/>
          <w:vertAlign w:val="superscript"/>
        </w:rPr>
        <w:footnoteReference w:id="95"/>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r>
      <w:r w:rsidRPr="0025532F">
        <w:rPr>
          <w:rFonts w:ascii="Times New Roman" w:hAnsi="Times New Roman" w:cs="Times New Roman"/>
          <w:sz w:val="24"/>
          <w:szCs w:val="24"/>
        </w:rPr>
        <w:t>Несмотря на то, что проблем</w:t>
      </w:r>
      <w:r w:rsidR="00456796" w:rsidRPr="0025532F">
        <w:rPr>
          <w:rFonts w:ascii="Times New Roman" w:hAnsi="Times New Roman" w:cs="Times New Roman"/>
          <w:sz w:val="24"/>
          <w:szCs w:val="24"/>
        </w:rPr>
        <w:t>а корпоративной социальной отве</w:t>
      </w:r>
      <w:r w:rsidRPr="0025532F">
        <w:rPr>
          <w:rFonts w:ascii="Times New Roman" w:hAnsi="Times New Roman" w:cs="Times New Roman"/>
          <w:sz w:val="24"/>
          <w:szCs w:val="24"/>
        </w:rPr>
        <w:t>т</w:t>
      </w:r>
      <w:r w:rsidR="00456796" w:rsidRPr="0025532F">
        <w:rPr>
          <w:rFonts w:ascii="Times New Roman" w:hAnsi="Times New Roman" w:cs="Times New Roman"/>
          <w:sz w:val="24"/>
          <w:szCs w:val="24"/>
        </w:rPr>
        <w:t>ст</w:t>
      </w:r>
      <w:r w:rsidRPr="0025532F">
        <w:rPr>
          <w:rFonts w:ascii="Times New Roman" w:hAnsi="Times New Roman" w:cs="Times New Roman"/>
          <w:sz w:val="24"/>
          <w:szCs w:val="24"/>
        </w:rPr>
        <w:t xml:space="preserve">венности и гуманитарной деятельности в сфере спорта еще недостаточно хорошо изучена, в своих работах отечественные и зарубежные исследователи данного феномена подчеркивают положительный эффект реализации гуманитарных программ спортивными организациями как для местных сообществ, так и для самих клубов, ассоциаций и т.д. </w:t>
      </w:r>
      <w:r w:rsidRPr="0025532F">
        <w:rPr>
          <w:rFonts w:ascii="Times New Roman" w:eastAsia="Times New Roman" w:hAnsi="Times New Roman" w:cs="Times New Roman"/>
          <w:sz w:val="24"/>
          <w:szCs w:val="24"/>
        </w:rPr>
        <w:t>Следование клуба и его представителей принципам «справедливой игры»</w:t>
      </w:r>
      <w:r w:rsidRPr="0025532F">
        <w:rPr>
          <w:rFonts w:ascii="Times New Roman" w:hAnsi="Times New Roman" w:cs="Times New Roman"/>
          <w:sz w:val="24"/>
          <w:szCs w:val="24"/>
        </w:rPr>
        <w:t>, этическим нормам, установленным в обществе, открытость и учет мнения болельщиков являются важными факторами, касающимися этического аспекта гуманитарной деятельности спортивных организаций. Деятельность подобного рода может защитить репутацию клуба в условиях современного футбола, в котором допинг и аморальное поведение отдельных игроков не является чем-то удивительным.</w:t>
      </w:r>
    </w:p>
    <w:p w:rsidR="00A37FF3" w:rsidRPr="0025532F" w:rsidRDefault="00A37FF3" w:rsidP="0025532F">
      <w:pPr>
        <w:pStyle w:val="a7"/>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t>Профессиональные спортивные клубы являются уникальными организациями с точки зрения бизнеса</w:t>
      </w:r>
      <w:r w:rsidRPr="0025532F">
        <w:rPr>
          <w:rFonts w:ascii="Times New Roman" w:hAnsi="Times New Roman" w:cs="Times New Roman"/>
          <w:sz w:val="24"/>
          <w:szCs w:val="24"/>
        </w:rPr>
        <w:t>. Несмотря на относительно мелкие размеры в сравнении, допустим, с крупными бизнес-корпорациями, они имеют огромные доходы и известны на все мир. Кроме того, они неразрывно связаны с обществом: для огромного количества людей то, за кого они болеют и кого поддерживают в спортивном мире, является неотъемлемой частью их собственного мировоззрения и их самоидентичности. Это, в свою очередь, создает для клубов уникальные условия для успешной реализации гуманитарных проектов, направленных на благо общества.</w:t>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t>Спортивные организации и их руководство должны быть в курсе развития концепции корпоративной социальной ответственности и понимать ее стратегическую важность в сфере спорта</w:t>
      </w:r>
      <w:r w:rsidRPr="0025532F">
        <w:rPr>
          <w:rFonts w:ascii="Times New Roman" w:hAnsi="Times New Roman" w:cs="Times New Roman"/>
          <w:sz w:val="24"/>
          <w:szCs w:val="24"/>
        </w:rPr>
        <w:t xml:space="preserve">. Гуманитарные инициативы в сфере спорта могут быть более эффективны, поскольку деятельность спортивных организаций широко освещается в средствах массовой информации, а сам спорт очень популярен среди населения, в том числе, что немаловажно, среди молодых поколений. Кроме того, посредством гуманитарной деятельности спортивные организации могут добиваться достижения </w:t>
      </w:r>
      <w:r w:rsidRPr="0025532F">
        <w:rPr>
          <w:rFonts w:ascii="Times New Roman" w:hAnsi="Times New Roman" w:cs="Times New Roman"/>
          <w:sz w:val="24"/>
          <w:szCs w:val="24"/>
        </w:rPr>
        <w:lastRenderedPageBreak/>
        <w:t>собственных интересов, будь то поддержание и защита собственной репутации и имиджа, привлечение большего числа болельщиков и спонсоров и так далее.</w:t>
      </w:r>
    </w:p>
    <w:p w:rsidR="00A37FF3" w:rsidRPr="0025532F" w:rsidRDefault="00A37FF3" w:rsidP="0025532F">
      <w:pPr>
        <w:pStyle w:val="a8"/>
        <w:spacing w:line="360" w:lineRule="auto"/>
        <w:ind w:firstLine="720"/>
        <w:contextualSpacing/>
        <w:jc w:val="both"/>
        <w:rPr>
          <w:rFonts w:ascii="Times New Roman" w:eastAsia="Times New Roman" w:hAnsi="Times New Roman" w:cs="Times New Roman"/>
          <w:sz w:val="24"/>
          <w:szCs w:val="24"/>
          <w:shd w:val="clear" w:color="auto" w:fill="FFFFFF"/>
        </w:rPr>
      </w:pPr>
      <w:r w:rsidRPr="0025532F">
        <w:rPr>
          <w:rFonts w:ascii="Times New Roman" w:eastAsia="Times New Roman" w:hAnsi="Times New Roman" w:cs="Times New Roman"/>
          <w:sz w:val="24"/>
          <w:szCs w:val="24"/>
        </w:rPr>
        <w:t>Гуманитарная деятельность организации должна быть обязательно целенаправленной и прозрачной</w:t>
      </w:r>
      <w:r w:rsidRPr="0025532F">
        <w:rPr>
          <w:rFonts w:ascii="Times New Roman" w:hAnsi="Times New Roman" w:cs="Times New Roman"/>
          <w:sz w:val="24"/>
          <w:szCs w:val="24"/>
        </w:rPr>
        <w:t>. В противном случае существует риск, что она будет расценена как простой проект по привлечению к себе внимания и спонсорских средств. С этим связаны и определенные репутационные риски: общественно-полезная деятельность клуба может быть раскритикована как недостаточная в сравнении с его доходами.</w:t>
      </w:r>
      <w:r w:rsidR="002672F6" w:rsidRPr="0025532F">
        <w:rPr>
          <w:rFonts w:ascii="Times New Roman" w:hAnsi="Times New Roman" w:cs="Times New Roman"/>
          <w:sz w:val="24"/>
          <w:szCs w:val="24"/>
        </w:rPr>
        <w:t xml:space="preserve"> </w:t>
      </w:r>
      <w:r w:rsidR="002672F6" w:rsidRPr="0025532F">
        <w:rPr>
          <w:rFonts w:ascii="Times New Roman" w:hAnsi="Times New Roman" w:cs="Times New Roman"/>
          <w:sz w:val="24"/>
          <w:szCs w:val="24"/>
          <w:shd w:val="clear" w:color="auto" w:fill="FFFFFF"/>
        </w:rPr>
        <w:t>Например,</w:t>
      </w:r>
      <w:r w:rsidR="00E252AE">
        <w:rPr>
          <w:rFonts w:ascii="Times New Roman" w:hAnsi="Times New Roman" w:cs="Times New Roman"/>
          <w:sz w:val="24"/>
          <w:szCs w:val="24"/>
          <w:shd w:val="clear" w:color="auto" w:fill="FFFFFF"/>
        </w:rPr>
        <w:t xml:space="preserve"> ФИФА обвиняют в двойной игре: с</w:t>
      </w:r>
      <w:r w:rsidR="002672F6" w:rsidRPr="0025532F">
        <w:rPr>
          <w:rFonts w:ascii="Times New Roman" w:hAnsi="Times New Roman" w:cs="Times New Roman"/>
          <w:sz w:val="24"/>
          <w:szCs w:val="24"/>
          <w:shd w:val="clear" w:color="auto" w:fill="FFFFFF"/>
        </w:rPr>
        <w:t xml:space="preserve"> одной стороны, организация пропагандирует здоровый образ жизни и правильное питание как важную часть такового, но с другой стороны, сеть быстрого питания «МакДональдс» и компания «</w:t>
      </w:r>
      <w:r w:rsidR="002672F6" w:rsidRPr="0025532F">
        <w:rPr>
          <w:rFonts w:ascii="Times New Roman" w:hAnsi="Times New Roman" w:cs="Times New Roman"/>
          <w:sz w:val="24"/>
          <w:szCs w:val="24"/>
          <w:shd w:val="clear" w:color="auto" w:fill="FFFFFF"/>
          <w:lang w:val="en-US"/>
        </w:rPr>
        <w:t>Coca</w:t>
      </w:r>
      <w:r w:rsidR="002672F6" w:rsidRPr="0025532F">
        <w:rPr>
          <w:rFonts w:ascii="Times New Roman" w:hAnsi="Times New Roman" w:cs="Times New Roman"/>
          <w:sz w:val="24"/>
          <w:szCs w:val="24"/>
          <w:shd w:val="clear" w:color="auto" w:fill="FFFFFF"/>
        </w:rPr>
        <w:t>-</w:t>
      </w:r>
      <w:r w:rsidR="002672F6" w:rsidRPr="0025532F">
        <w:rPr>
          <w:rFonts w:ascii="Times New Roman" w:hAnsi="Times New Roman" w:cs="Times New Roman"/>
          <w:sz w:val="24"/>
          <w:szCs w:val="24"/>
          <w:shd w:val="clear" w:color="auto" w:fill="FFFFFF"/>
          <w:lang w:val="en-US"/>
        </w:rPr>
        <w:t>Cola</w:t>
      </w:r>
      <w:r w:rsidR="002672F6" w:rsidRPr="0025532F">
        <w:rPr>
          <w:rFonts w:ascii="Times New Roman" w:hAnsi="Times New Roman" w:cs="Times New Roman"/>
          <w:sz w:val="24"/>
          <w:szCs w:val="24"/>
          <w:shd w:val="clear" w:color="auto" w:fill="FFFFFF"/>
        </w:rPr>
        <w:t>» являются крупными спонсорами международных турниров, проводимых под эгидой ФИФА.</w:t>
      </w:r>
      <w:r w:rsidR="002672F6" w:rsidRPr="0025532F">
        <w:rPr>
          <w:rFonts w:ascii="Times New Roman" w:eastAsia="Times New Roman" w:hAnsi="Times New Roman" w:cs="Times New Roman"/>
          <w:sz w:val="24"/>
          <w:szCs w:val="24"/>
          <w:shd w:val="clear" w:color="auto" w:fill="FFFFFF"/>
          <w:vertAlign w:val="superscript"/>
        </w:rPr>
        <w:footnoteReference w:id="96"/>
      </w:r>
    </w:p>
    <w:p w:rsidR="00A37FF3" w:rsidRPr="0025532F" w:rsidRDefault="00A37FF3" w:rsidP="0025532F">
      <w:pPr>
        <w:pStyle w:val="a8"/>
        <w:spacing w:line="360" w:lineRule="auto"/>
        <w:ind w:firstLine="720"/>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Как уже отмечалось</w:t>
      </w:r>
      <w:r w:rsidRPr="0025532F">
        <w:rPr>
          <w:rFonts w:ascii="Times New Roman" w:hAnsi="Times New Roman" w:cs="Times New Roman"/>
          <w:sz w:val="24"/>
          <w:szCs w:val="24"/>
        </w:rPr>
        <w:t>, за футболом сохраняется статус самого популярного вида спорта. В связи с этим, данная игра обладает огромным потенциалом для дальнейшего развития, в том числе и в своем гуманитарном аспекте, что очень важно в современную эпоху, когда профессиональный спорт приобретает среди прочего и негативную окраску, связанную с феноменом допинга, мошенничества, нечестной игры. По этой причине хорошая репутация и положительный имидж бренда являются важной целью для любого спортивного объединения, будь то международная федерация или футбольный клуб</w:t>
      </w:r>
      <w:r w:rsidRPr="0025532F">
        <w:rPr>
          <w:rStyle w:val="a9"/>
          <w:rFonts w:ascii="Times New Roman" w:eastAsia="Times New Roman" w:hAnsi="Times New Roman" w:cs="Times New Roman"/>
          <w:sz w:val="24"/>
          <w:szCs w:val="24"/>
          <w:vertAlign w:val="superscript"/>
        </w:rPr>
        <w:footnoteReference w:id="97"/>
      </w:r>
      <w:r w:rsidRPr="0025532F">
        <w:rPr>
          <w:rFonts w:ascii="Times New Roman" w:hAnsi="Times New Roman" w:cs="Times New Roman"/>
          <w:sz w:val="24"/>
          <w:szCs w:val="24"/>
        </w:rPr>
        <w:t>.</w:t>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ab/>
        <w:t xml:space="preserve">Современный футбол </w:t>
      </w:r>
      <w:r w:rsidRPr="0025532F">
        <w:rPr>
          <w:rFonts w:ascii="Times New Roman" w:hAnsi="Times New Roman" w:cs="Times New Roman"/>
          <w:sz w:val="24"/>
          <w:szCs w:val="24"/>
        </w:rPr>
        <w:t>- это не просто игра, современный футбол значительно больше, чем девяносто минут, проведенных на поле. Сегодня имидж и репутация футбольной организации созда</w:t>
      </w:r>
      <w:r w:rsidR="00707390" w:rsidRPr="0025532F">
        <w:rPr>
          <w:rFonts w:ascii="Times New Roman" w:hAnsi="Times New Roman" w:cs="Times New Roman"/>
          <w:sz w:val="24"/>
          <w:szCs w:val="24"/>
        </w:rPr>
        <w:t>ю</w:t>
      </w:r>
      <w:r w:rsidRPr="0025532F">
        <w:rPr>
          <w:rFonts w:ascii="Times New Roman" w:hAnsi="Times New Roman" w:cs="Times New Roman"/>
          <w:sz w:val="24"/>
          <w:szCs w:val="24"/>
        </w:rPr>
        <w:t>тся не только количеством турниров, числом побед и разницей забитых и пропущенных голов. Огромное значение приобретают общественно-полезные действия за пределами игрового поля: активная и, что более важно, эффективная гуманитарная деятельность положительно сказывается на формировании привлекательного имиджа организации, что особенно важно в свете обострившейся критики в адрес футбольных организаций, например, ФИФА, столкнувшейся в недавнем прошлом с громким коррупционным скандалом, или Российского футбольного союза</w:t>
      </w:r>
      <w:r w:rsidR="00707390" w:rsidRPr="0025532F">
        <w:rPr>
          <w:rFonts w:ascii="Times New Roman" w:hAnsi="Times New Roman" w:cs="Times New Roman"/>
          <w:sz w:val="24"/>
          <w:szCs w:val="24"/>
        </w:rPr>
        <w:t xml:space="preserve"> </w:t>
      </w:r>
      <w:r w:rsidRPr="0025532F">
        <w:rPr>
          <w:rFonts w:ascii="Times New Roman" w:hAnsi="Times New Roman" w:cs="Times New Roman"/>
          <w:sz w:val="24"/>
          <w:szCs w:val="24"/>
        </w:rPr>
        <w:t>(РФС), и резкой коммерциализации профессионального футбола. Кроме того, подобная деятельность привлекает большее количество новых болельщиков и спонсоров, что в свою очередь создает предпосылки для увеличения коммерческой прибыли и роста дополнительных спонсорских инвестиций.</w:t>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lastRenderedPageBreak/>
        <w:tab/>
      </w:r>
      <w:r w:rsidRPr="0025532F">
        <w:rPr>
          <w:rFonts w:ascii="Times New Roman" w:hAnsi="Times New Roman" w:cs="Times New Roman"/>
          <w:sz w:val="24"/>
          <w:szCs w:val="24"/>
        </w:rPr>
        <w:t>Для футбольных организаций огромное значение имеет понимание интересов групп объектов в различных областях общественной жизни и адекватная реакция на обратный отклик со стороны бенефициариев различных гуманитарных программ</w:t>
      </w:r>
      <w:r w:rsidRPr="0025532F">
        <w:rPr>
          <w:rStyle w:val="a9"/>
          <w:rFonts w:ascii="Times New Roman" w:eastAsia="Times New Roman" w:hAnsi="Times New Roman" w:cs="Times New Roman"/>
          <w:sz w:val="24"/>
          <w:szCs w:val="24"/>
          <w:vertAlign w:val="superscript"/>
        </w:rPr>
        <w:footnoteReference w:id="98"/>
      </w:r>
      <w:r w:rsidRPr="0025532F">
        <w:rPr>
          <w:rFonts w:ascii="Times New Roman" w:hAnsi="Times New Roman" w:cs="Times New Roman"/>
          <w:sz w:val="24"/>
          <w:szCs w:val="24"/>
        </w:rPr>
        <w:t>. Укрепление связей между клубом и местным сообществом может привлечь большее число болельщиков, содействовать продажам билетов и атрибутики. Потому, например, обеспечение безопасности на стадионе и в его окрестностях является важной задачей, стоящей перед клубом.</w:t>
      </w:r>
    </w:p>
    <w:p w:rsidR="00A37FF3" w:rsidRPr="0025532F" w:rsidRDefault="00A37FF3" w:rsidP="0025532F">
      <w:pPr>
        <w:pStyle w:val="a8"/>
        <w:spacing w:line="360" w:lineRule="auto"/>
        <w:contextualSpacing/>
        <w:jc w:val="both"/>
        <w:rPr>
          <w:rFonts w:ascii="Times New Roman" w:hAnsi="Times New Roman" w:cs="Times New Roman"/>
          <w:sz w:val="24"/>
          <w:szCs w:val="24"/>
        </w:rPr>
      </w:pPr>
      <w:r w:rsidRPr="0025532F">
        <w:rPr>
          <w:rFonts w:ascii="Times New Roman" w:eastAsia="Times New Roman" w:hAnsi="Times New Roman" w:cs="Times New Roman"/>
          <w:sz w:val="24"/>
          <w:szCs w:val="24"/>
        </w:rPr>
        <w:tab/>
        <w:t>Важным фактором</w:t>
      </w:r>
      <w:r w:rsidRPr="0025532F">
        <w:rPr>
          <w:rFonts w:ascii="Times New Roman" w:hAnsi="Times New Roman" w:cs="Times New Roman"/>
          <w:sz w:val="24"/>
          <w:szCs w:val="24"/>
        </w:rPr>
        <w:t>, характерным для гуманитарной деятельности в современном футболе, является активное использование информационных технологий для пропаганды гуманитарных ценностей и, разумеется, афиширования своей работы на этом поприще. К тому же, это эффективный способ призвать болельщиков присоединиться и помочь в решении определенных вопросов. Современные технологии (в первую очередь, социальные сети и официальные Интернет-страницы клубов) дают клубам и их гуманитарным фондам возможность привлечь внимание общественности к решению острых проблем, например, лиц с ограниченными возможностями</w:t>
      </w:r>
      <w:r w:rsidRPr="0025532F">
        <w:rPr>
          <w:rStyle w:val="a9"/>
          <w:rFonts w:ascii="Times New Roman" w:eastAsia="Times New Roman" w:hAnsi="Times New Roman" w:cs="Times New Roman"/>
          <w:sz w:val="24"/>
          <w:szCs w:val="24"/>
          <w:shd w:val="clear" w:color="auto" w:fill="FEFFFF"/>
          <w:vertAlign w:val="superscript"/>
        </w:rPr>
        <w:footnoteReference w:id="99"/>
      </w:r>
      <w:r w:rsidRPr="0025532F">
        <w:rPr>
          <w:rFonts w:ascii="Times New Roman" w:hAnsi="Times New Roman" w:cs="Times New Roman"/>
          <w:sz w:val="24"/>
          <w:szCs w:val="24"/>
        </w:rPr>
        <w:t>. В этом контексте следует отметить огромный и все еще растущий потенциал футбольных клубов, особенно самых именитых, в медиасфере. Так, например, «Манчестер Юнайтед» обладает потенциальной аудиторией телевизионного канала в 2 миллиарда человек</w:t>
      </w:r>
      <w:r w:rsidRPr="0025532F">
        <w:rPr>
          <w:rStyle w:val="a9"/>
          <w:rFonts w:ascii="Times New Roman" w:eastAsia="Times New Roman" w:hAnsi="Times New Roman" w:cs="Times New Roman"/>
          <w:sz w:val="24"/>
          <w:szCs w:val="24"/>
          <w:shd w:val="clear" w:color="auto" w:fill="FEFFFF"/>
          <w:vertAlign w:val="superscript"/>
        </w:rPr>
        <w:footnoteReference w:id="100"/>
      </w:r>
      <w:r w:rsidRPr="0025532F">
        <w:rPr>
          <w:rFonts w:ascii="Times New Roman" w:hAnsi="Times New Roman" w:cs="Times New Roman"/>
          <w:sz w:val="24"/>
          <w:szCs w:val="24"/>
        </w:rPr>
        <w:t>. А инструмент благотворительной деятельности этого клуба, «</w:t>
      </w:r>
      <w:r w:rsidRPr="0025532F">
        <w:rPr>
          <w:rFonts w:ascii="Times New Roman" w:hAnsi="Times New Roman" w:cs="Times New Roman"/>
          <w:sz w:val="24"/>
          <w:szCs w:val="24"/>
          <w:lang w:val="en-US"/>
        </w:rPr>
        <w:t>MU</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Foundation</w:t>
      </w:r>
      <w:r w:rsidRPr="0025532F">
        <w:rPr>
          <w:rFonts w:ascii="Times New Roman" w:hAnsi="Times New Roman" w:cs="Times New Roman"/>
          <w:sz w:val="24"/>
          <w:szCs w:val="24"/>
        </w:rPr>
        <w:t>», имеет собственные аккаунты в социальных медиа с большим количеством последователей (по состоянию на 6 апреля 2018 г.): «</w:t>
      </w:r>
      <w:r w:rsidRPr="0025532F">
        <w:rPr>
          <w:rFonts w:ascii="Times New Roman" w:hAnsi="Times New Roman" w:cs="Times New Roman"/>
          <w:sz w:val="24"/>
          <w:szCs w:val="24"/>
          <w:lang w:val="en-US"/>
        </w:rPr>
        <w:t>Twitter</w:t>
      </w:r>
      <w:r w:rsidRPr="0025532F">
        <w:rPr>
          <w:rFonts w:ascii="Times New Roman" w:hAnsi="Times New Roman" w:cs="Times New Roman"/>
          <w:sz w:val="24"/>
          <w:szCs w:val="24"/>
        </w:rPr>
        <w:t>» - 178 тысяч</w:t>
      </w:r>
      <w:r w:rsidRPr="0025532F">
        <w:rPr>
          <w:rStyle w:val="af2"/>
          <w:rFonts w:ascii="Times New Roman" w:hAnsi="Times New Roman" w:cs="Times New Roman"/>
          <w:sz w:val="24"/>
          <w:szCs w:val="24"/>
        </w:rPr>
        <w:footnoteReference w:id="101"/>
      </w:r>
      <w:r w:rsidRPr="0025532F">
        <w:rPr>
          <w:rFonts w:ascii="Times New Roman" w:hAnsi="Times New Roman" w:cs="Times New Roman"/>
          <w:sz w:val="24"/>
          <w:szCs w:val="24"/>
        </w:rPr>
        <w:t>, «</w:t>
      </w:r>
      <w:r w:rsidRPr="0025532F">
        <w:rPr>
          <w:rFonts w:ascii="Times New Roman" w:hAnsi="Times New Roman" w:cs="Times New Roman"/>
          <w:sz w:val="24"/>
          <w:szCs w:val="24"/>
          <w:lang w:val="en-US"/>
        </w:rPr>
        <w:t>Instagram</w:t>
      </w:r>
      <w:r w:rsidRPr="0025532F">
        <w:rPr>
          <w:rFonts w:ascii="Times New Roman" w:hAnsi="Times New Roman" w:cs="Times New Roman"/>
          <w:sz w:val="24"/>
          <w:szCs w:val="24"/>
        </w:rPr>
        <w:t>» - 978 тысяч</w:t>
      </w:r>
      <w:r w:rsidRPr="0025532F">
        <w:rPr>
          <w:rStyle w:val="af2"/>
          <w:rFonts w:ascii="Times New Roman" w:hAnsi="Times New Roman" w:cs="Times New Roman"/>
          <w:sz w:val="24"/>
          <w:szCs w:val="24"/>
        </w:rPr>
        <w:footnoteReference w:id="102"/>
      </w:r>
      <w:r w:rsidRPr="0025532F">
        <w:rPr>
          <w:rFonts w:ascii="Times New Roman" w:hAnsi="Times New Roman" w:cs="Times New Roman"/>
          <w:sz w:val="24"/>
          <w:szCs w:val="24"/>
        </w:rPr>
        <w:t>, «</w:t>
      </w:r>
      <w:r w:rsidRPr="0025532F">
        <w:rPr>
          <w:rFonts w:ascii="Times New Roman" w:hAnsi="Times New Roman" w:cs="Times New Roman"/>
          <w:sz w:val="24"/>
          <w:szCs w:val="24"/>
          <w:lang w:val="en-US"/>
        </w:rPr>
        <w:t>Facebook</w:t>
      </w:r>
      <w:r w:rsidRPr="0025532F">
        <w:rPr>
          <w:rFonts w:ascii="Times New Roman" w:hAnsi="Times New Roman" w:cs="Times New Roman"/>
          <w:sz w:val="24"/>
          <w:szCs w:val="24"/>
        </w:rPr>
        <w:t>» - 2,7 миллионов</w:t>
      </w:r>
      <w:r w:rsidRPr="0025532F">
        <w:rPr>
          <w:rStyle w:val="af2"/>
          <w:rFonts w:ascii="Times New Roman" w:hAnsi="Times New Roman" w:cs="Times New Roman"/>
          <w:sz w:val="24"/>
          <w:szCs w:val="24"/>
        </w:rPr>
        <w:footnoteReference w:id="103"/>
      </w:r>
      <w:r w:rsidRPr="0025532F">
        <w:rPr>
          <w:rFonts w:ascii="Times New Roman" w:hAnsi="Times New Roman" w:cs="Times New Roman"/>
          <w:sz w:val="24"/>
          <w:szCs w:val="24"/>
        </w:rPr>
        <w:t>. Безусловно, подобная активность в информационном поле положительно сказывается на практической имплементации концепции социальной ответственности.</w:t>
      </w:r>
    </w:p>
    <w:p w:rsidR="00707390"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Fonts w:ascii="Times New Roman" w:hAnsi="Times New Roman" w:cs="Times New Roman"/>
          <w:sz w:val="24"/>
          <w:szCs w:val="24"/>
        </w:rPr>
        <w:tab/>
        <w:t xml:space="preserve">Стоит отметить, что подобное поведение в социальных медиа не является чуждым и для отдельных спортсменов, в нашем случае профессиональных футболистов. Спортсмены с мировым именем, обладающие огромной популярностью и активно взаимодействующие со своими поклонниками посредством медиа-ресурсов, на собственном примере способны </w:t>
      </w:r>
      <w:r w:rsidRPr="0025532F">
        <w:rPr>
          <w:rFonts w:ascii="Times New Roman" w:hAnsi="Times New Roman" w:cs="Times New Roman"/>
          <w:sz w:val="24"/>
          <w:szCs w:val="24"/>
        </w:rPr>
        <w:lastRenderedPageBreak/>
        <w:t xml:space="preserve">положительным образом воздействовать на воззрения болельщиков, призывать их к активной деятельности, направленной на благо общества. </w:t>
      </w:r>
      <w:r w:rsidR="005C7BFC" w:rsidRPr="0025532F">
        <w:rPr>
          <w:rFonts w:ascii="Times New Roman" w:hAnsi="Times New Roman" w:cs="Times New Roman"/>
          <w:sz w:val="24"/>
          <w:szCs w:val="24"/>
        </w:rPr>
        <w:t>П</w:t>
      </w:r>
      <w:r w:rsidRPr="0025532F">
        <w:rPr>
          <w:rFonts w:ascii="Times New Roman" w:hAnsi="Times New Roman" w:cs="Times New Roman"/>
          <w:sz w:val="24"/>
          <w:szCs w:val="24"/>
        </w:rPr>
        <w:t>убличные выступления с призывом действовать, либо с критикой и осуждением негативных явлений могут иметь даже более выгодные в долгосрочном плане последствия, чем прямая, но объективно несоразмерная помощь</w:t>
      </w:r>
      <w:r w:rsidRPr="0025532F">
        <w:rPr>
          <w:rStyle w:val="a9"/>
          <w:rFonts w:ascii="Times New Roman" w:eastAsia="Times New Roman" w:hAnsi="Times New Roman" w:cs="Times New Roman"/>
          <w:iCs/>
          <w:sz w:val="24"/>
          <w:szCs w:val="24"/>
          <w:vertAlign w:val="superscript"/>
        </w:rPr>
        <w:footnoteReference w:id="104"/>
      </w:r>
      <w:r w:rsidR="00707390" w:rsidRPr="0025532F">
        <w:rPr>
          <w:rStyle w:val="a9"/>
          <w:rFonts w:ascii="Times New Roman" w:hAnsi="Times New Roman" w:cs="Times New Roman"/>
          <w:iCs/>
          <w:sz w:val="24"/>
          <w:szCs w:val="24"/>
        </w:rPr>
        <w:t>. Как</w:t>
      </w:r>
      <w:r w:rsidRPr="0025532F">
        <w:rPr>
          <w:rStyle w:val="a9"/>
          <w:rFonts w:ascii="Times New Roman" w:hAnsi="Times New Roman" w:cs="Times New Roman"/>
          <w:iCs/>
          <w:sz w:val="24"/>
          <w:szCs w:val="24"/>
        </w:rPr>
        <w:t xml:space="preserve"> пример деятельности спортсменов можно привести испанца Хуана Мату</w:t>
      </w:r>
      <w:r w:rsidR="00010D01" w:rsidRPr="0025532F">
        <w:rPr>
          <w:rStyle w:val="a9"/>
          <w:rFonts w:ascii="Times New Roman" w:hAnsi="Times New Roman" w:cs="Times New Roman"/>
          <w:iCs/>
          <w:sz w:val="24"/>
          <w:szCs w:val="24"/>
        </w:rPr>
        <w:t xml:space="preserve"> («Манчестер Юнайтед»)</w:t>
      </w:r>
      <w:r w:rsidRPr="0025532F">
        <w:rPr>
          <w:rStyle w:val="a9"/>
          <w:rFonts w:ascii="Times New Roman" w:hAnsi="Times New Roman" w:cs="Times New Roman"/>
          <w:iCs/>
          <w:sz w:val="24"/>
          <w:szCs w:val="24"/>
        </w:rPr>
        <w:t xml:space="preserve"> и валлийца Аарона Рэмси</w:t>
      </w:r>
      <w:r w:rsidR="00010D01" w:rsidRPr="0025532F">
        <w:rPr>
          <w:rStyle w:val="a9"/>
          <w:rFonts w:ascii="Times New Roman" w:hAnsi="Times New Roman" w:cs="Times New Roman"/>
          <w:iCs/>
          <w:sz w:val="24"/>
          <w:szCs w:val="24"/>
        </w:rPr>
        <w:t xml:space="preserve"> («Арсенал»)</w:t>
      </w:r>
      <w:r w:rsidRPr="0025532F">
        <w:rPr>
          <w:rStyle w:val="a9"/>
          <w:rFonts w:ascii="Times New Roman" w:hAnsi="Times New Roman" w:cs="Times New Roman"/>
          <w:iCs/>
          <w:sz w:val="24"/>
          <w:szCs w:val="24"/>
        </w:rPr>
        <w:t>. Оба активно используют свои аккаунты в сети «Инстаграм» (по состоянию на 6.04.2018 г. у испанца 5 миллионов подписчиков</w:t>
      </w:r>
      <w:r w:rsidRPr="0025532F">
        <w:rPr>
          <w:rStyle w:val="af2"/>
          <w:rFonts w:ascii="Times New Roman" w:hAnsi="Times New Roman" w:cs="Times New Roman"/>
          <w:iCs/>
          <w:sz w:val="24"/>
          <w:szCs w:val="24"/>
        </w:rPr>
        <w:footnoteReference w:id="105"/>
      </w:r>
      <w:r w:rsidRPr="0025532F">
        <w:rPr>
          <w:rStyle w:val="a9"/>
          <w:rFonts w:ascii="Times New Roman" w:hAnsi="Times New Roman" w:cs="Times New Roman"/>
          <w:iCs/>
          <w:sz w:val="24"/>
          <w:szCs w:val="24"/>
        </w:rPr>
        <w:t>, у Рэмси – 2,9 миллионов</w:t>
      </w:r>
      <w:r w:rsidRPr="0025532F">
        <w:rPr>
          <w:rStyle w:val="af2"/>
          <w:rFonts w:ascii="Times New Roman" w:hAnsi="Times New Roman" w:cs="Times New Roman"/>
          <w:iCs/>
          <w:sz w:val="24"/>
          <w:szCs w:val="24"/>
        </w:rPr>
        <w:footnoteReference w:id="106"/>
      </w:r>
      <w:r w:rsidRPr="0025532F">
        <w:rPr>
          <w:rStyle w:val="a9"/>
          <w:rFonts w:ascii="Times New Roman" w:hAnsi="Times New Roman" w:cs="Times New Roman"/>
          <w:iCs/>
          <w:sz w:val="24"/>
          <w:szCs w:val="24"/>
        </w:rPr>
        <w:t>) для распространения своих идей. Мата является основателем кампании, участник</w:t>
      </w:r>
      <w:r w:rsidR="00010D01" w:rsidRPr="0025532F">
        <w:rPr>
          <w:rStyle w:val="a9"/>
          <w:rFonts w:ascii="Times New Roman" w:hAnsi="Times New Roman" w:cs="Times New Roman"/>
          <w:iCs/>
          <w:sz w:val="24"/>
          <w:szCs w:val="24"/>
        </w:rPr>
        <w:t>и</w:t>
      </w:r>
      <w:r w:rsidRPr="0025532F">
        <w:rPr>
          <w:rStyle w:val="a9"/>
          <w:rFonts w:ascii="Times New Roman" w:hAnsi="Times New Roman" w:cs="Times New Roman"/>
          <w:iCs/>
          <w:sz w:val="24"/>
          <w:szCs w:val="24"/>
        </w:rPr>
        <w:t xml:space="preserve"> которой отдают 1% от заработной платы на благотворительные цели. К его проекту «</w:t>
      </w:r>
      <w:r w:rsidRPr="0025532F">
        <w:rPr>
          <w:rStyle w:val="a9"/>
          <w:rFonts w:ascii="Times New Roman" w:hAnsi="Times New Roman" w:cs="Times New Roman"/>
          <w:iCs/>
          <w:sz w:val="24"/>
          <w:szCs w:val="24"/>
          <w:lang w:val="en-US"/>
        </w:rPr>
        <w:t>Common</w:t>
      </w:r>
      <w:r w:rsidRPr="0025532F">
        <w:rPr>
          <w:rStyle w:val="a9"/>
          <w:rFonts w:ascii="Times New Roman" w:hAnsi="Times New Roman" w:cs="Times New Roman"/>
          <w:iCs/>
          <w:sz w:val="24"/>
          <w:szCs w:val="24"/>
        </w:rPr>
        <w:t xml:space="preserve"> </w:t>
      </w:r>
      <w:r w:rsidRPr="0025532F">
        <w:rPr>
          <w:rStyle w:val="a9"/>
          <w:rFonts w:ascii="Times New Roman" w:hAnsi="Times New Roman" w:cs="Times New Roman"/>
          <w:iCs/>
          <w:sz w:val="24"/>
          <w:szCs w:val="24"/>
          <w:lang w:val="en-US"/>
        </w:rPr>
        <w:t>Goal</w:t>
      </w:r>
      <w:r w:rsidRPr="0025532F">
        <w:rPr>
          <w:rStyle w:val="a9"/>
          <w:rFonts w:ascii="Times New Roman" w:hAnsi="Times New Roman" w:cs="Times New Roman"/>
          <w:iCs/>
          <w:sz w:val="24"/>
          <w:szCs w:val="24"/>
        </w:rPr>
        <w:t>» (рус. «общая цель») уже присоединилось множество футболистов и футболисток со всего мира</w:t>
      </w:r>
      <w:r w:rsidRPr="0025532F">
        <w:rPr>
          <w:rStyle w:val="af2"/>
          <w:rFonts w:ascii="Times New Roman" w:hAnsi="Times New Roman" w:cs="Times New Roman"/>
          <w:iCs/>
          <w:sz w:val="24"/>
          <w:szCs w:val="24"/>
        </w:rPr>
        <w:footnoteReference w:id="107"/>
      </w:r>
      <w:r w:rsidRPr="0025532F">
        <w:rPr>
          <w:rStyle w:val="a9"/>
          <w:rFonts w:ascii="Times New Roman" w:hAnsi="Times New Roman" w:cs="Times New Roman"/>
          <w:iCs/>
          <w:sz w:val="24"/>
          <w:szCs w:val="24"/>
        </w:rPr>
        <w:t xml:space="preserve">. </w:t>
      </w:r>
      <w:r w:rsidRPr="0025532F">
        <w:rPr>
          <w:rFonts w:ascii="Times New Roman" w:eastAsia="Times New Roman" w:hAnsi="Times New Roman" w:cs="Times New Roman"/>
          <w:sz w:val="24"/>
          <w:szCs w:val="24"/>
        </w:rPr>
        <w:t>В свою очередь, Рэмси призывает к защите исчезающих видов животных, в частности, носорогов и слонов.</w:t>
      </w:r>
      <w:r w:rsidR="00CC3E48" w:rsidRPr="0025532F">
        <w:rPr>
          <w:rFonts w:ascii="Times New Roman" w:eastAsia="Times New Roman" w:hAnsi="Times New Roman" w:cs="Times New Roman"/>
          <w:sz w:val="24"/>
          <w:szCs w:val="24"/>
        </w:rPr>
        <w:t xml:space="preserve"> В пример можно привести и следующую акцию с участием спортсмена: еще в 1992 году футболист с мировым именем Йоханн Кройфф принял участие в съемке социальной рекламы, спонсированной министерством здравоохранения Каталонии и направленной на борьбу с курением. Ролик получил огромную популярность и был переведён на разыне языки мира. Позднее Кройфф основал собственный фонд по борьбе с курением.</w:t>
      </w:r>
      <w:r w:rsidR="00CC3E48" w:rsidRPr="0025532F">
        <w:rPr>
          <w:rStyle w:val="af2"/>
          <w:rFonts w:ascii="Times New Roman" w:eastAsia="Times New Roman" w:hAnsi="Times New Roman" w:cs="Times New Roman"/>
          <w:sz w:val="24"/>
          <w:szCs w:val="24"/>
        </w:rPr>
        <w:footnoteReference w:id="108"/>
      </w:r>
    </w:p>
    <w:p w:rsidR="00A37FF3" w:rsidRPr="0025532F" w:rsidRDefault="00A37FF3" w:rsidP="0025532F">
      <w:pPr>
        <w:pStyle w:val="a8"/>
        <w:spacing w:line="360" w:lineRule="auto"/>
        <w:ind w:firstLine="708"/>
        <w:contextualSpacing/>
        <w:jc w:val="both"/>
        <w:rPr>
          <w:rFonts w:ascii="Times New Roman" w:eastAsia="Times New Roman" w:hAnsi="Times New Roman" w:cs="Times New Roman"/>
          <w:iCs/>
          <w:sz w:val="24"/>
          <w:szCs w:val="24"/>
        </w:rPr>
      </w:pPr>
      <w:r w:rsidRPr="0025532F">
        <w:rPr>
          <w:rFonts w:ascii="Times New Roman" w:eastAsia="Times New Roman" w:hAnsi="Times New Roman" w:cs="Times New Roman"/>
          <w:sz w:val="24"/>
          <w:szCs w:val="24"/>
        </w:rPr>
        <w:t>Важным стратегическим вопросом для спортивных организаций является задача более качественной реализации программ</w:t>
      </w:r>
      <w:r w:rsidRPr="0025532F">
        <w:rPr>
          <w:rFonts w:ascii="Times New Roman" w:hAnsi="Times New Roman" w:cs="Times New Roman"/>
          <w:sz w:val="24"/>
          <w:szCs w:val="24"/>
        </w:rPr>
        <w:t xml:space="preserve">, совершенствования проектов, установления более тесных связей с местным сообществом и иными объектами деятельности. Для достижения продуктивности гуманитарные проекты и программы должны быть направлены на определенные группы объектов, эффективно интегрированы в стратегии развития спортивных организаций. В противном случае они будут иметь «косметический» характер, их ключевые цели не будут достигнуты. Именно по этой причине многие организации уделяют внимание гуманитарной деятельности лишь в одной, максимум нескольких областях общественной жизни, и, таким образом, с целью достижения наибольшего эффекта, жертвуя количеством, приобретают в качестве. </w:t>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bCs/>
          <w:sz w:val="24"/>
          <w:szCs w:val="24"/>
        </w:rPr>
        <w:lastRenderedPageBreak/>
        <w:tab/>
      </w:r>
      <w:r w:rsidRPr="0025532F">
        <w:rPr>
          <w:rFonts w:ascii="Times New Roman" w:hAnsi="Times New Roman" w:cs="Times New Roman"/>
          <w:sz w:val="24"/>
          <w:szCs w:val="24"/>
        </w:rPr>
        <w:t>Также важное значение для данного вида деятельности организаций имеют позиции руководства, которых оно придерживается в отношении подобной концепции. Как правило, лица, непосредственно ответственные за реализацию социальных программ, входят в высшие структуры руководства соответствующих организаций, занимаю важные управленческие должности</w:t>
      </w:r>
      <w:r w:rsidRPr="0025532F">
        <w:rPr>
          <w:rStyle w:val="a9"/>
          <w:rFonts w:ascii="Times New Roman" w:eastAsia="Times New Roman" w:hAnsi="Times New Roman" w:cs="Times New Roman"/>
          <w:sz w:val="24"/>
          <w:szCs w:val="24"/>
          <w:vertAlign w:val="superscript"/>
        </w:rPr>
        <w:footnoteReference w:id="109"/>
      </w:r>
      <w:r w:rsidRPr="0025532F">
        <w:rPr>
          <w:rFonts w:ascii="Times New Roman" w:hAnsi="Times New Roman" w:cs="Times New Roman"/>
          <w:sz w:val="24"/>
          <w:szCs w:val="24"/>
        </w:rPr>
        <w:t>. Таким образом, мы видим, что в самих организациях свойственно серьезное отношение к данному аспекту работы с сообществом.</w:t>
      </w:r>
    </w:p>
    <w:p w:rsidR="00A37FF3" w:rsidRPr="0025532F" w:rsidRDefault="00A37FF3" w:rsidP="0025532F">
      <w:pPr>
        <w:pStyle w:val="a8"/>
        <w:spacing w:line="360" w:lineRule="auto"/>
        <w:ind w:firstLine="720"/>
        <w:contextualSpacing/>
        <w:jc w:val="both"/>
        <w:rPr>
          <w:rFonts w:ascii="Times New Roman" w:eastAsia="Times New Roman" w:hAnsi="Times New Roman" w:cs="Times New Roman"/>
          <w:iCs/>
          <w:sz w:val="24"/>
          <w:szCs w:val="24"/>
        </w:rPr>
      </w:pPr>
      <w:r w:rsidRPr="0025532F">
        <w:rPr>
          <w:rFonts w:ascii="Times New Roman" w:eastAsia="Times New Roman" w:hAnsi="Times New Roman" w:cs="Times New Roman"/>
          <w:iCs/>
          <w:sz w:val="24"/>
          <w:szCs w:val="24"/>
        </w:rPr>
        <w:t>Проблема гендерного неравенства также частично раскрывается посредством анализа проводимой непосредственно в организациях кадровой политики</w:t>
      </w:r>
      <w:r w:rsidRPr="0025532F">
        <w:rPr>
          <w:rFonts w:ascii="Times New Roman" w:hAnsi="Times New Roman" w:cs="Times New Roman"/>
          <w:iCs/>
          <w:sz w:val="24"/>
          <w:szCs w:val="24"/>
        </w:rPr>
        <w:t>. Так, считается, что спад числа женщин на позиции главного тренера в женском спорте вызван тем фактором, что руководители, должности которых, как правило, занимают мужчины, предпочитают нанимать на подобные должности мужчин из-за гендерных предрассудков</w:t>
      </w:r>
      <w:r w:rsidRPr="0025532F">
        <w:rPr>
          <w:rStyle w:val="a9"/>
          <w:rFonts w:ascii="Times New Roman" w:eastAsia="Times New Roman" w:hAnsi="Times New Roman" w:cs="Times New Roman"/>
          <w:iCs/>
          <w:sz w:val="24"/>
          <w:szCs w:val="24"/>
          <w:vertAlign w:val="superscript"/>
        </w:rPr>
        <w:footnoteReference w:id="110"/>
      </w:r>
      <w:r w:rsidRPr="0025532F">
        <w:rPr>
          <w:rFonts w:ascii="Times New Roman" w:hAnsi="Times New Roman" w:cs="Times New Roman"/>
          <w:iCs/>
          <w:sz w:val="24"/>
          <w:szCs w:val="24"/>
        </w:rPr>
        <w:t>.</w:t>
      </w:r>
    </w:p>
    <w:p w:rsidR="00A37FF3" w:rsidRPr="0025532F" w:rsidRDefault="005C7BFC" w:rsidP="0025532F">
      <w:pPr>
        <w:autoSpaceDE w:val="0"/>
        <w:autoSpaceDN w:val="0"/>
        <w:adjustRightInd w:val="0"/>
        <w:spacing w:after="240" w:line="360" w:lineRule="auto"/>
        <w:ind w:firstLine="708"/>
        <w:contextualSpacing/>
        <w:jc w:val="both"/>
        <w:rPr>
          <w:rStyle w:val="a9"/>
          <w:lang w:val="ru-RU"/>
        </w:rPr>
      </w:pPr>
      <w:r w:rsidRPr="0025532F">
        <w:rPr>
          <w:color w:val="000000"/>
          <w:lang w:val="ru-RU"/>
        </w:rPr>
        <w:t>Превращение спорта, и в частности, футбола в отрасль индустрии развлечения изменило структуру отношений клуба с болельщиками. В эпоху профессионализации игры и ее коммерциализации важное значение имеет недопущение возрастания дистанции между спортивной организацией и местным сообществом.</w:t>
      </w:r>
      <w:r w:rsidRPr="0025532F">
        <w:rPr>
          <w:rStyle w:val="af2"/>
          <w:color w:val="000000"/>
        </w:rPr>
        <w:footnoteReference w:id="111"/>
      </w:r>
      <w:r w:rsidRPr="0025532F">
        <w:rPr>
          <w:color w:val="000000"/>
          <w:lang w:val="ru-RU"/>
        </w:rPr>
        <w:t xml:space="preserve"> </w:t>
      </w:r>
      <w:r w:rsidRPr="0025532F">
        <w:rPr>
          <w:rFonts w:eastAsia="Times New Roman"/>
          <w:lang w:val="ru-RU"/>
        </w:rPr>
        <w:t>Важное значение имеет взаимодействие с болельщиками. Так, з</w:t>
      </w:r>
      <w:r w:rsidR="00A37FF3" w:rsidRPr="0025532F">
        <w:rPr>
          <w:rFonts w:eastAsia="Times New Roman"/>
          <w:lang w:val="ru-RU"/>
        </w:rPr>
        <w:t>накомство болельщиков и более широкой общественности с «зелеными» инициативами клубов является хорошим залогом того</w:t>
      </w:r>
      <w:r w:rsidR="00A37FF3" w:rsidRPr="0025532F">
        <w:rPr>
          <w:lang w:val="ru-RU"/>
        </w:rPr>
        <w:t xml:space="preserve">, что подобные проекты будут реализовываться и в иных сферах, не только на стадионе, но и в иных местах. </w:t>
      </w:r>
      <w:r w:rsidR="00A37FF3" w:rsidRPr="0025532F">
        <w:rPr>
          <w:rStyle w:val="a9"/>
          <w:shd w:val="clear" w:color="auto" w:fill="FEFFFF"/>
          <w:lang w:val="ru-RU"/>
        </w:rPr>
        <w:t>Благотворительные мероприятия и поддержка волонтерских акций также занимают важное место в гуманитарной практике спортивных организаций.</w:t>
      </w:r>
    </w:p>
    <w:p w:rsidR="00707390" w:rsidRPr="0025532F" w:rsidRDefault="005C7BFC" w:rsidP="00255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25532F">
        <w:rPr>
          <w:rFonts w:eastAsia="Times New Roman"/>
          <w:lang w:val="ru-RU"/>
        </w:rPr>
        <w:tab/>
      </w:r>
      <w:r w:rsidR="00A37FF3" w:rsidRPr="0025532F">
        <w:rPr>
          <w:rFonts w:eastAsia="Times New Roman"/>
          <w:lang w:val="ru-RU"/>
        </w:rPr>
        <w:t>Таким образом, можно с уверенностью заявить</w:t>
      </w:r>
      <w:r w:rsidR="00A37FF3" w:rsidRPr="0025532F">
        <w:rPr>
          <w:lang w:val="ru-RU"/>
        </w:rPr>
        <w:t xml:space="preserve">, что сегодня деятельность футбольных организаций и, в частности, клубов перестает носить исключительно спортивный характер, а имеет широкую разноплановость и, кроме ставших традиционными функций спортивного менеджмента, направленных на спортивное и экономическое развитие, все более активно включает гуманитарные аспекты, направленные на решение социальных проблем. </w:t>
      </w:r>
      <w:r w:rsidR="00A37FF3" w:rsidRPr="0025532F">
        <w:rPr>
          <w:rStyle w:val="a9"/>
          <w:shd w:val="clear" w:color="auto" w:fill="FEFFFF"/>
          <w:lang w:val="ru-RU"/>
        </w:rPr>
        <w:t xml:space="preserve">Футбольные организации, действующие в международных и национальных масштабах, способны на самом высшем уровне реализовывать социальные программы, способствующие росту общественного благосостояния и гармоничному </w:t>
      </w:r>
      <w:r w:rsidR="00A37FF3" w:rsidRPr="0025532F">
        <w:rPr>
          <w:rStyle w:val="a9"/>
          <w:shd w:val="clear" w:color="auto" w:fill="FEFFFF"/>
          <w:lang w:val="ru-RU"/>
        </w:rPr>
        <w:lastRenderedPageBreak/>
        <w:t xml:space="preserve">личному развитию объектов гуманитарной деятельности. Важное значение в этом контексте имеет популярность глобального масштаба и возможность воздействовать посредством современных информационных средств на мнение миллионов людей по всему миру. Нельзя забывать и об акциях с участием отдельных спортсменов, которые зачастую имеют многомиллионные армии поклонников, стремящихся подражать своим кумирам. Эти факторы несомненно повышают эффективность реализуемых инициатив. Но в плане повышения продуктивности гуманитарных проектов важнее всего осознание руководством клубов стратегической важности реализации на практике концепции корпоративной ответственности перед обществом. </w:t>
      </w:r>
      <w:r w:rsidR="001507A5" w:rsidRPr="0025532F">
        <w:rPr>
          <w:rStyle w:val="a9"/>
          <w:shd w:val="clear" w:color="auto" w:fill="FEFFFF"/>
          <w:lang w:val="ru-RU"/>
        </w:rPr>
        <w:t xml:space="preserve">Действительно, </w:t>
      </w:r>
      <w:r w:rsidR="001507A5" w:rsidRPr="0025532F">
        <w:rPr>
          <w:rFonts w:eastAsia="Calibri"/>
          <w:color w:val="000000"/>
          <w:bdr w:val="none" w:sz="0" w:space="0" w:color="auto"/>
          <w:lang w:val="ru-RU"/>
        </w:rPr>
        <w:t xml:space="preserve">сегодня роль гуманитарной деятельности для формирования репутации спортивного клуба, имиджа его бренда очень значима, и концепция корпоративной социальной ответственности должна стать частью управленческих стратегий спортивных организаций. </w:t>
      </w:r>
      <w:r w:rsidR="00A37FF3" w:rsidRPr="0025532F">
        <w:rPr>
          <w:rStyle w:val="a9"/>
          <w:shd w:val="clear" w:color="auto" w:fill="FEFFFF"/>
          <w:lang w:val="ru-RU"/>
        </w:rPr>
        <w:t>Активное взаимодействие с местным сообществом, гражданским обществом и органами власти, другими благотворительными и спортивными организациями ведет к повышению эффективности социальных программ, что в свою очередь сказывается на популярности и имидже организации</w:t>
      </w:r>
      <w:r w:rsidR="001507A5" w:rsidRPr="0025532F">
        <w:rPr>
          <w:rStyle w:val="a9"/>
          <w:shd w:val="clear" w:color="auto" w:fill="FEFFFF"/>
          <w:lang w:val="ru-RU"/>
        </w:rPr>
        <w:t>.</w:t>
      </w:r>
    </w:p>
    <w:p w:rsidR="00940043" w:rsidRPr="0025532F" w:rsidRDefault="00940043" w:rsidP="0025532F">
      <w:pPr>
        <w:spacing w:line="360" w:lineRule="auto"/>
        <w:rPr>
          <w:lang w:val="ru-RU"/>
        </w:rPr>
      </w:pPr>
    </w:p>
    <w:p w:rsidR="0029631C" w:rsidRPr="0025532F" w:rsidRDefault="0029631C" w:rsidP="0025532F">
      <w:pPr>
        <w:pStyle w:val="1"/>
        <w:spacing w:line="360" w:lineRule="auto"/>
        <w:contextualSpacing/>
        <w:jc w:val="center"/>
        <w:rPr>
          <w:rFonts w:ascii="Times New Roman" w:hAnsi="Times New Roman"/>
          <w:color w:val="000000"/>
          <w:sz w:val="24"/>
          <w:szCs w:val="24"/>
          <w:lang w:val="ru-RU"/>
        </w:rPr>
      </w:pPr>
      <w:bookmarkStart w:id="9" w:name="_Toc511423080"/>
    </w:p>
    <w:p w:rsidR="0029631C" w:rsidRPr="0025532F" w:rsidRDefault="0029631C" w:rsidP="0025532F">
      <w:pPr>
        <w:pStyle w:val="1"/>
        <w:spacing w:line="360" w:lineRule="auto"/>
        <w:contextualSpacing/>
        <w:jc w:val="center"/>
        <w:rPr>
          <w:rFonts w:ascii="Times New Roman" w:hAnsi="Times New Roman"/>
          <w:color w:val="000000"/>
          <w:sz w:val="24"/>
          <w:szCs w:val="24"/>
          <w:lang w:val="ru-RU"/>
        </w:rPr>
      </w:pPr>
    </w:p>
    <w:p w:rsidR="0029631C" w:rsidRPr="0025532F" w:rsidRDefault="0029631C" w:rsidP="0025532F">
      <w:pPr>
        <w:spacing w:line="360" w:lineRule="auto"/>
        <w:rPr>
          <w:lang w:val="ru-RU"/>
        </w:rPr>
      </w:pPr>
    </w:p>
    <w:p w:rsidR="0029631C" w:rsidRPr="0025532F" w:rsidRDefault="0029631C" w:rsidP="0025532F">
      <w:pPr>
        <w:pStyle w:val="1"/>
        <w:spacing w:line="360" w:lineRule="auto"/>
        <w:contextualSpacing/>
        <w:jc w:val="center"/>
        <w:rPr>
          <w:rFonts w:ascii="Times New Roman" w:hAnsi="Times New Roman"/>
          <w:color w:val="000000"/>
          <w:sz w:val="24"/>
          <w:szCs w:val="24"/>
          <w:lang w:val="ru-RU"/>
        </w:rPr>
      </w:pPr>
    </w:p>
    <w:p w:rsidR="0029631C" w:rsidRDefault="0029631C" w:rsidP="0025532F">
      <w:pPr>
        <w:pStyle w:val="1"/>
        <w:spacing w:line="360" w:lineRule="auto"/>
        <w:contextualSpacing/>
        <w:jc w:val="center"/>
        <w:rPr>
          <w:rFonts w:ascii="Times New Roman" w:hAnsi="Times New Roman"/>
          <w:color w:val="000000"/>
          <w:sz w:val="24"/>
          <w:szCs w:val="24"/>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Default="00E252AE" w:rsidP="00E252AE">
      <w:pPr>
        <w:rPr>
          <w:lang w:val="ru-RU"/>
        </w:rPr>
      </w:pPr>
    </w:p>
    <w:p w:rsidR="00E252AE" w:rsidRPr="00E252AE" w:rsidRDefault="00E252AE" w:rsidP="00E252AE">
      <w:pPr>
        <w:rPr>
          <w:lang w:val="ru-RU"/>
        </w:rPr>
      </w:pPr>
    </w:p>
    <w:p w:rsidR="0029631C" w:rsidRPr="0025532F" w:rsidRDefault="0029631C" w:rsidP="0025532F">
      <w:pPr>
        <w:pStyle w:val="1"/>
        <w:spacing w:line="360" w:lineRule="auto"/>
        <w:contextualSpacing/>
        <w:jc w:val="center"/>
        <w:rPr>
          <w:rFonts w:ascii="Times New Roman" w:hAnsi="Times New Roman"/>
          <w:color w:val="000000"/>
          <w:sz w:val="24"/>
          <w:szCs w:val="24"/>
          <w:lang w:val="ru-RU"/>
        </w:rPr>
      </w:pPr>
    </w:p>
    <w:p w:rsidR="0029631C" w:rsidRPr="0025532F" w:rsidRDefault="0029631C" w:rsidP="0025532F">
      <w:pPr>
        <w:pStyle w:val="1"/>
        <w:spacing w:line="360" w:lineRule="auto"/>
        <w:contextualSpacing/>
        <w:jc w:val="center"/>
        <w:rPr>
          <w:rFonts w:ascii="Times New Roman" w:hAnsi="Times New Roman"/>
          <w:color w:val="000000"/>
          <w:sz w:val="24"/>
          <w:szCs w:val="24"/>
          <w:lang w:val="ru-RU"/>
        </w:rPr>
      </w:pPr>
    </w:p>
    <w:bookmarkEnd w:id="9"/>
    <w:p w:rsidR="00A37FF3" w:rsidRPr="0025532F" w:rsidRDefault="00A37FF3" w:rsidP="0025532F">
      <w:pPr>
        <w:pStyle w:val="a8"/>
        <w:spacing w:line="360" w:lineRule="auto"/>
        <w:contextualSpacing/>
        <w:rPr>
          <w:rFonts w:ascii="Times New Roman" w:eastAsia="Times New Roman" w:hAnsi="Times New Roman" w:cs="Times New Roman"/>
          <w:sz w:val="24"/>
          <w:szCs w:val="24"/>
        </w:rPr>
      </w:pPr>
    </w:p>
    <w:p w:rsidR="0029631C" w:rsidRPr="00E252AE" w:rsidRDefault="00A37FF3" w:rsidP="0025532F">
      <w:pPr>
        <w:pStyle w:val="1"/>
        <w:spacing w:line="360" w:lineRule="auto"/>
        <w:contextualSpacing/>
        <w:jc w:val="center"/>
        <w:rPr>
          <w:rFonts w:ascii="Times New Roman" w:hAnsi="Times New Roman"/>
          <w:b/>
          <w:color w:val="000000"/>
          <w:sz w:val="24"/>
          <w:szCs w:val="24"/>
          <w:lang w:val="ru-RU"/>
        </w:rPr>
      </w:pPr>
      <w:r w:rsidRPr="00E252AE">
        <w:rPr>
          <w:rFonts w:ascii="Times New Roman" w:hAnsi="Times New Roman"/>
          <w:b/>
          <w:sz w:val="24"/>
          <w:szCs w:val="24"/>
          <w:lang w:val="ru-RU"/>
        </w:rPr>
        <w:lastRenderedPageBreak/>
        <w:tab/>
      </w:r>
      <w:bookmarkStart w:id="10" w:name="_Toc514783189"/>
      <w:r w:rsidR="0029631C" w:rsidRPr="00E252AE">
        <w:rPr>
          <w:rFonts w:ascii="Times New Roman" w:hAnsi="Times New Roman"/>
          <w:b/>
          <w:color w:val="000000"/>
          <w:sz w:val="24"/>
          <w:szCs w:val="24"/>
          <w:lang w:val="ru-RU"/>
        </w:rPr>
        <w:t xml:space="preserve">Глава </w:t>
      </w:r>
      <w:r w:rsidR="0029631C" w:rsidRPr="00E252AE">
        <w:rPr>
          <w:rFonts w:ascii="Times New Roman" w:hAnsi="Times New Roman"/>
          <w:b/>
          <w:color w:val="000000"/>
          <w:sz w:val="24"/>
          <w:szCs w:val="24"/>
        </w:rPr>
        <w:t>II</w:t>
      </w:r>
      <w:r w:rsidR="0029631C" w:rsidRPr="00E252AE">
        <w:rPr>
          <w:rFonts w:ascii="Times New Roman" w:hAnsi="Times New Roman"/>
          <w:b/>
          <w:color w:val="000000"/>
          <w:sz w:val="24"/>
          <w:szCs w:val="24"/>
          <w:lang w:val="ru-RU"/>
        </w:rPr>
        <w:t>. Гуманитарная деятельность в сфере футбола</w:t>
      </w:r>
      <w:bookmarkEnd w:id="10"/>
    </w:p>
    <w:p w:rsidR="0029631C" w:rsidRPr="00E252AE" w:rsidRDefault="0029631C" w:rsidP="0025532F">
      <w:pPr>
        <w:pStyle w:val="2"/>
        <w:spacing w:line="360" w:lineRule="auto"/>
        <w:jc w:val="center"/>
        <w:rPr>
          <w:rFonts w:ascii="Times New Roman" w:hAnsi="Times New Roman"/>
          <w:b/>
          <w:sz w:val="24"/>
          <w:szCs w:val="24"/>
          <w:lang w:val="ru-RU"/>
        </w:rPr>
      </w:pPr>
      <w:bookmarkStart w:id="11" w:name="_Toc511423081"/>
      <w:bookmarkStart w:id="12" w:name="_Toc514783190"/>
      <w:r w:rsidRPr="00E252AE">
        <w:rPr>
          <w:rFonts w:ascii="Times New Roman" w:hAnsi="Times New Roman"/>
          <w:b/>
          <w:color w:val="000000" w:themeColor="text1"/>
          <w:sz w:val="24"/>
          <w:szCs w:val="24"/>
          <w:lang w:val="ru-RU"/>
        </w:rPr>
        <w:t>2.1. Гуманитарные аспекты деятельности международных футбольных организаций</w:t>
      </w:r>
      <w:bookmarkEnd w:id="11"/>
      <w:bookmarkEnd w:id="12"/>
    </w:p>
    <w:p w:rsidR="00A37FF3" w:rsidRPr="0025532F" w:rsidRDefault="00A37FF3" w:rsidP="00E252AE">
      <w:pPr>
        <w:pStyle w:val="a8"/>
        <w:spacing w:line="360" w:lineRule="auto"/>
        <w:ind w:firstLine="708"/>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Всю систему мирового футбола можно условно разделить на две категории</w:t>
      </w:r>
      <w:r w:rsidRPr="0025532F">
        <w:rPr>
          <w:rFonts w:ascii="Times New Roman" w:hAnsi="Times New Roman" w:cs="Times New Roman"/>
          <w:sz w:val="24"/>
          <w:szCs w:val="24"/>
        </w:rPr>
        <w:t>: национальные структуры и наднациональные, т.е. международные организации, которые всей этой системой управляют. Представляется важным начать рассмотрение гуманитарной деятельности в сфере футбола с инициатив и акций данных объединений в связи с их высоким положением в иерархии футбольных организаций.</w:t>
      </w:r>
    </w:p>
    <w:p w:rsidR="00427447" w:rsidRPr="0025532F" w:rsidRDefault="00A37FF3" w:rsidP="0025532F">
      <w:pPr>
        <w:spacing w:line="360" w:lineRule="auto"/>
        <w:ind w:firstLine="709"/>
        <w:contextualSpacing/>
        <w:jc w:val="both"/>
        <w:rPr>
          <w:rStyle w:val="a9"/>
          <w:rFonts w:eastAsia="Times New Roman"/>
          <w:shd w:val="clear" w:color="auto" w:fill="FEFFFF"/>
          <w:lang w:val="ru-RU"/>
        </w:rPr>
      </w:pPr>
      <w:r w:rsidRPr="0025532F">
        <w:rPr>
          <w:rFonts w:eastAsia="Times New Roman"/>
          <w:lang w:val="ru-RU"/>
        </w:rPr>
        <w:t xml:space="preserve">Главной организацией в сфере футбола является Международная федерация футбола </w:t>
      </w:r>
      <w:r w:rsidRPr="0025532F">
        <w:rPr>
          <w:lang w:val="ru-RU"/>
        </w:rPr>
        <w:t xml:space="preserve">(ФИФА, фр. </w:t>
      </w:r>
      <w:r w:rsidRPr="0025532F">
        <w:rPr>
          <w:rStyle w:val="a9"/>
          <w:shd w:val="clear" w:color="auto" w:fill="FEFFFF"/>
        </w:rPr>
        <w:t>F</w:t>
      </w:r>
      <w:r w:rsidRPr="0025532F">
        <w:rPr>
          <w:rStyle w:val="a9"/>
          <w:shd w:val="clear" w:color="auto" w:fill="FEFFFF"/>
          <w:lang w:val="ru-RU"/>
        </w:rPr>
        <w:t>é</w:t>
      </w:r>
      <w:r w:rsidRPr="0025532F">
        <w:rPr>
          <w:rStyle w:val="a9"/>
          <w:shd w:val="clear" w:color="auto" w:fill="FEFFFF"/>
        </w:rPr>
        <w:t>d</w:t>
      </w:r>
      <w:r w:rsidRPr="0025532F">
        <w:rPr>
          <w:rStyle w:val="a9"/>
          <w:shd w:val="clear" w:color="auto" w:fill="FEFFFF"/>
          <w:lang w:val="ru-RU"/>
        </w:rPr>
        <w:t>é</w:t>
      </w:r>
      <w:r w:rsidRPr="0025532F">
        <w:rPr>
          <w:rStyle w:val="a9"/>
          <w:shd w:val="clear" w:color="auto" w:fill="FEFFFF"/>
        </w:rPr>
        <w:t>ration</w:t>
      </w:r>
      <w:r w:rsidRPr="0025532F">
        <w:rPr>
          <w:rStyle w:val="a9"/>
          <w:shd w:val="clear" w:color="auto" w:fill="FEFFFF"/>
          <w:lang w:val="ru-RU"/>
        </w:rPr>
        <w:t xml:space="preserve"> </w:t>
      </w:r>
      <w:r w:rsidRPr="0025532F">
        <w:rPr>
          <w:rStyle w:val="a9"/>
          <w:shd w:val="clear" w:color="auto" w:fill="FEFFFF"/>
        </w:rPr>
        <w:t>internationale</w:t>
      </w:r>
      <w:r w:rsidRPr="0025532F">
        <w:rPr>
          <w:rStyle w:val="a9"/>
          <w:shd w:val="clear" w:color="auto" w:fill="FEFFFF"/>
          <w:lang w:val="ru-RU"/>
        </w:rPr>
        <w:t xml:space="preserve"> </w:t>
      </w:r>
      <w:r w:rsidRPr="0025532F">
        <w:rPr>
          <w:rStyle w:val="a9"/>
          <w:shd w:val="clear" w:color="auto" w:fill="FEFFFF"/>
        </w:rPr>
        <w:t>de</w:t>
      </w:r>
      <w:r w:rsidRPr="0025532F">
        <w:rPr>
          <w:rStyle w:val="a9"/>
          <w:shd w:val="clear" w:color="auto" w:fill="FEFFFF"/>
          <w:lang w:val="ru-RU"/>
        </w:rPr>
        <w:t xml:space="preserve"> </w:t>
      </w:r>
      <w:r w:rsidRPr="0025532F">
        <w:rPr>
          <w:rStyle w:val="a9"/>
          <w:shd w:val="clear" w:color="auto" w:fill="FEFFFF"/>
        </w:rPr>
        <w:t>football</w:t>
      </w:r>
      <w:r w:rsidRPr="0025532F">
        <w:rPr>
          <w:rStyle w:val="a9"/>
          <w:shd w:val="clear" w:color="auto" w:fill="FEFFFF"/>
          <w:lang w:val="ru-RU"/>
        </w:rPr>
        <w:t xml:space="preserve"> </w:t>
      </w:r>
      <w:r w:rsidRPr="0025532F">
        <w:rPr>
          <w:rStyle w:val="a9"/>
          <w:shd w:val="clear" w:color="auto" w:fill="FEFFFF"/>
        </w:rPr>
        <w:t>association</w:t>
      </w:r>
      <w:r w:rsidRPr="0025532F">
        <w:rPr>
          <w:rStyle w:val="a9"/>
          <w:shd w:val="clear" w:color="auto" w:fill="FEFFFF"/>
          <w:lang w:val="ru-RU"/>
        </w:rPr>
        <w:t>). Созданное в 1904 году объединение семи национальных футбольных федераций более чем за век выросло в размерах до организации, крупнейшей в своем роде и включающей в себя нынче 211 ассоциаций.</w:t>
      </w:r>
      <w:r w:rsidRPr="0025532F">
        <w:rPr>
          <w:rStyle w:val="a9"/>
          <w:rFonts w:eastAsia="Times New Roman"/>
          <w:shd w:val="clear" w:color="auto" w:fill="FEFFFF"/>
          <w:vertAlign w:val="superscript"/>
        </w:rPr>
        <w:footnoteReference w:id="112"/>
      </w:r>
      <w:r w:rsidRPr="0025532F">
        <w:rPr>
          <w:rStyle w:val="a9"/>
          <w:shd w:val="clear" w:color="auto" w:fill="FEFFFF"/>
          <w:lang w:val="ru-RU"/>
        </w:rPr>
        <w:t xml:space="preserve"> ФИФА имеет неоспоримый вес в международном футболе, руководит всем мировым футболом, футзалом и пляжным футболом, занимается организацией и проведением международных турниров и товарищеских матчей. </w:t>
      </w:r>
      <w:r w:rsidR="00E22371" w:rsidRPr="0025532F">
        <w:rPr>
          <w:rStyle w:val="a9"/>
          <w:color w:val="000000"/>
          <w:shd w:val="clear" w:color="auto" w:fill="FEFFFF"/>
          <w:lang w:val="ru-RU"/>
        </w:rPr>
        <w:t xml:space="preserve">Крупнейшим </w:t>
      </w:r>
      <w:r w:rsidR="001507A5" w:rsidRPr="0025532F">
        <w:rPr>
          <w:rStyle w:val="a9"/>
          <w:color w:val="000000"/>
          <w:shd w:val="clear" w:color="auto" w:fill="FEFFFF"/>
          <w:lang w:val="ru-RU"/>
        </w:rPr>
        <w:t xml:space="preserve">(и самым важным) </w:t>
      </w:r>
      <w:r w:rsidR="00E22371" w:rsidRPr="0025532F">
        <w:rPr>
          <w:rStyle w:val="a9"/>
          <w:color w:val="000000"/>
          <w:shd w:val="clear" w:color="auto" w:fill="FEFFFF"/>
          <w:lang w:val="ru-RU"/>
        </w:rPr>
        <w:t>турниром, проходящим под эгидой ФИФА, является чемпионат мира по футболу, проводящийся раз в 4 года.</w:t>
      </w:r>
      <w:r w:rsidR="00923E0F" w:rsidRPr="0025532F">
        <w:rPr>
          <w:rStyle w:val="a9"/>
          <w:color w:val="000000"/>
          <w:shd w:val="clear" w:color="auto" w:fill="FEFFFF"/>
          <w:lang w:val="ru-RU"/>
        </w:rPr>
        <w:t xml:space="preserve"> </w:t>
      </w:r>
      <w:r w:rsidR="00010D01" w:rsidRPr="0025532F">
        <w:rPr>
          <w:rStyle w:val="a9"/>
          <w:color w:val="000000"/>
          <w:shd w:val="clear" w:color="auto" w:fill="FEFFFF"/>
          <w:lang w:val="ru-RU"/>
        </w:rPr>
        <w:t xml:space="preserve">Следует отметить, что Международная федерация футбола </w:t>
      </w:r>
      <w:r w:rsidR="00427447" w:rsidRPr="0025532F">
        <w:rPr>
          <w:rStyle w:val="a9"/>
          <w:color w:val="000000"/>
          <w:shd w:val="clear" w:color="auto" w:fill="FEFFFF"/>
          <w:lang w:val="ru-RU"/>
        </w:rPr>
        <w:t xml:space="preserve">использует как Чемпионат мира по футболу, так и другие международные соревнования в качестве платформы для продвижения социальных инициатив и идей гуманитарного характера, поскольку данные мероприятия привлекают внимание огромного аудитории со всего света, а это данный фактор является одним из важнейших условий для эффективной реализации гуманитарных акций. </w:t>
      </w:r>
    </w:p>
    <w:p w:rsidR="00A37FF3" w:rsidRPr="0025532F" w:rsidRDefault="00A37FF3" w:rsidP="0025532F">
      <w:pPr>
        <w:pStyle w:val="a8"/>
        <w:spacing w:line="360" w:lineRule="auto"/>
        <w:ind w:firstLine="708"/>
        <w:contextualSpacing/>
        <w:jc w:val="both"/>
        <w:rPr>
          <w:rStyle w:val="a9"/>
          <w:rFonts w:ascii="Times New Roman" w:eastAsia="Times New Roman" w:hAnsi="Times New Roman" w:cs="Times New Roman"/>
          <w:sz w:val="24"/>
          <w:szCs w:val="24"/>
          <w:shd w:val="clear" w:color="auto" w:fill="FEFFFF"/>
        </w:rPr>
      </w:pPr>
      <w:r w:rsidRPr="0025532F">
        <w:rPr>
          <w:rStyle w:val="a9"/>
          <w:rFonts w:ascii="Times New Roman" w:eastAsia="Times New Roman" w:hAnsi="Times New Roman" w:cs="Times New Roman"/>
          <w:sz w:val="24"/>
          <w:szCs w:val="24"/>
          <w:shd w:val="clear" w:color="auto" w:fill="FEFFFF"/>
        </w:rPr>
        <w:t xml:space="preserve">В </w:t>
      </w:r>
      <w:r w:rsidRPr="0025532F">
        <w:rPr>
          <w:rStyle w:val="a9"/>
          <w:rFonts w:ascii="Times New Roman" w:hAnsi="Times New Roman" w:cs="Times New Roman"/>
          <w:sz w:val="24"/>
          <w:szCs w:val="24"/>
          <w:shd w:val="clear" w:color="auto" w:fill="FEFFFF"/>
        </w:rPr>
        <w:t>Уставе организации отмечено, что целями организации являются распространение культурных и гуманитарных ценностей футбола, пропаганда духа спорта, норм этики и справедливости, характерных как самой игре, так и цивилизованному обществу. Дискриминация по отношению к кому бы то ни было запрещена: все имеют равное право на занятие футболом и доступ к соревнованиям.</w:t>
      </w:r>
      <w:r w:rsidRPr="0025532F">
        <w:rPr>
          <w:rStyle w:val="a9"/>
          <w:rFonts w:ascii="Times New Roman" w:eastAsia="Times New Roman" w:hAnsi="Times New Roman" w:cs="Times New Roman"/>
          <w:sz w:val="24"/>
          <w:szCs w:val="24"/>
          <w:shd w:val="clear" w:color="auto" w:fill="FEFFFF"/>
          <w:vertAlign w:val="superscript"/>
        </w:rPr>
        <w:footnoteReference w:id="113"/>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shd w:val="clear" w:color="auto" w:fill="FEFFFF"/>
        </w:rPr>
        <w:tab/>
      </w:r>
      <w:r w:rsidR="00E22371" w:rsidRPr="0025532F">
        <w:rPr>
          <w:rStyle w:val="a9"/>
          <w:rFonts w:ascii="Times New Roman" w:eastAsia="Times New Roman" w:hAnsi="Times New Roman" w:cs="Times New Roman"/>
          <w:sz w:val="24"/>
          <w:szCs w:val="24"/>
          <w:shd w:val="clear" w:color="auto" w:fill="FEFFFF"/>
        </w:rPr>
        <w:t>Йозеф Блаттер</w:t>
      </w:r>
      <w:r w:rsidR="001507A5" w:rsidRPr="0025532F">
        <w:rPr>
          <w:rStyle w:val="a9"/>
          <w:rFonts w:ascii="Times New Roman" w:eastAsia="Times New Roman" w:hAnsi="Times New Roman" w:cs="Times New Roman"/>
          <w:sz w:val="24"/>
          <w:szCs w:val="24"/>
          <w:shd w:val="clear" w:color="auto" w:fill="FEFFFF"/>
        </w:rPr>
        <w:t>, бывший президент ФИФА</w:t>
      </w:r>
      <w:r w:rsidR="00552810" w:rsidRPr="0025532F">
        <w:rPr>
          <w:rStyle w:val="a9"/>
          <w:rFonts w:ascii="Times New Roman" w:eastAsia="Times New Roman" w:hAnsi="Times New Roman" w:cs="Times New Roman"/>
          <w:sz w:val="24"/>
          <w:szCs w:val="24"/>
          <w:shd w:val="clear" w:color="auto" w:fill="FEFFFF"/>
        </w:rPr>
        <w:t xml:space="preserve"> (1998-2015) </w:t>
      </w:r>
      <w:r w:rsidRPr="0025532F">
        <w:rPr>
          <w:rStyle w:val="a9"/>
          <w:rFonts w:ascii="Times New Roman" w:eastAsia="Times New Roman" w:hAnsi="Times New Roman" w:cs="Times New Roman"/>
          <w:sz w:val="24"/>
          <w:szCs w:val="24"/>
          <w:shd w:val="clear" w:color="auto" w:fill="FEFFFF"/>
        </w:rPr>
        <w:t>однажды отметил</w:t>
      </w:r>
      <w:r w:rsidRPr="0025532F">
        <w:rPr>
          <w:rStyle w:val="a9"/>
          <w:rFonts w:ascii="Times New Roman" w:hAnsi="Times New Roman" w:cs="Times New Roman"/>
          <w:sz w:val="24"/>
          <w:szCs w:val="24"/>
          <w:shd w:val="clear" w:color="auto" w:fill="FEFFFF"/>
        </w:rPr>
        <w:t>, что организация больше не является институтом, только управляющим футболом; сегодня ФИФА имеет видное место в социальном, культурном, политическом и спортивном измерениях образовательных процессов и борьбы с бедностью.</w:t>
      </w:r>
      <w:r w:rsidRPr="0025532F">
        <w:rPr>
          <w:rStyle w:val="a9"/>
          <w:rFonts w:ascii="Times New Roman" w:eastAsia="Times New Roman" w:hAnsi="Times New Roman" w:cs="Times New Roman"/>
          <w:sz w:val="24"/>
          <w:szCs w:val="24"/>
          <w:vertAlign w:val="superscript"/>
        </w:rPr>
        <w:footnoteReference w:id="114"/>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shd w:val="clear" w:color="auto" w:fill="FEFFFF"/>
        </w:rPr>
        <w:lastRenderedPageBreak/>
        <w:tab/>
      </w:r>
      <w:r w:rsidRPr="0025532F">
        <w:rPr>
          <w:rFonts w:ascii="Times New Roman" w:hAnsi="Times New Roman" w:cs="Times New Roman"/>
          <w:sz w:val="24"/>
          <w:szCs w:val="24"/>
        </w:rPr>
        <w:t>Гуманитарная миссия ФИФА в первую очередь заключается в разработке и принятии соответствующих документов (актов, договоров, соглашений и прочее), организации различных гуманитарных программ, взаимодействия с другими организациями (национальными ассоциациями, например) с целью решения актуальных общественных проблем.</w:t>
      </w:r>
    </w:p>
    <w:p w:rsidR="00E87922" w:rsidRPr="0025532F" w:rsidRDefault="00A37FF3" w:rsidP="0025532F">
      <w:pPr>
        <w:pStyle w:val="a7"/>
        <w:spacing w:line="360" w:lineRule="auto"/>
        <w:contextualSpacing/>
        <w:jc w:val="both"/>
        <w:rPr>
          <w:rFonts w:ascii="Times New Roman" w:hAnsi="Times New Roman" w:cs="Times New Roman"/>
          <w:sz w:val="24"/>
          <w:szCs w:val="24"/>
        </w:rPr>
      </w:pPr>
      <w:r w:rsidRPr="0025532F">
        <w:rPr>
          <w:rFonts w:ascii="Times New Roman" w:eastAsia="Times New Roman" w:hAnsi="Times New Roman" w:cs="Times New Roman"/>
          <w:sz w:val="24"/>
          <w:szCs w:val="24"/>
        </w:rPr>
        <w:tab/>
      </w:r>
      <w:r w:rsidRPr="0025532F">
        <w:rPr>
          <w:rStyle w:val="a9"/>
          <w:rFonts w:ascii="Times New Roman" w:hAnsi="Times New Roman" w:cs="Times New Roman"/>
          <w:sz w:val="24"/>
          <w:szCs w:val="24"/>
          <w:shd w:val="clear" w:color="auto" w:fill="FEFFFF"/>
        </w:rPr>
        <w:t>Так, в 1999 году, после встречи Президента ФИФА Йозефа Блаттера и Генерального секретаря ООН Кофи Аннана в Нью-Йорке, началась эра сотрудничества между двумя организациями, получившего отражение в проведении ряда программ, имеющих важную гуманитарную ценность. Из их числа можно выделить оказание гуманитарной помощи детям-беженцам в Косово, борьбу с курением и программу «</w:t>
      </w:r>
      <w:r w:rsidRPr="0025532F">
        <w:rPr>
          <w:rStyle w:val="a9"/>
          <w:rFonts w:ascii="Times New Roman" w:hAnsi="Times New Roman" w:cs="Times New Roman"/>
          <w:sz w:val="24"/>
          <w:szCs w:val="24"/>
          <w:shd w:val="clear" w:color="auto" w:fill="FEFFFF"/>
          <w:lang w:val="en-US"/>
        </w:rPr>
        <w:t>Smoke</w:t>
      </w:r>
      <w:r w:rsidRPr="0025532F">
        <w:rPr>
          <w:rStyle w:val="a9"/>
          <w:rFonts w:ascii="Times New Roman" w:hAnsi="Times New Roman" w:cs="Times New Roman"/>
          <w:sz w:val="24"/>
          <w:szCs w:val="24"/>
          <w:shd w:val="clear" w:color="auto" w:fill="FEFFFF"/>
        </w:rPr>
        <w:t>-</w:t>
      </w:r>
      <w:r w:rsidRPr="0025532F">
        <w:rPr>
          <w:rStyle w:val="a9"/>
          <w:rFonts w:ascii="Times New Roman" w:hAnsi="Times New Roman" w:cs="Times New Roman"/>
          <w:sz w:val="24"/>
          <w:szCs w:val="24"/>
          <w:shd w:val="clear" w:color="auto" w:fill="FEFFFF"/>
          <w:lang w:val="en-US"/>
        </w:rPr>
        <w:t>free</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Soccer</w:t>
      </w:r>
      <w:r w:rsidRPr="0025532F">
        <w:rPr>
          <w:rStyle w:val="a9"/>
          <w:rFonts w:ascii="Times New Roman" w:hAnsi="Times New Roman" w:cs="Times New Roman"/>
          <w:sz w:val="24"/>
          <w:szCs w:val="24"/>
          <w:shd w:val="clear" w:color="auto" w:fill="FEFFFF"/>
        </w:rPr>
        <w:t>», кампании «</w:t>
      </w:r>
      <w:r w:rsidRPr="0025532F">
        <w:rPr>
          <w:rStyle w:val="a9"/>
          <w:rFonts w:ascii="Times New Roman" w:hAnsi="Times New Roman" w:cs="Times New Roman"/>
          <w:sz w:val="24"/>
          <w:szCs w:val="24"/>
          <w:shd w:val="clear" w:color="auto" w:fill="FEFFFF"/>
          <w:lang w:val="en-US"/>
        </w:rPr>
        <w:t>Say</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Yes</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for</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Children</w:t>
      </w:r>
      <w:r w:rsidRPr="0025532F">
        <w:rPr>
          <w:rStyle w:val="a9"/>
          <w:rFonts w:ascii="Times New Roman" w:hAnsi="Times New Roman" w:cs="Times New Roman"/>
          <w:sz w:val="24"/>
          <w:szCs w:val="24"/>
          <w:shd w:val="clear" w:color="auto" w:fill="FEFFFF"/>
        </w:rPr>
        <w:t>» и «</w:t>
      </w:r>
      <w:r w:rsidRPr="0025532F">
        <w:rPr>
          <w:rStyle w:val="a9"/>
          <w:rFonts w:ascii="Times New Roman" w:hAnsi="Times New Roman" w:cs="Times New Roman"/>
          <w:sz w:val="24"/>
          <w:szCs w:val="24"/>
          <w:shd w:val="clear" w:color="auto" w:fill="FEFFFF"/>
          <w:lang w:val="en-US"/>
        </w:rPr>
        <w:t>Red</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Card</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to</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Child</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Labour</w:t>
      </w:r>
      <w:r w:rsidRPr="0025532F">
        <w:rPr>
          <w:rStyle w:val="a9"/>
          <w:rFonts w:ascii="Times New Roman" w:hAnsi="Times New Roman" w:cs="Times New Roman"/>
          <w:sz w:val="24"/>
          <w:szCs w:val="24"/>
          <w:shd w:val="clear" w:color="auto" w:fill="FEFFFF"/>
        </w:rPr>
        <w:t>», программы по развитию женского футбола, благотворительные «Матчи против бедности» и многие другие акции.</w:t>
      </w:r>
      <w:r w:rsidR="00286B49" w:rsidRPr="0025532F">
        <w:rPr>
          <w:rStyle w:val="a9"/>
          <w:rFonts w:ascii="Times New Roman" w:hAnsi="Times New Roman" w:cs="Times New Roman"/>
          <w:sz w:val="24"/>
          <w:szCs w:val="24"/>
          <w:shd w:val="clear" w:color="auto" w:fill="FEFFFF"/>
        </w:rPr>
        <w:t xml:space="preserve"> </w:t>
      </w:r>
      <w:r w:rsidR="00E87922" w:rsidRPr="0025532F">
        <w:rPr>
          <w:rFonts w:ascii="Times New Roman" w:hAnsi="Times New Roman" w:cs="Times New Roman"/>
          <w:sz w:val="24"/>
          <w:szCs w:val="24"/>
        </w:rPr>
        <w:t>Одной из ключевых программ ФИФА является «</w:t>
      </w:r>
      <w:r w:rsidR="00E87922" w:rsidRPr="0025532F">
        <w:rPr>
          <w:rFonts w:ascii="Times New Roman" w:hAnsi="Times New Roman" w:cs="Times New Roman"/>
          <w:sz w:val="24"/>
          <w:szCs w:val="24"/>
          <w:lang w:val="en-US"/>
        </w:rPr>
        <w:t>Football</w:t>
      </w:r>
      <w:r w:rsidR="00E87922" w:rsidRPr="0025532F">
        <w:rPr>
          <w:rFonts w:ascii="Times New Roman" w:hAnsi="Times New Roman" w:cs="Times New Roman"/>
          <w:sz w:val="24"/>
          <w:szCs w:val="24"/>
        </w:rPr>
        <w:t xml:space="preserve"> </w:t>
      </w:r>
      <w:r w:rsidR="00E87922" w:rsidRPr="0025532F">
        <w:rPr>
          <w:rFonts w:ascii="Times New Roman" w:hAnsi="Times New Roman" w:cs="Times New Roman"/>
          <w:sz w:val="24"/>
          <w:szCs w:val="24"/>
          <w:lang w:val="en-US"/>
        </w:rPr>
        <w:t>for</w:t>
      </w:r>
      <w:r w:rsidR="00E87922" w:rsidRPr="0025532F">
        <w:rPr>
          <w:rFonts w:ascii="Times New Roman" w:hAnsi="Times New Roman" w:cs="Times New Roman"/>
          <w:sz w:val="24"/>
          <w:szCs w:val="24"/>
        </w:rPr>
        <w:t xml:space="preserve"> </w:t>
      </w:r>
      <w:r w:rsidR="00E87922" w:rsidRPr="0025532F">
        <w:rPr>
          <w:rFonts w:ascii="Times New Roman" w:hAnsi="Times New Roman" w:cs="Times New Roman"/>
          <w:sz w:val="24"/>
          <w:szCs w:val="24"/>
          <w:lang w:val="en-US"/>
        </w:rPr>
        <w:t>Hope</w:t>
      </w:r>
      <w:r w:rsidR="00E87922" w:rsidRPr="0025532F">
        <w:rPr>
          <w:rFonts w:ascii="Times New Roman" w:hAnsi="Times New Roman" w:cs="Times New Roman"/>
          <w:sz w:val="24"/>
          <w:szCs w:val="24"/>
        </w:rPr>
        <w:t>» (рус. «футбол для надежды»), направленная на укрепление сотрудничества организации с ассоциированными членами, клубами и спортсменами, деловыми партнерами с целью социального и гуманитарного развития регионов, решения вопросов образования и защиты прав детей, борьбы с дискриминацией, защиты окружающей среды и так далее.</w:t>
      </w:r>
      <w:r w:rsidR="002672F6" w:rsidRPr="0025532F">
        <w:rPr>
          <w:rFonts w:ascii="Times New Roman" w:hAnsi="Times New Roman" w:cs="Times New Roman"/>
          <w:sz w:val="24"/>
          <w:szCs w:val="24"/>
        </w:rPr>
        <w:t xml:space="preserve"> </w:t>
      </w:r>
      <w:r w:rsidR="002672F6" w:rsidRPr="0025532F">
        <w:rPr>
          <w:rFonts w:ascii="Times New Roman" w:eastAsia="Times New Roman" w:hAnsi="Times New Roman" w:cs="Times New Roman"/>
          <w:sz w:val="24"/>
          <w:szCs w:val="24"/>
          <w:shd w:val="clear" w:color="auto" w:fill="FFFFFF"/>
        </w:rPr>
        <w:t xml:space="preserve">С целью защиты детей от принудительного труда ФИФА сотрудничает с Международной организацией труда </w:t>
      </w:r>
      <w:r w:rsidR="002672F6" w:rsidRPr="0025532F">
        <w:rPr>
          <w:rFonts w:ascii="Times New Roman" w:hAnsi="Times New Roman" w:cs="Times New Roman"/>
          <w:sz w:val="24"/>
          <w:szCs w:val="24"/>
          <w:shd w:val="clear" w:color="auto" w:fill="FFFFFF"/>
        </w:rPr>
        <w:t>(МОТ) и ЮНИСЕФ. В 1997 году данными организациями было подписано соглашение по предотвращению детской эксплуатации.</w:t>
      </w:r>
      <w:r w:rsidR="002672F6" w:rsidRPr="0025532F">
        <w:rPr>
          <w:rFonts w:ascii="Times New Roman" w:eastAsia="Times New Roman" w:hAnsi="Times New Roman" w:cs="Times New Roman"/>
          <w:sz w:val="24"/>
          <w:szCs w:val="24"/>
          <w:shd w:val="clear" w:color="auto" w:fill="FFFFFF"/>
          <w:vertAlign w:val="superscript"/>
        </w:rPr>
        <w:footnoteReference w:id="115"/>
      </w:r>
      <w:r w:rsidR="002672F6" w:rsidRPr="0025532F">
        <w:rPr>
          <w:rFonts w:ascii="Times New Roman" w:hAnsi="Times New Roman" w:cs="Times New Roman"/>
          <w:sz w:val="24"/>
          <w:szCs w:val="24"/>
          <w:shd w:val="clear" w:color="auto" w:fill="FFFFFF"/>
        </w:rPr>
        <w:t xml:space="preserve"> Важным пунктом во взаимодействии с Всемирной федерацией индустрии спортивных товаров является отсутствие использования незаконного детского труда в производстве спортивной продукции. Также ФИФА осуществляет денежные пожертвования для осуществления помощи детям в Индии и Пакистане в рамках программ ЮНИСЕФ и МОТ. </w:t>
      </w:r>
      <w:r w:rsidR="002672F6" w:rsidRPr="0025532F">
        <w:rPr>
          <w:rFonts w:ascii="Times New Roman" w:eastAsia="Times New Roman" w:hAnsi="Times New Roman" w:cs="Times New Roman"/>
          <w:sz w:val="24"/>
          <w:szCs w:val="24"/>
          <w:shd w:val="clear" w:color="auto" w:fill="FFFFFF"/>
          <w:vertAlign w:val="superscript"/>
        </w:rPr>
        <w:footnoteReference w:id="116"/>
      </w:r>
    </w:p>
    <w:p w:rsidR="00E87922" w:rsidRPr="0025532F" w:rsidRDefault="00E87922" w:rsidP="0025532F">
      <w:pPr>
        <w:pStyle w:val="a7"/>
        <w:spacing w:line="360" w:lineRule="auto"/>
        <w:contextualSpacing/>
        <w:jc w:val="both"/>
        <w:rPr>
          <w:rFonts w:ascii="Times New Roman" w:hAnsi="Times New Roman" w:cs="Times New Roman"/>
          <w:sz w:val="24"/>
          <w:szCs w:val="24"/>
        </w:rPr>
      </w:pPr>
      <w:r w:rsidRPr="0025532F">
        <w:rPr>
          <w:rStyle w:val="a9"/>
          <w:rFonts w:ascii="Times New Roman" w:hAnsi="Times New Roman" w:cs="Times New Roman"/>
          <w:sz w:val="24"/>
          <w:szCs w:val="24"/>
          <w:shd w:val="clear" w:color="auto" w:fill="FEFFFF"/>
        </w:rPr>
        <w:tab/>
        <w:t xml:space="preserve">Важным направлением гуманитарной деятельности организации является борьба с расизмом и дискриминацией. </w:t>
      </w:r>
      <w:r w:rsidRPr="0025532F">
        <w:rPr>
          <w:rFonts w:ascii="Times New Roman" w:hAnsi="Times New Roman" w:cs="Times New Roman"/>
          <w:sz w:val="24"/>
          <w:szCs w:val="24"/>
        </w:rPr>
        <w:t xml:space="preserve">7 июля 2001 года Чрезвычайным съездом ФИФА в Буэнос-Айресе была принята резолюция о борьбе против дискриминации. В 2006 году была запущена кампания «Скажи нет расизму». В 2011 году З. Блаттер отметил: «ФИФА никогда не упускает случая, чтобы подтвердить свое неприятие любых форм дискриминации. Мы говорим не только о расизме. Гомофобия, сексизм, сектантство и этническая дискриминация не может быть терпима. Ей нет места на футбольном поле или на стадионе, </w:t>
      </w:r>
      <w:r w:rsidRPr="0025532F">
        <w:rPr>
          <w:rFonts w:ascii="Times New Roman" w:hAnsi="Times New Roman" w:cs="Times New Roman"/>
          <w:sz w:val="24"/>
          <w:szCs w:val="24"/>
        </w:rPr>
        <w:lastRenderedPageBreak/>
        <w:t>нет места в обществе. Люди должны иметь возможность жить своей жизнью, свободной от всех форм дискриминации»</w:t>
      </w:r>
      <w:r w:rsidRPr="0025532F">
        <w:rPr>
          <w:rFonts w:ascii="Times New Roman" w:eastAsia="Helvetica Neue" w:hAnsi="Times New Roman" w:cs="Times New Roman"/>
          <w:sz w:val="24"/>
          <w:szCs w:val="24"/>
          <w:vertAlign w:val="superscript"/>
        </w:rPr>
        <w:footnoteReference w:id="117"/>
      </w:r>
      <w:r w:rsidRPr="0025532F">
        <w:rPr>
          <w:rFonts w:ascii="Times New Roman" w:hAnsi="Times New Roman" w:cs="Times New Roman"/>
          <w:sz w:val="24"/>
          <w:szCs w:val="24"/>
        </w:rPr>
        <w:t>.</w:t>
      </w:r>
    </w:p>
    <w:p w:rsidR="00E87922" w:rsidRPr="0025532F" w:rsidRDefault="00E87922" w:rsidP="0025532F">
      <w:pPr>
        <w:pStyle w:val="a7"/>
        <w:spacing w:line="360" w:lineRule="auto"/>
        <w:ind w:firstLine="708"/>
        <w:contextualSpacing/>
        <w:jc w:val="both"/>
        <w:rPr>
          <w:rFonts w:ascii="Times New Roman" w:hAnsi="Times New Roman" w:cs="Times New Roman"/>
          <w:sz w:val="24"/>
          <w:szCs w:val="24"/>
        </w:rPr>
      </w:pPr>
      <w:r w:rsidRPr="0025532F">
        <w:rPr>
          <w:rFonts w:ascii="Times New Roman" w:hAnsi="Times New Roman" w:cs="Times New Roman"/>
          <w:sz w:val="24"/>
          <w:szCs w:val="24"/>
        </w:rPr>
        <w:t>ФИФА уделяет внимание вопросам здорового образа жизни и здравоохранения. В сотрудничестве с Всемирной Организацией Здравоохранения (ВОЗ) с 2002 года реализуется программа по борьбе с курением «</w:t>
      </w:r>
      <w:r w:rsidRPr="0025532F">
        <w:rPr>
          <w:rFonts w:ascii="Times New Roman" w:hAnsi="Times New Roman" w:cs="Times New Roman"/>
          <w:sz w:val="24"/>
          <w:szCs w:val="24"/>
          <w:lang w:val="en-US"/>
        </w:rPr>
        <w:t>Tobacco</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Free</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Sports</w:t>
      </w:r>
      <w:r w:rsidRPr="0025532F">
        <w:rPr>
          <w:rFonts w:ascii="Times New Roman" w:hAnsi="Times New Roman" w:cs="Times New Roman"/>
          <w:sz w:val="24"/>
          <w:szCs w:val="24"/>
        </w:rPr>
        <w:t>» (рус. «Спорт без табака»). Согласно данной программе</w:t>
      </w:r>
      <w:r w:rsidRPr="0025532F">
        <w:rPr>
          <w:rFonts w:ascii="Times New Roman" w:eastAsia="Helvetica Neue" w:hAnsi="Times New Roman" w:cs="Times New Roman"/>
          <w:sz w:val="24"/>
          <w:szCs w:val="24"/>
          <w:vertAlign w:val="superscript"/>
        </w:rPr>
        <w:footnoteReference w:id="118"/>
      </w:r>
      <w:r w:rsidRPr="0025532F">
        <w:rPr>
          <w:rFonts w:ascii="Times New Roman" w:hAnsi="Times New Roman" w:cs="Times New Roman"/>
          <w:sz w:val="24"/>
          <w:szCs w:val="24"/>
        </w:rPr>
        <w:t>, спортсмены и зрители должны быть защищены от вредного воздействия курения и должны быть использованы в качестве положительных примеров здорового образа жизни. Кроме того, реклама табака не может быть частью коммерческой составляющей спортивных соревнований. Использование подобной рекламы не только способно подорвать репутацию ФИФА и положительный имидж спорта, но и нанести вред другим инициативам организации, направленным на продвижение здорового образа жизни в массы. В последний раз представители табачной индустрии становились официальными спонсорами Чемпионата мира в 1986 года. С этого года ФИФА является активным противником продвижения табачной продукции посредством популярности спорта. Чемпионат мира 2002 года, проводившийся в Японии и Южной Корее, был заявлен ФИФА как «</w:t>
      </w:r>
      <w:r w:rsidRPr="0025532F">
        <w:rPr>
          <w:rFonts w:ascii="Times New Roman" w:hAnsi="Times New Roman" w:cs="Times New Roman"/>
          <w:sz w:val="24"/>
          <w:szCs w:val="24"/>
          <w:lang w:val="en-US"/>
        </w:rPr>
        <w:t>tobacco</w:t>
      </w:r>
      <w:r w:rsidRPr="0025532F">
        <w:rPr>
          <w:rFonts w:ascii="Times New Roman" w:hAnsi="Times New Roman" w:cs="Times New Roman"/>
          <w:sz w:val="24"/>
          <w:szCs w:val="24"/>
        </w:rPr>
        <w:t xml:space="preserve"> </w:t>
      </w:r>
      <w:r w:rsidRPr="0025532F">
        <w:rPr>
          <w:rFonts w:ascii="Times New Roman" w:hAnsi="Times New Roman" w:cs="Times New Roman"/>
          <w:sz w:val="24"/>
          <w:szCs w:val="24"/>
          <w:lang w:val="en-US"/>
        </w:rPr>
        <w:t>free</w:t>
      </w:r>
      <w:r w:rsidRPr="0025532F">
        <w:rPr>
          <w:rFonts w:ascii="Times New Roman" w:hAnsi="Times New Roman" w:cs="Times New Roman"/>
          <w:sz w:val="24"/>
          <w:szCs w:val="24"/>
        </w:rPr>
        <w:t>», - за это организация получила от ВОЗ награду за успехи в деятельности на данном поприще, безусловно важном для защиты общественного здоровья.</w:t>
      </w:r>
      <w:r w:rsidRPr="0025532F">
        <w:rPr>
          <w:rFonts w:ascii="Times New Roman" w:eastAsia="Helvetica Neue" w:hAnsi="Times New Roman" w:cs="Times New Roman"/>
          <w:sz w:val="24"/>
          <w:szCs w:val="24"/>
          <w:vertAlign w:val="superscript"/>
        </w:rPr>
        <w:footnoteReference w:id="119"/>
      </w:r>
      <w:r w:rsidRPr="0025532F">
        <w:rPr>
          <w:rFonts w:ascii="Times New Roman" w:hAnsi="Times New Roman" w:cs="Times New Roman"/>
          <w:sz w:val="24"/>
          <w:szCs w:val="24"/>
        </w:rPr>
        <w:t xml:space="preserve"> Кроме того, ФИФА призывает национальные федерации и футбольные клубы присоединиться к подобной политике и отказаться от использования рекламы табачной продукции.</w:t>
      </w:r>
    </w:p>
    <w:p w:rsidR="00E87922" w:rsidRPr="0025532F" w:rsidRDefault="00E87922" w:rsidP="0025532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contextualSpacing/>
        <w:jc w:val="both"/>
        <w:rPr>
          <w:rFonts w:ascii="Times New Roman" w:eastAsia="Times New Roman" w:hAnsi="Times New Roman" w:cs="Times New Roman"/>
          <w:sz w:val="24"/>
          <w:szCs w:val="24"/>
        </w:rPr>
      </w:pPr>
      <w:r w:rsidRPr="0025532F">
        <w:rPr>
          <w:rFonts w:ascii="Times New Roman" w:hAnsi="Times New Roman" w:cs="Times New Roman"/>
          <w:sz w:val="24"/>
          <w:szCs w:val="24"/>
        </w:rPr>
        <w:t xml:space="preserve">Также ФИФА активно поддерживает гуманитарный проект </w:t>
      </w:r>
      <w:r w:rsidRPr="0025532F">
        <w:rPr>
          <w:rFonts w:ascii="Times New Roman" w:hAnsi="Times New Roman" w:cs="Times New Roman"/>
          <w:sz w:val="24"/>
          <w:szCs w:val="24"/>
          <w:lang w:val="en-US"/>
        </w:rPr>
        <w:t>UNITAID</w:t>
      </w:r>
      <w:r w:rsidRPr="0025532F">
        <w:rPr>
          <w:rFonts w:ascii="Times New Roman" w:hAnsi="Times New Roman" w:cs="Times New Roman"/>
          <w:sz w:val="24"/>
          <w:szCs w:val="24"/>
        </w:rPr>
        <w:t xml:space="preserve">, направленный на обеспечение доступной медицинской помощи для населения. Проект, к которому ФИФА присоединилась в 2006 году, получил поддержку ряда государств и авторитетных международных организаций. </w:t>
      </w:r>
      <w:r w:rsidRPr="0025532F">
        <w:rPr>
          <w:rFonts w:ascii="Times New Roman" w:hAnsi="Times New Roman" w:cs="Times New Roman"/>
          <w:sz w:val="24"/>
          <w:szCs w:val="24"/>
          <w:lang w:val="en-US"/>
        </w:rPr>
        <w:t>UNITAID</w:t>
      </w:r>
      <w:r w:rsidRPr="0025532F">
        <w:rPr>
          <w:rFonts w:ascii="Times New Roman" w:hAnsi="Times New Roman" w:cs="Times New Roman"/>
          <w:sz w:val="24"/>
          <w:szCs w:val="24"/>
        </w:rPr>
        <w:t xml:space="preserve"> способствует тому, что необходимые медицинские препараты становятся более доступными для населения развивающихся стран. Бывший президент ФИФА Джозеф Блаттер отдельно отметил, что Кубок мира, пользующийся огромной популярностью и вниманием мировой </w:t>
      </w:r>
      <w:r w:rsidRPr="0025532F">
        <w:rPr>
          <w:rFonts w:ascii="Times New Roman" w:hAnsi="Times New Roman" w:cs="Times New Roman"/>
          <w:sz w:val="24"/>
          <w:szCs w:val="24"/>
        </w:rPr>
        <w:lastRenderedPageBreak/>
        <w:t xml:space="preserve">общественности, является отличной платформой для реализации принципов </w:t>
      </w:r>
      <w:r w:rsidRPr="0025532F">
        <w:rPr>
          <w:rFonts w:ascii="Times New Roman" w:hAnsi="Times New Roman" w:cs="Times New Roman"/>
          <w:sz w:val="24"/>
          <w:szCs w:val="24"/>
          <w:lang w:val="en-US"/>
        </w:rPr>
        <w:t>UNITAID</w:t>
      </w:r>
      <w:r w:rsidRPr="0025532F">
        <w:rPr>
          <w:rFonts w:ascii="Times New Roman" w:hAnsi="Times New Roman" w:cs="Times New Roman"/>
          <w:sz w:val="24"/>
          <w:szCs w:val="24"/>
        </w:rPr>
        <w:t xml:space="preserve"> и борьбы со СПИДом, туберкулезом и малярией.</w:t>
      </w:r>
      <w:r w:rsidRPr="0025532F">
        <w:rPr>
          <w:rFonts w:ascii="Times New Roman" w:eastAsia="Times New Roman" w:hAnsi="Times New Roman" w:cs="Times New Roman"/>
          <w:sz w:val="24"/>
          <w:szCs w:val="24"/>
          <w:vertAlign w:val="superscript"/>
        </w:rPr>
        <w:footnoteReference w:id="120"/>
      </w:r>
    </w:p>
    <w:p w:rsidR="00E87922" w:rsidRPr="0025532F" w:rsidRDefault="00E87922" w:rsidP="0025532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contextualSpacing/>
        <w:jc w:val="both"/>
        <w:rPr>
          <w:rFonts w:ascii="Times New Roman" w:hAnsi="Times New Roman" w:cs="Times New Roman"/>
          <w:sz w:val="24"/>
          <w:szCs w:val="24"/>
        </w:rPr>
      </w:pPr>
      <w:r w:rsidRPr="0025532F">
        <w:rPr>
          <w:rFonts w:ascii="Times New Roman" w:hAnsi="Times New Roman" w:cs="Times New Roman"/>
          <w:sz w:val="24"/>
          <w:szCs w:val="24"/>
        </w:rPr>
        <w:t>В вопросах борьбы с допингом ФИФА активно сотрудничает с ВАДА и МОК. В ходе соревнований спортсмены сдают допинг-пробы. Как уже было отмечено, ФИФА стала одним из пионеров борьбы с применением запрещенных препаратов спортсменами. Сегодня ФИФА имеет право самостоятельно руководить антидопинговой политикой в сфере футбола, однако действия организации должны четко соответствовать содержанию Международного антидопингового кодекса.</w:t>
      </w:r>
      <w:r w:rsidRPr="0025532F">
        <w:rPr>
          <w:rFonts w:ascii="Times New Roman" w:eastAsia="Times" w:hAnsi="Times New Roman" w:cs="Times New Roman"/>
          <w:sz w:val="24"/>
          <w:szCs w:val="24"/>
          <w:vertAlign w:val="superscript"/>
        </w:rPr>
        <w:footnoteReference w:id="121"/>
      </w:r>
    </w:p>
    <w:p w:rsidR="00E87922" w:rsidRPr="0025532F" w:rsidRDefault="00E87922" w:rsidP="0025532F">
      <w:pPr>
        <w:pStyle w:val="a8"/>
        <w:spacing w:line="360" w:lineRule="auto"/>
        <w:ind w:firstLine="708"/>
        <w:contextualSpacing/>
        <w:jc w:val="both"/>
        <w:rPr>
          <w:rFonts w:ascii="Times New Roman" w:eastAsia="Times New Roman" w:hAnsi="Times New Roman" w:cs="Times New Roman"/>
          <w:sz w:val="24"/>
          <w:szCs w:val="24"/>
          <w:shd w:val="clear" w:color="auto" w:fill="FFFFFF"/>
        </w:rPr>
      </w:pPr>
      <w:r w:rsidRPr="0025532F">
        <w:rPr>
          <w:rFonts w:ascii="Times New Roman" w:eastAsia="Times New Roman" w:hAnsi="Times New Roman" w:cs="Times New Roman"/>
          <w:sz w:val="24"/>
          <w:szCs w:val="24"/>
          <w:shd w:val="clear" w:color="auto" w:fill="FFFFFF"/>
        </w:rPr>
        <w:t>Кроме того</w:t>
      </w:r>
      <w:r w:rsidRPr="0025532F">
        <w:rPr>
          <w:rFonts w:ascii="Times New Roman" w:hAnsi="Times New Roman" w:cs="Times New Roman"/>
          <w:sz w:val="24"/>
          <w:szCs w:val="24"/>
          <w:shd w:val="clear" w:color="auto" w:fill="FFFFFF"/>
        </w:rPr>
        <w:t xml:space="preserve">, с 1994 года ФИФА сотрудничает с международной организацией «Ассоциация Детских деревень - </w:t>
      </w:r>
      <w:r w:rsidRPr="0025532F">
        <w:rPr>
          <w:rFonts w:ascii="Times New Roman" w:hAnsi="Times New Roman" w:cs="Times New Roman"/>
          <w:sz w:val="24"/>
          <w:szCs w:val="24"/>
          <w:shd w:val="clear" w:color="auto" w:fill="FFFFFF"/>
          <w:lang w:val="en-US"/>
        </w:rPr>
        <w:t>SOS</w:t>
      </w:r>
      <w:r w:rsidRPr="0025532F">
        <w:rPr>
          <w:rFonts w:ascii="Times New Roman" w:hAnsi="Times New Roman" w:cs="Times New Roman"/>
          <w:sz w:val="24"/>
          <w:szCs w:val="24"/>
          <w:shd w:val="clear" w:color="auto" w:fill="FFFFFF"/>
        </w:rPr>
        <w:t>», основанной в 1949 году с целью помочь детям, пострадавшим в годы Второй мировой войны, а сегодня оказывающей помощь детям-сиротам в более, чем 100 странах мира. «</w:t>
      </w:r>
      <w:r w:rsidRPr="0025532F">
        <w:rPr>
          <w:rFonts w:ascii="Times New Roman" w:hAnsi="Times New Roman" w:cs="Times New Roman"/>
          <w:sz w:val="24"/>
          <w:szCs w:val="24"/>
          <w:shd w:val="clear" w:color="auto" w:fill="FFFFFF"/>
          <w:lang w:val="en-US"/>
        </w:rPr>
        <w:t>SOS</w:t>
      </w:r>
      <w:r w:rsidRPr="0025532F">
        <w:rPr>
          <w:rFonts w:ascii="Times New Roman" w:hAnsi="Times New Roman" w:cs="Times New Roman"/>
          <w:sz w:val="24"/>
          <w:szCs w:val="24"/>
          <w:shd w:val="clear" w:color="auto" w:fill="FFFFFF"/>
        </w:rPr>
        <w:t>» в данном контексте - не крик о помощи «</w:t>
      </w:r>
      <w:r w:rsidRPr="0025532F">
        <w:rPr>
          <w:rFonts w:ascii="Times New Roman" w:hAnsi="Times New Roman" w:cs="Times New Roman"/>
          <w:sz w:val="24"/>
          <w:szCs w:val="24"/>
          <w:shd w:val="clear" w:color="auto" w:fill="FFFFFF"/>
          <w:lang w:val="en-US"/>
        </w:rPr>
        <w:t>save</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our</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souls</w:t>
      </w:r>
      <w:r w:rsidRPr="0025532F">
        <w:rPr>
          <w:rFonts w:ascii="Times New Roman" w:hAnsi="Times New Roman" w:cs="Times New Roman"/>
          <w:sz w:val="24"/>
          <w:szCs w:val="24"/>
          <w:shd w:val="clear" w:color="auto" w:fill="FFFFFF"/>
        </w:rPr>
        <w:t>», а сокращение «</w:t>
      </w:r>
      <w:r w:rsidRPr="0025532F">
        <w:rPr>
          <w:rFonts w:ascii="Times New Roman" w:hAnsi="Times New Roman" w:cs="Times New Roman"/>
          <w:sz w:val="24"/>
          <w:szCs w:val="24"/>
          <w:shd w:val="clear" w:color="auto" w:fill="FFFFFF"/>
          <w:lang w:val="en-US"/>
        </w:rPr>
        <w:t>social</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support</w:t>
      </w:r>
      <w:r w:rsidRPr="0025532F">
        <w:rPr>
          <w:rFonts w:ascii="Times New Roman" w:hAnsi="Times New Roman" w:cs="Times New Roman"/>
          <w:sz w:val="24"/>
          <w:szCs w:val="24"/>
          <w:shd w:val="clear" w:color="auto" w:fill="FFFFFF"/>
        </w:rPr>
        <w:t xml:space="preserve">» (рус. «общественная помощь»). ФИФА был создан фонд, средства которого шли на оказание поддержки данной программы, а также футбольная федерация снабжает спортивным инвентарём молодёжные центры организации и детские деревни. Таким образом, ФИФА не только вносит свой вклад в многостороннее развитие детей, но и приобщает их к здоровому образу жизни, находит в их лице новых болельщиков игры. Послы ФИФА, тренеры и спортсмены, посещают деревни, общаются с детьми. Примером может послужить Андрей Аршавин, являвшийся официальным послом ФИФА «Детских деревень - </w:t>
      </w:r>
      <w:r w:rsidRPr="0025532F">
        <w:rPr>
          <w:rFonts w:ascii="Times New Roman" w:hAnsi="Times New Roman" w:cs="Times New Roman"/>
          <w:sz w:val="24"/>
          <w:szCs w:val="24"/>
          <w:shd w:val="clear" w:color="auto" w:fill="FFFFFF"/>
          <w:lang w:val="en-US"/>
        </w:rPr>
        <w:t>SOS</w:t>
      </w:r>
      <w:r w:rsidRPr="0025532F">
        <w:rPr>
          <w:rFonts w:ascii="Times New Roman" w:hAnsi="Times New Roman" w:cs="Times New Roman"/>
          <w:sz w:val="24"/>
          <w:szCs w:val="24"/>
          <w:shd w:val="clear" w:color="auto" w:fill="FFFFFF"/>
        </w:rPr>
        <w:t>» в России, благодаря усилиям которого в поддержку данной инициативы проводились благотворительные матчи, а сами дети выводили спортсменов на матчи российского первенства и международных турниров.</w:t>
      </w:r>
      <w:r w:rsidRPr="0025532F">
        <w:rPr>
          <w:rFonts w:ascii="Times New Roman" w:eastAsia="Helvetica" w:hAnsi="Times New Roman" w:cs="Times New Roman"/>
          <w:sz w:val="24"/>
          <w:szCs w:val="24"/>
          <w:shd w:val="clear" w:color="auto" w:fill="FFFFFF"/>
          <w:vertAlign w:val="superscript"/>
        </w:rPr>
        <w:footnoteReference w:id="122"/>
      </w:r>
      <w:r w:rsidRPr="0025532F">
        <w:rPr>
          <w:rFonts w:ascii="Times New Roman" w:hAnsi="Times New Roman" w:cs="Times New Roman"/>
          <w:sz w:val="24"/>
          <w:szCs w:val="24"/>
          <w:shd w:val="clear" w:color="auto" w:fill="FFFFFF"/>
        </w:rPr>
        <w:t xml:space="preserve"> ФИФА продвигает «Детские деревни – SOS» на различных спортивных мероприятиях. Как отметил президент ФИФА Блаттер: «Сотрудничество между организациями эффективно демонстрирует деятельность футбола в гуманитарной сфере».</w:t>
      </w:r>
      <w:r w:rsidRPr="0025532F">
        <w:rPr>
          <w:rFonts w:ascii="Times New Roman" w:eastAsia="Times New Roman" w:hAnsi="Times New Roman" w:cs="Times New Roman"/>
          <w:sz w:val="24"/>
          <w:szCs w:val="24"/>
          <w:shd w:val="clear" w:color="auto" w:fill="FFFFFF"/>
          <w:vertAlign w:val="superscript"/>
        </w:rPr>
        <w:footnoteReference w:id="123"/>
      </w:r>
    </w:p>
    <w:p w:rsidR="00E87922" w:rsidRPr="0025532F" w:rsidRDefault="00E87922" w:rsidP="0025532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contextualSpacing/>
        <w:jc w:val="both"/>
        <w:rPr>
          <w:rFonts w:ascii="Times New Roman" w:eastAsia="Times" w:hAnsi="Times New Roman" w:cs="Times New Roman"/>
          <w:sz w:val="24"/>
          <w:szCs w:val="24"/>
        </w:rPr>
      </w:pPr>
    </w:p>
    <w:p w:rsidR="00894FB2" w:rsidRPr="0025532F" w:rsidRDefault="00894FB2" w:rsidP="0025532F">
      <w:pPr>
        <w:pStyle w:val="a8"/>
        <w:spacing w:line="360" w:lineRule="auto"/>
        <w:ind w:firstLine="708"/>
        <w:contextualSpacing/>
        <w:jc w:val="both"/>
        <w:rPr>
          <w:rStyle w:val="a9"/>
          <w:rFonts w:ascii="Times New Roman" w:eastAsia="Times New Roman" w:hAnsi="Times New Roman" w:cs="Times New Roman"/>
          <w:sz w:val="24"/>
          <w:szCs w:val="24"/>
          <w:shd w:val="clear" w:color="auto" w:fill="FEFFFF"/>
        </w:rPr>
      </w:pPr>
      <w:r w:rsidRPr="0025532F">
        <w:rPr>
          <w:rStyle w:val="a9"/>
          <w:rFonts w:ascii="Times New Roman" w:hAnsi="Times New Roman" w:cs="Times New Roman"/>
          <w:sz w:val="24"/>
          <w:szCs w:val="24"/>
          <w:shd w:val="clear" w:color="auto" w:fill="FEFFFF"/>
        </w:rPr>
        <w:lastRenderedPageBreak/>
        <w:t xml:space="preserve">В целом, важную роль играет тесное сотрудничество ФИФА с ее ассоциированными членами – национальными федерациями. По состоянию </w:t>
      </w:r>
      <w:r w:rsidR="00C30080" w:rsidRPr="0025532F">
        <w:rPr>
          <w:rStyle w:val="a9"/>
          <w:rFonts w:ascii="Times New Roman" w:hAnsi="Times New Roman" w:cs="Times New Roman"/>
          <w:sz w:val="24"/>
          <w:szCs w:val="24"/>
          <w:shd w:val="clear" w:color="auto" w:fill="FEFFFF"/>
        </w:rPr>
        <w:t>на 12</w:t>
      </w:r>
      <w:r w:rsidRPr="0025532F">
        <w:rPr>
          <w:rStyle w:val="a9"/>
          <w:rFonts w:ascii="Times New Roman" w:hAnsi="Times New Roman" w:cs="Times New Roman"/>
          <w:sz w:val="24"/>
          <w:szCs w:val="24"/>
          <w:shd w:val="clear" w:color="auto" w:fill="FEFFFF"/>
        </w:rPr>
        <w:t xml:space="preserve"> апреля 2018 года, их число уже достигает</w:t>
      </w:r>
      <w:r w:rsidR="00BB315C" w:rsidRPr="0025532F">
        <w:rPr>
          <w:rStyle w:val="a9"/>
          <w:rFonts w:ascii="Times New Roman" w:hAnsi="Times New Roman" w:cs="Times New Roman"/>
          <w:sz w:val="24"/>
          <w:szCs w:val="24"/>
          <w:shd w:val="clear" w:color="auto" w:fill="FEFFFF"/>
        </w:rPr>
        <w:t xml:space="preserve"> 211.</w:t>
      </w:r>
      <w:r w:rsidR="00BB315C" w:rsidRPr="0025532F">
        <w:rPr>
          <w:rStyle w:val="af2"/>
          <w:rFonts w:ascii="Times New Roman" w:hAnsi="Times New Roman" w:cs="Times New Roman"/>
          <w:sz w:val="24"/>
          <w:szCs w:val="24"/>
          <w:shd w:val="clear" w:color="auto" w:fill="FEFFFF"/>
        </w:rPr>
        <w:footnoteReference w:id="124"/>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shd w:val="clear" w:color="auto" w:fill="FEFFFF"/>
        </w:rPr>
        <w:tab/>
      </w:r>
      <w:r w:rsidRPr="0025532F">
        <w:rPr>
          <w:rFonts w:ascii="Times New Roman" w:hAnsi="Times New Roman" w:cs="Times New Roman"/>
          <w:sz w:val="24"/>
          <w:szCs w:val="24"/>
        </w:rPr>
        <w:t xml:space="preserve">Кроме ФИФА стоит выделить и такую международную футбольную организацию регионального характера, как </w:t>
      </w:r>
      <w:r w:rsidRPr="0025532F">
        <w:rPr>
          <w:rStyle w:val="a9"/>
          <w:rFonts w:ascii="Times New Roman" w:hAnsi="Times New Roman" w:cs="Times New Roman"/>
          <w:sz w:val="24"/>
          <w:szCs w:val="24"/>
          <w:shd w:val="clear" w:color="auto" w:fill="FEFFFF"/>
        </w:rPr>
        <w:t>Союз европейских футбольных ассоциаций (УЕФА, англ.</w:t>
      </w:r>
      <w:r w:rsidR="00E832C4"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Union</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of</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European</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Football</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Associations</w:t>
      </w:r>
      <w:r w:rsidRPr="0025532F">
        <w:rPr>
          <w:rStyle w:val="a9"/>
          <w:rFonts w:ascii="Times New Roman" w:hAnsi="Times New Roman" w:cs="Times New Roman"/>
          <w:sz w:val="24"/>
          <w:szCs w:val="24"/>
          <w:shd w:val="clear" w:color="auto" w:fill="FEFFFF"/>
        </w:rPr>
        <w:t xml:space="preserve">). Одна из целей данной конфедерации направлена на продвижение футбола в Европе </w:t>
      </w:r>
      <w:r w:rsidRPr="0025532F">
        <w:rPr>
          <w:rStyle w:val="a9"/>
          <w:rFonts w:ascii="Times New Roman" w:hAnsi="Times New Roman" w:cs="Times New Roman"/>
          <w:sz w:val="24"/>
          <w:szCs w:val="24"/>
        </w:rPr>
        <w:t>в духе мира, взаимопонимания и честной игры без какой бы то ни было дискриминации</w:t>
      </w:r>
      <w:r w:rsidRPr="0025532F">
        <w:rPr>
          <w:rStyle w:val="a9"/>
          <w:rFonts w:ascii="Times New Roman" w:eastAsia="Times New Roman" w:hAnsi="Times New Roman" w:cs="Times New Roman"/>
          <w:sz w:val="24"/>
          <w:szCs w:val="24"/>
          <w:vertAlign w:val="superscript"/>
        </w:rPr>
        <w:footnoteReference w:id="125"/>
      </w:r>
      <w:r w:rsidRPr="0025532F">
        <w:rPr>
          <w:rStyle w:val="a9"/>
          <w:rFonts w:ascii="Times New Roman" w:hAnsi="Times New Roman" w:cs="Times New Roman"/>
          <w:sz w:val="24"/>
          <w:szCs w:val="24"/>
        </w:rPr>
        <w:t xml:space="preserve">. </w:t>
      </w:r>
      <w:r w:rsidRPr="0025532F">
        <w:rPr>
          <w:rFonts w:ascii="Times New Roman" w:eastAsia="Times New Roman" w:hAnsi="Times New Roman" w:cs="Times New Roman"/>
          <w:sz w:val="24"/>
          <w:szCs w:val="24"/>
        </w:rPr>
        <w:t>Представляется значимым рассмотреть гуманитарную деятельность данных организаций в различных аспектах</w:t>
      </w:r>
      <w:r w:rsidRPr="0025532F">
        <w:rPr>
          <w:rFonts w:ascii="Times New Roman" w:hAnsi="Times New Roman" w:cs="Times New Roman"/>
          <w:sz w:val="24"/>
          <w:szCs w:val="24"/>
        </w:rPr>
        <w:t>.</w:t>
      </w:r>
      <w:r w:rsidR="00286B49" w:rsidRPr="0025532F">
        <w:rPr>
          <w:rFonts w:ascii="Times New Roman" w:hAnsi="Times New Roman" w:cs="Times New Roman"/>
          <w:sz w:val="24"/>
          <w:szCs w:val="24"/>
        </w:rPr>
        <w:t xml:space="preserve"> Под эгидой УЕФА раз в 4 года устраивается чемпионат Европы по футболу</w:t>
      </w:r>
      <w:r w:rsidR="00923E0F" w:rsidRPr="0025532F">
        <w:rPr>
          <w:rFonts w:ascii="Times New Roman" w:hAnsi="Times New Roman" w:cs="Times New Roman"/>
          <w:sz w:val="24"/>
          <w:szCs w:val="24"/>
        </w:rPr>
        <w:t xml:space="preserve">, а также ежегодно проводится </w:t>
      </w:r>
      <w:r w:rsidR="00BB315C" w:rsidRPr="0025532F">
        <w:rPr>
          <w:rFonts w:ascii="Times New Roman" w:hAnsi="Times New Roman" w:cs="Times New Roman"/>
          <w:sz w:val="24"/>
          <w:szCs w:val="24"/>
        </w:rPr>
        <w:t xml:space="preserve">самый престижный </w:t>
      </w:r>
      <w:r w:rsidR="00923E0F" w:rsidRPr="0025532F">
        <w:rPr>
          <w:rFonts w:ascii="Times New Roman" w:hAnsi="Times New Roman" w:cs="Times New Roman"/>
          <w:sz w:val="24"/>
          <w:szCs w:val="24"/>
        </w:rPr>
        <w:t xml:space="preserve">клубный турнир Старого Света Лига Чемпионов. </w:t>
      </w:r>
    </w:p>
    <w:p w:rsidR="00A37FF3" w:rsidRPr="0025532F" w:rsidRDefault="00A37FF3" w:rsidP="0025532F">
      <w:pPr>
        <w:pStyle w:val="a8"/>
        <w:spacing w:line="360" w:lineRule="auto"/>
        <w:contextualSpacing/>
        <w:jc w:val="both"/>
        <w:rPr>
          <w:rStyle w:val="a9"/>
          <w:rFonts w:ascii="Times New Roman" w:eastAsia="Times New Roman" w:hAnsi="Times New Roman" w:cs="Times New Roman"/>
          <w:sz w:val="24"/>
          <w:szCs w:val="24"/>
          <w:shd w:val="clear" w:color="auto" w:fill="FEFFFF"/>
        </w:rPr>
      </w:pPr>
      <w:r w:rsidRPr="0025532F">
        <w:rPr>
          <w:rFonts w:ascii="Times New Roman" w:eastAsia="Times New Roman" w:hAnsi="Times New Roman" w:cs="Times New Roman"/>
          <w:sz w:val="24"/>
          <w:szCs w:val="24"/>
        </w:rPr>
        <w:tab/>
      </w:r>
      <w:r w:rsidRPr="0025532F">
        <w:rPr>
          <w:rStyle w:val="a9"/>
          <w:rFonts w:ascii="Times New Roman" w:hAnsi="Times New Roman" w:cs="Times New Roman"/>
          <w:sz w:val="24"/>
          <w:szCs w:val="24"/>
          <w:shd w:val="clear" w:color="auto" w:fill="FEFFFF"/>
        </w:rPr>
        <w:t>Борьба двух международных футбольных организаций с феноменом расизма имеет давнюю историю. В 1960 году была принята первая резолюция ФИФА о борьбе с дискриминацией по расовому, религиозному и политическому признака</w:t>
      </w:r>
      <w:r w:rsidR="00B11509" w:rsidRPr="0025532F">
        <w:rPr>
          <w:rStyle w:val="a9"/>
          <w:rFonts w:ascii="Times New Roman" w:hAnsi="Times New Roman" w:cs="Times New Roman"/>
          <w:sz w:val="24"/>
          <w:szCs w:val="24"/>
          <w:shd w:val="clear" w:color="auto" w:fill="FEFFFF"/>
        </w:rPr>
        <w:t>м</w:t>
      </w:r>
      <w:r w:rsidRPr="0025532F">
        <w:rPr>
          <w:rStyle w:val="a9"/>
          <w:rFonts w:ascii="Times New Roman" w:hAnsi="Times New Roman" w:cs="Times New Roman"/>
          <w:sz w:val="24"/>
          <w:szCs w:val="24"/>
          <w:shd w:val="clear" w:color="auto" w:fill="FEFFFF"/>
        </w:rPr>
        <w:t>: ФИФА придерживается позиции неприемлемости по отношению к расизму и ведет борьбу с этим явлением через образовательные процессы и применение дисциплинарных мер.</w:t>
      </w:r>
    </w:p>
    <w:p w:rsidR="00A37FF3" w:rsidRPr="0025532F" w:rsidRDefault="00A37FF3" w:rsidP="0025532F">
      <w:pPr>
        <w:pStyle w:val="a8"/>
        <w:spacing w:line="360" w:lineRule="auto"/>
        <w:contextualSpacing/>
        <w:jc w:val="both"/>
        <w:rPr>
          <w:rStyle w:val="a9"/>
          <w:rFonts w:ascii="Times New Roman" w:eastAsia="Times New Roman" w:hAnsi="Times New Roman" w:cs="Times New Roman"/>
          <w:sz w:val="24"/>
          <w:szCs w:val="24"/>
          <w:shd w:val="clear" w:color="auto" w:fill="FEFFFF"/>
        </w:rPr>
      </w:pPr>
      <w:r w:rsidRPr="0025532F">
        <w:rPr>
          <w:rStyle w:val="a9"/>
          <w:rFonts w:ascii="Times New Roman" w:eastAsia="Times New Roman" w:hAnsi="Times New Roman" w:cs="Times New Roman"/>
          <w:sz w:val="24"/>
          <w:szCs w:val="24"/>
          <w:shd w:val="clear" w:color="auto" w:fill="FEFFFF"/>
        </w:rPr>
        <w:tab/>
      </w:r>
      <w:r w:rsidRPr="0025532F">
        <w:rPr>
          <w:rStyle w:val="a9"/>
          <w:rFonts w:ascii="Times New Roman" w:hAnsi="Times New Roman" w:cs="Times New Roman"/>
          <w:sz w:val="24"/>
          <w:szCs w:val="24"/>
          <w:shd w:val="clear" w:color="auto" w:fill="FEFFFF"/>
        </w:rPr>
        <w:t xml:space="preserve">Также руководствуясь целью борьбы с расизмом и искоренения всех форм дискриминации и принимая во внимание, что на уровне клубов борьба с этим явлением является наиболее эффективной, УЕФА совместно с организацией «Футбол против расизма в Европе» (англ. Football Against Racism in Europe, </w:t>
      </w:r>
      <w:r w:rsidRPr="0025532F">
        <w:rPr>
          <w:rStyle w:val="a9"/>
          <w:rFonts w:ascii="Times New Roman" w:hAnsi="Times New Roman" w:cs="Times New Roman"/>
          <w:sz w:val="24"/>
          <w:szCs w:val="24"/>
          <w:shd w:val="clear" w:color="auto" w:fill="FEFFFF"/>
          <w:lang w:val="en-US"/>
        </w:rPr>
        <w:t>FARE</w:t>
      </w:r>
      <w:r w:rsidRPr="0025532F">
        <w:rPr>
          <w:rStyle w:val="a9"/>
          <w:rFonts w:ascii="Times New Roman" w:hAnsi="Times New Roman" w:cs="Times New Roman"/>
          <w:sz w:val="24"/>
          <w:szCs w:val="24"/>
          <w:shd w:val="clear" w:color="auto" w:fill="FEFFFF"/>
        </w:rPr>
        <w:t>)</w:t>
      </w:r>
      <w:r w:rsidRPr="0025532F">
        <w:rPr>
          <w:rStyle w:val="a9"/>
          <w:rFonts w:ascii="Times New Roman" w:eastAsia="Times New Roman" w:hAnsi="Times New Roman" w:cs="Times New Roman"/>
          <w:sz w:val="24"/>
          <w:szCs w:val="24"/>
          <w:shd w:val="clear" w:color="auto" w:fill="FEFFFF"/>
          <w:vertAlign w:val="superscript"/>
        </w:rPr>
        <w:footnoteReference w:id="126"/>
      </w:r>
      <w:r w:rsidRPr="0025532F">
        <w:rPr>
          <w:rStyle w:val="a9"/>
          <w:rFonts w:ascii="Times New Roman" w:hAnsi="Times New Roman" w:cs="Times New Roman"/>
          <w:sz w:val="24"/>
          <w:szCs w:val="24"/>
          <w:shd w:val="clear" w:color="auto" w:fill="FEFFFF"/>
        </w:rPr>
        <w:t xml:space="preserve"> было принято Руководство для клубов «Искоренение расизма в клубном футболе». Документ содержит в себе правила и перечисляет необходимые направления деятельности для борьбы с ксенофобией, враждебностью к этническим, религиозным и сексуальным меньшинствам, против половой и расовой дискриминации.</w:t>
      </w:r>
      <w:r w:rsidRPr="0025532F">
        <w:rPr>
          <w:rStyle w:val="a9"/>
          <w:rFonts w:ascii="Times New Roman" w:hAnsi="Times New Roman" w:cs="Times New Roman"/>
          <w:sz w:val="24"/>
          <w:szCs w:val="24"/>
        </w:rPr>
        <w:t xml:space="preserve"> </w:t>
      </w:r>
      <w:r w:rsidRPr="0025532F">
        <w:rPr>
          <w:rStyle w:val="a9"/>
          <w:rFonts w:ascii="Times New Roman" w:hAnsi="Times New Roman" w:cs="Times New Roman"/>
          <w:sz w:val="24"/>
          <w:szCs w:val="24"/>
          <w:shd w:val="clear" w:color="auto" w:fill="FEFFFF"/>
        </w:rPr>
        <w:t>Для того, чтобы облегчить процесс идентификации расистских и неонацистских символов и сопротивление дискриминации на стадионах, при содействии организации было создано «Учебное пособие для стюардов и служб безопасности». Также с целью обеспечения безопасности и охраны правопорядка на стадионах был принят «Регламент ФИФА по охране правопорядка и обеспечению безопасности стадионов от 14.02.2012 года»</w:t>
      </w:r>
      <w:r w:rsidR="00286B49" w:rsidRPr="0025532F">
        <w:rPr>
          <w:rStyle w:val="a9"/>
          <w:rFonts w:ascii="Times New Roman" w:hAnsi="Times New Roman" w:cs="Times New Roman"/>
          <w:sz w:val="24"/>
          <w:szCs w:val="24"/>
          <w:shd w:val="clear" w:color="auto" w:fill="FEFFFF"/>
        </w:rPr>
        <w:t>,</w:t>
      </w:r>
      <w:r w:rsidRPr="0025532F">
        <w:rPr>
          <w:rStyle w:val="a9"/>
          <w:rFonts w:ascii="Times New Roman" w:eastAsia="Times New Roman" w:hAnsi="Times New Roman" w:cs="Times New Roman"/>
          <w:sz w:val="24"/>
          <w:szCs w:val="24"/>
          <w:shd w:val="clear" w:color="auto" w:fill="FEFFFF"/>
          <w:vertAlign w:val="superscript"/>
        </w:rPr>
        <w:footnoteReference w:id="127"/>
      </w:r>
      <w:r w:rsidRPr="0025532F">
        <w:rPr>
          <w:rStyle w:val="a9"/>
          <w:rFonts w:ascii="Times New Roman" w:hAnsi="Times New Roman" w:cs="Times New Roman"/>
          <w:sz w:val="24"/>
          <w:szCs w:val="24"/>
          <w:shd w:val="clear" w:color="auto" w:fill="FEFFFF"/>
        </w:rPr>
        <w:t xml:space="preserve"> который содержит в себе перечисление мер по обеспечению порядка и безопасности, правил поведения ответственных лиц как в обычное время, так и в случае </w:t>
      </w:r>
      <w:r w:rsidRPr="0025532F">
        <w:rPr>
          <w:rStyle w:val="a9"/>
          <w:rFonts w:ascii="Times New Roman" w:hAnsi="Times New Roman" w:cs="Times New Roman"/>
          <w:sz w:val="24"/>
          <w:szCs w:val="24"/>
          <w:shd w:val="clear" w:color="auto" w:fill="FEFFFF"/>
        </w:rPr>
        <w:lastRenderedPageBreak/>
        <w:t>нештатных ситуаций, норм по снижению рисков. Кроме того, в 1985 году для борьбы с футбольными хулиганами была принята Европейская конвенция о предотвращении насилия и хулиганского поведения зрителей во время спортивных мероприятий и, в частности футбольных матчей.</w:t>
      </w:r>
    </w:p>
    <w:p w:rsidR="00A37FF3" w:rsidRPr="0025532F" w:rsidRDefault="00A37FF3" w:rsidP="0025532F">
      <w:pPr>
        <w:pStyle w:val="a8"/>
        <w:spacing w:line="360" w:lineRule="auto"/>
        <w:contextualSpacing/>
        <w:jc w:val="both"/>
        <w:rPr>
          <w:rStyle w:val="a9"/>
          <w:rFonts w:ascii="Times New Roman" w:hAnsi="Times New Roman" w:cs="Times New Roman"/>
          <w:sz w:val="24"/>
          <w:szCs w:val="24"/>
          <w:shd w:val="clear" w:color="auto" w:fill="FEFFFF"/>
        </w:rPr>
      </w:pPr>
      <w:r w:rsidRPr="0025532F">
        <w:rPr>
          <w:rStyle w:val="a9"/>
          <w:rFonts w:ascii="Times New Roman" w:eastAsia="Times New Roman" w:hAnsi="Times New Roman" w:cs="Times New Roman"/>
          <w:sz w:val="24"/>
          <w:szCs w:val="24"/>
          <w:shd w:val="clear" w:color="auto" w:fill="FEFFFF"/>
        </w:rPr>
        <w:tab/>
        <w:t>Существует понимание того</w:t>
      </w:r>
      <w:r w:rsidRPr="0025532F">
        <w:rPr>
          <w:rStyle w:val="a9"/>
          <w:rFonts w:ascii="Times New Roman" w:hAnsi="Times New Roman" w:cs="Times New Roman"/>
          <w:sz w:val="24"/>
          <w:szCs w:val="24"/>
          <w:shd w:val="clear" w:color="auto" w:fill="FEFFFF"/>
        </w:rPr>
        <w:t>, что зрители являются важнейшими лицами на стадионе, а потому обеспечение их безопасности и комфорта имеет первоочередное значение. Кроме того, важно понимать, что сам стадион как архитектурное сооружение имеет важное значение для населенного пункта, в котором он располагается, для локального сообщества, а потому ценностью обладают функциональная и эстетическая составляющие. С целью обеспечения данных факторов были приняты «Справочник УЕФА по качеству стадионов»</w:t>
      </w:r>
      <w:r w:rsidRPr="0025532F">
        <w:rPr>
          <w:rStyle w:val="a9"/>
          <w:rFonts w:ascii="Times New Roman" w:eastAsia="Times New Roman" w:hAnsi="Times New Roman" w:cs="Times New Roman"/>
          <w:sz w:val="24"/>
          <w:szCs w:val="24"/>
          <w:shd w:val="clear" w:color="auto" w:fill="FEFFFF"/>
          <w:vertAlign w:val="superscript"/>
        </w:rPr>
        <w:footnoteReference w:id="128"/>
      </w:r>
      <w:r w:rsidRPr="0025532F">
        <w:rPr>
          <w:rStyle w:val="a9"/>
          <w:rFonts w:ascii="Times New Roman" w:hAnsi="Times New Roman" w:cs="Times New Roman"/>
          <w:sz w:val="24"/>
          <w:szCs w:val="24"/>
          <w:shd w:val="clear" w:color="auto" w:fill="FEFFFF"/>
        </w:rPr>
        <w:t xml:space="preserve"> и «Справочник ФИФА по качеству стадионов»</w:t>
      </w:r>
      <w:r w:rsidRPr="0025532F">
        <w:rPr>
          <w:rStyle w:val="a9"/>
          <w:rFonts w:ascii="Times New Roman" w:eastAsia="Times New Roman" w:hAnsi="Times New Roman" w:cs="Times New Roman"/>
          <w:sz w:val="24"/>
          <w:szCs w:val="24"/>
          <w:shd w:val="clear" w:color="auto" w:fill="FEFFFF"/>
          <w:vertAlign w:val="superscript"/>
        </w:rPr>
        <w:footnoteReference w:id="129"/>
      </w:r>
      <w:r w:rsidRPr="0025532F">
        <w:rPr>
          <w:rStyle w:val="a9"/>
          <w:rFonts w:ascii="Times New Roman" w:hAnsi="Times New Roman" w:cs="Times New Roman"/>
          <w:sz w:val="24"/>
          <w:szCs w:val="24"/>
          <w:shd w:val="clear" w:color="auto" w:fill="FEFFFF"/>
        </w:rPr>
        <w:t xml:space="preserve">. Среди прочего, данные документы содержат информацию о создании необходимых условий для просмотра футбольных матчей в комфортных и безопасных условиях зрителями с ограниченными возможностями. Совместная программа УЕФА и организации </w:t>
      </w:r>
      <w:r w:rsidRPr="0025532F">
        <w:rPr>
          <w:rStyle w:val="a9"/>
          <w:rFonts w:ascii="Times New Roman" w:hAnsi="Times New Roman" w:cs="Times New Roman"/>
          <w:sz w:val="24"/>
          <w:szCs w:val="24"/>
          <w:shd w:val="clear" w:color="auto" w:fill="FEFFFF"/>
          <w:lang w:val="en-US"/>
        </w:rPr>
        <w:t>CAFE</w:t>
      </w:r>
      <w:r w:rsidRPr="0025532F">
        <w:rPr>
          <w:rStyle w:val="a9"/>
          <w:rFonts w:ascii="Times New Roman" w:hAnsi="Times New Roman" w:cs="Times New Roman"/>
          <w:sz w:val="24"/>
          <w:szCs w:val="24"/>
          <w:shd w:val="clear" w:color="auto" w:fill="FEFFFF"/>
        </w:rPr>
        <w:t xml:space="preserve"> (англ. Centre for Access to Football in Europe, «Центр доступа к футболу в Европе») «Открыто для всех»</w:t>
      </w:r>
      <w:r w:rsidRPr="0025532F">
        <w:rPr>
          <w:rStyle w:val="a9"/>
          <w:rFonts w:ascii="Times New Roman" w:eastAsia="Times New Roman" w:hAnsi="Times New Roman" w:cs="Times New Roman"/>
          <w:sz w:val="24"/>
          <w:szCs w:val="24"/>
          <w:shd w:val="clear" w:color="auto" w:fill="FEFFFF"/>
          <w:vertAlign w:val="superscript"/>
        </w:rPr>
        <w:footnoteReference w:id="130"/>
      </w:r>
      <w:r w:rsidRPr="0025532F">
        <w:rPr>
          <w:rStyle w:val="a9"/>
          <w:rFonts w:ascii="Times New Roman" w:hAnsi="Times New Roman" w:cs="Times New Roman"/>
          <w:sz w:val="24"/>
          <w:szCs w:val="24"/>
          <w:shd w:val="clear" w:color="auto" w:fill="FEFFFF"/>
        </w:rPr>
        <w:t xml:space="preserve"> направлена на создание безопасных и комфортных условий на стадионе для болельщиков с ограниченными возможностями, а также лиц, представляющих социально-уязвимые группы. Согласно этой программе спортивные площадки должны иметь высокое качество и быть открытыми и доступными. «Практический справочник УЕФА и </w:t>
      </w:r>
      <w:r w:rsidRPr="0025532F">
        <w:rPr>
          <w:rStyle w:val="a9"/>
          <w:rFonts w:ascii="Times New Roman" w:hAnsi="Times New Roman" w:cs="Times New Roman"/>
          <w:sz w:val="24"/>
          <w:szCs w:val="24"/>
          <w:shd w:val="clear" w:color="auto" w:fill="FEFFFF"/>
          <w:lang w:val="en-US"/>
        </w:rPr>
        <w:t>CAFE</w:t>
      </w:r>
      <w:r w:rsidRPr="0025532F">
        <w:rPr>
          <w:rStyle w:val="a9"/>
          <w:rFonts w:ascii="Times New Roman" w:hAnsi="Times New Roman" w:cs="Times New Roman"/>
          <w:sz w:val="24"/>
          <w:szCs w:val="24"/>
          <w:shd w:val="clear" w:color="auto" w:fill="FEFFFF"/>
        </w:rPr>
        <w:t xml:space="preserve"> по доступности стадионов и удобствам в игровые дни»</w:t>
      </w:r>
      <w:r w:rsidRPr="0025532F">
        <w:rPr>
          <w:rStyle w:val="a9"/>
          <w:rFonts w:ascii="Times New Roman" w:eastAsia="Times New Roman" w:hAnsi="Times New Roman" w:cs="Times New Roman"/>
          <w:sz w:val="24"/>
          <w:szCs w:val="24"/>
          <w:shd w:val="clear" w:color="auto" w:fill="FEFFFF"/>
          <w:vertAlign w:val="superscript"/>
        </w:rPr>
        <w:footnoteReference w:id="131"/>
      </w:r>
      <w:r w:rsidRPr="0025532F">
        <w:rPr>
          <w:rStyle w:val="a9"/>
          <w:rFonts w:ascii="Times New Roman" w:hAnsi="Times New Roman" w:cs="Times New Roman"/>
          <w:sz w:val="24"/>
          <w:szCs w:val="24"/>
          <w:shd w:val="clear" w:color="auto" w:fill="FEFFFF"/>
        </w:rPr>
        <w:t xml:space="preserve"> содержит в себе правила по созданию комфортных и безопасных условий на стадионах, в особенности для лиц с ограниченными возможностями здоровья, нормы этического характера, направленные на обеспечение уважения в отношении друг друга и должного поведения болельщиков на трибунах.</w:t>
      </w:r>
      <w:r w:rsidRPr="0025532F">
        <w:rPr>
          <w:rStyle w:val="a9"/>
          <w:rFonts w:ascii="Times New Roman" w:hAnsi="Times New Roman" w:cs="Times New Roman"/>
          <w:color w:val="0432FF"/>
          <w:sz w:val="24"/>
          <w:szCs w:val="24"/>
          <w:shd w:val="clear" w:color="auto" w:fill="FEFFFF"/>
        </w:rPr>
        <w:t xml:space="preserve"> </w:t>
      </w:r>
      <w:r w:rsidRPr="0025532F">
        <w:rPr>
          <w:rStyle w:val="a9"/>
          <w:rFonts w:ascii="Times New Roman" w:hAnsi="Times New Roman" w:cs="Times New Roman"/>
          <w:sz w:val="24"/>
          <w:szCs w:val="24"/>
          <w:shd w:val="clear" w:color="auto" w:fill="FEFFFF"/>
        </w:rPr>
        <w:t xml:space="preserve">Действительно, «футболу выпал удивительный шанс задать стандарты, к </w:t>
      </w:r>
      <w:r w:rsidRPr="0025532F">
        <w:rPr>
          <w:rStyle w:val="a9"/>
          <w:rFonts w:ascii="Times New Roman" w:hAnsi="Times New Roman" w:cs="Times New Roman"/>
          <w:sz w:val="24"/>
          <w:szCs w:val="24"/>
          <w:shd w:val="clear" w:color="auto" w:fill="FEFFFF"/>
        </w:rPr>
        <w:lastRenderedPageBreak/>
        <w:t>которым затем устремятся и остальные, изменить жизнь многих людей с ограниченными возможностями, предложить им больше самостоятельности и самореализации»</w:t>
      </w:r>
      <w:r w:rsidRPr="0025532F">
        <w:rPr>
          <w:rStyle w:val="a9"/>
          <w:rFonts w:ascii="Times New Roman" w:eastAsia="Times New Roman" w:hAnsi="Times New Roman" w:cs="Times New Roman"/>
          <w:sz w:val="24"/>
          <w:szCs w:val="24"/>
          <w:shd w:val="clear" w:color="auto" w:fill="FEFFFF"/>
          <w:vertAlign w:val="superscript"/>
        </w:rPr>
        <w:footnoteReference w:id="132"/>
      </w:r>
      <w:r w:rsidRPr="0025532F">
        <w:rPr>
          <w:rStyle w:val="a9"/>
          <w:rFonts w:ascii="Times New Roman" w:hAnsi="Times New Roman" w:cs="Times New Roman"/>
          <w:sz w:val="24"/>
          <w:szCs w:val="24"/>
          <w:shd w:val="clear" w:color="auto" w:fill="FEFFFF"/>
        </w:rPr>
        <w:t>.</w:t>
      </w:r>
    </w:p>
    <w:p w:rsidR="00E87922" w:rsidRPr="0025532F" w:rsidRDefault="00E87922" w:rsidP="0025532F">
      <w:pPr>
        <w:pStyle w:val="a8"/>
        <w:spacing w:line="360" w:lineRule="auto"/>
        <w:contextualSpacing/>
        <w:jc w:val="both"/>
        <w:rPr>
          <w:rStyle w:val="a9"/>
          <w:rFonts w:ascii="Times New Roman" w:eastAsia="Times New Roman" w:hAnsi="Times New Roman" w:cs="Times New Roman"/>
          <w:sz w:val="24"/>
          <w:szCs w:val="24"/>
          <w:shd w:val="clear" w:color="auto" w:fill="FEFFFF"/>
        </w:rPr>
      </w:pPr>
      <w:r w:rsidRPr="0025532F">
        <w:rPr>
          <w:rStyle w:val="a9"/>
          <w:rFonts w:ascii="Times New Roman" w:hAnsi="Times New Roman" w:cs="Times New Roman"/>
          <w:sz w:val="24"/>
          <w:szCs w:val="24"/>
          <w:shd w:val="clear" w:color="auto" w:fill="FEFFFF"/>
        </w:rPr>
        <w:tab/>
      </w:r>
      <w:r w:rsidRPr="0025532F">
        <w:rPr>
          <w:rFonts w:ascii="Times New Roman" w:hAnsi="Times New Roman" w:cs="Times New Roman"/>
          <w:sz w:val="24"/>
          <w:szCs w:val="24"/>
          <w:shd w:val="clear" w:color="auto" w:fill="FFFFFF"/>
        </w:rPr>
        <w:t xml:space="preserve">В 2012 году при участии </w:t>
      </w:r>
      <w:r w:rsidRPr="0025532F">
        <w:rPr>
          <w:rFonts w:ascii="Times New Roman" w:hAnsi="Times New Roman" w:cs="Times New Roman"/>
          <w:sz w:val="24"/>
          <w:szCs w:val="24"/>
          <w:shd w:val="clear" w:color="auto" w:fill="FFFFFF"/>
          <w:lang w:val="en-US"/>
        </w:rPr>
        <w:t>CAFE</w:t>
      </w:r>
      <w:r w:rsidRPr="0025532F">
        <w:rPr>
          <w:rFonts w:ascii="Times New Roman" w:hAnsi="Times New Roman" w:cs="Times New Roman"/>
          <w:sz w:val="24"/>
          <w:szCs w:val="24"/>
          <w:shd w:val="clear" w:color="auto" w:fill="FFFFFF"/>
        </w:rPr>
        <w:t xml:space="preserve"> был запущен проект УЕФА «</w:t>
      </w:r>
      <w:r w:rsidRPr="0025532F">
        <w:rPr>
          <w:rFonts w:ascii="Times New Roman" w:hAnsi="Times New Roman" w:cs="Times New Roman"/>
          <w:sz w:val="24"/>
          <w:szCs w:val="24"/>
          <w:shd w:val="clear" w:color="auto" w:fill="FFFFFF"/>
          <w:lang w:val="en-US"/>
        </w:rPr>
        <w:t>EURO</w:t>
      </w:r>
      <w:r w:rsidRPr="0025532F">
        <w:rPr>
          <w:rFonts w:ascii="Times New Roman" w:hAnsi="Times New Roman" w:cs="Times New Roman"/>
          <w:sz w:val="24"/>
          <w:szCs w:val="24"/>
          <w:shd w:val="clear" w:color="auto" w:fill="FFFFFF"/>
        </w:rPr>
        <w:t xml:space="preserve"> 2012: </w:t>
      </w:r>
      <w:r w:rsidRPr="0025532F">
        <w:rPr>
          <w:rFonts w:ascii="Times New Roman" w:hAnsi="Times New Roman" w:cs="Times New Roman"/>
          <w:sz w:val="24"/>
          <w:szCs w:val="24"/>
          <w:shd w:val="clear" w:color="auto" w:fill="FFFFFF"/>
          <w:lang w:val="en-US"/>
        </w:rPr>
        <w:t>Respect</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Inclusion</w:t>
      </w:r>
      <w:r w:rsidRPr="0025532F">
        <w:rPr>
          <w:rFonts w:ascii="Times New Roman" w:hAnsi="Times New Roman" w:cs="Times New Roman"/>
          <w:sz w:val="24"/>
          <w:szCs w:val="24"/>
          <w:shd w:val="clear" w:color="auto" w:fill="FFFFFF"/>
        </w:rPr>
        <w:t xml:space="preserve"> - </w:t>
      </w:r>
      <w:r w:rsidRPr="0025532F">
        <w:rPr>
          <w:rFonts w:ascii="Times New Roman" w:hAnsi="Times New Roman" w:cs="Times New Roman"/>
          <w:sz w:val="24"/>
          <w:szCs w:val="24"/>
          <w:shd w:val="clear" w:color="auto" w:fill="FFFFFF"/>
          <w:lang w:val="en-US"/>
        </w:rPr>
        <w:t>Football</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with</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No</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Limits</w:t>
      </w:r>
      <w:r w:rsidRPr="0025532F">
        <w:rPr>
          <w:rFonts w:ascii="Times New Roman" w:hAnsi="Times New Roman" w:cs="Times New Roman"/>
          <w:sz w:val="24"/>
          <w:szCs w:val="24"/>
          <w:shd w:val="clear" w:color="auto" w:fill="FFFFFF"/>
        </w:rPr>
        <w:t>» (рус. «Евро 2012: уважай включение - футбол без границ»)</w:t>
      </w:r>
      <w:r w:rsidR="00EA51D2"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rPr>
        <w:t>Проект был направлен на улучшение доступа болельщиков с инвалидностью в Польше и Украине - странах, где проводилось континентальное первенство, - и интегрировать их в активную общественную жизнь. Вслед за этим получило развитие ежегодное проведение Недели действий под девизом «Футбол для всех, доступ для всех».</w:t>
      </w:r>
      <w:r w:rsidRPr="0025532F">
        <w:rPr>
          <w:rFonts w:ascii="Times New Roman" w:eastAsia="Times New Roman" w:hAnsi="Times New Roman" w:cs="Times New Roman"/>
          <w:sz w:val="24"/>
          <w:szCs w:val="24"/>
          <w:shd w:val="clear" w:color="auto" w:fill="FFFFFF"/>
          <w:vertAlign w:val="superscript"/>
        </w:rPr>
        <w:footnoteReference w:id="133"/>
      </w:r>
      <w:r w:rsidRPr="0025532F">
        <w:rPr>
          <w:rFonts w:ascii="Times New Roman" w:hAnsi="Times New Roman" w:cs="Times New Roman"/>
          <w:sz w:val="24"/>
          <w:szCs w:val="24"/>
          <w:shd w:val="clear" w:color="auto" w:fill="FFFFFF"/>
        </w:rPr>
        <w:t xml:space="preserve"> Число стран, в которых проводилась данная инициатива росла, и в 2017 году она проводилась уже в 20 странах, в том числе и в России. Президент УЕФА Александр Чеферин отметил: «УЕФА стремится использовать всемирную популярность футбола для продвижения и поддержки социальной интеграции. Вместе с нашими партнерами </w:t>
      </w:r>
      <w:r w:rsidRPr="0025532F">
        <w:rPr>
          <w:rFonts w:ascii="Times New Roman" w:hAnsi="Times New Roman" w:cs="Times New Roman"/>
          <w:sz w:val="24"/>
          <w:szCs w:val="24"/>
          <w:shd w:val="clear" w:color="auto" w:fill="FFFFFF"/>
          <w:lang w:val="en-US"/>
        </w:rPr>
        <w:t>CAFE</w:t>
      </w:r>
      <w:r w:rsidRPr="0025532F">
        <w:rPr>
          <w:rFonts w:ascii="Times New Roman" w:hAnsi="Times New Roman" w:cs="Times New Roman"/>
          <w:sz w:val="24"/>
          <w:szCs w:val="24"/>
          <w:shd w:val="clear" w:color="auto" w:fill="FFFFFF"/>
        </w:rPr>
        <w:t xml:space="preserve"> мы стремимся улучшить доступ для людей с инвалидностью к футболу и помочь им играть более полную роль в обществе».</w:t>
      </w:r>
      <w:r w:rsidRPr="0025532F">
        <w:rPr>
          <w:rFonts w:ascii="Times New Roman" w:eastAsia="Times New Roman" w:hAnsi="Times New Roman" w:cs="Times New Roman"/>
          <w:sz w:val="24"/>
          <w:szCs w:val="24"/>
          <w:shd w:val="clear" w:color="auto" w:fill="FFFFFF"/>
          <w:vertAlign w:val="superscript"/>
        </w:rPr>
        <w:footnoteReference w:id="134"/>
      </w:r>
    </w:p>
    <w:p w:rsidR="00A37FF3" w:rsidRPr="0025532F" w:rsidRDefault="00A37FF3" w:rsidP="0025532F">
      <w:pPr>
        <w:pStyle w:val="a8"/>
        <w:spacing w:line="360" w:lineRule="auto"/>
        <w:ind w:firstLine="708"/>
        <w:contextualSpacing/>
        <w:jc w:val="both"/>
        <w:rPr>
          <w:rStyle w:val="a9"/>
          <w:rFonts w:ascii="Times New Roman" w:eastAsia="Times New Roman" w:hAnsi="Times New Roman" w:cs="Times New Roman"/>
          <w:sz w:val="24"/>
          <w:szCs w:val="24"/>
          <w:shd w:val="clear" w:color="auto" w:fill="FEFFFF"/>
        </w:rPr>
      </w:pPr>
      <w:r w:rsidRPr="0025532F">
        <w:rPr>
          <w:rStyle w:val="a9"/>
          <w:rFonts w:ascii="Times New Roman" w:hAnsi="Times New Roman" w:cs="Times New Roman"/>
          <w:sz w:val="24"/>
          <w:szCs w:val="24"/>
          <w:shd w:val="clear" w:color="auto" w:fill="FEFFFF"/>
        </w:rPr>
        <w:t>Союз европейских футбольных ассоциаций уделяет особое внимание проблеме борьбы с такой важной и актуальной на сегодняшний день проблемой, как употребление спортсменами запрещенных препаратов. Абсолютно любой футболист, участвующий в турнирах под эгидой УЕФА, может оказаться подвергнутым процедуре допинг-контроля. Согласно решению Исполнительного комитета УЕФА, принятому в 2014 году, с сезона 2015/16 было введено использование биологических паспортов, позволяющих отслеживать биомаркеры игроков в течение некоторого времени и делать ценные выводы относительно применения запрещенных веществ. Подобное нововведение помогает УЕФА находиться в авангарде борьбы с употреблением запрещенных препаратов.</w:t>
      </w:r>
      <w:r w:rsidRPr="0025532F">
        <w:rPr>
          <w:rStyle w:val="a9"/>
          <w:rFonts w:ascii="Times New Roman" w:eastAsia="Times New Roman" w:hAnsi="Times New Roman" w:cs="Times New Roman"/>
          <w:sz w:val="24"/>
          <w:szCs w:val="24"/>
          <w:shd w:val="clear" w:color="auto" w:fill="FEFFFF"/>
          <w:vertAlign w:val="superscript"/>
        </w:rPr>
        <w:footnoteReference w:id="135"/>
      </w:r>
    </w:p>
    <w:p w:rsidR="00A37FF3" w:rsidRPr="0025532F" w:rsidRDefault="00A37FF3" w:rsidP="0025532F">
      <w:pPr>
        <w:pStyle w:val="a8"/>
        <w:spacing w:line="360" w:lineRule="auto"/>
        <w:contextualSpacing/>
        <w:jc w:val="both"/>
        <w:rPr>
          <w:rStyle w:val="a9"/>
          <w:rFonts w:ascii="Times New Roman" w:hAnsi="Times New Roman" w:cs="Times New Roman"/>
          <w:sz w:val="24"/>
          <w:szCs w:val="24"/>
          <w:shd w:val="clear" w:color="auto" w:fill="FEFFFF"/>
        </w:rPr>
      </w:pPr>
      <w:r w:rsidRPr="0025532F">
        <w:rPr>
          <w:rStyle w:val="a9"/>
          <w:rFonts w:ascii="Times New Roman" w:eastAsia="Times New Roman" w:hAnsi="Times New Roman" w:cs="Times New Roman"/>
          <w:sz w:val="24"/>
          <w:szCs w:val="24"/>
          <w:shd w:val="clear" w:color="auto" w:fill="FEFFFF"/>
        </w:rPr>
        <w:tab/>
      </w:r>
      <w:r w:rsidRPr="0025532F">
        <w:rPr>
          <w:rStyle w:val="a9"/>
          <w:rFonts w:ascii="Times New Roman" w:hAnsi="Times New Roman" w:cs="Times New Roman"/>
          <w:sz w:val="24"/>
          <w:szCs w:val="24"/>
          <w:shd w:val="clear" w:color="auto" w:fill="FEFFFF"/>
        </w:rPr>
        <w:t xml:space="preserve">Также можно отметить следующее событие, которые в результате повлияло на развитие всего европейского футбола и в том числе на политику клубов в отношении подрастающего поколения. В 2012 году УЕФА были приняты «Правила по лицензированию клубов и финансовому «фэйр-плей». Данный регламент был призван </w:t>
      </w:r>
      <w:r w:rsidRPr="0025532F">
        <w:rPr>
          <w:rStyle w:val="a9"/>
          <w:rFonts w:ascii="Times New Roman" w:hAnsi="Times New Roman" w:cs="Times New Roman"/>
          <w:sz w:val="24"/>
          <w:szCs w:val="24"/>
          <w:shd w:val="clear" w:color="auto" w:fill="FEFFFF"/>
        </w:rPr>
        <w:lastRenderedPageBreak/>
        <w:t>обеспечить наиболее справедливые и равные условия для клубов в плане их соревновательной активности и деятельности на трансферном рынке, дать толчок их экономическому и финансовому развитию на основе самоокупаемости и прозрачном ведении дел. Этот шаг привел к росту приоритета воспитания собственных молодых игроков, а не их покупке на трансферном рынке, а отсюда развитию детско-юношеского спорта.</w:t>
      </w:r>
    </w:p>
    <w:p w:rsidR="0011308E" w:rsidRPr="0025532F" w:rsidRDefault="00894FB2" w:rsidP="0025532F">
      <w:pPr>
        <w:pStyle w:val="a8"/>
        <w:spacing w:line="360" w:lineRule="auto"/>
        <w:contextualSpacing/>
        <w:jc w:val="both"/>
        <w:rPr>
          <w:rFonts w:ascii="Times New Roman" w:hAnsi="Times New Roman" w:cs="Times New Roman"/>
          <w:sz w:val="24"/>
          <w:szCs w:val="24"/>
        </w:rPr>
      </w:pPr>
      <w:r w:rsidRPr="0025532F">
        <w:rPr>
          <w:rStyle w:val="a9"/>
          <w:rFonts w:ascii="Times New Roman" w:hAnsi="Times New Roman" w:cs="Times New Roman"/>
          <w:sz w:val="24"/>
          <w:szCs w:val="24"/>
          <w:shd w:val="clear" w:color="auto" w:fill="FEFFFF"/>
        </w:rPr>
        <w:tab/>
        <w:t xml:space="preserve">Безусловно, </w:t>
      </w:r>
      <w:r w:rsidR="00E57DCF" w:rsidRPr="0025532F">
        <w:rPr>
          <w:rStyle w:val="a9"/>
          <w:rFonts w:ascii="Times New Roman" w:hAnsi="Times New Roman" w:cs="Times New Roman"/>
          <w:sz w:val="24"/>
          <w:szCs w:val="24"/>
          <w:shd w:val="clear" w:color="auto" w:fill="FEFFFF"/>
        </w:rPr>
        <w:t>как ФИФА, так и УЕФА, реализуя гуманитарные программы, преследуют и собственные интересы. Важнейшей задачей, несомненно, является продвижение футбола в массы, чему способствует гуманитарная ценность этой игры как инструмента общественных отношений. Кроме того, стоит отметить, что программы, направленные на развитие регионов или, например, специализированной инфраструктуры, реализуются в рамках и исходя из интересов подготовки к проведению Чемпионату мира.</w:t>
      </w:r>
      <w:r w:rsidR="0011308E" w:rsidRPr="0025532F">
        <w:rPr>
          <w:rStyle w:val="a9"/>
          <w:rFonts w:ascii="Times New Roman" w:hAnsi="Times New Roman" w:cs="Times New Roman"/>
          <w:sz w:val="24"/>
          <w:szCs w:val="24"/>
          <w:shd w:val="clear" w:color="auto" w:fill="FEFFFF"/>
        </w:rPr>
        <w:t xml:space="preserve"> </w:t>
      </w:r>
      <w:r w:rsidR="0011308E" w:rsidRPr="0025532F">
        <w:rPr>
          <w:rFonts w:ascii="Times New Roman" w:hAnsi="Times New Roman" w:cs="Times New Roman"/>
          <w:sz w:val="24"/>
          <w:szCs w:val="24"/>
        </w:rPr>
        <w:t>Примером тому могут служить программы «Победим в Африке с Африкой» и «Двадцать центров к 2010 году», направленные на развитие африканского региона в преддверии Чемпионата мира 2010 года и продвижение футбола, пропаганду спорта и здорового образа жизни. Инициативы были поддержаны всемирно известными компаниями «</w:t>
      </w:r>
      <w:r w:rsidR="0011308E" w:rsidRPr="0025532F">
        <w:rPr>
          <w:rFonts w:ascii="Times New Roman" w:hAnsi="Times New Roman" w:cs="Times New Roman"/>
          <w:sz w:val="24"/>
          <w:szCs w:val="24"/>
          <w:lang w:val="en-US"/>
        </w:rPr>
        <w:t>Coca</w:t>
      </w:r>
      <w:r w:rsidR="0011308E" w:rsidRPr="0025532F">
        <w:rPr>
          <w:rFonts w:ascii="Times New Roman" w:hAnsi="Times New Roman" w:cs="Times New Roman"/>
          <w:sz w:val="24"/>
          <w:szCs w:val="24"/>
        </w:rPr>
        <w:t>-</w:t>
      </w:r>
      <w:r w:rsidR="0011308E" w:rsidRPr="0025532F">
        <w:rPr>
          <w:rFonts w:ascii="Times New Roman" w:hAnsi="Times New Roman" w:cs="Times New Roman"/>
          <w:sz w:val="24"/>
          <w:szCs w:val="24"/>
          <w:lang w:val="en-US"/>
        </w:rPr>
        <w:t>Cola</w:t>
      </w:r>
      <w:r w:rsidR="0011308E" w:rsidRPr="0025532F">
        <w:rPr>
          <w:rFonts w:ascii="Times New Roman" w:hAnsi="Times New Roman" w:cs="Times New Roman"/>
          <w:sz w:val="24"/>
          <w:szCs w:val="24"/>
        </w:rPr>
        <w:t>», «</w:t>
      </w:r>
      <w:r w:rsidR="0011308E" w:rsidRPr="0025532F">
        <w:rPr>
          <w:rFonts w:ascii="Times New Roman" w:hAnsi="Times New Roman" w:cs="Times New Roman"/>
          <w:sz w:val="24"/>
          <w:szCs w:val="24"/>
          <w:lang w:val="en-US"/>
        </w:rPr>
        <w:t>Emirates</w:t>
      </w:r>
      <w:r w:rsidR="0011308E" w:rsidRPr="0025532F">
        <w:rPr>
          <w:rFonts w:ascii="Times New Roman" w:hAnsi="Times New Roman" w:cs="Times New Roman"/>
          <w:sz w:val="24"/>
          <w:szCs w:val="24"/>
        </w:rPr>
        <w:t>», «</w:t>
      </w:r>
      <w:r w:rsidR="0011308E" w:rsidRPr="0025532F">
        <w:rPr>
          <w:rFonts w:ascii="Times New Roman" w:hAnsi="Times New Roman" w:cs="Times New Roman"/>
          <w:sz w:val="24"/>
          <w:szCs w:val="24"/>
          <w:lang w:val="en-US"/>
        </w:rPr>
        <w:t>Visa</w:t>
      </w:r>
      <w:r w:rsidR="0011308E" w:rsidRPr="0025532F">
        <w:rPr>
          <w:rFonts w:ascii="Times New Roman" w:hAnsi="Times New Roman" w:cs="Times New Roman"/>
          <w:sz w:val="24"/>
          <w:szCs w:val="24"/>
        </w:rPr>
        <w:t>» и другими корпорациями. Схожие программы были разработаны и для других регионов – Океании и Индии – и были так же направлены на развитие сотрудничества в сфере футбола, развитие инфраструктуры, продвижение здорового образа жизни. Вместе с тем данные проекты имели куда большее значение, чем просто продвижение игры в массы: они внесли свой весомый вклад в популяризацию спорта и здорового образа жизни, воспитание подрастающих поколений в развивающихся регионах мира.</w:t>
      </w:r>
      <w:r w:rsidR="0011308E" w:rsidRPr="0025532F">
        <w:rPr>
          <w:rStyle w:val="af2"/>
          <w:rFonts w:ascii="Times New Roman" w:hAnsi="Times New Roman" w:cs="Times New Roman"/>
          <w:sz w:val="24"/>
          <w:szCs w:val="24"/>
        </w:rPr>
        <w:footnoteReference w:id="136"/>
      </w:r>
    </w:p>
    <w:p w:rsidR="00E87922" w:rsidRPr="0025532F" w:rsidRDefault="00E87922" w:rsidP="0025532F">
      <w:pPr>
        <w:pStyle w:val="a7"/>
        <w:spacing w:line="360" w:lineRule="auto"/>
        <w:ind w:firstLine="708"/>
        <w:contextualSpacing/>
        <w:jc w:val="both"/>
        <w:rPr>
          <w:rFonts w:ascii="Times New Roman" w:hAnsi="Times New Roman" w:cs="Times New Roman"/>
          <w:sz w:val="24"/>
          <w:szCs w:val="24"/>
        </w:rPr>
      </w:pPr>
      <w:r w:rsidRPr="0025532F">
        <w:rPr>
          <w:rFonts w:ascii="Times New Roman" w:hAnsi="Times New Roman" w:cs="Times New Roman"/>
          <w:sz w:val="24"/>
          <w:szCs w:val="24"/>
        </w:rPr>
        <w:t>Международные футбольные организации уделяют особое внимание вопросам экологии. ФИФА и УЕФА посредством информационной деятельности и создания нормативных актов стремятся оповестить общественность о проблемах окружающей среды и внести свой вклад в ее защиту.</w:t>
      </w:r>
    </w:p>
    <w:p w:rsidR="00E87922" w:rsidRPr="0025532F" w:rsidRDefault="00E87922" w:rsidP="0025532F">
      <w:pPr>
        <w:pStyle w:val="a8"/>
        <w:spacing w:line="360" w:lineRule="auto"/>
        <w:ind w:firstLine="708"/>
        <w:contextualSpacing/>
        <w:jc w:val="both"/>
        <w:rPr>
          <w:rFonts w:ascii="Times New Roman" w:eastAsia="Times New Roman" w:hAnsi="Times New Roman" w:cs="Times New Roman"/>
          <w:sz w:val="24"/>
          <w:szCs w:val="24"/>
          <w:shd w:val="clear" w:color="auto" w:fill="FFFFFF"/>
        </w:rPr>
      </w:pPr>
      <w:r w:rsidRPr="0025532F">
        <w:rPr>
          <w:rFonts w:ascii="Times New Roman" w:eastAsia="Times New Roman" w:hAnsi="Times New Roman" w:cs="Times New Roman"/>
          <w:sz w:val="24"/>
          <w:szCs w:val="24"/>
          <w:shd w:val="clear" w:color="auto" w:fill="FFFFFF"/>
        </w:rPr>
        <w:t>Важной задачей</w:t>
      </w:r>
      <w:r w:rsidRPr="0025532F">
        <w:rPr>
          <w:rFonts w:ascii="Times New Roman" w:hAnsi="Times New Roman" w:cs="Times New Roman"/>
          <w:sz w:val="24"/>
          <w:szCs w:val="24"/>
          <w:shd w:val="clear" w:color="auto" w:fill="FFFFFF"/>
        </w:rPr>
        <w:t xml:space="preserve">, стоящей перед ФИФА и вместе с тем являющейся социальной проблемой, можно считать вопрос все более активного вовлечения женщин к участию в спортивной жизни общества в качестве спортсменов, тренеров, функционеров. ФИФА популяризирует и продвигает в массы женский футбол, призывает партнеров к финансированию данной сферы. Организация направляет своим ассоциированным членам </w:t>
      </w:r>
      <w:r w:rsidRPr="0025532F">
        <w:rPr>
          <w:rFonts w:ascii="Times New Roman" w:hAnsi="Times New Roman" w:cs="Times New Roman"/>
          <w:sz w:val="24"/>
          <w:szCs w:val="24"/>
          <w:shd w:val="clear" w:color="auto" w:fill="FFFFFF"/>
        </w:rPr>
        <w:lastRenderedPageBreak/>
        <w:t>руководства по деятельности в данной области в соответствии с Программой развития женского спорта 2015-2018 годах. Предыдущая аналогичная программа охватывала период 2011-2014 годов. В 2011 году была запущена программа «</w:t>
      </w:r>
      <w:r w:rsidRPr="0025532F">
        <w:rPr>
          <w:rFonts w:ascii="Times New Roman" w:hAnsi="Times New Roman" w:cs="Times New Roman"/>
          <w:sz w:val="24"/>
          <w:szCs w:val="24"/>
          <w:shd w:val="clear" w:color="auto" w:fill="FFFFFF"/>
          <w:lang w:val="en-US"/>
        </w:rPr>
        <w:t>LIve</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Your</w:t>
      </w:r>
      <w:r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lang w:val="en-US"/>
        </w:rPr>
        <w:t>Goals</w:t>
      </w:r>
      <w:r w:rsidRPr="0025532F">
        <w:rPr>
          <w:rFonts w:ascii="Times New Roman" w:hAnsi="Times New Roman" w:cs="Times New Roman"/>
          <w:sz w:val="24"/>
          <w:szCs w:val="24"/>
          <w:shd w:val="clear" w:color="auto" w:fill="FFFFFF"/>
        </w:rPr>
        <w:t>» (рус. «живи своими целями»), направленная на продвижение игры и спорта среди девочек и женщин.</w:t>
      </w:r>
      <w:r w:rsidRPr="0025532F">
        <w:rPr>
          <w:rFonts w:ascii="Times New Roman" w:eastAsia="Times New Roman" w:hAnsi="Times New Roman" w:cs="Times New Roman"/>
          <w:sz w:val="24"/>
          <w:szCs w:val="24"/>
          <w:shd w:val="clear" w:color="auto" w:fill="FFFFFF"/>
          <w:vertAlign w:val="superscript"/>
        </w:rPr>
        <w:footnoteReference w:id="137"/>
      </w:r>
      <w:r w:rsidRPr="0025532F">
        <w:rPr>
          <w:rFonts w:ascii="Times New Roman" w:hAnsi="Times New Roman" w:cs="Times New Roman"/>
          <w:sz w:val="24"/>
          <w:szCs w:val="24"/>
          <w:shd w:val="clear" w:color="auto" w:fill="FFFFFF"/>
        </w:rPr>
        <w:t xml:space="preserve"> В 2014 году было проведено исследование женского футбола ФИФА,</w:t>
      </w:r>
      <w:r w:rsidRPr="0025532F">
        <w:rPr>
          <w:rFonts w:ascii="Times New Roman" w:eastAsia="Times New Roman" w:hAnsi="Times New Roman" w:cs="Times New Roman"/>
          <w:sz w:val="24"/>
          <w:szCs w:val="24"/>
          <w:shd w:val="clear" w:color="auto" w:fill="FFFFFF"/>
          <w:vertAlign w:val="superscript"/>
        </w:rPr>
        <w:footnoteReference w:id="138"/>
      </w:r>
      <w:r w:rsidRPr="0025532F">
        <w:rPr>
          <w:rFonts w:ascii="Times New Roman" w:hAnsi="Times New Roman" w:cs="Times New Roman"/>
          <w:sz w:val="24"/>
          <w:szCs w:val="24"/>
          <w:shd w:val="clear" w:color="auto" w:fill="FFFFFF"/>
        </w:rPr>
        <w:t xml:space="preserve"> которое выявило его уровень развития в мировом масштабе. Так, выяснилось, что далеко не все ассоциированные члены имеют национальные женские сборные и менее четверти участников исследования имеют специализированные тренерские штабы. Также невелико число женщин, вовлеченных в футбол. Это проблемы, которые необходимо решать. С этой целью раз в четыре года, начиная с 1995 года, проводится Симпозиум ФИФА по вопросам женского футбола. Предыдущий состоялся в июле 2015 года в Ванкувере и был посвящен стратегии развития женского футбола.</w:t>
      </w:r>
      <w:r w:rsidRPr="0025532F">
        <w:rPr>
          <w:rFonts w:ascii="Times New Roman" w:eastAsia="Times New Roman" w:hAnsi="Times New Roman" w:cs="Times New Roman"/>
          <w:sz w:val="24"/>
          <w:szCs w:val="24"/>
          <w:shd w:val="clear" w:color="auto" w:fill="FFFFFF"/>
          <w:vertAlign w:val="superscript"/>
        </w:rPr>
        <w:footnoteReference w:id="139"/>
      </w:r>
      <w:r w:rsidRPr="0025532F">
        <w:rPr>
          <w:rFonts w:ascii="Times New Roman" w:hAnsi="Times New Roman" w:cs="Times New Roman"/>
          <w:sz w:val="24"/>
          <w:szCs w:val="24"/>
          <w:shd w:val="clear" w:color="auto" w:fill="FFFFFF"/>
        </w:rPr>
        <w:t xml:space="preserve"> Стратегия уделяет особое внимание созданию условий для женского спорта, привлечению бывших спортсменок и судей, вовлечение женщин в организационные структуры, борьбу с дискриминацией.</w:t>
      </w:r>
      <w:r w:rsidRPr="0025532F">
        <w:rPr>
          <w:rFonts w:ascii="Times New Roman" w:eastAsia="Times New Roman" w:hAnsi="Times New Roman" w:cs="Times New Roman"/>
          <w:sz w:val="24"/>
          <w:szCs w:val="24"/>
          <w:shd w:val="clear" w:color="auto" w:fill="FFFFFF"/>
          <w:vertAlign w:val="superscript"/>
        </w:rPr>
        <w:footnoteReference w:id="140"/>
      </w:r>
      <w:r w:rsidRPr="0025532F">
        <w:rPr>
          <w:rFonts w:ascii="Times New Roman" w:hAnsi="Times New Roman" w:cs="Times New Roman"/>
          <w:sz w:val="24"/>
          <w:szCs w:val="24"/>
          <w:shd w:val="clear" w:color="auto" w:fill="FFFFFF"/>
        </w:rPr>
        <w:t xml:space="preserve"> Стоит отметить, что подобные инициативы очень важны, так как они позволяют женщинам получить возможность раскрыться в новой сфере, получить многостороннее развитие, стать частью быстро развивающейся системы мирового футбола.</w:t>
      </w:r>
    </w:p>
    <w:p w:rsidR="00E87922" w:rsidRPr="0025532F" w:rsidRDefault="00E87922" w:rsidP="0025532F">
      <w:pPr>
        <w:pStyle w:val="a8"/>
        <w:spacing w:line="360" w:lineRule="auto"/>
        <w:contextualSpacing/>
        <w:jc w:val="both"/>
        <w:rPr>
          <w:rFonts w:ascii="Times New Roman" w:eastAsia="Times New Roman" w:hAnsi="Times New Roman" w:cs="Times New Roman"/>
          <w:sz w:val="24"/>
          <w:szCs w:val="24"/>
          <w:shd w:val="clear" w:color="auto" w:fill="FFFFFF"/>
        </w:rPr>
      </w:pPr>
      <w:r w:rsidRPr="0025532F">
        <w:rPr>
          <w:rFonts w:ascii="Times New Roman" w:eastAsia="Times New Roman" w:hAnsi="Times New Roman" w:cs="Times New Roman"/>
          <w:sz w:val="24"/>
          <w:szCs w:val="24"/>
          <w:shd w:val="clear" w:color="auto" w:fill="FFFFFF"/>
        </w:rPr>
        <w:tab/>
        <w:t>Собственную программу развития женского спорта имеет и УЕФА</w:t>
      </w:r>
      <w:r w:rsidRPr="0025532F">
        <w:rPr>
          <w:rFonts w:ascii="Times New Roman" w:hAnsi="Times New Roman" w:cs="Times New Roman"/>
          <w:sz w:val="24"/>
          <w:szCs w:val="24"/>
          <w:shd w:val="clear" w:color="auto" w:fill="FFFFFF"/>
        </w:rPr>
        <w:t>. Данная программа была создана в 2010 году, и она имеет схожие с программой ФИФА цели: создание необходимых условий, борьба с дискриминацией и прочие. Стоит отметить, что число профессиональных и полупрофессиональных футболисток в Европе с сезона 2012/2013 по сезон 2016/17 возросло более чем в два раза. В два раза увеличилось и число футбольных академий для девочек, и бюджет европейского женского футбола.</w:t>
      </w:r>
      <w:r w:rsidRPr="0025532F">
        <w:rPr>
          <w:rFonts w:ascii="Times New Roman" w:eastAsia="Times New Roman" w:hAnsi="Times New Roman" w:cs="Times New Roman"/>
          <w:sz w:val="24"/>
          <w:szCs w:val="24"/>
          <w:shd w:val="clear" w:color="auto" w:fill="FFFFFF"/>
          <w:vertAlign w:val="superscript"/>
        </w:rPr>
        <w:footnoteReference w:id="141"/>
      </w:r>
      <w:r w:rsidR="00680308"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shd w:val="clear" w:color="auto" w:fill="FFFFFF"/>
        </w:rPr>
        <w:t xml:space="preserve">Руководитель УЕФА Александер Чеферин подчеркивает, что развитие и популяризация женского футбола может привести к тому, что женщины - спортсмены мирового уровня </w:t>
      </w:r>
      <w:r w:rsidRPr="0025532F">
        <w:rPr>
          <w:rFonts w:ascii="Times New Roman" w:hAnsi="Times New Roman" w:cs="Times New Roman"/>
          <w:sz w:val="24"/>
          <w:szCs w:val="24"/>
          <w:shd w:val="clear" w:color="auto" w:fill="FFFFFF"/>
        </w:rPr>
        <w:lastRenderedPageBreak/>
        <w:t>станут кумирами и образцами поведения для молодого поколения.</w:t>
      </w:r>
      <w:r w:rsidRPr="0025532F">
        <w:rPr>
          <w:rFonts w:ascii="Times New Roman" w:eastAsia="Times New Roman" w:hAnsi="Times New Roman" w:cs="Times New Roman"/>
          <w:sz w:val="24"/>
          <w:szCs w:val="24"/>
          <w:shd w:val="clear" w:color="auto" w:fill="FFFFFF"/>
          <w:vertAlign w:val="superscript"/>
        </w:rPr>
        <w:footnoteReference w:id="142"/>
      </w:r>
      <w:r w:rsidRPr="0025532F">
        <w:rPr>
          <w:rFonts w:ascii="Times New Roman" w:hAnsi="Times New Roman" w:cs="Times New Roman"/>
          <w:sz w:val="24"/>
          <w:szCs w:val="24"/>
          <w:shd w:val="clear" w:color="auto" w:fill="FFFFFF"/>
        </w:rPr>
        <w:t xml:space="preserve"> А это в свою очередь будет иметь большое значение для гуманитарной деятельности.</w:t>
      </w:r>
    </w:p>
    <w:p w:rsidR="00A37FF3" w:rsidRPr="0025532F" w:rsidRDefault="00A37FF3" w:rsidP="0025532F">
      <w:pPr>
        <w:pStyle w:val="a8"/>
        <w:spacing w:line="360" w:lineRule="auto"/>
        <w:ind w:firstLine="708"/>
        <w:contextualSpacing/>
        <w:jc w:val="both"/>
        <w:rPr>
          <w:rStyle w:val="a9"/>
          <w:rFonts w:ascii="Times New Roman" w:eastAsia="Times New Roman" w:hAnsi="Times New Roman" w:cs="Times New Roman"/>
          <w:sz w:val="24"/>
          <w:szCs w:val="24"/>
          <w:shd w:val="clear" w:color="auto" w:fill="FEFFFF"/>
        </w:rPr>
      </w:pPr>
      <w:r w:rsidRPr="0025532F">
        <w:rPr>
          <w:rStyle w:val="a9"/>
          <w:rFonts w:ascii="Times New Roman" w:hAnsi="Times New Roman" w:cs="Times New Roman"/>
          <w:sz w:val="24"/>
          <w:szCs w:val="24"/>
          <w:shd w:val="clear" w:color="auto" w:fill="FEFFFF"/>
        </w:rPr>
        <w:t>Кроме ФИФА и УЕФА существуют и иные футбольные организации международного уровня, играющие важную роль в области гуманитарной деятельности. Одной из таких является Международная федерация ассоциаций профессиональных футболистов (фр. Fédé</w:t>
      </w:r>
      <w:r w:rsidRPr="0025532F">
        <w:rPr>
          <w:rStyle w:val="a9"/>
          <w:rFonts w:ascii="Times New Roman" w:hAnsi="Times New Roman" w:cs="Times New Roman"/>
          <w:sz w:val="24"/>
          <w:szCs w:val="24"/>
          <w:shd w:val="clear" w:color="auto" w:fill="FEFFFF"/>
          <w:lang w:val="fr-FR"/>
        </w:rPr>
        <w:t>ration</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Internationale</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des</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Associations</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de</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Footballeurs</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Professionnels</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fr-FR"/>
        </w:rPr>
        <w:t>FIFPro</w:t>
      </w:r>
      <w:r w:rsidRPr="0025532F">
        <w:rPr>
          <w:rStyle w:val="a9"/>
          <w:rFonts w:ascii="Times New Roman" w:hAnsi="Times New Roman" w:cs="Times New Roman"/>
          <w:sz w:val="24"/>
          <w:szCs w:val="24"/>
          <w:shd w:val="clear" w:color="auto" w:fill="FEFFFF"/>
        </w:rPr>
        <w:t>), которая также подчеркивает свою активную роль в продвижении как на самостоятельной основе, так и в сотрудничестве с ФИФА и иными партнерами инициатив гуманитарного характера</w:t>
      </w:r>
      <w:r w:rsidRPr="0025532F">
        <w:rPr>
          <w:rFonts w:ascii="Times New Roman" w:hAnsi="Times New Roman" w:cs="Times New Roman"/>
          <w:sz w:val="24"/>
          <w:szCs w:val="24"/>
        </w:rPr>
        <w:t xml:space="preserve"> </w:t>
      </w:r>
      <w:r w:rsidRPr="0025532F">
        <w:rPr>
          <w:rStyle w:val="a9"/>
          <w:rFonts w:ascii="Times New Roman" w:hAnsi="Times New Roman" w:cs="Times New Roman"/>
          <w:sz w:val="24"/>
          <w:szCs w:val="24"/>
          <w:shd w:val="clear" w:color="auto" w:fill="FEFFFF"/>
        </w:rPr>
        <w:t>по решению социальных проблем, таких как, например, дискриминация или детская бедность</w:t>
      </w:r>
      <w:r w:rsidRPr="0025532F">
        <w:rPr>
          <w:rStyle w:val="a9"/>
          <w:rFonts w:ascii="Times New Roman" w:eastAsia="Times New Roman" w:hAnsi="Times New Roman" w:cs="Times New Roman"/>
          <w:sz w:val="24"/>
          <w:szCs w:val="24"/>
          <w:shd w:val="clear" w:color="auto" w:fill="FEFFFF"/>
          <w:vertAlign w:val="superscript"/>
        </w:rPr>
        <w:footnoteReference w:id="143"/>
      </w:r>
      <w:r w:rsidRPr="0025532F">
        <w:rPr>
          <w:rStyle w:val="a9"/>
          <w:rFonts w:ascii="Times New Roman" w:hAnsi="Times New Roman" w:cs="Times New Roman"/>
          <w:sz w:val="24"/>
          <w:szCs w:val="24"/>
          <w:shd w:val="clear" w:color="auto" w:fill="FEFFFF"/>
        </w:rPr>
        <w:t>. Особо стоит отметить программу «</w:t>
      </w:r>
      <w:r w:rsidRPr="0025532F">
        <w:rPr>
          <w:rStyle w:val="a9"/>
          <w:rFonts w:ascii="Times New Roman" w:hAnsi="Times New Roman" w:cs="Times New Roman"/>
          <w:sz w:val="24"/>
          <w:szCs w:val="24"/>
          <w:shd w:val="clear" w:color="auto" w:fill="FEFFFF"/>
          <w:lang w:val="en-US"/>
        </w:rPr>
        <w:t>Show</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Racism</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The</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Red</w:t>
      </w:r>
      <w:r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lang w:val="en-US"/>
        </w:rPr>
        <w:t>Card</w:t>
      </w:r>
      <w:r w:rsidRPr="0025532F">
        <w:rPr>
          <w:rStyle w:val="a9"/>
          <w:rFonts w:ascii="Times New Roman" w:hAnsi="Times New Roman" w:cs="Times New Roman"/>
          <w:sz w:val="24"/>
          <w:szCs w:val="24"/>
          <w:shd w:val="clear" w:color="auto" w:fill="FEFFFF"/>
        </w:rPr>
        <w:t>»</w:t>
      </w:r>
      <w:r w:rsidRPr="0025532F">
        <w:rPr>
          <w:rStyle w:val="a9"/>
          <w:rFonts w:ascii="Times New Roman" w:eastAsia="Times New Roman" w:hAnsi="Times New Roman" w:cs="Times New Roman"/>
          <w:sz w:val="24"/>
          <w:szCs w:val="24"/>
          <w:shd w:val="clear" w:color="auto" w:fill="FEFFFF"/>
          <w:vertAlign w:val="superscript"/>
        </w:rPr>
        <w:footnoteReference w:id="144"/>
      </w:r>
      <w:r w:rsidRPr="0025532F">
        <w:rPr>
          <w:rStyle w:val="a9"/>
          <w:rFonts w:ascii="Times New Roman" w:hAnsi="Times New Roman" w:cs="Times New Roman"/>
          <w:sz w:val="24"/>
          <w:szCs w:val="24"/>
          <w:shd w:val="clear" w:color="auto" w:fill="FEFFFF"/>
        </w:rPr>
        <w:t xml:space="preserve"> (рус. «покажи расизму красную карточку» / «удали расизм»), направленную на борьбу с расизмом и дискриминацией. Значение имеет то, что в реализации программы принимают участие сами футболисты, осведомляющие детей и болельщиков о целесообразности борьбы с этими негативными социальными явлениями.</w:t>
      </w:r>
    </w:p>
    <w:p w:rsidR="00A37FF3" w:rsidRPr="0025532F" w:rsidRDefault="00A37FF3" w:rsidP="0025532F">
      <w:pPr>
        <w:pStyle w:val="a8"/>
        <w:spacing w:line="360" w:lineRule="auto"/>
        <w:contextualSpacing/>
        <w:jc w:val="both"/>
        <w:rPr>
          <w:rFonts w:ascii="Times New Roman" w:eastAsia="Times New Roman" w:hAnsi="Times New Roman" w:cs="Times New Roman"/>
          <w:sz w:val="24"/>
          <w:szCs w:val="24"/>
        </w:rPr>
      </w:pPr>
      <w:r w:rsidRPr="0025532F">
        <w:rPr>
          <w:rStyle w:val="a9"/>
          <w:rFonts w:ascii="Times New Roman" w:eastAsia="Times New Roman" w:hAnsi="Times New Roman" w:cs="Times New Roman"/>
          <w:sz w:val="24"/>
          <w:szCs w:val="24"/>
          <w:shd w:val="clear" w:color="auto" w:fill="FEFFFF"/>
        </w:rPr>
        <w:tab/>
      </w:r>
      <w:r w:rsidRPr="0025532F">
        <w:rPr>
          <w:rFonts w:ascii="Times New Roman" w:hAnsi="Times New Roman" w:cs="Times New Roman"/>
          <w:sz w:val="24"/>
          <w:szCs w:val="24"/>
        </w:rPr>
        <w:t>Основываясь на изложенной выше информации, можно сказать, что гуманитарный аспект занимает значимое место в деятельности таких международных футбольных организаций, как ФИФА, УЕФА, FIFPro. В данном контексте важную роль играют проекты, программы и договоры с целью воспитания молодого поколения, защиты интересов зрителей, в т.ч. лиц с ограниченными возможностями здоровья, борьбы против явлений расизма и дискриминации, сохранения окружающей среды. Нет ничего удивительного в том, что общественно-ориентированные инициативы УЕФА, а тем более ФИФА глобальнее и охватывают больший ряд социальных проблем, чем, например, социальные проекты организаций CAFE или FARE, однако, стоит еще раз отметить, что последние являются специализированными организациями, а это наиболее эффективным образом способствует решению проблем, против которых они борются.</w:t>
      </w:r>
    </w:p>
    <w:p w:rsidR="00923E0F" w:rsidRPr="0025532F" w:rsidRDefault="00923E0F" w:rsidP="0025532F">
      <w:pPr>
        <w:spacing w:line="360" w:lineRule="auto"/>
        <w:contextualSpacing/>
        <w:jc w:val="both"/>
        <w:rPr>
          <w:color w:val="FF0000"/>
          <w:lang w:val="ru-RU"/>
        </w:rPr>
      </w:pPr>
    </w:p>
    <w:p w:rsidR="00923E0F" w:rsidRPr="0025532F" w:rsidRDefault="00923E0F" w:rsidP="0025532F">
      <w:pPr>
        <w:spacing w:line="360" w:lineRule="auto"/>
        <w:contextualSpacing/>
        <w:jc w:val="both"/>
        <w:rPr>
          <w:color w:val="FF0000"/>
          <w:lang w:val="ru-RU"/>
        </w:rPr>
      </w:pPr>
    </w:p>
    <w:p w:rsidR="00441299" w:rsidRPr="00441299" w:rsidRDefault="00F2782A" w:rsidP="0025532F">
      <w:pPr>
        <w:pStyle w:val="2"/>
        <w:spacing w:line="360" w:lineRule="auto"/>
        <w:contextualSpacing/>
        <w:jc w:val="center"/>
        <w:rPr>
          <w:rFonts w:ascii="Times New Roman" w:hAnsi="Times New Roman"/>
          <w:b/>
          <w:color w:val="000000"/>
          <w:sz w:val="24"/>
          <w:szCs w:val="24"/>
          <w:lang w:val="ru-RU"/>
        </w:rPr>
      </w:pPr>
      <w:bookmarkStart w:id="13" w:name="_Toc511423082"/>
      <w:bookmarkStart w:id="14" w:name="_Toc514783191"/>
      <w:r w:rsidRPr="00441299">
        <w:rPr>
          <w:rFonts w:ascii="Times New Roman" w:hAnsi="Times New Roman"/>
          <w:b/>
          <w:color w:val="000000"/>
          <w:sz w:val="24"/>
          <w:szCs w:val="24"/>
          <w:lang w:val="ru-RU"/>
        </w:rPr>
        <w:lastRenderedPageBreak/>
        <w:t xml:space="preserve">2.2. Основные направления гуманитарной деятельности </w:t>
      </w:r>
    </w:p>
    <w:p w:rsidR="00F2782A" w:rsidRPr="00441299" w:rsidRDefault="00F2782A" w:rsidP="0025532F">
      <w:pPr>
        <w:pStyle w:val="2"/>
        <w:spacing w:line="360" w:lineRule="auto"/>
        <w:contextualSpacing/>
        <w:jc w:val="center"/>
        <w:rPr>
          <w:rFonts w:ascii="Times New Roman" w:hAnsi="Times New Roman"/>
          <w:b/>
          <w:color w:val="000000"/>
          <w:sz w:val="24"/>
          <w:szCs w:val="24"/>
          <w:lang w:val="ru-RU"/>
        </w:rPr>
      </w:pPr>
      <w:r w:rsidRPr="00441299">
        <w:rPr>
          <w:rFonts w:ascii="Times New Roman" w:hAnsi="Times New Roman"/>
          <w:b/>
          <w:color w:val="000000"/>
          <w:sz w:val="24"/>
          <w:szCs w:val="24"/>
          <w:lang w:val="ru-RU"/>
        </w:rPr>
        <w:t>национальных футбольных организаций</w:t>
      </w:r>
      <w:bookmarkEnd w:id="13"/>
      <w:bookmarkEnd w:id="14"/>
    </w:p>
    <w:p w:rsidR="000678DD" w:rsidRPr="0025532F" w:rsidRDefault="00650EFD" w:rsidP="0025532F">
      <w:pPr>
        <w:pStyle w:val="a8"/>
        <w:spacing w:line="360" w:lineRule="auto"/>
        <w:ind w:firstLine="708"/>
        <w:contextualSpacing/>
        <w:jc w:val="both"/>
        <w:rPr>
          <w:rFonts w:ascii="Times New Roman" w:eastAsia="Times New Roman" w:hAnsi="Times New Roman" w:cs="Times New Roman"/>
          <w:sz w:val="24"/>
          <w:szCs w:val="24"/>
        </w:rPr>
      </w:pPr>
      <w:r w:rsidRPr="0025532F">
        <w:rPr>
          <w:rFonts w:ascii="Times New Roman" w:eastAsia="Times New Roman" w:hAnsi="Times New Roman" w:cs="Times New Roman"/>
          <w:sz w:val="24"/>
          <w:szCs w:val="24"/>
        </w:rPr>
        <w:t xml:space="preserve">Значимость </w:t>
      </w:r>
      <w:r w:rsidR="002D163A" w:rsidRPr="0025532F">
        <w:rPr>
          <w:rFonts w:ascii="Times New Roman" w:eastAsia="Times New Roman" w:hAnsi="Times New Roman" w:cs="Times New Roman"/>
          <w:sz w:val="24"/>
          <w:szCs w:val="24"/>
        </w:rPr>
        <w:t xml:space="preserve">активной и эффективной гуманитарной деятельности международных </w:t>
      </w:r>
      <w:r w:rsidRPr="0025532F">
        <w:rPr>
          <w:rFonts w:ascii="Times New Roman" w:eastAsia="Times New Roman" w:hAnsi="Times New Roman" w:cs="Times New Roman"/>
          <w:sz w:val="24"/>
          <w:szCs w:val="24"/>
        </w:rPr>
        <w:t>организаций очевидна в связи с масштабами этой деятельности и статусом ее субъектов, способных направлять свою волю на национальные организации подобного рода. Действительно, как уже не раз отмечалось ранее в данной работе, и ФИФА и УЕФА активно взаимодействуют с национальными органами, имеющими руководящую роль в футбольной сфере. Вместе с тем национальные организации также заинтересованы в подобной социально-ориентированной работе и, в свою очередь, способны продвигать собственное видение ситуации и стремление действовать на более низкий, локальный уровень, представленный отдельными футбольными клубами. Национальные футбольные союзы, федерации, ассоциации занимают ключевое место в футбольной иерархии отдельных государств и способны реализовывать гуманитарные инициативы как самостоятельно, так и с привлечением известных спонсоров или путем тесного взаимодействия с клубами. В данном подпункте мы рассмотрим и проанализируем ключевые направления и формы деятельности национальных футбольных организаций Англии, Германии и России.</w:t>
      </w:r>
    </w:p>
    <w:p w:rsidR="000678DD" w:rsidRPr="0025532F" w:rsidRDefault="00650EFD" w:rsidP="0025532F">
      <w:pPr>
        <w:pStyle w:val="a8"/>
        <w:spacing w:line="360" w:lineRule="auto"/>
        <w:ind w:firstLine="708"/>
        <w:contextualSpacing/>
        <w:jc w:val="both"/>
        <w:rPr>
          <w:rStyle w:val="Af6"/>
          <w:rFonts w:ascii="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 xml:space="preserve">Организация, имеющая главенствующее положение в системе английского футбола, имеет название </w:t>
      </w:r>
      <w:r w:rsidRPr="0025532F">
        <w:rPr>
          <w:rStyle w:val="Af6"/>
          <w:rFonts w:ascii="Times New Roman" w:hAnsi="Times New Roman" w:cs="Times New Roman"/>
          <w:bCs/>
          <w:sz w:val="24"/>
          <w:szCs w:val="24"/>
          <w:shd w:val="clear" w:color="auto" w:fill="FEFFFF"/>
        </w:rPr>
        <w:t>Футбольной ассоциации</w:t>
      </w:r>
      <w:r w:rsidR="002D163A" w:rsidRPr="0025532F">
        <w:rPr>
          <w:rStyle w:val="Af6"/>
          <w:rFonts w:ascii="Times New Roman" w:hAnsi="Times New Roman" w:cs="Times New Roman"/>
          <w:bCs/>
          <w:sz w:val="24"/>
          <w:szCs w:val="24"/>
          <w:shd w:val="clear" w:color="auto" w:fill="FEFFFF"/>
        </w:rPr>
        <w:t xml:space="preserve"> Англии</w:t>
      </w:r>
      <w:r w:rsidR="002D163A"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rPr>
        <w:t xml:space="preserve">англ. </w:t>
      </w:r>
      <w:r w:rsidR="002D163A" w:rsidRPr="0025532F">
        <w:rPr>
          <w:rStyle w:val="Af6"/>
          <w:rFonts w:ascii="Times New Roman" w:hAnsi="Times New Roman" w:cs="Times New Roman"/>
          <w:sz w:val="24"/>
          <w:szCs w:val="24"/>
          <w:shd w:val="clear" w:color="auto" w:fill="FEFFFF"/>
          <w:lang w:val="en-US"/>
        </w:rPr>
        <w:t>The</w:t>
      </w:r>
      <w:r w:rsidR="002D163A" w:rsidRPr="0025532F">
        <w:rPr>
          <w:rStyle w:val="Af6"/>
          <w:rFonts w:ascii="Times New Roman" w:hAnsi="Times New Roman" w:cs="Times New Roman"/>
          <w:sz w:val="24"/>
          <w:szCs w:val="24"/>
          <w:shd w:val="clear" w:color="auto" w:fill="FEFFFF"/>
        </w:rPr>
        <w:t xml:space="preserve"> </w:t>
      </w:r>
      <w:r w:rsidR="002D163A" w:rsidRPr="0025532F">
        <w:rPr>
          <w:rStyle w:val="Af6"/>
          <w:rFonts w:ascii="Times New Roman" w:hAnsi="Times New Roman" w:cs="Times New Roman"/>
          <w:sz w:val="24"/>
          <w:szCs w:val="24"/>
          <w:shd w:val="clear" w:color="auto" w:fill="FEFFFF"/>
          <w:lang w:val="en-US"/>
        </w:rPr>
        <w:t>FA</w:t>
      </w:r>
      <w:r w:rsidRPr="0025532F">
        <w:rPr>
          <w:rStyle w:val="Af6"/>
          <w:rFonts w:ascii="Times New Roman" w:hAnsi="Times New Roman" w:cs="Times New Roman"/>
          <w:sz w:val="24"/>
          <w:szCs w:val="24"/>
          <w:shd w:val="clear" w:color="auto" w:fill="FEFFFF"/>
        </w:rPr>
        <w:t xml:space="preserve">). Кроме того, она </w:t>
      </w:r>
      <w:r w:rsidR="002D163A" w:rsidRPr="0025532F">
        <w:rPr>
          <w:rStyle w:val="Af6"/>
          <w:rFonts w:ascii="Times New Roman" w:hAnsi="Times New Roman" w:cs="Times New Roman"/>
          <w:sz w:val="24"/>
          <w:szCs w:val="24"/>
          <w:shd w:val="clear" w:color="auto" w:fill="FEFFFF"/>
        </w:rPr>
        <w:t>является членом Всемирной футбольной федерации и Союза европейских футбольных ассоциаций</w:t>
      </w:r>
      <w:r w:rsidRPr="0025532F">
        <w:rPr>
          <w:rStyle w:val="Af6"/>
          <w:rFonts w:ascii="Times New Roman" w:hAnsi="Times New Roman" w:cs="Times New Roman"/>
          <w:sz w:val="24"/>
          <w:szCs w:val="24"/>
          <w:shd w:val="clear" w:color="auto" w:fill="FEFFFF"/>
        </w:rPr>
        <w:t xml:space="preserve"> и имеет в них значительный авторитет и вес. Сегодня, в </w:t>
      </w:r>
      <w:r w:rsidRPr="0025532F">
        <w:rPr>
          <w:rStyle w:val="Af6"/>
          <w:rFonts w:ascii="Times New Roman" w:hAnsi="Times New Roman" w:cs="Times New Roman"/>
          <w:sz w:val="24"/>
          <w:szCs w:val="24"/>
          <w:shd w:val="clear" w:color="auto" w:fill="FEFFFF"/>
          <w:lang w:val="en-US"/>
        </w:rPr>
        <w:t>XXI</w:t>
      </w:r>
      <w:r w:rsidRPr="0025532F">
        <w:rPr>
          <w:rStyle w:val="Af6"/>
          <w:rFonts w:ascii="Times New Roman" w:hAnsi="Times New Roman" w:cs="Times New Roman"/>
          <w:sz w:val="24"/>
          <w:szCs w:val="24"/>
          <w:shd w:val="clear" w:color="auto" w:fill="FEFFFF"/>
        </w:rPr>
        <w:t xml:space="preserve"> веке, в</w:t>
      </w:r>
      <w:r w:rsidR="002D163A" w:rsidRPr="0025532F">
        <w:rPr>
          <w:rStyle w:val="Af6"/>
          <w:rFonts w:ascii="Times New Roman" w:hAnsi="Times New Roman" w:cs="Times New Roman"/>
          <w:sz w:val="24"/>
          <w:szCs w:val="24"/>
          <w:shd w:val="clear" w:color="auto" w:fill="FEFFFF"/>
        </w:rPr>
        <w:t xml:space="preserve"> своей деятельности </w:t>
      </w:r>
      <w:r w:rsidR="002D163A" w:rsidRPr="0025532F">
        <w:rPr>
          <w:rStyle w:val="Af6"/>
          <w:rFonts w:ascii="Times New Roman" w:hAnsi="Times New Roman" w:cs="Times New Roman"/>
          <w:sz w:val="24"/>
          <w:szCs w:val="24"/>
          <w:shd w:val="clear" w:color="auto" w:fill="FEFFFF"/>
          <w:lang w:val="en-US"/>
        </w:rPr>
        <w:t>FA</w:t>
      </w:r>
      <w:r w:rsidRPr="0025532F">
        <w:rPr>
          <w:rStyle w:val="Af6"/>
          <w:rFonts w:ascii="Times New Roman" w:hAnsi="Times New Roman" w:cs="Times New Roman"/>
          <w:sz w:val="24"/>
          <w:szCs w:val="24"/>
          <w:shd w:val="clear" w:color="auto" w:fill="FEFFFF"/>
        </w:rPr>
        <w:t xml:space="preserve"> отводит важное</w:t>
      </w:r>
      <w:r w:rsidR="002D163A" w:rsidRPr="0025532F">
        <w:rPr>
          <w:rStyle w:val="Af6"/>
          <w:rFonts w:ascii="Times New Roman" w:hAnsi="Times New Roman" w:cs="Times New Roman"/>
          <w:sz w:val="24"/>
          <w:szCs w:val="24"/>
          <w:shd w:val="clear" w:color="auto" w:fill="FEFFFF"/>
        </w:rPr>
        <w:t xml:space="preserve"> место не только спортивным, но и разнообразным гуманитарным проектам, </w:t>
      </w:r>
      <w:r w:rsidRPr="0025532F">
        <w:rPr>
          <w:rStyle w:val="Af6"/>
          <w:rFonts w:ascii="Times New Roman" w:hAnsi="Times New Roman" w:cs="Times New Roman"/>
          <w:sz w:val="24"/>
          <w:szCs w:val="24"/>
          <w:shd w:val="clear" w:color="auto" w:fill="FEFFFF"/>
        </w:rPr>
        <w:t xml:space="preserve">стремясь </w:t>
      </w:r>
      <w:r w:rsidR="002D163A" w:rsidRPr="0025532F">
        <w:rPr>
          <w:rStyle w:val="Af6"/>
          <w:rFonts w:ascii="Times New Roman" w:hAnsi="Times New Roman" w:cs="Times New Roman"/>
          <w:sz w:val="24"/>
          <w:szCs w:val="24"/>
          <w:shd w:val="clear" w:color="auto" w:fill="FEFFFF"/>
        </w:rPr>
        <w:t xml:space="preserve">внести </w:t>
      </w:r>
      <w:r w:rsidRPr="0025532F">
        <w:rPr>
          <w:rStyle w:val="Af6"/>
          <w:rFonts w:ascii="Times New Roman" w:hAnsi="Times New Roman" w:cs="Times New Roman"/>
          <w:sz w:val="24"/>
          <w:szCs w:val="24"/>
          <w:shd w:val="clear" w:color="auto" w:fill="FEFFFF"/>
        </w:rPr>
        <w:t xml:space="preserve">свой </w:t>
      </w:r>
      <w:r w:rsidR="002D163A" w:rsidRPr="0025532F">
        <w:rPr>
          <w:rStyle w:val="Af6"/>
          <w:rFonts w:ascii="Times New Roman" w:hAnsi="Times New Roman" w:cs="Times New Roman"/>
          <w:sz w:val="24"/>
          <w:szCs w:val="24"/>
          <w:shd w:val="clear" w:color="auto" w:fill="FEFFFF"/>
        </w:rPr>
        <w:t xml:space="preserve">вклад в решение </w:t>
      </w:r>
      <w:r w:rsidRPr="0025532F">
        <w:rPr>
          <w:rStyle w:val="Af6"/>
          <w:rFonts w:ascii="Times New Roman" w:hAnsi="Times New Roman" w:cs="Times New Roman"/>
          <w:sz w:val="24"/>
          <w:szCs w:val="24"/>
          <w:shd w:val="clear" w:color="auto" w:fill="FEFFFF"/>
        </w:rPr>
        <w:t>проблем социального характера.</w:t>
      </w:r>
      <w:r w:rsidR="002D163A"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rPr>
        <w:t>Пройдемся по основным направлениям деятельности и рассмотрим ключевые инициативы.</w:t>
      </w:r>
    </w:p>
    <w:p w:rsidR="00014438" w:rsidRPr="0025532F" w:rsidRDefault="00F871C7" w:rsidP="0025532F">
      <w:pPr>
        <w:pStyle w:val="a8"/>
        <w:spacing w:line="360" w:lineRule="auto"/>
        <w:ind w:firstLine="708"/>
        <w:contextualSpacing/>
        <w:jc w:val="both"/>
        <w:rPr>
          <w:rStyle w:val="Af6"/>
          <w:rFonts w:ascii="Times New Roman" w:hAnsi="Times New Roman" w:cs="Times New Roman"/>
          <w:sz w:val="24"/>
          <w:szCs w:val="24"/>
        </w:rPr>
      </w:pPr>
      <w:r w:rsidRPr="0025532F">
        <w:rPr>
          <w:rStyle w:val="Af6"/>
          <w:rFonts w:ascii="Times New Roman" w:hAnsi="Times New Roman" w:cs="Times New Roman"/>
          <w:sz w:val="24"/>
          <w:szCs w:val="24"/>
          <w:shd w:val="clear" w:color="auto" w:fill="FEFFFF"/>
        </w:rPr>
        <w:t>Как и любая другая футбольная организация, А</w:t>
      </w:r>
      <w:r w:rsidR="002D163A" w:rsidRPr="0025532F">
        <w:rPr>
          <w:rStyle w:val="Af6"/>
          <w:rFonts w:ascii="Times New Roman" w:hAnsi="Times New Roman" w:cs="Times New Roman"/>
          <w:sz w:val="24"/>
          <w:szCs w:val="24"/>
          <w:shd w:val="clear" w:color="auto" w:fill="FEFFFF"/>
        </w:rPr>
        <w:t xml:space="preserve">ссоциация </w:t>
      </w:r>
      <w:r w:rsidRPr="0025532F">
        <w:rPr>
          <w:rStyle w:val="Af6"/>
          <w:rFonts w:ascii="Times New Roman" w:hAnsi="Times New Roman" w:cs="Times New Roman"/>
          <w:sz w:val="24"/>
          <w:szCs w:val="24"/>
          <w:shd w:val="clear" w:color="auto" w:fill="FEFFFF"/>
        </w:rPr>
        <w:t xml:space="preserve">заинтересована в популяризации игры, а потому </w:t>
      </w:r>
      <w:r w:rsidR="002D163A" w:rsidRPr="0025532F">
        <w:rPr>
          <w:rStyle w:val="Af6"/>
          <w:rFonts w:ascii="Times New Roman" w:hAnsi="Times New Roman" w:cs="Times New Roman"/>
          <w:sz w:val="24"/>
          <w:szCs w:val="24"/>
          <w:shd w:val="clear" w:color="auto" w:fill="FEFFFF"/>
        </w:rPr>
        <w:t xml:space="preserve">занимается развитием детского спорта и продвижением футбола и его ценностей среди детей и подростков. </w:t>
      </w:r>
      <w:r w:rsidRPr="0025532F">
        <w:rPr>
          <w:rStyle w:val="Af6"/>
          <w:rFonts w:ascii="Times New Roman" w:hAnsi="Times New Roman" w:cs="Times New Roman"/>
          <w:sz w:val="24"/>
          <w:szCs w:val="24"/>
          <w:shd w:val="clear" w:color="auto" w:fill="FEFFFF"/>
        </w:rPr>
        <w:t xml:space="preserve">В данном контексте стоит отметить инициативы, направленные на формирование безопасной среды для детей и подростков и создание мер по поддержке подрастающего поколения и, безусловно, защите детей от насилия и жестокого обращения. </w:t>
      </w:r>
      <w:r w:rsidR="002D163A" w:rsidRPr="0025532F">
        <w:rPr>
          <w:rStyle w:val="Af6"/>
          <w:rFonts w:ascii="Times New Roman" w:hAnsi="Times New Roman" w:cs="Times New Roman"/>
          <w:sz w:val="24"/>
          <w:szCs w:val="24"/>
          <w:shd w:val="clear" w:color="auto" w:fill="FEFFFF"/>
        </w:rPr>
        <w:t xml:space="preserve">Совместно с </w:t>
      </w:r>
      <w:r w:rsidRPr="0025532F">
        <w:rPr>
          <w:rStyle w:val="Af6"/>
          <w:rFonts w:ascii="Times New Roman" w:hAnsi="Times New Roman" w:cs="Times New Roman"/>
          <w:sz w:val="24"/>
          <w:szCs w:val="24"/>
          <w:shd w:val="clear" w:color="auto" w:fill="FEFFFF"/>
        </w:rPr>
        <w:t xml:space="preserve">кампанией </w:t>
      </w:r>
      <w:r w:rsidR="002D163A" w:rsidRPr="0025532F">
        <w:rPr>
          <w:rStyle w:val="Af6"/>
          <w:rFonts w:ascii="Times New Roman" w:hAnsi="Times New Roman" w:cs="Times New Roman"/>
          <w:sz w:val="24"/>
          <w:szCs w:val="24"/>
          <w:shd w:val="clear" w:color="auto" w:fill="FEFFFF"/>
        </w:rPr>
        <w:t>«</w:t>
      </w:r>
      <w:r w:rsidR="002D163A" w:rsidRPr="0025532F">
        <w:rPr>
          <w:rStyle w:val="Af6"/>
          <w:rFonts w:ascii="Times New Roman" w:hAnsi="Times New Roman" w:cs="Times New Roman"/>
          <w:sz w:val="24"/>
          <w:szCs w:val="24"/>
          <w:shd w:val="clear" w:color="auto" w:fill="FEFFFF"/>
          <w:lang w:val="en-US"/>
        </w:rPr>
        <w:t>Mc</w:t>
      </w:r>
      <w:r w:rsidR="002D163A" w:rsidRPr="0025532F">
        <w:rPr>
          <w:rStyle w:val="Af6"/>
          <w:rFonts w:ascii="Times New Roman" w:hAnsi="Times New Roman" w:cs="Times New Roman"/>
          <w:sz w:val="24"/>
          <w:szCs w:val="24"/>
          <w:shd w:val="clear" w:color="auto" w:fill="FEFFFF"/>
        </w:rPr>
        <w:t>’</w:t>
      </w:r>
      <w:r w:rsidR="002D163A" w:rsidRPr="0025532F">
        <w:rPr>
          <w:rStyle w:val="Af6"/>
          <w:rFonts w:ascii="Times New Roman" w:hAnsi="Times New Roman" w:cs="Times New Roman"/>
          <w:sz w:val="24"/>
          <w:szCs w:val="24"/>
          <w:shd w:val="clear" w:color="auto" w:fill="FEFFFF"/>
          <w:lang w:val="en-US"/>
        </w:rPr>
        <w:t>Donalds</w:t>
      </w:r>
      <w:r w:rsidR="002D163A"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rPr>
        <w:t xml:space="preserve">Футбольная </w:t>
      </w:r>
      <w:r w:rsidR="002D163A" w:rsidRPr="0025532F">
        <w:rPr>
          <w:rStyle w:val="Af6"/>
          <w:rFonts w:ascii="Times New Roman" w:hAnsi="Times New Roman" w:cs="Times New Roman"/>
          <w:sz w:val="24"/>
          <w:szCs w:val="24"/>
          <w:shd w:val="clear" w:color="auto" w:fill="FEFFFF"/>
        </w:rPr>
        <w:t>Ассоциация</w:t>
      </w:r>
      <w:r w:rsidRPr="0025532F">
        <w:rPr>
          <w:rStyle w:val="Af6"/>
          <w:rFonts w:ascii="Times New Roman" w:hAnsi="Times New Roman" w:cs="Times New Roman"/>
          <w:sz w:val="24"/>
          <w:szCs w:val="24"/>
          <w:shd w:val="clear" w:color="auto" w:fill="FEFFFF"/>
        </w:rPr>
        <w:t xml:space="preserve"> Англии</w:t>
      </w:r>
      <w:r w:rsidR="002D163A" w:rsidRPr="0025532F">
        <w:rPr>
          <w:rStyle w:val="Af6"/>
          <w:rFonts w:ascii="Times New Roman" w:hAnsi="Times New Roman" w:cs="Times New Roman"/>
          <w:sz w:val="24"/>
          <w:szCs w:val="24"/>
          <w:shd w:val="clear" w:color="auto" w:fill="FEFFFF"/>
        </w:rPr>
        <w:t xml:space="preserve"> проводит спортивные праздники и фестивали для всей семьи по всей Англии.</w:t>
      </w:r>
      <w:r w:rsidR="00CE3E99" w:rsidRPr="0025532F">
        <w:rPr>
          <w:rStyle w:val="af2"/>
          <w:rFonts w:ascii="Times New Roman" w:hAnsi="Times New Roman" w:cs="Times New Roman"/>
          <w:sz w:val="24"/>
          <w:szCs w:val="24"/>
          <w:shd w:val="clear" w:color="auto" w:fill="FEFFFF"/>
        </w:rPr>
        <w:footnoteReference w:id="145"/>
      </w:r>
      <w:r w:rsidR="002D163A" w:rsidRPr="0025532F">
        <w:rPr>
          <w:rStyle w:val="Af6"/>
          <w:rFonts w:ascii="Times New Roman" w:hAnsi="Times New Roman" w:cs="Times New Roman"/>
          <w:sz w:val="24"/>
          <w:szCs w:val="24"/>
          <w:shd w:val="clear" w:color="auto" w:fill="FEFFFF"/>
        </w:rPr>
        <w:t xml:space="preserve"> Как </w:t>
      </w:r>
      <w:r w:rsidRPr="0025532F">
        <w:rPr>
          <w:rStyle w:val="Af6"/>
          <w:rFonts w:ascii="Times New Roman" w:hAnsi="Times New Roman" w:cs="Times New Roman"/>
          <w:sz w:val="24"/>
          <w:szCs w:val="24"/>
          <w:shd w:val="clear" w:color="auto" w:fill="FEFFFF"/>
        </w:rPr>
        <w:t>отмечают исследователи,</w:t>
      </w:r>
      <w:r w:rsidR="002D163A" w:rsidRPr="0025532F">
        <w:rPr>
          <w:rStyle w:val="Af6"/>
          <w:rFonts w:ascii="Times New Roman" w:hAnsi="Times New Roman" w:cs="Times New Roman"/>
          <w:sz w:val="24"/>
          <w:szCs w:val="24"/>
          <w:shd w:val="clear" w:color="auto" w:fill="FEFFFF"/>
        </w:rPr>
        <w:t xml:space="preserve"> у</w:t>
      </w:r>
      <w:r w:rsidR="002D163A" w:rsidRPr="0025532F">
        <w:rPr>
          <w:rStyle w:val="Af6"/>
          <w:rFonts w:ascii="Times New Roman" w:hAnsi="Times New Roman" w:cs="Times New Roman"/>
          <w:sz w:val="24"/>
          <w:szCs w:val="24"/>
        </w:rPr>
        <w:t xml:space="preserve">частие в подобных спортивных мероприятиях дает индивидам возможность попробовать себя в других социальных ролях, создает </w:t>
      </w:r>
      <w:r w:rsidR="002D163A" w:rsidRPr="0025532F">
        <w:rPr>
          <w:rStyle w:val="Af6"/>
          <w:rFonts w:ascii="Times New Roman" w:hAnsi="Times New Roman" w:cs="Times New Roman"/>
          <w:sz w:val="24"/>
          <w:szCs w:val="24"/>
        </w:rPr>
        <w:lastRenderedPageBreak/>
        <w:t>положительный эмоциональный фон для участников, способствует социализации</w:t>
      </w:r>
      <w:r w:rsidR="002D163A" w:rsidRPr="0025532F">
        <w:rPr>
          <w:rStyle w:val="Af6"/>
          <w:rFonts w:ascii="Times New Roman" w:hAnsi="Times New Roman" w:cs="Times New Roman"/>
          <w:sz w:val="24"/>
          <w:szCs w:val="24"/>
          <w:vertAlign w:val="superscript"/>
        </w:rPr>
        <w:footnoteReference w:id="146"/>
      </w:r>
      <w:r w:rsidR="002D163A" w:rsidRPr="0025532F">
        <w:rPr>
          <w:rStyle w:val="Af6"/>
          <w:rFonts w:ascii="Times New Roman" w:hAnsi="Times New Roman" w:cs="Times New Roman"/>
          <w:sz w:val="24"/>
          <w:szCs w:val="24"/>
        </w:rPr>
        <w:t>. Также совместно с этой организацией ФА реализует программу «</w:t>
      </w:r>
      <w:r w:rsidR="002D163A" w:rsidRPr="0025532F">
        <w:rPr>
          <w:rStyle w:val="Af6"/>
          <w:rFonts w:ascii="Times New Roman" w:hAnsi="Times New Roman" w:cs="Times New Roman"/>
          <w:sz w:val="24"/>
          <w:szCs w:val="24"/>
          <w:lang w:val="en-US"/>
        </w:rPr>
        <w:t>Use</w:t>
      </w:r>
      <w:r w:rsidR="002D163A" w:rsidRPr="0025532F">
        <w:rPr>
          <w:rStyle w:val="Af6"/>
          <w:rFonts w:ascii="Times New Roman" w:hAnsi="Times New Roman" w:cs="Times New Roman"/>
          <w:sz w:val="24"/>
          <w:szCs w:val="24"/>
        </w:rPr>
        <w:t xml:space="preserve"> </w:t>
      </w:r>
      <w:r w:rsidR="002D163A" w:rsidRPr="0025532F">
        <w:rPr>
          <w:rStyle w:val="Af6"/>
          <w:rFonts w:ascii="Times New Roman" w:hAnsi="Times New Roman" w:cs="Times New Roman"/>
          <w:sz w:val="24"/>
          <w:szCs w:val="24"/>
          <w:lang w:val="en-US"/>
        </w:rPr>
        <w:t>Your</w:t>
      </w:r>
      <w:r w:rsidR="002D163A" w:rsidRPr="0025532F">
        <w:rPr>
          <w:rStyle w:val="Af6"/>
          <w:rFonts w:ascii="Times New Roman" w:hAnsi="Times New Roman" w:cs="Times New Roman"/>
          <w:sz w:val="24"/>
          <w:szCs w:val="24"/>
        </w:rPr>
        <w:t xml:space="preserve"> </w:t>
      </w:r>
      <w:r w:rsidR="002D163A" w:rsidRPr="0025532F">
        <w:rPr>
          <w:rStyle w:val="Af6"/>
          <w:rFonts w:ascii="Times New Roman" w:hAnsi="Times New Roman" w:cs="Times New Roman"/>
          <w:sz w:val="24"/>
          <w:szCs w:val="24"/>
          <w:lang w:val="en-US"/>
        </w:rPr>
        <w:t>Head</w:t>
      </w:r>
      <w:r w:rsidR="002D163A" w:rsidRPr="0025532F">
        <w:rPr>
          <w:rStyle w:val="Af6"/>
          <w:rFonts w:ascii="Times New Roman" w:hAnsi="Times New Roman" w:cs="Times New Roman"/>
          <w:sz w:val="24"/>
          <w:szCs w:val="24"/>
        </w:rPr>
        <w:t xml:space="preserve">», направленную на борьбу со сквернословием и оскорблениями на трибунах. </w:t>
      </w:r>
      <w:r w:rsidRPr="0025532F">
        <w:rPr>
          <w:rStyle w:val="Af6"/>
          <w:rFonts w:ascii="Times New Roman" w:hAnsi="Times New Roman" w:cs="Times New Roman"/>
          <w:sz w:val="24"/>
          <w:szCs w:val="24"/>
        </w:rPr>
        <w:t>Данная инициатива нацелена на укрепление имиджа игры, репутации футбольных организаций, популяризации и продвижении спорта среди детей и женщин.</w:t>
      </w:r>
    </w:p>
    <w:p w:rsidR="00014438" w:rsidRPr="0025532F" w:rsidRDefault="00F871C7" w:rsidP="0025532F">
      <w:pPr>
        <w:pStyle w:val="a8"/>
        <w:spacing w:line="360" w:lineRule="auto"/>
        <w:ind w:firstLine="708"/>
        <w:contextualSpacing/>
        <w:jc w:val="both"/>
        <w:rPr>
          <w:rStyle w:val="Af6"/>
          <w:rFonts w:ascii="Times New Roman" w:hAnsi="Times New Roman" w:cs="Times New Roman"/>
          <w:sz w:val="24"/>
          <w:szCs w:val="24"/>
        </w:rPr>
      </w:pPr>
      <w:r w:rsidRPr="0025532F">
        <w:rPr>
          <w:rStyle w:val="Af6"/>
          <w:rFonts w:ascii="Times New Roman" w:hAnsi="Times New Roman" w:cs="Times New Roman"/>
          <w:sz w:val="24"/>
          <w:szCs w:val="24"/>
          <w:shd w:val="clear" w:color="auto" w:fill="FEFFFF"/>
        </w:rPr>
        <w:t xml:space="preserve">Важно отметить, что под крылом </w:t>
      </w:r>
      <w:r w:rsidR="001425CB" w:rsidRPr="0025532F">
        <w:rPr>
          <w:rStyle w:val="Af6"/>
          <w:rFonts w:ascii="Times New Roman" w:hAnsi="Times New Roman" w:cs="Times New Roman"/>
          <w:sz w:val="24"/>
          <w:szCs w:val="24"/>
          <w:shd w:val="clear" w:color="auto" w:fill="FEFFFF"/>
        </w:rPr>
        <w:t>организации находятся и женские сборные.</w:t>
      </w:r>
      <w:r w:rsidR="002D163A" w:rsidRPr="0025532F">
        <w:rPr>
          <w:rStyle w:val="Af6"/>
          <w:rFonts w:ascii="Times New Roman" w:hAnsi="Times New Roman" w:cs="Times New Roman"/>
          <w:sz w:val="24"/>
          <w:szCs w:val="24"/>
          <w:shd w:val="clear" w:color="auto" w:fill="FEFFFF"/>
        </w:rPr>
        <w:t xml:space="preserve"> </w:t>
      </w:r>
      <w:r w:rsidR="001425CB" w:rsidRPr="0025532F">
        <w:rPr>
          <w:rFonts w:ascii="Times New Roman" w:hAnsi="Times New Roman" w:cs="Times New Roman"/>
          <w:sz w:val="24"/>
          <w:szCs w:val="24"/>
        </w:rPr>
        <w:t xml:space="preserve">К слову, довольно </w:t>
      </w:r>
      <w:r w:rsidR="00CE3E99" w:rsidRPr="0025532F">
        <w:rPr>
          <w:rFonts w:ascii="Times New Roman" w:hAnsi="Times New Roman" w:cs="Times New Roman"/>
          <w:sz w:val="24"/>
          <w:szCs w:val="24"/>
        </w:rPr>
        <w:t>и</w:t>
      </w:r>
      <w:r w:rsidR="001425CB" w:rsidRPr="0025532F">
        <w:rPr>
          <w:rFonts w:ascii="Times New Roman" w:hAnsi="Times New Roman" w:cs="Times New Roman"/>
          <w:sz w:val="24"/>
          <w:szCs w:val="24"/>
        </w:rPr>
        <w:t>нтересно, что экспертами женский футбол рассматривается как нечто, более близкое, чем, например, мужской футбол, к фундаментальным принципам спорта, таким как верность идеалам честной и чистой борьбы, практическое отсутствие грубых нарушений и споров с арбитрами, огромное уважение к соперникам и судьям и прочее.</w:t>
      </w:r>
      <w:r w:rsidR="001425CB" w:rsidRPr="0025532F">
        <w:rPr>
          <w:rStyle w:val="a9"/>
          <w:rFonts w:ascii="Times New Roman" w:hAnsi="Times New Roman" w:cs="Times New Roman"/>
          <w:sz w:val="24"/>
          <w:szCs w:val="24"/>
          <w:vertAlign w:val="superscript"/>
        </w:rPr>
        <w:footnoteReference w:id="147"/>
      </w:r>
      <w:r w:rsidR="001425CB" w:rsidRPr="0025532F">
        <w:rPr>
          <w:rFonts w:ascii="Times New Roman" w:hAnsi="Times New Roman" w:cs="Times New Roman"/>
          <w:sz w:val="24"/>
          <w:szCs w:val="24"/>
        </w:rPr>
        <w:t xml:space="preserve"> </w:t>
      </w:r>
      <w:r w:rsidR="002D163A" w:rsidRPr="0025532F">
        <w:rPr>
          <w:rStyle w:val="Af6"/>
          <w:rFonts w:ascii="Times New Roman" w:hAnsi="Times New Roman" w:cs="Times New Roman"/>
          <w:sz w:val="24"/>
          <w:szCs w:val="24"/>
          <w:shd w:val="clear" w:color="auto" w:fill="FEFFFF"/>
        </w:rPr>
        <w:t xml:space="preserve">Ассоциация имеет программу, согласно которой любая девочка может дорасти до статуса игрока женской сборной Англии. Основу данной системы составляют локальные клубы, успешно выступление в которых может привести в специализированные футбольные центры, из которых уже можно попасть в сборные разных возрастных категорий. При этом существуют женские футбольные клубы, организуются национальные соревнования. Методом информирования </w:t>
      </w:r>
      <w:r w:rsidR="001425CB" w:rsidRPr="0025532F">
        <w:rPr>
          <w:rStyle w:val="Af6"/>
          <w:rFonts w:ascii="Times New Roman" w:hAnsi="Times New Roman" w:cs="Times New Roman"/>
          <w:sz w:val="24"/>
          <w:szCs w:val="24"/>
          <w:shd w:val="clear" w:color="auto" w:fill="FEFFFF"/>
        </w:rPr>
        <w:t xml:space="preserve">и продвижения игры </w:t>
      </w:r>
      <w:r w:rsidR="002D163A" w:rsidRPr="0025532F">
        <w:rPr>
          <w:rStyle w:val="Af6"/>
          <w:rFonts w:ascii="Times New Roman" w:hAnsi="Times New Roman" w:cs="Times New Roman"/>
          <w:sz w:val="24"/>
          <w:szCs w:val="24"/>
          <w:shd w:val="clear" w:color="auto" w:fill="FEFFFF"/>
        </w:rPr>
        <w:t xml:space="preserve">ФА небезуспешно </w:t>
      </w:r>
      <w:r w:rsidR="001425CB" w:rsidRPr="0025532F">
        <w:rPr>
          <w:rStyle w:val="Af6"/>
          <w:rFonts w:ascii="Times New Roman" w:hAnsi="Times New Roman" w:cs="Times New Roman"/>
          <w:sz w:val="24"/>
          <w:szCs w:val="24"/>
          <w:shd w:val="clear" w:color="auto" w:fill="FEFFFF"/>
        </w:rPr>
        <w:t>стремится</w:t>
      </w:r>
      <w:r w:rsidR="002D163A" w:rsidRPr="0025532F">
        <w:rPr>
          <w:rStyle w:val="Af6"/>
          <w:rFonts w:ascii="Times New Roman" w:hAnsi="Times New Roman" w:cs="Times New Roman"/>
          <w:sz w:val="24"/>
          <w:szCs w:val="24"/>
          <w:shd w:val="clear" w:color="auto" w:fill="FEFFFF"/>
        </w:rPr>
        <w:t xml:space="preserve"> привлечь девочек к занятиям футболом. Таким образом, подобная практика Ассоциации положительно влияет на </w:t>
      </w:r>
      <w:r w:rsidR="001425CB" w:rsidRPr="0025532F">
        <w:rPr>
          <w:rStyle w:val="Af6"/>
          <w:rFonts w:ascii="Times New Roman" w:hAnsi="Times New Roman" w:cs="Times New Roman"/>
          <w:sz w:val="24"/>
          <w:szCs w:val="24"/>
          <w:shd w:val="clear" w:color="auto" w:fill="FEFFFF"/>
        </w:rPr>
        <w:t>привлечение</w:t>
      </w:r>
      <w:r w:rsidR="002D163A" w:rsidRPr="0025532F">
        <w:rPr>
          <w:rStyle w:val="Af6"/>
          <w:rFonts w:ascii="Times New Roman" w:hAnsi="Times New Roman" w:cs="Times New Roman"/>
          <w:sz w:val="24"/>
          <w:szCs w:val="24"/>
          <w:shd w:val="clear" w:color="auto" w:fill="FEFFFF"/>
        </w:rPr>
        <w:t xml:space="preserve"> девушек и женщин в спортивную деятельность, что </w:t>
      </w:r>
      <w:r w:rsidR="001425CB" w:rsidRPr="0025532F">
        <w:rPr>
          <w:rStyle w:val="Af6"/>
          <w:rFonts w:ascii="Times New Roman" w:hAnsi="Times New Roman" w:cs="Times New Roman"/>
          <w:sz w:val="24"/>
          <w:szCs w:val="24"/>
          <w:shd w:val="clear" w:color="auto" w:fill="FEFFFF"/>
        </w:rPr>
        <w:t>дает им прекрасную возможность реализовать себя</w:t>
      </w:r>
      <w:r w:rsidR="002D163A" w:rsidRPr="0025532F">
        <w:rPr>
          <w:rStyle w:val="Af6"/>
          <w:rFonts w:ascii="Times New Roman" w:hAnsi="Times New Roman" w:cs="Times New Roman"/>
          <w:sz w:val="24"/>
          <w:szCs w:val="24"/>
          <w:shd w:val="clear" w:color="auto" w:fill="FEFFFF"/>
        </w:rPr>
        <w:t xml:space="preserve"> в данной области</w:t>
      </w:r>
      <w:r w:rsidR="002D163A" w:rsidRPr="0025532F">
        <w:rPr>
          <w:rStyle w:val="Af6"/>
          <w:rFonts w:ascii="Times New Roman" w:hAnsi="Times New Roman" w:cs="Times New Roman"/>
          <w:sz w:val="24"/>
          <w:szCs w:val="24"/>
          <w:shd w:val="clear" w:color="auto" w:fill="FEFFFF"/>
          <w:vertAlign w:val="superscript"/>
        </w:rPr>
        <w:footnoteReference w:id="148"/>
      </w:r>
      <w:r w:rsidR="002D163A" w:rsidRPr="0025532F">
        <w:rPr>
          <w:rStyle w:val="Af6"/>
          <w:rFonts w:ascii="Times New Roman" w:hAnsi="Times New Roman" w:cs="Times New Roman"/>
          <w:sz w:val="24"/>
          <w:szCs w:val="24"/>
          <w:shd w:val="clear" w:color="auto" w:fill="FEFFFF"/>
        </w:rPr>
        <w:t>.</w:t>
      </w:r>
      <w:r w:rsidR="002D163A" w:rsidRPr="0025532F">
        <w:rPr>
          <w:rStyle w:val="Af6"/>
          <w:rFonts w:ascii="Times New Roman" w:hAnsi="Times New Roman" w:cs="Times New Roman"/>
          <w:sz w:val="24"/>
          <w:szCs w:val="24"/>
        </w:rPr>
        <w:t xml:space="preserve"> </w:t>
      </w:r>
      <w:r w:rsidR="001425CB" w:rsidRPr="0025532F">
        <w:rPr>
          <w:rStyle w:val="Af6"/>
          <w:rFonts w:ascii="Times New Roman" w:hAnsi="Times New Roman" w:cs="Times New Roman"/>
          <w:sz w:val="24"/>
          <w:szCs w:val="24"/>
        </w:rPr>
        <w:t>Футбольная ассоциация Англии подчеркивает, что независимо от пола и сексуальной ориентации все имеют равные права, и в связи с этим проводит программы, сфокусированные на борьбу с гомофобией и предоставлении всех возможностей для участия в спортивной деятельности представителям ЛГБТ-сообществ</w:t>
      </w:r>
      <w:r w:rsidR="001425CB" w:rsidRPr="0025532F">
        <w:rPr>
          <w:rStyle w:val="Af6"/>
          <w:rFonts w:ascii="Times New Roman" w:hAnsi="Times New Roman" w:cs="Times New Roman"/>
          <w:sz w:val="24"/>
          <w:szCs w:val="24"/>
          <w:vertAlign w:val="superscript"/>
        </w:rPr>
        <w:footnoteReference w:id="149"/>
      </w:r>
      <w:r w:rsidR="001425CB" w:rsidRPr="0025532F">
        <w:rPr>
          <w:rStyle w:val="Af6"/>
          <w:rFonts w:ascii="Times New Roman" w:hAnsi="Times New Roman" w:cs="Times New Roman"/>
          <w:sz w:val="24"/>
          <w:szCs w:val="24"/>
        </w:rPr>
        <w:t>. Ассоциация поддерживает ежегодную кампанию «</w:t>
      </w:r>
      <w:r w:rsidR="001425CB" w:rsidRPr="0025532F">
        <w:rPr>
          <w:rStyle w:val="Af6"/>
          <w:rFonts w:ascii="Times New Roman" w:hAnsi="Times New Roman" w:cs="Times New Roman"/>
          <w:sz w:val="24"/>
          <w:szCs w:val="24"/>
          <w:lang w:val="en-US"/>
        </w:rPr>
        <w:t>Football</w:t>
      </w:r>
      <w:r w:rsidR="001425CB" w:rsidRPr="0025532F">
        <w:rPr>
          <w:rStyle w:val="Af6"/>
          <w:rFonts w:ascii="Times New Roman" w:hAnsi="Times New Roman" w:cs="Times New Roman"/>
          <w:sz w:val="24"/>
          <w:szCs w:val="24"/>
        </w:rPr>
        <w:t xml:space="preserve"> </w:t>
      </w:r>
      <w:r w:rsidR="001425CB" w:rsidRPr="0025532F">
        <w:rPr>
          <w:rStyle w:val="Af6"/>
          <w:rFonts w:ascii="Times New Roman" w:hAnsi="Times New Roman" w:cs="Times New Roman"/>
          <w:sz w:val="24"/>
          <w:szCs w:val="24"/>
          <w:lang w:val="en-US"/>
        </w:rPr>
        <w:t>v</w:t>
      </w:r>
      <w:r w:rsidR="001425CB" w:rsidRPr="0025532F">
        <w:rPr>
          <w:rStyle w:val="Af6"/>
          <w:rFonts w:ascii="Times New Roman" w:hAnsi="Times New Roman" w:cs="Times New Roman"/>
          <w:sz w:val="24"/>
          <w:szCs w:val="24"/>
        </w:rPr>
        <w:t xml:space="preserve">. </w:t>
      </w:r>
      <w:r w:rsidR="001425CB" w:rsidRPr="0025532F">
        <w:rPr>
          <w:rStyle w:val="Af6"/>
          <w:rFonts w:ascii="Times New Roman" w:hAnsi="Times New Roman" w:cs="Times New Roman"/>
          <w:sz w:val="24"/>
          <w:szCs w:val="24"/>
          <w:lang w:val="en-US"/>
        </w:rPr>
        <w:t>Homophobia</w:t>
      </w:r>
      <w:r w:rsidR="001425CB" w:rsidRPr="0025532F">
        <w:rPr>
          <w:rStyle w:val="Af6"/>
          <w:rFonts w:ascii="Times New Roman" w:hAnsi="Times New Roman" w:cs="Times New Roman"/>
          <w:sz w:val="24"/>
          <w:szCs w:val="24"/>
        </w:rPr>
        <w:t xml:space="preserve">. </w:t>
      </w:r>
      <w:r w:rsidR="001425CB" w:rsidRPr="0025532F">
        <w:rPr>
          <w:rStyle w:val="Af6"/>
          <w:rFonts w:ascii="Times New Roman" w:hAnsi="Times New Roman" w:cs="Times New Roman"/>
          <w:sz w:val="24"/>
          <w:szCs w:val="24"/>
          <w:lang w:val="en-US"/>
        </w:rPr>
        <w:t>Football</w:t>
      </w:r>
      <w:r w:rsidR="001425CB" w:rsidRPr="0025532F">
        <w:rPr>
          <w:rStyle w:val="Af6"/>
          <w:rFonts w:ascii="Times New Roman" w:hAnsi="Times New Roman" w:cs="Times New Roman"/>
          <w:sz w:val="24"/>
          <w:szCs w:val="24"/>
        </w:rPr>
        <w:t xml:space="preserve"> </w:t>
      </w:r>
      <w:r w:rsidR="001425CB" w:rsidRPr="0025532F">
        <w:rPr>
          <w:rStyle w:val="Af6"/>
          <w:rFonts w:ascii="Times New Roman" w:hAnsi="Times New Roman" w:cs="Times New Roman"/>
          <w:sz w:val="24"/>
          <w:szCs w:val="24"/>
          <w:lang w:val="en-US"/>
        </w:rPr>
        <w:t>for</w:t>
      </w:r>
      <w:r w:rsidR="001425CB" w:rsidRPr="0025532F">
        <w:rPr>
          <w:rStyle w:val="Af6"/>
          <w:rFonts w:ascii="Times New Roman" w:hAnsi="Times New Roman" w:cs="Times New Roman"/>
          <w:sz w:val="24"/>
          <w:szCs w:val="24"/>
        </w:rPr>
        <w:t xml:space="preserve"> </w:t>
      </w:r>
      <w:r w:rsidR="001425CB" w:rsidRPr="0025532F">
        <w:rPr>
          <w:rStyle w:val="Af6"/>
          <w:rFonts w:ascii="Times New Roman" w:hAnsi="Times New Roman" w:cs="Times New Roman"/>
          <w:sz w:val="24"/>
          <w:szCs w:val="24"/>
          <w:lang w:val="en-US"/>
        </w:rPr>
        <w:t>everyone</w:t>
      </w:r>
      <w:r w:rsidR="001425CB" w:rsidRPr="0025532F">
        <w:rPr>
          <w:rStyle w:val="Af6"/>
          <w:rFonts w:ascii="Times New Roman" w:hAnsi="Times New Roman" w:cs="Times New Roman"/>
          <w:sz w:val="24"/>
          <w:szCs w:val="24"/>
        </w:rPr>
        <w:t>», направленную на повышение информированности о гомофобии и борьбе с ней, продвижение принципов толерантности и уважения.</w:t>
      </w:r>
    </w:p>
    <w:p w:rsidR="00014438" w:rsidRPr="0025532F" w:rsidRDefault="002D163A" w:rsidP="0025532F">
      <w:pPr>
        <w:pStyle w:val="a8"/>
        <w:spacing w:line="360" w:lineRule="auto"/>
        <w:ind w:firstLine="708"/>
        <w:contextualSpacing/>
        <w:jc w:val="both"/>
        <w:rPr>
          <w:rStyle w:val="Af6"/>
          <w:rFonts w:ascii="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 xml:space="preserve">Выражая поддержку лицам с ограниченными физическими возможностями, Ассоциация способствует проведению программ для людей с подобными проблемами </w:t>
      </w:r>
      <w:r w:rsidRPr="0025532F">
        <w:rPr>
          <w:rStyle w:val="Af6"/>
          <w:rFonts w:ascii="Times New Roman" w:hAnsi="Times New Roman" w:cs="Times New Roman"/>
          <w:sz w:val="24"/>
          <w:szCs w:val="24"/>
          <w:shd w:val="clear" w:color="auto" w:fill="FEFFFF"/>
        </w:rPr>
        <w:lastRenderedPageBreak/>
        <w:t xml:space="preserve">здоровья, направленных на вовлечение в спортивную деятельность в качестве игроков и тренерского персонала. </w:t>
      </w:r>
      <w:r w:rsidR="001425CB" w:rsidRPr="0025532F">
        <w:rPr>
          <w:rStyle w:val="Af6"/>
          <w:rFonts w:ascii="Times New Roman" w:hAnsi="Times New Roman" w:cs="Times New Roman"/>
          <w:sz w:val="24"/>
          <w:szCs w:val="24"/>
          <w:shd w:val="clear" w:color="auto" w:fill="FEFFFF"/>
        </w:rPr>
        <w:t>Так, например, существует сборная Англии для слепых и слабовидящих людей.</w:t>
      </w:r>
      <w:r w:rsidR="001425CB" w:rsidRPr="0025532F">
        <w:rPr>
          <w:rStyle w:val="Af6"/>
          <w:rFonts w:ascii="Times New Roman" w:hAnsi="Times New Roman" w:cs="Times New Roman"/>
          <w:sz w:val="24"/>
          <w:szCs w:val="24"/>
          <w:shd w:val="clear" w:color="auto" w:fill="FEFFFF"/>
          <w:vertAlign w:val="superscript"/>
        </w:rPr>
        <w:footnoteReference w:id="150"/>
      </w:r>
      <w:r w:rsidR="001425CB"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rPr>
        <w:t xml:space="preserve">Стоит упомянуть о том, что существует программа по развитию талантливых игроков, согласно которой каждый может добиться успеха в спортивной области, реализовать свои потребности и даже попасть в национальную сборную. </w:t>
      </w:r>
    </w:p>
    <w:p w:rsidR="00014438" w:rsidRPr="0025532F" w:rsidRDefault="002D163A" w:rsidP="0025532F">
      <w:pPr>
        <w:pStyle w:val="a8"/>
        <w:spacing w:line="360" w:lineRule="auto"/>
        <w:ind w:firstLine="708"/>
        <w:contextualSpacing/>
        <w:jc w:val="both"/>
        <w:rPr>
          <w:rStyle w:val="Af6"/>
          <w:rFonts w:ascii="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ФА обращает внимание общественности на распространение проблем с психическим здоровьем и дискриминацию людей с ограниченными умственными возможностями. Ассоциация призывает бороться с подобным отношением, особо отмечая возможности спорта в решении данной задачи: спорт помогает социализации и адаптации в обществе, укреплению физического и психического здоровья.</w:t>
      </w:r>
    </w:p>
    <w:p w:rsidR="00014438" w:rsidRPr="0025532F" w:rsidRDefault="002D163A" w:rsidP="0025532F">
      <w:pPr>
        <w:pStyle w:val="a8"/>
        <w:spacing w:line="360" w:lineRule="auto"/>
        <w:ind w:firstLine="708"/>
        <w:contextualSpacing/>
        <w:jc w:val="both"/>
        <w:rPr>
          <w:rStyle w:val="Af6"/>
          <w:rFonts w:ascii="Times New Roman" w:hAnsi="Times New Roman" w:cs="Times New Roman"/>
          <w:sz w:val="24"/>
          <w:szCs w:val="24"/>
        </w:rPr>
      </w:pPr>
      <w:r w:rsidRPr="0025532F">
        <w:rPr>
          <w:rStyle w:val="Af6"/>
          <w:rFonts w:ascii="Times New Roman" w:hAnsi="Times New Roman" w:cs="Times New Roman"/>
          <w:sz w:val="24"/>
          <w:szCs w:val="24"/>
          <w:shd w:val="clear" w:color="auto" w:fill="FEFFFF"/>
        </w:rPr>
        <w:t>Ассоциация подчеркивает равенство всех людей, независимо от расы и цвета кожи. Для продвижения данной идеи организация проводит ряд программ по созданию необходимых условий и возможностей для участия в спортивной жизни, при том не только в качестве игроков, но и в роли судей, менеджеров, тренеров, зрителей. К</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подобным</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проектам</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можно</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отнести</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следующие</w:t>
      </w:r>
      <w:r w:rsidRPr="0025532F">
        <w:rPr>
          <w:rStyle w:val="Af6"/>
          <w:rFonts w:ascii="Times New Roman" w:hAnsi="Times New Roman" w:cs="Times New Roman"/>
          <w:sz w:val="24"/>
          <w:szCs w:val="24"/>
          <w:shd w:val="clear" w:color="auto" w:fill="FEFFFF"/>
          <w:lang w:val="en-US"/>
        </w:rPr>
        <w:t xml:space="preserve">: «Football for Everyone», «Show Racism the Red Card», «COACH Programme», «Sporting Equals» </w:t>
      </w:r>
      <w:r w:rsidRPr="0025532F">
        <w:rPr>
          <w:rStyle w:val="Af6"/>
          <w:rFonts w:ascii="Times New Roman" w:hAnsi="Times New Roman" w:cs="Times New Roman"/>
          <w:sz w:val="24"/>
          <w:szCs w:val="24"/>
          <w:shd w:val="clear" w:color="auto" w:fill="FEFFFF"/>
        </w:rPr>
        <w:t>и</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другие</w:t>
      </w:r>
      <w:r w:rsidRPr="0025532F">
        <w:rPr>
          <w:rStyle w:val="Af6"/>
          <w:rFonts w:ascii="Times New Roman" w:hAnsi="Times New Roman" w:cs="Times New Roman"/>
          <w:sz w:val="24"/>
          <w:szCs w:val="24"/>
          <w:shd w:val="clear" w:color="auto" w:fill="FEFFFF"/>
          <w:lang w:val="en-US"/>
        </w:rPr>
        <w:t xml:space="preserve">. </w:t>
      </w:r>
      <w:r w:rsidRPr="0025532F">
        <w:rPr>
          <w:rStyle w:val="Af6"/>
          <w:rFonts w:ascii="Times New Roman" w:hAnsi="Times New Roman" w:cs="Times New Roman"/>
          <w:sz w:val="24"/>
          <w:szCs w:val="24"/>
          <w:shd w:val="clear" w:color="auto" w:fill="FEFFFF"/>
        </w:rPr>
        <w:t>Все они направлены на борьбу с явлением расизма, распространение принципов уважения и толерантности</w:t>
      </w:r>
      <w:r w:rsidRPr="0025532F">
        <w:rPr>
          <w:rStyle w:val="Af6"/>
          <w:rFonts w:ascii="Times New Roman" w:hAnsi="Times New Roman" w:cs="Times New Roman"/>
          <w:sz w:val="24"/>
          <w:szCs w:val="24"/>
          <w:shd w:val="clear" w:color="auto" w:fill="FEFFFF"/>
          <w:vertAlign w:val="superscript"/>
        </w:rPr>
        <w:footnoteReference w:id="151"/>
      </w:r>
      <w:r w:rsidRPr="0025532F">
        <w:rPr>
          <w:rStyle w:val="Af6"/>
          <w:rFonts w:ascii="Times New Roman" w:hAnsi="Times New Roman" w:cs="Times New Roman"/>
          <w:sz w:val="24"/>
          <w:szCs w:val="24"/>
          <w:shd w:val="clear" w:color="auto" w:fill="FEFFFF"/>
        </w:rPr>
        <w:t>.</w:t>
      </w:r>
      <w:r w:rsidR="001425CB" w:rsidRPr="0025532F">
        <w:rPr>
          <w:rStyle w:val="Af6"/>
          <w:rFonts w:ascii="Times New Roman" w:hAnsi="Times New Roman" w:cs="Times New Roman"/>
          <w:sz w:val="24"/>
          <w:szCs w:val="24"/>
        </w:rPr>
        <w:t xml:space="preserve"> </w:t>
      </w:r>
      <w:r w:rsidRPr="0025532F">
        <w:rPr>
          <w:rStyle w:val="Af6"/>
          <w:rFonts w:ascii="Times New Roman" w:hAnsi="Times New Roman" w:cs="Times New Roman"/>
          <w:sz w:val="24"/>
          <w:szCs w:val="24"/>
        </w:rPr>
        <w:t>Деятельность основанной в 2011 году рабочей группы «</w:t>
      </w:r>
      <w:r w:rsidRPr="0025532F">
        <w:rPr>
          <w:rStyle w:val="Af6"/>
          <w:rFonts w:ascii="Times New Roman" w:hAnsi="Times New Roman" w:cs="Times New Roman"/>
          <w:sz w:val="24"/>
          <w:szCs w:val="24"/>
          <w:lang w:val="en-US"/>
        </w:rPr>
        <w:t>Faith</w:t>
      </w:r>
      <w:r w:rsidRPr="0025532F">
        <w:rPr>
          <w:rStyle w:val="Af6"/>
          <w:rFonts w:ascii="Times New Roman" w:hAnsi="Times New Roman" w:cs="Times New Roman"/>
          <w:sz w:val="24"/>
          <w:szCs w:val="24"/>
        </w:rPr>
        <w:t xml:space="preserve"> </w:t>
      </w:r>
      <w:r w:rsidRPr="0025532F">
        <w:rPr>
          <w:rStyle w:val="Af6"/>
          <w:rFonts w:ascii="Times New Roman" w:hAnsi="Times New Roman" w:cs="Times New Roman"/>
          <w:sz w:val="24"/>
          <w:szCs w:val="24"/>
          <w:lang w:val="en-US"/>
        </w:rPr>
        <w:t>in</w:t>
      </w:r>
      <w:r w:rsidRPr="0025532F">
        <w:rPr>
          <w:rStyle w:val="Af6"/>
          <w:rFonts w:ascii="Times New Roman" w:hAnsi="Times New Roman" w:cs="Times New Roman"/>
          <w:sz w:val="24"/>
          <w:szCs w:val="24"/>
        </w:rPr>
        <w:t xml:space="preserve"> </w:t>
      </w:r>
      <w:r w:rsidRPr="0025532F">
        <w:rPr>
          <w:rStyle w:val="Af6"/>
          <w:rFonts w:ascii="Times New Roman" w:hAnsi="Times New Roman" w:cs="Times New Roman"/>
          <w:sz w:val="24"/>
          <w:szCs w:val="24"/>
          <w:lang w:val="en-US"/>
        </w:rPr>
        <w:t>Football</w:t>
      </w:r>
      <w:r w:rsidRPr="0025532F">
        <w:rPr>
          <w:rStyle w:val="Af6"/>
          <w:rFonts w:ascii="Times New Roman" w:hAnsi="Times New Roman" w:cs="Times New Roman"/>
          <w:sz w:val="24"/>
          <w:szCs w:val="24"/>
        </w:rPr>
        <w:t>» ориентирована на ликвидацию барьеров и укрепления сплоченности между представителями разных религий, продвижение идей толерантности через образовательные программы и спортивную деятельность</w:t>
      </w:r>
      <w:r w:rsidRPr="0025532F">
        <w:rPr>
          <w:rStyle w:val="Af6"/>
          <w:rFonts w:ascii="Times New Roman" w:hAnsi="Times New Roman" w:cs="Times New Roman"/>
          <w:sz w:val="24"/>
          <w:szCs w:val="24"/>
          <w:vertAlign w:val="superscript"/>
        </w:rPr>
        <w:footnoteReference w:id="152"/>
      </w:r>
      <w:r w:rsidRPr="0025532F">
        <w:rPr>
          <w:rStyle w:val="Af6"/>
          <w:rFonts w:ascii="Times New Roman" w:hAnsi="Times New Roman" w:cs="Times New Roman"/>
          <w:sz w:val="24"/>
          <w:szCs w:val="24"/>
        </w:rPr>
        <w:t>.</w:t>
      </w:r>
    </w:p>
    <w:p w:rsidR="002D163A" w:rsidRPr="0025532F" w:rsidRDefault="002D163A" w:rsidP="002342E0">
      <w:pPr>
        <w:pStyle w:val="a8"/>
        <w:spacing w:line="360" w:lineRule="auto"/>
        <w:ind w:firstLine="709"/>
        <w:contextualSpacing/>
        <w:jc w:val="both"/>
        <w:rPr>
          <w:rStyle w:val="Af6"/>
          <w:rFonts w:ascii="Times New Roman" w:eastAsia="Times New Roman" w:hAnsi="Times New Roman" w:cs="Times New Roman"/>
          <w:sz w:val="24"/>
          <w:szCs w:val="24"/>
        </w:rPr>
      </w:pPr>
      <w:r w:rsidRPr="0025532F">
        <w:rPr>
          <w:rStyle w:val="Af6"/>
          <w:rFonts w:ascii="Times New Roman" w:hAnsi="Times New Roman" w:cs="Times New Roman"/>
          <w:sz w:val="24"/>
          <w:szCs w:val="24"/>
          <w:shd w:val="clear" w:color="auto" w:fill="FEFFFF"/>
        </w:rPr>
        <w:t>В спортивной сфере Футбольная Ассоциация Англии поощряет принципы честной игры («</w:t>
      </w:r>
      <w:r w:rsidRPr="0025532F">
        <w:rPr>
          <w:rStyle w:val="Af6"/>
          <w:rFonts w:ascii="Times New Roman" w:hAnsi="Times New Roman" w:cs="Times New Roman"/>
          <w:sz w:val="24"/>
          <w:szCs w:val="24"/>
          <w:shd w:val="clear" w:color="auto" w:fill="FEFFFF"/>
          <w:lang w:val="en-US"/>
        </w:rPr>
        <w:t>fair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play</w:t>
      </w:r>
      <w:r w:rsidRPr="0025532F">
        <w:rPr>
          <w:rStyle w:val="Af6"/>
          <w:rFonts w:ascii="Times New Roman" w:hAnsi="Times New Roman" w:cs="Times New Roman"/>
          <w:sz w:val="24"/>
          <w:szCs w:val="24"/>
          <w:shd w:val="clear" w:color="auto" w:fill="FEFFFF"/>
        </w:rPr>
        <w:t>»), награждает особо отметившихся личностей специальными наградами. Благодаря успешной реализации данных принципов УЕФА в 2015 году наградила ФА дополнительным местом в еврокубках за то, что АПЛ отметилась наименьшим количеством игровых нарушений правил, чем какая-либо другая европейская лига.</w:t>
      </w:r>
      <w:r w:rsidRPr="0025532F">
        <w:rPr>
          <w:rStyle w:val="Af6"/>
          <w:rFonts w:ascii="Times New Roman" w:hAnsi="Times New Roman" w:cs="Times New Roman"/>
          <w:sz w:val="24"/>
          <w:szCs w:val="24"/>
          <w:shd w:val="clear" w:color="auto" w:fill="FEFFFF"/>
          <w:vertAlign w:val="superscript"/>
        </w:rPr>
        <w:footnoteReference w:id="153"/>
      </w:r>
    </w:p>
    <w:p w:rsidR="002D163A" w:rsidRPr="0025532F" w:rsidRDefault="002D163A" w:rsidP="002342E0">
      <w:pPr>
        <w:pStyle w:val="ae"/>
        <w:spacing w:before="0" w:beforeAutospacing="0" w:after="0" w:afterAutospacing="0" w:line="360" w:lineRule="auto"/>
        <w:ind w:firstLine="709"/>
        <w:contextualSpacing/>
        <w:jc w:val="both"/>
        <w:rPr>
          <w:rStyle w:val="Af6"/>
          <w:bCs/>
          <w:color w:val="000000"/>
          <w:shd w:val="clear" w:color="auto" w:fill="FEFFFF"/>
        </w:rPr>
      </w:pPr>
      <w:r w:rsidRPr="0025532F">
        <w:rPr>
          <w:rStyle w:val="Af6"/>
          <w:color w:val="000000"/>
          <w:shd w:val="clear" w:color="auto" w:fill="FEFFFF"/>
        </w:rPr>
        <w:t xml:space="preserve">Таким образом можно признать активную роль Футбольной Ассоциации Англии в решении гуманитарных проблем. Деятельность организации затрагивает вопросы развития детского и женского спорта, поддержки лиц с ограниченными психическими и физическими возможностями здоровья, борьбы с дискриминацией по расовому и </w:t>
      </w:r>
      <w:r w:rsidRPr="0025532F">
        <w:rPr>
          <w:rStyle w:val="Af6"/>
          <w:color w:val="000000"/>
          <w:shd w:val="clear" w:color="auto" w:fill="FEFFFF"/>
        </w:rPr>
        <w:lastRenderedPageBreak/>
        <w:t>религиозному признаку и гомофобией в обществе. Большую роль играет инициатива по пропаганде принципа «</w:t>
      </w:r>
      <w:r w:rsidRPr="0025532F">
        <w:rPr>
          <w:rStyle w:val="Af6"/>
          <w:color w:val="000000"/>
          <w:shd w:val="clear" w:color="auto" w:fill="FEFFFF"/>
          <w:lang w:val="en-US"/>
        </w:rPr>
        <w:t>fair</w:t>
      </w:r>
      <w:r w:rsidRPr="0025532F">
        <w:rPr>
          <w:rStyle w:val="Af6"/>
          <w:color w:val="000000"/>
          <w:shd w:val="clear" w:color="auto" w:fill="FEFFFF"/>
        </w:rPr>
        <w:t xml:space="preserve"> </w:t>
      </w:r>
      <w:r w:rsidRPr="0025532F">
        <w:rPr>
          <w:rStyle w:val="Af6"/>
          <w:color w:val="000000"/>
          <w:shd w:val="clear" w:color="auto" w:fill="FEFFFF"/>
          <w:lang w:val="en-US"/>
        </w:rPr>
        <w:t>play</w:t>
      </w:r>
      <w:r w:rsidRPr="0025532F">
        <w:rPr>
          <w:rStyle w:val="Af6"/>
          <w:color w:val="000000"/>
          <w:shd w:val="clear" w:color="auto" w:fill="FEFFFF"/>
        </w:rPr>
        <w:t>» в спорте. Гуманитарные проекты Футбольной Ассоциации имеют общенациональный характер, к тому же Ассоциация поддерживает социально-направленную деятельность футбольных клубов Англии, о которых далее и пойдет речь.</w:t>
      </w:r>
    </w:p>
    <w:p w:rsidR="001425CB" w:rsidRPr="0025532F" w:rsidRDefault="001425CB" w:rsidP="0025532F">
      <w:pPr>
        <w:spacing w:line="360" w:lineRule="auto"/>
        <w:ind w:firstLine="708"/>
        <w:contextualSpacing/>
        <w:jc w:val="both"/>
        <w:rPr>
          <w:rFonts w:eastAsia="Times New Roman"/>
          <w:color w:val="000000"/>
          <w:lang w:val="ru-RU"/>
        </w:rPr>
      </w:pPr>
      <w:r w:rsidRPr="0025532F">
        <w:rPr>
          <w:rStyle w:val="a9"/>
          <w:color w:val="000000"/>
          <w:lang w:val="ru-RU"/>
        </w:rPr>
        <w:t>Что касается Германии, то ключевым</w:t>
      </w:r>
      <w:r w:rsidR="00F2782A" w:rsidRPr="0025532F">
        <w:rPr>
          <w:rStyle w:val="a9"/>
          <w:color w:val="000000"/>
          <w:lang w:val="ru-RU"/>
        </w:rPr>
        <w:t xml:space="preserve"> звеном в системе футбольных организаций </w:t>
      </w:r>
      <w:r w:rsidRPr="0025532F">
        <w:rPr>
          <w:rStyle w:val="a9"/>
          <w:color w:val="000000"/>
          <w:lang w:val="ru-RU"/>
        </w:rPr>
        <w:t>этой страны</w:t>
      </w:r>
      <w:r w:rsidR="00F2782A" w:rsidRPr="0025532F">
        <w:rPr>
          <w:rStyle w:val="a9"/>
          <w:color w:val="000000"/>
          <w:lang w:val="ru-RU"/>
        </w:rPr>
        <w:t xml:space="preserve"> является Немецкий футбольный союз (нем. </w:t>
      </w:r>
      <w:r w:rsidR="00F2782A" w:rsidRPr="0025532F">
        <w:rPr>
          <w:rStyle w:val="Hyperlink4"/>
          <w:color w:val="000000"/>
        </w:rPr>
        <w:t>Deutscher</w:t>
      </w:r>
      <w:r w:rsidR="00F2782A" w:rsidRPr="0025532F">
        <w:rPr>
          <w:rStyle w:val="a9"/>
          <w:color w:val="000000"/>
          <w:lang w:val="ru-RU"/>
        </w:rPr>
        <w:t xml:space="preserve"> </w:t>
      </w:r>
      <w:r w:rsidR="00F2782A" w:rsidRPr="0025532F">
        <w:rPr>
          <w:rStyle w:val="Hyperlink4"/>
          <w:color w:val="000000"/>
        </w:rPr>
        <w:t>Fussball</w:t>
      </w:r>
      <w:r w:rsidR="00F2782A" w:rsidRPr="0025532F">
        <w:rPr>
          <w:rStyle w:val="a9"/>
          <w:color w:val="000000"/>
          <w:lang w:val="ru-RU"/>
        </w:rPr>
        <w:t>-</w:t>
      </w:r>
      <w:r w:rsidR="00F2782A" w:rsidRPr="0025532F">
        <w:rPr>
          <w:rStyle w:val="Hyperlink4"/>
          <w:color w:val="000000"/>
        </w:rPr>
        <w:t>Bund</w:t>
      </w:r>
      <w:r w:rsidR="00F2782A" w:rsidRPr="0025532F">
        <w:rPr>
          <w:rStyle w:val="a9"/>
          <w:color w:val="000000"/>
          <w:lang w:val="ru-RU"/>
        </w:rPr>
        <w:t xml:space="preserve">, </w:t>
      </w:r>
      <w:r w:rsidR="00F2782A" w:rsidRPr="0025532F">
        <w:rPr>
          <w:rStyle w:val="Hyperlink4"/>
          <w:color w:val="000000"/>
        </w:rPr>
        <w:t>DFB</w:t>
      </w:r>
      <w:r w:rsidR="00F2782A" w:rsidRPr="0025532F">
        <w:rPr>
          <w:rStyle w:val="a9"/>
          <w:color w:val="000000"/>
          <w:lang w:val="ru-RU"/>
        </w:rPr>
        <w:t xml:space="preserve">), образованный в 1900 году. Данное объединение, имеющее довольно сложную историю, связанную, безусловно, с историей самой страны, с 1950 года входит в систему ФИФА, а в 1954 году ассоциация стала одним из первых членов УЕФА. Сегодня Немецкий футбольный союз является </w:t>
      </w:r>
      <w:r w:rsidRPr="0025532F">
        <w:rPr>
          <w:rStyle w:val="a9"/>
          <w:color w:val="000000"/>
          <w:lang w:val="ru-RU"/>
        </w:rPr>
        <w:t xml:space="preserve">не только </w:t>
      </w:r>
      <w:r w:rsidR="00F2782A" w:rsidRPr="0025532F">
        <w:rPr>
          <w:rStyle w:val="a9"/>
          <w:color w:val="000000"/>
          <w:lang w:val="ru-RU"/>
        </w:rPr>
        <w:t>одной из крупнейших в мире организаций, руководящих национальным футболом</w:t>
      </w:r>
      <w:r w:rsidRPr="0025532F">
        <w:rPr>
          <w:rStyle w:val="a9"/>
          <w:color w:val="000000"/>
          <w:lang w:val="ru-RU"/>
        </w:rPr>
        <w:t>, но и активным актором гуманитарной деятельности</w:t>
      </w:r>
      <w:r w:rsidR="00F2782A" w:rsidRPr="0025532F">
        <w:rPr>
          <w:rStyle w:val="a9"/>
          <w:color w:val="000000"/>
          <w:lang w:val="ru-RU"/>
        </w:rPr>
        <w:t>.</w:t>
      </w:r>
      <w:r w:rsidRPr="0025532F">
        <w:rPr>
          <w:rStyle w:val="a9"/>
          <w:color w:val="000000"/>
          <w:lang w:val="ru-RU"/>
        </w:rPr>
        <w:t xml:space="preserve"> </w:t>
      </w:r>
      <w:r w:rsidRPr="0025532F">
        <w:rPr>
          <w:color w:val="000000"/>
          <w:lang w:val="ru-RU"/>
        </w:rPr>
        <w:t xml:space="preserve">Гуманитарная деятельность ассоциации и лиги охватывает такие направления, как продвижение принципов «честной игры», уважения и толерантности, борьба с насилием, хулиганством на трибунах, расизмом и применением допинга в спорте, содействие интеграции мигрантов в немецкое общество, развитие детско-юношеского спорта, создание условий для занятий спортом лицами с ограниченными возможностями здоровья, продвижение идеи гендерного равенства и защита окружающей среды. </w:t>
      </w:r>
    </w:p>
    <w:p w:rsidR="00F2782A" w:rsidRPr="0025532F" w:rsidRDefault="00443391" w:rsidP="0025532F">
      <w:pPr>
        <w:spacing w:line="360" w:lineRule="auto"/>
        <w:ind w:firstLine="708"/>
        <w:contextualSpacing/>
        <w:jc w:val="both"/>
        <w:rPr>
          <w:rFonts w:eastAsia="Times New Roman"/>
          <w:color w:val="000000"/>
          <w:lang w:val="ru-RU"/>
        </w:rPr>
      </w:pPr>
      <w:r w:rsidRPr="0025532F">
        <w:rPr>
          <w:rStyle w:val="a9"/>
          <w:rFonts w:eastAsia="Times New Roman"/>
          <w:color w:val="000000"/>
          <w:lang w:val="ru-RU"/>
        </w:rPr>
        <w:t>Еще в</w:t>
      </w:r>
      <w:r w:rsidR="00F2782A" w:rsidRPr="0025532F">
        <w:rPr>
          <w:rStyle w:val="a9"/>
          <w:rFonts w:eastAsia="Times New Roman"/>
          <w:color w:val="000000"/>
          <w:lang w:val="ru-RU"/>
        </w:rPr>
        <w:t xml:space="preserve"> конце </w:t>
      </w:r>
      <w:r w:rsidR="00F2782A" w:rsidRPr="0025532F">
        <w:rPr>
          <w:rStyle w:val="a9"/>
          <w:color w:val="000000"/>
          <w:lang w:val="ru-RU"/>
        </w:rPr>
        <w:t xml:space="preserve">1990-х - начале 2000-х годов Немецкий футбольный союз принял участие в совместном проекте УЕФА и Африканской конфедерации футбола «Кубок Меридиана» (англ. </w:t>
      </w:r>
      <w:r w:rsidR="00F2782A" w:rsidRPr="0025532F">
        <w:rPr>
          <w:rStyle w:val="Hyperlink4"/>
          <w:color w:val="000000"/>
        </w:rPr>
        <w:t>UEFA</w:t>
      </w:r>
      <w:r w:rsidR="00F2782A" w:rsidRPr="0025532F">
        <w:rPr>
          <w:rStyle w:val="a9"/>
          <w:color w:val="000000"/>
          <w:lang w:val="ru-RU"/>
        </w:rPr>
        <w:t>-</w:t>
      </w:r>
      <w:r w:rsidR="00F2782A" w:rsidRPr="0025532F">
        <w:rPr>
          <w:rStyle w:val="Hyperlink4"/>
          <w:color w:val="000000"/>
        </w:rPr>
        <w:t>CAF</w:t>
      </w:r>
      <w:r w:rsidR="00F2782A" w:rsidRPr="0025532F">
        <w:rPr>
          <w:rStyle w:val="a9"/>
          <w:color w:val="000000"/>
          <w:lang w:val="ru-RU"/>
        </w:rPr>
        <w:t xml:space="preserve"> </w:t>
      </w:r>
      <w:r w:rsidR="00F2782A" w:rsidRPr="0025532F">
        <w:rPr>
          <w:rStyle w:val="Hyperlink4"/>
          <w:color w:val="000000"/>
        </w:rPr>
        <w:t>Meridian</w:t>
      </w:r>
      <w:r w:rsidR="00F2782A" w:rsidRPr="0025532F">
        <w:rPr>
          <w:rStyle w:val="a9"/>
          <w:color w:val="000000"/>
          <w:lang w:val="ru-RU"/>
        </w:rPr>
        <w:t xml:space="preserve"> </w:t>
      </w:r>
      <w:r w:rsidR="00F2782A" w:rsidRPr="0025532F">
        <w:rPr>
          <w:rStyle w:val="Hyperlink4"/>
          <w:color w:val="000000"/>
        </w:rPr>
        <w:t>Cup</w:t>
      </w:r>
      <w:r w:rsidR="00F2782A" w:rsidRPr="0025532F">
        <w:rPr>
          <w:rStyle w:val="a9"/>
          <w:color w:val="000000"/>
          <w:lang w:val="ru-RU"/>
        </w:rPr>
        <w:t>), направленный на развитие детского спорта и поддержание культурного диалога.</w:t>
      </w:r>
      <w:r w:rsidR="00F2782A" w:rsidRPr="0025532F">
        <w:rPr>
          <w:rStyle w:val="a9"/>
          <w:rFonts w:eastAsia="Times New Roman"/>
          <w:color w:val="000000"/>
          <w:vertAlign w:val="superscript"/>
          <w:lang w:val="ru-RU"/>
        </w:rPr>
        <w:footnoteReference w:id="154"/>
      </w:r>
      <w:r w:rsidR="00F2782A" w:rsidRPr="0025532F">
        <w:rPr>
          <w:rStyle w:val="a9"/>
          <w:color w:val="000000"/>
          <w:lang w:val="ru-RU"/>
        </w:rPr>
        <w:t xml:space="preserve"> В целом, ассоциация отмечает свою готовность к участию в гуманитарных проектах как форму международных обязательств организации. Одной из наиболее известных акций организации является помощь мексиканским детям в 1986 году. В честь главы немецкой делегации на Кубок мира того года Эгидиуса Брауна, инициировавшего данный проект, был назван благотворительный фонд Немецкого футбольного союза, созданный в 2001 году (нем. </w:t>
      </w:r>
      <w:r w:rsidR="00F2782A" w:rsidRPr="0025532F">
        <w:rPr>
          <w:rStyle w:val="Hyperlink4"/>
          <w:color w:val="000000"/>
        </w:rPr>
        <w:t>DFB</w:t>
      </w:r>
      <w:r w:rsidR="00F2782A" w:rsidRPr="0025532F">
        <w:rPr>
          <w:rStyle w:val="a9"/>
          <w:color w:val="000000"/>
          <w:lang w:val="ru-RU"/>
        </w:rPr>
        <w:t>-</w:t>
      </w:r>
      <w:r w:rsidR="00F2782A" w:rsidRPr="0025532F">
        <w:rPr>
          <w:rStyle w:val="Hyperlink4"/>
          <w:color w:val="000000"/>
        </w:rPr>
        <w:t>Stiftung</w:t>
      </w:r>
      <w:r w:rsidR="00F2782A" w:rsidRPr="0025532F">
        <w:rPr>
          <w:rStyle w:val="a9"/>
          <w:color w:val="000000"/>
          <w:lang w:val="ru-RU"/>
        </w:rPr>
        <w:t xml:space="preserve"> </w:t>
      </w:r>
      <w:r w:rsidR="00F2782A" w:rsidRPr="0025532F">
        <w:rPr>
          <w:rStyle w:val="Hyperlink4"/>
          <w:color w:val="000000"/>
        </w:rPr>
        <w:t>Egidius</w:t>
      </w:r>
      <w:r w:rsidR="00F2782A" w:rsidRPr="0025532F">
        <w:rPr>
          <w:rStyle w:val="a9"/>
          <w:color w:val="000000"/>
          <w:lang w:val="ru-RU"/>
        </w:rPr>
        <w:t xml:space="preserve"> </w:t>
      </w:r>
      <w:r w:rsidR="00F2782A" w:rsidRPr="0025532F">
        <w:rPr>
          <w:rStyle w:val="Hyperlink4"/>
          <w:color w:val="000000"/>
        </w:rPr>
        <w:t>Braun</w:t>
      </w:r>
      <w:r w:rsidR="00F2782A" w:rsidRPr="0025532F">
        <w:rPr>
          <w:rStyle w:val="a9"/>
          <w:color w:val="000000"/>
          <w:lang w:val="ru-RU"/>
        </w:rPr>
        <w:t>).</w:t>
      </w:r>
      <w:r w:rsidR="00F2782A" w:rsidRPr="0025532F">
        <w:rPr>
          <w:rStyle w:val="a9"/>
          <w:rFonts w:eastAsia="Times New Roman"/>
          <w:color w:val="000000"/>
          <w:vertAlign w:val="superscript"/>
          <w:lang w:val="ru-RU"/>
        </w:rPr>
        <w:footnoteReference w:id="155"/>
      </w:r>
      <w:r w:rsidR="00F2782A" w:rsidRPr="0025532F">
        <w:rPr>
          <w:rStyle w:val="a9"/>
          <w:color w:val="000000"/>
          <w:lang w:val="ru-RU"/>
        </w:rPr>
        <w:t xml:space="preserve"> Помимо данного Фонда под управлением Немецкого футбольного союза существуют и другие инструменты гуманитарной деятельности, а именно Фонд имени Зеппа Хербергера (нем. </w:t>
      </w:r>
      <w:r w:rsidR="00F2782A" w:rsidRPr="0025532F">
        <w:rPr>
          <w:rStyle w:val="a9"/>
          <w:color w:val="000000"/>
          <w:lang w:val="de-DE"/>
        </w:rPr>
        <w:t>Die Sepp-Herberger-Stiftung des Deutschen Fu</w:t>
      </w:r>
      <w:r w:rsidR="00F2782A" w:rsidRPr="0025532F">
        <w:rPr>
          <w:rStyle w:val="Hyperlink4"/>
          <w:color w:val="000000"/>
          <w:lang w:val="de-DE"/>
        </w:rPr>
        <w:t>ss</w:t>
      </w:r>
      <w:r w:rsidR="00F2782A" w:rsidRPr="0025532F">
        <w:rPr>
          <w:rStyle w:val="a9"/>
          <w:color w:val="000000"/>
          <w:lang w:val="de-DE"/>
        </w:rPr>
        <w:t>ball-Bundes</w:t>
      </w:r>
      <w:r w:rsidR="00F2782A" w:rsidRPr="0025532F">
        <w:rPr>
          <w:rStyle w:val="Hyperlink4"/>
          <w:color w:val="000000"/>
          <w:lang w:val="de-DE"/>
        </w:rPr>
        <w:t xml:space="preserve">), </w:t>
      </w:r>
      <w:r w:rsidR="00F2782A" w:rsidRPr="0025532F">
        <w:rPr>
          <w:rStyle w:val="a9"/>
          <w:color w:val="000000"/>
          <w:lang w:val="ru-RU"/>
        </w:rPr>
        <w:t>Культурный</w:t>
      </w:r>
      <w:r w:rsidR="00F2782A" w:rsidRPr="0025532F">
        <w:rPr>
          <w:rStyle w:val="Hyperlink4"/>
          <w:color w:val="000000"/>
          <w:lang w:val="de-DE"/>
        </w:rPr>
        <w:t xml:space="preserve"> </w:t>
      </w:r>
      <w:r w:rsidR="00F2782A" w:rsidRPr="0025532F">
        <w:rPr>
          <w:rStyle w:val="a9"/>
          <w:color w:val="000000"/>
          <w:lang w:val="ru-RU"/>
        </w:rPr>
        <w:t>фонд</w:t>
      </w:r>
      <w:r w:rsidR="00F2782A" w:rsidRPr="0025532F">
        <w:rPr>
          <w:rStyle w:val="Hyperlink4"/>
          <w:color w:val="000000"/>
          <w:lang w:val="de-DE"/>
        </w:rPr>
        <w:t xml:space="preserve"> DFB (</w:t>
      </w:r>
      <w:r w:rsidR="00F2782A" w:rsidRPr="0025532F">
        <w:rPr>
          <w:rStyle w:val="a9"/>
          <w:color w:val="000000"/>
          <w:lang w:val="ru-RU"/>
        </w:rPr>
        <w:t>нем</w:t>
      </w:r>
      <w:r w:rsidR="00F2782A" w:rsidRPr="0025532F">
        <w:rPr>
          <w:rStyle w:val="Hyperlink4"/>
          <w:color w:val="000000"/>
          <w:lang w:val="de-DE"/>
        </w:rPr>
        <w:t xml:space="preserve">. DFB-Kultur-Stiftung), </w:t>
      </w:r>
      <w:r w:rsidR="00F2782A" w:rsidRPr="0025532F">
        <w:rPr>
          <w:rStyle w:val="a9"/>
          <w:color w:val="000000"/>
          <w:lang w:val="ru-RU"/>
        </w:rPr>
        <w:t>Фонд</w:t>
      </w:r>
      <w:r w:rsidR="00F2782A" w:rsidRPr="0025532F">
        <w:rPr>
          <w:rStyle w:val="Hyperlink4"/>
          <w:color w:val="000000"/>
          <w:lang w:val="de-DE"/>
        </w:rPr>
        <w:t xml:space="preserve"> </w:t>
      </w:r>
      <w:r w:rsidR="00F2782A" w:rsidRPr="0025532F">
        <w:rPr>
          <w:rStyle w:val="a9"/>
          <w:color w:val="000000"/>
          <w:lang w:val="ru-RU"/>
        </w:rPr>
        <w:t>имени</w:t>
      </w:r>
      <w:r w:rsidR="00F2782A" w:rsidRPr="0025532F">
        <w:rPr>
          <w:rStyle w:val="Hyperlink4"/>
          <w:color w:val="000000"/>
          <w:lang w:val="de-DE"/>
        </w:rPr>
        <w:t xml:space="preserve"> </w:t>
      </w:r>
      <w:r w:rsidR="00F2782A" w:rsidRPr="0025532F">
        <w:rPr>
          <w:rStyle w:val="a9"/>
          <w:color w:val="000000"/>
          <w:lang w:val="ru-RU"/>
        </w:rPr>
        <w:t>Роберта</w:t>
      </w:r>
      <w:r w:rsidR="00F2782A" w:rsidRPr="0025532F">
        <w:rPr>
          <w:rStyle w:val="Hyperlink4"/>
          <w:color w:val="000000"/>
          <w:lang w:val="de-DE"/>
        </w:rPr>
        <w:t xml:space="preserve"> </w:t>
      </w:r>
      <w:r w:rsidR="00F2782A" w:rsidRPr="0025532F">
        <w:rPr>
          <w:rStyle w:val="a9"/>
          <w:color w:val="000000"/>
          <w:lang w:val="ru-RU"/>
        </w:rPr>
        <w:t>Энке</w:t>
      </w:r>
      <w:r w:rsidR="00F2782A" w:rsidRPr="0025532F">
        <w:rPr>
          <w:rStyle w:val="Hyperlink4"/>
          <w:color w:val="000000"/>
          <w:lang w:val="de-DE"/>
        </w:rPr>
        <w:t xml:space="preserve"> (Robert-Enke-Stiftung) </w:t>
      </w:r>
      <w:r w:rsidR="00F2782A" w:rsidRPr="0025532F">
        <w:rPr>
          <w:rStyle w:val="a9"/>
          <w:color w:val="000000"/>
          <w:lang w:val="ru-RU"/>
        </w:rPr>
        <w:t>и</w:t>
      </w:r>
      <w:r w:rsidR="00F2782A" w:rsidRPr="0025532F">
        <w:rPr>
          <w:rStyle w:val="Hyperlink4"/>
          <w:color w:val="000000"/>
          <w:lang w:val="de-DE"/>
        </w:rPr>
        <w:t xml:space="preserve"> </w:t>
      </w:r>
      <w:r w:rsidR="00F2782A" w:rsidRPr="0025532F">
        <w:rPr>
          <w:rStyle w:val="a9"/>
          <w:color w:val="000000"/>
          <w:lang w:val="ru-RU"/>
        </w:rPr>
        <w:t>Фонд</w:t>
      </w:r>
      <w:r w:rsidR="00F2782A" w:rsidRPr="0025532F">
        <w:rPr>
          <w:rStyle w:val="Hyperlink4"/>
          <w:color w:val="000000"/>
          <w:lang w:val="de-DE"/>
        </w:rPr>
        <w:t xml:space="preserve"> </w:t>
      </w:r>
      <w:r w:rsidR="00F2782A" w:rsidRPr="0025532F">
        <w:rPr>
          <w:rStyle w:val="a9"/>
          <w:color w:val="000000"/>
          <w:lang w:val="ru-RU"/>
        </w:rPr>
        <w:t>Бундеслиги</w:t>
      </w:r>
      <w:r w:rsidR="00F2782A" w:rsidRPr="0025532F">
        <w:rPr>
          <w:rStyle w:val="Hyperlink4"/>
          <w:color w:val="000000"/>
          <w:lang w:val="de-DE"/>
        </w:rPr>
        <w:t xml:space="preserve"> (</w:t>
      </w:r>
      <w:r w:rsidR="00F2782A" w:rsidRPr="0025532F">
        <w:rPr>
          <w:rStyle w:val="a9"/>
          <w:color w:val="000000"/>
          <w:lang w:val="ru-RU"/>
        </w:rPr>
        <w:t>нем</w:t>
      </w:r>
      <w:r w:rsidR="00F2782A" w:rsidRPr="0025532F">
        <w:rPr>
          <w:rStyle w:val="Hyperlink4"/>
          <w:color w:val="000000"/>
          <w:lang w:val="de-DE"/>
        </w:rPr>
        <w:t xml:space="preserve">. </w:t>
      </w:r>
      <w:r w:rsidR="00F2782A" w:rsidRPr="0025532F">
        <w:rPr>
          <w:rStyle w:val="Hyperlink4"/>
          <w:color w:val="000000"/>
        </w:rPr>
        <w:t>Bundesliga</w:t>
      </w:r>
      <w:r w:rsidR="00F2782A" w:rsidRPr="0025532F">
        <w:rPr>
          <w:rStyle w:val="a9"/>
          <w:color w:val="000000"/>
          <w:lang w:val="ru-RU"/>
        </w:rPr>
        <w:t>-</w:t>
      </w:r>
      <w:r w:rsidR="00F2782A" w:rsidRPr="0025532F">
        <w:rPr>
          <w:rStyle w:val="Hyperlink4"/>
          <w:color w:val="000000"/>
        </w:rPr>
        <w:t>Stiftung</w:t>
      </w:r>
      <w:r w:rsidR="00F2782A" w:rsidRPr="0025532F">
        <w:rPr>
          <w:rStyle w:val="a9"/>
          <w:color w:val="000000"/>
          <w:lang w:val="ru-RU"/>
        </w:rPr>
        <w:t xml:space="preserve">) и, разумеется, Социальный комитет Немецкого футбольного </w:t>
      </w:r>
      <w:r w:rsidR="00F2782A" w:rsidRPr="0025532F">
        <w:rPr>
          <w:rStyle w:val="a9"/>
          <w:color w:val="000000"/>
          <w:lang w:val="ru-RU"/>
        </w:rPr>
        <w:lastRenderedPageBreak/>
        <w:t>союза, основанный еще в 1951 году</w:t>
      </w:r>
      <w:r w:rsidR="00F2782A" w:rsidRPr="0025532F">
        <w:rPr>
          <w:rStyle w:val="a9"/>
          <w:rFonts w:eastAsia="Times New Roman"/>
          <w:color w:val="000000"/>
          <w:vertAlign w:val="superscript"/>
          <w:lang w:val="ru-RU"/>
        </w:rPr>
        <w:footnoteReference w:id="156"/>
      </w:r>
      <w:r w:rsidR="00F2782A" w:rsidRPr="0025532F">
        <w:rPr>
          <w:rStyle w:val="a9"/>
          <w:color w:val="000000"/>
          <w:lang w:val="ru-RU"/>
        </w:rPr>
        <w:t>. Они являются базисом, на котором держится вся гуманитарная деятельность ассоциации. Важно, что данные организации не соперничают друг с другом, каждая обладает своим набором задач и служит для достижения общей цели. Проведение благотворительных международных матчей с участием сборной Германии (раз в два года) приносит огромные доходы, перенаправляемые на реализацию актуальных гуманитарных программ во всем мире.</w:t>
      </w:r>
      <w:r w:rsidR="00F2782A" w:rsidRPr="0025532F">
        <w:rPr>
          <w:rStyle w:val="a9"/>
          <w:rFonts w:eastAsia="Times New Roman"/>
          <w:color w:val="000000"/>
          <w:vertAlign w:val="superscript"/>
          <w:lang w:val="ru-RU"/>
        </w:rPr>
        <w:footnoteReference w:id="157"/>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t xml:space="preserve">«Футбол </w:t>
      </w:r>
      <w:r w:rsidRPr="0025532F">
        <w:rPr>
          <w:rStyle w:val="a9"/>
          <w:color w:val="000000"/>
          <w:lang w:val="ru-RU"/>
        </w:rPr>
        <w:t>- больше, чем 1:0» (нем. Fuß</w:t>
      </w:r>
      <w:r w:rsidRPr="0025532F">
        <w:rPr>
          <w:rStyle w:val="a9"/>
          <w:color w:val="000000"/>
          <w:lang w:val="de-DE"/>
        </w:rPr>
        <w:t>ball</w:t>
      </w:r>
      <w:r w:rsidRPr="0025532F">
        <w:rPr>
          <w:rStyle w:val="a9"/>
          <w:color w:val="000000"/>
          <w:lang w:val="ru-RU"/>
        </w:rPr>
        <w:t xml:space="preserve"> </w:t>
      </w:r>
      <w:r w:rsidRPr="0025532F">
        <w:rPr>
          <w:rStyle w:val="a9"/>
          <w:color w:val="000000"/>
          <w:lang w:val="de-DE"/>
        </w:rPr>
        <w:t>ist</w:t>
      </w:r>
      <w:r w:rsidRPr="0025532F">
        <w:rPr>
          <w:rStyle w:val="a9"/>
          <w:color w:val="000000"/>
          <w:lang w:val="ru-RU"/>
        </w:rPr>
        <w:t xml:space="preserve"> </w:t>
      </w:r>
      <w:r w:rsidRPr="0025532F">
        <w:rPr>
          <w:rStyle w:val="a9"/>
          <w:color w:val="000000"/>
          <w:lang w:val="de-DE"/>
        </w:rPr>
        <w:t>mehr</w:t>
      </w:r>
      <w:r w:rsidRPr="0025532F">
        <w:rPr>
          <w:rStyle w:val="a9"/>
          <w:color w:val="000000"/>
          <w:lang w:val="ru-RU"/>
        </w:rPr>
        <w:t xml:space="preserve"> </w:t>
      </w:r>
      <w:r w:rsidRPr="0025532F">
        <w:rPr>
          <w:rStyle w:val="a9"/>
          <w:color w:val="000000"/>
          <w:lang w:val="de-DE"/>
        </w:rPr>
        <w:t>als</w:t>
      </w:r>
      <w:r w:rsidRPr="0025532F">
        <w:rPr>
          <w:rStyle w:val="a9"/>
          <w:color w:val="000000"/>
          <w:lang w:val="ru-RU"/>
        </w:rPr>
        <w:t xml:space="preserve"> </w:t>
      </w:r>
      <w:r w:rsidRPr="0025532F">
        <w:rPr>
          <w:rStyle w:val="a9"/>
          <w:color w:val="000000"/>
          <w:lang w:val="de-DE"/>
        </w:rPr>
        <w:t>ein</w:t>
      </w:r>
      <w:r w:rsidRPr="0025532F">
        <w:rPr>
          <w:rStyle w:val="a9"/>
          <w:color w:val="000000"/>
          <w:lang w:val="ru-RU"/>
        </w:rPr>
        <w:t xml:space="preserve"> 1:0) - девиз гуманитарной деятельности организации. Благотворительная деятельность, в основном финансируемая за счет проведения благотворительных матчей и штрафных санкций за невыполнение лицензионных требований, является одним из важнейших направлений гуманитарной деятельности Немецкого футбольного союза. Примерами могут служить проекты «Детские мечты 2011» (нем. </w:t>
      </w:r>
      <w:r w:rsidRPr="0025532F">
        <w:rPr>
          <w:rStyle w:val="Hyperlink4"/>
          <w:color w:val="000000"/>
        </w:rPr>
        <w:t>Kindertr</w:t>
      </w:r>
      <w:r w:rsidRPr="0025532F">
        <w:rPr>
          <w:rStyle w:val="a9"/>
          <w:color w:val="000000"/>
          <w:lang w:val="ru-RU"/>
        </w:rPr>
        <w:t>ä</w:t>
      </w:r>
      <w:r w:rsidRPr="0025532F">
        <w:rPr>
          <w:rStyle w:val="Hyperlink4"/>
          <w:color w:val="000000"/>
        </w:rPr>
        <w:t>ume</w:t>
      </w:r>
      <w:r w:rsidRPr="0025532F">
        <w:rPr>
          <w:rStyle w:val="a9"/>
          <w:color w:val="000000"/>
          <w:lang w:val="ru-RU"/>
        </w:rPr>
        <w:t xml:space="preserve"> 2011), направленный на обеспечение равными с их сверстниками возможностями социально незащищенных детей, интеграцию детей из иммигрировавших семей, детей с нарушениями физического или психического здоровья. Оказывается, материальная помощь жертвам стихийных бедствий: например, наводнение в Германии в 2002 году, разрушительное цунами 2004 года в Юго-Восточной Азии, землетрясение на Гаити в 2010 году. </w:t>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t>Кроме того</w:t>
      </w:r>
      <w:r w:rsidRPr="0025532F">
        <w:rPr>
          <w:rStyle w:val="a9"/>
          <w:color w:val="000000"/>
          <w:lang w:val="ru-RU"/>
        </w:rPr>
        <w:t>, важную часть гуманитарной деятельности ассоциации занимают программы, связанные с вопросами окружающей среды и изменения климата. Примером тому могут служить реализация проекта «</w:t>
      </w:r>
      <w:r w:rsidRPr="0025532F">
        <w:rPr>
          <w:rStyle w:val="Hyperlink4"/>
          <w:color w:val="000000"/>
        </w:rPr>
        <w:t>Green</w:t>
      </w:r>
      <w:r w:rsidRPr="0025532F">
        <w:rPr>
          <w:rStyle w:val="a9"/>
          <w:color w:val="000000"/>
          <w:lang w:val="ru-RU"/>
        </w:rPr>
        <w:t xml:space="preserve"> </w:t>
      </w:r>
      <w:r w:rsidRPr="0025532F">
        <w:rPr>
          <w:rStyle w:val="Hyperlink4"/>
          <w:color w:val="000000"/>
        </w:rPr>
        <w:t>Goal</w:t>
      </w:r>
      <w:r w:rsidRPr="0025532F">
        <w:rPr>
          <w:rStyle w:val="a9"/>
          <w:color w:val="000000"/>
          <w:lang w:val="ru-RU"/>
        </w:rPr>
        <w:t>» во время проведения Германией финальных частей Чемпионата мира 2006 года и Кубка мира среди женских сборных 2011 года.</w:t>
      </w:r>
      <w:r w:rsidRPr="0025532F">
        <w:rPr>
          <w:rStyle w:val="a9"/>
          <w:rFonts w:eastAsia="Times New Roman"/>
          <w:color w:val="000000"/>
          <w:vertAlign w:val="superscript"/>
          <w:lang w:val="ru-RU"/>
        </w:rPr>
        <w:footnoteReference w:id="158"/>
      </w:r>
      <w:r w:rsidRPr="0025532F">
        <w:rPr>
          <w:rStyle w:val="a9"/>
          <w:color w:val="000000"/>
          <w:lang w:val="ru-RU"/>
        </w:rPr>
        <w:t xml:space="preserve"> Проведение в 2012 году проекта </w:t>
      </w:r>
      <w:r w:rsidRPr="0025532F">
        <w:rPr>
          <w:rStyle w:val="Hyperlink4"/>
          <w:color w:val="000000"/>
        </w:rPr>
        <w:t>DFB</w:t>
      </w:r>
      <w:r w:rsidRPr="0025532F">
        <w:rPr>
          <w:rStyle w:val="a9"/>
          <w:color w:val="000000"/>
          <w:lang w:val="ru-RU"/>
        </w:rPr>
        <w:t>-</w:t>
      </w:r>
      <w:r w:rsidRPr="0025532F">
        <w:rPr>
          <w:rStyle w:val="Hyperlink4"/>
          <w:color w:val="000000"/>
        </w:rPr>
        <w:t>UmweltCup</w:t>
      </w:r>
      <w:r w:rsidRPr="0025532F">
        <w:rPr>
          <w:rStyle w:val="a9"/>
          <w:color w:val="000000"/>
          <w:lang w:val="ru-RU"/>
        </w:rPr>
        <w:t xml:space="preserve"> (рус. «экологический кубок Немецкого футбольного союза») также внесло вклад в привлечение внимание общественности к проблеме загрязнения окружающей среды.</w:t>
      </w:r>
      <w:r w:rsidRPr="0025532F">
        <w:rPr>
          <w:rStyle w:val="a9"/>
          <w:rFonts w:eastAsia="Times New Roman"/>
          <w:color w:val="000000"/>
          <w:vertAlign w:val="superscript"/>
          <w:lang w:val="ru-RU"/>
        </w:rPr>
        <w:footnoteReference w:id="159"/>
      </w:r>
      <w:r w:rsidRPr="0025532F">
        <w:rPr>
          <w:rStyle w:val="a9"/>
          <w:color w:val="000000"/>
          <w:lang w:val="ru-RU"/>
        </w:rPr>
        <w:t xml:space="preserve"> Кроме того, в сотрудничестве с Национальным олимпийским комитетом ФРГ был создан экологический консультативный совет, занимающийся вопросами экологически безопасной эксплуатации и реставрации спортивных объектов.</w:t>
      </w:r>
    </w:p>
    <w:p w:rsidR="00145D0E" w:rsidRPr="0025532F" w:rsidRDefault="00F2782A" w:rsidP="0025532F">
      <w:pPr>
        <w:spacing w:line="360" w:lineRule="auto"/>
        <w:ind w:firstLine="708"/>
        <w:contextualSpacing/>
        <w:jc w:val="both"/>
        <w:rPr>
          <w:rFonts w:eastAsia="Times New Roman"/>
          <w:color w:val="000000"/>
          <w:lang w:val="ru-RU"/>
        </w:rPr>
      </w:pPr>
      <w:r w:rsidRPr="0025532F">
        <w:rPr>
          <w:rFonts w:eastAsia="Times New Roman"/>
          <w:color w:val="000000"/>
          <w:lang w:val="ru-RU"/>
        </w:rPr>
        <w:lastRenderedPageBreak/>
        <w:t>Важным пунктом деятельности Немецкого футбольного союза является развитие женского спорта</w:t>
      </w:r>
      <w:r w:rsidRPr="0025532F">
        <w:rPr>
          <w:color w:val="000000"/>
          <w:lang w:val="ru-RU"/>
        </w:rPr>
        <w:t xml:space="preserve">. Нельзя не отметить, что еще в 1955 году, за два года до возникновения Международной женской футбольной ассоциации, которая позднее провела первый международный турнир с участием пяти европейских команд (в т.ч. из ФРГ), футбольная ассоциация страны рассматривала вопрос о включении в свою систему женских команд. А начиная с 70-х годов прошлого столетия (в 1970 году был снят запрет на распространение женского футбола) происходит быстрое развитие данной разновидности футбола в Германии. </w:t>
      </w:r>
      <w:r w:rsidR="00CE3E99" w:rsidRPr="0025532F">
        <w:rPr>
          <w:rStyle w:val="a9"/>
          <w:color w:val="000000"/>
          <w:lang w:val="ru-RU"/>
        </w:rPr>
        <w:t>В 1973 году дано начало Чемпионату ФРГ по футболу среди женщин.</w:t>
      </w:r>
      <w:r w:rsidR="00CE3E99" w:rsidRPr="0025532F">
        <w:rPr>
          <w:rStyle w:val="a9"/>
          <w:rFonts w:eastAsia="Times New Roman"/>
          <w:color w:val="000000"/>
          <w:lang w:val="ru-RU"/>
        </w:rPr>
        <w:t xml:space="preserve"> </w:t>
      </w:r>
      <w:r w:rsidRPr="0025532F">
        <w:rPr>
          <w:color w:val="000000"/>
          <w:lang w:val="ru-RU"/>
        </w:rPr>
        <w:t>Для девочек и женщин создаются условия для занятий футболом и возможности для профессионального роста в данной сфере. Результатом чему служит успешное выступление немецких женских команд на соревнованиях международного уровня. По состоянию на 2010 год в системе Немецкого футбольного союза было зарегистрировано свыше 1 млн женщин.</w:t>
      </w:r>
      <w:r w:rsidR="00145D0E" w:rsidRPr="0025532F">
        <w:rPr>
          <w:color w:val="000000"/>
          <w:lang w:val="ru-RU"/>
        </w:rPr>
        <w:t xml:space="preserve"> </w:t>
      </w:r>
      <w:r w:rsidR="00145D0E" w:rsidRPr="0025532F">
        <w:rPr>
          <w:lang w:val="ru-RU"/>
        </w:rPr>
        <w:t>А в сезоне 2017/2018 впервые главным судьей на матчах Бундеслиги была назначена женщина, Бибиана Штайнхаус</w:t>
      </w:r>
      <w:r w:rsidR="00832520" w:rsidRPr="0025532F">
        <w:rPr>
          <w:lang w:val="ru-RU"/>
        </w:rPr>
        <w:t>.</w:t>
      </w:r>
      <w:r w:rsidR="00145D0E" w:rsidRPr="0025532F">
        <w:rPr>
          <w:rStyle w:val="af2"/>
        </w:rPr>
        <w:footnoteReference w:id="160"/>
      </w:r>
    </w:p>
    <w:p w:rsidR="00F2782A" w:rsidRPr="0025532F" w:rsidRDefault="00F2782A" w:rsidP="0025532F">
      <w:pPr>
        <w:spacing w:line="360" w:lineRule="auto"/>
        <w:ind w:firstLine="708"/>
        <w:contextualSpacing/>
        <w:jc w:val="both"/>
        <w:rPr>
          <w:rFonts w:eastAsia="Times New Roman"/>
          <w:color w:val="000000"/>
          <w:lang w:val="ru-RU"/>
        </w:rPr>
      </w:pPr>
      <w:r w:rsidRPr="0025532F">
        <w:rPr>
          <w:rFonts w:eastAsia="Times New Roman"/>
          <w:color w:val="000000"/>
          <w:lang w:val="ru-RU"/>
        </w:rPr>
        <w:t xml:space="preserve">В </w:t>
      </w:r>
      <w:r w:rsidRPr="0025532F">
        <w:rPr>
          <w:color w:val="000000"/>
          <w:lang w:val="ru-RU"/>
        </w:rPr>
        <w:t>2006 году был организован проект, который действует и по сей день в национальном масштабе: создание условий и поощрение школьников, преимущественно девочек, происходящих из семей иммигрантов, к занятиям футболом. Сегодня подобных проектов свыше 100, и реализуются они во всех федеральных землях республики. Старшие школьники получают возможность стать дипломированными специалистами в области физической культуры. Только с 2002 по 2010 годы было инвестировано более 500 млн евро в развитие образовательных центров для подрастающих поколений.</w:t>
      </w:r>
      <w:r w:rsidRPr="0025532F">
        <w:rPr>
          <w:rStyle w:val="a9"/>
          <w:rFonts w:eastAsia="Times New Roman"/>
          <w:color w:val="000000"/>
          <w:vertAlign w:val="superscript"/>
          <w:lang w:val="ru-RU"/>
        </w:rPr>
        <w:footnoteReference w:id="161"/>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t xml:space="preserve">В </w:t>
      </w:r>
      <w:r w:rsidRPr="0025532F">
        <w:rPr>
          <w:rStyle w:val="a9"/>
          <w:color w:val="000000"/>
          <w:lang w:val="ru-RU"/>
        </w:rPr>
        <w:t xml:space="preserve">2008 году была организована Футбольная лига для лиц с серьезными нарушениями зрения (нем. </w:t>
      </w:r>
      <w:r w:rsidRPr="0025532F">
        <w:rPr>
          <w:rStyle w:val="a9"/>
          <w:color w:val="000000"/>
          <w:lang w:val="da-DK"/>
        </w:rPr>
        <w:t>Blindenfu</w:t>
      </w:r>
      <w:r w:rsidRPr="0025532F">
        <w:rPr>
          <w:rStyle w:val="a9"/>
          <w:color w:val="000000"/>
          <w:lang w:val="ru-RU"/>
        </w:rPr>
        <w:t>ß</w:t>
      </w:r>
      <w:r w:rsidRPr="0025532F">
        <w:rPr>
          <w:rStyle w:val="a9"/>
          <w:color w:val="000000"/>
          <w:lang w:val="de-DE"/>
        </w:rPr>
        <w:t>ballBundesliga</w:t>
      </w:r>
      <w:r w:rsidRPr="0025532F">
        <w:rPr>
          <w:rStyle w:val="a9"/>
          <w:color w:val="000000"/>
          <w:lang w:val="ru-RU"/>
        </w:rPr>
        <w:t>), в 2010 году в Берлине было организовано мероприятие «</w:t>
      </w:r>
      <w:r w:rsidRPr="0025532F">
        <w:rPr>
          <w:rStyle w:val="a9"/>
          <w:color w:val="000000"/>
          <w:lang w:val="de-DE"/>
        </w:rPr>
        <w:t>Tag</w:t>
      </w:r>
      <w:r w:rsidRPr="0025532F">
        <w:rPr>
          <w:rStyle w:val="a9"/>
          <w:color w:val="000000"/>
          <w:lang w:val="ru-RU"/>
        </w:rPr>
        <w:t xml:space="preserve"> </w:t>
      </w:r>
      <w:r w:rsidRPr="0025532F">
        <w:rPr>
          <w:rStyle w:val="a9"/>
          <w:color w:val="000000"/>
          <w:lang w:val="de-DE"/>
        </w:rPr>
        <w:t>des</w:t>
      </w:r>
      <w:r w:rsidRPr="0025532F">
        <w:rPr>
          <w:rStyle w:val="a9"/>
          <w:color w:val="000000"/>
          <w:lang w:val="ru-RU"/>
        </w:rPr>
        <w:t xml:space="preserve"> </w:t>
      </w:r>
      <w:r w:rsidRPr="0025532F">
        <w:rPr>
          <w:rStyle w:val="a9"/>
          <w:color w:val="000000"/>
          <w:lang w:val="de-DE"/>
        </w:rPr>
        <w:t>Blindenfu</w:t>
      </w:r>
      <w:r w:rsidRPr="0025532F">
        <w:rPr>
          <w:rStyle w:val="a9"/>
          <w:color w:val="000000"/>
          <w:lang w:val="ru-RU"/>
        </w:rPr>
        <w:t>ß</w:t>
      </w:r>
      <w:r w:rsidRPr="0025532F">
        <w:rPr>
          <w:rStyle w:val="Hyperlink4"/>
          <w:color w:val="000000"/>
        </w:rPr>
        <w:t>balls</w:t>
      </w:r>
      <w:r w:rsidRPr="0025532F">
        <w:rPr>
          <w:rStyle w:val="a9"/>
          <w:color w:val="000000"/>
          <w:lang w:val="ru-RU"/>
        </w:rPr>
        <w:t>» (рус. «день слепого футбола»). Кроме того, правила лицензирования клубов предусматривают обязательное выполнение требований по обеспечению условий для безопасного и комфортного посещения стадионов лицами с ограниченными возможностями здоровья.</w:t>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r>
      <w:r w:rsidRPr="0025532F">
        <w:rPr>
          <w:rStyle w:val="Hyperlink4"/>
          <w:color w:val="000000"/>
          <w:lang w:val="de-DE"/>
        </w:rPr>
        <w:t>«</w:t>
      </w:r>
      <w:r w:rsidRPr="0025532F">
        <w:rPr>
          <w:rStyle w:val="a9"/>
          <w:color w:val="000000"/>
          <w:lang w:val="de-DE"/>
        </w:rPr>
        <w:t xml:space="preserve">Anstoß </w:t>
      </w:r>
      <w:r w:rsidRPr="0025532F">
        <w:rPr>
          <w:rStyle w:val="Hyperlink4"/>
          <w:color w:val="000000"/>
          <w:lang w:val="de-DE"/>
        </w:rPr>
        <w:t>fü</w:t>
      </w:r>
      <w:r w:rsidRPr="0025532F">
        <w:rPr>
          <w:rStyle w:val="a9"/>
          <w:color w:val="000000"/>
          <w:lang w:val="de-DE"/>
        </w:rPr>
        <w:t>r ein neues Leben</w:t>
      </w:r>
      <w:r w:rsidRPr="0025532F">
        <w:rPr>
          <w:rStyle w:val="Hyperlink4"/>
          <w:color w:val="000000"/>
          <w:lang w:val="de-DE"/>
        </w:rPr>
        <w:t>» (</w:t>
      </w:r>
      <w:r w:rsidRPr="0025532F">
        <w:rPr>
          <w:rStyle w:val="a9"/>
          <w:color w:val="000000"/>
          <w:lang w:val="ru-RU"/>
        </w:rPr>
        <w:t>рус</w:t>
      </w:r>
      <w:r w:rsidRPr="0025532F">
        <w:rPr>
          <w:rStyle w:val="Hyperlink4"/>
          <w:color w:val="000000"/>
          <w:lang w:val="de-DE"/>
        </w:rPr>
        <w:t xml:space="preserve">. </w:t>
      </w:r>
      <w:r w:rsidRPr="0025532F">
        <w:rPr>
          <w:rStyle w:val="a9"/>
          <w:color w:val="000000"/>
          <w:lang w:val="ru-RU"/>
        </w:rPr>
        <w:t>«толчок к новой жизни») - инициатива, направленная на реабилитацию заключенных. Посещения тюрем известными спортсменами, тренировочные и образовательные программы, финансированные фондом имени Зеппа Хербергера, создают возможности для перевоспитания заключенных и предлагает им перспективы в дальнейшей жизни.</w:t>
      </w:r>
      <w:r w:rsidR="00443391" w:rsidRPr="0025532F">
        <w:rPr>
          <w:rFonts w:eastAsia="Times New Roman"/>
          <w:color w:val="000000"/>
          <w:lang w:val="ru-RU"/>
        </w:rPr>
        <w:t xml:space="preserve"> </w:t>
      </w:r>
      <w:r w:rsidRPr="0025532F">
        <w:rPr>
          <w:rFonts w:eastAsia="Times New Roman"/>
          <w:color w:val="000000"/>
          <w:lang w:val="ru-RU"/>
        </w:rPr>
        <w:t xml:space="preserve">Немецкий футбольный союз понимает </w:t>
      </w:r>
      <w:r w:rsidRPr="0025532F">
        <w:rPr>
          <w:rFonts w:eastAsia="Times New Roman"/>
          <w:color w:val="000000"/>
          <w:lang w:val="ru-RU"/>
        </w:rPr>
        <w:lastRenderedPageBreak/>
        <w:t>важность футбола для общественности в качестве примера для подражания</w:t>
      </w:r>
      <w:r w:rsidRPr="0025532F">
        <w:rPr>
          <w:color w:val="000000"/>
          <w:lang w:val="ru-RU"/>
        </w:rPr>
        <w:t>, воспитательную функцию спорта: пропаганду дисциплинированности, честной игры, корректности и уважения по отношению к соперникам и другие не менее важные принципы и ценности, без которых не обходится ни один футбольный матч, так же как и ни одно цивилизованное общество.</w:t>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t xml:space="preserve">В сотрудничестве с организацией </w:t>
      </w:r>
      <w:r w:rsidRPr="0025532F">
        <w:rPr>
          <w:rStyle w:val="Hyperlink4"/>
          <w:color w:val="000000"/>
        </w:rPr>
        <w:t>CARE</w:t>
      </w:r>
      <w:r w:rsidRPr="0025532F">
        <w:rPr>
          <w:rStyle w:val="a9"/>
          <w:color w:val="000000"/>
          <w:lang w:val="ru-RU"/>
        </w:rPr>
        <w:t xml:space="preserve"> Немецкий футбольный союз принимал участие в проекте «</w:t>
      </w:r>
      <w:r w:rsidRPr="0025532F">
        <w:rPr>
          <w:rStyle w:val="Hyperlink4"/>
          <w:color w:val="000000"/>
        </w:rPr>
        <w:t>Kick</w:t>
      </w:r>
      <w:r w:rsidRPr="0025532F">
        <w:rPr>
          <w:rStyle w:val="a9"/>
          <w:color w:val="000000"/>
          <w:lang w:val="ru-RU"/>
        </w:rPr>
        <w:t xml:space="preserve"> </w:t>
      </w:r>
      <w:r w:rsidRPr="0025532F">
        <w:rPr>
          <w:rStyle w:val="Hyperlink4"/>
          <w:color w:val="000000"/>
        </w:rPr>
        <w:t>it</w:t>
      </w:r>
      <w:r w:rsidRPr="0025532F">
        <w:rPr>
          <w:rStyle w:val="a9"/>
          <w:color w:val="000000"/>
          <w:lang w:val="ru-RU"/>
        </w:rPr>
        <w:t xml:space="preserve">! - </w:t>
      </w:r>
      <w:r w:rsidRPr="0025532F">
        <w:rPr>
          <w:rStyle w:val="Hyperlink4"/>
          <w:color w:val="000000"/>
        </w:rPr>
        <w:t>Choose</w:t>
      </w:r>
      <w:r w:rsidRPr="0025532F">
        <w:rPr>
          <w:rStyle w:val="a9"/>
          <w:color w:val="000000"/>
          <w:lang w:val="ru-RU"/>
        </w:rPr>
        <w:t xml:space="preserve"> </w:t>
      </w:r>
      <w:r w:rsidRPr="0025532F">
        <w:rPr>
          <w:rStyle w:val="Hyperlink4"/>
          <w:color w:val="000000"/>
        </w:rPr>
        <w:t>Life</w:t>
      </w:r>
      <w:r w:rsidRPr="0025532F">
        <w:rPr>
          <w:rStyle w:val="a9"/>
          <w:color w:val="000000"/>
          <w:lang w:val="ru-RU"/>
        </w:rPr>
        <w:t>», реализуемой в ЮАР и нацеленной на пропаганду спорта и здорового образа жизни и информирование об опасности СПИДа, злоупотребления наркотиками и преступности.</w:t>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t>Еще одной интересной инициативой является проект «</w:t>
      </w:r>
      <w:r w:rsidRPr="0025532F">
        <w:rPr>
          <w:rStyle w:val="a9"/>
          <w:color w:val="000000"/>
          <w:lang w:val="de-DE"/>
        </w:rPr>
        <w:t>Sportler</w:t>
      </w:r>
      <w:r w:rsidRPr="0025532F">
        <w:rPr>
          <w:rStyle w:val="a9"/>
          <w:color w:val="000000"/>
          <w:lang w:val="ru-RU"/>
        </w:rPr>
        <w:t xml:space="preserve"> </w:t>
      </w:r>
      <w:r w:rsidRPr="0025532F">
        <w:rPr>
          <w:rStyle w:val="a9"/>
          <w:color w:val="000000"/>
          <w:lang w:val="de-DE"/>
        </w:rPr>
        <w:t>f</w:t>
      </w:r>
      <w:r w:rsidRPr="0025532F">
        <w:rPr>
          <w:rStyle w:val="a9"/>
          <w:color w:val="000000"/>
          <w:lang w:val="ru-RU"/>
        </w:rPr>
        <w:t>ü</w:t>
      </w:r>
      <w:r w:rsidRPr="0025532F">
        <w:rPr>
          <w:rStyle w:val="a9"/>
          <w:color w:val="000000"/>
          <w:lang w:val="de-DE"/>
        </w:rPr>
        <w:t>r</w:t>
      </w:r>
      <w:r w:rsidRPr="0025532F">
        <w:rPr>
          <w:rStyle w:val="a9"/>
          <w:color w:val="000000"/>
          <w:lang w:val="ru-RU"/>
        </w:rPr>
        <w:t xml:space="preserve"> </w:t>
      </w:r>
      <w:r w:rsidRPr="0025532F">
        <w:rPr>
          <w:rStyle w:val="a9"/>
          <w:color w:val="000000"/>
          <w:lang w:val="de-DE"/>
        </w:rPr>
        <w:t>Sportler</w:t>
      </w:r>
      <w:r w:rsidRPr="0025532F">
        <w:rPr>
          <w:rStyle w:val="a9"/>
          <w:color w:val="000000"/>
          <w:lang w:val="ru-RU"/>
        </w:rPr>
        <w:t>» (рус. «спортсмены для спортсменов»), в ходе которой внимание общественности фокусируется на других видах спорта, не таких популярных как футбол. Кроме того, происходит финансовые обеспечение молодых спортсменов в этих видах спорта.</w:t>
      </w:r>
    </w:p>
    <w:p w:rsidR="00F2782A" w:rsidRPr="0025532F" w:rsidRDefault="00F2782A" w:rsidP="0025532F">
      <w:pPr>
        <w:spacing w:line="360" w:lineRule="auto"/>
        <w:contextualSpacing/>
        <w:jc w:val="both"/>
        <w:rPr>
          <w:rFonts w:eastAsia="Times New Roman"/>
          <w:color w:val="000000"/>
          <w:lang w:val="ru-RU"/>
        </w:rPr>
      </w:pPr>
      <w:r w:rsidRPr="0025532F">
        <w:rPr>
          <w:rStyle w:val="a9"/>
          <w:rFonts w:eastAsia="Times New Roman"/>
          <w:color w:val="000000"/>
          <w:lang w:val="ru-RU"/>
        </w:rPr>
        <w:tab/>
        <w:t xml:space="preserve">В </w:t>
      </w:r>
      <w:r w:rsidRPr="0025532F">
        <w:rPr>
          <w:rStyle w:val="a9"/>
          <w:color w:val="000000"/>
          <w:lang w:val="ru-RU"/>
        </w:rPr>
        <w:t>2015 году за содействие в реализации программы «</w:t>
      </w:r>
      <w:r w:rsidRPr="0025532F">
        <w:rPr>
          <w:rStyle w:val="Hyperlink4"/>
          <w:color w:val="000000"/>
        </w:rPr>
        <w:t>Willkommen</w:t>
      </w:r>
      <w:r w:rsidRPr="0025532F">
        <w:rPr>
          <w:rStyle w:val="a9"/>
          <w:color w:val="000000"/>
          <w:lang w:val="ru-RU"/>
        </w:rPr>
        <w:t xml:space="preserve"> </w:t>
      </w:r>
      <w:r w:rsidRPr="0025532F">
        <w:rPr>
          <w:rStyle w:val="Hyperlink4"/>
          <w:color w:val="000000"/>
        </w:rPr>
        <w:t>in</w:t>
      </w:r>
      <w:r w:rsidRPr="0025532F">
        <w:rPr>
          <w:rStyle w:val="a9"/>
          <w:color w:val="000000"/>
          <w:lang w:val="ru-RU"/>
        </w:rPr>
        <w:t xml:space="preserve"> </w:t>
      </w:r>
      <w:r w:rsidRPr="0025532F">
        <w:rPr>
          <w:rStyle w:val="Hyperlink4"/>
          <w:color w:val="000000"/>
        </w:rPr>
        <w:t>Fussball</w:t>
      </w:r>
      <w:r w:rsidRPr="0025532F">
        <w:rPr>
          <w:rStyle w:val="a9"/>
          <w:color w:val="000000"/>
          <w:lang w:val="ru-RU"/>
        </w:rPr>
        <w:t xml:space="preserve">» (рус. «добро пожаловать в футбол»), направленной на скорейшую интеграцию в немецкое общество </w:t>
      </w:r>
      <w:r w:rsidR="005504D7" w:rsidRPr="0025532F">
        <w:rPr>
          <w:rStyle w:val="a9"/>
          <w:color w:val="000000"/>
          <w:lang w:val="ru-RU"/>
        </w:rPr>
        <w:t>иммигрировавших</w:t>
      </w:r>
      <w:r w:rsidRPr="0025532F">
        <w:rPr>
          <w:rStyle w:val="a9"/>
          <w:color w:val="000000"/>
          <w:lang w:val="ru-RU"/>
        </w:rPr>
        <w:t xml:space="preserve"> в Германию лиц, Фонд Бундеслиги, основанный в 2008 году с данной целью, как одной из ключевых в своей деятельности, был удостоен международной награды </w:t>
      </w:r>
      <w:r w:rsidRPr="0025532F">
        <w:rPr>
          <w:rStyle w:val="Hyperlink4"/>
          <w:color w:val="000000"/>
        </w:rPr>
        <w:t>Beyond</w:t>
      </w:r>
      <w:r w:rsidRPr="0025532F">
        <w:rPr>
          <w:rStyle w:val="a9"/>
          <w:color w:val="000000"/>
          <w:lang w:val="ru-RU"/>
        </w:rPr>
        <w:t xml:space="preserve"> </w:t>
      </w:r>
      <w:r w:rsidRPr="0025532F">
        <w:rPr>
          <w:rStyle w:val="Hyperlink4"/>
          <w:color w:val="000000"/>
        </w:rPr>
        <w:t>Sport</w:t>
      </w:r>
      <w:r w:rsidRPr="0025532F">
        <w:rPr>
          <w:rStyle w:val="a9"/>
          <w:color w:val="000000"/>
          <w:lang w:val="ru-RU"/>
        </w:rPr>
        <w:t xml:space="preserve"> </w:t>
      </w:r>
      <w:r w:rsidRPr="0025532F">
        <w:rPr>
          <w:rStyle w:val="Hyperlink4"/>
          <w:color w:val="000000"/>
        </w:rPr>
        <w:t>Foundation</w:t>
      </w:r>
      <w:r w:rsidRPr="0025532F">
        <w:rPr>
          <w:rStyle w:val="a9"/>
          <w:color w:val="000000"/>
          <w:lang w:val="ru-RU"/>
        </w:rPr>
        <w:t xml:space="preserve"> «Гуманитарная деятельность в спорте».</w:t>
      </w:r>
      <w:r w:rsidRPr="0025532F">
        <w:rPr>
          <w:rStyle w:val="a9"/>
          <w:rFonts w:eastAsia="Times New Roman"/>
          <w:color w:val="000000"/>
          <w:vertAlign w:val="superscript"/>
          <w:lang w:val="ru-RU"/>
        </w:rPr>
        <w:footnoteReference w:id="162"/>
      </w:r>
      <w:r w:rsidRPr="0025532F">
        <w:rPr>
          <w:rStyle w:val="a9"/>
          <w:rFonts w:eastAsia="Times New Roman"/>
          <w:color w:val="000000"/>
          <w:vertAlign w:val="superscript"/>
          <w:lang w:val="ru-RU"/>
        </w:rPr>
        <w:footnoteReference w:id="163"/>
      </w:r>
    </w:p>
    <w:p w:rsidR="00F2782A" w:rsidRPr="0025532F" w:rsidRDefault="00F2782A" w:rsidP="0025532F">
      <w:pPr>
        <w:spacing w:line="360" w:lineRule="auto"/>
        <w:contextualSpacing/>
        <w:jc w:val="both"/>
        <w:rPr>
          <w:rFonts w:eastAsia="Times New Roman"/>
          <w:color w:val="000000"/>
          <w:lang w:val="ru-RU"/>
        </w:rPr>
      </w:pPr>
      <w:r w:rsidRPr="0025532F">
        <w:rPr>
          <w:rFonts w:eastAsia="Times New Roman"/>
          <w:color w:val="000000"/>
          <w:lang w:val="ru-RU"/>
        </w:rPr>
        <w:tab/>
        <w:t>Немецкий футбольный союз не только самостоятельно реализует проекты</w:t>
      </w:r>
      <w:r w:rsidRPr="0025532F">
        <w:rPr>
          <w:color w:val="000000"/>
          <w:lang w:val="ru-RU"/>
        </w:rPr>
        <w:t>, но и призывает и привлекает подконтрольные структуры и немецкие футбольные клубы к проведению активной гуманитарной деятельности. Национальная ассоциация стремится использовать гуманитарный потенциал футбола во благо общества: развитию детского спорта, укреплению социокультурных связей между людьми, защите окружающей среды и иные вопросы. Также важно подчеркнуть, что УЕФА крайне положительно отмечает деятельность Немецкого футбольного союза.</w:t>
      </w:r>
      <w:r w:rsidRPr="0025532F">
        <w:rPr>
          <w:rStyle w:val="a9"/>
          <w:rFonts w:eastAsia="Times New Roman"/>
          <w:color w:val="000000"/>
          <w:vertAlign w:val="superscript"/>
          <w:lang w:val="ru-RU"/>
        </w:rPr>
        <w:footnoteReference w:id="164"/>
      </w:r>
    </w:p>
    <w:p w:rsidR="00145D0E" w:rsidRPr="0025532F" w:rsidRDefault="00F2782A" w:rsidP="0025532F">
      <w:pPr>
        <w:spacing w:line="360" w:lineRule="auto"/>
        <w:contextualSpacing/>
        <w:jc w:val="both"/>
        <w:rPr>
          <w:rFonts w:eastAsia="Times New Roman"/>
          <w:color w:val="000000"/>
          <w:lang w:val="ru-RU"/>
        </w:rPr>
      </w:pPr>
      <w:r w:rsidRPr="0025532F">
        <w:rPr>
          <w:rFonts w:eastAsia="Times New Roman"/>
          <w:color w:val="000000"/>
          <w:shd w:val="clear" w:color="auto" w:fill="FEFFFF"/>
          <w:lang w:val="ru-RU"/>
        </w:rPr>
        <w:tab/>
        <w:t>Рассмотренная выше социально</w:t>
      </w:r>
      <w:r w:rsidRPr="0025532F">
        <w:rPr>
          <w:color w:val="000000"/>
          <w:shd w:val="clear" w:color="auto" w:fill="FEFFFF"/>
          <w:lang w:val="ru-RU"/>
        </w:rPr>
        <w:t xml:space="preserve">-ориентированная деятельность ведущих спортивных организаций Германии в первую очередь связана с вопросами развития детского и женского спорта, противостоянию допингу как отрицательному явлению в спорте, пропаганде здорового образа жизни и честной и чистой конкуренции. Гуманитарная деятельность Немецкого футбольного союза довольно разнообразна по направлениям. </w:t>
      </w:r>
      <w:r w:rsidR="00145D0E" w:rsidRPr="0025532F">
        <w:rPr>
          <w:rFonts w:eastAsia="Times New Roman"/>
          <w:color w:val="000000"/>
          <w:lang w:val="ru-RU"/>
        </w:rPr>
        <w:lastRenderedPageBreak/>
        <w:t xml:space="preserve">Отмечая активную гуманитарную деятельность Немецкого футбольного союза, системообразующей организации системы немецкого футбола, следует особо выделить проекты и программы, направленные на развитие образования, детского и женского спорта, пропаганду спорта, здорового образа жизни, этических принципов, помощь лицам с ограниченными возможностями, заключенным и иммигрантам. </w:t>
      </w:r>
      <w:r w:rsidRPr="0025532F">
        <w:rPr>
          <w:color w:val="000000"/>
          <w:shd w:val="clear" w:color="auto" w:fill="FEFFFF"/>
          <w:lang w:val="ru-RU"/>
        </w:rPr>
        <w:t>Если сравнивать деятельность данной организации с соц</w:t>
      </w:r>
      <w:r w:rsidR="00443391" w:rsidRPr="0025532F">
        <w:rPr>
          <w:color w:val="000000"/>
          <w:shd w:val="clear" w:color="auto" w:fill="FEFFFF"/>
          <w:lang w:val="ru-RU"/>
        </w:rPr>
        <w:t xml:space="preserve">иально-ориентированной работой </w:t>
      </w:r>
      <w:r w:rsidRPr="0025532F">
        <w:rPr>
          <w:color w:val="000000"/>
          <w:shd w:val="clear" w:color="auto" w:fill="FEFFFF"/>
          <w:lang w:val="ru-RU"/>
        </w:rPr>
        <w:t xml:space="preserve">Футбольной ассоциацией Англии, то можно отметить больший акцент на решении вопросов, связанных с мигрантами и окружающей средой. </w:t>
      </w:r>
      <w:r w:rsidR="00145D0E" w:rsidRPr="0025532F">
        <w:rPr>
          <w:rFonts w:eastAsia="Times New Roman"/>
          <w:color w:val="000000"/>
          <w:lang w:val="ru-RU"/>
        </w:rPr>
        <w:t>Тесное и крайне плодотворное сотрудничество Немецкого футбольного союза с находящимися во взаимодействии благотворительными организациями и фондами - еще один аспект, благоприятно влияющий на эффективность и масштабы реализации гуманитарных программ ассоциации.</w:t>
      </w:r>
    </w:p>
    <w:p w:rsidR="000F1B8B" w:rsidRPr="0025532F" w:rsidRDefault="00391B54" w:rsidP="0025532F">
      <w:pPr>
        <w:spacing w:line="360" w:lineRule="auto"/>
        <w:ind w:firstLine="708"/>
        <w:contextualSpacing/>
        <w:jc w:val="both"/>
        <w:rPr>
          <w:lang w:val="ru-RU"/>
        </w:rPr>
      </w:pPr>
      <w:r w:rsidRPr="0025532F">
        <w:rPr>
          <w:lang w:val="ru-RU"/>
        </w:rPr>
        <w:t xml:space="preserve">Переходя к рассмотрению гуманитарной деятельности Российского футбольного союза (РФС), стоит отметить не самую широкую направленность инициатив. </w:t>
      </w:r>
      <w:r w:rsidR="000F1B8B" w:rsidRPr="0025532F">
        <w:rPr>
          <w:lang w:val="ru-RU"/>
        </w:rPr>
        <w:t>Безусловно, сложно спорить с тем, что стратегии РФС в области развития футбола до 2020</w:t>
      </w:r>
      <w:r w:rsidR="000F1B8B" w:rsidRPr="0025532F">
        <w:rPr>
          <w:rStyle w:val="af2"/>
        </w:rPr>
        <w:footnoteReference w:id="165"/>
      </w:r>
      <w:r w:rsidR="000F1B8B" w:rsidRPr="0025532F">
        <w:rPr>
          <w:lang w:val="ru-RU"/>
        </w:rPr>
        <w:t xml:space="preserve"> и до 2030</w:t>
      </w:r>
      <w:r w:rsidR="000F1B8B" w:rsidRPr="0025532F">
        <w:rPr>
          <w:rStyle w:val="af2"/>
        </w:rPr>
        <w:footnoteReference w:id="166"/>
      </w:r>
      <w:r w:rsidR="000F1B8B" w:rsidRPr="0025532F">
        <w:rPr>
          <w:lang w:val="ru-RU"/>
        </w:rPr>
        <w:t xml:space="preserve"> годов, программы по поиску юных талантов</w:t>
      </w:r>
      <w:r w:rsidR="000F1B8B" w:rsidRPr="0025532F">
        <w:rPr>
          <w:rStyle w:val="af2"/>
        </w:rPr>
        <w:footnoteReference w:id="167"/>
      </w:r>
      <w:r w:rsidR="000F1B8B" w:rsidRPr="0025532F">
        <w:rPr>
          <w:lang w:val="ru-RU"/>
        </w:rPr>
        <w:t>, проекты, направленные на поддержку регионального футбола и развитие спортивной инфраструктуры, способствуют продвижению футбола, пропаганде его ценностей, развитию детского и женского спорта. Однако, подобная деятельность сама по себе является обязанностью подобной организации, в этих аспектах кроется само предназначение РФС, впрочем, как и любой иной национальной футбольной федерации.</w:t>
      </w:r>
    </w:p>
    <w:p w:rsidR="00D067D0" w:rsidRPr="0025532F" w:rsidRDefault="00D067D0" w:rsidP="0025532F">
      <w:pPr>
        <w:spacing w:line="360" w:lineRule="auto"/>
        <w:contextualSpacing/>
        <w:jc w:val="both"/>
        <w:rPr>
          <w:lang w:val="ru-RU"/>
        </w:rPr>
      </w:pPr>
      <w:r w:rsidRPr="0025532F">
        <w:rPr>
          <w:lang w:val="ru-RU"/>
        </w:rPr>
        <w:tab/>
      </w:r>
      <w:r w:rsidR="00391B54" w:rsidRPr="0025532F">
        <w:rPr>
          <w:lang w:val="ru-RU"/>
        </w:rPr>
        <w:t>Вместе с тем РФС реализует</w:t>
      </w:r>
      <w:r w:rsidRPr="0025532F">
        <w:rPr>
          <w:lang w:val="ru-RU"/>
        </w:rPr>
        <w:t xml:space="preserve"> целый ряд инициатив, направленных в первую очередь на поддержку детского-юношеского спорта, содействие лицам с ограниченными возможностями здоровья, продвижению футбола в массы. Проект федерального масштаба «Мини-футбол в школу» реализуется с 2005 года направлен на развитие детского спорта, популяризацию футбола и физической культуры среди подрастающих поколений, пропаганду здорового образа жизни и ценностей. В данном контексте важной особенностью проекта является запрет на участие воспитанников спортивных школ: этот проект направлен на обычных детей из общеобразовательных школ, которые получают таким образом шанс раскрыть свой талант в области спорта.</w:t>
      </w:r>
      <w:r w:rsidRPr="0025532F">
        <w:rPr>
          <w:rStyle w:val="af2"/>
        </w:rPr>
        <w:footnoteReference w:id="168"/>
      </w:r>
    </w:p>
    <w:p w:rsidR="00D067D0" w:rsidRPr="0025532F" w:rsidRDefault="00D067D0" w:rsidP="0025532F">
      <w:pPr>
        <w:spacing w:line="360" w:lineRule="auto"/>
        <w:ind w:firstLine="708"/>
        <w:contextualSpacing/>
        <w:jc w:val="both"/>
        <w:rPr>
          <w:lang w:val="ru-RU"/>
        </w:rPr>
      </w:pPr>
      <w:r w:rsidRPr="0025532F">
        <w:rPr>
          <w:lang w:val="ru-RU"/>
        </w:rPr>
        <w:lastRenderedPageBreak/>
        <w:t>РФС является одним из соорганизаторов проекта «Будущее зависит от тебя!», реализуемого при поддержке международных благотворительных организаций «</w:t>
      </w:r>
      <w:r w:rsidRPr="0025532F">
        <w:t>Save</w:t>
      </w:r>
      <w:r w:rsidRPr="0025532F">
        <w:rPr>
          <w:lang w:val="ru-RU"/>
        </w:rPr>
        <w:t xml:space="preserve"> </w:t>
      </w:r>
      <w:r w:rsidRPr="0025532F">
        <w:t>the</w:t>
      </w:r>
      <w:r w:rsidRPr="0025532F">
        <w:rPr>
          <w:lang w:val="ru-RU"/>
        </w:rPr>
        <w:t xml:space="preserve"> </w:t>
      </w:r>
      <w:r w:rsidRPr="0025532F">
        <w:t>Children</w:t>
      </w:r>
      <w:r w:rsidRPr="0025532F">
        <w:rPr>
          <w:lang w:val="ru-RU"/>
        </w:rPr>
        <w:t>», «</w:t>
      </w:r>
      <w:r w:rsidRPr="0025532F">
        <w:t>Street</w:t>
      </w:r>
      <w:r w:rsidRPr="0025532F">
        <w:rPr>
          <w:lang w:val="ru-RU"/>
        </w:rPr>
        <w:t xml:space="preserve"> </w:t>
      </w:r>
      <w:r w:rsidRPr="0025532F">
        <w:t>Child</w:t>
      </w:r>
      <w:r w:rsidRPr="0025532F">
        <w:rPr>
          <w:lang w:val="ru-RU"/>
        </w:rPr>
        <w:t xml:space="preserve"> </w:t>
      </w:r>
      <w:r w:rsidRPr="0025532F">
        <w:t>United</w:t>
      </w:r>
      <w:r w:rsidRPr="0025532F">
        <w:rPr>
          <w:lang w:val="ru-RU"/>
        </w:rPr>
        <w:t>», в сотрудничестве с футбольным клубом «Арсенал» (Лондон).</w:t>
      </w:r>
      <w:r w:rsidRPr="0025532F">
        <w:rPr>
          <w:rStyle w:val="af2"/>
          <w:lang w:val="ru-RU"/>
        </w:rPr>
        <w:footnoteReference w:id="169"/>
      </w:r>
      <w:r w:rsidRPr="0025532F">
        <w:rPr>
          <w:lang w:val="ru-RU"/>
        </w:rPr>
        <w:t xml:space="preserve"> Проект, получивший свое начало в 2005 году, представляет собой открытые соревнования национального масштаба для детей из детских домов и школ-интернатов. Данная инициатива позволяет детям приобщиться к спорту и здоровому образу жизни, открыть новые возможности в жизни, найти друзей и обрести родителей.</w:t>
      </w:r>
    </w:p>
    <w:p w:rsidR="00D067D0" w:rsidRPr="0025532F" w:rsidRDefault="00D067D0" w:rsidP="0025532F">
      <w:pPr>
        <w:pStyle w:val="a8"/>
        <w:spacing w:line="360" w:lineRule="auto"/>
        <w:ind w:firstLine="708"/>
        <w:contextualSpacing/>
        <w:jc w:val="both"/>
        <w:rPr>
          <w:rFonts w:ascii="Times New Roman" w:eastAsia="Times New Roman" w:hAnsi="Times New Roman" w:cs="Times New Roman"/>
          <w:sz w:val="24"/>
          <w:szCs w:val="24"/>
          <w:shd w:val="clear" w:color="auto" w:fill="FFFFFF"/>
        </w:rPr>
      </w:pPr>
      <w:r w:rsidRPr="0025532F">
        <w:rPr>
          <w:rFonts w:ascii="Times New Roman" w:hAnsi="Times New Roman" w:cs="Times New Roman"/>
          <w:sz w:val="24"/>
          <w:szCs w:val="24"/>
          <w:shd w:val="clear" w:color="auto" w:fill="FFFFFF"/>
        </w:rPr>
        <w:t xml:space="preserve">В 2015 году при поддержке Российской футбольной Премьер-лиги (РФПЛ) была запущена благотворительная акция, направленная на оказание помощи детям из подмосковной «Детской деревни - </w:t>
      </w:r>
      <w:r w:rsidRPr="0025532F">
        <w:rPr>
          <w:rFonts w:ascii="Times New Roman" w:hAnsi="Times New Roman" w:cs="Times New Roman"/>
          <w:sz w:val="24"/>
          <w:szCs w:val="24"/>
          <w:shd w:val="clear" w:color="auto" w:fill="FFFFFF"/>
          <w:lang w:val="en-US"/>
        </w:rPr>
        <w:t>SOS</w:t>
      </w:r>
      <w:r w:rsidRPr="0025532F">
        <w:rPr>
          <w:rFonts w:ascii="Times New Roman" w:hAnsi="Times New Roman" w:cs="Times New Roman"/>
          <w:sz w:val="24"/>
          <w:szCs w:val="24"/>
          <w:shd w:val="clear" w:color="auto" w:fill="FFFFFF"/>
        </w:rPr>
        <w:t xml:space="preserve"> Томилино». В целях кампании был сбор средств посредством аукциона и добровольных пожертвований для развития спортивной инфраструктуры. Участие в данной программе приняли и спортсмены - футболисты клубов РФПЛ.</w:t>
      </w:r>
      <w:r w:rsidRPr="0025532F">
        <w:rPr>
          <w:rFonts w:ascii="Times New Roman" w:eastAsia="Times New Roman" w:hAnsi="Times New Roman" w:cs="Times New Roman"/>
          <w:sz w:val="24"/>
          <w:szCs w:val="24"/>
          <w:shd w:val="clear" w:color="auto" w:fill="FFFFFF"/>
          <w:vertAlign w:val="superscript"/>
        </w:rPr>
        <w:footnoteReference w:id="170"/>
      </w:r>
      <w:r w:rsidRPr="0025532F">
        <w:rPr>
          <w:rFonts w:ascii="Times New Roman" w:hAnsi="Times New Roman" w:cs="Times New Roman"/>
          <w:sz w:val="24"/>
          <w:szCs w:val="24"/>
          <w:shd w:val="clear" w:color="auto" w:fill="FFFFFF"/>
        </w:rPr>
        <w:t xml:space="preserve"> Данная инициатива позволила обеспечить детям возможность заниматься спортом, приобщиться к здоровому образу жизни.</w:t>
      </w:r>
      <w:r w:rsidRPr="0025532F">
        <w:rPr>
          <w:rFonts w:ascii="Times New Roman" w:eastAsia="Times New Roman" w:hAnsi="Times New Roman" w:cs="Times New Roman"/>
          <w:sz w:val="24"/>
          <w:szCs w:val="24"/>
          <w:shd w:val="clear" w:color="auto" w:fill="FFFFFF"/>
          <w:vertAlign w:val="superscript"/>
        </w:rPr>
        <w:footnoteReference w:id="171"/>
      </w:r>
      <w:r w:rsidRPr="0025532F">
        <w:rPr>
          <w:rFonts w:ascii="Times New Roman" w:hAnsi="Times New Roman" w:cs="Times New Roman"/>
          <w:sz w:val="24"/>
          <w:szCs w:val="24"/>
          <w:shd w:val="clear" w:color="auto" w:fill="FFFFFF"/>
        </w:rPr>
        <w:t xml:space="preserve"> </w:t>
      </w:r>
      <w:r w:rsidR="00CC3E48" w:rsidRPr="0025532F">
        <w:rPr>
          <w:rFonts w:ascii="Times New Roman" w:hAnsi="Times New Roman" w:cs="Times New Roman"/>
          <w:sz w:val="24"/>
          <w:szCs w:val="24"/>
          <w:shd w:val="clear" w:color="auto" w:fill="FFFFFF"/>
        </w:rPr>
        <w:t>Совместно с клубами и благотворительными организациями Российская футбольная Премьер-Лига реализует проект «Лига добрых сердец», среди главных задач которого оказание помощи в социальной адаптации детей, оставшихся без попечения родителей улучшение условий жизни в детских домах, популяризация спорта и здорового образа жизни.</w:t>
      </w:r>
      <w:r w:rsidR="00CC3E48" w:rsidRPr="0025532F">
        <w:rPr>
          <w:rStyle w:val="af2"/>
          <w:rFonts w:ascii="Times New Roman" w:hAnsi="Times New Roman" w:cs="Times New Roman"/>
          <w:sz w:val="24"/>
          <w:szCs w:val="24"/>
          <w:shd w:val="clear" w:color="auto" w:fill="FFFFFF"/>
        </w:rPr>
        <w:footnoteReference w:id="172"/>
      </w:r>
      <w:r w:rsidR="00CC3E48" w:rsidRPr="0025532F">
        <w:rPr>
          <w:rFonts w:ascii="Times New Roman" w:hAnsi="Times New Roman" w:cs="Times New Roman"/>
          <w:sz w:val="24"/>
          <w:szCs w:val="24"/>
          <w:shd w:val="clear" w:color="auto" w:fill="FFFFFF"/>
        </w:rPr>
        <w:t xml:space="preserve"> </w:t>
      </w:r>
      <w:r w:rsidRPr="0025532F">
        <w:rPr>
          <w:rFonts w:ascii="Times New Roman" w:hAnsi="Times New Roman" w:cs="Times New Roman"/>
          <w:sz w:val="24"/>
          <w:szCs w:val="24"/>
        </w:rPr>
        <w:t>Важно понимать, что подобные акции имеют огромное значение для детей и вносят огромный положительный вклад в их развитие.</w:t>
      </w:r>
    </w:p>
    <w:p w:rsidR="00D067D0" w:rsidRPr="0025532F" w:rsidRDefault="00B17460" w:rsidP="0025532F">
      <w:pPr>
        <w:spacing w:line="360" w:lineRule="auto"/>
        <w:ind w:firstLine="708"/>
        <w:contextualSpacing/>
        <w:jc w:val="both"/>
        <w:rPr>
          <w:lang w:val="ru-RU"/>
        </w:rPr>
      </w:pPr>
      <w:r w:rsidRPr="0025532F">
        <w:rPr>
          <w:lang w:val="ru-RU"/>
        </w:rPr>
        <w:t xml:space="preserve">В 2017 году в рамках тура Кубка Чемпионата мира 2018 года был проведен «Матч равных возможностей» (англ. </w:t>
      </w:r>
      <w:r w:rsidRPr="0025532F">
        <w:t>Unified</w:t>
      </w:r>
      <w:r w:rsidRPr="0025532F">
        <w:rPr>
          <w:lang w:val="ru-RU"/>
        </w:rPr>
        <w:t xml:space="preserve"> </w:t>
      </w:r>
      <w:r w:rsidRPr="0025532F">
        <w:t>Match</w:t>
      </w:r>
      <w:r w:rsidRPr="0025532F">
        <w:rPr>
          <w:lang w:val="ru-RU"/>
        </w:rPr>
        <w:t>), напра</w:t>
      </w:r>
      <w:r w:rsidR="00857076" w:rsidRPr="0025532F">
        <w:rPr>
          <w:lang w:val="ru-RU"/>
        </w:rPr>
        <w:t>вленный на пропаганду единства и сплоченности, продвижение принципов движения «</w:t>
      </w:r>
      <w:r w:rsidR="00857076" w:rsidRPr="0025532F">
        <w:t>Special</w:t>
      </w:r>
      <w:r w:rsidR="00857076" w:rsidRPr="0025532F">
        <w:rPr>
          <w:lang w:val="ru-RU"/>
        </w:rPr>
        <w:t xml:space="preserve"> </w:t>
      </w:r>
      <w:r w:rsidR="00857076" w:rsidRPr="0025532F">
        <w:t>Olympics</w:t>
      </w:r>
      <w:r w:rsidR="00857076" w:rsidRPr="0025532F">
        <w:rPr>
          <w:lang w:val="ru-RU"/>
        </w:rPr>
        <w:t>». В данном мероприятии приняли участие как женщины, так и дети, в том числе с особенностями здоровья.</w:t>
      </w:r>
      <w:r w:rsidR="00857076" w:rsidRPr="0025532F">
        <w:rPr>
          <w:rStyle w:val="af2"/>
          <w:lang w:val="ru-RU"/>
        </w:rPr>
        <w:footnoteReference w:id="173"/>
      </w:r>
      <w:r w:rsidR="00D067D0" w:rsidRPr="0025532F">
        <w:rPr>
          <w:lang w:val="ru-RU"/>
        </w:rPr>
        <w:t xml:space="preserve"> </w:t>
      </w:r>
      <w:r w:rsidR="00D067D0" w:rsidRPr="0025532F">
        <w:rPr>
          <w:color w:val="000000"/>
          <w:shd w:val="clear" w:color="auto" w:fill="FFFFFF"/>
          <w:lang w:val="ru-RU"/>
        </w:rPr>
        <w:t>Под эгидой РФС проводится Всемирный Кубок чемпионов - Кубок победы - футбольный турнир среди лиц с ограниченными возможностями.</w:t>
      </w:r>
      <w:r w:rsidR="00D067D0" w:rsidRPr="0025532F">
        <w:rPr>
          <w:rFonts w:eastAsia="Times New Roman"/>
          <w:color w:val="000000"/>
          <w:shd w:val="clear" w:color="auto" w:fill="FFFFFF"/>
          <w:vertAlign w:val="superscript"/>
        </w:rPr>
        <w:footnoteReference w:id="174"/>
      </w:r>
      <w:r w:rsidR="00D067D0" w:rsidRPr="0025532F">
        <w:rPr>
          <w:color w:val="000000"/>
          <w:shd w:val="clear" w:color="auto" w:fill="FFFFFF"/>
          <w:lang w:val="ru-RU"/>
        </w:rPr>
        <w:t xml:space="preserve"> Стоит отметить, что турнир имеет международный статус и привлекает внимание широкой общественности. </w:t>
      </w:r>
      <w:r w:rsidR="00D067D0" w:rsidRPr="0025532F">
        <w:rPr>
          <w:color w:val="000000"/>
          <w:shd w:val="clear" w:color="auto" w:fill="FFFFFF"/>
          <w:lang w:val="ru-RU"/>
        </w:rPr>
        <w:lastRenderedPageBreak/>
        <w:t>Кроме непосредственно спортивной части, организация соревнований включает в себя и благотворительные акции и мероприятия с участием детей с инвалидностью. Партнерами данного проекта в разные годы выступали Министерство обороны РФ, компания «Мегафон» и другие. При этом отмечается, что Департамент массового спорта РФС заинтересован в проведении подобных мероприятий в поддержку лиц с ограниченными возможностями.</w:t>
      </w:r>
      <w:r w:rsidR="00D067D0" w:rsidRPr="0025532F">
        <w:rPr>
          <w:rFonts w:eastAsia="Times New Roman"/>
          <w:color w:val="000000"/>
          <w:shd w:val="clear" w:color="auto" w:fill="FFFFFF"/>
          <w:vertAlign w:val="superscript"/>
        </w:rPr>
        <w:footnoteReference w:id="175"/>
      </w:r>
      <w:r w:rsidR="00D067D0" w:rsidRPr="0025532F">
        <w:rPr>
          <w:lang w:val="ru-RU"/>
        </w:rPr>
        <w:t xml:space="preserve"> К сожалению, взаимодействие с вышеупомянутой организацией </w:t>
      </w:r>
      <w:r w:rsidR="00D067D0" w:rsidRPr="0025532F">
        <w:t>CAFE</w:t>
      </w:r>
      <w:r w:rsidR="00D067D0" w:rsidRPr="0025532F">
        <w:rPr>
          <w:rStyle w:val="af2"/>
        </w:rPr>
        <w:footnoteReference w:id="176"/>
      </w:r>
      <w:r w:rsidR="00D067D0" w:rsidRPr="0025532F">
        <w:rPr>
          <w:lang w:val="ru-RU"/>
        </w:rPr>
        <w:t xml:space="preserve"> ограничивается рабочими моментами, обучающими семинарами, направленными на подготовку лиц, работающих со зрителями с инвалидностью.</w:t>
      </w:r>
    </w:p>
    <w:p w:rsidR="00145D0E" w:rsidRPr="0025532F" w:rsidRDefault="002672F6" w:rsidP="0025532F">
      <w:pPr>
        <w:spacing w:line="360" w:lineRule="auto"/>
        <w:ind w:firstLine="708"/>
        <w:contextualSpacing/>
        <w:jc w:val="both"/>
        <w:rPr>
          <w:rStyle w:val="a9"/>
          <w:color w:val="000000"/>
          <w:lang w:val="ru-RU"/>
        </w:rPr>
      </w:pPr>
      <w:r w:rsidRPr="0025532F">
        <w:rPr>
          <w:rFonts w:eastAsia="Times New Roman"/>
          <w:color w:val="000000"/>
          <w:shd w:val="clear" w:color="auto" w:fill="FFFFFF"/>
          <w:lang w:val="ru-RU"/>
        </w:rPr>
        <w:t>В сотрудничестве с УЕФА РФС реализует Программу развития женского футбола</w:t>
      </w:r>
      <w:r w:rsidRPr="0025532F">
        <w:rPr>
          <w:color w:val="000000"/>
          <w:shd w:val="clear" w:color="auto" w:fill="FFFFFF"/>
          <w:lang w:val="ru-RU"/>
        </w:rPr>
        <w:t>.</w:t>
      </w:r>
      <w:r w:rsidRPr="0025532F">
        <w:rPr>
          <w:rFonts w:eastAsia="Times New Roman"/>
          <w:color w:val="000000"/>
          <w:shd w:val="clear" w:color="auto" w:fill="FFFFFF"/>
          <w:vertAlign w:val="superscript"/>
        </w:rPr>
        <w:footnoteReference w:id="177"/>
      </w:r>
      <w:r w:rsidRPr="0025532F">
        <w:rPr>
          <w:color w:val="000000"/>
          <w:shd w:val="clear" w:color="auto" w:fill="FFFFFF"/>
          <w:lang w:val="ru-RU"/>
        </w:rPr>
        <w:t xml:space="preserve"> Можно выделить следующие основные направления деятельности в данной сфере: организация тренировочных лагерей для спортсменок 11-15 лет, образовательные программы для представителей судейского и тренерского штабов, работающих в системе женского футбола, продвижение женского спорта в массы. Важно подчеркнуть наличие в России женской футбольной лиги.</w:t>
      </w:r>
      <w:r w:rsidR="00145D0E" w:rsidRPr="0025532F">
        <w:rPr>
          <w:color w:val="000000"/>
          <w:shd w:val="clear" w:color="auto" w:fill="FFFFFF"/>
          <w:lang w:val="ru-RU"/>
        </w:rPr>
        <w:t xml:space="preserve"> </w:t>
      </w:r>
      <w:r w:rsidR="00145D0E" w:rsidRPr="0025532F">
        <w:rPr>
          <w:rStyle w:val="a9"/>
          <w:color w:val="000000"/>
          <w:lang w:val="ru-RU"/>
        </w:rPr>
        <w:t>Что касается защиты прав сексуальных меньшинств, то Российский футбольный союз не может отметиться подобной деятельностью в связи с наличием в российской действительности Федерального закона от 29 июня 2013 г. № 135-ФЗ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r w:rsidR="00145D0E" w:rsidRPr="0025532F">
        <w:rPr>
          <w:rStyle w:val="af2"/>
          <w:color w:val="000000"/>
          <w:lang w:val="ru-RU"/>
        </w:rPr>
        <w:footnoteReference w:id="178"/>
      </w:r>
      <w:r w:rsidR="00145D0E" w:rsidRPr="0025532F">
        <w:rPr>
          <w:rStyle w:val="a9"/>
          <w:color w:val="000000"/>
          <w:lang w:val="ru-RU"/>
        </w:rPr>
        <w:t>, более известного как «закон о запрете пропаганды гомосексуализма».</w:t>
      </w:r>
    </w:p>
    <w:p w:rsidR="00ED441C" w:rsidRPr="0025532F" w:rsidRDefault="00ED441C" w:rsidP="0025532F">
      <w:pPr>
        <w:spacing w:line="360" w:lineRule="auto"/>
        <w:ind w:firstLine="708"/>
        <w:contextualSpacing/>
        <w:jc w:val="both"/>
        <w:rPr>
          <w:rStyle w:val="a9"/>
          <w:color w:val="000000"/>
          <w:lang w:val="ru-RU"/>
        </w:rPr>
      </w:pPr>
      <w:r w:rsidRPr="0025532F">
        <w:rPr>
          <w:rStyle w:val="a9"/>
          <w:color w:val="000000"/>
          <w:lang w:val="ru-RU"/>
        </w:rPr>
        <w:t>В целом, мы видим, что деятельность РФС сконцентрирована на трех направлениях: работа с подрастающим поколением, поддержка лиц с ограниченными возможностями и развитие женского спорта. К сожалению, данная деятельность носит противоречивый характер: меры, реализуемые ассоциацией, не кажутся достаточными на фоне активной и многоцелевой деятельности национальных футбольных организаций Англии и Германии.</w:t>
      </w:r>
    </w:p>
    <w:p w:rsidR="002672F6" w:rsidRPr="0025532F" w:rsidRDefault="002672F6" w:rsidP="0025532F">
      <w:pPr>
        <w:pStyle w:val="a8"/>
        <w:spacing w:line="360" w:lineRule="auto"/>
        <w:contextualSpacing/>
        <w:jc w:val="both"/>
        <w:rPr>
          <w:rFonts w:ascii="Times New Roman" w:eastAsia="Times New Roman" w:hAnsi="Times New Roman" w:cs="Times New Roman"/>
          <w:sz w:val="24"/>
          <w:szCs w:val="24"/>
          <w:shd w:val="clear" w:color="auto" w:fill="FFFFFF"/>
        </w:rPr>
      </w:pPr>
    </w:p>
    <w:p w:rsidR="00C742C9" w:rsidRPr="002342E0" w:rsidRDefault="00C742C9" w:rsidP="0025532F">
      <w:pPr>
        <w:pStyle w:val="2"/>
        <w:spacing w:line="360" w:lineRule="auto"/>
        <w:contextualSpacing/>
        <w:jc w:val="center"/>
        <w:rPr>
          <w:rFonts w:ascii="Times New Roman" w:hAnsi="Times New Roman"/>
          <w:b/>
          <w:color w:val="000000"/>
          <w:sz w:val="24"/>
          <w:szCs w:val="24"/>
          <w:lang w:val="ru-RU"/>
        </w:rPr>
      </w:pPr>
      <w:bookmarkStart w:id="15" w:name="_Toc511423083"/>
      <w:bookmarkStart w:id="16" w:name="_Toc514783192"/>
      <w:r w:rsidRPr="002342E0">
        <w:rPr>
          <w:rFonts w:ascii="Times New Roman" w:hAnsi="Times New Roman"/>
          <w:b/>
          <w:color w:val="000000"/>
          <w:sz w:val="24"/>
          <w:szCs w:val="24"/>
          <w:lang w:val="ru-RU"/>
        </w:rPr>
        <w:lastRenderedPageBreak/>
        <w:t>2.3. Гуманитарные аспекты деятельности футбольных клубов</w:t>
      </w:r>
      <w:bookmarkEnd w:id="15"/>
      <w:bookmarkEnd w:id="16"/>
    </w:p>
    <w:p w:rsidR="00F53306" w:rsidRPr="0025532F" w:rsidRDefault="00F53306" w:rsidP="0025532F">
      <w:pPr>
        <w:pStyle w:val="a8"/>
        <w:spacing w:line="360" w:lineRule="auto"/>
        <w:ind w:firstLine="708"/>
        <w:contextualSpacing/>
        <w:jc w:val="both"/>
        <w:rPr>
          <w:rStyle w:val="a9"/>
          <w:rFonts w:ascii="Times New Roman" w:eastAsia="Times New Roman" w:hAnsi="Times New Roman" w:cs="Times New Roman"/>
          <w:color w:val="0432FF"/>
          <w:sz w:val="24"/>
          <w:szCs w:val="24"/>
          <w:shd w:val="clear" w:color="auto" w:fill="FEFFFF"/>
        </w:rPr>
      </w:pPr>
      <w:r w:rsidRPr="0025532F">
        <w:rPr>
          <w:rStyle w:val="a9"/>
          <w:rFonts w:ascii="Times New Roman" w:hAnsi="Times New Roman" w:cs="Times New Roman"/>
          <w:sz w:val="24"/>
          <w:szCs w:val="24"/>
          <w:shd w:val="clear" w:color="auto" w:fill="FEFFFF"/>
        </w:rPr>
        <w:t>Сегодня футбольные клубы ведут не только обширную деятельность, касающуюся организации и проведения матчей, участия в соревнованиях различного уровня, планирования стратегий развития, управления детско-юношескими школами, подписанием</w:t>
      </w:r>
      <w:r w:rsidR="00680308" w:rsidRPr="0025532F">
        <w:rPr>
          <w:rStyle w:val="a9"/>
          <w:rFonts w:ascii="Times New Roman" w:hAnsi="Times New Roman" w:cs="Times New Roman"/>
          <w:sz w:val="24"/>
          <w:szCs w:val="24"/>
          <w:shd w:val="clear" w:color="auto" w:fill="FEFFFF"/>
        </w:rPr>
        <w:t xml:space="preserve"> </w:t>
      </w:r>
      <w:r w:rsidRPr="0025532F">
        <w:rPr>
          <w:rStyle w:val="a9"/>
          <w:rFonts w:ascii="Times New Roman" w:hAnsi="Times New Roman" w:cs="Times New Roman"/>
          <w:sz w:val="24"/>
          <w:szCs w:val="24"/>
          <w:shd w:val="clear" w:color="auto" w:fill="FEFFFF"/>
        </w:rPr>
        <w:t xml:space="preserve"> игроков и приглашением тренеров, но и занимаются работой, направленной на решение общественных проблем. Разумеется, эту деятельность нельзя назвать основной, однако она значима, и ее важность продолжает расти. Впрочем, это неудивительно: уже не раз ранее упоминалась гуманитарная ценность спорта и футбола – важных инструментов социальной деятельности. К деятельности футбольных клубов привлечено внимание огромной аудитории, исчисляемой миллионами людей, которые видят в клубах и отдельных спортсменах, которым они симпатизируют, некие идеалы, образцы достойного поведения, примеры для подражания. Сами клубы имеют огромный авторитет в современном спортивном мире, что также способствует реализации гуманитарных проектов. Кроме того, мероприятия социального характера являются благом и для самих клубов, поскольку их проекты являются публичными акциями, привлекающими внимание не только рядовой общественности, но и новых спонсоров. Подробнее этот фактор был рассмотрен в п.1.3.</w:t>
      </w:r>
    </w:p>
    <w:p w:rsidR="00F53306" w:rsidRPr="0025532F" w:rsidRDefault="00F53306" w:rsidP="0025532F">
      <w:pPr>
        <w:spacing w:line="360" w:lineRule="auto"/>
        <w:ind w:firstLine="708"/>
        <w:contextualSpacing/>
        <w:jc w:val="both"/>
        <w:rPr>
          <w:rStyle w:val="a9"/>
          <w:color w:val="000000"/>
          <w:shd w:val="clear" w:color="auto" w:fill="FEFFFF"/>
          <w:lang w:val="ru-RU"/>
        </w:rPr>
      </w:pPr>
      <w:r w:rsidRPr="0025532F">
        <w:rPr>
          <w:rStyle w:val="a9"/>
          <w:color w:val="000000"/>
          <w:shd w:val="clear" w:color="auto" w:fill="FEFFFF"/>
          <w:lang w:val="ru-RU"/>
        </w:rPr>
        <w:t>В процессе реализации социальных инициатив футбольные клубы активно взаимодействуют со специализированными организациями, которые непосредственно занимаются гуманитарной деятельностью (например, «</w:t>
      </w:r>
      <w:r w:rsidRPr="0025532F">
        <w:rPr>
          <w:rStyle w:val="a9"/>
          <w:color w:val="000000"/>
          <w:shd w:val="clear" w:color="auto" w:fill="FEFFFF"/>
        </w:rPr>
        <w:t>Save</w:t>
      </w:r>
      <w:r w:rsidRPr="0025532F">
        <w:rPr>
          <w:rStyle w:val="a9"/>
          <w:color w:val="000000"/>
          <w:shd w:val="clear" w:color="auto" w:fill="FEFFFF"/>
          <w:lang w:val="ru-RU"/>
        </w:rPr>
        <w:t xml:space="preserve"> </w:t>
      </w:r>
      <w:r w:rsidRPr="0025532F">
        <w:rPr>
          <w:rStyle w:val="a9"/>
          <w:color w:val="000000"/>
          <w:shd w:val="clear" w:color="auto" w:fill="FEFFFF"/>
        </w:rPr>
        <w:t>the</w:t>
      </w:r>
      <w:r w:rsidRPr="0025532F">
        <w:rPr>
          <w:rStyle w:val="a9"/>
          <w:color w:val="000000"/>
          <w:shd w:val="clear" w:color="auto" w:fill="FEFFFF"/>
          <w:lang w:val="ru-RU"/>
        </w:rPr>
        <w:t xml:space="preserve"> </w:t>
      </w:r>
      <w:r w:rsidRPr="0025532F">
        <w:rPr>
          <w:rStyle w:val="a9"/>
          <w:color w:val="000000"/>
          <w:shd w:val="clear" w:color="auto" w:fill="FEFFFF"/>
        </w:rPr>
        <w:t>Children</w:t>
      </w:r>
      <w:r w:rsidRPr="0025532F">
        <w:rPr>
          <w:rStyle w:val="a9"/>
          <w:color w:val="000000"/>
          <w:shd w:val="clear" w:color="auto" w:fill="FEFFFF"/>
          <w:lang w:val="ru-RU"/>
        </w:rPr>
        <w:t>»), а также с национальными ассоциациями (например, Российский футбольный союз) и международными спортивными объединениями (например, Союз европейских футбольных ассоциаций), деятельность которых мы рассмотрели ранее. Футбольные клубы на более локальном уровне продолжают инициативы национальных и межнациональных организаций и, используя весь потенциал, заложенный в спорте и футболе в частности, способствуют продвижению культурных и гуманитарных ценностей спорта, решению социальных проблем.</w:t>
      </w:r>
    </w:p>
    <w:p w:rsidR="00F53306" w:rsidRPr="0025532F" w:rsidRDefault="00F53306" w:rsidP="0025532F">
      <w:pPr>
        <w:spacing w:line="360" w:lineRule="auto"/>
        <w:jc w:val="both"/>
        <w:rPr>
          <w:lang w:val="ru-RU"/>
        </w:rPr>
      </w:pPr>
      <w:r w:rsidRPr="0025532F">
        <w:rPr>
          <w:lang w:val="ru-RU"/>
        </w:rPr>
        <w:tab/>
        <w:t xml:space="preserve">В первую очередь важно отметить, что клубам, занимающимся социальной деятельностью, свойственно наличие в их структуре специализированных органов гуманитарного характера, как правило, имеющих форму фондов (англ. </w:t>
      </w:r>
      <w:r w:rsidRPr="0025532F">
        <w:t>Foundations</w:t>
      </w:r>
      <w:r w:rsidRPr="0025532F">
        <w:rPr>
          <w:lang w:val="ru-RU"/>
        </w:rPr>
        <w:t xml:space="preserve">). Примером тому могут служить благотворительные фонды футбольных клубов «Манчестер Сити» (с 1986 года), «Барселона» (с 1994 года), «Реал Мадрид» (с 1997 года), «Байер 04» (с 2007 года), «Ливерпуль» (с 2010 года), «Арсенал» (с 2012 года), «Вердер» (с 2012 года). Как правило, фонды клубов сотрудничают с международными организациями и другими благотворительными фондами. Так, например, Фонд ФК «Барселона» взаимодействует с </w:t>
      </w:r>
      <w:r w:rsidRPr="0025532F">
        <w:rPr>
          <w:lang w:val="ru-RU"/>
        </w:rPr>
        <w:lastRenderedPageBreak/>
        <w:t>МОК, ЮНЕСКО и ЮНИСЕФ, благотворительными фондами Лионеля Месси, Билла Гейтса и другими.</w:t>
      </w:r>
      <w:r w:rsidRPr="0025532F">
        <w:rPr>
          <w:rStyle w:val="af2"/>
          <w:lang w:val="ru-RU"/>
        </w:rPr>
        <w:footnoteReference w:id="179"/>
      </w:r>
    </w:p>
    <w:p w:rsidR="00F53306" w:rsidRPr="0025532F" w:rsidRDefault="00F53306" w:rsidP="0025532F">
      <w:pPr>
        <w:spacing w:line="360" w:lineRule="auto"/>
        <w:ind w:firstLine="708"/>
        <w:jc w:val="both"/>
        <w:rPr>
          <w:lang w:val="ru-RU"/>
        </w:rPr>
      </w:pPr>
      <w:r w:rsidRPr="0025532F">
        <w:rPr>
          <w:lang w:val="ru-RU"/>
        </w:rPr>
        <w:t>Вообще, сотрудничество клубов с ЮНЕСКО имеет огромное значение. Например, футбольным клубом «Барселона» в 2006 году было подписано соглашение с ЮНИСЕФ, согласно которому клуб на безвозмездной основе выплачивал организации 1,25 миллионов фунтов стерлингов, которые шли на борьбу распространение ВИЧ-инфекции в африканских государствах, развитие образовательной и спортивной инфраструктуры в Испании, Китае и ряде других стран,</w:t>
      </w:r>
      <w:r w:rsidRPr="0025532F">
        <w:rPr>
          <w:rStyle w:val="af2"/>
          <w:lang w:val="ru-RU"/>
        </w:rPr>
        <w:footnoteReference w:id="180"/>
      </w:r>
      <w:r w:rsidRPr="0025532F">
        <w:rPr>
          <w:lang w:val="ru-RU"/>
        </w:rPr>
        <w:t xml:space="preserve"> а в 2007 году было подписано соглашение с ЮНЕСКО, направленное на развитие детского спорта и образования, сплочения общества на основе использования спорта в качестве инструмента гуманитарной деятельности.</w:t>
      </w:r>
      <w:r w:rsidRPr="0025532F">
        <w:rPr>
          <w:rStyle w:val="af2"/>
          <w:lang w:val="ru-RU"/>
        </w:rPr>
        <w:footnoteReference w:id="181"/>
      </w:r>
    </w:p>
    <w:p w:rsidR="00F53306" w:rsidRPr="0025532F" w:rsidRDefault="00F53306" w:rsidP="0025532F">
      <w:pPr>
        <w:spacing w:line="360" w:lineRule="auto"/>
        <w:ind w:firstLine="708"/>
        <w:jc w:val="both"/>
        <w:rPr>
          <w:rStyle w:val="Af6"/>
          <w:shd w:val="clear" w:color="auto" w:fill="FEFFFF"/>
        </w:rPr>
      </w:pPr>
      <w:r w:rsidRPr="0025532F">
        <w:rPr>
          <w:rStyle w:val="Af6"/>
          <w:rFonts w:eastAsia="Times New Roman"/>
          <w:shd w:val="clear" w:color="auto" w:fill="FEFFFF"/>
        </w:rPr>
        <w:t>А сотрудничество ЮНИСЕФ с «Манчестер Юнайтед», получившее свое начало в 2002 году, и вовсе является самым продолжительным в истории партнерством спортивного клуба и международного Детского Фонда.</w:t>
      </w:r>
      <w:r w:rsidRPr="0025532F">
        <w:rPr>
          <w:rStyle w:val="Af6"/>
          <w:rFonts w:eastAsia="Times New Roman"/>
          <w:shd w:val="clear" w:color="auto" w:fill="FEFFFF"/>
          <w:vertAlign w:val="superscript"/>
        </w:rPr>
        <w:footnoteReference w:id="182"/>
      </w:r>
      <w:r w:rsidRPr="0025532F">
        <w:rPr>
          <w:rStyle w:val="Af6"/>
          <w:rFonts w:eastAsia="Times New Roman"/>
          <w:shd w:val="clear" w:color="auto" w:fill="FEFFFF"/>
        </w:rPr>
        <w:t xml:space="preserve"> </w:t>
      </w:r>
      <w:r w:rsidRPr="0025532F">
        <w:rPr>
          <w:rStyle w:val="Af6"/>
          <w:shd w:val="clear" w:color="auto" w:fill="FEFFFF"/>
        </w:rPr>
        <w:t>За годы совместной работы более 3 млн фунтов стерлингов было направлено на помощь детям по всему миру. Особое развитие получили программы, направленные на помощь детям во Вьетнаме: подготовка социальных работников, помощь вьетнамскому правительству в создании национальной системы защиты детей, организация спортивных мероприятий.</w:t>
      </w:r>
    </w:p>
    <w:p w:rsidR="00F53306" w:rsidRPr="0025532F" w:rsidRDefault="00F53306" w:rsidP="0025532F">
      <w:pPr>
        <w:autoSpaceDE w:val="0"/>
        <w:autoSpaceDN w:val="0"/>
        <w:adjustRightInd w:val="0"/>
        <w:spacing w:after="240" w:line="360" w:lineRule="auto"/>
        <w:ind w:firstLine="708"/>
        <w:contextualSpacing/>
        <w:jc w:val="both"/>
        <w:rPr>
          <w:rStyle w:val="Af6"/>
        </w:rPr>
      </w:pPr>
      <w:r w:rsidRPr="0025532F">
        <w:rPr>
          <w:rStyle w:val="Af6"/>
          <w:shd w:val="clear" w:color="auto" w:fill="FEFFFF"/>
        </w:rPr>
        <w:t xml:space="preserve">Тесное сотрудничество с другими международными и национальными благотворительными фондами и участие в кампаниях гуманитарного характера лишь укрепляет эффективность реализуемых проектов. Так, в сотрудничестве со своими официальными партнерами </w:t>
      </w:r>
      <w:r w:rsidRPr="0025532F">
        <w:rPr>
          <w:rStyle w:val="Af6"/>
        </w:rPr>
        <w:t>«Willow Foundation» и «Islington Giving» «Арсенал» оказывает посильную поддержку целому ряду благотворительных организаций местного и национального уровня, медицинским учреждениям.</w:t>
      </w:r>
      <w:r w:rsidRPr="0025532F">
        <w:rPr>
          <w:rStyle w:val="Af6"/>
          <w:rFonts w:eastAsia="Times New Roman"/>
          <w:shd w:val="clear" w:color="auto" w:fill="FEFFFF"/>
          <w:vertAlign w:val="superscript"/>
        </w:rPr>
        <w:footnoteReference w:id="183"/>
      </w:r>
      <w:r w:rsidRPr="0025532F">
        <w:rPr>
          <w:rStyle w:val="Af6"/>
        </w:rPr>
        <w:t xml:space="preserve"> </w:t>
      </w:r>
      <w:r w:rsidRPr="0025532F">
        <w:rPr>
          <w:rStyle w:val="Af6"/>
          <w:shd w:val="clear" w:color="auto" w:fill="FEFFFF"/>
        </w:rPr>
        <w:t>А совместно с благотворительной организацией «Grassroot Soccer» с 2013 года лондонский клуб реализует одноименный проект,</w:t>
      </w:r>
      <w:r w:rsidRPr="0025532F">
        <w:rPr>
          <w:rStyle w:val="Af6"/>
          <w:rFonts w:eastAsia="Times New Roman"/>
          <w:shd w:val="clear" w:color="auto" w:fill="FEFFFF"/>
          <w:vertAlign w:val="superscript"/>
        </w:rPr>
        <w:footnoteReference w:id="184"/>
      </w:r>
      <w:r w:rsidRPr="0025532F">
        <w:rPr>
          <w:rStyle w:val="Af6"/>
          <w:shd w:val="clear" w:color="auto" w:fill="FEFFFF"/>
        </w:rPr>
        <w:t xml:space="preserve"> направленный на развитие образования и детского спорта в странах Африки: </w:t>
      </w:r>
      <w:r w:rsidRPr="0025532F">
        <w:rPr>
          <w:rStyle w:val="Af6"/>
          <w:shd w:val="clear" w:color="auto" w:fill="FEFFFF"/>
        </w:rPr>
        <w:lastRenderedPageBreak/>
        <w:t>финансовая помощь, организация образовательных курсов и спортивных лагерей. Клуб плодотворно сотрудничает с организацией «Save the Children»</w:t>
      </w:r>
      <w:r w:rsidRPr="0025532F">
        <w:rPr>
          <w:rStyle w:val="Af6"/>
          <w:rFonts w:eastAsia="Times New Roman"/>
          <w:shd w:val="clear" w:color="auto" w:fill="FEFFFF"/>
          <w:vertAlign w:val="superscript"/>
        </w:rPr>
        <w:footnoteReference w:id="185"/>
      </w:r>
      <w:r w:rsidRPr="0025532F">
        <w:rPr>
          <w:rStyle w:val="Af6"/>
          <w:shd w:val="clear" w:color="auto" w:fill="FEFFFF"/>
        </w:rPr>
        <w:t>, нацеленной на борьбу за права детей, реализацию проектов в области образования, здоровья, защиты детей (благотворительные пожертвования, курсы обучения).</w:t>
      </w:r>
      <w:r w:rsidRPr="0025532F">
        <w:rPr>
          <w:rStyle w:val="Af6"/>
          <w:rFonts w:eastAsia="Times New Roman"/>
          <w:shd w:val="clear" w:color="auto" w:fill="FEFFFF"/>
          <w:vertAlign w:val="superscript"/>
        </w:rPr>
        <w:footnoteReference w:id="186"/>
      </w:r>
      <w:r w:rsidRPr="0025532F">
        <w:rPr>
          <w:rStyle w:val="Af6"/>
          <w:shd w:val="clear" w:color="auto" w:fill="FEFFFF"/>
        </w:rPr>
        <w:t xml:space="preserve"> Взаимодействие двух организаций, взявшее свое начало в 2011 году, привело к реализации </w:t>
      </w:r>
      <w:r w:rsidRPr="0025532F">
        <w:rPr>
          <w:rStyle w:val="Af6"/>
        </w:rPr>
        <w:t>международных программ в государствах Азии и Африки (развитие образования в Китае и Индонезии, материальная помощь детям, пострадавшим от землетрясения и цунами в Японии, политического кризиса в Сирии и другие совместные акции)</w:t>
      </w:r>
      <w:r w:rsidRPr="0025532F">
        <w:rPr>
          <w:rStyle w:val="Af6"/>
          <w:rFonts w:eastAsia="Times New Roman"/>
          <w:vertAlign w:val="superscript"/>
        </w:rPr>
        <w:footnoteReference w:id="187"/>
      </w:r>
      <w:r w:rsidRPr="0025532F">
        <w:rPr>
          <w:rStyle w:val="Af6"/>
        </w:rPr>
        <w:t>.</w:t>
      </w:r>
    </w:p>
    <w:p w:rsidR="00F53306" w:rsidRPr="0025532F" w:rsidRDefault="00F53306" w:rsidP="0025532F">
      <w:pPr>
        <w:autoSpaceDE w:val="0"/>
        <w:autoSpaceDN w:val="0"/>
        <w:adjustRightInd w:val="0"/>
        <w:spacing w:after="240" w:line="360" w:lineRule="auto"/>
        <w:ind w:firstLine="708"/>
        <w:contextualSpacing/>
        <w:jc w:val="both"/>
        <w:rPr>
          <w:rStyle w:val="a9"/>
          <w:color w:val="000000"/>
          <w:shd w:val="clear" w:color="auto" w:fill="FEFFFF"/>
          <w:lang w:val="ru-RU"/>
        </w:rPr>
      </w:pPr>
      <w:r w:rsidRPr="0025532F">
        <w:rPr>
          <w:rStyle w:val="Af6"/>
          <w:shd w:val="clear" w:color="auto" w:fill="FEFFFF"/>
        </w:rPr>
        <w:t xml:space="preserve">Также стоит отметить, что, </w:t>
      </w:r>
      <w:r w:rsidRPr="0025532F">
        <w:rPr>
          <w:rFonts w:eastAsia="Times New Roman"/>
          <w:lang w:val="ru-RU"/>
        </w:rPr>
        <w:t>подобно тому, как ФИФА с целью продвижения своих интересов, в том числе и в сфере социальной деятельности, назначает известных личностей послами доброй воли, футбольные клубы также применяют данную практику. Примером тому может служить фонд «</w:t>
      </w:r>
      <w:r w:rsidRPr="0025532F">
        <w:rPr>
          <w:rFonts w:eastAsia="Times New Roman"/>
        </w:rPr>
        <w:t>The</w:t>
      </w:r>
      <w:r w:rsidRPr="0025532F">
        <w:rPr>
          <w:rFonts w:eastAsia="Times New Roman"/>
          <w:lang w:val="ru-RU"/>
        </w:rPr>
        <w:t xml:space="preserve"> </w:t>
      </w:r>
      <w:r w:rsidRPr="0025532F">
        <w:rPr>
          <w:rFonts w:eastAsia="Times New Roman"/>
        </w:rPr>
        <w:t>Arsenal</w:t>
      </w:r>
      <w:r w:rsidRPr="0025532F">
        <w:rPr>
          <w:rFonts w:eastAsia="Times New Roman"/>
          <w:lang w:val="ru-RU"/>
        </w:rPr>
        <w:t xml:space="preserve"> </w:t>
      </w:r>
      <w:r w:rsidRPr="0025532F">
        <w:rPr>
          <w:rFonts w:eastAsia="Times New Roman"/>
        </w:rPr>
        <w:t>Foundation</w:t>
      </w:r>
      <w:r w:rsidRPr="0025532F">
        <w:rPr>
          <w:rFonts w:eastAsia="Times New Roman"/>
          <w:lang w:val="ru-RU"/>
        </w:rPr>
        <w:t xml:space="preserve">». </w:t>
      </w:r>
      <w:r w:rsidRPr="0025532F">
        <w:rPr>
          <w:rStyle w:val="a9"/>
          <w:color w:val="000000"/>
          <w:shd w:val="clear" w:color="auto" w:fill="FEFFFF"/>
          <w:lang w:val="ru-RU"/>
        </w:rPr>
        <w:t>Всемирная известность Арсена Венгера</w:t>
      </w:r>
      <w:r w:rsidRPr="0025532F">
        <w:rPr>
          <w:rStyle w:val="a9"/>
          <w:rFonts w:eastAsia="Times New Roman"/>
          <w:color w:val="000000"/>
          <w:shd w:val="clear" w:color="auto" w:fill="FEFFFF"/>
          <w:vertAlign w:val="superscript"/>
        </w:rPr>
        <w:footnoteReference w:id="188"/>
      </w:r>
      <w:r w:rsidRPr="0025532F">
        <w:rPr>
          <w:rStyle w:val="a9"/>
          <w:color w:val="000000"/>
          <w:shd w:val="clear" w:color="auto" w:fill="FEFFFF"/>
          <w:lang w:val="ru-RU"/>
        </w:rPr>
        <w:t xml:space="preserve">, Роберта Пиреса, Мартина Киоуна и других представителей организации способствует распространению в обществе продвигаемых клубом гуманитарных ценностей. </w:t>
      </w:r>
    </w:p>
    <w:p w:rsidR="00F53306" w:rsidRPr="0025532F" w:rsidRDefault="00F53306" w:rsidP="0025532F">
      <w:pPr>
        <w:spacing w:line="360" w:lineRule="auto"/>
        <w:ind w:firstLine="708"/>
        <w:jc w:val="both"/>
        <w:rPr>
          <w:rStyle w:val="Af6"/>
        </w:rPr>
      </w:pPr>
      <w:r w:rsidRPr="0025532F">
        <w:rPr>
          <w:lang w:val="ru-RU"/>
        </w:rPr>
        <w:t xml:space="preserve">Пожалуй, важнейшее место среди акций гуманитарного характера футбольных клубов имеют проекты, направленные на развитие детского спорта. Как отметил Юрген Клопп, главный тренер футбольного клуба «Ливерпуль» (с 2015 г.), </w:t>
      </w:r>
      <w:r w:rsidRPr="0025532F">
        <w:rPr>
          <w:rStyle w:val="a9"/>
          <w:shd w:val="clear" w:color="auto" w:fill="FEFFFF"/>
          <w:lang w:val="ru-RU"/>
        </w:rPr>
        <w:t>«дети - это наше будущее, и им нужна помощь. Мы должны сделать все возможное, чтобы поддержать их. Помочь одним своим присутствием и выражением уважения так просто, поэтому футбол действительно важен».</w:t>
      </w:r>
      <w:r w:rsidRPr="0025532F">
        <w:rPr>
          <w:rStyle w:val="a9"/>
          <w:rFonts w:eastAsia="Times New Roman"/>
          <w:shd w:val="clear" w:color="auto" w:fill="FEFFFF"/>
          <w:vertAlign w:val="superscript"/>
        </w:rPr>
        <w:footnoteReference w:id="189"/>
      </w:r>
      <w:r w:rsidRPr="0025532F">
        <w:rPr>
          <w:lang w:val="ru-RU"/>
        </w:rPr>
        <w:t xml:space="preserve"> Программа футбольного клуба «Барселона» «</w:t>
      </w:r>
      <w:r w:rsidRPr="0025532F">
        <w:t>BarcaKids</w:t>
      </w:r>
      <w:r w:rsidRPr="0025532F">
        <w:rPr>
          <w:lang w:val="ru-RU"/>
        </w:rPr>
        <w:t>» направлена на работу с детьми, развитие личностных качеств ребенка через различные виды активности с применением спорта в качестве мотивирующего инструмента.</w:t>
      </w:r>
      <w:r w:rsidRPr="0025532F">
        <w:rPr>
          <w:rStyle w:val="af2"/>
          <w:lang w:val="ru-RU"/>
        </w:rPr>
        <w:footnoteReference w:id="190"/>
      </w:r>
      <w:r w:rsidRPr="0025532F">
        <w:rPr>
          <w:lang w:val="ru-RU"/>
        </w:rPr>
        <w:t xml:space="preserve"> «Реал Мадрид» инициировал создание спортивных школ для детей, попавших в сложную семейную или социальную ситуацию. Занятия пяти тысяч мальчиков и девочек в 47 подобных спортивных учреждениях являются составной частью программы</w:t>
      </w:r>
      <w:r w:rsidR="00680308" w:rsidRPr="0025532F">
        <w:rPr>
          <w:lang w:val="ru-RU"/>
        </w:rPr>
        <w:t xml:space="preserve"> </w:t>
      </w:r>
      <w:r w:rsidRPr="0025532F">
        <w:rPr>
          <w:lang w:val="ru-RU"/>
        </w:rPr>
        <w:t xml:space="preserve">«They play, we educate» (рус. «они играют, мы обучаем»), нацеленной на популяризацию ценностей спорта </w:t>
      </w:r>
      <w:r w:rsidRPr="0025532F">
        <w:rPr>
          <w:lang w:val="ru-RU"/>
        </w:rPr>
        <w:lastRenderedPageBreak/>
        <w:t xml:space="preserve">и здорового образа жизни. </w:t>
      </w:r>
      <w:r w:rsidRPr="0025532F">
        <w:rPr>
          <w:lang w:val="ru-RU"/>
        </w:rPr>
        <w:tab/>
        <w:t>Флагман гуманитарной деятельности «Манчестер Юнайтед», проект «Street Reds», также направлен на физическое развитие подрастающего поколения. Суть данной инициативы состоит в том, что клуб организует тренировочные сессии для детей в разных районах города. Тем самым решается ряд задач, среди которых можно выделить физическое воспитание детей и профилактику детской преступности.</w:t>
      </w:r>
      <w:r w:rsidRPr="0025532F">
        <w:rPr>
          <w:rStyle w:val="af2"/>
          <w:lang w:val="ru-RU"/>
        </w:rPr>
        <w:footnoteReference w:id="191"/>
      </w:r>
      <w:r w:rsidRPr="0025532F">
        <w:rPr>
          <w:lang w:val="ru-RU"/>
        </w:rPr>
        <w:t xml:space="preserve"> </w:t>
      </w:r>
      <w:r w:rsidRPr="0025532F">
        <w:rPr>
          <w:rStyle w:val="Af6"/>
          <w:shd w:val="clear" w:color="auto" w:fill="FEFFFF"/>
        </w:rPr>
        <w:t>В свою очередь, «Манчестер Сити» поддерживает национальные инициативы «Premier League 4 Sport»</w:t>
      </w:r>
      <w:r w:rsidRPr="0025532F">
        <w:rPr>
          <w:rStyle w:val="Af6"/>
          <w:rFonts w:eastAsia="Times New Roman"/>
          <w:shd w:val="clear" w:color="auto" w:fill="FEFFFF"/>
          <w:vertAlign w:val="superscript"/>
        </w:rPr>
        <w:footnoteReference w:id="192"/>
      </w:r>
      <w:r w:rsidRPr="0025532F">
        <w:rPr>
          <w:rStyle w:val="Af6"/>
          <w:shd w:val="clear" w:color="auto" w:fill="FEFFFF"/>
        </w:rPr>
        <w:t xml:space="preserve"> и «Kickz»</w:t>
      </w:r>
      <w:r w:rsidRPr="0025532F">
        <w:rPr>
          <w:rStyle w:val="Af6"/>
          <w:rFonts w:eastAsia="Times New Roman"/>
          <w:shd w:val="clear" w:color="auto" w:fill="FEFFFF"/>
          <w:vertAlign w:val="superscript"/>
        </w:rPr>
        <w:footnoteReference w:id="193"/>
      </w:r>
      <w:r w:rsidRPr="0025532F">
        <w:rPr>
          <w:rStyle w:val="Af6"/>
          <w:shd w:val="clear" w:color="auto" w:fill="FEFFFF"/>
        </w:rPr>
        <w:t xml:space="preserve"> по развитию детского спорта.</w:t>
      </w:r>
    </w:p>
    <w:p w:rsidR="00F53306" w:rsidRPr="0025532F" w:rsidRDefault="00F53306" w:rsidP="0025532F">
      <w:pPr>
        <w:pStyle w:val="BA"/>
        <w:spacing w:line="360" w:lineRule="auto"/>
        <w:ind w:firstLine="720"/>
        <w:jc w:val="both"/>
        <w:rPr>
          <w:rStyle w:val="Af6"/>
          <w:rFonts w:ascii="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w:t>
      </w:r>
      <w:r w:rsidRPr="0025532F">
        <w:rPr>
          <w:rStyle w:val="Af6"/>
          <w:rFonts w:ascii="Times New Roman" w:hAnsi="Times New Roman" w:cs="Times New Roman"/>
          <w:sz w:val="24"/>
          <w:szCs w:val="24"/>
          <w:shd w:val="clear" w:color="auto" w:fill="FEFFFF"/>
          <w:lang w:val="en-US"/>
        </w:rPr>
        <w:t>LFC</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Foundation</w:t>
      </w:r>
      <w:r w:rsidRPr="0025532F">
        <w:rPr>
          <w:rStyle w:val="Af6"/>
          <w:rFonts w:ascii="Times New Roman" w:hAnsi="Times New Roman" w:cs="Times New Roman"/>
          <w:sz w:val="24"/>
          <w:szCs w:val="24"/>
          <w:shd w:val="clear" w:color="auto" w:fill="FEFFFF"/>
        </w:rPr>
        <w:t>» реализует следующие инициативы в сфере детского спорта и футбола в частности: «</w:t>
      </w:r>
      <w:r w:rsidRPr="0025532F">
        <w:rPr>
          <w:rStyle w:val="Af6"/>
          <w:rFonts w:ascii="Times New Roman" w:hAnsi="Times New Roman" w:cs="Times New Roman"/>
          <w:sz w:val="24"/>
          <w:szCs w:val="24"/>
          <w:shd w:val="clear" w:color="auto" w:fill="FEFFFF"/>
          <w:lang w:val="en-US"/>
        </w:rPr>
        <w:t>Premier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League</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School</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Sports</w:t>
      </w:r>
      <w:r w:rsidRPr="0025532F">
        <w:rPr>
          <w:rStyle w:val="Af6"/>
          <w:rFonts w:ascii="Times New Roman" w:hAnsi="Times New Roman" w:cs="Times New Roman"/>
          <w:sz w:val="24"/>
          <w:szCs w:val="24"/>
          <w:shd w:val="clear" w:color="auto" w:fill="FEFFFF"/>
        </w:rPr>
        <w:t>» -</w:t>
      </w:r>
      <w:r w:rsidR="00680308"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rPr>
        <w:t>развитие и поддержка школьного спорта, организация турниров и спортивных фестивалей для учащихся (привлечено 130 образовательных учреждений, 7,500 детей); «</w:t>
      </w:r>
      <w:r w:rsidRPr="0025532F">
        <w:rPr>
          <w:rStyle w:val="Af6"/>
          <w:rFonts w:ascii="Times New Roman" w:hAnsi="Times New Roman" w:cs="Times New Roman"/>
          <w:sz w:val="24"/>
          <w:szCs w:val="24"/>
          <w:shd w:val="clear" w:color="auto" w:fill="FEFFFF"/>
          <w:lang w:val="en-US"/>
        </w:rPr>
        <w:t>Premier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League</w:t>
      </w:r>
      <w:r w:rsidRPr="0025532F">
        <w:rPr>
          <w:rStyle w:val="Af6"/>
          <w:rFonts w:ascii="Times New Roman" w:hAnsi="Times New Roman" w:cs="Times New Roman"/>
          <w:sz w:val="24"/>
          <w:szCs w:val="24"/>
          <w:shd w:val="clear" w:color="auto" w:fill="FEFFFF"/>
        </w:rPr>
        <w:t xml:space="preserve"> 4 </w:t>
      </w:r>
      <w:r w:rsidRPr="0025532F">
        <w:rPr>
          <w:rStyle w:val="Af6"/>
          <w:rFonts w:ascii="Times New Roman" w:hAnsi="Times New Roman" w:cs="Times New Roman"/>
          <w:sz w:val="24"/>
          <w:szCs w:val="24"/>
          <w:shd w:val="clear" w:color="auto" w:fill="FEFFFF"/>
          <w:lang w:val="en-US"/>
        </w:rPr>
        <w:t>Sport</w:t>
      </w:r>
      <w:r w:rsidRPr="0025532F">
        <w:rPr>
          <w:rStyle w:val="Af6"/>
          <w:rFonts w:ascii="Times New Roman" w:hAnsi="Times New Roman" w:cs="Times New Roman"/>
          <w:sz w:val="24"/>
          <w:szCs w:val="24"/>
          <w:shd w:val="clear" w:color="auto" w:fill="FEFFFF"/>
        </w:rPr>
        <w:t>» - в сотрудничестве с АПЛ ФК «Ливерпуль» привлекает молодое поколение к занятиям спортом, в частности к участию в мероприятиях, связанных с легкой атлетикой, бадминтоном, волейболом, баскетболом, боксом и другими видами спорта; «</w:t>
      </w:r>
      <w:r w:rsidRPr="0025532F">
        <w:rPr>
          <w:rStyle w:val="Af6"/>
          <w:rFonts w:ascii="Times New Roman" w:hAnsi="Times New Roman" w:cs="Times New Roman"/>
          <w:sz w:val="24"/>
          <w:szCs w:val="24"/>
          <w:shd w:val="clear" w:color="auto" w:fill="FEFFFF"/>
          <w:lang w:val="en-US"/>
        </w:rPr>
        <w:t>Premier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League</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Girls</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Football</w:t>
      </w:r>
      <w:r w:rsidRPr="0025532F">
        <w:rPr>
          <w:rStyle w:val="Af6"/>
          <w:rFonts w:ascii="Times New Roman" w:hAnsi="Times New Roman" w:cs="Times New Roman"/>
          <w:sz w:val="24"/>
          <w:szCs w:val="24"/>
          <w:shd w:val="clear" w:color="auto" w:fill="FEFFFF"/>
        </w:rPr>
        <w:t>» - программа, направленная на интеграцию девушек и женщин в спортивную деятельность, пропаганду женского спорта; «</w:t>
      </w:r>
      <w:r w:rsidRPr="0025532F">
        <w:rPr>
          <w:rStyle w:val="Af6"/>
          <w:rFonts w:ascii="Times New Roman" w:hAnsi="Times New Roman" w:cs="Times New Roman"/>
          <w:sz w:val="24"/>
          <w:szCs w:val="24"/>
          <w:shd w:val="clear" w:color="auto" w:fill="FEFFFF"/>
          <w:lang w:val="en-US"/>
        </w:rPr>
        <w:t>Kicks</w:t>
      </w:r>
      <w:r w:rsidRPr="0025532F">
        <w:rPr>
          <w:rStyle w:val="Af6"/>
          <w:rFonts w:ascii="Times New Roman" w:hAnsi="Times New Roman" w:cs="Times New Roman"/>
          <w:sz w:val="24"/>
          <w:szCs w:val="24"/>
          <w:shd w:val="clear" w:color="auto" w:fill="FEFFFF"/>
        </w:rPr>
        <w:t>», составляющая общей программы Футбольной Ассоциации «</w:t>
      </w:r>
      <w:r w:rsidRPr="0025532F">
        <w:rPr>
          <w:rStyle w:val="Af6"/>
          <w:rFonts w:ascii="Times New Roman" w:hAnsi="Times New Roman" w:cs="Times New Roman"/>
          <w:sz w:val="24"/>
          <w:szCs w:val="24"/>
          <w:shd w:val="clear" w:color="auto" w:fill="FEFFFF"/>
          <w:lang w:val="en-US"/>
        </w:rPr>
        <w:t>Kick</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It</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Out</w:t>
      </w:r>
      <w:r w:rsidRPr="0025532F">
        <w:rPr>
          <w:rStyle w:val="Af6"/>
          <w:rFonts w:ascii="Times New Roman" w:hAnsi="Times New Roman" w:cs="Times New Roman"/>
          <w:sz w:val="24"/>
          <w:szCs w:val="24"/>
          <w:shd w:val="clear" w:color="auto" w:fill="FEFFFF"/>
        </w:rPr>
        <w:t>» - создание необходимых условий и предоставление возможностей для представителей молодежи в возрасте 13-25 лет из неблагоприятных для проживания районов; «</w:t>
      </w:r>
      <w:r w:rsidRPr="0025532F">
        <w:rPr>
          <w:rStyle w:val="Af6"/>
          <w:rFonts w:ascii="Times New Roman" w:hAnsi="Times New Roman" w:cs="Times New Roman"/>
          <w:sz w:val="24"/>
          <w:szCs w:val="24"/>
          <w:shd w:val="clear" w:color="auto" w:fill="FEFFFF"/>
          <w:lang w:val="en-US"/>
        </w:rPr>
        <w:t>Respect</w:t>
      </w:r>
      <w:r w:rsidRPr="0025532F">
        <w:rPr>
          <w:rStyle w:val="Af6"/>
          <w:rFonts w:ascii="Times New Roman" w:hAnsi="Times New Roman" w:cs="Times New Roman"/>
          <w:sz w:val="24"/>
          <w:szCs w:val="24"/>
          <w:shd w:val="clear" w:color="auto" w:fill="FEFFFF"/>
        </w:rPr>
        <w:t xml:space="preserve"> 4 </w:t>
      </w:r>
      <w:r w:rsidRPr="0025532F">
        <w:rPr>
          <w:rStyle w:val="Af6"/>
          <w:rFonts w:ascii="Times New Roman" w:hAnsi="Times New Roman" w:cs="Times New Roman"/>
          <w:sz w:val="24"/>
          <w:szCs w:val="24"/>
          <w:shd w:val="clear" w:color="auto" w:fill="FEFFFF"/>
          <w:lang w:val="en-US"/>
        </w:rPr>
        <w:t>All</w:t>
      </w:r>
      <w:r w:rsidRPr="0025532F">
        <w:rPr>
          <w:rStyle w:val="Af6"/>
          <w:rFonts w:ascii="Times New Roman" w:hAnsi="Times New Roman" w:cs="Times New Roman"/>
          <w:sz w:val="24"/>
          <w:szCs w:val="24"/>
          <w:shd w:val="clear" w:color="auto" w:fill="FEFFFF"/>
        </w:rPr>
        <w:t>» - поддержка детей и взрослых, находящихся в тяжелой жизненной ситуации; «</w:t>
      </w:r>
      <w:r w:rsidRPr="0025532F">
        <w:rPr>
          <w:rStyle w:val="Af6"/>
          <w:rFonts w:ascii="Times New Roman" w:hAnsi="Times New Roman" w:cs="Times New Roman"/>
          <w:sz w:val="24"/>
          <w:szCs w:val="24"/>
          <w:shd w:val="clear" w:color="auto" w:fill="FEFFFF"/>
          <w:lang w:val="en-US"/>
        </w:rPr>
        <w:t>Young</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Warriors</w:t>
      </w:r>
      <w:r w:rsidRPr="0025532F">
        <w:rPr>
          <w:rStyle w:val="Af6"/>
          <w:rFonts w:ascii="Times New Roman" w:hAnsi="Times New Roman" w:cs="Times New Roman"/>
          <w:sz w:val="24"/>
          <w:szCs w:val="24"/>
          <w:shd w:val="clear" w:color="auto" w:fill="FEFFFF"/>
        </w:rPr>
        <w:t>» - футбольные мероприятия для детей в возрасте 4-6 лет, привлечение к тренировкам в академии ФК «Ливерпуль»; «</w:t>
      </w:r>
      <w:r w:rsidRPr="0025532F">
        <w:rPr>
          <w:rStyle w:val="Af6"/>
          <w:rFonts w:ascii="Times New Roman" w:hAnsi="Times New Roman" w:cs="Times New Roman"/>
          <w:sz w:val="24"/>
          <w:szCs w:val="24"/>
          <w:shd w:val="clear" w:color="auto" w:fill="FEFFFF"/>
          <w:lang w:val="en-US"/>
        </w:rPr>
        <w:t>Community</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Hubs</w:t>
      </w:r>
      <w:r w:rsidRPr="0025532F">
        <w:rPr>
          <w:rStyle w:val="Af6"/>
          <w:rFonts w:ascii="Times New Roman" w:hAnsi="Times New Roman" w:cs="Times New Roman"/>
          <w:sz w:val="24"/>
          <w:szCs w:val="24"/>
          <w:shd w:val="clear" w:color="auto" w:fill="FEFFFF"/>
        </w:rPr>
        <w:t>» - внешкольные мероприятия для детей 4-18 лет в Энфилде, Уйвертри и Рейнхилл; «</w:t>
      </w:r>
      <w:r w:rsidRPr="0025532F">
        <w:rPr>
          <w:rStyle w:val="Af6"/>
          <w:rFonts w:ascii="Times New Roman" w:hAnsi="Times New Roman" w:cs="Times New Roman"/>
          <w:sz w:val="24"/>
          <w:szCs w:val="24"/>
          <w:shd w:val="clear" w:color="auto" w:fill="FEFFFF"/>
          <w:lang w:val="en-US"/>
        </w:rPr>
        <w:t>Half</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Term</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Camps</w:t>
      </w:r>
      <w:r w:rsidRPr="0025532F">
        <w:rPr>
          <w:rStyle w:val="Af6"/>
          <w:rFonts w:ascii="Times New Roman" w:hAnsi="Times New Roman" w:cs="Times New Roman"/>
          <w:sz w:val="24"/>
          <w:szCs w:val="24"/>
          <w:shd w:val="clear" w:color="auto" w:fill="FEFFFF"/>
        </w:rPr>
        <w:t>», «</w:t>
      </w:r>
      <w:r w:rsidRPr="0025532F">
        <w:rPr>
          <w:rStyle w:val="Af6"/>
          <w:rFonts w:ascii="Times New Roman" w:hAnsi="Times New Roman" w:cs="Times New Roman"/>
          <w:sz w:val="24"/>
          <w:szCs w:val="24"/>
          <w:shd w:val="clear" w:color="auto" w:fill="FEFFFF"/>
          <w:lang w:val="en-US"/>
        </w:rPr>
        <w:t>Mini</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Leagues</w:t>
      </w:r>
      <w:r w:rsidRPr="0025532F">
        <w:rPr>
          <w:rStyle w:val="Af6"/>
          <w:rFonts w:ascii="Times New Roman" w:hAnsi="Times New Roman" w:cs="Times New Roman"/>
          <w:sz w:val="24"/>
          <w:szCs w:val="24"/>
          <w:shd w:val="clear" w:color="auto" w:fill="FEFFFF"/>
        </w:rPr>
        <w:t>», «</w:t>
      </w:r>
      <w:r w:rsidRPr="0025532F">
        <w:rPr>
          <w:rStyle w:val="Af6"/>
          <w:rFonts w:ascii="Times New Roman" w:hAnsi="Times New Roman" w:cs="Times New Roman"/>
          <w:sz w:val="24"/>
          <w:szCs w:val="24"/>
          <w:shd w:val="clear" w:color="auto" w:fill="FEFFFF"/>
          <w:lang w:val="en-US"/>
        </w:rPr>
        <w:t>Tournaments</w:t>
      </w:r>
      <w:r w:rsidRPr="0025532F">
        <w:rPr>
          <w:rStyle w:val="Af6"/>
          <w:rFonts w:ascii="Times New Roman" w:hAnsi="Times New Roman" w:cs="Times New Roman"/>
          <w:sz w:val="24"/>
          <w:szCs w:val="24"/>
          <w:shd w:val="clear" w:color="auto" w:fill="FEFFFF"/>
        </w:rPr>
        <w:t>» - организация и проведение тренировочных занятий и соревновательных мероприятий для детей.</w:t>
      </w:r>
      <w:r w:rsidRPr="0025532F">
        <w:rPr>
          <w:rStyle w:val="Af6"/>
          <w:rFonts w:ascii="Times New Roman" w:eastAsia="Times New Roman" w:hAnsi="Times New Roman" w:cs="Times New Roman"/>
          <w:sz w:val="24"/>
          <w:szCs w:val="24"/>
          <w:shd w:val="clear" w:color="auto" w:fill="FEFFFF"/>
          <w:vertAlign w:val="superscript"/>
        </w:rPr>
        <w:footnoteReference w:id="194"/>
      </w:r>
    </w:p>
    <w:p w:rsidR="00F53306" w:rsidRPr="0025532F" w:rsidRDefault="00F53306" w:rsidP="0025532F">
      <w:pPr>
        <w:pStyle w:val="BA"/>
        <w:spacing w:line="360" w:lineRule="auto"/>
        <w:ind w:firstLine="720"/>
        <w:jc w:val="both"/>
        <w:rPr>
          <w:rFonts w:ascii="Times New Roman" w:eastAsia="Times New Roman" w:hAnsi="Times New Roman" w:cs="Times New Roman"/>
          <w:sz w:val="24"/>
          <w:szCs w:val="24"/>
          <w:shd w:val="clear" w:color="auto" w:fill="FEFFFF"/>
        </w:rPr>
      </w:pPr>
      <w:r w:rsidRPr="0025532F">
        <w:rPr>
          <w:rFonts w:ascii="Times New Roman" w:eastAsia="Times New Roman" w:hAnsi="Times New Roman" w:cs="Times New Roman"/>
          <w:sz w:val="24"/>
          <w:szCs w:val="24"/>
          <w:shd w:val="clear" w:color="auto" w:fill="FEFFFF"/>
        </w:rPr>
        <w:t>Проектом, в котором принимает активное участие немецкий клуб «Байер 04», является «</w:t>
      </w:r>
      <w:r w:rsidRPr="0025532F">
        <w:rPr>
          <w:rFonts w:ascii="Times New Roman" w:eastAsia="Times New Roman" w:hAnsi="Times New Roman" w:cs="Times New Roman"/>
          <w:sz w:val="24"/>
          <w:szCs w:val="24"/>
          <w:shd w:val="clear" w:color="auto" w:fill="FEFFFF"/>
          <w:lang w:val="de-DE"/>
        </w:rPr>
        <w:t>Jedes</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de-DE"/>
        </w:rPr>
        <w:t>Leverkusener</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de-DE"/>
        </w:rPr>
        <w:t>Kind</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de-DE"/>
        </w:rPr>
        <w:t>soll</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de-DE"/>
        </w:rPr>
        <w:t>schwimmen</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de-DE"/>
        </w:rPr>
        <w:t>lernen</w:t>
      </w:r>
      <w:r w:rsidRPr="0025532F">
        <w:rPr>
          <w:rFonts w:ascii="Times New Roman" w:eastAsia="Times New Roman" w:hAnsi="Times New Roman" w:cs="Times New Roman"/>
          <w:sz w:val="24"/>
          <w:szCs w:val="24"/>
          <w:shd w:val="clear" w:color="auto" w:fill="FEFFFF"/>
        </w:rPr>
        <w:t>»</w:t>
      </w:r>
      <w:r w:rsidRPr="0025532F">
        <w:rPr>
          <w:rFonts w:ascii="Times New Roman" w:eastAsia="Times New Roman" w:hAnsi="Times New Roman" w:cs="Times New Roman"/>
          <w:sz w:val="24"/>
          <w:szCs w:val="24"/>
          <w:shd w:val="clear" w:color="auto" w:fill="FEFFFF"/>
          <w:vertAlign w:val="superscript"/>
        </w:rPr>
        <w:footnoteReference w:id="195"/>
      </w:r>
      <w:r w:rsidRPr="0025532F">
        <w:rPr>
          <w:rFonts w:ascii="Times New Roman" w:eastAsia="Times New Roman" w:hAnsi="Times New Roman" w:cs="Times New Roman"/>
          <w:sz w:val="24"/>
          <w:szCs w:val="24"/>
          <w:shd w:val="clear" w:color="auto" w:fill="FEFFFF"/>
        </w:rPr>
        <w:t xml:space="preserve"> (рус. «каждый ребенок Леверкузена должен учиться плавать»), направленный на пропаганду спорта и здорового </w:t>
      </w:r>
      <w:r w:rsidRPr="0025532F">
        <w:rPr>
          <w:rFonts w:ascii="Times New Roman" w:eastAsia="Times New Roman" w:hAnsi="Times New Roman" w:cs="Times New Roman"/>
          <w:sz w:val="24"/>
          <w:szCs w:val="24"/>
          <w:shd w:val="clear" w:color="auto" w:fill="FEFFFF"/>
        </w:rPr>
        <w:lastRenderedPageBreak/>
        <w:t>образа жизни, а также на помощь детям из малообеспеченных семей, которые не имеют возможности заниматься данным видом спорта.</w:t>
      </w:r>
      <w:r w:rsidRPr="0025532F">
        <w:rPr>
          <w:rFonts w:ascii="Times New Roman" w:eastAsia="Times New Roman" w:hAnsi="Times New Roman" w:cs="Times New Roman"/>
          <w:sz w:val="24"/>
          <w:szCs w:val="24"/>
          <w:shd w:val="clear" w:color="auto" w:fill="FEFFFF"/>
        </w:rPr>
        <w:tab/>
        <w:t>А программа «</w:t>
      </w:r>
      <w:r w:rsidRPr="0025532F">
        <w:rPr>
          <w:rFonts w:ascii="Times New Roman" w:eastAsia="Times New Roman" w:hAnsi="Times New Roman" w:cs="Times New Roman"/>
          <w:sz w:val="24"/>
          <w:szCs w:val="24"/>
          <w:shd w:val="clear" w:color="auto" w:fill="FEFFFF"/>
          <w:lang w:val="de-DE"/>
        </w:rPr>
        <w:t>Wir</w:t>
      </w:r>
      <w:r w:rsidRPr="0025532F">
        <w:rPr>
          <w:rFonts w:ascii="Times New Roman" w:eastAsia="Times New Roman" w:hAnsi="Times New Roman" w:cs="Times New Roman"/>
          <w:sz w:val="24"/>
          <w:szCs w:val="24"/>
          <w:shd w:val="clear" w:color="auto" w:fill="FEFFFF"/>
        </w:rPr>
        <w:t xml:space="preserve"> (04) </w:t>
      </w:r>
      <w:r w:rsidRPr="0025532F">
        <w:rPr>
          <w:rFonts w:ascii="Times New Roman" w:eastAsia="Times New Roman" w:hAnsi="Times New Roman" w:cs="Times New Roman"/>
          <w:sz w:val="24"/>
          <w:szCs w:val="24"/>
          <w:shd w:val="clear" w:color="auto" w:fill="FEFFFF"/>
          <w:lang w:val="de-DE"/>
        </w:rPr>
        <w:t>Helfen</w:t>
      </w:r>
      <w:r w:rsidRPr="0025532F">
        <w:rPr>
          <w:rFonts w:ascii="Times New Roman" w:eastAsia="Times New Roman" w:hAnsi="Times New Roman" w:cs="Times New Roman"/>
          <w:sz w:val="24"/>
          <w:szCs w:val="24"/>
          <w:shd w:val="clear" w:color="auto" w:fill="FEFFFF"/>
        </w:rPr>
        <w:t>-</w:t>
      </w:r>
      <w:r w:rsidRPr="0025532F">
        <w:rPr>
          <w:rFonts w:ascii="Times New Roman" w:eastAsia="Times New Roman" w:hAnsi="Times New Roman" w:cs="Times New Roman"/>
          <w:sz w:val="24"/>
          <w:szCs w:val="24"/>
          <w:shd w:val="clear" w:color="auto" w:fill="FEFFFF"/>
          <w:lang w:val="de-DE"/>
        </w:rPr>
        <w:t>Tag</w:t>
      </w:r>
      <w:r w:rsidRPr="0025532F">
        <w:rPr>
          <w:rFonts w:ascii="Times New Roman" w:eastAsia="Times New Roman" w:hAnsi="Times New Roman" w:cs="Times New Roman"/>
          <w:sz w:val="24"/>
          <w:szCs w:val="24"/>
          <w:shd w:val="clear" w:color="auto" w:fill="FEFFFF"/>
        </w:rPr>
        <w:t>»</w:t>
      </w:r>
      <w:r w:rsidRPr="0025532F">
        <w:rPr>
          <w:rFonts w:ascii="Times New Roman" w:eastAsia="Times New Roman" w:hAnsi="Times New Roman" w:cs="Times New Roman"/>
          <w:sz w:val="24"/>
          <w:szCs w:val="24"/>
          <w:shd w:val="clear" w:color="auto" w:fill="FEFFFF"/>
          <w:vertAlign w:val="superscript"/>
        </w:rPr>
        <w:footnoteReference w:id="196"/>
      </w:r>
      <w:r w:rsidRPr="0025532F">
        <w:rPr>
          <w:rFonts w:ascii="Times New Roman" w:eastAsia="Times New Roman" w:hAnsi="Times New Roman" w:cs="Times New Roman"/>
          <w:sz w:val="24"/>
          <w:szCs w:val="24"/>
          <w:shd w:val="clear" w:color="auto" w:fill="FEFFFF"/>
          <w:vertAlign w:val="superscript"/>
        </w:rPr>
        <w:footnoteReference w:id="197"/>
      </w:r>
      <w:r w:rsidRPr="0025532F">
        <w:rPr>
          <w:rFonts w:ascii="Times New Roman" w:eastAsia="Times New Roman" w:hAnsi="Times New Roman" w:cs="Times New Roman"/>
          <w:sz w:val="24"/>
          <w:szCs w:val="24"/>
          <w:shd w:val="clear" w:color="auto" w:fill="FEFFFF"/>
        </w:rPr>
        <w:t xml:space="preserve"> (рус. «День нашей помощи») с одной стороны, направлена на развитие детского спорта в регионе, с другой стороны, клуб финансово и в рамках общественной работы помогает общественным учрежде</w:t>
      </w:r>
      <w:r w:rsidR="00014438" w:rsidRPr="0025532F">
        <w:rPr>
          <w:rFonts w:ascii="Times New Roman" w:eastAsia="Times New Roman" w:hAnsi="Times New Roman" w:cs="Times New Roman"/>
          <w:sz w:val="24"/>
          <w:szCs w:val="24"/>
          <w:shd w:val="clear" w:color="auto" w:fill="FEFFFF"/>
        </w:rPr>
        <w:t>ниям (детским садам, больницам</w:t>
      </w:r>
      <w:r w:rsidRPr="0025532F">
        <w:rPr>
          <w:rFonts w:ascii="Times New Roman" w:eastAsia="Times New Roman" w:hAnsi="Times New Roman" w:cs="Times New Roman"/>
          <w:sz w:val="24"/>
          <w:szCs w:val="24"/>
          <w:shd w:val="clear" w:color="auto" w:fill="FEFFFF"/>
        </w:rPr>
        <w:t>).</w:t>
      </w:r>
    </w:p>
    <w:p w:rsidR="00F53306" w:rsidRPr="0025532F" w:rsidRDefault="00F53306" w:rsidP="0025532F">
      <w:pPr>
        <w:autoSpaceDE w:val="0"/>
        <w:autoSpaceDN w:val="0"/>
        <w:adjustRightInd w:val="0"/>
        <w:spacing w:after="240" w:line="360" w:lineRule="auto"/>
        <w:ind w:firstLine="708"/>
        <w:contextualSpacing/>
        <w:jc w:val="both"/>
        <w:rPr>
          <w:lang w:val="ru-RU"/>
        </w:rPr>
      </w:pPr>
      <w:r w:rsidRPr="0025532F">
        <w:rPr>
          <w:lang w:val="ru-RU"/>
        </w:rPr>
        <w:t>Таким образом, футбольные клубы вносят свой вклад в пропаганду и популяризацию детского-юношеского спорта и футбола, массового спорта, других видов спорта, здорового образа жизни в целом. Демократизация спорта, предоставление возможности заниматься спортом и физической культурой представителям различных социально-демографических групп, этнических, религиозных и прочих меньшинств остается важной задачей. Массовый спорт выполняет важные социальные функции, является эффективным актором социализации подрастающего поколения и социальной интеграции, например, мигрантов и лиц с ограниченными возможностями, не говоря уже о пропаганде здорового образа жизни, поддержании и укреплении индивидуального и общественного здоровья. Кроме того, наряду с большим спортом, он способен бороться с негативными социальными явлениями, среди которых можно выделить наркоманию и алкоголизм.</w:t>
      </w:r>
      <w:r w:rsidRPr="0025532F">
        <w:rPr>
          <w:rStyle w:val="af2"/>
        </w:rPr>
        <w:footnoteReference w:id="198"/>
      </w:r>
      <w:r w:rsidRPr="0025532F">
        <w:rPr>
          <w:color w:val="000000"/>
          <w:lang w:val="ru-RU"/>
        </w:rPr>
        <w:t xml:space="preserve"> </w:t>
      </w:r>
    </w:p>
    <w:p w:rsidR="00F53306" w:rsidRPr="0025532F" w:rsidRDefault="00F53306" w:rsidP="0025532F">
      <w:pPr>
        <w:spacing w:line="360" w:lineRule="auto"/>
        <w:ind w:firstLine="708"/>
        <w:jc w:val="both"/>
        <w:rPr>
          <w:lang w:val="ru-RU"/>
        </w:rPr>
      </w:pPr>
      <w:r w:rsidRPr="0025532F">
        <w:rPr>
          <w:lang w:val="ru-RU"/>
        </w:rPr>
        <w:t>Образовательные проекты тесно связаны с задачей многостороннего развития детей. Программа «</w:t>
      </w:r>
      <w:r w:rsidRPr="0025532F">
        <w:t>Partner</w:t>
      </w:r>
      <w:r w:rsidRPr="0025532F">
        <w:rPr>
          <w:lang w:val="ru-RU"/>
        </w:rPr>
        <w:t xml:space="preserve"> </w:t>
      </w:r>
      <w:r w:rsidRPr="0025532F">
        <w:t>Schools</w:t>
      </w:r>
      <w:r w:rsidRPr="0025532F">
        <w:rPr>
          <w:lang w:val="ru-RU"/>
        </w:rPr>
        <w:t>» признается одной из наиболее успешных социальных инициатив «Манчестер Юнайтед». Она основана на сотрудничестве с большим количеством образовательных учреждений</w:t>
      </w:r>
      <w:r w:rsidRPr="0025532F">
        <w:rPr>
          <w:vertAlign w:val="superscript"/>
          <w:lang w:val="ru-RU"/>
        </w:rPr>
        <w:footnoteReference w:id="199"/>
      </w:r>
      <w:r w:rsidRPr="0025532F">
        <w:rPr>
          <w:lang w:val="ru-RU"/>
        </w:rPr>
        <w:t xml:space="preserve"> и состоит из множества проектов в сфере образования и спорта: учебные курсы («Enterprise Academy»), дополнительные занятия физической культурой («</w:t>
      </w:r>
      <w:r w:rsidRPr="0025532F">
        <w:t>Move</w:t>
      </w:r>
      <w:r w:rsidRPr="0025532F">
        <w:rPr>
          <w:lang w:val="ru-RU"/>
        </w:rPr>
        <w:t xml:space="preserve"> </w:t>
      </w:r>
      <w:r w:rsidRPr="0025532F">
        <w:t>With</w:t>
      </w:r>
      <w:r w:rsidRPr="0025532F">
        <w:rPr>
          <w:lang w:val="ru-RU"/>
        </w:rPr>
        <w:t xml:space="preserve"> </w:t>
      </w:r>
      <w:r w:rsidRPr="0025532F">
        <w:t>Manchester</w:t>
      </w:r>
      <w:r w:rsidRPr="0025532F">
        <w:rPr>
          <w:lang w:val="ru-RU"/>
        </w:rPr>
        <w:t xml:space="preserve"> </w:t>
      </w:r>
      <w:r w:rsidRPr="0025532F">
        <w:t>United</w:t>
      </w:r>
      <w:r w:rsidRPr="0025532F">
        <w:rPr>
          <w:lang w:val="ru-RU"/>
        </w:rPr>
        <w:t>»), организация тренировочных сессий, развитие женского спорта («</w:t>
      </w:r>
      <w:r w:rsidRPr="0025532F">
        <w:t>Girls</w:t>
      </w:r>
      <w:r w:rsidRPr="0025532F">
        <w:rPr>
          <w:lang w:val="ru-RU"/>
        </w:rPr>
        <w:t xml:space="preserve"> </w:t>
      </w:r>
      <w:r w:rsidRPr="0025532F">
        <w:t>Development</w:t>
      </w:r>
      <w:r w:rsidRPr="0025532F">
        <w:rPr>
          <w:lang w:val="ru-RU"/>
        </w:rPr>
        <w:t>»), пропаганда здорового образа жизни («</w:t>
      </w:r>
      <w:r w:rsidRPr="0025532F">
        <w:t>Something</w:t>
      </w:r>
      <w:r w:rsidRPr="0025532F">
        <w:rPr>
          <w:lang w:val="ru-RU"/>
        </w:rPr>
        <w:t xml:space="preserve"> </w:t>
      </w:r>
      <w:r w:rsidRPr="0025532F">
        <w:t>to</w:t>
      </w:r>
      <w:r w:rsidRPr="0025532F">
        <w:rPr>
          <w:lang w:val="ru-RU"/>
        </w:rPr>
        <w:t xml:space="preserve"> </w:t>
      </w:r>
      <w:r w:rsidRPr="0025532F">
        <w:t>Chew</w:t>
      </w:r>
      <w:r w:rsidRPr="0025532F">
        <w:rPr>
          <w:lang w:val="ru-RU"/>
        </w:rPr>
        <w:t xml:space="preserve"> </w:t>
      </w:r>
      <w:r w:rsidRPr="0025532F">
        <w:t>On</w:t>
      </w:r>
      <w:r w:rsidRPr="0025532F">
        <w:rPr>
          <w:lang w:val="ru-RU"/>
        </w:rPr>
        <w:t>»), моральное воспитание детей.</w:t>
      </w:r>
    </w:p>
    <w:p w:rsidR="00F53306" w:rsidRPr="0025532F" w:rsidRDefault="00F53306" w:rsidP="0025532F">
      <w:pPr>
        <w:pStyle w:val="BA"/>
        <w:spacing w:line="360" w:lineRule="auto"/>
        <w:ind w:firstLine="720"/>
        <w:jc w:val="both"/>
        <w:rPr>
          <w:rStyle w:val="Af6"/>
          <w:rFonts w:ascii="Times New Roman" w:eastAsia="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Совместно с Городским советом Ливерпуля одноименным клубом реализуется программа «</w:t>
      </w:r>
      <w:r w:rsidRPr="0025532F">
        <w:rPr>
          <w:rStyle w:val="Af6"/>
          <w:rFonts w:ascii="Times New Roman" w:hAnsi="Times New Roman" w:cs="Times New Roman"/>
          <w:sz w:val="24"/>
          <w:szCs w:val="24"/>
          <w:shd w:val="clear" w:color="auto" w:fill="FEFFFF"/>
          <w:lang w:val="en-US"/>
        </w:rPr>
        <w:t>Youth</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Ambassadors</w:t>
      </w:r>
      <w:r w:rsidRPr="0025532F">
        <w:rPr>
          <w:rStyle w:val="Af6"/>
          <w:rFonts w:ascii="Times New Roman" w:hAnsi="Times New Roman" w:cs="Times New Roman"/>
          <w:sz w:val="24"/>
          <w:szCs w:val="24"/>
          <w:shd w:val="clear" w:color="auto" w:fill="FEFFFF"/>
        </w:rPr>
        <w:t>», направленная на создание необходимых для подростков условий для занятий спортом и работы. Реципиенты программы принимают участие в ряде мероприятий локального уровня. Проект «</w:t>
      </w:r>
      <w:r w:rsidRPr="0025532F">
        <w:rPr>
          <w:rStyle w:val="Af6"/>
          <w:rFonts w:ascii="Times New Roman" w:hAnsi="Times New Roman" w:cs="Times New Roman"/>
          <w:sz w:val="24"/>
          <w:szCs w:val="24"/>
          <w:shd w:val="clear" w:color="auto" w:fill="FEFFFF"/>
          <w:lang w:val="en-US"/>
        </w:rPr>
        <w:t>On</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the</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Ball</w:t>
      </w:r>
      <w:r w:rsidRPr="0025532F">
        <w:rPr>
          <w:rStyle w:val="Af6"/>
          <w:rFonts w:ascii="Times New Roman" w:hAnsi="Times New Roman" w:cs="Times New Roman"/>
          <w:sz w:val="24"/>
          <w:szCs w:val="24"/>
          <w:shd w:val="clear" w:color="auto" w:fill="FEFFFF"/>
        </w:rPr>
        <w:t xml:space="preserve">», реализуемый в образовательных </w:t>
      </w:r>
      <w:r w:rsidRPr="0025532F">
        <w:rPr>
          <w:rStyle w:val="Af6"/>
          <w:rFonts w:ascii="Times New Roman" w:hAnsi="Times New Roman" w:cs="Times New Roman"/>
          <w:sz w:val="24"/>
          <w:szCs w:val="24"/>
          <w:shd w:val="clear" w:color="auto" w:fill="FEFFFF"/>
        </w:rPr>
        <w:lastRenderedPageBreak/>
        <w:t>учреждениях «All Saints Catholic Primary School» и «An</w:t>
      </w:r>
      <w:r w:rsidRPr="0025532F">
        <w:rPr>
          <w:rStyle w:val="Af6"/>
          <w:rFonts w:ascii="Times New Roman" w:hAnsi="Times New Roman" w:cs="Times New Roman"/>
          <w:sz w:val="24"/>
          <w:szCs w:val="24"/>
          <w:shd w:val="clear" w:color="auto" w:fill="FEFFFF"/>
          <w:lang w:val="en-US"/>
        </w:rPr>
        <w:t>fi</w:t>
      </w:r>
      <w:r w:rsidRPr="0025532F">
        <w:rPr>
          <w:rStyle w:val="Af6"/>
          <w:rFonts w:ascii="Times New Roman" w:hAnsi="Times New Roman" w:cs="Times New Roman"/>
          <w:sz w:val="24"/>
          <w:szCs w:val="24"/>
          <w:shd w:val="clear" w:color="auto" w:fill="FEFFFF"/>
        </w:rPr>
        <w:t>eld Road Primary School», нацелен на улучшение успеваемости в учебе, умственное и физическое воспитание детей и подростков.</w:t>
      </w:r>
      <w:r w:rsidRPr="0025532F">
        <w:rPr>
          <w:rStyle w:val="Af6"/>
          <w:rFonts w:ascii="Times New Roman" w:eastAsia="Times New Roman" w:hAnsi="Times New Roman" w:cs="Times New Roman"/>
          <w:sz w:val="24"/>
          <w:szCs w:val="24"/>
          <w:shd w:val="clear" w:color="auto" w:fill="FEFFFF"/>
          <w:vertAlign w:val="superscript"/>
        </w:rPr>
        <w:footnoteReference w:id="200"/>
      </w:r>
      <w:r w:rsidRPr="0025532F">
        <w:rPr>
          <w:rStyle w:val="Af6"/>
          <w:rFonts w:ascii="Times New Roman" w:hAnsi="Times New Roman" w:cs="Times New Roman"/>
          <w:sz w:val="24"/>
          <w:szCs w:val="24"/>
          <w:shd w:val="clear" w:color="auto" w:fill="FEFFFF"/>
        </w:rPr>
        <w:t xml:space="preserve"> Клуб организовал мероприятия для детей (200 учащихся из 20 учебных заведений), посвященные Всемирному дню безопасного интернета и поддержал глобальную кампанию, направленную на безопасное и ответственное использование детьми и молодежью онлайн-технологий и устройств связи.</w:t>
      </w:r>
      <w:r w:rsidRPr="0025532F">
        <w:rPr>
          <w:rStyle w:val="Af6"/>
          <w:rFonts w:ascii="Times New Roman" w:eastAsia="Times New Roman" w:hAnsi="Times New Roman" w:cs="Times New Roman"/>
          <w:sz w:val="24"/>
          <w:szCs w:val="24"/>
          <w:shd w:val="clear" w:color="auto" w:fill="FEFFFF"/>
          <w:vertAlign w:val="superscript"/>
        </w:rPr>
        <w:footnoteReference w:id="201"/>
      </w:r>
      <w:r w:rsidRPr="0025532F">
        <w:rPr>
          <w:rStyle w:val="Af6"/>
          <w:rFonts w:ascii="Times New Roman" w:hAnsi="Times New Roman" w:cs="Times New Roman"/>
          <w:sz w:val="24"/>
          <w:szCs w:val="24"/>
          <w:shd w:val="clear" w:color="auto" w:fill="FEFFFF"/>
        </w:rPr>
        <w:t xml:space="preserve"> Футбольный колледж «Ливерпуля» («</w:t>
      </w:r>
      <w:r w:rsidRPr="0025532F">
        <w:rPr>
          <w:rStyle w:val="Af6"/>
          <w:rFonts w:ascii="Times New Roman" w:hAnsi="Times New Roman" w:cs="Times New Roman"/>
          <w:sz w:val="24"/>
          <w:szCs w:val="24"/>
          <w:shd w:val="clear" w:color="auto" w:fill="FEFFFF"/>
          <w:lang w:val="en-US"/>
        </w:rPr>
        <w:t>Foundation</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College</w:t>
      </w:r>
      <w:r w:rsidRPr="0025532F">
        <w:rPr>
          <w:rStyle w:val="Af6"/>
          <w:rFonts w:ascii="Times New Roman" w:hAnsi="Times New Roman" w:cs="Times New Roman"/>
          <w:sz w:val="24"/>
          <w:szCs w:val="24"/>
          <w:shd w:val="clear" w:color="auto" w:fill="FEFFFF"/>
        </w:rPr>
        <w:t>») позволяет подросткам 16-19 лет получить престижное тренерское образование, участвовать в национальных соревнованиях, а ребятам из других стран также изучить английский язык.</w:t>
      </w:r>
      <w:r w:rsidRPr="0025532F">
        <w:rPr>
          <w:rStyle w:val="Af6"/>
          <w:rFonts w:ascii="Times New Roman" w:eastAsia="Times New Roman" w:hAnsi="Times New Roman" w:cs="Times New Roman"/>
          <w:sz w:val="24"/>
          <w:szCs w:val="24"/>
          <w:shd w:val="clear" w:color="auto" w:fill="FEFFFF"/>
        </w:rPr>
        <w:t xml:space="preserve"> Также </w:t>
      </w:r>
      <w:r w:rsidRPr="0025532F">
        <w:rPr>
          <w:rStyle w:val="Af6"/>
          <w:rFonts w:ascii="Times New Roman" w:hAnsi="Times New Roman" w:cs="Times New Roman"/>
          <w:sz w:val="24"/>
          <w:szCs w:val="24"/>
          <w:shd w:val="clear" w:color="auto" w:fill="FEFFFF"/>
        </w:rPr>
        <w:t>«Ливерпуль» активно сотрудничает с местными образовательными учреждениями в реализации проектов, связанных со школьным спортом. «Ливерпуль» представляет молодому поколению возможность получать образование в собственном образовательном центре «</w:t>
      </w:r>
      <w:r w:rsidRPr="0025532F">
        <w:rPr>
          <w:rStyle w:val="Af6"/>
          <w:rFonts w:ascii="Times New Roman" w:hAnsi="Times New Roman" w:cs="Times New Roman"/>
          <w:sz w:val="24"/>
          <w:szCs w:val="24"/>
          <w:shd w:val="clear" w:color="auto" w:fill="FEFFFF"/>
          <w:lang w:val="en-US"/>
        </w:rPr>
        <w:t>Reducate</w:t>
      </w:r>
      <w:r w:rsidRPr="0025532F">
        <w:rPr>
          <w:rStyle w:val="Af6"/>
          <w:rFonts w:ascii="Times New Roman" w:hAnsi="Times New Roman" w:cs="Times New Roman"/>
          <w:sz w:val="24"/>
          <w:szCs w:val="24"/>
          <w:shd w:val="clear" w:color="auto" w:fill="FEFFFF"/>
        </w:rPr>
        <w:t>», участвовать в различных мероприятиях клуба, тем самым способствуя социализации подростков</w:t>
      </w:r>
      <w:r w:rsidRPr="0025532F">
        <w:rPr>
          <w:rStyle w:val="Af6"/>
          <w:rFonts w:ascii="Times New Roman" w:eastAsia="Times New Roman" w:hAnsi="Times New Roman" w:cs="Times New Roman"/>
          <w:sz w:val="24"/>
          <w:szCs w:val="24"/>
          <w:shd w:val="clear" w:color="auto" w:fill="FEFFFF"/>
          <w:vertAlign w:val="superscript"/>
        </w:rPr>
        <w:footnoteReference w:id="202"/>
      </w:r>
      <w:r w:rsidRPr="0025532F">
        <w:rPr>
          <w:rStyle w:val="Af6"/>
          <w:rFonts w:ascii="Times New Roman" w:hAnsi="Times New Roman" w:cs="Times New Roman"/>
          <w:sz w:val="24"/>
          <w:szCs w:val="24"/>
          <w:shd w:val="clear" w:color="auto" w:fill="FEFFFF"/>
        </w:rPr>
        <w:t>.</w:t>
      </w:r>
    </w:p>
    <w:p w:rsidR="00F53306" w:rsidRPr="0025532F" w:rsidRDefault="00F53306" w:rsidP="0025532F">
      <w:pPr>
        <w:pStyle w:val="a8"/>
        <w:spacing w:line="360" w:lineRule="auto"/>
        <w:ind w:firstLine="720"/>
        <w:contextualSpacing/>
        <w:jc w:val="both"/>
        <w:rPr>
          <w:rFonts w:ascii="Times New Roman" w:hAnsi="Times New Roman" w:cs="Times New Roman"/>
          <w:sz w:val="24"/>
          <w:szCs w:val="24"/>
          <w:shd w:val="clear" w:color="auto" w:fill="FEFFFF"/>
        </w:rPr>
      </w:pPr>
      <w:r w:rsidRPr="0025532F">
        <w:rPr>
          <w:rFonts w:ascii="Times New Roman" w:hAnsi="Times New Roman" w:cs="Times New Roman"/>
          <w:sz w:val="24"/>
          <w:szCs w:val="24"/>
          <w:shd w:val="clear" w:color="auto" w:fill="FEFFFF"/>
        </w:rPr>
        <w:t>Существует совместный проект «Байера» и ряда образовательных учреждений Германии «</w:t>
      </w:r>
      <w:r w:rsidRPr="0025532F">
        <w:rPr>
          <w:rFonts w:ascii="Times New Roman" w:hAnsi="Times New Roman" w:cs="Times New Roman"/>
          <w:sz w:val="24"/>
          <w:szCs w:val="24"/>
          <w:shd w:val="clear" w:color="auto" w:fill="FEFFFF"/>
          <w:lang w:val="en-US"/>
        </w:rPr>
        <w:t>Bayer</w:t>
      </w:r>
      <w:r w:rsidRPr="0025532F">
        <w:rPr>
          <w:rFonts w:ascii="Times New Roman" w:hAnsi="Times New Roman" w:cs="Times New Roman"/>
          <w:sz w:val="24"/>
          <w:szCs w:val="24"/>
          <w:shd w:val="clear" w:color="auto" w:fill="FEFFFF"/>
        </w:rPr>
        <w:t xml:space="preserve"> 04 </w:t>
      </w:r>
      <w:r w:rsidRPr="0025532F">
        <w:rPr>
          <w:rFonts w:ascii="Times New Roman" w:hAnsi="Times New Roman" w:cs="Times New Roman"/>
          <w:sz w:val="24"/>
          <w:szCs w:val="24"/>
          <w:shd w:val="clear" w:color="auto" w:fill="FEFFFF"/>
          <w:lang w:val="en-US"/>
        </w:rPr>
        <w:t>macht</w:t>
      </w:r>
      <w:r w:rsidRPr="0025532F">
        <w:rPr>
          <w:rFonts w:ascii="Times New Roman" w:hAnsi="Times New Roman" w:cs="Times New Roman"/>
          <w:sz w:val="24"/>
          <w:szCs w:val="24"/>
          <w:shd w:val="clear" w:color="auto" w:fill="FEFFFF"/>
        </w:rPr>
        <w:t xml:space="preserve"> </w:t>
      </w:r>
      <w:r w:rsidRPr="0025532F">
        <w:rPr>
          <w:rFonts w:ascii="Times New Roman" w:hAnsi="Times New Roman" w:cs="Times New Roman"/>
          <w:sz w:val="24"/>
          <w:szCs w:val="24"/>
          <w:shd w:val="clear" w:color="auto" w:fill="FEFFFF"/>
          <w:lang w:val="en-US"/>
        </w:rPr>
        <w:t>Schule</w:t>
      </w:r>
      <w:r w:rsidRPr="0025532F">
        <w:rPr>
          <w:rFonts w:ascii="Times New Roman" w:hAnsi="Times New Roman" w:cs="Times New Roman"/>
          <w:sz w:val="24"/>
          <w:szCs w:val="24"/>
          <w:shd w:val="clear" w:color="auto" w:fill="FEFFFF"/>
        </w:rPr>
        <w:t>» (рус. «Байер» идет в школу»)</w:t>
      </w:r>
      <w:r w:rsidRPr="0025532F">
        <w:rPr>
          <w:rFonts w:ascii="Times New Roman" w:hAnsi="Times New Roman" w:cs="Times New Roman"/>
          <w:sz w:val="24"/>
          <w:szCs w:val="24"/>
          <w:shd w:val="clear" w:color="auto" w:fill="FEFFFF"/>
          <w:vertAlign w:val="superscript"/>
        </w:rPr>
        <w:footnoteReference w:id="203"/>
      </w:r>
      <w:r w:rsidRPr="0025532F">
        <w:rPr>
          <w:rFonts w:ascii="Times New Roman" w:hAnsi="Times New Roman" w:cs="Times New Roman"/>
          <w:sz w:val="24"/>
          <w:szCs w:val="24"/>
          <w:shd w:val="clear" w:color="auto" w:fill="FEFFFF"/>
        </w:rPr>
        <w:t xml:space="preserve">, согласно которому клуб предлагает учебным заведениям помощь в реализации образовательных проектов. В 2009 году в дополнение к уже существовавшему проекту «Вердера» «100 </w:t>
      </w:r>
      <w:r w:rsidRPr="0025532F">
        <w:rPr>
          <w:rFonts w:ascii="Times New Roman" w:hAnsi="Times New Roman" w:cs="Times New Roman"/>
          <w:sz w:val="24"/>
          <w:szCs w:val="24"/>
          <w:shd w:val="clear" w:color="auto" w:fill="FEFFFF"/>
          <w:lang w:val="en-US"/>
        </w:rPr>
        <w:t>Schulen</w:t>
      </w:r>
      <w:r w:rsidRPr="0025532F">
        <w:rPr>
          <w:rFonts w:ascii="Times New Roman" w:hAnsi="Times New Roman" w:cs="Times New Roman"/>
          <w:sz w:val="24"/>
          <w:szCs w:val="24"/>
          <w:shd w:val="clear" w:color="auto" w:fill="FEFFFF"/>
        </w:rPr>
        <w:t xml:space="preserve"> - 100 </w:t>
      </w:r>
      <w:r w:rsidRPr="0025532F">
        <w:rPr>
          <w:rFonts w:ascii="Times New Roman" w:hAnsi="Times New Roman" w:cs="Times New Roman"/>
          <w:sz w:val="24"/>
          <w:szCs w:val="24"/>
          <w:shd w:val="clear" w:color="auto" w:fill="FEFFFF"/>
          <w:lang w:val="en-US"/>
        </w:rPr>
        <w:t>Vereinen</w:t>
      </w:r>
      <w:r w:rsidRPr="0025532F">
        <w:rPr>
          <w:rFonts w:ascii="Times New Roman" w:hAnsi="Times New Roman" w:cs="Times New Roman"/>
          <w:sz w:val="24"/>
          <w:szCs w:val="24"/>
          <w:shd w:val="clear" w:color="auto" w:fill="FEFFFF"/>
        </w:rPr>
        <w:t xml:space="preserve">» (рус. «100 школ - 100 клубов»), суть которого заключалась в активном взаимодействии с образовательными заведениями Германии, началась реализация новой инициативы, получившей название «100% </w:t>
      </w:r>
      <w:r w:rsidRPr="0025532F">
        <w:rPr>
          <w:rFonts w:ascii="Times New Roman" w:hAnsi="Times New Roman" w:cs="Times New Roman"/>
          <w:sz w:val="24"/>
          <w:szCs w:val="24"/>
          <w:shd w:val="clear" w:color="auto" w:fill="FEFFFF"/>
          <w:lang w:val="en-US"/>
        </w:rPr>
        <w:t>Werder</w:t>
      </w:r>
      <w:r w:rsidRPr="0025532F">
        <w:rPr>
          <w:rFonts w:ascii="Times New Roman" w:hAnsi="Times New Roman" w:cs="Times New Roman"/>
          <w:sz w:val="24"/>
          <w:szCs w:val="24"/>
          <w:shd w:val="clear" w:color="auto" w:fill="FEFFFF"/>
        </w:rPr>
        <w:t xml:space="preserve"> </w:t>
      </w:r>
      <w:r w:rsidRPr="0025532F">
        <w:rPr>
          <w:rFonts w:ascii="Times New Roman" w:hAnsi="Times New Roman" w:cs="Times New Roman"/>
          <w:sz w:val="24"/>
          <w:szCs w:val="24"/>
          <w:shd w:val="clear" w:color="auto" w:fill="FEFFFF"/>
          <w:lang w:val="en-US"/>
        </w:rPr>
        <w:t>WorldWide</w:t>
      </w:r>
      <w:r w:rsidRPr="0025532F">
        <w:rPr>
          <w:rFonts w:ascii="Times New Roman" w:hAnsi="Times New Roman" w:cs="Times New Roman"/>
          <w:sz w:val="24"/>
          <w:szCs w:val="24"/>
          <w:shd w:val="clear" w:color="auto" w:fill="FEFFFF"/>
        </w:rPr>
        <w:t>», выводящей вышеупомянутый проект на международный уровень.</w:t>
      </w:r>
      <w:r w:rsidRPr="0025532F">
        <w:rPr>
          <w:rFonts w:ascii="Times New Roman" w:hAnsi="Times New Roman" w:cs="Times New Roman"/>
          <w:sz w:val="24"/>
          <w:szCs w:val="24"/>
          <w:shd w:val="clear" w:color="auto" w:fill="FEFFFF"/>
          <w:vertAlign w:val="superscript"/>
        </w:rPr>
        <w:footnoteReference w:id="204"/>
      </w:r>
      <w:r w:rsidRPr="0025532F">
        <w:rPr>
          <w:rFonts w:ascii="Times New Roman" w:hAnsi="Times New Roman" w:cs="Times New Roman"/>
          <w:sz w:val="24"/>
          <w:szCs w:val="24"/>
          <w:shd w:val="clear" w:color="auto" w:fill="FEFFFF"/>
        </w:rPr>
        <w:t xml:space="preserve"> </w:t>
      </w:r>
    </w:p>
    <w:p w:rsidR="00F53306" w:rsidRPr="0025532F" w:rsidRDefault="00F53306" w:rsidP="0025532F">
      <w:pPr>
        <w:spacing w:line="360" w:lineRule="auto"/>
        <w:ind w:firstLine="708"/>
        <w:jc w:val="both"/>
        <w:rPr>
          <w:lang w:val="ru-RU"/>
        </w:rPr>
      </w:pPr>
      <w:r w:rsidRPr="0025532F">
        <w:rPr>
          <w:lang w:val="ru-RU"/>
        </w:rPr>
        <w:t xml:space="preserve">Значимое место в гуманитарной деятельности футбольных клубов занимает работа по оказанию помощи и поддержки лицам с ограниченными физическими и умственными возможностями. Так, некоторые клубы имеют в своей структуре ассоциации болельщиков с ограниченными возможностями. Данные объединения создаются с целью представления и защиты интересов болельщиков с серьезными проблемами здоровья и благоприятно способствуют их социальной интеграции. Примером могут служить такие футбольные </w:t>
      </w:r>
      <w:r w:rsidRPr="0025532F">
        <w:rPr>
          <w:lang w:val="ru-RU"/>
        </w:rPr>
        <w:lastRenderedPageBreak/>
        <w:t>клубы как «Арсенал»</w:t>
      </w:r>
      <w:r w:rsidRPr="0025532F">
        <w:rPr>
          <w:rStyle w:val="af2"/>
          <w:lang w:val="ru-RU"/>
        </w:rPr>
        <w:footnoteReference w:id="205"/>
      </w:r>
      <w:r w:rsidRPr="0025532F">
        <w:rPr>
          <w:lang w:val="ru-RU"/>
        </w:rPr>
        <w:t xml:space="preserve"> (ассоциация образована в 2007 году), «Манчестер Юнайтед»</w:t>
      </w:r>
      <w:r w:rsidRPr="0025532F">
        <w:rPr>
          <w:rStyle w:val="af2"/>
          <w:lang w:val="ru-RU"/>
        </w:rPr>
        <w:footnoteReference w:id="206"/>
      </w:r>
      <w:r w:rsidRPr="0025532F">
        <w:rPr>
          <w:lang w:val="ru-RU"/>
        </w:rPr>
        <w:t xml:space="preserve"> (с 1989 года – первое объединение подобного типа в мире). Кроме активного взаимодействия с </w:t>
      </w:r>
      <w:r w:rsidRPr="0025532F">
        <w:rPr>
          <w:rStyle w:val="Af6"/>
          <w:shd w:val="clear" w:color="auto" w:fill="FEFFFF"/>
        </w:rPr>
        <w:t>«Manchester United Disabled Supporters’ Association» клуб предоставляет лицам с ограниченными возможностями билеты на домашние и гостевые, в том числе и международные матчи, создает необходимые комфортные и безопасные условия на стадионе, проводит мероприятия, способствующие социализации и реинтеграции людей, столкнувшихся с инвалидностью. Важно отметить, что члены данного сообщества активно используют современные средства коммуникации и привлекают внимание общества к острым проблемам лиц с ограниченными возможностями и необходимости их решения.</w:t>
      </w:r>
      <w:r w:rsidRPr="0025532F">
        <w:rPr>
          <w:rStyle w:val="af2"/>
          <w:shd w:val="clear" w:color="auto" w:fill="FEFFFF"/>
          <w:lang w:val="ru-RU"/>
        </w:rPr>
        <w:footnoteReference w:id="207"/>
      </w:r>
      <w:r w:rsidRPr="0025532F">
        <w:rPr>
          <w:rStyle w:val="Af6"/>
          <w:shd w:val="clear" w:color="auto" w:fill="FEFFFF"/>
        </w:rPr>
        <w:t xml:space="preserve"> Еще одним важным проектом клуба является программа «Ability Counts», направленная на поддержку лиц с инвалидностью путем проведения тренировочных сессий и иных спортивных мероприятий для людей любого возраста.</w:t>
      </w:r>
      <w:r w:rsidRPr="0025532F">
        <w:rPr>
          <w:rStyle w:val="af2"/>
          <w:shd w:val="clear" w:color="auto" w:fill="FEFFFF"/>
          <w:lang w:val="ru-RU"/>
        </w:rPr>
        <w:footnoteReference w:id="208"/>
      </w:r>
    </w:p>
    <w:p w:rsidR="00F53306" w:rsidRPr="0025532F" w:rsidRDefault="00F53306" w:rsidP="0025532F">
      <w:pPr>
        <w:pStyle w:val="Afb"/>
        <w:spacing w:line="360" w:lineRule="auto"/>
        <w:ind w:firstLine="708"/>
        <w:jc w:val="both"/>
        <w:rPr>
          <w:rStyle w:val="Af6"/>
          <w:rFonts w:ascii="Times New Roman" w:eastAsia="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«Манчестер Сити» совместно с ФА Англии реализует проекты по продвижению различных видов спорта для лиц с ограниченными физическими возможностями. Программа «</w:t>
      </w:r>
      <w:r w:rsidRPr="0025532F">
        <w:rPr>
          <w:rStyle w:val="Af6"/>
          <w:rFonts w:ascii="Times New Roman" w:hAnsi="Times New Roman" w:cs="Times New Roman"/>
          <w:sz w:val="24"/>
          <w:szCs w:val="24"/>
          <w:shd w:val="clear" w:color="auto" w:fill="FEFFFF"/>
          <w:lang w:val="en-US"/>
        </w:rPr>
        <w:t>One</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City</w:t>
      </w:r>
      <w:r w:rsidRPr="0025532F">
        <w:rPr>
          <w:rStyle w:val="Af6"/>
          <w:rFonts w:ascii="Times New Roman" w:hAnsi="Times New Roman" w:cs="Times New Roman"/>
          <w:sz w:val="24"/>
          <w:szCs w:val="24"/>
          <w:shd w:val="clear" w:color="auto" w:fill="FEFFFF"/>
        </w:rPr>
        <w:t>» направлена на повышение осведомленности подрастающего поколения о феномене инвалидности и на продвижение Паралимпийских видов спорта.</w:t>
      </w:r>
      <w:r w:rsidRPr="0025532F">
        <w:rPr>
          <w:rStyle w:val="Af6"/>
          <w:rFonts w:ascii="Times New Roman" w:eastAsia="Times New Roman" w:hAnsi="Times New Roman" w:cs="Times New Roman"/>
          <w:sz w:val="24"/>
          <w:szCs w:val="24"/>
          <w:shd w:val="clear" w:color="auto" w:fill="FEFFFF"/>
          <w:vertAlign w:val="superscript"/>
        </w:rPr>
        <w:footnoteReference w:id="209"/>
      </w:r>
      <w:r w:rsidRPr="0025532F">
        <w:rPr>
          <w:rStyle w:val="Af6"/>
          <w:rFonts w:ascii="Times New Roman" w:hAnsi="Times New Roman" w:cs="Times New Roman"/>
          <w:sz w:val="24"/>
          <w:szCs w:val="24"/>
          <w:shd w:val="clear" w:color="auto" w:fill="FEFFFF"/>
        </w:rPr>
        <w:t xml:space="preserve"> Особо стоит отметить программу «</w:t>
      </w:r>
      <w:r w:rsidRPr="0025532F">
        <w:rPr>
          <w:rStyle w:val="Af6"/>
          <w:rFonts w:ascii="Times New Roman" w:hAnsi="Times New Roman" w:cs="Times New Roman"/>
          <w:sz w:val="24"/>
          <w:szCs w:val="24"/>
          <w:shd w:val="clear" w:color="auto" w:fill="FEFFFF"/>
          <w:lang w:val="en-US"/>
        </w:rPr>
        <w:t>Powerchair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Football</w:t>
      </w:r>
      <w:r w:rsidRPr="0025532F">
        <w:rPr>
          <w:rStyle w:val="Af6"/>
          <w:rFonts w:ascii="Times New Roman" w:hAnsi="Times New Roman" w:cs="Times New Roman"/>
          <w:sz w:val="24"/>
          <w:szCs w:val="24"/>
          <w:shd w:val="clear" w:color="auto" w:fill="FEFFFF"/>
        </w:rPr>
        <w:t>», деятельность которой нацелена на участие детей с проблемами здоровья в спортивных соревнованиях.</w:t>
      </w:r>
      <w:r w:rsidRPr="0025532F">
        <w:rPr>
          <w:rStyle w:val="Af6"/>
          <w:rFonts w:ascii="Times New Roman" w:eastAsia="Times New Roman" w:hAnsi="Times New Roman" w:cs="Times New Roman"/>
          <w:sz w:val="24"/>
          <w:szCs w:val="24"/>
          <w:shd w:val="clear" w:color="auto" w:fill="FEFFFF"/>
          <w:vertAlign w:val="superscript"/>
        </w:rPr>
        <w:footnoteReference w:id="210"/>
      </w:r>
      <w:r w:rsidRPr="0025532F">
        <w:rPr>
          <w:rStyle w:val="Af6"/>
          <w:rFonts w:ascii="Times New Roman" w:hAnsi="Times New Roman" w:cs="Times New Roman"/>
          <w:sz w:val="24"/>
          <w:szCs w:val="24"/>
          <w:shd w:val="clear" w:color="auto" w:fill="FEFFFF"/>
        </w:rPr>
        <w:t xml:space="preserve"> Данные проекты помогают детям укрепить здоровье и социализироваться. Для оказания помощи и поддержки взрослым лицам, страдающим ментальными заболеваниями, гуманитарный инструмент клуба «</w:t>
      </w:r>
      <w:r w:rsidRPr="0025532F">
        <w:rPr>
          <w:rStyle w:val="Af6"/>
          <w:rFonts w:ascii="Times New Roman" w:hAnsi="Times New Roman" w:cs="Times New Roman"/>
          <w:sz w:val="24"/>
          <w:szCs w:val="24"/>
          <w:shd w:val="clear" w:color="auto" w:fill="FEFFFF"/>
          <w:lang w:val="en-US"/>
        </w:rPr>
        <w:t>City</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in</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the</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Community</w:t>
      </w:r>
      <w:r w:rsidRPr="0025532F">
        <w:rPr>
          <w:rStyle w:val="Af6"/>
          <w:rFonts w:ascii="Times New Roman" w:hAnsi="Times New Roman" w:cs="Times New Roman"/>
          <w:sz w:val="24"/>
          <w:szCs w:val="24"/>
          <w:shd w:val="clear" w:color="auto" w:fill="FEFFFF"/>
        </w:rPr>
        <w:t>» реализует проект «</w:t>
      </w:r>
      <w:r w:rsidRPr="0025532F">
        <w:rPr>
          <w:rStyle w:val="Af6"/>
          <w:rFonts w:ascii="Times New Roman" w:hAnsi="Times New Roman" w:cs="Times New Roman"/>
          <w:sz w:val="24"/>
          <w:szCs w:val="24"/>
          <w:shd w:val="clear" w:color="auto" w:fill="FEFFFF"/>
          <w:lang w:val="en-US"/>
        </w:rPr>
        <w:t>Imagine</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Your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Goals</w:t>
      </w:r>
      <w:r w:rsidRPr="0025532F">
        <w:rPr>
          <w:rStyle w:val="Af6"/>
          <w:rFonts w:ascii="Times New Roman" w:hAnsi="Times New Roman" w:cs="Times New Roman"/>
          <w:sz w:val="24"/>
          <w:szCs w:val="24"/>
          <w:shd w:val="clear" w:color="auto" w:fill="FEFFFF"/>
        </w:rPr>
        <w:t>».</w:t>
      </w:r>
      <w:r w:rsidRPr="0025532F">
        <w:rPr>
          <w:rStyle w:val="Af6"/>
          <w:rFonts w:ascii="Times New Roman" w:eastAsia="Times New Roman" w:hAnsi="Times New Roman" w:cs="Times New Roman"/>
          <w:sz w:val="24"/>
          <w:szCs w:val="24"/>
          <w:shd w:val="clear" w:color="auto" w:fill="FEFFFF"/>
          <w:vertAlign w:val="superscript"/>
        </w:rPr>
        <w:footnoteReference w:id="211"/>
      </w:r>
    </w:p>
    <w:p w:rsidR="00F53306" w:rsidRPr="0025532F" w:rsidRDefault="00F53306" w:rsidP="0025532F">
      <w:pPr>
        <w:spacing w:line="360" w:lineRule="auto"/>
        <w:ind w:firstLine="708"/>
        <w:jc w:val="both"/>
        <w:rPr>
          <w:lang w:val="ru-RU"/>
        </w:rPr>
      </w:pPr>
      <w:r w:rsidRPr="0025532F">
        <w:rPr>
          <w:lang w:val="ru-RU"/>
        </w:rPr>
        <w:t>Кроме того, футбольные клубы финансируют организацию и проведение спортивных мероприятий для лиц с ограниченными возможностями, что положительно сказывается на и</w:t>
      </w:r>
      <w:r w:rsidR="00170B9B" w:rsidRPr="0025532F">
        <w:rPr>
          <w:lang w:val="ru-RU"/>
        </w:rPr>
        <w:t>х</w:t>
      </w:r>
      <w:r w:rsidRPr="0025532F">
        <w:rPr>
          <w:lang w:val="ru-RU"/>
        </w:rPr>
        <w:t xml:space="preserve"> здоровье и социализации. «Арсенал» отмечался организацией подобного </w:t>
      </w:r>
      <w:r w:rsidRPr="0025532F">
        <w:rPr>
          <w:lang w:val="ru-RU"/>
        </w:rPr>
        <w:lastRenderedPageBreak/>
        <w:t>проекта в Хост Боро</w:t>
      </w:r>
      <w:r w:rsidRPr="0025532F">
        <w:rPr>
          <w:rStyle w:val="af2"/>
          <w:lang w:val="ru-RU"/>
        </w:rPr>
        <w:footnoteReference w:id="212"/>
      </w:r>
      <w:r w:rsidRPr="0025532F">
        <w:rPr>
          <w:lang w:val="ru-RU"/>
        </w:rPr>
        <w:t>, реализовывал инициативу «Down's Syndrome football group»</w:t>
      </w:r>
      <w:r w:rsidRPr="0025532F">
        <w:rPr>
          <w:rStyle w:val="af2"/>
          <w:lang w:val="ru-RU"/>
        </w:rPr>
        <w:footnoteReference w:id="213"/>
      </w:r>
      <w:r w:rsidRPr="0025532F">
        <w:rPr>
          <w:lang w:val="ru-RU"/>
        </w:rPr>
        <w:t xml:space="preserve">, направленную на проведение спортивных сессий для лиц с ограниченными умственными возможностями. </w:t>
      </w:r>
      <w:r w:rsidRPr="0025532F">
        <w:rPr>
          <w:rStyle w:val="Af6"/>
          <w:shd w:val="clear" w:color="auto" w:fill="FEFFFF"/>
        </w:rPr>
        <w:t>Клуб принял решение о строительстве специальных платформ на стадионе «Эмирейтс» для обеспечения наилучшего вида лицам, передвигающимся с помощью инвалидных колясок. Также для лиц с инвалидностью организуются социальные мероприятия, предоставляется право посещать тренировочные занятия первой команды</w:t>
      </w:r>
      <w:r w:rsidRPr="0025532F">
        <w:rPr>
          <w:rStyle w:val="Af6"/>
          <w:rFonts w:eastAsia="Times New Roman"/>
          <w:shd w:val="clear" w:color="auto" w:fill="FEFFFF"/>
          <w:vertAlign w:val="superscript"/>
        </w:rPr>
        <w:footnoteReference w:id="214"/>
      </w:r>
      <w:r w:rsidRPr="0025532F">
        <w:rPr>
          <w:rStyle w:val="Af6"/>
          <w:shd w:val="clear" w:color="auto" w:fill="FEFFFF"/>
        </w:rPr>
        <w:t>.</w:t>
      </w:r>
      <w:r w:rsidRPr="0025532F">
        <w:rPr>
          <w:lang w:val="ru-RU"/>
        </w:rPr>
        <w:t xml:space="preserve"> Для безопасности и комфорта людей с инвалидностью стадион «Барселоны» «Камп Ноу» оборудован специальными зрительными местами для болельщиков, передвигающихся при помощи инвалидного кресла. Также современные технологии позволяют людям с проблемами слуха при посещении официального Интернет-сайта «Барселоны» пользоваться контентом, переведенным на язык жестов и имеющим субтитры.</w:t>
      </w:r>
      <w:r w:rsidRPr="0025532F">
        <w:rPr>
          <w:rStyle w:val="af2"/>
          <w:lang w:val="ru-RU"/>
        </w:rPr>
        <w:footnoteReference w:id="215"/>
      </w:r>
    </w:p>
    <w:p w:rsidR="00F53306" w:rsidRPr="0025532F" w:rsidRDefault="00F53306" w:rsidP="0025532F">
      <w:pPr>
        <w:spacing w:line="360" w:lineRule="auto"/>
        <w:ind w:firstLine="708"/>
        <w:jc w:val="both"/>
        <w:rPr>
          <w:lang w:val="ru-RU"/>
        </w:rPr>
      </w:pPr>
      <w:r w:rsidRPr="0025532F">
        <w:rPr>
          <w:lang w:val="ru-RU"/>
        </w:rPr>
        <w:t>«Байер 04» имеет четко выраженную позицию в отношении лиц с ограниченными возможностями здоровья, в соответствии с которой клуб содействует в решении проблем, с которыми сталкиваются представители данной социальной группы.</w:t>
      </w:r>
      <w:r w:rsidRPr="0025532F">
        <w:rPr>
          <w:iCs/>
          <w:lang w:val="ru-RU"/>
        </w:rPr>
        <w:t xml:space="preserve"> </w:t>
      </w:r>
      <w:r w:rsidRPr="0025532F">
        <w:rPr>
          <w:lang w:val="ru-RU"/>
        </w:rPr>
        <w:t>Клуб одним из первых создал необходимые условия для слепых болельщиков на трибунах.</w:t>
      </w:r>
      <w:r w:rsidRPr="0025532F">
        <w:rPr>
          <w:vertAlign w:val="superscript"/>
          <w:lang w:val="ru-RU"/>
        </w:rPr>
        <w:footnoteReference w:id="216"/>
      </w:r>
      <w:r w:rsidRPr="0025532F">
        <w:rPr>
          <w:lang w:val="ru-RU"/>
        </w:rPr>
        <w:t xml:space="preserve"> В 1999 году заработали первые сервисы для слепых и слабовидящих, с той поры они обладают равными с другими зрителями возможностями времяпрепровождения на стадионе. Аналогично были созданы специальные места и для лиц, передвигающихся на инвалидных колясках.</w:t>
      </w:r>
      <w:r w:rsidRPr="0025532F">
        <w:rPr>
          <w:vertAlign w:val="superscript"/>
          <w:lang w:val="ru-RU"/>
        </w:rPr>
        <w:footnoteReference w:id="217"/>
      </w:r>
      <w:r w:rsidRPr="0025532F">
        <w:rPr>
          <w:lang w:val="ru-RU"/>
        </w:rPr>
        <w:t xml:space="preserve"> Совместно с Немецким футбольным союзом «Байер 04» с 2011 года организует соревнования для детей с ограниченными возможностями физического и психического здоровья «</w:t>
      </w:r>
      <w:r w:rsidRPr="0025532F">
        <w:t>Einfach</w:t>
      </w:r>
      <w:r w:rsidRPr="0025532F">
        <w:rPr>
          <w:lang w:val="ru-RU"/>
        </w:rPr>
        <w:t xml:space="preserve"> </w:t>
      </w:r>
      <w:r w:rsidRPr="0025532F">
        <w:t>Fu</w:t>
      </w:r>
      <w:r w:rsidRPr="0025532F">
        <w:rPr>
          <w:lang w:val="ru-RU"/>
        </w:rPr>
        <w:t>ß</w:t>
      </w:r>
      <w:r w:rsidRPr="0025532F">
        <w:t>ball</w:t>
      </w:r>
      <w:r w:rsidRPr="0025532F">
        <w:rPr>
          <w:lang w:val="ru-RU"/>
        </w:rPr>
        <w:t xml:space="preserve"> </w:t>
      </w:r>
      <w:r w:rsidRPr="0025532F">
        <w:t>Cup</w:t>
      </w:r>
      <w:r w:rsidRPr="0025532F">
        <w:rPr>
          <w:lang w:val="ru-RU"/>
        </w:rPr>
        <w:t>» (рус. «просто кубок по футболу»). В соревнованиях принимают участие дети и подростки из специальных учебных заведений со всей Германии</w:t>
      </w:r>
      <w:r w:rsidRPr="0025532F">
        <w:rPr>
          <w:vertAlign w:val="superscript"/>
          <w:lang w:val="ru-RU"/>
        </w:rPr>
        <w:footnoteReference w:id="218"/>
      </w:r>
      <w:r w:rsidRPr="0025532F">
        <w:rPr>
          <w:lang w:val="ru-RU"/>
        </w:rPr>
        <w:t>. Опыт проведения мероприятия показывает, что соревнование пользуется большим успехом, и потому обладает огромным потенциалом для дальнейшей реализации гуманитарных целей, заложенных в этот проект. В целом, данное мероприятие является частью программы «</w:t>
      </w:r>
      <w:r w:rsidRPr="0025532F">
        <w:t>Einfach</w:t>
      </w:r>
      <w:r w:rsidRPr="0025532F">
        <w:rPr>
          <w:lang w:val="ru-RU"/>
        </w:rPr>
        <w:t xml:space="preserve"> </w:t>
      </w:r>
      <w:r w:rsidRPr="0025532F">
        <w:t>Fu</w:t>
      </w:r>
      <w:r w:rsidRPr="0025532F">
        <w:rPr>
          <w:lang w:val="ru-RU"/>
        </w:rPr>
        <w:t>ß</w:t>
      </w:r>
      <w:r w:rsidRPr="0025532F">
        <w:t>ball</w:t>
      </w:r>
      <w:r w:rsidRPr="0025532F">
        <w:rPr>
          <w:lang w:val="ru-RU"/>
        </w:rPr>
        <w:t xml:space="preserve">» (рус. «просто футбол»), запущенной в 2010 году и </w:t>
      </w:r>
      <w:r w:rsidRPr="0025532F">
        <w:rPr>
          <w:lang w:val="ru-RU"/>
        </w:rPr>
        <w:lastRenderedPageBreak/>
        <w:t>направленной на поддержку детей с ограниченными возможностями, на их воспитание и социализацию</w:t>
      </w:r>
      <w:r w:rsidRPr="0025532F">
        <w:rPr>
          <w:vertAlign w:val="superscript"/>
          <w:lang w:val="ru-RU"/>
        </w:rPr>
        <w:footnoteReference w:id="219"/>
      </w:r>
      <w:r w:rsidRPr="0025532F">
        <w:rPr>
          <w:lang w:val="ru-RU"/>
        </w:rPr>
        <w:t xml:space="preserve">. </w:t>
      </w:r>
    </w:p>
    <w:p w:rsidR="00F53306" w:rsidRPr="0025532F" w:rsidRDefault="00F53306" w:rsidP="0025532F">
      <w:pPr>
        <w:spacing w:line="360" w:lineRule="auto"/>
        <w:ind w:firstLine="708"/>
        <w:jc w:val="both"/>
        <w:rPr>
          <w:lang w:val="ru-RU"/>
        </w:rPr>
      </w:pPr>
      <w:r w:rsidRPr="0025532F">
        <w:rPr>
          <w:lang w:val="ru-RU"/>
        </w:rPr>
        <w:t>Футбольные клубы уделяют внимание и вопросу гендерного равенства. Борьба со стереотипом, согласно которому футбол – исключительно мужская игра, создание условий для занятий футболом женщинами, развитие женского футбола – задачи, находящие отражение в проектах футбольных клубов. Создание женских команд в структуре клубов, под крылом флагманов национальных лиг и европейского футбола – не только сигнал другим спортивным организациям и общественности, но и феномен, положительно влияющий на вовлечение девушек и женщин в спортивную деятельность, создающий возможности профессионально заниматься футболом и самореализоваться в спортивной сфере.</w:t>
      </w:r>
    </w:p>
    <w:p w:rsidR="00F53306" w:rsidRPr="0025532F" w:rsidRDefault="00F53306" w:rsidP="0025532F">
      <w:pPr>
        <w:spacing w:line="360" w:lineRule="auto"/>
        <w:ind w:firstLine="708"/>
        <w:jc w:val="both"/>
        <w:rPr>
          <w:rFonts w:eastAsia="Calibri"/>
          <w:color w:val="21FF06"/>
          <w:bdr w:val="none" w:sz="0" w:space="0" w:color="auto"/>
          <w:lang w:val="ru-RU"/>
        </w:rPr>
      </w:pPr>
      <w:r w:rsidRPr="0025532F">
        <w:rPr>
          <w:rStyle w:val="Af6"/>
          <w:rFonts w:eastAsia="Times New Roman"/>
          <w:shd w:val="clear" w:color="auto" w:fill="FEFFFF"/>
        </w:rPr>
        <w:t>Инициативы «Манчестер Юнайтед» «</w:t>
      </w:r>
      <w:r w:rsidRPr="0025532F">
        <w:rPr>
          <w:rStyle w:val="Af6"/>
          <w:shd w:val="clear" w:color="auto" w:fill="FEFFFF"/>
        </w:rPr>
        <w:t>Girls’ Centre of Excellence»</w:t>
      </w:r>
      <w:r w:rsidRPr="0025532F">
        <w:rPr>
          <w:rStyle w:val="Af6"/>
          <w:rFonts w:eastAsia="Times New Roman"/>
          <w:shd w:val="clear" w:color="auto" w:fill="FEFFFF"/>
          <w:vertAlign w:val="superscript"/>
        </w:rPr>
        <w:footnoteReference w:id="220"/>
      </w:r>
      <w:r w:rsidRPr="0025532F">
        <w:rPr>
          <w:rStyle w:val="Af6"/>
          <w:shd w:val="clear" w:color="auto" w:fill="FEFFFF"/>
        </w:rPr>
        <w:t xml:space="preserve"> и «Girls Development»</w:t>
      </w:r>
      <w:r w:rsidRPr="0025532F">
        <w:rPr>
          <w:rStyle w:val="Af6"/>
          <w:rFonts w:eastAsia="Times New Roman"/>
          <w:shd w:val="clear" w:color="auto" w:fill="FEFFFF"/>
          <w:vertAlign w:val="superscript"/>
        </w:rPr>
        <w:footnoteReference w:id="221"/>
      </w:r>
      <w:r w:rsidRPr="0025532F">
        <w:rPr>
          <w:rStyle w:val="Af6"/>
          <w:shd w:val="clear" w:color="auto" w:fill="FEFFFF"/>
        </w:rPr>
        <w:t xml:space="preserve"> направлены на развитие женского футбола. Дополнительные занятия, тренировочные сессии, программа развития игроков способствуют популяризация спорта среди девушек.</w:t>
      </w:r>
      <w:r w:rsidRPr="0025532F">
        <w:rPr>
          <w:lang w:val="ru-RU"/>
        </w:rPr>
        <w:t xml:space="preserve"> Стоит отметить, что в 2018 году, высказываясь о воссоздании женской команды, один из руководителей «МЮ» Эд Вудворд заявил о том, что женская команда должна иметь имидж и принципы, которые имеет мужская команда.</w:t>
      </w:r>
      <w:r w:rsidRPr="0025532F">
        <w:rPr>
          <w:vertAlign w:val="superscript"/>
          <w:lang w:val="ru-RU"/>
        </w:rPr>
        <w:footnoteReference w:id="222"/>
      </w:r>
      <w:r w:rsidRPr="0025532F">
        <w:rPr>
          <w:rFonts w:eastAsia="Calibri"/>
          <w:color w:val="21FF06"/>
          <w:bdr w:val="none" w:sz="0" w:space="0" w:color="auto"/>
          <w:lang w:val="ru-RU"/>
        </w:rPr>
        <w:t xml:space="preserve"> </w:t>
      </w:r>
    </w:p>
    <w:p w:rsidR="00F53306" w:rsidRPr="0025532F" w:rsidRDefault="00F53306" w:rsidP="0025532F">
      <w:pPr>
        <w:spacing w:line="360" w:lineRule="auto"/>
        <w:ind w:firstLine="708"/>
        <w:jc w:val="both"/>
        <w:rPr>
          <w:shd w:val="clear" w:color="auto" w:fill="FEFFFF"/>
          <w:lang w:val="ru-RU"/>
        </w:rPr>
      </w:pPr>
      <w:r w:rsidRPr="0025532F">
        <w:rPr>
          <w:rStyle w:val="Af6"/>
          <w:shd w:val="clear" w:color="auto" w:fill="FEFFFF"/>
        </w:rPr>
        <w:t xml:space="preserve">«Манчестер Сити» </w:t>
      </w:r>
      <w:r w:rsidRPr="0025532F">
        <w:rPr>
          <w:shd w:val="clear" w:color="auto" w:fill="FEFFFF"/>
          <w:lang w:val="ru-RU"/>
        </w:rPr>
        <w:t>имеет собственную программу развития женского футбола, направленную на приобщение к занятиям спортом девушек в возрасте от 14 до 25 лет.</w:t>
      </w:r>
      <w:r w:rsidRPr="0025532F">
        <w:rPr>
          <w:shd w:val="clear" w:color="auto" w:fill="FEFFFF"/>
          <w:vertAlign w:val="superscript"/>
          <w:lang w:val="ru-RU"/>
        </w:rPr>
        <w:footnoteReference w:id="223"/>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 xml:space="preserve"> «Арсенал» имеет программу развития женского футбола, основанную на образовательных проектах, программах школьного спорта. Клуб предоставляет образовательным учреждениям различные услуги, способствующим продвижению женского спорта и популяризации здорового образа жизни, к числу которых относятся встречи учащихся с игроками первой женской команды, занятия с тренерским штабом и другие программы, лидерские курсы и другие программы. Благодаря Программе ассоциации клубов женский «Арсенал» делится свои успешным опытом с другими клубами, тем самым способствуя поддержке женского спорта и развитию молодых спортсменок, популяризации женского спорта, предлагает своим партнерам участие в </w:t>
      </w:r>
      <w:r w:rsidRPr="0025532F">
        <w:rPr>
          <w:rStyle w:val="Af6"/>
          <w:shd w:val="clear" w:color="auto" w:fill="FEFFFF"/>
        </w:rPr>
        <w:lastRenderedPageBreak/>
        <w:t>турнирах, встречи с представителями команды и ее тренерского штаба, образовательные курсы, возможность присутствовать на матчах и тренировочных занятия и иную помощь</w:t>
      </w:r>
      <w:r w:rsidRPr="0025532F">
        <w:rPr>
          <w:rStyle w:val="Af6"/>
          <w:rFonts w:eastAsia="Times New Roman"/>
          <w:shd w:val="clear" w:color="auto" w:fill="FEFFFF"/>
          <w:vertAlign w:val="superscript"/>
        </w:rPr>
        <w:footnoteReference w:id="224"/>
      </w:r>
      <w:r w:rsidRPr="0025532F">
        <w:rPr>
          <w:rStyle w:val="Af6"/>
          <w:shd w:val="clear" w:color="auto" w:fill="FEFFFF"/>
        </w:rPr>
        <w:t>.</w:t>
      </w:r>
    </w:p>
    <w:p w:rsidR="00F53306" w:rsidRPr="0025532F" w:rsidRDefault="00F53306" w:rsidP="0025532F">
      <w:pPr>
        <w:spacing w:line="360" w:lineRule="auto"/>
        <w:ind w:firstLine="708"/>
        <w:jc w:val="both"/>
        <w:rPr>
          <w:lang w:val="ru-RU"/>
        </w:rPr>
      </w:pPr>
      <w:r w:rsidRPr="0025532F">
        <w:rPr>
          <w:rStyle w:val="Af6"/>
          <w:shd w:val="clear" w:color="auto" w:fill="FEFFFF"/>
        </w:rPr>
        <w:t xml:space="preserve">Главная женская команда лондонского «Арсенала» является одним из флагманов британского женского спорта, кроме того существуют команды для девушек в различных возрастных категориях. </w:t>
      </w:r>
      <w:r w:rsidRPr="0025532F">
        <w:rPr>
          <w:lang w:val="ru-RU"/>
        </w:rPr>
        <w:t>Женская команда футбольного клуба «Вольфсбург» является одним из лидеров европейского женского футбола (например, победа в чемпионате и кубке Германии и в женской Лиге Чемпионов в 2013 году, победа в чемпионате Германии и в Лиге Чемпионов в 2014 году). Успехи данных команд, выступающих под крылом известных на весь мир клубов, способствуют продвижению и поддерживают развитие женского спорта. Также ежегодно при поддержке «Вольфсбурга» организуется т.н. День женского футбола (нем. «</w:t>
      </w:r>
      <w:r w:rsidRPr="0025532F">
        <w:rPr>
          <w:lang w:val="de-DE"/>
        </w:rPr>
        <w:t>Tag</w:t>
      </w:r>
      <w:r w:rsidRPr="0025532F">
        <w:rPr>
          <w:lang w:val="ru-RU"/>
        </w:rPr>
        <w:t xml:space="preserve"> </w:t>
      </w:r>
      <w:r w:rsidRPr="0025532F">
        <w:rPr>
          <w:lang w:val="de-DE"/>
        </w:rPr>
        <w:t>des</w:t>
      </w:r>
      <w:r w:rsidRPr="0025532F">
        <w:rPr>
          <w:lang w:val="ru-RU"/>
        </w:rPr>
        <w:t xml:space="preserve"> </w:t>
      </w:r>
      <w:r w:rsidRPr="0025532F">
        <w:rPr>
          <w:lang w:val="de-DE"/>
        </w:rPr>
        <w:t>M</w:t>
      </w:r>
      <w:r w:rsidRPr="0025532F">
        <w:rPr>
          <w:lang w:val="ru-RU"/>
        </w:rPr>
        <w:t>ä</w:t>
      </w:r>
      <w:r w:rsidRPr="0025532F">
        <w:rPr>
          <w:lang w:val="de-DE"/>
        </w:rPr>
        <w:t>dchenfu</w:t>
      </w:r>
      <w:r w:rsidRPr="0025532F">
        <w:rPr>
          <w:lang w:val="ru-RU"/>
        </w:rPr>
        <w:t>ß</w:t>
      </w:r>
      <w:r w:rsidRPr="0025532F">
        <w:t>balls</w:t>
      </w:r>
      <w:r w:rsidRPr="0025532F">
        <w:rPr>
          <w:lang w:val="ru-RU"/>
        </w:rPr>
        <w:t>»).</w:t>
      </w:r>
      <w:r w:rsidRPr="0025532F">
        <w:rPr>
          <w:vertAlign w:val="superscript"/>
          <w:lang w:val="ru-RU"/>
        </w:rPr>
        <w:footnoteReference w:id="225"/>
      </w:r>
    </w:p>
    <w:p w:rsidR="00F53306" w:rsidRPr="0025532F" w:rsidRDefault="00F53306" w:rsidP="0025532F">
      <w:pPr>
        <w:spacing w:line="360" w:lineRule="auto"/>
        <w:jc w:val="both"/>
        <w:rPr>
          <w:lang w:val="ru-RU"/>
        </w:rPr>
      </w:pPr>
      <w:r w:rsidRPr="0025532F">
        <w:rPr>
          <w:lang w:val="ru-RU"/>
        </w:rPr>
        <w:tab/>
        <w:t>Также следует отметить ряд проектов, направленных на борьбу с дискриминацией в отношении сексуальных меньшинств. С 2013 года под крылом лондонского «Арсенала» существует ассоциация «</w:t>
      </w:r>
      <w:r w:rsidRPr="0025532F">
        <w:t>Gay</w:t>
      </w:r>
      <w:r w:rsidRPr="0025532F">
        <w:rPr>
          <w:lang w:val="ru-RU"/>
        </w:rPr>
        <w:t xml:space="preserve"> </w:t>
      </w:r>
      <w:r w:rsidRPr="0025532F">
        <w:t>Gooners</w:t>
      </w:r>
      <w:r w:rsidRPr="0025532F">
        <w:rPr>
          <w:lang w:val="ru-RU"/>
        </w:rPr>
        <w:t>», деятельность которого направлена на защиту прав болельщиков с нетрадиционной сексуальной ориентацией, организацию программ по борьбе с гомофобией, проведению общественных мероприятий, направленных на продвижение принципов терпимости.</w:t>
      </w:r>
      <w:r w:rsidRPr="0025532F">
        <w:rPr>
          <w:shd w:val="clear" w:color="auto" w:fill="FEFFFF"/>
          <w:lang w:val="ru-RU"/>
        </w:rPr>
        <w:t xml:space="preserve"> Футбольный клуб «Манчестер Сити» ежегодно отмечается </w:t>
      </w:r>
      <w:r w:rsidRPr="0025532F">
        <w:rPr>
          <w:rStyle w:val="Af6"/>
          <w:shd w:val="clear" w:color="auto" w:fill="FEFFFF"/>
        </w:rPr>
        <w:t>проведением акции «Football v Homophobia»</w:t>
      </w:r>
      <w:r w:rsidRPr="0025532F">
        <w:rPr>
          <w:rStyle w:val="Af6"/>
          <w:rFonts w:eastAsia="Times New Roman"/>
          <w:shd w:val="clear" w:color="auto" w:fill="FEFFFF"/>
          <w:vertAlign w:val="superscript"/>
        </w:rPr>
        <w:footnoteReference w:id="226"/>
      </w:r>
      <w:r w:rsidRPr="0025532F">
        <w:rPr>
          <w:rStyle w:val="Af6"/>
          <w:shd w:val="clear" w:color="auto" w:fill="FEFFFF"/>
        </w:rPr>
        <w:t>, призывающей бороться с явлением гомофобии в обществе.</w:t>
      </w:r>
    </w:p>
    <w:p w:rsidR="00F53306" w:rsidRPr="0025532F" w:rsidRDefault="00F53306" w:rsidP="0025532F">
      <w:pPr>
        <w:spacing w:line="360" w:lineRule="auto"/>
        <w:ind w:firstLine="708"/>
        <w:jc w:val="both"/>
        <w:rPr>
          <w:rStyle w:val="Af6"/>
          <w:shd w:val="clear" w:color="auto" w:fill="FEFFFF"/>
        </w:rPr>
      </w:pPr>
      <w:r w:rsidRPr="0025532F">
        <w:rPr>
          <w:lang w:val="ru-RU"/>
        </w:rPr>
        <w:t>Большое значение имеют инициативы, направленные на оказание помощи и поддержки людям пожилого возраста. Так, «</w:t>
      </w:r>
      <w:r w:rsidRPr="0025532F">
        <w:t>The</w:t>
      </w:r>
      <w:r w:rsidRPr="0025532F">
        <w:rPr>
          <w:lang w:val="ru-RU"/>
        </w:rPr>
        <w:t xml:space="preserve"> </w:t>
      </w:r>
      <w:r w:rsidRPr="0025532F">
        <w:t>Arsenal</w:t>
      </w:r>
      <w:r w:rsidRPr="0025532F">
        <w:rPr>
          <w:lang w:val="ru-RU"/>
        </w:rPr>
        <w:t xml:space="preserve"> </w:t>
      </w:r>
      <w:r w:rsidRPr="0025532F">
        <w:t>Foundation</w:t>
      </w:r>
      <w:r w:rsidRPr="0025532F">
        <w:rPr>
          <w:lang w:val="ru-RU"/>
        </w:rPr>
        <w:t xml:space="preserve">» в сотрудничестве с локальными организациями Ислингтона, Камдена и Хакни поддерживает реализацию общественных инициатив, примером которым может служить </w:t>
      </w:r>
      <w:r w:rsidRPr="0025532F">
        <w:rPr>
          <w:rStyle w:val="Af6"/>
          <w:shd w:val="clear" w:color="auto" w:fill="FEFFFF"/>
        </w:rPr>
        <w:t>ежегодный рождественский ужин для пожилых жителей Ислингтона.</w:t>
      </w:r>
      <w:r w:rsidRPr="0025532F">
        <w:rPr>
          <w:rStyle w:val="Af6"/>
          <w:rFonts w:eastAsia="Times New Roman"/>
          <w:shd w:val="clear" w:color="auto" w:fill="FEFFFF"/>
          <w:vertAlign w:val="superscript"/>
        </w:rPr>
        <w:footnoteReference w:id="227"/>
      </w:r>
      <w:r w:rsidRPr="0025532F">
        <w:rPr>
          <w:rStyle w:val="Af6"/>
          <w:shd w:val="clear" w:color="auto" w:fill="FEFFFF"/>
        </w:rPr>
        <w:t xml:space="preserve"> </w:t>
      </w:r>
      <w:r w:rsidRPr="0025532F">
        <w:rPr>
          <w:rStyle w:val="a9"/>
          <w:rFonts w:eastAsia="Times New Roman"/>
          <w:lang w:val="ru-RU"/>
        </w:rPr>
        <w:t xml:space="preserve">Немецкие футбольные клубы «Вердер» и «Вольфсбург» </w:t>
      </w:r>
      <w:r w:rsidRPr="0025532F">
        <w:rPr>
          <w:shd w:val="clear" w:color="auto" w:fill="FEFFFF"/>
          <w:lang w:val="ru-RU"/>
        </w:rPr>
        <w:t>поддерживают лиц старшего поколения в их стремлении заниматься спортом, оставаться социально-активными личностями:</w:t>
      </w:r>
      <w:r w:rsidRPr="0025532F">
        <w:rPr>
          <w:rStyle w:val="a9"/>
          <w:rFonts w:eastAsia="Times New Roman"/>
          <w:lang w:val="ru-RU"/>
        </w:rPr>
        <w:t xml:space="preserve"> ими организуются </w:t>
      </w:r>
      <w:r w:rsidRPr="0025532F">
        <w:rPr>
          <w:rStyle w:val="a9"/>
          <w:lang w:val="ru-RU"/>
        </w:rPr>
        <w:t>спортивные занятия, культурные мероприятия, специальные программы. Клубы способствуют проведению соревнований по относительно новому (</w:t>
      </w:r>
      <w:r w:rsidRPr="0025532F">
        <w:rPr>
          <w:shd w:val="clear" w:color="auto" w:fill="FEFFFF"/>
          <w:lang w:val="ru-RU"/>
        </w:rPr>
        <w:t xml:space="preserve">первые соревнования были проведены </w:t>
      </w:r>
      <w:r w:rsidRPr="0025532F">
        <w:rPr>
          <w:shd w:val="clear" w:color="auto" w:fill="FEFFFF"/>
          <w:lang w:val="ru-RU"/>
        </w:rPr>
        <w:lastRenderedPageBreak/>
        <w:t>в 2011 году), но быстро набирающему популярность</w:t>
      </w:r>
      <w:r w:rsidRPr="0025532F">
        <w:rPr>
          <w:rStyle w:val="a9"/>
          <w:lang w:val="ru-RU"/>
        </w:rPr>
        <w:t xml:space="preserve"> виду спорта – «</w:t>
      </w:r>
      <w:r w:rsidRPr="0025532F">
        <w:rPr>
          <w:rStyle w:val="a9"/>
        </w:rPr>
        <w:t>Walking</w:t>
      </w:r>
      <w:r w:rsidRPr="0025532F">
        <w:rPr>
          <w:rStyle w:val="a9"/>
          <w:lang w:val="ru-RU"/>
        </w:rPr>
        <w:t xml:space="preserve"> </w:t>
      </w:r>
      <w:r w:rsidRPr="0025532F">
        <w:rPr>
          <w:rStyle w:val="a9"/>
        </w:rPr>
        <w:t>Football</w:t>
      </w:r>
      <w:r w:rsidRPr="0025532F">
        <w:rPr>
          <w:rStyle w:val="a9"/>
          <w:lang w:val="ru-RU"/>
        </w:rPr>
        <w:t>» (рус. «футбол пешком»), в котором соревнуются игроки в возрасте старше 50 лет</w:t>
      </w:r>
      <w:r w:rsidRPr="0025532F">
        <w:rPr>
          <w:shd w:val="clear" w:color="auto" w:fill="FEFFFF"/>
          <w:lang w:val="ru-RU"/>
        </w:rPr>
        <w:t>.</w:t>
      </w:r>
      <w:r w:rsidRPr="0025532F">
        <w:rPr>
          <w:shd w:val="clear" w:color="auto" w:fill="FEFFFF"/>
          <w:vertAlign w:val="superscript"/>
        </w:rPr>
        <w:footnoteReference w:id="228"/>
      </w:r>
      <w:r w:rsidRPr="0025532F">
        <w:rPr>
          <w:shd w:val="clear" w:color="auto" w:fill="FEFFFF"/>
          <w:vertAlign w:val="superscript"/>
        </w:rPr>
        <w:footnoteReference w:id="229"/>
      </w:r>
      <w:r w:rsidRPr="0025532F">
        <w:rPr>
          <w:rStyle w:val="a9"/>
          <w:lang w:val="ru-RU"/>
        </w:rPr>
        <w:t xml:space="preserve"> Данная разновидность футбола создает возможность для лиц пожилого возраста заниматься спортом, имеет положительное влияние для лиц, вовлеченных в игру, как психологически, так и с целью поддержания здоровья.</w:t>
      </w:r>
      <w:r w:rsidRPr="0025532F">
        <w:rPr>
          <w:rStyle w:val="a9"/>
          <w:rFonts w:eastAsia="Times New Roman"/>
          <w:vertAlign w:val="superscript"/>
        </w:rPr>
        <w:footnoteReference w:id="230"/>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Еще одной задачей является развитие волонтерского движения. Футбольные клубы стремятся привлечь неравнодушных к проблемам других людей членов общества к участию в собственных гуманитарных проектах</w:t>
      </w:r>
      <w:r w:rsidRPr="0025532F">
        <w:rPr>
          <w:rStyle w:val="af2"/>
          <w:shd w:val="clear" w:color="auto" w:fill="FEFFFF"/>
          <w:lang w:val="ru-RU"/>
        </w:rPr>
        <w:footnoteReference w:id="231"/>
      </w:r>
      <w:r w:rsidRPr="0025532F">
        <w:rPr>
          <w:rStyle w:val="Af6"/>
          <w:shd w:val="clear" w:color="auto" w:fill="FEFFFF"/>
        </w:rPr>
        <w:t xml:space="preserve">, к благотворительной деятельности, к более активному участию в общественной жизни. </w:t>
      </w:r>
      <w:r w:rsidRPr="0025532F">
        <w:rPr>
          <w:rStyle w:val="Af6"/>
          <w:rFonts w:eastAsia="Times New Roman"/>
          <w:shd w:val="clear" w:color="auto" w:fill="FEFFFF"/>
        </w:rPr>
        <w:t>«Манчестер Юнайтед» поощряет волонтерскую деятельность</w:t>
      </w:r>
      <w:r w:rsidRPr="0025532F">
        <w:rPr>
          <w:rStyle w:val="Af6"/>
          <w:shd w:val="clear" w:color="auto" w:fill="FEFFFF"/>
        </w:rPr>
        <w:t>,</w:t>
      </w:r>
      <w:r w:rsidRPr="0025532F">
        <w:rPr>
          <w:rStyle w:val="Af6"/>
          <w:rFonts w:eastAsia="Times New Roman"/>
          <w:shd w:val="clear" w:color="auto" w:fill="FEFFFF"/>
          <w:vertAlign w:val="superscript"/>
        </w:rPr>
        <w:footnoteReference w:id="232"/>
      </w:r>
      <w:r w:rsidRPr="0025532F">
        <w:rPr>
          <w:rStyle w:val="Af6"/>
          <w:shd w:val="clear" w:color="auto" w:fill="FEFFFF"/>
        </w:rPr>
        <w:t xml:space="preserve"> создает благоприятные условия для подключения добровольцев к участию в программах клуба</w:t>
      </w:r>
      <w:r w:rsidRPr="0025532F">
        <w:rPr>
          <w:rStyle w:val="Af6"/>
          <w:rFonts w:eastAsia="Times New Roman"/>
          <w:shd w:val="clear" w:color="auto" w:fill="FEFFFF"/>
          <w:vertAlign w:val="superscript"/>
        </w:rPr>
        <w:footnoteReference w:id="233"/>
      </w:r>
      <w:r w:rsidRPr="0025532F">
        <w:rPr>
          <w:rStyle w:val="Af6"/>
          <w:shd w:val="clear" w:color="auto" w:fill="FEFFFF"/>
        </w:rPr>
        <w:t>: волонтеры «MU Foundation» получают возможность трудоустроиться в благотворительной организации либо отправиться на стажировку в США,</w:t>
      </w:r>
      <w:r w:rsidRPr="0025532F">
        <w:rPr>
          <w:rStyle w:val="Af6"/>
          <w:rFonts w:eastAsia="Times New Roman"/>
          <w:shd w:val="clear" w:color="auto" w:fill="FEFFFF"/>
          <w:vertAlign w:val="superscript"/>
        </w:rPr>
        <w:footnoteReference w:id="234"/>
      </w:r>
      <w:r w:rsidRPr="0025532F">
        <w:rPr>
          <w:rStyle w:val="Af6"/>
          <w:shd w:val="clear" w:color="auto" w:fill="FEFFFF"/>
        </w:rPr>
        <w:t xml:space="preserve"> становятся лауреатами престижных национальных наград.</w:t>
      </w:r>
      <w:r w:rsidRPr="0025532F">
        <w:rPr>
          <w:rStyle w:val="Af6"/>
          <w:rFonts w:eastAsia="Times New Roman"/>
          <w:shd w:val="clear" w:color="auto" w:fill="FEFFFF"/>
          <w:vertAlign w:val="superscript"/>
        </w:rPr>
        <w:footnoteReference w:id="235"/>
      </w:r>
      <w:r w:rsidRPr="0025532F">
        <w:rPr>
          <w:rStyle w:val="Af6"/>
          <w:shd w:val="clear" w:color="auto" w:fill="FEFFFF"/>
        </w:rPr>
        <w:t xml:space="preserve"> </w:t>
      </w:r>
      <w:r w:rsidRPr="0025532F">
        <w:rPr>
          <w:rStyle w:val="a9"/>
          <w:rFonts w:eastAsia="Times New Roman"/>
          <w:lang w:val="ru-RU"/>
        </w:rPr>
        <w:t xml:space="preserve">«Байер </w:t>
      </w:r>
      <w:r w:rsidRPr="0025532F">
        <w:rPr>
          <w:rStyle w:val="a9"/>
          <w:lang w:val="ru-RU"/>
        </w:rPr>
        <w:t>04» поддерживает деятельность волонтерских объединений, оказывающих содействие в реализации общественно значимых программ в спортивной сфере. Поддержка волонтерской деятельности является одной из ключевых целей</w:t>
      </w:r>
      <w:r w:rsidR="00170B9B" w:rsidRPr="0025532F">
        <w:rPr>
          <w:rStyle w:val="a9"/>
          <w:lang w:val="ru-RU"/>
        </w:rPr>
        <w:t>,</w:t>
      </w:r>
      <w:r w:rsidRPr="0025532F">
        <w:rPr>
          <w:rStyle w:val="a9"/>
          <w:lang w:val="ru-RU"/>
        </w:rPr>
        <w:t xml:space="preserve"> заложенных в основе деятельности фонда «</w:t>
      </w:r>
      <w:r w:rsidRPr="0025532F">
        <w:rPr>
          <w:rStyle w:val="a9"/>
        </w:rPr>
        <w:t>Sportf</w:t>
      </w:r>
      <w:r w:rsidRPr="0025532F">
        <w:rPr>
          <w:rStyle w:val="a9"/>
          <w:lang w:val="sv-SE"/>
        </w:rPr>
        <w:t>ö</w:t>
      </w:r>
      <w:r w:rsidRPr="0025532F">
        <w:rPr>
          <w:rStyle w:val="a9"/>
          <w:lang w:val="de-DE"/>
        </w:rPr>
        <w:t>rderung</w:t>
      </w:r>
      <w:r w:rsidRPr="0025532F">
        <w:rPr>
          <w:rStyle w:val="a9"/>
          <w:lang w:val="ru-RU"/>
        </w:rPr>
        <w:t>», ежегодно награждающего премиями спортивные организации, которые отметились в данной области</w:t>
      </w:r>
      <w:r w:rsidRPr="0025532F">
        <w:rPr>
          <w:rStyle w:val="a9"/>
          <w:rFonts w:eastAsia="Times New Roman"/>
          <w:vertAlign w:val="superscript"/>
        </w:rPr>
        <w:footnoteReference w:id="236"/>
      </w:r>
      <w:r w:rsidRPr="0025532F">
        <w:rPr>
          <w:rStyle w:val="a9"/>
          <w:lang w:val="ru-RU"/>
        </w:rPr>
        <w:t xml:space="preserve">. </w:t>
      </w:r>
      <w:r w:rsidRPr="0025532F">
        <w:rPr>
          <w:lang w:val="ru-RU"/>
        </w:rPr>
        <w:t>Инициатива «</w:t>
      </w:r>
      <w:r w:rsidRPr="0025532F">
        <w:t>Werder</w:t>
      </w:r>
      <w:r w:rsidRPr="0025532F">
        <w:rPr>
          <w:lang w:val="ru-RU"/>
        </w:rPr>
        <w:t xml:space="preserve"> </w:t>
      </w:r>
      <w:r w:rsidRPr="0025532F">
        <w:t>goes</w:t>
      </w:r>
      <w:r w:rsidRPr="0025532F">
        <w:rPr>
          <w:lang w:val="ru-RU"/>
        </w:rPr>
        <w:t xml:space="preserve"> </w:t>
      </w:r>
      <w:r w:rsidRPr="0025532F">
        <w:t>Ehrenamt</w:t>
      </w:r>
      <w:r w:rsidRPr="0025532F">
        <w:rPr>
          <w:lang w:val="ru-RU"/>
        </w:rPr>
        <w:t>» представляет собой программу волонтерства, организованную клубом с целью, во-первых, организации и проведения мероприятий, а во-вторых, вовлечения большего количества людей в активную деятельность, направленную на благо общества.</w:t>
      </w:r>
      <w:r w:rsidRPr="0025532F">
        <w:rPr>
          <w:shd w:val="clear" w:color="auto" w:fill="FEFFFF"/>
          <w:lang w:val="ru-RU"/>
        </w:rPr>
        <w:t xml:space="preserve"> </w:t>
      </w:r>
      <w:r w:rsidRPr="0025532F">
        <w:rPr>
          <w:rStyle w:val="Af6"/>
          <w:shd w:val="clear" w:color="auto" w:fill="FEFFFF"/>
        </w:rPr>
        <w:t xml:space="preserve">Проект «Барселоны» </w:t>
      </w:r>
      <w:r w:rsidRPr="0025532F">
        <w:rPr>
          <w:rStyle w:val="Af6"/>
          <w:shd w:val="clear" w:color="auto" w:fill="FEFFFF"/>
        </w:rPr>
        <w:lastRenderedPageBreak/>
        <w:t>«Caring Youth» направлен на вовлечение молодого поколения в участие в социальных программах, оказании социальной помощи, проведении благотворительных мероприятий и несет в себе идеи ответственности, необходимости помощи нуждающимся, работы в команде.</w:t>
      </w:r>
      <w:r w:rsidRPr="0025532F">
        <w:rPr>
          <w:rStyle w:val="af2"/>
          <w:shd w:val="clear" w:color="auto" w:fill="FEFFFF"/>
          <w:lang w:val="ru-RU"/>
        </w:rPr>
        <w:footnoteReference w:id="237"/>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Задачей сбора средств на благотворительные цели и привлечения внимания к гуманитарной деятельности обуславливается проведение ежегодных благотворительных легкоатлетических забегов «Be a Gunner. Be a Runner», организуемых по всему миру, и в которых принимают участие тысячи жителей Великобритании, Китая, Индии, ряда государств Европы, Северной Америки, Африки, Юго-Восточной Азии.</w:t>
      </w:r>
      <w:r w:rsidRPr="0025532F">
        <w:rPr>
          <w:rStyle w:val="Af6"/>
          <w:rFonts w:eastAsia="Times New Roman"/>
          <w:shd w:val="clear" w:color="auto" w:fill="FEFFFF"/>
          <w:vertAlign w:val="superscript"/>
        </w:rPr>
        <w:footnoteReference w:id="238"/>
      </w:r>
      <w:r w:rsidRPr="0025532F">
        <w:rPr>
          <w:rStyle w:val="Af6"/>
          <w:rFonts w:eastAsia="Times New Roman"/>
          <w:shd w:val="clear" w:color="auto" w:fill="FEFFFF"/>
          <w:vertAlign w:val="superscript"/>
        </w:rPr>
        <w:footnoteReference w:id="239"/>
      </w:r>
      <w:r w:rsidRPr="0025532F">
        <w:rPr>
          <w:rStyle w:val="Af6"/>
          <w:shd w:val="clear" w:color="auto" w:fill="FEFFFF"/>
        </w:rPr>
        <w:t xml:space="preserve"> Немалую роль также играют проведение благотворительных аукционов под крылом «The Arsenal Foundation» и деятельность учрежденного также в 2012 году фонда «The Gunners Fund»</w:t>
      </w:r>
      <w:r w:rsidRPr="0025532F">
        <w:rPr>
          <w:rStyle w:val="Af6"/>
          <w:rFonts w:eastAsia="Times New Roman"/>
          <w:shd w:val="clear" w:color="auto" w:fill="FEFFFF"/>
          <w:vertAlign w:val="superscript"/>
        </w:rPr>
        <w:footnoteReference w:id="240"/>
      </w:r>
      <w:r w:rsidRPr="0025532F">
        <w:rPr>
          <w:rStyle w:val="Af6"/>
          <w:shd w:val="clear" w:color="auto" w:fill="FEFFFF"/>
        </w:rPr>
        <w:t>, который материально (грантами до 2500 £ включительно) поддерживает местные проекты, в первую очередь связанные с образованием, физическим воспитанием и искусством.</w:t>
      </w:r>
      <w:r w:rsidR="00680308" w:rsidRPr="0025532F">
        <w:rPr>
          <w:rStyle w:val="Af6"/>
          <w:shd w:val="clear" w:color="auto" w:fill="FEFFFF"/>
        </w:rPr>
        <w:t xml:space="preserve"> </w:t>
      </w:r>
      <w:r w:rsidRPr="0025532F">
        <w:rPr>
          <w:shd w:val="clear" w:color="auto" w:fill="FEFFFF"/>
          <w:lang w:val="ru-RU"/>
        </w:rPr>
        <w:t>Как элемент благотворительной деятельности можно оценить проведение лотерей (</w:t>
      </w:r>
      <w:r w:rsidRPr="0025532F">
        <w:rPr>
          <w:shd w:val="clear" w:color="auto" w:fill="FEFFFF"/>
        </w:rPr>
        <w:t>Match</w:t>
      </w:r>
      <w:r w:rsidRPr="0025532F">
        <w:rPr>
          <w:shd w:val="clear" w:color="auto" w:fill="FEFFFF"/>
          <w:lang w:val="ru-RU"/>
        </w:rPr>
        <w:t xml:space="preserve"> </w:t>
      </w:r>
      <w:r w:rsidRPr="0025532F">
        <w:rPr>
          <w:shd w:val="clear" w:color="auto" w:fill="FEFFFF"/>
        </w:rPr>
        <w:t>Day</w:t>
      </w:r>
      <w:r w:rsidRPr="0025532F">
        <w:rPr>
          <w:shd w:val="clear" w:color="auto" w:fill="FEFFFF"/>
          <w:lang w:val="ru-RU"/>
        </w:rPr>
        <w:t xml:space="preserve"> </w:t>
      </w:r>
      <w:r w:rsidRPr="0025532F">
        <w:rPr>
          <w:shd w:val="clear" w:color="auto" w:fill="FEFFFF"/>
        </w:rPr>
        <w:t>Lottery</w:t>
      </w:r>
      <w:r w:rsidRPr="0025532F">
        <w:rPr>
          <w:shd w:val="clear" w:color="auto" w:fill="FEFFFF"/>
          <w:lang w:val="ru-RU"/>
        </w:rPr>
        <w:t>), вся вырученная сумма от которой направляется на реализацию проектов «</w:t>
      </w:r>
      <w:r w:rsidRPr="0025532F">
        <w:rPr>
          <w:shd w:val="clear" w:color="auto" w:fill="FEFFFF"/>
        </w:rPr>
        <w:t>MU</w:t>
      </w:r>
      <w:r w:rsidRPr="0025532F">
        <w:rPr>
          <w:shd w:val="clear" w:color="auto" w:fill="FEFFFF"/>
          <w:lang w:val="ru-RU"/>
        </w:rPr>
        <w:t xml:space="preserve"> </w:t>
      </w:r>
      <w:r w:rsidRPr="0025532F">
        <w:rPr>
          <w:shd w:val="clear" w:color="auto" w:fill="FEFFFF"/>
        </w:rPr>
        <w:t>Foundation</w:t>
      </w:r>
      <w:r w:rsidRPr="0025532F">
        <w:rPr>
          <w:shd w:val="clear" w:color="auto" w:fill="FEFFFF"/>
          <w:lang w:val="ru-RU"/>
        </w:rPr>
        <w:t>».</w:t>
      </w:r>
      <w:r w:rsidRPr="0025532F">
        <w:rPr>
          <w:shd w:val="clear" w:color="auto" w:fill="FEFFFF"/>
          <w:vertAlign w:val="superscript"/>
          <w:lang w:val="ru-RU"/>
        </w:rPr>
        <w:footnoteReference w:id="241"/>
      </w:r>
      <w:r w:rsidRPr="0025532F">
        <w:rPr>
          <w:shd w:val="clear" w:color="auto" w:fill="FEFFFF"/>
          <w:lang w:val="ru-RU"/>
        </w:rPr>
        <w:t xml:space="preserve"> Клуб организует сбор средств среди своих болельщиков для помощи нуждающимся, тем самым привлекая внимания общества к актуальным проблемам.</w:t>
      </w:r>
      <w:r w:rsidRPr="0025532F">
        <w:rPr>
          <w:shd w:val="clear" w:color="auto" w:fill="FEFFFF"/>
          <w:vertAlign w:val="superscript"/>
          <w:lang w:val="ru-RU"/>
        </w:rPr>
        <w:footnoteReference w:id="242"/>
      </w:r>
      <w:r w:rsidRPr="0025532F">
        <w:rPr>
          <w:shd w:val="clear" w:color="auto" w:fill="FEFFFF"/>
          <w:lang w:val="ru-RU"/>
        </w:rPr>
        <w:t xml:space="preserve"> Так же этой цели служит и проведение «МЮ» благотворительных спортивных мероприятий: марафоны, заплывы в открытой воде, велогонки и другие соревнования.</w:t>
      </w:r>
      <w:r w:rsidRPr="0025532F">
        <w:rPr>
          <w:shd w:val="clear" w:color="auto" w:fill="FEFFFF"/>
          <w:vertAlign w:val="superscript"/>
          <w:lang w:val="ru-RU"/>
        </w:rPr>
        <w:footnoteReference w:id="243"/>
      </w:r>
      <w:r w:rsidRPr="0025532F">
        <w:rPr>
          <w:shd w:val="clear" w:color="auto" w:fill="FEFFFF"/>
          <w:lang w:val="ru-RU"/>
        </w:rPr>
        <w:t xml:space="preserve"> </w:t>
      </w:r>
      <w:r w:rsidRPr="0025532F">
        <w:rPr>
          <w:rStyle w:val="Af6"/>
          <w:shd w:val="clear" w:color="auto" w:fill="FEFFFF"/>
        </w:rPr>
        <w:t>«Ливерпуль» поддерживает деятельность многих благотворительных организаций местного, национального и международного уровней: финансовая помощь (1 млн фунтов стерлингов только с «Матча всех звезд-2015»), рассылка атрибутики и фотографий с автографами, билетов в клубный музей, встречи реципиентов программ с первой командой клуба и другие акции.</w:t>
      </w:r>
      <w:r w:rsidRPr="0025532F">
        <w:rPr>
          <w:rStyle w:val="Af6"/>
          <w:rFonts w:eastAsia="Times New Roman"/>
          <w:shd w:val="clear" w:color="auto" w:fill="FEFFFF"/>
          <w:vertAlign w:val="superscript"/>
        </w:rPr>
        <w:footnoteReference w:id="244"/>
      </w:r>
      <w:r w:rsidRPr="0025532F">
        <w:rPr>
          <w:rStyle w:val="Af6"/>
          <w:shd w:val="clear" w:color="auto" w:fill="FEFFFF"/>
        </w:rPr>
        <w:t xml:space="preserve"> </w:t>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lastRenderedPageBreak/>
        <w:t>Гуманитарные инициативы клубов направлены и против такой проблемы как насилие. К сожалению, поведение клубных болельщиков и наиболее агрессивной ее части – фанатов – очень часто характеризуется насилием в отношении друг друга и других людей и хулиганством. Жесткие меры являются способом противоборства с таким поведением. В декабре 2014 года «Атлетико Мадрид», борясь с хулиганством и насилием на трибунах, запретил нескольким тысячам своих ультрас, крайне настроенных представителей фанатской общины, известных как «Френте Атлетико», посещение домашних матчей клуба. Это решение должно положительно повлиять на комфорт и безопасность других болельщиков, а также может привлечь на трибуны тысячи зрителей, в т.ч. туристов, пенсионеров, женщин, зрителей с детьми, ранее обеспокоенных поведением футбольных хулиганов. «Манчестер Сити» борется с хулиганством и агрессивным поведением болельщиков в партнерстве с полицией Манчестера и программой ФА Англии «Kick it Out».</w:t>
      </w:r>
      <w:r w:rsidRPr="0025532F">
        <w:rPr>
          <w:rStyle w:val="Af6"/>
          <w:rFonts w:eastAsia="Times New Roman"/>
          <w:shd w:val="clear" w:color="auto" w:fill="FEFFFF"/>
          <w:vertAlign w:val="superscript"/>
        </w:rPr>
        <w:footnoteReference w:id="245"/>
      </w:r>
    </w:p>
    <w:p w:rsidR="00F53306" w:rsidRPr="0025532F" w:rsidRDefault="00F53306" w:rsidP="0025532F">
      <w:pPr>
        <w:pStyle w:val="BA"/>
        <w:spacing w:line="360" w:lineRule="auto"/>
        <w:ind w:firstLine="720"/>
        <w:jc w:val="both"/>
        <w:rPr>
          <w:rStyle w:val="Af6"/>
          <w:rFonts w:ascii="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Расизм, к сожалению, является проблемой, актуальность которой не уменьшается. Футбольные клубы, выступающие под эгидой ФИФА и под лозунгом «Нет расизму», заинтересованы в борьбе со столь негативным явлением. В 2008 году стартовал проект «Барселоны», ЮНЕСКО и Европейской коалиции городов против расизма, направленный на борьбу с дискриминацией и расизма через спортивное и физическое воспитание.</w:t>
      </w:r>
      <w:r w:rsidRPr="0025532F">
        <w:rPr>
          <w:rStyle w:val="af2"/>
          <w:rFonts w:ascii="Times New Roman" w:hAnsi="Times New Roman" w:cs="Times New Roman"/>
          <w:sz w:val="24"/>
          <w:szCs w:val="24"/>
          <w:shd w:val="clear" w:color="auto" w:fill="FEFFFF"/>
        </w:rPr>
        <w:footnoteReference w:id="246"/>
      </w:r>
      <w:r w:rsidRPr="0025532F">
        <w:rPr>
          <w:rStyle w:val="Af6"/>
          <w:rFonts w:ascii="Times New Roman" w:hAnsi="Times New Roman" w:cs="Times New Roman"/>
          <w:sz w:val="24"/>
          <w:szCs w:val="24"/>
          <w:shd w:val="clear" w:color="auto" w:fill="FEFFFF"/>
        </w:rPr>
        <w:t xml:space="preserve"> Социальная программа «</w:t>
      </w:r>
      <w:r w:rsidRPr="0025532F">
        <w:rPr>
          <w:rStyle w:val="Af6"/>
          <w:rFonts w:ascii="Times New Roman" w:hAnsi="Times New Roman" w:cs="Times New Roman"/>
          <w:sz w:val="24"/>
          <w:szCs w:val="24"/>
          <w:shd w:val="clear" w:color="auto" w:fill="FEFFFF"/>
          <w:lang w:val="en-US"/>
        </w:rPr>
        <w:t>Arsenal</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for</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Everyone</w:t>
      </w:r>
      <w:r w:rsidRPr="0025532F">
        <w:rPr>
          <w:rStyle w:val="Af6"/>
          <w:rFonts w:ascii="Times New Roman" w:hAnsi="Times New Roman" w:cs="Times New Roman"/>
          <w:sz w:val="24"/>
          <w:szCs w:val="24"/>
          <w:shd w:val="clear" w:color="auto" w:fill="FEFFFF"/>
        </w:rPr>
        <w:t>» нацелена на борьбу с расизмом, религиозной нетерпимостью, ксенофобией, дискриминацией по половому признаку и иными негативными социальными явлениями.</w:t>
      </w:r>
      <w:r w:rsidR="00680308" w:rsidRPr="0025532F">
        <w:rPr>
          <w:rStyle w:val="Af6"/>
          <w:rFonts w:ascii="Times New Roman" w:hAnsi="Times New Roman" w:cs="Times New Roman"/>
          <w:sz w:val="24"/>
          <w:szCs w:val="24"/>
          <w:shd w:val="clear" w:color="auto" w:fill="FEFFFF"/>
        </w:rPr>
        <w:t xml:space="preserve"> </w:t>
      </w:r>
    </w:p>
    <w:p w:rsidR="00F53306" w:rsidRPr="0025532F" w:rsidRDefault="00F53306" w:rsidP="0025532F">
      <w:pPr>
        <w:pStyle w:val="BA"/>
        <w:spacing w:line="360" w:lineRule="auto"/>
        <w:ind w:firstLine="720"/>
        <w:jc w:val="both"/>
        <w:rPr>
          <w:rFonts w:ascii="Times New Roman" w:hAnsi="Times New Roman" w:cs="Times New Roman"/>
          <w:sz w:val="24"/>
          <w:szCs w:val="24"/>
          <w:shd w:val="clear" w:color="auto" w:fill="FEFFFF"/>
        </w:rPr>
      </w:pPr>
      <w:r w:rsidRPr="0025532F">
        <w:rPr>
          <w:rFonts w:ascii="Times New Roman" w:eastAsia="Times New Roman" w:hAnsi="Times New Roman" w:cs="Times New Roman"/>
          <w:sz w:val="24"/>
          <w:szCs w:val="24"/>
          <w:shd w:val="clear" w:color="auto" w:fill="FEFFFF"/>
        </w:rPr>
        <w:t>В сотрудничестве со своим техническим спонсором - компанией «</w:t>
      </w:r>
      <w:r w:rsidRPr="0025532F">
        <w:rPr>
          <w:rFonts w:ascii="Times New Roman" w:eastAsia="Times New Roman" w:hAnsi="Times New Roman" w:cs="Times New Roman"/>
          <w:sz w:val="24"/>
          <w:szCs w:val="24"/>
          <w:shd w:val="clear" w:color="auto" w:fill="FEFFFF"/>
          <w:lang w:val="en-US"/>
        </w:rPr>
        <w:t>Nike</w:t>
      </w:r>
      <w:r w:rsidRPr="0025532F">
        <w:rPr>
          <w:rFonts w:ascii="Times New Roman" w:eastAsia="Times New Roman" w:hAnsi="Times New Roman" w:cs="Times New Roman"/>
          <w:sz w:val="24"/>
          <w:szCs w:val="24"/>
          <w:shd w:val="clear" w:color="auto" w:fill="FEFFFF"/>
        </w:rPr>
        <w:t>» - «Вердер» реализует в Бремене программу «</w:t>
      </w:r>
      <w:r w:rsidRPr="0025532F">
        <w:rPr>
          <w:rFonts w:ascii="Times New Roman" w:eastAsia="Times New Roman" w:hAnsi="Times New Roman" w:cs="Times New Roman"/>
          <w:sz w:val="24"/>
          <w:szCs w:val="24"/>
          <w:shd w:val="clear" w:color="auto" w:fill="FEFFFF"/>
          <w:lang w:val="en-US"/>
        </w:rPr>
        <w:t>Spielraum</w:t>
      </w:r>
      <w:r w:rsidRPr="0025532F">
        <w:rPr>
          <w:rFonts w:ascii="Times New Roman" w:eastAsia="Times New Roman" w:hAnsi="Times New Roman" w:cs="Times New Roman"/>
          <w:sz w:val="24"/>
          <w:szCs w:val="24"/>
          <w:shd w:val="clear" w:color="auto" w:fill="FEFFFF"/>
        </w:rPr>
        <w:t>» (рус. «пространство для игры»), частью которой является проект «</w:t>
      </w:r>
      <w:r w:rsidRPr="0025532F">
        <w:rPr>
          <w:rFonts w:ascii="Times New Roman" w:eastAsia="Times New Roman" w:hAnsi="Times New Roman" w:cs="Times New Roman"/>
          <w:sz w:val="24"/>
          <w:szCs w:val="24"/>
          <w:shd w:val="clear" w:color="auto" w:fill="FEFFFF"/>
          <w:lang w:val="en-US"/>
        </w:rPr>
        <w:t>Bleib</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en-US"/>
        </w:rPr>
        <w:t>am</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en-US"/>
        </w:rPr>
        <w:t>Ball</w:t>
      </w:r>
      <w:r w:rsidRPr="0025532F">
        <w:rPr>
          <w:rFonts w:ascii="Times New Roman" w:eastAsia="Times New Roman" w:hAnsi="Times New Roman" w:cs="Times New Roman"/>
          <w:sz w:val="24"/>
          <w:szCs w:val="24"/>
          <w:shd w:val="clear" w:color="auto" w:fill="FEFFFF"/>
        </w:rPr>
        <w:t>», цель которого - скорейшая социализация мигрантов. В сотрудничестве с организацией «</w:t>
      </w:r>
      <w:r w:rsidRPr="0025532F">
        <w:rPr>
          <w:rFonts w:ascii="Times New Roman" w:eastAsia="Times New Roman" w:hAnsi="Times New Roman" w:cs="Times New Roman"/>
          <w:sz w:val="24"/>
          <w:szCs w:val="24"/>
          <w:shd w:val="clear" w:color="auto" w:fill="FEFFFF"/>
          <w:lang w:val="en-US"/>
        </w:rPr>
        <w:t>Refugio</w:t>
      </w:r>
      <w:r w:rsidRPr="0025532F">
        <w:rPr>
          <w:rFonts w:ascii="Times New Roman" w:eastAsia="Times New Roman" w:hAnsi="Times New Roman" w:cs="Times New Roman"/>
          <w:sz w:val="24"/>
          <w:szCs w:val="24"/>
          <w:shd w:val="clear" w:color="auto" w:fill="FEFFFF"/>
        </w:rPr>
        <w:t>» клуб создает условия для занятия спортом детей из семей переселенцев и для взрослых, обладающих необходимыми умениями для работы в качестве спортивных тренеров. Кроме того, с 2016 года проект стал доступным и для девочек из семей мигрантов, что к тому же способствует развитию женского спорта.</w:t>
      </w:r>
      <w:r w:rsidRPr="0025532F">
        <w:rPr>
          <w:rFonts w:ascii="Times New Roman" w:eastAsia="Times New Roman" w:hAnsi="Times New Roman" w:cs="Times New Roman"/>
          <w:sz w:val="24"/>
          <w:szCs w:val="24"/>
          <w:shd w:val="clear" w:color="auto" w:fill="FEFFFF"/>
          <w:vertAlign w:val="superscript"/>
        </w:rPr>
        <w:footnoteReference w:id="247"/>
      </w:r>
      <w:r w:rsidRPr="0025532F">
        <w:rPr>
          <w:rFonts w:ascii="Times New Roman" w:eastAsia="Times New Roman" w:hAnsi="Times New Roman" w:cs="Times New Roman"/>
          <w:sz w:val="24"/>
          <w:szCs w:val="24"/>
          <w:shd w:val="clear" w:color="auto" w:fill="FEFFFF"/>
        </w:rPr>
        <w:t xml:space="preserve"> Кроме того, в содействии с вышеупомянутой организацией «</w:t>
      </w:r>
      <w:r w:rsidRPr="0025532F">
        <w:rPr>
          <w:rFonts w:ascii="Times New Roman" w:eastAsia="Times New Roman" w:hAnsi="Times New Roman" w:cs="Times New Roman"/>
          <w:sz w:val="24"/>
          <w:szCs w:val="24"/>
          <w:shd w:val="clear" w:color="auto" w:fill="FEFFFF"/>
          <w:lang w:val="en-US"/>
        </w:rPr>
        <w:t>Refugio</w:t>
      </w:r>
      <w:r w:rsidRPr="0025532F">
        <w:rPr>
          <w:rFonts w:ascii="Times New Roman" w:eastAsia="Times New Roman" w:hAnsi="Times New Roman" w:cs="Times New Roman"/>
          <w:sz w:val="24"/>
          <w:szCs w:val="24"/>
          <w:shd w:val="clear" w:color="auto" w:fill="FEFFFF"/>
        </w:rPr>
        <w:t>» и рядом немецких благотворительных организаций, в т.ч. спортивных (например, «</w:t>
      </w:r>
      <w:r w:rsidRPr="0025532F">
        <w:rPr>
          <w:rFonts w:ascii="Times New Roman" w:eastAsia="Times New Roman" w:hAnsi="Times New Roman" w:cs="Times New Roman"/>
          <w:sz w:val="24"/>
          <w:szCs w:val="24"/>
          <w:shd w:val="clear" w:color="auto" w:fill="FEFFFF"/>
          <w:lang w:val="en-US"/>
        </w:rPr>
        <w:t>Bundesliga</w:t>
      </w:r>
      <w:r w:rsidRPr="0025532F">
        <w:rPr>
          <w:rFonts w:ascii="Times New Roman" w:eastAsia="Times New Roman" w:hAnsi="Times New Roman" w:cs="Times New Roman"/>
          <w:sz w:val="24"/>
          <w:szCs w:val="24"/>
          <w:shd w:val="clear" w:color="auto" w:fill="FEFFFF"/>
        </w:rPr>
        <w:t>-</w:t>
      </w:r>
      <w:r w:rsidRPr="0025532F">
        <w:rPr>
          <w:rFonts w:ascii="Times New Roman" w:eastAsia="Times New Roman" w:hAnsi="Times New Roman" w:cs="Times New Roman"/>
          <w:sz w:val="24"/>
          <w:szCs w:val="24"/>
          <w:shd w:val="clear" w:color="auto" w:fill="FEFFFF"/>
          <w:lang w:val="en-US"/>
        </w:rPr>
        <w:t>Stiftung</w:t>
      </w:r>
      <w:r w:rsidRPr="0025532F">
        <w:rPr>
          <w:rFonts w:ascii="Times New Roman" w:eastAsia="Times New Roman" w:hAnsi="Times New Roman" w:cs="Times New Roman"/>
          <w:sz w:val="24"/>
          <w:szCs w:val="24"/>
          <w:shd w:val="clear" w:color="auto" w:fill="FEFFFF"/>
        </w:rPr>
        <w:t xml:space="preserve">»), клуб проводит мероприятия и спортивные турниры для детей из </w:t>
      </w:r>
      <w:r w:rsidRPr="0025532F">
        <w:rPr>
          <w:rFonts w:ascii="Times New Roman" w:eastAsia="Times New Roman" w:hAnsi="Times New Roman" w:cs="Times New Roman"/>
          <w:sz w:val="24"/>
          <w:szCs w:val="24"/>
          <w:shd w:val="clear" w:color="auto" w:fill="FEFFFF"/>
        </w:rPr>
        <w:lastRenderedPageBreak/>
        <w:t>семей мигрантов.</w:t>
      </w:r>
      <w:r w:rsidRPr="0025532F">
        <w:rPr>
          <w:rFonts w:ascii="Times New Roman" w:eastAsia="Times New Roman" w:hAnsi="Times New Roman" w:cs="Times New Roman"/>
          <w:sz w:val="24"/>
          <w:szCs w:val="24"/>
          <w:shd w:val="clear" w:color="auto" w:fill="FEFFFF"/>
          <w:vertAlign w:val="superscript"/>
        </w:rPr>
        <w:footnoteReference w:id="248"/>
      </w:r>
      <w:r w:rsidRPr="0025532F">
        <w:rPr>
          <w:rFonts w:ascii="Times New Roman" w:eastAsia="Times New Roman" w:hAnsi="Times New Roman" w:cs="Times New Roman"/>
          <w:sz w:val="24"/>
          <w:szCs w:val="24"/>
          <w:shd w:val="clear" w:color="auto" w:fill="FEFFFF"/>
        </w:rPr>
        <w:t xml:space="preserve"> Понятно, что данные меры вносят весомый вклад в борьбу с расизмом и ксенофобием.</w:t>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Важно, что активное участие в инициативах, направленных против расизма, принимают участие и спортсмены. Примером может служить участие в 2013 году игроков «Атлетико» Тоби Алдервейрельда и Диего Косты в Неделе FARE по борьбе с расизмом, когда спортсмены выразили солидарность с идеями организации.</w:t>
      </w:r>
      <w:r w:rsidRPr="0025532F">
        <w:rPr>
          <w:rStyle w:val="af2"/>
          <w:shd w:val="clear" w:color="auto" w:fill="FEFFFF"/>
          <w:lang w:val="ru-RU"/>
        </w:rPr>
        <w:footnoteReference w:id="249"/>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Важным пунктом деятельности европейских футбольных клубов является сотрудничество с зарубежными футбольными центрами, академиями, клубами, направленное на развитие футбола по всему миру, решение социальных проблем посредством футбола как гуманитарного инструмента в различных регионах мира.</w:t>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В целях развития детско-юношеского футбола [и укрепления бренда на международной арене] «Атлетико Мадрид» сотрудничает с Азербайджаном: дети из этой страны имеют возможность приобрести спортивное образование в футбольной академии клуба.</w:t>
      </w:r>
      <w:r w:rsidRPr="0025532F">
        <w:rPr>
          <w:rStyle w:val="af2"/>
          <w:shd w:val="clear" w:color="auto" w:fill="FEFFFF"/>
          <w:lang w:val="ru-RU"/>
        </w:rPr>
        <w:footnoteReference w:id="250"/>
      </w:r>
      <w:r w:rsidRPr="0025532F">
        <w:rPr>
          <w:rStyle w:val="Af6"/>
          <w:shd w:val="clear" w:color="auto" w:fill="FEFFFF"/>
        </w:rPr>
        <w:t xml:space="preserve"> Также с целью развития связей между народами и культурами, создания возможностей для экономического и социального роста, развития спорта и бизнеса мадридский клуб имеет ряд партнерских соглашений с футбольными организациями из других государств (Китай, Мексика, Бразилия, ОАЭ и др.). Каждый год клуб организует празднество, на котором отмечает благотворительную деятельность различных институтов, связанную с детьми, борьбой с бедностью, здравоохранением, социальной ответственностью и др.</w:t>
      </w:r>
      <w:r w:rsidRPr="0025532F">
        <w:rPr>
          <w:rStyle w:val="af2"/>
          <w:shd w:val="clear" w:color="auto" w:fill="FEFFFF"/>
          <w:lang w:val="ru-RU"/>
        </w:rPr>
        <w:footnoteReference w:id="251"/>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Бенефициариями инициатив гуманитарного характера «Реал Мадрид» с 1997 года, с момента создания Фонда данного клуба, стало более 50 тысяч человек из более 70 стран мира.</w:t>
      </w:r>
      <w:r w:rsidRPr="0025532F">
        <w:rPr>
          <w:rStyle w:val="af2"/>
          <w:shd w:val="clear" w:color="auto" w:fill="FEFFFF"/>
          <w:lang w:val="ru-RU"/>
        </w:rPr>
        <w:footnoteReference w:id="252"/>
      </w:r>
      <w:r w:rsidRPr="0025532F">
        <w:rPr>
          <w:rStyle w:val="Af6"/>
          <w:shd w:val="clear" w:color="auto" w:fill="FEFFFF"/>
        </w:rPr>
        <w:t xml:space="preserve"> Данным клубом были созданы спортивные школы для палестинских беженцев в Секторе Газа.</w:t>
      </w:r>
      <w:r w:rsidRPr="0025532F">
        <w:rPr>
          <w:rStyle w:val="af2"/>
          <w:shd w:val="clear" w:color="auto" w:fill="FEFFFF"/>
          <w:lang w:val="ru-RU"/>
        </w:rPr>
        <w:footnoteReference w:id="253"/>
      </w:r>
      <w:r w:rsidRPr="0025532F">
        <w:rPr>
          <w:rStyle w:val="Af6"/>
          <w:shd w:val="clear" w:color="auto" w:fill="FEFFFF"/>
        </w:rPr>
        <w:t xml:space="preserve"> Спортивные школы были открыты в Сингапуре и Филиппинах, где с детьми из неблагополучных семей работают тренеры из системы клуба, тем самым </w:t>
      </w:r>
      <w:r w:rsidRPr="0025532F">
        <w:rPr>
          <w:rStyle w:val="Af6"/>
          <w:shd w:val="clear" w:color="auto" w:fill="FEFFFF"/>
        </w:rPr>
        <w:lastRenderedPageBreak/>
        <w:t>способствуя их развитию и самореализации.</w:t>
      </w:r>
      <w:r w:rsidRPr="0025532F">
        <w:rPr>
          <w:rStyle w:val="af2"/>
          <w:shd w:val="clear" w:color="auto" w:fill="FEFFFF"/>
          <w:lang w:val="ru-RU"/>
        </w:rPr>
        <w:footnoteReference w:id="254"/>
      </w:r>
      <w:r w:rsidRPr="0025532F">
        <w:rPr>
          <w:rStyle w:val="Af6"/>
          <w:shd w:val="clear" w:color="auto" w:fill="FEFFFF"/>
        </w:rPr>
        <w:t xml:space="preserve"> В Тринидаде и Тобаго и США клубом проводятся специальные курсы для местных футбольных тренеров - данная инициатива также направлена на развитие детского спорта в отдельных регионах мира.</w:t>
      </w:r>
      <w:r w:rsidRPr="0025532F">
        <w:rPr>
          <w:rStyle w:val="af2"/>
          <w:shd w:val="clear" w:color="auto" w:fill="FEFFFF"/>
          <w:lang w:val="ru-RU"/>
        </w:rPr>
        <w:footnoteReference w:id="255"/>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Соглашение «Барселоны» с Международным олимпийским комитетом (МОК) способствовало реализации проекта «FutbolNet» (рус. «футбольная сеть»), направленного на проведение футбольных турниров в Испании, странах Африки и Средней Азии для детей и подростков и распространение универсальных социальных ценностей через игру.</w:t>
      </w:r>
      <w:r w:rsidRPr="0025532F">
        <w:rPr>
          <w:rStyle w:val="af2"/>
          <w:shd w:val="clear" w:color="auto" w:fill="FEFFFF"/>
          <w:lang w:val="ru-RU"/>
        </w:rPr>
        <w:footnoteReference w:id="256"/>
      </w:r>
      <w:r w:rsidRPr="0025532F">
        <w:rPr>
          <w:rStyle w:val="Af6"/>
          <w:shd w:val="clear" w:color="auto" w:fill="FEFFFF"/>
        </w:rPr>
        <w:t xml:space="preserve"> «Манчестер Сити» реализует программы по развитию образования и детского и женского спорта в США, Бразилии, Индии, Австралии и в ряде других государств.</w:t>
      </w:r>
      <w:r w:rsidRPr="0025532F">
        <w:rPr>
          <w:rStyle w:val="Af6"/>
          <w:rFonts w:eastAsia="Times New Roman"/>
          <w:shd w:val="clear" w:color="auto" w:fill="FEFFFF"/>
          <w:vertAlign w:val="superscript"/>
        </w:rPr>
        <w:footnoteReference w:id="257"/>
      </w:r>
    </w:p>
    <w:p w:rsidR="00F53306" w:rsidRPr="0025532F" w:rsidRDefault="00F53306" w:rsidP="0025532F">
      <w:pPr>
        <w:pStyle w:val="BA"/>
        <w:spacing w:line="360" w:lineRule="auto"/>
        <w:ind w:firstLine="720"/>
        <w:jc w:val="both"/>
        <w:rPr>
          <w:rStyle w:val="Af6"/>
          <w:rFonts w:ascii="Times New Roman" w:hAnsi="Times New Roman" w:cs="Times New Roman"/>
          <w:sz w:val="24"/>
          <w:szCs w:val="24"/>
          <w:shd w:val="clear" w:color="auto" w:fill="FEFFFF"/>
        </w:rPr>
      </w:pPr>
      <w:r w:rsidRPr="0025532F">
        <w:rPr>
          <w:rStyle w:val="Af6"/>
          <w:rFonts w:ascii="Times New Roman" w:hAnsi="Times New Roman" w:cs="Times New Roman"/>
          <w:sz w:val="24"/>
          <w:szCs w:val="24"/>
          <w:shd w:val="clear" w:color="auto" w:fill="FEFFFF"/>
        </w:rPr>
        <w:t>«</w:t>
      </w:r>
      <w:r w:rsidRPr="0025532F">
        <w:rPr>
          <w:rStyle w:val="Af6"/>
          <w:rFonts w:ascii="Times New Roman" w:hAnsi="Times New Roman" w:cs="Times New Roman"/>
          <w:sz w:val="24"/>
          <w:szCs w:val="24"/>
          <w:shd w:val="clear" w:color="auto" w:fill="FEFFFF"/>
          <w:lang w:val="en-US"/>
        </w:rPr>
        <w:t>Liverpool</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FC</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Foundation</w:t>
      </w:r>
      <w:r w:rsidRPr="0025532F">
        <w:rPr>
          <w:rStyle w:val="Af6"/>
          <w:rFonts w:ascii="Times New Roman" w:hAnsi="Times New Roman" w:cs="Times New Roman"/>
          <w:sz w:val="24"/>
          <w:szCs w:val="24"/>
          <w:shd w:val="clear" w:color="auto" w:fill="FEFFFF"/>
        </w:rPr>
        <w:t>» организует международные мероприятия, бенефициарами которых ежегодно становятся до 3 тысяч детей: в Австралии, Индонезии, Катаре, Кипре, России, США, Швеции и еще более, чем в десятке других стран клуб реализует проекты, связанные с благотворительностью, образованием, медициной, пропагандой спорта. «</w:t>
      </w:r>
      <w:r w:rsidRPr="0025532F">
        <w:rPr>
          <w:rStyle w:val="Af6"/>
          <w:rFonts w:ascii="Times New Roman" w:hAnsi="Times New Roman" w:cs="Times New Roman"/>
          <w:sz w:val="24"/>
          <w:szCs w:val="24"/>
          <w:shd w:val="clear" w:color="auto" w:fill="FEFFFF"/>
          <w:lang w:val="en-US"/>
        </w:rPr>
        <w:t>LFC</w:t>
      </w:r>
      <w:r w:rsidRPr="0025532F">
        <w:rPr>
          <w:rStyle w:val="Af6"/>
          <w:rFonts w:ascii="Times New Roman" w:hAnsi="Times New Roman" w:cs="Times New Roman"/>
          <w:sz w:val="24"/>
          <w:szCs w:val="24"/>
          <w:shd w:val="clear" w:color="auto" w:fill="FEFFFF"/>
        </w:rPr>
        <w:t xml:space="preserve"> </w:t>
      </w:r>
      <w:r w:rsidRPr="0025532F">
        <w:rPr>
          <w:rStyle w:val="Af6"/>
          <w:rFonts w:ascii="Times New Roman" w:hAnsi="Times New Roman" w:cs="Times New Roman"/>
          <w:sz w:val="24"/>
          <w:szCs w:val="24"/>
          <w:shd w:val="clear" w:color="auto" w:fill="FEFFFF"/>
          <w:lang w:val="en-US"/>
        </w:rPr>
        <w:t>Foundation</w:t>
      </w:r>
      <w:r w:rsidRPr="0025532F">
        <w:rPr>
          <w:rStyle w:val="Af6"/>
          <w:rFonts w:ascii="Times New Roman" w:hAnsi="Times New Roman" w:cs="Times New Roman"/>
          <w:sz w:val="24"/>
          <w:szCs w:val="24"/>
          <w:shd w:val="clear" w:color="auto" w:fill="FEFFFF"/>
        </w:rPr>
        <w:t>» занимается сбором средств для проведения благотворительных кампаний в таких государствах, как Афганистан, Гана, Сьерра-Леоне, Таиланд, Украина. Также клуб ведет активную гуманитарную деятельность в Уэльсе, Северной Ирландии и Ирландии</w:t>
      </w:r>
      <w:r w:rsidRPr="0025532F">
        <w:rPr>
          <w:rStyle w:val="Af6"/>
          <w:rFonts w:ascii="Times New Roman" w:eastAsia="Times New Roman" w:hAnsi="Times New Roman" w:cs="Times New Roman"/>
          <w:sz w:val="24"/>
          <w:szCs w:val="24"/>
          <w:shd w:val="clear" w:color="auto" w:fill="FEFFFF"/>
          <w:vertAlign w:val="superscript"/>
        </w:rPr>
        <w:footnoteReference w:id="258"/>
      </w:r>
      <w:r w:rsidRPr="0025532F">
        <w:rPr>
          <w:rStyle w:val="Af6"/>
          <w:rFonts w:ascii="Times New Roman" w:hAnsi="Times New Roman" w:cs="Times New Roman"/>
          <w:sz w:val="24"/>
          <w:szCs w:val="24"/>
          <w:shd w:val="clear" w:color="auto" w:fill="FEFFFF"/>
        </w:rPr>
        <w:t>.</w:t>
      </w:r>
    </w:p>
    <w:p w:rsidR="00F53306" w:rsidRPr="0025532F" w:rsidRDefault="00F53306" w:rsidP="0025532F">
      <w:pPr>
        <w:pStyle w:val="BA"/>
        <w:spacing w:line="360" w:lineRule="auto"/>
        <w:ind w:firstLine="720"/>
        <w:jc w:val="both"/>
        <w:rPr>
          <w:rFonts w:ascii="Times New Roman" w:eastAsia="Times New Roman" w:hAnsi="Times New Roman" w:cs="Times New Roman"/>
          <w:sz w:val="24"/>
          <w:szCs w:val="24"/>
          <w:shd w:val="clear" w:color="auto" w:fill="FEFFFF"/>
        </w:rPr>
      </w:pPr>
      <w:r w:rsidRPr="0025532F">
        <w:rPr>
          <w:rFonts w:ascii="Times New Roman" w:eastAsia="Times New Roman" w:hAnsi="Times New Roman" w:cs="Times New Roman"/>
          <w:sz w:val="24"/>
          <w:szCs w:val="24"/>
          <w:shd w:val="clear" w:color="auto" w:fill="FEFFFF"/>
        </w:rPr>
        <w:t>«Арсенал» организует создание футбольных школ в Англии и за рубежом (Европа, Азия, США, Австралия, Северная Африка), предоставляя детям со всего мира возможность заниматься спортом и придерживаться здорового образа жизни. В данных учреждениях как мальчики, так и девочки получают возможность развивать свои спортивные навыки, принимая участие в соревнованиях и занятиях, и знания английского языка, посещая языковые курсы партнеров клуба.</w:t>
      </w:r>
      <w:r w:rsidRPr="0025532F">
        <w:rPr>
          <w:rFonts w:ascii="Times New Roman" w:eastAsia="Times New Roman" w:hAnsi="Times New Roman" w:cs="Times New Roman"/>
          <w:sz w:val="24"/>
          <w:szCs w:val="24"/>
          <w:shd w:val="clear" w:color="auto" w:fill="FEFFFF"/>
          <w:vertAlign w:val="superscript"/>
          <w:lang w:val="en-US"/>
        </w:rPr>
        <w:footnoteReference w:id="259"/>
      </w:r>
    </w:p>
    <w:p w:rsidR="00F53306" w:rsidRPr="0025532F" w:rsidRDefault="00F53306" w:rsidP="0025532F">
      <w:pPr>
        <w:pStyle w:val="BA"/>
        <w:spacing w:line="360" w:lineRule="auto"/>
        <w:ind w:firstLine="720"/>
        <w:jc w:val="both"/>
        <w:rPr>
          <w:rFonts w:ascii="Times New Roman" w:eastAsia="Times New Roman" w:hAnsi="Times New Roman" w:cs="Times New Roman"/>
          <w:sz w:val="24"/>
          <w:szCs w:val="24"/>
          <w:shd w:val="clear" w:color="auto" w:fill="FEFFFF"/>
        </w:rPr>
      </w:pPr>
      <w:r w:rsidRPr="0025532F">
        <w:rPr>
          <w:rFonts w:ascii="Times New Roman" w:eastAsia="Times New Roman" w:hAnsi="Times New Roman" w:cs="Times New Roman"/>
          <w:sz w:val="24"/>
          <w:szCs w:val="24"/>
          <w:shd w:val="clear" w:color="auto" w:fill="FEFFFF"/>
        </w:rPr>
        <w:t>В 2012 году немецким «Вольфсбургом» была реализована концепция «Футбольной школы» («</w:t>
      </w:r>
      <w:r w:rsidRPr="0025532F">
        <w:rPr>
          <w:rFonts w:ascii="Times New Roman" w:eastAsia="Times New Roman" w:hAnsi="Times New Roman" w:cs="Times New Roman"/>
          <w:sz w:val="24"/>
          <w:szCs w:val="24"/>
          <w:shd w:val="clear" w:color="auto" w:fill="FEFFFF"/>
          <w:lang w:val="en-US"/>
        </w:rPr>
        <w:t>VfL</w:t>
      </w:r>
      <w:r w:rsidRPr="0025532F">
        <w:rPr>
          <w:rFonts w:ascii="Times New Roman" w:eastAsia="Times New Roman" w:hAnsi="Times New Roman" w:cs="Times New Roman"/>
          <w:sz w:val="24"/>
          <w:szCs w:val="24"/>
          <w:shd w:val="clear" w:color="auto" w:fill="FEFFFF"/>
        </w:rPr>
        <w:t xml:space="preserve"> </w:t>
      </w:r>
      <w:r w:rsidRPr="0025532F">
        <w:rPr>
          <w:rFonts w:ascii="Times New Roman" w:eastAsia="Times New Roman" w:hAnsi="Times New Roman" w:cs="Times New Roman"/>
          <w:sz w:val="24"/>
          <w:szCs w:val="24"/>
          <w:shd w:val="clear" w:color="auto" w:fill="FEFFFF"/>
          <w:lang w:val="en-US"/>
        </w:rPr>
        <w:t>Fussballschule</w:t>
      </w:r>
      <w:r w:rsidRPr="0025532F">
        <w:rPr>
          <w:rFonts w:ascii="Times New Roman" w:eastAsia="Times New Roman" w:hAnsi="Times New Roman" w:cs="Times New Roman"/>
          <w:sz w:val="24"/>
          <w:szCs w:val="24"/>
          <w:shd w:val="clear" w:color="auto" w:fill="FEFFFF"/>
        </w:rPr>
        <w:t>»)</w:t>
      </w:r>
      <w:r w:rsidRPr="0025532F">
        <w:rPr>
          <w:rFonts w:ascii="Times New Roman" w:eastAsia="Times New Roman" w:hAnsi="Times New Roman" w:cs="Times New Roman"/>
          <w:sz w:val="24"/>
          <w:szCs w:val="24"/>
          <w:shd w:val="clear" w:color="auto" w:fill="FEFFFF"/>
          <w:vertAlign w:val="superscript"/>
        </w:rPr>
        <w:footnoteReference w:id="260"/>
      </w:r>
      <w:r w:rsidRPr="0025532F">
        <w:rPr>
          <w:rFonts w:ascii="Times New Roman" w:eastAsia="Times New Roman" w:hAnsi="Times New Roman" w:cs="Times New Roman"/>
          <w:sz w:val="24"/>
          <w:szCs w:val="24"/>
          <w:shd w:val="clear" w:color="auto" w:fill="FEFFFF"/>
        </w:rPr>
        <w:t xml:space="preserve">, направленная на физическое и нравственное развитие </w:t>
      </w:r>
      <w:r w:rsidRPr="0025532F">
        <w:rPr>
          <w:rFonts w:ascii="Times New Roman" w:eastAsia="Times New Roman" w:hAnsi="Times New Roman" w:cs="Times New Roman"/>
          <w:sz w:val="24"/>
          <w:szCs w:val="24"/>
          <w:shd w:val="clear" w:color="auto" w:fill="FEFFFF"/>
        </w:rPr>
        <w:lastRenderedPageBreak/>
        <w:t>детей в Германии, Китае, Мексике и ряде других стран. Кроме того, «Вольфсбург» поддерживает реализацию проектов в Бразилии и Мексике, направленных на работу с детьми: организацию их обучения, культурного времяпрепровождения, занятий спортом, защиту от насилия</w:t>
      </w:r>
      <w:r w:rsidRPr="0025532F">
        <w:rPr>
          <w:rFonts w:ascii="Times New Roman" w:eastAsia="Times New Roman" w:hAnsi="Times New Roman" w:cs="Times New Roman"/>
          <w:sz w:val="24"/>
          <w:szCs w:val="24"/>
          <w:shd w:val="clear" w:color="auto" w:fill="FEFFFF"/>
          <w:vertAlign w:val="superscript"/>
        </w:rPr>
        <w:footnoteReference w:id="261"/>
      </w:r>
      <w:r w:rsidRPr="0025532F">
        <w:rPr>
          <w:rFonts w:ascii="Times New Roman" w:eastAsia="Times New Roman" w:hAnsi="Times New Roman" w:cs="Times New Roman"/>
          <w:sz w:val="24"/>
          <w:szCs w:val="24"/>
          <w:shd w:val="clear" w:color="auto" w:fill="FEFFFF"/>
        </w:rPr>
        <w:t>.</w:t>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Еще одно направление деятельности – оказание помощи жертвам природных и техногенных катастроф, беженцам, людям, оказавшимся в постконфликтных ситуациях. В 2008 году «Барселона» и Управление Верховного комиссара по делам беженцев (УВКБ) подписали соглашение с целью улучшения положения детей-беженцев через оказание им помощи в сфере образования и привлечение их к участию в спортивных мероприятиях.</w:t>
      </w:r>
      <w:r w:rsidRPr="0025532F">
        <w:rPr>
          <w:rStyle w:val="af2"/>
          <w:shd w:val="clear" w:color="auto" w:fill="FEFFFF"/>
          <w:lang w:val="ru-RU"/>
        </w:rPr>
        <w:footnoteReference w:id="262"/>
      </w:r>
      <w:r w:rsidRPr="0025532F">
        <w:rPr>
          <w:rStyle w:val="Af6"/>
          <w:shd w:val="clear" w:color="auto" w:fill="FEFFFF"/>
        </w:rPr>
        <w:t xml:space="preserve"> Соглашение «Реал Мадрид» с УВКБ в 2007 году способствовало тому, что дети-беженцы в Панаме приобрели возможность получения университетского образования, финансируемого Фондом клуба, и поступления в престижную спортивную школу, также открытую в данном регионе.</w:t>
      </w:r>
      <w:r w:rsidRPr="0025532F">
        <w:rPr>
          <w:rStyle w:val="af2"/>
          <w:shd w:val="clear" w:color="auto" w:fill="FEFFFF"/>
          <w:lang w:val="ru-RU"/>
        </w:rPr>
        <w:footnoteReference w:id="263"/>
      </w:r>
      <w:r w:rsidRPr="0025532F">
        <w:rPr>
          <w:rStyle w:val="Af6"/>
          <w:shd w:val="clear" w:color="auto" w:fill="FEFFFF"/>
        </w:rPr>
        <w:t xml:space="preserve"> Также данным клубом были созданы спортивные школы для палестинских беженцев в Секторе Газа.</w:t>
      </w:r>
      <w:r w:rsidRPr="0025532F">
        <w:rPr>
          <w:rStyle w:val="af2"/>
          <w:shd w:val="clear" w:color="auto" w:fill="FEFFFF"/>
          <w:lang w:val="ru-RU"/>
        </w:rPr>
        <w:footnoteReference w:id="264"/>
      </w:r>
    </w:p>
    <w:p w:rsidR="00F53306" w:rsidRPr="0025532F" w:rsidRDefault="00F53306" w:rsidP="0025532F">
      <w:pPr>
        <w:spacing w:line="360" w:lineRule="auto"/>
        <w:ind w:firstLine="708"/>
        <w:jc w:val="both"/>
        <w:rPr>
          <w:rStyle w:val="Af6"/>
          <w:shd w:val="clear" w:color="auto" w:fill="FEFFFF"/>
        </w:rPr>
      </w:pPr>
      <w:r w:rsidRPr="0025532F">
        <w:rPr>
          <w:shd w:val="clear" w:color="auto" w:fill="FEFFFF"/>
          <w:lang w:val="ru-RU"/>
        </w:rPr>
        <w:t>Немецкие футбольные клубы «Байер» и «Вердер» являются официальным членами «</w:t>
      </w:r>
      <w:r w:rsidRPr="0025532F">
        <w:rPr>
          <w:shd w:val="clear" w:color="auto" w:fill="FEFFFF"/>
        </w:rPr>
        <w:t>The</w:t>
      </w:r>
      <w:r w:rsidRPr="0025532F">
        <w:rPr>
          <w:shd w:val="clear" w:color="auto" w:fill="FEFFFF"/>
          <w:lang w:val="ru-RU"/>
        </w:rPr>
        <w:t xml:space="preserve"> </w:t>
      </w:r>
      <w:r w:rsidRPr="0025532F">
        <w:rPr>
          <w:shd w:val="clear" w:color="auto" w:fill="FEFFFF"/>
        </w:rPr>
        <w:t>Football</w:t>
      </w:r>
      <w:r w:rsidRPr="0025532F">
        <w:rPr>
          <w:shd w:val="clear" w:color="auto" w:fill="FEFFFF"/>
          <w:lang w:val="ru-RU"/>
        </w:rPr>
        <w:t xml:space="preserve"> </w:t>
      </w:r>
      <w:r w:rsidRPr="0025532F">
        <w:rPr>
          <w:shd w:val="clear" w:color="auto" w:fill="FEFFFF"/>
        </w:rPr>
        <w:t>Club</w:t>
      </w:r>
      <w:r w:rsidRPr="0025532F">
        <w:rPr>
          <w:shd w:val="clear" w:color="auto" w:fill="FEFFFF"/>
          <w:lang w:val="ru-RU"/>
        </w:rPr>
        <w:t xml:space="preserve"> </w:t>
      </w:r>
      <w:r w:rsidRPr="0025532F">
        <w:rPr>
          <w:shd w:val="clear" w:color="auto" w:fill="FEFFFF"/>
        </w:rPr>
        <w:t>Social</w:t>
      </w:r>
      <w:r w:rsidRPr="0025532F">
        <w:rPr>
          <w:shd w:val="clear" w:color="auto" w:fill="FEFFFF"/>
          <w:lang w:val="ru-RU"/>
        </w:rPr>
        <w:t xml:space="preserve"> </w:t>
      </w:r>
      <w:r w:rsidRPr="0025532F">
        <w:rPr>
          <w:shd w:val="clear" w:color="auto" w:fill="FEFFFF"/>
        </w:rPr>
        <w:t>Alliance</w:t>
      </w:r>
      <w:r w:rsidRPr="0025532F">
        <w:rPr>
          <w:shd w:val="clear" w:color="auto" w:fill="FEFFFF"/>
          <w:lang w:val="ru-RU"/>
        </w:rPr>
        <w:t>», основанной в 2007 году ассоциации европейских профессиональных футбольных клубов, совместно работающих над организацией и последующей реализацией социальных программ.</w:t>
      </w:r>
      <w:r w:rsidRPr="0025532F">
        <w:rPr>
          <w:shd w:val="clear" w:color="auto" w:fill="FEFFFF"/>
          <w:vertAlign w:val="superscript"/>
          <w:lang w:val="ru-RU"/>
        </w:rPr>
        <w:footnoteReference w:id="265"/>
      </w:r>
      <w:r w:rsidRPr="0025532F">
        <w:rPr>
          <w:shd w:val="clear" w:color="auto" w:fill="FEFFFF"/>
          <w:lang w:val="ru-RU"/>
        </w:rPr>
        <w:t xml:space="preserve"> Деятельность данной организации направлена на реализацию программы подготовки молодых тренеров - как юношей, так и девушек - в социально неблагополучных регионах мира, отягощенных кризисами и конфликтами. Высококвалифицированные инструкторы клубов направляются в данные регионы, чтобы вдохновить и обучить молодых специалистов, которым предстоит передать эти знания детям и самим стать образцами поведения и лидерами общественно-полезной деятельности</w:t>
      </w:r>
      <w:r w:rsidRPr="0025532F">
        <w:rPr>
          <w:shd w:val="clear" w:color="auto" w:fill="FEFFFF"/>
          <w:vertAlign w:val="superscript"/>
          <w:lang w:val="ru-RU"/>
        </w:rPr>
        <w:footnoteReference w:id="266"/>
      </w:r>
      <w:r w:rsidRPr="0025532F">
        <w:rPr>
          <w:shd w:val="clear" w:color="auto" w:fill="FEFFFF"/>
          <w:lang w:val="ru-RU"/>
        </w:rPr>
        <w:t xml:space="preserve">. Проект реализуется в ФРГ и Швейцарии, Косово и Украине, Колумбии, Судане и Уганде, Индии и ряде других государств. Примером реализации программы </w:t>
      </w:r>
      <w:r w:rsidRPr="0025532F">
        <w:rPr>
          <w:shd w:val="clear" w:color="auto" w:fill="FEFFFF"/>
          <w:lang w:val="ru-RU"/>
        </w:rPr>
        <w:lastRenderedPageBreak/>
        <w:t>«</w:t>
      </w:r>
      <w:r w:rsidRPr="0025532F">
        <w:rPr>
          <w:shd w:val="clear" w:color="auto" w:fill="FEFFFF"/>
        </w:rPr>
        <w:t>Young</w:t>
      </w:r>
      <w:r w:rsidRPr="0025532F">
        <w:rPr>
          <w:shd w:val="clear" w:color="auto" w:fill="FEFFFF"/>
          <w:lang w:val="ru-RU"/>
        </w:rPr>
        <w:t xml:space="preserve"> </w:t>
      </w:r>
      <w:r w:rsidRPr="0025532F">
        <w:rPr>
          <w:shd w:val="clear" w:color="auto" w:fill="FEFFFF"/>
        </w:rPr>
        <w:t>Coaches</w:t>
      </w:r>
      <w:r w:rsidRPr="0025532F">
        <w:rPr>
          <w:shd w:val="clear" w:color="auto" w:fill="FEFFFF"/>
          <w:lang w:val="ru-RU"/>
        </w:rPr>
        <w:t>» (рус. «молодые тренера») является совместная акция футбольных клубов «Байер» и «Базель» по обучению сирийских беженцев в одном из лагерей для беженцев в Иордании, проведенная в 2016 году</w:t>
      </w:r>
      <w:r w:rsidRPr="0025532F">
        <w:rPr>
          <w:shd w:val="clear" w:color="auto" w:fill="FEFFFF"/>
          <w:vertAlign w:val="superscript"/>
          <w:lang w:val="ru-RU"/>
        </w:rPr>
        <w:footnoteReference w:id="267"/>
      </w:r>
      <w:r w:rsidRPr="0025532F">
        <w:rPr>
          <w:shd w:val="clear" w:color="auto" w:fill="FEFFFF"/>
          <w:lang w:val="ru-RU"/>
        </w:rPr>
        <w:t xml:space="preserve">. </w:t>
      </w:r>
    </w:p>
    <w:p w:rsidR="00F53306" w:rsidRPr="0025532F" w:rsidRDefault="00F53306" w:rsidP="0025532F">
      <w:pPr>
        <w:spacing w:line="360" w:lineRule="auto"/>
        <w:ind w:firstLine="708"/>
        <w:jc w:val="both"/>
        <w:rPr>
          <w:shd w:val="clear" w:color="auto" w:fill="FEFFFF"/>
          <w:lang w:val="ru-RU"/>
        </w:rPr>
      </w:pPr>
      <w:r w:rsidRPr="0025532F">
        <w:rPr>
          <w:rStyle w:val="Af6"/>
          <w:shd w:val="clear" w:color="auto" w:fill="FEFFFF"/>
        </w:rPr>
        <w:t>Внимание уделяется и вопросам медицины, развития здравоохранения, оказания поддержки тяжелобольным взрослым и детям.</w:t>
      </w:r>
      <w:r w:rsidRPr="0025532F">
        <w:rPr>
          <w:lang w:val="ru-RU"/>
        </w:rPr>
        <w:t xml:space="preserve"> </w:t>
      </w:r>
      <w:r w:rsidRPr="0025532F">
        <w:rPr>
          <w:shd w:val="clear" w:color="auto" w:fill="FEFFFF"/>
          <w:lang w:val="ru-RU"/>
        </w:rPr>
        <w:t>С 2004 года «Байер 04» финансово и материально обеспечивает деятельность детского хосписа «Бальтазар» (нем. «</w:t>
      </w:r>
      <w:r w:rsidRPr="0025532F">
        <w:rPr>
          <w:shd w:val="clear" w:color="auto" w:fill="FEFFFF"/>
        </w:rPr>
        <w:t>Balthasar</w:t>
      </w:r>
      <w:r w:rsidRPr="0025532F">
        <w:rPr>
          <w:shd w:val="clear" w:color="auto" w:fill="FEFFFF"/>
          <w:lang w:val="ru-RU"/>
        </w:rPr>
        <w:t xml:space="preserve"> </w:t>
      </w:r>
      <w:r w:rsidRPr="0025532F">
        <w:rPr>
          <w:shd w:val="clear" w:color="auto" w:fill="FEFFFF"/>
        </w:rPr>
        <w:t>Kinder</w:t>
      </w:r>
      <w:r w:rsidRPr="0025532F">
        <w:rPr>
          <w:shd w:val="clear" w:color="auto" w:fill="FEFFFF"/>
          <w:lang w:val="ru-RU"/>
        </w:rPr>
        <w:t xml:space="preserve">- </w:t>
      </w:r>
      <w:r w:rsidRPr="0025532F">
        <w:rPr>
          <w:shd w:val="clear" w:color="auto" w:fill="FEFFFF"/>
        </w:rPr>
        <w:t>und</w:t>
      </w:r>
      <w:r w:rsidRPr="0025532F">
        <w:rPr>
          <w:shd w:val="clear" w:color="auto" w:fill="FEFFFF"/>
          <w:lang w:val="ru-RU"/>
        </w:rPr>
        <w:t xml:space="preserve"> </w:t>
      </w:r>
      <w:r w:rsidRPr="0025532F">
        <w:rPr>
          <w:shd w:val="clear" w:color="auto" w:fill="FEFFFF"/>
        </w:rPr>
        <w:t>Jugendhospiz</w:t>
      </w:r>
      <w:r w:rsidRPr="0025532F">
        <w:rPr>
          <w:shd w:val="clear" w:color="auto" w:fill="FEFFFF"/>
          <w:lang w:val="ru-RU"/>
        </w:rPr>
        <w:t>»)</w:t>
      </w:r>
      <w:r w:rsidRPr="0025532F">
        <w:rPr>
          <w:shd w:val="clear" w:color="auto" w:fill="FEFFFF"/>
          <w:vertAlign w:val="superscript"/>
          <w:lang w:val="ru-RU"/>
        </w:rPr>
        <w:footnoteReference w:id="268"/>
      </w:r>
      <w:r w:rsidRPr="0025532F">
        <w:rPr>
          <w:shd w:val="clear" w:color="auto" w:fill="FEFFFF"/>
          <w:lang w:val="ru-RU"/>
        </w:rPr>
        <w:t>, в котором содержатся свыше четырех тысяч неизлечимо больных детей. Этот хоспис является первым открытым в Германии (в 1998 в городе Ольпе). Немаловажное значение имеют посещение хосписа спортсменами и иными сотрудниками клуба и другие проводимые клубом акции, которые несут больным детям положительный заряд энергии и эмоции. При содействии футбольного клуба «Вольфсбург» для помощи больным боковым амиотрофическим склерозом был создан Фонд имени Крыштофа Новака,</w:t>
      </w:r>
      <w:r w:rsidRPr="0025532F">
        <w:rPr>
          <w:shd w:val="clear" w:color="auto" w:fill="FEFFFF"/>
          <w:vertAlign w:val="superscript"/>
          <w:lang w:val="ru-RU"/>
        </w:rPr>
        <w:footnoteReference w:id="269"/>
      </w:r>
      <w:r w:rsidRPr="0025532F">
        <w:rPr>
          <w:shd w:val="clear" w:color="auto" w:fill="FEFFFF"/>
          <w:lang w:val="ru-RU"/>
        </w:rPr>
        <w:t xml:space="preserve"> бывшего игрока клуба, преждевременно скончавшегося в 2005 году от этого заболевания. Фонд финансово и без лишних бюрократических процедур поддерживает обратившихся за срочной помощью.</w:t>
      </w:r>
    </w:p>
    <w:p w:rsidR="00F53306" w:rsidRPr="0025532F" w:rsidRDefault="00F53306" w:rsidP="0025532F">
      <w:pPr>
        <w:spacing w:line="360" w:lineRule="auto"/>
        <w:ind w:firstLine="708"/>
        <w:jc w:val="both"/>
        <w:rPr>
          <w:shd w:val="clear" w:color="auto" w:fill="FEFFFF"/>
          <w:lang w:val="ru-RU"/>
        </w:rPr>
      </w:pPr>
      <w:r w:rsidRPr="0025532F">
        <w:rPr>
          <w:shd w:val="clear" w:color="auto" w:fill="FEFFFF"/>
          <w:lang w:val="ru-RU"/>
        </w:rPr>
        <w:t>В 2005 году «Ливерпулем» была основана программа «</w:t>
      </w:r>
      <w:r w:rsidRPr="0025532F">
        <w:rPr>
          <w:shd w:val="clear" w:color="auto" w:fill="FEFFFF"/>
        </w:rPr>
        <w:t>Men</w:t>
      </w:r>
      <w:r w:rsidRPr="0025532F">
        <w:rPr>
          <w:shd w:val="clear" w:color="auto" w:fill="FEFFFF"/>
          <w:lang w:val="ru-RU"/>
        </w:rPr>
        <w:t>’</w:t>
      </w:r>
      <w:r w:rsidRPr="0025532F">
        <w:rPr>
          <w:shd w:val="clear" w:color="auto" w:fill="FEFFFF"/>
        </w:rPr>
        <w:t>s</w:t>
      </w:r>
      <w:r w:rsidRPr="0025532F">
        <w:rPr>
          <w:shd w:val="clear" w:color="auto" w:fill="FEFFFF"/>
          <w:lang w:val="ru-RU"/>
        </w:rPr>
        <w:t xml:space="preserve"> </w:t>
      </w:r>
      <w:r w:rsidRPr="0025532F">
        <w:rPr>
          <w:shd w:val="clear" w:color="auto" w:fill="FEFFFF"/>
        </w:rPr>
        <w:t>Health</w:t>
      </w:r>
      <w:r w:rsidRPr="0025532F">
        <w:rPr>
          <w:shd w:val="clear" w:color="auto" w:fill="FEFFFF"/>
          <w:lang w:val="ru-RU"/>
        </w:rPr>
        <w:t>», направленная на борьбу с низким уровнем здоровья взрослых жителей города Ливерпуль, распространение информации о здоровом образе жизни и непосредственно на борьбу с отдельными проблемами здоровья: сердечно-сосудистые заболевания, ожирение, рак, гиподинамия. В сотрудничестве с различными общественными организациями и медицинскими центрами клуб предоставляет образовательные услуги, реализует спортивные программы, проводит медицинские курсы. Реципиентами программы становится свыше 7 тысяч человек ежегодно.</w:t>
      </w:r>
      <w:r w:rsidRPr="0025532F">
        <w:rPr>
          <w:shd w:val="clear" w:color="auto" w:fill="FEFFFF"/>
          <w:vertAlign w:val="superscript"/>
          <w:lang w:val="ru-RU"/>
        </w:rPr>
        <w:footnoteReference w:id="270"/>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 xml:space="preserve">В 2013 году «Барселона» подписала соглашение с Валь-де-Хевронским институтом онкологии (The Vall d’Hebron Institut d’Oncologia (VHIO) являющимся одним из крупнейших онкологических центров. Сотрудничество направлено на борьбу против рака, осведомление общества о данной проблеме, пропаганду здорового образа жизни. Приглашение детей, больных онкологическими заболеваниями, на матчи, встречи с ними </w:t>
      </w:r>
      <w:r w:rsidRPr="0025532F">
        <w:rPr>
          <w:rStyle w:val="Af6"/>
          <w:shd w:val="clear" w:color="auto" w:fill="FEFFFF"/>
        </w:rPr>
        <w:lastRenderedPageBreak/>
        <w:t xml:space="preserve">игроков, проведение просветительских программ по данной теме и прочие акции подчеркивают стремление клуба бороться с этой страшной болезнью. </w:t>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Одним из основных элементов благотворительной деятельности «Манчестер Юнайтед» является проведение в сотрудничестве с рядом благотворительных организаций («Rays of Sunshine», «Promise Dreams» «Starlight Children's Charity», «The Willow Foundation», «Dreams Come True») так называемых «Дней мечты «(англ. Dream Days), мероприятия, организуемого дважды в год, представляющего собой встречи и общение детей с серьезными заболеваниями с игроками клуба.</w:t>
      </w:r>
      <w:r w:rsidRPr="0025532F">
        <w:rPr>
          <w:rStyle w:val="Af6"/>
          <w:rFonts w:eastAsia="Times New Roman"/>
          <w:shd w:val="clear" w:color="auto" w:fill="FEFFFF"/>
          <w:vertAlign w:val="superscript"/>
        </w:rPr>
        <w:footnoteReference w:id="271"/>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Пропаганда здорового образа жизни – задача, имеющее большое значение для спортивных организаций. Имело место проведение кампании по пропаганде здорового питания под названием «Мы то, что мы едим». Ее целью являлось осведомление детей и подростков о правильном и здоровом питании, активной физической деятельности на примерах футболистов клуба: Лионеля Месси, Педро, Сеска Фабрегаса и других.</w:t>
      </w:r>
      <w:r w:rsidRPr="0025532F">
        <w:rPr>
          <w:rStyle w:val="af2"/>
          <w:shd w:val="clear" w:color="auto" w:fill="FEFFFF"/>
          <w:lang w:val="ru-RU"/>
        </w:rPr>
        <w:footnoteReference w:id="272"/>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Некоторые клубы занимаются вопросами социальной реинтеграции лиц, находящихся в местах лишения свободы, ветеранов военных действий. Так, «Реал Мадрид» отметился проведением спортивных мероприятий для испанских заключенных. Подобные акции не только способствуют продвижению принципов уважения, справедливости, здорового образа жизни, но и способны уменьшить вероятность рецидивов, указать на возможности самореализации в спортивной сфере после освобождения.</w:t>
      </w:r>
      <w:r w:rsidRPr="0025532F">
        <w:rPr>
          <w:rStyle w:val="af2"/>
          <w:shd w:val="clear" w:color="auto" w:fill="FEFFFF"/>
          <w:lang w:val="ru-RU"/>
        </w:rPr>
        <w:footnoteReference w:id="273"/>
      </w:r>
      <w:r w:rsidRPr="0025532F">
        <w:rPr>
          <w:rStyle w:val="Af6"/>
          <w:shd w:val="clear" w:color="auto" w:fill="FEFFFF"/>
        </w:rPr>
        <w:t xml:space="preserve"> </w:t>
      </w:r>
      <w:r w:rsidRPr="0025532F">
        <w:rPr>
          <w:shd w:val="clear" w:color="auto" w:fill="FEFFFF"/>
          <w:lang w:val="ru-RU"/>
        </w:rPr>
        <w:t>Программа футбольного клуба «Ливерпуль» «</w:t>
      </w:r>
      <w:r w:rsidRPr="0025532F">
        <w:rPr>
          <w:shd w:val="clear" w:color="auto" w:fill="FEFFFF"/>
        </w:rPr>
        <w:t>Barracks</w:t>
      </w:r>
      <w:r w:rsidRPr="0025532F">
        <w:rPr>
          <w:shd w:val="clear" w:color="auto" w:fill="FEFFFF"/>
          <w:lang w:val="ru-RU"/>
        </w:rPr>
        <w:t xml:space="preserve"> </w:t>
      </w:r>
      <w:r w:rsidRPr="0025532F">
        <w:rPr>
          <w:shd w:val="clear" w:color="auto" w:fill="FEFFFF"/>
        </w:rPr>
        <w:t>for</w:t>
      </w:r>
      <w:r w:rsidRPr="0025532F">
        <w:rPr>
          <w:shd w:val="clear" w:color="auto" w:fill="FEFFFF"/>
          <w:lang w:val="ru-RU"/>
        </w:rPr>
        <w:t xml:space="preserve"> </w:t>
      </w:r>
      <w:r w:rsidRPr="0025532F">
        <w:rPr>
          <w:shd w:val="clear" w:color="auto" w:fill="FEFFFF"/>
        </w:rPr>
        <w:t>Boot</w:t>
      </w:r>
      <w:r w:rsidRPr="0025532F">
        <w:rPr>
          <w:shd w:val="clear" w:color="auto" w:fill="FEFFFF"/>
          <w:lang w:val="ru-RU"/>
        </w:rPr>
        <w:t xml:space="preserve"> </w:t>
      </w:r>
      <w:r w:rsidRPr="0025532F">
        <w:rPr>
          <w:shd w:val="clear" w:color="auto" w:fill="FEFFFF"/>
        </w:rPr>
        <w:t>Room</w:t>
      </w:r>
      <w:r w:rsidRPr="0025532F">
        <w:rPr>
          <w:shd w:val="clear" w:color="auto" w:fill="FEFFFF"/>
          <w:lang w:val="ru-RU"/>
        </w:rPr>
        <w:t>» («</w:t>
      </w:r>
      <w:r w:rsidRPr="0025532F">
        <w:rPr>
          <w:shd w:val="clear" w:color="auto" w:fill="FEFFFF"/>
        </w:rPr>
        <w:t>Military</w:t>
      </w:r>
      <w:r w:rsidRPr="0025532F">
        <w:rPr>
          <w:shd w:val="clear" w:color="auto" w:fill="FEFFFF"/>
          <w:lang w:val="ru-RU"/>
        </w:rPr>
        <w:t xml:space="preserve"> </w:t>
      </w:r>
      <w:r w:rsidRPr="0025532F">
        <w:rPr>
          <w:shd w:val="clear" w:color="auto" w:fill="FEFFFF"/>
        </w:rPr>
        <w:t>Veterans</w:t>
      </w:r>
      <w:r w:rsidRPr="0025532F">
        <w:rPr>
          <w:shd w:val="clear" w:color="auto" w:fill="FEFFFF"/>
          <w:lang w:val="ru-RU"/>
        </w:rPr>
        <w:t>») направлена на реинтеграцию в гражданскую жизнь бывших военных. Ветераны военных действий посещают тренировки, получают билеты на матчи, для них организуются курсы для приобретения гражданской профессии и получения медицинской помощи, предоставляются вакансии, проводятся спортивные турниры, направленные на сплочеие бывших военных, их взаимодействие и реинтеграцию. Программа действительно масштабна: каждую неделю в нее вовлекается более 100 бывших военных.</w:t>
      </w:r>
      <w:r w:rsidRPr="0025532F">
        <w:rPr>
          <w:shd w:val="clear" w:color="auto" w:fill="FEFFFF"/>
          <w:vertAlign w:val="superscript"/>
          <w:lang w:val="ru-RU"/>
        </w:rPr>
        <w:footnoteReference w:id="274"/>
      </w:r>
      <w:r w:rsidRPr="0025532F">
        <w:rPr>
          <w:shd w:val="clear" w:color="auto" w:fill="FEFFFF"/>
          <w:lang w:val="ru-RU"/>
        </w:rPr>
        <w:t xml:space="preserve"> </w:t>
      </w:r>
      <w:r w:rsidRPr="0025532F">
        <w:rPr>
          <w:rStyle w:val="Af6"/>
          <w:shd w:val="clear" w:color="auto" w:fill="FEFFFF"/>
        </w:rPr>
        <w:t xml:space="preserve">Программа «Манчестер Сити» «Success through Sport» направлена на борьбу с явлением безработицы: </w:t>
      </w:r>
      <w:r w:rsidRPr="0025532F">
        <w:rPr>
          <w:rStyle w:val="Af6"/>
          <w:shd w:val="clear" w:color="auto" w:fill="FEFFFF"/>
        </w:rPr>
        <w:lastRenderedPageBreak/>
        <w:t>путем проведения специализированных курсов и мероприятий клуб помогает нетрудоустроенным жителям Манчестера найти новую работу.</w:t>
      </w:r>
      <w:r w:rsidRPr="0025532F">
        <w:rPr>
          <w:rStyle w:val="af2"/>
          <w:shd w:val="clear" w:color="auto" w:fill="FEFFFF"/>
          <w:lang w:val="ru-RU"/>
        </w:rPr>
        <w:footnoteReference w:id="275"/>
      </w:r>
    </w:p>
    <w:p w:rsidR="00F53306" w:rsidRPr="0025532F" w:rsidRDefault="00F53306" w:rsidP="0025532F">
      <w:pPr>
        <w:spacing w:line="360" w:lineRule="auto"/>
        <w:ind w:firstLine="708"/>
        <w:jc w:val="both"/>
        <w:rPr>
          <w:rStyle w:val="Af6"/>
          <w:shd w:val="clear" w:color="auto" w:fill="FEFFFF"/>
        </w:rPr>
      </w:pPr>
      <w:r w:rsidRPr="0025532F">
        <w:rPr>
          <w:rStyle w:val="Af6"/>
          <w:shd w:val="clear" w:color="auto" w:fill="FEFFFF"/>
        </w:rPr>
        <w:t>Также стоит отметить, что некоторые клубы являются символами целых городов и продвигают и интересы. Так, девиз «Барселоны» звучит как «больше, чем клуб», поскольку данная спортивная организация является своеобразным послом Каталонии на международной арене, а ранее, в годы Гражданской войны (1936-1939 гг.), являлась символом республики, децентрализма, демократии.</w:t>
      </w:r>
      <w:r w:rsidRPr="0025532F">
        <w:rPr>
          <w:rStyle w:val="af2"/>
          <w:shd w:val="clear" w:color="auto" w:fill="FEFFFF"/>
          <w:lang w:val="ru-RU"/>
        </w:rPr>
        <w:footnoteReference w:id="276"/>
      </w:r>
      <w:r w:rsidRPr="0025532F">
        <w:rPr>
          <w:rStyle w:val="Af6"/>
          <w:shd w:val="clear" w:color="auto" w:fill="FEFFFF"/>
        </w:rPr>
        <w:t xml:space="preserve"> </w:t>
      </w:r>
    </w:p>
    <w:p w:rsidR="00F53306" w:rsidRPr="0025532F" w:rsidRDefault="00F53306" w:rsidP="0025532F">
      <w:pPr>
        <w:spacing w:line="360" w:lineRule="auto"/>
        <w:ind w:firstLine="708"/>
        <w:jc w:val="both"/>
        <w:rPr>
          <w:shd w:val="clear" w:color="auto" w:fill="FEFFFF"/>
          <w:lang w:val="ru-RU"/>
        </w:rPr>
      </w:pPr>
      <w:r w:rsidRPr="0025532F">
        <w:rPr>
          <w:rStyle w:val="Af6"/>
          <w:shd w:val="clear" w:color="auto" w:fill="FEFFFF"/>
        </w:rPr>
        <w:t>«Манчестер Сити» уделяет внимание развитию города и его отдаленных районов</w:t>
      </w:r>
      <w:r w:rsidR="00170B9B" w:rsidRPr="0025532F">
        <w:rPr>
          <w:rStyle w:val="Af6"/>
          <w:shd w:val="clear" w:color="auto" w:fill="FEFFFF"/>
        </w:rPr>
        <w:t>,</w:t>
      </w:r>
      <w:r w:rsidRPr="0025532F">
        <w:rPr>
          <w:rStyle w:val="Af6"/>
          <w:shd w:val="clear" w:color="auto" w:fill="FEFFFF"/>
        </w:rPr>
        <w:t xml:space="preserve"> в частности.</w:t>
      </w:r>
      <w:r w:rsidRPr="0025532F">
        <w:rPr>
          <w:color w:val="000000"/>
          <w:shd w:val="clear" w:color="auto" w:fill="FEFFFF"/>
          <w:lang w:val="ru-RU" w:eastAsia="ru-RU"/>
        </w:rPr>
        <w:t xml:space="preserve"> </w:t>
      </w:r>
      <w:r w:rsidRPr="0025532F">
        <w:rPr>
          <w:shd w:val="clear" w:color="auto" w:fill="FEFFFF"/>
          <w:lang w:val="ru-RU"/>
        </w:rPr>
        <w:t>Строительство футбольной академии способствовало развитию Восточного Манчестера: появились условия для возрождения данного района, его экономического развития.</w:t>
      </w:r>
      <w:r w:rsidRPr="0025532F">
        <w:rPr>
          <w:shd w:val="clear" w:color="auto" w:fill="FEFFFF"/>
          <w:vertAlign w:val="superscript"/>
          <w:lang w:val="ru-RU"/>
        </w:rPr>
        <w:footnoteReference w:id="277"/>
      </w:r>
      <w:r w:rsidRPr="0025532F">
        <w:rPr>
          <w:shd w:val="clear" w:color="auto" w:fill="FEFFFF"/>
          <w:lang w:val="ru-RU"/>
        </w:rPr>
        <w:t xml:space="preserve"> Создаются все необходимые условия для реализации образовательных и спортивных программ на этой территории, решения задачи трудоустройства жителей данной местности. Более того, застройка данной местности площадью в 80 акров способствовала решению некоторых экологических проблем: очищение и озеленение относительно большой территории имеет немаловажное значение в условиях индустриального города.</w:t>
      </w:r>
      <w:r w:rsidRPr="0025532F">
        <w:rPr>
          <w:shd w:val="clear" w:color="auto" w:fill="FEFFFF"/>
          <w:vertAlign w:val="superscript"/>
          <w:lang w:val="ru-RU"/>
        </w:rPr>
        <w:footnoteReference w:id="278"/>
      </w:r>
    </w:p>
    <w:p w:rsidR="00F53306" w:rsidRPr="0025532F" w:rsidRDefault="00F53306" w:rsidP="0025532F">
      <w:pPr>
        <w:spacing w:line="360" w:lineRule="auto"/>
        <w:ind w:firstLine="708"/>
        <w:jc w:val="both"/>
        <w:rPr>
          <w:shd w:val="clear" w:color="auto" w:fill="FEFFFF"/>
          <w:lang w:val="ru-RU"/>
        </w:rPr>
      </w:pPr>
      <w:r w:rsidRPr="0025532F">
        <w:rPr>
          <w:shd w:val="clear" w:color="auto" w:fill="FEFFFF"/>
          <w:lang w:val="ru-RU"/>
        </w:rPr>
        <w:t>Также стоит отметить, что «Байер 04» является в своем роде символом целого города, представителем которого он является: Леверкузен известен на весь мир благодаря местному футбольному клубу. Кроме того, клуб обеспечивает граждан города временной работой и выплачивает огромные налоги в местный бюджет: согласно исследованию С. Шмидта, возглавляющего Институт спорта, бизнеса и общества (</w:t>
      </w:r>
      <w:r w:rsidRPr="0025532F">
        <w:rPr>
          <w:shd w:val="clear" w:color="auto" w:fill="FEFFFF"/>
        </w:rPr>
        <w:t>Institute</w:t>
      </w:r>
      <w:r w:rsidRPr="0025532F">
        <w:rPr>
          <w:shd w:val="clear" w:color="auto" w:fill="FEFFFF"/>
          <w:lang w:val="ru-RU"/>
        </w:rPr>
        <w:t xml:space="preserve"> </w:t>
      </w:r>
      <w:r w:rsidRPr="0025532F">
        <w:rPr>
          <w:shd w:val="clear" w:color="auto" w:fill="FEFFFF"/>
        </w:rPr>
        <w:t>for</w:t>
      </w:r>
      <w:r w:rsidRPr="0025532F">
        <w:rPr>
          <w:shd w:val="clear" w:color="auto" w:fill="FEFFFF"/>
          <w:lang w:val="ru-RU"/>
        </w:rPr>
        <w:t xml:space="preserve"> </w:t>
      </w:r>
      <w:r w:rsidRPr="0025532F">
        <w:rPr>
          <w:shd w:val="clear" w:color="auto" w:fill="FEFFFF"/>
        </w:rPr>
        <w:t>Sports</w:t>
      </w:r>
      <w:r w:rsidRPr="0025532F">
        <w:rPr>
          <w:shd w:val="clear" w:color="auto" w:fill="FEFFFF"/>
          <w:lang w:val="ru-RU"/>
        </w:rPr>
        <w:t xml:space="preserve">, </w:t>
      </w:r>
      <w:r w:rsidRPr="0025532F">
        <w:rPr>
          <w:shd w:val="clear" w:color="auto" w:fill="FEFFFF"/>
        </w:rPr>
        <w:t>Business</w:t>
      </w:r>
      <w:r w:rsidRPr="0025532F">
        <w:rPr>
          <w:shd w:val="clear" w:color="auto" w:fill="FEFFFF"/>
          <w:lang w:val="ru-RU"/>
        </w:rPr>
        <w:t xml:space="preserve"> &amp; </w:t>
      </w:r>
      <w:r w:rsidRPr="0025532F">
        <w:rPr>
          <w:shd w:val="clear" w:color="auto" w:fill="FEFFFF"/>
        </w:rPr>
        <w:t>Society</w:t>
      </w:r>
      <w:r w:rsidRPr="0025532F">
        <w:rPr>
          <w:shd w:val="clear" w:color="auto" w:fill="FEFFFF"/>
          <w:lang w:val="ru-RU"/>
        </w:rPr>
        <w:t xml:space="preserve">, </w:t>
      </w:r>
      <w:r w:rsidRPr="0025532F">
        <w:rPr>
          <w:shd w:val="clear" w:color="auto" w:fill="FEFFFF"/>
        </w:rPr>
        <w:t>ISBS</w:t>
      </w:r>
      <w:r w:rsidRPr="0025532F">
        <w:rPr>
          <w:shd w:val="clear" w:color="auto" w:fill="FEFFFF"/>
          <w:lang w:val="ru-RU"/>
        </w:rPr>
        <w:t>), только в сезоне 2011/2012 годов в казну города поступило почти 5 млн евро. Таким образом, доходы города, которые впоследствии могут быть также направлены на решение тех или иных актуальных проблем населения, в 29 раз п</w:t>
      </w:r>
      <w:r w:rsidR="00170B9B" w:rsidRPr="0025532F">
        <w:rPr>
          <w:shd w:val="clear" w:color="auto" w:fill="FEFFFF"/>
          <w:lang w:val="ru-RU"/>
        </w:rPr>
        <w:t xml:space="preserve">ревышают расходы на проведение </w:t>
      </w:r>
      <w:r w:rsidRPr="0025532F">
        <w:rPr>
          <w:shd w:val="clear" w:color="auto" w:fill="FEFFFF"/>
          <w:lang w:val="ru-RU"/>
        </w:rPr>
        <w:t>клубом матчей.</w:t>
      </w:r>
      <w:r w:rsidRPr="0025532F">
        <w:rPr>
          <w:shd w:val="clear" w:color="auto" w:fill="FEFFFF"/>
          <w:vertAlign w:val="superscript"/>
          <w:lang w:val="ru-RU"/>
        </w:rPr>
        <w:footnoteReference w:id="279"/>
      </w:r>
    </w:p>
    <w:p w:rsidR="00F53306" w:rsidRPr="0025532F" w:rsidRDefault="00F53306" w:rsidP="0025532F">
      <w:pPr>
        <w:pStyle w:val="Afc"/>
        <w:spacing w:line="360" w:lineRule="auto"/>
        <w:ind w:firstLine="708"/>
        <w:jc w:val="both"/>
        <w:rPr>
          <w:rStyle w:val="a9"/>
          <w:rFonts w:ascii="Times New Roman" w:hAnsi="Times New Roman" w:cs="Times New Roman"/>
          <w:sz w:val="24"/>
          <w:szCs w:val="24"/>
        </w:rPr>
      </w:pPr>
      <w:r w:rsidRPr="0025532F">
        <w:rPr>
          <w:rStyle w:val="a9"/>
          <w:rFonts w:ascii="Times New Roman" w:eastAsia="Times New Roman" w:hAnsi="Times New Roman" w:cs="Times New Roman"/>
          <w:sz w:val="24"/>
          <w:szCs w:val="24"/>
        </w:rPr>
        <w:t>Футбольный клуб «Вердер» поднимает вопрос об акциях</w:t>
      </w:r>
      <w:r w:rsidRPr="0025532F">
        <w:rPr>
          <w:rStyle w:val="a9"/>
          <w:rFonts w:ascii="Times New Roman" w:hAnsi="Times New Roman" w:cs="Times New Roman"/>
          <w:sz w:val="24"/>
          <w:szCs w:val="24"/>
        </w:rPr>
        <w:t xml:space="preserve">, имеющих экологическую направленность. Примером тому являются, например, производство на стадионе клуба </w:t>
      </w:r>
      <w:r w:rsidRPr="0025532F">
        <w:rPr>
          <w:rStyle w:val="a9"/>
          <w:rFonts w:ascii="Times New Roman" w:hAnsi="Times New Roman" w:cs="Times New Roman"/>
          <w:sz w:val="24"/>
          <w:szCs w:val="24"/>
        </w:rPr>
        <w:lastRenderedPageBreak/>
        <w:t>собственного электричества благодаря специальным фотоэлектрическим установкам и создание для болельщиков возможности доехать до стадиона на пароме.</w:t>
      </w:r>
      <w:r w:rsidRPr="0025532F">
        <w:rPr>
          <w:rStyle w:val="a9"/>
          <w:rFonts w:ascii="Times New Roman" w:eastAsia="Times New Roman" w:hAnsi="Times New Roman" w:cs="Times New Roman"/>
          <w:sz w:val="24"/>
          <w:szCs w:val="24"/>
          <w:vertAlign w:val="superscript"/>
        </w:rPr>
        <w:footnoteReference w:id="280"/>
      </w:r>
    </w:p>
    <w:p w:rsidR="00F53306" w:rsidRPr="0025532F" w:rsidRDefault="00F53306" w:rsidP="0025532F">
      <w:pPr>
        <w:spacing w:line="360" w:lineRule="auto"/>
        <w:jc w:val="both"/>
        <w:rPr>
          <w:rFonts w:eastAsia="Calibri"/>
          <w:color w:val="0000FF"/>
          <w:bdr w:val="none" w:sz="0" w:space="0" w:color="auto"/>
          <w:lang w:val="ru-RU"/>
        </w:rPr>
      </w:pPr>
      <w:r w:rsidRPr="0025532F">
        <w:rPr>
          <w:color w:val="000000"/>
          <w:lang w:val="ru-RU"/>
        </w:rPr>
        <w:t>Таким образом, благотворительные акции и гуманитарные проекты футбольных клубов в очередной раз демонстрируют потенциал футбола и в целом спорта в качестве важного инструмента решения актуальных гуманитарных проблем. Профессиональные футбольные клубы являются участниками международных ассоциаций, таких как например «</w:t>
      </w:r>
      <w:r w:rsidRPr="0025532F">
        <w:rPr>
          <w:color w:val="000000"/>
        </w:rPr>
        <w:t>European</w:t>
      </w:r>
      <w:r w:rsidRPr="0025532F">
        <w:rPr>
          <w:color w:val="000000"/>
          <w:lang w:val="ru-RU"/>
        </w:rPr>
        <w:t xml:space="preserve"> </w:t>
      </w:r>
      <w:r w:rsidRPr="0025532F">
        <w:rPr>
          <w:color w:val="000000"/>
        </w:rPr>
        <w:t>Football</w:t>
      </w:r>
      <w:r w:rsidRPr="0025532F">
        <w:rPr>
          <w:color w:val="000000"/>
          <w:lang w:val="ru-RU"/>
        </w:rPr>
        <w:t xml:space="preserve"> </w:t>
      </w:r>
      <w:r w:rsidRPr="0025532F">
        <w:rPr>
          <w:color w:val="000000"/>
        </w:rPr>
        <w:t>for</w:t>
      </w:r>
      <w:r w:rsidRPr="0025532F">
        <w:rPr>
          <w:color w:val="000000"/>
          <w:lang w:val="ru-RU"/>
        </w:rPr>
        <w:t xml:space="preserve"> </w:t>
      </w:r>
      <w:r w:rsidRPr="0025532F">
        <w:rPr>
          <w:color w:val="000000"/>
        </w:rPr>
        <w:t>Development</w:t>
      </w:r>
      <w:r w:rsidRPr="0025532F">
        <w:rPr>
          <w:color w:val="000000"/>
          <w:lang w:val="ru-RU"/>
        </w:rPr>
        <w:t xml:space="preserve"> </w:t>
      </w:r>
      <w:r w:rsidRPr="0025532F">
        <w:rPr>
          <w:color w:val="000000"/>
        </w:rPr>
        <w:t>Network</w:t>
      </w:r>
      <w:r w:rsidRPr="0025532F">
        <w:rPr>
          <w:color w:val="000000"/>
          <w:lang w:val="ru-RU"/>
        </w:rPr>
        <w:t>» и «</w:t>
      </w:r>
      <w:r w:rsidRPr="0025532F">
        <w:rPr>
          <w:color w:val="000000"/>
        </w:rPr>
        <w:t>The</w:t>
      </w:r>
      <w:r w:rsidRPr="0025532F">
        <w:rPr>
          <w:color w:val="000000"/>
          <w:lang w:val="ru-RU"/>
        </w:rPr>
        <w:t xml:space="preserve"> </w:t>
      </w:r>
      <w:r w:rsidRPr="0025532F">
        <w:rPr>
          <w:color w:val="000000"/>
        </w:rPr>
        <w:t>Football</w:t>
      </w:r>
      <w:r w:rsidRPr="0025532F">
        <w:rPr>
          <w:color w:val="000000"/>
          <w:lang w:val="ru-RU"/>
        </w:rPr>
        <w:t xml:space="preserve"> </w:t>
      </w:r>
      <w:r w:rsidRPr="0025532F">
        <w:rPr>
          <w:color w:val="000000"/>
        </w:rPr>
        <w:t>Club</w:t>
      </w:r>
      <w:r w:rsidRPr="0025532F">
        <w:rPr>
          <w:color w:val="000000"/>
          <w:lang w:val="ru-RU"/>
        </w:rPr>
        <w:t xml:space="preserve"> </w:t>
      </w:r>
      <w:r w:rsidRPr="0025532F">
        <w:rPr>
          <w:color w:val="000000"/>
        </w:rPr>
        <w:t>Social</w:t>
      </w:r>
      <w:r w:rsidRPr="0025532F">
        <w:rPr>
          <w:color w:val="000000"/>
          <w:lang w:val="ru-RU"/>
        </w:rPr>
        <w:t xml:space="preserve"> </w:t>
      </w:r>
      <w:r w:rsidRPr="0025532F">
        <w:rPr>
          <w:color w:val="000000"/>
        </w:rPr>
        <w:t>Alliance</w:t>
      </w:r>
      <w:r w:rsidRPr="0025532F">
        <w:rPr>
          <w:color w:val="000000"/>
          <w:lang w:val="ru-RU"/>
        </w:rPr>
        <w:t>», партнерами организаций уровня ЮНЕСКО и ЮНИСЕФ, обеспечивают поддержкой детские образовательные заведения и больницы, занимаются пропагандой здорового образа жизни</w:t>
      </w:r>
      <w:r w:rsidR="00680308" w:rsidRPr="0025532F">
        <w:rPr>
          <w:color w:val="000000"/>
          <w:lang w:val="ru-RU"/>
        </w:rPr>
        <w:t xml:space="preserve"> </w:t>
      </w:r>
      <w:r w:rsidRPr="0025532F">
        <w:rPr>
          <w:color w:val="000000"/>
          <w:lang w:val="ru-RU"/>
        </w:rPr>
        <w:t xml:space="preserve">среди детей, женщин и людей старших возрастных групп, поддерживают волонтерские движения, решают проблемы, с которыми сталкиваются лица с ограниченными возможностями здоровья, борются с дискриминацией любого рода в обществе и проводят проекты, способствующие эффективной интеграции мигрантов. Ряд проектов реализуется на международном уровне, в том числе в сотрудничестве со специализированными международными институтами. </w:t>
      </w:r>
      <w:r w:rsidRPr="0025532F">
        <w:rPr>
          <w:rFonts w:eastAsia="Calibri"/>
          <w:color w:val="000000"/>
          <w:bdr w:val="none" w:sz="0" w:space="0" w:color="auto"/>
          <w:lang w:val="ru-RU"/>
        </w:rPr>
        <w:t>Подобное сотрудничество клубов с авторитетными организациями, какими без сомнения являются ЮНЕСКО или «</w:t>
      </w:r>
      <w:r w:rsidRPr="0025532F">
        <w:rPr>
          <w:rFonts w:eastAsia="Calibri"/>
          <w:color w:val="000000"/>
          <w:bdr w:val="none" w:sz="0" w:space="0" w:color="auto"/>
        </w:rPr>
        <w:t>Save</w:t>
      </w:r>
      <w:r w:rsidRPr="0025532F">
        <w:rPr>
          <w:rFonts w:eastAsia="Calibri"/>
          <w:color w:val="000000"/>
          <w:bdr w:val="none" w:sz="0" w:space="0" w:color="auto"/>
          <w:lang w:val="ru-RU"/>
        </w:rPr>
        <w:t xml:space="preserve"> </w:t>
      </w:r>
      <w:r w:rsidRPr="0025532F">
        <w:rPr>
          <w:rFonts w:eastAsia="Calibri"/>
          <w:color w:val="000000"/>
          <w:bdr w:val="none" w:sz="0" w:space="0" w:color="auto"/>
        </w:rPr>
        <w:t>the</w:t>
      </w:r>
      <w:r w:rsidRPr="0025532F">
        <w:rPr>
          <w:rFonts w:eastAsia="Calibri"/>
          <w:color w:val="000000"/>
          <w:bdr w:val="none" w:sz="0" w:space="0" w:color="auto"/>
          <w:lang w:val="ru-RU"/>
        </w:rPr>
        <w:t xml:space="preserve"> </w:t>
      </w:r>
      <w:r w:rsidRPr="0025532F">
        <w:rPr>
          <w:rFonts w:eastAsia="Calibri"/>
          <w:color w:val="000000"/>
          <w:bdr w:val="none" w:sz="0" w:space="0" w:color="auto"/>
        </w:rPr>
        <w:t>Children</w:t>
      </w:r>
      <w:r w:rsidRPr="0025532F">
        <w:rPr>
          <w:rFonts w:eastAsia="Calibri"/>
          <w:color w:val="000000"/>
          <w:bdr w:val="none" w:sz="0" w:space="0" w:color="auto"/>
          <w:lang w:val="ru-RU"/>
        </w:rPr>
        <w:t xml:space="preserve">» очень важно, поскольку способствует продвижению гуманитарных принципов клуба на более глобальный уровень, распространению проводимых им социальных программ во всем мире, расширению возможностей по реализации гуманитарных проектов. </w:t>
      </w:r>
      <w:r w:rsidRPr="0025532F">
        <w:rPr>
          <w:color w:val="000000"/>
          <w:lang w:val="ru-RU"/>
        </w:rPr>
        <w:t>За свою активную гуманитарную деятельность клубы получают общественное признание: так, например, футбольный клуб «Вольфсбург» экспертным сообществом был признан лучшим клубом Германии относительно реализуемых им общественно-полезных инициатив</w:t>
      </w:r>
      <w:r w:rsidRPr="0025532F">
        <w:rPr>
          <w:rStyle w:val="af2"/>
          <w:color w:val="000000"/>
          <w:lang w:val="ru-RU"/>
        </w:rPr>
        <w:footnoteReference w:id="281"/>
      </w:r>
      <w:r w:rsidRPr="0025532F">
        <w:rPr>
          <w:color w:val="000000"/>
          <w:lang w:val="ru-RU"/>
        </w:rPr>
        <w:t>.</w:t>
      </w:r>
    </w:p>
    <w:p w:rsidR="00F53306" w:rsidRPr="0025532F" w:rsidRDefault="00F53306" w:rsidP="0025532F">
      <w:pPr>
        <w:autoSpaceDE w:val="0"/>
        <w:autoSpaceDN w:val="0"/>
        <w:adjustRightInd w:val="0"/>
        <w:spacing w:line="360" w:lineRule="auto"/>
        <w:ind w:firstLine="708"/>
        <w:contextualSpacing/>
        <w:jc w:val="both"/>
        <w:rPr>
          <w:bCs/>
          <w:color w:val="000000"/>
          <w:lang w:val="ru-RU"/>
        </w:rPr>
      </w:pPr>
      <w:r w:rsidRPr="0025532F">
        <w:rPr>
          <w:color w:val="000000"/>
          <w:lang w:val="ru-RU"/>
        </w:rPr>
        <w:t xml:space="preserve">Если сравнивать гуманитарную работу футбольных клубов из различных стран, то в первую очередь, стоит отметить сходство направлений деятельности: защита интересов и поддержка детей, лиц с ограниченными возможностями, образовательные инициативы, борьба с расизмом и так далее. Но следует сделать следующую оговорку: в разных странах отдельным проблемам уделяется большее внимание. Так, например, в Германии спортивными организациями, деятельность которых была рассмотрена в данном исследовании, большее внимание уделяется вопросам, связанным с интеграцией иммигрантов в местное общество, а в Англии – поддержке ассоциаций болельщиков с ограниченными возможностями и защите прав лиц с нетрадиционной сексуальной </w:t>
      </w:r>
      <w:r w:rsidRPr="0025532F">
        <w:rPr>
          <w:color w:val="000000"/>
          <w:lang w:val="ru-RU"/>
        </w:rPr>
        <w:lastRenderedPageBreak/>
        <w:t>ориентацией. Также говоря о немецких организациях, то в ходе работы рассматривалась деятельность клубов «второго эшелона», но несмотря на данное положение деятельность «Байера», «Вердера» и «Вольфсбурга» так же активна и разнообразна и ведется не только на локальном и национальном уровнях, но и на международном, как и у их более именитых и состоятельных в финансовом плане конкурентов из английского и испанского чемпионатов.</w:t>
      </w:r>
    </w:p>
    <w:p w:rsidR="000F1B8B" w:rsidRPr="0025532F" w:rsidRDefault="00392D29" w:rsidP="0025532F">
      <w:pPr>
        <w:spacing w:line="360" w:lineRule="auto"/>
        <w:ind w:firstLine="708"/>
        <w:contextualSpacing/>
        <w:jc w:val="both"/>
        <w:rPr>
          <w:lang w:val="ru-RU"/>
        </w:rPr>
      </w:pPr>
      <w:r w:rsidRPr="0025532F">
        <w:rPr>
          <w:lang w:val="ru-RU"/>
        </w:rPr>
        <w:t>С огромным сожалением приходится признавать тот факт, что р</w:t>
      </w:r>
      <w:r w:rsidR="000F1B8B" w:rsidRPr="0025532F">
        <w:rPr>
          <w:lang w:val="ru-RU"/>
        </w:rPr>
        <w:t>оссийские профессиональные футбольные клубы</w:t>
      </w:r>
      <w:r w:rsidRPr="0025532F">
        <w:rPr>
          <w:lang w:val="ru-RU"/>
        </w:rPr>
        <w:t xml:space="preserve"> </w:t>
      </w:r>
      <w:r w:rsidR="000F1B8B" w:rsidRPr="0025532F">
        <w:rPr>
          <w:lang w:val="ru-RU"/>
        </w:rPr>
        <w:t xml:space="preserve">отстают от европейских спортивных организаций и в данном </w:t>
      </w:r>
      <w:r w:rsidRPr="0025532F">
        <w:rPr>
          <w:lang w:val="ru-RU"/>
        </w:rPr>
        <w:t>направлении</w:t>
      </w:r>
      <w:r w:rsidR="000F1B8B" w:rsidRPr="0025532F">
        <w:rPr>
          <w:lang w:val="ru-RU"/>
        </w:rPr>
        <w:t xml:space="preserve">: вопросу гуманитарной деятельности внимание практически не уделяется. Контент-анализ официальных Интернет-страниц шестнадцати клубов Российской </w:t>
      </w:r>
      <w:r w:rsidR="000F14EC" w:rsidRPr="0025532F">
        <w:rPr>
          <w:lang w:val="ru-RU"/>
        </w:rPr>
        <w:t>футбольной Премьер-лиги показал</w:t>
      </w:r>
      <w:r w:rsidR="000F1B8B" w:rsidRPr="0025532F">
        <w:rPr>
          <w:lang w:val="ru-RU"/>
        </w:rPr>
        <w:t>, что всего лишь несколько клубов реализуют социально-направленные программы. Здесь стоит отметить, что официальный веб-сайт – это информационное лицо клуба, и оно должно содержать всю информацию в том числе и о гуманитарной деятельности организации, что, например, свойственно рассмотренным ранее зарубежным футбольным клубам.</w:t>
      </w:r>
    </w:p>
    <w:p w:rsidR="000324AB" w:rsidRPr="0025532F" w:rsidRDefault="000324AB" w:rsidP="0025532F">
      <w:pPr>
        <w:spacing w:line="360" w:lineRule="auto"/>
        <w:ind w:firstLine="708"/>
        <w:contextualSpacing/>
        <w:jc w:val="both"/>
        <w:rPr>
          <w:lang w:val="ru-RU"/>
        </w:rPr>
      </w:pPr>
      <w:r w:rsidRPr="0025532F">
        <w:rPr>
          <w:lang w:val="ru-RU"/>
        </w:rPr>
        <w:t>Наиболее активной гуманитарной деятельностью в России занимается футбольный клуб «Зенит» из Санкт-Петербурга.</w:t>
      </w:r>
      <w:r w:rsidR="00CC3E48" w:rsidRPr="0025532F">
        <w:rPr>
          <w:lang w:val="ru-RU"/>
        </w:rPr>
        <w:t xml:space="preserve"> </w:t>
      </w:r>
      <w:r w:rsidR="00CC3E48" w:rsidRPr="0025532F">
        <w:rPr>
          <w:rFonts w:eastAsia="Calibri"/>
          <w:color w:val="000000"/>
          <w:bdr w:val="none" w:sz="0" w:space="0" w:color="auto"/>
          <w:lang w:val="ru-RU" w:eastAsia="ru-RU"/>
        </w:rPr>
        <w:t>В 2015 году клубом «Зенит» был организован благотворительный марафон «90 добрых дел», в котором также принимали активное участие спортсмены и тренерский штаб первой команды, дублирующего состава и баскетбольного клуба «Зенит», представители различных фан-клубов.</w:t>
      </w:r>
      <w:r w:rsidR="00CC3E48" w:rsidRPr="0025532F">
        <w:rPr>
          <w:rStyle w:val="af2"/>
          <w:lang w:val="ru-RU"/>
        </w:rPr>
        <w:t xml:space="preserve"> </w:t>
      </w:r>
      <w:r w:rsidR="00CC3E48" w:rsidRPr="0025532F">
        <w:rPr>
          <w:rStyle w:val="af2"/>
          <w:lang w:val="ru-RU"/>
        </w:rPr>
        <w:footnoteReference w:id="282"/>
      </w:r>
      <w:r w:rsidR="00CC3E48" w:rsidRPr="0025532F">
        <w:rPr>
          <w:lang w:val="ru-RU"/>
        </w:rPr>
        <w:t xml:space="preserve">. </w:t>
      </w:r>
      <w:r w:rsidR="00CC3E48" w:rsidRPr="0025532F">
        <w:rPr>
          <w:rFonts w:eastAsia="Calibri"/>
          <w:color w:val="000000"/>
          <w:bdr w:val="none" w:sz="0" w:space="0" w:color="auto"/>
          <w:lang w:val="ru-RU" w:eastAsia="ru-RU"/>
        </w:rPr>
        <w:t>Так, спортсмены принимали участие в благотворительных акциях (игроки работали заправщиками, продавцами и т.д.), прибыль от которых была направлена в детские дома. Позднее данная модель была реализована в другой инициативе клуба - проекте «Давай-давай». Многие акции были посвящены детям, ветеранам войны и труда, воспитанникам детских домов и исправительных учреждений, лицам с ограниченными возможностями здоровья. Действующая под крылом футбольного клуба «Студенческая лига» выступила организатором Дней донора.</w:t>
      </w:r>
      <w:r w:rsidR="00CC3E48" w:rsidRPr="0025532F">
        <w:rPr>
          <w:rStyle w:val="af2"/>
          <w:rFonts w:eastAsia="Calibri"/>
          <w:color w:val="000000"/>
          <w:bdr w:val="none" w:sz="0" w:space="0" w:color="auto"/>
          <w:lang w:val="ru-RU" w:eastAsia="ru-RU"/>
        </w:rPr>
        <w:footnoteReference w:id="283"/>
      </w:r>
      <w:r w:rsidRPr="0025532F">
        <w:rPr>
          <w:lang w:val="ru-RU"/>
        </w:rPr>
        <w:t xml:space="preserve"> </w:t>
      </w:r>
      <w:r w:rsidR="00CC3E48" w:rsidRPr="0025532F">
        <w:rPr>
          <w:rFonts w:eastAsia="Calibri"/>
          <w:color w:val="000000"/>
          <w:bdr w:val="none" w:sz="0" w:space="0" w:color="auto"/>
          <w:lang w:val="ru-RU" w:eastAsia="ru-RU"/>
        </w:rPr>
        <w:t>Продолжением марафона стала программа «Клуб добрых дел»</w:t>
      </w:r>
      <w:r w:rsidRPr="0025532F">
        <w:rPr>
          <w:rStyle w:val="af2"/>
          <w:lang w:val="ru-RU"/>
        </w:rPr>
        <w:footnoteReference w:id="284"/>
      </w:r>
      <w:r w:rsidRPr="0025532F">
        <w:rPr>
          <w:lang w:val="ru-RU"/>
        </w:rPr>
        <w:t xml:space="preserve"> - социальный проект клуба, представляющий собой серию мероприятий спортивного, образовательного, социально-благотворительного характера.</w:t>
      </w:r>
      <w:r w:rsidR="00CC3E48" w:rsidRPr="0025532F">
        <w:rPr>
          <w:lang w:val="ru-RU"/>
        </w:rPr>
        <w:t xml:space="preserve"> </w:t>
      </w:r>
      <w:r w:rsidR="00CC3E48" w:rsidRPr="0025532F">
        <w:rPr>
          <w:rFonts w:eastAsia="Calibri"/>
          <w:color w:val="000000"/>
          <w:bdr w:val="none" w:sz="0" w:space="0" w:color="auto"/>
          <w:lang w:val="ru-RU" w:eastAsia="ru-RU"/>
        </w:rPr>
        <w:t xml:space="preserve">В нее входят и образовательные инициативы, посвященные проблеме толерантности и борьбе с </w:t>
      </w:r>
      <w:r w:rsidR="00CC3E48" w:rsidRPr="0025532F">
        <w:rPr>
          <w:rFonts w:eastAsia="Calibri"/>
          <w:color w:val="000000"/>
          <w:bdr w:val="none" w:sz="0" w:space="0" w:color="auto"/>
          <w:lang w:val="ru-RU" w:eastAsia="ru-RU"/>
        </w:rPr>
        <w:lastRenderedPageBreak/>
        <w:t>расизмом</w:t>
      </w:r>
      <w:r w:rsidR="00CC3E48" w:rsidRPr="0025532F">
        <w:rPr>
          <w:rStyle w:val="af2"/>
          <w:rFonts w:eastAsia="Calibri"/>
          <w:color w:val="000000"/>
          <w:bdr w:val="none" w:sz="0" w:space="0" w:color="auto"/>
          <w:lang w:val="ru-RU" w:eastAsia="ru-RU"/>
        </w:rPr>
        <w:footnoteReference w:id="285"/>
      </w:r>
      <w:r w:rsidR="00CC3E48" w:rsidRPr="0025532F">
        <w:rPr>
          <w:rFonts w:eastAsia="Calibri"/>
          <w:color w:val="000000"/>
          <w:bdr w:val="none" w:sz="0" w:space="0" w:color="auto"/>
          <w:lang w:val="ru-RU" w:eastAsia="ru-RU"/>
        </w:rPr>
        <w:t>, визиты в детские дома и больницы Санкт-Петербурга и Ленинградской области</w:t>
      </w:r>
      <w:r w:rsidR="00CC3E48" w:rsidRPr="0025532F">
        <w:rPr>
          <w:rStyle w:val="af2"/>
          <w:rFonts w:eastAsia="Calibri"/>
          <w:color w:val="000000"/>
          <w:bdr w:val="none" w:sz="0" w:space="0" w:color="auto"/>
          <w:lang w:val="ru-RU" w:eastAsia="ru-RU"/>
        </w:rPr>
        <w:footnoteReference w:id="286"/>
      </w:r>
      <w:r w:rsidR="00CC3E48" w:rsidRPr="0025532F">
        <w:rPr>
          <w:rFonts w:eastAsia="Calibri"/>
          <w:color w:val="000000"/>
          <w:bdr w:val="none" w:sz="0" w:space="0" w:color="auto"/>
          <w:lang w:val="ru-RU" w:eastAsia="ru-RU"/>
        </w:rPr>
        <w:t xml:space="preserve"> и другие инициативы. Клуб отмечает наиболее активных участников благотворительных марафонов, призывает присоединиться к своим социальным акциям.</w:t>
      </w:r>
      <w:r w:rsidR="00CC3E48" w:rsidRPr="0025532F">
        <w:rPr>
          <w:rStyle w:val="af2"/>
          <w:rFonts w:eastAsia="Calibri"/>
          <w:color w:val="000000"/>
          <w:bdr w:val="none" w:sz="0" w:space="0" w:color="auto"/>
          <w:lang w:val="ru-RU" w:eastAsia="ru-RU"/>
        </w:rPr>
        <w:footnoteReference w:id="287"/>
      </w:r>
      <w:r w:rsidRPr="0025532F">
        <w:rPr>
          <w:lang w:val="ru-RU"/>
        </w:rPr>
        <w:t xml:space="preserve"> Во взаимодействии с Русфондом клуб реализует инициативу «Давай-Давай» - серию благотворительных акций, направленных на</w:t>
      </w:r>
      <w:r w:rsidR="00412B92" w:rsidRPr="0025532F">
        <w:rPr>
          <w:lang w:val="ru-RU"/>
        </w:rPr>
        <w:t xml:space="preserve"> сбор средств для помощи тяжело</w:t>
      </w:r>
      <w:r w:rsidRPr="0025532F">
        <w:rPr>
          <w:lang w:val="ru-RU"/>
        </w:rPr>
        <w:t>больным детям.</w:t>
      </w:r>
      <w:r w:rsidRPr="0025532F">
        <w:rPr>
          <w:rStyle w:val="af2"/>
          <w:lang w:val="ru-RU"/>
        </w:rPr>
        <w:footnoteReference w:id="288"/>
      </w:r>
      <w:r w:rsidR="00412B92" w:rsidRPr="0025532F">
        <w:rPr>
          <w:lang w:val="ru-RU"/>
        </w:rPr>
        <w:t xml:space="preserve"> </w:t>
      </w:r>
      <w:r w:rsidRPr="0025532F">
        <w:rPr>
          <w:lang w:val="ru-RU"/>
        </w:rPr>
        <w:t>Клуб подчеркивает важность участия в подобных мероприятиях, осознает значимость реализуемых им проектов для города, символом которого он является.</w:t>
      </w:r>
    </w:p>
    <w:p w:rsidR="000F14EC" w:rsidRPr="0025532F" w:rsidRDefault="000F14EC" w:rsidP="0025532F">
      <w:pPr>
        <w:spacing w:line="360" w:lineRule="auto"/>
        <w:ind w:firstLine="708"/>
        <w:contextualSpacing/>
        <w:jc w:val="both"/>
        <w:rPr>
          <w:lang w:val="ru-RU"/>
        </w:rPr>
      </w:pPr>
      <w:r w:rsidRPr="0025532F">
        <w:rPr>
          <w:lang w:val="ru-RU"/>
        </w:rPr>
        <w:t>Стратегия московского «Динамо» отмечает значимость пропаганды здорового образа жизни и спорта, принципов честности и ответственности, важность работы с юными и молодыми болельщиками</w:t>
      </w:r>
      <w:r w:rsidRPr="0025532F">
        <w:rPr>
          <w:rStyle w:val="af2"/>
        </w:rPr>
        <w:footnoteReference w:id="289"/>
      </w:r>
      <w:r w:rsidRPr="0025532F">
        <w:rPr>
          <w:lang w:val="ru-RU"/>
        </w:rPr>
        <w:t>. В клубе обращают особое внимание к реализуемым социальным программам, в первую очередь касающихся развития детско-юношеского спорта и образовательного процесса, поддержки ветеранов. Внимание уделяется и лицам с ограниченными возможностями, для которых на безвозмездной основе выделено большое количество мест на трибунах</w:t>
      </w:r>
      <w:r w:rsidRPr="0025532F">
        <w:rPr>
          <w:rStyle w:val="af2"/>
        </w:rPr>
        <w:footnoteReference w:id="290"/>
      </w:r>
      <w:r w:rsidRPr="0025532F">
        <w:rPr>
          <w:lang w:val="ru-RU"/>
        </w:rPr>
        <w:t>.</w:t>
      </w:r>
      <w:r w:rsidR="00CC3E48" w:rsidRPr="0025532F">
        <w:rPr>
          <w:lang w:val="ru-RU"/>
        </w:rPr>
        <w:t xml:space="preserve"> </w:t>
      </w:r>
      <w:r w:rsidR="00CC3E48" w:rsidRPr="0025532F">
        <w:rPr>
          <w:rFonts w:eastAsia="Calibri"/>
          <w:color w:val="000000"/>
          <w:bdr w:val="none" w:sz="0" w:space="0" w:color="auto"/>
          <w:lang w:val="ru-RU" w:eastAsia="ru-RU"/>
        </w:rPr>
        <w:t>В целом, большая часть социальных инициатив столичного «Динамо» связана с детьми дошкольного и школьного возраста.</w:t>
      </w:r>
      <w:r w:rsidR="00CC3E48" w:rsidRPr="0025532F">
        <w:rPr>
          <w:rStyle w:val="af2"/>
          <w:rFonts w:eastAsia="Calibri"/>
          <w:color w:val="000000"/>
          <w:bdr w:val="none" w:sz="0" w:space="0" w:color="auto"/>
          <w:lang w:val="ru-RU" w:eastAsia="ru-RU"/>
        </w:rPr>
        <w:footnoteReference w:id="291"/>
      </w:r>
      <w:r w:rsidR="00CC3E48" w:rsidRPr="0025532F">
        <w:rPr>
          <w:rFonts w:eastAsia="Calibri"/>
          <w:color w:val="000000"/>
          <w:bdr w:val="none" w:sz="0" w:space="0" w:color="auto"/>
          <w:lang w:val="ru-RU" w:eastAsia="ru-RU"/>
        </w:rPr>
        <w:t xml:space="preserve"> Это и встречи детей со спортсменами, и организация спортивных мероприятий, и материальная помощь учебным заведениям.</w:t>
      </w:r>
      <w:r w:rsidR="00CC3E48" w:rsidRPr="0025532F">
        <w:rPr>
          <w:rStyle w:val="af2"/>
          <w:rFonts w:eastAsia="Calibri"/>
          <w:color w:val="000000"/>
          <w:bdr w:val="none" w:sz="0" w:space="0" w:color="auto"/>
          <w:lang w:val="ru-RU" w:eastAsia="ru-RU"/>
        </w:rPr>
        <w:footnoteReference w:id="292"/>
      </w:r>
    </w:p>
    <w:p w:rsidR="000F1B8B" w:rsidRPr="0025532F" w:rsidRDefault="000F1B8B" w:rsidP="0025532F">
      <w:pPr>
        <w:spacing w:line="360" w:lineRule="auto"/>
        <w:ind w:firstLine="708"/>
        <w:contextualSpacing/>
        <w:jc w:val="both"/>
        <w:rPr>
          <w:lang w:val="ru-RU"/>
        </w:rPr>
      </w:pPr>
      <w:r w:rsidRPr="0025532F">
        <w:rPr>
          <w:lang w:val="ru-RU"/>
        </w:rPr>
        <w:t>Гуманитарная деятельность ПФК ЦСКА проявляется в форме благотворительных проектов (запущенная в 2010 году программа «Армия спасения», акция «Армейцы вместе!», благотворительные аукционы), направленных на сбор средств для лечения тяжело больных детей</w:t>
      </w:r>
      <w:r w:rsidRPr="0025532F">
        <w:rPr>
          <w:rStyle w:val="af2"/>
        </w:rPr>
        <w:footnoteReference w:id="293"/>
      </w:r>
      <w:r w:rsidRPr="0025532F">
        <w:rPr>
          <w:rStyle w:val="af2"/>
        </w:rPr>
        <w:footnoteReference w:id="294"/>
      </w:r>
      <w:r w:rsidRPr="0025532F">
        <w:rPr>
          <w:lang w:val="ru-RU"/>
        </w:rPr>
        <w:t xml:space="preserve">. Кроме того, можно выделить проведение мастер-классов для детей с </w:t>
      </w:r>
      <w:r w:rsidRPr="0025532F">
        <w:rPr>
          <w:lang w:val="ru-RU"/>
        </w:rPr>
        <w:lastRenderedPageBreak/>
        <w:t>ограниченными возможностями здоровья и передачу спортивного инвентаря в детские дома. ПФК ЦСКА является одним из организаторов масштабного социального проекта для детей из моногородов «1000 юных футболистов»</w:t>
      </w:r>
      <w:r w:rsidRPr="0025532F">
        <w:rPr>
          <w:rStyle w:val="af2"/>
        </w:rPr>
        <w:footnoteReference w:id="295"/>
      </w:r>
      <w:r w:rsidRPr="0025532F">
        <w:rPr>
          <w:lang w:val="ru-RU"/>
        </w:rPr>
        <w:t>, основная цель которого – «в преддверии Чемпионата мира привлечь наибольшее количество детей к занятиям спортом»</w:t>
      </w:r>
      <w:r w:rsidRPr="0025532F">
        <w:rPr>
          <w:rStyle w:val="af2"/>
        </w:rPr>
        <w:footnoteReference w:id="296"/>
      </w:r>
      <w:r w:rsidRPr="0025532F">
        <w:rPr>
          <w:lang w:val="ru-RU"/>
        </w:rPr>
        <w:t>. Также клуб отмечает, что выступает против расизма во всех его проявлениях.</w:t>
      </w:r>
      <w:r w:rsidRPr="0025532F">
        <w:rPr>
          <w:rStyle w:val="af2"/>
        </w:rPr>
        <w:footnoteReference w:id="297"/>
      </w:r>
      <w:r w:rsidR="000F14EC" w:rsidRPr="0025532F">
        <w:rPr>
          <w:lang w:val="ru-RU"/>
        </w:rPr>
        <w:t xml:space="preserve"> </w:t>
      </w:r>
      <w:r w:rsidRPr="0025532F">
        <w:rPr>
          <w:lang w:val="ru-RU"/>
        </w:rPr>
        <w:t>Подобным заявлением</w:t>
      </w:r>
      <w:r w:rsidRPr="0025532F">
        <w:rPr>
          <w:rStyle w:val="af2"/>
        </w:rPr>
        <w:footnoteReference w:id="298"/>
      </w:r>
      <w:r w:rsidRPr="0025532F">
        <w:rPr>
          <w:lang w:val="ru-RU"/>
        </w:rPr>
        <w:t xml:space="preserve"> отметился и футбольный клуб «Тосно» (Ленинградская область). Впрочем, это единственный пункт, которым отметился данный клуб на поприще гуманитарной деятельности.</w:t>
      </w:r>
    </w:p>
    <w:p w:rsidR="002672F6" w:rsidRPr="0025532F" w:rsidRDefault="002672F6" w:rsidP="0025532F">
      <w:pPr>
        <w:pStyle w:val="a8"/>
        <w:spacing w:line="360" w:lineRule="auto"/>
        <w:contextualSpacing/>
        <w:jc w:val="both"/>
        <w:rPr>
          <w:rFonts w:ascii="Times New Roman" w:eastAsia="Times New Roman" w:hAnsi="Times New Roman" w:cs="Times New Roman"/>
          <w:sz w:val="24"/>
          <w:szCs w:val="24"/>
          <w:shd w:val="clear" w:color="auto" w:fill="FFFFFF"/>
        </w:rPr>
      </w:pPr>
      <w:r w:rsidRPr="0025532F">
        <w:rPr>
          <w:rFonts w:ascii="Times New Roman" w:hAnsi="Times New Roman" w:cs="Times New Roman"/>
          <w:sz w:val="24"/>
          <w:szCs w:val="24"/>
        </w:rPr>
        <w:tab/>
      </w:r>
      <w:r w:rsidR="00680308" w:rsidRPr="0025532F">
        <w:rPr>
          <w:rFonts w:ascii="Times New Roman" w:eastAsia="Times New Roman" w:hAnsi="Times New Roman" w:cs="Times New Roman"/>
          <w:sz w:val="24"/>
          <w:szCs w:val="24"/>
          <w:shd w:val="clear" w:color="auto" w:fill="FFFFFF"/>
        </w:rPr>
        <w:t xml:space="preserve">При футбольном клубе </w:t>
      </w:r>
      <w:r w:rsidRPr="0025532F">
        <w:rPr>
          <w:rFonts w:ascii="Times New Roman" w:eastAsia="Times New Roman" w:hAnsi="Times New Roman" w:cs="Times New Roman"/>
          <w:sz w:val="24"/>
          <w:szCs w:val="24"/>
          <w:shd w:val="clear" w:color="auto" w:fill="FFFFFF"/>
        </w:rPr>
        <w:t xml:space="preserve">«Спартак» действует образованный в </w:t>
      </w:r>
      <w:r w:rsidRPr="0025532F">
        <w:rPr>
          <w:rFonts w:ascii="Times New Roman" w:hAnsi="Times New Roman" w:cs="Times New Roman"/>
          <w:sz w:val="24"/>
          <w:szCs w:val="24"/>
          <w:shd w:val="clear" w:color="auto" w:fill="FFFFFF"/>
        </w:rPr>
        <w:t>2008 году благотворительный фонд, задачей которого является формирование средств и их направление на осуществление благотворительной помощи, поддержку ветеранов клуба, воспитание молодых спортсменов.</w:t>
      </w:r>
      <w:r w:rsidRPr="0025532F">
        <w:rPr>
          <w:rFonts w:ascii="Times New Roman" w:eastAsia="Times New Roman" w:hAnsi="Times New Roman" w:cs="Times New Roman"/>
          <w:sz w:val="24"/>
          <w:szCs w:val="24"/>
          <w:shd w:val="clear" w:color="auto" w:fill="FFFFFF"/>
          <w:vertAlign w:val="superscript"/>
        </w:rPr>
        <w:footnoteReference w:id="299"/>
      </w:r>
      <w:r w:rsidRPr="0025532F">
        <w:rPr>
          <w:rFonts w:ascii="Times New Roman" w:hAnsi="Times New Roman" w:cs="Times New Roman"/>
          <w:sz w:val="24"/>
          <w:szCs w:val="24"/>
          <w:shd w:val="clear" w:color="auto" w:fill="FFFFFF"/>
        </w:rPr>
        <w:t xml:space="preserve"> Как одно из направлений деятельности данного Фонда стоит выделить проект «Занятие футболом ребят с заболеванием ДЦП при ФК «Спартак-Москва».</w:t>
      </w:r>
      <w:r w:rsidRPr="0025532F">
        <w:rPr>
          <w:rFonts w:ascii="Times New Roman" w:eastAsia="Times New Roman" w:hAnsi="Times New Roman" w:cs="Times New Roman"/>
          <w:sz w:val="24"/>
          <w:szCs w:val="24"/>
          <w:shd w:val="clear" w:color="auto" w:fill="FFFFFF"/>
          <w:vertAlign w:val="superscript"/>
        </w:rPr>
        <w:footnoteReference w:id="300"/>
      </w:r>
      <w:r w:rsidRPr="0025532F">
        <w:rPr>
          <w:rFonts w:ascii="Times New Roman" w:hAnsi="Times New Roman" w:cs="Times New Roman"/>
          <w:sz w:val="24"/>
          <w:szCs w:val="24"/>
          <w:shd w:val="clear" w:color="auto" w:fill="FFFFFF"/>
        </w:rPr>
        <w:t xml:space="preserve"> Инициатива направлена на оказание помощи детям с заболеванием ДЦП одной из московских больниц, приобщение их к активным занятиям физической культурой, многостороннее развитие и социализацию. Также московский клуб является партнером благотворительного фонда «Красно-белое сердце», основанного в 2010 году для осуществления помощи ветеранам МФСО «Спартак» и детям, оставшимся без попечения родителей.</w:t>
      </w:r>
      <w:r w:rsidRPr="0025532F">
        <w:rPr>
          <w:rFonts w:ascii="Times New Roman" w:eastAsia="Times New Roman" w:hAnsi="Times New Roman" w:cs="Times New Roman"/>
          <w:sz w:val="24"/>
          <w:szCs w:val="24"/>
          <w:shd w:val="clear" w:color="auto" w:fill="FFFFFF"/>
          <w:vertAlign w:val="superscript"/>
        </w:rPr>
        <w:footnoteReference w:id="301"/>
      </w:r>
    </w:p>
    <w:p w:rsidR="002672F6" w:rsidRPr="0025532F" w:rsidRDefault="002672F6" w:rsidP="0025532F">
      <w:pPr>
        <w:pStyle w:val="a8"/>
        <w:spacing w:line="360" w:lineRule="auto"/>
        <w:ind w:firstLine="708"/>
        <w:contextualSpacing/>
        <w:jc w:val="both"/>
        <w:rPr>
          <w:rFonts w:ascii="Times New Roman" w:eastAsia="Times New Roman" w:hAnsi="Times New Roman" w:cs="Times New Roman"/>
          <w:sz w:val="24"/>
          <w:szCs w:val="24"/>
          <w:shd w:val="clear" w:color="auto" w:fill="FFFFFF"/>
        </w:rPr>
      </w:pPr>
      <w:r w:rsidRPr="0025532F">
        <w:rPr>
          <w:rFonts w:ascii="Times New Roman" w:eastAsia="Times New Roman" w:hAnsi="Times New Roman" w:cs="Times New Roman"/>
          <w:sz w:val="24"/>
          <w:szCs w:val="24"/>
          <w:shd w:val="clear" w:color="auto" w:fill="FFFFFF"/>
        </w:rPr>
        <w:t>ФК «Краснодар» популяризирует игру и развивает любительский футбол в Краснодарском крае</w:t>
      </w:r>
      <w:r w:rsidRPr="0025532F">
        <w:rPr>
          <w:rFonts w:ascii="Times New Roman" w:hAnsi="Times New Roman" w:cs="Times New Roman"/>
          <w:sz w:val="24"/>
          <w:szCs w:val="24"/>
          <w:shd w:val="clear" w:color="auto" w:fill="FFFFFF"/>
        </w:rPr>
        <w:t>. «Городская любительская лига» - проект клуба, благодаря которому в течение четырех лет было проведено более сотни турниров для болельщиков игры</w:t>
      </w:r>
      <w:r w:rsidRPr="0025532F">
        <w:rPr>
          <w:rFonts w:ascii="Times New Roman" w:eastAsia="Times New Roman" w:hAnsi="Times New Roman" w:cs="Times New Roman"/>
          <w:sz w:val="24"/>
          <w:szCs w:val="24"/>
          <w:shd w:val="clear" w:color="auto" w:fill="FFFFFF"/>
          <w:vertAlign w:val="superscript"/>
        </w:rPr>
        <w:footnoteReference w:id="302"/>
      </w:r>
      <w:r w:rsidRPr="0025532F">
        <w:rPr>
          <w:rFonts w:ascii="Times New Roman" w:hAnsi="Times New Roman" w:cs="Times New Roman"/>
          <w:sz w:val="24"/>
          <w:szCs w:val="24"/>
          <w:shd w:val="clear" w:color="auto" w:fill="FFFFFF"/>
        </w:rPr>
        <w:t xml:space="preserve">. С аналогичной целью проводятся соревнования среди родителей воспитанников Академии </w:t>
      </w:r>
      <w:r w:rsidRPr="0025532F">
        <w:rPr>
          <w:rFonts w:ascii="Times New Roman" w:hAnsi="Times New Roman" w:cs="Times New Roman"/>
          <w:sz w:val="24"/>
          <w:szCs w:val="24"/>
          <w:shd w:val="clear" w:color="auto" w:fill="FFFFFF"/>
        </w:rPr>
        <w:lastRenderedPageBreak/>
        <w:t>футбольного клуба с участием как мужских, так и женских команд.</w:t>
      </w:r>
      <w:r w:rsidRPr="0025532F">
        <w:rPr>
          <w:rFonts w:ascii="Times New Roman" w:eastAsia="Times New Roman" w:hAnsi="Times New Roman" w:cs="Times New Roman"/>
          <w:sz w:val="24"/>
          <w:szCs w:val="24"/>
          <w:shd w:val="clear" w:color="auto" w:fill="FFFFFF"/>
          <w:vertAlign w:val="superscript"/>
        </w:rPr>
        <w:footnoteReference w:id="303"/>
      </w:r>
      <w:r w:rsidRPr="0025532F">
        <w:rPr>
          <w:rFonts w:ascii="Times New Roman" w:hAnsi="Times New Roman" w:cs="Times New Roman"/>
          <w:sz w:val="24"/>
          <w:szCs w:val="24"/>
          <w:shd w:val="clear" w:color="auto" w:fill="FFFFFF"/>
        </w:rPr>
        <w:t xml:space="preserve"> Другой проект клуба «Детский час с ФК «Краснодар» - направлен на привлечение мальчиков и девочек к систематическим занятиям спортом с самого раннего возраста и продвижению игры на любительском уровне. Профессиональные инструкторы на безвозмездной основе проводят для детей 2,5-5 лет спортивные занятия, способствующие их физическому развитию и социализации</w:t>
      </w:r>
      <w:r w:rsidRPr="0025532F">
        <w:rPr>
          <w:rFonts w:ascii="Times New Roman" w:eastAsia="Times New Roman" w:hAnsi="Times New Roman" w:cs="Times New Roman"/>
          <w:sz w:val="24"/>
          <w:szCs w:val="24"/>
          <w:shd w:val="clear" w:color="auto" w:fill="FFFFFF"/>
          <w:vertAlign w:val="superscript"/>
        </w:rPr>
        <w:footnoteReference w:id="304"/>
      </w:r>
      <w:r w:rsidRPr="0025532F">
        <w:rPr>
          <w:rFonts w:ascii="Times New Roman" w:hAnsi="Times New Roman" w:cs="Times New Roman"/>
          <w:sz w:val="24"/>
          <w:szCs w:val="24"/>
          <w:shd w:val="clear" w:color="auto" w:fill="FFFFFF"/>
        </w:rPr>
        <w:t>. Кроме того, стоит отметить что клуб придерживается принципов доступности для лиц с ограниченными возможностями: на стадионе выделены секторы для маломобильных групп населения, созданы условия для болельщиков с инвалидностью.</w:t>
      </w:r>
    </w:p>
    <w:p w:rsidR="000F14EC" w:rsidRPr="0025532F" w:rsidRDefault="000F1B8B" w:rsidP="0025532F">
      <w:pPr>
        <w:spacing w:line="360" w:lineRule="auto"/>
        <w:ind w:firstLine="708"/>
        <w:contextualSpacing/>
        <w:jc w:val="both"/>
        <w:rPr>
          <w:lang w:val="ru-RU"/>
        </w:rPr>
      </w:pPr>
      <w:r w:rsidRPr="0025532F">
        <w:rPr>
          <w:lang w:val="ru-RU"/>
        </w:rPr>
        <w:t>Футбольный клуб</w:t>
      </w:r>
      <w:r w:rsidR="00170B9B" w:rsidRPr="0025532F">
        <w:rPr>
          <w:lang w:val="ru-RU"/>
        </w:rPr>
        <w:t xml:space="preserve"> </w:t>
      </w:r>
      <w:r w:rsidRPr="0025532F">
        <w:rPr>
          <w:lang w:val="ru-RU"/>
        </w:rPr>
        <w:t>«Рубин» (Казань) отметился целым рядом проектов гуманитарного значения: многократные посещения детских медицинских центров, акции по благоустройству территории, мероприятия с детьми с ограниченными возможностями.</w:t>
      </w:r>
      <w:r w:rsidRPr="0025532F">
        <w:rPr>
          <w:rStyle w:val="af2"/>
        </w:rPr>
        <w:footnoteReference w:id="305"/>
      </w:r>
      <w:r w:rsidRPr="0025532F">
        <w:rPr>
          <w:lang w:val="ru-RU"/>
        </w:rPr>
        <w:t xml:space="preserve"> </w:t>
      </w:r>
      <w:r w:rsidR="00E127E4" w:rsidRPr="0025532F">
        <w:rPr>
          <w:lang w:val="ru-RU"/>
        </w:rPr>
        <w:t>Впрочем, было это в 2014 году, а б</w:t>
      </w:r>
      <w:r w:rsidRPr="0025532F">
        <w:rPr>
          <w:lang w:val="ru-RU"/>
        </w:rPr>
        <w:t>олее новой информации о социальных акциях клуба нет.</w:t>
      </w:r>
      <w:r w:rsidR="002342E0">
        <w:rPr>
          <w:lang w:val="ru-RU"/>
        </w:rPr>
        <w:t xml:space="preserve"> </w:t>
      </w:r>
      <w:r w:rsidR="000F14EC" w:rsidRPr="0025532F">
        <w:rPr>
          <w:lang w:val="ru-RU"/>
        </w:rPr>
        <w:t>ФК «Локомотив» отметился лишь благоустройством территории близ клубного стадиона в 2011-2015 годах: акции по открытию Кленовой аллеи, в которой приняли участие игроки и ветераны клуба, было уделено большое внимание</w:t>
      </w:r>
      <w:r w:rsidR="000F14EC" w:rsidRPr="0025532F">
        <w:rPr>
          <w:rStyle w:val="af2"/>
        </w:rPr>
        <w:footnoteReference w:id="306"/>
      </w:r>
      <w:r w:rsidR="000F14EC" w:rsidRPr="0025532F">
        <w:rPr>
          <w:lang w:val="ru-RU"/>
        </w:rPr>
        <w:t>.</w:t>
      </w:r>
    </w:p>
    <w:p w:rsidR="000F14EC" w:rsidRPr="0025532F" w:rsidRDefault="000F14EC" w:rsidP="0025532F">
      <w:pPr>
        <w:pStyle w:val="a8"/>
        <w:spacing w:line="360" w:lineRule="auto"/>
        <w:ind w:firstLine="708"/>
        <w:contextualSpacing/>
        <w:jc w:val="both"/>
        <w:rPr>
          <w:rFonts w:ascii="Times New Roman" w:hAnsi="Times New Roman" w:cs="Times New Roman"/>
          <w:sz w:val="24"/>
          <w:szCs w:val="24"/>
        </w:rPr>
      </w:pPr>
      <w:r w:rsidRPr="0025532F">
        <w:rPr>
          <w:rFonts w:ascii="Times New Roman" w:eastAsia="Times New Roman" w:hAnsi="Times New Roman" w:cs="Times New Roman"/>
          <w:sz w:val="24"/>
          <w:szCs w:val="24"/>
        </w:rPr>
        <w:t>Любопытным является тот факт</w:t>
      </w:r>
      <w:r w:rsidRPr="0025532F">
        <w:rPr>
          <w:rFonts w:ascii="Times New Roman" w:hAnsi="Times New Roman" w:cs="Times New Roman"/>
          <w:sz w:val="24"/>
          <w:szCs w:val="24"/>
        </w:rPr>
        <w:t>, что при первом рассмотрении футбольный клуб «Арсенал Тула» не занимается социальной деятельностью. Однако под его крылом действует региональный «Фан-клуб ПФК «Арсенал», целями которого являются популяризация физической культуры и привлечение граждан к активным занятиям спортом</w:t>
      </w:r>
      <w:r w:rsidRPr="0025532F">
        <w:rPr>
          <w:rFonts w:ascii="Times New Roman" w:eastAsia="Times New Roman" w:hAnsi="Times New Roman" w:cs="Times New Roman"/>
          <w:sz w:val="24"/>
          <w:szCs w:val="24"/>
          <w:vertAlign w:val="superscript"/>
        </w:rPr>
        <w:footnoteReference w:id="307"/>
      </w:r>
      <w:r w:rsidRPr="0025532F">
        <w:rPr>
          <w:rFonts w:ascii="Times New Roman" w:hAnsi="Times New Roman" w:cs="Times New Roman"/>
          <w:sz w:val="24"/>
          <w:szCs w:val="24"/>
        </w:rPr>
        <w:t>. Движение занимается организацией любительских соревнований, праздников для детей, оставшихся без попечения родителей. Впрочем, информация о проводимых акциях обрывается на событиях начала 2015 года</w:t>
      </w:r>
      <w:r w:rsidRPr="0025532F">
        <w:rPr>
          <w:rFonts w:ascii="Times New Roman" w:eastAsia="Times New Roman" w:hAnsi="Times New Roman" w:cs="Times New Roman"/>
          <w:sz w:val="24"/>
          <w:szCs w:val="24"/>
          <w:vertAlign w:val="superscript"/>
        </w:rPr>
        <w:footnoteReference w:id="308"/>
      </w:r>
      <w:r w:rsidRPr="0025532F">
        <w:rPr>
          <w:rFonts w:ascii="Times New Roman" w:hAnsi="Times New Roman" w:cs="Times New Roman"/>
          <w:sz w:val="24"/>
          <w:szCs w:val="24"/>
        </w:rPr>
        <w:t>.</w:t>
      </w:r>
    </w:p>
    <w:p w:rsidR="000F1B8B" w:rsidRPr="0025532F" w:rsidRDefault="000F1B8B" w:rsidP="0025532F">
      <w:pPr>
        <w:pStyle w:val="a8"/>
        <w:spacing w:line="360" w:lineRule="auto"/>
        <w:ind w:firstLine="708"/>
        <w:contextualSpacing/>
        <w:jc w:val="both"/>
        <w:rPr>
          <w:rFonts w:ascii="Times New Roman" w:hAnsi="Times New Roman" w:cs="Times New Roman"/>
          <w:sz w:val="24"/>
          <w:szCs w:val="24"/>
        </w:rPr>
      </w:pPr>
      <w:r w:rsidRPr="0025532F">
        <w:rPr>
          <w:rFonts w:ascii="Times New Roman" w:hAnsi="Times New Roman" w:cs="Times New Roman"/>
          <w:sz w:val="24"/>
          <w:szCs w:val="24"/>
        </w:rPr>
        <w:lastRenderedPageBreak/>
        <w:t>Футбольные клубы «Амкар»</w:t>
      </w:r>
      <w:r w:rsidRPr="0025532F">
        <w:rPr>
          <w:rStyle w:val="af2"/>
          <w:rFonts w:ascii="Times New Roman" w:hAnsi="Times New Roman" w:cs="Times New Roman"/>
          <w:sz w:val="24"/>
          <w:szCs w:val="24"/>
        </w:rPr>
        <w:footnoteReference w:id="309"/>
      </w:r>
      <w:r w:rsidRPr="0025532F">
        <w:rPr>
          <w:rFonts w:ascii="Times New Roman" w:hAnsi="Times New Roman" w:cs="Times New Roman"/>
          <w:sz w:val="24"/>
          <w:szCs w:val="24"/>
        </w:rPr>
        <w:t>, «Анжи»</w:t>
      </w:r>
      <w:r w:rsidRPr="0025532F">
        <w:rPr>
          <w:rStyle w:val="af2"/>
          <w:rFonts w:ascii="Times New Roman" w:hAnsi="Times New Roman" w:cs="Times New Roman"/>
          <w:sz w:val="24"/>
          <w:szCs w:val="24"/>
        </w:rPr>
        <w:footnoteReference w:id="310"/>
      </w:r>
      <w:r w:rsidRPr="0025532F">
        <w:rPr>
          <w:rFonts w:ascii="Times New Roman" w:hAnsi="Times New Roman" w:cs="Times New Roman"/>
          <w:sz w:val="24"/>
          <w:szCs w:val="24"/>
        </w:rPr>
        <w:t>, «Ахмат»</w:t>
      </w:r>
      <w:r w:rsidRPr="0025532F">
        <w:rPr>
          <w:rStyle w:val="af2"/>
          <w:rFonts w:ascii="Times New Roman" w:hAnsi="Times New Roman" w:cs="Times New Roman"/>
          <w:sz w:val="24"/>
          <w:szCs w:val="24"/>
        </w:rPr>
        <w:footnoteReference w:id="311"/>
      </w:r>
      <w:r w:rsidRPr="0025532F">
        <w:rPr>
          <w:rFonts w:ascii="Times New Roman" w:hAnsi="Times New Roman" w:cs="Times New Roman"/>
          <w:sz w:val="24"/>
          <w:szCs w:val="24"/>
        </w:rPr>
        <w:t>, «Ростов»</w:t>
      </w:r>
      <w:r w:rsidRPr="0025532F">
        <w:rPr>
          <w:rStyle w:val="af2"/>
          <w:rFonts w:ascii="Times New Roman" w:hAnsi="Times New Roman" w:cs="Times New Roman"/>
          <w:sz w:val="24"/>
          <w:szCs w:val="24"/>
        </w:rPr>
        <w:footnoteReference w:id="312"/>
      </w:r>
      <w:r w:rsidRPr="0025532F">
        <w:rPr>
          <w:rFonts w:ascii="Times New Roman" w:hAnsi="Times New Roman" w:cs="Times New Roman"/>
          <w:sz w:val="24"/>
          <w:szCs w:val="24"/>
        </w:rPr>
        <w:t>, «СКА-Хабаровск»</w:t>
      </w:r>
      <w:r w:rsidRPr="0025532F">
        <w:rPr>
          <w:rStyle w:val="af2"/>
          <w:rFonts w:ascii="Times New Roman" w:hAnsi="Times New Roman" w:cs="Times New Roman"/>
          <w:sz w:val="24"/>
          <w:szCs w:val="24"/>
        </w:rPr>
        <w:footnoteReference w:id="313"/>
      </w:r>
      <w:r w:rsidRPr="0025532F">
        <w:rPr>
          <w:rFonts w:ascii="Times New Roman" w:hAnsi="Times New Roman" w:cs="Times New Roman"/>
          <w:sz w:val="24"/>
          <w:szCs w:val="24"/>
        </w:rPr>
        <w:t>, «Урал»</w:t>
      </w:r>
      <w:r w:rsidRPr="0025532F">
        <w:rPr>
          <w:rStyle w:val="af2"/>
          <w:rFonts w:ascii="Times New Roman" w:hAnsi="Times New Roman" w:cs="Times New Roman"/>
          <w:sz w:val="24"/>
          <w:szCs w:val="24"/>
        </w:rPr>
        <w:footnoteReference w:id="314"/>
      </w:r>
      <w:r w:rsidRPr="0025532F">
        <w:rPr>
          <w:rFonts w:ascii="Times New Roman" w:hAnsi="Times New Roman" w:cs="Times New Roman"/>
          <w:sz w:val="24"/>
          <w:szCs w:val="24"/>
        </w:rPr>
        <w:t xml:space="preserve"> также не выделяются какими бы то ни было социально-ориентированными проектами: информация о них отсутствует.</w:t>
      </w:r>
      <w:r w:rsidR="000F14EC" w:rsidRPr="0025532F">
        <w:rPr>
          <w:rFonts w:ascii="Times New Roman" w:hAnsi="Times New Roman" w:cs="Times New Roman"/>
          <w:sz w:val="24"/>
          <w:szCs w:val="24"/>
        </w:rPr>
        <w:t xml:space="preserve"> </w:t>
      </w:r>
      <w:r w:rsidRPr="0025532F">
        <w:rPr>
          <w:rFonts w:ascii="Times New Roman" w:hAnsi="Times New Roman" w:cs="Times New Roman"/>
          <w:sz w:val="24"/>
          <w:szCs w:val="24"/>
        </w:rPr>
        <w:t>Сложно согласиться с тем, что наличие детско-юношеских спортивных школ в клубной структуре и скидки на билеты детям, школьникам, студентам является достаточными мерами клубов, адекватными концепции социальной ответственности спортивных организаций.</w:t>
      </w:r>
    </w:p>
    <w:p w:rsidR="000F1B8B" w:rsidRPr="0025532F" w:rsidRDefault="000F1B8B" w:rsidP="0025532F">
      <w:pPr>
        <w:spacing w:line="360" w:lineRule="auto"/>
        <w:ind w:firstLine="708"/>
        <w:contextualSpacing/>
        <w:jc w:val="both"/>
        <w:rPr>
          <w:lang w:val="ru-RU"/>
        </w:rPr>
      </w:pPr>
      <w:r w:rsidRPr="0025532F">
        <w:rPr>
          <w:lang w:val="ru-RU"/>
        </w:rPr>
        <w:t xml:space="preserve">На этом фоне </w:t>
      </w:r>
      <w:r w:rsidR="00662ABF" w:rsidRPr="0025532F">
        <w:rPr>
          <w:lang w:val="ru-RU"/>
        </w:rPr>
        <w:t xml:space="preserve">немногим более </w:t>
      </w:r>
      <w:r w:rsidRPr="0025532F">
        <w:rPr>
          <w:lang w:val="ru-RU"/>
        </w:rPr>
        <w:t>выгодно выглядит ФК «Уфа», деятельность которой можно отметить сразу по нескольким направлениям. Акция «День футбола»</w:t>
      </w:r>
      <w:r w:rsidRPr="0025532F">
        <w:rPr>
          <w:rStyle w:val="af2"/>
        </w:rPr>
        <w:footnoteReference w:id="315"/>
      </w:r>
      <w:r w:rsidRPr="0025532F">
        <w:rPr>
          <w:lang w:val="ru-RU"/>
        </w:rPr>
        <w:t xml:space="preserve"> направлена на пропаганду спорта посредством посещения учебных заведений Республики Башкортостан и работы с детьми. Встречи с профессиональными спортсменами и открытые уроки с представителями тренерского штаба клуба имеют большое значение для детей. ФК «Уфа» положительно относиться к развитию женского спорта: так, в структуре клуба есть женская команда. Кроме того, в клубе уделяют внимание созданию комфортных и безопасных условий для лиц с ограниченными возможностями, посещающих матчи.</w:t>
      </w:r>
      <w:r w:rsidR="000F14EC" w:rsidRPr="0025532F">
        <w:rPr>
          <w:lang w:val="ru-RU"/>
        </w:rPr>
        <w:t xml:space="preserve"> </w:t>
      </w:r>
      <w:r w:rsidRPr="0025532F">
        <w:rPr>
          <w:lang w:val="ru-RU"/>
        </w:rPr>
        <w:t>Впрочем, важно отметить, что подобные проекты не являются систематичными, а новости об их проведении во многих случаях заканчиваются сообщениями трех-пятигодичной давности.</w:t>
      </w:r>
    </w:p>
    <w:p w:rsidR="000F1B8B" w:rsidRPr="0025532F" w:rsidRDefault="002672F6" w:rsidP="0025532F">
      <w:pPr>
        <w:spacing w:line="360" w:lineRule="auto"/>
        <w:ind w:firstLine="708"/>
        <w:contextualSpacing/>
        <w:jc w:val="both"/>
        <w:rPr>
          <w:lang w:val="ru-RU"/>
        </w:rPr>
      </w:pPr>
      <w:r w:rsidRPr="0025532F">
        <w:rPr>
          <w:color w:val="000000"/>
          <w:shd w:val="clear" w:color="auto" w:fill="FFFFFF"/>
          <w:lang w:val="ru-RU"/>
        </w:rPr>
        <w:t>Причины столь большой разницы</w:t>
      </w:r>
      <w:r w:rsidR="00662ABF" w:rsidRPr="0025532F">
        <w:rPr>
          <w:color w:val="000000"/>
          <w:shd w:val="clear" w:color="auto" w:fill="FFFFFF"/>
          <w:lang w:val="ru-RU"/>
        </w:rPr>
        <w:t xml:space="preserve"> скрываются</w:t>
      </w:r>
      <w:r w:rsidRPr="0025532F">
        <w:rPr>
          <w:color w:val="000000"/>
          <w:shd w:val="clear" w:color="auto" w:fill="FFFFFF"/>
          <w:lang w:val="ru-RU"/>
        </w:rPr>
        <w:t>, прежде всего, в отсутствии стремления использовать гуманитарный потенциал футбола в полной мере. Пока руководители клубов и представители власти продолжают считать само наличие футбольного клуба важным социальным проектом, сложно рассчитывать на активную социальную деятельность в данной сфере</w:t>
      </w:r>
      <w:r w:rsidRPr="0025532F">
        <w:rPr>
          <w:rFonts w:eastAsia="Times New Roman"/>
          <w:color w:val="000000"/>
          <w:shd w:val="clear" w:color="auto" w:fill="FFFFFF"/>
          <w:vertAlign w:val="superscript"/>
        </w:rPr>
        <w:footnoteReference w:id="316"/>
      </w:r>
      <w:r w:rsidR="00662ABF" w:rsidRPr="0025532F">
        <w:rPr>
          <w:rStyle w:val="af2"/>
        </w:rPr>
        <w:footnoteReference w:id="317"/>
      </w:r>
      <w:r w:rsidRPr="0025532F">
        <w:rPr>
          <w:color w:val="000000"/>
          <w:shd w:val="clear" w:color="auto" w:fill="FFFFFF"/>
          <w:lang w:val="ru-RU"/>
        </w:rPr>
        <w:t xml:space="preserve">. Другим фактором, безусловно, является отсутствие стимулов, которые рассматривались в пункте 1.3. Большое количество российских клубов получают доходы от регионального бюджета, государственных компаний, в связи с чем они не испытывают необходимости привлечения новых спонсоров </w:t>
      </w:r>
      <w:r w:rsidRPr="0025532F">
        <w:rPr>
          <w:color w:val="000000"/>
          <w:shd w:val="clear" w:color="auto" w:fill="FFFFFF"/>
          <w:lang w:val="ru-RU"/>
        </w:rPr>
        <w:lastRenderedPageBreak/>
        <w:t>или приобщения большего числа болельщиков. Коммерческими партнерами отечественных клубов выступают не транснациональные корпорации, а российские компании, либо непосредственно владеющие клубами, либо имеющие отношения с их руководством.</w:t>
      </w:r>
      <w:r w:rsidRPr="0025532F">
        <w:rPr>
          <w:rFonts w:eastAsia="Times New Roman"/>
          <w:color w:val="000000"/>
          <w:shd w:val="clear" w:color="auto" w:fill="FFFFFF"/>
          <w:vertAlign w:val="superscript"/>
        </w:rPr>
        <w:footnoteReference w:id="318"/>
      </w:r>
      <w:r w:rsidRPr="0025532F">
        <w:rPr>
          <w:color w:val="000000"/>
          <w:shd w:val="clear" w:color="auto" w:fill="FFFFFF"/>
          <w:lang w:val="ru-RU"/>
        </w:rPr>
        <w:t xml:space="preserve"> Низкая покупательская способность российских болельщиков не позволяет заработать больших денег на продаже билетов; вместе с тем, как уже отмечалось в пункте 1.2, посещаемость матчей РФПЛ в разы ниже аналогичного показателя в Европе.</w:t>
      </w:r>
      <w:r w:rsidR="00662ABF" w:rsidRPr="0025532F">
        <w:rPr>
          <w:lang w:val="ru-RU"/>
        </w:rPr>
        <w:t xml:space="preserve"> </w:t>
      </w:r>
      <w:r w:rsidR="000F1B8B" w:rsidRPr="0025532F">
        <w:rPr>
          <w:lang w:val="ru-RU"/>
        </w:rPr>
        <w:t>Спорт представляет собой готовую платформу для реализации социальных программ.</w:t>
      </w:r>
      <w:r w:rsidR="00C824E4" w:rsidRPr="0025532F">
        <w:rPr>
          <w:lang w:val="ru-RU"/>
        </w:rPr>
        <w:t xml:space="preserve"> </w:t>
      </w:r>
      <w:r w:rsidR="000F1B8B" w:rsidRPr="0025532F">
        <w:rPr>
          <w:lang w:val="ru-RU"/>
        </w:rPr>
        <w:t xml:space="preserve">Однако, в российском спорте феномен спорта как важного гуманитарного инструмента, к большому сожалению, интересен лишь ограниченному числу </w:t>
      </w:r>
      <w:r w:rsidR="00662ABF" w:rsidRPr="0025532F">
        <w:rPr>
          <w:lang w:val="ru-RU"/>
        </w:rPr>
        <w:t>субъектов</w:t>
      </w:r>
      <w:r w:rsidR="000F1B8B" w:rsidRPr="0025532F">
        <w:rPr>
          <w:lang w:val="ru-RU"/>
        </w:rPr>
        <w:t xml:space="preserve">. </w:t>
      </w:r>
      <w:r w:rsidR="00662ABF" w:rsidRPr="0025532F">
        <w:rPr>
          <w:lang w:val="ru-RU"/>
        </w:rPr>
        <w:t>Однако, и здесь можно привести положительные примеры: в первую очередь, это акции санкт-петербургского «Зенита» и московского «Динамо».</w:t>
      </w:r>
    </w:p>
    <w:p w:rsidR="00E127E4" w:rsidRPr="0025532F" w:rsidRDefault="00E127E4" w:rsidP="0025532F">
      <w:pPr>
        <w:spacing w:line="360" w:lineRule="auto"/>
        <w:ind w:firstLine="708"/>
        <w:contextualSpacing/>
        <w:jc w:val="both"/>
        <w:rPr>
          <w:lang w:val="ru-RU"/>
        </w:rPr>
      </w:pPr>
      <w:r w:rsidRPr="0025532F">
        <w:rPr>
          <w:lang w:val="ru-RU"/>
        </w:rPr>
        <w:t xml:space="preserve">Таким образом, мы видим, что активная гуманитарная деятельность футбольных клубов способна внести огромный вклад в решение социальных проблем. </w:t>
      </w:r>
      <w:r w:rsidR="00C824E4" w:rsidRPr="0025532F">
        <w:rPr>
          <w:lang w:val="ru-RU"/>
        </w:rPr>
        <w:t>Благодаря инициативам клубов, направленных на развитие детского спорта, борьбу с негативными социальными явлениями, поддержку лиц с ограниченными возможностями, благотворительным акциям и иным проектам, задачи гуманитарного характера, стоящие перед обществом, находят свое решение.</w:t>
      </w:r>
    </w:p>
    <w:p w:rsidR="00070655" w:rsidRPr="0025532F" w:rsidRDefault="00070655" w:rsidP="0025532F">
      <w:pPr>
        <w:spacing w:line="360" w:lineRule="auto"/>
        <w:rPr>
          <w:lang w:val="ru-RU"/>
        </w:rPr>
      </w:pPr>
      <w:bookmarkStart w:id="17" w:name="_Toc511423084"/>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570133" w:rsidRPr="0025532F" w:rsidRDefault="00570133" w:rsidP="0025532F">
      <w:pPr>
        <w:spacing w:line="360" w:lineRule="auto"/>
        <w:rPr>
          <w:lang w:val="ru-RU"/>
        </w:rPr>
      </w:pPr>
    </w:p>
    <w:p w:rsidR="00570133" w:rsidRPr="0025532F" w:rsidRDefault="00570133" w:rsidP="0025532F">
      <w:pPr>
        <w:spacing w:line="360" w:lineRule="auto"/>
        <w:rPr>
          <w:lang w:val="ru-RU"/>
        </w:rPr>
      </w:pPr>
    </w:p>
    <w:p w:rsidR="00570133" w:rsidRPr="0025532F" w:rsidRDefault="00570133" w:rsidP="0025532F">
      <w:pPr>
        <w:spacing w:line="360" w:lineRule="auto"/>
        <w:rPr>
          <w:lang w:val="ru-RU"/>
        </w:rPr>
      </w:pPr>
    </w:p>
    <w:p w:rsidR="00570133" w:rsidRPr="0025532F" w:rsidRDefault="00570133"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D1AB0" w:rsidRPr="0025532F" w:rsidRDefault="007D1AB0" w:rsidP="0025532F">
      <w:pPr>
        <w:spacing w:line="360" w:lineRule="auto"/>
        <w:rPr>
          <w:lang w:val="ru-RU"/>
        </w:rPr>
      </w:pPr>
    </w:p>
    <w:p w:rsidR="007F4504" w:rsidRPr="002342E0" w:rsidRDefault="007F4504" w:rsidP="0025532F">
      <w:pPr>
        <w:pStyle w:val="1"/>
        <w:spacing w:line="360" w:lineRule="auto"/>
        <w:contextualSpacing/>
        <w:jc w:val="center"/>
        <w:rPr>
          <w:rFonts w:ascii="Times New Roman" w:hAnsi="Times New Roman"/>
          <w:b/>
          <w:color w:val="000000"/>
          <w:sz w:val="24"/>
          <w:szCs w:val="24"/>
          <w:lang w:val="ru-RU"/>
        </w:rPr>
      </w:pPr>
      <w:bookmarkStart w:id="18" w:name="_Toc514783193"/>
      <w:r w:rsidRPr="002342E0">
        <w:rPr>
          <w:rFonts w:ascii="Times New Roman" w:hAnsi="Times New Roman"/>
          <w:b/>
          <w:color w:val="000000"/>
          <w:sz w:val="24"/>
          <w:szCs w:val="24"/>
          <w:lang w:val="ru-RU"/>
        </w:rPr>
        <w:lastRenderedPageBreak/>
        <w:t>Заключение</w:t>
      </w:r>
      <w:bookmarkEnd w:id="17"/>
      <w:bookmarkEnd w:id="18"/>
    </w:p>
    <w:p w:rsidR="008B1E65" w:rsidRPr="0025532F" w:rsidRDefault="00206677" w:rsidP="0025532F">
      <w:pPr>
        <w:spacing w:line="360" w:lineRule="auto"/>
        <w:ind w:firstLine="708"/>
        <w:contextualSpacing/>
        <w:jc w:val="both"/>
        <w:rPr>
          <w:lang w:val="ru-RU"/>
        </w:rPr>
      </w:pPr>
      <w:r w:rsidRPr="0025532F">
        <w:rPr>
          <w:lang w:val="ru-RU"/>
        </w:rPr>
        <w:t xml:space="preserve">В основе нашего исследования лежало изучение </w:t>
      </w:r>
      <w:r w:rsidR="008B1E65" w:rsidRPr="0025532F">
        <w:rPr>
          <w:lang w:val="ru-RU"/>
        </w:rPr>
        <w:t>футбола</w:t>
      </w:r>
      <w:r w:rsidRPr="0025532F">
        <w:rPr>
          <w:lang w:val="ru-RU"/>
        </w:rPr>
        <w:t xml:space="preserve"> как важного гуманитарного инструмента, способствующего развитию и укреплению сотрудничества, терпимости и солидарности, социальной интеграции. </w:t>
      </w:r>
      <w:r w:rsidRPr="0025532F">
        <w:rPr>
          <w:color w:val="000000"/>
          <w:lang w:val="ru-RU"/>
        </w:rPr>
        <w:t>Влияние спорта для эффективного решения гуманитарных проблем, продвижение общечеловеческих идеалов и гуманистических принципов крайне велико.</w:t>
      </w:r>
      <w:r w:rsidR="008B1E65" w:rsidRPr="0025532F">
        <w:rPr>
          <w:lang w:val="ru-RU"/>
        </w:rPr>
        <w:t xml:space="preserve"> Спорт неразрывно связан с правами человека и этическими принципами, которые должны соблюдаться. </w:t>
      </w:r>
      <w:r w:rsidRPr="0025532F">
        <w:rPr>
          <w:lang w:val="ru-RU"/>
        </w:rPr>
        <w:t xml:space="preserve">Общепринятые мировой общественностью принципы спорта, среди которых стоит выделить честность и дисциплинированность, командный дух и уважение к сопернику и правилам, могут и должны быть использованы во благо общества. </w:t>
      </w:r>
      <w:r w:rsidR="008B1E65" w:rsidRPr="0025532F">
        <w:rPr>
          <w:lang w:val="ru-RU"/>
        </w:rPr>
        <w:t>В данном контексте спорт эффективен как на локальном, так и на общенациональном и международном уровнях.</w:t>
      </w:r>
    </w:p>
    <w:p w:rsidR="008B1E65" w:rsidRPr="0025532F" w:rsidRDefault="00206677" w:rsidP="0025532F">
      <w:pPr>
        <w:autoSpaceDE w:val="0"/>
        <w:autoSpaceDN w:val="0"/>
        <w:adjustRightInd w:val="0"/>
        <w:spacing w:after="240" w:line="360" w:lineRule="auto"/>
        <w:ind w:firstLine="708"/>
        <w:contextualSpacing/>
        <w:jc w:val="both"/>
        <w:rPr>
          <w:color w:val="000000"/>
          <w:lang w:val="ru-RU"/>
        </w:rPr>
      </w:pPr>
      <w:r w:rsidRPr="0025532F">
        <w:rPr>
          <w:color w:val="000000"/>
          <w:lang w:val="ru-RU"/>
        </w:rPr>
        <w:t xml:space="preserve">В настоящее время огромный гуманитарный потенциал спорта не используется должным образом. </w:t>
      </w:r>
      <w:r w:rsidR="008B1E65" w:rsidRPr="0025532F">
        <w:rPr>
          <w:color w:val="000000"/>
          <w:lang w:val="ru-RU"/>
        </w:rPr>
        <w:t>Сегодня спорт – не только явление культурной жизни общества, он имеет ярко выраженные политический и экономический подтексты: международный спорт неразрывно ассоциируется с международной политикой, а спортивный бизнес является быстроразвивающейся отраслью, характеризуемой высокой прибыльностью и вниманием глобальной общественности. Данные факторы подчеркивают необходимость и возможность использования спорта в качестве инструмента гуманитарной деятельности.</w:t>
      </w:r>
    </w:p>
    <w:p w:rsidR="00081B80" w:rsidRPr="0025532F" w:rsidRDefault="00206677" w:rsidP="0025532F">
      <w:pPr>
        <w:autoSpaceDE w:val="0"/>
        <w:autoSpaceDN w:val="0"/>
        <w:adjustRightInd w:val="0"/>
        <w:spacing w:after="240" w:line="360" w:lineRule="auto"/>
        <w:ind w:firstLine="708"/>
        <w:contextualSpacing/>
        <w:jc w:val="both"/>
        <w:rPr>
          <w:color w:val="000000"/>
          <w:lang w:val="ru-RU"/>
        </w:rPr>
      </w:pPr>
      <w:r w:rsidRPr="0025532F">
        <w:rPr>
          <w:color w:val="000000"/>
          <w:lang w:val="ru-RU"/>
        </w:rPr>
        <w:t>Олимпийские принципы П. де Кубертена противопоставляются настоящему положению дел и способствуют личностному и общественному развитию, гуманизации и гармонизации общественных отношений, решению социальных проблем.</w:t>
      </w:r>
      <w:r w:rsidR="008B1E65" w:rsidRPr="0025532F">
        <w:rPr>
          <w:color w:val="000000"/>
          <w:lang w:val="ru-RU"/>
        </w:rPr>
        <w:t xml:space="preserve"> </w:t>
      </w:r>
      <w:r w:rsidR="00081B80" w:rsidRPr="0025532F">
        <w:rPr>
          <w:color w:val="000000"/>
          <w:lang w:val="ru-RU"/>
        </w:rPr>
        <w:t>Важнейшие ценности общечеловеческой культуры: свобода и равноправие, стремление к самосовершенствованию и гармоничное развитие личности, взаимопонимание и мирные отношения и ряд других, - нашли свое оформление в Олимпийской хартии.</w:t>
      </w:r>
      <w:r w:rsidR="00081B80" w:rsidRPr="0025532F">
        <w:rPr>
          <w:rStyle w:val="af2"/>
          <w:color w:val="000000"/>
          <w:lang w:val="ru-RU"/>
        </w:rPr>
        <w:t xml:space="preserve"> </w:t>
      </w:r>
      <w:r w:rsidR="00081B80" w:rsidRPr="0025532F">
        <w:rPr>
          <w:rStyle w:val="af2"/>
          <w:color w:val="000000"/>
        </w:rPr>
        <w:footnoteReference w:id="319"/>
      </w:r>
    </w:p>
    <w:p w:rsidR="008F673B" w:rsidRPr="0025532F" w:rsidRDefault="00206677" w:rsidP="0025532F">
      <w:pPr>
        <w:spacing w:line="360" w:lineRule="auto"/>
        <w:ind w:firstLine="708"/>
        <w:contextualSpacing/>
        <w:jc w:val="both"/>
        <w:rPr>
          <w:lang w:val="ru-RU"/>
        </w:rPr>
      </w:pPr>
      <w:r w:rsidRPr="0025532F">
        <w:rPr>
          <w:lang w:val="ru-RU"/>
        </w:rPr>
        <w:t>Спорт может внести свой вклад и в дело укрепления солидарности и терпимости, общественной сплоченности, сотрудничества и мирного сосуществования.</w:t>
      </w:r>
      <w:r w:rsidR="00C824E4" w:rsidRPr="0025532F">
        <w:rPr>
          <w:lang w:val="ru-RU"/>
        </w:rPr>
        <w:t xml:space="preserve"> </w:t>
      </w:r>
      <w:r w:rsidR="0011308E" w:rsidRPr="0025532F">
        <w:rPr>
          <w:lang w:val="ru-RU"/>
        </w:rPr>
        <w:t>По своей природе спорт способен формировать и поддерживать лучшие человеческие качества, такие как, например, уважение соперника и принятие установленных правил, честность и справедливость.</w:t>
      </w:r>
      <w:r w:rsidR="008F673B" w:rsidRPr="0025532F">
        <w:rPr>
          <w:lang w:val="ru-RU"/>
        </w:rPr>
        <w:t xml:space="preserve"> По этой причине спорт все чаще рассматривается в качестве ценного инструмента гуманитарного развития не только организациями международного характера (например, ООН) или правительствами стран, но и благотворительными фондами и спортивными организациями, реализующими социальные проекты.</w:t>
      </w:r>
    </w:p>
    <w:p w:rsidR="00C824E4" w:rsidRPr="0025532F" w:rsidRDefault="00C824E4"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color w:val="000000"/>
          <w:bdr w:val="none" w:sz="0" w:space="0" w:color="auto"/>
          <w:lang w:val="ru-RU"/>
        </w:rPr>
      </w:pPr>
      <w:r w:rsidRPr="0025532F">
        <w:rPr>
          <w:rFonts w:eastAsia="Calibri"/>
          <w:color w:val="000000"/>
          <w:bdr w:val="none" w:sz="0" w:space="0" w:color="auto"/>
          <w:lang w:val="ru-RU"/>
        </w:rPr>
        <w:lastRenderedPageBreak/>
        <w:t xml:space="preserve">В свою очередь футбол как самый популярный вид спорта обладает огромным гуманитарным потенциалом. Отрадно отмечать, что футбольные организации, </w:t>
      </w:r>
      <w:r w:rsidR="00EB44E6" w:rsidRPr="0025532F">
        <w:rPr>
          <w:rFonts w:eastAsia="Calibri"/>
          <w:color w:val="000000"/>
          <w:bdr w:val="none" w:sz="0" w:space="0" w:color="auto"/>
          <w:lang w:val="ru-RU"/>
        </w:rPr>
        <w:t>и, в частности,</w:t>
      </w:r>
      <w:r w:rsidRPr="0025532F">
        <w:rPr>
          <w:rFonts w:eastAsia="Calibri"/>
          <w:color w:val="000000"/>
          <w:bdr w:val="none" w:sz="0" w:space="0" w:color="auto"/>
          <w:lang w:val="ru-RU"/>
        </w:rPr>
        <w:t xml:space="preserve"> национальные федерации и клубы, да и отдельные спортсмены, активно принимают участие в реализации гуманитарных программ, подключаются к решению злободневных проблем, стоящих перед обществом в целом или отдельными социальными группами. Важно, что рассмотренные гуманитарные программы затрагивают абсолютно различные сферы общественной жизни, решают целую совокупность проблем и осуществляются на постоянной основе.</w:t>
      </w:r>
    </w:p>
    <w:p w:rsidR="008F673B" w:rsidRPr="0025532F" w:rsidRDefault="001D68A3" w:rsidP="0025532F">
      <w:pPr>
        <w:autoSpaceDE w:val="0"/>
        <w:autoSpaceDN w:val="0"/>
        <w:adjustRightInd w:val="0"/>
        <w:spacing w:after="240" w:line="360" w:lineRule="auto"/>
        <w:ind w:firstLine="708"/>
        <w:contextualSpacing/>
        <w:jc w:val="both"/>
        <w:rPr>
          <w:color w:val="000000"/>
          <w:lang w:val="ru-RU"/>
        </w:rPr>
      </w:pPr>
      <w:r w:rsidRPr="0025532F">
        <w:rPr>
          <w:color w:val="000000"/>
          <w:lang w:val="ru-RU"/>
        </w:rPr>
        <w:t xml:space="preserve">Футбольные клубы и отдельные спортсмены, футбольные организации международного и национального уровня все чаще принимают участие в реализации социальных инициатив, направленных на решение актуальных общественных проблем. Подобная деятельность выходит далеко за рамки обычной профессиональной работы, свойственной данным акторам в сфере спорта. </w:t>
      </w:r>
      <w:r w:rsidR="00C824E4" w:rsidRPr="0025532F">
        <w:rPr>
          <w:color w:val="000000"/>
          <w:lang w:val="ru-RU"/>
        </w:rPr>
        <w:t xml:space="preserve">Современный футбол отмечается коммерциализацией, подчиняющей его утилитарным целям, в то время как нравственные и духовные ценности отходят на второй план. </w:t>
      </w:r>
      <w:r w:rsidR="00552810" w:rsidRPr="0025532F">
        <w:rPr>
          <w:color w:val="000000"/>
          <w:lang w:val="ru-RU"/>
        </w:rPr>
        <w:t xml:space="preserve">Мощный потенциал футбола </w:t>
      </w:r>
      <w:r w:rsidR="00C824E4" w:rsidRPr="0025532F">
        <w:rPr>
          <w:color w:val="000000"/>
          <w:lang w:val="ru-RU"/>
        </w:rPr>
        <w:t>должен быть использован</w:t>
      </w:r>
      <w:r w:rsidR="00552810" w:rsidRPr="0025532F">
        <w:rPr>
          <w:color w:val="000000"/>
          <w:lang w:val="ru-RU"/>
        </w:rPr>
        <w:t xml:space="preserve"> в целях общественного развития, продвижения идей мира.</w:t>
      </w:r>
    </w:p>
    <w:p w:rsidR="00E827EB" w:rsidRPr="0025532F" w:rsidRDefault="00CF1945" w:rsidP="0025532F">
      <w:pPr>
        <w:autoSpaceDE w:val="0"/>
        <w:autoSpaceDN w:val="0"/>
        <w:adjustRightInd w:val="0"/>
        <w:spacing w:after="240" w:line="360" w:lineRule="auto"/>
        <w:ind w:firstLine="708"/>
        <w:contextualSpacing/>
        <w:jc w:val="both"/>
        <w:rPr>
          <w:color w:val="000000"/>
          <w:lang w:val="ru-RU"/>
        </w:rPr>
      </w:pPr>
      <w:r w:rsidRPr="0025532F">
        <w:rPr>
          <w:color w:val="000000"/>
          <w:lang w:val="ru-RU"/>
        </w:rPr>
        <w:t>Для достижения поставленных задач ФИФА и УЕФА активно взаимодействует как с ассоциированными членами, так и с локальными учреждениями и международными организациями. Это позволяет гарантировать эффективность и устойчивость результата инициатив. С каждым годом международные футбольные организации все плотнее занимаются не только развитием вида спорта как такового, но и реализацией социальных инициатив, приобретающих все более важное значение. Проекты ФИФА и УЕФА направлены на развитие регионов, оказание помощи жертвам катаклизмов и катастроф</w:t>
      </w:r>
      <w:r w:rsidR="00170B9B" w:rsidRPr="0025532F">
        <w:rPr>
          <w:color w:val="000000"/>
          <w:lang w:val="ru-RU"/>
        </w:rPr>
        <w:t>,</w:t>
      </w:r>
      <w:r w:rsidRPr="0025532F">
        <w:rPr>
          <w:color w:val="000000"/>
          <w:lang w:val="ru-RU"/>
        </w:rPr>
        <w:t xml:space="preserve"> социально уязвимым слоям населения. Политика рассмотренных организаций в области гуманитарной деятельности действительно масштабна.</w:t>
      </w:r>
      <w:r w:rsidR="008F673B" w:rsidRPr="0025532F">
        <w:rPr>
          <w:color w:val="000000"/>
          <w:lang w:val="ru-RU"/>
        </w:rPr>
        <w:t xml:space="preserve"> </w:t>
      </w:r>
      <w:r w:rsidR="00E827EB" w:rsidRPr="0025532F">
        <w:rPr>
          <w:color w:val="000000"/>
          <w:lang w:val="ru-RU"/>
        </w:rPr>
        <w:t xml:space="preserve">В национальном масштабе важнейшая роль принадлежит футбольным федерациям, которые в свою очередь задают планки футбольным клубам. Ассоциации реализуют гуманитарные проекты как самостоятельно, так и в сотрудничестве с ФИФА или клубами национальных лиг. Клубы в первую очередь вносят вклад в решение задач локального характера, впрочем, вместе с тем выходя и на международный уровень. </w:t>
      </w:r>
      <w:r w:rsidR="00014438" w:rsidRPr="0025532F">
        <w:rPr>
          <w:color w:val="000000"/>
          <w:lang w:val="ru-RU"/>
        </w:rPr>
        <w:t>Отчетливое различие в социально-ориентированной работе отечественных и зарубежных клубов в первую очередь связано с заинтересованностью субъектов гуманитарной деятельности в реализации подобных инициатив.</w:t>
      </w:r>
    </w:p>
    <w:p w:rsidR="008F673B" w:rsidRPr="0025532F" w:rsidRDefault="008F673B" w:rsidP="0025532F">
      <w:pPr>
        <w:autoSpaceDE w:val="0"/>
        <w:autoSpaceDN w:val="0"/>
        <w:adjustRightInd w:val="0"/>
        <w:spacing w:after="240" w:line="360" w:lineRule="auto"/>
        <w:ind w:firstLine="708"/>
        <w:contextualSpacing/>
        <w:jc w:val="both"/>
        <w:rPr>
          <w:color w:val="000000"/>
          <w:lang w:val="ru-RU"/>
        </w:rPr>
      </w:pPr>
      <w:r w:rsidRPr="0025532F">
        <w:rPr>
          <w:color w:val="000000"/>
          <w:lang w:val="ru-RU"/>
        </w:rPr>
        <w:t>В контексте анализа гуманитарной деятельности футбольных организаций важно понимание концепции корпоративной социальной отве</w:t>
      </w:r>
      <w:r w:rsidR="00170B9B" w:rsidRPr="0025532F">
        <w:rPr>
          <w:color w:val="000000"/>
          <w:lang w:val="ru-RU"/>
        </w:rPr>
        <w:t>т</w:t>
      </w:r>
      <w:r w:rsidRPr="0025532F">
        <w:rPr>
          <w:color w:val="000000"/>
          <w:lang w:val="ru-RU"/>
        </w:rPr>
        <w:t>ственности, согласно которой</w:t>
      </w:r>
      <w:r w:rsidR="00170B9B" w:rsidRPr="0025532F">
        <w:rPr>
          <w:color w:val="000000"/>
          <w:lang w:val="ru-RU"/>
        </w:rPr>
        <w:t>,</w:t>
      </w:r>
      <w:r w:rsidRPr="0025532F">
        <w:rPr>
          <w:color w:val="000000"/>
          <w:lang w:val="ru-RU"/>
        </w:rPr>
        <w:t xml:space="preserve"> </w:t>
      </w:r>
      <w:r w:rsidRPr="0025532F">
        <w:rPr>
          <w:color w:val="000000"/>
          <w:lang w:val="ru-RU"/>
        </w:rPr>
        <w:lastRenderedPageBreak/>
        <w:t xml:space="preserve">организации заинтересованы в реализации различных социальных проектов, в активной гуманитарной деятельности на благо общества. Стимулом служит как осознание своей ответственности и этических обязательств перед обществом, так и стремление к извлечению большей финансовой выгоды за счет укрепления собственного имиджа и репутации при помощи реализации социальных инициатив. </w:t>
      </w:r>
      <w:r w:rsidRPr="0025532F">
        <w:rPr>
          <w:rStyle w:val="a9"/>
          <w:rFonts w:eastAsia="Times New Roman"/>
          <w:lang w:val="ru-RU"/>
        </w:rPr>
        <w:t>Футбольные клубы стремятся быть образцом для подражания и источником мотивации в сфере гуманитарной деятельности для других людей и организаций</w:t>
      </w:r>
      <w:r w:rsidRPr="0025532F">
        <w:rPr>
          <w:rStyle w:val="a9"/>
          <w:lang w:val="ru-RU"/>
        </w:rPr>
        <w:t>.</w:t>
      </w:r>
      <w:r w:rsidRPr="0025532F">
        <w:rPr>
          <w:rStyle w:val="a9"/>
          <w:iCs/>
          <w:lang w:val="ru-RU"/>
        </w:rPr>
        <w:t xml:space="preserve"> </w:t>
      </w:r>
      <w:r w:rsidRPr="0025532F">
        <w:rPr>
          <w:rStyle w:val="a9"/>
          <w:lang w:val="ru-RU"/>
        </w:rPr>
        <w:t xml:space="preserve">По этой причине гуманитарная деятельность футбольных организаций должна опираться на три основополагающих принципа: эффективность, стабильность, честность. </w:t>
      </w:r>
      <w:r w:rsidR="00C53567" w:rsidRPr="0025532F">
        <w:rPr>
          <w:rStyle w:val="a9"/>
          <w:lang w:val="ru-RU"/>
        </w:rPr>
        <w:t>Приверженность данным принципам ведет к более продуктивной реализации социальных проектов.</w:t>
      </w:r>
    </w:p>
    <w:p w:rsidR="007F4504" w:rsidRPr="0025532F" w:rsidRDefault="00E827EB" w:rsidP="0025532F">
      <w:pPr>
        <w:spacing w:line="360" w:lineRule="auto"/>
        <w:ind w:firstLine="708"/>
        <w:contextualSpacing/>
        <w:jc w:val="both"/>
        <w:rPr>
          <w:lang w:val="ru-RU"/>
        </w:rPr>
      </w:pPr>
      <w:r w:rsidRPr="0025532F">
        <w:rPr>
          <w:rFonts w:eastAsia="Times New Roman"/>
          <w:lang w:val="ru-RU"/>
        </w:rPr>
        <w:t xml:space="preserve">Особо стоит отметить, что </w:t>
      </w:r>
      <w:r w:rsidR="008F673B" w:rsidRPr="0025532F">
        <w:rPr>
          <w:rFonts w:eastAsia="Times New Roman"/>
          <w:lang w:val="ru-RU"/>
        </w:rPr>
        <w:t xml:space="preserve">сегодня </w:t>
      </w:r>
      <w:r w:rsidRPr="0025532F">
        <w:rPr>
          <w:rFonts w:eastAsia="Times New Roman"/>
          <w:lang w:val="ru-RU"/>
        </w:rPr>
        <w:t>а</w:t>
      </w:r>
      <w:r w:rsidR="007F4504" w:rsidRPr="0025532F">
        <w:rPr>
          <w:rFonts w:eastAsia="Times New Roman"/>
          <w:lang w:val="ru-RU"/>
        </w:rPr>
        <w:t>ктивное использование современных технологий</w:t>
      </w:r>
      <w:r w:rsidR="007F4504" w:rsidRPr="0025532F">
        <w:rPr>
          <w:lang w:val="ru-RU"/>
        </w:rPr>
        <w:t>, средств масс-медиа и социальных сетей для освещения реализуемых проектов является еще одной важной и, безусловно, положительной чертой работы клубов. Информирование общественности и привлечение внимания к определенным проблемам играют важную роль по ряду причин: это и призыв к решению указанных проблем, и привлечение активистов и волонтеров, готовых помочь в данном или последующих проектах, и метод укрепления репутации самой спортивной организации.</w:t>
      </w:r>
    </w:p>
    <w:p w:rsidR="00403512" w:rsidRPr="0025532F" w:rsidRDefault="00403512" w:rsidP="00255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contextualSpacing/>
        <w:jc w:val="both"/>
        <w:rPr>
          <w:rFonts w:eastAsia="Calibri"/>
          <w:color w:val="000000"/>
          <w:bdr w:val="none" w:sz="0" w:space="0" w:color="auto"/>
          <w:lang w:val="ru-RU"/>
        </w:rPr>
      </w:pPr>
      <w:r w:rsidRPr="0025532F">
        <w:rPr>
          <w:rFonts w:eastAsia="Calibri"/>
          <w:color w:val="000000"/>
          <w:bdr w:val="none" w:sz="0" w:space="0" w:color="auto"/>
          <w:lang w:val="ru-RU"/>
        </w:rPr>
        <w:t>Таким образом, вопрос, связанный с решением гуманитарных проблем, остается актуальным для всего мирового сообщества. Важным инструментом для решения данной задачи служит спорт высоких достижений, в основе которого заложены важнейшие принципы, способствующие прогрессивному и мирному развитию человечества. Неудивительно, что международные и национальные спортивные организации становятся активными участниками гуманитарной деятельности, используя свои немалые возможности во благо общества. Важно отметить, что данная деятельность ведется не только в разных направлениях, затрагивающих различные аспекты общественной жизни и соответственно способствующих решению различных гуманитарных проблем, но и на разных уровнях: международными организациями, ведущими национальными ассоциациями и спортивными клубами на более локальном уровне, хотя, безусловно, масштабы деятельности данных субъектов зачастую пересекаются, что также положительно сказывается на общей тенденции, выражаемой в эффективном решении стоящих перед ними задач.</w:t>
      </w:r>
    </w:p>
    <w:p w:rsidR="008B1E65" w:rsidRPr="0025532F" w:rsidRDefault="008B1E65" w:rsidP="0025532F">
      <w:pPr>
        <w:spacing w:line="360" w:lineRule="auto"/>
        <w:contextualSpacing/>
        <w:rPr>
          <w:color w:val="FF0000"/>
          <w:lang w:val="ru-RU"/>
        </w:rPr>
      </w:pPr>
    </w:p>
    <w:p w:rsidR="008B1E65" w:rsidRPr="0025532F" w:rsidRDefault="008B1E65" w:rsidP="0025532F">
      <w:pPr>
        <w:spacing w:line="360" w:lineRule="auto"/>
        <w:contextualSpacing/>
        <w:rPr>
          <w:color w:val="FF0000"/>
          <w:lang w:val="ru-RU"/>
        </w:rPr>
      </w:pPr>
    </w:p>
    <w:p w:rsidR="009D1FC5" w:rsidRPr="0025532F" w:rsidRDefault="009D1FC5" w:rsidP="0025532F">
      <w:pPr>
        <w:spacing w:line="360" w:lineRule="auto"/>
        <w:contextualSpacing/>
        <w:rPr>
          <w:color w:val="FF0000"/>
          <w:lang w:val="ru-RU"/>
        </w:rPr>
      </w:pPr>
    </w:p>
    <w:p w:rsidR="009D1FC5" w:rsidRPr="0025532F" w:rsidRDefault="009D1FC5" w:rsidP="0025532F">
      <w:pPr>
        <w:spacing w:line="360" w:lineRule="auto"/>
        <w:contextualSpacing/>
        <w:rPr>
          <w:color w:val="FF0000"/>
          <w:lang w:val="ru-RU"/>
        </w:rPr>
      </w:pPr>
    </w:p>
    <w:p w:rsidR="00F2782A" w:rsidRPr="00B078A0" w:rsidRDefault="00F2782A" w:rsidP="0025532F">
      <w:pPr>
        <w:pStyle w:val="1"/>
        <w:spacing w:line="360" w:lineRule="auto"/>
        <w:contextualSpacing/>
        <w:jc w:val="center"/>
        <w:rPr>
          <w:rStyle w:val="a9"/>
          <w:rFonts w:ascii="Times New Roman" w:hAnsi="Times New Roman"/>
          <w:b/>
          <w:color w:val="000000"/>
          <w:sz w:val="24"/>
          <w:szCs w:val="24"/>
          <w:lang w:val="ru-RU"/>
        </w:rPr>
      </w:pPr>
      <w:bookmarkStart w:id="19" w:name="_Toc511423085"/>
      <w:bookmarkStart w:id="20" w:name="_Toc514783194"/>
      <w:r w:rsidRPr="00B078A0">
        <w:rPr>
          <w:rStyle w:val="a9"/>
          <w:rFonts w:ascii="Times New Roman" w:hAnsi="Times New Roman"/>
          <w:b/>
          <w:color w:val="000000"/>
          <w:sz w:val="24"/>
          <w:szCs w:val="24"/>
          <w:lang w:val="ru-RU"/>
        </w:rPr>
        <w:lastRenderedPageBreak/>
        <w:t>Список использованных источников и литературы</w:t>
      </w:r>
      <w:bookmarkEnd w:id="19"/>
      <w:bookmarkEnd w:id="20"/>
    </w:p>
    <w:p w:rsidR="00F2782A" w:rsidRPr="0025532F" w:rsidRDefault="00F2782A" w:rsidP="0025532F">
      <w:pPr>
        <w:tabs>
          <w:tab w:val="left" w:pos="458"/>
        </w:tabs>
        <w:spacing w:line="360" w:lineRule="auto"/>
        <w:ind w:left="360" w:hanging="360"/>
        <w:contextualSpacing/>
        <w:jc w:val="both"/>
        <w:rPr>
          <w:rFonts w:eastAsia="Times New Roman"/>
          <w:color w:val="000000"/>
          <w:shd w:val="clear" w:color="auto" w:fill="FEFFFF"/>
          <w:lang w:val="ru-RU"/>
        </w:rPr>
      </w:pPr>
    </w:p>
    <w:p w:rsidR="00F2782A" w:rsidRPr="0025532F" w:rsidRDefault="00765A55" w:rsidP="0025532F">
      <w:pPr>
        <w:tabs>
          <w:tab w:val="left" w:pos="458"/>
        </w:tabs>
        <w:spacing w:line="360" w:lineRule="auto"/>
        <w:ind w:left="360" w:hanging="360"/>
        <w:contextualSpacing/>
        <w:jc w:val="center"/>
        <w:rPr>
          <w:rStyle w:val="a9"/>
          <w:color w:val="000000"/>
          <w:shd w:val="clear" w:color="auto" w:fill="FEFFFF"/>
          <w:lang w:val="ru-RU"/>
        </w:rPr>
      </w:pPr>
      <w:r w:rsidRPr="0025532F">
        <w:rPr>
          <w:rStyle w:val="a9"/>
          <w:color w:val="000000"/>
          <w:shd w:val="clear" w:color="auto" w:fill="FEFFFF"/>
          <w:lang w:val="ru-RU"/>
        </w:rPr>
        <w:t>Источники</w:t>
      </w:r>
    </w:p>
    <w:p w:rsidR="00765A55" w:rsidRPr="0025532F" w:rsidRDefault="00765A55" w:rsidP="0025532F">
      <w:pPr>
        <w:tabs>
          <w:tab w:val="left" w:pos="458"/>
        </w:tabs>
        <w:spacing w:line="360" w:lineRule="auto"/>
        <w:ind w:left="360" w:hanging="360"/>
        <w:contextualSpacing/>
        <w:jc w:val="center"/>
        <w:rPr>
          <w:rStyle w:val="a9"/>
          <w:color w:val="000000"/>
          <w:shd w:val="clear" w:color="auto" w:fill="FEFFFF"/>
          <w:lang w:val="ru-RU"/>
        </w:rPr>
      </w:pPr>
    </w:p>
    <w:p w:rsidR="004C4CE6" w:rsidRPr="0025532F" w:rsidRDefault="00D32524" w:rsidP="0025532F">
      <w:pPr>
        <w:tabs>
          <w:tab w:val="left" w:pos="458"/>
        </w:tabs>
        <w:spacing w:line="360" w:lineRule="auto"/>
        <w:contextualSpacing/>
        <w:jc w:val="center"/>
        <w:rPr>
          <w:rStyle w:val="a9"/>
          <w:color w:val="000000"/>
          <w:shd w:val="clear" w:color="auto" w:fill="FEFFFF"/>
          <w:lang w:val="ru-RU"/>
        </w:rPr>
      </w:pPr>
      <w:r w:rsidRPr="0025532F">
        <w:rPr>
          <w:rStyle w:val="a9"/>
          <w:color w:val="000000"/>
          <w:shd w:val="clear" w:color="auto" w:fill="FEFFFF"/>
          <w:lang w:val="ru-RU"/>
        </w:rPr>
        <w:t>М</w:t>
      </w:r>
      <w:r w:rsidR="00165D8F" w:rsidRPr="0025532F">
        <w:rPr>
          <w:rStyle w:val="a9"/>
          <w:color w:val="000000"/>
          <w:shd w:val="clear" w:color="auto" w:fill="FEFFFF"/>
          <w:lang w:val="ru-RU"/>
        </w:rPr>
        <w:t>еждународны</w:t>
      </w:r>
      <w:r w:rsidRPr="0025532F">
        <w:rPr>
          <w:rStyle w:val="a9"/>
          <w:color w:val="000000"/>
          <w:shd w:val="clear" w:color="auto" w:fill="FEFFFF"/>
          <w:lang w:val="ru-RU"/>
        </w:rPr>
        <w:t>е нормативно-правовые акты</w:t>
      </w:r>
      <w:r w:rsidR="00165D8F" w:rsidRPr="0025532F">
        <w:rPr>
          <w:rStyle w:val="a9"/>
          <w:color w:val="000000"/>
          <w:shd w:val="clear" w:color="auto" w:fill="FEFFFF"/>
          <w:lang w:val="ru-RU"/>
        </w:rPr>
        <w:t>:</w:t>
      </w:r>
    </w:p>
    <w:p w:rsidR="00551B44" w:rsidRPr="0025532F" w:rsidRDefault="00551B44" w:rsidP="0025532F">
      <w:pPr>
        <w:pStyle w:val="af4"/>
        <w:numPr>
          <w:ilvl w:val="0"/>
          <w:numId w:val="16"/>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Всемирный антидопинговый кодекс 2015.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URL: http://www.rusada.ru/upload/iblock/fcd/Всемирный%20антидопинговый%20кодекс%202015.pdf (дата обращения: 24.04.2018 г.)</w:t>
      </w:r>
    </w:p>
    <w:p w:rsidR="00165D8F" w:rsidRPr="0025532F" w:rsidRDefault="00165D8F" w:rsidP="0025532F">
      <w:pPr>
        <w:pStyle w:val="af4"/>
        <w:numPr>
          <w:ilvl w:val="0"/>
          <w:numId w:val="16"/>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color w:val="000000" w:themeColor="text1"/>
          <w:lang w:val="ru-RU"/>
        </w:rPr>
        <w:t xml:space="preserve">Международная хартия физического воспитания и спорт.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lang w:val="ru-RU"/>
        </w:rPr>
        <w:t xml:space="preserve">URL: </w:t>
      </w:r>
      <w:hyperlink r:id="rId9" w:history="1">
        <w:r w:rsidRPr="0025532F">
          <w:rPr>
            <w:rStyle w:val="Hyperlink1"/>
            <w:rFonts w:eastAsia="Arial Unicode MS"/>
            <w:color w:val="000000" w:themeColor="text1"/>
            <w:sz w:val="24"/>
            <w:szCs w:val="24"/>
          </w:rPr>
          <w:t>http</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docs</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pravo</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ru</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document</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view</w:t>
        </w:r>
        <w:r w:rsidRPr="0025532F">
          <w:rPr>
            <w:rStyle w:val="Hyperlink1"/>
            <w:rFonts w:eastAsia="Arial Unicode MS"/>
            <w:color w:val="000000" w:themeColor="text1"/>
            <w:sz w:val="24"/>
            <w:szCs w:val="24"/>
            <w:lang w:val="ru-RU"/>
          </w:rPr>
          <w:t>/20060773/18929128/</w:t>
        </w:r>
      </w:hyperlink>
      <w:r w:rsidRPr="0025532F">
        <w:rPr>
          <w:rStyle w:val="a9"/>
          <w:rFonts w:cs="Times New Roman"/>
          <w:color w:val="000000" w:themeColor="text1"/>
          <w:lang w:val="ru-RU"/>
        </w:rPr>
        <w:t xml:space="preserve"> </w:t>
      </w:r>
      <w:r w:rsidRPr="0025532F">
        <w:rPr>
          <w:rStyle w:val="a9"/>
          <w:rFonts w:cs="Times New Roman"/>
          <w:color w:val="000000" w:themeColor="text1"/>
          <w:shd w:val="clear" w:color="auto" w:fill="FEFFFF"/>
          <w:lang w:val="ru-RU"/>
        </w:rPr>
        <w:t>(дата обращения: 24.03.2018 г.)</w:t>
      </w:r>
    </w:p>
    <w:p w:rsidR="00165D8F" w:rsidRPr="0025532F" w:rsidRDefault="00165D8F" w:rsidP="0025532F">
      <w:pPr>
        <w:pStyle w:val="af4"/>
        <w:numPr>
          <w:ilvl w:val="0"/>
          <w:numId w:val="16"/>
        </w:numPr>
        <w:tabs>
          <w:tab w:val="left" w:pos="458"/>
        </w:tabs>
        <w:spacing w:line="360" w:lineRule="auto"/>
        <w:contextualSpacing/>
        <w:rPr>
          <w:rStyle w:val="a9"/>
          <w:rFonts w:cs="Times New Roman"/>
          <w:shd w:val="clear" w:color="auto" w:fill="FEFFFF"/>
          <w:lang w:val="ru-RU"/>
        </w:rPr>
      </w:pPr>
      <w:r w:rsidRPr="0025532F">
        <w:rPr>
          <w:rStyle w:val="a9"/>
          <w:rFonts w:cs="Times New Roman"/>
          <w:color w:val="000000" w:themeColor="text1"/>
          <w:lang w:val="ru-RU"/>
        </w:rPr>
        <w:t xml:space="preserve">Олимпийская хартия.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rPr>
        <w:t>URL</w:t>
      </w:r>
      <w:r w:rsidRPr="0025532F">
        <w:rPr>
          <w:rStyle w:val="a9"/>
          <w:rFonts w:cs="Times New Roman"/>
          <w:color w:val="000000" w:themeColor="text1"/>
          <w:lang w:val="ru-RU"/>
        </w:rPr>
        <w:t xml:space="preserve">: </w:t>
      </w:r>
      <w:hyperlink r:id="rId10" w:history="1">
        <w:r w:rsidRPr="0025532F">
          <w:rPr>
            <w:rStyle w:val="Hyperlink1"/>
            <w:rFonts w:eastAsia="Arial Unicode MS"/>
            <w:color w:val="000000" w:themeColor="text1"/>
            <w:sz w:val="24"/>
            <w:szCs w:val="24"/>
          </w:rPr>
          <w:t>http</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olympic</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ru</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upload</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documents</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about</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committee</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charter</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charter</w:t>
        </w:r>
        <w:r w:rsidRPr="0025532F">
          <w:rPr>
            <w:rStyle w:val="Hyperlink1"/>
            <w:rFonts w:eastAsia="Arial Unicode MS"/>
            <w:color w:val="000000" w:themeColor="text1"/>
            <w:sz w:val="24"/>
            <w:szCs w:val="24"/>
            <w:lang w:val="ru-RU"/>
          </w:rPr>
          <w:t>_09_09_2013.</w:t>
        </w:r>
        <w:r w:rsidRPr="0025532F">
          <w:rPr>
            <w:rStyle w:val="Hyperlink1"/>
            <w:rFonts w:eastAsia="Arial Unicode MS"/>
            <w:color w:val="000000" w:themeColor="text1"/>
            <w:sz w:val="24"/>
            <w:szCs w:val="24"/>
          </w:rPr>
          <w:t>pdf</w:t>
        </w:r>
      </w:hyperlink>
      <w:r w:rsidRPr="0025532F">
        <w:rPr>
          <w:rStyle w:val="a9"/>
          <w:rFonts w:cs="Times New Roman"/>
          <w:color w:val="000000" w:themeColor="text1"/>
          <w:lang w:val="ru-RU"/>
        </w:rPr>
        <w:t xml:space="preserve"> (дата обращения: 28.03.2018 г.)</w:t>
      </w:r>
    </w:p>
    <w:p w:rsidR="00551B44" w:rsidRPr="0025532F" w:rsidRDefault="00551B44" w:rsidP="0025532F">
      <w:pPr>
        <w:pStyle w:val="af4"/>
        <w:numPr>
          <w:ilvl w:val="0"/>
          <w:numId w:val="16"/>
        </w:numPr>
        <w:tabs>
          <w:tab w:val="left" w:pos="458"/>
        </w:tabs>
        <w:spacing w:line="360" w:lineRule="auto"/>
        <w:contextualSpacing/>
        <w:rPr>
          <w:rFonts w:cs="Times New Roman"/>
          <w:shd w:val="clear" w:color="auto" w:fill="FEFFFF"/>
          <w:lang w:val="ru-RU"/>
        </w:rPr>
      </w:pPr>
      <w:r w:rsidRPr="0025532F">
        <w:rPr>
          <w:rFonts w:cs="Times New Roman"/>
          <w:color w:val="000000" w:themeColor="text1"/>
          <w:lang w:val="ru-RU"/>
        </w:rPr>
        <w:t xml:space="preserve">Преобразование нашего мира: Повестка дня в области </w:t>
      </w:r>
      <w:r w:rsidR="00EB44E6" w:rsidRPr="0025532F">
        <w:rPr>
          <w:rFonts w:cs="Times New Roman"/>
          <w:color w:val="000000" w:themeColor="text1"/>
          <w:lang w:val="ru-RU"/>
        </w:rPr>
        <w:t>устойчивого</w:t>
      </w:r>
      <w:r w:rsidRPr="0025532F">
        <w:rPr>
          <w:rFonts w:cs="Times New Roman"/>
          <w:color w:val="000000" w:themeColor="text1"/>
          <w:lang w:val="ru-RU"/>
        </w:rPr>
        <w:t xml:space="preserve"> развития на период до 2030 года.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documents</w:t>
      </w:r>
      <w:r w:rsidRPr="0025532F">
        <w:rPr>
          <w:rFonts w:cs="Times New Roman"/>
          <w:color w:val="000000" w:themeColor="text1"/>
          <w:lang w:val="ru-RU"/>
        </w:rPr>
        <w:t>-</w:t>
      </w:r>
      <w:r w:rsidRPr="0025532F">
        <w:rPr>
          <w:rFonts w:cs="Times New Roman"/>
          <w:color w:val="000000" w:themeColor="text1"/>
        </w:rPr>
        <w:t>dds</w:t>
      </w:r>
      <w:r w:rsidRPr="0025532F">
        <w:rPr>
          <w:rFonts w:cs="Times New Roman"/>
          <w:color w:val="000000" w:themeColor="text1"/>
          <w:lang w:val="ru-RU"/>
        </w:rPr>
        <w:t>-</w:t>
      </w:r>
      <w:r w:rsidRPr="0025532F">
        <w:rPr>
          <w:rFonts w:cs="Times New Roman"/>
          <w:color w:val="000000" w:themeColor="text1"/>
        </w:rPr>
        <w:t>ny</w:t>
      </w:r>
      <w:r w:rsidRPr="0025532F">
        <w:rPr>
          <w:rFonts w:cs="Times New Roman"/>
          <w:color w:val="000000" w:themeColor="text1"/>
          <w:lang w:val="ru-RU"/>
        </w:rPr>
        <w:t>.</w:t>
      </w:r>
      <w:r w:rsidRPr="0025532F">
        <w:rPr>
          <w:rFonts w:cs="Times New Roman"/>
          <w:color w:val="000000" w:themeColor="text1"/>
        </w:rPr>
        <w:t>un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doc</w:t>
      </w:r>
      <w:r w:rsidRPr="0025532F">
        <w:rPr>
          <w:rFonts w:cs="Times New Roman"/>
          <w:color w:val="000000" w:themeColor="text1"/>
          <w:lang w:val="ru-RU"/>
        </w:rPr>
        <w:t>/</w:t>
      </w:r>
      <w:r w:rsidRPr="0025532F">
        <w:rPr>
          <w:rFonts w:cs="Times New Roman"/>
          <w:color w:val="000000" w:themeColor="text1"/>
        </w:rPr>
        <w:t>UNDOC</w:t>
      </w:r>
      <w:r w:rsidRPr="0025532F">
        <w:rPr>
          <w:rFonts w:cs="Times New Roman"/>
          <w:color w:val="000000" w:themeColor="text1"/>
          <w:lang w:val="ru-RU"/>
        </w:rPr>
        <w:t>/</w:t>
      </w:r>
      <w:r w:rsidRPr="0025532F">
        <w:rPr>
          <w:rFonts w:cs="Times New Roman"/>
          <w:color w:val="000000" w:themeColor="text1"/>
        </w:rPr>
        <w:t>GEN</w:t>
      </w:r>
      <w:r w:rsidRPr="0025532F">
        <w:rPr>
          <w:rFonts w:cs="Times New Roman"/>
          <w:color w:val="000000" w:themeColor="text1"/>
          <w:lang w:val="ru-RU"/>
        </w:rPr>
        <w:t>/</w:t>
      </w:r>
      <w:r w:rsidRPr="0025532F">
        <w:rPr>
          <w:rFonts w:cs="Times New Roman"/>
          <w:color w:val="000000" w:themeColor="text1"/>
        </w:rPr>
        <w:t>N</w:t>
      </w:r>
      <w:r w:rsidRPr="0025532F">
        <w:rPr>
          <w:rFonts w:cs="Times New Roman"/>
          <w:color w:val="000000" w:themeColor="text1"/>
          <w:lang w:val="ru-RU"/>
        </w:rPr>
        <w:t>15/285/75/</w:t>
      </w:r>
      <w:r w:rsidRPr="0025532F">
        <w:rPr>
          <w:rFonts w:cs="Times New Roman"/>
          <w:color w:val="000000" w:themeColor="text1"/>
        </w:rPr>
        <w:t>PDF</w:t>
      </w:r>
      <w:r w:rsidRPr="0025532F">
        <w:rPr>
          <w:rFonts w:cs="Times New Roman"/>
          <w:color w:val="000000" w:themeColor="text1"/>
          <w:lang w:val="ru-RU"/>
        </w:rPr>
        <w:t>/</w:t>
      </w:r>
      <w:r w:rsidRPr="0025532F">
        <w:rPr>
          <w:rFonts w:cs="Times New Roman"/>
          <w:color w:val="000000" w:themeColor="text1"/>
        </w:rPr>
        <w:t>N</w:t>
      </w:r>
      <w:r w:rsidRPr="0025532F">
        <w:rPr>
          <w:rFonts w:cs="Times New Roman"/>
          <w:color w:val="000000" w:themeColor="text1"/>
          <w:lang w:val="ru-RU"/>
        </w:rPr>
        <w:t>1528575.</w:t>
      </w:r>
      <w:r w:rsidRPr="0025532F">
        <w:rPr>
          <w:rFonts w:cs="Times New Roman"/>
          <w:color w:val="000000" w:themeColor="text1"/>
        </w:rPr>
        <w:t>pdf</w:t>
      </w:r>
      <w:r w:rsidRPr="0025532F">
        <w:rPr>
          <w:rFonts w:cs="Times New Roman"/>
          <w:color w:val="000000" w:themeColor="text1"/>
          <w:lang w:val="ru-RU"/>
        </w:rPr>
        <w:t xml:space="preserve"> (дата обращения: 23.03.2018 г.)</w:t>
      </w:r>
    </w:p>
    <w:p w:rsidR="00165D8F" w:rsidRPr="0025532F" w:rsidRDefault="00165D8F" w:rsidP="0025532F">
      <w:pPr>
        <w:pStyle w:val="af4"/>
        <w:numPr>
          <w:ilvl w:val="0"/>
          <w:numId w:val="16"/>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lang w:val="ru-RU"/>
        </w:rPr>
        <w:t>Резолюция Генеральной Ассамблеи ООН «Спорт как средство содействия воспитанию, здоровью, развитию и миру» (</w:t>
      </w:r>
      <w:r w:rsidRPr="0025532F">
        <w:rPr>
          <w:rFonts w:cs="Times New Roman"/>
          <w:color w:val="000000" w:themeColor="text1"/>
        </w:rPr>
        <w:t>A</w:t>
      </w:r>
      <w:r w:rsidRPr="0025532F">
        <w:rPr>
          <w:rFonts w:cs="Times New Roman"/>
          <w:color w:val="000000" w:themeColor="text1"/>
          <w:lang w:val="ru-RU"/>
        </w:rPr>
        <w:t>/</w:t>
      </w:r>
      <w:r w:rsidRPr="0025532F">
        <w:rPr>
          <w:rFonts w:cs="Times New Roman"/>
          <w:color w:val="000000" w:themeColor="text1"/>
        </w:rPr>
        <w:t>RES</w:t>
      </w:r>
      <w:r w:rsidRPr="0025532F">
        <w:rPr>
          <w:rFonts w:cs="Times New Roman"/>
          <w:color w:val="000000" w:themeColor="text1"/>
          <w:lang w:val="ru-RU"/>
        </w:rPr>
        <w:t xml:space="preserve">/65/4) от 23 ноября 2010 г.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https://www.un.org/sport/sites/www.un.org.sport/files/documents/pdfs/Resolutions/A_RES_65_4/2009-10-18_A-RES-65-4_RU.pdf (</w:t>
      </w:r>
      <w:r w:rsidRPr="0025532F">
        <w:rPr>
          <w:rStyle w:val="a9"/>
          <w:rFonts w:cs="Times New Roman"/>
          <w:color w:val="000000" w:themeColor="text1"/>
          <w:shd w:val="clear" w:color="auto" w:fill="FEFFFF"/>
          <w:lang w:val="ru-RU"/>
        </w:rPr>
        <w:t xml:space="preserve">дата обращения: 24.03.2018 г.) </w:t>
      </w:r>
    </w:p>
    <w:p w:rsidR="00165D8F" w:rsidRPr="0025532F" w:rsidRDefault="00165D8F" w:rsidP="0025532F">
      <w:pPr>
        <w:pStyle w:val="af4"/>
        <w:numPr>
          <w:ilvl w:val="0"/>
          <w:numId w:val="16"/>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Резолюция Генеральной Ассамблеи ООН «Утверждение мира и построение более счастливой жизни на планете посредством спорта и воплощения олимпийских идеалов» (</w:t>
      </w:r>
      <w:r w:rsidRPr="0025532F">
        <w:rPr>
          <w:rFonts w:cs="Times New Roman"/>
          <w:color w:val="000000" w:themeColor="text1"/>
        </w:rPr>
        <w:t>A</w:t>
      </w:r>
      <w:r w:rsidRPr="0025532F">
        <w:rPr>
          <w:rFonts w:cs="Times New Roman"/>
          <w:color w:val="000000" w:themeColor="text1"/>
          <w:lang w:val="ru-RU"/>
        </w:rPr>
        <w:t>/</w:t>
      </w:r>
      <w:r w:rsidRPr="0025532F">
        <w:rPr>
          <w:rFonts w:cs="Times New Roman"/>
          <w:color w:val="000000" w:themeColor="text1"/>
        </w:rPr>
        <w:t>RES</w:t>
      </w:r>
      <w:r w:rsidRPr="0025532F">
        <w:rPr>
          <w:rFonts w:cs="Times New Roman"/>
          <w:color w:val="000000" w:themeColor="text1"/>
          <w:lang w:val="ru-RU"/>
        </w:rPr>
        <w:t xml:space="preserve">/66/5) от 08 декабря 2011 г.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http://www.un.org/ru/events/olympictruce/resources (дата обращения: 23.03.2018 г.)</w:t>
      </w:r>
    </w:p>
    <w:p w:rsidR="00165D8F" w:rsidRPr="0025532F" w:rsidRDefault="00165D8F" w:rsidP="0025532F">
      <w:pPr>
        <w:pStyle w:val="af4"/>
        <w:numPr>
          <w:ilvl w:val="0"/>
          <w:numId w:val="16"/>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Спортивная хартия Европы.</w:t>
      </w:r>
      <w:r w:rsidR="00680308"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lib</w:t>
      </w:r>
      <w:r w:rsidRPr="0025532F">
        <w:rPr>
          <w:rFonts w:cs="Times New Roman"/>
          <w:color w:val="000000" w:themeColor="text1"/>
          <w:lang w:val="ru-RU"/>
        </w:rPr>
        <w:t>.</w:t>
      </w:r>
      <w:r w:rsidRPr="0025532F">
        <w:rPr>
          <w:rFonts w:cs="Times New Roman"/>
          <w:color w:val="000000" w:themeColor="text1"/>
        </w:rPr>
        <w:t>sportedu</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GetText</w:t>
      </w:r>
      <w:r w:rsidRPr="0025532F">
        <w:rPr>
          <w:rFonts w:cs="Times New Roman"/>
          <w:color w:val="000000" w:themeColor="text1"/>
          <w:lang w:val="ru-RU"/>
        </w:rPr>
        <w:t>.</w:t>
      </w:r>
      <w:r w:rsidRPr="0025532F">
        <w:rPr>
          <w:rFonts w:cs="Times New Roman"/>
          <w:color w:val="000000" w:themeColor="text1"/>
        </w:rPr>
        <w:t>idc</w:t>
      </w:r>
      <w:r w:rsidRPr="0025532F">
        <w:rPr>
          <w:rFonts w:cs="Times New Roman"/>
          <w:color w:val="000000" w:themeColor="text1"/>
          <w:lang w:val="ru-RU"/>
        </w:rPr>
        <w:t>?</w:t>
      </w:r>
      <w:r w:rsidRPr="0025532F">
        <w:rPr>
          <w:rFonts w:cs="Times New Roman"/>
          <w:color w:val="000000" w:themeColor="text1"/>
        </w:rPr>
        <w:t>TxtID</w:t>
      </w:r>
      <w:r w:rsidRPr="0025532F">
        <w:rPr>
          <w:rFonts w:cs="Times New Roman"/>
          <w:color w:val="000000" w:themeColor="text1"/>
          <w:lang w:val="ru-RU"/>
        </w:rPr>
        <w:t>=1542 (дата обращения: 26.04.2018 г.)</w:t>
      </w:r>
    </w:p>
    <w:p w:rsidR="00551B44" w:rsidRPr="0025532F" w:rsidRDefault="00551B44" w:rsidP="0025532F">
      <w:pPr>
        <w:pStyle w:val="af4"/>
        <w:numPr>
          <w:ilvl w:val="0"/>
          <w:numId w:val="16"/>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color w:val="000000" w:themeColor="text1"/>
          <w:lang w:val="ru-RU"/>
        </w:rPr>
        <w:t>Спорт на благо мира и развития: путь вперед. Доклад Генерального секретаря ООН.</w:t>
      </w:r>
      <w:r w:rsidR="0038154D" w:rsidRPr="0025532F">
        <w:rPr>
          <w:rStyle w:val="a9"/>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lang w:val="ru-RU"/>
        </w:rPr>
        <w:t xml:space="preserve"> URL: </w:t>
      </w:r>
      <w:hyperlink r:id="rId11" w:history="1">
        <w:r w:rsidRPr="0025532F">
          <w:rPr>
            <w:rStyle w:val="Hyperlink2"/>
            <w:rFonts w:cs="Times New Roman"/>
            <w:color w:val="000000" w:themeColor="text1"/>
            <w:sz w:val="24"/>
            <w:szCs w:val="24"/>
          </w:rPr>
          <w:t>http</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www</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un</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org</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wcm</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webdav</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site</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sport</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shared</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sport</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pdfs</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SG</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s</w:t>
        </w:r>
        <w:r w:rsidRPr="0025532F">
          <w:rPr>
            <w:rStyle w:val="Hyperlink2"/>
            <w:rFonts w:cs="Times New Roman"/>
            <w:color w:val="000000" w:themeColor="text1"/>
            <w:sz w:val="24"/>
            <w:szCs w:val="24"/>
            <w:lang w:val="ru-RU"/>
          </w:rPr>
          <w:t>%20</w:t>
        </w:r>
        <w:r w:rsidRPr="0025532F">
          <w:rPr>
            <w:rStyle w:val="Hyperlink2"/>
            <w:rFonts w:cs="Times New Roman"/>
            <w:color w:val="000000" w:themeColor="text1"/>
            <w:sz w:val="24"/>
            <w:szCs w:val="24"/>
          </w:rPr>
          <w:t>Reports</w:t>
        </w:r>
        <w:r w:rsidRPr="0025532F">
          <w:rPr>
            <w:rStyle w:val="Hyperlink2"/>
            <w:rFonts w:cs="Times New Roman"/>
            <w:color w:val="000000" w:themeColor="text1"/>
            <w:sz w:val="24"/>
            <w:szCs w:val="24"/>
            <w:lang w:val="ru-RU"/>
          </w:rPr>
          <w:t>%20</w:t>
        </w:r>
        <w:r w:rsidRPr="0025532F">
          <w:rPr>
            <w:rStyle w:val="Hyperlink2"/>
            <w:rFonts w:cs="Times New Roman"/>
            <w:color w:val="000000" w:themeColor="text1"/>
            <w:sz w:val="24"/>
            <w:szCs w:val="24"/>
          </w:rPr>
          <w:t>to</w:t>
        </w:r>
        <w:r w:rsidRPr="0025532F">
          <w:rPr>
            <w:rStyle w:val="Hyperlink2"/>
            <w:rFonts w:cs="Times New Roman"/>
            <w:color w:val="000000" w:themeColor="text1"/>
            <w:sz w:val="24"/>
            <w:szCs w:val="24"/>
            <w:lang w:val="ru-RU"/>
          </w:rPr>
          <w:t>%20</w:t>
        </w:r>
        <w:r w:rsidRPr="0025532F">
          <w:rPr>
            <w:rStyle w:val="Hyperlink2"/>
            <w:rFonts w:cs="Times New Roman"/>
            <w:color w:val="000000" w:themeColor="text1"/>
            <w:sz w:val="24"/>
            <w:szCs w:val="24"/>
          </w:rPr>
          <w:t>GA</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A</w:t>
        </w:r>
        <w:r w:rsidRPr="0025532F">
          <w:rPr>
            <w:rStyle w:val="Hyperlink2"/>
            <w:rFonts w:cs="Times New Roman"/>
            <w:color w:val="000000" w:themeColor="text1"/>
            <w:sz w:val="24"/>
            <w:szCs w:val="24"/>
            <w:lang w:val="ru-RU"/>
          </w:rPr>
          <w:t>-61-373/</w:t>
        </w:r>
        <w:r w:rsidRPr="0025532F">
          <w:rPr>
            <w:rStyle w:val="Hyperlink2"/>
            <w:rFonts w:cs="Times New Roman"/>
            <w:color w:val="000000" w:themeColor="text1"/>
            <w:sz w:val="24"/>
            <w:szCs w:val="24"/>
          </w:rPr>
          <w:t>A</w:t>
        </w:r>
        <w:r w:rsidRPr="0025532F">
          <w:rPr>
            <w:rStyle w:val="Hyperlink2"/>
            <w:rFonts w:cs="Times New Roman"/>
            <w:color w:val="000000" w:themeColor="text1"/>
            <w:sz w:val="24"/>
            <w:szCs w:val="24"/>
            <w:lang w:val="ru-RU"/>
          </w:rPr>
          <w:t>-61-373_</w:t>
        </w:r>
        <w:r w:rsidRPr="0025532F">
          <w:rPr>
            <w:rStyle w:val="Hyperlink2"/>
            <w:rFonts w:cs="Times New Roman"/>
            <w:color w:val="000000" w:themeColor="text1"/>
            <w:sz w:val="24"/>
            <w:szCs w:val="24"/>
          </w:rPr>
          <w:t>RU</w:t>
        </w:r>
        <w:r w:rsidRPr="0025532F">
          <w:rPr>
            <w:rStyle w:val="Hyperlink2"/>
            <w:rFonts w:cs="Times New Roman"/>
            <w:color w:val="000000" w:themeColor="text1"/>
            <w:sz w:val="24"/>
            <w:szCs w:val="24"/>
            <w:lang w:val="ru-RU"/>
          </w:rPr>
          <w:t>.</w:t>
        </w:r>
        <w:r w:rsidRPr="0025532F">
          <w:rPr>
            <w:rStyle w:val="Hyperlink2"/>
            <w:rFonts w:cs="Times New Roman"/>
            <w:color w:val="000000" w:themeColor="text1"/>
            <w:sz w:val="24"/>
            <w:szCs w:val="24"/>
          </w:rPr>
          <w:t>pdf</w:t>
        </w:r>
      </w:hyperlink>
      <w:r w:rsidRPr="0025532F">
        <w:rPr>
          <w:rStyle w:val="a9"/>
          <w:rFonts w:cs="Times New Roman"/>
          <w:color w:val="000000" w:themeColor="text1"/>
          <w:lang w:val="ru-RU"/>
        </w:rPr>
        <w:t xml:space="preserve"> (дата обращения: 24.03.2018 г.)</w:t>
      </w:r>
    </w:p>
    <w:p w:rsidR="00765A55" w:rsidRPr="0025532F" w:rsidRDefault="00765A55" w:rsidP="0025532F">
      <w:pPr>
        <w:pStyle w:val="af4"/>
        <w:numPr>
          <w:ilvl w:val="0"/>
          <w:numId w:val="16"/>
        </w:numPr>
        <w:tabs>
          <w:tab w:val="left" w:pos="458"/>
        </w:tabs>
        <w:spacing w:line="360" w:lineRule="auto"/>
        <w:contextualSpacing/>
        <w:jc w:val="both"/>
        <w:rPr>
          <w:rStyle w:val="a9"/>
          <w:rFonts w:cs="Times New Roman"/>
          <w:shd w:val="clear" w:color="auto" w:fill="FEFFFF"/>
          <w:lang w:val="ru-RU"/>
        </w:rPr>
      </w:pPr>
      <w:r w:rsidRPr="0025532F">
        <w:rPr>
          <w:rFonts w:eastAsia="Calibri" w:cs="Times New Roman"/>
          <w:color w:val="000000" w:themeColor="text1"/>
          <w:bdr w:val="none" w:sz="0" w:space="0" w:color="auto"/>
          <w:lang w:val="ru-RU"/>
        </w:rPr>
        <w:t xml:space="preserve">Спорт на благо развития и мира: комплексное использование универсального инструмента. Доклад Генерального секретаря ООН. </w:t>
      </w:r>
      <w:r w:rsidR="0038154D"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lang w:val="ru-RU"/>
        </w:rPr>
        <w:t xml:space="preserve">URL: </w:t>
      </w:r>
      <w:hyperlink r:id="rId12" w:history="1">
        <w:r w:rsidRPr="0025532F">
          <w:rPr>
            <w:rFonts w:eastAsia="Calibri" w:cs="Times New Roman"/>
            <w:color w:val="000000" w:themeColor="text1"/>
            <w:bdr w:val="none" w:sz="0" w:space="0" w:color="auto"/>
            <w:lang w:val="ru-RU"/>
          </w:rPr>
          <w:t>http://www.un.org/wcm/webdav/site/sport/shared/sport/pdfs/SG's%20Reports%20to%20GA/A-67-282/A-67-282_Russian.pdf</w:t>
        </w:r>
      </w:hyperlink>
      <w:r w:rsidRPr="0025532F">
        <w:rPr>
          <w:rFonts w:eastAsia="Calibri" w:cs="Times New Roman"/>
          <w:color w:val="000000" w:themeColor="text1"/>
          <w:bdr w:val="none" w:sz="0" w:space="0" w:color="auto"/>
          <w:lang w:val="ru-RU"/>
        </w:rPr>
        <w:t xml:space="preserve"> (дата обращения: 23.03.2018 г.)</w:t>
      </w:r>
    </w:p>
    <w:p w:rsidR="00165D8F" w:rsidRPr="0025532F" w:rsidRDefault="00165D8F" w:rsidP="0025532F">
      <w:pPr>
        <w:pStyle w:val="af4"/>
        <w:numPr>
          <w:ilvl w:val="0"/>
          <w:numId w:val="16"/>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color w:val="000000" w:themeColor="text1"/>
          <w:shd w:val="clear" w:color="auto" w:fill="FEFFFF"/>
          <w:lang w:val="ru-RU"/>
        </w:rPr>
        <w:t xml:space="preserve">Спорт на благо развития и мира: укрепление партнерских связей. Доклад Генерального секретаря ООН.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shd w:val="clear" w:color="auto" w:fill="FEFFFF"/>
          <w:lang w:val="ru-RU"/>
        </w:rPr>
        <w:t xml:space="preserve">URL: </w:t>
      </w:r>
      <w:hyperlink r:id="rId13"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un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org</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wcm</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webdav</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site</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sport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shared</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sport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pdfs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SG</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w:t>
        </w:r>
        <w:r w:rsidRPr="0025532F">
          <w:rPr>
            <w:rStyle w:val="Hyperlink0"/>
            <w:rFonts w:eastAsia="Arial Unicode MS"/>
            <w:color w:val="000000" w:themeColor="text1"/>
            <w:sz w:val="24"/>
            <w:szCs w:val="24"/>
            <w:lang w:val="ru-RU"/>
          </w:rPr>
          <w:t>%20</w:t>
        </w:r>
        <w:r w:rsidRPr="0025532F">
          <w:rPr>
            <w:rStyle w:val="Hyperlink0"/>
            <w:rFonts w:eastAsia="Arial Unicode MS"/>
            <w:color w:val="000000" w:themeColor="text1"/>
            <w:sz w:val="24"/>
            <w:szCs w:val="24"/>
          </w:rPr>
          <w:t>Reports</w:t>
        </w:r>
        <w:r w:rsidRPr="0025532F">
          <w:rPr>
            <w:rStyle w:val="Hyperlink0"/>
            <w:rFonts w:eastAsia="Arial Unicode MS"/>
            <w:color w:val="000000" w:themeColor="text1"/>
            <w:sz w:val="24"/>
            <w:szCs w:val="24"/>
            <w:lang w:val="ru-RU"/>
          </w:rPr>
          <w:t>%20</w:t>
        </w:r>
        <w:r w:rsidRPr="0025532F">
          <w:rPr>
            <w:rStyle w:val="Hyperlink0"/>
            <w:rFonts w:eastAsia="Arial Unicode MS"/>
            <w:color w:val="000000" w:themeColor="text1"/>
            <w:sz w:val="24"/>
            <w:szCs w:val="24"/>
          </w:rPr>
          <w:t>to</w:t>
        </w:r>
        <w:r w:rsidRPr="0025532F">
          <w:rPr>
            <w:rStyle w:val="Hyperlink0"/>
            <w:rFonts w:eastAsia="Arial Unicode MS"/>
            <w:color w:val="000000" w:themeColor="text1"/>
            <w:sz w:val="24"/>
            <w:szCs w:val="24"/>
            <w:lang w:val="ru-RU"/>
          </w:rPr>
          <w:t>%20</w:t>
        </w:r>
        <w:r w:rsidRPr="0025532F">
          <w:rPr>
            <w:rStyle w:val="Hyperlink0"/>
            <w:rFonts w:eastAsia="Arial Unicode MS"/>
            <w:color w:val="000000" w:themeColor="text1"/>
            <w:sz w:val="24"/>
            <w:szCs w:val="24"/>
          </w:rPr>
          <w:t>GA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w:t>
        </w:r>
        <w:r w:rsidRPr="0025532F">
          <w:rPr>
            <w:rStyle w:val="Hyperlink0"/>
            <w:rFonts w:eastAsia="Arial Unicode MS"/>
            <w:color w:val="000000" w:themeColor="text1"/>
            <w:sz w:val="24"/>
            <w:szCs w:val="24"/>
            <w:lang w:val="ru-RU"/>
          </w:rPr>
          <w:t>-65-270/</w:t>
        </w:r>
        <w:r w:rsidRPr="0025532F">
          <w:rPr>
            <w:rStyle w:val="Hyperlink0"/>
            <w:rFonts w:eastAsia="Arial Unicode MS"/>
            <w:color w:val="000000" w:themeColor="text1"/>
            <w:sz w:val="24"/>
            <w:szCs w:val="24"/>
          </w:rPr>
          <w:t>A</w:t>
        </w:r>
        <w:r w:rsidRPr="0025532F">
          <w:rPr>
            <w:rStyle w:val="Hyperlink0"/>
            <w:rFonts w:eastAsia="Arial Unicode MS"/>
            <w:color w:val="000000" w:themeColor="text1"/>
            <w:sz w:val="24"/>
            <w:szCs w:val="24"/>
            <w:lang w:val="ru-RU"/>
          </w:rPr>
          <w:t>-65-270_</w:t>
        </w:r>
        <w:r w:rsidRPr="0025532F">
          <w:rPr>
            <w:rStyle w:val="Hyperlink0"/>
            <w:rFonts w:eastAsia="Arial Unicode MS"/>
            <w:color w:val="000000" w:themeColor="text1"/>
            <w:sz w:val="24"/>
            <w:szCs w:val="24"/>
          </w:rPr>
          <w:t>RUSSIAN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pdf</w:t>
        </w:r>
      </w:hyperlink>
      <w:r w:rsidRPr="0025532F">
        <w:rPr>
          <w:rStyle w:val="a9"/>
          <w:rFonts w:cs="Times New Roman"/>
          <w:color w:val="000000" w:themeColor="text1"/>
          <w:shd w:val="clear" w:color="auto" w:fill="FEFFFF"/>
          <w:lang w:val="ru-RU"/>
        </w:rPr>
        <w:t xml:space="preserve"> (дата обращения: 24.03.2018 г.)</w:t>
      </w:r>
    </w:p>
    <w:p w:rsidR="00165D8F" w:rsidRPr="0025532F" w:rsidRDefault="00165D8F" w:rsidP="0025532F">
      <w:pPr>
        <w:tabs>
          <w:tab w:val="left" w:pos="458"/>
        </w:tabs>
        <w:spacing w:line="360" w:lineRule="auto"/>
        <w:contextualSpacing/>
        <w:jc w:val="both"/>
        <w:rPr>
          <w:rStyle w:val="a9"/>
          <w:color w:val="000000"/>
          <w:shd w:val="clear" w:color="auto" w:fill="FEFFFF"/>
          <w:lang w:val="ru-RU"/>
        </w:rPr>
      </w:pPr>
    </w:p>
    <w:p w:rsidR="00D32524" w:rsidRPr="0025532F" w:rsidRDefault="00D32524" w:rsidP="0025532F">
      <w:pPr>
        <w:tabs>
          <w:tab w:val="left" w:pos="458"/>
        </w:tabs>
        <w:spacing w:line="360" w:lineRule="auto"/>
        <w:contextualSpacing/>
        <w:jc w:val="center"/>
        <w:rPr>
          <w:rStyle w:val="a9"/>
          <w:color w:val="000000"/>
          <w:shd w:val="clear" w:color="auto" w:fill="FEFFFF"/>
          <w:lang w:val="ru-RU"/>
        </w:rPr>
      </w:pPr>
      <w:r w:rsidRPr="0025532F">
        <w:rPr>
          <w:rStyle w:val="a9"/>
          <w:color w:val="000000"/>
          <w:shd w:val="clear" w:color="auto" w:fill="FEFFFF"/>
          <w:lang w:val="ru-RU"/>
        </w:rPr>
        <w:t>Нормативно-правовые акты и документы органов государственной власти РФ:</w:t>
      </w:r>
    </w:p>
    <w:p w:rsidR="00D32524" w:rsidRPr="0025532F" w:rsidRDefault="00D32524" w:rsidP="0025532F">
      <w:pPr>
        <w:pStyle w:val="af4"/>
        <w:numPr>
          <w:ilvl w:val="0"/>
          <w:numId w:val="11"/>
        </w:numPr>
        <w:tabs>
          <w:tab w:val="left" w:pos="458"/>
        </w:tabs>
        <w:spacing w:line="360" w:lineRule="auto"/>
        <w:contextualSpacing/>
        <w:jc w:val="both"/>
        <w:rPr>
          <w:rFonts w:cs="Times New Roman"/>
          <w:shd w:val="clear" w:color="auto" w:fill="FEFFFF"/>
          <w:lang w:val="ru-RU"/>
        </w:rPr>
      </w:pPr>
      <w:r w:rsidRPr="0025532F">
        <w:rPr>
          <w:rFonts w:cs="Times New Roman"/>
          <w:bCs/>
          <w:color w:val="000000" w:themeColor="text1"/>
          <w:shd w:val="clear" w:color="auto" w:fill="FFFFFF"/>
          <w:lang w:val="ru-RU"/>
        </w:rPr>
        <w:t xml:space="preserve">Федеральный закон </w:t>
      </w:r>
      <w:r w:rsidRPr="0025532F">
        <w:rPr>
          <w:rFonts w:cs="Times New Roman"/>
          <w:bCs/>
          <w:color w:val="000000" w:themeColor="text1"/>
          <w:shd w:val="clear" w:color="auto" w:fill="FFFFFF"/>
        </w:rPr>
        <w:t>N</w:t>
      </w:r>
      <w:r w:rsidRPr="0025532F">
        <w:rPr>
          <w:rFonts w:cs="Times New Roman"/>
          <w:bCs/>
          <w:color w:val="000000" w:themeColor="text1"/>
          <w:shd w:val="clear" w:color="auto" w:fill="FFFFFF"/>
          <w:lang w:val="ru-RU"/>
        </w:rPr>
        <w:t xml:space="preserve"> 135-ФЗ от 29 июня 2013 г.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w:t>
      </w:r>
      <w:r w:rsidR="0038154D" w:rsidRPr="0025532F">
        <w:rPr>
          <w:rFonts w:cs="Times New Roman"/>
          <w:color w:val="000000" w:themeColor="text1"/>
          <w:lang w:val="ru-RU"/>
        </w:rPr>
        <w:t xml:space="preserve">[Электронный ресурс]. </w:t>
      </w:r>
      <w:r w:rsidRPr="0025532F">
        <w:rPr>
          <w:rFonts w:cs="Times New Roman"/>
          <w:bCs/>
          <w:color w:val="000000" w:themeColor="text1"/>
          <w:shd w:val="clear" w:color="auto" w:fill="FFFFFF"/>
          <w:lang w:val="ru-RU"/>
        </w:rPr>
        <w:t>URL: https://rg.ru/2013/06/30/deti-site-dok.html</w:t>
      </w:r>
      <w:r w:rsidRPr="0025532F">
        <w:rPr>
          <w:rFonts w:cs="Times New Roman"/>
          <w:color w:val="000000" w:themeColor="text1"/>
          <w:lang w:val="ru-RU"/>
        </w:rPr>
        <w:t xml:space="preserve"> (дата обращения: 9.04.2018 г.)</w:t>
      </w:r>
    </w:p>
    <w:p w:rsidR="006B0F70" w:rsidRPr="0025532F" w:rsidRDefault="00D32524" w:rsidP="0025532F">
      <w:pPr>
        <w:pStyle w:val="af4"/>
        <w:numPr>
          <w:ilvl w:val="0"/>
          <w:numId w:val="11"/>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lang w:val="ru-RU"/>
        </w:rPr>
        <w:t xml:space="preserve">Федеральный закон N 329-ФЗ от 4 декабря 2007 г. "О физической культуре и спорте в Российской Федерации".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URL: https://rg.ru/2007/12/08/sport-doc.html (дата обращения: 13.04.2018 г.)</w:t>
      </w:r>
    </w:p>
    <w:p w:rsidR="00D32524" w:rsidRPr="0025532F" w:rsidRDefault="00D32524" w:rsidP="0025532F">
      <w:pPr>
        <w:tabs>
          <w:tab w:val="left" w:pos="458"/>
        </w:tabs>
        <w:spacing w:line="360" w:lineRule="auto"/>
        <w:contextualSpacing/>
        <w:jc w:val="center"/>
        <w:rPr>
          <w:rStyle w:val="a9"/>
          <w:color w:val="000000"/>
          <w:shd w:val="clear" w:color="auto" w:fill="FEFFFF"/>
          <w:lang w:val="ru-RU"/>
        </w:rPr>
      </w:pPr>
    </w:p>
    <w:p w:rsidR="007A7797" w:rsidRPr="0025532F" w:rsidRDefault="007A7797" w:rsidP="0025532F">
      <w:pPr>
        <w:tabs>
          <w:tab w:val="left" w:pos="458"/>
        </w:tabs>
        <w:spacing w:line="360" w:lineRule="auto"/>
        <w:contextualSpacing/>
        <w:jc w:val="center"/>
        <w:rPr>
          <w:rStyle w:val="a9"/>
          <w:color w:val="000000"/>
          <w:shd w:val="clear" w:color="auto" w:fill="FEFFFF"/>
          <w:lang w:val="ru-RU"/>
        </w:rPr>
      </w:pPr>
      <w:r w:rsidRPr="0025532F">
        <w:rPr>
          <w:rStyle w:val="a9"/>
          <w:color w:val="000000"/>
          <w:shd w:val="clear" w:color="auto" w:fill="FEFFFF"/>
          <w:lang w:val="ru-RU"/>
        </w:rPr>
        <w:t xml:space="preserve">Материалы </w:t>
      </w:r>
      <w:r w:rsidR="001354E5" w:rsidRPr="0025532F">
        <w:rPr>
          <w:rStyle w:val="a9"/>
          <w:color w:val="000000"/>
          <w:shd w:val="clear" w:color="auto" w:fill="FEFFFF"/>
          <w:lang w:val="ru-RU"/>
        </w:rPr>
        <w:t>организаций благотворительного характера</w:t>
      </w:r>
      <w:r w:rsidRPr="0025532F">
        <w:rPr>
          <w:rStyle w:val="a9"/>
          <w:color w:val="000000"/>
          <w:shd w:val="clear" w:color="auto" w:fill="FEFFFF"/>
          <w:lang w:val="ru-RU"/>
        </w:rPr>
        <w:t>:</w:t>
      </w:r>
    </w:p>
    <w:p w:rsidR="001354E5" w:rsidRPr="0025532F" w:rsidRDefault="001354E5"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Неделя действий </w:t>
      </w:r>
      <w:r w:rsidRPr="0025532F">
        <w:rPr>
          <w:rFonts w:cs="Times New Roman"/>
          <w:color w:val="000000" w:themeColor="text1"/>
        </w:rPr>
        <w:t>CAFE</w:t>
      </w:r>
      <w:r w:rsidRPr="0025532F">
        <w:rPr>
          <w:rFonts w:cs="Times New Roman"/>
          <w:color w:val="000000" w:themeColor="text1"/>
          <w:lang w:val="ru-RU"/>
        </w:rPr>
        <w:t xml:space="preserve"> 2017.</w:t>
      </w:r>
      <w:r w:rsidRPr="0025532F">
        <w:rPr>
          <w:rFonts w:cs="Times New Roman"/>
          <w:color w:val="000000" w:themeColor="text1"/>
          <w:shd w:val="clear" w:color="auto" w:fill="FFFFFF"/>
          <w:lang w:val="ru-RU"/>
        </w:rPr>
        <w:t xml:space="preserve"> </w:t>
      </w:r>
      <w:r w:rsidRPr="0025532F">
        <w:rPr>
          <w:rFonts w:cs="Times New Roman"/>
          <w:color w:val="000000" w:themeColor="text1"/>
          <w:lang w:val="ru-RU"/>
        </w:rPr>
        <w:t>Футбол для всех, доступ для всех.</w:t>
      </w:r>
      <w:r w:rsidRPr="0025532F">
        <w:rPr>
          <w:rFonts w:cs="Times New Roman"/>
          <w:color w:val="000000" w:themeColor="text1"/>
          <w:shd w:val="clear" w:color="auto" w:fill="FFFFFF"/>
          <w:lang w:val="ru-RU"/>
        </w:rPr>
        <w:t xml:space="preserve"> </w:t>
      </w:r>
      <w:r w:rsidR="00EB44E6" w:rsidRPr="0025532F">
        <w:rPr>
          <w:rFonts w:cs="Times New Roman"/>
          <w:color w:val="000000" w:themeColor="text1"/>
          <w:lang w:val="ru-RU"/>
        </w:rPr>
        <w:t>Сводный</w:t>
      </w:r>
      <w:r w:rsidRPr="0025532F">
        <w:rPr>
          <w:rFonts w:cs="Times New Roman"/>
          <w:color w:val="000000" w:themeColor="text1"/>
          <w:lang w:val="ru-RU"/>
        </w:rPr>
        <w:t>̆ отчет.</w:t>
      </w:r>
      <w:r w:rsidR="0038154D" w:rsidRPr="0025532F">
        <w:rPr>
          <w:rFonts w:cs="Times New Roman"/>
          <w:color w:val="000000" w:themeColor="text1"/>
          <w:lang w:val="ru-RU"/>
        </w:rPr>
        <w:t xml:space="preserve"> [Электронный ресурс]. </w:t>
      </w:r>
      <w:r w:rsidRPr="0025532F">
        <w:rPr>
          <w:rFonts w:cs="Times New Roman"/>
          <w:color w:val="000000" w:themeColor="text1"/>
        </w:rPr>
        <w:t>URL</w:t>
      </w:r>
      <w:r w:rsidRPr="0025532F">
        <w:rPr>
          <w:rFonts w:cs="Times New Roman"/>
          <w:color w:val="000000" w:themeColor="text1"/>
          <w:lang w:val="ru-RU"/>
        </w:rPr>
        <w:t>:</w:t>
      </w:r>
      <w:r w:rsidRPr="0025532F">
        <w:rPr>
          <w:rFonts w:cs="Times New Roman"/>
          <w:color w:val="000000" w:themeColor="text1"/>
          <w:shd w:val="clear" w:color="auto" w:fill="FFFFFF"/>
          <w:lang w:val="ru-RU"/>
        </w:rPr>
        <w:t xml:space="preserve"> </w:t>
      </w:r>
      <w:hyperlink r:id="rId14"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cafefootball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eu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sites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default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files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contentfiles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pdfs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cafe</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wofa</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rus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pdf</w:t>
        </w:r>
      </w:hyperlink>
      <w:r w:rsidRPr="0025532F">
        <w:rPr>
          <w:rFonts w:cs="Times New Roman"/>
          <w:color w:val="000000" w:themeColor="text1"/>
          <w:lang w:val="ru-RU"/>
        </w:rPr>
        <w:t xml:space="preserve"> (дата обращения: 20.04.2018 г.)</w:t>
      </w:r>
    </w:p>
    <w:p w:rsidR="001354E5" w:rsidRPr="0025532F" w:rsidRDefault="001354E5"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Футбол для всех, доступ для всех. Неделя действий </w:t>
      </w:r>
      <w:r w:rsidRPr="0025532F">
        <w:rPr>
          <w:rFonts w:cs="Times New Roman"/>
          <w:color w:val="000000" w:themeColor="text1"/>
        </w:rPr>
        <w:t>CAFE</w:t>
      </w:r>
      <w:r w:rsidRPr="0025532F">
        <w:rPr>
          <w:rFonts w:cs="Times New Roman"/>
          <w:color w:val="000000" w:themeColor="text1"/>
          <w:lang w:val="ru-RU"/>
        </w:rPr>
        <w:t xml:space="preserve"> - 2018 - Информационный пакет.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15"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cafefootball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eu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sites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default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files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contentfiles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pdfs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woa</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info</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pack</w:t>
        </w:r>
        <w:r w:rsidRPr="0025532F">
          <w:rPr>
            <w:rStyle w:val="Hyperlink0"/>
            <w:rFonts w:eastAsia="Arial Unicode MS"/>
            <w:color w:val="000000" w:themeColor="text1"/>
            <w:sz w:val="24"/>
            <w:szCs w:val="24"/>
            <w:lang w:val="ru-RU"/>
          </w:rPr>
          <w:t>_2018_</w:t>
        </w:r>
        <w:r w:rsidRPr="0025532F">
          <w:rPr>
            <w:rStyle w:val="Hyperlink0"/>
            <w:rFonts w:eastAsia="Arial Unicode MS"/>
            <w:color w:val="000000" w:themeColor="text1"/>
            <w:sz w:val="24"/>
            <w:szCs w:val="24"/>
          </w:rPr>
          <w:t>rus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pdf</w:t>
        </w:r>
      </w:hyperlink>
      <w:r w:rsidRPr="0025532F">
        <w:rPr>
          <w:rFonts w:cs="Times New Roman"/>
          <w:color w:val="000000" w:themeColor="text1"/>
          <w:lang w:val="ru-RU"/>
        </w:rPr>
        <w:t xml:space="preserve"> (20.04.2018 г.)</w:t>
      </w:r>
    </w:p>
    <w:p w:rsidR="00416879" w:rsidRPr="0025532F" w:rsidRDefault="00416879" w:rsidP="0025532F">
      <w:pPr>
        <w:pStyle w:val="af4"/>
        <w:numPr>
          <w:ilvl w:val="0"/>
          <w:numId w:val="18"/>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Arsenal</w:t>
      </w:r>
      <w:r w:rsidRPr="0025532F">
        <w:rPr>
          <w:rStyle w:val="Af6"/>
          <w:rFonts w:cs="Times New Roman"/>
          <w:color w:val="000000" w:themeColor="text1"/>
        </w:rPr>
        <w:t xml:space="preserve"> </w:t>
      </w:r>
      <w:r w:rsidRPr="0025532F">
        <w:rPr>
          <w:rStyle w:val="Af6"/>
          <w:rFonts w:cs="Times New Roman"/>
          <w:color w:val="000000" w:themeColor="text1"/>
          <w:lang w:val="en-US"/>
        </w:rPr>
        <w:t>FC</w:t>
      </w:r>
      <w:r w:rsidRPr="0025532F">
        <w:rPr>
          <w:rStyle w:val="Af6"/>
          <w:rFonts w:cs="Times New Roman"/>
          <w:color w:val="000000" w:themeColor="text1"/>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savethechildren</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about</w:t>
      </w:r>
      <w:r w:rsidRPr="0025532F">
        <w:rPr>
          <w:rStyle w:val="Af6"/>
          <w:rFonts w:cs="Times New Roman"/>
          <w:color w:val="000000" w:themeColor="text1"/>
        </w:rPr>
        <w:t>-</w:t>
      </w:r>
      <w:r w:rsidRPr="0025532F">
        <w:rPr>
          <w:rStyle w:val="Af6"/>
          <w:rFonts w:cs="Times New Roman"/>
          <w:color w:val="000000" w:themeColor="text1"/>
          <w:lang w:val="en-US"/>
        </w:rPr>
        <w:t>us</w:t>
      </w:r>
      <w:r w:rsidRPr="0025532F">
        <w:rPr>
          <w:rStyle w:val="Af6"/>
          <w:rFonts w:cs="Times New Roman"/>
          <w:color w:val="000000" w:themeColor="text1"/>
        </w:rPr>
        <w:t>/</w:t>
      </w:r>
      <w:r w:rsidRPr="0025532F">
        <w:rPr>
          <w:rStyle w:val="Af6"/>
          <w:rFonts w:cs="Times New Roman"/>
          <w:color w:val="000000" w:themeColor="text1"/>
          <w:lang w:val="en-US"/>
        </w:rPr>
        <w:t>who</w:t>
      </w:r>
      <w:r w:rsidRPr="0025532F">
        <w:rPr>
          <w:rStyle w:val="Af6"/>
          <w:rFonts w:cs="Times New Roman"/>
          <w:color w:val="000000" w:themeColor="text1"/>
        </w:rPr>
        <w:t>-</w:t>
      </w:r>
      <w:r w:rsidRPr="0025532F">
        <w:rPr>
          <w:rStyle w:val="Af6"/>
          <w:rFonts w:cs="Times New Roman"/>
          <w:color w:val="000000" w:themeColor="text1"/>
          <w:lang w:val="en-US"/>
        </w:rPr>
        <w:t>we</w:t>
      </w:r>
      <w:r w:rsidRPr="0025532F">
        <w:rPr>
          <w:rStyle w:val="Af6"/>
          <w:rFonts w:cs="Times New Roman"/>
          <w:color w:val="000000" w:themeColor="text1"/>
        </w:rPr>
        <w:t>-</w:t>
      </w:r>
      <w:r w:rsidRPr="0025532F">
        <w:rPr>
          <w:rStyle w:val="Af6"/>
          <w:rFonts w:cs="Times New Roman"/>
          <w:color w:val="000000" w:themeColor="text1"/>
          <w:lang w:val="en-US"/>
        </w:rPr>
        <w:t>work</w:t>
      </w:r>
      <w:r w:rsidRPr="0025532F">
        <w:rPr>
          <w:rStyle w:val="Af6"/>
          <w:rFonts w:cs="Times New Roman"/>
          <w:color w:val="000000" w:themeColor="text1"/>
        </w:rPr>
        <w:t>-</w:t>
      </w:r>
      <w:r w:rsidRPr="0025532F">
        <w:rPr>
          <w:rStyle w:val="Af6"/>
          <w:rFonts w:cs="Times New Roman"/>
          <w:color w:val="000000" w:themeColor="text1"/>
          <w:lang w:val="en-US"/>
        </w:rPr>
        <w:t>with</w:t>
      </w:r>
      <w:r w:rsidRPr="0025532F">
        <w:rPr>
          <w:rStyle w:val="Af6"/>
          <w:rFonts w:cs="Times New Roman"/>
          <w:color w:val="000000" w:themeColor="text1"/>
        </w:rPr>
        <w:t>/</w:t>
      </w:r>
      <w:r w:rsidRPr="0025532F">
        <w:rPr>
          <w:rStyle w:val="Af6"/>
          <w:rFonts w:cs="Times New Roman"/>
          <w:color w:val="000000" w:themeColor="text1"/>
          <w:lang w:val="en-US"/>
        </w:rPr>
        <w:t>corporate</w:t>
      </w:r>
      <w:r w:rsidRPr="0025532F">
        <w:rPr>
          <w:rStyle w:val="Af6"/>
          <w:rFonts w:cs="Times New Roman"/>
          <w:color w:val="000000" w:themeColor="text1"/>
        </w:rPr>
        <w:t>-</w:t>
      </w:r>
      <w:r w:rsidRPr="0025532F">
        <w:rPr>
          <w:rStyle w:val="Af6"/>
          <w:rFonts w:cs="Times New Roman"/>
          <w:color w:val="000000" w:themeColor="text1"/>
          <w:lang w:val="en-US"/>
        </w:rPr>
        <w:t>partnerships</w:t>
      </w:r>
      <w:r w:rsidRPr="0025532F">
        <w:rPr>
          <w:rStyle w:val="Af6"/>
          <w:rFonts w:cs="Times New Roman"/>
          <w:color w:val="000000" w:themeColor="text1"/>
        </w:rPr>
        <w:t>/</w:t>
      </w:r>
      <w:r w:rsidRPr="0025532F">
        <w:rPr>
          <w:rStyle w:val="Af6"/>
          <w:rFonts w:cs="Times New Roman"/>
          <w:color w:val="000000" w:themeColor="text1"/>
          <w:lang w:val="en-US"/>
        </w:rPr>
        <w:t>our</w:t>
      </w:r>
      <w:r w:rsidRPr="0025532F">
        <w:rPr>
          <w:rStyle w:val="Af6"/>
          <w:rFonts w:cs="Times New Roman"/>
          <w:color w:val="000000" w:themeColor="text1"/>
        </w:rPr>
        <w:t>-</w:t>
      </w:r>
      <w:r w:rsidRPr="0025532F">
        <w:rPr>
          <w:rStyle w:val="Af6"/>
          <w:rFonts w:cs="Times New Roman"/>
          <w:color w:val="000000" w:themeColor="text1"/>
          <w:lang w:val="en-US"/>
        </w:rPr>
        <w:t>partners</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 xml:space="preserve"> (дата обращения: 12.02.2018 г.)</w:t>
      </w:r>
    </w:p>
    <w:p w:rsidR="00C53567" w:rsidRPr="0025532F" w:rsidRDefault="00C53567"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Bleib</w:t>
      </w:r>
      <w:r w:rsidRPr="0025532F">
        <w:rPr>
          <w:rFonts w:cs="Times New Roman"/>
          <w:color w:val="000000" w:themeColor="text1"/>
          <w:lang w:val="ru-RU"/>
        </w:rPr>
        <w:t xml:space="preserve"> </w:t>
      </w:r>
      <w:r w:rsidRPr="0025532F">
        <w:rPr>
          <w:rFonts w:cs="Times New Roman"/>
          <w:color w:val="000000" w:themeColor="text1"/>
        </w:rPr>
        <w:t>an</w:t>
      </w:r>
      <w:r w:rsidRPr="0025532F">
        <w:rPr>
          <w:rFonts w:cs="Times New Roman"/>
          <w:color w:val="000000" w:themeColor="text1"/>
          <w:lang w:val="ru-RU"/>
        </w:rPr>
        <w:t xml:space="preserve"> </w:t>
      </w:r>
      <w:r w:rsidRPr="0025532F">
        <w:rPr>
          <w:rFonts w:cs="Times New Roman"/>
          <w:color w:val="000000" w:themeColor="text1"/>
        </w:rPr>
        <w:t>Ball</w:t>
      </w:r>
      <w:r w:rsidRPr="0025532F">
        <w:rPr>
          <w:rFonts w:cs="Times New Roman"/>
          <w:color w:val="000000" w:themeColor="text1"/>
          <w:lang w:val="ru-RU"/>
        </w:rPr>
        <w:t xml:space="preserve"> – </w:t>
      </w:r>
      <w:r w:rsidRPr="0025532F">
        <w:rPr>
          <w:rFonts w:cs="Times New Roman"/>
          <w:color w:val="000000" w:themeColor="text1"/>
        </w:rPr>
        <w:t>Refugees</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blog</w:t>
      </w:r>
      <w:r w:rsidRPr="0025532F">
        <w:rPr>
          <w:rFonts w:cs="Times New Roman"/>
          <w:color w:val="000000" w:themeColor="text1"/>
          <w:lang w:val="ru-RU"/>
        </w:rPr>
        <w:t>/</w:t>
      </w:r>
      <w:r w:rsidRPr="0025532F">
        <w:rPr>
          <w:rFonts w:cs="Times New Roman"/>
          <w:color w:val="000000" w:themeColor="text1"/>
        </w:rPr>
        <w:t>project</w:t>
      </w:r>
      <w:r w:rsidRPr="0025532F">
        <w:rPr>
          <w:rFonts w:cs="Times New Roman"/>
          <w:color w:val="000000" w:themeColor="text1"/>
          <w:lang w:val="ru-RU"/>
        </w:rPr>
        <w:t>/</w:t>
      </w:r>
      <w:r w:rsidRPr="0025532F">
        <w:rPr>
          <w:rFonts w:cs="Times New Roman"/>
          <w:color w:val="000000" w:themeColor="text1"/>
        </w:rPr>
        <w:t>bleib</w:t>
      </w:r>
      <w:r w:rsidRPr="0025532F">
        <w:rPr>
          <w:rFonts w:cs="Times New Roman"/>
          <w:color w:val="000000" w:themeColor="text1"/>
          <w:lang w:val="ru-RU"/>
        </w:rPr>
        <w:t>-</w:t>
      </w:r>
      <w:r w:rsidRPr="0025532F">
        <w:rPr>
          <w:rFonts w:cs="Times New Roman"/>
          <w:color w:val="000000" w:themeColor="text1"/>
        </w:rPr>
        <w:t>am</w:t>
      </w:r>
      <w:r w:rsidRPr="0025532F">
        <w:rPr>
          <w:rFonts w:cs="Times New Roman"/>
          <w:color w:val="000000" w:themeColor="text1"/>
          <w:lang w:val="ru-RU"/>
        </w:rPr>
        <w:t>-</w:t>
      </w:r>
      <w:r w:rsidRPr="0025532F">
        <w:rPr>
          <w:rFonts w:cs="Times New Roman"/>
          <w:color w:val="000000" w:themeColor="text1"/>
        </w:rPr>
        <w:t>ball</w:t>
      </w:r>
      <w:r w:rsidRPr="0025532F">
        <w:rPr>
          <w:rFonts w:cs="Times New Roman"/>
          <w:color w:val="000000" w:themeColor="text1"/>
          <w:lang w:val="ru-RU"/>
        </w:rPr>
        <w:t>-</w:t>
      </w:r>
      <w:r w:rsidRPr="0025532F">
        <w:rPr>
          <w:rFonts w:cs="Times New Roman"/>
          <w:color w:val="000000" w:themeColor="text1"/>
        </w:rPr>
        <w:t>refugees</w:t>
      </w:r>
      <w:r w:rsidRPr="0025532F">
        <w:rPr>
          <w:rFonts w:cs="Times New Roman"/>
          <w:color w:val="000000" w:themeColor="text1"/>
          <w:lang w:val="ru-RU"/>
        </w:rPr>
        <w:t>/ (дата обращения: 28.02.2018 г.)</w:t>
      </w:r>
    </w:p>
    <w:p w:rsidR="00246127" w:rsidRPr="0025532F" w:rsidRDefault="00246127"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Common</w:t>
      </w:r>
      <w:r w:rsidRPr="0025532F">
        <w:rPr>
          <w:rFonts w:cs="Times New Roman"/>
          <w:color w:val="000000" w:themeColor="text1"/>
          <w:lang w:val="ru-RU"/>
        </w:rPr>
        <w:t xml:space="preserve"> </w:t>
      </w:r>
      <w:r w:rsidRPr="0025532F">
        <w:rPr>
          <w:rFonts w:cs="Times New Roman"/>
          <w:color w:val="000000" w:themeColor="text1"/>
        </w:rPr>
        <w:t>Goal</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common</w:t>
      </w:r>
      <w:r w:rsidRPr="0025532F">
        <w:rPr>
          <w:rFonts w:cs="Times New Roman"/>
          <w:color w:val="000000" w:themeColor="text1"/>
          <w:lang w:val="ru-RU"/>
        </w:rPr>
        <w:t>-</w:t>
      </w:r>
      <w:r w:rsidRPr="0025532F">
        <w:rPr>
          <w:rFonts w:cs="Times New Roman"/>
          <w:color w:val="000000" w:themeColor="text1"/>
        </w:rPr>
        <w:t>goal</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 xml:space="preserve"> (дата обращения: 6.04.2018 г.)</w:t>
      </w:r>
    </w:p>
    <w:p w:rsidR="001354E5" w:rsidRPr="0025532F" w:rsidRDefault="001354E5"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color w:val="000000" w:themeColor="text1"/>
          <w:shd w:val="clear" w:color="auto" w:fill="FEFFFF"/>
        </w:rPr>
        <w:t xml:space="preserve">Football Against Racism in Europe, Официальный сайт.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rPr>
        <w:t>URL</w:t>
      </w:r>
      <w:r w:rsidRPr="0025532F">
        <w:rPr>
          <w:rStyle w:val="a9"/>
          <w:rFonts w:cs="Times New Roman"/>
          <w:color w:val="000000" w:themeColor="text1"/>
          <w:lang w:val="ru-RU"/>
        </w:rPr>
        <w:t xml:space="preserve">: </w:t>
      </w:r>
      <w:hyperlink r:id="rId16" w:history="1">
        <w:r w:rsidRPr="0025532F">
          <w:rPr>
            <w:rStyle w:val="Hyperlink1"/>
            <w:rFonts w:eastAsia="Arial Unicode MS"/>
            <w:color w:val="000000" w:themeColor="text1"/>
            <w:sz w:val="24"/>
            <w:szCs w:val="24"/>
          </w:rPr>
          <w:t>farenet</w:t>
        </w:r>
        <w:r w:rsidRPr="0025532F">
          <w:rPr>
            <w:rStyle w:val="Hyperlink1"/>
            <w:rFonts w:eastAsia="Arial Unicode MS"/>
            <w:color w:val="000000" w:themeColor="text1"/>
            <w:sz w:val="24"/>
            <w:szCs w:val="24"/>
            <w:lang w:val="ru-RU"/>
          </w:rPr>
          <w:t>.</w:t>
        </w:r>
        <w:r w:rsidRPr="0025532F">
          <w:rPr>
            <w:rStyle w:val="Hyperlink1"/>
            <w:rFonts w:eastAsia="Arial Unicode MS"/>
            <w:color w:val="000000" w:themeColor="text1"/>
            <w:sz w:val="24"/>
            <w:szCs w:val="24"/>
          </w:rPr>
          <w:t>org</w:t>
        </w:r>
      </w:hyperlink>
      <w:r w:rsidR="00680308" w:rsidRPr="0025532F">
        <w:rPr>
          <w:rStyle w:val="a9"/>
          <w:rFonts w:cs="Times New Roman"/>
          <w:color w:val="000000" w:themeColor="text1"/>
          <w:lang w:val="ru-RU"/>
        </w:rPr>
        <w:t xml:space="preserve">  </w:t>
      </w:r>
      <w:r w:rsidRPr="0025532F">
        <w:rPr>
          <w:rStyle w:val="a9"/>
          <w:rFonts w:cs="Times New Roman"/>
          <w:color w:val="000000" w:themeColor="text1"/>
          <w:lang w:val="ru-RU"/>
        </w:rPr>
        <w:t>(дата обращения: 23.03.2018 г.)</w:t>
      </w:r>
    </w:p>
    <w:p w:rsidR="00765A55" w:rsidRPr="0025532F" w:rsidRDefault="00765A55"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lastRenderedPageBreak/>
        <w:t>Projects</w:t>
      </w:r>
      <w:r w:rsidRPr="0025532F">
        <w:rPr>
          <w:rFonts w:cs="Times New Roman"/>
          <w:color w:val="000000" w:themeColor="text1"/>
          <w:lang w:val="ru-RU"/>
        </w:rPr>
        <w:t xml:space="preserve"> </w:t>
      </w:r>
      <w:r w:rsidRPr="0025532F">
        <w:rPr>
          <w:rFonts w:cs="Times New Roman"/>
          <w:color w:val="000000" w:themeColor="text1"/>
        </w:rPr>
        <w:t>in</w:t>
      </w:r>
      <w:r w:rsidRPr="0025532F">
        <w:rPr>
          <w:rFonts w:cs="Times New Roman"/>
          <w:color w:val="000000" w:themeColor="text1"/>
          <w:lang w:val="ru-RU"/>
        </w:rPr>
        <w:t xml:space="preserve"> </w:t>
      </w:r>
      <w:r w:rsidRPr="0025532F">
        <w:rPr>
          <w:rFonts w:cs="Times New Roman"/>
          <w:color w:val="000000" w:themeColor="text1"/>
        </w:rPr>
        <w:t>Mexico</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project</w:t>
      </w:r>
      <w:r w:rsidRPr="0025532F">
        <w:rPr>
          <w:rFonts w:cs="Times New Roman"/>
          <w:color w:val="000000" w:themeColor="text1"/>
          <w:lang w:val="ru-RU"/>
        </w:rPr>
        <w:t>/</w:t>
      </w:r>
      <w:r w:rsidRPr="0025532F">
        <w:rPr>
          <w:rFonts w:cs="Times New Roman"/>
          <w:color w:val="000000" w:themeColor="text1"/>
        </w:rPr>
        <w:t>projects</w:t>
      </w:r>
      <w:r w:rsidRPr="0025532F">
        <w:rPr>
          <w:rFonts w:cs="Times New Roman"/>
          <w:color w:val="000000" w:themeColor="text1"/>
          <w:lang w:val="ru-RU"/>
        </w:rPr>
        <w:t>-</w:t>
      </w:r>
      <w:r w:rsidRPr="0025532F">
        <w:rPr>
          <w:rFonts w:cs="Times New Roman"/>
          <w:color w:val="000000" w:themeColor="text1"/>
        </w:rPr>
        <w:t>in</w:t>
      </w:r>
      <w:r w:rsidRPr="0025532F">
        <w:rPr>
          <w:rFonts w:cs="Times New Roman"/>
          <w:color w:val="000000" w:themeColor="text1"/>
          <w:lang w:val="ru-RU"/>
        </w:rPr>
        <w:t>-</w:t>
      </w:r>
      <w:r w:rsidRPr="0025532F">
        <w:rPr>
          <w:rFonts w:cs="Times New Roman"/>
          <w:color w:val="000000" w:themeColor="text1"/>
        </w:rPr>
        <w:t>mexico</w:t>
      </w:r>
      <w:r w:rsidRPr="0025532F">
        <w:rPr>
          <w:rFonts w:cs="Times New Roman"/>
          <w:color w:val="000000" w:themeColor="text1"/>
          <w:lang w:val="ru-RU"/>
        </w:rPr>
        <w:t>/ (дата обращения: 17.02.2018 г.)</w:t>
      </w:r>
    </w:p>
    <w:p w:rsidR="00765A55" w:rsidRPr="0025532F" w:rsidRDefault="00765A55"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Projects</w:t>
      </w:r>
      <w:r w:rsidRPr="0025532F">
        <w:rPr>
          <w:rFonts w:cs="Times New Roman"/>
          <w:color w:val="000000" w:themeColor="text1"/>
          <w:lang w:val="ru-RU"/>
        </w:rPr>
        <w:t xml:space="preserve"> </w:t>
      </w:r>
      <w:r w:rsidRPr="0025532F">
        <w:rPr>
          <w:rFonts w:cs="Times New Roman"/>
          <w:color w:val="000000" w:themeColor="text1"/>
        </w:rPr>
        <w:t>in</w:t>
      </w:r>
      <w:r w:rsidRPr="0025532F">
        <w:rPr>
          <w:rFonts w:cs="Times New Roman"/>
          <w:color w:val="000000" w:themeColor="text1"/>
          <w:lang w:val="ru-RU"/>
        </w:rPr>
        <w:t xml:space="preserve"> </w:t>
      </w:r>
      <w:r w:rsidR="00EB44E6" w:rsidRPr="0025532F">
        <w:rPr>
          <w:rFonts w:cs="Times New Roman"/>
          <w:color w:val="000000" w:themeColor="text1"/>
        </w:rPr>
        <w:t>Brazil</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project</w:t>
      </w:r>
      <w:r w:rsidRPr="0025532F">
        <w:rPr>
          <w:rFonts w:cs="Times New Roman"/>
          <w:color w:val="000000" w:themeColor="text1"/>
          <w:lang w:val="ru-RU"/>
        </w:rPr>
        <w:t>/</w:t>
      </w:r>
      <w:r w:rsidRPr="0025532F">
        <w:rPr>
          <w:rFonts w:cs="Times New Roman"/>
          <w:color w:val="000000" w:themeColor="text1"/>
        </w:rPr>
        <w:t>projects</w:t>
      </w:r>
      <w:r w:rsidRPr="0025532F">
        <w:rPr>
          <w:rFonts w:cs="Times New Roman"/>
          <w:color w:val="000000" w:themeColor="text1"/>
          <w:lang w:val="ru-RU"/>
        </w:rPr>
        <w:t>-</w:t>
      </w:r>
      <w:r w:rsidRPr="0025532F">
        <w:rPr>
          <w:rFonts w:cs="Times New Roman"/>
          <w:color w:val="000000" w:themeColor="text1"/>
        </w:rPr>
        <w:t>in</w:t>
      </w:r>
      <w:r w:rsidRPr="0025532F">
        <w:rPr>
          <w:rFonts w:cs="Times New Roman"/>
          <w:color w:val="000000" w:themeColor="text1"/>
          <w:lang w:val="ru-RU"/>
        </w:rPr>
        <w:t>-</w:t>
      </w:r>
      <w:r w:rsidRPr="0025532F">
        <w:rPr>
          <w:rFonts w:cs="Times New Roman"/>
          <w:color w:val="000000" w:themeColor="text1"/>
        </w:rPr>
        <w:t>brasil</w:t>
      </w:r>
      <w:r w:rsidRPr="0025532F">
        <w:rPr>
          <w:rFonts w:cs="Times New Roman"/>
          <w:color w:val="000000" w:themeColor="text1"/>
          <w:lang w:val="ru-RU"/>
        </w:rPr>
        <w:t>/ (дата обращения: 17.02.2018 г.)</w:t>
      </w:r>
    </w:p>
    <w:p w:rsidR="00BE7521" w:rsidRPr="0025532F" w:rsidRDefault="00BE7521"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Simply</w:t>
      </w:r>
      <w:r w:rsidRPr="0025532F">
        <w:rPr>
          <w:rFonts w:cs="Times New Roman"/>
          <w:color w:val="000000" w:themeColor="text1"/>
          <w:lang w:val="ru-RU"/>
        </w:rPr>
        <w:t xml:space="preserve"> </w:t>
      </w:r>
      <w:r w:rsidRPr="0025532F">
        <w:rPr>
          <w:rFonts w:cs="Times New Roman"/>
          <w:color w:val="000000" w:themeColor="text1"/>
        </w:rPr>
        <w:t>Football</w:t>
      </w:r>
      <w:r w:rsidRPr="0025532F">
        <w:rPr>
          <w:rFonts w:eastAsia="Times New Roman" w:cs="Times New Roman"/>
          <w:color w:val="000000" w:themeColor="text1"/>
          <w:lang w:val="ru-RU"/>
        </w:rPr>
        <w:t>.</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project</w:t>
      </w:r>
      <w:r w:rsidRPr="0025532F">
        <w:rPr>
          <w:rFonts w:cs="Times New Roman"/>
          <w:color w:val="000000" w:themeColor="text1"/>
          <w:lang w:val="ru-RU"/>
        </w:rPr>
        <w:t>/</w:t>
      </w:r>
      <w:r w:rsidRPr="0025532F">
        <w:rPr>
          <w:rFonts w:cs="Times New Roman"/>
          <w:color w:val="000000" w:themeColor="text1"/>
        </w:rPr>
        <w:t>simply</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 (дата обращения: 24.02.2018 г.)</w:t>
      </w:r>
    </w:p>
    <w:p w:rsidR="00BE7521" w:rsidRPr="0025532F" w:rsidRDefault="00BE7521"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Simply</w:t>
      </w:r>
      <w:r w:rsidRPr="0025532F">
        <w:rPr>
          <w:rFonts w:cs="Times New Roman"/>
          <w:color w:val="000000" w:themeColor="text1"/>
          <w:lang w:val="ru-RU"/>
        </w:rPr>
        <w:t xml:space="preserve"> </w:t>
      </w:r>
      <w:r w:rsidRPr="0025532F">
        <w:rPr>
          <w:rFonts w:cs="Times New Roman"/>
          <w:color w:val="000000" w:themeColor="text1"/>
        </w:rPr>
        <w:t>Football</w:t>
      </w:r>
      <w:r w:rsidRPr="0025532F">
        <w:rPr>
          <w:rFonts w:cs="Times New Roman"/>
          <w:color w:val="000000" w:themeColor="text1"/>
          <w:lang w:val="ru-RU"/>
        </w:rPr>
        <w:t xml:space="preserve"> </w:t>
      </w:r>
      <w:r w:rsidRPr="0025532F">
        <w:rPr>
          <w:rFonts w:cs="Times New Roman"/>
          <w:color w:val="000000" w:themeColor="text1"/>
        </w:rPr>
        <w:t>Cup</w:t>
      </w:r>
      <w:r w:rsidRPr="0025532F">
        <w:rPr>
          <w:rFonts w:eastAsia="Times New Roman" w:cs="Times New Roman"/>
          <w:color w:val="000000" w:themeColor="text1"/>
          <w:lang w:val="ru-RU"/>
        </w:rPr>
        <w:t>.</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news</w:t>
      </w:r>
      <w:r w:rsidRPr="0025532F">
        <w:rPr>
          <w:rFonts w:cs="Times New Roman"/>
          <w:color w:val="000000" w:themeColor="text1"/>
          <w:lang w:val="ru-RU"/>
        </w:rPr>
        <w:t>/</w:t>
      </w:r>
      <w:r w:rsidRPr="0025532F">
        <w:rPr>
          <w:rFonts w:cs="Times New Roman"/>
          <w:color w:val="000000" w:themeColor="text1"/>
        </w:rPr>
        <w:t>simply</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cup</w:t>
      </w:r>
      <w:r w:rsidRPr="0025532F">
        <w:rPr>
          <w:rFonts w:cs="Times New Roman"/>
          <w:color w:val="000000" w:themeColor="text1"/>
          <w:lang w:val="ru-RU"/>
        </w:rPr>
        <w:t>/ (дата обращения: 24.02.2018 г.)</w:t>
      </w:r>
    </w:p>
    <w:p w:rsidR="00D32524" w:rsidRPr="0025532F" w:rsidRDefault="00D32524"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Tobacco</w:t>
      </w:r>
      <w:r w:rsidRPr="0025532F">
        <w:rPr>
          <w:rFonts w:cs="Times New Roman"/>
          <w:color w:val="000000" w:themeColor="text1"/>
          <w:lang w:val="ru-RU"/>
        </w:rPr>
        <w:t xml:space="preserve"> </w:t>
      </w:r>
      <w:r w:rsidRPr="0025532F">
        <w:rPr>
          <w:rFonts w:cs="Times New Roman"/>
          <w:color w:val="000000" w:themeColor="text1"/>
        </w:rPr>
        <w:t>Free</w:t>
      </w:r>
      <w:r w:rsidRPr="0025532F">
        <w:rPr>
          <w:rFonts w:cs="Times New Roman"/>
          <w:color w:val="000000" w:themeColor="text1"/>
          <w:lang w:val="ru-RU"/>
        </w:rPr>
        <w:t xml:space="preserve"> </w:t>
      </w:r>
      <w:r w:rsidRPr="0025532F">
        <w:rPr>
          <w:rFonts w:cs="Times New Roman"/>
          <w:color w:val="000000" w:themeColor="text1"/>
        </w:rPr>
        <w:t>Sports</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17"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who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int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tobacco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free</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sports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en</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2.05.2018 г.)</w:t>
      </w:r>
    </w:p>
    <w:p w:rsidR="007A7797" w:rsidRPr="0025532F" w:rsidRDefault="007A7797"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VfL</w:t>
      </w:r>
      <w:r w:rsidRPr="0025532F">
        <w:rPr>
          <w:rFonts w:cs="Times New Roman"/>
          <w:color w:val="000000" w:themeColor="text1"/>
          <w:lang w:val="ru-RU"/>
        </w:rPr>
        <w:t xml:space="preserve"> </w:t>
      </w:r>
      <w:r w:rsidRPr="0025532F">
        <w:rPr>
          <w:rFonts w:cs="Times New Roman"/>
          <w:color w:val="000000" w:themeColor="text1"/>
        </w:rPr>
        <w:t>Wolfsburg</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blog</w:t>
      </w:r>
      <w:r w:rsidRPr="0025532F">
        <w:rPr>
          <w:rFonts w:cs="Times New Roman"/>
          <w:color w:val="000000" w:themeColor="text1"/>
          <w:lang w:val="ru-RU"/>
        </w:rPr>
        <w:t>/</w:t>
      </w:r>
      <w:r w:rsidRPr="0025532F">
        <w:rPr>
          <w:rFonts w:cs="Times New Roman"/>
          <w:color w:val="000000" w:themeColor="text1"/>
        </w:rPr>
        <w:t>member</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 (дата обращения: 17.02.2018 г.)</w:t>
      </w:r>
    </w:p>
    <w:p w:rsidR="00C53567" w:rsidRPr="0025532F" w:rsidRDefault="00C53567"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Helvetica"/>
          <w:color w:val="000000" w:themeColor="text1"/>
          <w:sz w:val="24"/>
          <w:szCs w:val="24"/>
        </w:rPr>
        <w:t>Volunteers</w:t>
      </w:r>
      <w:r w:rsidRPr="0025532F">
        <w:rPr>
          <w:rStyle w:val="a9"/>
          <w:rFonts w:cs="Times New Roman"/>
          <w:color w:val="000000" w:themeColor="text1"/>
          <w:lang w:val="ru-RU"/>
        </w:rPr>
        <w:t xml:space="preserve">’ </w:t>
      </w:r>
      <w:r w:rsidRPr="0025532F">
        <w:rPr>
          <w:rStyle w:val="Hyperlink1"/>
          <w:rFonts w:eastAsia="Helvetica"/>
          <w:color w:val="000000" w:themeColor="text1"/>
          <w:sz w:val="24"/>
          <w:szCs w:val="24"/>
        </w:rPr>
        <w:t>award</w:t>
      </w:r>
      <w:r w:rsidRPr="0025532F">
        <w:rPr>
          <w:rStyle w:val="a9"/>
          <w:rFonts w:cs="Times New Roman"/>
          <w:color w:val="000000" w:themeColor="text1"/>
          <w:lang w:val="ru-RU"/>
        </w:rPr>
        <w:t xml:space="preserve"> 2016.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rPr>
        <w:t>URL</w:t>
      </w:r>
      <w:r w:rsidRPr="0025532F">
        <w:rPr>
          <w:rStyle w:val="a9"/>
          <w:rFonts w:cs="Times New Roman"/>
          <w:color w:val="000000" w:themeColor="text1"/>
          <w:lang w:val="ru-RU"/>
        </w:rPr>
        <w:t xml:space="preserve">: </w:t>
      </w:r>
      <w:r w:rsidRPr="0025532F">
        <w:rPr>
          <w:rStyle w:val="Hyperlink1"/>
          <w:rFonts w:eastAsia="Helvetica"/>
          <w:color w:val="000000" w:themeColor="text1"/>
          <w:sz w:val="24"/>
          <w:szCs w:val="24"/>
        </w:rPr>
        <w:t>https</w:t>
      </w:r>
      <w:r w:rsidRPr="0025532F">
        <w:rPr>
          <w:rStyle w:val="a9"/>
          <w:rFonts w:cs="Times New Roman"/>
          <w:color w:val="000000" w:themeColor="text1"/>
          <w:lang w:val="ru-RU"/>
        </w:rPr>
        <w:t>://</w:t>
      </w:r>
      <w:r w:rsidRPr="0025532F">
        <w:rPr>
          <w:rStyle w:val="Hyperlink1"/>
          <w:rFonts w:eastAsia="Helvetica"/>
          <w:color w:val="000000" w:themeColor="text1"/>
          <w:sz w:val="24"/>
          <w:szCs w:val="24"/>
        </w:rPr>
        <w:t>www</w:t>
      </w:r>
      <w:r w:rsidRPr="0025532F">
        <w:rPr>
          <w:rStyle w:val="a9"/>
          <w:rFonts w:cs="Times New Roman"/>
          <w:color w:val="000000" w:themeColor="text1"/>
          <w:lang w:val="ru-RU"/>
        </w:rPr>
        <w:t>.</w:t>
      </w:r>
      <w:r w:rsidRPr="0025532F">
        <w:rPr>
          <w:rStyle w:val="Hyperlink1"/>
          <w:rFonts w:eastAsia="Helvetica"/>
          <w:color w:val="000000" w:themeColor="text1"/>
          <w:sz w:val="24"/>
          <w:szCs w:val="24"/>
        </w:rPr>
        <w:t>efdn</w:t>
      </w:r>
      <w:r w:rsidRPr="0025532F">
        <w:rPr>
          <w:rStyle w:val="a9"/>
          <w:rFonts w:cs="Times New Roman"/>
          <w:color w:val="000000" w:themeColor="text1"/>
          <w:lang w:val="ru-RU"/>
        </w:rPr>
        <w:t>.</w:t>
      </w:r>
      <w:r w:rsidRPr="0025532F">
        <w:rPr>
          <w:rStyle w:val="Hyperlink1"/>
          <w:rFonts w:eastAsia="Helvetica"/>
          <w:color w:val="000000" w:themeColor="text1"/>
          <w:sz w:val="24"/>
          <w:szCs w:val="24"/>
        </w:rPr>
        <w:t>org</w:t>
      </w:r>
      <w:r w:rsidRPr="0025532F">
        <w:rPr>
          <w:rStyle w:val="a9"/>
          <w:rFonts w:cs="Times New Roman"/>
          <w:color w:val="000000" w:themeColor="text1"/>
          <w:lang w:val="ru-RU"/>
        </w:rPr>
        <w:t>/</w:t>
      </w:r>
      <w:r w:rsidRPr="0025532F">
        <w:rPr>
          <w:rStyle w:val="Hyperlink1"/>
          <w:rFonts w:eastAsia="Helvetica"/>
          <w:color w:val="000000" w:themeColor="text1"/>
          <w:sz w:val="24"/>
          <w:szCs w:val="24"/>
        </w:rPr>
        <w:t>news</w:t>
      </w:r>
      <w:r w:rsidRPr="0025532F">
        <w:rPr>
          <w:rStyle w:val="a9"/>
          <w:rFonts w:cs="Times New Roman"/>
          <w:color w:val="000000" w:themeColor="text1"/>
          <w:lang w:val="ru-RU"/>
        </w:rPr>
        <w:t>/</w:t>
      </w:r>
      <w:r w:rsidRPr="0025532F">
        <w:rPr>
          <w:rStyle w:val="Hyperlink1"/>
          <w:rFonts w:eastAsia="Helvetica"/>
          <w:color w:val="000000" w:themeColor="text1"/>
          <w:sz w:val="24"/>
          <w:szCs w:val="24"/>
        </w:rPr>
        <w:t>volunteers</w:t>
      </w:r>
      <w:r w:rsidRPr="0025532F">
        <w:rPr>
          <w:rStyle w:val="a9"/>
          <w:rFonts w:cs="Times New Roman"/>
          <w:color w:val="000000" w:themeColor="text1"/>
          <w:lang w:val="ru-RU"/>
        </w:rPr>
        <w:t>-</w:t>
      </w:r>
      <w:r w:rsidRPr="0025532F">
        <w:rPr>
          <w:rStyle w:val="Hyperlink1"/>
          <w:rFonts w:eastAsia="Helvetica"/>
          <w:color w:val="000000" w:themeColor="text1"/>
          <w:sz w:val="24"/>
          <w:szCs w:val="24"/>
        </w:rPr>
        <w:t>award</w:t>
      </w:r>
      <w:r w:rsidRPr="0025532F">
        <w:rPr>
          <w:rStyle w:val="a9"/>
          <w:rFonts w:cs="Times New Roman"/>
          <w:color w:val="000000" w:themeColor="text1"/>
          <w:lang w:val="ru-RU"/>
        </w:rPr>
        <w:t>-2016/ (дата обращения: 24.02.2018 г.)</w:t>
      </w:r>
    </w:p>
    <w:p w:rsidR="00765A55" w:rsidRPr="0025532F" w:rsidRDefault="00765A55"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Helvetica"/>
          <w:color w:val="000000" w:themeColor="text1"/>
          <w:sz w:val="24"/>
          <w:szCs w:val="24"/>
          <w:lang w:val="de-DE"/>
        </w:rPr>
        <w:t>Werder</w:t>
      </w:r>
      <w:r w:rsidRPr="0025532F">
        <w:rPr>
          <w:rStyle w:val="a9"/>
          <w:rFonts w:cs="Times New Roman"/>
          <w:color w:val="000000" w:themeColor="text1"/>
          <w:lang w:val="de-DE"/>
        </w:rPr>
        <w:t xml:space="preserve"> </w:t>
      </w:r>
      <w:r w:rsidRPr="0025532F">
        <w:rPr>
          <w:rStyle w:val="Hyperlink1"/>
          <w:rFonts w:eastAsia="Helvetica"/>
          <w:color w:val="000000" w:themeColor="text1"/>
          <w:sz w:val="24"/>
          <w:szCs w:val="24"/>
          <w:lang w:val="de-DE"/>
        </w:rPr>
        <w:t>bewegt</w:t>
      </w:r>
      <w:r w:rsidRPr="0025532F">
        <w:rPr>
          <w:rStyle w:val="a9"/>
          <w:rFonts w:cs="Times New Roman"/>
          <w:color w:val="000000" w:themeColor="text1"/>
          <w:lang w:val="de-DE"/>
        </w:rPr>
        <w:t xml:space="preserve"> – </w:t>
      </w:r>
      <w:r w:rsidRPr="0025532F">
        <w:rPr>
          <w:rStyle w:val="Hyperlink1"/>
          <w:rFonts w:eastAsia="Helvetica"/>
          <w:color w:val="000000" w:themeColor="text1"/>
          <w:sz w:val="24"/>
          <w:szCs w:val="24"/>
          <w:lang w:val="de-DE"/>
        </w:rPr>
        <w:t>lebenslang</w:t>
      </w:r>
      <w:r w:rsidRPr="0025532F">
        <w:rPr>
          <w:rStyle w:val="a9"/>
          <w:rFonts w:cs="Times New Roman"/>
          <w:color w:val="000000" w:themeColor="text1"/>
          <w:lang w:val="de-DE"/>
        </w:rPr>
        <w:t>.</w:t>
      </w:r>
      <w:r w:rsidR="0038154D" w:rsidRPr="0025532F">
        <w:rPr>
          <w:rStyle w:val="a9"/>
          <w:rFonts w:cs="Times New Roman"/>
          <w:color w:val="000000" w:themeColor="text1"/>
          <w:lang w:val="de-DE"/>
        </w:rPr>
        <w:t xml:space="preserve"> </w:t>
      </w:r>
      <w:r w:rsidR="0038154D" w:rsidRPr="0025532F">
        <w:rPr>
          <w:rFonts w:cs="Times New Roman"/>
          <w:color w:val="000000" w:themeColor="text1"/>
          <w:lang w:val="de-DE"/>
        </w:rPr>
        <w:t>[</w:t>
      </w:r>
      <w:r w:rsidR="0038154D" w:rsidRPr="0025532F">
        <w:rPr>
          <w:rFonts w:cs="Times New Roman"/>
          <w:color w:val="000000" w:themeColor="text1"/>
          <w:lang w:val="ru-RU"/>
        </w:rPr>
        <w:t>Электронный</w:t>
      </w:r>
      <w:r w:rsidR="0038154D" w:rsidRPr="0025532F">
        <w:rPr>
          <w:rFonts w:cs="Times New Roman"/>
          <w:color w:val="000000" w:themeColor="text1"/>
          <w:lang w:val="de-DE"/>
        </w:rPr>
        <w:t xml:space="preserve"> </w:t>
      </w:r>
      <w:r w:rsidR="0038154D" w:rsidRPr="0025532F">
        <w:rPr>
          <w:rFonts w:cs="Times New Roman"/>
          <w:color w:val="000000" w:themeColor="text1"/>
          <w:lang w:val="ru-RU"/>
        </w:rPr>
        <w:t>ресурс</w:t>
      </w:r>
      <w:r w:rsidR="0038154D" w:rsidRPr="0025532F">
        <w:rPr>
          <w:rFonts w:cs="Times New Roman"/>
          <w:color w:val="000000" w:themeColor="text1"/>
          <w:lang w:val="de-DE"/>
        </w:rPr>
        <w:t xml:space="preserve">]. </w:t>
      </w:r>
      <w:r w:rsidRPr="0025532F">
        <w:rPr>
          <w:rStyle w:val="a9"/>
          <w:rFonts w:cs="Times New Roman"/>
          <w:color w:val="000000" w:themeColor="text1"/>
          <w:lang w:val="de-DE"/>
        </w:rPr>
        <w:t xml:space="preserve"> URL</w:t>
      </w:r>
      <w:r w:rsidRPr="0025532F">
        <w:rPr>
          <w:rStyle w:val="a9"/>
          <w:rFonts w:cs="Times New Roman"/>
          <w:color w:val="000000" w:themeColor="text1"/>
          <w:lang w:val="ru-RU"/>
        </w:rPr>
        <w:t xml:space="preserve">: </w:t>
      </w:r>
      <w:r w:rsidRPr="0025532F">
        <w:rPr>
          <w:rStyle w:val="Hyperlink1"/>
          <w:rFonts w:eastAsia="Helvetica"/>
          <w:color w:val="000000" w:themeColor="text1"/>
          <w:sz w:val="24"/>
          <w:szCs w:val="24"/>
          <w:lang w:val="de-DE"/>
        </w:rPr>
        <w:t>https</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www</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efdn</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org</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blog</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member</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werder</w:t>
      </w:r>
      <w:r w:rsidRPr="0025532F">
        <w:rPr>
          <w:rStyle w:val="a9"/>
          <w:rFonts w:cs="Times New Roman"/>
          <w:color w:val="000000" w:themeColor="text1"/>
          <w:lang w:val="ru-RU"/>
        </w:rPr>
        <w:t>-</w:t>
      </w:r>
      <w:r w:rsidRPr="0025532F">
        <w:rPr>
          <w:rStyle w:val="Hyperlink1"/>
          <w:rFonts w:eastAsia="Helvetica"/>
          <w:color w:val="000000" w:themeColor="text1"/>
          <w:sz w:val="24"/>
          <w:szCs w:val="24"/>
          <w:lang w:val="de-DE"/>
        </w:rPr>
        <w:t>bremen</w:t>
      </w:r>
      <w:r w:rsidRPr="0025532F">
        <w:rPr>
          <w:rStyle w:val="a9"/>
          <w:rFonts w:cs="Times New Roman"/>
          <w:color w:val="000000" w:themeColor="text1"/>
          <w:lang w:val="ru-RU"/>
        </w:rPr>
        <w:t>/ (дата обращения: 12.03.2018 г.)</w:t>
      </w:r>
    </w:p>
    <w:p w:rsidR="00C53567" w:rsidRPr="0025532F" w:rsidRDefault="00C53567"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de-DE"/>
        </w:rPr>
        <w:t>Werder</w:t>
      </w:r>
      <w:r w:rsidRPr="0025532F">
        <w:rPr>
          <w:rFonts w:cs="Times New Roman"/>
          <w:color w:val="000000" w:themeColor="text1"/>
          <w:lang w:val="ru-RU"/>
        </w:rPr>
        <w:t xml:space="preserve"> </w:t>
      </w:r>
      <w:r w:rsidRPr="0025532F">
        <w:rPr>
          <w:rFonts w:cs="Times New Roman"/>
          <w:color w:val="000000" w:themeColor="text1"/>
          <w:lang w:val="de-DE"/>
        </w:rPr>
        <w:t>youngsters</w:t>
      </w:r>
      <w:r w:rsidRPr="0025532F">
        <w:rPr>
          <w:rFonts w:cs="Times New Roman"/>
          <w:color w:val="000000" w:themeColor="text1"/>
          <w:lang w:val="ru-RU"/>
        </w:rPr>
        <w:t xml:space="preserve"> </w:t>
      </w:r>
      <w:r w:rsidRPr="0025532F">
        <w:rPr>
          <w:rFonts w:cs="Times New Roman"/>
          <w:color w:val="000000" w:themeColor="text1"/>
          <w:lang w:val="de-DE"/>
        </w:rPr>
        <w:t>in</w:t>
      </w:r>
      <w:r w:rsidRPr="0025532F">
        <w:rPr>
          <w:rFonts w:cs="Times New Roman"/>
          <w:color w:val="000000" w:themeColor="text1"/>
          <w:lang w:val="ru-RU"/>
        </w:rPr>
        <w:t xml:space="preserve"> </w:t>
      </w:r>
      <w:r w:rsidRPr="0025532F">
        <w:rPr>
          <w:rFonts w:cs="Times New Roman"/>
          <w:color w:val="000000" w:themeColor="text1"/>
          <w:lang w:val="de-DE"/>
        </w:rPr>
        <w:t>Bremerhafen</w:t>
      </w:r>
      <w:r w:rsidRPr="0025532F">
        <w:rPr>
          <w:rFonts w:cs="Times New Roman"/>
          <w:color w:val="000000" w:themeColor="text1"/>
          <w:lang w:val="ru-RU"/>
        </w:rPr>
        <w:t xml:space="preserve"> </w:t>
      </w:r>
      <w:r w:rsidRPr="0025532F">
        <w:rPr>
          <w:rFonts w:cs="Times New Roman"/>
          <w:color w:val="000000" w:themeColor="text1"/>
          <w:lang w:val="de-DE"/>
        </w:rPr>
        <w:t>on</w:t>
      </w:r>
      <w:r w:rsidRPr="0025532F">
        <w:rPr>
          <w:rFonts w:cs="Times New Roman"/>
          <w:color w:val="000000" w:themeColor="text1"/>
          <w:lang w:val="ru-RU"/>
        </w:rPr>
        <w:t xml:space="preserve"> </w:t>
      </w:r>
      <w:r w:rsidRPr="0025532F">
        <w:rPr>
          <w:rFonts w:cs="Times New Roman"/>
          <w:color w:val="000000" w:themeColor="text1"/>
          <w:lang w:val="de-DE"/>
        </w:rPr>
        <w:t>the</w:t>
      </w:r>
      <w:r w:rsidRPr="0025532F">
        <w:rPr>
          <w:rFonts w:cs="Times New Roman"/>
          <w:color w:val="000000" w:themeColor="text1"/>
          <w:lang w:val="ru-RU"/>
        </w:rPr>
        <w:t xml:space="preserve"> </w:t>
      </w:r>
      <w:r w:rsidRPr="0025532F">
        <w:rPr>
          <w:rFonts w:cs="Times New Roman"/>
          <w:color w:val="000000" w:themeColor="text1"/>
          <w:lang w:val="de-DE"/>
        </w:rPr>
        <w:t>Ball</w:t>
      </w:r>
      <w:r w:rsidRPr="0025532F">
        <w:rPr>
          <w:rFonts w:cs="Times New Roman"/>
          <w:color w:val="000000" w:themeColor="text1"/>
          <w:lang w:val="ru-RU"/>
        </w:rPr>
        <w:t xml:space="preserve">. </w:t>
      </w:r>
      <w:r w:rsidRPr="0025532F">
        <w:rPr>
          <w:rFonts w:cs="Times New Roman"/>
          <w:color w:val="000000" w:themeColor="text1"/>
          <w:lang w:val="de-DE"/>
        </w:rPr>
        <w:t>URL</w:t>
      </w:r>
      <w:r w:rsidRPr="0025532F">
        <w:rPr>
          <w:rFonts w:cs="Times New Roman"/>
          <w:color w:val="000000" w:themeColor="text1"/>
          <w:lang w:val="ru-RU"/>
        </w:rPr>
        <w:t xml:space="preserve">: </w:t>
      </w:r>
      <w:hyperlink r:id="rId18" w:history="1">
        <w:r w:rsidRPr="0025532F">
          <w:rPr>
            <w:rFonts w:cs="Times New Roman"/>
            <w:color w:val="000000" w:themeColor="text1"/>
            <w:lang w:val="de-DE"/>
          </w:rPr>
          <w:t>https</w:t>
        </w:r>
        <w:r w:rsidRPr="0025532F">
          <w:rPr>
            <w:rFonts w:cs="Times New Roman"/>
            <w:color w:val="000000" w:themeColor="text1"/>
            <w:lang w:val="ru-RU"/>
          </w:rPr>
          <w:t>://</w:t>
        </w:r>
        <w:r w:rsidRPr="0025532F">
          <w:rPr>
            <w:rFonts w:cs="Times New Roman"/>
            <w:color w:val="000000" w:themeColor="text1"/>
            <w:lang w:val="de-DE"/>
          </w:rPr>
          <w:t>www</w:t>
        </w:r>
        <w:r w:rsidRPr="0025532F">
          <w:rPr>
            <w:rFonts w:cs="Times New Roman"/>
            <w:color w:val="000000" w:themeColor="text1"/>
            <w:lang w:val="ru-RU"/>
          </w:rPr>
          <w:t>.</w:t>
        </w:r>
        <w:r w:rsidRPr="0025532F">
          <w:rPr>
            <w:rFonts w:cs="Times New Roman"/>
            <w:color w:val="000000" w:themeColor="text1"/>
            <w:lang w:val="de-DE"/>
          </w:rPr>
          <w:t>efdn</w:t>
        </w:r>
        <w:r w:rsidRPr="0025532F">
          <w:rPr>
            <w:rFonts w:cs="Times New Roman"/>
            <w:color w:val="000000" w:themeColor="text1"/>
            <w:lang w:val="ru-RU"/>
          </w:rPr>
          <w:t>.</w:t>
        </w:r>
        <w:r w:rsidRPr="0025532F">
          <w:rPr>
            <w:rFonts w:cs="Times New Roman"/>
            <w:color w:val="000000" w:themeColor="text1"/>
            <w:lang w:val="de-DE"/>
          </w:rPr>
          <w:t>org</w:t>
        </w:r>
        <w:r w:rsidRPr="0025532F">
          <w:rPr>
            <w:rFonts w:cs="Times New Roman"/>
            <w:color w:val="000000" w:themeColor="text1"/>
            <w:lang w:val="ru-RU"/>
          </w:rPr>
          <w:t>/</w:t>
        </w:r>
        <w:r w:rsidRPr="0025532F">
          <w:rPr>
            <w:rFonts w:cs="Times New Roman"/>
            <w:color w:val="000000" w:themeColor="text1"/>
            <w:lang w:val="de-DE"/>
          </w:rPr>
          <w:t>blog</w:t>
        </w:r>
        <w:r w:rsidRPr="0025532F">
          <w:rPr>
            <w:rFonts w:cs="Times New Roman"/>
            <w:color w:val="000000" w:themeColor="text1"/>
            <w:lang w:val="ru-RU"/>
          </w:rPr>
          <w:t>/</w:t>
        </w:r>
        <w:r w:rsidRPr="0025532F">
          <w:rPr>
            <w:rFonts w:cs="Times New Roman"/>
            <w:color w:val="000000" w:themeColor="text1"/>
            <w:lang w:val="de-DE"/>
          </w:rPr>
          <w:t>news</w:t>
        </w:r>
        <w:r w:rsidRPr="0025532F">
          <w:rPr>
            <w:rFonts w:cs="Times New Roman"/>
            <w:color w:val="000000" w:themeColor="text1"/>
            <w:lang w:val="ru-RU"/>
          </w:rPr>
          <w:t>/</w:t>
        </w:r>
        <w:r w:rsidRPr="0025532F">
          <w:rPr>
            <w:rFonts w:cs="Times New Roman"/>
            <w:color w:val="000000" w:themeColor="text1"/>
            <w:lang w:val="de-DE"/>
          </w:rPr>
          <w:t>werder</w:t>
        </w:r>
        <w:r w:rsidRPr="0025532F">
          <w:rPr>
            <w:rFonts w:cs="Times New Roman"/>
            <w:color w:val="000000" w:themeColor="text1"/>
            <w:lang w:val="ru-RU"/>
          </w:rPr>
          <w:t>-</w:t>
        </w:r>
        <w:r w:rsidRPr="0025532F">
          <w:rPr>
            <w:rFonts w:cs="Times New Roman"/>
            <w:color w:val="000000" w:themeColor="text1"/>
            <w:lang w:val="de-DE"/>
          </w:rPr>
          <w:t>youngstars</w:t>
        </w:r>
        <w:r w:rsidRPr="0025532F">
          <w:rPr>
            <w:rFonts w:cs="Times New Roman"/>
            <w:color w:val="000000" w:themeColor="text1"/>
            <w:lang w:val="ru-RU"/>
          </w:rPr>
          <w:t>-</w:t>
        </w:r>
        <w:r w:rsidRPr="0025532F">
          <w:rPr>
            <w:rFonts w:cs="Times New Roman"/>
            <w:color w:val="000000" w:themeColor="text1"/>
            <w:lang w:val="de-DE"/>
          </w:rPr>
          <w:t>bremerhaven</w:t>
        </w:r>
        <w:r w:rsidRPr="0025532F">
          <w:rPr>
            <w:rFonts w:cs="Times New Roman"/>
            <w:color w:val="000000" w:themeColor="text1"/>
            <w:lang w:val="ru-RU"/>
          </w:rPr>
          <w:t>-</w:t>
        </w:r>
        <w:r w:rsidRPr="0025532F">
          <w:rPr>
            <w:rFonts w:cs="Times New Roman"/>
            <w:color w:val="000000" w:themeColor="text1"/>
            <w:lang w:val="de-DE"/>
          </w:rPr>
          <w:t>ball</w:t>
        </w:r>
        <w:r w:rsidRPr="0025532F">
          <w:rPr>
            <w:rFonts w:cs="Times New Roman"/>
            <w:color w:val="000000" w:themeColor="text1"/>
            <w:lang w:val="ru-RU"/>
          </w:rPr>
          <w:t>/</w:t>
        </w:r>
      </w:hyperlink>
      <w:r w:rsidRPr="0025532F">
        <w:rPr>
          <w:rFonts w:cs="Times New Roman"/>
          <w:color w:val="000000" w:themeColor="text1"/>
          <w:lang w:val="ru-RU"/>
        </w:rPr>
        <w:t xml:space="preserve"> (дата обращения: 11.03.2018 г.)</w:t>
      </w:r>
    </w:p>
    <w:p w:rsidR="00765A55" w:rsidRPr="0025532F" w:rsidRDefault="00765A55" w:rsidP="0025532F">
      <w:pPr>
        <w:pStyle w:val="af4"/>
        <w:numPr>
          <w:ilvl w:val="0"/>
          <w:numId w:val="18"/>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What</w:t>
      </w:r>
      <w:r w:rsidRPr="0025532F">
        <w:rPr>
          <w:rFonts w:eastAsia="Calibri" w:cs="Times New Roman"/>
          <w:color w:val="000000" w:themeColor="text1"/>
          <w:bdr w:val="none" w:sz="0" w:space="0" w:color="auto"/>
          <w:lang w:val="ru-RU"/>
        </w:rPr>
        <w:t xml:space="preserve"> </w:t>
      </w:r>
      <w:r w:rsidRPr="0025532F">
        <w:rPr>
          <w:rFonts w:eastAsia="Calibri" w:cs="Times New Roman"/>
          <w:color w:val="000000" w:themeColor="text1"/>
          <w:bdr w:val="none" w:sz="0" w:space="0" w:color="auto"/>
        </w:rPr>
        <w:t>is</w:t>
      </w:r>
      <w:r w:rsidRPr="0025532F">
        <w:rPr>
          <w:rFonts w:eastAsia="Calibri" w:cs="Times New Roman"/>
          <w:color w:val="000000" w:themeColor="text1"/>
          <w:bdr w:val="none" w:sz="0" w:space="0" w:color="auto"/>
          <w:lang w:val="ru-RU"/>
        </w:rPr>
        <w:t xml:space="preserve"> 1 </w:t>
      </w:r>
      <w:r w:rsidRPr="0025532F">
        <w:rPr>
          <w:rFonts w:eastAsia="Calibri" w:cs="Times New Roman"/>
          <w:color w:val="000000" w:themeColor="text1"/>
          <w:bdr w:val="none" w:sz="0" w:space="0" w:color="auto"/>
        </w:rPr>
        <w:t>in</w:t>
      </w:r>
      <w:r w:rsidRPr="0025532F">
        <w:rPr>
          <w:rFonts w:eastAsia="Calibri" w:cs="Times New Roman"/>
          <w:color w:val="000000" w:themeColor="text1"/>
          <w:bdr w:val="none" w:sz="0" w:space="0" w:color="auto"/>
          <w:lang w:val="ru-RU"/>
        </w:rPr>
        <w:t xml:space="preserve"> 11? </w:t>
      </w:r>
      <w:r w:rsidR="0038154D"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19"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://1</w:t>
        </w:r>
        <w:r w:rsidRPr="0025532F">
          <w:rPr>
            <w:rFonts w:eastAsia="Calibri" w:cs="Times New Roman"/>
            <w:color w:val="000000" w:themeColor="text1"/>
            <w:bdr w:val="none" w:sz="0" w:space="0" w:color="auto"/>
          </w:rPr>
          <w:t>in</w:t>
        </w:r>
        <w:r w:rsidRPr="0025532F">
          <w:rPr>
            <w:rFonts w:eastAsia="Calibri" w:cs="Times New Roman"/>
            <w:color w:val="000000" w:themeColor="text1"/>
            <w:bdr w:val="none" w:sz="0" w:space="0" w:color="auto"/>
            <w:lang w:val="ru-RU"/>
          </w:rPr>
          <w:t>11.</w:t>
        </w:r>
        <w:r w:rsidRPr="0025532F">
          <w:rPr>
            <w:rFonts w:eastAsia="Calibri" w:cs="Times New Roman"/>
            <w:color w:val="000000" w:themeColor="text1"/>
            <w:bdr w:val="none" w:sz="0" w:space="0" w:color="auto"/>
          </w:rPr>
          <w:t>org</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what</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is</w:t>
        </w:r>
        <w:r w:rsidRPr="0025532F">
          <w:rPr>
            <w:rFonts w:eastAsia="Calibri" w:cs="Times New Roman"/>
            <w:color w:val="000000" w:themeColor="text1"/>
            <w:bdr w:val="none" w:sz="0" w:space="0" w:color="auto"/>
            <w:lang w:val="ru-RU"/>
          </w:rPr>
          <w:t>-1-</w:t>
        </w:r>
        <w:r w:rsidRPr="0025532F">
          <w:rPr>
            <w:rFonts w:eastAsia="Calibri" w:cs="Times New Roman"/>
            <w:color w:val="000000" w:themeColor="text1"/>
            <w:bdr w:val="none" w:sz="0" w:space="0" w:color="auto"/>
          </w:rPr>
          <w:t>in</w:t>
        </w:r>
        <w:r w:rsidRPr="0025532F">
          <w:rPr>
            <w:rFonts w:eastAsia="Calibri" w:cs="Times New Roman"/>
            <w:color w:val="000000" w:themeColor="text1"/>
            <w:bdr w:val="none" w:sz="0" w:space="0" w:color="auto"/>
            <w:lang w:val="ru-RU"/>
          </w:rPr>
          <w:t>-11/</w:t>
        </w:r>
      </w:hyperlink>
      <w:r w:rsidRPr="0025532F">
        <w:rPr>
          <w:rFonts w:eastAsia="Calibri" w:cs="Times New Roman"/>
          <w:color w:val="000000" w:themeColor="text1"/>
          <w:bdr w:val="none" w:sz="0" w:space="0" w:color="auto"/>
          <w:lang w:val="ru-RU"/>
        </w:rPr>
        <w:t xml:space="preserve"> (дата обращения: 15.03.2018 г.)</w:t>
      </w:r>
    </w:p>
    <w:p w:rsidR="00765A55" w:rsidRPr="0025532F" w:rsidRDefault="00C42539" w:rsidP="0025532F">
      <w:pPr>
        <w:pStyle w:val="af4"/>
        <w:numPr>
          <w:ilvl w:val="0"/>
          <w:numId w:val="18"/>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Young coaches programme.</w:t>
      </w:r>
      <w:r w:rsidR="00765A55" w:rsidRPr="0025532F">
        <w:rPr>
          <w:rFonts w:cs="Times New Roman"/>
          <w:color w:val="000000" w:themeColor="text1"/>
        </w:rPr>
        <w:t xml:space="preserv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00765A55" w:rsidRPr="0025532F">
        <w:rPr>
          <w:rFonts w:cs="Times New Roman"/>
          <w:color w:val="000000" w:themeColor="text1"/>
        </w:rPr>
        <w:t>URL</w:t>
      </w:r>
      <w:r w:rsidR="00765A55" w:rsidRPr="0025532F">
        <w:rPr>
          <w:rFonts w:cs="Times New Roman"/>
          <w:color w:val="000000" w:themeColor="text1"/>
          <w:lang w:val="ru-RU"/>
        </w:rPr>
        <w:t xml:space="preserve">: </w:t>
      </w:r>
      <w:r w:rsidR="00765A55" w:rsidRPr="0025532F">
        <w:rPr>
          <w:rFonts w:cs="Times New Roman"/>
          <w:color w:val="000000" w:themeColor="text1"/>
        </w:rPr>
        <w:t>https</w:t>
      </w:r>
      <w:r w:rsidR="00765A55" w:rsidRPr="0025532F">
        <w:rPr>
          <w:rFonts w:cs="Times New Roman"/>
          <w:color w:val="000000" w:themeColor="text1"/>
          <w:lang w:val="ru-RU"/>
        </w:rPr>
        <w:t>://</w:t>
      </w:r>
      <w:r w:rsidR="00765A55" w:rsidRPr="0025532F">
        <w:rPr>
          <w:rFonts w:cs="Times New Roman"/>
          <w:color w:val="000000" w:themeColor="text1"/>
        </w:rPr>
        <w:t>www</w:t>
      </w:r>
      <w:r w:rsidR="00765A55" w:rsidRPr="0025532F">
        <w:rPr>
          <w:rFonts w:cs="Times New Roman"/>
          <w:color w:val="000000" w:themeColor="text1"/>
          <w:lang w:val="ru-RU"/>
        </w:rPr>
        <w:t>.</w:t>
      </w:r>
      <w:r w:rsidR="00765A55" w:rsidRPr="0025532F">
        <w:rPr>
          <w:rFonts w:cs="Times New Roman"/>
          <w:color w:val="000000" w:themeColor="text1"/>
        </w:rPr>
        <w:t>efdn</w:t>
      </w:r>
      <w:r w:rsidR="00765A55" w:rsidRPr="0025532F">
        <w:rPr>
          <w:rFonts w:cs="Times New Roman"/>
          <w:color w:val="000000" w:themeColor="text1"/>
          <w:lang w:val="ru-RU"/>
        </w:rPr>
        <w:t>.</w:t>
      </w:r>
      <w:r w:rsidR="00765A55" w:rsidRPr="0025532F">
        <w:rPr>
          <w:rFonts w:cs="Times New Roman"/>
          <w:color w:val="000000" w:themeColor="text1"/>
        </w:rPr>
        <w:t>org</w:t>
      </w:r>
      <w:r w:rsidR="00765A55" w:rsidRPr="0025532F">
        <w:rPr>
          <w:rFonts w:cs="Times New Roman"/>
          <w:color w:val="000000" w:themeColor="text1"/>
          <w:lang w:val="ru-RU"/>
        </w:rPr>
        <w:t>/</w:t>
      </w:r>
      <w:r w:rsidR="00765A55" w:rsidRPr="0025532F">
        <w:rPr>
          <w:rFonts w:cs="Times New Roman"/>
          <w:color w:val="000000" w:themeColor="text1"/>
        </w:rPr>
        <w:t>project</w:t>
      </w:r>
      <w:r w:rsidR="00765A55" w:rsidRPr="0025532F">
        <w:rPr>
          <w:rFonts w:cs="Times New Roman"/>
          <w:color w:val="000000" w:themeColor="text1"/>
          <w:lang w:val="ru-RU"/>
        </w:rPr>
        <w:t>/</w:t>
      </w:r>
      <w:r w:rsidR="00765A55" w:rsidRPr="0025532F">
        <w:rPr>
          <w:rFonts w:cs="Times New Roman"/>
          <w:color w:val="000000" w:themeColor="text1"/>
        </w:rPr>
        <w:t>young</w:t>
      </w:r>
      <w:r w:rsidR="00765A55" w:rsidRPr="0025532F">
        <w:rPr>
          <w:rFonts w:cs="Times New Roman"/>
          <w:color w:val="000000" w:themeColor="text1"/>
          <w:lang w:val="ru-RU"/>
        </w:rPr>
        <w:t>-</w:t>
      </w:r>
      <w:r w:rsidR="00765A55" w:rsidRPr="0025532F">
        <w:rPr>
          <w:rFonts w:cs="Times New Roman"/>
          <w:color w:val="000000" w:themeColor="text1"/>
        </w:rPr>
        <w:t>coaches</w:t>
      </w:r>
      <w:r w:rsidR="00765A55" w:rsidRPr="0025532F">
        <w:rPr>
          <w:rFonts w:cs="Times New Roman"/>
          <w:color w:val="000000" w:themeColor="text1"/>
          <w:lang w:val="ru-RU"/>
        </w:rPr>
        <w:t>-</w:t>
      </w:r>
      <w:r w:rsidR="00765A55" w:rsidRPr="0025532F">
        <w:rPr>
          <w:rFonts w:cs="Times New Roman"/>
          <w:color w:val="000000" w:themeColor="text1"/>
        </w:rPr>
        <w:t>programme</w:t>
      </w:r>
      <w:r w:rsidR="00765A55" w:rsidRPr="0025532F">
        <w:rPr>
          <w:rFonts w:cs="Times New Roman"/>
          <w:color w:val="000000" w:themeColor="text1"/>
          <w:lang w:val="ru-RU"/>
        </w:rPr>
        <w:t>/ (дата обращения: 24.02.2018 г.)</w:t>
      </w:r>
    </w:p>
    <w:p w:rsidR="00765A55" w:rsidRPr="0025532F" w:rsidRDefault="00765A55" w:rsidP="0025532F">
      <w:pPr>
        <w:pStyle w:val="af4"/>
        <w:tabs>
          <w:tab w:val="left" w:pos="458"/>
        </w:tabs>
        <w:spacing w:line="360" w:lineRule="auto"/>
        <w:ind w:left="327"/>
        <w:contextualSpacing/>
        <w:jc w:val="center"/>
        <w:rPr>
          <w:rStyle w:val="a9"/>
          <w:rFonts w:cs="Times New Roman"/>
          <w:shd w:val="clear" w:color="auto" w:fill="FEFFFF"/>
          <w:lang w:val="ru-RU"/>
        </w:rPr>
      </w:pPr>
    </w:p>
    <w:p w:rsidR="00765A55" w:rsidRPr="0025532F" w:rsidRDefault="00765A55" w:rsidP="0025532F">
      <w:pPr>
        <w:pBdr>
          <w:top w:val="none" w:sz="0" w:space="0" w:color="auto"/>
          <w:left w:val="none" w:sz="0" w:space="0" w:color="auto"/>
          <w:bottom w:val="none" w:sz="0" w:space="0" w:color="auto"/>
          <w:right w:val="none" w:sz="0" w:space="0" w:color="auto"/>
          <w:between w:val="none" w:sz="0" w:space="0" w:color="auto"/>
          <w:bar w:val="none" w:sz="0" w:color="auto"/>
        </w:pBdr>
        <w:tabs>
          <w:tab w:val="left" w:pos="458"/>
        </w:tabs>
        <w:autoSpaceDE w:val="0"/>
        <w:autoSpaceDN w:val="0"/>
        <w:adjustRightInd w:val="0"/>
        <w:spacing w:line="360" w:lineRule="auto"/>
        <w:ind w:left="327"/>
        <w:jc w:val="center"/>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Материалы </w:t>
      </w:r>
      <w:r w:rsidR="00570133" w:rsidRPr="0025532F">
        <w:rPr>
          <w:rFonts w:eastAsia="Calibri"/>
          <w:color w:val="000000"/>
          <w:bdr w:val="none" w:sz="0" w:space="0" w:color="auto"/>
          <w:lang w:val="ru-RU" w:eastAsia="ru-RU"/>
        </w:rPr>
        <w:t xml:space="preserve">социокультурных и гуманитарных программ </w:t>
      </w:r>
      <w:r w:rsidRPr="0025532F">
        <w:rPr>
          <w:rFonts w:eastAsia="Calibri"/>
          <w:color w:val="000000"/>
          <w:bdr w:val="none" w:sz="0" w:space="0" w:color="auto"/>
          <w:lang w:val="ru-RU" w:eastAsia="ru-RU"/>
        </w:rPr>
        <w:t>международных и национальных футбольных федераций:</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Антидопинг.</w:t>
      </w:r>
      <w:r w:rsidRPr="0025532F">
        <w:rPr>
          <w:rFonts w:eastAsia="Calibri"/>
          <w:color w:val="000000"/>
          <w:bdr w:val="none" w:sz="0" w:space="0" w:color="auto"/>
          <w:lang w:val="ru-RU" w:eastAsia="ru-RU"/>
        </w:rPr>
        <w:tab/>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http://ru.uefa.org/protecting-the-game/anti-doping/index.html</w:t>
      </w:r>
      <w:r w:rsidR="00680308" w:rsidRPr="0025532F">
        <w:rPr>
          <w:rFonts w:eastAsia="Calibri"/>
          <w:color w:val="000000"/>
          <w:bdr w:val="none" w:sz="0" w:space="0" w:color="auto"/>
          <w:lang w:val="ru-RU" w:eastAsia="ru-RU"/>
        </w:rPr>
        <w:t xml:space="preserve"> </w:t>
      </w:r>
      <w:r w:rsidRPr="0025532F">
        <w:rPr>
          <w:rFonts w:eastAsia="Calibri"/>
          <w:color w:val="000000"/>
          <w:bdr w:val="none" w:sz="0" w:space="0" w:color="auto"/>
          <w:lang w:val="ru-RU" w:eastAsia="ru-RU"/>
        </w:rPr>
        <w:t>(дата обращения: 22.02.2018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Ассоциации УЕФА - Рейтинг УЕФА для клубных турниров /UEFA.com.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http://ru.uefa.com/memberassociations/association=ger/uefarankings/index.html (дата обращения 26.04.2018 г.)</w:t>
      </w:r>
    </w:p>
    <w:p w:rsidR="006F4461"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В Волжском завершился Всемирный Кубок чемпионов-Кубок победы среди инвалидов-ампутантов.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https://www.rfs.ru/news/167575 (дата обращения: 20.04.2018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lastRenderedPageBreak/>
        <w:t xml:space="preserve">Звезды против расизма. </w:t>
      </w:r>
      <w:r w:rsidR="0038154D" w:rsidRPr="0025532F">
        <w:rPr>
          <w:color w:val="000000" w:themeColor="text1"/>
          <w:lang w:val="ru-RU"/>
        </w:rPr>
        <w:t xml:space="preserve">[Электронный ресурс]. </w:t>
      </w:r>
      <w:r w:rsidR="006B0F70" w:rsidRPr="0025532F">
        <w:rPr>
          <w:rFonts w:eastAsia="Calibri"/>
          <w:color w:val="000000"/>
          <w:bdr w:val="none" w:sz="0" w:space="0" w:color="auto"/>
          <w:lang w:val="ru-RU" w:eastAsia="ru-RU"/>
        </w:rPr>
        <w:t xml:space="preserve">URL: </w:t>
      </w:r>
      <w:r w:rsidR="006F4461" w:rsidRPr="0025532F">
        <w:rPr>
          <w:rFonts w:eastAsia="Calibri"/>
          <w:color w:val="000000"/>
          <w:bdr w:val="none" w:sz="0" w:space="0" w:color="auto"/>
          <w:lang w:val="ru-RU" w:eastAsia="ru-RU"/>
        </w:rPr>
        <w:t xml:space="preserve">https://ru.uefa.com/insideuefa/social-responsibility/news/newsid=2014005.html </w:t>
      </w:r>
      <w:r w:rsidR="006B0F70" w:rsidRPr="0025532F">
        <w:rPr>
          <w:rFonts w:eastAsia="Calibri"/>
          <w:color w:val="000000"/>
          <w:bdr w:val="none" w:sz="0" w:space="0" w:color="auto"/>
          <w:lang w:val="ru-RU" w:eastAsia="ru-RU"/>
        </w:rPr>
        <w:t>(дата обращения: 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Обучающие семинары в рамках проекта РФС и CAFÉ.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https://www.rfs.ru/news/202100 (дата обращения: 30.03.2018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Открыто для всех. Практический справочник УЕФА и CAFE по доступности стадионов и удобствам в игровые дни.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http://cafefootball.eu/sites/default/files/contentfiles/pdfs/UEFAandCAFEGoodPracticeGuide-RUSSIAN.pdf (дата обращения: 21.02.2018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Праздник детского мини-футбола в Щелково.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https://www.rfs.ru/news/206328 (дата обращения: 30.03.2018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Программа РФС «Поиск талантов» на 2016-2020 годы.</w:t>
      </w:r>
      <w:r w:rsidRPr="0025532F">
        <w:rPr>
          <w:rFonts w:eastAsia="Calibri"/>
          <w:color w:val="000000"/>
          <w:bdr w:val="none" w:sz="0" w:space="0" w:color="auto"/>
          <w:lang w:val="ru-RU" w:eastAsia="ru-RU"/>
        </w:rPr>
        <w:tab/>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https://www.rfs.ru/subject/1/projects/view?proj_id=6 (дата обращения: 15.04.2018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Развитие футбола в РФ до 2020 года.</w:t>
      </w:r>
      <w:r w:rsidRPr="0025532F">
        <w:rPr>
          <w:rFonts w:eastAsia="Calibri"/>
          <w:color w:val="000000"/>
          <w:bdr w:val="none" w:sz="0" w:space="0" w:color="auto"/>
          <w:lang w:val="ru-RU" w:eastAsia="ru-RU"/>
        </w:rPr>
        <w:tab/>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 xml:space="preserve"> URL: https://www.rfs.ru/subject/1/projects/view?proj_id=1 (дата обращения: 15.04.2018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Развитие футбола в РФ до 2030 года.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https://www.rfs.ru/subject/1/projects/view?proj_id=5 (дата обращения: 15.04.2018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Регламент ФИФА по охране правопорядка и обеспечению безопасности стадионов.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http://old.rfs.ru/res/docs/fifauefa/regl_fifa_secur.pdf (дата обращения: 6.04.2018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Справочник УЕФА по качеству стадионов.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http://ru.uefa.org/MultimediaFiles/Download/uefaorg/Stadium&amp;Security/02/11/78/28/2117828_DOWNLOAD.pdf (дата обращения: 6.04.2018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Стартовал новый сезон проекта "Будущее зависит от тебя!".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https://www.rfs.ru/news/205861 (дата обращения: 30.03.2018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Устав УЕФА.</w:t>
      </w:r>
      <w:r w:rsidRPr="0025532F">
        <w:rPr>
          <w:rFonts w:eastAsia="Calibri"/>
          <w:color w:val="000000"/>
          <w:bdr w:val="none" w:sz="0" w:space="0" w:color="auto"/>
          <w:lang w:val="ru-RU" w:eastAsia="ru-RU"/>
        </w:rPr>
        <w:tab/>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http://lib.sportedu.ru/GetText.idc?TxtID=1548 (дата обращения: 23.03.2018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Устав ФИФА.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w:t>
      </w:r>
      <w:r w:rsidR="00680308" w:rsidRPr="0025532F">
        <w:rPr>
          <w:rFonts w:eastAsia="Calibri"/>
          <w:color w:val="000000"/>
          <w:bdr w:val="none" w:sz="0" w:space="0" w:color="auto"/>
          <w:lang w:val="ru-RU" w:eastAsia="ru-RU"/>
        </w:rPr>
        <w:t xml:space="preserve"> </w:t>
      </w:r>
      <w:r w:rsidRPr="0025532F">
        <w:rPr>
          <w:rFonts w:eastAsia="Calibri"/>
          <w:color w:val="000000"/>
          <w:bdr w:val="none" w:sz="0" w:space="0" w:color="auto"/>
          <w:lang w:val="ru-RU" w:eastAsia="ru-RU"/>
        </w:rPr>
        <w:t>https://resources.fifa.com/mm/document/affederation/generic/01/09/75/14/fifa_statutes_072008_en.pdf (дата обращения: 23.03.2018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Футбольные стадионы. Технические рекомендации и нормы.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http://resources.fifa.com/mm/document/tournament/competition/01/37/17/76/r_sb2010_stadiumbook_ganz.pdf (дата обращения: 6.04.2018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lastRenderedPageBreak/>
        <w:t>Щербак и Шкода сыграли в «Матче равных возможностей».</w:t>
      </w:r>
      <w:r w:rsidR="0038154D" w:rsidRPr="0025532F">
        <w:rPr>
          <w:rFonts w:eastAsia="Calibri"/>
          <w:color w:val="000000"/>
          <w:bdr w:val="none" w:sz="0" w:space="0" w:color="auto"/>
          <w:lang w:val="ru-RU" w:eastAsia="ru-RU"/>
        </w:rPr>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 xml:space="preserve"> URL: https://www.rfs.ru/news/205290 (дата обращения: 30.03.2018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eastAsia="ru-RU"/>
        </w:rPr>
      </w:pPr>
      <w:r w:rsidRPr="0025532F">
        <w:rPr>
          <w:rFonts w:eastAsia="Calibri"/>
          <w:color w:val="000000"/>
          <w:bdr w:val="none" w:sz="0" w:space="0" w:color="auto"/>
          <w:lang w:eastAsia="ru-RU"/>
        </w:rPr>
        <w:t>About Social Responsibility.</w:t>
      </w:r>
      <w:r w:rsidRPr="0025532F">
        <w:rPr>
          <w:rFonts w:eastAsia="Calibri"/>
          <w:color w:val="000000"/>
          <w:bdr w:val="none" w:sz="0" w:space="0" w:color="auto"/>
          <w:lang w:eastAsia="ru-RU"/>
        </w:rPr>
        <w:tab/>
        <w:t>URL: https://www.fifpro.org/en/projects-partners/corporate-social-responsibility/about (</w:t>
      </w:r>
      <w:r w:rsidRPr="0025532F">
        <w:rPr>
          <w:rFonts w:eastAsia="Calibri"/>
          <w:color w:val="000000"/>
          <w:bdr w:val="none" w:sz="0" w:space="0" w:color="auto"/>
          <w:lang w:val="ru-RU" w:eastAsia="ru-RU"/>
        </w:rPr>
        <w:t>дата</w:t>
      </w:r>
      <w:r w:rsidRPr="0025532F">
        <w:rPr>
          <w:rFonts w:eastAsia="Calibri"/>
          <w:color w:val="000000"/>
          <w:bdr w:val="none" w:sz="0" w:space="0" w:color="auto"/>
          <w:lang w:eastAsia="ru-RU"/>
        </w:rPr>
        <w:t xml:space="preserve"> </w:t>
      </w:r>
      <w:r w:rsidRPr="0025532F">
        <w:rPr>
          <w:rFonts w:eastAsia="Calibri"/>
          <w:color w:val="000000"/>
          <w:bdr w:val="none" w:sz="0" w:space="0" w:color="auto"/>
          <w:lang w:val="ru-RU" w:eastAsia="ru-RU"/>
        </w:rPr>
        <w:t>обращения</w:t>
      </w:r>
      <w:r w:rsidRPr="0025532F">
        <w:rPr>
          <w:rFonts w:eastAsia="Calibri"/>
          <w:color w:val="000000"/>
          <w:bdr w:val="none" w:sz="0" w:space="0" w:color="auto"/>
          <w:lang w:eastAsia="ru-RU"/>
        </w:rPr>
        <w:t xml:space="preserve">: 4.04.2018 </w:t>
      </w:r>
      <w:r w:rsidRPr="0025532F">
        <w:rPr>
          <w:rFonts w:eastAsia="Calibri"/>
          <w:color w:val="000000"/>
          <w:bdr w:val="none" w:sz="0" w:space="0" w:color="auto"/>
          <w:lang w:val="ru-RU" w:eastAsia="ru-RU"/>
        </w:rPr>
        <w:t>г</w:t>
      </w:r>
      <w:r w:rsidRPr="0025532F">
        <w:rPr>
          <w:rFonts w:eastAsia="Calibri"/>
          <w:color w:val="000000"/>
          <w:bdr w:val="none" w:sz="0" w:space="0" w:color="auto"/>
          <w:lang w:eastAsia="ru-RU"/>
        </w:rPr>
        <w:t>.)</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Associations.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http://www.fifa.com/associations/ (дата обращения: 23.03.2018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de-DE" w:eastAsia="ru-RU"/>
        </w:rPr>
        <w:t xml:space="preserve">Auf dem Weg zur Nachhaltigkeit.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http://www.dfb.de/uploads/media/CSRReport_NEU_A4_FINAL_02.pdf (дата обращения: 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Blatter stresses football's social responsibility.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http://www.fifa.com/about-fifa/news/y=2007/m=5/news=blatter-stresses-football-social-responsibility-529917.html (дата обращения: 12.04.2018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Bundesliga Foundation receives international prize for refugee efforts.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http://www.bundesliga.com/en/news/Bundesliga/noblmd12-bundesliga-foundation-receives-international-award-for-refugees-effort.jsp (дата обращения: 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DFB establishes Egidius-Braun-foundation.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http://www.dfb.de/news/detail/dfb-establishes-egidius-braun-foundation-176/ (дата обращения: 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DFB international benefit matches raise 32 million euros for foundations.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http://www.dfb.de/en/news/detail/dfb-international-benefit-matches-raise-32-million-euros-for-foundations-59178/ (дата обращения: 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DFB's social commitment sets standard.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http://www.uefa.org/news/newsid=1884303.html (дата обращения: 4.03.2018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de-DE" w:eastAsia="ru-RU"/>
        </w:rPr>
        <w:t xml:space="preserve">DFB-UmweltCup 2012: Sonnenhof-Grossaspach gewinnt.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http://www.dfb.de/news/detail/dfb-umweltcup-2012-sonnenhof-grossaspach-gewinnt-39937/ (дата обращения: 4.03.2018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Disability</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thefa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rules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governance</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equality</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disability</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 xml:space="preserve"> (дата обращения: 25.04.2018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 xml:space="preserve">Fair Play.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http://www.thefa.com/football-rules-governance/fairplay (дата обращения: 24.04.2018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Faith</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in</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w:t>
      </w:r>
      <w:r w:rsidR="00680308"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thefa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rules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governance</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equality</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faith</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in</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 xml:space="preserve"> (дата обращения: 24.04.2018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lastRenderedPageBreak/>
        <w:t xml:space="preserve">FIFA and Child Labour. </w:t>
      </w:r>
      <w:r w:rsidR="0038154D" w:rsidRPr="0025532F">
        <w:rPr>
          <w:color w:val="000000" w:themeColor="text1"/>
        </w:rPr>
        <w:t>[</w:t>
      </w:r>
      <w:r w:rsidR="0038154D" w:rsidRPr="0025532F">
        <w:rPr>
          <w:color w:val="000000" w:themeColor="text1"/>
          <w:lang w:val="ru-RU"/>
        </w:rPr>
        <w:t>Электронный</w:t>
      </w:r>
      <w:r w:rsidR="0038154D" w:rsidRPr="0025532F">
        <w:rPr>
          <w:color w:val="000000" w:themeColor="text1"/>
        </w:rPr>
        <w:t xml:space="preserve"> </w:t>
      </w:r>
      <w:r w:rsidR="0038154D" w:rsidRPr="0025532F">
        <w:rPr>
          <w:color w:val="000000" w:themeColor="text1"/>
          <w:lang w:val="ru-RU"/>
        </w:rPr>
        <w:t>ресурс</w:t>
      </w:r>
      <w:r w:rsidR="0038154D" w:rsidRPr="0025532F">
        <w:rPr>
          <w:color w:val="000000" w:themeColor="text1"/>
        </w:rPr>
        <w:t xml:space="preserve">].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hyperlink r:id="rId20" w:history="1">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fifa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news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y</w:t>
        </w:r>
        <w:r w:rsidRPr="0025532F">
          <w:rPr>
            <w:rFonts w:eastAsia="Calibri"/>
            <w:color w:val="000000"/>
            <w:bdr w:val="none" w:sz="0" w:space="0" w:color="auto"/>
            <w:lang w:val="ru-RU" w:eastAsia="ru-RU"/>
          </w:rPr>
          <w:t>=2002/</w:t>
        </w:r>
        <w:r w:rsidRPr="0025532F">
          <w:rPr>
            <w:rFonts w:eastAsia="Calibri"/>
            <w:color w:val="000000"/>
            <w:bdr w:val="none" w:sz="0" w:space="0" w:color="auto"/>
            <w:lang w:eastAsia="ru-RU"/>
          </w:rPr>
          <w:t>m</w:t>
        </w:r>
        <w:r w:rsidRPr="0025532F">
          <w:rPr>
            <w:rFonts w:eastAsia="Calibri"/>
            <w:color w:val="000000"/>
            <w:bdr w:val="none" w:sz="0" w:space="0" w:color="auto"/>
            <w:lang w:val="ru-RU" w:eastAsia="ru-RU"/>
          </w:rPr>
          <w:t>=9/</w:t>
        </w:r>
        <w:r w:rsidRPr="0025532F">
          <w:rPr>
            <w:rFonts w:eastAsia="Calibri"/>
            <w:color w:val="000000"/>
            <w:bdr w:val="none" w:sz="0" w:space="0" w:color="auto"/>
            <w:lang w:eastAsia="ru-RU"/>
          </w:rPr>
          <w:t>news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fifa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and</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child</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labour</w:t>
        </w:r>
        <w:r w:rsidRPr="0025532F">
          <w:rPr>
            <w:rFonts w:eastAsia="Calibri"/>
            <w:color w:val="000000"/>
            <w:bdr w:val="none" w:sz="0" w:space="0" w:color="auto"/>
            <w:lang w:val="ru-RU" w:eastAsia="ru-RU"/>
          </w:rPr>
          <w:t>-83274.</w:t>
        </w:r>
        <w:r w:rsidRPr="0025532F">
          <w:rPr>
            <w:rFonts w:eastAsia="Calibri"/>
            <w:color w:val="000000"/>
            <w:bdr w:val="none" w:sz="0" w:space="0" w:color="auto"/>
            <w:lang w:eastAsia="ru-RU"/>
          </w:rPr>
          <w:t>html</w:t>
        </w:r>
      </w:hyperlink>
      <w:r w:rsidRPr="0025532F">
        <w:rPr>
          <w:rFonts w:eastAsia="Calibri"/>
          <w:color w:val="000000"/>
          <w:bdr w:val="none" w:sz="0" w:space="0" w:color="auto"/>
          <w:lang w:val="ru-RU" w:eastAsia="ru-RU"/>
        </w:rPr>
        <w:t xml:space="preserve"> (дата обращения: 2.05.2018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FIFA declares unconditional support for UNITAID.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http://www.fifa.com/worldcup/news/y=2006/m=6/news=fifa-declares-unconditional-support-for-unitaid-20205.html (дата обращения: 2.05.2018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FIFA's fight against child labour.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http://www.fifa.com/fifaeworldcup/news/y=2006/m=1/news=fifa-fight-against-child-labour-102476.html (дата обращения: 2.05.2018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FIFA’s</w:t>
      </w:r>
      <w:r w:rsidR="00680308" w:rsidRPr="0025532F">
        <w:rPr>
          <w:rFonts w:eastAsia="Calibri"/>
          <w:color w:val="000000"/>
          <w:bdr w:val="none" w:sz="0" w:space="0" w:color="auto"/>
          <w:lang w:val="ru-RU" w:eastAsia="ru-RU"/>
        </w:rPr>
        <w:t xml:space="preserve"> </w:t>
      </w:r>
      <w:r w:rsidRPr="0025532F">
        <w:rPr>
          <w:rFonts w:eastAsia="Calibri"/>
          <w:color w:val="000000"/>
          <w:bdr w:val="none" w:sz="0" w:space="0" w:color="auto"/>
          <w:lang w:val="ru-RU" w:eastAsia="ru-RU"/>
        </w:rPr>
        <w:t>with WADA.</w:t>
      </w:r>
      <w:r w:rsidRPr="0025532F">
        <w:rPr>
          <w:rFonts w:eastAsia="Calibri"/>
          <w:color w:val="000000"/>
          <w:bdr w:val="none" w:sz="0" w:space="0" w:color="auto"/>
          <w:lang w:val="ru-RU" w:eastAsia="ru-RU"/>
        </w:rPr>
        <w:tab/>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http://www.fifa.com/development/news/y=2007/m=5/news=fifa-cooperation-with-wada-514050.html (дата обращения: 2.05.2018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FIFA Women’s Football Development programmes.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http://www.fifa.com/womens-football/programmes.html (дата обращения: 2.05.2018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FIFA</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Women</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s</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Symposium</w:t>
      </w:r>
      <w:r w:rsidRPr="0025532F">
        <w:rPr>
          <w:rFonts w:eastAsia="Calibri"/>
          <w:color w:val="000000"/>
          <w:bdr w:val="none" w:sz="0" w:space="0" w:color="auto"/>
          <w:lang w:val="ru-RU" w:eastAsia="ru-RU"/>
        </w:rPr>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hyperlink r:id="rId21" w:history="1">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fifa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womens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symposium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html</w:t>
        </w:r>
      </w:hyperlink>
      <w:r w:rsidRPr="0025532F">
        <w:rPr>
          <w:rFonts w:eastAsia="Calibri"/>
          <w:color w:val="000000"/>
          <w:bdr w:val="none" w:sz="0" w:space="0" w:color="auto"/>
          <w:lang w:val="ru-RU" w:eastAsia="ru-RU"/>
        </w:rPr>
        <w:t xml:space="preserve"> (дата обращения: 3.05.2018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International Commitment. International Relations. </w:t>
      </w:r>
      <w:r w:rsidR="0038154D" w:rsidRPr="0025532F">
        <w:rPr>
          <w:color w:val="000000" w:themeColor="text1"/>
        </w:rPr>
        <w:t>[</w:t>
      </w:r>
      <w:r w:rsidR="0038154D" w:rsidRPr="0025532F">
        <w:rPr>
          <w:color w:val="000000" w:themeColor="text1"/>
          <w:lang w:val="ru-RU"/>
        </w:rPr>
        <w:t>Электронный</w:t>
      </w:r>
      <w:r w:rsidR="0038154D" w:rsidRPr="0025532F">
        <w:rPr>
          <w:color w:val="000000" w:themeColor="text1"/>
        </w:rPr>
        <w:t xml:space="preserve"> </w:t>
      </w:r>
      <w:r w:rsidR="0038154D" w:rsidRPr="0025532F">
        <w:rPr>
          <w:color w:val="000000" w:themeColor="text1"/>
          <w:lang w:val="ru-RU"/>
        </w:rPr>
        <w:t>ресурс</w:t>
      </w:r>
      <w:r w:rsidR="0038154D" w:rsidRPr="0025532F">
        <w:rPr>
          <w:color w:val="000000" w:themeColor="text1"/>
        </w:rPr>
        <w:t xml:space="preserve">].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dfb</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de</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en</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about</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dfb</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international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relations</w:t>
      </w:r>
      <w:r w:rsidRPr="0025532F">
        <w:rPr>
          <w:rFonts w:eastAsia="Calibri"/>
          <w:color w:val="000000"/>
          <w:bdr w:val="none" w:sz="0" w:space="0" w:color="auto"/>
          <w:lang w:val="ru-RU" w:eastAsia="ru-RU"/>
        </w:rPr>
        <w:t>/ (дата обращения: 3.03.2018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LGBT Football. URL:</w:t>
      </w:r>
      <w:r w:rsidR="00680308" w:rsidRPr="0025532F">
        <w:rPr>
          <w:rFonts w:eastAsia="Calibri"/>
          <w:color w:val="000000"/>
          <w:bdr w:val="none" w:sz="0" w:space="0" w:color="auto"/>
          <w:lang w:val="ru-RU" w:eastAsia="ru-RU"/>
        </w:rPr>
        <w:t xml:space="preserve"> </w:t>
      </w:r>
      <w:r w:rsidRPr="0025532F">
        <w:rPr>
          <w:rFonts w:eastAsia="Calibri"/>
          <w:color w:val="000000"/>
          <w:bdr w:val="none" w:sz="0" w:space="0" w:color="auto"/>
          <w:lang w:val="ru-RU" w:eastAsia="ru-RU"/>
        </w:rPr>
        <w:t>http://www.thefa.com/football-rules-governance/equality/lgbt-football (дата обращения: 24.04.2018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Premier League UK live broadcasting rights update.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https://www.premierleague.com/news/623304 (дата обращения: 3.04.2018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Premier League value of central payments to Clubs.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 xml:space="preserve">URL: </w:t>
      </w:r>
      <w:r w:rsidR="00570133" w:rsidRPr="0025532F">
        <w:rPr>
          <w:rFonts w:eastAsia="Calibri"/>
          <w:color w:val="000000"/>
          <w:bdr w:val="none" w:sz="0" w:space="0" w:color="auto"/>
          <w:lang w:val="ru-RU" w:eastAsia="ru-RU"/>
        </w:rPr>
        <w:t xml:space="preserve">https://www </w:t>
      </w:r>
      <w:r w:rsidR="0038154D" w:rsidRPr="0025532F">
        <w:rPr>
          <w:color w:val="000000" w:themeColor="text1"/>
          <w:lang w:val="ru-RU"/>
        </w:rPr>
        <w:t xml:space="preserve">[Электронный ресурс].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thefa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rules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governance</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equality</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race</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equality</w:t>
      </w:r>
      <w:r w:rsidRPr="0025532F">
        <w:rPr>
          <w:rFonts w:eastAsia="Calibri"/>
          <w:color w:val="000000"/>
          <w:bdr w:val="none" w:sz="0" w:space="0" w:color="auto"/>
          <w:lang w:val="ru-RU" w:eastAsia="ru-RU"/>
        </w:rPr>
        <w:t xml:space="preserve"> (дата обращения: 24.04.2018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Show racism the red card. </w:t>
      </w:r>
      <w:r w:rsidRPr="0025532F">
        <w:rPr>
          <w:rFonts w:eastAsia="Calibri"/>
          <w:color w:val="000000"/>
          <w:bdr w:val="none" w:sz="0" w:space="0" w:color="auto"/>
          <w:lang w:val="ru-RU" w:eastAsia="ru-RU"/>
        </w:rPr>
        <w:t>URL: https://www.fifpro.org/news/fifpro-partners-with-show-racism-the-red-card/en/?highlight=WyJzaG93IiwiJ3Nob3ciLCJyYWNpc20iLCIncmFjaXNtIiwicmFjaXNtJywiLCJyYWNpc20nIiwic2hvdyByYWNpc20iXQ== (дата обращения: 4.04.2018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line="360" w:lineRule="auto"/>
        <w:ind w:left="785" w:hanging="785"/>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The McDonald’s FA Community Football days.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http://www.thefa.com/get-involved/community/mcdonalds-fa-community-football-days (дата обращения: 5.05.2018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UEFA Women’s Football Development Programme.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https://www.uefa.com/MultimediaFiles/Download/OfficialDocument/uefaorg/WFprogramme/02/41/42/32/2414232_DOWNLOAD.pdf (дата обращения: 3.05.2018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lastRenderedPageBreak/>
        <w:t>We Can Play:</w:t>
      </w:r>
      <w:r w:rsidR="00570133" w:rsidRPr="0025532F">
        <w:rPr>
          <w:rFonts w:eastAsia="Calibri"/>
          <w:color w:val="000000"/>
          <w:bdr w:val="none" w:sz="0" w:space="0" w:color="auto"/>
          <w:lang w:eastAsia="ru-RU"/>
        </w:rPr>
        <w:t xml:space="preserve"> </w:t>
      </w:r>
      <w:r w:rsidRPr="0025532F">
        <w:rPr>
          <w:rFonts w:eastAsia="Calibri"/>
          <w:color w:val="000000"/>
          <w:bdr w:val="none" w:sz="0" w:space="0" w:color="auto"/>
          <w:lang w:eastAsia="ru-RU"/>
        </w:rPr>
        <w:t xml:space="preserve">Inspiring girls to play football.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 xml:space="preserve">URL: </w:t>
      </w:r>
      <w:r w:rsidR="00D15B78" w:rsidRPr="0025532F">
        <w:rPr>
          <w:rFonts w:eastAsia="Calibri"/>
          <w:color w:val="000000"/>
          <w:bdr w:val="none" w:sz="0" w:space="0" w:color="auto"/>
          <w:lang w:val="ru-RU" w:eastAsia="ru-RU"/>
        </w:rPr>
        <w:t xml:space="preserve">http://www.thefa.com/womens-girls-football/participation/we-can-play </w:t>
      </w:r>
      <w:r w:rsidRPr="0025532F">
        <w:rPr>
          <w:rFonts w:eastAsia="Calibri"/>
          <w:color w:val="000000"/>
          <w:bdr w:val="none" w:sz="0" w:space="0" w:color="auto"/>
          <w:lang w:val="ru-RU" w:eastAsia="ru-RU"/>
        </w:rPr>
        <w:t>(дата обращения: 25.04.2018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Women’s football - 10 key development principles.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http://www.fifa.com/mm/document/affederation/bodies/02/36/77/51/10_keys_en_neutral.pdf (дата обращения: 3.05.2018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 xml:space="preserve">Women’s football across the national associations 2016/17. </w:t>
      </w:r>
      <w:r w:rsidR="0038154D"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https://www.uefa.com/MultimediaFiles/Download/OfficialDocument/uefaorg/Women%27sfootball/02/43/13/56/2431356_DOWNLOAD.pdf (дата обращения: 03.05.2018 г.)</w:t>
      </w:r>
    </w:p>
    <w:p w:rsidR="00765A55" w:rsidRPr="0025532F" w:rsidRDefault="00765A55" w:rsidP="002553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ind w:left="708" w:hanging="709"/>
        <w:jc w:val="both"/>
        <w:rPr>
          <w:rFonts w:eastAsia="Calibri"/>
          <w:color w:val="000000"/>
          <w:bdr w:val="none" w:sz="0" w:space="0" w:color="auto"/>
          <w:lang w:val="ru-RU" w:eastAsia="ru-RU"/>
        </w:rPr>
      </w:pPr>
      <w:r w:rsidRPr="0025532F">
        <w:rPr>
          <w:rFonts w:eastAsia="Calibri"/>
          <w:color w:val="000000"/>
          <w:bdr w:val="none" w:sz="0" w:space="0" w:color="auto"/>
          <w:lang w:eastAsia="ru-RU"/>
        </w:rPr>
        <w:t>Women</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s</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Survey</w:t>
      </w:r>
      <w:r w:rsidRPr="0025532F">
        <w:rPr>
          <w:rFonts w:eastAsia="Calibri"/>
          <w:color w:val="000000"/>
          <w:bdr w:val="none" w:sz="0" w:space="0" w:color="auto"/>
          <w:lang w:val="ru-RU" w:eastAsia="ru-RU"/>
        </w:rPr>
        <w:t xml:space="preserve">. </w:t>
      </w:r>
      <w:r w:rsidR="0038154D" w:rsidRPr="0025532F">
        <w:rPr>
          <w:color w:val="000000" w:themeColor="text1"/>
          <w:lang w:val="ru-RU"/>
        </w:rPr>
        <w:t xml:space="preserve">[Электронный ресурс].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hyperlink r:id="rId22" w:history="1">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fifa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womens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womens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survey</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html</w:t>
        </w:r>
      </w:hyperlink>
      <w:r w:rsidRPr="0025532F">
        <w:rPr>
          <w:rFonts w:eastAsia="Calibri"/>
          <w:color w:val="000000"/>
          <w:bdr w:val="none" w:sz="0" w:space="0" w:color="auto"/>
          <w:lang w:val="ru-RU" w:eastAsia="ru-RU"/>
        </w:rPr>
        <w:t xml:space="preserve"> (дата обращения (2.05.2018 г.)</w:t>
      </w:r>
    </w:p>
    <w:p w:rsidR="00165D8F" w:rsidRPr="0025532F" w:rsidRDefault="00165D8F" w:rsidP="0025532F">
      <w:pPr>
        <w:tabs>
          <w:tab w:val="left" w:pos="458"/>
        </w:tabs>
        <w:spacing w:line="360" w:lineRule="auto"/>
        <w:contextualSpacing/>
        <w:jc w:val="both"/>
        <w:rPr>
          <w:rStyle w:val="a9"/>
          <w:color w:val="000000"/>
          <w:shd w:val="clear" w:color="auto" w:fill="FEFFFF"/>
          <w:lang w:val="ru-RU"/>
        </w:rPr>
      </w:pPr>
    </w:p>
    <w:p w:rsidR="00165D8F" w:rsidRPr="0025532F" w:rsidRDefault="00165D8F" w:rsidP="0025532F">
      <w:pPr>
        <w:tabs>
          <w:tab w:val="left" w:pos="458"/>
        </w:tabs>
        <w:spacing w:line="360" w:lineRule="auto"/>
        <w:contextualSpacing/>
        <w:jc w:val="center"/>
        <w:rPr>
          <w:rStyle w:val="a9"/>
          <w:color w:val="000000"/>
          <w:shd w:val="clear" w:color="auto" w:fill="FEFFFF"/>
          <w:lang w:val="ru-RU"/>
        </w:rPr>
      </w:pPr>
      <w:r w:rsidRPr="0025532F">
        <w:rPr>
          <w:rStyle w:val="a9"/>
          <w:color w:val="000000"/>
          <w:shd w:val="clear" w:color="auto" w:fill="FEFFFF"/>
          <w:lang w:val="ru-RU"/>
        </w:rPr>
        <w:t xml:space="preserve">Материалы </w:t>
      </w:r>
      <w:r w:rsidR="00570133" w:rsidRPr="0025532F">
        <w:rPr>
          <w:rStyle w:val="a9"/>
          <w:color w:val="000000"/>
          <w:shd w:val="clear" w:color="auto" w:fill="FEFFFF"/>
          <w:lang w:val="ru-RU"/>
        </w:rPr>
        <w:t xml:space="preserve">гуманитарных программ </w:t>
      </w:r>
      <w:r w:rsidRPr="0025532F">
        <w:rPr>
          <w:rStyle w:val="a9"/>
          <w:color w:val="000000"/>
          <w:shd w:val="clear" w:color="auto" w:fill="FEFFFF"/>
          <w:lang w:val="ru-RU"/>
        </w:rPr>
        <w:t>футбольных клубов:</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Акции.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23"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arsenaltula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fan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club</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actions</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4.05.2018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Армия спасения.</w:t>
      </w:r>
      <w:r w:rsidR="0038154D" w:rsidRPr="0025532F">
        <w:rPr>
          <w:rFonts w:cs="Times New Roman"/>
          <w:color w:val="000000" w:themeColor="text1"/>
          <w:lang w:val="ru-RU"/>
        </w:rPr>
        <w:t xml:space="preserve"> [Электронный ресурс]. </w:t>
      </w:r>
      <w:r w:rsidRPr="0025532F">
        <w:rPr>
          <w:rFonts w:cs="Times New Roman"/>
          <w:color w:val="000000" w:themeColor="text1"/>
          <w:lang w:val="ru-RU"/>
        </w:rPr>
        <w:t xml:space="preserve"> URL: </w:t>
      </w:r>
      <w:hyperlink r:id="rId24" w:history="1">
        <w:r w:rsidRPr="0025532F">
          <w:rPr>
            <w:rStyle w:val="a5"/>
            <w:rFonts w:cs="Times New Roman"/>
            <w:color w:val="000000" w:themeColor="text1"/>
            <w:u w:val="none"/>
          </w:rPr>
          <w:t>https</w:t>
        </w:r>
        <w:r w:rsidRPr="0025532F">
          <w:rPr>
            <w:rStyle w:val="a5"/>
            <w:rFonts w:cs="Times New Roman"/>
            <w:color w:val="000000" w:themeColor="text1"/>
            <w:u w:val="none"/>
            <w:lang w:val="ru-RU"/>
          </w:rPr>
          <w:t>://</w:t>
        </w:r>
        <w:r w:rsidRPr="0025532F">
          <w:rPr>
            <w:rStyle w:val="a5"/>
            <w:rFonts w:cs="Times New Roman"/>
            <w:color w:val="000000" w:themeColor="text1"/>
            <w:u w:val="none"/>
          </w:rPr>
          <w:t>pfc</w:t>
        </w:r>
        <w:r w:rsidRPr="0025532F">
          <w:rPr>
            <w:rStyle w:val="a5"/>
            <w:rFonts w:cs="Times New Roman"/>
            <w:color w:val="000000" w:themeColor="text1"/>
            <w:u w:val="none"/>
            <w:lang w:val="ru-RU"/>
          </w:rPr>
          <w:t>-</w:t>
        </w:r>
        <w:r w:rsidRPr="0025532F">
          <w:rPr>
            <w:rStyle w:val="a5"/>
            <w:rFonts w:cs="Times New Roman"/>
            <w:color w:val="000000" w:themeColor="text1"/>
            <w:u w:val="none"/>
          </w:rPr>
          <w:t>cska</w:t>
        </w:r>
        <w:r w:rsidRPr="0025532F">
          <w:rPr>
            <w:rStyle w:val="a5"/>
            <w:rFonts w:cs="Times New Roman"/>
            <w:color w:val="000000" w:themeColor="text1"/>
            <w:u w:val="none"/>
            <w:lang w:val="ru-RU"/>
          </w:rPr>
          <w:t>.</w:t>
        </w:r>
        <w:r w:rsidRPr="0025532F">
          <w:rPr>
            <w:rStyle w:val="a5"/>
            <w:rFonts w:cs="Times New Roman"/>
            <w:color w:val="000000" w:themeColor="text1"/>
            <w:u w:val="none"/>
          </w:rPr>
          <w:t>com</w:t>
        </w:r>
        <w:r w:rsidRPr="0025532F">
          <w:rPr>
            <w:rStyle w:val="a5"/>
            <w:rFonts w:cs="Times New Roman"/>
            <w:color w:val="000000" w:themeColor="text1"/>
            <w:u w:val="none"/>
            <w:lang w:val="ru-RU"/>
          </w:rPr>
          <w:t>/</w:t>
        </w:r>
        <w:r w:rsidRPr="0025532F">
          <w:rPr>
            <w:rStyle w:val="a5"/>
            <w:rFonts w:cs="Times New Roman"/>
            <w:color w:val="000000" w:themeColor="text1"/>
            <w:u w:val="none"/>
          </w:rPr>
          <w:t>fans</w:t>
        </w:r>
        <w:r w:rsidRPr="0025532F">
          <w:rPr>
            <w:rStyle w:val="a5"/>
            <w:rFonts w:cs="Times New Roman"/>
            <w:color w:val="000000" w:themeColor="text1"/>
            <w:u w:val="none"/>
            <w:lang w:val="ru-RU"/>
          </w:rPr>
          <w:t>/</w:t>
        </w:r>
        <w:r w:rsidRPr="0025532F">
          <w:rPr>
            <w:rStyle w:val="a5"/>
            <w:rFonts w:cs="Times New Roman"/>
            <w:color w:val="000000" w:themeColor="text1"/>
            <w:u w:val="none"/>
          </w:rPr>
          <w:t>armiya</w:t>
        </w:r>
        <w:r w:rsidRPr="0025532F">
          <w:rPr>
            <w:rStyle w:val="a5"/>
            <w:rFonts w:cs="Times New Roman"/>
            <w:color w:val="000000" w:themeColor="text1"/>
            <w:u w:val="none"/>
            <w:lang w:val="ru-RU"/>
          </w:rPr>
          <w:t>-</w:t>
        </w:r>
        <w:r w:rsidRPr="0025532F">
          <w:rPr>
            <w:rStyle w:val="a5"/>
            <w:rFonts w:cs="Times New Roman"/>
            <w:color w:val="000000" w:themeColor="text1"/>
            <w:u w:val="none"/>
          </w:rPr>
          <w:t>spaseniya</w:t>
        </w:r>
        <w:r w:rsidRPr="0025532F">
          <w:rPr>
            <w:rStyle w:val="a5"/>
            <w:rFonts w:cs="Times New Roman"/>
            <w:color w:val="000000" w:themeColor="text1"/>
            <w:u w:val="none"/>
            <w:lang w:val="ru-RU"/>
          </w:rPr>
          <w:t>/</w:t>
        </w:r>
      </w:hyperlink>
      <w:r w:rsidRPr="0025532F">
        <w:rPr>
          <w:rFonts w:cs="Times New Roman"/>
          <w:color w:val="000000" w:themeColor="text1"/>
          <w:lang w:val="ru-RU"/>
        </w:rPr>
        <w:t xml:space="preserve"> (дата обращения: 23.03.2018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Благотворительный фонд «Спартак». </w:t>
      </w:r>
      <w:r w:rsidRPr="0025532F">
        <w:rPr>
          <w:rFonts w:cs="Times New Roman"/>
          <w:color w:val="000000" w:themeColor="text1"/>
        </w:rPr>
        <w:t>URL</w:t>
      </w:r>
      <w:r w:rsidRPr="0025532F">
        <w:rPr>
          <w:rFonts w:cs="Times New Roman"/>
          <w:color w:val="000000" w:themeColor="text1"/>
          <w:lang w:val="ru-RU"/>
        </w:rPr>
        <w:t xml:space="preserve">: </w:t>
      </w:r>
      <w:hyperlink r:id="rId25"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spartak</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com</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static</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blago</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23.03.2018 г.)</w:t>
      </w:r>
    </w:p>
    <w:p w:rsidR="00ED5BFE" w:rsidRPr="0025532F" w:rsidRDefault="00ED5BFE" w:rsidP="0025532F">
      <w:pPr>
        <w:pStyle w:val="af4"/>
        <w:numPr>
          <w:ilvl w:val="0"/>
          <w:numId w:val="17"/>
        </w:numPr>
        <w:tabs>
          <w:tab w:val="left" w:pos="458"/>
        </w:tabs>
        <w:spacing w:line="360" w:lineRule="auto"/>
        <w:contextualSpacing/>
        <w:jc w:val="both"/>
        <w:rPr>
          <w:rStyle w:val="a5"/>
          <w:rFonts w:cs="Times New Roman"/>
          <w:u w:val="none"/>
          <w:shd w:val="clear" w:color="auto" w:fill="FEFFFF"/>
          <w:lang w:val="ru-RU"/>
        </w:rPr>
      </w:pPr>
      <w:r w:rsidRPr="0025532F">
        <w:rPr>
          <w:rFonts w:cs="Times New Roman"/>
          <w:color w:val="000000" w:themeColor="text1"/>
          <w:lang w:val="ru-RU"/>
        </w:rPr>
        <w:t xml:space="preserve">Вместе с командой.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anji</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news</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club</w:t>
      </w:r>
      <w:r w:rsidRPr="0025532F">
        <w:rPr>
          <w:rFonts w:cs="Times New Roman"/>
          <w:color w:val="000000" w:themeColor="text1"/>
          <w:lang w:val="ru-RU"/>
        </w:rPr>
        <w:t>_</w:t>
      </w:r>
      <w:r w:rsidRPr="0025532F">
        <w:rPr>
          <w:rFonts w:cs="Times New Roman"/>
          <w:color w:val="000000" w:themeColor="text1"/>
        </w:rPr>
        <w:t>news</w:t>
      </w:r>
      <w:r w:rsidRPr="0025532F">
        <w:rPr>
          <w:rFonts w:cs="Times New Roman"/>
          <w:color w:val="000000" w:themeColor="text1"/>
          <w:lang w:val="ru-RU"/>
        </w:rPr>
        <w:t>/</w:t>
      </w:r>
      <w:r w:rsidRPr="0025532F">
        <w:rPr>
          <w:rFonts w:cs="Times New Roman"/>
          <w:color w:val="000000" w:themeColor="text1"/>
        </w:rPr>
        <w:t>vmeste</w:t>
      </w:r>
      <w:r w:rsidRPr="0025532F">
        <w:rPr>
          <w:rFonts w:cs="Times New Roman"/>
          <w:color w:val="000000" w:themeColor="text1"/>
          <w:lang w:val="ru-RU"/>
        </w:rPr>
        <w:t>_</w:t>
      </w:r>
      <w:r w:rsidRPr="0025532F">
        <w:rPr>
          <w:rFonts w:cs="Times New Roman"/>
          <w:color w:val="000000" w:themeColor="text1"/>
        </w:rPr>
        <w:t>s</w:t>
      </w:r>
      <w:r w:rsidRPr="0025532F">
        <w:rPr>
          <w:rFonts w:cs="Times New Roman"/>
          <w:color w:val="000000" w:themeColor="text1"/>
          <w:lang w:val="ru-RU"/>
        </w:rPr>
        <w:t>_</w:t>
      </w:r>
      <w:r w:rsidRPr="0025532F">
        <w:rPr>
          <w:rFonts w:cs="Times New Roman"/>
          <w:color w:val="000000" w:themeColor="text1"/>
        </w:rPr>
        <w:t>komandoj</w:t>
      </w:r>
      <w:r w:rsidRPr="0025532F">
        <w:rPr>
          <w:rFonts w:cs="Times New Roman"/>
          <w:color w:val="000000" w:themeColor="text1"/>
          <w:lang w:val="ru-RU"/>
        </w:rPr>
        <w:t>010317/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Городская любительская лига ФК «Краснодар». </w:t>
      </w:r>
      <w:r w:rsidRPr="0025532F">
        <w:rPr>
          <w:rFonts w:cs="Times New Roman"/>
          <w:color w:val="000000" w:themeColor="text1"/>
        </w:rPr>
        <w:t>URL</w:t>
      </w:r>
      <w:r w:rsidRPr="0025532F">
        <w:rPr>
          <w:rFonts w:cs="Times New Roman"/>
          <w:color w:val="000000" w:themeColor="text1"/>
          <w:lang w:val="ru-RU"/>
        </w:rPr>
        <w:t xml:space="preserve">: </w:t>
      </w:r>
      <w:hyperlink r:id="rId26"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fckrasnodar</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fan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gll</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3.05.2018 г.)</w:t>
      </w:r>
    </w:p>
    <w:p w:rsidR="009E7173" w:rsidRPr="0025532F" w:rsidRDefault="009E7173"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Давай-Давай.</w:t>
      </w:r>
      <w:r w:rsidRPr="0025532F">
        <w:rPr>
          <w:rFonts w:cs="Times New Roman"/>
          <w:color w:val="000000" w:themeColor="text1"/>
          <w:lang w:val="ru-RU"/>
        </w:rPr>
        <w:tab/>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URL: http://davai.fc-zenit.ru (дата обращения: 1.05.2018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День футбола!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fcufa</w:t>
      </w:r>
      <w:r w:rsidRPr="0025532F">
        <w:rPr>
          <w:rFonts w:cs="Times New Roman"/>
          <w:color w:val="000000" w:themeColor="text1"/>
          <w:lang w:val="ru-RU"/>
        </w:rPr>
        <w:t>.</w:t>
      </w:r>
      <w:r w:rsidRPr="0025532F">
        <w:rPr>
          <w:rFonts w:cs="Times New Roman"/>
          <w:color w:val="000000" w:themeColor="text1"/>
        </w:rPr>
        <w:t>pro</w:t>
      </w:r>
      <w:r w:rsidRPr="0025532F">
        <w:rPr>
          <w:rFonts w:cs="Times New Roman"/>
          <w:color w:val="000000" w:themeColor="text1"/>
          <w:lang w:val="ru-RU"/>
        </w:rPr>
        <w:t>/</w:t>
      </w:r>
      <w:r w:rsidRPr="0025532F">
        <w:rPr>
          <w:rFonts w:cs="Times New Roman"/>
          <w:color w:val="000000" w:themeColor="text1"/>
        </w:rPr>
        <w:t>bolelshchikam</w:t>
      </w:r>
      <w:r w:rsidRPr="0025532F">
        <w:rPr>
          <w:rFonts w:cs="Times New Roman"/>
          <w:color w:val="000000" w:themeColor="text1"/>
          <w:lang w:val="ru-RU"/>
        </w:rPr>
        <w:t>/</w:t>
      </w:r>
      <w:r w:rsidRPr="0025532F">
        <w:rPr>
          <w:rFonts w:cs="Times New Roman"/>
          <w:color w:val="000000" w:themeColor="text1"/>
        </w:rPr>
        <w:t>den</w:t>
      </w:r>
      <w:r w:rsidRPr="0025532F">
        <w:rPr>
          <w:rFonts w:cs="Times New Roman"/>
          <w:color w:val="000000" w:themeColor="text1"/>
          <w:lang w:val="ru-RU"/>
        </w:rPr>
        <w:t>-</w:t>
      </w:r>
      <w:r w:rsidRPr="0025532F">
        <w:rPr>
          <w:rFonts w:cs="Times New Roman"/>
          <w:color w:val="000000" w:themeColor="text1"/>
        </w:rPr>
        <w:t>futbola</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shkole</w:t>
      </w:r>
      <w:r w:rsidRPr="0025532F">
        <w:rPr>
          <w:rFonts w:cs="Times New Roman"/>
          <w:color w:val="000000" w:themeColor="text1"/>
          <w:lang w:val="ru-RU"/>
        </w:rPr>
        <w:t xml:space="preserve">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Детский час ФК «Краснодар».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27"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fckrasnodar</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fan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detskiy</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chas</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3.05.2018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Добрые дела Благотворительного фонда поддержки ветеранов и молодежи ФК «Спартак-Москва».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28"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spartak</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com</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main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news</w:t>
        </w:r>
        <w:r w:rsidRPr="0025532F">
          <w:rPr>
            <w:rStyle w:val="Hyperlink0"/>
            <w:rFonts w:eastAsia="Arial Unicode MS"/>
            <w:color w:val="000000" w:themeColor="text1"/>
            <w:sz w:val="24"/>
            <w:szCs w:val="24"/>
            <w:lang w:val="ru-RU"/>
          </w:rPr>
          <w:t>/50206/</w:t>
        </w:r>
      </w:hyperlink>
      <w:r w:rsidRPr="0025532F">
        <w:rPr>
          <w:rFonts w:cs="Times New Roman"/>
          <w:color w:val="000000" w:themeColor="text1"/>
          <w:lang w:val="ru-RU"/>
        </w:rPr>
        <w:t xml:space="preserve"> (дата обращения: 23.03.2018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Кленовая аллея.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fclm</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history</w:t>
      </w:r>
      <w:r w:rsidRPr="0025532F">
        <w:rPr>
          <w:rFonts w:cs="Times New Roman"/>
          <w:color w:val="000000" w:themeColor="text1"/>
          <w:lang w:val="ru-RU"/>
        </w:rPr>
        <w:t>/</w:t>
      </w:r>
      <w:r w:rsidRPr="0025532F">
        <w:rPr>
          <w:rFonts w:cs="Times New Roman"/>
          <w:color w:val="000000" w:themeColor="text1"/>
        </w:rPr>
        <w:t>maplealley</w:t>
      </w:r>
      <w:r w:rsidRPr="0025532F">
        <w:rPr>
          <w:rFonts w:cs="Times New Roman"/>
          <w:color w:val="000000" w:themeColor="text1"/>
          <w:lang w:val="ru-RU"/>
        </w:rPr>
        <w:t xml:space="preserve"> (дата обращения: 2.04.2018 г.)</w:t>
      </w:r>
    </w:p>
    <w:p w:rsidR="009E7173" w:rsidRPr="0025532F" w:rsidRDefault="009E7173"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lastRenderedPageBreak/>
        <w:t xml:space="preserve">Клуб добрых дел.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URL: https://fc-zenit.ru/club/inits/club-good-deeds/ (дата обращения: 1.05.2018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Места для инвалидов.</w:t>
      </w:r>
      <w:r w:rsidRPr="0025532F">
        <w:rPr>
          <w:rFonts w:cs="Times New Roman"/>
          <w:color w:val="000000" w:themeColor="text1"/>
          <w:lang w:val="ru-RU"/>
        </w:rPr>
        <w:tab/>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fcdynamo</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shop</w:t>
      </w:r>
      <w:r w:rsidRPr="0025532F">
        <w:rPr>
          <w:rFonts w:cs="Times New Roman"/>
          <w:color w:val="000000" w:themeColor="text1"/>
          <w:lang w:val="ru-RU"/>
        </w:rPr>
        <w:t>/</w:t>
      </w:r>
      <w:r w:rsidRPr="0025532F">
        <w:rPr>
          <w:rFonts w:cs="Times New Roman"/>
          <w:color w:val="000000" w:themeColor="text1"/>
        </w:rPr>
        <w:t>places</w:t>
      </w:r>
      <w:r w:rsidRPr="0025532F">
        <w:rPr>
          <w:rFonts w:cs="Times New Roman"/>
          <w:color w:val="000000" w:themeColor="text1"/>
          <w:lang w:val="ru-RU"/>
        </w:rPr>
        <w:t>/ (дата обращения: 23.03.2018 г.)</w:t>
      </w:r>
    </w:p>
    <w:p w:rsidR="009D1FC5" w:rsidRPr="0025532F" w:rsidRDefault="009D1FC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shd w:val="clear" w:color="auto" w:fill="FEFFFF"/>
          <w:lang w:val="ru-RU"/>
        </w:rPr>
        <w:t>Новости. [Электронный ресурс]. URL: https://fc-zenit.ru/news/90-dobrykh-del220/ (дата обращения: 4.05.2018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О клубе. </w:t>
      </w:r>
      <w:r w:rsidRPr="0025532F">
        <w:rPr>
          <w:rFonts w:cs="Times New Roman"/>
          <w:color w:val="000000" w:themeColor="text1"/>
        </w:rPr>
        <w:t>URL</w:t>
      </w:r>
      <w:r w:rsidRPr="0025532F">
        <w:rPr>
          <w:rFonts w:cs="Times New Roman"/>
          <w:color w:val="000000" w:themeColor="text1"/>
          <w:lang w:val="ru-RU"/>
        </w:rPr>
        <w:t xml:space="preserve">: </w:t>
      </w:r>
      <w:hyperlink r:id="rId29"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arsenaltula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fan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club</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klube</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4.05.2018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Официальный сайт ФК «Ростов».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rostov</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 xml:space="preserve">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Официальный сайт футбольного клуба «Урал».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ural</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 xml:space="preserve">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Style w:val="a5"/>
          <w:rFonts w:cs="Times New Roman"/>
          <w:u w:val="none"/>
          <w:shd w:val="clear" w:color="auto" w:fill="FEFFFF"/>
          <w:lang w:val="ru-RU"/>
        </w:rPr>
      </w:pPr>
      <w:r w:rsidRPr="0025532F">
        <w:rPr>
          <w:rFonts w:cs="Times New Roman"/>
          <w:color w:val="000000" w:themeColor="text1"/>
          <w:lang w:val="ru-RU"/>
        </w:rPr>
        <w:t xml:space="preserve">ПФК ЦСКА, ПБК ЦСКА, ПХК ЦСКА — «Армия Спасения».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cskabasket</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news</w:t>
      </w:r>
      <w:r w:rsidRPr="0025532F">
        <w:rPr>
          <w:rFonts w:cs="Times New Roman"/>
          <w:color w:val="000000" w:themeColor="text1"/>
          <w:lang w:val="ru-RU"/>
        </w:rPr>
        <w:t>/?</w:t>
      </w:r>
      <w:r w:rsidRPr="0025532F">
        <w:rPr>
          <w:rFonts w:cs="Times New Roman"/>
          <w:color w:val="000000" w:themeColor="text1"/>
        </w:rPr>
        <w:t>id</w:t>
      </w:r>
      <w:r w:rsidRPr="0025532F">
        <w:rPr>
          <w:rFonts w:cs="Times New Roman"/>
          <w:color w:val="000000" w:themeColor="text1"/>
          <w:lang w:val="ru-RU"/>
        </w:rPr>
        <w:t>=10762</w:t>
      </w:r>
      <w:r w:rsidRPr="0025532F">
        <w:rPr>
          <w:rStyle w:val="a5"/>
          <w:rFonts w:cs="Times New Roman"/>
          <w:color w:val="000000" w:themeColor="text1"/>
          <w:u w:val="none"/>
          <w:lang w:val="ru-RU"/>
        </w:rPr>
        <w:t xml:space="preserve"> (дата обращения: 23.03.2018 г.)</w:t>
      </w:r>
    </w:p>
    <w:p w:rsidR="00ED5BFE" w:rsidRPr="0025532F" w:rsidRDefault="00ED5BFE" w:rsidP="0025532F">
      <w:pPr>
        <w:pStyle w:val="af4"/>
        <w:numPr>
          <w:ilvl w:val="0"/>
          <w:numId w:val="17"/>
        </w:numPr>
        <w:tabs>
          <w:tab w:val="left" w:pos="458"/>
        </w:tabs>
        <w:spacing w:line="360" w:lineRule="auto"/>
        <w:contextualSpacing/>
        <w:jc w:val="both"/>
        <w:rPr>
          <w:rStyle w:val="a5"/>
          <w:rFonts w:cs="Times New Roman"/>
          <w:u w:val="none"/>
          <w:shd w:val="clear" w:color="auto" w:fill="FEFFFF"/>
          <w:lang w:val="ru-RU"/>
        </w:rPr>
      </w:pPr>
      <w:r w:rsidRPr="0025532F">
        <w:rPr>
          <w:rFonts w:cs="Times New Roman"/>
          <w:color w:val="000000" w:themeColor="text1"/>
          <w:lang w:val="ru-RU"/>
        </w:rPr>
        <w:t xml:space="preserve">ПФК ЦСКА против расизма.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pfc</w:t>
      </w:r>
      <w:r w:rsidRPr="0025532F">
        <w:rPr>
          <w:rFonts w:cs="Times New Roman"/>
          <w:color w:val="000000" w:themeColor="text1"/>
          <w:lang w:val="ru-RU"/>
        </w:rPr>
        <w:t>-</w:t>
      </w:r>
      <w:r w:rsidRPr="0025532F">
        <w:rPr>
          <w:rFonts w:cs="Times New Roman"/>
          <w:color w:val="000000" w:themeColor="text1"/>
        </w:rPr>
        <w:t>cska</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media</w:t>
      </w:r>
      <w:r w:rsidRPr="0025532F">
        <w:rPr>
          <w:rFonts w:cs="Times New Roman"/>
          <w:color w:val="000000" w:themeColor="text1"/>
          <w:lang w:val="ru-RU"/>
        </w:rPr>
        <w:t>/</w:t>
      </w:r>
      <w:r w:rsidRPr="0025532F">
        <w:rPr>
          <w:rFonts w:cs="Times New Roman"/>
          <w:color w:val="000000" w:themeColor="text1"/>
        </w:rPr>
        <w:t>cska</w:t>
      </w:r>
      <w:r w:rsidRPr="0025532F">
        <w:rPr>
          <w:rFonts w:cs="Times New Roman"/>
          <w:color w:val="000000" w:themeColor="text1"/>
          <w:lang w:val="ru-RU"/>
        </w:rPr>
        <w:t>-</w:t>
      </w:r>
      <w:r w:rsidRPr="0025532F">
        <w:rPr>
          <w:rFonts w:cs="Times New Roman"/>
          <w:color w:val="000000" w:themeColor="text1"/>
        </w:rPr>
        <w:t>tv</w:t>
      </w:r>
      <w:r w:rsidRPr="0025532F">
        <w:rPr>
          <w:rFonts w:cs="Times New Roman"/>
          <w:color w:val="000000" w:themeColor="text1"/>
          <w:lang w:val="ru-RU"/>
        </w:rPr>
        <w:t>/</w:t>
      </w:r>
      <w:r w:rsidRPr="0025532F">
        <w:rPr>
          <w:rFonts w:cs="Times New Roman"/>
          <w:color w:val="000000" w:themeColor="text1"/>
        </w:rPr>
        <w:t>pfk</w:t>
      </w:r>
      <w:r w:rsidRPr="0025532F">
        <w:rPr>
          <w:rFonts w:cs="Times New Roman"/>
          <w:color w:val="000000" w:themeColor="text1"/>
          <w:lang w:val="ru-RU"/>
        </w:rPr>
        <w:t>_</w:t>
      </w:r>
      <w:r w:rsidRPr="0025532F">
        <w:rPr>
          <w:rFonts w:cs="Times New Roman"/>
          <w:color w:val="000000" w:themeColor="text1"/>
        </w:rPr>
        <w:t>cska</w:t>
      </w:r>
      <w:r w:rsidRPr="0025532F">
        <w:rPr>
          <w:rFonts w:cs="Times New Roman"/>
          <w:color w:val="000000" w:themeColor="text1"/>
          <w:lang w:val="ru-RU"/>
        </w:rPr>
        <w:t>_</w:t>
      </w:r>
      <w:r w:rsidRPr="0025532F">
        <w:rPr>
          <w:rFonts w:cs="Times New Roman"/>
          <w:color w:val="000000" w:themeColor="text1"/>
        </w:rPr>
        <w:t>protiv</w:t>
      </w:r>
      <w:r w:rsidRPr="0025532F">
        <w:rPr>
          <w:rFonts w:cs="Times New Roman"/>
          <w:color w:val="000000" w:themeColor="text1"/>
          <w:lang w:val="ru-RU"/>
        </w:rPr>
        <w:t>_</w:t>
      </w:r>
      <w:r w:rsidRPr="0025532F">
        <w:rPr>
          <w:rFonts w:cs="Times New Roman"/>
          <w:color w:val="000000" w:themeColor="text1"/>
        </w:rPr>
        <w:t>rasizma</w:t>
      </w:r>
      <w:r w:rsidRPr="0025532F">
        <w:rPr>
          <w:rFonts w:cs="Times New Roman"/>
          <w:color w:val="000000" w:themeColor="text1"/>
          <w:lang w:val="ru-RU"/>
        </w:rPr>
        <w:t xml:space="preserve">/ </w:t>
      </w:r>
      <w:r w:rsidRPr="0025532F">
        <w:rPr>
          <w:rStyle w:val="a5"/>
          <w:rFonts w:cs="Times New Roman"/>
          <w:color w:val="000000" w:themeColor="text1"/>
          <w:u w:val="none"/>
          <w:lang w:val="ru-RU"/>
        </w:rPr>
        <w:t>(дата обращения: 23.03.2018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Регламент проведения соревнований по футболу среди родителей воспитанников Базовой школы: «Весенний кубок ФК Краснодар».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30"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media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fckrasnodar</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structure</w:t>
        </w:r>
        <w:r w:rsidRPr="0025532F">
          <w:rPr>
            <w:rStyle w:val="Hyperlink0"/>
            <w:rFonts w:eastAsia="Arial Unicode MS"/>
            <w:color w:val="000000" w:themeColor="text1"/>
            <w:sz w:val="24"/>
            <w:szCs w:val="24"/>
            <w:lang w:val="ru-RU"/>
          </w:rPr>
          <w:t>/799/</w:t>
        </w:r>
        <w:r w:rsidRPr="0025532F">
          <w:rPr>
            <w:rStyle w:val="Hyperlink0"/>
            <w:rFonts w:eastAsia="Arial Unicode MS"/>
            <w:color w:val="000000" w:themeColor="text1"/>
            <w:sz w:val="24"/>
            <w:szCs w:val="24"/>
          </w:rPr>
          <w:t>reglament</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vesennij</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kubok</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fk</w:t>
        </w:r>
        <w:r w:rsidRPr="0025532F">
          <w:rPr>
            <w:rStyle w:val="Hyperlink0"/>
            <w:rFonts w:eastAsia="Arial Unicode MS"/>
            <w:color w:val="000000" w:themeColor="text1"/>
            <w:sz w:val="24"/>
            <w:szCs w:val="24"/>
            <w:lang w:val="ru-RU"/>
          </w:rPr>
          <w:t>_</w:t>
        </w:r>
        <w:r w:rsidRPr="0025532F">
          <w:rPr>
            <w:rStyle w:val="Hyperlink0"/>
            <w:rFonts w:eastAsia="Arial Unicode MS"/>
            <w:color w:val="000000" w:themeColor="text1"/>
            <w:sz w:val="24"/>
            <w:szCs w:val="24"/>
          </w:rPr>
          <w:t>krasnodar</w:t>
        </w:r>
        <w:r w:rsidRPr="0025532F">
          <w:rPr>
            <w:rStyle w:val="Hyperlink0"/>
            <w:rFonts w:eastAsia="Arial Unicode MS"/>
            <w:color w:val="000000" w:themeColor="text1"/>
            <w:sz w:val="24"/>
            <w:szCs w:val="24"/>
            <w:lang w:val="ru-RU"/>
          </w:rPr>
          <w:t>_2018.</w:t>
        </w:r>
        <w:r w:rsidRPr="0025532F">
          <w:rPr>
            <w:rStyle w:val="Hyperlink0"/>
            <w:rFonts w:eastAsia="Arial Unicode MS"/>
            <w:color w:val="000000" w:themeColor="text1"/>
            <w:sz w:val="24"/>
            <w:szCs w:val="24"/>
          </w:rPr>
          <w:t>pdf</w:t>
        </w:r>
      </w:hyperlink>
      <w:r w:rsidRPr="0025532F">
        <w:rPr>
          <w:rFonts w:cs="Times New Roman"/>
          <w:color w:val="000000" w:themeColor="text1"/>
          <w:lang w:val="ru-RU"/>
        </w:rPr>
        <w:t xml:space="preserve"> (дата обращения: 3.05.2018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Рубин – команда добрых дел.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rubin</w:t>
      </w:r>
      <w:r w:rsidRPr="0025532F">
        <w:rPr>
          <w:rFonts w:cs="Times New Roman"/>
          <w:color w:val="000000" w:themeColor="text1"/>
          <w:lang w:val="ru-RU"/>
        </w:rPr>
        <w:t>-</w:t>
      </w:r>
      <w:r w:rsidRPr="0025532F">
        <w:rPr>
          <w:rFonts w:cs="Times New Roman"/>
          <w:color w:val="000000" w:themeColor="text1"/>
        </w:rPr>
        <w:t>kazan</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news</w:t>
      </w:r>
      <w:r w:rsidRPr="0025532F">
        <w:rPr>
          <w:rFonts w:cs="Times New Roman"/>
          <w:color w:val="000000" w:themeColor="text1"/>
          <w:lang w:val="ru-RU"/>
        </w:rPr>
        <w:t>_</w:t>
      </w:r>
      <w:r w:rsidRPr="0025532F">
        <w:rPr>
          <w:rFonts w:cs="Times New Roman"/>
          <w:color w:val="000000" w:themeColor="text1"/>
        </w:rPr>
        <w:t>items</w:t>
      </w:r>
      <w:r w:rsidRPr="0025532F">
        <w:rPr>
          <w:rFonts w:cs="Times New Roman"/>
          <w:color w:val="000000" w:themeColor="text1"/>
          <w:lang w:val="ru-RU"/>
        </w:rPr>
        <w:t>/3320-</w:t>
      </w:r>
      <w:r w:rsidRPr="0025532F">
        <w:rPr>
          <w:rFonts w:cs="Times New Roman"/>
          <w:color w:val="000000" w:themeColor="text1"/>
        </w:rPr>
        <w:t>rubin</w:t>
      </w:r>
      <w:r w:rsidRPr="0025532F">
        <w:rPr>
          <w:rFonts w:cs="Times New Roman"/>
          <w:color w:val="000000" w:themeColor="text1"/>
          <w:lang w:val="ru-RU"/>
        </w:rPr>
        <w:t>-</w:t>
      </w:r>
      <w:r w:rsidRPr="0025532F">
        <w:rPr>
          <w:rFonts w:cs="Times New Roman"/>
          <w:color w:val="000000" w:themeColor="text1"/>
        </w:rPr>
        <w:t>komanda</w:t>
      </w:r>
      <w:r w:rsidRPr="0025532F">
        <w:rPr>
          <w:rFonts w:cs="Times New Roman"/>
          <w:color w:val="000000" w:themeColor="text1"/>
          <w:lang w:val="ru-RU"/>
        </w:rPr>
        <w:t>-</w:t>
      </w:r>
      <w:r w:rsidRPr="0025532F">
        <w:rPr>
          <w:rFonts w:cs="Times New Roman"/>
          <w:color w:val="000000" w:themeColor="text1"/>
        </w:rPr>
        <w:t>dobryh</w:t>
      </w:r>
      <w:r w:rsidRPr="0025532F">
        <w:rPr>
          <w:rFonts w:cs="Times New Roman"/>
          <w:color w:val="000000" w:themeColor="text1"/>
          <w:lang w:val="ru-RU"/>
        </w:rPr>
        <w:t>-</w:t>
      </w:r>
      <w:r w:rsidRPr="0025532F">
        <w:rPr>
          <w:rFonts w:cs="Times New Roman"/>
          <w:color w:val="000000" w:themeColor="text1"/>
        </w:rPr>
        <w:t>del</w:t>
      </w:r>
      <w:r w:rsidRPr="0025532F">
        <w:rPr>
          <w:rFonts w:cs="Times New Roman"/>
          <w:color w:val="000000" w:themeColor="text1"/>
          <w:lang w:val="ru-RU"/>
        </w:rPr>
        <w:t xml:space="preserve">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СКА-Хабаровск.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fcska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 xml:space="preserve"> (дата обращения: 26.03.2018 г.)</w:t>
      </w:r>
    </w:p>
    <w:p w:rsidR="009D1FC5" w:rsidRPr="0025532F" w:rsidRDefault="009D1FC5" w:rsidP="0025532F">
      <w:pPr>
        <w:pStyle w:val="af4"/>
        <w:numPr>
          <w:ilvl w:val="0"/>
          <w:numId w:val="17"/>
        </w:numPr>
        <w:tabs>
          <w:tab w:val="left" w:pos="458"/>
        </w:tabs>
        <w:spacing w:line="360" w:lineRule="auto"/>
        <w:contextualSpacing/>
        <w:jc w:val="both"/>
        <w:rPr>
          <w:rStyle w:val="a5"/>
          <w:rFonts w:cs="Times New Roman"/>
          <w:u w:val="none"/>
          <w:shd w:val="clear" w:color="auto" w:fill="FEFFFF"/>
          <w:lang w:val="ru-RU"/>
        </w:rPr>
      </w:pPr>
      <w:r w:rsidRPr="0025532F">
        <w:rPr>
          <w:rStyle w:val="a5"/>
          <w:rFonts w:cs="Times New Roman"/>
          <w:u w:val="none"/>
          <w:shd w:val="clear" w:color="auto" w:fill="FEFFFF"/>
          <w:lang w:val="ru-RU"/>
        </w:rPr>
        <w:t>Социальные проекты. [Электронный ресурс]. Режим доступа: http://fcdynamo.ru/sponsors/social/ (дата обращения: 3.05.2018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Стоп расизм.</w:t>
      </w:r>
      <w:r w:rsidRPr="0025532F">
        <w:rPr>
          <w:rFonts w:cs="Times New Roman"/>
          <w:color w:val="000000" w:themeColor="text1"/>
          <w:lang w:val="ru-RU"/>
        </w:rPr>
        <w:tab/>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fctosno</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fanship</w:t>
      </w:r>
      <w:r w:rsidRPr="0025532F">
        <w:rPr>
          <w:rFonts w:cs="Times New Roman"/>
          <w:color w:val="000000" w:themeColor="text1"/>
          <w:lang w:val="ru-RU"/>
        </w:rPr>
        <w:t>/</w:t>
      </w:r>
      <w:r w:rsidRPr="0025532F">
        <w:rPr>
          <w:rFonts w:cs="Times New Roman"/>
          <w:color w:val="000000" w:themeColor="text1"/>
        </w:rPr>
        <w:t>stop</w:t>
      </w:r>
      <w:r w:rsidRPr="0025532F">
        <w:rPr>
          <w:rFonts w:cs="Times New Roman"/>
          <w:color w:val="000000" w:themeColor="text1"/>
          <w:lang w:val="ru-RU"/>
        </w:rPr>
        <w:t>_</w:t>
      </w:r>
      <w:r w:rsidRPr="0025532F">
        <w:rPr>
          <w:rFonts w:cs="Times New Roman"/>
          <w:color w:val="000000" w:themeColor="text1"/>
        </w:rPr>
        <w:t>racism</w:t>
      </w:r>
      <w:r w:rsidRPr="0025532F">
        <w:rPr>
          <w:rFonts w:cs="Times New Roman"/>
          <w:color w:val="000000" w:themeColor="text1"/>
          <w:lang w:val="ru-RU"/>
        </w:rPr>
        <w:t>/ (дата обращения: 24.03.2018 г.)</w:t>
      </w:r>
    </w:p>
    <w:p w:rsidR="009E7173" w:rsidRPr="0025532F" w:rsidRDefault="009E7173"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Стратегия.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fcdynamo</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club</w:t>
      </w:r>
      <w:r w:rsidRPr="0025532F">
        <w:rPr>
          <w:rFonts w:cs="Times New Roman"/>
          <w:color w:val="000000" w:themeColor="text1"/>
          <w:lang w:val="ru-RU"/>
        </w:rPr>
        <w:t>/</w:t>
      </w:r>
      <w:r w:rsidRPr="0025532F">
        <w:rPr>
          <w:rFonts w:cs="Times New Roman"/>
          <w:color w:val="000000" w:themeColor="text1"/>
        </w:rPr>
        <w:t>strategy</w:t>
      </w:r>
      <w:r w:rsidRPr="0025532F">
        <w:rPr>
          <w:rFonts w:cs="Times New Roman"/>
          <w:color w:val="000000" w:themeColor="text1"/>
          <w:lang w:val="ru-RU"/>
        </w:rPr>
        <w:t>/ (дата обращения: 23.03.2018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Футбольный клуб «Амкар-Пермь».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amkar</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 xml:space="preserve">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Футбольный клуб «Анжи».</w:t>
      </w:r>
      <w:r w:rsidR="0038154D" w:rsidRPr="0025532F">
        <w:rPr>
          <w:rFonts w:cs="Times New Roman"/>
          <w:color w:val="000000" w:themeColor="text1"/>
          <w:lang w:val="ru-RU"/>
        </w:rPr>
        <w:t xml:space="preserve"> [Электронный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anji</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 xml:space="preserve"> (дата обращения: 26.03.2018 г.)</w:t>
      </w:r>
    </w:p>
    <w:p w:rsidR="00ED5BFE" w:rsidRPr="0025532F" w:rsidRDefault="00ED5BFE"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Футбольный клуб «Ахмат».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akhmat</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 xml:space="preserve"> (дата обращения: 26.03.2018 г.)</w:t>
      </w:r>
    </w:p>
    <w:p w:rsidR="00416879" w:rsidRPr="0025532F" w:rsidRDefault="00416879"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Arial Unicode MS"/>
          <w:color w:val="000000" w:themeColor="text1"/>
          <w:sz w:val="24"/>
          <w:szCs w:val="24"/>
        </w:rPr>
        <w:lastRenderedPageBreak/>
        <w:t>A message from Arsène Wenger.</w:t>
      </w:r>
      <w:r w:rsidR="00680308" w:rsidRPr="0025532F">
        <w:rPr>
          <w:rStyle w:val="a9"/>
          <w:rFonts w:cs="Times New Roman"/>
          <w:color w:val="000000" w:themeColor="text1"/>
          <w:shd w:val="clear" w:color="auto" w:fill="FEFFFF"/>
        </w:rPr>
        <w:t xml:space="preserve">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shd w:val="clear" w:color="auto" w:fill="FEFFFF"/>
        </w:rPr>
        <w:t>URL</w:t>
      </w:r>
      <w:r w:rsidRPr="0025532F">
        <w:rPr>
          <w:rStyle w:val="a9"/>
          <w:rFonts w:cs="Times New Roman"/>
          <w:color w:val="000000" w:themeColor="text1"/>
          <w:shd w:val="clear" w:color="auto" w:fill="FEFFFF"/>
          <w:lang w:val="ru-RU"/>
        </w:rPr>
        <w:t xml:space="preserve">: </w:t>
      </w:r>
      <w:r w:rsidRPr="0025532F">
        <w:rPr>
          <w:rStyle w:val="Hyperlink1"/>
          <w:rFonts w:eastAsia="Arial Unicode MS"/>
          <w:color w:val="000000" w:themeColor="text1"/>
          <w:sz w:val="24"/>
          <w:szCs w:val="24"/>
        </w:rPr>
        <w:t>http</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www</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arsenal</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thearsenalfoundation</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a</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message</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from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arsene</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wenger</w:t>
      </w:r>
      <w:r w:rsidRPr="0025532F">
        <w:rPr>
          <w:rStyle w:val="a9"/>
          <w:rFonts w:cs="Times New Roman"/>
          <w:color w:val="000000" w:themeColor="text1"/>
          <w:lang w:val="ru-RU"/>
        </w:rPr>
        <w:t xml:space="preserve"> (дата обращения: 28.04.2018 г.)</w:t>
      </w:r>
    </w:p>
    <w:p w:rsidR="00765A55" w:rsidRPr="0025532F" w:rsidRDefault="00765A55"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eastAsia="Calibri" w:cs="Times New Roman"/>
          <w:color w:val="000000" w:themeColor="text1"/>
          <w:bdr w:val="none" w:sz="0" w:space="0" w:color="auto"/>
        </w:rPr>
        <w:t xml:space="preserve">A Team for the World, a global partnership. </w:t>
      </w:r>
      <w:r w:rsidR="0038154D"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31"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en</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clubatleticodemadrid</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atm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information</w:t>
        </w:r>
      </w:hyperlink>
      <w:r w:rsidRPr="0025532F">
        <w:rPr>
          <w:rFonts w:eastAsia="Calibri" w:cs="Times New Roman"/>
          <w:color w:val="000000" w:themeColor="text1"/>
          <w:bdr w:val="none" w:sz="0" w:space="0" w:color="auto"/>
          <w:lang w:val="ru-RU"/>
        </w:rPr>
        <w:t xml:space="preserve"> (дата обращения: 24.03.2018 г.)</w:t>
      </w:r>
    </w:p>
    <w:p w:rsidR="00246127" w:rsidRPr="0025532F" w:rsidRDefault="0024612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Aaronramsey</w:t>
      </w:r>
      <w:r w:rsidRPr="0025532F">
        <w:rPr>
          <w:rFonts w:cs="Times New Roman"/>
          <w:color w:val="000000" w:themeColor="text1"/>
          <w:lang w:val="ru-RU"/>
        </w:rPr>
        <w:t>.</w:t>
      </w:r>
      <w:r w:rsidR="0038154D" w:rsidRPr="0025532F">
        <w:rPr>
          <w:rFonts w:cs="Times New Roman"/>
          <w:color w:val="000000" w:themeColor="text1"/>
          <w:lang w:val="ru-RU"/>
        </w:rPr>
        <w:t xml:space="preserve"> [Электронный ресурс]. </w:t>
      </w:r>
      <w:r w:rsidRPr="0025532F">
        <w:rPr>
          <w:rFonts w:cs="Times New Roman"/>
          <w:color w:val="000000" w:themeColor="text1"/>
          <w:lang w:val="ru-RU"/>
        </w:rPr>
        <w:t xml:space="preserve">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instagram</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aaronramsey</w:t>
      </w:r>
      <w:r w:rsidRPr="0025532F">
        <w:rPr>
          <w:rFonts w:cs="Times New Roman"/>
          <w:color w:val="000000" w:themeColor="text1"/>
          <w:lang w:val="ru-RU"/>
        </w:rPr>
        <w:t>/ (дата обращения: 6.04.2018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lang w:val="en-US"/>
        </w:rPr>
      </w:pPr>
      <w:r w:rsidRPr="0025532F">
        <w:rPr>
          <w:rStyle w:val="Af6"/>
          <w:rFonts w:cs="Times New Roman"/>
          <w:color w:val="000000" w:themeColor="text1"/>
          <w:lang w:val="en-US"/>
        </w:rPr>
        <w:t>Ability Counts. URL: http://www.mufoundation.org/en/Projects/Ability-Counts.aspx (</w:t>
      </w:r>
      <w:r w:rsidRPr="0025532F">
        <w:rPr>
          <w:rStyle w:val="Af6"/>
          <w:rFonts w:cs="Times New Roman"/>
          <w:color w:val="000000" w:themeColor="text1"/>
        </w:rPr>
        <w:t>дата</w:t>
      </w:r>
      <w:r w:rsidRPr="0025532F">
        <w:rPr>
          <w:rStyle w:val="Af6"/>
          <w:rFonts w:cs="Times New Roman"/>
          <w:color w:val="000000" w:themeColor="text1"/>
          <w:lang w:val="en-US"/>
        </w:rPr>
        <w:t xml:space="preserve"> </w:t>
      </w:r>
      <w:r w:rsidRPr="0025532F">
        <w:rPr>
          <w:rStyle w:val="Af6"/>
          <w:rFonts w:cs="Times New Roman"/>
          <w:color w:val="000000" w:themeColor="text1"/>
        </w:rPr>
        <w:t>обращения</w:t>
      </w:r>
      <w:r w:rsidRPr="0025532F">
        <w:rPr>
          <w:rStyle w:val="Af6"/>
          <w:rFonts w:cs="Times New Roman"/>
          <w:color w:val="000000" w:themeColor="text1"/>
          <w:lang w:val="en-US"/>
        </w:rPr>
        <w:t xml:space="preserve">: 28.02.2018 </w:t>
      </w:r>
      <w:r w:rsidRPr="0025532F">
        <w:rPr>
          <w:rStyle w:val="Af6"/>
          <w:rFonts w:cs="Times New Roman"/>
          <w:color w:val="000000" w:themeColor="text1"/>
        </w:rPr>
        <w:t>г</w:t>
      </w:r>
      <w:r w:rsidRPr="0025532F">
        <w:rPr>
          <w:rStyle w:val="Af6"/>
          <w:rFonts w:cs="Times New Roman"/>
          <w:color w:val="000000" w:themeColor="text1"/>
          <w:lang w:val="en-US"/>
        </w:rPr>
        <w:t>.)</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Aid for sufferers of ALS.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w:t>
      </w:r>
      <w:r w:rsidRPr="0025532F">
        <w:rPr>
          <w:rFonts w:cs="Times New Roman"/>
          <w:color w:val="000000" w:themeColor="text1"/>
        </w:rPr>
        <w:t>info</w:t>
      </w:r>
      <w:r w:rsidRPr="0025532F">
        <w:rPr>
          <w:rFonts w:cs="Times New Roman"/>
          <w:color w:val="000000" w:themeColor="text1"/>
          <w:lang w:val="ru-RU"/>
        </w:rPr>
        <w:t>/</w:t>
      </w:r>
      <w:r w:rsidRPr="0025532F">
        <w:rPr>
          <w:rFonts w:cs="Times New Roman"/>
          <w:color w:val="000000" w:themeColor="text1"/>
        </w:rPr>
        <w:t>csr</w:t>
      </w:r>
      <w:r w:rsidRPr="0025532F">
        <w:rPr>
          <w:rFonts w:cs="Times New Roman"/>
          <w:color w:val="000000" w:themeColor="text1"/>
          <w:lang w:val="ru-RU"/>
        </w:rPr>
        <w:t>/</w:t>
      </w:r>
      <w:r w:rsidRPr="0025532F">
        <w:rPr>
          <w:rFonts w:cs="Times New Roman"/>
          <w:color w:val="000000" w:themeColor="text1"/>
        </w:rPr>
        <w:t>soziales</w:t>
      </w:r>
      <w:r w:rsidRPr="0025532F">
        <w:rPr>
          <w:rFonts w:cs="Times New Roman"/>
          <w:color w:val="000000" w:themeColor="text1"/>
          <w:lang w:val="ru-RU"/>
        </w:rPr>
        <w:t>-</w:t>
      </w:r>
      <w:r w:rsidRPr="0025532F">
        <w:rPr>
          <w:rFonts w:cs="Times New Roman"/>
          <w:color w:val="000000" w:themeColor="text1"/>
        </w:rPr>
        <w:t>engagement</w:t>
      </w:r>
      <w:r w:rsidRPr="0025532F">
        <w:rPr>
          <w:rFonts w:cs="Times New Roman"/>
          <w:color w:val="000000" w:themeColor="text1"/>
          <w:lang w:val="ru-RU"/>
        </w:rPr>
        <w:t>-</w:t>
      </w:r>
      <w:r w:rsidRPr="0025532F">
        <w:rPr>
          <w:rFonts w:cs="Times New Roman"/>
          <w:color w:val="000000" w:themeColor="text1"/>
        </w:rPr>
        <w:t>des</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w:t>
      </w:r>
      <w:r w:rsidRPr="0025532F">
        <w:rPr>
          <w:rFonts w:cs="Times New Roman"/>
          <w:color w:val="000000" w:themeColor="text1"/>
        </w:rPr>
        <w:t>gesundheit</w:t>
      </w:r>
      <w:r w:rsidRPr="0025532F">
        <w:rPr>
          <w:rFonts w:cs="Times New Roman"/>
          <w:color w:val="000000" w:themeColor="text1"/>
          <w:lang w:val="ru-RU"/>
        </w:rPr>
        <w:t>-</w:t>
      </w:r>
      <w:r w:rsidRPr="0025532F">
        <w:rPr>
          <w:rFonts w:cs="Times New Roman"/>
          <w:color w:val="000000" w:themeColor="text1"/>
        </w:rPr>
        <w:t>muuvit</w:t>
      </w:r>
      <w:r w:rsidRPr="0025532F">
        <w:rPr>
          <w:rFonts w:cs="Times New Roman"/>
          <w:color w:val="000000" w:themeColor="text1"/>
          <w:lang w:val="ru-RU"/>
        </w:rPr>
        <w:t>-</w:t>
      </w:r>
      <w:r w:rsidRPr="0025532F">
        <w:rPr>
          <w:rFonts w:cs="Times New Roman"/>
          <w:color w:val="000000" w:themeColor="text1"/>
        </w:rPr>
        <w:t>fussballschule</w:t>
      </w:r>
      <w:r w:rsidRPr="0025532F">
        <w:rPr>
          <w:rFonts w:cs="Times New Roman"/>
          <w:color w:val="000000" w:themeColor="text1"/>
          <w:lang w:val="ru-RU"/>
        </w:rPr>
        <w:t>-</w:t>
      </w:r>
      <w:r w:rsidRPr="0025532F">
        <w:rPr>
          <w:rFonts w:cs="Times New Roman"/>
          <w:color w:val="000000" w:themeColor="text1"/>
        </w:rPr>
        <w:t>sport</w:t>
      </w:r>
      <w:r w:rsidRPr="0025532F">
        <w:rPr>
          <w:rFonts w:cs="Times New Roman"/>
          <w:color w:val="000000" w:themeColor="text1"/>
          <w:lang w:val="ru-RU"/>
        </w:rPr>
        <w:t>-</w:t>
      </w:r>
      <w:r w:rsidRPr="0025532F">
        <w:rPr>
          <w:rFonts w:cs="Times New Roman"/>
          <w:color w:val="000000" w:themeColor="text1"/>
        </w:rPr>
        <w:t>fuer</w:t>
      </w:r>
      <w:r w:rsidRPr="0025532F">
        <w:rPr>
          <w:rFonts w:cs="Times New Roman"/>
          <w:color w:val="000000" w:themeColor="text1"/>
          <w:lang w:val="ru-RU"/>
        </w:rPr>
        <w:t>-</w:t>
      </w:r>
      <w:r w:rsidRPr="0025532F">
        <w:rPr>
          <w:rFonts w:cs="Times New Roman"/>
          <w:color w:val="000000" w:themeColor="text1"/>
        </w:rPr>
        <w:t>kinder</w:t>
      </w:r>
      <w:r w:rsidRPr="0025532F">
        <w:rPr>
          <w:rFonts w:cs="Times New Roman"/>
          <w:color w:val="000000" w:themeColor="text1"/>
          <w:lang w:val="ru-RU"/>
        </w:rPr>
        <w:t>/</w:t>
      </w:r>
      <w:r w:rsidRPr="0025532F">
        <w:rPr>
          <w:rFonts w:cs="Times New Roman"/>
          <w:color w:val="000000" w:themeColor="text1"/>
        </w:rPr>
        <w:t>krzysztof</w:t>
      </w:r>
      <w:r w:rsidRPr="0025532F">
        <w:rPr>
          <w:rFonts w:cs="Times New Roman"/>
          <w:color w:val="000000" w:themeColor="text1"/>
          <w:lang w:val="ru-RU"/>
        </w:rPr>
        <w:t>-</w:t>
      </w:r>
      <w:r w:rsidRPr="0025532F">
        <w:rPr>
          <w:rFonts w:cs="Times New Roman"/>
          <w:color w:val="000000" w:themeColor="text1"/>
        </w:rPr>
        <w:t>nowak</w:t>
      </w:r>
      <w:r w:rsidRPr="0025532F">
        <w:rPr>
          <w:rFonts w:cs="Times New Roman"/>
          <w:color w:val="000000" w:themeColor="text1"/>
          <w:lang w:val="ru-RU"/>
        </w:rPr>
        <w:t>-</w:t>
      </w:r>
      <w:r w:rsidRPr="0025532F">
        <w:rPr>
          <w:rFonts w:cs="Times New Roman"/>
          <w:color w:val="000000" w:themeColor="text1"/>
        </w:rPr>
        <w:t>foundation</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w:t>
      </w:r>
      <w:r w:rsidRPr="0025532F">
        <w:rPr>
          <w:rFonts w:cs="Times New Roman"/>
          <w:color w:val="000000" w:themeColor="text1"/>
        </w:rPr>
        <w:t>size</w:t>
      </w:r>
      <w:r w:rsidRPr="0025532F">
        <w:rPr>
          <w:rFonts w:cs="Times New Roman"/>
          <w:color w:val="000000" w:themeColor="text1"/>
          <w:lang w:val="ru-RU"/>
        </w:rPr>
        <w:t>=50%25252523</w:t>
      </w:r>
      <w:r w:rsidRPr="0025532F">
        <w:rPr>
          <w:rFonts w:cs="Times New Roman"/>
          <w:color w:val="000000" w:themeColor="text1"/>
        </w:rPr>
        <w:t>searchAnc</w:t>
      </w:r>
      <w:r w:rsidRPr="0025532F">
        <w:rPr>
          <w:rFonts w:cs="Times New Roman"/>
          <w:color w:val="000000" w:themeColor="text1"/>
          <w:lang w:val="ru-RU"/>
        </w:rPr>
        <w:t>%252523</w:t>
      </w:r>
      <w:r w:rsidRPr="0025532F">
        <w:rPr>
          <w:rFonts w:cs="Times New Roman"/>
          <w:color w:val="000000" w:themeColor="text1"/>
        </w:rPr>
        <w:t>mainNavAnc</w:t>
      </w:r>
      <w:r w:rsidRPr="0025532F">
        <w:rPr>
          <w:rFonts w:cs="Times New Roman"/>
          <w:color w:val="000000" w:themeColor="text1"/>
          <w:lang w:val="ru-RU"/>
        </w:rPr>
        <w:t>%2523</w:t>
      </w:r>
      <w:r w:rsidRPr="0025532F">
        <w:rPr>
          <w:rFonts w:cs="Times New Roman"/>
          <w:color w:val="000000" w:themeColor="text1"/>
        </w:rPr>
        <w:t>mainNavAnc</w:t>
      </w:r>
      <w:r w:rsidRPr="0025532F">
        <w:rPr>
          <w:rFonts w:cs="Times New Roman"/>
          <w:color w:val="000000" w:themeColor="text1"/>
          <w:lang w:val="ru-RU"/>
        </w:rPr>
        <w:t xml:space="preserve"> (дата обращения: 27.02.2018 г.)</w:t>
      </w:r>
    </w:p>
    <w:p w:rsidR="002A3266" w:rsidRPr="0025532F" w:rsidRDefault="004E1DE8"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The Barça Foundation's Alliances.</w:t>
      </w:r>
      <w:r w:rsidR="002A3266" w:rsidRPr="0025532F">
        <w:rPr>
          <w:rFonts w:eastAsia="Calibri" w:cs="Times New Roman"/>
          <w:color w:val="000000" w:themeColor="text1"/>
          <w:bdr w:val="none" w:sz="0" w:space="0" w:color="auto"/>
        </w:rPr>
        <w:t xml:space="preserv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002A3266" w:rsidRPr="0025532F">
        <w:rPr>
          <w:rFonts w:eastAsia="Calibri" w:cs="Times New Roman"/>
          <w:color w:val="000000" w:themeColor="text1"/>
          <w:bdr w:val="none" w:sz="0" w:space="0" w:color="auto"/>
        </w:rPr>
        <w:t>URL</w:t>
      </w:r>
      <w:r w:rsidR="002A3266" w:rsidRPr="0025532F">
        <w:rPr>
          <w:rFonts w:eastAsia="Calibri" w:cs="Times New Roman"/>
          <w:color w:val="000000" w:themeColor="text1"/>
          <w:bdr w:val="none" w:sz="0" w:space="0" w:color="auto"/>
          <w:lang w:val="ru-RU"/>
        </w:rPr>
        <w:t>:</w:t>
      </w:r>
      <w:r w:rsidR="00680308" w:rsidRPr="0025532F">
        <w:rPr>
          <w:rFonts w:eastAsia="Calibri" w:cs="Times New Roman"/>
          <w:color w:val="000000" w:themeColor="text1"/>
          <w:bdr w:val="none" w:sz="0" w:space="0" w:color="auto"/>
          <w:lang w:val="ru-RU"/>
        </w:rPr>
        <w:t xml:space="preserve"> </w:t>
      </w:r>
      <w:hyperlink r:id="rId32" w:history="1">
        <w:r w:rsidR="002A3266" w:rsidRPr="0025532F">
          <w:rPr>
            <w:rFonts w:eastAsia="Calibri" w:cs="Times New Roman"/>
            <w:color w:val="000000" w:themeColor="text1"/>
            <w:bdr w:val="none" w:sz="0" w:space="0" w:color="auto"/>
          </w:rPr>
          <w:t>http</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foundation</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fcbarcelona</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com</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projects</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detail</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card</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partnership</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with</w:t>
        </w:r>
        <w:r w:rsidR="002A3266" w:rsidRPr="0025532F">
          <w:rPr>
            <w:rFonts w:eastAsia="Calibri" w:cs="Times New Roman"/>
            <w:color w:val="000000" w:themeColor="text1"/>
            <w:bdr w:val="none" w:sz="0" w:space="0" w:color="auto"/>
            <w:lang w:val="ru-RU"/>
          </w:rPr>
          <w:t>-</w:t>
        </w:r>
        <w:r w:rsidR="002A3266" w:rsidRPr="0025532F">
          <w:rPr>
            <w:rFonts w:eastAsia="Calibri" w:cs="Times New Roman"/>
            <w:color w:val="000000" w:themeColor="text1"/>
            <w:bdr w:val="none" w:sz="0" w:space="0" w:color="auto"/>
          </w:rPr>
          <w:t>unicef</w:t>
        </w:r>
      </w:hyperlink>
      <w:r w:rsidR="002A3266" w:rsidRPr="0025532F">
        <w:rPr>
          <w:rFonts w:eastAsia="Calibri" w:cs="Times New Roman"/>
          <w:color w:val="000000" w:themeColor="text1"/>
          <w:bdr w:val="none" w:sz="0" w:space="0" w:color="auto"/>
          <w:lang w:val="ru-RU"/>
        </w:rPr>
        <w:t xml:space="preserve"> (дата обращения: 22.03.2018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shd w:val="clear" w:color="auto" w:fill="FEFFFF"/>
          <w:lang w:val="en-US"/>
        </w:rPr>
        <w:t>Arsenal Disabled Supporters Association</w:t>
      </w:r>
      <w:r w:rsidRPr="0025532F">
        <w:rPr>
          <w:rStyle w:val="Af6"/>
          <w:rFonts w:eastAsia="Times New Roman" w:cs="Times New Roman"/>
          <w:color w:val="000000" w:themeColor="text1"/>
          <w:shd w:val="clear" w:color="auto" w:fill="FEFFFF"/>
          <w:lang w:val="en-US"/>
        </w:rPr>
        <w:tab/>
        <w:t xml:space="preserv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eastAsia="Times New Roman" w:cs="Times New Roman"/>
          <w:color w:val="000000" w:themeColor="text1"/>
          <w:shd w:val="clear" w:color="auto" w:fill="FEFFFF"/>
          <w:lang w:val="en-US"/>
        </w:rPr>
        <w:t>URL</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fanzone</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disabled</w:t>
      </w:r>
      <w:r w:rsidRPr="0025532F">
        <w:rPr>
          <w:rStyle w:val="Af6"/>
          <w:rFonts w:cs="Times New Roman"/>
          <w:color w:val="000000" w:themeColor="text1"/>
        </w:rPr>
        <w:t>-</w:t>
      </w:r>
      <w:r w:rsidRPr="0025532F">
        <w:rPr>
          <w:rStyle w:val="Af6"/>
          <w:rFonts w:cs="Times New Roman"/>
          <w:color w:val="000000" w:themeColor="text1"/>
          <w:lang w:val="en-US"/>
        </w:rPr>
        <w:t>supporters</w:t>
      </w:r>
      <w:r w:rsidRPr="0025532F">
        <w:rPr>
          <w:rStyle w:val="Af6"/>
          <w:rFonts w:cs="Times New Roman"/>
          <w:color w:val="000000" w:themeColor="text1"/>
        </w:rPr>
        <w:t>-</w:t>
      </w:r>
      <w:r w:rsidRPr="0025532F">
        <w:rPr>
          <w:rStyle w:val="Af6"/>
          <w:rFonts w:cs="Times New Roman"/>
          <w:color w:val="000000" w:themeColor="text1"/>
          <w:lang w:val="en-US"/>
        </w:rPr>
        <w:t>association</w:t>
      </w:r>
      <w:r w:rsidRPr="0025532F">
        <w:rPr>
          <w:rStyle w:val="Af6"/>
          <w:rFonts w:cs="Times New Roman"/>
          <w:color w:val="000000" w:themeColor="text1"/>
        </w:rPr>
        <w:t xml:space="preserve"> (дата обращения: 31.03.2018 г.)</w:t>
      </w:r>
    </w:p>
    <w:p w:rsidR="007A67C6" w:rsidRPr="0025532F" w:rsidRDefault="007A67C6" w:rsidP="0025532F">
      <w:pPr>
        <w:pStyle w:val="af4"/>
        <w:numPr>
          <w:ilvl w:val="0"/>
          <w:numId w:val="17"/>
        </w:numPr>
        <w:tabs>
          <w:tab w:val="left" w:pos="458"/>
        </w:tabs>
        <w:spacing w:line="360" w:lineRule="auto"/>
        <w:contextualSpacing/>
        <w:jc w:val="both"/>
        <w:rPr>
          <w:rStyle w:val="Af6"/>
          <w:rFonts w:cs="Times New Roman"/>
          <w:color w:val="000000" w:themeColor="text1"/>
          <w:shd w:val="clear" w:color="auto" w:fill="FEFFFF"/>
        </w:rPr>
      </w:pPr>
      <w:r w:rsidRPr="0025532F">
        <w:rPr>
          <w:rStyle w:val="Af6"/>
          <w:rFonts w:cs="Times New Roman"/>
          <w:color w:val="000000" w:themeColor="text1"/>
          <w:shd w:val="clear" w:color="auto" w:fill="FEFFFF"/>
          <w:lang w:val="en-US"/>
        </w:rPr>
        <w:t xml:space="preserve">Arsenal Women FA WSL Sister Club Programme. </w:t>
      </w:r>
      <w:r w:rsidRPr="0025532F">
        <w:rPr>
          <w:rStyle w:val="Af6"/>
          <w:rFonts w:cs="Times New Roman"/>
          <w:color w:val="000000" w:themeColor="text1"/>
          <w:shd w:val="clear" w:color="auto" w:fill="FEFFFF"/>
        </w:rPr>
        <w:t>[</w:t>
      </w:r>
      <w:r w:rsidRPr="0025532F">
        <w:rPr>
          <w:rFonts w:cs="Times New Roman"/>
          <w:color w:val="000000" w:themeColor="text1"/>
          <w:lang w:val="ru-RU"/>
        </w:rPr>
        <w:t xml:space="preserve">Электронный ресурс]. </w:t>
      </w:r>
      <w:r w:rsidRPr="0025532F">
        <w:rPr>
          <w:rStyle w:val="Af6"/>
          <w:rFonts w:cs="Times New Roman"/>
          <w:color w:val="000000" w:themeColor="text1"/>
          <w:shd w:val="clear" w:color="auto" w:fill="FEFFFF"/>
        </w:rPr>
        <w:t>URL: https://www.arsenal.com/women/arsenalsisterclubprogramme (дата обращения: 2.04.2018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Balthasar children’s hospice.</w:t>
      </w:r>
      <w:r w:rsidR="0038154D" w:rsidRPr="0025532F">
        <w:rPr>
          <w:rFonts w:cs="Times New Roman"/>
          <w:color w:val="000000" w:themeColor="text1"/>
        </w:rPr>
        <w:t xml:space="preserve"> [</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Fonts w:cs="Times New Roman"/>
          <w:color w:val="000000" w:themeColor="text1"/>
        </w:rPr>
        <w:t xml:space="preserve"> 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bayer</w:t>
      </w:r>
      <w:r w:rsidRPr="0025532F">
        <w:rPr>
          <w:rFonts w:cs="Times New Roman"/>
          <w:color w:val="000000" w:themeColor="text1"/>
          <w:lang w:val="ru-RU"/>
        </w:rPr>
        <w:t>04.</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b</w:t>
      </w:r>
      <w:r w:rsidRPr="0025532F">
        <w:rPr>
          <w:rFonts w:cs="Times New Roman"/>
          <w:color w:val="000000" w:themeColor="text1"/>
          <w:lang w:val="ru-RU"/>
        </w:rPr>
        <w:t>04-</w:t>
      </w:r>
      <w:r w:rsidRPr="0025532F">
        <w:rPr>
          <w:rFonts w:cs="Times New Roman"/>
          <w:color w:val="000000" w:themeColor="text1"/>
        </w:rPr>
        <w:t>eng</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/_</w:t>
      </w:r>
      <w:r w:rsidRPr="0025532F">
        <w:rPr>
          <w:rFonts w:cs="Times New Roman"/>
          <w:color w:val="000000" w:themeColor="text1"/>
        </w:rPr>
        <w:t>site</w:t>
      </w:r>
      <w:r w:rsidRPr="0025532F">
        <w:rPr>
          <w:rFonts w:cs="Times New Roman"/>
          <w:color w:val="000000" w:themeColor="text1"/>
          <w:lang w:val="ru-RU"/>
        </w:rPr>
        <w:t>_</w:t>
      </w:r>
      <w:r w:rsidRPr="0025532F">
        <w:rPr>
          <w:rFonts w:cs="Times New Roman"/>
          <w:color w:val="000000" w:themeColor="text1"/>
        </w:rPr>
        <w:t>index</w:t>
      </w:r>
      <w:r w:rsidRPr="0025532F">
        <w:rPr>
          <w:rFonts w:cs="Times New Roman"/>
          <w:color w:val="000000" w:themeColor="text1"/>
          <w:lang w:val="ru-RU"/>
        </w:rPr>
        <w:t>.</w:t>
      </w:r>
      <w:r w:rsidRPr="0025532F">
        <w:rPr>
          <w:rFonts w:cs="Times New Roman"/>
          <w:color w:val="000000" w:themeColor="text1"/>
        </w:rPr>
        <w:t>aspx</w:t>
      </w:r>
      <w:r w:rsidRPr="0025532F">
        <w:rPr>
          <w:rFonts w:cs="Times New Roman"/>
          <w:color w:val="000000" w:themeColor="text1"/>
          <w:lang w:val="ru-RU"/>
        </w:rPr>
        <w:t xml:space="preserve"> (дата обращения: 25.02.2018 г.)</w:t>
      </w:r>
    </w:p>
    <w:p w:rsidR="00416879" w:rsidRPr="0025532F" w:rsidRDefault="00416879"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lang w:val="fr-FR"/>
        </w:rPr>
        <w:t xml:space="preserve">Barcakids, Esport i Valors. </w:t>
      </w:r>
      <w:r w:rsidR="0038154D" w:rsidRPr="0025532F">
        <w:rPr>
          <w:rFonts w:cs="Times New Roman"/>
          <w:color w:val="000000" w:themeColor="text1"/>
          <w:lang w:val="fr-FR"/>
        </w:rPr>
        <w:t>[</w:t>
      </w:r>
      <w:r w:rsidR="0038154D" w:rsidRPr="0025532F">
        <w:rPr>
          <w:rFonts w:cs="Times New Roman"/>
          <w:color w:val="000000" w:themeColor="text1"/>
          <w:lang w:val="ru-RU"/>
        </w:rPr>
        <w:t>Электронный</w:t>
      </w:r>
      <w:r w:rsidR="0038154D" w:rsidRPr="0025532F">
        <w:rPr>
          <w:rFonts w:cs="Times New Roman"/>
          <w:color w:val="000000" w:themeColor="text1"/>
          <w:lang w:val="fr-FR"/>
        </w:rPr>
        <w:t xml:space="preserve"> </w:t>
      </w:r>
      <w:r w:rsidR="0038154D" w:rsidRPr="0025532F">
        <w:rPr>
          <w:rFonts w:cs="Times New Roman"/>
          <w:color w:val="000000" w:themeColor="text1"/>
          <w:lang w:val="ru-RU"/>
        </w:rPr>
        <w:t>ресурс</w:t>
      </w:r>
      <w:r w:rsidR="0038154D" w:rsidRPr="0025532F">
        <w:rPr>
          <w:rFonts w:cs="Times New Roman"/>
          <w:color w:val="000000" w:themeColor="text1"/>
          <w:lang w:val="fr-FR"/>
        </w:rPr>
        <w:t xml:space="preserve">]. </w:t>
      </w:r>
      <w:r w:rsidRPr="0025532F">
        <w:rPr>
          <w:rFonts w:eastAsia="Calibri" w:cs="Times New Roman"/>
          <w:color w:val="000000" w:themeColor="text1"/>
          <w:bdr w:val="none" w:sz="0" w:space="0" w:color="auto"/>
          <w:lang w:val="fr-FR"/>
        </w:rPr>
        <w:t>URL</w:t>
      </w:r>
      <w:r w:rsidRPr="0025532F">
        <w:rPr>
          <w:rFonts w:eastAsia="Calibri" w:cs="Times New Roman"/>
          <w:color w:val="000000" w:themeColor="text1"/>
          <w:bdr w:val="none" w:sz="0" w:space="0" w:color="auto"/>
          <w:lang w:val="ru-RU"/>
        </w:rPr>
        <w:t xml:space="preserve">: </w:t>
      </w:r>
      <w:hyperlink r:id="rId33" w:history="1">
        <w:r w:rsidRPr="0025532F">
          <w:rPr>
            <w:rFonts w:eastAsia="Calibri" w:cs="Times New Roman"/>
            <w:color w:val="000000" w:themeColor="text1"/>
            <w:bdr w:val="none" w:sz="0" w:space="0" w:color="auto"/>
            <w:lang w:val="fr-FR"/>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lang w:val="fr-FR"/>
          </w:rPr>
          <w:t>www</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lang w:val="fr-FR"/>
          </w:rPr>
          <w:t>fcbkids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lang w:val="fr-FR"/>
          </w:rPr>
          <w:t>cat</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lang w:val="fr-FR"/>
          </w:rPr>
          <w:t>ca</w:t>
        </w:r>
        <w:r w:rsidRPr="0025532F">
          <w:rPr>
            <w:rFonts w:eastAsia="Calibri" w:cs="Times New Roman"/>
            <w:color w:val="000000" w:themeColor="text1"/>
            <w:bdr w:val="none" w:sz="0" w:space="0" w:color="auto"/>
            <w:lang w:val="ru-RU"/>
          </w:rPr>
          <w:t>/</w:t>
        </w:r>
      </w:hyperlink>
      <w:r w:rsidRPr="0025532F">
        <w:rPr>
          <w:rFonts w:eastAsia="Calibri" w:cs="Times New Roman"/>
          <w:color w:val="000000" w:themeColor="text1"/>
          <w:bdr w:val="none" w:sz="0" w:space="0" w:color="auto"/>
          <w:lang w:val="ru-RU"/>
        </w:rPr>
        <w:t xml:space="preserve"> (дата обращения: 23.03.2018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Bayer 04 Audio description.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project</w:t>
      </w:r>
      <w:r w:rsidRPr="0025532F">
        <w:rPr>
          <w:rFonts w:cs="Times New Roman"/>
          <w:color w:val="000000" w:themeColor="text1"/>
          <w:lang w:val="ru-RU"/>
        </w:rPr>
        <w:t>/</w:t>
      </w:r>
      <w:r w:rsidRPr="0025532F">
        <w:rPr>
          <w:rFonts w:cs="Times New Roman"/>
          <w:color w:val="000000" w:themeColor="text1"/>
        </w:rPr>
        <w:t>bayer</w:t>
      </w:r>
      <w:r w:rsidRPr="0025532F">
        <w:rPr>
          <w:rFonts w:cs="Times New Roman"/>
          <w:color w:val="000000" w:themeColor="text1"/>
          <w:lang w:val="ru-RU"/>
        </w:rPr>
        <w:t>-04-</w:t>
      </w:r>
      <w:r w:rsidRPr="0025532F">
        <w:rPr>
          <w:rFonts w:cs="Times New Roman"/>
          <w:color w:val="000000" w:themeColor="text1"/>
        </w:rPr>
        <w:t>audio</w:t>
      </w:r>
      <w:r w:rsidRPr="0025532F">
        <w:rPr>
          <w:rFonts w:cs="Times New Roman"/>
          <w:color w:val="000000" w:themeColor="text1"/>
          <w:lang w:val="ru-RU"/>
        </w:rPr>
        <w:t>-</w:t>
      </w:r>
      <w:r w:rsidRPr="0025532F">
        <w:rPr>
          <w:rFonts w:cs="Times New Roman"/>
          <w:color w:val="000000" w:themeColor="text1"/>
        </w:rPr>
        <w:t>description</w:t>
      </w:r>
      <w:r w:rsidRPr="0025532F">
        <w:rPr>
          <w:rFonts w:cs="Times New Roman"/>
          <w:color w:val="000000" w:themeColor="text1"/>
          <w:lang w:val="ru-RU"/>
        </w:rPr>
        <w:t>/ (дата обращения: 24.02.2018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Bayer</w:t>
      </w:r>
      <w:r w:rsidRPr="0025532F">
        <w:rPr>
          <w:rFonts w:cs="Times New Roman"/>
          <w:color w:val="000000" w:themeColor="text1"/>
          <w:lang w:val="ru-RU"/>
        </w:rPr>
        <w:t xml:space="preserve"> 04 </w:t>
      </w:r>
      <w:r w:rsidRPr="0025532F">
        <w:rPr>
          <w:rFonts w:cs="Times New Roman"/>
          <w:color w:val="000000" w:themeColor="text1"/>
        </w:rPr>
        <w:t>Wheelchair</w:t>
      </w:r>
      <w:r w:rsidRPr="0025532F">
        <w:rPr>
          <w:rFonts w:cs="Times New Roman"/>
          <w:color w:val="000000" w:themeColor="text1"/>
          <w:lang w:val="ru-RU"/>
        </w:rPr>
        <w:t xml:space="preserve"> </w:t>
      </w:r>
      <w:r w:rsidRPr="0025532F">
        <w:rPr>
          <w:rFonts w:cs="Times New Roman"/>
          <w:color w:val="000000" w:themeColor="text1"/>
        </w:rPr>
        <w:t>users</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project</w:t>
      </w:r>
      <w:r w:rsidRPr="0025532F">
        <w:rPr>
          <w:rFonts w:cs="Times New Roman"/>
          <w:color w:val="000000" w:themeColor="text1"/>
          <w:lang w:val="ru-RU"/>
        </w:rPr>
        <w:t>/</w:t>
      </w:r>
      <w:r w:rsidRPr="0025532F">
        <w:rPr>
          <w:rFonts w:cs="Times New Roman"/>
          <w:color w:val="000000" w:themeColor="text1"/>
        </w:rPr>
        <w:t>bayer</w:t>
      </w:r>
      <w:r w:rsidRPr="0025532F">
        <w:rPr>
          <w:rFonts w:cs="Times New Roman"/>
          <w:color w:val="000000" w:themeColor="text1"/>
          <w:lang w:val="ru-RU"/>
        </w:rPr>
        <w:t>-04-</w:t>
      </w:r>
      <w:r w:rsidRPr="0025532F">
        <w:rPr>
          <w:rFonts w:cs="Times New Roman"/>
          <w:color w:val="000000" w:themeColor="text1"/>
        </w:rPr>
        <w:t>wheelchair</w:t>
      </w:r>
      <w:r w:rsidRPr="0025532F">
        <w:rPr>
          <w:rFonts w:cs="Times New Roman"/>
          <w:color w:val="000000" w:themeColor="text1"/>
          <w:lang w:val="ru-RU"/>
        </w:rPr>
        <w:t>-</w:t>
      </w:r>
      <w:r w:rsidRPr="0025532F">
        <w:rPr>
          <w:rFonts w:cs="Times New Roman"/>
          <w:color w:val="000000" w:themeColor="text1"/>
        </w:rPr>
        <w:t>users</w:t>
      </w:r>
      <w:r w:rsidRPr="0025532F">
        <w:rPr>
          <w:rFonts w:cs="Times New Roman"/>
          <w:color w:val="000000" w:themeColor="text1"/>
          <w:lang w:val="ru-RU"/>
        </w:rPr>
        <w:t>/ (дата обращения: 24.02.2018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Be a Gunner. Be a Runner.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w:t>
      </w:r>
      <w:r w:rsidR="00680308" w:rsidRPr="0025532F">
        <w:rPr>
          <w:rStyle w:val="Af6"/>
          <w:rFonts w:cs="Times New Roman"/>
          <w:color w:val="000000" w:themeColor="text1"/>
        </w:rPr>
        <w:t xml:space="preserve"> </w:t>
      </w:r>
      <w:r w:rsidRPr="0025532F">
        <w:rPr>
          <w:rStyle w:val="Af6"/>
          <w:rFonts w:cs="Times New Roman"/>
          <w:color w:val="000000" w:themeColor="text1"/>
        </w:rPr>
        <w:t>http://www.arsenal.com/bagbar (дата обращения: 28.01.2018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Beswick</w:t>
      </w:r>
      <w:r w:rsidRPr="0025532F">
        <w:rPr>
          <w:rFonts w:cs="Times New Roman"/>
          <w:color w:val="000000" w:themeColor="text1"/>
          <w:lang w:val="ru-RU"/>
        </w:rPr>
        <w:t xml:space="preserve">: </w:t>
      </w:r>
      <w:r w:rsidRPr="0025532F">
        <w:rPr>
          <w:rFonts w:cs="Times New Roman"/>
          <w:color w:val="000000" w:themeColor="text1"/>
        </w:rPr>
        <w:t>Our</w:t>
      </w:r>
      <w:r w:rsidRPr="0025532F">
        <w:rPr>
          <w:rFonts w:cs="Times New Roman"/>
          <w:color w:val="000000" w:themeColor="text1"/>
          <w:lang w:val="ru-RU"/>
        </w:rPr>
        <w:t xml:space="preserve"> </w:t>
      </w:r>
      <w:r w:rsidRPr="0025532F">
        <w:rPr>
          <w:rFonts w:cs="Times New Roman"/>
          <w:color w:val="000000" w:themeColor="text1"/>
        </w:rPr>
        <w:t>Mission</w:t>
      </w:r>
      <w:r w:rsidRPr="0025532F">
        <w:rPr>
          <w:rFonts w:cs="Times New Roman"/>
          <w:color w:val="000000" w:themeColor="text1"/>
          <w:lang w:val="ru-RU"/>
        </w:rPr>
        <w:t>.</w:t>
      </w:r>
      <w:r w:rsidRPr="0025532F">
        <w:rPr>
          <w:rFonts w:cs="Times New Roman"/>
          <w:color w:val="000000" w:themeColor="text1"/>
          <w:lang w:val="ru-RU"/>
        </w:rPr>
        <w:tab/>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mcfc</w:t>
      </w:r>
      <w:r w:rsidRPr="0025532F">
        <w:rPr>
          <w:rFonts w:cs="Times New Roman"/>
          <w:color w:val="000000" w:themeColor="text1"/>
          <w:lang w:val="ru-RU"/>
        </w:rPr>
        <w:t>.</w:t>
      </w:r>
      <w:r w:rsidRPr="0025532F">
        <w:rPr>
          <w:rFonts w:cs="Times New Roman"/>
          <w:color w:val="000000" w:themeColor="text1"/>
        </w:rPr>
        <w:t>co</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The</w:t>
      </w:r>
      <w:r w:rsidRPr="0025532F">
        <w:rPr>
          <w:rFonts w:cs="Times New Roman"/>
          <w:color w:val="000000" w:themeColor="text1"/>
          <w:lang w:val="ru-RU"/>
        </w:rPr>
        <w:t>-</w:t>
      </w:r>
      <w:r w:rsidRPr="0025532F">
        <w:rPr>
          <w:rFonts w:cs="Times New Roman"/>
          <w:color w:val="000000" w:themeColor="text1"/>
        </w:rPr>
        <w:t>Club</w:t>
      </w:r>
      <w:r w:rsidRPr="0025532F">
        <w:rPr>
          <w:rFonts w:cs="Times New Roman"/>
          <w:color w:val="000000" w:themeColor="text1"/>
          <w:lang w:val="ru-RU"/>
        </w:rPr>
        <w:t>/</w:t>
      </w:r>
      <w:r w:rsidRPr="0025532F">
        <w:rPr>
          <w:rFonts w:cs="Times New Roman"/>
          <w:color w:val="000000" w:themeColor="text1"/>
        </w:rPr>
        <w:t>Beswick</w:t>
      </w:r>
      <w:r w:rsidRPr="0025532F">
        <w:rPr>
          <w:rFonts w:cs="Times New Roman"/>
          <w:color w:val="000000" w:themeColor="text1"/>
          <w:lang w:val="ru-RU"/>
        </w:rPr>
        <w:t>-</w:t>
      </w:r>
      <w:r w:rsidRPr="0025532F">
        <w:rPr>
          <w:rFonts w:cs="Times New Roman"/>
          <w:color w:val="000000" w:themeColor="text1"/>
        </w:rPr>
        <w:t>Hub</w:t>
      </w:r>
      <w:r w:rsidRPr="0025532F">
        <w:rPr>
          <w:rFonts w:cs="Times New Roman"/>
          <w:color w:val="000000" w:themeColor="text1"/>
          <w:lang w:val="ru-RU"/>
        </w:rPr>
        <w:t>/</w:t>
      </w:r>
      <w:r w:rsidRPr="0025532F">
        <w:rPr>
          <w:rFonts w:cs="Times New Roman"/>
          <w:color w:val="000000" w:themeColor="text1"/>
        </w:rPr>
        <w:t>Our</w:t>
      </w:r>
      <w:r w:rsidRPr="0025532F">
        <w:rPr>
          <w:rFonts w:cs="Times New Roman"/>
          <w:color w:val="000000" w:themeColor="text1"/>
          <w:lang w:val="ru-RU"/>
        </w:rPr>
        <w:t>-</w:t>
      </w:r>
      <w:r w:rsidRPr="0025532F">
        <w:rPr>
          <w:rFonts w:cs="Times New Roman"/>
          <w:color w:val="000000" w:themeColor="text1"/>
        </w:rPr>
        <w:t>Mission</w:t>
      </w:r>
      <w:r w:rsidRPr="0025532F">
        <w:rPr>
          <w:rFonts w:cs="Times New Roman"/>
          <w:color w:val="000000" w:themeColor="text1"/>
          <w:lang w:val="ru-RU"/>
        </w:rPr>
        <w:t xml:space="preserve"> (дата обращения: 29.02.2018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lastRenderedPageBreak/>
        <w:t xml:space="preserve">British Wheelchair Sports Foundation.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lang w:val="en-US"/>
        </w:rPr>
        <w:t>URL</w:t>
      </w:r>
      <w:r w:rsidRPr="0025532F">
        <w:rPr>
          <w:rStyle w:val="Af6"/>
          <w:rFonts w:cs="Times New Roman"/>
          <w:color w:val="000000" w:themeColor="text1"/>
        </w:rPr>
        <w:t>:</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thearsenalfoundation</w:t>
      </w:r>
      <w:r w:rsidRPr="0025532F">
        <w:rPr>
          <w:rStyle w:val="Af6"/>
          <w:rFonts w:cs="Times New Roman"/>
          <w:color w:val="000000" w:themeColor="text1"/>
        </w:rPr>
        <w:t>/</w:t>
      </w:r>
      <w:r w:rsidRPr="0025532F">
        <w:rPr>
          <w:rStyle w:val="Af6"/>
          <w:rFonts w:cs="Times New Roman"/>
          <w:color w:val="000000" w:themeColor="text1"/>
          <w:lang w:val="en-US"/>
        </w:rPr>
        <w:t>local</w:t>
      </w:r>
      <w:r w:rsidRPr="0025532F">
        <w:rPr>
          <w:rStyle w:val="Af6"/>
          <w:rFonts w:cs="Times New Roman"/>
          <w:color w:val="000000" w:themeColor="text1"/>
        </w:rPr>
        <w:t>-</w:t>
      </w:r>
      <w:r w:rsidRPr="0025532F">
        <w:rPr>
          <w:rStyle w:val="Af6"/>
          <w:rFonts w:cs="Times New Roman"/>
          <w:color w:val="000000" w:themeColor="text1"/>
          <w:lang w:val="en-US"/>
        </w:rPr>
        <w:t>projects</w:t>
      </w:r>
      <w:r w:rsidRPr="0025532F">
        <w:rPr>
          <w:rStyle w:val="Af6"/>
          <w:rFonts w:cs="Times New Roman"/>
          <w:color w:val="000000" w:themeColor="text1"/>
        </w:rPr>
        <w:t>/</w:t>
      </w:r>
      <w:r w:rsidRPr="0025532F">
        <w:rPr>
          <w:rStyle w:val="Af6"/>
          <w:rFonts w:cs="Times New Roman"/>
          <w:color w:val="000000" w:themeColor="text1"/>
          <w:lang w:val="en-US"/>
        </w:rPr>
        <w:t>british</w:t>
      </w:r>
      <w:r w:rsidRPr="0025532F">
        <w:rPr>
          <w:rStyle w:val="Af6"/>
          <w:rFonts w:cs="Times New Roman"/>
          <w:color w:val="000000" w:themeColor="text1"/>
        </w:rPr>
        <w:t>-</w:t>
      </w:r>
      <w:r w:rsidRPr="0025532F">
        <w:rPr>
          <w:rStyle w:val="Af6"/>
          <w:rFonts w:cs="Times New Roman"/>
          <w:color w:val="000000" w:themeColor="text1"/>
          <w:lang w:val="en-US"/>
        </w:rPr>
        <w:t>wheelchair</w:t>
      </w:r>
      <w:r w:rsidRPr="0025532F">
        <w:rPr>
          <w:rStyle w:val="Af6"/>
          <w:rFonts w:cs="Times New Roman"/>
          <w:color w:val="000000" w:themeColor="text1"/>
        </w:rPr>
        <w:t>-</w:t>
      </w:r>
      <w:r w:rsidRPr="0025532F">
        <w:rPr>
          <w:rStyle w:val="Af6"/>
          <w:rFonts w:cs="Times New Roman"/>
          <w:color w:val="000000" w:themeColor="text1"/>
          <w:lang w:val="en-US"/>
        </w:rPr>
        <w:t>sports</w:t>
      </w:r>
      <w:r w:rsidRPr="0025532F">
        <w:rPr>
          <w:rStyle w:val="Af6"/>
          <w:rFonts w:cs="Times New Roman"/>
          <w:color w:val="000000" w:themeColor="text1"/>
        </w:rPr>
        <w:t>-</w:t>
      </w:r>
      <w:r w:rsidRPr="0025532F">
        <w:rPr>
          <w:rStyle w:val="Af6"/>
          <w:rFonts w:cs="Times New Roman"/>
          <w:color w:val="000000" w:themeColor="text1"/>
          <w:lang w:val="en-US"/>
        </w:rPr>
        <w:t>foundation</w:t>
      </w:r>
      <w:r w:rsidRPr="0025532F">
        <w:rPr>
          <w:rStyle w:val="Af6"/>
          <w:rFonts w:cs="Times New Roman"/>
          <w:color w:val="000000" w:themeColor="text1"/>
        </w:rPr>
        <w:t xml:space="preserve"> (дата обращения: 28.03.2018 г.)</w:t>
      </w:r>
    </w:p>
    <w:p w:rsidR="00C53567" w:rsidRPr="0025532F" w:rsidRDefault="00C5356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 xml:space="preserve">Chris Smalling Volunteers at Manchester United Kicks session.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 http://www.mufoundation.org/en/News/Archive/2015/12/Chris-Smalling-Volunteers-at-Manchester-United-Kicks-session.aspx (дата обращения: 14.02.2018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CITC launch «Power Chair» football sessions.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 http://www.mcfc.co.uk/Community/Manchester-programmes/Football-and-Multi-Sport/Powerchair-Football (дата обращения: 29.02.2018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Community</w:t>
      </w:r>
      <w:r w:rsidRPr="0025532F">
        <w:rPr>
          <w:rFonts w:cs="Times New Roman"/>
          <w:color w:val="000000" w:themeColor="text1"/>
          <w:lang w:val="ru-RU"/>
        </w:rPr>
        <w:t xml:space="preserve"> </w:t>
      </w:r>
      <w:r w:rsidRPr="0025532F">
        <w:rPr>
          <w:rFonts w:cs="Times New Roman"/>
          <w:color w:val="000000" w:themeColor="text1"/>
        </w:rPr>
        <w:t>Benefits</w:t>
      </w:r>
      <w:r w:rsidRPr="0025532F">
        <w:rPr>
          <w:rFonts w:cs="Times New Roman"/>
          <w:color w:val="000000" w:themeColor="text1"/>
          <w:lang w:val="ru-RU"/>
        </w:rPr>
        <w:t>.</w:t>
      </w:r>
      <w:r w:rsidRPr="0025532F">
        <w:rPr>
          <w:rFonts w:cs="Times New Roman"/>
          <w:color w:val="000000" w:themeColor="text1"/>
          <w:lang w:val="ru-RU"/>
        </w:rPr>
        <w:tab/>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mcfc</w:t>
      </w:r>
      <w:r w:rsidRPr="0025532F">
        <w:rPr>
          <w:rFonts w:cs="Times New Roman"/>
          <w:color w:val="000000" w:themeColor="text1"/>
          <w:lang w:val="ru-RU"/>
        </w:rPr>
        <w:t>.</w:t>
      </w:r>
      <w:r w:rsidRPr="0025532F">
        <w:rPr>
          <w:rFonts w:cs="Times New Roman"/>
          <w:color w:val="000000" w:themeColor="text1"/>
        </w:rPr>
        <w:t>co</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The</w:t>
      </w:r>
      <w:r w:rsidRPr="0025532F">
        <w:rPr>
          <w:rFonts w:cs="Times New Roman"/>
          <w:color w:val="000000" w:themeColor="text1"/>
          <w:lang w:val="ru-RU"/>
        </w:rPr>
        <w:t>-</w:t>
      </w:r>
      <w:r w:rsidRPr="0025532F">
        <w:rPr>
          <w:rFonts w:cs="Times New Roman"/>
          <w:color w:val="000000" w:themeColor="text1"/>
        </w:rPr>
        <w:t>Club</w:t>
      </w:r>
      <w:r w:rsidRPr="0025532F">
        <w:rPr>
          <w:rFonts w:cs="Times New Roman"/>
          <w:color w:val="000000" w:themeColor="text1"/>
          <w:lang w:val="ru-RU"/>
        </w:rPr>
        <w:t>/</w:t>
      </w:r>
      <w:r w:rsidRPr="0025532F">
        <w:rPr>
          <w:rFonts w:cs="Times New Roman"/>
          <w:color w:val="000000" w:themeColor="text1"/>
        </w:rPr>
        <w:t>Beswick</w:t>
      </w:r>
      <w:r w:rsidRPr="0025532F">
        <w:rPr>
          <w:rFonts w:cs="Times New Roman"/>
          <w:color w:val="000000" w:themeColor="text1"/>
          <w:lang w:val="ru-RU"/>
        </w:rPr>
        <w:t>-</w:t>
      </w:r>
      <w:r w:rsidRPr="0025532F">
        <w:rPr>
          <w:rFonts w:cs="Times New Roman"/>
          <w:color w:val="000000" w:themeColor="text1"/>
        </w:rPr>
        <w:t>Hub</w:t>
      </w:r>
      <w:r w:rsidRPr="0025532F">
        <w:rPr>
          <w:rFonts w:cs="Times New Roman"/>
          <w:color w:val="000000" w:themeColor="text1"/>
          <w:lang w:val="ru-RU"/>
        </w:rPr>
        <w:t>/</w:t>
      </w:r>
      <w:r w:rsidRPr="0025532F">
        <w:rPr>
          <w:rFonts w:cs="Times New Roman"/>
          <w:color w:val="000000" w:themeColor="text1"/>
        </w:rPr>
        <w:t>Community</w:t>
      </w:r>
      <w:r w:rsidRPr="0025532F">
        <w:rPr>
          <w:rFonts w:cs="Times New Roman"/>
          <w:color w:val="000000" w:themeColor="text1"/>
          <w:lang w:val="ru-RU"/>
        </w:rPr>
        <w:t>-</w:t>
      </w:r>
      <w:r w:rsidRPr="0025532F">
        <w:rPr>
          <w:rFonts w:cs="Times New Roman"/>
          <w:color w:val="000000" w:themeColor="text1"/>
        </w:rPr>
        <w:t>Benefits</w:t>
      </w:r>
      <w:r w:rsidRPr="0025532F">
        <w:rPr>
          <w:rFonts w:cs="Times New Roman"/>
          <w:color w:val="000000" w:themeColor="text1"/>
          <w:lang w:val="ru-RU"/>
        </w:rPr>
        <w:t xml:space="preserve"> (дата обращения: 29.02.2018 г.)</w:t>
      </w:r>
    </w:p>
    <w:p w:rsidR="00416879" w:rsidRPr="0025532F" w:rsidRDefault="00416879"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Community</w:t>
      </w:r>
      <w:r w:rsidRPr="0025532F">
        <w:rPr>
          <w:rStyle w:val="Af6"/>
          <w:rFonts w:cs="Times New Roman"/>
          <w:color w:val="000000" w:themeColor="text1"/>
        </w:rPr>
        <w:t xml:space="preserve"> </w:t>
      </w:r>
      <w:r w:rsidRPr="0025532F">
        <w:rPr>
          <w:rStyle w:val="Af6"/>
          <w:rFonts w:cs="Times New Roman"/>
          <w:color w:val="000000" w:themeColor="text1"/>
          <w:lang w:val="en-US"/>
        </w:rPr>
        <w:t>Cohesion</w:t>
      </w:r>
      <w:r w:rsidRPr="0025532F">
        <w:rPr>
          <w:rStyle w:val="Af6"/>
          <w:rFonts w:cs="Times New Roman"/>
          <w:color w:val="000000" w:themeColor="text1"/>
        </w:rPr>
        <w:t>.</w:t>
      </w:r>
      <w:r w:rsidRPr="0025532F">
        <w:rPr>
          <w:rStyle w:val="Af6"/>
          <w:rFonts w:cs="Times New Roman"/>
          <w:color w:val="000000" w:themeColor="text1"/>
        </w:rPr>
        <w:tab/>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mcfc</w:t>
      </w:r>
      <w:r w:rsidRPr="0025532F">
        <w:rPr>
          <w:rStyle w:val="Af6"/>
          <w:rFonts w:cs="Times New Roman"/>
          <w:color w:val="000000" w:themeColor="text1"/>
        </w:rPr>
        <w:t>.</w:t>
      </w:r>
      <w:r w:rsidRPr="0025532F">
        <w:rPr>
          <w:rStyle w:val="Af6"/>
          <w:rFonts w:cs="Times New Roman"/>
          <w:color w:val="000000" w:themeColor="text1"/>
          <w:lang w:val="en-US"/>
        </w:rPr>
        <w:t>co</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Community</w:t>
      </w:r>
      <w:r w:rsidRPr="0025532F">
        <w:rPr>
          <w:rStyle w:val="Af6"/>
          <w:rFonts w:cs="Times New Roman"/>
          <w:color w:val="000000" w:themeColor="text1"/>
        </w:rPr>
        <w:t>/</w:t>
      </w:r>
      <w:r w:rsidRPr="0025532F">
        <w:rPr>
          <w:rStyle w:val="Af6"/>
          <w:rFonts w:cs="Times New Roman"/>
          <w:color w:val="000000" w:themeColor="text1"/>
          <w:lang w:val="en-US"/>
        </w:rPr>
        <w:t>Manchester</w:t>
      </w:r>
      <w:r w:rsidRPr="0025532F">
        <w:rPr>
          <w:rStyle w:val="Af6"/>
          <w:rFonts w:cs="Times New Roman"/>
          <w:color w:val="000000" w:themeColor="text1"/>
        </w:rPr>
        <w:t>-</w:t>
      </w:r>
      <w:r w:rsidRPr="0025532F">
        <w:rPr>
          <w:rStyle w:val="Af6"/>
          <w:rFonts w:cs="Times New Roman"/>
          <w:color w:val="000000" w:themeColor="text1"/>
          <w:lang w:val="en-US"/>
        </w:rPr>
        <w:t>programmes</w:t>
      </w:r>
      <w:r w:rsidRPr="0025532F">
        <w:rPr>
          <w:rStyle w:val="Af6"/>
          <w:rFonts w:cs="Times New Roman"/>
          <w:color w:val="000000" w:themeColor="text1"/>
        </w:rPr>
        <w:t>/</w:t>
      </w:r>
      <w:r w:rsidRPr="0025532F">
        <w:rPr>
          <w:rStyle w:val="Af6"/>
          <w:rFonts w:cs="Times New Roman"/>
          <w:color w:val="000000" w:themeColor="text1"/>
          <w:lang w:val="en-US"/>
        </w:rPr>
        <w:t>Community</w:t>
      </w:r>
      <w:r w:rsidRPr="0025532F">
        <w:rPr>
          <w:rStyle w:val="Af6"/>
          <w:rFonts w:cs="Times New Roman"/>
          <w:color w:val="000000" w:themeColor="text1"/>
        </w:rPr>
        <w:t>-</w:t>
      </w:r>
      <w:r w:rsidRPr="0025532F">
        <w:rPr>
          <w:rStyle w:val="Af6"/>
          <w:rFonts w:cs="Times New Roman"/>
          <w:color w:val="000000" w:themeColor="text1"/>
          <w:lang w:val="en-US"/>
        </w:rPr>
        <w:t>Cohesion</w:t>
      </w:r>
      <w:r w:rsidRPr="0025532F">
        <w:rPr>
          <w:rStyle w:val="Af6"/>
          <w:rFonts w:cs="Times New Roman"/>
          <w:color w:val="000000" w:themeColor="text1"/>
        </w:rPr>
        <w:t xml:space="preserve"> (дата обращения: 29.02.2018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de-DE"/>
        </w:rPr>
        <w:t xml:space="preserve">Die Initiative «Bayer 04 macht Schule».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de-DE"/>
        </w:rPr>
        <w:t>URL</w:t>
      </w:r>
      <w:r w:rsidRPr="0025532F">
        <w:rPr>
          <w:rFonts w:cs="Times New Roman"/>
          <w:color w:val="000000" w:themeColor="text1"/>
          <w:lang w:val="ru-RU"/>
        </w:rPr>
        <w:t xml:space="preserve">: </w:t>
      </w:r>
      <w:r w:rsidRPr="0025532F">
        <w:rPr>
          <w:rFonts w:cs="Times New Roman"/>
          <w:color w:val="000000" w:themeColor="text1"/>
          <w:lang w:val="de-DE"/>
        </w:rPr>
        <w:t>http</w:t>
      </w:r>
      <w:r w:rsidRPr="0025532F">
        <w:rPr>
          <w:rFonts w:cs="Times New Roman"/>
          <w:color w:val="000000" w:themeColor="text1"/>
          <w:lang w:val="ru-RU"/>
        </w:rPr>
        <w:t>://</w:t>
      </w:r>
      <w:r w:rsidRPr="0025532F">
        <w:rPr>
          <w:rFonts w:cs="Times New Roman"/>
          <w:color w:val="000000" w:themeColor="text1"/>
          <w:lang w:val="de-DE"/>
        </w:rPr>
        <w:t>www</w:t>
      </w:r>
      <w:r w:rsidRPr="0025532F">
        <w:rPr>
          <w:rFonts w:cs="Times New Roman"/>
          <w:color w:val="000000" w:themeColor="text1"/>
          <w:lang w:val="ru-RU"/>
        </w:rPr>
        <w:t>.</w:t>
      </w:r>
      <w:r w:rsidRPr="0025532F">
        <w:rPr>
          <w:rFonts w:cs="Times New Roman"/>
          <w:color w:val="000000" w:themeColor="text1"/>
          <w:lang w:val="de-DE"/>
        </w:rPr>
        <w:t>bayer</w:t>
      </w:r>
      <w:r w:rsidRPr="0025532F">
        <w:rPr>
          <w:rFonts w:cs="Times New Roman"/>
          <w:color w:val="000000" w:themeColor="text1"/>
          <w:lang w:val="ru-RU"/>
        </w:rPr>
        <w:t>04.</w:t>
      </w:r>
      <w:r w:rsidRPr="0025532F">
        <w:rPr>
          <w:rFonts w:cs="Times New Roman"/>
          <w:color w:val="000000" w:themeColor="text1"/>
          <w:lang w:val="de-DE"/>
        </w:rPr>
        <w:t>de</w:t>
      </w:r>
      <w:r w:rsidRPr="0025532F">
        <w:rPr>
          <w:rFonts w:cs="Times New Roman"/>
          <w:color w:val="000000" w:themeColor="text1"/>
          <w:lang w:val="ru-RU"/>
        </w:rPr>
        <w:t>/</w:t>
      </w:r>
      <w:r w:rsidRPr="0025532F">
        <w:rPr>
          <w:rFonts w:cs="Times New Roman"/>
          <w:color w:val="000000" w:themeColor="text1"/>
          <w:lang w:val="de-DE"/>
        </w:rPr>
        <w:t>B</w:t>
      </w:r>
      <w:r w:rsidRPr="0025532F">
        <w:rPr>
          <w:rFonts w:cs="Times New Roman"/>
          <w:color w:val="000000" w:themeColor="text1"/>
          <w:lang w:val="ru-RU"/>
        </w:rPr>
        <w:t>04-</w:t>
      </w:r>
      <w:r w:rsidRPr="0025532F">
        <w:rPr>
          <w:rFonts w:cs="Times New Roman"/>
          <w:color w:val="000000" w:themeColor="text1"/>
          <w:lang w:val="de-DE"/>
        </w:rPr>
        <w:t>DEU</w:t>
      </w:r>
      <w:r w:rsidRPr="0025532F">
        <w:rPr>
          <w:rFonts w:cs="Times New Roman"/>
          <w:color w:val="000000" w:themeColor="text1"/>
          <w:lang w:val="ru-RU"/>
        </w:rPr>
        <w:t>/</w:t>
      </w:r>
      <w:r w:rsidRPr="0025532F">
        <w:rPr>
          <w:rFonts w:cs="Times New Roman"/>
          <w:color w:val="000000" w:themeColor="text1"/>
          <w:lang w:val="de-DE"/>
        </w:rPr>
        <w:t>de</w:t>
      </w:r>
      <w:r w:rsidRPr="0025532F">
        <w:rPr>
          <w:rFonts w:cs="Times New Roman"/>
          <w:color w:val="000000" w:themeColor="text1"/>
          <w:lang w:val="ru-RU"/>
        </w:rPr>
        <w:t>/1191.</w:t>
      </w:r>
      <w:r w:rsidRPr="0025532F">
        <w:rPr>
          <w:rFonts w:cs="Times New Roman"/>
          <w:color w:val="000000" w:themeColor="text1"/>
          <w:lang w:val="de-DE"/>
        </w:rPr>
        <w:t>aspx</w:t>
      </w:r>
      <w:r w:rsidRPr="0025532F">
        <w:rPr>
          <w:rFonts w:cs="Times New Roman"/>
          <w:color w:val="000000" w:themeColor="text1"/>
          <w:lang w:val="ru-RU"/>
        </w:rPr>
        <w:t>?</w:t>
      </w:r>
      <w:r w:rsidRPr="0025532F">
        <w:rPr>
          <w:rFonts w:cs="Times New Roman"/>
          <w:color w:val="000000" w:themeColor="text1"/>
          <w:lang w:val="de-DE"/>
        </w:rPr>
        <w:t>guid</w:t>
      </w:r>
      <w:r w:rsidRPr="0025532F">
        <w:rPr>
          <w:rFonts w:cs="Times New Roman"/>
          <w:color w:val="000000" w:themeColor="text1"/>
          <w:lang w:val="ru-RU"/>
        </w:rPr>
        <w:t>=1191-85</w:t>
      </w:r>
      <w:r w:rsidRPr="0025532F">
        <w:rPr>
          <w:rFonts w:cs="Times New Roman"/>
          <w:color w:val="000000" w:themeColor="text1"/>
          <w:lang w:val="de-DE"/>
        </w:rPr>
        <w:t>D</w:t>
      </w:r>
      <w:r w:rsidRPr="0025532F">
        <w:rPr>
          <w:rFonts w:cs="Times New Roman"/>
          <w:color w:val="000000" w:themeColor="text1"/>
          <w:lang w:val="ru-RU"/>
        </w:rPr>
        <w:t>48</w:t>
      </w:r>
      <w:r w:rsidRPr="0025532F">
        <w:rPr>
          <w:rFonts w:cs="Times New Roman"/>
          <w:color w:val="000000" w:themeColor="text1"/>
          <w:lang w:val="de-DE"/>
        </w:rPr>
        <w:t>C</w:t>
      </w:r>
      <w:r w:rsidRPr="0025532F">
        <w:rPr>
          <w:rFonts w:cs="Times New Roman"/>
          <w:color w:val="000000" w:themeColor="text1"/>
          <w:lang w:val="ru-RU"/>
        </w:rPr>
        <w:t>90-</w:t>
      </w:r>
      <w:r w:rsidRPr="0025532F">
        <w:rPr>
          <w:rFonts w:cs="Times New Roman"/>
          <w:color w:val="000000" w:themeColor="text1"/>
          <w:lang w:val="de-DE"/>
        </w:rPr>
        <w:t>F</w:t>
      </w:r>
      <w:r w:rsidRPr="0025532F">
        <w:rPr>
          <w:rFonts w:cs="Times New Roman"/>
          <w:color w:val="000000" w:themeColor="text1"/>
          <w:lang w:val="ru-RU"/>
        </w:rPr>
        <w:t>568-4697-92</w:t>
      </w:r>
      <w:r w:rsidRPr="0025532F">
        <w:rPr>
          <w:rFonts w:cs="Times New Roman"/>
          <w:color w:val="000000" w:themeColor="text1"/>
          <w:lang w:val="de-DE"/>
        </w:rPr>
        <w:t>B</w:t>
      </w:r>
      <w:r w:rsidRPr="0025532F">
        <w:rPr>
          <w:rFonts w:cs="Times New Roman"/>
          <w:color w:val="000000" w:themeColor="text1"/>
          <w:lang w:val="ru-RU"/>
        </w:rPr>
        <w:t>8-6</w:t>
      </w:r>
      <w:r w:rsidRPr="0025532F">
        <w:rPr>
          <w:rFonts w:cs="Times New Roman"/>
          <w:color w:val="000000" w:themeColor="text1"/>
          <w:lang w:val="de-DE"/>
        </w:rPr>
        <w:t>C</w:t>
      </w:r>
      <w:r w:rsidRPr="0025532F">
        <w:rPr>
          <w:rFonts w:cs="Times New Roman"/>
          <w:color w:val="000000" w:themeColor="text1"/>
          <w:lang w:val="ru-RU"/>
        </w:rPr>
        <w:t>44</w:t>
      </w:r>
      <w:r w:rsidRPr="0025532F">
        <w:rPr>
          <w:rFonts w:cs="Times New Roman"/>
          <w:color w:val="000000" w:themeColor="text1"/>
          <w:lang w:val="de-DE"/>
        </w:rPr>
        <w:t>E</w:t>
      </w:r>
      <w:r w:rsidRPr="0025532F">
        <w:rPr>
          <w:rFonts w:cs="Times New Roman"/>
          <w:color w:val="000000" w:themeColor="text1"/>
          <w:lang w:val="ru-RU"/>
        </w:rPr>
        <w:t>907</w:t>
      </w:r>
      <w:r w:rsidRPr="0025532F">
        <w:rPr>
          <w:rFonts w:cs="Times New Roman"/>
          <w:color w:val="000000" w:themeColor="text1"/>
          <w:lang w:val="de-DE"/>
        </w:rPr>
        <w:t>AF</w:t>
      </w:r>
      <w:r w:rsidRPr="0025532F">
        <w:rPr>
          <w:rFonts w:cs="Times New Roman"/>
          <w:color w:val="000000" w:themeColor="text1"/>
          <w:lang w:val="ru-RU"/>
        </w:rPr>
        <w:t>5</w:t>
      </w:r>
      <w:r w:rsidRPr="0025532F">
        <w:rPr>
          <w:rFonts w:cs="Times New Roman"/>
          <w:color w:val="000000" w:themeColor="text1"/>
          <w:lang w:val="de-DE"/>
        </w:rPr>
        <w:t>E</w:t>
      </w:r>
      <w:r w:rsidRPr="0025532F">
        <w:rPr>
          <w:rFonts w:cs="Times New Roman"/>
          <w:color w:val="000000" w:themeColor="text1"/>
          <w:lang w:val="ru-RU"/>
        </w:rPr>
        <w:t xml:space="preserve"> (дата обращения: 24.02.2018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Disabled Supporters Association.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lang w:val="en-US"/>
        </w:rPr>
        <w:t>URL</w:t>
      </w:r>
      <w:r w:rsidRPr="0025532F">
        <w:rPr>
          <w:rStyle w:val="Af6"/>
          <w:rFonts w:cs="Times New Roman"/>
          <w:color w:val="000000" w:themeColor="text1"/>
        </w:rPr>
        <w:t>:</w:t>
      </w:r>
      <w:r w:rsidR="00680308"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mudsa</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 xml:space="preserve"> (дата обращения: 4.02.2018 г.)</w:t>
      </w:r>
    </w:p>
    <w:p w:rsidR="00765A55" w:rsidRPr="0025532F" w:rsidRDefault="00765A55"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rPr>
        <w:t xml:space="preserve">Dream Days.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 http://www.mufoundation.org/en/Charity/Dream-Days.aspx (дата обращения: 18.02.2018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shd w:val="clear" w:color="auto" w:fill="FEFFFF"/>
          <w:lang w:val="de-DE"/>
        </w:rPr>
        <w:t>Education</w:t>
      </w:r>
      <w:r w:rsidRPr="0025532F">
        <w:rPr>
          <w:rStyle w:val="Af6"/>
          <w:rFonts w:eastAsia="Times New Roman" w:cs="Times New Roman"/>
          <w:color w:val="000000" w:themeColor="text1"/>
          <w:shd w:val="clear" w:color="auto" w:fill="FEFFFF"/>
        </w:rPr>
        <w:t>.</w:t>
      </w:r>
      <w:r w:rsidRPr="0025532F">
        <w:rPr>
          <w:rStyle w:val="Af6"/>
          <w:rFonts w:cs="Times New Roman"/>
          <w:color w:val="000000" w:themeColor="text1"/>
          <w:shd w:val="clear" w:color="auto" w:fill="FEFFFF"/>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shd w:val="clear" w:color="auto" w:fill="FEFFFF"/>
          <w:lang w:val="de-DE"/>
        </w:rPr>
        <w:t>URL</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lang w:val="de-DE"/>
        </w:rPr>
        <w:t>http</w:t>
      </w:r>
      <w:r w:rsidRPr="0025532F">
        <w:rPr>
          <w:rStyle w:val="Af6"/>
          <w:rFonts w:cs="Times New Roman"/>
          <w:color w:val="000000" w:themeColor="text1"/>
        </w:rPr>
        <w:t>://</w:t>
      </w:r>
      <w:r w:rsidRPr="0025532F">
        <w:rPr>
          <w:rStyle w:val="Af6"/>
          <w:rFonts w:cs="Times New Roman"/>
          <w:color w:val="000000" w:themeColor="text1"/>
          <w:lang w:val="de-DE"/>
        </w:rPr>
        <w:t>foundation</w:t>
      </w:r>
      <w:r w:rsidRPr="0025532F">
        <w:rPr>
          <w:rStyle w:val="Af6"/>
          <w:rFonts w:cs="Times New Roman"/>
          <w:color w:val="000000" w:themeColor="text1"/>
        </w:rPr>
        <w:t>.</w:t>
      </w:r>
      <w:r w:rsidRPr="0025532F">
        <w:rPr>
          <w:rStyle w:val="Af6"/>
          <w:rFonts w:cs="Times New Roman"/>
          <w:color w:val="000000" w:themeColor="text1"/>
          <w:lang w:val="de-DE"/>
        </w:rPr>
        <w:t>liverpoolfc</w:t>
      </w:r>
      <w:r w:rsidRPr="0025532F">
        <w:rPr>
          <w:rStyle w:val="Af6"/>
          <w:rFonts w:cs="Times New Roman"/>
          <w:color w:val="000000" w:themeColor="text1"/>
        </w:rPr>
        <w:t>.</w:t>
      </w:r>
      <w:r w:rsidRPr="0025532F">
        <w:rPr>
          <w:rStyle w:val="Af6"/>
          <w:rFonts w:cs="Times New Roman"/>
          <w:color w:val="000000" w:themeColor="text1"/>
          <w:lang w:val="de-DE"/>
        </w:rPr>
        <w:t>com</w:t>
      </w:r>
      <w:r w:rsidRPr="0025532F">
        <w:rPr>
          <w:rStyle w:val="Af6"/>
          <w:rFonts w:cs="Times New Roman"/>
          <w:color w:val="000000" w:themeColor="text1"/>
        </w:rPr>
        <w:t>/</w:t>
      </w:r>
      <w:r w:rsidRPr="0025532F">
        <w:rPr>
          <w:rStyle w:val="Af6"/>
          <w:rFonts w:cs="Times New Roman"/>
          <w:color w:val="000000" w:themeColor="text1"/>
          <w:lang w:val="de-DE"/>
        </w:rPr>
        <w:t>education</w:t>
      </w:r>
      <w:r w:rsidRPr="0025532F">
        <w:rPr>
          <w:rStyle w:val="Af6"/>
          <w:rFonts w:cs="Times New Roman"/>
          <w:color w:val="000000" w:themeColor="text1"/>
        </w:rPr>
        <w:t xml:space="preserve"> (дата обращения: 1.05.2018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Fonts w:cs="Times New Roman"/>
          <w:color w:val="000000" w:themeColor="text1"/>
        </w:rPr>
        <w:t>Events</w:t>
      </w:r>
      <w:r w:rsidRPr="0025532F">
        <w:rPr>
          <w:rFonts w:cs="Times New Roman"/>
          <w:color w:val="000000" w:themeColor="text1"/>
          <w:lang w:val="ru-RU"/>
        </w:rPr>
        <w:t>.</w:t>
      </w:r>
      <w:r w:rsidR="0038154D" w:rsidRPr="0025532F">
        <w:rPr>
          <w:rFonts w:cs="Times New Roman"/>
          <w:color w:val="000000" w:themeColor="text1"/>
          <w:lang w:val="ru-RU"/>
        </w:rPr>
        <w:t xml:space="preserve"> [Электронный ресурс]. </w:t>
      </w:r>
      <w:r w:rsidRPr="0025532F">
        <w:rPr>
          <w:rFonts w:eastAsia="Times New Roman" w:cs="Times New Roman"/>
          <w:color w:val="000000" w:themeColor="text1"/>
          <w:lang w:val="ru-RU"/>
        </w:rPr>
        <w:t xml:space="preserve"> </w:t>
      </w:r>
      <w:r w:rsidRPr="0025532F">
        <w:rPr>
          <w:rFonts w:eastAsia="Times New Roman"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mufoundation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w:t>
      </w:r>
      <w:r w:rsidRPr="0025532F">
        <w:rPr>
          <w:rFonts w:cs="Times New Roman"/>
          <w:color w:val="000000" w:themeColor="text1"/>
        </w:rPr>
        <w:t>Events</w:t>
      </w:r>
      <w:r w:rsidRPr="0025532F">
        <w:rPr>
          <w:rFonts w:cs="Times New Roman"/>
          <w:color w:val="000000" w:themeColor="text1"/>
          <w:lang w:val="ru-RU"/>
        </w:rPr>
        <w:t>.</w:t>
      </w:r>
      <w:r w:rsidRPr="0025532F">
        <w:rPr>
          <w:rFonts w:cs="Times New Roman"/>
          <w:color w:val="000000" w:themeColor="text1"/>
        </w:rPr>
        <w:t>aspx</w:t>
      </w:r>
      <w:r w:rsidRPr="0025532F">
        <w:rPr>
          <w:rFonts w:cs="Times New Roman"/>
          <w:color w:val="000000" w:themeColor="text1"/>
          <w:lang w:val="ru-RU"/>
        </w:rPr>
        <w:t xml:space="preserve"> (дата обращения: 28.02.2018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FC Barcelona. Accessibility.</w:t>
      </w:r>
      <w:r w:rsidRPr="0025532F">
        <w:rPr>
          <w:rFonts w:eastAsia="Calibri" w:cs="Times New Roman"/>
          <w:color w:val="000000" w:themeColor="text1"/>
          <w:bdr w:val="none" w:sz="0" w:space="0" w:color="auto"/>
        </w:rPr>
        <w:tab/>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34"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www</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fcbarcelona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members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accesibility</w:t>
        </w:r>
      </w:hyperlink>
      <w:r w:rsidRPr="0025532F">
        <w:rPr>
          <w:rFonts w:eastAsia="Calibri" w:cs="Times New Roman"/>
          <w:color w:val="000000" w:themeColor="text1"/>
          <w:bdr w:val="none" w:sz="0" w:space="0" w:color="auto"/>
          <w:lang w:val="ru-RU"/>
        </w:rPr>
        <w:t xml:space="preserve"> (дата обращения: 12.03.2018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FC Barcelona, the member’s Club.</w:t>
      </w:r>
      <w:r w:rsidRPr="0025532F">
        <w:rPr>
          <w:rStyle w:val="Af6"/>
          <w:rFonts w:cs="Times New Roman"/>
          <w:color w:val="000000" w:themeColor="text1"/>
          <w:lang w:val="en-US"/>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w:t>
      </w:r>
      <w:r w:rsidRPr="0025532F">
        <w:rPr>
          <w:rFonts w:eastAsia="Calibri" w:cs="Times New Roman"/>
          <w:color w:val="000000" w:themeColor="text1"/>
          <w:bdr w:val="none" w:sz="0" w:space="0" w:color="auto"/>
          <w:lang w:val="ru-RU"/>
        </w:rPr>
        <w:t xml:space="preserve">: </w:t>
      </w:r>
      <w:hyperlink r:id="rId35"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www</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fcbarcelona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club</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detail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card</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fc</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barcelona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the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members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club</w:t>
        </w:r>
      </w:hyperlink>
      <w:r w:rsidRPr="0025532F">
        <w:rPr>
          <w:rFonts w:eastAsia="Calibri" w:cs="Times New Roman"/>
          <w:color w:val="000000" w:themeColor="text1"/>
          <w:bdr w:val="none" w:sz="0" w:space="0" w:color="auto"/>
          <w:lang w:val="ru-RU"/>
        </w:rPr>
        <w:t xml:space="preserve"> (дата обращения: 4.03.2018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de-DE"/>
        </w:rPr>
        <w:t>FCSA - Fußball für Flüchtlinge in Jordanien</w:t>
      </w:r>
      <w:r w:rsidRPr="0025532F">
        <w:rPr>
          <w:rFonts w:eastAsia="Times New Roman" w:cs="Times New Roman"/>
          <w:color w:val="000000" w:themeColor="text1"/>
          <w:lang w:val="de-DE"/>
        </w:rPr>
        <w:t xml:space="preserve">. </w:t>
      </w:r>
      <w:r w:rsidR="0038154D" w:rsidRPr="0025532F">
        <w:rPr>
          <w:rFonts w:cs="Times New Roman"/>
          <w:color w:val="000000" w:themeColor="text1"/>
          <w:lang w:val="ru-RU"/>
        </w:rPr>
        <w:t xml:space="preserve">[Электронный ресурс]. </w:t>
      </w:r>
      <w:r w:rsidRPr="0025532F">
        <w:rPr>
          <w:rFonts w:eastAsia="Times New Roman" w:cs="Times New Roman"/>
          <w:color w:val="000000" w:themeColor="text1"/>
          <w:lang w:val="de-DE"/>
        </w:rPr>
        <w:t>URL</w:t>
      </w:r>
      <w:r w:rsidRPr="0025532F">
        <w:rPr>
          <w:rFonts w:cs="Times New Roman"/>
          <w:color w:val="000000" w:themeColor="text1"/>
          <w:lang w:val="ru-RU"/>
        </w:rPr>
        <w:t xml:space="preserve">: </w:t>
      </w:r>
      <w:r w:rsidRPr="0025532F">
        <w:rPr>
          <w:rFonts w:cs="Times New Roman"/>
          <w:color w:val="000000" w:themeColor="text1"/>
          <w:lang w:val="de-DE"/>
        </w:rPr>
        <w:t>http</w:t>
      </w:r>
      <w:r w:rsidRPr="0025532F">
        <w:rPr>
          <w:rFonts w:cs="Times New Roman"/>
          <w:color w:val="000000" w:themeColor="text1"/>
          <w:lang w:val="ru-RU"/>
        </w:rPr>
        <w:t>://</w:t>
      </w:r>
      <w:r w:rsidRPr="0025532F">
        <w:rPr>
          <w:rFonts w:cs="Times New Roman"/>
          <w:color w:val="000000" w:themeColor="text1"/>
          <w:lang w:val="de-DE"/>
        </w:rPr>
        <w:t>www</w:t>
      </w:r>
      <w:r w:rsidRPr="0025532F">
        <w:rPr>
          <w:rFonts w:cs="Times New Roman"/>
          <w:color w:val="000000" w:themeColor="text1"/>
          <w:lang w:val="ru-RU"/>
        </w:rPr>
        <w:t>.</w:t>
      </w:r>
      <w:r w:rsidRPr="0025532F">
        <w:rPr>
          <w:rFonts w:cs="Times New Roman"/>
          <w:color w:val="000000" w:themeColor="text1"/>
          <w:lang w:val="de-DE"/>
        </w:rPr>
        <w:t>bayer</w:t>
      </w:r>
      <w:r w:rsidRPr="0025532F">
        <w:rPr>
          <w:rFonts w:cs="Times New Roman"/>
          <w:color w:val="000000" w:themeColor="text1"/>
          <w:lang w:val="ru-RU"/>
        </w:rPr>
        <w:t>04.</w:t>
      </w:r>
      <w:r w:rsidRPr="0025532F">
        <w:rPr>
          <w:rFonts w:cs="Times New Roman"/>
          <w:color w:val="000000" w:themeColor="text1"/>
          <w:lang w:val="de-DE"/>
        </w:rPr>
        <w:t>de</w:t>
      </w:r>
      <w:r w:rsidRPr="0025532F">
        <w:rPr>
          <w:rFonts w:cs="Times New Roman"/>
          <w:color w:val="000000" w:themeColor="text1"/>
          <w:lang w:val="ru-RU"/>
        </w:rPr>
        <w:t>/</w:t>
      </w:r>
      <w:r w:rsidRPr="0025532F">
        <w:rPr>
          <w:rFonts w:cs="Times New Roman"/>
          <w:color w:val="000000" w:themeColor="text1"/>
          <w:lang w:val="de-DE"/>
        </w:rPr>
        <w:t>B</w:t>
      </w:r>
      <w:r w:rsidRPr="0025532F">
        <w:rPr>
          <w:rFonts w:cs="Times New Roman"/>
          <w:color w:val="000000" w:themeColor="text1"/>
          <w:lang w:val="ru-RU"/>
        </w:rPr>
        <w:t>04-</w:t>
      </w:r>
      <w:r w:rsidRPr="0025532F">
        <w:rPr>
          <w:rFonts w:cs="Times New Roman"/>
          <w:color w:val="000000" w:themeColor="text1"/>
          <w:lang w:val="de-DE"/>
        </w:rPr>
        <w:t>DEU</w:t>
      </w:r>
      <w:r w:rsidRPr="0025532F">
        <w:rPr>
          <w:rFonts w:cs="Times New Roman"/>
          <w:color w:val="000000" w:themeColor="text1"/>
          <w:lang w:val="ru-RU"/>
        </w:rPr>
        <w:t>//</w:t>
      </w:r>
      <w:r w:rsidRPr="0025532F">
        <w:rPr>
          <w:rFonts w:cs="Times New Roman"/>
          <w:color w:val="000000" w:themeColor="text1"/>
          <w:lang w:val="de-DE"/>
        </w:rPr>
        <w:t>de</w:t>
      </w:r>
      <w:r w:rsidRPr="0025532F">
        <w:rPr>
          <w:rFonts w:cs="Times New Roman"/>
          <w:color w:val="000000" w:themeColor="text1"/>
          <w:lang w:val="ru-RU"/>
        </w:rPr>
        <w:t>/_</w:t>
      </w:r>
      <w:r w:rsidRPr="0025532F">
        <w:rPr>
          <w:rFonts w:cs="Times New Roman"/>
          <w:color w:val="000000" w:themeColor="text1"/>
          <w:lang w:val="de-DE"/>
        </w:rPr>
        <w:t>md</w:t>
      </w:r>
      <w:r w:rsidRPr="0025532F">
        <w:rPr>
          <w:rFonts w:cs="Times New Roman"/>
          <w:color w:val="000000" w:themeColor="text1"/>
          <w:lang w:val="ru-RU"/>
        </w:rPr>
        <w:t>_</w:t>
      </w:r>
      <w:r w:rsidRPr="0025532F">
        <w:rPr>
          <w:rFonts w:cs="Times New Roman"/>
          <w:color w:val="000000" w:themeColor="text1"/>
          <w:lang w:val="de-DE"/>
        </w:rPr>
        <w:t>aktuell</w:t>
      </w:r>
      <w:r w:rsidRPr="0025532F">
        <w:rPr>
          <w:rFonts w:cs="Times New Roman"/>
          <w:color w:val="000000" w:themeColor="text1"/>
          <w:lang w:val="ru-RU"/>
        </w:rPr>
        <w:t>-</w:t>
      </w:r>
      <w:r w:rsidRPr="0025532F">
        <w:rPr>
          <w:rFonts w:cs="Times New Roman"/>
          <w:color w:val="000000" w:themeColor="text1"/>
          <w:lang w:val="de-DE"/>
        </w:rPr>
        <w:t>dt</w:t>
      </w:r>
      <w:r w:rsidRPr="0025532F">
        <w:rPr>
          <w:rFonts w:cs="Times New Roman"/>
          <w:color w:val="000000" w:themeColor="text1"/>
          <w:lang w:val="ru-RU"/>
        </w:rPr>
        <w:t>.</w:t>
      </w:r>
      <w:r w:rsidRPr="0025532F">
        <w:rPr>
          <w:rFonts w:cs="Times New Roman"/>
          <w:color w:val="000000" w:themeColor="text1"/>
          <w:lang w:val="de-DE"/>
        </w:rPr>
        <w:t>aspx</w:t>
      </w:r>
      <w:r w:rsidRPr="0025532F">
        <w:rPr>
          <w:rFonts w:cs="Times New Roman"/>
          <w:color w:val="000000" w:themeColor="text1"/>
          <w:lang w:val="ru-RU"/>
        </w:rPr>
        <w:t>?</w:t>
      </w:r>
      <w:r w:rsidRPr="0025532F">
        <w:rPr>
          <w:rFonts w:cs="Times New Roman"/>
          <w:color w:val="000000" w:themeColor="text1"/>
          <w:lang w:val="de-DE"/>
        </w:rPr>
        <w:t>aktuell</w:t>
      </w:r>
      <w:r w:rsidRPr="0025532F">
        <w:rPr>
          <w:rFonts w:cs="Times New Roman"/>
          <w:color w:val="000000" w:themeColor="text1"/>
          <w:lang w:val="ru-RU"/>
        </w:rPr>
        <w:t>=</w:t>
      </w:r>
      <w:r w:rsidRPr="0025532F">
        <w:rPr>
          <w:rFonts w:cs="Times New Roman"/>
          <w:color w:val="000000" w:themeColor="text1"/>
          <w:lang w:val="de-DE"/>
        </w:rPr>
        <w:t>aktuell</w:t>
      </w:r>
      <w:r w:rsidRPr="0025532F">
        <w:rPr>
          <w:rFonts w:cs="Times New Roman"/>
          <w:color w:val="000000" w:themeColor="text1"/>
          <w:lang w:val="ru-RU"/>
        </w:rPr>
        <w:t>-13355&amp;</w:t>
      </w:r>
      <w:r w:rsidRPr="0025532F">
        <w:rPr>
          <w:rFonts w:cs="Times New Roman"/>
          <w:color w:val="000000" w:themeColor="text1"/>
          <w:lang w:val="de-DE"/>
        </w:rPr>
        <w:t>guid</w:t>
      </w:r>
      <w:r w:rsidRPr="0025532F">
        <w:rPr>
          <w:rFonts w:cs="Times New Roman"/>
          <w:color w:val="000000" w:themeColor="text1"/>
          <w:lang w:val="ru-RU"/>
        </w:rPr>
        <w:t>=1530-</w:t>
      </w:r>
      <w:r w:rsidRPr="0025532F">
        <w:rPr>
          <w:rFonts w:cs="Times New Roman"/>
          <w:color w:val="000000" w:themeColor="text1"/>
          <w:lang w:val="de-DE"/>
        </w:rPr>
        <w:t>F</w:t>
      </w:r>
      <w:r w:rsidRPr="0025532F">
        <w:rPr>
          <w:rFonts w:cs="Times New Roman"/>
          <w:color w:val="000000" w:themeColor="text1"/>
          <w:lang w:val="ru-RU"/>
        </w:rPr>
        <w:t>4</w:t>
      </w:r>
      <w:r w:rsidRPr="0025532F">
        <w:rPr>
          <w:rFonts w:cs="Times New Roman"/>
          <w:color w:val="000000" w:themeColor="text1"/>
          <w:lang w:val="de-DE"/>
        </w:rPr>
        <w:t>E</w:t>
      </w:r>
      <w:r w:rsidRPr="0025532F">
        <w:rPr>
          <w:rFonts w:cs="Times New Roman"/>
          <w:color w:val="000000" w:themeColor="text1"/>
          <w:lang w:val="ru-RU"/>
        </w:rPr>
        <w:t>823</w:t>
      </w:r>
      <w:r w:rsidRPr="0025532F">
        <w:rPr>
          <w:rFonts w:cs="Times New Roman"/>
          <w:color w:val="000000" w:themeColor="text1"/>
          <w:lang w:val="de-DE"/>
        </w:rPr>
        <w:t>F</w:t>
      </w:r>
      <w:r w:rsidRPr="0025532F">
        <w:rPr>
          <w:rFonts w:cs="Times New Roman"/>
          <w:color w:val="000000" w:themeColor="text1"/>
          <w:lang w:val="ru-RU"/>
        </w:rPr>
        <w:t>3-4027-47</w:t>
      </w:r>
      <w:r w:rsidRPr="0025532F">
        <w:rPr>
          <w:rFonts w:cs="Times New Roman"/>
          <w:color w:val="000000" w:themeColor="text1"/>
          <w:lang w:val="de-DE"/>
        </w:rPr>
        <w:t>E</w:t>
      </w:r>
      <w:r w:rsidRPr="0025532F">
        <w:rPr>
          <w:rFonts w:cs="Times New Roman"/>
          <w:color w:val="000000" w:themeColor="text1"/>
          <w:lang w:val="ru-RU"/>
        </w:rPr>
        <w:t>4-9</w:t>
      </w:r>
      <w:r w:rsidRPr="0025532F">
        <w:rPr>
          <w:rFonts w:cs="Times New Roman"/>
          <w:color w:val="000000" w:themeColor="text1"/>
          <w:lang w:val="de-DE"/>
        </w:rPr>
        <w:t>F</w:t>
      </w:r>
      <w:r w:rsidRPr="0025532F">
        <w:rPr>
          <w:rFonts w:cs="Times New Roman"/>
          <w:color w:val="000000" w:themeColor="text1"/>
          <w:lang w:val="ru-RU"/>
        </w:rPr>
        <w:t>82-32</w:t>
      </w:r>
      <w:r w:rsidRPr="0025532F">
        <w:rPr>
          <w:rFonts w:cs="Times New Roman"/>
          <w:color w:val="000000" w:themeColor="text1"/>
          <w:lang w:val="de-DE"/>
        </w:rPr>
        <w:t>D</w:t>
      </w:r>
      <w:r w:rsidRPr="0025532F">
        <w:rPr>
          <w:rFonts w:cs="Times New Roman"/>
          <w:color w:val="000000" w:themeColor="text1"/>
          <w:lang w:val="ru-RU"/>
        </w:rPr>
        <w:t>7573</w:t>
      </w:r>
      <w:r w:rsidRPr="0025532F">
        <w:rPr>
          <w:rFonts w:cs="Times New Roman"/>
          <w:color w:val="000000" w:themeColor="text1"/>
          <w:lang w:val="de-DE"/>
        </w:rPr>
        <w:t>CE</w:t>
      </w:r>
      <w:r w:rsidRPr="0025532F">
        <w:rPr>
          <w:rFonts w:cs="Times New Roman"/>
          <w:color w:val="000000" w:themeColor="text1"/>
          <w:lang w:val="ru-RU"/>
        </w:rPr>
        <w:t>3</w:t>
      </w:r>
      <w:r w:rsidRPr="0025532F">
        <w:rPr>
          <w:rFonts w:cs="Times New Roman"/>
          <w:color w:val="000000" w:themeColor="text1"/>
          <w:lang w:val="de-DE"/>
        </w:rPr>
        <w:t>CD</w:t>
      </w:r>
      <w:r w:rsidRPr="0025532F">
        <w:rPr>
          <w:rFonts w:cs="Times New Roman"/>
          <w:color w:val="000000" w:themeColor="text1"/>
          <w:lang w:val="ru-RU"/>
        </w:rPr>
        <w:t>-681 (дата обращения: 24.02.2018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lastRenderedPageBreak/>
        <w:t>Foundation support pensioners' dinner.</w:t>
      </w:r>
      <w:r w:rsidRPr="0025532F">
        <w:rPr>
          <w:rStyle w:val="Af6"/>
          <w:rFonts w:cs="Times New Roman"/>
          <w:color w:val="000000" w:themeColor="text1"/>
          <w:shd w:val="clear" w:color="auto" w:fill="FEFFFF"/>
          <w:lang w:val="en-US"/>
        </w:rPr>
        <w:t xml:space="preserv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shd w:val="clear" w:color="auto" w:fill="FEFFFF"/>
          <w:lang w:val="en-US"/>
        </w:rPr>
        <w:t>URL</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news</w:t>
      </w:r>
      <w:r w:rsidRPr="0025532F">
        <w:rPr>
          <w:rStyle w:val="Af6"/>
          <w:rFonts w:cs="Times New Roman"/>
          <w:color w:val="000000" w:themeColor="text1"/>
        </w:rPr>
        <w:t>/</w:t>
      </w:r>
      <w:r w:rsidRPr="0025532F">
        <w:rPr>
          <w:rStyle w:val="Af6"/>
          <w:rFonts w:cs="Times New Roman"/>
          <w:color w:val="000000" w:themeColor="text1"/>
          <w:lang w:val="en-US"/>
        </w:rPr>
        <w:t>news</w:t>
      </w:r>
      <w:r w:rsidRPr="0025532F">
        <w:rPr>
          <w:rStyle w:val="Af6"/>
          <w:rFonts w:cs="Times New Roman"/>
          <w:color w:val="000000" w:themeColor="text1"/>
        </w:rPr>
        <w:t>-</w:t>
      </w:r>
      <w:r w:rsidRPr="0025532F">
        <w:rPr>
          <w:rStyle w:val="Af6"/>
          <w:rFonts w:cs="Times New Roman"/>
          <w:color w:val="000000" w:themeColor="text1"/>
          <w:lang w:val="en-US"/>
        </w:rPr>
        <w:t>archive</w:t>
      </w:r>
      <w:r w:rsidRPr="0025532F">
        <w:rPr>
          <w:rStyle w:val="Af6"/>
          <w:rFonts w:cs="Times New Roman"/>
          <w:color w:val="000000" w:themeColor="text1"/>
        </w:rPr>
        <w:t>/20151211/</w:t>
      </w:r>
      <w:r w:rsidRPr="0025532F">
        <w:rPr>
          <w:rStyle w:val="Af6"/>
          <w:rFonts w:cs="Times New Roman"/>
          <w:color w:val="000000" w:themeColor="text1"/>
          <w:lang w:val="en-US"/>
        </w:rPr>
        <w:t>foundation</w:t>
      </w:r>
      <w:r w:rsidRPr="0025532F">
        <w:rPr>
          <w:rStyle w:val="Af6"/>
          <w:rFonts w:cs="Times New Roman"/>
          <w:color w:val="000000" w:themeColor="text1"/>
        </w:rPr>
        <w:t>-</w:t>
      </w:r>
      <w:r w:rsidRPr="0025532F">
        <w:rPr>
          <w:rStyle w:val="Af6"/>
          <w:rFonts w:cs="Times New Roman"/>
          <w:color w:val="000000" w:themeColor="text1"/>
          <w:lang w:val="en-US"/>
        </w:rPr>
        <w:t>support</w:t>
      </w:r>
      <w:r w:rsidRPr="0025532F">
        <w:rPr>
          <w:rStyle w:val="Af6"/>
          <w:rFonts w:cs="Times New Roman"/>
          <w:color w:val="000000" w:themeColor="text1"/>
        </w:rPr>
        <w:t>-</w:t>
      </w:r>
      <w:r w:rsidRPr="0025532F">
        <w:rPr>
          <w:rStyle w:val="Af6"/>
          <w:rFonts w:cs="Times New Roman"/>
          <w:color w:val="000000" w:themeColor="text1"/>
          <w:lang w:val="en-US"/>
        </w:rPr>
        <w:t>pensioners</w:t>
      </w:r>
      <w:r w:rsidRPr="0025532F">
        <w:rPr>
          <w:rStyle w:val="Af6"/>
          <w:rFonts w:cs="Times New Roman"/>
          <w:color w:val="000000" w:themeColor="text1"/>
        </w:rPr>
        <w:t>-</w:t>
      </w:r>
      <w:r w:rsidRPr="0025532F">
        <w:rPr>
          <w:rStyle w:val="Af6"/>
          <w:rFonts w:cs="Times New Roman"/>
          <w:color w:val="000000" w:themeColor="text1"/>
          <w:lang w:val="en-US"/>
        </w:rPr>
        <w:t>dinner</w:t>
      </w:r>
      <w:r w:rsidRPr="0025532F">
        <w:rPr>
          <w:rStyle w:val="Af6"/>
          <w:rFonts w:cs="Times New Roman"/>
          <w:color w:val="000000" w:themeColor="text1"/>
          <w:shd w:val="clear" w:color="auto" w:fill="FEFFFF"/>
        </w:rPr>
        <w:t xml:space="preserve"> (дата обращения: 28.04.2018 г.)</w:t>
      </w:r>
    </w:p>
    <w:p w:rsidR="00C53567" w:rsidRPr="0025532F" w:rsidRDefault="00C5356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 xml:space="preserve">Fundacio FC Barcelona. Report 2013/2014.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36"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media</w:t>
        </w:r>
        <w:r w:rsidRPr="0025532F">
          <w:rPr>
            <w:rFonts w:eastAsia="Calibri" w:cs="Times New Roman"/>
            <w:color w:val="000000" w:themeColor="text1"/>
            <w:bdr w:val="none" w:sz="0" w:space="0" w:color="auto"/>
            <w:lang w:val="ru-RU"/>
          </w:rPr>
          <w:t>2.</w:t>
        </w:r>
        <w:r w:rsidRPr="0025532F">
          <w:rPr>
            <w:rFonts w:eastAsia="Calibri" w:cs="Times New Roman"/>
            <w:color w:val="000000" w:themeColor="text1"/>
            <w:bdr w:val="none" w:sz="0" w:space="0" w:color="auto"/>
          </w:rPr>
          <w:t>fcbarcelona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media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asset</w:t>
        </w:r>
        <w:r w:rsidRPr="0025532F">
          <w:rPr>
            <w:rFonts w:eastAsia="Calibri" w:cs="Times New Roman"/>
            <w:color w:val="000000" w:themeColor="text1"/>
            <w:bdr w:val="none" w:sz="0" w:space="0" w:color="auto"/>
            <w:lang w:val="ru-RU"/>
          </w:rPr>
          <w:t>_</w:t>
        </w:r>
        <w:r w:rsidRPr="0025532F">
          <w:rPr>
            <w:rFonts w:eastAsia="Calibri" w:cs="Times New Roman"/>
            <w:color w:val="000000" w:themeColor="text1"/>
            <w:bdr w:val="none" w:sz="0" w:space="0" w:color="auto"/>
          </w:rPr>
          <w:t>publics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resources</w:t>
        </w:r>
        <w:r w:rsidRPr="0025532F">
          <w:rPr>
            <w:rFonts w:eastAsia="Calibri" w:cs="Times New Roman"/>
            <w:color w:val="000000" w:themeColor="text1"/>
            <w:bdr w:val="none" w:sz="0" w:space="0" w:color="auto"/>
            <w:lang w:val="ru-RU"/>
          </w:rPr>
          <w:t>/000/127/123/</w:t>
        </w:r>
        <w:r w:rsidRPr="0025532F">
          <w:rPr>
            <w:rFonts w:eastAsia="Calibri" w:cs="Times New Roman"/>
            <w:color w:val="000000" w:themeColor="text1"/>
            <w:bdr w:val="none" w:sz="0" w:space="0" w:color="auto"/>
          </w:rPr>
          <w:t>original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MEMORIA</w:t>
        </w:r>
        <w:r w:rsidRPr="0025532F">
          <w:rPr>
            <w:rFonts w:eastAsia="Calibri" w:cs="Times New Roman"/>
            <w:color w:val="000000" w:themeColor="text1"/>
            <w:bdr w:val="none" w:sz="0" w:space="0" w:color="auto"/>
            <w:lang w:val="ru-RU"/>
          </w:rPr>
          <w:t>_</w:t>
        </w:r>
        <w:r w:rsidRPr="0025532F">
          <w:rPr>
            <w:rFonts w:eastAsia="Calibri" w:cs="Times New Roman"/>
            <w:color w:val="000000" w:themeColor="text1"/>
            <w:bdr w:val="none" w:sz="0" w:space="0" w:color="auto"/>
          </w:rPr>
          <w:t>FUNDACIO</w:t>
        </w:r>
        <w:r w:rsidRPr="0025532F">
          <w:rPr>
            <w:rFonts w:eastAsia="Calibri" w:cs="Times New Roman"/>
            <w:color w:val="000000" w:themeColor="text1"/>
            <w:bdr w:val="none" w:sz="0" w:space="0" w:color="auto"/>
            <w:lang w:val="ru-RU"/>
          </w:rPr>
          <w:t>_</w:t>
        </w:r>
        <w:r w:rsidRPr="0025532F">
          <w:rPr>
            <w:rFonts w:eastAsia="Calibri" w:cs="Times New Roman"/>
            <w:color w:val="000000" w:themeColor="text1"/>
            <w:bdr w:val="none" w:sz="0" w:space="0" w:color="auto"/>
          </w:rPr>
          <w:t>ENGLISH</w:t>
        </w:r>
        <w:r w:rsidRPr="0025532F">
          <w:rPr>
            <w:rFonts w:eastAsia="Calibri" w:cs="Times New Roman"/>
            <w:color w:val="000000" w:themeColor="text1"/>
            <w:bdr w:val="none" w:sz="0" w:space="0" w:color="auto"/>
            <w:lang w:val="ru-RU"/>
          </w:rPr>
          <w:t>_2013_14_</w:t>
        </w:r>
        <w:r w:rsidRPr="0025532F">
          <w:rPr>
            <w:rFonts w:eastAsia="Calibri" w:cs="Times New Roman"/>
            <w:color w:val="000000" w:themeColor="text1"/>
            <w:bdr w:val="none" w:sz="0" w:space="0" w:color="auto"/>
          </w:rPr>
          <w:t>baixa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v</w:t>
        </w:r>
        <w:r w:rsidRPr="0025532F">
          <w:rPr>
            <w:rFonts w:eastAsia="Calibri" w:cs="Times New Roman"/>
            <w:color w:val="000000" w:themeColor="text1"/>
            <w:bdr w:val="none" w:sz="0" w:space="0" w:color="auto"/>
            <w:lang w:val="ru-RU"/>
          </w:rPr>
          <w:t>1413902980.</w:t>
        </w:r>
        <w:r w:rsidRPr="0025532F">
          <w:rPr>
            <w:rFonts w:eastAsia="Calibri" w:cs="Times New Roman"/>
            <w:color w:val="000000" w:themeColor="text1"/>
            <w:bdr w:val="none" w:sz="0" w:space="0" w:color="auto"/>
          </w:rPr>
          <w:t>pdf</w:t>
        </w:r>
        <w:r w:rsidRPr="0025532F">
          <w:rPr>
            <w:rFonts w:eastAsia="Calibri" w:cs="Times New Roman"/>
            <w:color w:val="000000" w:themeColor="text1"/>
            <w:bdr w:val="none" w:sz="0" w:space="0" w:color="auto"/>
            <w:lang w:val="ru-RU"/>
          </w:rPr>
          <w:t>?_</w:t>
        </w:r>
        <w:r w:rsidRPr="0025532F">
          <w:rPr>
            <w:rFonts w:eastAsia="Calibri" w:cs="Times New Roman"/>
            <w:color w:val="000000" w:themeColor="text1"/>
            <w:bdr w:val="none" w:sz="0" w:space="0" w:color="auto"/>
          </w:rPr>
          <w:t>ga</w:t>
        </w:r>
        <w:r w:rsidRPr="0025532F">
          <w:rPr>
            <w:rFonts w:eastAsia="Calibri" w:cs="Times New Roman"/>
            <w:color w:val="000000" w:themeColor="text1"/>
            <w:bdr w:val="none" w:sz="0" w:space="0" w:color="auto"/>
            <w:lang w:val="ru-RU"/>
          </w:rPr>
          <w:t>=1.183614181.2135746401.1423850819</w:t>
        </w:r>
      </w:hyperlink>
      <w:r w:rsidRPr="0025532F">
        <w:rPr>
          <w:rFonts w:eastAsia="Calibri" w:cs="Times New Roman"/>
          <w:color w:val="000000" w:themeColor="text1"/>
          <w:bdr w:val="none" w:sz="0" w:space="0" w:color="auto"/>
          <w:lang w:val="ru-RU"/>
        </w:rPr>
        <w:t xml:space="preserve"> (дата обращения: 7.02.2018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 xml:space="preserve">Fundacion Real Madrid. Annual Report 2013/2014. </w:t>
      </w:r>
      <w:r w:rsidR="0038154D"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hyperlink r:id="rId37" w:history="1">
        <w:r w:rsidRPr="0025532F">
          <w:rPr>
            <w:rFonts w:eastAsia="Calibri" w:cs="Times New Roman"/>
            <w:color w:val="000000" w:themeColor="text1"/>
            <w:bdr w:val="none" w:sz="0" w:space="0" w:color="auto"/>
          </w:rPr>
          <w:t>www</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realmadrid</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Satellite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blobcol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urldata</w:t>
        </w:r>
        <w:r w:rsidRPr="0025532F">
          <w:rPr>
            <w:rFonts w:eastAsia="Calibri" w:cs="Times New Roman"/>
            <w:color w:val="000000" w:themeColor="text1"/>
            <w:bdr w:val="none" w:sz="0" w:space="0" w:color="auto"/>
            <w:lang w:val="ru-RU"/>
          </w:rPr>
          <w:t>&amp;</w:t>
        </w:r>
        <w:r w:rsidRPr="0025532F">
          <w:rPr>
            <w:rFonts w:eastAsia="Calibri" w:cs="Times New Roman"/>
            <w:color w:val="000000" w:themeColor="text1"/>
            <w:bdr w:val="none" w:sz="0" w:space="0" w:color="auto"/>
          </w:rPr>
          <w:t>blobheader</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application</w:t>
        </w:r>
        <w:r w:rsidRPr="0025532F">
          <w:rPr>
            <w:rFonts w:eastAsia="Calibri" w:cs="Times New Roman"/>
            <w:color w:val="000000" w:themeColor="text1"/>
            <w:bdr w:val="none" w:sz="0" w:space="0" w:color="auto"/>
            <w:lang w:val="ru-RU"/>
          </w:rPr>
          <w:t>%2</w:t>
        </w:r>
        <w:r w:rsidRPr="0025532F">
          <w:rPr>
            <w:rFonts w:eastAsia="Calibri" w:cs="Times New Roman"/>
            <w:color w:val="000000" w:themeColor="text1"/>
            <w:bdr w:val="none" w:sz="0" w:space="0" w:color="auto"/>
          </w:rPr>
          <w:t>Fpdf</w:t>
        </w:r>
        <w:r w:rsidRPr="0025532F">
          <w:rPr>
            <w:rFonts w:eastAsia="Calibri" w:cs="Times New Roman"/>
            <w:color w:val="000000" w:themeColor="text1"/>
            <w:bdr w:val="none" w:sz="0" w:space="0" w:color="auto"/>
            <w:lang w:val="ru-RU"/>
          </w:rPr>
          <w:t>&amp;</w:t>
        </w:r>
        <w:r w:rsidRPr="0025532F">
          <w:rPr>
            <w:rFonts w:eastAsia="Calibri" w:cs="Times New Roman"/>
            <w:color w:val="000000" w:themeColor="text1"/>
            <w:bdr w:val="none" w:sz="0" w:space="0" w:color="auto"/>
          </w:rPr>
          <w:t>blobkey</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id</w:t>
        </w:r>
        <w:r w:rsidRPr="0025532F">
          <w:rPr>
            <w:rFonts w:eastAsia="Calibri" w:cs="Times New Roman"/>
            <w:color w:val="000000" w:themeColor="text1"/>
            <w:bdr w:val="none" w:sz="0" w:space="0" w:color="auto"/>
            <w:lang w:val="ru-RU"/>
          </w:rPr>
          <w:t>&amp;</w:t>
        </w:r>
        <w:r w:rsidRPr="0025532F">
          <w:rPr>
            <w:rFonts w:eastAsia="Calibri" w:cs="Times New Roman"/>
            <w:color w:val="000000" w:themeColor="text1"/>
            <w:bdr w:val="none" w:sz="0" w:space="0" w:color="auto"/>
          </w:rPr>
          <w:t>blobtable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MungoBlobs</w:t>
        </w:r>
        <w:r w:rsidRPr="0025532F">
          <w:rPr>
            <w:rFonts w:eastAsia="Calibri" w:cs="Times New Roman"/>
            <w:color w:val="000000" w:themeColor="text1"/>
            <w:bdr w:val="none" w:sz="0" w:space="0" w:color="auto"/>
            <w:lang w:val="ru-RU"/>
          </w:rPr>
          <w:t>&amp;</w:t>
        </w:r>
        <w:r w:rsidRPr="0025532F">
          <w:rPr>
            <w:rFonts w:eastAsia="Calibri" w:cs="Times New Roman"/>
            <w:color w:val="000000" w:themeColor="text1"/>
            <w:bdr w:val="none" w:sz="0" w:space="0" w:color="auto"/>
          </w:rPr>
          <w:t>blobwhere</w:t>
        </w:r>
        <w:r w:rsidRPr="0025532F">
          <w:rPr>
            <w:rFonts w:eastAsia="Calibri" w:cs="Times New Roman"/>
            <w:color w:val="000000" w:themeColor="text1"/>
            <w:bdr w:val="none" w:sz="0" w:space="0" w:color="auto"/>
            <w:lang w:val="ru-RU"/>
          </w:rPr>
          <w:t>=1203352060403&amp;</w:t>
        </w:r>
        <w:r w:rsidRPr="0025532F">
          <w:rPr>
            <w:rFonts w:eastAsia="Calibri" w:cs="Times New Roman"/>
            <w:color w:val="000000" w:themeColor="text1"/>
            <w:bdr w:val="none" w:sz="0" w:space="0" w:color="auto"/>
          </w:rPr>
          <w:t>ssbinary</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true</w:t>
        </w:r>
      </w:hyperlink>
      <w:r w:rsidRPr="0025532F">
        <w:rPr>
          <w:rFonts w:eastAsia="Calibri" w:cs="Times New Roman"/>
          <w:color w:val="000000" w:themeColor="text1"/>
          <w:bdr w:val="none" w:sz="0" w:space="0" w:color="auto"/>
          <w:lang w:val="ru-RU"/>
        </w:rPr>
        <w:t xml:space="preserve"> (дата обращения: 4.03.2018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Fonts w:cs="Times New Roman"/>
          <w:color w:val="000000" w:themeColor="text1"/>
        </w:rPr>
        <w:t>Fundraising</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eastAsia="Times New Roman"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mufoundation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w:t>
      </w:r>
      <w:r w:rsidRPr="0025532F">
        <w:rPr>
          <w:rFonts w:cs="Times New Roman"/>
          <w:color w:val="000000" w:themeColor="text1"/>
        </w:rPr>
        <w:t>Charity</w:t>
      </w:r>
      <w:r w:rsidRPr="0025532F">
        <w:rPr>
          <w:rFonts w:cs="Times New Roman"/>
          <w:color w:val="000000" w:themeColor="text1"/>
          <w:lang w:val="ru-RU"/>
        </w:rPr>
        <w:t>/</w:t>
      </w:r>
      <w:r w:rsidRPr="0025532F">
        <w:rPr>
          <w:rFonts w:cs="Times New Roman"/>
          <w:color w:val="000000" w:themeColor="text1"/>
        </w:rPr>
        <w:t>Fundraise</w:t>
      </w:r>
      <w:r w:rsidRPr="0025532F">
        <w:rPr>
          <w:rFonts w:cs="Times New Roman"/>
          <w:color w:val="000000" w:themeColor="text1"/>
          <w:lang w:val="ru-RU"/>
        </w:rPr>
        <w:t>.</w:t>
      </w:r>
      <w:r w:rsidRPr="0025532F">
        <w:rPr>
          <w:rFonts w:cs="Times New Roman"/>
          <w:color w:val="000000" w:themeColor="text1"/>
        </w:rPr>
        <w:t>aspx</w:t>
      </w:r>
      <w:r w:rsidRPr="0025532F">
        <w:rPr>
          <w:rFonts w:cs="Times New Roman"/>
          <w:color w:val="000000" w:themeColor="text1"/>
          <w:lang w:val="ru-RU"/>
        </w:rPr>
        <w:t xml:space="preserve"> (дата обращения: 19.02.2018 г.)</w:t>
      </w:r>
    </w:p>
    <w:p w:rsidR="00C53567" w:rsidRPr="0025532F" w:rsidRDefault="00C5356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Get</w:t>
      </w:r>
      <w:r w:rsidRPr="0025532F">
        <w:rPr>
          <w:rStyle w:val="Af6"/>
          <w:rFonts w:cs="Times New Roman"/>
          <w:color w:val="000000" w:themeColor="text1"/>
        </w:rPr>
        <w:t xml:space="preserve"> </w:t>
      </w:r>
      <w:r w:rsidRPr="0025532F">
        <w:rPr>
          <w:rStyle w:val="Af6"/>
          <w:rFonts w:cs="Times New Roman"/>
          <w:color w:val="000000" w:themeColor="text1"/>
          <w:lang w:val="en-US"/>
        </w:rPr>
        <w:t>involved</w:t>
      </w:r>
      <w:r w:rsidRPr="0025532F">
        <w:rPr>
          <w:rStyle w:val="Af6"/>
          <w:rFonts w:eastAsia="Times New Roman" w:cs="Times New Roman"/>
          <w:color w:val="000000" w:themeColor="text1"/>
        </w:rPr>
        <w:t xml:space="preserve">. </w:t>
      </w:r>
      <w:r w:rsidR="0038154D" w:rsidRPr="0025532F">
        <w:rPr>
          <w:rFonts w:cs="Times New Roman"/>
          <w:color w:val="000000" w:themeColor="text1"/>
          <w:lang w:val="ru-RU"/>
        </w:rPr>
        <w:t xml:space="preserve">[Электронный ресурс]. </w:t>
      </w:r>
      <w:r w:rsidRPr="0025532F">
        <w:rPr>
          <w:rStyle w:val="Af6"/>
          <w:rFonts w:eastAsia="Times New Roman"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thearsenalfoundation</w:t>
      </w:r>
      <w:r w:rsidRPr="0025532F">
        <w:rPr>
          <w:rStyle w:val="Af6"/>
          <w:rFonts w:cs="Times New Roman"/>
          <w:color w:val="000000" w:themeColor="text1"/>
        </w:rPr>
        <w:t>/</w:t>
      </w:r>
      <w:r w:rsidRPr="0025532F">
        <w:rPr>
          <w:rStyle w:val="Af6"/>
          <w:rFonts w:cs="Times New Roman"/>
          <w:color w:val="000000" w:themeColor="text1"/>
          <w:lang w:val="en-US"/>
        </w:rPr>
        <w:t>get</w:t>
      </w:r>
      <w:r w:rsidRPr="0025532F">
        <w:rPr>
          <w:rStyle w:val="Af6"/>
          <w:rFonts w:cs="Times New Roman"/>
          <w:color w:val="000000" w:themeColor="text1"/>
        </w:rPr>
        <w:t>-</w:t>
      </w:r>
      <w:r w:rsidRPr="0025532F">
        <w:rPr>
          <w:rStyle w:val="Af6"/>
          <w:rFonts w:cs="Times New Roman"/>
          <w:color w:val="000000" w:themeColor="text1"/>
          <w:lang w:val="en-US"/>
        </w:rPr>
        <w:t>involved</w:t>
      </w:r>
      <w:r w:rsidRPr="0025532F">
        <w:rPr>
          <w:rStyle w:val="Af6"/>
          <w:rFonts w:cs="Times New Roman"/>
          <w:color w:val="000000" w:themeColor="text1"/>
        </w:rPr>
        <w:t xml:space="preserve"> (дата обращения: 8.04.2018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Girls’ Centre of Excellence.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mufoundation</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w:t>
      </w:r>
      <w:r w:rsidRPr="0025532F">
        <w:rPr>
          <w:rStyle w:val="Af6"/>
          <w:rFonts w:cs="Times New Roman"/>
          <w:color w:val="000000" w:themeColor="text1"/>
          <w:lang w:val="en-US"/>
        </w:rPr>
        <w:t>en</w:t>
      </w:r>
      <w:r w:rsidRPr="0025532F">
        <w:rPr>
          <w:rStyle w:val="Af6"/>
          <w:rFonts w:cs="Times New Roman"/>
          <w:color w:val="000000" w:themeColor="text1"/>
        </w:rPr>
        <w:t>/</w:t>
      </w:r>
      <w:r w:rsidRPr="0025532F">
        <w:rPr>
          <w:rStyle w:val="Af6"/>
          <w:rFonts w:cs="Times New Roman"/>
          <w:color w:val="000000" w:themeColor="text1"/>
          <w:lang w:val="en-US"/>
        </w:rPr>
        <w:t>Projects</w:t>
      </w:r>
      <w:r w:rsidRPr="0025532F">
        <w:rPr>
          <w:rStyle w:val="Af6"/>
          <w:rFonts w:cs="Times New Roman"/>
          <w:color w:val="000000" w:themeColor="text1"/>
        </w:rPr>
        <w:t>/</w:t>
      </w:r>
      <w:r w:rsidRPr="0025532F">
        <w:rPr>
          <w:rStyle w:val="Af6"/>
          <w:rFonts w:cs="Times New Roman"/>
          <w:color w:val="000000" w:themeColor="text1"/>
          <w:lang w:val="en-US"/>
        </w:rPr>
        <w:t>Girls</w:t>
      </w:r>
      <w:r w:rsidRPr="0025532F">
        <w:rPr>
          <w:rStyle w:val="Af6"/>
          <w:rFonts w:cs="Times New Roman"/>
          <w:color w:val="000000" w:themeColor="text1"/>
        </w:rPr>
        <w:t>-</w:t>
      </w:r>
      <w:r w:rsidRPr="0025532F">
        <w:rPr>
          <w:rStyle w:val="Af6"/>
          <w:rFonts w:cs="Times New Roman"/>
          <w:color w:val="000000" w:themeColor="text1"/>
          <w:lang w:val="en-US"/>
        </w:rPr>
        <w:t>COE</w:t>
      </w:r>
      <w:r w:rsidRPr="0025532F">
        <w:rPr>
          <w:rStyle w:val="Af6"/>
          <w:rFonts w:cs="Times New Roman"/>
          <w:color w:val="000000" w:themeColor="text1"/>
        </w:rPr>
        <w:t>.</w:t>
      </w:r>
      <w:r w:rsidRPr="0025532F">
        <w:rPr>
          <w:rStyle w:val="Af6"/>
          <w:rFonts w:cs="Times New Roman"/>
          <w:color w:val="000000" w:themeColor="text1"/>
          <w:lang w:val="en-US"/>
        </w:rPr>
        <w:t>aspx</w:t>
      </w:r>
      <w:r w:rsidRPr="0025532F">
        <w:rPr>
          <w:rStyle w:val="Af6"/>
          <w:rFonts w:cs="Times New Roman"/>
          <w:color w:val="000000" w:themeColor="text1"/>
        </w:rPr>
        <w:t xml:space="preserve"> (дата обращения: 29.02.2018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Girls</w:t>
      </w:r>
      <w:r w:rsidRPr="0025532F">
        <w:rPr>
          <w:rStyle w:val="Af6"/>
          <w:rFonts w:cs="Times New Roman"/>
          <w:color w:val="000000" w:themeColor="text1"/>
        </w:rPr>
        <w:t xml:space="preserve"> </w:t>
      </w:r>
      <w:r w:rsidRPr="0025532F">
        <w:rPr>
          <w:rStyle w:val="Af6"/>
          <w:rFonts w:cs="Times New Roman"/>
          <w:color w:val="000000" w:themeColor="text1"/>
          <w:lang w:val="en-US"/>
        </w:rPr>
        <w:t>Development</w:t>
      </w:r>
      <w:r w:rsidRPr="0025532F">
        <w:rPr>
          <w:rStyle w:val="Af6"/>
          <w:rFonts w:cs="Times New Roman"/>
          <w:color w:val="000000" w:themeColor="text1"/>
        </w:rPr>
        <w:t>.</w:t>
      </w:r>
      <w:r w:rsidRPr="0025532F">
        <w:rPr>
          <w:rStyle w:val="Af6"/>
          <w:rFonts w:eastAsia="Times New Roman" w:cs="Times New Roman"/>
          <w:color w:val="000000" w:themeColor="text1"/>
        </w:rPr>
        <w:t xml:space="preserve"> </w:t>
      </w:r>
      <w:r w:rsidR="0038154D" w:rsidRPr="0025532F">
        <w:rPr>
          <w:rFonts w:cs="Times New Roman"/>
          <w:color w:val="000000" w:themeColor="text1"/>
          <w:lang w:val="ru-RU"/>
        </w:rPr>
        <w:t xml:space="preserve">[Электронный ресурс]. </w:t>
      </w:r>
      <w:r w:rsidRPr="0025532F">
        <w:rPr>
          <w:rStyle w:val="Af6"/>
          <w:rFonts w:eastAsia="Times New Roman"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mufoundation</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w:t>
      </w:r>
      <w:r w:rsidRPr="0025532F">
        <w:rPr>
          <w:rStyle w:val="Af6"/>
          <w:rFonts w:cs="Times New Roman"/>
          <w:color w:val="000000" w:themeColor="text1"/>
          <w:lang w:val="en-US"/>
        </w:rPr>
        <w:t>en</w:t>
      </w:r>
      <w:r w:rsidRPr="0025532F">
        <w:rPr>
          <w:rStyle w:val="Af6"/>
          <w:rFonts w:cs="Times New Roman"/>
          <w:color w:val="000000" w:themeColor="text1"/>
        </w:rPr>
        <w:t>/</w:t>
      </w:r>
      <w:r w:rsidRPr="0025532F">
        <w:rPr>
          <w:rStyle w:val="Af6"/>
          <w:rFonts w:cs="Times New Roman"/>
          <w:color w:val="000000" w:themeColor="text1"/>
          <w:lang w:val="en-US"/>
        </w:rPr>
        <w:t>Projects</w:t>
      </w:r>
      <w:r w:rsidRPr="0025532F">
        <w:rPr>
          <w:rStyle w:val="Af6"/>
          <w:rFonts w:cs="Times New Roman"/>
          <w:color w:val="000000" w:themeColor="text1"/>
        </w:rPr>
        <w:t>/</w:t>
      </w:r>
      <w:r w:rsidRPr="0025532F">
        <w:rPr>
          <w:rStyle w:val="Af6"/>
          <w:rFonts w:cs="Times New Roman"/>
          <w:color w:val="000000" w:themeColor="text1"/>
          <w:lang w:val="en-US"/>
        </w:rPr>
        <w:t>Girls</w:t>
      </w:r>
      <w:r w:rsidRPr="0025532F">
        <w:rPr>
          <w:rStyle w:val="Af6"/>
          <w:rFonts w:cs="Times New Roman"/>
          <w:color w:val="000000" w:themeColor="text1"/>
        </w:rPr>
        <w:t>-</w:t>
      </w:r>
      <w:r w:rsidRPr="0025532F">
        <w:rPr>
          <w:rStyle w:val="Af6"/>
          <w:rFonts w:cs="Times New Roman"/>
          <w:color w:val="000000" w:themeColor="text1"/>
          <w:lang w:val="en-US"/>
        </w:rPr>
        <w:t>Football</w:t>
      </w:r>
      <w:r w:rsidRPr="0025532F">
        <w:rPr>
          <w:rStyle w:val="Af6"/>
          <w:rFonts w:cs="Times New Roman"/>
          <w:color w:val="000000" w:themeColor="text1"/>
        </w:rPr>
        <w:t>-</w:t>
      </w:r>
      <w:r w:rsidRPr="0025532F">
        <w:rPr>
          <w:rStyle w:val="Af6"/>
          <w:rFonts w:cs="Times New Roman"/>
          <w:color w:val="000000" w:themeColor="text1"/>
          <w:lang w:val="en-US"/>
        </w:rPr>
        <w:t>Development</w:t>
      </w:r>
      <w:r w:rsidRPr="0025532F">
        <w:rPr>
          <w:rStyle w:val="Af6"/>
          <w:rFonts w:cs="Times New Roman"/>
          <w:color w:val="000000" w:themeColor="text1"/>
        </w:rPr>
        <w:t>.</w:t>
      </w:r>
      <w:r w:rsidRPr="0025532F">
        <w:rPr>
          <w:rStyle w:val="Af6"/>
          <w:rFonts w:cs="Times New Roman"/>
          <w:color w:val="000000" w:themeColor="text1"/>
          <w:lang w:val="en-US"/>
        </w:rPr>
        <w:t>aspx</w:t>
      </w:r>
      <w:r w:rsidRPr="0025532F">
        <w:rPr>
          <w:rStyle w:val="Af6"/>
          <w:rFonts w:cs="Times New Roman"/>
          <w:color w:val="000000" w:themeColor="text1"/>
        </w:rPr>
        <w:t xml:space="preserve"> (дата обращения: 29.02.2018 г.)</w:t>
      </w:r>
    </w:p>
    <w:p w:rsidR="00416879" w:rsidRPr="0025532F" w:rsidRDefault="00416879"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Global</w:t>
      </w:r>
      <w:r w:rsidRPr="0025532F">
        <w:rPr>
          <w:rStyle w:val="Af6"/>
          <w:rFonts w:cs="Times New Roman"/>
          <w:color w:val="000000" w:themeColor="text1"/>
        </w:rPr>
        <w:t xml:space="preserve"> </w:t>
      </w:r>
      <w:r w:rsidRPr="0025532F">
        <w:rPr>
          <w:rStyle w:val="Af6"/>
          <w:rFonts w:cs="Times New Roman"/>
          <w:color w:val="000000" w:themeColor="text1"/>
          <w:lang w:val="en-US"/>
        </w:rPr>
        <w:t>Projects</w:t>
      </w:r>
      <w:r w:rsidRPr="0025532F">
        <w:rPr>
          <w:rStyle w:val="Af6"/>
          <w:rFonts w:cs="Times New Roman"/>
          <w:color w:val="000000" w:themeColor="text1"/>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thearsenalfoundation</w:t>
      </w:r>
      <w:r w:rsidRPr="0025532F">
        <w:rPr>
          <w:rStyle w:val="Af6"/>
          <w:rFonts w:cs="Times New Roman"/>
          <w:color w:val="000000" w:themeColor="text1"/>
        </w:rPr>
        <w:t>/</w:t>
      </w:r>
      <w:r w:rsidRPr="0025532F">
        <w:rPr>
          <w:rStyle w:val="Af6"/>
          <w:rFonts w:cs="Times New Roman"/>
          <w:color w:val="000000" w:themeColor="text1"/>
          <w:lang w:val="en-US"/>
        </w:rPr>
        <w:t>save</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children</w:t>
      </w:r>
      <w:r w:rsidRPr="0025532F">
        <w:rPr>
          <w:rStyle w:val="Af6"/>
          <w:rFonts w:cs="Times New Roman"/>
          <w:color w:val="000000" w:themeColor="text1"/>
        </w:rPr>
        <w:t xml:space="preserve"> (дата обращения: 28.01.2018 г.)</w:t>
      </w:r>
    </w:p>
    <w:p w:rsidR="00416879" w:rsidRPr="0025532F" w:rsidRDefault="00416879"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Good causes policy and charity.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w:t>
      </w:r>
      <w:r w:rsidR="00680308" w:rsidRPr="0025532F">
        <w:rPr>
          <w:rStyle w:val="Af6"/>
          <w:rFonts w:cs="Times New Roman"/>
          <w:color w:val="000000" w:themeColor="text1"/>
        </w:rPr>
        <w:t xml:space="preserve"> </w:t>
      </w:r>
      <w:r w:rsidRPr="0025532F">
        <w:rPr>
          <w:rStyle w:val="Af6"/>
          <w:rFonts w:cs="Times New Roman"/>
          <w:color w:val="000000" w:themeColor="text1"/>
        </w:rPr>
        <w:t>http://www.arsenal.com/news/news-archive/good-causes-policy (дата обращения: 28.02.2018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 xml:space="preserve">Hector and Petr surprise community group.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rPr>
        <w:t>http://www.arsenal.com/news/news-archive/20151203/hector-and-petr-surprise-community-group (дата обращения: 12.03.2018 г.)</w:t>
      </w:r>
    </w:p>
    <w:p w:rsidR="00BE7521" w:rsidRPr="0025532F" w:rsidRDefault="0024612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Hyperlink1"/>
          <w:rFonts w:eastAsia="Arial Unicode MS"/>
          <w:color w:val="000000" w:themeColor="text1"/>
          <w:sz w:val="24"/>
          <w:szCs w:val="24"/>
        </w:rPr>
        <w:t>Hiddink</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It</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s</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important</w:t>
      </w:r>
      <w:r w:rsidRPr="0025532F">
        <w:rPr>
          <w:rStyle w:val="a9"/>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rPr>
        <w:t>URL</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https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www</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chelseafc</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news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latest</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news</w:t>
      </w:r>
      <w:r w:rsidRPr="0025532F">
        <w:rPr>
          <w:rStyle w:val="a9"/>
          <w:rFonts w:cs="Times New Roman"/>
          <w:color w:val="000000" w:themeColor="text1"/>
          <w:lang w:val="ru-RU"/>
        </w:rPr>
        <w:t>/2016/03/</w:t>
      </w:r>
      <w:r w:rsidRPr="0025532F">
        <w:rPr>
          <w:rStyle w:val="Hyperlink1"/>
          <w:rFonts w:eastAsia="Arial Unicode MS"/>
          <w:color w:val="000000" w:themeColor="text1"/>
          <w:sz w:val="24"/>
          <w:szCs w:val="24"/>
        </w:rPr>
        <w:t>hiddink</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it</w:t>
      </w:r>
      <w:r w:rsidRPr="0025532F">
        <w:rPr>
          <w:rStyle w:val="a9"/>
          <w:rFonts w:cs="Times New Roman"/>
          <w:color w:val="000000" w:themeColor="text1"/>
          <w:lang w:val="ru-RU"/>
        </w:rPr>
        <w:t>_</w:t>
      </w:r>
      <w:r w:rsidRPr="0025532F">
        <w:rPr>
          <w:rStyle w:val="Hyperlink1"/>
          <w:rFonts w:eastAsia="Arial Unicode MS"/>
          <w:color w:val="000000" w:themeColor="text1"/>
          <w:sz w:val="24"/>
          <w:szCs w:val="24"/>
        </w:rPr>
        <w:t>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important</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html</w:t>
      </w:r>
      <w:r w:rsidRPr="0025532F">
        <w:rPr>
          <w:rStyle w:val="a9"/>
          <w:rFonts w:cs="Times New Roman"/>
          <w:color w:val="000000" w:themeColor="text1"/>
          <w:lang w:val="ru-RU"/>
        </w:rPr>
        <w:t xml:space="preserve"> (дата обращения: 7.03.2018 г.)</w:t>
      </w:r>
      <w:r w:rsidR="0038154D" w:rsidRPr="0025532F">
        <w:rPr>
          <w:rFonts w:cs="Times New Roman"/>
          <w:color w:val="000000" w:themeColor="text1"/>
          <w:lang w:val="ru-RU"/>
        </w:rPr>
        <w:t xml:space="preserve"> [Электронный ресурс]. </w:t>
      </w:r>
      <w:r w:rsidR="00BE7521" w:rsidRPr="0025532F">
        <w:rPr>
          <w:rStyle w:val="Af6"/>
          <w:rFonts w:cs="Times New Roman"/>
          <w:color w:val="000000" w:themeColor="text1"/>
          <w:lang w:val="en-US"/>
        </w:rPr>
        <w:t>URL</w:t>
      </w:r>
      <w:r w:rsidR="00BE7521" w:rsidRPr="0025532F">
        <w:rPr>
          <w:rStyle w:val="Af6"/>
          <w:rFonts w:cs="Times New Roman"/>
          <w:color w:val="000000" w:themeColor="text1"/>
        </w:rPr>
        <w:t xml:space="preserve">: </w:t>
      </w:r>
      <w:r w:rsidR="00BE7521" w:rsidRPr="0025532F">
        <w:rPr>
          <w:rStyle w:val="Af6"/>
          <w:rFonts w:cs="Times New Roman"/>
          <w:color w:val="000000" w:themeColor="text1"/>
          <w:lang w:val="en-US"/>
        </w:rPr>
        <w:t>http</w:t>
      </w:r>
      <w:r w:rsidR="00BE7521" w:rsidRPr="0025532F">
        <w:rPr>
          <w:rStyle w:val="Af6"/>
          <w:rFonts w:cs="Times New Roman"/>
          <w:color w:val="000000" w:themeColor="text1"/>
        </w:rPr>
        <w:t>://</w:t>
      </w:r>
      <w:r w:rsidR="00BE7521" w:rsidRPr="0025532F">
        <w:rPr>
          <w:rStyle w:val="Af6"/>
          <w:rFonts w:cs="Times New Roman"/>
          <w:color w:val="000000" w:themeColor="text1"/>
          <w:lang w:val="en-US"/>
        </w:rPr>
        <w:t>www</w:t>
      </w:r>
      <w:r w:rsidR="00BE7521" w:rsidRPr="0025532F">
        <w:rPr>
          <w:rStyle w:val="Af6"/>
          <w:rFonts w:cs="Times New Roman"/>
          <w:color w:val="000000" w:themeColor="text1"/>
        </w:rPr>
        <w:t>.</w:t>
      </w:r>
      <w:r w:rsidR="00BE7521" w:rsidRPr="0025532F">
        <w:rPr>
          <w:rStyle w:val="Af6"/>
          <w:rFonts w:cs="Times New Roman"/>
          <w:color w:val="000000" w:themeColor="text1"/>
          <w:lang w:val="en-US"/>
        </w:rPr>
        <w:t>mcfc</w:t>
      </w:r>
      <w:r w:rsidR="00BE7521" w:rsidRPr="0025532F">
        <w:rPr>
          <w:rStyle w:val="Af6"/>
          <w:rFonts w:cs="Times New Roman"/>
          <w:color w:val="000000" w:themeColor="text1"/>
        </w:rPr>
        <w:t>.</w:t>
      </w:r>
      <w:r w:rsidR="00BE7521" w:rsidRPr="0025532F">
        <w:rPr>
          <w:rStyle w:val="Af6"/>
          <w:rFonts w:cs="Times New Roman"/>
          <w:color w:val="000000" w:themeColor="text1"/>
          <w:lang w:val="en-US"/>
        </w:rPr>
        <w:t>co</w:t>
      </w:r>
      <w:r w:rsidR="00BE7521" w:rsidRPr="0025532F">
        <w:rPr>
          <w:rStyle w:val="Af6"/>
          <w:rFonts w:cs="Times New Roman"/>
          <w:color w:val="000000" w:themeColor="text1"/>
        </w:rPr>
        <w:t>.</w:t>
      </w:r>
      <w:r w:rsidR="00BE7521" w:rsidRPr="0025532F">
        <w:rPr>
          <w:rStyle w:val="Af6"/>
          <w:rFonts w:cs="Times New Roman"/>
          <w:color w:val="000000" w:themeColor="text1"/>
          <w:lang w:val="en-US"/>
        </w:rPr>
        <w:t>uk</w:t>
      </w:r>
      <w:r w:rsidR="00BE7521" w:rsidRPr="0025532F">
        <w:rPr>
          <w:rStyle w:val="Af6"/>
          <w:rFonts w:cs="Times New Roman"/>
          <w:color w:val="000000" w:themeColor="text1"/>
        </w:rPr>
        <w:t>/</w:t>
      </w:r>
      <w:r w:rsidR="00BE7521" w:rsidRPr="0025532F">
        <w:rPr>
          <w:rStyle w:val="Af6"/>
          <w:rFonts w:cs="Times New Roman"/>
          <w:color w:val="000000" w:themeColor="text1"/>
          <w:lang w:val="en-US"/>
        </w:rPr>
        <w:t>Community</w:t>
      </w:r>
      <w:r w:rsidR="00BE7521" w:rsidRPr="0025532F">
        <w:rPr>
          <w:rStyle w:val="Af6"/>
          <w:rFonts w:cs="Times New Roman"/>
          <w:color w:val="000000" w:themeColor="text1"/>
        </w:rPr>
        <w:t>/</w:t>
      </w:r>
      <w:r w:rsidR="00BE7521" w:rsidRPr="0025532F">
        <w:rPr>
          <w:rStyle w:val="Af6"/>
          <w:rFonts w:cs="Times New Roman"/>
          <w:color w:val="000000" w:themeColor="text1"/>
          <w:lang w:val="en-US"/>
        </w:rPr>
        <w:t>Manchester</w:t>
      </w:r>
      <w:r w:rsidR="00BE7521" w:rsidRPr="0025532F">
        <w:rPr>
          <w:rStyle w:val="Af6"/>
          <w:rFonts w:cs="Times New Roman"/>
          <w:color w:val="000000" w:themeColor="text1"/>
        </w:rPr>
        <w:t>-</w:t>
      </w:r>
      <w:r w:rsidR="00BE7521" w:rsidRPr="0025532F">
        <w:rPr>
          <w:rStyle w:val="Af6"/>
          <w:rFonts w:cs="Times New Roman"/>
          <w:color w:val="000000" w:themeColor="text1"/>
          <w:lang w:val="en-US"/>
        </w:rPr>
        <w:t>programmes</w:t>
      </w:r>
      <w:r w:rsidR="00BE7521" w:rsidRPr="0025532F">
        <w:rPr>
          <w:rStyle w:val="Af6"/>
          <w:rFonts w:cs="Times New Roman"/>
          <w:color w:val="000000" w:themeColor="text1"/>
        </w:rPr>
        <w:t>/</w:t>
      </w:r>
      <w:r w:rsidR="00BE7521" w:rsidRPr="0025532F">
        <w:rPr>
          <w:rStyle w:val="Af6"/>
          <w:rFonts w:cs="Times New Roman"/>
          <w:color w:val="000000" w:themeColor="text1"/>
          <w:lang w:val="en-US"/>
        </w:rPr>
        <w:t>Health</w:t>
      </w:r>
      <w:r w:rsidR="00BE7521" w:rsidRPr="0025532F">
        <w:rPr>
          <w:rStyle w:val="Af6"/>
          <w:rFonts w:cs="Times New Roman"/>
          <w:color w:val="000000" w:themeColor="text1"/>
        </w:rPr>
        <w:t>-</w:t>
      </w:r>
      <w:r w:rsidR="00BE7521" w:rsidRPr="0025532F">
        <w:rPr>
          <w:rStyle w:val="Af6"/>
          <w:rFonts w:cs="Times New Roman"/>
          <w:color w:val="000000" w:themeColor="text1"/>
          <w:lang w:val="en-US"/>
        </w:rPr>
        <w:t>and</w:t>
      </w:r>
      <w:r w:rsidR="00BE7521" w:rsidRPr="0025532F">
        <w:rPr>
          <w:rStyle w:val="Af6"/>
          <w:rFonts w:cs="Times New Roman"/>
          <w:color w:val="000000" w:themeColor="text1"/>
        </w:rPr>
        <w:t>-</w:t>
      </w:r>
      <w:r w:rsidR="00BE7521" w:rsidRPr="0025532F">
        <w:rPr>
          <w:rStyle w:val="Af6"/>
          <w:rFonts w:cs="Times New Roman"/>
          <w:color w:val="000000" w:themeColor="text1"/>
          <w:lang w:val="en-US"/>
        </w:rPr>
        <w:t>activity</w:t>
      </w:r>
      <w:r w:rsidR="00BE7521" w:rsidRPr="0025532F">
        <w:rPr>
          <w:rStyle w:val="Af6"/>
          <w:rFonts w:cs="Times New Roman"/>
          <w:color w:val="000000" w:themeColor="text1"/>
        </w:rPr>
        <w:t>/</w:t>
      </w:r>
      <w:r w:rsidR="00BE7521" w:rsidRPr="0025532F">
        <w:rPr>
          <w:rStyle w:val="Af6"/>
          <w:rFonts w:cs="Times New Roman"/>
          <w:color w:val="000000" w:themeColor="text1"/>
          <w:lang w:val="en-US"/>
        </w:rPr>
        <w:t>Imagine</w:t>
      </w:r>
      <w:r w:rsidR="00BE7521" w:rsidRPr="0025532F">
        <w:rPr>
          <w:rStyle w:val="Af6"/>
          <w:rFonts w:cs="Times New Roman"/>
          <w:color w:val="000000" w:themeColor="text1"/>
        </w:rPr>
        <w:t>-</w:t>
      </w:r>
      <w:r w:rsidR="00BE7521" w:rsidRPr="0025532F">
        <w:rPr>
          <w:rStyle w:val="Af6"/>
          <w:rFonts w:cs="Times New Roman"/>
          <w:color w:val="000000" w:themeColor="text1"/>
          <w:lang w:val="en-US"/>
        </w:rPr>
        <w:t>Your</w:t>
      </w:r>
      <w:r w:rsidR="00BE7521" w:rsidRPr="0025532F">
        <w:rPr>
          <w:rStyle w:val="Af6"/>
          <w:rFonts w:cs="Times New Roman"/>
          <w:color w:val="000000" w:themeColor="text1"/>
        </w:rPr>
        <w:t>-</w:t>
      </w:r>
      <w:r w:rsidR="00BE7521" w:rsidRPr="0025532F">
        <w:rPr>
          <w:rStyle w:val="Af6"/>
          <w:rFonts w:cs="Times New Roman"/>
          <w:color w:val="000000" w:themeColor="text1"/>
          <w:lang w:val="en-US"/>
        </w:rPr>
        <w:t>Goals</w:t>
      </w:r>
      <w:r w:rsidR="00BE7521" w:rsidRPr="0025532F">
        <w:rPr>
          <w:rStyle w:val="Af6"/>
          <w:rFonts w:cs="Times New Roman"/>
          <w:color w:val="000000" w:themeColor="text1"/>
        </w:rPr>
        <w:t xml:space="preserve"> (дата обращения: 29.02.2018 г.)</w:t>
      </w:r>
    </w:p>
    <w:p w:rsidR="00765A55" w:rsidRPr="0025532F" w:rsidRDefault="00765A55"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Af6"/>
          <w:rFonts w:cs="Times New Roman"/>
          <w:color w:val="000000" w:themeColor="text1"/>
          <w:shd w:val="clear" w:color="auto" w:fill="FEFFFF"/>
        </w:rPr>
        <w:lastRenderedPageBreak/>
        <w:t xml:space="preserve">International.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shd w:val="clear" w:color="auto" w:fill="FEFFFF"/>
        </w:rPr>
        <w:t xml:space="preserve">URL: </w:t>
      </w:r>
      <w:r w:rsidRPr="0025532F">
        <w:rPr>
          <w:rStyle w:val="Af6"/>
          <w:rFonts w:cs="Times New Roman"/>
          <w:color w:val="000000" w:themeColor="text1"/>
        </w:rPr>
        <w:t>http://foundation.liverpoolfc.com/international</w:t>
      </w:r>
      <w:r w:rsidRPr="0025532F">
        <w:rPr>
          <w:rStyle w:val="Af6"/>
          <w:rFonts w:cs="Times New Roman"/>
          <w:color w:val="000000" w:themeColor="text1"/>
          <w:shd w:val="clear" w:color="auto" w:fill="FEFFFF"/>
        </w:rPr>
        <w:t xml:space="preserve"> (дата обращения: 1.05.2018 г.)</w:t>
      </w:r>
    </w:p>
    <w:p w:rsidR="00416879" w:rsidRPr="0025532F" w:rsidRDefault="00416879"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Af6"/>
          <w:rFonts w:cs="Times New Roman"/>
          <w:color w:val="000000" w:themeColor="text1"/>
          <w:lang w:val="en-US"/>
        </w:rPr>
        <w:t>International</w:t>
      </w:r>
      <w:r w:rsidRPr="0025532F">
        <w:rPr>
          <w:rStyle w:val="Af6"/>
          <w:rFonts w:cs="Times New Roman"/>
          <w:color w:val="000000" w:themeColor="text1"/>
        </w:rPr>
        <w:t xml:space="preserve"> </w:t>
      </w:r>
      <w:r w:rsidRPr="0025532F">
        <w:rPr>
          <w:rStyle w:val="Af6"/>
          <w:rFonts w:cs="Times New Roman"/>
          <w:color w:val="000000" w:themeColor="text1"/>
          <w:lang w:val="en-US"/>
        </w:rPr>
        <w:t>Projects</w:t>
      </w:r>
      <w:r w:rsidRPr="0025532F">
        <w:rPr>
          <w:rStyle w:val="Af6"/>
          <w:rFonts w:cs="Times New Roman"/>
          <w:color w:val="000000" w:themeColor="text1"/>
        </w:rPr>
        <w:t>.</w:t>
      </w:r>
      <w:r w:rsidR="0038154D" w:rsidRPr="0025532F">
        <w:rPr>
          <w:rStyle w:val="Af6"/>
          <w:rFonts w:cs="Times New Roman"/>
          <w:color w:val="000000" w:themeColor="text1"/>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 xml:space="preserve">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thearsenalfoundation</w:t>
      </w:r>
      <w:r w:rsidRPr="0025532F">
        <w:rPr>
          <w:rStyle w:val="Af6"/>
          <w:rFonts w:cs="Times New Roman"/>
          <w:color w:val="000000" w:themeColor="text1"/>
        </w:rPr>
        <w:t>/</w:t>
      </w:r>
      <w:r w:rsidRPr="0025532F">
        <w:rPr>
          <w:rStyle w:val="Af6"/>
          <w:rFonts w:cs="Times New Roman"/>
          <w:color w:val="000000" w:themeColor="text1"/>
          <w:lang w:val="en-US"/>
        </w:rPr>
        <w:t>international</w:t>
      </w:r>
      <w:r w:rsidRPr="0025532F">
        <w:rPr>
          <w:rStyle w:val="Af6"/>
          <w:rFonts w:cs="Times New Roman"/>
          <w:color w:val="000000" w:themeColor="text1"/>
        </w:rPr>
        <w:t>-</w:t>
      </w:r>
      <w:r w:rsidRPr="0025532F">
        <w:rPr>
          <w:rStyle w:val="Af6"/>
          <w:rFonts w:cs="Times New Roman"/>
          <w:color w:val="000000" w:themeColor="text1"/>
          <w:lang w:val="en-US"/>
        </w:rPr>
        <w:t>projects</w:t>
      </w:r>
      <w:r w:rsidRPr="0025532F">
        <w:rPr>
          <w:rStyle w:val="Af6"/>
          <w:rFonts w:cs="Times New Roman"/>
          <w:color w:val="000000" w:themeColor="text1"/>
        </w:rPr>
        <w:t xml:space="preserve"> (дата обращения: 28.02.2018 г.)</w:t>
      </w:r>
    </w:p>
    <w:p w:rsidR="00246127" w:rsidRPr="0025532F" w:rsidRDefault="00246127"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Arial Unicode MS"/>
          <w:color w:val="000000" w:themeColor="text1"/>
          <w:sz w:val="24"/>
          <w:szCs w:val="24"/>
        </w:rPr>
        <w:t>Investor</w:t>
      </w:r>
      <w:r w:rsidRPr="0025532F">
        <w:rPr>
          <w:rStyle w:val="Hyperlink1"/>
          <w:rFonts w:eastAsia="Arial Unicode MS"/>
          <w:color w:val="000000" w:themeColor="text1"/>
          <w:sz w:val="24"/>
          <w:szCs w:val="24"/>
          <w:lang w:val="ru-RU"/>
        </w:rPr>
        <w:t xml:space="preserve"> </w:t>
      </w:r>
      <w:r w:rsidRPr="0025532F">
        <w:rPr>
          <w:rStyle w:val="Hyperlink1"/>
          <w:rFonts w:eastAsia="Arial Unicode MS"/>
          <w:color w:val="000000" w:themeColor="text1"/>
          <w:sz w:val="24"/>
          <w:szCs w:val="24"/>
        </w:rPr>
        <w:t>Relations</w:t>
      </w:r>
      <w:r w:rsidRPr="0025532F">
        <w:rPr>
          <w:rStyle w:val="Hyperlink1"/>
          <w:rFonts w:eastAsia="Arial Unicode MS"/>
          <w:color w:val="000000" w:themeColor="text1"/>
          <w:sz w:val="24"/>
          <w:szCs w:val="24"/>
          <w:lang w:val="ru-RU"/>
        </w:rPr>
        <w:t xml:space="preserve">. </w:t>
      </w:r>
      <w:r w:rsidR="0038154D" w:rsidRPr="0025532F">
        <w:rPr>
          <w:rFonts w:cs="Times New Roman"/>
          <w:color w:val="000000" w:themeColor="text1"/>
          <w:lang w:val="ru-RU"/>
        </w:rPr>
        <w:t xml:space="preserve">[Электронный ресурс]. </w:t>
      </w:r>
      <w:r w:rsidRPr="0025532F">
        <w:rPr>
          <w:rStyle w:val="Hyperlink1"/>
          <w:rFonts w:eastAsia="Arial Unicode MS"/>
          <w:color w:val="000000" w:themeColor="text1"/>
          <w:sz w:val="24"/>
          <w:szCs w:val="24"/>
        </w:rPr>
        <w:t>URL</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http</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ir</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manutd</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 xml:space="preserve"> (дата обращения: 3.02.2018 г.)</w:t>
      </w:r>
    </w:p>
    <w:p w:rsidR="00246127" w:rsidRPr="0025532F" w:rsidRDefault="0024612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Juanmatagarcia. </w:t>
      </w:r>
      <w:r w:rsidR="0038154D"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instagram</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juanmatagarcia</w:t>
      </w:r>
      <w:r w:rsidRPr="0025532F">
        <w:rPr>
          <w:rFonts w:cs="Times New Roman"/>
          <w:color w:val="000000" w:themeColor="text1"/>
          <w:lang w:val="ru-RU"/>
        </w:rPr>
        <w:t>/?</w:t>
      </w:r>
      <w:r w:rsidRPr="0025532F">
        <w:rPr>
          <w:rFonts w:cs="Times New Roman"/>
          <w:color w:val="000000" w:themeColor="text1"/>
        </w:rPr>
        <w:t>hl</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 xml:space="preserve"> (дата обращения: 6.04.2018 г.)</w:t>
      </w:r>
    </w:p>
    <w:p w:rsidR="00416879" w:rsidRPr="0025532F" w:rsidRDefault="00416879"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Arial Unicode MS"/>
          <w:color w:val="000000" w:themeColor="text1"/>
          <w:sz w:val="24"/>
          <w:szCs w:val="24"/>
        </w:rPr>
        <w:t>Klopp: Why the LFC Foundation is so important.</w:t>
      </w:r>
      <w:r w:rsidRPr="0025532F">
        <w:rPr>
          <w:rStyle w:val="Hyperlink1"/>
          <w:rFonts w:eastAsia="Arial Unicode MS"/>
          <w:color w:val="000000" w:themeColor="text1"/>
          <w:sz w:val="24"/>
          <w:szCs w:val="24"/>
        </w:rPr>
        <w:tab/>
      </w:r>
      <w:r w:rsidR="0038154D" w:rsidRPr="0025532F">
        <w:rPr>
          <w:rFonts w:cs="Times New Roman"/>
          <w:color w:val="000000" w:themeColor="text1"/>
          <w:lang w:val="ru-RU"/>
        </w:rPr>
        <w:t xml:space="preserve">[Электронный ресурс]. </w:t>
      </w:r>
      <w:r w:rsidRPr="0025532F">
        <w:rPr>
          <w:rStyle w:val="Hyperlink1"/>
          <w:rFonts w:eastAsia="Arial Unicode MS"/>
          <w:color w:val="000000" w:themeColor="text1"/>
          <w:sz w:val="24"/>
          <w:szCs w:val="24"/>
          <w:lang w:val="ru-RU"/>
        </w:rPr>
        <w:t xml:space="preserve"> </w:t>
      </w:r>
      <w:r w:rsidRPr="0025532F">
        <w:rPr>
          <w:rStyle w:val="Hyperlink1"/>
          <w:rFonts w:eastAsia="Arial Unicode MS"/>
          <w:color w:val="000000" w:themeColor="text1"/>
          <w:sz w:val="24"/>
          <w:szCs w:val="24"/>
        </w:rPr>
        <w:t>URL</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http</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www</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liverpoolfc</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news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announcements</w:t>
      </w:r>
      <w:r w:rsidRPr="0025532F">
        <w:rPr>
          <w:rStyle w:val="a9"/>
          <w:rFonts w:cs="Times New Roman"/>
          <w:color w:val="000000" w:themeColor="text1"/>
          <w:lang w:val="ru-RU"/>
        </w:rPr>
        <w:t>/200057-</w:t>
      </w:r>
      <w:r w:rsidRPr="0025532F">
        <w:rPr>
          <w:rStyle w:val="Hyperlink1"/>
          <w:rFonts w:eastAsia="Arial Unicode MS"/>
          <w:color w:val="000000" w:themeColor="text1"/>
          <w:sz w:val="24"/>
          <w:szCs w:val="24"/>
        </w:rPr>
        <w:t>klopp</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why</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the</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lfc</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foundation</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is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so</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important</w:t>
      </w:r>
      <w:r w:rsidRPr="0025532F">
        <w:rPr>
          <w:rStyle w:val="a9"/>
          <w:rFonts w:cs="Times New Roman"/>
          <w:color w:val="000000" w:themeColor="text1"/>
          <w:lang w:val="ru-RU"/>
        </w:rPr>
        <w:t xml:space="preserve"> (дата обращения: 26.04.2018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Liverpool FC Foundation Supports Safer Internet Day.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rPr>
        <w:t>URL: http://foundation.liverpoolfc.com/news/liverpool-fc-foundation-supports-safer-internet-day (дата обращения: 27.02.2018 г.)</w:t>
      </w:r>
    </w:p>
    <w:p w:rsidR="00765A55" w:rsidRPr="0025532F" w:rsidRDefault="00765A55"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Liverpool Football Club supports UK forces. GOV</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 xml:space="preserve"> </w:t>
      </w:r>
      <w:r w:rsidRPr="0025532F">
        <w:rPr>
          <w:rFonts w:eastAsia="Times New Roman" w:cs="Times New Roman"/>
          <w:color w:val="000000" w:themeColor="text1"/>
          <w:lang w:val="ru-RU"/>
        </w:rPr>
        <w:t>[</w:t>
      </w:r>
      <w:r w:rsidRPr="0025532F">
        <w:rPr>
          <w:rFonts w:cs="Times New Roman"/>
          <w:color w:val="000000" w:themeColor="text1"/>
          <w:lang w:val="ru-RU"/>
        </w:rPr>
        <w:t xml:space="preserve">Электронный ресурс], Режим доступа: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gov</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government</w:t>
      </w:r>
      <w:r w:rsidRPr="0025532F">
        <w:rPr>
          <w:rFonts w:cs="Times New Roman"/>
          <w:color w:val="000000" w:themeColor="text1"/>
          <w:lang w:val="ru-RU"/>
        </w:rPr>
        <w:t>/</w:t>
      </w:r>
      <w:r w:rsidRPr="0025532F">
        <w:rPr>
          <w:rFonts w:cs="Times New Roman"/>
          <w:color w:val="000000" w:themeColor="text1"/>
        </w:rPr>
        <w:t>news</w:t>
      </w:r>
      <w:r w:rsidRPr="0025532F">
        <w:rPr>
          <w:rFonts w:cs="Times New Roman"/>
          <w:color w:val="000000" w:themeColor="text1"/>
          <w:lang w:val="ru-RU"/>
        </w:rPr>
        <w:t>/</w:t>
      </w:r>
      <w:r w:rsidRPr="0025532F">
        <w:rPr>
          <w:rFonts w:cs="Times New Roman"/>
          <w:color w:val="000000" w:themeColor="text1"/>
        </w:rPr>
        <w:t>liverpool</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club</w:t>
      </w:r>
      <w:r w:rsidRPr="0025532F">
        <w:rPr>
          <w:rFonts w:cs="Times New Roman"/>
          <w:color w:val="000000" w:themeColor="text1"/>
          <w:lang w:val="ru-RU"/>
        </w:rPr>
        <w:t>-</w:t>
      </w:r>
      <w:r w:rsidRPr="0025532F">
        <w:rPr>
          <w:rFonts w:cs="Times New Roman"/>
          <w:color w:val="000000" w:themeColor="text1"/>
        </w:rPr>
        <w:t>supports</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forces</w:t>
      </w:r>
      <w:r w:rsidRPr="0025532F">
        <w:rPr>
          <w:rFonts w:cs="Times New Roman"/>
          <w:color w:val="000000" w:themeColor="text1"/>
          <w:lang w:val="ru-RU"/>
        </w:rPr>
        <w:t xml:space="preserve"> (дата обращения: 27.02.2018 г.)</w:t>
      </w:r>
    </w:p>
    <w:p w:rsidR="007A7797" w:rsidRPr="0025532F" w:rsidRDefault="007A779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Manchester United Foundation.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facebook</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manchesterunitedfoundation</w:t>
      </w:r>
      <w:r w:rsidRPr="0025532F">
        <w:rPr>
          <w:rFonts w:cs="Times New Roman"/>
          <w:color w:val="000000" w:themeColor="text1"/>
          <w:lang w:val="ru-RU"/>
        </w:rPr>
        <w:t xml:space="preserve"> (дата обращения: 6.04.2018 г.)</w:t>
      </w:r>
    </w:p>
    <w:p w:rsidR="00246127" w:rsidRPr="0025532F" w:rsidRDefault="00246127"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Arial Unicode MS"/>
          <w:color w:val="000000" w:themeColor="text1"/>
          <w:sz w:val="24"/>
          <w:szCs w:val="24"/>
        </w:rPr>
        <w:t>Manchester</w:t>
      </w:r>
      <w:r w:rsidR="0038154D" w:rsidRPr="0025532F">
        <w:rPr>
          <w:rStyle w:val="Hyperlink1"/>
          <w:rFonts w:eastAsia="Arial Unicode MS"/>
          <w:color w:val="000000" w:themeColor="text1"/>
          <w:sz w:val="24"/>
          <w:szCs w:val="24"/>
        </w:rPr>
        <w:t xml:space="preserve"> </w:t>
      </w:r>
      <w:r w:rsidRPr="0025532F">
        <w:rPr>
          <w:rStyle w:val="Hyperlink1"/>
          <w:rFonts w:eastAsia="Arial Unicode MS"/>
          <w:color w:val="000000" w:themeColor="text1"/>
          <w:sz w:val="24"/>
          <w:szCs w:val="24"/>
        </w:rPr>
        <w:t>united</w:t>
      </w:r>
      <w:r w:rsidR="0038154D" w:rsidRPr="0025532F">
        <w:rPr>
          <w:rStyle w:val="Hyperlink1"/>
          <w:rFonts w:eastAsia="Arial Unicode MS"/>
          <w:color w:val="000000" w:themeColor="text1"/>
          <w:sz w:val="24"/>
          <w:szCs w:val="24"/>
        </w:rPr>
        <w:t xml:space="preserve"> </w:t>
      </w:r>
      <w:r w:rsidRPr="0025532F">
        <w:rPr>
          <w:rStyle w:val="Hyperlink1"/>
          <w:rFonts w:eastAsia="Arial Unicode MS"/>
          <w:color w:val="000000" w:themeColor="text1"/>
          <w:sz w:val="24"/>
          <w:szCs w:val="24"/>
        </w:rPr>
        <w:t>foundation</w:t>
      </w:r>
      <w:r w:rsidRPr="0025532F">
        <w:rPr>
          <w:rStyle w:val="a9"/>
          <w:rFonts w:cs="Times New Roman"/>
          <w:color w:val="000000" w:themeColor="text1"/>
        </w:rPr>
        <w:t xml:space="preserv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9"/>
          <w:rFonts w:cs="Times New Roman"/>
          <w:color w:val="000000" w:themeColor="text1"/>
        </w:rPr>
        <w:t>URL</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https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www</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instagram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manchesterunitedfoundation</w:t>
      </w:r>
      <w:r w:rsidRPr="0025532F">
        <w:rPr>
          <w:rStyle w:val="a9"/>
          <w:rFonts w:cs="Times New Roman"/>
          <w:color w:val="000000" w:themeColor="text1"/>
          <w:lang w:val="ru-RU"/>
        </w:rPr>
        <w:t>/ (дата обращения: 6.04.2018 г.)</w:t>
      </w:r>
    </w:p>
    <w:p w:rsidR="00416879" w:rsidRPr="0025532F" w:rsidRDefault="00416879"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Af6"/>
          <w:rFonts w:cs="Times New Roman"/>
          <w:color w:val="000000" w:themeColor="text1"/>
          <w:lang w:val="en-US"/>
        </w:rPr>
        <w:t>Manchester United Street Reds.</w:t>
      </w:r>
      <w:r w:rsidRPr="0025532F">
        <w:rPr>
          <w:rStyle w:val="Af6"/>
          <w:rFonts w:cs="Times New Roman"/>
          <w:color w:val="000000" w:themeColor="text1"/>
          <w:lang w:val="en-US"/>
        </w:rPr>
        <w:tab/>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lang w:val="en-US"/>
        </w:rPr>
        <w:t xml:space="preserve"> 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mufoundation</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w:t>
      </w:r>
      <w:r w:rsidRPr="0025532F">
        <w:rPr>
          <w:rStyle w:val="Af6"/>
          <w:rFonts w:cs="Times New Roman"/>
          <w:color w:val="000000" w:themeColor="text1"/>
          <w:lang w:val="en-US"/>
        </w:rPr>
        <w:t>en</w:t>
      </w:r>
      <w:r w:rsidRPr="0025532F">
        <w:rPr>
          <w:rStyle w:val="Af6"/>
          <w:rFonts w:cs="Times New Roman"/>
          <w:color w:val="000000" w:themeColor="text1"/>
        </w:rPr>
        <w:t>/</w:t>
      </w:r>
      <w:r w:rsidRPr="0025532F">
        <w:rPr>
          <w:rStyle w:val="Af6"/>
          <w:rFonts w:cs="Times New Roman"/>
          <w:color w:val="000000" w:themeColor="text1"/>
          <w:lang w:val="en-US"/>
        </w:rPr>
        <w:t>Projects</w:t>
      </w:r>
      <w:r w:rsidRPr="0025532F">
        <w:rPr>
          <w:rStyle w:val="Af6"/>
          <w:rFonts w:cs="Times New Roman"/>
          <w:color w:val="000000" w:themeColor="text1"/>
        </w:rPr>
        <w:t>/</w:t>
      </w:r>
      <w:r w:rsidRPr="0025532F">
        <w:rPr>
          <w:rStyle w:val="Af6"/>
          <w:rFonts w:cs="Times New Roman"/>
          <w:color w:val="000000" w:themeColor="text1"/>
          <w:lang w:val="en-US"/>
        </w:rPr>
        <w:t>Street</w:t>
      </w:r>
      <w:r w:rsidRPr="0025532F">
        <w:rPr>
          <w:rStyle w:val="Af6"/>
          <w:rFonts w:cs="Times New Roman"/>
          <w:color w:val="000000" w:themeColor="text1"/>
        </w:rPr>
        <w:t>-</w:t>
      </w:r>
      <w:r w:rsidRPr="0025532F">
        <w:rPr>
          <w:rStyle w:val="Af6"/>
          <w:rFonts w:cs="Times New Roman"/>
          <w:color w:val="000000" w:themeColor="text1"/>
          <w:lang w:val="en-US"/>
        </w:rPr>
        <w:t>Reds</w:t>
      </w:r>
      <w:r w:rsidRPr="0025532F">
        <w:rPr>
          <w:rStyle w:val="Af6"/>
          <w:rFonts w:cs="Times New Roman"/>
          <w:color w:val="000000" w:themeColor="text1"/>
        </w:rPr>
        <w:t>.</w:t>
      </w:r>
      <w:r w:rsidRPr="0025532F">
        <w:rPr>
          <w:rStyle w:val="Af6"/>
          <w:rFonts w:cs="Times New Roman"/>
          <w:color w:val="000000" w:themeColor="text1"/>
          <w:lang w:val="en-US"/>
        </w:rPr>
        <w:t>aspx</w:t>
      </w:r>
      <w:r w:rsidRPr="0025532F">
        <w:rPr>
          <w:rStyle w:val="Af6"/>
          <w:rFonts w:cs="Times New Roman"/>
          <w:color w:val="000000" w:themeColor="text1"/>
        </w:rPr>
        <w:t xml:space="preserve"> (дата обращения: 3.02.2018 г.)</w:t>
      </w:r>
    </w:p>
    <w:p w:rsidR="00246127" w:rsidRPr="0025532F" w:rsidRDefault="00246127"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Hyperlink1"/>
          <w:rFonts w:eastAsia="Arial Unicode MS"/>
          <w:color w:val="000000" w:themeColor="text1"/>
          <w:sz w:val="24"/>
          <w:szCs w:val="24"/>
        </w:rPr>
        <w:t>Man</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Utd</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Foundation</w:t>
      </w:r>
      <w:r w:rsidRPr="0025532F">
        <w:rPr>
          <w:rStyle w:val="a9"/>
          <w:rFonts w:cs="Times New Roman"/>
          <w:color w:val="000000" w:themeColor="text1"/>
          <w:lang w:val="ru-RU"/>
        </w:rPr>
        <w:t>.</w:t>
      </w:r>
      <w:r w:rsidR="0038154D" w:rsidRPr="0025532F">
        <w:rPr>
          <w:rFonts w:cs="Times New Roman"/>
          <w:color w:val="000000" w:themeColor="text1"/>
          <w:lang w:val="ru-RU"/>
        </w:rPr>
        <w:t xml:space="preserve"> [Электронный ресурс]. </w:t>
      </w:r>
      <w:r w:rsidRPr="0025532F">
        <w:rPr>
          <w:rStyle w:val="a9"/>
          <w:rFonts w:cs="Times New Roman"/>
          <w:color w:val="000000" w:themeColor="text1"/>
        </w:rPr>
        <w:t>URL</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https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twitter</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mu</w:t>
      </w:r>
      <w:r w:rsidRPr="0025532F">
        <w:rPr>
          <w:rStyle w:val="a9"/>
          <w:rFonts w:cs="Times New Roman"/>
          <w:color w:val="000000" w:themeColor="text1"/>
          <w:lang w:val="ru-RU"/>
        </w:rPr>
        <w:t>_</w:t>
      </w:r>
      <w:r w:rsidRPr="0025532F">
        <w:rPr>
          <w:rStyle w:val="Hyperlink1"/>
          <w:rFonts w:eastAsia="Arial Unicode MS"/>
          <w:color w:val="000000" w:themeColor="text1"/>
          <w:sz w:val="24"/>
          <w:szCs w:val="24"/>
        </w:rPr>
        <w:t>foundation</w:t>
      </w:r>
      <w:r w:rsidRPr="0025532F">
        <w:rPr>
          <w:rStyle w:val="a9"/>
          <w:rFonts w:cs="Times New Roman"/>
          <w:color w:val="000000" w:themeColor="text1"/>
          <w:lang w:val="ru-RU"/>
        </w:rPr>
        <w:t xml:space="preserve"> (дата обращения: 6.04.2018 г.)</w:t>
      </w:r>
    </w:p>
    <w:p w:rsidR="00C53567" w:rsidRPr="0025532F" w:rsidRDefault="00C53567"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Match</w:t>
      </w:r>
      <w:r w:rsidRPr="0025532F">
        <w:rPr>
          <w:rFonts w:cs="Times New Roman"/>
          <w:color w:val="000000" w:themeColor="text1"/>
          <w:lang w:val="ru-RU"/>
        </w:rPr>
        <w:t xml:space="preserve"> </w:t>
      </w:r>
      <w:r w:rsidRPr="0025532F">
        <w:rPr>
          <w:rFonts w:cs="Times New Roman"/>
          <w:color w:val="000000" w:themeColor="text1"/>
        </w:rPr>
        <w:t>Day</w:t>
      </w:r>
      <w:r w:rsidRPr="0025532F">
        <w:rPr>
          <w:rFonts w:cs="Times New Roman"/>
          <w:color w:val="000000" w:themeColor="text1"/>
          <w:lang w:val="ru-RU"/>
        </w:rPr>
        <w:t xml:space="preserve"> </w:t>
      </w:r>
      <w:r w:rsidRPr="0025532F">
        <w:rPr>
          <w:rFonts w:cs="Times New Roman"/>
          <w:color w:val="000000" w:themeColor="text1"/>
        </w:rPr>
        <w:t>Lottery</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mufoundation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w:t>
      </w:r>
      <w:r w:rsidRPr="0025532F">
        <w:rPr>
          <w:rFonts w:cs="Times New Roman"/>
          <w:color w:val="000000" w:themeColor="text1"/>
        </w:rPr>
        <w:t>Charity</w:t>
      </w:r>
      <w:r w:rsidRPr="0025532F">
        <w:rPr>
          <w:rFonts w:cs="Times New Roman"/>
          <w:color w:val="000000" w:themeColor="text1"/>
          <w:lang w:val="ru-RU"/>
        </w:rPr>
        <w:t>/</w:t>
      </w:r>
      <w:r w:rsidRPr="0025532F">
        <w:rPr>
          <w:rFonts w:cs="Times New Roman"/>
          <w:color w:val="000000" w:themeColor="text1"/>
        </w:rPr>
        <w:t>Match</w:t>
      </w:r>
      <w:r w:rsidRPr="0025532F">
        <w:rPr>
          <w:rFonts w:cs="Times New Roman"/>
          <w:color w:val="000000" w:themeColor="text1"/>
          <w:lang w:val="ru-RU"/>
        </w:rPr>
        <w:t>-</w:t>
      </w:r>
      <w:r w:rsidRPr="0025532F">
        <w:rPr>
          <w:rFonts w:cs="Times New Roman"/>
          <w:color w:val="000000" w:themeColor="text1"/>
        </w:rPr>
        <w:t>Day</w:t>
      </w:r>
      <w:r w:rsidRPr="0025532F">
        <w:rPr>
          <w:rFonts w:cs="Times New Roman"/>
          <w:color w:val="000000" w:themeColor="text1"/>
          <w:lang w:val="ru-RU"/>
        </w:rPr>
        <w:t>-</w:t>
      </w:r>
      <w:r w:rsidRPr="0025532F">
        <w:rPr>
          <w:rFonts w:cs="Times New Roman"/>
          <w:color w:val="000000" w:themeColor="text1"/>
        </w:rPr>
        <w:t>Lottery</w:t>
      </w:r>
      <w:r w:rsidRPr="0025532F">
        <w:rPr>
          <w:rFonts w:cs="Times New Roman"/>
          <w:color w:val="000000" w:themeColor="text1"/>
          <w:lang w:val="ru-RU"/>
        </w:rPr>
        <w:t>.</w:t>
      </w:r>
      <w:r w:rsidRPr="0025532F">
        <w:rPr>
          <w:rFonts w:cs="Times New Roman"/>
          <w:color w:val="000000" w:themeColor="text1"/>
        </w:rPr>
        <w:t>aspx</w:t>
      </w:r>
      <w:r w:rsidRPr="0025532F">
        <w:rPr>
          <w:rFonts w:cs="Times New Roman"/>
          <w:color w:val="000000" w:themeColor="text1"/>
          <w:lang w:val="ru-RU"/>
        </w:rPr>
        <w:t xml:space="preserve"> (дата обращения: 19.02.2018 г.)</w:t>
      </w:r>
    </w:p>
    <w:p w:rsidR="00BE7521" w:rsidRPr="0025532F" w:rsidRDefault="00BE7521"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MCFC &amp; CITC support Football v Homophobia.</w:t>
      </w:r>
      <w:r w:rsidR="0038154D" w:rsidRPr="0025532F">
        <w:rPr>
          <w:rStyle w:val="Af6"/>
          <w:rFonts w:cs="Times New Roman"/>
          <w:color w:val="000000" w:themeColor="text1"/>
          <w:lang w:val="en-US"/>
        </w:rPr>
        <w:t xml:space="preserve"> </w:t>
      </w:r>
      <w:r w:rsidR="0038154D" w:rsidRPr="0025532F">
        <w:rPr>
          <w:rFonts w:cs="Times New Roman"/>
          <w:color w:val="000000" w:themeColor="text1"/>
          <w:lang w:val="ru-RU"/>
        </w:rPr>
        <w:t>[Электронный ресурс].</w:t>
      </w:r>
      <w:r w:rsidRPr="0025532F">
        <w:rPr>
          <w:rStyle w:val="Af6"/>
          <w:rFonts w:cs="Times New Roman"/>
          <w:color w:val="000000" w:themeColor="text1"/>
        </w:rPr>
        <w:tab/>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mcfc</w:t>
      </w:r>
      <w:r w:rsidRPr="0025532F">
        <w:rPr>
          <w:rStyle w:val="Af6"/>
          <w:rFonts w:cs="Times New Roman"/>
          <w:color w:val="000000" w:themeColor="text1"/>
        </w:rPr>
        <w:t>.</w:t>
      </w:r>
      <w:r w:rsidRPr="0025532F">
        <w:rPr>
          <w:rStyle w:val="Af6"/>
          <w:rFonts w:cs="Times New Roman"/>
          <w:color w:val="000000" w:themeColor="text1"/>
          <w:lang w:val="en-US"/>
        </w:rPr>
        <w:t>co</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News</w:t>
      </w:r>
      <w:r w:rsidRPr="0025532F">
        <w:rPr>
          <w:rStyle w:val="Af6"/>
          <w:rFonts w:cs="Times New Roman"/>
          <w:color w:val="000000" w:themeColor="text1"/>
        </w:rPr>
        <w:t>/</w:t>
      </w:r>
      <w:r w:rsidRPr="0025532F">
        <w:rPr>
          <w:rStyle w:val="Af6"/>
          <w:rFonts w:cs="Times New Roman"/>
          <w:color w:val="000000" w:themeColor="text1"/>
          <w:lang w:val="en-US"/>
        </w:rPr>
        <w:t>City</w:t>
      </w:r>
      <w:r w:rsidRPr="0025532F">
        <w:rPr>
          <w:rStyle w:val="Af6"/>
          <w:rFonts w:cs="Times New Roman"/>
          <w:color w:val="000000" w:themeColor="text1"/>
        </w:rPr>
        <w:t>-</w:t>
      </w:r>
      <w:r w:rsidRPr="0025532F">
        <w:rPr>
          <w:rStyle w:val="Af6"/>
          <w:rFonts w:cs="Times New Roman"/>
          <w:color w:val="000000" w:themeColor="text1"/>
          <w:lang w:val="en-US"/>
        </w:rPr>
        <w:t>in</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community</w:t>
      </w:r>
      <w:r w:rsidRPr="0025532F">
        <w:rPr>
          <w:rStyle w:val="Af6"/>
          <w:rFonts w:cs="Times New Roman"/>
          <w:color w:val="000000" w:themeColor="text1"/>
        </w:rPr>
        <w:t>/2016/</w:t>
      </w:r>
      <w:r w:rsidRPr="0025532F">
        <w:rPr>
          <w:rStyle w:val="Af6"/>
          <w:rFonts w:cs="Times New Roman"/>
          <w:color w:val="000000" w:themeColor="text1"/>
          <w:lang w:val="en-US"/>
        </w:rPr>
        <w:t>Football</w:t>
      </w:r>
      <w:r w:rsidRPr="0025532F">
        <w:rPr>
          <w:rStyle w:val="Af6"/>
          <w:rFonts w:cs="Times New Roman"/>
          <w:color w:val="000000" w:themeColor="text1"/>
        </w:rPr>
        <w:t>-</w:t>
      </w:r>
      <w:r w:rsidRPr="0025532F">
        <w:rPr>
          <w:rStyle w:val="Af6"/>
          <w:rFonts w:cs="Times New Roman"/>
          <w:color w:val="000000" w:themeColor="text1"/>
          <w:lang w:val="en-US"/>
        </w:rPr>
        <w:t>v</w:t>
      </w:r>
      <w:r w:rsidRPr="0025532F">
        <w:rPr>
          <w:rStyle w:val="Af6"/>
          <w:rFonts w:cs="Times New Roman"/>
          <w:color w:val="000000" w:themeColor="text1"/>
        </w:rPr>
        <w:t>-</w:t>
      </w:r>
      <w:r w:rsidRPr="0025532F">
        <w:rPr>
          <w:rStyle w:val="Af6"/>
          <w:rFonts w:cs="Times New Roman"/>
          <w:color w:val="000000" w:themeColor="text1"/>
          <w:lang w:val="en-US"/>
        </w:rPr>
        <w:t>Homophobia</w:t>
      </w:r>
      <w:r w:rsidRPr="0025532F">
        <w:rPr>
          <w:rStyle w:val="Af6"/>
          <w:rFonts w:cs="Times New Roman"/>
          <w:color w:val="000000" w:themeColor="text1"/>
        </w:rPr>
        <w:t>/1455878283 (дата обращения: 29.02.2018 г.)</w:t>
      </w:r>
    </w:p>
    <w:p w:rsidR="00765A55" w:rsidRPr="0025532F" w:rsidRDefault="00765A55"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shd w:val="clear" w:color="auto" w:fill="FEFFFF"/>
        </w:rPr>
        <w:t>Men</w:t>
      </w:r>
      <w:r w:rsidRPr="0025532F">
        <w:rPr>
          <w:rFonts w:cs="Times New Roman"/>
          <w:color w:val="000000" w:themeColor="text1"/>
          <w:shd w:val="clear" w:color="auto" w:fill="FEFFFF"/>
          <w:lang w:val="ru-RU"/>
        </w:rPr>
        <w:t>’</w:t>
      </w:r>
      <w:r w:rsidRPr="0025532F">
        <w:rPr>
          <w:rFonts w:cs="Times New Roman"/>
          <w:color w:val="000000" w:themeColor="text1"/>
          <w:shd w:val="clear" w:color="auto" w:fill="FEFFFF"/>
        </w:rPr>
        <w:t>s</w:t>
      </w:r>
      <w:r w:rsidRPr="0025532F">
        <w:rPr>
          <w:rFonts w:cs="Times New Roman"/>
          <w:color w:val="000000" w:themeColor="text1"/>
          <w:shd w:val="clear" w:color="auto" w:fill="FEFFFF"/>
          <w:lang w:val="ru-RU"/>
        </w:rPr>
        <w:t xml:space="preserve"> </w:t>
      </w:r>
      <w:r w:rsidRPr="0025532F">
        <w:rPr>
          <w:rFonts w:cs="Times New Roman"/>
          <w:color w:val="000000" w:themeColor="text1"/>
          <w:shd w:val="clear" w:color="auto" w:fill="FEFFFF"/>
        </w:rPr>
        <w:t>Health</w:t>
      </w:r>
      <w:r w:rsidRPr="0025532F">
        <w:rPr>
          <w:rFonts w:cs="Times New Roman"/>
          <w:color w:val="000000" w:themeColor="text1"/>
          <w:shd w:val="clear" w:color="auto" w:fill="FEFFFF"/>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shd w:val="clear" w:color="auto" w:fill="FEFFFF"/>
        </w:rPr>
        <w:t>URL</w:t>
      </w:r>
      <w:r w:rsidRPr="0025532F">
        <w:rPr>
          <w:rFonts w:cs="Times New Roman"/>
          <w:color w:val="000000" w:themeColor="text1"/>
          <w:shd w:val="clear" w:color="auto" w:fill="FEFFFF"/>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foundation</w:t>
      </w:r>
      <w:r w:rsidRPr="0025532F">
        <w:rPr>
          <w:rFonts w:cs="Times New Roman"/>
          <w:color w:val="000000" w:themeColor="text1"/>
          <w:lang w:val="ru-RU"/>
        </w:rPr>
        <w:t>.</w:t>
      </w:r>
      <w:r w:rsidRPr="0025532F">
        <w:rPr>
          <w:rFonts w:cs="Times New Roman"/>
          <w:color w:val="000000" w:themeColor="text1"/>
        </w:rPr>
        <w:t>liverpoolfc</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mens</w:t>
      </w:r>
      <w:r w:rsidRPr="0025532F">
        <w:rPr>
          <w:rFonts w:cs="Times New Roman"/>
          <w:color w:val="000000" w:themeColor="text1"/>
          <w:lang w:val="ru-RU"/>
        </w:rPr>
        <w:t>-</w:t>
      </w:r>
      <w:r w:rsidRPr="0025532F">
        <w:rPr>
          <w:rFonts w:cs="Times New Roman"/>
          <w:color w:val="000000" w:themeColor="text1"/>
        </w:rPr>
        <w:t>health</w:t>
      </w:r>
      <w:r w:rsidRPr="0025532F">
        <w:rPr>
          <w:rFonts w:cs="Times New Roman"/>
          <w:color w:val="000000" w:themeColor="text1"/>
          <w:shd w:val="clear" w:color="auto" w:fill="FEFFFF"/>
          <w:lang w:val="ru-RU"/>
        </w:rPr>
        <w:t xml:space="preserve"> (дата обращения: 1.05.2018 г.)</w:t>
      </w:r>
    </w:p>
    <w:p w:rsidR="00246127" w:rsidRPr="0025532F" w:rsidRDefault="00246127"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color w:val="000000" w:themeColor="text1"/>
        </w:rPr>
        <w:lastRenderedPageBreak/>
        <w:t>MUDSA</w:t>
      </w:r>
      <w:r w:rsidRPr="0025532F">
        <w:rPr>
          <w:rStyle w:val="a9"/>
          <w:rFonts w:cs="Times New Roman"/>
          <w:color w:val="000000" w:themeColor="text1"/>
          <w:lang w:val="ru-RU"/>
        </w:rPr>
        <w:t xml:space="preserve"> 25. </w:t>
      </w:r>
      <w:r w:rsidR="0038154D" w:rsidRPr="0025532F">
        <w:rPr>
          <w:rFonts w:cs="Times New Roman"/>
          <w:color w:val="000000" w:themeColor="text1"/>
          <w:lang w:val="ru-RU"/>
        </w:rPr>
        <w:t xml:space="preserve">[Электронный ресурс]. </w:t>
      </w:r>
      <w:r w:rsidRPr="0025532F">
        <w:rPr>
          <w:rStyle w:val="a9"/>
          <w:rFonts w:cs="Times New Roman"/>
          <w:color w:val="000000" w:themeColor="text1"/>
          <w:lang w:val="ru-RU"/>
        </w:rPr>
        <w:t>URL: http://www.mudsa.org/wp-content/uploads/2015/10/M25-Final-LQ.pdf (дата обращения: 18.02.2018 г.)</w:t>
      </w:r>
    </w:p>
    <w:p w:rsidR="00BE7521" w:rsidRPr="0025532F" w:rsidRDefault="00BE7521"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Af6"/>
          <w:rFonts w:cs="Times New Roman"/>
          <w:color w:val="000000" w:themeColor="text1"/>
          <w:lang w:val="en-US"/>
        </w:rPr>
        <w:t xml:space="preserve">One City Disability Awareness.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mcfc</w:t>
      </w:r>
      <w:r w:rsidRPr="0025532F">
        <w:rPr>
          <w:rStyle w:val="Af6"/>
          <w:rFonts w:cs="Times New Roman"/>
          <w:color w:val="000000" w:themeColor="text1"/>
        </w:rPr>
        <w:t>.</w:t>
      </w:r>
      <w:r w:rsidRPr="0025532F">
        <w:rPr>
          <w:rStyle w:val="Af6"/>
          <w:rFonts w:cs="Times New Roman"/>
          <w:color w:val="000000" w:themeColor="text1"/>
          <w:lang w:val="en-US"/>
        </w:rPr>
        <w:t>co</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Community</w:t>
      </w:r>
      <w:r w:rsidRPr="0025532F">
        <w:rPr>
          <w:rStyle w:val="Af6"/>
          <w:rFonts w:cs="Times New Roman"/>
          <w:color w:val="000000" w:themeColor="text1"/>
        </w:rPr>
        <w:t>/</w:t>
      </w:r>
      <w:r w:rsidRPr="0025532F">
        <w:rPr>
          <w:rStyle w:val="Af6"/>
          <w:rFonts w:cs="Times New Roman"/>
          <w:color w:val="000000" w:themeColor="text1"/>
          <w:lang w:val="en-US"/>
        </w:rPr>
        <w:t>Manchester</w:t>
      </w:r>
      <w:r w:rsidRPr="0025532F">
        <w:rPr>
          <w:rStyle w:val="Af6"/>
          <w:rFonts w:cs="Times New Roman"/>
          <w:color w:val="000000" w:themeColor="text1"/>
        </w:rPr>
        <w:t>-</w:t>
      </w:r>
      <w:r w:rsidRPr="0025532F">
        <w:rPr>
          <w:rStyle w:val="Af6"/>
          <w:rFonts w:cs="Times New Roman"/>
          <w:color w:val="000000" w:themeColor="text1"/>
          <w:lang w:val="en-US"/>
        </w:rPr>
        <w:t>programmes</w:t>
      </w:r>
      <w:r w:rsidRPr="0025532F">
        <w:rPr>
          <w:rStyle w:val="Af6"/>
          <w:rFonts w:cs="Times New Roman"/>
          <w:color w:val="000000" w:themeColor="text1"/>
        </w:rPr>
        <w:t>/</w:t>
      </w:r>
      <w:r w:rsidRPr="0025532F">
        <w:rPr>
          <w:rStyle w:val="Af6"/>
          <w:rFonts w:cs="Times New Roman"/>
          <w:color w:val="000000" w:themeColor="text1"/>
          <w:lang w:val="en-US"/>
        </w:rPr>
        <w:t>Football</w:t>
      </w:r>
      <w:r w:rsidRPr="0025532F">
        <w:rPr>
          <w:rStyle w:val="Af6"/>
          <w:rFonts w:cs="Times New Roman"/>
          <w:color w:val="000000" w:themeColor="text1"/>
        </w:rPr>
        <w:t>-</w:t>
      </w:r>
      <w:r w:rsidRPr="0025532F">
        <w:rPr>
          <w:rStyle w:val="Af6"/>
          <w:rFonts w:cs="Times New Roman"/>
          <w:color w:val="000000" w:themeColor="text1"/>
          <w:lang w:val="en-US"/>
        </w:rPr>
        <w:t>and</w:t>
      </w:r>
      <w:r w:rsidRPr="0025532F">
        <w:rPr>
          <w:rStyle w:val="Af6"/>
          <w:rFonts w:cs="Times New Roman"/>
          <w:color w:val="000000" w:themeColor="text1"/>
        </w:rPr>
        <w:t>-</w:t>
      </w:r>
      <w:r w:rsidRPr="0025532F">
        <w:rPr>
          <w:rStyle w:val="Af6"/>
          <w:rFonts w:cs="Times New Roman"/>
          <w:color w:val="000000" w:themeColor="text1"/>
          <w:lang w:val="en-US"/>
        </w:rPr>
        <w:t>Multi</w:t>
      </w:r>
      <w:r w:rsidRPr="0025532F">
        <w:rPr>
          <w:rStyle w:val="Af6"/>
          <w:rFonts w:cs="Times New Roman"/>
          <w:color w:val="000000" w:themeColor="text1"/>
        </w:rPr>
        <w:t>-</w:t>
      </w:r>
      <w:r w:rsidRPr="0025532F">
        <w:rPr>
          <w:rStyle w:val="Af6"/>
          <w:rFonts w:cs="Times New Roman"/>
          <w:color w:val="000000" w:themeColor="text1"/>
          <w:lang w:val="en-US"/>
        </w:rPr>
        <w:t>Sport</w:t>
      </w:r>
      <w:r w:rsidRPr="0025532F">
        <w:rPr>
          <w:rStyle w:val="Af6"/>
          <w:rFonts w:cs="Times New Roman"/>
          <w:color w:val="000000" w:themeColor="text1"/>
        </w:rPr>
        <w:t>/</w:t>
      </w:r>
      <w:r w:rsidRPr="0025532F">
        <w:rPr>
          <w:rStyle w:val="Af6"/>
          <w:rFonts w:cs="Times New Roman"/>
          <w:color w:val="000000" w:themeColor="text1"/>
          <w:lang w:val="en-US"/>
        </w:rPr>
        <w:t>One</w:t>
      </w:r>
      <w:r w:rsidRPr="0025532F">
        <w:rPr>
          <w:rStyle w:val="Af6"/>
          <w:rFonts w:cs="Times New Roman"/>
          <w:color w:val="000000" w:themeColor="text1"/>
        </w:rPr>
        <w:t>-</w:t>
      </w:r>
      <w:r w:rsidRPr="0025532F">
        <w:rPr>
          <w:rStyle w:val="Af6"/>
          <w:rFonts w:cs="Times New Roman"/>
          <w:color w:val="000000" w:themeColor="text1"/>
          <w:lang w:val="en-US"/>
        </w:rPr>
        <w:t>city</w:t>
      </w:r>
      <w:r w:rsidRPr="0025532F">
        <w:rPr>
          <w:rStyle w:val="Af6"/>
          <w:rFonts w:cs="Times New Roman"/>
          <w:color w:val="000000" w:themeColor="text1"/>
        </w:rPr>
        <w:t>-</w:t>
      </w:r>
      <w:r w:rsidRPr="0025532F">
        <w:rPr>
          <w:rStyle w:val="Af6"/>
          <w:rFonts w:cs="Times New Roman"/>
          <w:color w:val="000000" w:themeColor="text1"/>
          <w:lang w:val="en-US"/>
        </w:rPr>
        <w:t>disability</w:t>
      </w:r>
      <w:r w:rsidRPr="0025532F">
        <w:rPr>
          <w:rStyle w:val="Af6"/>
          <w:rFonts w:cs="Times New Roman"/>
          <w:color w:val="000000" w:themeColor="text1"/>
        </w:rPr>
        <w:t>-</w:t>
      </w:r>
      <w:r w:rsidRPr="0025532F">
        <w:rPr>
          <w:rStyle w:val="Af6"/>
          <w:rFonts w:cs="Times New Roman"/>
          <w:color w:val="000000" w:themeColor="text1"/>
          <w:lang w:val="en-US"/>
        </w:rPr>
        <w:t>awareness</w:t>
      </w:r>
      <w:r w:rsidRPr="0025532F">
        <w:rPr>
          <w:rStyle w:val="Af6"/>
          <w:rFonts w:cs="Times New Roman"/>
          <w:color w:val="000000" w:themeColor="text1"/>
        </w:rPr>
        <w:t xml:space="preserve"> (дата обращения: 29.02.2018 г.)</w:t>
      </w:r>
    </w:p>
    <w:p w:rsidR="00BE7521" w:rsidRPr="0025532F" w:rsidRDefault="00BE7521"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Partner</w:t>
      </w:r>
      <w:r w:rsidRPr="0025532F">
        <w:rPr>
          <w:rFonts w:cs="Times New Roman"/>
          <w:color w:val="000000" w:themeColor="text1"/>
          <w:lang w:val="ru-RU"/>
        </w:rPr>
        <w:t xml:space="preserve"> </w:t>
      </w:r>
      <w:r w:rsidRPr="0025532F">
        <w:rPr>
          <w:rFonts w:cs="Times New Roman"/>
          <w:color w:val="000000" w:themeColor="text1"/>
        </w:rPr>
        <w:t>Schools</w:t>
      </w:r>
      <w:r w:rsidRPr="0025532F">
        <w:rPr>
          <w:rFonts w:cs="Times New Roman"/>
          <w:color w:val="000000" w:themeColor="text1"/>
          <w:lang w:val="ru-RU"/>
        </w:rPr>
        <w:t xml:space="preserve">. </w:t>
      </w:r>
      <w:r w:rsidR="0038154D"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mufoundation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w:t>
      </w:r>
      <w:r w:rsidRPr="0025532F">
        <w:rPr>
          <w:rFonts w:cs="Times New Roman"/>
          <w:color w:val="000000" w:themeColor="text1"/>
        </w:rPr>
        <w:t>Partner</w:t>
      </w:r>
      <w:r w:rsidRPr="0025532F">
        <w:rPr>
          <w:rFonts w:cs="Times New Roman"/>
          <w:color w:val="000000" w:themeColor="text1"/>
          <w:lang w:val="ru-RU"/>
        </w:rPr>
        <w:t>-</w:t>
      </w:r>
      <w:r w:rsidRPr="0025532F">
        <w:rPr>
          <w:rFonts w:cs="Times New Roman"/>
          <w:color w:val="000000" w:themeColor="text1"/>
        </w:rPr>
        <w:t>Schools</w:t>
      </w:r>
      <w:r w:rsidRPr="0025532F">
        <w:rPr>
          <w:rFonts w:cs="Times New Roman"/>
          <w:color w:val="000000" w:themeColor="text1"/>
          <w:lang w:val="ru-RU"/>
        </w:rPr>
        <w:t>.</w:t>
      </w:r>
      <w:r w:rsidRPr="0025532F">
        <w:rPr>
          <w:rFonts w:cs="Times New Roman"/>
          <w:color w:val="000000" w:themeColor="text1"/>
        </w:rPr>
        <w:t>aspx</w:t>
      </w:r>
      <w:r w:rsidRPr="0025532F">
        <w:rPr>
          <w:rFonts w:cs="Times New Roman"/>
          <w:color w:val="000000" w:themeColor="text1"/>
          <w:lang w:val="ru-RU"/>
        </w:rPr>
        <w:t xml:space="preserve"> (дата обращения: 3.02.2018 г.)</w:t>
      </w:r>
    </w:p>
    <w:p w:rsidR="00416879" w:rsidRPr="0025532F" w:rsidRDefault="00416879"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lang w:val="de-DE"/>
        </w:rPr>
        <w:t>«Powern für Pä</w:t>
      </w:r>
      <w:r w:rsidRPr="0025532F">
        <w:rPr>
          <w:rFonts w:cs="Times New Roman"/>
          <w:color w:val="000000" w:themeColor="text1"/>
          <w:lang w:val="it-IT"/>
        </w:rPr>
        <w:t>nz</w:t>
      </w:r>
      <w:r w:rsidRPr="0025532F">
        <w:rPr>
          <w:rFonts w:cs="Times New Roman"/>
          <w:color w:val="000000" w:themeColor="text1"/>
          <w:lang w:val="de-DE"/>
        </w:rPr>
        <w:t>» mit Brian und Steffi Nerius</w:t>
      </w:r>
      <w:r w:rsidRPr="0025532F">
        <w:rPr>
          <w:rFonts w:eastAsia="Times New Roman" w:cs="Times New Roman"/>
          <w:color w:val="000000" w:themeColor="text1"/>
          <w:lang w:val="de-DE"/>
        </w:rPr>
        <w:t xml:space="preserve">. </w:t>
      </w:r>
      <w:r w:rsidR="0038154D" w:rsidRPr="0025532F">
        <w:rPr>
          <w:rFonts w:cs="Times New Roman"/>
          <w:color w:val="000000" w:themeColor="text1"/>
          <w:lang w:val="ru-RU"/>
        </w:rPr>
        <w:t xml:space="preserve">[Электронный ресурс]. </w:t>
      </w:r>
      <w:r w:rsidRPr="0025532F">
        <w:rPr>
          <w:rFonts w:eastAsia="Times New Roman"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bayer</w:t>
      </w:r>
      <w:r w:rsidRPr="0025532F">
        <w:rPr>
          <w:rFonts w:cs="Times New Roman"/>
          <w:color w:val="000000" w:themeColor="text1"/>
          <w:lang w:val="ru-RU"/>
        </w:rPr>
        <w:t>04.</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B</w:t>
      </w:r>
      <w:r w:rsidRPr="0025532F">
        <w:rPr>
          <w:rFonts w:cs="Times New Roman"/>
          <w:color w:val="000000" w:themeColor="text1"/>
          <w:lang w:val="ru-RU"/>
        </w:rPr>
        <w:t>04-</w:t>
      </w:r>
      <w:r w:rsidRPr="0025532F">
        <w:rPr>
          <w:rFonts w:cs="Times New Roman"/>
          <w:color w:val="000000" w:themeColor="text1"/>
        </w:rPr>
        <w:t>DEU</w:t>
      </w:r>
      <w:r w:rsidRPr="0025532F">
        <w:rPr>
          <w:rFonts w:cs="Times New Roman"/>
          <w:color w:val="000000" w:themeColor="text1"/>
          <w:lang w:val="ru-RU"/>
        </w:rPr>
        <w:t>//</w:t>
      </w:r>
      <w:r w:rsidRPr="0025532F">
        <w:rPr>
          <w:rFonts w:cs="Times New Roman"/>
          <w:color w:val="000000" w:themeColor="text1"/>
        </w:rPr>
        <w:t>de</w:t>
      </w:r>
      <w:r w:rsidRPr="0025532F">
        <w:rPr>
          <w:rFonts w:cs="Times New Roman"/>
          <w:color w:val="000000" w:themeColor="text1"/>
          <w:lang w:val="ru-RU"/>
        </w:rPr>
        <w:t>/_</w:t>
      </w:r>
      <w:r w:rsidRPr="0025532F">
        <w:rPr>
          <w:rFonts w:cs="Times New Roman"/>
          <w:color w:val="000000" w:themeColor="text1"/>
        </w:rPr>
        <w:t>md</w:t>
      </w:r>
      <w:r w:rsidRPr="0025532F">
        <w:rPr>
          <w:rFonts w:cs="Times New Roman"/>
          <w:color w:val="000000" w:themeColor="text1"/>
          <w:lang w:val="ru-RU"/>
        </w:rPr>
        <w:t>_</w:t>
      </w:r>
      <w:r w:rsidRPr="0025532F">
        <w:rPr>
          <w:rFonts w:cs="Times New Roman"/>
          <w:color w:val="000000" w:themeColor="text1"/>
        </w:rPr>
        <w:t>aktuell</w:t>
      </w:r>
      <w:r w:rsidRPr="0025532F">
        <w:rPr>
          <w:rFonts w:cs="Times New Roman"/>
          <w:color w:val="000000" w:themeColor="text1"/>
          <w:lang w:val="ru-RU"/>
        </w:rPr>
        <w:t>-</w:t>
      </w:r>
      <w:r w:rsidRPr="0025532F">
        <w:rPr>
          <w:rFonts w:cs="Times New Roman"/>
          <w:color w:val="000000" w:themeColor="text1"/>
        </w:rPr>
        <w:t>dt</w:t>
      </w:r>
      <w:r w:rsidRPr="0025532F">
        <w:rPr>
          <w:rFonts w:cs="Times New Roman"/>
          <w:color w:val="000000" w:themeColor="text1"/>
          <w:lang w:val="ru-RU"/>
        </w:rPr>
        <w:t>.</w:t>
      </w:r>
      <w:r w:rsidRPr="0025532F">
        <w:rPr>
          <w:rFonts w:cs="Times New Roman"/>
          <w:color w:val="000000" w:themeColor="text1"/>
        </w:rPr>
        <w:t>aspx</w:t>
      </w:r>
      <w:r w:rsidRPr="0025532F">
        <w:rPr>
          <w:rFonts w:cs="Times New Roman"/>
          <w:color w:val="000000" w:themeColor="text1"/>
          <w:lang w:val="ru-RU"/>
        </w:rPr>
        <w:t>?</w:t>
      </w:r>
      <w:r w:rsidRPr="0025532F">
        <w:rPr>
          <w:rFonts w:cs="Times New Roman"/>
          <w:color w:val="000000" w:themeColor="text1"/>
        </w:rPr>
        <w:t>aktuell</w:t>
      </w:r>
      <w:r w:rsidRPr="0025532F">
        <w:rPr>
          <w:rFonts w:cs="Times New Roman"/>
          <w:color w:val="000000" w:themeColor="text1"/>
          <w:lang w:val="ru-RU"/>
        </w:rPr>
        <w:t>=</w:t>
      </w:r>
      <w:r w:rsidRPr="0025532F">
        <w:rPr>
          <w:rFonts w:cs="Times New Roman"/>
          <w:color w:val="000000" w:themeColor="text1"/>
        </w:rPr>
        <w:t>aktuell</w:t>
      </w:r>
      <w:r w:rsidRPr="0025532F">
        <w:rPr>
          <w:rFonts w:cs="Times New Roman"/>
          <w:color w:val="000000" w:themeColor="text1"/>
          <w:lang w:val="ru-RU"/>
        </w:rPr>
        <w:t>-13684&amp;</w:t>
      </w:r>
      <w:r w:rsidRPr="0025532F">
        <w:rPr>
          <w:rFonts w:cs="Times New Roman"/>
          <w:color w:val="000000" w:themeColor="text1"/>
        </w:rPr>
        <w:t>guid</w:t>
      </w:r>
      <w:r w:rsidRPr="0025532F">
        <w:rPr>
          <w:rFonts w:cs="Times New Roman"/>
          <w:color w:val="000000" w:themeColor="text1"/>
          <w:lang w:val="ru-RU"/>
        </w:rPr>
        <w:t>=1530-</w:t>
      </w:r>
      <w:r w:rsidRPr="0025532F">
        <w:rPr>
          <w:rFonts w:cs="Times New Roman"/>
          <w:color w:val="000000" w:themeColor="text1"/>
        </w:rPr>
        <w:t>F</w:t>
      </w:r>
      <w:r w:rsidRPr="0025532F">
        <w:rPr>
          <w:rFonts w:cs="Times New Roman"/>
          <w:color w:val="000000" w:themeColor="text1"/>
          <w:lang w:val="ru-RU"/>
        </w:rPr>
        <w:t>4</w:t>
      </w:r>
      <w:r w:rsidRPr="0025532F">
        <w:rPr>
          <w:rFonts w:cs="Times New Roman"/>
          <w:color w:val="000000" w:themeColor="text1"/>
        </w:rPr>
        <w:t>E</w:t>
      </w:r>
      <w:r w:rsidRPr="0025532F">
        <w:rPr>
          <w:rFonts w:cs="Times New Roman"/>
          <w:color w:val="000000" w:themeColor="text1"/>
          <w:lang w:val="ru-RU"/>
        </w:rPr>
        <w:t>823</w:t>
      </w:r>
      <w:r w:rsidRPr="0025532F">
        <w:rPr>
          <w:rFonts w:cs="Times New Roman"/>
          <w:color w:val="000000" w:themeColor="text1"/>
        </w:rPr>
        <w:t>F</w:t>
      </w:r>
      <w:r w:rsidRPr="0025532F">
        <w:rPr>
          <w:rFonts w:cs="Times New Roman"/>
          <w:color w:val="000000" w:themeColor="text1"/>
          <w:lang w:val="ru-RU"/>
        </w:rPr>
        <w:t>3-4027-47</w:t>
      </w:r>
      <w:r w:rsidRPr="0025532F">
        <w:rPr>
          <w:rFonts w:cs="Times New Roman"/>
          <w:color w:val="000000" w:themeColor="text1"/>
        </w:rPr>
        <w:t>E</w:t>
      </w:r>
      <w:r w:rsidRPr="0025532F">
        <w:rPr>
          <w:rFonts w:cs="Times New Roman"/>
          <w:color w:val="000000" w:themeColor="text1"/>
          <w:lang w:val="ru-RU"/>
        </w:rPr>
        <w:t>4-9</w:t>
      </w:r>
      <w:r w:rsidRPr="0025532F">
        <w:rPr>
          <w:rFonts w:cs="Times New Roman"/>
          <w:color w:val="000000" w:themeColor="text1"/>
        </w:rPr>
        <w:t>F</w:t>
      </w:r>
      <w:r w:rsidRPr="0025532F">
        <w:rPr>
          <w:rFonts w:cs="Times New Roman"/>
          <w:color w:val="000000" w:themeColor="text1"/>
          <w:lang w:val="ru-RU"/>
        </w:rPr>
        <w:t>82-32</w:t>
      </w:r>
      <w:r w:rsidRPr="0025532F">
        <w:rPr>
          <w:rFonts w:cs="Times New Roman"/>
          <w:color w:val="000000" w:themeColor="text1"/>
        </w:rPr>
        <w:t>D</w:t>
      </w:r>
      <w:r w:rsidRPr="0025532F">
        <w:rPr>
          <w:rFonts w:cs="Times New Roman"/>
          <w:color w:val="000000" w:themeColor="text1"/>
          <w:lang w:val="ru-RU"/>
        </w:rPr>
        <w:t>7573</w:t>
      </w:r>
      <w:r w:rsidRPr="0025532F">
        <w:rPr>
          <w:rFonts w:cs="Times New Roman"/>
          <w:color w:val="000000" w:themeColor="text1"/>
        </w:rPr>
        <w:t>CE</w:t>
      </w:r>
      <w:r w:rsidRPr="0025532F">
        <w:rPr>
          <w:rFonts w:cs="Times New Roman"/>
          <w:color w:val="000000" w:themeColor="text1"/>
          <w:lang w:val="ru-RU"/>
        </w:rPr>
        <w:t>3</w:t>
      </w:r>
      <w:r w:rsidRPr="0025532F">
        <w:rPr>
          <w:rFonts w:cs="Times New Roman"/>
          <w:color w:val="000000" w:themeColor="text1"/>
        </w:rPr>
        <w:t>CD</w:t>
      </w:r>
      <w:r w:rsidRPr="0025532F">
        <w:rPr>
          <w:rFonts w:cs="Times New Roman"/>
          <w:color w:val="000000" w:themeColor="text1"/>
          <w:lang w:val="ru-RU"/>
        </w:rPr>
        <w:t>-681, свободной (дата обращения: 27.02.2018 г.)</w:t>
      </w:r>
    </w:p>
    <w:p w:rsidR="00416879" w:rsidRPr="0025532F" w:rsidRDefault="00416879"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fr-FR"/>
        </w:rPr>
        <w:t>Premier League 4 Sport.</w:t>
      </w:r>
      <w:r w:rsidRPr="0025532F">
        <w:rPr>
          <w:rStyle w:val="Af6"/>
          <w:rFonts w:eastAsia="Times New Roman" w:cs="Times New Roman"/>
          <w:color w:val="000000" w:themeColor="text1"/>
          <w:lang w:val="fr-FR"/>
        </w:rPr>
        <w:t xml:space="preserve"> </w:t>
      </w:r>
      <w:r w:rsidR="0038154D" w:rsidRPr="0025532F">
        <w:rPr>
          <w:rFonts w:cs="Times New Roman"/>
          <w:color w:val="000000" w:themeColor="text1"/>
          <w:lang w:val="fr-FR"/>
        </w:rPr>
        <w:t>[</w:t>
      </w:r>
      <w:r w:rsidR="0038154D" w:rsidRPr="0025532F">
        <w:rPr>
          <w:rFonts w:cs="Times New Roman"/>
          <w:color w:val="000000" w:themeColor="text1"/>
          <w:lang w:val="ru-RU"/>
        </w:rPr>
        <w:t>Электронный</w:t>
      </w:r>
      <w:r w:rsidR="0038154D" w:rsidRPr="0025532F">
        <w:rPr>
          <w:rFonts w:cs="Times New Roman"/>
          <w:color w:val="000000" w:themeColor="text1"/>
          <w:lang w:val="fr-FR"/>
        </w:rPr>
        <w:t xml:space="preserve"> </w:t>
      </w:r>
      <w:r w:rsidR="0038154D" w:rsidRPr="0025532F">
        <w:rPr>
          <w:rFonts w:cs="Times New Roman"/>
          <w:color w:val="000000" w:themeColor="text1"/>
          <w:lang w:val="ru-RU"/>
        </w:rPr>
        <w:t>ресурс</w:t>
      </w:r>
      <w:r w:rsidR="0038154D" w:rsidRPr="0025532F">
        <w:rPr>
          <w:rFonts w:cs="Times New Roman"/>
          <w:color w:val="000000" w:themeColor="text1"/>
          <w:lang w:val="fr-FR"/>
        </w:rPr>
        <w:t xml:space="preserve">]. </w:t>
      </w:r>
      <w:r w:rsidRPr="0025532F">
        <w:rPr>
          <w:rStyle w:val="Af6"/>
          <w:rFonts w:eastAsia="Times New Roman"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mcfc</w:t>
      </w:r>
      <w:r w:rsidRPr="0025532F">
        <w:rPr>
          <w:rStyle w:val="Af6"/>
          <w:rFonts w:cs="Times New Roman"/>
          <w:color w:val="000000" w:themeColor="text1"/>
        </w:rPr>
        <w:t>.</w:t>
      </w:r>
      <w:r w:rsidRPr="0025532F">
        <w:rPr>
          <w:rStyle w:val="Af6"/>
          <w:rFonts w:cs="Times New Roman"/>
          <w:color w:val="000000" w:themeColor="text1"/>
          <w:lang w:val="en-US"/>
        </w:rPr>
        <w:t>co</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Community</w:t>
      </w:r>
      <w:r w:rsidRPr="0025532F">
        <w:rPr>
          <w:rStyle w:val="Af6"/>
          <w:rFonts w:cs="Times New Roman"/>
          <w:color w:val="000000" w:themeColor="text1"/>
        </w:rPr>
        <w:t>/</w:t>
      </w:r>
      <w:r w:rsidRPr="0025532F">
        <w:rPr>
          <w:rStyle w:val="Af6"/>
          <w:rFonts w:cs="Times New Roman"/>
          <w:color w:val="000000" w:themeColor="text1"/>
          <w:lang w:val="en-US"/>
        </w:rPr>
        <w:t>Manchester</w:t>
      </w:r>
      <w:r w:rsidRPr="0025532F">
        <w:rPr>
          <w:rStyle w:val="Af6"/>
          <w:rFonts w:cs="Times New Roman"/>
          <w:color w:val="000000" w:themeColor="text1"/>
        </w:rPr>
        <w:t>-</w:t>
      </w:r>
      <w:r w:rsidRPr="0025532F">
        <w:rPr>
          <w:rStyle w:val="Af6"/>
          <w:rFonts w:cs="Times New Roman"/>
          <w:color w:val="000000" w:themeColor="text1"/>
          <w:lang w:val="en-US"/>
        </w:rPr>
        <w:t>programmes</w:t>
      </w:r>
      <w:r w:rsidRPr="0025532F">
        <w:rPr>
          <w:rStyle w:val="Af6"/>
          <w:rFonts w:cs="Times New Roman"/>
          <w:color w:val="000000" w:themeColor="text1"/>
        </w:rPr>
        <w:t>/</w:t>
      </w:r>
      <w:r w:rsidRPr="0025532F">
        <w:rPr>
          <w:rStyle w:val="Af6"/>
          <w:rFonts w:cs="Times New Roman"/>
          <w:color w:val="000000" w:themeColor="text1"/>
          <w:lang w:val="en-US"/>
        </w:rPr>
        <w:t>Football</w:t>
      </w:r>
      <w:r w:rsidRPr="0025532F">
        <w:rPr>
          <w:rStyle w:val="Af6"/>
          <w:rFonts w:cs="Times New Roman"/>
          <w:color w:val="000000" w:themeColor="text1"/>
        </w:rPr>
        <w:t>-</w:t>
      </w:r>
      <w:r w:rsidRPr="0025532F">
        <w:rPr>
          <w:rStyle w:val="Af6"/>
          <w:rFonts w:cs="Times New Roman"/>
          <w:color w:val="000000" w:themeColor="text1"/>
          <w:lang w:val="en-US"/>
        </w:rPr>
        <w:t>and</w:t>
      </w:r>
      <w:r w:rsidRPr="0025532F">
        <w:rPr>
          <w:rStyle w:val="Af6"/>
          <w:rFonts w:cs="Times New Roman"/>
          <w:color w:val="000000" w:themeColor="text1"/>
        </w:rPr>
        <w:t>-</w:t>
      </w:r>
      <w:r w:rsidRPr="0025532F">
        <w:rPr>
          <w:rStyle w:val="Af6"/>
          <w:rFonts w:cs="Times New Roman"/>
          <w:color w:val="000000" w:themeColor="text1"/>
          <w:lang w:val="en-US"/>
        </w:rPr>
        <w:t>Multi</w:t>
      </w:r>
      <w:r w:rsidRPr="0025532F">
        <w:rPr>
          <w:rStyle w:val="Af6"/>
          <w:rFonts w:cs="Times New Roman"/>
          <w:color w:val="000000" w:themeColor="text1"/>
        </w:rPr>
        <w:t>-</w:t>
      </w:r>
      <w:r w:rsidRPr="0025532F">
        <w:rPr>
          <w:rStyle w:val="Af6"/>
          <w:rFonts w:cs="Times New Roman"/>
          <w:color w:val="000000" w:themeColor="text1"/>
          <w:lang w:val="en-US"/>
        </w:rPr>
        <w:t>Sport</w:t>
      </w:r>
      <w:r w:rsidRPr="0025532F">
        <w:rPr>
          <w:rStyle w:val="Af6"/>
          <w:rFonts w:cs="Times New Roman"/>
          <w:color w:val="000000" w:themeColor="text1"/>
        </w:rPr>
        <w:t>/</w:t>
      </w:r>
      <w:r w:rsidRPr="0025532F">
        <w:rPr>
          <w:rStyle w:val="Af6"/>
          <w:rFonts w:cs="Times New Roman"/>
          <w:color w:val="000000" w:themeColor="text1"/>
          <w:lang w:val="en-US"/>
        </w:rPr>
        <w:t>Premier</w:t>
      </w:r>
      <w:r w:rsidRPr="0025532F">
        <w:rPr>
          <w:rStyle w:val="Af6"/>
          <w:rFonts w:cs="Times New Roman"/>
          <w:color w:val="000000" w:themeColor="text1"/>
        </w:rPr>
        <w:t>-</w:t>
      </w:r>
      <w:r w:rsidRPr="0025532F">
        <w:rPr>
          <w:rStyle w:val="Af6"/>
          <w:rFonts w:cs="Times New Roman"/>
          <w:color w:val="000000" w:themeColor="text1"/>
          <w:lang w:val="en-US"/>
        </w:rPr>
        <w:t>League</w:t>
      </w:r>
      <w:r w:rsidRPr="0025532F">
        <w:rPr>
          <w:rStyle w:val="Af6"/>
          <w:rFonts w:cs="Times New Roman"/>
          <w:color w:val="000000" w:themeColor="text1"/>
        </w:rPr>
        <w:t>-4-</w:t>
      </w:r>
      <w:r w:rsidRPr="0025532F">
        <w:rPr>
          <w:rStyle w:val="Af6"/>
          <w:rFonts w:cs="Times New Roman"/>
          <w:color w:val="000000" w:themeColor="text1"/>
          <w:lang w:val="en-US"/>
        </w:rPr>
        <w:t>Sport</w:t>
      </w:r>
      <w:r w:rsidRPr="0025532F">
        <w:rPr>
          <w:rStyle w:val="Af6"/>
          <w:rFonts w:cs="Times New Roman"/>
          <w:color w:val="000000" w:themeColor="text1"/>
        </w:rPr>
        <w:t xml:space="preserve"> (дата обращения: 29.02.2018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shd w:val="clear" w:color="auto" w:fill="FEFFFF"/>
          <w:lang w:val="en-US"/>
        </w:rPr>
        <w:t>Respect</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shd w:val="clear" w:color="auto" w:fill="FEFFFF"/>
          <w:lang w:val="en-US"/>
        </w:rPr>
        <w:t>the</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shd w:val="clear" w:color="auto" w:fill="FEFFFF"/>
          <w:lang w:val="en-US"/>
        </w:rPr>
        <w:t>Badge</w:t>
      </w:r>
      <w:r w:rsidRPr="0025532F">
        <w:rPr>
          <w:rStyle w:val="Af6"/>
          <w:rFonts w:cs="Times New Roman"/>
          <w:color w:val="000000" w:themeColor="text1"/>
          <w:shd w:val="clear" w:color="auto" w:fill="FEFFFF"/>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shd w:val="clear" w:color="auto" w:fill="FEFFFF"/>
          <w:lang w:val="en-US"/>
        </w:rPr>
        <w:t>URL</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mcfc</w:t>
      </w:r>
      <w:r w:rsidRPr="0025532F">
        <w:rPr>
          <w:rStyle w:val="Af6"/>
          <w:rFonts w:cs="Times New Roman"/>
          <w:color w:val="000000" w:themeColor="text1"/>
        </w:rPr>
        <w:t>.</w:t>
      </w:r>
      <w:r w:rsidRPr="0025532F">
        <w:rPr>
          <w:rStyle w:val="Af6"/>
          <w:rFonts w:cs="Times New Roman"/>
          <w:color w:val="000000" w:themeColor="text1"/>
          <w:lang w:val="en-US"/>
        </w:rPr>
        <w:t>co</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Club</w:t>
      </w:r>
      <w:r w:rsidRPr="0025532F">
        <w:rPr>
          <w:rStyle w:val="Af6"/>
          <w:rFonts w:cs="Times New Roman"/>
          <w:color w:val="000000" w:themeColor="text1"/>
        </w:rPr>
        <w:t>/</w:t>
      </w:r>
      <w:r w:rsidRPr="0025532F">
        <w:rPr>
          <w:rStyle w:val="Af6"/>
          <w:rFonts w:cs="Times New Roman"/>
          <w:color w:val="000000" w:themeColor="text1"/>
          <w:lang w:val="en-US"/>
        </w:rPr>
        <w:t>Respect</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Badge</w:t>
      </w:r>
      <w:r w:rsidRPr="0025532F">
        <w:rPr>
          <w:rStyle w:val="Af6"/>
          <w:rFonts w:cs="Times New Roman"/>
          <w:color w:val="000000" w:themeColor="text1"/>
        </w:rPr>
        <w:t xml:space="preserve"> (дата обращения: 4.04.2018 г</w:t>
      </w:r>
      <w:r w:rsidR="00765A55" w:rsidRPr="0025532F">
        <w:rPr>
          <w:rStyle w:val="Af6"/>
          <w:rFonts w:cs="Times New Roman"/>
          <w:color w:val="000000" w:themeColor="text1"/>
        </w:rPr>
        <w:t>.)</w:t>
      </w:r>
    </w:p>
    <w:p w:rsidR="00765A55" w:rsidRPr="0025532F" w:rsidRDefault="00765A55"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Style w:val="Af6"/>
          <w:rFonts w:cs="Times New Roman"/>
          <w:color w:val="000000" w:themeColor="text1"/>
          <w:shd w:val="clear" w:color="auto" w:fill="FEFFFF"/>
          <w:lang w:val="en-US"/>
        </w:rPr>
        <w:t xml:space="preserve">Safeguarding Vulnerable People. </w:t>
      </w:r>
      <w:r w:rsidR="0038154D" w:rsidRPr="0025532F">
        <w:rPr>
          <w:rFonts w:cs="Times New Roman"/>
          <w:color w:val="000000" w:themeColor="text1"/>
        </w:rPr>
        <w:t>[</w:t>
      </w:r>
      <w:r w:rsidR="0038154D" w:rsidRPr="0025532F">
        <w:rPr>
          <w:rFonts w:cs="Times New Roman"/>
          <w:color w:val="000000" w:themeColor="text1"/>
          <w:lang w:val="ru-RU"/>
        </w:rPr>
        <w:t>Электронный</w:t>
      </w:r>
      <w:r w:rsidR="0038154D" w:rsidRPr="0025532F">
        <w:rPr>
          <w:rFonts w:cs="Times New Roman"/>
          <w:color w:val="000000" w:themeColor="text1"/>
        </w:rPr>
        <w:t xml:space="preserve"> </w:t>
      </w:r>
      <w:r w:rsidR="0038154D" w:rsidRPr="0025532F">
        <w:rPr>
          <w:rFonts w:cs="Times New Roman"/>
          <w:color w:val="000000" w:themeColor="text1"/>
          <w:lang w:val="ru-RU"/>
        </w:rPr>
        <w:t>ресурс</w:t>
      </w:r>
      <w:r w:rsidR="0038154D" w:rsidRPr="0025532F">
        <w:rPr>
          <w:rFonts w:cs="Times New Roman"/>
          <w:color w:val="000000" w:themeColor="text1"/>
        </w:rPr>
        <w:t xml:space="preserve">]. </w:t>
      </w:r>
      <w:r w:rsidRPr="0025532F">
        <w:rPr>
          <w:rStyle w:val="Af6"/>
          <w:rFonts w:cs="Times New Roman"/>
          <w:color w:val="000000" w:themeColor="text1"/>
          <w:shd w:val="clear" w:color="auto" w:fill="FEFFFF"/>
          <w:lang w:val="en-US"/>
        </w:rPr>
        <w:t>URL</w:t>
      </w:r>
      <w:r w:rsidRPr="0025532F">
        <w:rPr>
          <w:rStyle w:val="Af6"/>
          <w:rFonts w:cs="Times New Roman"/>
          <w:color w:val="000000" w:themeColor="text1"/>
          <w:shd w:val="clear" w:color="auto" w:fill="FEFFFF"/>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mcfc</w:t>
      </w:r>
      <w:r w:rsidRPr="0025532F">
        <w:rPr>
          <w:rStyle w:val="Af6"/>
          <w:rFonts w:cs="Times New Roman"/>
          <w:color w:val="000000" w:themeColor="text1"/>
        </w:rPr>
        <w:t>.</w:t>
      </w:r>
      <w:r w:rsidRPr="0025532F">
        <w:rPr>
          <w:rStyle w:val="Af6"/>
          <w:rFonts w:cs="Times New Roman"/>
          <w:color w:val="000000" w:themeColor="text1"/>
          <w:lang w:val="en-US"/>
        </w:rPr>
        <w:t>co</w:t>
      </w:r>
      <w:r w:rsidRPr="0025532F">
        <w:rPr>
          <w:rStyle w:val="Af6"/>
          <w:rFonts w:cs="Times New Roman"/>
          <w:color w:val="000000" w:themeColor="text1"/>
        </w:rPr>
        <w:t>.</w:t>
      </w:r>
      <w:r w:rsidRPr="0025532F">
        <w:rPr>
          <w:rStyle w:val="Af6"/>
          <w:rFonts w:cs="Times New Roman"/>
          <w:color w:val="000000" w:themeColor="text1"/>
          <w:lang w:val="en-US"/>
        </w:rPr>
        <w:t>uk</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Club</w:t>
      </w:r>
      <w:r w:rsidRPr="0025532F">
        <w:rPr>
          <w:rStyle w:val="Af6"/>
          <w:rFonts w:cs="Times New Roman"/>
          <w:color w:val="000000" w:themeColor="text1"/>
        </w:rPr>
        <w:t>/</w:t>
      </w:r>
      <w:r w:rsidRPr="0025532F">
        <w:rPr>
          <w:rStyle w:val="Af6"/>
          <w:rFonts w:cs="Times New Roman"/>
          <w:color w:val="000000" w:themeColor="text1"/>
          <w:lang w:val="en-US"/>
        </w:rPr>
        <w:t>Safeguarding</w:t>
      </w:r>
      <w:r w:rsidRPr="0025532F">
        <w:rPr>
          <w:rStyle w:val="Af6"/>
          <w:rFonts w:cs="Times New Roman"/>
          <w:color w:val="000000" w:themeColor="text1"/>
          <w:shd w:val="clear" w:color="auto" w:fill="FEFFFF"/>
        </w:rPr>
        <w:t xml:space="preserve"> (дата обращения: 4.05.2018 г.)</w:t>
      </w:r>
    </w:p>
    <w:p w:rsidR="00416879" w:rsidRPr="0025532F" w:rsidRDefault="00416879"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Save</w:t>
      </w:r>
      <w:r w:rsidRPr="0025532F">
        <w:rPr>
          <w:rStyle w:val="Af6"/>
          <w:rFonts w:cs="Times New Roman"/>
          <w:color w:val="000000" w:themeColor="text1"/>
        </w:rPr>
        <w:t xml:space="preserve"> </w:t>
      </w:r>
      <w:r w:rsidRPr="0025532F">
        <w:rPr>
          <w:rStyle w:val="Af6"/>
          <w:rFonts w:cs="Times New Roman"/>
          <w:color w:val="000000" w:themeColor="text1"/>
          <w:lang w:val="en-US"/>
        </w:rPr>
        <w:t>the</w:t>
      </w:r>
      <w:r w:rsidRPr="0025532F">
        <w:rPr>
          <w:rStyle w:val="Af6"/>
          <w:rFonts w:cs="Times New Roman"/>
          <w:color w:val="000000" w:themeColor="text1"/>
        </w:rPr>
        <w:t xml:space="preserve"> </w:t>
      </w:r>
      <w:r w:rsidRPr="0025532F">
        <w:rPr>
          <w:rStyle w:val="Af6"/>
          <w:rFonts w:cs="Times New Roman"/>
          <w:color w:val="000000" w:themeColor="text1"/>
          <w:lang w:val="en-US"/>
        </w:rPr>
        <w:t>children</w:t>
      </w:r>
      <w:r w:rsidRPr="0025532F">
        <w:rPr>
          <w:rStyle w:val="Af6"/>
          <w:rFonts w:cs="Times New Roman"/>
          <w:color w:val="000000" w:themeColor="text1"/>
        </w:rPr>
        <w:t xml:space="preserve">. </w:t>
      </w:r>
      <w:r w:rsidR="0038154D" w:rsidRPr="0025532F">
        <w:rPr>
          <w:rStyle w:val="Af6"/>
          <w:rFonts w:cs="Times New Roman"/>
          <w:color w:val="000000" w:themeColor="text1"/>
        </w:rPr>
        <w:t xml:space="preserve">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thearsenalfoundation</w:t>
      </w:r>
      <w:r w:rsidRPr="0025532F">
        <w:rPr>
          <w:rStyle w:val="Af6"/>
          <w:rFonts w:cs="Times New Roman"/>
          <w:color w:val="000000" w:themeColor="text1"/>
        </w:rPr>
        <w:t>/</w:t>
      </w:r>
      <w:r w:rsidRPr="0025532F">
        <w:rPr>
          <w:rStyle w:val="Af6"/>
          <w:rFonts w:cs="Times New Roman"/>
          <w:color w:val="000000" w:themeColor="text1"/>
          <w:lang w:val="en-US"/>
        </w:rPr>
        <w:t>charity</w:t>
      </w:r>
      <w:r w:rsidRPr="0025532F">
        <w:rPr>
          <w:rStyle w:val="Af6"/>
          <w:rFonts w:cs="Times New Roman"/>
          <w:color w:val="000000" w:themeColor="text1"/>
        </w:rPr>
        <w:t>-</w:t>
      </w:r>
      <w:r w:rsidRPr="0025532F">
        <w:rPr>
          <w:rStyle w:val="Af6"/>
          <w:rFonts w:cs="Times New Roman"/>
          <w:color w:val="000000" w:themeColor="text1"/>
          <w:lang w:val="en-US"/>
        </w:rPr>
        <w:t>partners</w:t>
      </w:r>
      <w:r w:rsidRPr="0025532F">
        <w:rPr>
          <w:rStyle w:val="Af6"/>
          <w:rFonts w:cs="Times New Roman"/>
          <w:color w:val="000000" w:themeColor="text1"/>
        </w:rPr>
        <w:t>/</w:t>
      </w:r>
      <w:r w:rsidRPr="0025532F">
        <w:rPr>
          <w:rStyle w:val="Af6"/>
          <w:rFonts w:cs="Times New Roman"/>
          <w:color w:val="000000" w:themeColor="text1"/>
          <w:lang w:val="en-US"/>
        </w:rPr>
        <w:t>save</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children</w:t>
      </w:r>
      <w:r w:rsidRPr="0025532F">
        <w:rPr>
          <w:rStyle w:val="Af6"/>
          <w:rFonts w:cs="Times New Roman"/>
          <w:color w:val="000000" w:themeColor="text1"/>
        </w:rPr>
        <w:t xml:space="preserve"> (дата обращения: 28.01.2018 г.)</w:t>
      </w:r>
    </w:p>
    <w:p w:rsidR="007A7797" w:rsidRPr="0025532F" w:rsidRDefault="007A779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Season</w:t>
      </w:r>
      <w:r w:rsidRPr="0025532F">
        <w:rPr>
          <w:rStyle w:val="Af6"/>
          <w:rFonts w:cs="Times New Roman"/>
          <w:color w:val="000000" w:themeColor="text1"/>
        </w:rPr>
        <w:t xml:space="preserve"> </w:t>
      </w:r>
      <w:r w:rsidRPr="0025532F">
        <w:rPr>
          <w:rStyle w:val="Af6"/>
          <w:rFonts w:cs="Times New Roman"/>
          <w:color w:val="000000" w:themeColor="text1"/>
          <w:lang w:val="en-US"/>
        </w:rPr>
        <w:t>Review</w:t>
      </w:r>
      <w:r w:rsidRPr="0025532F">
        <w:rPr>
          <w:rStyle w:val="Af6"/>
          <w:rFonts w:cs="Times New Roman"/>
          <w:color w:val="000000" w:themeColor="text1"/>
        </w:rPr>
        <w:t xml:space="preserve"> 2014/15. </w:t>
      </w:r>
      <w:r w:rsidR="0038154D"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assets</w:t>
      </w:r>
      <w:r w:rsidRPr="0025532F">
        <w:rPr>
          <w:rStyle w:val="Af6"/>
          <w:rFonts w:cs="Times New Roman"/>
          <w:color w:val="000000" w:themeColor="text1"/>
        </w:rPr>
        <w:t>3.</w:t>
      </w:r>
      <w:r w:rsidRPr="0025532F">
        <w:rPr>
          <w:rStyle w:val="Af6"/>
          <w:rFonts w:cs="Times New Roman"/>
          <w:color w:val="000000" w:themeColor="text1"/>
          <w:lang w:val="en-US"/>
        </w:rPr>
        <w:t>lfcimages</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uploads</w:t>
      </w:r>
      <w:r w:rsidRPr="0025532F">
        <w:rPr>
          <w:rStyle w:val="Af6"/>
          <w:rFonts w:cs="Times New Roman"/>
          <w:color w:val="000000" w:themeColor="text1"/>
        </w:rPr>
        <w:t>/6544__4521__4577-</w:t>
      </w:r>
      <w:r w:rsidRPr="0025532F">
        <w:rPr>
          <w:rStyle w:val="Af6"/>
          <w:rFonts w:cs="Times New Roman"/>
          <w:color w:val="000000" w:themeColor="text1"/>
          <w:lang w:val="en-US"/>
        </w:rPr>
        <w:t>lfc</w:t>
      </w:r>
      <w:r w:rsidRPr="0025532F">
        <w:rPr>
          <w:rStyle w:val="Af6"/>
          <w:rFonts w:cs="Times New Roman"/>
          <w:color w:val="000000" w:themeColor="text1"/>
        </w:rPr>
        <w:t>_</w:t>
      </w:r>
      <w:r w:rsidRPr="0025532F">
        <w:rPr>
          <w:rStyle w:val="Af6"/>
          <w:rFonts w:cs="Times New Roman"/>
          <w:color w:val="000000" w:themeColor="text1"/>
          <w:lang w:val="en-US"/>
        </w:rPr>
        <w:t>foundation</w:t>
      </w:r>
      <w:r w:rsidRPr="0025532F">
        <w:rPr>
          <w:rStyle w:val="Af6"/>
          <w:rFonts w:cs="Times New Roman"/>
          <w:color w:val="000000" w:themeColor="text1"/>
        </w:rPr>
        <w:t>_</w:t>
      </w:r>
      <w:r w:rsidRPr="0025532F">
        <w:rPr>
          <w:rStyle w:val="Af6"/>
          <w:rFonts w:cs="Times New Roman"/>
          <w:color w:val="000000" w:themeColor="text1"/>
          <w:lang w:val="en-US"/>
        </w:rPr>
        <w:t>season</w:t>
      </w:r>
      <w:r w:rsidRPr="0025532F">
        <w:rPr>
          <w:rStyle w:val="Af6"/>
          <w:rFonts w:cs="Times New Roman"/>
          <w:color w:val="000000" w:themeColor="text1"/>
        </w:rPr>
        <w:t>_</w:t>
      </w:r>
      <w:r w:rsidRPr="0025532F">
        <w:rPr>
          <w:rStyle w:val="Af6"/>
          <w:rFonts w:cs="Times New Roman"/>
          <w:color w:val="000000" w:themeColor="text1"/>
          <w:lang w:val="en-US"/>
        </w:rPr>
        <w:t>review</w:t>
      </w:r>
      <w:r w:rsidRPr="0025532F">
        <w:rPr>
          <w:rStyle w:val="Af6"/>
          <w:rFonts w:cs="Times New Roman"/>
          <w:color w:val="000000" w:themeColor="text1"/>
        </w:rPr>
        <w:t>_</w:t>
      </w:r>
      <w:r w:rsidRPr="0025532F">
        <w:rPr>
          <w:rStyle w:val="Af6"/>
          <w:rFonts w:cs="Times New Roman"/>
          <w:color w:val="000000" w:themeColor="text1"/>
          <w:lang w:val="en-US"/>
        </w:rPr>
        <w:t>bro</w:t>
      </w:r>
      <w:r w:rsidRPr="0025532F">
        <w:rPr>
          <w:rStyle w:val="Af6"/>
          <w:rFonts w:cs="Times New Roman"/>
          <w:color w:val="000000" w:themeColor="text1"/>
        </w:rPr>
        <w:t>_</w:t>
      </w:r>
      <w:r w:rsidRPr="0025532F">
        <w:rPr>
          <w:rStyle w:val="Af6"/>
          <w:rFonts w:cs="Times New Roman"/>
          <w:color w:val="000000" w:themeColor="text1"/>
          <w:lang w:val="en-US"/>
        </w:rPr>
        <w:t>v</w:t>
      </w:r>
      <w:r w:rsidRPr="0025532F">
        <w:rPr>
          <w:rStyle w:val="Af6"/>
          <w:rFonts w:cs="Times New Roman"/>
          <w:color w:val="000000" w:themeColor="text1"/>
        </w:rPr>
        <w:t>6.</w:t>
      </w:r>
      <w:r w:rsidRPr="0025532F">
        <w:rPr>
          <w:rStyle w:val="Af6"/>
          <w:rFonts w:cs="Times New Roman"/>
          <w:color w:val="000000" w:themeColor="text1"/>
          <w:lang w:val="en-US"/>
        </w:rPr>
        <w:t>pdf</w:t>
      </w:r>
      <w:r w:rsidRPr="0025532F">
        <w:rPr>
          <w:rStyle w:val="Af6"/>
          <w:rFonts w:cs="Times New Roman"/>
          <w:color w:val="000000" w:themeColor="text1"/>
        </w:rPr>
        <w:t xml:space="preserve"> (дата обращения: 8.02.2018 г.)</w:t>
      </w:r>
    </w:p>
    <w:p w:rsidR="00765A55" w:rsidRPr="0025532F" w:rsidRDefault="00765A55"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Fonts w:cs="Times New Roman"/>
          <w:color w:val="000000" w:themeColor="text1"/>
        </w:rPr>
        <w:t>Soccer</w:t>
      </w:r>
      <w:r w:rsidRPr="0025532F">
        <w:rPr>
          <w:rFonts w:cs="Times New Roman"/>
          <w:color w:val="000000" w:themeColor="text1"/>
          <w:lang w:val="ru-RU"/>
        </w:rPr>
        <w:t xml:space="preserve"> </w:t>
      </w:r>
      <w:r w:rsidRPr="0025532F">
        <w:rPr>
          <w:rFonts w:cs="Times New Roman"/>
          <w:color w:val="000000" w:themeColor="text1"/>
        </w:rPr>
        <w:t>Schools</w:t>
      </w:r>
      <w:r w:rsidRPr="0025532F">
        <w:rPr>
          <w:rFonts w:cs="Times New Roman"/>
          <w:color w:val="000000" w:themeColor="text1"/>
          <w:lang w:val="ru-RU"/>
        </w:rPr>
        <w:t xml:space="preserve">.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playthearsenalway</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index</w:t>
      </w:r>
      <w:r w:rsidRPr="0025532F">
        <w:rPr>
          <w:rFonts w:cs="Times New Roman"/>
          <w:color w:val="000000" w:themeColor="text1"/>
          <w:lang w:val="ru-RU"/>
        </w:rPr>
        <w:t>.</w:t>
      </w:r>
      <w:r w:rsidRPr="0025532F">
        <w:rPr>
          <w:rFonts w:cs="Times New Roman"/>
          <w:color w:val="000000" w:themeColor="text1"/>
        </w:rPr>
        <w:t>htm</w:t>
      </w:r>
      <w:r w:rsidRPr="0025532F">
        <w:rPr>
          <w:rFonts w:cs="Times New Roman"/>
          <w:color w:val="000000" w:themeColor="text1"/>
          <w:shd w:val="clear" w:color="auto" w:fill="FEFFFF"/>
          <w:lang w:val="ru-RU"/>
        </w:rPr>
        <w:t xml:space="preserve"> (дата обращения: 27.02.2018 г.)</w:t>
      </w:r>
    </w:p>
    <w:p w:rsidR="00165D8F" w:rsidRPr="0025532F" w:rsidRDefault="007A779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Soziales</w:t>
      </w:r>
      <w:r w:rsidRPr="0025532F">
        <w:rPr>
          <w:rFonts w:eastAsia="Times New Roman" w:cs="Times New Roman"/>
          <w:color w:val="000000" w:themeColor="text1"/>
          <w:lang w:val="ru-RU"/>
        </w:rPr>
        <w:t>.</w:t>
      </w:r>
      <w:r w:rsidRPr="0025532F">
        <w:rPr>
          <w:rFonts w:cs="Times New Roman"/>
          <w:color w:val="000000" w:themeColor="text1"/>
          <w:lang w:val="ru-RU"/>
        </w:rPr>
        <w:t xml:space="preserve">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info</w:t>
      </w:r>
      <w:r w:rsidRPr="0025532F">
        <w:rPr>
          <w:rFonts w:cs="Times New Roman"/>
          <w:color w:val="000000" w:themeColor="text1"/>
          <w:lang w:val="ru-RU"/>
        </w:rPr>
        <w:t>/</w:t>
      </w:r>
      <w:r w:rsidRPr="0025532F">
        <w:rPr>
          <w:rFonts w:cs="Times New Roman"/>
          <w:color w:val="000000" w:themeColor="text1"/>
        </w:rPr>
        <w:t>soziales</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 xml:space="preserve"> (дата обращения: 15.04.2018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The Football Club Social Alliance.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bayer</w:t>
      </w:r>
      <w:r w:rsidRPr="0025532F">
        <w:rPr>
          <w:rFonts w:cs="Times New Roman"/>
          <w:color w:val="000000" w:themeColor="text1"/>
          <w:lang w:val="ru-RU"/>
        </w:rPr>
        <w:t>04.</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B</w:t>
      </w:r>
      <w:r w:rsidRPr="0025532F">
        <w:rPr>
          <w:rFonts w:cs="Times New Roman"/>
          <w:color w:val="000000" w:themeColor="text1"/>
          <w:lang w:val="ru-RU"/>
        </w:rPr>
        <w:t>04-</w:t>
      </w:r>
      <w:r w:rsidRPr="0025532F">
        <w:rPr>
          <w:rFonts w:cs="Times New Roman"/>
          <w:color w:val="000000" w:themeColor="text1"/>
        </w:rPr>
        <w:t>ENG</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/1645.</w:t>
      </w:r>
      <w:r w:rsidRPr="0025532F">
        <w:rPr>
          <w:rFonts w:cs="Times New Roman"/>
          <w:color w:val="000000" w:themeColor="text1"/>
        </w:rPr>
        <w:t>aspx</w:t>
      </w:r>
      <w:r w:rsidRPr="0025532F">
        <w:rPr>
          <w:rFonts w:cs="Times New Roman"/>
          <w:color w:val="000000" w:themeColor="text1"/>
          <w:lang w:val="ru-RU"/>
        </w:rPr>
        <w:t>?</w:t>
      </w:r>
      <w:r w:rsidRPr="0025532F">
        <w:rPr>
          <w:rFonts w:cs="Times New Roman"/>
          <w:color w:val="000000" w:themeColor="text1"/>
        </w:rPr>
        <w:t>guid</w:t>
      </w:r>
      <w:r w:rsidRPr="0025532F">
        <w:rPr>
          <w:rFonts w:cs="Times New Roman"/>
          <w:color w:val="000000" w:themeColor="text1"/>
          <w:lang w:val="ru-RU"/>
        </w:rPr>
        <w:t>=1645-8</w:t>
      </w:r>
      <w:r w:rsidRPr="0025532F">
        <w:rPr>
          <w:rFonts w:cs="Times New Roman"/>
          <w:color w:val="000000" w:themeColor="text1"/>
        </w:rPr>
        <w:t>F</w:t>
      </w:r>
      <w:r w:rsidRPr="0025532F">
        <w:rPr>
          <w:rFonts w:cs="Times New Roman"/>
          <w:color w:val="000000" w:themeColor="text1"/>
          <w:lang w:val="ru-RU"/>
        </w:rPr>
        <w:t>98127</w:t>
      </w:r>
      <w:r w:rsidRPr="0025532F">
        <w:rPr>
          <w:rFonts w:cs="Times New Roman"/>
          <w:color w:val="000000" w:themeColor="text1"/>
        </w:rPr>
        <w:t>D</w:t>
      </w:r>
      <w:r w:rsidRPr="0025532F">
        <w:rPr>
          <w:rFonts w:cs="Times New Roman"/>
          <w:color w:val="000000" w:themeColor="text1"/>
          <w:lang w:val="ru-RU"/>
        </w:rPr>
        <w:t>-</w:t>
      </w:r>
      <w:r w:rsidRPr="0025532F">
        <w:rPr>
          <w:rFonts w:cs="Times New Roman"/>
          <w:color w:val="000000" w:themeColor="text1"/>
        </w:rPr>
        <w:t>BDFB</w:t>
      </w:r>
      <w:r w:rsidRPr="0025532F">
        <w:rPr>
          <w:rFonts w:cs="Times New Roman"/>
          <w:color w:val="000000" w:themeColor="text1"/>
          <w:lang w:val="ru-RU"/>
        </w:rPr>
        <w:t>-49</w:t>
      </w:r>
      <w:r w:rsidRPr="0025532F">
        <w:rPr>
          <w:rFonts w:cs="Times New Roman"/>
          <w:color w:val="000000" w:themeColor="text1"/>
        </w:rPr>
        <w:t>CA</w:t>
      </w:r>
      <w:r w:rsidRPr="0025532F">
        <w:rPr>
          <w:rFonts w:cs="Times New Roman"/>
          <w:color w:val="000000" w:themeColor="text1"/>
          <w:lang w:val="ru-RU"/>
        </w:rPr>
        <w:t>-</w:t>
      </w:r>
      <w:r w:rsidRPr="0025532F">
        <w:rPr>
          <w:rFonts w:cs="Times New Roman"/>
          <w:color w:val="000000" w:themeColor="text1"/>
        </w:rPr>
        <w:t>B</w:t>
      </w:r>
      <w:r w:rsidRPr="0025532F">
        <w:rPr>
          <w:rFonts w:cs="Times New Roman"/>
          <w:color w:val="000000" w:themeColor="text1"/>
          <w:lang w:val="ru-RU"/>
        </w:rPr>
        <w:t>1</w:t>
      </w:r>
      <w:r w:rsidRPr="0025532F">
        <w:rPr>
          <w:rFonts w:cs="Times New Roman"/>
          <w:color w:val="000000" w:themeColor="text1"/>
        </w:rPr>
        <w:t>D</w:t>
      </w:r>
      <w:r w:rsidRPr="0025532F">
        <w:rPr>
          <w:rFonts w:cs="Times New Roman"/>
          <w:color w:val="000000" w:themeColor="text1"/>
          <w:lang w:val="ru-RU"/>
        </w:rPr>
        <w:t>1-2754052</w:t>
      </w:r>
      <w:r w:rsidRPr="0025532F">
        <w:rPr>
          <w:rFonts w:cs="Times New Roman"/>
          <w:color w:val="000000" w:themeColor="text1"/>
        </w:rPr>
        <w:t>F</w:t>
      </w:r>
      <w:r w:rsidRPr="0025532F">
        <w:rPr>
          <w:rFonts w:cs="Times New Roman"/>
          <w:color w:val="000000" w:themeColor="text1"/>
          <w:lang w:val="ru-RU"/>
        </w:rPr>
        <w:t>4427 (дата обращения: 6.02.2018 г.)</w:t>
      </w:r>
    </w:p>
    <w:p w:rsidR="00765A55" w:rsidRPr="0025532F" w:rsidRDefault="00765A55"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The</w:t>
      </w:r>
      <w:r w:rsidRPr="0025532F">
        <w:rPr>
          <w:rStyle w:val="Af6"/>
          <w:rFonts w:cs="Times New Roman"/>
          <w:color w:val="000000" w:themeColor="text1"/>
        </w:rPr>
        <w:t xml:space="preserve"> </w:t>
      </w:r>
      <w:r w:rsidRPr="0025532F">
        <w:rPr>
          <w:rStyle w:val="Af6"/>
          <w:rFonts w:cs="Times New Roman"/>
          <w:color w:val="000000" w:themeColor="text1"/>
          <w:lang w:val="en-US"/>
        </w:rPr>
        <w:t>Football</w:t>
      </w:r>
      <w:r w:rsidRPr="0025532F">
        <w:rPr>
          <w:rStyle w:val="Af6"/>
          <w:rFonts w:cs="Times New Roman"/>
          <w:color w:val="000000" w:themeColor="text1"/>
        </w:rPr>
        <w:t xml:space="preserve"> </w:t>
      </w:r>
      <w:r w:rsidRPr="0025532F">
        <w:rPr>
          <w:rStyle w:val="Af6"/>
          <w:rFonts w:cs="Times New Roman"/>
          <w:color w:val="000000" w:themeColor="text1"/>
          <w:lang w:val="en-US"/>
        </w:rPr>
        <w:t>Effect</w:t>
      </w:r>
      <w:r w:rsidRPr="0025532F">
        <w:rPr>
          <w:rStyle w:val="Af6"/>
          <w:rFonts w:cs="Times New Roman"/>
          <w:color w:val="000000" w:themeColor="text1"/>
        </w:rPr>
        <w:t xml:space="preserve">. </w:t>
      </w:r>
      <w:r w:rsidR="0015422A"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004E1DE8" w:rsidRPr="0025532F">
        <w:rPr>
          <w:rStyle w:val="Af6"/>
          <w:rFonts w:cs="Times New Roman"/>
          <w:color w:val="000000" w:themeColor="text1"/>
          <w:lang w:val="en-US"/>
        </w:rPr>
        <w:t>https</w:t>
      </w:r>
      <w:r w:rsidR="004E1DE8" w:rsidRPr="0025532F">
        <w:rPr>
          <w:rStyle w:val="Af6"/>
          <w:rFonts w:cs="Times New Roman"/>
          <w:color w:val="000000" w:themeColor="text1"/>
        </w:rPr>
        <w:t>://</w:t>
      </w:r>
      <w:r w:rsidR="004E1DE8" w:rsidRPr="0025532F">
        <w:rPr>
          <w:rStyle w:val="Af6"/>
          <w:rFonts w:cs="Times New Roman"/>
          <w:color w:val="000000" w:themeColor="text1"/>
          <w:lang w:val="en-US"/>
        </w:rPr>
        <w:t>www</w:t>
      </w:r>
      <w:r w:rsidR="004E1DE8" w:rsidRPr="0025532F">
        <w:rPr>
          <w:rStyle w:val="Af6"/>
          <w:rFonts w:cs="Times New Roman"/>
          <w:color w:val="000000" w:themeColor="text1"/>
        </w:rPr>
        <w:t>.</w:t>
      </w:r>
      <w:r w:rsidR="004E1DE8" w:rsidRPr="0025532F">
        <w:rPr>
          <w:rStyle w:val="Af6"/>
          <w:rFonts w:cs="Times New Roman"/>
          <w:color w:val="000000" w:themeColor="text1"/>
          <w:lang w:val="en-US"/>
        </w:rPr>
        <w:t>mancity</w:t>
      </w:r>
      <w:r w:rsidR="004E1DE8" w:rsidRPr="0025532F">
        <w:rPr>
          <w:rStyle w:val="Af6"/>
          <w:rFonts w:cs="Times New Roman"/>
          <w:color w:val="000000" w:themeColor="text1"/>
        </w:rPr>
        <w:t>.</w:t>
      </w:r>
      <w:r w:rsidR="004E1DE8" w:rsidRPr="0025532F">
        <w:rPr>
          <w:rStyle w:val="Af6"/>
          <w:rFonts w:cs="Times New Roman"/>
          <w:color w:val="000000" w:themeColor="text1"/>
          <w:lang w:val="en-US"/>
        </w:rPr>
        <w:t>com</w:t>
      </w:r>
      <w:r w:rsidR="004E1DE8" w:rsidRPr="0025532F">
        <w:rPr>
          <w:rStyle w:val="Af6"/>
          <w:rFonts w:cs="Times New Roman"/>
          <w:color w:val="000000" w:themeColor="text1"/>
        </w:rPr>
        <w:t>/</w:t>
      </w:r>
      <w:r w:rsidR="004E1DE8" w:rsidRPr="0025532F">
        <w:rPr>
          <w:rStyle w:val="Af6"/>
          <w:rFonts w:cs="Times New Roman"/>
          <w:color w:val="000000" w:themeColor="text1"/>
          <w:lang w:val="en-US"/>
        </w:rPr>
        <w:t>footballeffect</w:t>
      </w:r>
      <w:r w:rsidR="004E1DE8" w:rsidRPr="0025532F">
        <w:rPr>
          <w:rStyle w:val="Af6"/>
          <w:rFonts w:cs="Times New Roman"/>
          <w:color w:val="000000" w:themeColor="text1"/>
        </w:rPr>
        <w:t xml:space="preserve">/ </w:t>
      </w:r>
      <w:r w:rsidRPr="0025532F">
        <w:rPr>
          <w:rStyle w:val="Af6"/>
          <w:rFonts w:cs="Times New Roman"/>
          <w:color w:val="000000" w:themeColor="text1"/>
        </w:rPr>
        <w:t>(дата обращения</w:t>
      </w:r>
      <w:r w:rsidR="004E1DE8" w:rsidRPr="0025532F">
        <w:rPr>
          <w:rStyle w:val="Af6"/>
          <w:rFonts w:cs="Times New Roman"/>
          <w:color w:val="000000" w:themeColor="text1"/>
        </w:rPr>
        <w:t>: 29.04</w:t>
      </w:r>
      <w:r w:rsidRPr="0025532F">
        <w:rPr>
          <w:rStyle w:val="Af6"/>
          <w:rFonts w:cs="Times New Roman"/>
          <w:color w:val="000000" w:themeColor="text1"/>
        </w:rPr>
        <w:t>.2018 г.)</w:t>
      </w:r>
    </w:p>
    <w:p w:rsidR="002A3266" w:rsidRPr="0025532F" w:rsidRDefault="002A3266"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The Foundation, at a glance.</w:t>
      </w:r>
      <w:r w:rsidRPr="0025532F">
        <w:rPr>
          <w:rFonts w:eastAsia="Calibri" w:cs="Times New Roman"/>
          <w:color w:val="000000" w:themeColor="text1"/>
          <w:bdr w:val="none" w:sz="0" w:space="0" w:color="auto"/>
        </w:rPr>
        <w:tab/>
      </w:r>
      <w:r w:rsidRPr="0025532F">
        <w:rPr>
          <w:rFonts w:eastAsia="Calibri" w:cs="Times New Roman"/>
          <w:color w:val="000000" w:themeColor="text1"/>
          <w:bdr w:val="none" w:sz="0" w:space="0" w:color="auto"/>
          <w:lang w:val="ru-RU"/>
        </w:rPr>
        <w:t xml:space="preserve">URL: </w:t>
      </w:r>
      <w:hyperlink r:id="rId38" w:history="1">
        <w:r w:rsidRPr="0025532F">
          <w:rPr>
            <w:rFonts w:eastAsia="Calibri" w:cs="Times New Roman"/>
            <w:color w:val="000000" w:themeColor="text1"/>
            <w:bdr w:val="none" w:sz="0" w:space="0" w:color="auto"/>
            <w:lang w:val="ru-RU"/>
          </w:rPr>
          <w:t>http://media1.fcbarcelona.com/media/asset_publics/resources/000/128/105/original/MAPA_</w:t>
        </w:r>
        <w:r w:rsidRPr="0025532F">
          <w:rPr>
            <w:rFonts w:eastAsia="Calibri" w:cs="Times New Roman"/>
            <w:color w:val="000000" w:themeColor="text1"/>
            <w:bdr w:val="none" w:sz="0" w:space="0" w:color="auto"/>
            <w:lang w:val="ru-RU"/>
          </w:rPr>
          <w:lastRenderedPageBreak/>
          <w:t>ANGLES.v1414431504.pdf?_ga=1.192785898.1328816552.1413999111</w:t>
        </w:r>
      </w:hyperlink>
      <w:r w:rsidRPr="0025532F">
        <w:rPr>
          <w:rFonts w:eastAsia="Calibri" w:cs="Times New Roman"/>
          <w:color w:val="000000" w:themeColor="text1"/>
          <w:bdr w:val="none" w:sz="0" w:space="0" w:color="auto"/>
          <w:lang w:val="ru-RU"/>
        </w:rPr>
        <w:t xml:space="preserve"> (дата обращения: 4.02.2018 г.)</w:t>
      </w:r>
    </w:p>
    <w:p w:rsidR="00C53567" w:rsidRPr="0025532F" w:rsidRDefault="00C5356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The</w:t>
      </w:r>
      <w:r w:rsidRPr="0025532F">
        <w:rPr>
          <w:rStyle w:val="Af6"/>
          <w:rFonts w:cs="Times New Roman"/>
          <w:color w:val="000000" w:themeColor="text1"/>
        </w:rPr>
        <w:t xml:space="preserve"> </w:t>
      </w:r>
      <w:r w:rsidRPr="0025532F">
        <w:rPr>
          <w:rStyle w:val="Af6"/>
          <w:rFonts w:cs="Times New Roman"/>
          <w:color w:val="000000" w:themeColor="text1"/>
          <w:lang w:val="en-US"/>
        </w:rPr>
        <w:t>Gunners</w:t>
      </w:r>
      <w:r w:rsidRPr="0025532F">
        <w:rPr>
          <w:rStyle w:val="Af6"/>
          <w:rFonts w:cs="Times New Roman"/>
          <w:color w:val="000000" w:themeColor="text1"/>
        </w:rPr>
        <w:t xml:space="preserve"> </w:t>
      </w:r>
      <w:r w:rsidRPr="0025532F">
        <w:rPr>
          <w:rStyle w:val="Af6"/>
          <w:rFonts w:cs="Times New Roman"/>
          <w:color w:val="000000" w:themeColor="text1"/>
          <w:lang w:val="en-US"/>
        </w:rPr>
        <w:t>Fund</w:t>
      </w:r>
      <w:r w:rsidRPr="0025532F">
        <w:rPr>
          <w:rStyle w:val="Af6"/>
          <w:rFonts w:eastAsia="Times New Roman" w:cs="Times New Roman"/>
          <w:color w:val="000000" w:themeColor="text1"/>
          <w:shd w:val="clear" w:color="auto" w:fill="FEFFFF"/>
        </w:rPr>
        <w:t>.</w:t>
      </w:r>
      <w:r w:rsidR="00680308" w:rsidRPr="0025532F">
        <w:rPr>
          <w:rStyle w:val="Af6"/>
          <w:rFonts w:eastAsia="Times New Roman" w:cs="Times New Roman"/>
          <w:color w:val="000000" w:themeColor="text1"/>
          <w:shd w:val="clear" w:color="auto" w:fill="FEFFFF"/>
        </w:rPr>
        <w:t xml:space="preserve"> </w:t>
      </w:r>
      <w:r w:rsidRPr="0025532F">
        <w:rPr>
          <w:rStyle w:val="Af6"/>
          <w:rFonts w:eastAsia="Times New Roman" w:cs="Times New Roman"/>
          <w:color w:val="000000" w:themeColor="text1"/>
          <w:shd w:val="clear" w:color="auto" w:fill="FEFFFF"/>
        </w:rPr>
        <w:t xml:space="preserve"> </w:t>
      </w:r>
      <w:r w:rsidR="0015422A" w:rsidRPr="0025532F">
        <w:rPr>
          <w:rFonts w:cs="Times New Roman"/>
          <w:color w:val="000000" w:themeColor="text1"/>
          <w:lang w:val="ru-RU"/>
        </w:rPr>
        <w:t xml:space="preserve">[Электронный ресурс]. </w:t>
      </w:r>
      <w:r w:rsidRPr="0025532F">
        <w:rPr>
          <w:rStyle w:val="Af6"/>
          <w:rFonts w:eastAsia="Times New Roman" w:cs="Times New Roman"/>
          <w:color w:val="000000" w:themeColor="text1"/>
          <w:shd w:val="clear" w:color="auto" w:fill="FEFFFF"/>
          <w:lang w:val="en-US"/>
        </w:rPr>
        <w:t>URL</w:t>
      </w:r>
      <w:r w:rsidRPr="0025532F">
        <w:rPr>
          <w:rStyle w:val="Af6"/>
          <w:rFonts w:cs="Times New Roman"/>
          <w:color w:val="000000" w:themeColor="text1"/>
          <w:shd w:val="clear" w:color="auto" w:fill="FEFFFF"/>
        </w:rPr>
        <w:t>:</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arsenal</w:t>
      </w:r>
      <w:r w:rsidRPr="0025532F">
        <w:rPr>
          <w:rStyle w:val="Af6"/>
          <w:rFonts w:cs="Times New Roman"/>
          <w:color w:val="000000" w:themeColor="text1"/>
        </w:rPr>
        <w:t>.</w:t>
      </w:r>
      <w:r w:rsidRPr="0025532F">
        <w:rPr>
          <w:rStyle w:val="Af6"/>
          <w:rFonts w:cs="Times New Roman"/>
          <w:color w:val="000000" w:themeColor="text1"/>
          <w:lang w:val="en-US"/>
        </w:rPr>
        <w:t>com</w:t>
      </w:r>
      <w:r w:rsidRPr="0025532F">
        <w:rPr>
          <w:rStyle w:val="Af6"/>
          <w:rFonts w:cs="Times New Roman"/>
          <w:color w:val="000000" w:themeColor="text1"/>
        </w:rPr>
        <w:t>/</w:t>
      </w:r>
      <w:r w:rsidRPr="0025532F">
        <w:rPr>
          <w:rStyle w:val="Af6"/>
          <w:rFonts w:cs="Times New Roman"/>
          <w:color w:val="000000" w:themeColor="text1"/>
          <w:lang w:val="en-US"/>
        </w:rPr>
        <w:t>thearsenalfoundation</w:t>
      </w:r>
      <w:r w:rsidRPr="0025532F">
        <w:rPr>
          <w:rStyle w:val="Af6"/>
          <w:rFonts w:cs="Times New Roman"/>
          <w:color w:val="000000" w:themeColor="text1"/>
        </w:rPr>
        <w:t>/</w:t>
      </w:r>
      <w:r w:rsidRPr="0025532F">
        <w:rPr>
          <w:rStyle w:val="Af6"/>
          <w:rFonts w:cs="Times New Roman"/>
          <w:color w:val="000000" w:themeColor="text1"/>
          <w:lang w:val="en-US"/>
        </w:rPr>
        <w:t>the</w:t>
      </w:r>
      <w:r w:rsidRPr="0025532F">
        <w:rPr>
          <w:rStyle w:val="Af6"/>
          <w:rFonts w:cs="Times New Roman"/>
          <w:color w:val="000000" w:themeColor="text1"/>
        </w:rPr>
        <w:t>-</w:t>
      </w:r>
      <w:r w:rsidRPr="0025532F">
        <w:rPr>
          <w:rStyle w:val="Af6"/>
          <w:rFonts w:cs="Times New Roman"/>
          <w:color w:val="000000" w:themeColor="text1"/>
          <w:lang w:val="en-US"/>
        </w:rPr>
        <w:t>gunners</w:t>
      </w:r>
      <w:r w:rsidRPr="0025532F">
        <w:rPr>
          <w:rStyle w:val="Af6"/>
          <w:rFonts w:cs="Times New Roman"/>
          <w:color w:val="000000" w:themeColor="text1"/>
        </w:rPr>
        <w:t>-</w:t>
      </w:r>
      <w:r w:rsidRPr="0025532F">
        <w:rPr>
          <w:rStyle w:val="Af6"/>
          <w:rFonts w:cs="Times New Roman"/>
          <w:color w:val="000000" w:themeColor="text1"/>
          <w:lang w:val="en-US"/>
        </w:rPr>
        <w:t>fund</w:t>
      </w:r>
      <w:r w:rsidRPr="0025532F">
        <w:rPr>
          <w:rStyle w:val="Af6"/>
          <w:rFonts w:cs="Times New Roman"/>
          <w:color w:val="000000" w:themeColor="text1"/>
        </w:rPr>
        <w:t xml:space="preserve"> (дата обращения: 28.03.2018 г.)</w:t>
      </w:r>
    </w:p>
    <w:p w:rsidR="00246127" w:rsidRPr="0025532F" w:rsidRDefault="00246127"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The VFL Wolfsburg sustainability report 2016.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fileadmin</w:t>
      </w:r>
      <w:r w:rsidRPr="0025532F">
        <w:rPr>
          <w:rFonts w:cs="Times New Roman"/>
          <w:color w:val="000000" w:themeColor="text1"/>
          <w:lang w:val="ru-RU"/>
        </w:rPr>
        <w:t>/</w:t>
      </w:r>
      <w:r w:rsidRPr="0025532F">
        <w:rPr>
          <w:rFonts w:cs="Times New Roman"/>
          <w:color w:val="000000" w:themeColor="text1"/>
        </w:rPr>
        <w:t>user</w:t>
      </w:r>
      <w:r w:rsidRPr="0025532F">
        <w:rPr>
          <w:rFonts w:cs="Times New Roman"/>
          <w:color w:val="000000" w:themeColor="text1"/>
          <w:lang w:val="ru-RU"/>
        </w:rPr>
        <w:t>_</w:t>
      </w:r>
      <w:r w:rsidRPr="0025532F">
        <w:rPr>
          <w:rFonts w:cs="Times New Roman"/>
          <w:color w:val="000000" w:themeColor="text1"/>
        </w:rPr>
        <w:t>upload</w:t>
      </w:r>
      <w:r w:rsidRPr="0025532F">
        <w:rPr>
          <w:rFonts w:cs="Times New Roman"/>
          <w:color w:val="000000" w:themeColor="text1"/>
          <w:lang w:val="ru-RU"/>
        </w:rPr>
        <w:t>/</w:t>
      </w:r>
      <w:r w:rsidRPr="0025532F">
        <w:rPr>
          <w:rFonts w:cs="Times New Roman"/>
          <w:color w:val="000000" w:themeColor="text1"/>
        </w:rPr>
        <w:t>Dokumente</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_</w:t>
      </w:r>
      <w:r w:rsidRPr="0025532F">
        <w:rPr>
          <w:rFonts w:cs="Times New Roman"/>
          <w:color w:val="000000" w:themeColor="text1"/>
        </w:rPr>
        <w:t>Wolfsburg</w:t>
      </w:r>
      <w:r w:rsidRPr="0025532F">
        <w:rPr>
          <w:rFonts w:cs="Times New Roman"/>
          <w:color w:val="000000" w:themeColor="text1"/>
          <w:lang w:val="ru-RU"/>
        </w:rPr>
        <w:t>_</w:t>
      </w:r>
      <w:r w:rsidRPr="0025532F">
        <w:rPr>
          <w:rFonts w:cs="Times New Roman"/>
          <w:color w:val="000000" w:themeColor="text1"/>
        </w:rPr>
        <w:t>CSR</w:t>
      </w:r>
      <w:r w:rsidRPr="0025532F">
        <w:rPr>
          <w:rFonts w:cs="Times New Roman"/>
          <w:color w:val="000000" w:themeColor="text1"/>
          <w:lang w:val="ru-RU"/>
        </w:rPr>
        <w:t>_</w:t>
      </w:r>
      <w:r w:rsidRPr="0025532F">
        <w:rPr>
          <w:rFonts w:cs="Times New Roman"/>
          <w:color w:val="000000" w:themeColor="text1"/>
        </w:rPr>
        <w:t>ENGL</w:t>
      </w:r>
      <w:r w:rsidRPr="0025532F">
        <w:rPr>
          <w:rFonts w:cs="Times New Roman"/>
          <w:color w:val="000000" w:themeColor="text1"/>
          <w:lang w:val="ru-RU"/>
        </w:rPr>
        <w:t>_161110_</w:t>
      </w:r>
      <w:r w:rsidRPr="0025532F">
        <w:rPr>
          <w:rFonts w:cs="Times New Roman"/>
          <w:color w:val="000000" w:themeColor="text1"/>
        </w:rPr>
        <w:t>ES</w:t>
      </w:r>
      <w:r w:rsidRPr="0025532F">
        <w:rPr>
          <w:rFonts w:cs="Times New Roman"/>
          <w:color w:val="000000" w:themeColor="text1"/>
          <w:lang w:val="ru-RU"/>
        </w:rPr>
        <w:t>.</w:t>
      </w:r>
      <w:r w:rsidRPr="0025532F">
        <w:rPr>
          <w:rFonts w:cs="Times New Roman"/>
          <w:color w:val="000000" w:themeColor="text1"/>
        </w:rPr>
        <w:t>pdf</w:t>
      </w:r>
      <w:r w:rsidRPr="0025532F">
        <w:rPr>
          <w:rFonts w:cs="Times New Roman"/>
          <w:color w:val="000000" w:themeColor="text1"/>
          <w:lang w:val="ru-RU"/>
        </w:rPr>
        <w:t xml:space="preserve"> (дата обращения: 26.03.2018 г.)</w:t>
      </w:r>
    </w:p>
    <w:p w:rsidR="00416879" w:rsidRPr="0025532F" w:rsidRDefault="00416879"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United</w:t>
      </w:r>
      <w:r w:rsidRPr="0025532F">
        <w:rPr>
          <w:rStyle w:val="Af6"/>
          <w:rFonts w:cs="Times New Roman"/>
          <w:color w:val="000000" w:themeColor="text1"/>
        </w:rPr>
        <w:t xml:space="preserve"> </w:t>
      </w:r>
      <w:r w:rsidRPr="0025532F">
        <w:rPr>
          <w:rStyle w:val="Af6"/>
          <w:rFonts w:cs="Times New Roman"/>
          <w:color w:val="000000" w:themeColor="text1"/>
          <w:lang w:val="en-US"/>
        </w:rPr>
        <w:t>for</w:t>
      </w:r>
      <w:r w:rsidRPr="0025532F">
        <w:rPr>
          <w:rStyle w:val="Af6"/>
          <w:rFonts w:cs="Times New Roman"/>
          <w:color w:val="000000" w:themeColor="text1"/>
        </w:rPr>
        <w:t xml:space="preserve"> </w:t>
      </w:r>
      <w:r w:rsidRPr="0025532F">
        <w:rPr>
          <w:rStyle w:val="Af6"/>
          <w:rFonts w:cs="Times New Roman"/>
          <w:color w:val="000000" w:themeColor="text1"/>
          <w:lang w:val="en-US"/>
        </w:rPr>
        <w:t>Unicef</w:t>
      </w:r>
      <w:r w:rsidRPr="0025532F">
        <w:rPr>
          <w:rStyle w:val="Af6"/>
          <w:rFonts w:cs="Times New Roman"/>
          <w:color w:val="000000" w:themeColor="text1"/>
        </w:rPr>
        <w:t xml:space="preserve">. </w:t>
      </w:r>
      <w:r w:rsidR="0015422A" w:rsidRPr="0025532F">
        <w:rPr>
          <w:rFonts w:cs="Times New Roman"/>
          <w:color w:val="000000" w:themeColor="text1"/>
          <w:lang w:val="ru-RU"/>
        </w:rPr>
        <w:t xml:space="preserve">[Электронный ресурс].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mufoundation</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w:t>
      </w:r>
      <w:r w:rsidRPr="0025532F">
        <w:rPr>
          <w:rStyle w:val="Af6"/>
          <w:rFonts w:cs="Times New Roman"/>
          <w:color w:val="000000" w:themeColor="text1"/>
          <w:lang w:val="en-US"/>
        </w:rPr>
        <w:t>en</w:t>
      </w:r>
      <w:r w:rsidRPr="0025532F">
        <w:rPr>
          <w:rStyle w:val="Af6"/>
          <w:rFonts w:cs="Times New Roman"/>
          <w:color w:val="000000" w:themeColor="text1"/>
        </w:rPr>
        <w:t>/</w:t>
      </w:r>
      <w:r w:rsidRPr="0025532F">
        <w:rPr>
          <w:rStyle w:val="Af6"/>
          <w:rFonts w:cs="Times New Roman"/>
          <w:color w:val="000000" w:themeColor="text1"/>
          <w:lang w:val="en-US"/>
        </w:rPr>
        <w:t>Charity</w:t>
      </w:r>
      <w:r w:rsidRPr="0025532F">
        <w:rPr>
          <w:rStyle w:val="Af6"/>
          <w:rFonts w:cs="Times New Roman"/>
          <w:color w:val="000000" w:themeColor="text1"/>
        </w:rPr>
        <w:t>/</w:t>
      </w:r>
      <w:r w:rsidRPr="0025532F">
        <w:rPr>
          <w:rStyle w:val="Af6"/>
          <w:rFonts w:cs="Times New Roman"/>
          <w:color w:val="000000" w:themeColor="text1"/>
          <w:lang w:val="en-US"/>
        </w:rPr>
        <w:t>United</w:t>
      </w:r>
      <w:r w:rsidRPr="0025532F">
        <w:rPr>
          <w:rStyle w:val="Af6"/>
          <w:rFonts w:cs="Times New Roman"/>
          <w:color w:val="000000" w:themeColor="text1"/>
        </w:rPr>
        <w:t>-</w:t>
      </w:r>
      <w:r w:rsidRPr="0025532F">
        <w:rPr>
          <w:rStyle w:val="Af6"/>
          <w:rFonts w:cs="Times New Roman"/>
          <w:color w:val="000000" w:themeColor="text1"/>
          <w:lang w:val="en-US"/>
        </w:rPr>
        <w:t>For</w:t>
      </w:r>
      <w:r w:rsidRPr="0025532F">
        <w:rPr>
          <w:rStyle w:val="Af6"/>
          <w:rFonts w:cs="Times New Roman"/>
          <w:color w:val="000000" w:themeColor="text1"/>
        </w:rPr>
        <w:t>-</w:t>
      </w:r>
      <w:r w:rsidRPr="0025532F">
        <w:rPr>
          <w:rStyle w:val="Af6"/>
          <w:rFonts w:cs="Times New Roman"/>
          <w:color w:val="000000" w:themeColor="text1"/>
          <w:lang w:val="en-US"/>
        </w:rPr>
        <w:t>Unicef</w:t>
      </w:r>
      <w:r w:rsidRPr="0025532F">
        <w:rPr>
          <w:rStyle w:val="Af6"/>
          <w:rFonts w:cs="Times New Roman"/>
          <w:color w:val="000000" w:themeColor="text1"/>
        </w:rPr>
        <w:t>.</w:t>
      </w:r>
      <w:r w:rsidRPr="0025532F">
        <w:rPr>
          <w:rStyle w:val="Af6"/>
          <w:rFonts w:cs="Times New Roman"/>
          <w:color w:val="000000" w:themeColor="text1"/>
          <w:lang w:val="en-US"/>
        </w:rPr>
        <w:t>aspx</w:t>
      </w:r>
      <w:r w:rsidRPr="0025532F">
        <w:rPr>
          <w:rStyle w:val="Af6"/>
          <w:rFonts w:cs="Times New Roman"/>
          <w:color w:val="000000" w:themeColor="text1"/>
        </w:rPr>
        <w:t xml:space="preserve"> (дата обращения: 18.02.2018 г.)</w:t>
      </w:r>
    </w:p>
    <w:p w:rsidR="00765A55" w:rsidRPr="0025532F" w:rsidRDefault="00765A55"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Fonts w:cs="Times New Roman"/>
          <w:color w:val="000000" w:themeColor="text1"/>
        </w:rPr>
        <w:t>VfL</w:t>
      </w:r>
      <w:r w:rsidRPr="0025532F">
        <w:rPr>
          <w:rFonts w:cs="Times New Roman"/>
          <w:color w:val="000000" w:themeColor="text1"/>
          <w:lang w:val="ru-RU"/>
        </w:rPr>
        <w:t xml:space="preserve"> </w:t>
      </w:r>
      <w:r w:rsidRPr="0025532F">
        <w:rPr>
          <w:rFonts w:cs="Times New Roman"/>
          <w:color w:val="000000" w:themeColor="text1"/>
        </w:rPr>
        <w:t>Football</w:t>
      </w:r>
      <w:r w:rsidRPr="0025532F">
        <w:rPr>
          <w:rFonts w:cs="Times New Roman"/>
          <w:color w:val="000000" w:themeColor="text1"/>
          <w:lang w:val="ru-RU"/>
        </w:rPr>
        <w:t xml:space="preserve">.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en</w:t>
      </w:r>
      <w:r w:rsidRPr="0025532F">
        <w:rPr>
          <w:rFonts w:cs="Times New Roman"/>
          <w:color w:val="000000" w:themeColor="text1"/>
          <w:lang w:val="ru-RU"/>
        </w:rPr>
        <w:t>/</w:t>
      </w:r>
      <w:r w:rsidRPr="0025532F">
        <w:rPr>
          <w:rFonts w:cs="Times New Roman"/>
          <w:color w:val="000000" w:themeColor="text1"/>
        </w:rPr>
        <w:t>info</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w:t>
      </w:r>
      <w:r w:rsidRPr="0025532F">
        <w:rPr>
          <w:rFonts w:cs="Times New Roman"/>
          <w:color w:val="000000" w:themeColor="text1"/>
        </w:rPr>
        <w:t>united</w:t>
      </w:r>
      <w:r w:rsidRPr="0025532F">
        <w:rPr>
          <w:rFonts w:cs="Times New Roman"/>
          <w:color w:val="000000" w:themeColor="text1"/>
          <w:lang w:val="ru-RU"/>
        </w:rPr>
        <w:t>/</w:t>
      </w:r>
      <w:r w:rsidRPr="0025532F">
        <w:rPr>
          <w:rFonts w:cs="Times New Roman"/>
          <w:color w:val="000000" w:themeColor="text1"/>
        </w:rPr>
        <w:t>corporate</w:t>
      </w:r>
      <w:r w:rsidRPr="0025532F">
        <w:rPr>
          <w:rFonts w:cs="Times New Roman"/>
          <w:color w:val="000000" w:themeColor="text1"/>
          <w:lang w:val="ru-RU"/>
        </w:rPr>
        <w:t>-</w:t>
      </w:r>
      <w:r w:rsidRPr="0025532F">
        <w:rPr>
          <w:rFonts w:cs="Times New Roman"/>
          <w:color w:val="000000" w:themeColor="text1"/>
        </w:rPr>
        <w:t>social</w:t>
      </w:r>
      <w:r w:rsidRPr="0025532F">
        <w:rPr>
          <w:rFonts w:cs="Times New Roman"/>
          <w:color w:val="000000" w:themeColor="text1"/>
          <w:lang w:val="ru-RU"/>
        </w:rPr>
        <w:t>-</w:t>
      </w:r>
      <w:r w:rsidRPr="0025532F">
        <w:rPr>
          <w:rFonts w:cs="Times New Roman"/>
          <w:color w:val="000000" w:themeColor="text1"/>
        </w:rPr>
        <w:t>responsibility</w:t>
      </w:r>
      <w:r w:rsidRPr="0025532F">
        <w:rPr>
          <w:rFonts w:cs="Times New Roman"/>
          <w:color w:val="000000" w:themeColor="text1"/>
          <w:lang w:val="ru-RU"/>
        </w:rPr>
        <w:t>/</w:t>
      </w:r>
      <w:r w:rsidRPr="0025532F">
        <w:rPr>
          <w:rFonts w:cs="Times New Roman"/>
          <w:color w:val="000000" w:themeColor="text1"/>
        </w:rPr>
        <w:t>vfl</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school</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 xml:space="preserve"> (дата обращения: 27.02.2018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VIDEO: Be a Gunner. Be a Runner 2015. </w:t>
      </w:r>
      <w:r w:rsidR="0015422A" w:rsidRPr="0025532F">
        <w:rPr>
          <w:rFonts w:cs="Times New Roman"/>
          <w:color w:val="000000" w:themeColor="text1"/>
          <w:lang w:val="ru-RU"/>
        </w:rPr>
        <w:t xml:space="preserve">[Электронный ресурс]. </w:t>
      </w:r>
      <w:r w:rsidRPr="0025532F">
        <w:rPr>
          <w:rStyle w:val="Af6"/>
          <w:rFonts w:cs="Times New Roman"/>
          <w:color w:val="000000" w:themeColor="text1"/>
        </w:rPr>
        <w:t>URL: http://www.arsenal.com/news/news-archive/20150413/pictures-be-a-gunner.-be-a-runner-2015 (дата обращения: 28.03.2018 г.)</w:t>
      </w:r>
    </w:p>
    <w:p w:rsidR="00C53567" w:rsidRPr="0025532F" w:rsidRDefault="00C53567"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Volunteer Ninety</w:t>
      </w:r>
      <w:r w:rsidR="0015422A" w:rsidRPr="0025532F">
        <w:rPr>
          <w:rStyle w:val="Af6"/>
          <w:rFonts w:cs="Times New Roman"/>
          <w:color w:val="000000" w:themeColor="text1"/>
          <w:lang w:val="en-US"/>
        </w:rPr>
        <w:t xml:space="preserve"> </w:t>
      </w:r>
      <w:r w:rsidRPr="0025532F">
        <w:rPr>
          <w:rStyle w:val="Af6"/>
          <w:rFonts w:cs="Times New Roman"/>
          <w:color w:val="000000" w:themeColor="text1"/>
          <w:lang w:val="en-US"/>
        </w:rPr>
        <w:t xml:space="preserve">Nine. </w:t>
      </w:r>
      <w:r w:rsidR="0015422A" w:rsidRPr="0025532F">
        <w:rPr>
          <w:rFonts w:cs="Times New Roman"/>
          <w:color w:val="000000" w:themeColor="text1"/>
        </w:rPr>
        <w:t>[</w:t>
      </w:r>
      <w:r w:rsidR="0015422A" w:rsidRPr="0025532F">
        <w:rPr>
          <w:rFonts w:cs="Times New Roman"/>
          <w:color w:val="000000" w:themeColor="text1"/>
          <w:lang w:val="ru-RU"/>
        </w:rPr>
        <w:t>Электронный</w:t>
      </w:r>
      <w:r w:rsidR="0015422A" w:rsidRPr="0025532F">
        <w:rPr>
          <w:rFonts w:cs="Times New Roman"/>
          <w:color w:val="000000" w:themeColor="text1"/>
        </w:rPr>
        <w:t xml:space="preserve"> </w:t>
      </w:r>
      <w:r w:rsidR="0015422A" w:rsidRPr="0025532F">
        <w:rPr>
          <w:rFonts w:cs="Times New Roman"/>
          <w:color w:val="000000" w:themeColor="text1"/>
          <w:lang w:val="ru-RU"/>
        </w:rPr>
        <w:t>ресурс</w:t>
      </w:r>
      <w:r w:rsidR="0015422A" w:rsidRPr="0025532F">
        <w:rPr>
          <w:rFonts w:cs="Times New Roman"/>
          <w:color w:val="000000" w:themeColor="text1"/>
        </w:rPr>
        <w:t xml:space="preserve">]. </w:t>
      </w:r>
      <w:r w:rsidRPr="0025532F">
        <w:rPr>
          <w:rStyle w:val="Af6"/>
          <w:rFonts w:cs="Times New Roman"/>
          <w:color w:val="000000" w:themeColor="text1"/>
          <w:lang w:val="en-US"/>
        </w:rPr>
        <w:t>URL</w:t>
      </w:r>
      <w:r w:rsidRPr="0025532F">
        <w:rPr>
          <w:rStyle w:val="Af6"/>
          <w:rFonts w:cs="Times New Roman"/>
          <w:color w:val="000000" w:themeColor="text1"/>
        </w:rPr>
        <w:t xml:space="preserve">: </w:t>
      </w:r>
      <w:r w:rsidRPr="0025532F">
        <w:rPr>
          <w:rStyle w:val="Af6"/>
          <w:rFonts w:cs="Times New Roman"/>
          <w:color w:val="000000" w:themeColor="text1"/>
          <w:lang w:val="en-US"/>
        </w:rPr>
        <w:t>http</w:t>
      </w:r>
      <w:r w:rsidRPr="0025532F">
        <w:rPr>
          <w:rStyle w:val="Af6"/>
          <w:rFonts w:cs="Times New Roman"/>
          <w:color w:val="000000" w:themeColor="text1"/>
        </w:rPr>
        <w:t>://</w:t>
      </w:r>
      <w:r w:rsidRPr="0025532F">
        <w:rPr>
          <w:rStyle w:val="Af6"/>
          <w:rFonts w:cs="Times New Roman"/>
          <w:color w:val="000000" w:themeColor="text1"/>
          <w:lang w:val="en-US"/>
        </w:rPr>
        <w:t>www</w:t>
      </w:r>
      <w:r w:rsidRPr="0025532F">
        <w:rPr>
          <w:rStyle w:val="Af6"/>
          <w:rFonts w:cs="Times New Roman"/>
          <w:color w:val="000000" w:themeColor="text1"/>
        </w:rPr>
        <w:t>.</w:t>
      </w:r>
      <w:r w:rsidRPr="0025532F">
        <w:rPr>
          <w:rStyle w:val="Af6"/>
          <w:rFonts w:cs="Times New Roman"/>
          <w:color w:val="000000" w:themeColor="text1"/>
          <w:lang w:val="en-US"/>
        </w:rPr>
        <w:t>mufoundation</w:t>
      </w:r>
      <w:r w:rsidRPr="0025532F">
        <w:rPr>
          <w:rStyle w:val="Af6"/>
          <w:rFonts w:cs="Times New Roman"/>
          <w:color w:val="000000" w:themeColor="text1"/>
        </w:rPr>
        <w:t>.</w:t>
      </w:r>
      <w:r w:rsidRPr="0025532F">
        <w:rPr>
          <w:rStyle w:val="Af6"/>
          <w:rFonts w:cs="Times New Roman"/>
          <w:color w:val="000000" w:themeColor="text1"/>
          <w:lang w:val="en-US"/>
        </w:rPr>
        <w:t>org</w:t>
      </w:r>
      <w:r w:rsidRPr="0025532F">
        <w:rPr>
          <w:rStyle w:val="Af6"/>
          <w:rFonts w:cs="Times New Roman"/>
          <w:color w:val="000000" w:themeColor="text1"/>
        </w:rPr>
        <w:t>/</w:t>
      </w:r>
      <w:r w:rsidRPr="0025532F">
        <w:rPr>
          <w:rStyle w:val="Af6"/>
          <w:rFonts w:cs="Times New Roman"/>
          <w:color w:val="000000" w:themeColor="text1"/>
          <w:lang w:val="en-US"/>
        </w:rPr>
        <w:t>en</w:t>
      </w:r>
      <w:r w:rsidRPr="0025532F">
        <w:rPr>
          <w:rStyle w:val="Af6"/>
          <w:rFonts w:cs="Times New Roman"/>
          <w:color w:val="000000" w:themeColor="text1"/>
        </w:rPr>
        <w:t>/</w:t>
      </w:r>
      <w:r w:rsidRPr="0025532F">
        <w:rPr>
          <w:rStyle w:val="Af6"/>
          <w:rFonts w:cs="Times New Roman"/>
          <w:color w:val="000000" w:themeColor="text1"/>
          <w:lang w:val="en-US"/>
        </w:rPr>
        <w:t>Projects</w:t>
      </w:r>
      <w:r w:rsidRPr="0025532F">
        <w:rPr>
          <w:rStyle w:val="Af6"/>
          <w:rFonts w:cs="Times New Roman"/>
          <w:color w:val="000000" w:themeColor="text1"/>
        </w:rPr>
        <w:t>/</w:t>
      </w:r>
      <w:r w:rsidRPr="0025532F">
        <w:rPr>
          <w:rStyle w:val="Af6"/>
          <w:rFonts w:cs="Times New Roman"/>
          <w:color w:val="000000" w:themeColor="text1"/>
          <w:lang w:val="en-US"/>
        </w:rPr>
        <w:t>Volunteer</w:t>
      </w:r>
      <w:r w:rsidRPr="0025532F">
        <w:rPr>
          <w:rStyle w:val="Af6"/>
          <w:rFonts w:cs="Times New Roman"/>
          <w:color w:val="000000" w:themeColor="text1"/>
        </w:rPr>
        <w:t>-</w:t>
      </w:r>
      <w:r w:rsidRPr="0025532F">
        <w:rPr>
          <w:rStyle w:val="Af6"/>
          <w:rFonts w:cs="Times New Roman"/>
          <w:color w:val="000000" w:themeColor="text1"/>
          <w:lang w:val="en-US"/>
        </w:rPr>
        <w:t>Ninety</w:t>
      </w:r>
      <w:r w:rsidRPr="0025532F">
        <w:rPr>
          <w:rStyle w:val="Af6"/>
          <w:rFonts w:cs="Times New Roman"/>
          <w:color w:val="000000" w:themeColor="text1"/>
        </w:rPr>
        <w:t>-</w:t>
      </w:r>
      <w:r w:rsidRPr="0025532F">
        <w:rPr>
          <w:rStyle w:val="Af6"/>
          <w:rFonts w:cs="Times New Roman"/>
          <w:color w:val="000000" w:themeColor="text1"/>
          <w:lang w:val="en-US"/>
        </w:rPr>
        <w:t>Nine</w:t>
      </w:r>
      <w:r w:rsidRPr="0025532F">
        <w:rPr>
          <w:rStyle w:val="Af6"/>
          <w:rFonts w:cs="Times New Roman"/>
          <w:color w:val="000000" w:themeColor="text1"/>
        </w:rPr>
        <w:t>.</w:t>
      </w:r>
      <w:r w:rsidRPr="0025532F">
        <w:rPr>
          <w:rStyle w:val="Af6"/>
          <w:rFonts w:cs="Times New Roman"/>
          <w:color w:val="000000" w:themeColor="text1"/>
          <w:lang w:val="en-US"/>
        </w:rPr>
        <w:t>aspx</w:t>
      </w:r>
      <w:r w:rsidRPr="0025532F">
        <w:rPr>
          <w:rStyle w:val="Af6"/>
          <w:rFonts w:cs="Times New Roman"/>
          <w:color w:val="000000" w:themeColor="text1"/>
        </w:rPr>
        <w:t xml:space="preserve"> (дата обращения: 28.02.2018 г.)</w:t>
      </w:r>
    </w:p>
    <w:p w:rsidR="00765A55" w:rsidRPr="0025532F" w:rsidRDefault="00765A55" w:rsidP="0025532F">
      <w:pPr>
        <w:pStyle w:val="af4"/>
        <w:numPr>
          <w:ilvl w:val="0"/>
          <w:numId w:val="17"/>
        </w:numPr>
        <w:tabs>
          <w:tab w:val="left" w:pos="458"/>
        </w:tabs>
        <w:spacing w:line="360" w:lineRule="auto"/>
        <w:contextualSpacing/>
        <w:jc w:val="both"/>
        <w:rPr>
          <w:rStyle w:val="Af6"/>
          <w:rFonts w:cs="Times New Roman"/>
          <w:shd w:val="clear" w:color="auto" w:fill="FEFFFF"/>
        </w:rPr>
      </w:pPr>
      <w:r w:rsidRPr="0025532F">
        <w:rPr>
          <w:rFonts w:eastAsia="Calibri" w:cs="Times New Roman"/>
          <w:color w:val="000000" w:themeColor="text1"/>
          <w:bdr w:val="none" w:sz="0" w:space="0" w:color="auto"/>
        </w:rPr>
        <w:t>We are what we eat. FC</w:t>
      </w:r>
      <w:r w:rsidRPr="0025532F">
        <w:rPr>
          <w:rFonts w:eastAsia="Calibri" w:cs="Times New Roman"/>
          <w:color w:val="000000" w:themeColor="text1"/>
          <w:bdr w:val="none" w:sz="0" w:space="0" w:color="auto"/>
          <w:lang w:val="ru-RU"/>
        </w:rPr>
        <w:t xml:space="preserve"> </w:t>
      </w:r>
      <w:r w:rsidRPr="0025532F">
        <w:rPr>
          <w:rFonts w:eastAsia="Calibri" w:cs="Times New Roman"/>
          <w:color w:val="000000" w:themeColor="text1"/>
          <w:bdr w:val="none" w:sz="0" w:space="0" w:color="auto"/>
        </w:rPr>
        <w:t>Barcelona</w:t>
      </w:r>
      <w:r w:rsidRPr="0025532F">
        <w:rPr>
          <w:rFonts w:eastAsia="Calibri" w:cs="Times New Roman"/>
          <w:color w:val="000000" w:themeColor="text1"/>
          <w:bdr w:val="none" w:sz="0" w:space="0" w:color="auto"/>
          <w:lang w:val="ru-RU"/>
        </w:rPr>
        <w:t xml:space="preserve"> </w:t>
      </w:r>
      <w:r w:rsidR="0015422A"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39"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foundation</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fcbarcelona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projects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detail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card</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are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what</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do</w:t>
        </w:r>
      </w:hyperlink>
      <w:r w:rsidRPr="0025532F">
        <w:rPr>
          <w:rFonts w:eastAsia="Calibri" w:cs="Times New Roman"/>
          <w:color w:val="000000" w:themeColor="text1"/>
          <w:bdr w:val="none" w:sz="0" w:space="0" w:color="auto"/>
          <w:lang w:val="ru-RU"/>
        </w:rPr>
        <w:t xml:space="preserve"> (дата обращения: 7.03.2018 г.)</w:t>
      </w:r>
    </w:p>
    <w:p w:rsidR="00416879" w:rsidRPr="0025532F" w:rsidRDefault="00416879"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de-DE"/>
        </w:rPr>
        <w:t>„Wir (04) Helfen": Ehrenamtsakademie</w:t>
      </w:r>
      <w:r w:rsidRPr="0025532F">
        <w:rPr>
          <w:rFonts w:eastAsia="Times New Roman" w:cs="Times New Roman"/>
          <w:color w:val="000000" w:themeColor="text1"/>
          <w:lang w:val="de-DE"/>
        </w:rPr>
        <w:t xml:space="preserve">. </w:t>
      </w:r>
      <w:r w:rsidR="0015422A" w:rsidRPr="0025532F">
        <w:rPr>
          <w:rFonts w:cs="Times New Roman"/>
          <w:color w:val="000000" w:themeColor="text1"/>
          <w:lang w:val="de-DE"/>
        </w:rPr>
        <w:t>[</w:t>
      </w:r>
      <w:r w:rsidR="0015422A" w:rsidRPr="0025532F">
        <w:rPr>
          <w:rFonts w:cs="Times New Roman"/>
          <w:color w:val="000000" w:themeColor="text1"/>
          <w:lang w:val="ru-RU"/>
        </w:rPr>
        <w:t>Электронный</w:t>
      </w:r>
      <w:r w:rsidR="0015422A" w:rsidRPr="0025532F">
        <w:rPr>
          <w:rFonts w:cs="Times New Roman"/>
          <w:color w:val="000000" w:themeColor="text1"/>
          <w:lang w:val="de-DE"/>
        </w:rPr>
        <w:t xml:space="preserve"> </w:t>
      </w:r>
      <w:r w:rsidR="0015422A" w:rsidRPr="0025532F">
        <w:rPr>
          <w:rFonts w:cs="Times New Roman"/>
          <w:color w:val="000000" w:themeColor="text1"/>
          <w:lang w:val="ru-RU"/>
        </w:rPr>
        <w:t>ресурс</w:t>
      </w:r>
      <w:r w:rsidR="0015422A" w:rsidRPr="0025532F">
        <w:rPr>
          <w:rFonts w:cs="Times New Roman"/>
          <w:color w:val="000000" w:themeColor="text1"/>
          <w:lang w:val="de-DE"/>
        </w:rPr>
        <w:t xml:space="preserve">]. </w:t>
      </w:r>
      <w:r w:rsidRPr="0025532F">
        <w:rPr>
          <w:rFonts w:cs="Times New Roman"/>
          <w:color w:val="000000" w:themeColor="text1"/>
          <w:lang w:val="de-DE"/>
        </w:rPr>
        <w:t>URL</w:t>
      </w:r>
      <w:r w:rsidRPr="0025532F">
        <w:rPr>
          <w:rFonts w:cs="Times New Roman"/>
          <w:color w:val="000000" w:themeColor="text1"/>
          <w:lang w:val="ru-RU"/>
        </w:rPr>
        <w:t xml:space="preserve">: </w:t>
      </w:r>
      <w:r w:rsidRPr="0025532F">
        <w:rPr>
          <w:rFonts w:cs="Times New Roman"/>
          <w:color w:val="000000" w:themeColor="text1"/>
          <w:lang w:val="de-DE"/>
        </w:rPr>
        <w:t>http</w:t>
      </w:r>
      <w:r w:rsidRPr="0025532F">
        <w:rPr>
          <w:rFonts w:cs="Times New Roman"/>
          <w:color w:val="000000" w:themeColor="text1"/>
          <w:lang w:val="ru-RU"/>
        </w:rPr>
        <w:t>://</w:t>
      </w:r>
      <w:r w:rsidRPr="0025532F">
        <w:rPr>
          <w:rFonts w:cs="Times New Roman"/>
          <w:color w:val="000000" w:themeColor="text1"/>
          <w:lang w:val="de-DE"/>
        </w:rPr>
        <w:t>www</w:t>
      </w:r>
      <w:r w:rsidRPr="0025532F">
        <w:rPr>
          <w:rFonts w:cs="Times New Roman"/>
          <w:color w:val="000000" w:themeColor="text1"/>
          <w:lang w:val="ru-RU"/>
        </w:rPr>
        <w:t>.</w:t>
      </w:r>
      <w:r w:rsidRPr="0025532F">
        <w:rPr>
          <w:rFonts w:cs="Times New Roman"/>
          <w:color w:val="000000" w:themeColor="text1"/>
          <w:lang w:val="de-DE"/>
        </w:rPr>
        <w:t>fvn</w:t>
      </w:r>
      <w:r w:rsidRPr="0025532F">
        <w:rPr>
          <w:rFonts w:cs="Times New Roman"/>
          <w:color w:val="000000" w:themeColor="text1"/>
          <w:lang w:val="ru-RU"/>
        </w:rPr>
        <w:t>.</w:t>
      </w:r>
      <w:r w:rsidRPr="0025532F">
        <w:rPr>
          <w:rFonts w:cs="Times New Roman"/>
          <w:color w:val="000000" w:themeColor="text1"/>
          <w:lang w:val="de-DE"/>
        </w:rPr>
        <w:t>de</w:t>
      </w:r>
      <w:r w:rsidRPr="0025532F">
        <w:rPr>
          <w:rFonts w:cs="Times New Roman"/>
          <w:color w:val="000000" w:themeColor="text1"/>
          <w:lang w:val="ru-RU"/>
        </w:rPr>
        <w:t>/3315-0-</w:t>
      </w:r>
      <w:r w:rsidRPr="0025532F">
        <w:rPr>
          <w:rFonts w:cs="Times New Roman"/>
          <w:color w:val="000000" w:themeColor="text1"/>
          <w:lang w:val="de-DE"/>
        </w:rPr>
        <w:t>WIR</w:t>
      </w:r>
      <w:r w:rsidRPr="0025532F">
        <w:rPr>
          <w:rFonts w:cs="Times New Roman"/>
          <w:color w:val="000000" w:themeColor="text1"/>
          <w:lang w:val="ru-RU"/>
        </w:rPr>
        <w:t>04</w:t>
      </w:r>
      <w:r w:rsidRPr="0025532F">
        <w:rPr>
          <w:rFonts w:cs="Times New Roman"/>
          <w:color w:val="000000" w:themeColor="text1"/>
          <w:lang w:val="de-DE"/>
        </w:rPr>
        <w:t>HELFEN</w:t>
      </w:r>
      <w:r w:rsidRPr="0025532F">
        <w:rPr>
          <w:rFonts w:cs="Times New Roman"/>
          <w:color w:val="000000" w:themeColor="text1"/>
          <w:lang w:val="ru-RU"/>
        </w:rPr>
        <w:t>-</w:t>
      </w:r>
      <w:r w:rsidRPr="0025532F">
        <w:rPr>
          <w:rFonts w:cs="Times New Roman"/>
          <w:color w:val="000000" w:themeColor="text1"/>
          <w:lang w:val="de-DE"/>
        </w:rPr>
        <w:t>Ehrenamtsakademie</w:t>
      </w:r>
      <w:r w:rsidRPr="0025532F">
        <w:rPr>
          <w:rFonts w:cs="Times New Roman"/>
          <w:color w:val="000000" w:themeColor="text1"/>
          <w:lang w:val="ru-RU"/>
        </w:rPr>
        <w:t>.</w:t>
      </w:r>
      <w:r w:rsidRPr="0025532F">
        <w:rPr>
          <w:rFonts w:cs="Times New Roman"/>
          <w:color w:val="000000" w:themeColor="text1"/>
          <w:lang w:val="de-DE"/>
        </w:rPr>
        <w:t>html</w:t>
      </w:r>
      <w:r w:rsidRPr="0025532F">
        <w:rPr>
          <w:rFonts w:cs="Times New Roman"/>
          <w:color w:val="000000" w:themeColor="text1"/>
          <w:lang w:val="ru-RU"/>
        </w:rPr>
        <w:t>?</w:t>
      </w:r>
      <w:r w:rsidRPr="0025532F">
        <w:rPr>
          <w:rFonts w:cs="Times New Roman"/>
          <w:color w:val="000000" w:themeColor="text1"/>
          <w:lang w:val="de-DE"/>
        </w:rPr>
        <w:t>goback</w:t>
      </w:r>
      <w:r w:rsidRPr="0025532F">
        <w:rPr>
          <w:rFonts w:cs="Times New Roman"/>
          <w:color w:val="000000" w:themeColor="text1"/>
          <w:lang w:val="ru-RU"/>
        </w:rPr>
        <w:t>=261 (дата обращения: 27.02.2018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de-DE"/>
        </w:rPr>
        <w:t>Wir(04)Helfen-Tag – 80 Mitarbeiter polieren Kita auf</w:t>
      </w:r>
      <w:r w:rsidRPr="0025532F">
        <w:rPr>
          <w:rFonts w:eastAsia="Times New Roman" w:cs="Times New Roman"/>
          <w:color w:val="000000" w:themeColor="text1"/>
          <w:lang w:val="de-DE"/>
        </w:rPr>
        <w:t xml:space="preserve">. </w:t>
      </w:r>
      <w:r w:rsidR="0015422A" w:rsidRPr="0025532F">
        <w:rPr>
          <w:rFonts w:cs="Times New Roman"/>
          <w:color w:val="000000" w:themeColor="text1"/>
          <w:lang w:val="ru-RU"/>
        </w:rPr>
        <w:t xml:space="preserve">[Электронный ресурс]. </w:t>
      </w:r>
      <w:r w:rsidRPr="0025532F">
        <w:rPr>
          <w:rFonts w:eastAsia="Times New Roman" w:cs="Times New Roman"/>
          <w:color w:val="000000" w:themeColor="text1"/>
          <w:lang w:val="de-DE"/>
        </w:rPr>
        <w:t>URL</w:t>
      </w:r>
      <w:r w:rsidRPr="0025532F">
        <w:rPr>
          <w:rFonts w:cs="Times New Roman"/>
          <w:color w:val="000000" w:themeColor="text1"/>
          <w:lang w:val="ru-RU"/>
        </w:rPr>
        <w:t xml:space="preserve">: </w:t>
      </w:r>
      <w:r w:rsidRPr="0025532F">
        <w:rPr>
          <w:rFonts w:cs="Times New Roman"/>
          <w:color w:val="000000" w:themeColor="text1"/>
          <w:lang w:val="de-DE"/>
        </w:rPr>
        <w:t>http</w:t>
      </w:r>
      <w:r w:rsidRPr="0025532F">
        <w:rPr>
          <w:rFonts w:cs="Times New Roman"/>
          <w:color w:val="000000" w:themeColor="text1"/>
          <w:lang w:val="ru-RU"/>
        </w:rPr>
        <w:t>://</w:t>
      </w:r>
      <w:r w:rsidRPr="0025532F">
        <w:rPr>
          <w:rFonts w:cs="Times New Roman"/>
          <w:color w:val="000000" w:themeColor="text1"/>
          <w:lang w:val="de-DE"/>
        </w:rPr>
        <w:t>www</w:t>
      </w:r>
      <w:r w:rsidRPr="0025532F">
        <w:rPr>
          <w:rFonts w:cs="Times New Roman"/>
          <w:color w:val="000000" w:themeColor="text1"/>
          <w:lang w:val="ru-RU"/>
        </w:rPr>
        <w:t>.</w:t>
      </w:r>
      <w:r w:rsidRPr="0025532F">
        <w:rPr>
          <w:rFonts w:cs="Times New Roman"/>
          <w:color w:val="000000" w:themeColor="text1"/>
          <w:lang w:val="de-DE"/>
        </w:rPr>
        <w:t>bayer</w:t>
      </w:r>
      <w:r w:rsidRPr="0025532F">
        <w:rPr>
          <w:rFonts w:cs="Times New Roman"/>
          <w:color w:val="000000" w:themeColor="text1"/>
          <w:lang w:val="ru-RU"/>
        </w:rPr>
        <w:t>04.</w:t>
      </w:r>
      <w:r w:rsidRPr="0025532F">
        <w:rPr>
          <w:rFonts w:cs="Times New Roman"/>
          <w:color w:val="000000" w:themeColor="text1"/>
          <w:lang w:val="de-DE"/>
        </w:rPr>
        <w:t>de</w:t>
      </w:r>
      <w:r w:rsidRPr="0025532F">
        <w:rPr>
          <w:rFonts w:cs="Times New Roman"/>
          <w:color w:val="000000" w:themeColor="text1"/>
          <w:lang w:val="ru-RU"/>
        </w:rPr>
        <w:t>/</w:t>
      </w:r>
      <w:r w:rsidRPr="0025532F">
        <w:rPr>
          <w:rFonts w:cs="Times New Roman"/>
          <w:color w:val="000000" w:themeColor="text1"/>
          <w:lang w:val="de-DE"/>
        </w:rPr>
        <w:t>B</w:t>
      </w:r>
      <w:r w:rsidRPr="0025532F">
        <w:rPr>
          <w:rFonts w:cs="Times New Roman"/>
          <w:color w:val="000000" w:themeColor="text1"/>
          <w:lang w:val="ru-RU"/>
        </w:rPr>
        <w:t>04-</w:t>
      </w:r>
      <w:r w:rsidRPr="0025532F">
        <w:rPr>
          <w:rFonts w:cs="Times New Roman"/>
          <w:color w:val="000000" w:themeColor="text1"/>
          <w:lang w:val="de-DE"/>
        </w:rPr>
        <w:t>DEU</w:t>
      </w:r>
      <w:r w:rsidRPr="0025532F">
        <w:rPr>
          <w:rFonts w:cs="Times New Roman"/>
          <w:color w:val="000000" w:themeColor="text1"/>
          <w:lang w:val="ru-RU"/>
        </w:rPr>
        <w:t>/</w:t>
      </w:r>
      <w:r w:rsidRPr="0025532F">
        <w:rPr>
          <w:rFonts w:cs="Times New Roman"/>
          <w:color w:val="000000" w:themeColor="text1"/>
          <w:lang w:val="de-DE"/>
        </w:rPr>
        <w:t>de</w:t>
      </w:r>
      <w:r w:rsidRPr="0025532F">
        <w:rPr>
          <w:rFonts w:cs="Times New Roman"/>
          <w:color w:val="000000" w:themeColor="text1"/>
          <w:lang w:val="ru-RU"/>
        </w:rPr>
        <w:t>/_</w:t>
      </w:r>
      <w:r w:rsidRPr="0025532F">
        <w:rPr>
          <w:rFonts w:cs="Times New Roman"/>
          <w:color w:val="000000" w:themeColor="text1"/>
          <w:lang w:val="de-DE"/>
        </w:rPr>
        <w:t>md</w:t>
      </w:r>
      <w:r w:rsidRPr="0025532F">
        <w:rPr>
          <w:rFonts w:cs="Times New Roman"/>
          <w:color w:val="000000" w:themeColor="text1"/>
          <w:lang w:val="ru-RU"/>
        </w:rPr>
        <w:t>_</w:t>
      </w:r>
      <w:r w:rsidRPr="0025532F">
        <w:rPr>
          <w:rFonts w:cs="Times New Roman"/>
          <w:color w:val="000000" w:themeColor="text1"/>
          <w:lang w:val="de-DE"/>
        </w:rPr>
        <w:t>aktuell</w:t>
      </w:r>
      <w:r w:rsidRPr="0025532F">
        <w:rPr>
          <w:rFonts w:cs="Times New Roman"/>
          <w:color w:val="000000" w:themeColor="text1"/>
          <w:lang w:val="ru-RU"/>
        </w:rPr>
        <w:t>-</w:t>
      </w:r>
      <w:r w:rsidRPr="0025532F">
        <w:rPr>
          <w:rFonts w:cs="Times New Roman"/>
          <w:color w:val="000000" w:themeColor="text1"/>
          <w:lang w:val="de-DE"/>
        </w:rPr>
        <w:t>dt</w:t>
      </w:r>
      <w:r w:rsidRPr="0025532F">
        <w:rPr>
          <w:rFonts w:cs="Times New Roman"/>
          <w:color w:val="000000" w:themeColor="text1"/>
          <w:lang w:val="ru-RU"/>
        </w:rPr>
        <w:t>.</w:t>
      </w:r>
      <w:r w:rsidRPr="0025532F">
        <w:rPr>
          <w:rFonts w:cs="Times New Roman"/>
          <w:color w:val="000000" w:themeColor="text1"/>
          <w:lang w:val="de-DE"/>
        </w:rPr>
        <w:t>aspx</w:t>
      </w:r>
      <w:r w:rsidRPr="0025532F">
        <w:rPr>
          <w:rFonts w:cs="Times New Roman"/>
          <w:color w:val="000000" w:themeColor="text1"/>
          <w:lang w:val="ru-RU"/>
        </w:rPr>
        <w:t>?</w:t>
      </w:r>
      <w:r w:rsidRPr="0025532F">
        <w:rPr>
          <w:rFonts w:cs="Times New Roman"/>
          <w:color w:val="000000" w:themeColor="text1"/>
          <w:lang w:val="de-DE"/>
        </w:rPr>
        <w:t>aktuell</w:t>
      </w:r>
      <w:r w:rsidRPr="0025532F">
        <w:rPr>
          <w:rFonts w:cs="Times New Roman"/>
          <w:color w:val="000000" w:themeColor="text1"/>
          <w:lang w:val="ru-RU"/>
        </w:rPr>
        <w:t>=</w:t>
      </w:r>
      <w:r w:rsidRPr="0025532F">
        <w:rPr>
          <w:rFonts w:cs="Times New Roman"/>
          <w:color w:val="000000" w:themeColor="text1"/>
          <w:lang w:val="de-DE"/>
        </w:rPr>
        <w:t>aktuell</w:t>
      </w:r>
      <w:r w:rsidRPr="0025532F">
        <w:rPr>
          <w:rFonts w:cs="Times New Roman"/>
          <w:color w:val="000000" w:themeColor="text1"/>
          <w:lang w:val="ru-RU"/>
        </w:rPr>
        <w:t>-12190 (дата обращения: 27.02.2018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Women and Girls Football Programme.</w:t>
      </w:r>
      <w:r w:rsidRPr="0025532F">
        <w:rPr>
          <w:rFonts w:cs="Times New Roman"/>
          <w:color w:val="000000" w:themeColor="text1"/>
        </w:rPr>
        <w:tab/>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mcfc</w:t>
      </w:r>
      <w:r w:rsidRPr="0025532F">
        <w:rPr>
          <w:rFonts w:cs="Times New Roman"/>
          <w:color w:val="000000" w:themeColor="text1"/>
          <w:lang w:val="ru-RU"/>
        </w:rPr>
        <w:t>.</w:t>
      </w:r>
      <w:r w:rsidRPr="0025532F">
        <w:rPr>
          <w:rFonts w:cs="Times New Roman"/>
          <w:color w:val="000000" w:themeColor="text1"/>
        </w:rPr>
        <w:t>co</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Community</w:t>
      </w:r>
      <w:r w:rsidRPr="0025532F">
        <w:rPr>
          <w:rFonts w:cs="Times New Roman"/>
          <w:color w:val="000000" w:themeColor="text1"/>
          <w:lang w:val="ru-RU"/>
        </w:rPr>
        <w:t>/</w:t>
      </w:r>
      <w:r w:rsidRPr="0025532F">
        <w:rPr>
          <w:rFonts w:cs="Times New Roman"/>
          <w:color w:val="000000" w:themeColor="text1"/>
        </w:rPr>
        <w:t>Manchester</w:t>
      </w:r>
      <w:r w:rsidRPr="0025532F">
        <w:rPr>
          <w:rFonts w:cs="Times New Roman"/>
          <w:color w:val="000000" w:themeColor="text1"/>
          <w:lang w:val="ru-RU"/>
        </w:rPr>
        <w:t>-</w:t>
      </w:r>
      <w:r w:rsidRPr="0025532F">
        <w:rPr>
          <w:rFonts w:cs="Times New Roman"/>
          <w:color w:val="000000" w:themeColor="text1"/>
        </w:rPr>
        <w:t>programmes</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and</w:t>
      </w:r>
      <w:r w:rsidRPr="0025532F">
        <w:rPr>
          <w:rFonts w:cs="Times New Roman"/>
          <w:color w:val="000000" w:themeColor="text1"/>
          <w:lang w:val="ru-RU"/>
        </w:rPr>
        <w:t>-</w:t>
      </w:r>
      <w:r w:rsidRPr="0025532F">
        <w:rPr>
          <w:rFonts w:cs="Times New Roman"/>
          <w:color w:val="000000" w:themeColor="text1"/>
        </w:rPr>
        <w:t>Multi</w:t>
      </w:r>
      <w:r w:rsidRPr="0025532F">
        <w:rPr>
          <w:rFonts w:cs="Times New Roman"/>
          <w:color w:val="000000" w:themeColor="text1"/>
          <w:lang w:val="ru-RU"/>
        </w:rPr>
        <w:t>-</w:t>
      </w:r>
      <w:r w:rsidRPr="0025532F">
        <w:rPr>
          <w:rFonts w:cs="Times New Roman"/>
          <w:color w:val="000000" w:themeColor="text1"/>
        </w:rPr>
        <w:t>Sport</w:t>
      </w:r>
      <w:r w:rsidRPr="0025532F">
        <w:rPr>
          <w:rFonts w:cs="Times New Roman"/>
          <w:color w:val="000000" w:themeColor="text1"/>
          <w:lang w:val="ru-RU"/>
        </w:rPr>
        <w:t>/</w:t>
      </w:r>
      <w:r w:rsidRPr="0025532F">
        <w:rPr>
          <w:rFonts w:cs="Times New Roman"/>
          <w:color w:val="000000" w:themeColor="text1"/>
        </w:rPr>
        <w:t>Women</w:t>
      </w:r>
      <w:r w:rsidRPr="0025532F">
        <w:rPr>
          <w:rFonts w:cs="Times New Roman"/>
          <w:color w:val="000000" w:themeColor="text1"/>
          <w:lang w:val="ru-RU"/>
        </w:rPr>
        <w:t>-</w:t>
      </w:r>
      <w:r w:rsidRPr="0025532F">
        <w:rPr>
          <w:rFonts w:cs="Times New Roman"/>
          <w:color w:val="000000" w:themeColor="text1"/>
        </w:rPr>
        <w:t>and</w:t>
      </w:r>
      <w:r w:rsidRPr="0025532F">
        <w:rPr>
          <w:rFonts w:cs="Times New Roman"/>
          <w:color w:val="000000" w:themeColor="text1"/>
          <w:lang w:val="ru-RU"/>
        </w:rPr>
        <w:t>-</w:t>
      </w:r>
      <w:r w:rsidRPr="0025532F">
        <w:rPr>
          <w:rFonts w:cs="Times New Roman"/>
          <w:color w:val="000000" w:themeColor="text1"/>
        </w:rPr>
        <w:t>Girls</w:t>
      </w:r>
      <w:r w:rsidRPr="0025532F">
        <w:rPr>
          <w:rFonts w:cs="Times New Roman"/>
          <w:color w:val="000000" w:themeColor="text1"/>
          <w:lang w:val="ru-RU"/>
        </w:rPr>
        <w:t>-</w:t>
      </w:r>
      <w:r w:rsidRPr="0025532F">
        <w:rPr>
          <w:rFonts w:cs="Times New Roman"/>
          <w:color w:val="000000" w:themeColor="text1"/>
        </w:rPr>
        <w:t>Programme</w:t>
      </w:r>
      <w:r w:rsidRPr="0025532F">
        <w:rPr>
          <w:rFonts w:cs="Times New Roman"/>
          <w:color w:val="000000" w:themeColor="text1"/>
          <w:lang w:val="ru-RU"/>
        </w:rPr>
        <w:t xml:space="preserve"> (дата обращения: 29.02.2018 г.)</w:t>
      </w:r>
    </w:p>
    <w:p w:rsidR="00BE7521" w:rsidRPr="0025532F" w:rsidRDefault="00BE7521" w:rsidP="0025532F">
      <w:pPr>
        <w:pStyle w:val="af4"/>
        <w:numPr>
          <w:ilvl w:val="0"/>
          <w:numId w:val="17"/>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100% </w:t>
      </w:r>
      <w:r w:rsidRPr="0025532F">
        <w:rPr>
          <w:rFonts w:cs="Times New Roman"/>
          <w:color w:val="000000" w:themeColor="text1"/>
          <w:lang w:val="de-DE"/>
        </w:rPr>
        <w:t>Werder</w:t>
      </w:r>
      <w:r w:rsidRPr="0025532F">
        <w:rPr>
          <w:rFonts w:cs="Times New Roman"/>
          <w:color w:val="000000" w:themeColor="text1"/>
          <w:lang w:val="ru-RU"/>
        </w:rPr>
        <w:t xml:space="preserve"> </w:t>
      </w:r>
      <w:r w:rsidRPr="0025532F">
        <w:rPr>
          <w:rFonts w:cs="Times New Roman"/>
          <w:color w:val="000000" w:themeColor="text1"/>
          <w:lang w:val="de-DE"/>
        </w:rPr>
        <w:t>WorldWide</w:t>
      </w:r>
      <w:r w:rsidRPr="0025532F">
        <w:rPr>
          <w:rFonts w:cs="Times New Roman"/>
          <w:color w:val="000000" w:themeColor="text1"/>
          <w:lang w:val="ru-RU"/>
        </w:rPr>
        <w:t xml:space="preserve">.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de-DE"/>
        </w:rPr>
        <w:t>URL</w:t>
      </w:r>
      <w:r w:rsidRPr="0025532F">
        <w:rPr>
          <w:rFonts w:cs="Times New Roman"/>
          <w:color w:val="000000" w:themeColor="text1"/>
          <w:lang w:val="ru-RU"/>
        </w:rPr>
        <w:t xml:space="preserve">: </w:t>
      </w:r>
      <w:hyperlink r:id="rId40" w:history="1">
        <w:r w:rsidRPr="0025532F">
          <w:rPr>
            <w:rFonts w:cs="Times New Roman"/>
            <w:color w:val="000000" w:themeColor="text1"/>
            <w:lang w:val="de-DE"/>
          </w:rPr>
          <w:t>https</w:t>
        </w:r>
        <w:r w:rsidRPr="0025532F">
          <w:rPr>
            <w:rFonts w:cs="Times New Roman"/>
            <w:color w:val="000000" w:themeColor="text1"/>
            <w:lang w:val="ru-RU"/>
          </w:rPr>
          <w:t>://</w:t>
        </w:r>
        <w:r w:rsidRPr="0025532F">
          <w:rPr>
            <w:rFonts w:cs="Times New Roman"/>
            <w:color w:val="000000" w:themeColor="text1"/>
            <w:lang w:val="de-DE"/>
          </w:rPr>
          <w:t>www</w:t>
        </w:r>
        <w:r w:rsidRPr="0025532F">
          <w:rPr>
            <w:rFonts w:cs="Times New Roman"/>
            <w:color w:val="000000" w:themeColor="text1"/>
            <w:lang w:val="ru-RU"/>
          </w:rPr>
          <w:t>.</w:t>
        </w:r>
        <w:r w:rsidRPr="0025532F">
          <w:rPr>
            <w:rFonts w:cs="Times New Roman"/>
            <w:color w:val="000000" w:themeColor="text1"/>
            <w:lang w:val="de-DE"/>
          </w:rPr>
          <w:t>werder</w:t>
        </w:r>
        <w:r w:rsidRPr="0025532F">
          <w:rPr>
            <w:rFonts w:cs="Times New Roman"/>
            <w:color w:val="000000" w:themeColor="text1"/>
            <w:lang w:val="ru-RU"/>
          </w:rPr>
          <w:t>.</w:t>
        </w:r>
        <w:r w:rsidRPr="0025532F">
          <w:rPr>
            <w:rFonts w:cs="Times New Roman"/>
            <w:color w:val="000000" w:themeColor="text1"/>
            <w:lang w:val="de-DE"/>
          </w:rPr>
          <w:t>de</w:t>
        </w:r>
        <w:r w:rsidRPr="0025532F">
          <w:rPr>
            <w:rFonts w:cs="Times New Roman"/>
            <w:color w:val="000000" w:themeColor="text1"/>
            <w:lang w:val="ru-RU"/>
          </w:rPr>
          <w:t>/</w:t>
        </w:r>
        <w:r w:rsidRPr="0025532F">
          <w:rPr>
            <w:rFonts w:cs="Times New Roman"/>
            <w:color w:val="000000" w:themeColor="text1"/>
            <w:lang w:val="de-DE"/>
          </w:rPr>
          <w:t>werder</w:t>
        </w:r>
        <w:r w:rsidRPr="0025532F">
          <w:rPr>
            <w:rFonts w:cs="Times New Roman"/>
            <w:color w:val="000000" w:themeColor="text1"/>
            <w:lang w:val="ru-RU"/>
          </w:rPr>
          <w:t>-</w:t>
        </w:r>
        <w:r w:rsidRPr="0025532F">
          <w:rPr>
            <w:rFonts w:cs="Times New Roman"/>
            <w:color w:val="000000" w:themeColor="text1"/>
            <w:lang w:val="de-DE"/>
          </w:rPr>
          <w:t>bewegt</w:t>
        </w:r>
        <w:r w:rsidRPr="0025532F">
          <w:rPr>
            <w:rFonts w:cs="Times New Roman"/>
            <w:color w:val="000000" w:themeColor="text1"/>
            <w:lang w:val="ru-RU"/>
          </w:rPr>
          <w:t>/</w:t>
        </w:r>
        <w:r w:rsidRPr="0025532F">
          <w:rPr>
            <w:rFonts w:cs="Times New Roman"/>
            <w:color w:val="000000" w:themeColor="text1"/>
            <w:lang w:val="de-DE"/>
          </w:rPr>
          <w:t>hilfsbereitschaft</w:t>
        </w:r>
        <w:r w:rsidRPr="0025532F">
          <w:rPr>
            <w:rFonts w:cs="Times New Roman"/>
            <w:color w:val="000000" w:themeColor="text1"/>
            <w:lang w:val="ru-RU"/>
          </w:rPr>
          <w:t>/100-</w:t>
        </w:r>
        <w:r w:rsidRPr="0025532F">
          <w:rPr>
            <w:rFonts w:cs="Times New Roman"/>
            <w:color w:val="000000" w:themeColor="text1"/>
            <w:lang w:val="de-DE"/>
          </w:rPr>
          <w:t>werder</w:t>
        </w:r>
        <w:r w:rsidRPr="0025532F">
          <w:rPr>
            <w:rFonts w:cs="Times New Roman"/>
            <w:color w:val="000000" w:themeColor="text1"/>
            <w:lang w:val="ru-RU"/>
          </w:rPr>
          <w:t>-</w:t>
        </w:r>
        <w:r w:rsidRPr="0025532F">
          <w:rPr>
            <w:rFonts w:cs="Times New Roman"/>
            <w:color w:val="000000" w:themeColor="text1"/>
            <w:lang w:val="de-DE"/>
          </w:rPr>
          <w:t>worldwide</w:t>
        </w:r>
        <w:r w:rsidRPr="0025532F">
          <w:rPr>
            <w:rFonts w:cs="Times New Roman"/>
            <w:color w:val="000000" w:themeColor="text1"/>
            <w:lang w:val="ru-RU"/>
          </w:rPr>
          <w:t>/</w:t>
        </w:r>
      </w:hyperlink>
      <w:r w:rsidRPr="0025532F">
        <w:rPr>
          <w:rFonts w:cs="Times New Roman"/>
          <w:color w:val="000000" w:themeColor="text1"/>
          <w:lang w:val="ru-RU"/>
        </w:rPr>
        <w:t xml:space="preserve"> (дата обращения: 12.03.2018 г.)</w:t>
      </w:r>
    </w:p>
    <w:p w:rsidR="009E7173" w:rsidRPr="0025532F" w:rsidRDefault="009E7173" w:rsidP="0025532F">
      <w:pPr>
        <w:pStyle w:val="af4"/>
        <w:numPr>
          <w:ilvl w:val="0"/>
          <w:numId w:val="17"/>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lang w:val="ru-RU"/>
        </w:rPr>
        <w:lastRenderedPageBreak/>
        <w:t xml:space="preserve">90 добрых дел.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fc</w:t>
      </w:r>
      <w:r w:rsidRPr="0025532F">
        <w:rPr>
          <w:rFonts w:cs="Times New Roman"/>
          <w:color w:val="000000" w:themeColor="text1"/>
          <w:lang w:val="ru-RU"/>
        </w:rPr>
        <w:t>-</w:t>
      </w:r>
      <w:r w:rsidRPr="0025532F">
        <w:rPr>
          <w:rFonts w:cs="Times New Roman"/>
          <w:color w:val="000000" w:themeColor="text1"/>
        </w:rPr>
        <w:t>zenit</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club</w:t>
      </w:r>
      <w:r w:rsidRPr="0025532F">
        <w:rPr>
          <w:rFonts w:cs="Times New Roman"/>
          <w:color w:val="000000" w:themeColor="text1"/>
          <w:lang w:val="ru-RU"/>
        </w:rPr>
        <w:t>/</w:t>
      </w:r>
      <w:r w:rsidRPr="0025532F">
        <w:rPr>
          <w:rFonts w:cs="Times New Roman"/>
          <w:color w:val="000000" w:themeColor="text1"/>
        </w:rPr>
        <w:t>inits</w:t>
      </w:r>
      <w:r w:rsidRPr="0025532F">
        <w:rPr>
          <w:rFonts w:cs="Times New Roman"/>
          <w:color w:val="000000" w:themeColor="text1"/>
          <w:lang w:val="ru-RU"/>
        </w:rPr>
        <w:t>/</w:t>
      </w:r>
      <w:r w:rsidRPr="0025532F">
        <w:rPr>
          <w:rFonts w:cs="Times New Roman"/>
          <w:color w:val="000000" w:themeColor="text1"/>
        </w:rPr>
        <w:t>ddd</w:t>
      </w:r>
      <w:r w:rsidRPr="0025532F">
        <w:rPr>
          <w:rFonts w:cs="Times New Roman"/>
          <w:color w:val="000000" w:themeColor="text1"/>
          <w:lang w:val="ru-RU"/>
        </w:rPr>
        <w:t>/ (дата обращения: 1.05.2018 г.)</w:t>
      </w:r>
    </w:p>
    <w:p w:rsidR="00D32524" w:rsidRPr="0025532F" w:rsidRDefault="00D32524" w:rsidP="0025532F">
      <w:pPr>
        <w:tabs>
          <w:tab w:val="left" w:pos="458"/>
        </w:tabs>
        <w:spacing w:line="360" w:lineRule="auto"/>
        <w:contextualSpacing/>
        <w:rPr>
          <w:rStyle w:val="a9"/>
          <w:color w:val="000000"/>
          <w:shd w:val="clear" w:color="auto" w:fill="FEFFFF"/>
          <w:lang w:val="ru-RU"/>
        </w:rPr>
      </w:pPr>
    </w:p>
    <w:p w:rsidR="00165D8F" w:rsidRPr="0025532F" w:rsidRDefault="00165D8F" w:rsidP="0025532F">
      <w:pPr>
        <w:tabs>
          <w:tab w:val="left" w:pos="458"/>
        </w:tabs>
        <w:spacing w:line="360" w:lineRule="auto"/>
        <w:contextualSpacing/>
        <w:jc w:val="center"/>
        <w:rPr>
          <w:rStyle w:val="a9"/>
          <w:color w:val="000000"/>
          <w:shd w:val="clear" w:color="auto" w:fill="FEFFFF"/>
          <w:lang w:val="ru-RU"/>
        </w:rPr>
      </w:pPr>
      <w:r w:rsidRPr="0025532F">
        <w:rPr>
          <w:rStyle w:val="a9"/>
          <w:color w:val="000000"/>
          <w:shd w:val="clear" w:color="auto" w:fill="FEFFFF"/>
          <w:lang w:val="ru-RU"/>
        </w:rPr>
        <w:t xml:space="preserve">Материалы </w:t>
      </w:r>
      <w:r w:rsidR="00570133" w:rsidRPr="0025532F">
        <w:rPr>
          <w:rStyle w:val="a9"/>
          <w:color w:val="000000"/>
          <w:shd w:val="clear" w:color="auto" w:fill="FEFFFF"/>
          <w:lang w:val="ru-RU"/>
        </w:rPr>
        <w:t xml:space="preserve">гуманитарных программ </w:t>
      </w:r>
      <w:r w:rsidR="00551B44" w:rsidRPr="0025532F">
        <w:rPr>
          <w:rStyle w:val="a9"/>
          <w:color w:val="000000"/>
          <w:shd w:val="clear" w:color="auto" w:fill="FEFFFF"/>
          <w:lang w:val="ru-RU"/>
        </w:rPr>
        <w:t>специализированных организаций</w:t>
      </w:r>
      <w:r w:rsidRPr="0025532F">
        <w:rPr>
          <w:rStyle w:val="a9"/>
          <w:color w:val="000000"/>
          <w:shd w:val="clear" w:color="auto" w:fill="FEFFFF"/>
          <w:lang w:val="ru-RU"/>
        </w:rPr>
        <w:t>:</w:t>
      </w:r>
    </w:p>
    <w:p w:rsidR="00165D8F" w:rsidRPr="0025532F" w:rsidRDefault="00165D8F" w:rsidP="0025532F">
      <w:pPr>
        <w:pStyle w:val="af4"/>
        <w:numPr>
          <w:ilvl w:val="0"/>
          <w:numId w:val="15"/>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Planet Football. Football Money League 2017.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2.</w:t>
      </w:r>
      <w:r w:rsidRPr="0025532F">
        <w:rPr>
          <w:rFonts w:cs="Times New Roman"/>
          <w:color w:val="000000" w:themeColor="text1"/>
        </w:rPr>
        <w:t>deloitte</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content</w:t>
      </w:r>
      <w:r w:rsidRPr="0025532F">
        <w:rPr>
          <w:rFonts w:cs="Times New Roman"/>
          <w:color w:val="000000" w:themeColor="text1"/>
          <w:lang w:val="ru-RU"/>
        </w:rPr>
        <w:t>/</w:t>
      </w:r>
      <w:r w:rsidRPr="0025532F">
        <w:rPr>
          <w:rFonts w:cs="Times New Roman"/>
          <w:color w:val="000000" w:themeColor="text1"/>
        </w:rPr>
        <w:t>dam</w:t>
      </w:r>
      <w:r w:rsidRPr="0025532F">
        <w:rPr>
          <w:rFonts w:cs="Times New Roman"/>
          <w:color w:val="000000" w:themeColor="text1"/>
          <w:lang w:val="ru-RU"/>
        </w:rPr>
        <w:t>/</w:t>
      </w:r>
      <w:r w:rsidRPr="0025532F">
        <w:rPr>
          <w:rFonts w:cs="Times New Roman"/>
          <w:color w:val="000000" w:themeColor="text1"/>
        </w:rPr>
        <w:t>Deloitte</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Documents</w:t>
      </w:r>
      <w:r w:rsidRPr="0025532F">
        <w:rPr>
          <w:rFonts w:cs="Times New Roman"/>
          <w:color w:val="000000" w:themeColor="text1"/>
          <w:lang w:val="ru-RU"/>
        </w:rPr>
        <w:t>/</w:t>
      </w:r>
      <w:r w:rsidRPr="0025532F">
        <w:rPr>
          <w:rFonts w:cs="Times New Roman"/>
          <w:color w:val="000000" w:themeColor="text1"/>
        </w:rPr>
        <w:t>sports</w:t>
      </w:r>
      <w:r w:rsidRPr="0025532F">
        <w:rPr>
          <w:rFonts w:cs="Times New Roman"/>
          <w:color w:val="000000" w:themeColor="text1"/>
          <w:lang w:val="ru-RU"/>
        </w:rPr>
        <w:t>-</w:t>
      </w:r>
      <w:r w:rsidRPr="0025532F">
        <w:rPr>
          <w:rFonts w:cs="Times New Roman"/>
          <w:color w:val="000000" w:themeColor="text1"/>
        </w:rPr>
        <w:t>business</w:t>
      </w:r>
      <w:r w:rsidRPr="0025532F">
        <w:rPr>
          <w:rFonts w:cs="Times New Roman"/>
          <w:color w:val="000000" w:themeColor="text1"/>
          <w:lang w:val="ru-RU"/>
        </w:rPr>
        <w:t>-</w:t>
      </w:r>
      <w:r w:rsidRPr="0025532F">
        <w:rPr>
          <w:rFonts w:cs="Times New Roman"/>
          <w:color w:val="000000" w:themeColor="text1"/>
        </w:rPr>
        <w:t>group</w:t>
      </w:r>
      <w:r w:rsidRPr="0025532F">
        <w:rPr>
          <w:rFonts w:cs="Times New Roman"/>
          <w:color w:val="000000" w:themeColor="text1"/>
          <w:lang w:val="ru-RU"/>
        </w:rPr>
        <w:t>/</w:t>
      </w:r>
      <w:r w:rsidRPr="0025532F">
        <w:rPr>
          <w:rFonts w:cs="Times New Roman"/>
          <w:color w:val="000000" w:themeColor="text1"/>
        </w:rPr>
        <w:t>deloitte</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sport</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money</w:t>
      </w:r>
      <w:r w:rsidRPr="0025532F">
        <w:rPr>
          <w:rFonts w:cs="Times New Roman"/>
          <w:color w:val="000000" w:themeColor="text1"/>
          <w:lang w:val="ru-RU"/>
        </w:rPr>
        <w:t>-</w:t>
      </w:r>
      <w:r w:rsidRPr="0025532F">
        <w:rPr>
          <w:rFonts w:cs="Times New Roman"/>
          <w:color w:val="000000" w:themeColor="text1"/>
        </w:rPr>
        <w:t>league</w:t>
      </w:r>
      <w:r w:rsidRPr="0025532F">
        <w:rPr>
          <w:rFonts w:cs="Times New Roman"/>
          <w:color w:val="000000" w:themeColor="text1"/>
          <w:lang w:val="ru-RU"/>
        </w:rPr>
        <w:t>-2017.</w:t>
      </w:r>
      <w:r w:rsidRPr="0025532F">
        <w:rPr>
          <w:rFonts w:cs="Times New Roman"/>
          <w:color w:val="000000" w:themeColor="text1"/>
        </w:rPr>
        <w:t>pdf</w:t>
      </w:r>
      <w:r w:rsidRPr="0025532F">
        <w:rPr>
          <w:rFonts w:cs="Times New Roman"/>
          <w:color w:val="000000" w:themeColor="text1"/>
          <w:lang w:val="ru-RU"/>
        </w:rPr>
        <w:t xml:space="preserve"> (дата обращения: 26.03.2018 г.)</w:t>
      </w:r>
    </w:p>
    <w:p w:rsidR="00246127" w:rsidRPr="0025532F" w:rsidRDefault="00246127" w:rsidP="0025532F">
      <w:pPr>
        <w:pStyle w:val="af4"/>
        <w:numPr>
          <w:ilvl w:val="0"/>
          <w:numId w:val="15"/>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Premier Liga. Number of spectators 17/18.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transfermarkt</w:t>
      </w:r>
      <w:r w:rsidRPr="0025532F">
        <w:rPr>
          <w:rFonts w:cs="Times New Roman"/>
          <w:color w:val="000000" w:themeColor="text1"/>
          <w:lang w:val="ru-RU"/>
        </w:rPr>
        <w:t>.</w:t>
      </w:r>
      <w:r w:rsidRPr="0025532F">
        <w:rPr>
          <w:rFonts w:cs="Times New Roman"/>
          <w:color w:val="000000" w:themeColor="text1"/>
        </w:rPr>
        <w:t>co</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premier</w:t>
      </w:r>
      <w:r w:rsidRPr="0025532F">
        <w:rPr>
          <w:rFonts w:cs="Times New Roman"/>
          <w:color w:val="000000" w:themeColor="text1"/>
          <w:lang w:val="ru-RU"/>
        </w:rPr>
        <w:t>-</w:t>
      </w:r>
      <w:r w:rsidRPr="0025532F">
        <w:rPr>
          <w:rFonts w:cs="Times New Roman"/>
          <w:color w:val="000000" w:themeColor="text1"/>
        </w:rPr>
        <w:t>liga</w:t>
      </w:r>
      <w:r w:rsidRPr="0025532F">
        <w:rPr>
          <w:rFonts w:cs="Times New Roman"/>
          <w:color w:val="000000" w:themeColor="text1"/>
          <w:lang w:val="ru-RU"/>
        </w:rPr>
        <w:t>/</w:t>
      </w:r>
      <w:r w:rsidRPr="0025532F">
        <w:rPr>
          <w:rFonts w:cs="Times New Roman"/>
          <w:color w:val="000000" w:themeColor="text1"/>
        </w:rPr>
        <w:t>besucherzahlen</w:t>
      </w:r>
      <w:r w:rsidRPr="0025532F">
        <w:rPr>
          <w:rFonts w:cs="Times New Roman"/>
          <w:color w:val="000000" w:themeColor="text1"/>
          <w:lang w:val="ru-RU"/>
        </w:rPr>
        <w:t>/</w:t>
      </w:r>
      <w:r w:rsidRPr="0025532F">
        <w:rPr>
          <w:rFonts w:cs="Times New Roman"/>
          <w:color w:val="000000" w:themeColor="text1"/>
        </w:rPr>
        <w:t>wettbewerb</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1/</w:t>
      </w:r>
      <w:r w:rsidRPr="0025532F">
        <w:rPr>
          <w:rFonts w:cs="Times New Roman"/>
          <w:color w:val="000000" w:themeColor="text1"/>
        </w:rPr>
        <w:t>saison</w:t>
      </w:r>
      <w:r w:rsidRPr="0025532F">
        <w:rPr>
          <w:rFonts w:cs="Times New Roman"/>
          <w:color w:val="000000" w:themeColor="text1"/>
          <w:lang w:val="ru-RU"/>
        </w:rPr>
        <w:t>_</w:t>
      </w:r>
      <w:r w:rsidRPr="0025532F">
        <w:rPr>
          <w:rFonts w:cs="Times New Roman"/>
          <w:color w:val="000000" w:themeColor="text1"/>
        </w:rPr>
        <w:t>id</w:t>
      </w:r>
      <w:r w:rsidRPr="0025532F">
        <w:rPr>
          <w:rFonts w:cs="Times New Roman"/>
          <w:color w:val="000000" w:themeColor="text1"/>
          <w:lang w:val="ru-RU"/>
        </w:rPr>
        <w:t>/2017/</w:t>
      </w:r>
      <w:r w:rsidRPr="0025532F">
        <w:rPr>
          <w:rFonts w:cs="Times New Roman"/>
          <w:color w:val="000000" w:themeColor="text1"/>
        </w:rPr>
        <w:t>plus</w:t>
      </w:r>
      <w:r w:rsidRPr="0025532F">
        <w:rPr>
          <w:rFonts w:cs="Times New Roman"/>
          <w:color w:val="000000" w:themeColor="text1"/>
          <w:lang w:val="ru-RU"/>
        </w:rPr>
        <w:t>/1 (дата обращения: 2.04.2018 г.)</w:t>
      </w:r>
    </w:p>
    <w:p w:rsidR="007A7797" w:rsidRPr="0025532F" w:rsidRDefault="007A7797" w:rsidP="0025532F">
      <w:pPr>
        <w:pStyle w:val="af4"/>
        <w:numPr>
          <w:ilvl w:val="0"/>
          <w:numId w:val="15"/>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Transfer</w:t>
      </w:r>
      <w:r w:rsidRPr="0025532F">
        <w:rPr>
          <w:rFonts w:cs="Times New Roman"/>
          <w:color w:val="000000" w:themeColor="text1"/>
          <w:lang w:val="ru-RU"/>
        </w:rPr>
        <w:t xml:space="preserve"> </w:t>
      </w:r>
      <w:r w:rsidRPr="0025532F">
        <w:rPr>
          <w:rFonts w:cs="Times New Roman"/>
          <w:color w:val="000000" w:themeColor="text1"/>
        </w:rPr>
        <w:t>records</w:t>
      </w:r>
      <w:r w:rsidRPr="0025532F">
        <w:rPr>
          <w:rFonts w:cs="Times New Roman"/>
          <w:color w:val="000000" w:themeColor="text1"/>
          <w:lang w:val="ru-RU"/>
        </w:rPr>
        <w:t xml:space="preserve">.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transfermarkt</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statistik</w:t>
      </w:r>
      <w:r w:rsidRPr="0025532F">
        <w:rPr>
          <w:rFonts w:cs="Times New Roman"/>
          <w:color w:val="000000" w:themeColor="text1"/>
          <w:lang w:val="ru-RU"/>
        </w:rPr>
        <w:t>/</w:t>
      </w:r>
      <w:r w:rsidRPr="0025532F">
        <w:rPr>
          <w:rFonts w:cs="Times New Roman"/>
          <w:color w:val="000000" w:themeColor="text1"/>
        </w:rPr>
        <w:t>transferrekorde</w:t>
      </w:r>
      <w:r w:rsidRPr="0025532F">
        <w:rPr>
          <w:rFonts w:cs="Times New Roman"/>
          <w:color w:val="000000" w:themeColor="text1"/>
          <w:lang w:val="ru-RU"/>
        </w:rPr>
        <w:t xml:space="preserve"> (дата обращения: 4.05.2018 г.)</w:t>
      </w:r>
    </w:p>
    <w:p w:rsidR="00246127" w:rsidRPr="0025532F" w:rsidRDefault="00246127" w:rsidP="0025532F">
      <w:pPr>
        <w:pStyle w:val="af4"/>
        <w:numPr>
          <w:ilvl w:val="0"/>
          <w:numId w:val="15"/>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1.Bundesliga. Number of spectators 17/18. </w:t>
      </w:r>
      <w:r w:rsidR="0015422A" w:rsidRPr="0025532F">
        <w:rPr>
          <w:rFonts w:cs="Times New Roman"/>
          <w:color w:val="000000" w:themeColor="text1"/>
        </w:rPr>
        <w:t>[</w:t>
      </w:r>
      <w:r w:rsidR="0015422A" w:rsidRPr="0025532F">
        <w:rPr>
          <w:rFonts w:cs="Times New Roman"/>
          <w:color w:val="000000" w:themeColor="text1"/>
          <w:lang w:val="ru-RU"/>
        </w:rPr>
        <w:t>Электронный</w:t>
      </w:r>
      <w:r w:rsidR="0015422A" w:rsidRPr="0025532F">
        <w:rPr>
          <w:rFonts w:cs="Times New Roman"/>
          <w:color w:val="000000" w:themeColor="text1"/>
        </w:rPr>
        <w:t xml:space="preserve"> </w:t>
      </w:r>
      <w:r w:rsidR="0015422A" w:rsidRPr="0025532F">
        <w:rPr>
          <w:rFonts w:cs="Times New Roman"/>
          <w:color w:val="000000" w:themeColor="text1"/>
          <w:lang w:val="ru-RU"/>
        </w:rPr>
        <w:t>ресурс</w:t>
      </w:r>
      <w:r w:rsidR="0015422A" w:rsidRPr="0025532F">
        <w:rPr>
          <w:rFonts w:cs="Times New Roman"/>
          <w:color w:val="000000" w:themeColor="text1"/>
        </w:rPr>
        <w:t xml:space="preserve">].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transfermarkt</w:t>
      </w:r>
      <w:r w:rsidRPr="0025532F">
        <w:rPr>
          <w:rFonts w:cs="Times New Roman"/>
          <w:color w:val="000000" w:themeColor="text1"/>
          <w:lang w:val="ru-RU"/>
        </w:rPr>
        <w:t>.</w:t>
      </w:r>
      <w:r w:rsidRPr="0025532F">
        <w:rPr>
          <w:rFonts w:cs="Times New Roman"/>
          <w:color w:val="000000" w:themeColor="text1"/>
        </w:rPr>
        <w:t>co</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/1-</w:t>
      </w:r>
      <w:r w:rsidRPr="0025532F">
        <w:rPr>
          <w:rFonts w:cs="Times New Roman"/>
          <w:color w:val="000000" w:themeColor="text1"/>
        </w:rPr>
        <w:t>bundesliga</w:t>
      </w:r>
      <w:r w:rsidRPr="0025532F">
        <w:rPr>
          <w:rFonts w:cs="Times New Roman"/>
          <w:color w:val="000000" w:themeColor="text1"/>
          <w:lang w:val="ru-RU"/>
        </w:rPr>
        <w:t>/</w:t>
      </w:r>
      <w:r w:rsidRPr="0025532F">
        <w:rPr>
          <w:rFonts w:cs="Times New Roman"/>
          <w:color w:val="000000" w:themeColor="text1"/>
        </w:rPr>
        <w:t>besucherzahlen</w:t>
      </w:r>
      <w:r w:rsidRPr="0025532F">
        <w:rPr>
          <w:rFonts w:cs="Times New Roman"/>
          <w:color w:val="000000" w:themeColor="text1"/>
          <w:lang w:val="ru-RU"/>
        </w:rPr>
        <w:t>/</w:t>
      </w:r>
      <w:r w:rsidRPr="0025532F">
        <w:rPr>
          <w:rFonts w:cs="Times New Roman"/>
          <w:color w:val="000000" w:themeColor="text1"/>
        </w:rPr>
        <w:t>wettbewerb</w:t>
      </w:r>
      <w:r w:rsidRPr="0025532F">
        <w:rPr>
          <w:rFonts w:cs="Times New Roman"/>
          <w:color w:val="000000" w:themeColor="text1"/>
          <w:lang w:val="ru-RU"/>
        </w:rPr>
        <w:t>/</w:t>
      </w:r>
      <w:r w:rsidRPr="0025532F">
        <w:rPr>
          <w:rFonts w:cs="Times New Roman"/>
          <w:color w:val="000000" w:themeColor="text1"/>
        </w:rPr>
        <w:t>L</w:t>
      </w:r>
      <w:r w:rsidRPr="0025532F">
        <w:rPr>
          <w:rFonts w:cs="Times New Roman"/>
          <w:color w:val="000000" w:themeColor="text1"/>
          <w:lang w:val="ru-RU"/>
        </w:rPr>
        <w:t>1/</w:t>
      </w:r>
      <w:r w:rsidRPr="0025532F">
        <w:rPr>
          <w:rFonts w:cs="Times New Roman"/>
          <w:color w:val="000000" w:themeColor="text1"/>
        </w:rPr>
        <w:t>saison</w:t>
      </w:r>
      <w:r w:rsidRPr="0025532F">
        <w:rPr>
          <w:rFonts w:cs="Times New Roman"/>
          <w:color w:val="000000" w:themeColor="text1"/>
          <w:lang w:val="ru-RU"/>
        </w:rPr>
        <w:t>_</w:t>
      </w:r>
      <w:r w:rsidRPr="0025532F">
        <w:rPr>
          <w:rFonts w:cs="Times New Roman"/>
          <w:color w:val="000000" w:themeColor="text1"/>
        </w:rPr>
        <w:t>id</w:t>
      </w:r>
      <w:r w:rsidRPr="0025532F">
        <w:rPr>
          <w:rFonts w:cs="Times New Roman"/>
          <w:color w:val="000000" w:themeColor="text1"/>
          <w:lang w:val="ru-RU"/>
        </w:rPr>
        <w:t>/2017/</w:t>
      </w:r>
      <w:r w:rsidRPr="0025532F">
        <w:rPr>
          <w:rFonts w:cs="Times New Roman"/>
          <w:color w:val="000000" w:themeColor="text1"/>
        </w:rPr>
        <w:t>plus</w:t>
      </w:r>
      <w:r w:rsidRPr="0025532F">
        <w:rPr>
          <w:rFonts w:cs="Times New Roman"/>
          <w:color w:val="000000" w:themeColor="text1"/>
          <w:lang w:val="ru-RU"/>
        </w:rPr>
        <w:t>/1 (дата обращения: 2.04.2018 г.)</w:t>
      </w:r>
    </w:p>
    <w:p w:rsidR="00551B44" w:rsidRPr="0025532F" w:rsidRDefault="00551B44" w:rsidP="0025532F">
      <w:pPr>
        <w:tabs>
          <w:tab w:val="left" w:pos="458"/>
        </w:tabs>
        <w:spacing w:line="360" w:lineRule="auto"/>
        <w:contextualSpacing/>
        <w:jc w:val="both"/>
        <w:rPr>
          <w:rStyle w:val="a9"/>
          <w:color w:val="000000"/>
          <w:shd w:val="clear" w:color="auto" w:fill="FEFFFF"/>
          <w:lang w:val="ru-RU"/>
        </w:rPr>
      </w:pPr>
    </w:p>
    <w:p w:rsidR="003D2271" w:rsidRPr="0025532F" w:rsidRDefault="003D2271" w:rsidP="0025532F">
      <w:pPr>
        <w:spacing w:line="360" w:lineRule="auto"/>
        <w:ind w:left="327"/>
        <w:contextualSpacing/>
        <w:jc w:val="both"/>
        <w:rPr>
          <w:rFonts w:eastAsia="Times New Roman"/>
          <w:color w:val="000000"/>
          <w:lang w:val="ru-RU"/>
        </w:rPr>
      </w:pPr>
    </w:p>
    <w:p w:rsidR="00F2782A" w:rsidRPr="0025532F" w:rsidRDefault="00F2782A" w:rsidP="0025532F">
      <w:pPr>
        <w:tabs>
          <w:tab w:val="left" w:pos="458"/>
        </w:tabs>
        <w:spacing w:line="360" w:lineRule="auto"/>
        <w:ind w:left="360" w:hanging="360"/>
        <w:contextualSpacing/>
        <w:jc w:val="center"/>
        <w:rPr>
          <w:rFonts w:eastAsia="Times New Roman"/>
          <w:color w:val="000000"/>
          <w:shd w:val="clear" w:color="auto" w:fill="FEFFFF"/>
          <w:lang w:val="ru-RU"/>
        </w:rPr>
      </w:pPr>
      <w:r w:rsidRPr="0025532F">
        <w:rPr>
          <w:rStyle w:val="a9"/>
          <w:color w:val="000000"/>
          <w:shd w:val="clear" w:color="auto" w:fill="FEFFFF"/>
          <w:lang w:val="ru-RU"/>
        </w:rPr>
        <w:t>Литература:</w:t>
      </w:r>
    </w:p>
    <w:p w:rsidR="00F2782A" w:rsidRPr="0025532F" w:rsidRDefault="00F2782A" w:rsidP="0025532F">
      <w:pPr>
        <w:tabs>
          <w:tab w:val="left" w:pos="458"/>
        </w:tabs>
        <w:spacing w:line="360" w:lineRule="auto"/>
        <w:ind w:left="360" w:hanging="360"/>
        <w:contextualSpacing/>
        <w:jc w:val="center"/>
        <w:rPr>
          <w:color w:val="000000"/>
          <w:lang w:val="ru-RU"/>
        </w:rPr>
      </w:pPr>
      <w:r w:rsidRPr="0025532F">
        <w:rPr>
          <w:color w:val="000000"/>
          <w:lang w:val="ru-RU"/>
        </w:rPr>
        <w:t>Книги:</w:t>
      </w:r>
    </w:p>
    <w:p w:rsidR="007A7797" w:rsidRPr="0025532F" w:rsidRDefault="007A7797" w:rsidP="0025532F">
      <w:pPr>
        <w:pStyle w:val="af4"/>
        <w:numPr>
          <w:ilvl w:val="0"/>
          <w:numId w:val="13"/>
        </w:numPr>
        <w:tabs>
          <w:tab w:val="left" w:pos="458"/>
        </w:tabs>
        <w:spacing w:line="360" w:lineRule="auto"/>
        <w:contextualSpacing/>
        <w:jc w:val="both"/>
        <w:rPr>
          <w:rFonts w:eastAsia="Times New Roman" w:cs="Times New Roman"/>
          <w:lang w:val="ru-RU"/>
        </w:rPr>
      </w:pPr>
      <w:r w:rsidRPr="0025532F">
        <w:rPr>
          <w:rFonts w:cs="Times New Roman"/>
          <w:color w:val="000000" w:themeColor="text1"/>
          <w:lang w:val="ru-RU"/>
        </w:rPr>
        <w:t xml:space="preserve">Айзенберг К., Ланфранши П., Мейсон Т., Валь А. </w:t>
      </w:r>
      <w:r w:rsidRPr="0025532F">
        <w:rPr>
          <w:rFonts w:cs="Times New Roman"/>
          <w:color w:val="000000" w:themeColor="text1"/>
          <w:shd w:val="clear" w:color="auto" w:fill="FFFFFF"/>
          <w:lang w:val="ru-RU"/>
        </w:rPr>
        <w:t>FIFA 100 лет. Век футбола. /Пер. с англ. Н. Гринцер; отв. ред. Т. Фролова.</w:t>
      </w:r>
      <w:r w:rsidR="00680308" w:rsidRPr="0025532F">
        <w:rPr>
          <w:rFonts w:cs="Times New Roman"/>
          <w:color w:val="000000" w:themeColor="text1"/>
          <w:shd w:val="clear" w:color="auto" w:fill="FFFFFF"/>
          <w:lang w:val="ru-RU"/>
        </w:rPr>
        <w:t xml:space="preserve"> </w:t>
      </w:r>
      <w:r w:rsidRPr="0025532F">
        <w:rPr>
          <w:rFonts w:cs="Times New Roman"/>
          <w:color w:val="000000" w:themeColor="text1"/>
          <w:shd w:val="clear" w:color="auto" w:fill="FFFFFF"/>
          <w:lang w:val="ru-RU"/>
        </w:rPr>
        <w:t>М.:</w:t>
      </w:r>
      <w:r w:rsidR="00D15B78" w:rsidRPr="0025532F">
        <w:rPr>
          <w:rFonts w:cs="Times New Roman"/>
          <w:color w:val="000000" w:themeColor="text1"/>
          <w:shd w:val="clear" w:color="auto" w:fill="FFFFFF"/>
          <w:lang w:val="ru-RU"/>
        </w:rPr>
        <w:t xml:space="preserve"> Махаон, </w:t>
      </w:r>
      <w:r w:rsidRPr="0025532F">
        <w:rPr>
          <w:rFonts w:cs="Times New Roman"/>
          <w:color w:val="000000" w:themeColor="text1"/>
          <w:shd w:val="clear" w:color="auto" w:fill="FFFFFF"/>
          <w:lang w:val="ru-RU"/>
        </w:rPr>
        <w:t xml:space="preserve">2005. </w:t>
      </w:r>
    </w:p>
    <w:p w:rsidR="00551B44" w:rsidRPr="0025532F" w:rsidRDefault="00551B44" w:rsidP="0025532F">
      <w:pPr>
        <w:pStyle w:val="af4"/>
        <w:numPr>
          <w:ilvl w:val="0"/>
          <w:numId w:val="13"/>
        </w:numPr>
        <w:tabs>
          <w:tab w:val="left" w:pos="458"/>
        </w:tabs>
        <w:spacing w:line="360" w:lineRule="auto"/>
        <w:contextualSpacing/>
        <w:jc w:val="both"/>
        <w:rPr>
          <w:rFonts w:eastAsia="Times New Roman" w:cs="Times New Roman"/>
          <w:lang w:val="ru-RU"/>
        </w:rPr>
      </w:pPr>
      <w:r w:rsidRPr="0025532F">
        <w:rPr>
          <w:rFonts w:cs="Times New Roman"/>
          <w:color w:val="000000" w:themeColor="text1"/>
          <w:lang w:val="ru-RU"/>
        </w:rPr>
        <w:t xml:space="preserve">Боголюбова Н.М., Николаева Ю.В. Геополитика спорта и основы спортивной дипломатии.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41" w:anchor="v=onepage&amp;q&amp;f=false"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books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google</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books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id</w:t>
        </w:r>
        <w:r w:rsidRPr="0025532F">
          <w:rPr>
            <w:rStyle w:val="Hyperlink0"/>
            <w:rFonts w:eastAsia="Arial Unicode MS"/>
            <w:color w:val="000000" w:themeColor="text1"/>
            <w:sz w:val="24"/>
            <w:szCs w:val="24"/>
            <w:lang w:val="ru-RU"/>
          </w:rPr>
          <w:t>=4</w:t>
        </w:r>
        <w:r w:rsidRPr="0025532F">
          <w:rPr>
            <w:rStyle w:val="Hyperlink0"/>
            <w:rFonts w:eastAsia="Arial Unicode MS"/>
            <w:color w:val="000000" w:themeColor="text1"/>
            <w:sz w:val="24"/>
            <w:szCs w:val="24"/>
          </w:rPr>
          <w:t>whMDwAAQBAJ</w:t>
        </w:r>
        <w:r w:rsidRPr="0025532F">
          <w:rPr>
            <w:rStyle w:val="Hyperlink0"/>
            <w:rFonts w:eastAsia="Arial Unicode MS"/>
            <w:color w:val="000000" w:themeColor="text1"/>
            <w:sz w:val="24"/>
            <w:szCs w:val="24"/>
            <w:lang w:val="ru-RU"/>
          </w:rPr>
          <w:t>&amp;</w:t>
        </w:r>
        <w:r w:rsidRPr="0025532F">
          <w:rPr>
            <w:rStyle w:val="Hyperlink0"/>
            <w:rFonts w:eastAsia="Arial Unicode MS"/>
            <w:color w:val="000000" w:themeColor="text1"/>
            <w:sz w:val="24"/>
            <w:szCs w:val="24"/>
          </w:rPr>
          <w:t>printsec</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frontcover</w:t>
        </w:r>
        <w:r w:rsidRPr="0025532F">
          <w:rPr>
            <w:rStyle w:val="Hyperlink0"/>
            <w:rFonts w:eastAsia="Arial Unicode MS"/>
            <w:color w:val="000000" w:themeColor="text1"/>
            <w:sz w:val="24"/>
            <w:szCs w:val="24"/>
            <w:lang w:val="ru-RU"/>
          </w:rPr>
          <w:t>&amp;</w:t>
        </w:r>
        <w:r w:rsidRPr="0025532F">
          <w:rPr>
            <w:rStyle w:val="Hyperlink0"/>
            <w:rFonts w:eastAsia="Arial Unicode MS"/>
            <w:color w:val="000000" w:themeColor="text1"/>
            <w:sz w:val="24"/>
            <w:szCs w:val="24"/>
          </w:rPr>
          <w:t>hl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v</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onepage</w:t>
        </w:r>
        <w:r w:rsidRPr="0025532F">
          <w:rPr>
            <w:rStyle w:val="Hyperlink0"/>
            <w:rFonts w:eastAsia="Arial Unicode MS"/>
            <w:color w:val="000000" w:themeColor="text1"/>
            <w:sz w:val="24"/>
            <w:szCs w:val="24"/>
            <w:lang w:val="ru-RU"/>
          </w:rPr>
          <w:t>&amp;</w:t>
        </w:r>
        <w:r w:rsidRPr="0025532F">
          <w:rPr>
            <w:rStyle w:val="Hyperlink0"/>
            <w:rFonts w:eastAsia="Arial Unicode MS"/>
            <w:color w:val="000000" w:themeColor="text1"/>
            <w:sz w:val="24"/>
            <w:szCs w:val="24"/>
          </w:rPr>
          <w:t>q</w:t>
        </w:r>
        <w:r w:rsidRPr="0025532F">
          <w:rPr>
            <w:rStyle w:val="Hyperlink0"/>
            <w:rFonts w:eastAsia="Arial Unicode MS"/>
            <w:color w:val="000000" w:themeColor="text1"/>
            <w:sz w:val="24"/>
            <w:szCs w:val="24"/>
            <w:lang w:val="ru-RU"/>
          </w:rPr>
          <w:t>&amp;</w:t>
        </w:r>
        <w:r w:rsidRPr="0025532F">
          <w:rPr>
            <w:rStyle w:val="Hyperlink0"/>
            <w:rFonts w:eastAsia="Arial Unicode MS"/>
            <w:color w:val="000000" w:themeColor="text1"/>
            <w:sz w:val="24"/>
            <w:szCs w:val="24"/>
          </w:rPr>
          <w:t>f</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false</w:t>
        </w:r>
      </w:hyperlink>
      <w:r w:rsidRPr="0025532F">
        <w:rPr>
          <w:rFonts w:cs="Times New Roman"/>
          <w:color w:val="000000" w:themeColor="text1"/>
          <w:lang w:val="ru-RU"/>
        </w:rPr>
        <w:t xml:space="preserve"> (дата обращения: 2.05.2018 г.)</w:t>
      </w:r>
    </w:p>
    <w:p w:rsidR="0015422A" w:rsidRPr="0025532F" w:rsidRDefault="007A7797" w:rsidP="0025532F">
      <w:pPr>
        <w:pStyle w:val="af4"/>
        <w:numPr>
          <w:ilvl w:val="0"/>
          <w:numId w:val="13"/>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Боголюбова Н.М., Николаева Ю.В. Спорт в палитре международных отношений: гуманитарный, дипломатический и культурный аспекты. - СПб., 2011.</w:t>
      </w:r>
    </w:p>
    <w:p w:rsidR="007A7797" w:rsidRPr="0025532F" w:rsidRDefault="007A7797" w:rsidP="0025532F">
      <w:pPr>
        <w:pStyle w:val="af4"/>
        <w:numPr>
          <w:ilvl w:val="0"/>
          <w:numId w:val="13"/>
        </w:numPr>
        <w:tabs>
          <w:tab w:val="left" w:pos="458"/>
        </w:tabs>
        <w:spacing w:line="360" w:lineRule="auto"/>
        <w:contextualSpacing/>
        <w:jc w:val="both"/>
        <w:rPr>
          <w:rFonts w:eastAsia="Times New Roman" w:cs="Times New Roman"/>
          <w:lang w:val="ru-RU"/>
        </w:rPr>
      </w:pPr>
      <w:r w:rsidRPr="0025532F">
        <w:rPr>
          <w:rFonts w:cs="Times New Roman"/>
          <w:color w:val="000000" w:themeColor="text1"/>
          <w:shd w:val="clear" w:color="auto" w:fill="FEFFFF"/>
          <w:lang w:val="ru-RU"/>
        </w:rPr>
        <w:t>Травкин Н.И. Планета Футбол: Путеводитель по странам и континентам. - М: Терра-Спорт, Олимпия Пресс, 2002.</w:t>
      </w:r>
    </w:p>
    <w:p w:rsidR="00165D8F" w:rsidRPr="0025532F" w:rsidRDefault="00165D8F" w:rsidP="0025532F">
      <w:pPr>
        <w:pStyle w:val="af4"/>
        <w:numPr>
          <w:ilvl w:val="0"/>
          <w:numId w:val="13"/>
        </w:numPr>
        <w:tabs>
          <w:tab w:val="left" w:pos="458"/>
        </w:tabs>
        <w:spacing w:line="360" w:lineRule="auto"/>
        <w:contextualSpacing/>
        <w:jc w:val="both"/>
        <w:rPr>
          <w:rFonts w:eastAsia="Times New Roman" w:cs="Times New Roman"/>
          <w:lang w:val="ru-RU"/>
        </w:rPr>
      </w:pPr>
      <w:r w:rsidRPr="0025532F">
        <w:rPr>
          <w:rFonts w:cs="Times New Roman"/>
          <w:color w:val="000000" w:themeColor="text1"/>
          <w:lang w:val="ru-RU"/>
        </w:rPr>
        <w:t xml:space="preserve">Экономические механизмы управления рисками чрезвычайных ситуаций.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viktorvoksanaev</w:t>
      </w:r>
      <w:r w:rsidRPr="0025532F">
        <w:rPr>
          <w:rFonts w:cs="Times New Roman"/>
          <w:color w:val="000000" w:themeColor="text1"/>
          <w:lang w:val="ru-RU"/>
        </w:rPr>
        <w:t>.</w:t>
      </w:r>
      <w:r w:rsidRPr="0025532F">
        <w:rPr>
          <w:rFonts w:cs="Times New Roman"/>
          <w:color w:val="000000" w:themeColor="text1"/>
        </w:rPr>
        <w:t>narod</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/31.</w:t>
      </w:r>
      <w:r w:rsidRPr="0025532F">
        <w:rPr>
          <w:rFonts w:cs="Times New Roman"/>
          <w:color w:val="000000" w:themeColor="text1"/>
        </w:rPr>
        <w:t>PDF</w:t>
      </w:r>
      <w:r w:rsidRPr="0025532F">
        <w:rPr>
          <w:rFonts w:cs="Times New Roman"/>
          <w:color w:val="000000" w:themeColor="text1"/>
          <w:lang w:val="ru-RU"/>
        </w:rPr>
        <w:t xml:space="preserve"> (дата обращения: 8.04.2018 г.)</w:t>
      </w:r>
    </w:p>
    <w:p w:rsidR="00F2782A" w:rsidRPr="0025532F" w:rsidRDefault="00F2782A" w:rsidP="0025532F">
      <w:pPr>
        <w:tabs>
          <w:tab w:val="left" w:pos="458"/>
        </w:tabs>
        <w:spacing w:line="360" w:lineRule="auto"/>
        <w:ind w:left="360" w:hanging="360"/>
        <w:contextualSpacing/>
        <w:jc w:val="both"/>
        <w:rPr>
          <w:rStyle w:val="a9"/>
          <w:rFonts w:eastAsia="Times New Roman"/>
          <w:color w:val="000000"/>
          <w:lang w:val="ru-RU"/>
        </w:rPr>
      </w:pPr>
    </w:p>
    <w:p w:rsidR="00570133" w:rsidRPr="0025532F" w:rsidRDefault="00570133" w:rsidP="0025532F">
      <w:pPr>
        <w:tabs>
          <w:tab w:val="left" w:pos="458"/>
        </w:tabs>
        <w:spacing w:line="360" w:lineRule="auto"/>
        <w:ind w:left="360" w:hanging="360"/>
        <w:contextualSpacing/>
        <w:jc w:val="center"/>
        <w:rPr>
          <w:color w:val="000000"/>
          <w:lang w:val="ru-RU"/>
        </w:rPr>
      </w:pPr>
    </w:p>
    <w:p w:rsidR="00570133" w:rsidRPr="0025532F" w:rsidRDefault="00570133" w:rsidP="0025532F">
      <w:pPr>
        <w:tabs>
          <w:tab w:val="left" w:pos="458"/>
        </w:tabs>
        <w:spacing w:line="360" w:lineRule="auto"/>
        <w:ind w:left="360" w:hanging="360"/>
        <w:contextualSpacing/>
        <w:jc w:val="center"/>
        <w:rPr>
          <w:color w:val="000000"/>
          <w:lang w:val="ru-RU"/>
        </w:rPr>
      </w:pPr>
    </w:p>
    <w:p w:rsidR="00F2782A" w:rsidRPr="0025532F" w:rsidRDefault="00F2782A" w:rsidP="0025532F">
      <w:pPr>
        <w:tabs>
          <w:tab w:val="left" w:pos="458"/>
        </w:tabs>
        <w:spacing w:line="360" w:lineRule="auto"/>
        <w:ind w:left="360" w:hanging="360"/>
        <w:contextualSpacing/>
        <w:jc w:val="center"/>
        <w:rPr>
          <w:rStyle w:val="a9"/>
          <w:rFonts w:eastAsia="Times New Roman"/>
          <w:color w:val="000000"/>
          <w:shd w:val="clear" w:color="auto" w:fill="FEFFFF"/>
          <w:lang w:val="ru-RU"/>
        </w:rPr>
      </w:pPr>
      <w:r w:rsidRPr="0025532F">
        <w:rPr>
          <w:color w:val="000000"/>
          <w:lang w:val="ru-RU"/>
        </w:rPr>
        <w:lastRenderedPageBreak/>
        <w:t>Статьи</w:t>
      </w:r>
      <w:r w:rsidR="00E93EA7" w:rsidRPr="0025532F">
        <w:rPr>
          <w:color w:val="000000"/>
          <w:lang w:val="ru-RU"/>
        </w:rPr>
        <w:t xml:space="preserve"> из научных журналов и сборников</w:t>
      </w:r>
      <w:r w:rsidRPr="0025532F">
        <w:rPr>
          <w:color w:val="000000"/>
          <w:lang w:val="ru-RU"/>
        </w:rPr>
        <w:t>:</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Белозерова Г.М. Гуманистические идеалы Пьера де Кубертена и современное Паралимпийское движение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gumanisticheskie</w:t>
      </w:r>
      <w:r w:rsidRPr="0025532F">
        <w:rPr>
          <w:rFonts w:cs="Times New Roman"/>
          <w:color w:val="000000" w:themeColor="text1"/>
          <w:lang w:val="ru-RU"/>
        </w:rPr>
        <w:t>-</w:t>
      </w:r>
      <w:r w:rsidRPr="0025532F">
        <w:rPr>
          <w:rFonts w:cs="Times New Roman"/>
          <w:color w:val="000000" w:themeColor="text1"/>
        </w:rPr>
        <w:t>idealy</w:t>
      </w:r>
      <w:r w:rsidRPr="0025532F">
        <w:rPr>
          <w:rFonts w:cs="Times New Roman"/>
          <w:color w:val="000000" w:themeColor="text1"/>
          <w:lang w:val="ru-RU"/>
        </w:rPr>
        <w:t>-</w:t>
      </w:r>
      <w:r w:rsidRPr="0025532F">
        <w:rPr>
          <w:rFonts w:cs="Times New Roman"/>
          <w:color w:val="000000" w:themeColor="text1"/>
        </w:rPr>
        <w:t>piera</w:t>
      </w:r>
      <w:r w:rsidRPr="0025532F">
        <w:rPr>
          <w:rFonts w:cs="Times New Roman"/>
          <w:color w:val="000000" w:themeColor="text1"/>
          <w:lang w:val="ru-RU"/>
        </w:rPr>
        <w:t>-</w:t>
      </w:r>
      <w:r w:rsidRPr="0025532F">
        <w:rPr>
          <w:rFonts w:cs="Times New Roman"/>
          <w:color w:val="000000" w:themeColor="text1"/>
        </w:rPr>
        <w:t>de</w:t>
      </w:r>
      <w:r w:rsidRPr="0025532F">
        <w:rPr>
          <w:rFonts w:cs="Times New Roman"/>
          <w:color w:val="000000" w:themeColor="text1"/>
          <w:lang w:val="ru-RU"/>
        </w:rPr>
        <w:t>-</w:t>
      </w:r>
      <w:r w:rsidRPr="0025532F">
        <w:rPr>
          <w:rFonts w:cs="Times New Roman"/>
          <w:color w:val="000000" w:themeColor="text1"/>
        </w:rPr>
        <w:t>kubertena</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sovremennoe</w:t>
      </w:r>
      <w:r w:rsidRPr="0025532F">
        <w:rPr>
          <w:rFonts w:cs="Times New Roman"/>
          <w:color w:val="000000" w:themeColor="text1"/>
          <w:lang w:val="ru-RU"/>
        </w:rPr>
        <w:t>-</w:t>
      </w:r>
      <w:r w:rsidRPr="0025532F">
        <w:rPr>
          <w:rFonts w:cs="Times New Roman"/>
          <w:color w:val="000000" w:themeColor="text1"/>
        </w:rPr>
        <w:t>paralimpiyskoe</w:t>
      </w:r>
      <w:r w:rsidRPr="0025532F">
        <w:rPr>
          <w:rFonts w:cs="Times New Roman"/>
          <w:color w:val="000000" w:themeColor="text1"/>
          <w:lang w:val="ru-RU"/>
        </w:rPr>
        <w:t>-</w:t>
      </w:r>
      <w:r w:rsidRPr="0025532F">
        <w:rPr>
          <w:rFonts w:cs="Times New Roman"/>
          <w:color w:val="000000" w:themeColor="text1"/>
        </w:rPr>
        <w:t>dvizhenie</w:t>
      </w:r>
      <w:r w:rsidRPr="0025532F">
        <w:rPr>
          <w:rFonts w:cs="Times New Roman"/>
          <w:color w:val="000000" w:themeColor="text1"/>
          <w:lang w:val="ru-RU"/>
        </w:rPr>
        <w:t xml:space="preserve"> (дата обращения: 10.04.2018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Белозерова Г.М. История развития и роль Паралимпийского и Специального Олимпийского движений в социализации и инкультурации личности.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istoriya</w:t>
      </w:r>
      <w:r w:rsidRPr="0025532F">
        <w:rPr>
          <w:rFonts w:cs="Times New Roman"/>
          <w:color w:val="000000" w:themeColor="text1"/>
          <w:lang w:val="ru-RU"/>
        </w:rPr>
        <w:t>-</w:t>
      </w:r>
      <w:r w:rsidRPr="0025532F">
        <w:rPr>
          <w:rFonts w:cs="Times New Roman"/>
          <w:color w:val="000000" w:themeColor="text1"/>
        </w:rPr>
        <w:t>razvitiya</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rol</w:t>
      </w:r>
      <w:r w:rsidRPr="0025532F">
        <w:rPr>
          <w:rFonts w:cs="Times New Roman"/>
          <w:color w:val="000000" w:themeColor="text1"/>
          <w:lang w:val="ru-RU"/>
        </w:rPr>
        <w:t>-</w:t>
      </w:r>
      <w:r w:rsidRPr="0025532F">
        <w:rPr>
          <w:rFonts w:cs="Times New Roman"/>
          <w:color w:val="000000" w:themeColor="text1"/>
        </w:rPr>
        <w:t>paralimpiyskogo</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spetsialnogo</w:t>
      </w:r>
      <w:r w:rsidRPr="0025532F">
        <w:rPr>
          <w:rFonts w:cs="Times New Roman"/>
          <w:color w:val="000000" w:themeColor="text1"/>
          <w:lang w:val="ru-RU"/>
        </w:rPr>
        <w:t>-</w:t>
      </w:r>
      <w:r w:rsidRPr="0025532F">
        <w:rPr>
          <w:rFonts w:cs="Times New Roman"/>
          <w:color w:val="000000" w:themeColor="text1"/>
        </w:rPr>
        <w:t>olimpiyskogo</w:t>
      </w:r>
      <w:r w:rsidRPr="0025532F">
        <w:rPr>
          <w:rFonts w:cs="Times New Roman"/>
          <w:color w:val="000000" w:themeColor="text1"/>
          <w:lang w:val="ru-RU"/>
        </w:rPr>
        <w:t>-</w:t>
      </w:r>
      <w:r w:rsidRPr="0025532F">
        <w:rPr>
          <w:rFonts w:cs="Times New Roman"/>
          <w:color w:val="000000" w:themeColor="text1"/>
        </w:rPr>
        <w:t>dvizheniy</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sotsializatsii</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inkulturatsii</w:t>
      </w:r>
      <w:r w:rsidRPr="0025532F">
        <w:rPr>
          <w:rFonts w:cs="Times New Roman"/>
          <w:color w:val="000000" w:themeColor="text1"/>
          <w:lang w:val="ru-RU"/>
        </w:rPr>
        <w:t>-</w:t>
      </w:r>
      <w:r w:rsidRPr="0025532F">
        <w:rPr>
          <w:rFonts w:cs="Times New Roman"/>
          <w:color w:val="000000" w:themeColor="text1"/>
        </w:rPr>
        <w:t>lichnosti</w:t>
      </w:r>
      <w:r w:rsidRPr="0025532F">
        <w:rPr>
          <w:rFonts w:cs="Times New Roman"/>
          <w:color w:val="000000" w:themeColor="text1"/>
          <w:lang w:val="ru-RU"/>
        </w:rPr>
        <w:t xml:space="preserve"> (дата обращения: 10.04.2018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Белозерова Г.М. Специальное олимпийское движение Санкт-Петербурга в процессе инкультурации и социализации личности инвалидов.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spetsialnoe</w:t>
      </w:r>
      <w:r w:rsidRPr="0025532F">
        <w:rPr>
          <w:rFonts w:cs="Times New Roman"/>
          <w:color w:val="000000" w:themeColor="text1"/>
          <w:lang w:val="ru-RU"/>
        </w:rPr>
        <w:t>-</w:t>
      </w:r>
      <w:r w:rsidRPr="0025532F">
        <w:rPr>
          <w:rFonts w:cs="Times New Roman"/>
          <w:color w:val="000000" w:themeColor="text1"/>
        </w:rPr>
        <w:t>olimpiyskoe</w:t>
      </w:r>
      <w:r w:rsidRPr="0025532F">
        <w:rPr>
          <w:rFonts w:cs="Times New Roman"/>
          <w:color w:val="000000" w:themeColor="text1"/>
          <w:lang w:val="ru-RU"/>
        </w:rPr>
        <w:t>-</w:t>
      </w:r>
      <w:r w:rsidRPr="0025532F">
        <w:rPr>
          <w:rFonts w:cs="Times New Roman"/>
          <w:color w:val="000000" w:themeColor="text1"/>
        </w:rPr>
        <w:t>dvizhenie</w:t>
      </w:r>
      <w:r w:rsidRPr="0025532F">
        <w:rPr>
          <w:rFonts w:cs="Times New Roman"/>
          <w:color w:val="000000" w:themeColor="text1"/>
          <w:lang w:val="ru-RU"/>
        </w:rPr>
        <w:t>-</w:t>
      </w:r>
      <w:r w:rsidRPr="0025532F">
        <w:rPr>
          <w:rFonts w:cs="Times New Roman"/>
          <w:color w:val="000000" w:themeColor="text1"/>
        </w:rPr>
        <w:t>sankt</w:t>
      </w:r>
      <w:r w:rsidRPr="0025532F">
        <w:rPr>
          <w:rFonts w:cs="Times New Roman"/>
          <w:color w:val="000000" w:themeColor="text1"/>
          <w:lang w:val="ru-RU"/>
        </w:rPr>
        <w:t>-</w:t>
      </w:r>
      <w:r w:rsidRPr="0025532F">
        <w:rPr>
          <w:rFonts w:cs="Times New Roman"/>
          <w:color w:val="000000" w:themeColor="text1"/>
        </w:rPr>
        <w:t>peterburga</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protsesse</w:t>
      </w:r>
      <w:r w:rsidRPr="0025532F">
        <w:rPr>
          <w:rFonts w:cs="Times New Roman"/>
          <w:color w:val="000000" w:themeColor="text1"/>
          <w:lang w:val="ru-RU"/>
        </w:rPr>
        <w:t>-</w:t>
      </w:r>
      <w:r w:rsidRPr="0025532F">
        <w:rPr>
          <w:rFonts w:cs="Times New Roman"/>
          <w:color w:val="000000" w:themeColor="text1"/>
        </w:rPr>
        <w:t>inkulturatsii</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sotsializatsii</w:t>
      </w:r>
      <w:r w:rsidRPr="0025532F">
        <w:rPr>
          <w:rFonts w:cs="Times New Roman"/>
          <w:color w:val="000000" w:themeColor="text1"/>
          <w:lang w:val="ru-RU"/>
        </w:rPr>
        <w:t>-</w:t>
      </w:r>
      <w:r w:rsidRPr="0025532F">
        <w:rPr>
          <w:rFonts w:cs="Times New Roman"/>
          <w:color w:val="000000" w:themeColor="text1"/>
        </w:rPr>
        <w:t>lichnosti</w:t>
      </w:r>
      <w:r w:rsidRPr="0025532F">
        <w:rPr>
          <w:rFonts w:cs="Times New Roman"/>
          <w:color w:val="000000" w:themeColor="text1"/>
          <w:lang w:val="ru-RU"/>
        </w:rPr>
        <w:t>-</w:t>
      </w:r>
      <w:r w:rsidRPr="0025532F">
        <w:rPr>
          <w:rFonts w:cs="Times New Roman"/>
          <w:color w:val="000000" w:themeColor="text1"/>
        </w:rPr>
        <w:t>invalidov</w:t>
      </w:r>
      <w:r w:rsidRPr="0025532F">
        <w:rPr>
          <w:rFonts w:cs="Times New Roman"/>
          <w:color w:val="000000" w:themeColor="text1"/>
          <w:lang w:val="ru-RU"/>
        </w:rPr>
        <w:t xml:space="preserve"> (дата обращения: 10.04.2018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Богданова М.А. Антропологическое содержание спорта как социокультурного института.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antropologicheskoe</w:t>
      </w:r>
      <w:r w:rsidRPr="0025532F">
        <w:rPr>
          <w:rFonts w:cs="Times New Roman"/>
          <w:color w:val="000000" w:themeColor="text1"/>
          <w:lang w:val="ru-RU"/>
        </w:rPr>
        <w:t>-</w:t>
      </w:r>
      <w:r w:rsidRPr="0025532F">
        <w:rPr>
          <w:rFonts w:cs="Times New Roman"/>
          <w:color w:val="000000" w:themeColor="text1"/>
        </w:rPr>
        <w:t>soderzhanie</w:t>
      </w:r>
      <w:r w:rsidRPr="0025532F">
        <w:rPr>
          <w:rFonts w:cs="Times New Roman"/>
          <w:color w:val="000000" w:themeColor="text1"/>
          <w:lang w:val="ru-RU"/>
        </w:rPr>
        <w:t>-</w:t>
      </w:r>
      <w:r w:rsidRPr="0025532F">
        <w:rPr>
          <w:rFonts w:cs="Times New Roman"/>
          <w:color w:val="000000" w:themeColor="text1"/>
        </w:rPr>
        <w:t>sporta</w:t>
      </w:r>
      <w:r w:rsidRPr="0025532F">
        <w:rPr>
          <w:rFonts w:cs="Times New Roman"/>
          <w:color w:val="000000" w:themeColor="text1"/>
          <w:lang w:val="ru-RU"/>
        </w:rPr>
        <w:t>-</w:t>
      </w:r>
      <w:r w:rsidRPr="0025532F">
        <w:rPr>
          <w:rFonts w:cs="Times New Roman"/>
          <w:color w:val="000000" w:themeColor="text1"/>
        </w:rPr>
        <w:t>kak</w:t>
      </w:r>
      <w:r w:rsidRPr="0025532F">
        <w:rPr>
          <w:rFonts w:cs="Times New Roman"/>
          <w:color w:val="000000" w:themeColor="text1"/>
          <w:lang w:val="ru-RU"/>
        </w:rPr>
        <w:t>-</w:t>
      </w:r>
      <w:r w:rsidRPr="0025532F">
        <w:rPr>
          <w:rFonts w:cs="Times New Roman"/>
          <w:color w:val="000000" w:themeColor="text1"/>
        </w:rPr>
        <w:t>sotsiokulturnogo</w:t>
      </w:r>
      <w:r w:rsidRPr="0025532F">
        <w:rPr>
          <w:rFonts w:cs="Times New Roman"/>
          <w:color w:val="000000" w:themeColor="text1"/>
          <w:lang w:val="ru-RU"/>
        </w:rPr>
        <w:t>-</w:t>
      </w:r>
      <w:r w:rsidRPr="0025532F">
        <w:rPr>
          <w:rFonts w:cs="Times New Roman"/>
          <w:color w:val="000000" w:themeColor="text1"/>
        </w:rPr>
        <w:t>instituta</w:t>
      </w:r>
      <w:r w:rsidRPr="0025532F">
        <w:rPr>
          <w:rFonts w:cs="Times New Roman"/>
          <w:color w:val="000000" w:themeColor="text1"/>
          <w:lang w:val="ru-RU"/>
        </w:rPr>
        <w:t xml:space="preserve"> (дата обращения: 9.04.2018 г.)</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Боголюбов М.А. Гуманитарная деятельность в спорте: от истоков к современности</w:t>
      </w:r>
      <w:r w:rsidRPr="0025532F">
        <w:rPr>
          <w:rFonts w:cs="Times New Roman"/>
          <w:color w:val="000000" w:themeColor="text1"/>
          <w:lang w:val="ru-RU"/>
        </w:rPr>
        <w:tab/>
        <w:t>/ Исторические, философские, политические и юридические науки, культурология и искусствоведение. Вопросы теории и практики. -</w:t>
      </w:r>
      <w:r w:rsidR="00680308" w:rsidRPr="0025532F">
        <w:rPr>
          <w:rFonts w:cs="Times New Roman"/>
          <w:color w:val="000000" w:themeColor="text1"/>
          <w:lang w:val="ru-RU"/>
        </w:rPr>
        <w:t xml:space="preserve"> </w:t>
      </w:r>
      <w:r w:rsidRPr="0025532F">
        <w:rPr>
          <w:rFonts w:cs="Times New Roman"/>
          <w:color w:val="000000" w:themeColor="text1"/>
          <w:lang w:val="ru-RU"/>
        </w:rPr>
        <w:t>Тамбов: Грамота</w:t>
      </w:r>
      <w:r w:rsidRPr="0025532F">
        <w:rPr>
          <w:rFonts w:cs="Times New Roman"/>
          <w:color w:val="000000" w:themeColor="text1"/>
          <w:lang w:val="pt-PT"/>
        </w:rPr>
        <w:t xml:space="preserve">, 2015. No 10 (60): </w:t>
      </w:r>
      <w:r w:rsidRPr="0025532F">
        <w:rPr>
          <w:rFonts w:cs="Times New Roman"/>
          <w:color w:val="000000" w:themeColor="text1"/>
          <w:lang w:val="ru-RU"/>
        </w:rPr>
        <w:t>в 3-х ч. Ч. I. C. 39-43</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Боголюбова Н. М., Николаева Ю. В. Культурный аспект современного спортивного движения.</w:t>
      </w:r>
      <w:r w:rsidR="0015422A" w:rsidRPr="0025532F">
        <w:rPr>
          <w:rFonts w:cs="Times New Roman"/>
          <w:color w:val="000000" w:themeColor="text1"/>
          <w:lang w:val="ru-RU"/>
        </w:rPr>
        <w:t xml:space="preserve"> [Электронный ресурс].</w:t>
      </w:r>
      <w:r w:rsidRPr="0025532F">
        <w:rPr>
          <w:rFonts w:cs="Times New Roman"/>
          <w:color w:val="000000" w:themeColor="text1"/>
          <w:lang w:val="ru-RU"/>
        </w:rPr>
        <w:tab/>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kulturnyy</w:t>
      </w:r>
      <w:r w:rsidRPr="0025532F">
        <w:rPr>
          <w:rFonts w:cs="Times New Roman"/>
          <w:color w:val="000000" w:themeColor="text1"/>
          <w:lang w:val="ru-RU"/>
        </w:rPr>
        <w:t>-</w:t>
      </w:r>
      <w:r w:rsidRPr="0025532F">
        <w:rPr>
          <w:rFonts w:cs="Times New Roman"/>
          <w:color w:val="000000" w:themeColor="text1"/>
        </w:rPr>
        <w:t>aspekt</w:t>
      </w:r>
      <w:r w:rsidRPr="0025532F">
        <w:rPr>
          <w:rFonts w:cs="Times New Roman"/>
          <w:color w:val="000000" w:themeColor="text1"/>
          <w:lang w:val="ru-RU"/>
        </w:rPr>
        <w:t>-</w:t>
      </w:r>
      <w:r w:rsidRPr="0025532F">
        <w:rPr>
          <w:rFonts w:cs="Times New Roman"/>
          <w:color w:val="000000" w:themeColor="text1"/>
        </w:rPr>
        <w:t>sovremennogo</w:t>
      </w:r>
      <w:r w:rsidRPr="0025532F">
        <w:rPr>
          <w:rFonts w:cs="Times New Roman"/>
          <w:color w:val="000000" w:themeColor="text1"/>
          <w:lang w:val="ru-RU"/>
        </w:rPr>
        <w:t>-</w:t>
      </w:r>
      <w:r w:rsidRPr="0025532F">
        <w:rPr>
          <w:rFonts w:cs="Times New Roman"/>
          <w:color w:val="000000" w:themeColor="text1"/>
        </w:rPr>
        <w:t>sportivnogo</w:t>
      </w:r>
      <w:r w:rsidRPr="0025532F">
        <w:rPr>
          <w:rFonts w:cs="Times New Roman"/>
          <w:color w:val="000000" w:themeColor="text1"/>
          <w:lang w:val="ru-RU"/>
        </w:rPr>
        <w:t>-</w:t>
      </w:r>
      <w:r w:rsidRPr="0025532F">
        <w:rPr>
          <w:rFonts w:cs="Times New Roman"/>
          <w:color w:val="000000" w:themeColor="text1"/>
        </w:rPr>
        <w:t>dvizheniya</w:t>
      </w:r>
      <w:r w:rsidRPr="0025532F">
        <w:rPr>
          <w:rFonts w:cs="Times New Roman"/>
          <w:color w:val="000000" w:themeColor="text1"/>
          <w:lang w:val="ru-RU"/>
        </w:rPr>
        <w:t xml:space="preserve"> (дата обращения: 9.04.2018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Боголюбова Н.М., Николаева Ю.В., Боголюбов М.А. Гуманитарное сотрудничество в спорте на пространстве СНГ как фактор интеграции.</w:t>
      </w:r>
      <w:r w:rsidR="0015422A" w:rsidRPr="0025532F">
        <w:rPr>
          <w:rFonts w:cs="Times New Roman"/>
          <w:color w:val="000000" w:themeColor="text1"/>
          <w:lang w:val="ru-RU"/>
        </w:rPr>
        <w:t xml:space="preserve"> [Электронный ресурс]. </w:t>
      </w:r>
      <w:r w:rsidRPr="0025532F">
        <w:rPr>
          <w:rFonts w:cs="Times New Roman"/>
          <w:color w:val="000000" w:themeColor="text1"/>
          <w:lang w:val="ru-RU"/>
        </w:rPr>
        <w:t xml:space="preserve">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gumanitarnoe</w:t>
      </w:r>
      <w:r w:rsidRPr="0025532F">
        <w:rPr>
          <w:rFonts w:cs="Times New Roman"/>
          <w:color w:val="000000" w:themeColor="text1"/>
          <w:lang w:val="ru-RU"/>
        </w:rPr>
        <w:t>-</w:t>
      </w:r>
      <w:r w:rsidRPr="0025532F">
        <w:rPr>
          <w:rFonts w:cs="Times New Roman"/>
          <w:color w:val="000000" w:themeColor="text1"/>
        </w:rPr>
        <w:t>sotrudnichestvo</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sporte</w:t>
      </w:r>
      <w:r w:rsidRPr="0025532F">
        <w:rPr>
          <w:rFonts w:cs="Times New Roman"/>
          <w:color w:val="000000" w:themeColor="text1"/>
          <w:lang w:val="ru-RU"/>
        </w:rPr>
        <w:t>-</w:t>
      </w:r>
      <w:r w:rsidRPr="0025532F">
        <w:rPr>
          <w:rFonts w:cs="Times New Roman"/>
          <w:color w:val="000000" w:themeColor="text1"/>
        </w:rPr>
        <w:t>na</w:t>
      </w:r>
      <w:r w:rsidRPr="0025532F">
        <w:rPr>
          <w:rFonts w:cs="Times New Roman"/>
          <w:color w:val="000000" w:themeColor="text1"/>
          <w:lang w:val="ru-RU"/>
        </w:rPr>
        <w:t>-</w:t>
      </w:r>
      <w:r w:rsidRPr="0025532F">
        <w:rPr>
          <w:rFonts w:cs="Times New Roman"/>
          <w:color w:val="000000" w:themeColor="text1"/>
        </w:rPr>
        <w:t>prostranstve</w:t>
      </w:r>
      <w:r w:rsidRPr="0025532F">
        <w:rPr>
          <w:rFonts w:cs="Times New Roman"/>
          <w:color w:val="000000" w:themeColor="text1"/>
          <w:lang w:val="ru-RU"/>
        </w:rPr>
        <w:t>-</w:t>
      </w:r>
      <w:r w:rsidRPr="0025532F">
        <w:rPr>
          <w:rFonts w:cs="Times New Roman"/>
          <w:color w:val="000000" w:themeColor="text1"/>
        </w:rPr>
        <w:t>sng</w:t>
      </w:r>
      <w:r w:rsidRPr="0025532F">
        <w:rPr>
          <w:rFonts w:cs="Times New Roman"/>
          <w:color w:val="000000" w:themeColor="text1"/>
          <w:lang w:val="ru-RU"/>
        </w:rPr>
        <w:t>-</w:t>
      </w:r>
      <w:r w:rsidRPr="0025532F">
        <w:rPr>
          <w:rFonts w:cs="Times New Roman"/>
          <w:color w:val="000000" w:themeColor="text1"/>
        </w:rPr>
        <w:t>kak</w:t>
      </w:r>
      <w:r w:rsidRPr="0025532F">
        <w:rPr>
          <w:rFonts w:cs="Times New Roman"/>
          <w:color w:val="000000" w:themeColor="text1"/>
          <w:lang w:val="ru-RU"/>
        </w:rPr>
        <w:t>-</w:t>
      </w:r>
      <w:r w:rsidRPr="0025532F">
        <w:rPr>
          <w:rFonts w:cs="Times New Roman"/>
          <w:color w:val="000000" w:themeColor="text1"/>
        </w:rPr>
        <w:t>faktor</w:t>
      </w:r>
      <w:r w:rsidRPr="0025532F">
        <w:rPr>
          <w:rFonts w:cs="Times New Roman"/>
          <w:color w:val="000000" w:themeColor="text1"/>
          <w:lang w:val="ru-RU"/>
        </w:rPr>
        <w:t>-</w:t>
      </w:r>
      <w:r w:rsidRPr="0025532F">
        <w:rPr>
          <w:rFonts w:cs="Times New Roman"/>
          <w:color w:val="000000" w:themeColor="text1"/>
        </w:rPr>
        <w:t>integratsii</w:t>
      </w:r>
      <w:r w:rsidRPr="0025532F">
        <w:rPr>
          <w:rFonts w:cs="Times New Roman"/>
          <w:color w:val="000000" w:themeColor="text1"/>
          <w:lang w:val="ru-RU"/>
        </w:rPr>
        <w:t xml:space="preserve"> (дата обращения: 9.04.2018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Доценко Н.А. Гуманитарные и информационно-правовые проблемы современного спорта.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gumanitarnye</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informatsionno</w:t>
      </w:r>
      <w:r w:rsidRPr="0025532F">
        <w:rPr>
          <w:rFonts w:cs="Times New Roman"/>
          <w:color w:val="000000" w:themeColor="text1"/>
          <w:lang w:val="ru-RU"/>
        </w:rPr>
        <w:t>-</w:t>
      </w:r>
      <w:r w:rsidRPr="0025532F">
        <w:rPr>
          <w:rFonts w:cs="Times New Roman"/>
          <w:color w:val="000000" w:themeColor="text1"/>
        </w:rPr>
        <w:t>pravovye</w:t>
      </w:r>
      <w:r w:rsidRPr="0025532F">
        <w:rPr>
          <w:rFonts w:cs="Times New Roman"/>
          <w:color w:val="000000" w:themeColor="text1"/>
          <w:lang w:val="ru-RU"/>
        </w:rPr>
        <w:t>-</w:t>
      </w:r>
      <w:r w:rsidRPr="0025532F">
        <w:rPr>
          <w:rFonts w:cs="Times New Roman"/>
          <w:color w:val="000000" w:themeColor="text1"/>
        </w:rPr>
        <w:t>problemy</w:t>
      </w:r>
      <w:r w:rsidRPr="0025532F">
        <w:rPr>
          <w:rFonts w:cs="Times New Roman"/>
          <w:color w:val="000000" w:themeColor="text1"/>
          <w:lang w:val="ru-RU"/>
        </w:rPr>
        <w:t>-</w:t>
      </w:r>
      <w:r w:rsidRPr="0025532F">
        <w:rPr>
          <w:rFonts w:cs="Times New Roman"/>
          <w:color w:val="000000" w:themeColor="text1"/>
        </w:rPr>
        <w:t>sovremennogo</w:t>
      </w:r>
      <w:r w:rsidRPr="0025532F">
        <w:rPr>
          <w:rFonts w:cs="Times New Roman"/>
          <w:color w:val="000000" w:themeColor="text1"/>
          <w:lang w:val="ru-RU"/>
        </w:rPr>
        <w:t>-</w:t>
      </w:r>
      <w:r w:rsidRPr="0025532F">
        <w:rPr>
          <w:rFonts w:cs="Times New Roman"/>
          <w:color w:val="000000" w:themeColor="text1"/>
        </w:rPr>
        <w:t>sporta</w:t>
      </w:r>
      <w:r w:rsidRPr="0025532F">
        <w:rPr>
          <w:rFonts w:cs="Times New Roman"/>
          <w:color w:val="000000" w:themeColor="text1"/>
          <w:lang w:val="ru-RU"/>
        </w:rPr>
        <w:t xml:space="preserve"> (дата обращения: 9.04.2018 г.)</w:t>
      </w:r>
    </w:p>
    <w:p w:rsidR="00165D8F" w:rsidRPr="0025532F" w:rsidRDefault="00165D8F"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Замышляев В.И., Ямщиков Ю.И. Транснационализм и коммерциализация спорта в условиях глобализации&amp;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lastRenderedPageBreak/>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transnatsionalizm</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kommertsializatsiya</w:t>
      </w:r>
      <w:r w:rsidRPr="0025532F">
        <w:rPr>
          <w:rFonts w:cs="Times New Roman"/>
          <w:color w:val="000000" w:themeColor="text1"/>
          <w:lang w:val="ru-RU"/>
        </w:rPr>
        <w:t>-</w:t>
      </w:r>
      <w:r w:rsidRPr="0025532F">
        <w:rPr>
          <w:rFonts w:cs="Times New Roman"/>
          <w:color w:val="000000" w:themeColor="text1"/>
        </w:rPr>
        <w:t>sporta</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usloviyah</w:t>
      </w:r>
      <w:r w:rsidRPr="0025532F">
        <w:rPr>
          <w:rFonts w:cs="Times New Roman"/>
          <w:color w:val="000000" w:themeColor="text1"/>
          <w:lang w:val="ru-RU"/>
        </w:rPr>
        <w:t>-</w:t>
      </w:r>
      <w:r w:rsidRPr="0025532F">
        <w:rPr>
          <w:rFonts w:cs="Times New Roman"/>
          <w:color w:val="000000" w:themeColor="text1"/>
        </w:rPr>
        <w:t>globalizatsii</w:t>
      </w:r>
      <w:r w:rsidR="00680308" w:rsidRPr="0025532F">
        <w:rPr>
          <w:rFonts w:cs="Times New Roman"/>
          <w:color w:val="000000" w:themeColor="text1"/>
          <w:lang w:val="ru-RU"/>
        </w:rPr>
        <w:t xml:space="preserve"> </w:t>
      </w:r>
      <w:r w:rsidRPr="0025532F">
        <w:rPr>
          <w:rFonts w:cs="Times New Roman"/>
          <w:color w:val="000000" w:themeColor="text1"/>
          <w:lang w:val="ru-RU"/>
        </w:rPr>
        <w:t>(дата обращения: 9.04.2018 г.)</w:t>
      </w:r>
    </w:p>
    <w:p w:rsidR="00C17B5A" w:rsidRPr="0025532F" w:rsidRDefault="00C17B5A" w:rsidP="0025532F">
      <w:pPr>
        <w:pStyle w:val="af4"/>
        <w:numPr>
          <w:ilvl w:val="0"/>
          <w:numId w:val="12"/>
        </w:numPr>
        <w:tabs>
          <w:tab w:val="left" w:pos="458"/>
        </w:tabs>
        <w:spacing w:line="360" w:lineRule="auto"/>
        <w:contextualSpacing/>
        <w:jc w:val="both"/>
        <w:rPr>
          <w:rFonts w:eastAsia="Times New Roman" w:cs="Times New Roman"/>
          <w:lang w:val="ru-RU"/>
        </w:rPr>
      </w:pPr>
      <w:r w:rsidRPr="0025532F">
        <w:rPr>
          <w:rStyle w:val="a9"/>
          <w:rFonts w:cs="Times New Roman"/>
          <w:color w:val="000000" w:themeColor="text1"/>
          <w:shd w:val="clear" w:color="auto" w:fill="FFFFFF"/>
          <w:lang w:val="ru-RU"/>
        </w:rPr>
        <w:t xml:space="preserve">Келленбергер Я. Гуманитарная деятельность - говорить громко или хранить молчание. [Электронный ресурс]. </w:t>
      </w:r>
      <w:r w:rsidRPr="0025532F">
        <w:rPr>
          <w:rStyle w:val="a9"/>
          <w:rFonts w:cs="Times New Roman"/>
          <w:color w:val="000000" w:themeColor="text1"/>
          <w:shd w:val="clear" w:color="auto" w:fill="FFFFFF"/>
        </w:rPr>
        <w:t>URL</w:t>
      </w:r>
      <w:r w:rsidRPr="0025532F">
        <w:rPr>
          <w:rStyle w:val="a9"/>
          <w:rFonts w:cs="Times New Roman"/>
          <w:color w:val="000000" w:themeColor="text1"/>
          <w:shd w:val="clear" w:color="auto" w:fill="FFFFFF"/>
          <w:lang w:val="ru-RU"/>
        </w:rPr>
        <w:t xml:space="preserve">: </w:t>
      </w:r>
      <w:r w:rsidRPr="0025532F">
        <w:rPr>
          <w:rStyle w:val="a9"/>
          <w:rFonts w:cs="Times New Roman"/>
          <w:color w:val="000000" w:themeColor="text1"/>
          <w:shd w:val="clear" w:color="auto" w:fill="FFFFFF"/>
        </w:rPr>
        <w:t>https</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cyberleninka</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ru</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article</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v</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gumanitarnaya</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deyatelnost</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govorit</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gromko</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ili</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hranit</w:t>
      </w:r>
      <w:r w:rsidRPr="0025532F">
        <w:rPr>
          <w:rStyle w:val="a9"/>
          <w:rFonts w:cs="Times New Roman"/>
          <w:color w:val="000000" w:themeColor="text1"/>
          <w:shd w:val="clear" w:color="auto" w:fill="FFFFFF"/>
          <w:lang w:val="ru-RU"/>
        </w:rPr>
        <w:t>-</w:t>
      </w:r>
      <w:r w:rsidRPr="0025532F">
        <w:rPr>
          <w:rStyle w:val="a9"/>
          <w:rFonts w:cs="Times New Roman"/>
          <w:color w:val="000000" w:themeColor="text1"/>
          <w:shd w:val="clear" w:color="auto" w:fill="FFFFFF"/>
        </w:rPr>
        <w:t>molchanie</w:t>
      </w:r>
      <w:r w:rsidRPr="0025532F">
        <w:rPr>
          <w:rStyle w:val="a9"/>
          <w:rFonts w:cs="Times New Roman"/>
          <w:color w:val="000000" w:themeColor="text1"/>
          <w:shd w:val="clear" w:color="auto" w:fill="FFFFFF"/>
          <w:lang w:val="ru-RU"/>
        </w:rPr>
        <w:t xml:space="preserve"> (дата обращения: 12.03.2018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Корнеева В.А. Спорт как решение проблемы политической консолидации регионов.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sport</w:t>
      </w:r>
      <w:r w:rsidRPr="0025532F">
        <w:rPr>
          <w:rFonts w:cs="Times New Roman"/>
          <w:color w:val="000000" w:themeColor="text1"/>
          <w:lang w:val="ru-RU"/>
        </w:rPr>
        <w:t>-</w:t>
      </w:r>
      <w:r w:rsidRPr="0025532F">
        <w:rPr>
          <w:rFonts w:cs="Times New Roman"/>
          <w:color w:val="000000" w:themeColor="text1"/>
        </w:rPr>
        <w:t>kak</w:t>
      </w:r>
      <w:r w:rsidRPr="0025532F">
        <w:rPr>
          <w:rFonts w:cs="Times New Roman"/>
          <w:color w:val="000000" w:themeColor="text1"/>
          <w:lang w:val="ru-RU"/>
        </w:rPr>
        <w:t>-</w:t>
      </w:r>
      <w:r w:rsidRPr="0025532F">
        <w:rPr>
          <w:rFonts w:cs="Times New Roman"/>
          <w:color w:val="000000" w:themeColor="text1"/>
        </w:rPr>
        <w:t>reshenie</w:t>
      </w:r>
      <w:r w:rsidRPr="0025532F">
        <w:rPr>
          <w:rFonts w:cs="Times New Roman"/>
          <w:color w:val="000000" w:themeColor="text1"/>
          <w:lang w:val="ru-RU"/>
        </w:rPr>
        <w:t>-</w:t>
      </w:r>
      <w:r w:rsidRPr="0025532F">
        <w:rPr>
          <w:rFonts w:cs="Times New Roman"/>
          <w:color w:val="000000" w:themeColor="text1"/>
        </w:rPr>
        <w:t>problemy</w:t>
      </w:r>
      <w:r w:rsidRPr="0025532F">
        <w:rPr>
          <w:rFonts w:cs="Times New Roman"/>
          <w:color w:val="000000" w:themeColor="text1"/>
          <w:lang w:val="ru-RU"/>
        </w:rPr>
        <w:t>-</w:t>
      </w:r>
      <w:r w:rsidRPr="0025532F">
        <w:rPr>
          <w:rFonts w:cs="Times New Roman"/>
          <w:color w:val="000000" w:themeColor="text1"/>
        </w:rPr>
        <w:t>politicheskoy</w:t>
      </w:r>
      <w:r w:rsidRPr="0025532F">
        <w:rPr>
          <w:rFonts w:cs="Times New Roman"/>
          <w:color w:val="000000" w:themeColor="text1"/>
          <w:lang w:val="ru-RU"/>
        </w:rPr>
        <w:t>-</w:t>
      </w:r>
      <w:r w:rsidRPr="0025532F">
        <w:rPr>
          <w:rFonts w:cs="Times New Roman"/>
          <w:color w:val="000000" w:themeColor="text1"/>
        </w:rPr>
        <w:t>konsolidatsii</w:t>
      </w:r>
      <w:r w:rsidRPr="0025532F">
        <w:rPr>
          <w:rFonts w:cs="Times New Roman"/>
          <w:color w:val="000000" w:themeColor="text1"/>
          <w:lang w:val="ru-RU"/>
        </w:rPr>
        <w:t>-</w:t>
      </w:r>
      <w:r w:rsidRPr="0025532F">
        <w:rPr>
          <w:rFonts w:cs="Times New Roman"/>
          <w:color w:val="000000" w:themeColor="text1"/>
        </w:rPr>
        <w:t>regionov</w:t>
      </w:r>
      <w:r w:rsidRPr="0025532F">
        <w:rPr>
          <w:rFonts w:cs="Times New Roman"/>
          <w:color w:val="000000" w:themeColor="text1"/>
          <w:lang w:val="ru-RU"/>
        </w:rPr>
        <w:t xml:space="preserve"> (дата обращения: 10.04.2018 г.)</w:t>
      </w:r>
    </w:p>
    <w:p w:rsidR="007A7797" w:rsidRPr="0025532F" w:rsidRDefault="007A7797" w:rsidP="0025532F">
      <w:pPr>
        <w:pStyle w:val="af4"/>
        <w:numPr>
          <w:ilvl w:val="0"/>
          <w:numId w:val="12"/>
        </w:numPr>
        <w:tabs>
          <w:tab w:val="left" w:pos="458"/>
        </w:tabs>
        <w:spacing w:line="360" w:lineRule="auto"/>
        <w:contextualSpacing/>
        <w:jc w:val="both"/>
        <w:rPr>
          <w:rStyle w:val="a9"/>
          <w:rFonts w:eastAsia="Times New Roman" w:cs="Times New Roman"/>
          <w:shd w:val="clear" w:color="auto" w:fill="FEFFFF"/>
          <w:lang w:val="ru-RU"/>
        </w:rPr>
      </w:pPr>
      <w:r w:rsidRPr="0025532F">
        <w:rPr>
          <w:rStyle w:val="a9"/>
          <w:rFonts w:cs="Times New Roman"/>
          <w:color w:val="000000" w:themeColor="text1"/>
          <w:lang w:val="ru-RU"/>
        </w:rPr>
        <w:t xml:space="preserve">Котова О.В. Спортивные праздники как средство социальной интеграции лиц с ограниченными возможностями. </w:t>
      </w:r>
      <w:r w:rsidR="0015422A" w:rsidRPr="0025532F">
        <w:rPr>
          <w:rFonts w:cs="Times New Roman"/>
          <w:color w:val="000000" w:themeColor="text1"/>
          <w:lang w:val="ru-RU"/>
        </w:rPr>
        <w:t xml:space="preserve">[Электронный ресурс]. </w:t>
      </w:r>
      <w:r w:rsidRPr="0025532F">
        <w:rPr>
          <w:rStyle w:val="a9"/>
          <w:rFonts w:cs="Times New Roman"/>
          <w:color w:val="000000" w:themeColor="text1"/>
          <w:lang w:val="ru-RU"/>
        </w:rPr>
        <w:t xml:space="preserve">URL: </w:t>
      </w:r>
      <w:hyperlink r:id="rId42"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lib</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herzen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spb</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media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magazines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contents</w:t>
        </w:r>
        <w:r w:rsidRPr="0025532F">
          <w:rPr>
            <w:rStyle w:val="Hyperlink0"/>
            <w:rFonts w:eastAsia="Arial Unicode MS"/>
            <w:color w:val="000000" w:themeColor="text1"/>
            <w:sz w:val="24"/>
            <w:szCs w:val="24"/>
            <w:lang w:val="ru-RU"/>
          </w:rPr>
          <w:t>/1/12(86)/</w:t>
        </w:r>
        <w:r w:rsidRPr="0025532F">
          <w:rPr>
            <w:rStyle w:val="Hyperlink0"/>
            <w:rFonts w:eastAsia="Arial Unicode MS"/>
            <w:color w:val="000000" w:themeColor="text1"/>
            <w:sz w:val="24"/>
            <w:szCs w:val="24"/>
          </w:rPr>
          <w:t>kotova</w:t>
        </w:r>
        <w:r w:rsidRPr="0025532F">
          <w:rPr>
            <w:rStyle w:val="Hyperlink0"/>
            <w:rFonts w:eastAsia="Arial Unicode MS"/>
            <w:color w:val="000000" w:themeColor="text1"/>
            <w:sz w:val="24"/>
            <w:szCs w:val="24"/>
            <w:lang w:val="ru-RU"/>
          </w:rPr>
          <w:t>_12_86_81_84.</w:t>
        </w:r>
        <w:r w:rsidRPr="0025532F">
          <w:rPr>
            <w:rStyle w:val="Hyperlink0"/>
            <w:rFonts w:eastAsia="Arial Unicode MS"/>
            <w:color w:val="000000" w:themeColor="text1"/>
            <w:sz w:val="24"/>
            <w:szCs w:val="24"/>
          </w:rPr>
          <w:t>pdf</w:t>
        </w:r>
      </w:hyperlink>
      <w:r w:rsidRPr="0025532F">
        <w:rPr>
          <w:rStyle w:val="a9"/>
          <w:rFonts w:cs="Times New Roman"/>
          <w:color w:val="000000" w:themeColor="text1"/>
          <w:lang w:val="ru-RU"/>
        </w:rPr>
        <w:t xml:space="preserve"> (дата обращения: 20.03.2018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Мартыненко С.Е. К вопросу о роли спорта в развитии и обеспечении международного мира и безопасности.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k</w:t>
      </w:r>
      <w:r w:rsidRPr="0025532F">
        <w:rPr>
          <w:rFonts w:cs="Times New Roman"/>
          <w:color w:val="000000" w:themeColor="text1"/>
          <w:lang w:val="ru-RU"/>
        </w:rPr>
        <w:t>-</w:t>
      </w:r>
      <w:r w:rsidRPr="0025532F">
        <w:rPr>
          <w:rFonts w:cs="Times New Roman"/>
          <w:color w:val="000000" w:themeColor="text1"/>
        </w:rPr>
        <w:t>voprosu</w:t>
      </w:r>
      <w:r w:rsidRPr="0025532F">
        <w:rPr>
          <w:rFonts w:cs="Times New Roman"/>
          <w:color w:val="000000" w:themeColor="text1"/>
          <w:lang w:val="ru-RU"/>
        </w:rPr>
        <w:t>-</w:t>
      </w:r>
      <w:r w:rsidRPr="0025532F">
        <w:rPr>
          <w:rFonts w:cs="Times New Roman"/>
          <w:color w:val="000000" w:themeColor="text1"/>
        </w:rPr>
        <w:t>o</w:t>
      </w:r>
      <w:r w:rsidRPr="0025532F">
        <w:rPr>
          <w:rFonts w:cs="Times New Roman"/>
          <w:color w:val="000000" w:themeColor="text1"/>
          <w:lang w:val="ru-RU"/>
        </w:rPr>
        <w:t>-</w:t>
      </w:r>
      <w:r w:rsidRPr="0025532F">
        <w:rPr>
          <w:rFonts w:cs="Times New Roman"/>
          <w:color w:val="000000" w:themeColor="text1"/>
        </w:rPr>
        <w:t>roli</w:t>
      </w:r>
      <w:r w:rsidRPr="0025532F">
        <w:rPr>
          <w:rFonts w:cs="Times New Roman"/>
          <w:color w:val="000000" w:themeColor="text1"/>
          <w:lang w:val="ru-RU"/>
        </w:rPr>
        <w:t>-</w:t>
      </w:r>
      <w:r w:rsidRPr="0025532F">
        <w:rPr>
          <w:rFonts w:cs="Times New Roman"/>
          <w:color w:val="000000" w:themeColor="text1"/>
        </w:rPr>
        <w:t>sporta</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razvitii</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obespechenii</w:t>
      </w:r>
      <w:r w:rsidRPr="0025532F">
        <w:rPr>
          <w:rFonts w:cs="Times New Roman"/>
          <w:color w:val="000000" w:themeColor="text1"/>
          <w:lang w:val="ru-RU"/>
        </w:rPr>
        <w:t>-</w:t>
      </w:r>
      <w:r w:rsidRPr="0025532F">
        <w:rPr>
          <w:rFonts w:cs="Times New Roman"/>
          <w:color w:val="000000" w:themeColor="text1"/>
        </w:rPr>
        <w:t>mezhdunarodnogo</w:t>
      </w:r>
      <w:r w:rsidRPr="0025532F">
        <w:rPr>
          <w:rFonts w:cs="Times New Roman"/>
          <w:color w:val="000000" w:themeColor="text1"/>
          <w:lang w:val="ru-RU"/>
        </w:rPr>
        <w:t>-</w:t>
      </w:r>
      <w:r w:rsidRPr="0025532F">
        <w:rPr>
          <w:rFonts w:cs="Times New Roman"/>
          <w:color w:val="000000" w:themeColor="text1"/>
        </w:rPr>
        <w:t>mira</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bezopasnosti</w:t>
      </w:r>
      <w:r w:rsidRPr="0025532F">
        <w:rPr>
          <w:rFonts w:cs="Times New Roman"/>
          <w:color w:val="000000" w:themeColor="text1"/>
          <w:lang w:val="ru-RU"/>
        </w:rPr>
        <w:t xml:space="preserve"> (дата обращения: 9.04.2018 г.)</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Нарзулаев С.Б., Сафронова И.Н., Петухов Н.А. Аспекты социальной адаптации лиц с ограниченными возможностями здоровья средствами физической культуры и спорта. // Вестник Томского государственного педагогического университета = </w:t>
      </w:r>
      <w:r w:rsidRPr="0025532F">
        <w:rPr>
          <w:rFonts w:cs="Times New Roman"/>
          <w:color w:val="000000" w:themeColor="text1"/>
        </w:rPr>
        <w:t>Tomsk</w:t>
      </w:r>
      <w:r w:rsidRPr="0025532F">
        <w:rPr>
          <w:rFonts w:cs="Times New Roman"/>
          <w:color w:val="000000" w:themeColor="text1"/>
          <w:lang w:val="ru-RU"/>
        </w:rPr>
        <w:t xml:space="preserve"> </w:t>
      </w:r>
      <w:r w:rsidRPr="0025532F">
        <w:rPr>
          <w:rFonts w:cs="Times New Roman"/>
          <w:color w:val="000000" w:themeColor="text1"/>
        </w:rPr>
        <w:t>State</w:t>
      </w:r>
      <w:r w:rsidRPr="0025532F">
        <w:rPr>
          <w:rFonts w:cs="Times New Roman"/>
          <w:color w:val="000000" w:themeColor="text1"/>
          <w:lang w:val="ru-RU"/>
        </w:rPr>
        <w:t xml:space="preserve"> </w:t>
      </w:r>
      <w:r w:rsidRPr="0025532F">
        <w:rPr>
          <w:rFonts w:cs="Times New Roman"/>
          <w:color w:val="000000" w:themeColor="text1"/>
        </w:rPr>
        <w:t>Pedagogical</w:t>
      </w:r>
      <w:r w:rsidRPr="0025532F">
        <w:rPr>
          <w:rFonts w:cs="Times New Roman"/>
          <w:color w:val="000000" w:themeColor="text1"/>
          <w:lang w:val="ru-RU"/>
        </w:rPr>
        <w:t xml:space="preserve"> </w:t>
      </w:r>
      <w:r w:rsidRPr="0025532F">
        <w:rPr>
          <w:rFonts w:cs="Times New Roman"/>
          <w:color w:val="000000" w:themeColor="text1"/>
        </w:rPr>
        <w:t>University</w:t>
      </w:r>
      <w:r w:rsidRPr="0025532F">
        <w:rPr>
          <w:rFonts w:cs="Times New Roman"/>
          <w:color w:val="000000" w:themeColor="text1"/>
          <w:lang w:val="ru-RU"/>
        </w:rPr>
        <w:t xml:space="preserve"> </w:t>
      </w:r>
      <w:r w:rsidRPr="0025532F">
        <w:rPr>
          <w:rFonts w:cs="Times New Roman"/>
          <w:color w:val="000000" w:themeColor="text1"/>
        </w:rPr>
        <w:t>Bulletin</w:t>
      </w:r>
      <w:r w:rsidRPr="0025532F">
        <w:rPr>
          <w:rFonts w:cs="Times New Roman"/>
          <w:color w:val="000000" w:themeColor="text1"/>
          <w:lang w:val="ru-RU"/>
        </w:rPr>
        <w:t>. 2012. №5.</w:t>
      </w:r>
    </w:p>
    <w:p w:rsidR="00246127" w:rsidRPr="0025532F" w:rsidRDefault="00246127"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Николаева Ю.В., Боголюбов М.А. Гуманитарные программы футбольного сообщества.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gumanitarnye</w:t>
      </w:r>
      <w:r w:rsidRPr="0025532F">
        <w:rPr>
          <w:rFonts w:cs="Times New Roman"/>
          <w:color w:val="000000" w:themeColor="text1"/>
          <w:lang w:val="ru-RU"/>
        </w:rPr>
        <w:t>-</w:t>
      </w:r>
      <w:r w:rsidRPr="0025532F">
        <w:rPr>
          <w:rFonts w:cs="Times New Roman"/>
          <w:color w:val="000000" w:themeColor="text1"/>
        </w:rPr>
        <w:t>programmy</w:t>
      </w:r>
      <w:r w:rsidRPr="0025532F">
        <w:rPr>
          <w:rFonts w:cs="Times New Roman"/>
          <w:color w:val="000000" w:themeColor="text1"/>
          <w:lang w:val="ru-RU"/>
        </w:rPr>
        <w:t>-</w:t>
      </w:r>
      <w:r w:rsidRPr="0025532F">
        <w:rPr>
          <w:rFonts w:cs="Times New Roman"/>
          <w:color w:val="000000" w:themeColor="text1"/>
        </w:rPr>
        <w:t>futbolnogo</w:t>
      </w:r>
      <w:r w:rsidRPr="0025532F">
        <w:rPr>
          <w:rFonts w:cs="Times New Roman"/>
          <w:color w:val="000000" w:themeColor="text1"/>
          <w:lang w:val="ru-RU"/>
        </w:rPr>
        <w:t>-</w:t>
      </w:r>
      <w:r w:rsidRPr="0025532F">
        <w:rPr>
          <w:rFonts w:cs="Times New Roman"/>
          <w:color w:val="000000" w:themeColor="text1"/>
        </w:rPr>
        <w:t>soobschestva</w:t>
      </w:r>
      <w:r w:rsidRPr="0025532F">
        <w:rPr>
          <w:rFonts w:cs="Times New Roman"/>
          <w:color w:val="000000" w:themeColor="text1"/>
          <w:lang w:val="ru-RU"/>
        </w:rPr>
        <w:t xml:space="preserve"> (дата обращения: 9.04.2018 г.)</w:t>
      </w:r>
    </w:p>
    <w:p w:rsidR="00165D8F" w:rsidRPr="0025532F" w:rsidRDefault="00165D8F"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Орешкин М.М. Основные положения концепции социокультурных функций международного спорта.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osnovnye</w:t>
      </w:r>
      <w:r w:rsidRPr="0025532F">
        <w:rPr>
          <w:rFonts w:cs="Times New Roman"/>
          <w:color w:val="000000" w:themeColor="text1"/>
          <w:lang w:val="ru-RU"/>
        </w:rPr>
        <w:t>-</w:t>
      </w:r>
      <w:r w:rsidRPr="0025532F">
        <w:rPr>
          <w:rFonts w:cs="Times New Roman"/>
          <w:color w:val="000000" w:themeColor="text1"/>
        </w:rPr>
        <w:t>polozheniya</w:t>
      </w:r>
      <w:r w:rsidRPr="0025532F">
        <w:rPr>
          <w:rFonts w:cs="Times New Roman"/>
          <w:color w:val="000000" w:themeColor="text1"/>
          <w:lang w:val="ru-RU"/>
        </w:rPr>
        <w:t>-</w:t>
      </w:r>
      <w:r w:rsidRPr="0025532F">
        <w:rPr>
          <w:rFonts w:cs="Times New Roman"/>
          <w:color w:val="000000" w:themeColor="text1"/>
        </w:rPr>
        <w:t>kontseptsii</w:t>
      </w:r>
      <w:r w:rsidRPr="0025532F">
        <w:rPr>
          <w:rFonts w:cs="Times New Roman"/>
          <w:color w:val="000000" w:themeColor="text1"/>
          <w:lang w:val="ru-RU"/>
        </w:rPr>
        <w:t>-</w:t>
      </w:r>
      <w:r w:rsidRPr="0025532F">
        <w:rPr>
          <w:rFonts w:cs="Times New Roman"/>
          <w:color w:val="000000" w:themeColor="text1"/>
        </w:rPr>
        <w:t>sotsiokulturnyh</w:t>
      </w:r>
      <w:r w:rsidRPr="0025532F">
        <w:rPr>
          <w:rFonts w:cs="Times New Roman"/>
          <w:color w:val="000000" w:themeColor="text1"/>
          <w:lang w:val="ru-RU"/>
        </w:rPr>
        <w:t>-</w:t>
      </w:r>
      <w:r w:rsidRPr="0025532F">
        <w:rPr>
          <w:rFonts w:cs="Times New Roman"/>
          <w:color w:val="000000" w:themeColor="text1"/>
        </w:rPr>
        <w:t>funktsiy</w:t>
      </w:r>
      <w:r w:rsidRPr="0025532F">
        <w:rPr>
          <w:rFonts w:cs="Times New Roman"/>
          <w:color w:val="000000" w:themeColor="text1"/>
          <w:lang w:val="ru-RU"/>
        </w:rPr>
        <w:t>-</w:t>
      </w:r>
      <w:r w:rsidRPr="0025532F">
        <w:rPr>
          <w:rFonts w:cs="Times New Roman"/>
          <w:color w:val="000000" w:themeColor="text1"/>
        </w:rPr>
        <w:t>mezhdunarodnogo</w:t>
      </w:r>
      <w:r w:rsidRPr="0025532F">
        <w:rPr>
          <w:rFonts w:cs="Times New Roman"/>
          <w:color w:val="000000" w:themeColor="text1"/>
          <w:lang w:val="ru-RU"/>
        </w:rPr>
        <w:t>-</w:t>
      </w:r>
      <w:r w:rsidRPr="0025532F">
        <w:rPr>
          <w:rFonts w:cs="Times New Roman"/>
          <w:color w:val="000000" w:themeColor="text1"/>
        </w:rPr>
        <w:t>sporta</w:t>
      </w:r>
      <w:r w:rsidRPr="0025532F">
        <w:rPr>
          <w:rFonts w:cs="Times New Roman"/>
          <w:color w:val="000000" w:themeColor="text1"/>
          <w:lang w:val="ru-RU"/>
        </w:rPr>
        <w:t xml:space="preserve"> (дата обращения: 9.04.2018 г.)</w:t>
      </w:r>
    </w:p>
    <w:p w:rsidR="00551B44" w:rsidRPr="0025532F" w:rsidRDefault="00551B44" w:rsidP="0025532F">
      <w:pPr>
        <w:pStyle w:val="af4"/>
        <w:numPr>
          <w:ilvl w:val="0"/>
          <w:numId w:val="12"/>
        </w:numPr>
        <w:tabs>
          <w:tab w:val="left" w:pos="458"/>
        </w:tabs>
        <w:spacing w:line="360" w:lineRule="auto"/>
        <w:contextualSpacing/>
        <w:jc w:val="both"/>
        <w:rPr>
          <w:rStyle w:val="a9"/>
          <w:rFonts w:eastAsia="Times New Roman" w:cs="Times New Roman"/>
          <w:shd w:val="clear" w:color="auto" w:fill="FEFFFF"/>
          <w:lang w:val="ru-RU"/>
        </w:rPr>
      </w:pPr>
      <w:r w:rsidRPr="0025532F">
        <w:rPr>
          <w:rFonts w:cs="Times New Roman"/>
          <w:color w:val="000000" w:themeColor="text1"/>
          <w:lang w:val="ru-RU"/>
        </w:rPr>
        <w:t xml:space="preserve">Павлов Е.В. Феномен спорта в контексте исследования современных цивилизационных процессов. </w:t>
      </w:r>
      <w:r w:rsidR="0015422A"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sun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tsu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mminfo</w:t>
      </w:r>
      <w:r w:rsidRPr="0025532F">
        <w:rPr>
          <w:rStyle w:val="Hyperlink0"/>
          <w:rFonts w:eastAsia="Arial Unicode MS"/>
          <w:color w:val="000000" w:themeColor="text1"/>
          <w:sz w:val="24"/>
          <w:szCs w:val="24"/>
          <w:lang w:val="ru-RU"/>
        </w:rPr>
        <w:t>/000063105/301/</w:t>
      </w:r>
      <w:r w:rsidRPr="0025532F">
        <w:rPr>
          <w:rStyle w:val="Hyperlink0"/>
          <w:rFonts w:eastAsia="Arial Unicode MS"/>
          <w:color w:val="000000" w:themeColor="text1"/>
          <w:sz w:val="24"/>
          <w:szCs w:val="24"/>
        </w:rPr>
        <w:t>image</w:t>
      </w:r>
      <w:r w:rsidRPr="0025532F">
        <w:rPr>
          <w:rStyle w:val="Hyperlink0"/>
          <w:rFonts w:eastAsia="Arial Unicode MS"/>
          <w:color w:val="000000" w:themeColor="text1"/>
          <w:sz w:val="24"/>
          <w:szCs w:val="24"/>
          <w:lang w:val="ru-RU"/>
        </w:rPr>
        <w:t>/301_029-030.</w:t>
      </w:r>
      <w:r w:rsidRPr="0025532F">
        <w:rPr>
          <w:rStyle w:val="Hyperlink0"/>
          <w:rFonts w:eastAsia="Arial Unicode MS"/>
          <w:color w:val="000000" w:themeColor="text1"/>
          <w:sz w:val="24"/>
          <w:szCs w:val="24"/>
        </w:rPr>
        <w:t>pdf</w:t>
      </w:r>
      <w:r w:rsidRPr="0025532F">
        <w:rPr>
          <w:rStyle w:val="a9"/>
          <w:rFonts w:cs="Times New Roman"/>
          <w:color w:val="000000" w:themeColor="text1"/>
          <w:lang w:val="ru-RU"/>
        </w:rPr>
        <w:t xml:space="preserve"> (дата обращения: 20.03.2018 г.)</w:t>
      </w:r>
    </w:p>
    <w:p w:rsidR="00BE7521" w:rsidRPr="0025532F" w:rsidRDefault="00BE7521" w:rsidP="0025532F">
      <w:pPr>
        <w:pStyle w:val="af4"/>
        <w:numPr>
          <w:ilvl w:val="0"/>
          <w:numId w:val="12"/>
        </w:numPr>
        <w:tabs>
          <w:tab w:val="left" w:pos="458"/>
        </w:tabs>
        <w:spacing w:line="360" w:lineRule="auto"/>
        <w:contextualSpacing/>
        <w:jc w:val="both"/>
        <w:rPr>
          <w:rStyle w:val="a9"/>
          <w:rFonts w:eastAsia="Times New Roman" w:cs="Times New Roman"/>
          <w:shd w:val="clear" w:color="auto" w:fill="FEFFFF"/>
          <w:lang w:val="ru-RU"/>
        </w:rPr>
      </w:pPr>
      <w:r w:rsidRPr="0025532F">
        <w:rPr>
          <w:rFonts w:cs="Times New Roman"/>
          <w:color w:val="000000" w:themeColor="text1"/>
          <w:lang w:val="ru-RU"/>
        </w:rPr>
        <w:t xml:space="preserve">Самыгин С.И. Массовый спорт и его роль в социализации молодежи в современной России.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massovyy</w:t>
      </w:r>
      <w:r w:rsidRPr="0025532F">
        <w:rPr>
          <w:rFonts w:cs="Times New Roman"/>
          <w:color w:val="000000" w:themeColor="text1"/>
          <w:lang w:val="ru-RU"/>
        </w:rPr>
        <w:t>-</w:t>
      </w:r>
      <w:r w:rsidRPr="0025532F">
        <w:rPr>
          <w:rFonts w:cs="Times New Roman"/>
          <w:color w:val="000000" w:themeColor="text1"/>
        </w:rPr>
        <w:t>sport</w:t>
      </w:r>
      <w:r w:rsidRPr="0025532F">
        <w:rPr>
          <w:rFonts w:cs="Times New Roman"/>
          <w:color w:val="000000" w:themeColor="text1"/>
          <w:lang w:val="ru-RU"/>
        </w:rPr>
        <w:t>-</w:t>
      </w:r>
      <w:r w:rsidRPr="0025532F">
        <w:rPr>
          <w:rFonts w:cs="Times New Roman"/>
          <w:color w:val="000000" w:themeColor="text1"/>
        </w:rPr>
        <w:t>i</w:t>
      </w:r>
      <w:r w:rsidRPr="0025532F">
        <w:rPr>
          <w:rFonts w:cs="Times New Roman"/>
          <w:color w:val="000000" w:themeColor="text1"/>
          <w:lang w:val="ru-RU"/>
        </w:rPr>
        <w:t>-</w:t>
      </w:r>
      <w:r w:rsidRPr="0025532F">
        <w:rPr>
          <w:rFonts w:cs="Times New Roman"/>
          <w:color w:val="000000" w:themeColor="text1"/>
        </w:rPr>
        <w:t>ego</w:t>
      </w:r>
      <w:r w:rsidRPr="0025532F">
        <w:rPr>
          <w:rFonts w:cs="Times New Roman"/>
          <w:color w:val="000000" w:themeColor="text1"/>
          <w:lang w:val="ru-RU"/>
        </w:rPr>
        <w:t>-</w:t>
      </w:r>
      <w:r w:rsidRPr="0025532F">
        <w:rPr>
          <w:rFonts w:cs="Times New Roman"/>
          <w:color w:val="000000" w:themeColor="text1"/>
        </w:rPr>
        <w:t>rol</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sotsializatsii</w:t>
      </w:r>
      <w:r w:rsidRPr="0025532F">
        <w:rPr>
          <w:rFonts w:cs="Times New Roman"/>
          <w:color w:val="000000" w:themeColor="text1"/>
          <w:lang w:val="ru-RU"/>
        </w:rPr>
        <w:t>-</w:t>
      </w:r>
      <w:r w:rsidRPr="0025532F">
        <w:rPr>
          <w:rFonts w:cs="Times New Roman"/>
          <w:color w:val="000000" w:themeColor="text1"/>
        </w:rPr>
        <w:t>molodezhi</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sovremennoy</w:t>
      </w:r>
      <w:r w:rsidRPr="0025532F">
        <w:rPr>
          <w:rFonts w:cs="Times New Roman"/>
          <w:color w:val="000000" w:themeColor="text1"/>
          <w:lang w:val="ru-RU"/>
        </w:rPr>
        <w:t>-</w:t>
      </w:r>
      <w:r w:rsidRPr="0025532F">
        <w:rPr>
          <w:rFonts w:cs="Times New Roman"/>
          <w:color w:val="000000" w:themeColor="text1"/>
        </w:rPr>
        <w:t>rossii</w:t>
      </w:r>
      <w:r w:rsidRPr="0025532F">
        <w:rPr>
          <w:rFonts w:cs="Times New Roman"/>
          <w:color w:val="000000" w:themeColor="text1"/>
          <w:lang w:val="ru-RU"/>
        </w:rPr>
        <w:t xml:space="preserve"> (дата обращения: 9.04.2018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lastRenderedPageBreak/>
        <w:t xml:space="preserve">Спирин М.П., Страхов. А.М. Политический аспект спорта как социокультурного феномена.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politicheskiy</w:t>
      </w:r>
      <w:r w:rsidRPr="0025532F">
        <w:rPr>
          <w:rFonts w:cs="Times New Roman"/>
          <w:color w:val="000000" w:themeColor="text1"/>
          <w:lang w:val="ru-RU"/>
        </w:rPr>
        <w:t>-</w:t>
      </w:r>
      <w:r w:rsidRPr="0025532F">
        <w:rPr>
          <w:rFonts w:cs="Times New Roman"/>
          <w:color w:val="000000" w:themeColor="text1"/>
        </w:rPr>
        <w:t>aspekt</w:t>
      </w:r>
      <w:r w:rsidRPr="0025532F">
        <w:rPr>
          <w:rFonts w:cs="Times New Roman"/>
          <w:color w:val="000000" w:themeColor="text1"/>
          <w:lang w:val="ru-RU"/>
        </w:rPr>
        <w:t>-</w:t>
      </w:r>
      <w:r w:rsidRPr="0025532F">
        <w:rPr>
          <w:rFonts w:cs="Times New Roman"/>
          <w:color w:val="000000" w:themeColor="text1"/>
        </w:rPr>
        <w:t>sporta</w:t>
      </w:r>
      <w:r w:rsidRPr="0025532F">
        <w:rPr>
          <w:rFonts w:cs="Times New Roman"/>
          <w:color w:val="000000" w:themeColor="text1"/>
          <w:lang w:val="ru-RU"/>
        </w:rPr>
        <w:t>-</w:t>
      </w:r>
      <w:r w:rsidRPr="0025532F">
        <w:rPr>
          <w:rFonts w:cs="Times New Roman"/>
          <w:color w:val="000000" w:themeColor="text1"/>
        </w:rPr>
        <w:t>kak</w:t>
      </w:r>
      <w:r w:rsidRPr="0025532F">
        <w:rPr>
          <w:rFonts w:cs="Times New Roman"/>
          <w:color w:val="000000" w:themeColor="text1"/>
          <w:lang w:val="ru-RU"/>
        </w:rPr>
        <w:t>-</w:t>
      </w:r>
      <w:r w:rsidRPr="0025532F">
        <w:rPr>
          <w:rFonts w:cs="Times New Roman"/>
          <w:color w:val="000000" w:themeColor="text1"/>
        </w:rPr>
        <w:t>sotsiokulturnogo</w:t>
      </w:r>
      <w:r w:rsidRPr="0025532F">
        <w:rPr>
          <w:rFonts w:cs="Times New Roman"/>
          <w:color w:val="000000" w:themeColor="text1"/>
          <w:lang w:val="ru-RU"/>
        </w:rPr>
        <w:t>-</w:t>
      </w:r>
      <w:r w:rsidRPr="0025532F">
        <w:rPr>
          <w:rFonts w:cs="Times New Roman"/>
          <w:color w:val="000000" w:themeColor="text1"/>
        </w:rPr>
        <w:t>fenomena</w:t>
      </w:r>
      <w:r w:rsidRPr="0025532F">
        <w:rPr>
          <w:rFonts w:cs="Times New Roman"/>
          <w:color w:val="000000" w:themeColor="text1"/>
          <w:lang w:val="ru-RU"/>
        </w:rPr>
        <w:t xml:space="preserve"> (дата обращения: 9.04.2018 г.)</w:t>
      </w:r>
    </w:p>
    <w:p w:rsidR="00551B44" w:rsidRPr="0025532F" w:rsidRDefault="00551B44"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lang w:val="ru-RU"/>
        </w:rPr>
        <w:t xml:space="preserve">Шутенко А.И. Факторы социальной адаптации детей с ограниченными возможностями.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cyberleninka</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faktory</w:t>
      </w:r>
      <w:r w:rsidRPr="0025532F">
        <w:rPr>
          <w:rFonts w:cs="Times New Roman"/>
          <w:color w:val="000000" w:themeColor="text1"/>
          <w:lang w:val="ru-RU"/>
        </w:rPr>
        <w:t>-</w:t>
      </w:r>
      <w:r w:rsidRPr="0025532F">
        <w:rPr>
          <w:rFonts w:cs="Times New Roman"/>
          <w:color w:val="000000" w:themeColor="text1"/>
        </w:rPr>
        <w:t>sotsialnoy</w:t>
      </w:r>
      <w:r w:rsidRPr="0025532F">
        <w:rPr>
          <w:rFonts w:cs="Times New Roman"/>
          <w:color w:val="000000" w:themeColor="text1"/>
          <w:lang w:val="ru-RU"/>
        </w:rPr>
        <w:t>-</w:t>
      </w:r>
      <w:r w:rsidRPr="0025532F">
        <w:rPr>
          <w:rFonts w:cs="Times New Roman"/>
          <w:color w:val="000000" w:themeColor="text1"/>
        </w:rPr>
        <w:t>adaptatsii</w:t>
      </w:r>
      <w:r w:rsidRPr="0025532F">
        <w:rPr>
          <w:rFonts w:cs="Times New Roman"/>
          <w:color w:val="000000" w:themeColor="text1"/>
          <w:lang w:val="ru-RU"/>
        </w:rPr>
        <w:t>-</w:t>
      </w:r>
      <w:r w:rsidRPr="0025532F">
        <w:rPr>
          <w:rFonts w:cs="Times New Roman"/>
          <w:color w:val="000000" w:themeColor="text1"/>
        </w:rPr>
        <w:t>detey</w:t>
      </w:r>
      <w:r w:rsidRPr="0025532F">
        <w:rPr>
          <w:rFonts w:cs="Times New Roman"/>
          <w:color w:val="000000" w:themeColor="text1"/>
          <w:lang w:val="ru-RU"/>
        </w:rPr>
        <w:t>-</w:t>
      </w:r>
      <w:r w:rsidRPr="0025532F">
        <w:rPr>
          <w:rFonts w:cs="Times New Roman"/>
          <w:color w:val="000000" w:themeColor="text1"/>
        </w:rPr>
        <w:t>s</w:t>
      </w:r>
      <w:r w:rsidRPr="0025532F">
        <w:rPr>
          <w:rFonts w:cs="Times New Roman"/>
          <w:color w:val="000000" w:themeColor="text1"/>
          <w:lang w:val="ru-RU"/>
        </w:rPr>
        <w:t>-</w:t>
      </w:r>
      <w:r w:rsidRPr="0025532F">
        <w:rPr>
          <w:rFonts w:cs="Times New Roman"/>
          <w:color w:val="000000" w:themeColor="text1"/>
        </w:rPr>
        <w:t>ogranichennymi</w:t>
      </w:r>
      <w:r w:rsidRPr="0025532F">
        <w:rPr>
          <w:rFonts w:cs="Times New Roman"/>
          <w:color w:val="000000" w:themeColor="text1"/>
          <w:lang w:val="ru-RU"/>
        </w:rPr>
        <w:t>-</w:t>
      </w:r>
      <w:r w:rsidRPr="0025532F">
        <w:rPr>
          <w:rFonts w:cs="Times New Roman"/>
          <w:color w:val="000000" w:themeColor="text1"/>
        </w:rPr>
        <w:t>vozmozhnostyami</w:t>
      </w:r>
      <w:r w:rsidRPr="0025532F">
        <w:rPr>
          <w:rFonts w:cs="Times New Roman"/>
          <w:color w:val="000000" w:themeColor="text1"/>
          <w:lang w:val="ru-RU"/>
        </w:rPr>
        <w:t>-</w:t>
      </w:r>
      <w:r w:rsidRPr="0025532F">
        <w:rPr>
          <w:rFonts w:cs="Times New Roman"/>
          <w:color w:val="000000" w:themeColor="text1"/>
        </w:rPr>
        <w:t>zdorovya</w:t>
      </w:r>
      <w:r w:rsidRPr="0025532F">
        <w:rPr>
          <w:rFonts w:cs="Times New Roman"/>
          <w:color w:val="000000" w:themeColor="text1"/>
          <w:lang w:val="ru-RU"/>
        </w:rPr>
        <w:t xml:space="preserve"> (дата обращения: 10.04.2018 г.)</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rPr>
        <w:t>Anagnostopoulos C., Shilbury D. Implementing corporate social responsibility in English football: Towards multi-theoretical integration.</w:t>
      </w:r>
      <w:r w:rsidRPr="0025532F">
        <w:rPr>
          <w:rFonts w:cs="Times New Roman"/>
          <w:color w:val="000000" w:themeColor="text1"/>
        </w:rPr>
        <w:tab/>
        <w:t>//</w:t>
      </w:r>
      <w:r w:rsidRPr="0025532F">
        <w:rPr>
          <w:rFonts w:cs="Times New Roman"/>
          <w:color w:val="000000" w:themeColor="text1"/>
        </w:rPr>
        <w:tab/>
        <w:t>Sport, Business and Management: An International Journal, 2013. Vol. 3 Issue: 4, pp.268-284.</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rPr>
      </w:pPr>
      <w:r w:rsidRPr="0025532F">
        <w:rPr>
          <w:rFonts w:cs="Times New Roman"/>
          <w:color w:val="000000" w:themeColor="text1"/>
          <w:lang w:val="fr-FR"/>
        </w:rPr>
        <w:t xml:space="preserve">Blumrodt J., Michel Desbordes, Dominique Bodin. </w:t>
      </w:r>
      <w:r w:rsidRPr="0025532F">
        <w:rPr>
          <w:rFonts w:cs="Times New Roman"/>
          <w:color w:val="000000" w:themeColor="text1"/>
        </w:rPr>
        <w:t>Professional football clubs and corporate social responsibility. // Sport, Business and Management: An International Journal, 2013, Vol. 3 Issue: 3, pp.205-225.</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rPr>
      </w:pPr>
      <w:r w:rsidRPr="0025532F">
        <w:rPr>
          <w:rFonts w:cs="Times New Roman"/>
          <w:color w:val="000000" w:themeColor="text1"/>
        </w:rPr>
        <w:t>Breitbarth T., Harris P. The Role of Corporate Social Responsibility in the Football Business: Towards the Development of a Conceptual Model.</w:t>
      </w:r>
      <w:r w:rsidRPr="0025532F">
        <w:rPr>
          <w:rFonts w:cs="Times New Roman"/>
          <w:color w:val="000000" w:themeColor="text1"/>
        </w:rPr>
        <w:tab/>
        <w:t>//</w:t>
      </w:r>
      <w:r w:rsidRPr="0025532F">
        <w:rPr>
          <w:rFonts w:cs="Times New Roman"/>
          <w:color w:val="000000" w:themeColor="text1"/>
        </w:rPr>
        <w:tab/>
        <w:t>European Sport Management Quarterly, 2008. Vol. 8, No. 2, pp. 179-206.</w:t>
      </w:r>
    </w:p>
    <w:p w:rsidR="00551B44" w:rsidRPr="0025532F" w:rsidRDefault="00551B44" w:rsidP="0025532F">
      <w:pPr>
        <w:pStyle w:val="af4"/>
        <w:numPr>
          <w:ilvl w:val="0"/>
          <w:numId w:val="12"/>
        </w:numPr>
        <w:tabs>
          <w:tab w:val="left" w:pos="458"/>
        </w:tabs>
        <w:spacing w:line="360" w:lineRule="auto"/>
        <w:contextualSpacing/>
        <w:jc w:val="both"/>
        <w:rPr>
          <w:rStyle w:val="a9"/>
          <w:rFonts w:eastAsia="Times New Roman" w:cs="Times New Roman"/>
          <w:shd w:val="clear" w:color="auto" w:fill="FEFFFF"/>
          <w:lang w:val="ru-RU"/>
        </w:rPr>
      </w:pPr>
      <w:r w:rsidRPr="0025532F">
        <w:rPr>
          <w:rStyle w:val="a9"/>
          <w:rFonts w:cs="Times New Roman"/>
          <w:color w:val="000000" w:themeColor="text1"/>
        </w:rPr>
        <w:t>Eden J.T. Major Research P</w:t>
      </w:r>
      <w:r w:rsidRPr="0025532F">
        <w:rPr>
          <w:rStyle w:val="a9"/>
          <w:rFonts w:cs="Times New Roman"/>
          <w:color w:val="000000" w:themeColor="text1"/>
          <w:shd w:val="clear" w:color="auto" w:fill="FEFFFF"/>
        </w:rPr>
        <w:t>aper: Soccer and International Relations.</w:t>
      </w:r>
      <w:r w:rsidR="0015422A" w:rsidRPr="0025532F">
        <w:rPr>
          <w:rStyle w:val="a9"/>
          <w:rFonts w:cs="Times New Roman"/>
          <w:color w:val="000000" w:themeColor="text1"/>
          <w:shd w:val="clear" w:color="auto" w:fill="FEFFFF"/>
        </w:rPr>
        <w:t xml:space="preserve"> </w:t>
      </w:r>
      <w:r w:rsidR="0015422A" w:rsidRPr="0025532F">
        <w:rPr>
          <w:rFonts w:cs="Times New Roman"/>
          <w:color w:val="000000" w:themeColor="text1"/>
          <w:lang w:val="ru-RU"/>
        </w:rPr>
        <w:t xml:space="preserve">[Электронный ресурс]. </w:t>
      </w:r>
      <w:r w:rsidRPr="0025532F">
        <w:rPr>
          <w:rStyle w:val="a9"/>
          <w:rFonts w:cs="Times New Roman"/>
          <w:color w:val="000000" w:themeColor="text1"/>
          <w:shd w:val="clear" w:color="auto" w:fill="FEFFFF"/>
          <w:lang w:val="ru-RU"/>
        </w:rPr>
        <w:t xml:space="preserve"> </w:t>
      </w:r>
      <w:r w:rsidRPr="0025532F">
        <w:rPr>
          <w:rStyle w:val="a9"/>
          <w:rFonts w:cs="Times New Roman"/>
          <w:color w:val="000000" w:themeColor="text1"/>
          <w:shd w:val="clear" w:color="auto" w:fill="FEFFFF"/>
        </w:rPr>
        <w:t>URL</w:t>
      </w:r>
      <w:r w:rsidRPr="0025532F">
        <w:rPr>
          <w:rStyle w:val="a9"/>
          <w:rFonts w:cs="Times New Roman"/>
          <w:color w:val="000000" w:themeColor="text1"/>
          <w:shd w:val="clear" w:color="auto" w:fill="FEFFFF"/>
          <w:lang w:val="ru-RU"/>
        </w:rPr>
        <w:t xml:space="preserve">: </w:t>
      </w:r>
      <w:r w:rsidRPr="0025532F">
        <w:rPr>
          <w:rStyle w:val="a9"/>
          <w:rFonts w:cs="Times New Roman"/>
          <w:color w:val="000000" w:themeColor="text1"/>
          <w:shd w:val="clear" w:color="auto" w:fill="FEFFFF"/>
        </w:rPr>
        <w:t>https</w:t>
      </w:r>
      <w:r w:rsidRPr="0025532F">
        <w:rPr>
          <w:rStyle w:val="a9"/>
          <w:rFonts w:cs="Times New Roman"/>
          <w:color w:val="000000" w:themeColor="text1"/>
          <w:shd w:val="clear" w:color="auto" w:fill="FEFFFF"/>
          <w:lang w:val="ru-RU"/>
        </w:rPr>
        <w:t>://</w:t>
      </w:r>
      <w:r w:rsidRPr="0025532F">
        <w:rPr>
          <w:rStyle w:val="a9"/>
          <w:rFonts w:cs="Times New Roman"/>
          <w:color w:val="000000" w:themeColor="text1"/>
          <w:shd w:val="clear" w:color="auto" w:fill="FEFFFF"/>
        </w:rPr>
        <w:t>ruor</w:t>
      </w:r>
      <w:r w:rsidRPr="0025532F">
        <w:rPr>
          <w:rStyle w:val="a9"/>
          <w:rFonts w:cs="Times New Roman"/>
          <w:color w:val="000000" w:themeColor="text1"/>
          <w:shd w:val="clear" w:color="auto" w:fill="FEFFFF"/>
          <w:lang w:val="ru-RU"/>
        </w:rPr>
        <w:t>.</w:t>
      </w:r>
      <w:r w:rsidRPr="0025532F">
        <w:rPr>
          <w:rStyle w:val="a9"/>
          <w:rFonts w:cs="Times New Roman"/>
          <w:color w:val="000000" w:themeColor="text1"/>
          <w:shd w:val="clear" w:color="auto" w:fill="FEFFFF"/>
        </w:rPr>
        <w:t>uottawa</w:t>
      </w:r>
      <w:r w:rsidRPr="0025532F">
        <w:rPr>
          <w:rStyle w:val="a9"/>
          <w:rFonts w:cs="Times New Roman"/>
          <w:color w:val="000000" w:themeColor="text1"/>
          <w:shd w:val="clear" w:color="auto" w:fill="FEFFFF"/>
          <w:lang w:val="ru-RU"/>
        </w:rPr>
        <w:t>.</w:t>
      </w:r>
      <w:r w:rsidRPr="0025532F">
        <w:rPr>
          <w:rStyle w:val="a9"/>
          <w:rFonts w:cs="Times New Roman"/>
          <w:color w:val="000000" w:themeColor="text1"/>
          <w:shd w:val="clear" w:color="auto" w:fill="FEFFFF"/>
        </w:rPr>
        <w:t>ca</w:t>
      </w:r>
      <w:r w:rsidRPr="0025532F">
        <w:rPr>
          <w:rStyle w:val="a9"/>
          <w:rFonts w:cs="Times New Roman"/>
          <w:color w:val="000000" w:themeColor="text1"/>
          <w:shd w:val="clear" w:color="auto" w:fill="FEFFFF"/>
          <w:lang w:val="ru-RU"/>
        </w:rPr>
        <w:t>/</w:t>
      </w:r>
      <w:r w:rsidRPr="0025532F">
        <w:rPr>
          <w:rStyle w:val="a9"/>
          <w:rFonts w:cs="Times New Roman"/>
          <w:color w:val="000000" w:themeColor="text1"/>
          <w:shd w:val="clear" w:color="auto" w:fill="FEFFFF"/>
        </w:rPr>
        <w:t>bitstream</w:t>
      </w:r>
      <w:r w:rsidRPr="0025532F">
        <w:rPr>
          <w:rStyle w:val="a9"/>
          <w:rFonts w:cs="Times New Roman"/>
          <w:color w:val="000000" w:themeColor="text1"/>
          <w:shd w:val="clear" w:color="auto" w:fill="FEFFFF"/>
          <w:lang w:val="ru-RU"/>
        </w:rPr>
        <w:t>/10393/26069/1/</w:t>
      </w:r>
      <w:r w:rsidRPr="0025532F">
        <w:rPr>
          <w:rStyle w:val="a9"/>
          <w:rFonts w:cs="Times New Roman"/>
          <w:color w:val="000000" w:themeColor="text1"/>
          <w:shd w:val="clear" w:color="auto" w:fill="FEFFFF"/>
        </w:rPr>
        <w:t>EDEN</w:t>
      </w:r>
      <w:r w:rsidRPr="0025532F">
        <w:rPr>
          <w:rStyle w:val="a9"/>
          <w:rFonts w:cs="Times New Roman"/>
          <w:color w:val="000000" w:themeColor="text1"/>
          <w:shd w:val="clear" w:color="auto" w:fill="FEFFFF"/>
          <w:lang w:val="ru-RU"/>
        </w:rPr>
        <w:t>%2</w:t>
      </w:r>
      <w:r w:rsidRPr="0025532F">
        <w:rPr>
          <w:rStyle w:val="a9"/>
          <w:rFonts w:cs="Times New Roman"/>
          <w:color w:val="000000" w:themeColor="text1"/>
          <w:shd w:val="clear" w:color="auto" w:fill="FEFFFF"/>
        </w:rPr>
        <w:t>C</w:t>
      </w:r>
      <w:r w:rsidRPr="0025532F">
        <w:rPr>
          <w:rStyle w:val="a9"/>
          <w:rFonts w:cs="Times New Roman"/>
          <w:color w:val="000000" w:themeColor="text1"/>
          <w:shd w:val="clear" w:color="auto" w:fill="FEFFFF"/>
          <w:lang w:val="ru-RU"/>
        </w:rPr>
        <w:t>%20</w:t>
      </w:r>
      <w:r w:rsidRPr="0025532F">
        <w:rPr>
          <w:rStyle w:val="a9"/>
          <w:rFonts w:cs="Times New Roman"/>
          <w:color w:val="000000" w:themeColor="text1"/>
          <w:shd w:val="clear" w:color="auto" w:fill="FEFFFF"/>
        </w:rPr>
        <w:t>Jon</w:t>
      </w:r>
      <w:r w:rsidRPr="0025532F">
        <w:rPr>
          <w:rStyle w:val="a9"/>
          <w:rFonts w:cs="Times New Roman"/>
          <w:color w:val="000000" w:themeColor="text1"/>
          <w:shd w:val="clear" w:color="auto" w:fill="FEFFFF"/>
          <w:lang w:val="ru-RU"/>
        </w:rPr>
        <w:t>%20</w:t>
      </w:r>
      <w:r w:rsidRPr="0025532F">
        <w:rPr>
          <w:rStyle w:val="a9"/>
          <w:rFonts w:cs="Times New Roman"/>
          <w:color w:val="000000" w:themeColor="text1"/>
          <w:shd w:val="clear" w:color="auto" w:fill="FEFFFF"/>
        </w:rPr>
        <w:t>Theis</w:t>
      </w:r>
      <w:r w:rsidRPr="0025532F">
        <w:rPr>
          <w:rStyle w:val="a9"/>
          <w:rFonts w:cs="Times New Roman"/>
          <w:color w:val="000000" w:themeColor="text1"/>
          <w:shd w:val="clear" w:color="auto" w:fill="FEFFFF"/>
          <w:lang w:val="ru-RU"/>
        </w:rPr>
        <w:t>%2020135.</w:t>
      </w:r>
      <w:r w:rsidRPr="0025532F">
        <w:rPr>
          <w:rStyle w:val="a9"/>
          <w:rFonts w:cs="Times New Roman"/>
          <w:color w:val="000000" w:themeColor="text1"/>
          <w:shd w:val="clear" w:color="auto" w:fill="FEFFFF"/>
        </w:rPr>
        <w:t>pdf</w:t>
      </w:r>
      <w:r w:rsidRPr="0025532F">
        <w:rPr>
          <w:rStyle w:val="a9"/>
          <w:rFonts w:cs="Times New Roman"/>
          <w:color w:val="000000" w:themeColor="text1"/>
          <w:shd w:val="clear" w:color="auto" w:fill="FEFFFF"/>
          <w:lang w:val="ru-RU"/>
        </w:rPr>
        <w:t xml:space="preserve"> (дата обращения: 3.04.2018 г.)</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rPr>
      </w:pPr>
      <w:r w:rsidRPr="0025532F">
        <w:rPr>
          <w:rFonts w:cs="Times New Roman"/>
          <w:color w:val="000000" w:themeColor="text1"/>
        </w:rPr>
        <w:t>Giulianotti R. Corporate social responsibility in sport: critical issues and future possibilities.</w:t>
      </w:r>
      <w:r w:rsidRPr="0025532F">
        <w:rPr>
          <w:rFonts w:cs="Times New Roman"/>
          <w:color w:val="000000" w:themeColor="text1"/>
        </w:rPr>
        <w:tab/>
        <w:t>// Corporate Governance, 2015, Vol. 15 Issue: 2, pp.243-248.</w:t>
      </w:r>
    </w:p>
    <w:p w:rsidR="001354E5" w:rsidRPr="0025532F" w:rsidRDefault="001354E5" w:rsidP="0025532F">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25532F">
        <w:rPr>
          <w:rFonts w:cs="Times New Roman"/>
          <w:color w:val="000000" w:themeColor="text1"/>
        </w:rPr>
        <w:t xml:space="preserve">Kane M.J. Progress and Inequality: Women’s Sports and the Gender Gap. </w:t>
      </w:r>
      <w:r w:rsidR="0015422A" w:rsidRPr="0025532F">
        <w:rPr>
          <w:rFonts w:cs="Times New Roman"/>
          <w:color w:val="000000" w:themeColor="text1"/>
          <w:lang w:val="ru-RU"/>
        </w:rPr>
        <w:t xml:space="preserve">[Электронный ресурс]. </w:t>
      </w:r>
      <w:r w:rsidRPr="0025532F">
        <w:rPr>
          <w:rFonts w:cs="Times New Roman"/>
          <w:color w:val="000000" w:themeColor="text1"/>
          <w:lang w:val="ru-RU"/>
        </w:rPr>
        <w:t>URL:</w:t>
      </w:r>
      <w:r w:rsidRPr="0025532F">
        <w:rPr>
          <w:rFonts w:cs="Times New Roman"/>
          <w:iCs/>
          <w:color w:val="000000" w:themeColor="text1"/>
          <w:lang w:val="ru-RU"/>
        </w:rPr>
        <w:t xml:space="preserve"> </w:t>
      </w:r>
      <w:r w:rsidRPr="0025532F">
        <w:rPr>
          <w:rStyle w:val="Hyperlink3"/>
          <w:rFonts w:cs="Times New Roman"/>
          <w:iCs/>
          <w:color w:val="000000" w:themeColor="text1"/>
          <w:u w:val="none"/>
        </w:rPr>
        <w:t>https</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cehdvision</w:t>
      </w:r>
      <w:r w:rsidRPr="0025532F">
        <w:rPr>
          <w:rStyle w:val="Hyperlink3"/>
          <w:rFonts w:cs="Times New Roman"/>
          <w:iCs/>
          <w:color w:val="000000" w:themeColor="text1"/>
          <w:u w:val="none"/>
          <w:lang w:val="ru-RU"/>
        </w:rPr>
        <w:t>2020.</w:t>
      </w:r>
      <w:r w:rsidRPr="0025532F">
        <w:rPr>
          <w:rStyle w:val="Hyperlink3"/>
          <w:rFonts w:cs="Times New Roman"/>
          <w:iCs/>
          <w:color w:val="000000" w:themeColor="text1"/>
          <w:u w:val="none"/>
        </w:rPr>
        <w:t>umn</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edu</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blog</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progress</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inequality</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womens</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sports</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gender</w:t>
      </w:r>
      <w:r w:rsidRPr="0025532F">
        <w:rPr>
          <w:rStyle w:val="Hyperlink3"/>
          <w:rFonts w:cs="Times New Roman"/>
          <w:iCs/>
          <w:color w:val="000000" w:themeColor="text1"/>
          <w:u w:val="none"/>
          <w:lang w:val="ru-RU"/>
        </w:rPr>
        <w:t>-</w:t>
      </w:r>
      <w:r w:rsidRPr="0025532F">
        <w:rPr>
          <w:rStyle w:val="Hyperlink3"/>
          <w:rFonts w:cs="Times New Roman"/>
          <w:iCs/>
          <w:color w:val="000000" w:themeColor="text1"/>
          <w:u w:val="none"/>
        </w:rPr>
        <w:t>gap</w:t>
      </w:r>
      <w:r w:rsidRPr="0025532F">
        <w:rPr>
          <w:rStyle w:val="Hyperlink3"/>
          <w:rFonts w:cs="Times New Roman"/>
          <w:iCs/>
          <w:color w:val="000000" w:themeColor="text1"/>
          <w:u w:val="none"/>
          <w:lang w:val="ru-RU"/>
        </w:rPr>
        <w:t xml:space="preserve">/ </w:t>
      </w:r>
      <w:r w:rsidRPr="0025532F">
        <w:rPr>
          <w:rStyle w:val="Hyperlink3"/>
          <w:rFonts w:cs="Times New Roman"/>
          <w:color w:val="000000" w:themeColor="text1"/>
          <w:u w:val="none"/>
          <w:lang w:val="ru-RU"/>
        </w:rPr>
        <w:t>(дата обращения: 12.03.2018 г.)</w:t>
      </w:r>
    </w:p>
    <w:p w:rsidR="007A7797" w:rsidRPr="0025532F" w:rsidRDefault="007A7797" w:rsidP="0025532F">
      <w:pPr>
        <w:pStyle w:val="af4"/>
        <w:numPr>
          <w:ilvl w:val="0"/>
          <w:numId w:val="12"/>
        </w:numPr>
        <w:tabs>
          <w:tab w:val="left" w:pos="458"/>
        </w:tabs>
        <w:spacing w:line="360" w:lineRule="auto"/>
        <w:contextualSpacing/>
        <w:jc w:val="both"/>
        <w:rPr>
          <w:rFonts w:eastAsia="Times New Roman" w:cs="Times New Roman"/>
          <w:shd w:val="clear" w:color="auto" w:fill="FEFFFF"/>
        </w:rPr>
      </w:pPr>
      <w:r w:rsidRPr="0025532F">
        <w:rPr>
          <w:rFonts w:cs="Times New Roman"/>
          <w:color w:val="000000" w:themeColor="text1"/>
        </w:rPr>
        <w:t>Montazeri A., Talebpour M., Andam R., Kazemnejad A. Measuring Corporate Social Responsibility in Sport Industry: Development and Validation of Measurement Scale.</w:t>
      </w:r>
      <w:r w:rsidRPr="0025532F">
        <w:rPr>
          <w:rFonts w:cs="Times New Roman"/>
          <w:color w:val="000000" w:themeColor="text1"/>
        </w:rPr>
        <w:tab/>
        <w:t>//</w:t>
      </w:r>
      <w:r w:rsidRPr="0025532F">
        <w:rPr>
          <w:rFonts w:cs="Times New Roman"/>
          <w:color w:val="000000" w:themeColor="text1"/>
        </w:rPr>
        <w:tab/>
        <w:t xml:space="preserve"> Annals of Applied Sport Science, 2006, vol. 5, no. 2, pp. 97-114.</w:t>
      </w:r>
    </w:p>
    <w:p w:rsidR="00D32524" w:rsidRPr="0025532F" w:rsidRDefault="00D32524" w:rsidP="0025532F">
      <w:pPr>
        <w:tabs>
          <w:tab w:val="left" w:pos="458"/>
        </w:tabs>
        <w:spacing w:line="360" w:lineRule="auto"/>
        <w:contextualSpacing/>
        <w:jc w:val="both"/>
        <w:rPr>
          <w:rFonts w:eastAsia="Times New Roman"/>
          <w:shd w:val="clear" w:color="auto" w:fill="FEFFFF"/>
        </w:rPr>
      </w:pPr>
    </w:p>
    <w:p w:rsidR="00D15B78" w:rsidRPr="0025532F" w:rsidRDefault="00D15B78" w:rsidP="0025532F">
      <w:pPr>
        <w:tabs>
          <w:tab w:val="left" w:pos="458"/>
        </w:tabs>
        <w:spacing w:line="360" w:lineRule="auto"/>
        <w:contextualSpacing/>
        <w:jc w:val="center"/>
        <w:rPr>
          <w:rFonts w:eastAsia="Times New Roman"/>
          <w:shd w:val="clear" w:color="auto" w:fill="FEFFFF"/>
          <w:lang w:val="ru-RU"/>
        </w:rPr>
      </w:pPr>
      <w:r w:rsidRPr="0025532F">
        <w:rPr>
          <w:rFonts w:eastAsia="Times New Roman"/>
          <w:shd w:val="clear" w:color="auto" w:fill="FEFFFF"/>
          <w:lang w:val="ru-RU"/>
        </w:rPr>
        <w:t xml:space="preserve">Статьи из СМИ и </w:t>
      </w:r>
      <w:r w:rsidR="00570133" w:rsidRPr="0025532F">
        <w:rPr>
          <w:rFonts w:eastAsia="Times New Roman"/>
          <w:shd w:val="clear" w:color="auto" w:fill="FEFFFF"/>
          <w:lang w:val="ru-RU"/>
        </w:rPr>
        <w:t xml:space="preserve">информационные </w:t>
      </w:r>
      <w:r w:rsidRPr="0025532F">
        <w:rPr>
          <w:rFonts w:eastAsia="Times New Roman"/>
          <w:shd w:val="clear" w:color="auto" w:fill="FEFFFF"/>
          <w:lang w:val="ru-RU"/>
        </w:rPr>
        <w:t>материалы организаций:</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Аршавин, </w:t>
      </w:r>
      <w:r w:rsidRPr="0025532F">
        <w:rPr>
          <w:rFonts w:cs="Times New Roman"/>
          <w:color w:val="000000" w:themeColor="text1"/>
        </w:rPr>
        <w:t>SOS</w:t>
      </w:r>
      <w:r w:rsidRPr="0025532F">
        <w:rPr>
          <w:rFonts w:cs="Times New Roman"/>
          <w:color w:val="000000" w:themeColor="text1"/>
          <w:lang w:val="ru-RU"/>
        </w:rPr>
        <w:t xml:space="preserve">-мамы и одна необычная деревня.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43"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pravmir</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arshavin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sos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mamy</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odna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neobychnaya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derevnya</w:t>
        </w:r>
        <w:r w:rsidRPr="0025532F">
          <w:rPr>
            <w:rStyle w:val="Hyperlink0"/>
            <w:rFonts w:eastAsia="Arial Unicode MS"/>
            <w:color w:val="000000" w:themeColor="text1"/>
            <w:sz w:val="24"/>
            <w:szCs w:val="24"/>
            <w:lang w:val="ru-RU"/>
          </w:rPr>
          <w:t>/</w:t>
        </w:r>
      </w:hyperlink>
      <w:r w:rsidRPr="0025532F">
        <w:rPr>
          <w:rFonts w:cs="Times New Roman"/>
          <w:color w:val="000000" w:themeColor="text1"/>
          <w:lang w:val="ru-RU"/>
        </w:rPr>
        <w:t xml:space="preserve"> (дата обращения: 2.05.2018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"Байер 04": футбол на радость казне Леверкузена. [Электронный ресурс].  URL: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dw</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/байер-04-футбол-на-радость-казне-леверкузена/</w:t>
      </w:r>
      <w:r w:rsidRPr="0025532F">
        <w:rPr>
          <w:rFonts w:cs="Times New Roman"/>
          <w:color w:val="000000" w:themeColor="text1"/>
        </w:rPr>
        <w:t>a</w:t>
      </w:r>
      <w:r w:rsidRPr="0025532F">
        <w:rPr>
          <w:rFonts w:cs="Times New Roman"/>
          <w:color w:val="000000" w:themeColor="text1"/>
          <w:lang w:val="ru-RU"/>
        </w:rPr>
        <w:t>-17005691 (дата обращения: 21.03.2018 г.)</w:t>
      </w:r>
    </w:p>
    <w:p w:rsidR="004E1DE8" w:rsidRPr="0025532F" w:rsidRDefault="004E1DE8" w:rsidP="0025532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lastRenderedPageBreak/>
        <w:t xml:space="preserve">Бесценная помощь CAFE. </w:t>
      </w:r>
      <w:r w:rsidRPr="0025532F">
        <w:rPr>
          <w:color w:val="000000" w:themeColor="text1"/>
          <w:lang w:val="ru-RU"/>
        </w:rPr>
        <w:t xml:space="preserve">[Электронный ресурс]. </w:t>
      </w:r>
      <w:r w:rsidRPr="0025532F">
        <w:rPr>
          <w:rFonts w:eastAsia="Calibri"/>
          <w:color w:val="000000"/>
          <w:bdr w:val="none" w:sz="0" w:space="0" w:color="auto"/>
          <w:lang w:val="ru-RU" w:eastAsia="ru-RU"/>
        </w:rPr>
        <w:t>URL: https://ru.uefa.com/insideuefa/social-responsibility/news/newsid=2075654.html (дата обращения: 24.02.2018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Блаттер: "Ориентация — личное дело каждого".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44"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ua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countrieselse</w:t>
        </w:r>
        <w:r w:rsidRPr="0025532F">
          <w:rPr>
            <w:rStyle w:val="Hyperlink0"/>
            <w:rFonts w:eastAsia="Arial Unicode MS"/>
            <w:color w:val="000000" w:themeColor="text1"/>
            <w:sz w:val="24"/>
            <w:szCs w:val="24"/>
            <w:lang w:val="ru-RU"/>
          </w:rPr>
          <w:t>/139275-</w:t>
        </w:r>
        <w:r w:rsidRPr="0025532F">
          <w:rPr>
            <w:rStyle w:val="Hyperlink0"/>
            <w:rFonts w:eastAsia="Arial Unicode MS"/>
            <w:color w:val="000000" w:themeColor="text1"/>
            <w:sz w:val="24"/>
            <w:szCs w:val="24"/>
          </w:rPr>
          <w:t>blatter</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oryentacyja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lychnoe</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delo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kazhdogo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html</w:t>
        </w:r>
      </w:hyperlink>
      <w:r w:rsidRPr="0025532F">
        <w:rPr>
          <w:rFonts w:cs="Times New Roman"/>
          <w:color w:val="000000" w:themeColor="text1"/>
          <w:lang w:val="ru-RU"/>
        </w:rPr>
        <w:t xml:space="preserve"> (дата обращения: 22.04.2018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«Будущие Филиппы Ламы» из Томилино сыграли в футбол на новом поле.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45"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championat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com</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article</w:t>
        </w:r>
        <w:r w:rsidRPr="0025532F">
          <w:rPr>
            <w:rStyle w:val="Hyperlink0"/>
            <w:rFonts w:eastAsia="Arial Unicode MS"/>
            <w:color w:val="000000" w:themeColor="text1"/>
            <w:sz w:val="24"/>
            <w:szCs w:val="24"/>
            <w:lang w:val="ru-RU"/>
          </w:rPr>
          <w:t>-3285029-</w:t>
        </w:r>
        <w:r w:rsidRPr="0025532F">
          <w:rPr>
            <w:rStyle w:val="Hyperlink0"/>
            <w:rFonts w:eastAsia="Arial Unicode MS"/>
            <w:color w:val="000000" w:themeColor="text1"/>
            <w:sz w:val="24"/>
            <w:szCs w:val="24"/>
          </w:rPr>
          <w:t>blagodarja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blagotvoritelnoj</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akcii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deti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iz</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detdoma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igrajut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v</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futbol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html</w:t>
        </w:r>
      </w:hyperlink>
      <w:r w:rsidRPr="0025532F">
        <w:rPr>
          <w:rFonts w:cs="Times New Roman"/>
          <w:color w:val="000000" w:themeColor="text1"/>
          <w:lang w:val="ru-RU"/>
        </w:rPr>
        <w:t xml:space="preserve"> (дата обращения: 2.05.2018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Бюджеты клубов РФПЛ 2017/18. На чьи деньги живёт российский футбол</w:t>
      </w:r>
      <w:r w:rsidRPr="0025532F">
        <w:rPr>
          <w:rFonts w:eastAsia="Times New Roman" w:cs="Times New Roman"/>
          <w:color w:val="000000" w:themeColor="text1"/>
          <w:lang w:val="ru-RU"/>
        </w:rPr>
        <w:t>.</w:t>
      </w:r>
      <w:r w:rsidRPr="0025532F">
        <w:rPr>
          <w:rFonts w:cs="Times New Roman"/>
          <w:color w:val="000000" w:themeColor="text1"/>
          <w:lang w:val="ru-RU"/>
        </w:rPr>
        <w:t xml:space="preserve"> [Электронный ресурс]. </w:t>
      </w:r>
      <w:r w:rsidRPr="0025532F">
        <w:rPr>
          <w:rFonts w:eastAsia="Times New Roman" w:cs="Times New Roman"/>
          <w:color w:val="000000" w:themeColor="text1"/>
          <w:lang w:val="ru-RU"/>
        </w:rPr>
        <w:t xml:space="preserve"> </w:t>
      </w:r>
      <w:r w:rsidRPr="0025532F">
        <w:rPr>
          <w:rFonts w:cs="Times New Roman"/>
          <w:color w:val="000000" w:themeColor="text1"/>
          <w:lang w:val="ru-RU"/>
        </w:rPr>
        <w:t xml:space="preserve">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soccer</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blogs</w:t>
      </w:r>
      <w:r w:rsidRPr="0025532F">
        <w:rPr>
          <w:rFonts w:cs="Times New Roman"/>
          <w:color w:val="000000" w:themeColor="text1"/>
          <w:lang w:val="ru-RU"/>
        </w:rPr>
        <w:t>/</w:t>
      </w:r>
      <w:r w:rsidRPr="0025532F">
        <w:rPr>
          <w:rFonts w:cs="Times New Roman"/>
          <w:color w:val="000000" w:themeColor="text1"/>
        </w:rPr>
        <w:t>record</w:t>
      </w:r>
      <w:r w:rsidRPr="0025532F">
        <w:rPr>
          <w:rFonts w:cs="Times New Roman"/>
          <w:color w:val="000000" w:themeColor="text1"/>
          <w:lang w:val="ru-RU"/>
        </w:rPr>
        <w:t>/1017020 (дата обращения: 4.04.2018 г.)</w:t>
      </w:r>
    </w:p>
    <w:p w:rsidR="00D15B78" w:rsidRPr="0025532F" w:rsidRDefault="00D15B78" w:rsidP="0025532F">
      <w:pPr>
        <w:pStyle w:val="af4"/>
        <w:numPr>
          <w:ilvl w:val="0"/>
          <w:numId w:val="22"/>
        </w:numPr>
        <w:tabs>
          <w:tab w:val="left" w:pos="458"/>
        </w:tabs>
        <w:spacing w:line="360" w:lineRule="auto"/>
        <w:contextualSpacing/>
        <w:jc w:val="both"/>
        <w:rPr>
          <w:rFonts w:eastAsia="Calibri" w:cs="Times New Roman"/>
          <w:color w:val="000000" w:themeColor="text1"/>
          <w:bdr w:val="none" w:sz="0" w:space="0" w:color="auto"/>
          <w:lang w:val="ru-RU"/>
        </w:rPr>
      </w:pPr>
      <w:r w:rsidRPr="0025532F">
        <w:rPr>
          <w:rFonts w:eastAsia="Calibri" w:cs="Times New Roman"/>
          <w:color w:val="000000" w:themeColor="text1"/>
          <w:bdr w:val="none" w:sz="0" w:space="0" w:color="auto"/>
          <w:lang w:val="ru-RU"/>
        </w:rPr>
        <w:t>В Италии пройдет вторая конференция Европейской коалиции городов против расизма.</w:t>
      </w:r>
      <w:r w:rsidRPr="0025532F">
        <w:rPr>
          <w:rFonts w:eastAsia="Calibri" w:cs="Times New Roman"/>
          <w:color w:val="000000" w:themeColor="text1"/>
          <w:bdr w:val="none" w:sz="0" w:space="0" w:color="auto"/>
          <w:lang w:val="ru-RU"/>
        </w:rPr>
        <w:tab/>
      </w:r>
      <w:r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lang w:val="ru-RU"/>
        </w:rPr>
        <w:t xml:space="preserve"> URL: </w:t>
      </w:r>
      <w:hyperlink r:id="rId46" w:history="1">
        <w:r w:rsidRPr="0025532F">
          <w:rPr>
            <w:rFonts w:eastAsia="Calibri" w:cs="Times New Roman"/>
            <w:color w:val="000000" w:themeColor="text1"/>
            <w:bdr w:val="none" w:sz="0" w:space="0" w:color="auto"/>
            <w:lang w:val="ru-RU"/>
          </w:rPr>
          <w:t>http://www.un.org/russian/news/ru/print.asp?newsid=10267</w:t>
        </w:r>
      </w:hyperlink>
      <w:r w:rsidRPr="0025532F">
        <w:rPr>
          <w:rFonts w:eastAsia="Calibri" w:cs="Times New Roman"/>
          <w:color w:val="000000" w:themeColor="text1"/>
          <w:bdr w:val="none" w:sz="0" w:space="0" w:color="auto"/>
          <w:lang w:val="ru-RU"/>
        </w:rPr>
        <w:t xml:space="preserve"> (дата обращения: 22.04.2018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lang w:val="ru-RU"/>
        </w:rPr>
        <w:t xml:space="preserve">В Мадриде презентовали договор о сотрудничестве между «Атлетико» и Азербайджаном и показали форму Land of fire Azerbaijan. </w:t>
      </w:r>
      <w:r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lang w:val="ru-RU"/>
        </w:rPr>
        <w:t xml:space="preserve">URL: </w:t>
      </w:r>
      <w:hyperlink r:id="rId47" w:history="1">
        <w:r w:rsidRPr="0025532F">
          <w:rPr>
            <w:rFonts w:eastAsia="Calibri" w:cs="Times New Roman"/>
            <w:color w:val="000000" w:themeColor="text1"/>
            <w:bdr w:val="none" w:sz="0" w:space="0" w:color="auto"/>
            <w:lang w:val="ru-RU"/>
          </w:rPr>
          <w:t>http://www.1news.az/sport/football/20121201044715986.html</w:t>
        </w:r>
      </w:hyperlink>
      <w:r w:rsidRPr="0025532F">
        <w:rPr>
          <w:rFonts w:eastAsia="Calibri" w:cs="Times New Roman"/>
          <w:color w:val="000000" w:themeColor="text1"/>
          <w:bdr w:val="none" w:sz="0" w:space="0" w:color="auto"/>
          <w:lang w:val="ru-RU"/>
        </w:rPr>
        <w:t xml:space="preserve"> (дата обращения: 28.03.2018 г.)</w:t>
      </w:r>
    </w:p>
    <w:p w:rsidR="00D15B78" w:rsidRPr="0025532F" w:rsidRDefault="00D15B78" w:rsidP="0025532F">
      <w:pPr>
        <w:pStyle w:val="af4"/>
        <w:numPr>
          <w:ilvl w:val="0"/>
          <w:numId w:val="22"/>
        </w:numPr>
        <w:tabs>
          <w:tab w:val="left" w:pos="458"/>
        </w:tabs>
        <w:spacing w:line="360" w:lineRule="auto"/>
        <w:contextualSpacing/>
        <w:jc w:val="both"/>
        <w:rPr>
          <w:rStyle w:val="a5"/>
          <w:rFonts w:cs="Times New Roman"/>
          <w:u w:val="none"/>
          <w:shd w:val="clear" w:color="auto" w:fill="FEFFFF"/>
          <w:lang w:val="ru-RU"/>
        </w:rPr>
      </w:pPr>
      <w:r w:rsidRPr="0025532F">
        <w:rPr>
          <w:rFonts w:cs="Times New Roman"/>
          <w:color w:val="000000" w:themeColor="text1"/>
          <w:lang w:val="ru-RU"/>
        </w:rPr>
        <w:t xml:space="preserve">В Саранске стартовал проект "1000 юных футболистов". [Электронный ресурс].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rg</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/2018/02/28/</w:t>
      </w:r>
      <w:r w:rsidRPr="0025532F">
        <w:rPr>
          <w:rFonts w:cs="Times New Roman"/>
          <w:color w:val="000000" w:themeColor="text1"/>
        </w:rPr>
        <w:t>reg</w:t>
      </w:r>
      <w:r w:rsidRPr="0025532F">
        <w:rPr>
          <w:rFonts w:cs="Times New Roman"/>
          <w:color w:val="000000" w:themeColor="text1"/>
          <w:lang w:val="ru-RU"/>
        </w:rPr>
        <w:t>-</w:t>
      </w:r>
      <w:r w:rsidRPr="0025532F">
        <w:rPr>
          <w:rFonts w:cs="Times New Roman"/>
          <w:color w:val="000000" w:themeColor="text1"/>
        </w:rPr>
        <w:t>pfo</w:t>
      </w:r>
      <w:r w:rsidRPr="0025532F">
        <w:rPr>
          <w:rFonts w:cs="Times New Roman"/>
          <w:color w:val="000000" w:themeColor="text1"/>
          <w:lang w:val="ru-RU"/>
        </w:rPr>
        <w:t>/</w:t>
      </w:r>
      <w:r w:rsidRPr="0025532F">
        <w:rPr>
          <w:rFonts w:cs="Times New Roman"/>
          <w:color w:val="000000" w:themeColor="text1"/>
        </w:rPr>
        <w:t>v</w:t>
      </w:r>
      <w:r w:rsidRPr="0025532F">
        <w:rPr>
          <w:rFonts w:cs="Times New Roman"/>
          <w:color w:val="000000" w:themeColor="text1"/>
          <w:lang w:val="ru-RU"/>
        </w:rPr>
        <w:t>-</w:t>
      </w:r>
      <w:r w:rsidRPr="0025532F">
        <w:rPr>
          <w:rFonts w:cs="Times New Roman"/>
          <w:color w:val="000000" w:themeColor="text1"/>
        </w:rPr>
        <w:t>saranske</w:t>
      </w:r>
      <w:r w:rsidRPr="0025532F">
        <w:rPr>
          <w:rFonts w:cs="Times New Roman"/>
          <w:color w:val="000000" w:themeColor="text1"/>
          <w:lang w:val="ru-RU"/>
        </w:rPr>
        <w:t>-</w:t>
      </w:r>
      <w:r w:rsidRPr="0025532F">
        <w:rPr>
          <w:rFonts w:cs="Times New Roman"/>
          <w:color w:val="000000" w:themeColor="text1"/>
        </w:rPr>
        <w:t>startoval</w:t>
      </w:r>
      <w:r w:rsidRPr="0025532F">
        <w:rPr>
          <w:rFonts w:cs="Times New Roman"/>
          <w:color w:val="000000" w:themeColor="text1"/>
          <w:lang w:val="ru-RU"/>
        </w:rPr>
        <w:t>-</w:t>
      </w:r>
      <w:r w:rsidRPr="0025532F">
        <w:rPr>
          <w:rFonts w:cs="Times New Roman"/>
          <w:color w:val="000000" w:themeColor="text1"/>
        </w:rPr>
        <w:t>proekt</w:t>
      </w:r>
      <w:r w:rsidRPr="0025532F">
        <w:rPr>
          <w:rFonts w:cs="Times New Roman"/>
          <w:color w:val="000000" w:themeColor="text1"/>
          <w:lang w:val="ru-RU"/>
        </w:rPr>
        <w:t>-1000-</w:t>
      </w:r>
      <w:r w:rsidRPr="0025532F">
        <w:rPr>
          <w:rFonts w:cs="Times New Roman"/>
          <w:color w:val="000000" w:themeColor="text1"/>
        </w:rPr>
        <w:t>iunyh</w:t>
      </w:r>
      <w:r w:rsidRPr="0025532F">
        <w:rPr>
          <w:rFonts w:cs="Times New Roman"/>
          <w:color w:val="000000" w:themeColor="text1"/>
          <w:lang w:val="ru-RU"/>
        </w:rPr>
        <w:t>-</w:t>
      </w:r>
      <w:r w:rsidRPr="0025532F">
        <w:rPr>
          <w:rFonts w:cs="Times New Roman"/>
          <w:color w:val="000000" w:themeColor="text1"/>
        </w:rPr>
        <w:t>futbolistov</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 xml:space="preserve"> </w:t>
      </w:r>
      <w:r w:rsidRPr="0025532F">
        <w:rPr>
          <w:rStyle w:val="a5"/>
          <w:rFonts w:cs="Times New Roman"/>
          <w:color w:val="000000" w:themeColor="text1"/>
          <w:u w:val="none"/>
          <w:lang w:val="ru-RU"/>
        </w:rPr>
        <w:t>(дата обращения: 23.03.2018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Если «Тосно» закрепится в РФПЛ, для команды построят стадион.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48"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championat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com</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news</w:t>
        </w:r>
        <w:r w:rsidRPr="0025532F">
          <w:rPr>
            <w:rStyle w:val="Hyperlink0"/>
            <w:rFonts w:eastAsia="Arial Unicode MS"/>
            <w:color w:val="000000" w:themeColor="text1"/>
            <w:sz w:val="24"/>
            <w:szCs w:val="24"/>
            <w:lang w:val="ru-RU"/>
          </w:rPr>
          <w:t>-2859388-</w:t>
        </w:r>
        <w:r w:rsidRPr="0025532F">
          <w:rPr>
            <w:rStyle w:val="Hyperlink0"/>
            <w:rFonts w:eastAsia="Arial Unicode MS"/>
            <w:color w:val="000000" w:themeColor="text1"/>
            <w:sz w:val="24"/>
            <w:szCs w:val="24"/>
          </w:rPr>
          <w:t>esli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tosno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zakrepitsja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v</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rfpl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dlja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komandy</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postrojat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stadion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html</w:t>
        </w:r>
      </w:hyperlink>
      <w:r w:rsidRPr="0025532F">
        <w:rPr>
          <w:rFonts w:cs="Times New Roman"/>
          <w:color w:val="000000" w:themeColor="text1"/>
          <w:lang w:val="ru-RU"/>
        </w:rPr>
        <w:t xml:space="preserve"> (дата обращения: 2.05.2018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Женщину впервые назначили судьей на матчи немецкой Бундеслиги. [Электронный ресурс]. </w:t>
      </w:r>
      <w:r w:rsidRPr="0025532F">
        <w:rPr>
          <w:rFonts w:cs="Times New Roman"/>
          <w:color w:val="000000" w:themeColor="text1"/>
          <w:lang w:val="de-DE"/>
        </w:rPr>
        <w:t>URL</w:t>
      </w:r>
      <w:r w:rsidRPr="0025532F">
        <w:rPr>
          <w:rFonts w:cs="Times New Roman"/>
          <w:color w:val="000000" w:themeColor="text1"/>
          <w:lang w:val="ru-RU"/>
        </w:rPr>
        <w:t xml:space="preserve">: </w:t>
      </w:r>
      <w:r w:rsidRPr="0025532F">
        <w:rPr>
          <w:rFonts w:cs="Times New Roman"/>
          <w:color w:val="000000" w:themeColor="text1"/>
          <w:lang w:val="de-DE"/>
        </w:rPr>
        <w:t>https</w:t>
      </w:r>
      <w:r w:rsidRPr="0025532F">
        <w:rPr>
          <w:rFonts w:cs="Times New Roman"/>
          <w:color w:val="000000" w:themeColor="text1"/>
          <w:lang w:val="ru-RU"/>
        </w:rPr>
        <w:t>://</w:t>
      </w:r>
      <w:r w:rsidRPr="0025532F">
        <w:rPr>
          <w:rFonts w:cs="Times New Roman"/>
          <w:color w:val="000000" w:themeColor="text1"/>
          <w:lang w:val="de-DE"/>
        </w:rPr>
        <w:t>lenta</w:t>
      </w:r>
      <w:r w:rsidRPr="0025532F">
        <w:rPr>
          <w:rFonts w:cs="Times New Roman"/>
          <w:color w:val="000000" w:themeColor="text1"/>
          <w:lang w:val="ru-RU"/>
        </w:rPr>
        <w:t>.</w:t>
      </w:r>
      <w:r w:rsidRPr="0025532F">
        <w:rPr>
          <w:rFonts w:cs="Times New Roman"/>
          <w:color w:val="000000" w:themeColor="text1"/>
          <w:lang w:val="de-DE"/>
        </w:rPr>
        <w:t>ru</w:t>
      </w:r>
      <w:r w:rsidRPr="0025532F">
        <w:rPr>
          <w:rFonts w:cs="Times New Roman"/>
          <w:color w:val="000000" w:themeColor="text1"/>
          <w:lang w:val="ru-RU"/>
        </w:rPr>
        <w:t>/</w:t>
      </w:r>
      <w:r w:rsidRPr="0025532F">
        <w:rPr>
          <w:rFonts w:cs="Times New Roman"/>
          <w:color w:val="000000" w:themeColor="text1"/>
          <w:lang w:val="de-DE"/>
        </w:rPr>
        <w:t>news</w:t>
      </w:r>
      <w:r w:rsidRPr="0025532F">
        <w:rPr>
          <w:rFonts w:cs="Times New Roman"/>
          <w:color w:val="000000" w:themeColor="text1"/>
          <w:lang w:val="ru-RU"/>
        </w:rPr>
        <w:t>/2017/05/19/</w:t>
      </w:r>
      <w:r w:rsidRPr="0025532F">
        <w:rPr>
          <w:rFonts w:cs="Times New Roman"/>
          <w:color w:val="000000" w:themeColor="text1"/>
          <w:lang w:val="de-DE"/>
        </w:rPr>
        <w:t>womangermany</w:t>
      </w:r>
      <w:r w:rsidRPr="0025532F">
        <w:rPr>
          <w:rFonts w:cs="Times New Roman"/>
          <w:color w:val="000000" w:themeColor="text1"/>
          <w:lang w:val="ru-RU"/>
        </w:rPr>
        <w:t>/ (дата обращения: 15.03.2018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color w:val="000000" w:themeColor="text1"/>
          <w:lang w:val="ru-RU"/>
        </w:rPr>
      </w:pPr>
      <w:r w:rsidRPr="0025532F">
        <w:rPr>
          <w:rFonts w:cs="Times New Roman"/>
          <w:color w:val="000000" w:themeColor="text1"/>
          <w:lang w:val="ru-RU"/>
        </w:rPr>
        <w:t xml:space="preserve">Инвалидность и здоровье. [Электронный ресурс]. URL: </w:t>
      </w:r>
      <w:r w:rsidRPr="0025532F">
        <w:rPr>
          <w:rStyle w:val="Hyperlink3"/>
          <w:rFonts w:cs="Times New Roman"/>
          <w:color w:val="000000" w:themeColor="text1"/>
          <w:u w:val="none"/>
        </w:rPr>
        <w:t>http</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www</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who</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int</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mediacentre</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factsheets</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fs</w:t>
      </w:r>
      <w:r w:rsidRPr="0025532F">
        <w:rPr>
          <w:rStyle w:val="Hyperlink3"/>
          <w:rFonts w:cs="Times New Roman"/>
          <w:color w:val="000000" w:themeColor="text1"/>
          <w:u w:val="none"/>
          <w:lang w:val="ru-RU"/>
        </w:rPr>
        <w:t>352/</w:t>
      </w:r>
      <w:r w:rsidRPr="0025532F">
        <w:rPr>
          <w:rStyle w:val="Hyperlink3"/>
          <w:rFonts w:cs="Times New Roman"/>
          <w:color w:val="000000" w:themeColor="text1"/>
          <w:u w:val="none"/>
        </w:rPr>
        <w:t>ru</w:t>
      </w:r>
      <w:r w:rsidRPr="0025532F">
        <w:rPr>
          <w:rStyle w:val="Hyperlink3"/>
          <w:rFonts w:cs="Times New Roman"/>
          <w:color w:val="000000" w:themeColor="text1"/>
          <w:u w:val="none"/>
          <w:lang w:val="ru-RU"/>
        </w:rPr>
        <w:t>/6</w:t>
      </w:r>
      <w:r w:rsidRPr="0025532F">
        <w:rPr>
          <w:rFonts w:cs="Times New Roman"/>
          <w:color w:val="000000" w:themeColor="text1"/>
          <w:lang w:val="ru-RU"/>
        </w:rPr>
        <w:t xml:space="preserve"> (дата обращения: 1.04.2018 г.)</w:t>
      </w:r>
    </w:p>
    <w:p w:rsidR="009D1FC5" w:rsidRPr="0025532F" w:rsidRDefault="009D1FC5" w:rsidP="0025532F">
      <w:pPr>
        <w:pStyle w:val="af4"/>
        <w:numPr>
          <w:ilvl w:val="0"/>
          <w:numId w:val="22"/>
        </w:numPr>
        <w:tabs>
          <w:tab w:val="left" w:pos="458"/>
        </w:tabs>
        <w:spacing w:line="360" w:lineRule="auto"/>
        <w:contextualSpacing/>
        <w:jc w:val="both"/>
        <w:rPr>
          <w:rFonts w:cs="Times New Roman"/>
          <w:color w:val="000000" w:themeColor="text1"/>
          <w:lang w:val="ru-RU"/>
        </w:rPr>
      </w:pPr>
      <w:r w:rsidRPr="0025532F">
        <w:rPr>
          <w:rFonts w:cs="Times New Roman"/>
          <w:color w:val="000000" w:themeColor="text1"/>
          <w:lang w:val="ru-RU"/>
        </w:rPr>
        <w:t>«Клуб добрых дел»: «Зенит» запустил программу уроков толерантности. [Электронный ресурс]. URL: https://fc-zenit.ru/news/2017-11-29-klub-dobrykh-del-zenit-zapustil-programmu-urokov-tolerantnosti.htm (дата обращения: 4.05.2018 г.)</w:t>
      </w:r>
    </w:p>
    <w:p w:rsidR="009D1FC5" w:rsidRPr="0025532F" w:rsidRDefault="009D1FC5" w:rsidP="0025532F">
      <w:pPr>
        <w:pStyle w:val="af4"/>
        <w:numPr>
          <w:ilvl w:val="0"/>
          <w:numId w:val="22"/>
        </w:numPr>
        <w:tabs>
          <w:tab w:val="left" w:pos="458"/>
        </w:tabs>
        <w:spacing w:line="360" w:lineRule="auto"/>
        <w:contextualSpacing/>
        <w:jc w:val="both"/>
        <w:rPr>
          <w:rFonts w:cs="Times New Roman"/>
          <w:color w:val="000000" w:themeColor="text1"/>
          <w:lang w:val="ru-RU"/>
        </w:rPr>
      </w:pPr>
      <w:r w:rsidRPr="0025532F">
        <w:rPr>
          <w:rFonts w:cs="Times New Roman"/>
          <w:color w:val="000000" w:themeColor="text1"/>
          <w:lang w:val="ru-RU"/>
        </w:rPr>
        <w:lastRenderedPageBreak/>
        <w:t>«Клуб добрых дел»: «Зенит» отправился в ежегодный «Новогодний рейс». [Электронный ресурс]. URL: https://fc-zenit.ru/news/2017-12-19-klub-dobrykh-del-zenit-otpravilsya-v-ezhegodnyy-novogodniy-reys.htm (дата обращения: 4.05.2018 г.)</w:t>
      </w:r>
    </w:p>
    <w:p w:rsidR="009D1FC5" w:rsidRPr="0025532F" w:rsidRDefault="009D1FC5" w:rsidP="0025532F">
      <w:pPr>
        <w:pStyle w:val="af4"/>
        <w:numPr>
          <w:ilvl w:val="0"/>
          <w:numId w:val="22"/>
        </w:numPr>
        <w:tabs>
          <w:tab w:val="left" w:pos="458"/>
        </w:tabs>
        <w:spacing w:line="360" w:lineRule="auto"/>
        <w:contextualSpacing/>
        <w:jc w:val="both"/>
        <w:rPr>
          <w:rFonts w:cs="Times New Roman"/>
          <w:color w:val="000000" w:themeColor="text1"/>
          <w:lang w:val="ru-RU"/>
        </w:rPr>
      </w:pPr>
      <w:r w:rsidRPr="0025532F">
        <w:rPr>
          <w:rFonts w:cs="Times New Roman"/>
          <w:color w:val="000000" w:themeColor="text1"/>
          <w:lang w:val="ru-RU"/>
        </w:rPr>
        <w:t>Лига добрых сердец в Краснодаре. [Электронный ресурс]. URL: http://rfpl.org/news/clubs/news_16135.html (дата обращения: 1.05.2018 г.)</w:t>
      </w:r>
    </w:p>
    <w:p w:rsidR="009D1FC5" w:rsidRPr="0025532F" w:rsidRDefault="009D1FC5" w:rsidP="0025532F">
      <w:pPr>
        <w:pStyle w:val="af4"/>
        <w:numPr>
          <w:ilvl w:val="0"/>
          <w:numId w:val="22"/>
        </w:numPr>
        <w:tabs>
          <w:tab w:val="left" w:pos="458"/>
        </w:tabs>
        <w:spacing w:line="360" w:lineRule="auto"/>
        <w:contextualSpacing/>
        <w:jc w:val="both"/>
        <w:rPr>
          <w:rFonts w:cs="Times New Roman"/>
          <w:color w:val="000000" w:themeColor="text1"/>
          <w:lang w:val="ru-RU"/>
        </w:rPr>
      </w:pPr>
      <w:r w:rsidRPr="0025532F">
        <w:rPr>
          <w:rFonts w:cs="Times New Roman"/>
          <w:color w:val="000000" w:themeColor="text1"/>
          <w:lang w:val="ru-RU"/>
        </w:rPr>
        <w:t>«Марафон добра»: победитель благотворительной акции клуба и «Газпром Германия» побывал на матче с «Реал Сосьедадом». [Электронный ресурс]. URL: https://fc-zenit.ru/news/2017-12-09-marafon-dobra-pobeditel-blagotvoritelnoy-aktsii-kluba-i-gazprom-germaniya-pobyval-na-matche-s-real-s.htm (дата обращения: 4.05.2018 г.)</w:t>
      </w:r>
    </w:p>
    <w:p w:rsidR="00D15B78" w:rsidRPr="0025532F" w:rsidRDefault="00D15B78" w:rsidP="0025532F">
      <w:pPr>
        <w:pStyle w:val="af4"/>
        <w:numPr>
          <w:ilvl w:val="0"/>
          <w:numId w:val="22"/>
        </w:numPr>
        <w:tabs>
          <w:tab w:val="left" w:pos="458"/>
        </w:tabs>
        <w:spacing w:line="360" w:lineRule="auto"/>
        <w:contextualSpacing/>
        <w:jc w:val="both"/>
        <w:rPr>
          <w:rStyle w:val="a9"/>
          <w:rFonts w:cs="Times New Roman"/>
          <w:color w:val="000000" w:themeColor="text1"/>
          <w:lang w:val="ru-RU"/>
        </w:rPr>
      </w:pPr>
      <w:r w:rsidRPr="0025532F">
        <w:rPr>
          <w:rFonts w:cs="Times New Roman"/>
          <w:color w:val="000000" w:themeColor="text1"/>
          <w:lang w:val="ru-RU"/>
        </w:rPr>
        <w:t>Международный день спорта на благо развития и мира, 6 апреля. [Электронный ресурс]. URL: http://www.un.org/ru/events/sportday/background.shtml (дата обращения: 5.05.2018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bCs/>
          <w:color w:val="000000" w:themeColor="text1"/>
          <w:lang w:val="ru-RU"/>
        </w:rPr>
        <w:t xml:space="preserve">О принятии 69-й сессией Генеральной Ассамблеи ООН резолюции «Спорт как средство содействия воспитанию, здоровью, развитию и миру». </w:t>
      </w:r>
      <w:r w:rsidRPr="0025532F">
        <w:rPr>
          <w:rFonts w:cs="Times New Roman"/>
          <w:color w:val="000000" w:themeColor="text1"/>
          <w:lang w:val="ru-RU"/>
        </w:rPr>
        <w:t xml:space="preserve">[Электронный ресурс]. </w:t>
      </w:r>
      <w:r w:rsidRPr="0025532F">
        <w:rPr>
          <w:rFonts w:cs="Times New Roman"/>
          <w:bCs/>
          <w:color w:val="000000" w:themeColor="text1"/>
          <w:lang w:val="ru-RU"/>
        </w:rPr>
        <w:t xml:space="preserve">URL: </w:t>
      </w:r>
      <w:r w:rsidRPr="0025532F">
        <w:rPr>
          <w:rFonts w:cs="Times New Roman"/>
          <w:bCs/>
          <w:color w:val="000000" w:themeColor="text1"/>
        </w:rPr>
        <w:t>http</w:t>
      </w:r>
      <w:r w:rsidRPr="0025532F">
        <w:rPr>
          <w:rFonts w:cs="Times New Roman"/>
          <w:bCs/>
          <w:color w:val="000000" w:themeColor="text1"/>
          <w:lang w:val="ru-RU"/>
        </w:rPr>
        <w:t>://</w:t>
      </w:r>
      <w:r w:rsidRPr="0025532F">
        <w:rPr>
          <w:rFonts w:cs="Times New Roman"/>
          <w:bCs/>
          <w:color w:val="000000" w:themeColor="text1"/>
        </w:rPr>
        <w:t>www</w:t>
      </w:r>
      <w:r w:rsidRPr="0025532F">
        <w:rPr>
          <w:rFonts w:cs="Times New Roman"/>
          <w:bCs/>
          <w:color w:val="000000" w:themeColor="text1"/>
          <w:lang w:val="ru-RU"/>
        </w:rPr>
        <w:t>.</w:t>
      </w:r>
      <w:r w:rsidRPr="0025532F">
        <w:rPr>
          <w:rFonts w:cs="Times New Roman"/>
          <w:bCs/>
          <w:color w:val="000000" w:themeColor="text1"/>
        </w:rPr>
        <w:t>mid</w:t>
      </w:r>
      <w:r w:rsidRPr="0025532F">
        <w:rPr>
          <w:rFonts w:cs="Times New Roman"/>
          <w:bCs/>
          <w:color w:val="000000" w:themeColor="text1"/>
          <w:lang w:val="ru-RU"/>
        </w:rPr>
        <w:t>.</w:t>
      </w:r>
      <w:r w:rsidRPr="0025532F">
        <w:rPr>
          <w:rFonts w:cs="Times New Roman"/>
          <w:bCs/>
          <w:color w:val="000000" w:themeColor="text1"/>
        </w:rPr>
        <w:t>ru</w:t>
      </w:r>
      <w:r w:rsidRPr="0025532F">
        <w:rPr>
          <w:rFonts w:cs="Times New Roman"/>
          <w:bCs/>
          <w:color w:val="000000" w:themeColor="text1"/>
          <w:lang w:val="ru-RU"/>
        </w:rPr>
        <w:t>/</w:t>
      </w:r>
      <w:r w:rsidRPr="0025532F">
        <w:rPr>
          <w:rFonts w:cs="Times New Roman"/>
          <w:bCs/>
          <w:color w:val="000000" w:themeColor="text1"/>
        </w:rPr>
        <w:t>iniciativy</w:t>
      </w:r>
      <w:r w:rsidRPr="0025532F">
        <w:rPr>
          <w:rFonts w:cs="Times New Roman"/>
          <w:bCs/>
          <w:color w:val="000000" w:themeColor="text1"/>
          <w:lang w:val="ru-RU"/>
        </w:rPr>
        <w:t>-</w:t>
      </w:r>
      <w:r w:rsidRPr="0025532F">
        <w:rPr>
          <w:rFonts w:cs="Times New Roman"/>
          <w:bCs/>
          <w:color w:val="000000" w:themeColor="text1"/>
        </w:rPr>
        <w:t>rossii</w:t>
      </w:r>
      <w:r w:rsidRPr="0025532F">
        <w:rPr>
          <w:rFonts w:cs="Times New Roman"/>
          <w:bCs/>
          <w:color w:val="000000" w:themeColor="text1"/>
          <w:lang w:val="ru-RU"/>
        </w:rPr>
        <w:t>-</w:t>
      </w:r>
      <w:r w:rsidRPr="0025532F">
        <w:rPr>
          <w:rFonts w:cs="Times New Roman"/>
          <w:bCs/>
          <w:color w:val="000000" w:themeColor="text1"/>
        </w:rPr>
        <w:t>v</w:t>
      </w:r>
      <w:r w:rsidRPr="0025532F">
        <w:rPr>
          <w:rFonts w:cs="Times New Roman"/>
          <w:bCs/>
          <w:color w:val="000000" w:themeColor="text1"/>
          <w:lang w:val="ru-RU"/>
        </w:rPr>
        <w:t>-</w:t>
      </w:r>
      <w:r w:rsidRPr="0025532F">
        <w:rPr>
          <w:rFonts w:cs="Times New Roman"/>
          <w:bCs/>
          <w:color w:val="000000" w:themeColor="text1"/>
        </w:rPr>
        <w:t>oon</w:t>
      </w:r>
      <w:r w:rsidRPr="0025532F">
        <w:rPr>
          <w:rFonts w:cs="Times New Roman"/>
          <w:bCs/>
          <w:color w:val="000000" w:themeColor="text1"/>
          <w:lang w:val="ru-RU"/>
        </w:rPr>
        <w:t>/-/</w:t>
      </w:r>
      <w:r w:rsidRPr="0025532F">
        <w:rPr>
          <w:rFonts w:cs="Times New Roman"/>
          <w:bCs/>
          <w:color w:val="000000" w:themeColor="text1"/>
        </w:rPr>
        <w:t>asset</w:t>
      </w:r>
      <w:r w:rsidRPr="0025532F">
        <w:rPr>
          <w:rFonts w:cs="Times New Roman"/>
          <w:bCs/>
          <w:color w:val="000000" w:themeColor="text1"/>
          <w:lang w:val="ru-RU"/>
        </w:rPr>
        <w:t>_</w:t>
      </w:r>
      <w:r w:rsidRPr="0025532F">
        <w:rPr>
          <w:rFonts w:cs="Times New Roman"/>
          <w:bCs/>
          <w:color w:val="000000" w:themeColor="text1"/>
        </w:rPr>
        <w:t>publisher</w:t>
      </w:r>
      <w:r w:rsidRPr="0025532F">
        <w:rPr>
          <w:rFonts w:cs="Times New Roman"/>
          <w:bCs/>
          <w:color w:val="000000" w:themeColor="text1"/>
          <w:lang w:val="ru-RU"/>
        </w:rPr>
        <w:t>/</w:t>
      </w:r>
      <w:r w:rsidRPr="0025532F">
        <w:rPr>
          <w:rFonts w:cs="Times New Roman"/>
          <w:bCs/>
          <w:color w:val="000000" w:themeColor="text1"/>
        </w:rPr>
        <w:t>lt</w:t>
      </w:r>
      <w:r w:rsidRPr="0025532F">
        <w:rPr>
          <w:rFonts w:cs="Times New Roman"/>
          <w:bCs/>
          <w:color w:val="000000" w:themeColor="text1"/>
          <w:lang w:val="ru-RU"/>
        </w:rPr>
        <w:t>9</w:t>
      </w:r>
      <w:r w:rsidRPr="0025532F">
        <w:rPr>
          <w:rFonts w:cs="Times New Roman"/>
          <w:bCs/>
          <w:color w:val="000000" w:themeColor="text1"/>
        </w:rPr>
        <w:t>FJKw</w:t>
      </w:r>
      <w:r w:rsidRPr="0025532F">
        <w:rPr>
          <w:rFonts w:cs="Times New Roman"/>
          <w:bCs/>
          <w:color w:val="000000" w:themeColor="text1"/>
          <w:lang w:val="ru-RU"/>
        </w:rPr>
        <w:t>0</w:t>
      </w:r>
      <w:r w:rsidRPr="0025532F">
        <w:rPr>
          <w:rFonts w:cs="Times New Roman"/>
          <w:bCs/>
          <w:color w:val="000000" w:themeColor="text1"/>
        </w:rPr>
        <w:t>JOXM</w:t>
      </w:r>
      <w:r w:rsidRPr="0025532F">
        <w:rPr>
          <w:rFonts w:cs="Times New Roman"/>
          <w:bCs/>
          <w:color w:val="000000" w:themeColor="text1"/>
          <w:lang w:val="ru-RU"/>
        </w:rPr>
        <w:t>/</w:t>
      </w:r>
      <w:r w:rsidRPr="0025532F">
        <w:rPr>
          <w:rFonts w:cs="Times New Roman"/>
          <w:bCs/>
          <w:color w:val="000000" w:themeColor="text1"/>
        </w:rPr>
        <w:t>content</w:t>
      </w:r>
      <w:r w:rsidRPr="0025532F">
        <w:rPr>
          <w:rFonts w:cs="Times New Roman"/>
          <w:bCs/>
          <w:color w:val="000000" w:themeColor="text1"/>
          <w:lang w:val="ru-RU"/>
        </w:rPr>
        <w:t>/</w:t>
      </w:r>
      <w:r w:rsidRPr="0025532F">
        <w:rPr>
          <w:rFonts w:cs="Times New Roman"/>
          <w:bCs/>
          <w:color w:val="000000" w:themeColor="text1"/>
        </w:rPr>
        <w:t>id</w:t>
      </w:r>
      <w:r w:rsidRPr="0025532F">
        <w:rPr>
          <w:rFonts w:cs="Times New Roman"/>
          <w:bCs/>
          <w:color w:val="000000" w:themeColor="text1"/>
          <w:lang w:val="ru-RU"/>
        </w:rPr>
        <w:t>/792239 (дата обращения: 11.04.2018 г.)</w:t>
      </w:r>
    </w:p>
    <w:p w:rsidR="00D15B78" w:rsidRPr="0025532F" w:rsidRDefault="00D15B78" w:rsidP="0025532F">
      <w:pPr>
        <w:pStyle w:val="af4"/>
        <w:numPr>
          <w:ilvl w:val="0"/>
          <w:numId w:val="22"/>
        </w:numPr>
        <w:tabs>
          <w:tab w:val="left" w:pos="458"/>
        </w:tabs>
        <w:spacing w:line="360" w:lineRule="auto"/>
        <w:contextualSpacing/>
        <w:jc w:val="both"/>
        <w:rPr>
          <w:rFonts w:eastAsia="Calibri" w:cs="Times New Roman"/>
          <w:color w:val="000000" w:themeColor="text1"/>
          <w:bdr w:val="none" w:sz="0" w:space="0" w:color="auto"/>
          <w:lang w:val="ru-RU"/>
        </w:rPr>
      </w:pPr>
      <w:r w:rsidRPr="0025532F">
        <w:rPr>
          <w:rFonts w:eastAsia="Calibri" w:cs="Times New Roman"/>
          <w:color w:val="000000" w:themeColor="text1"/>
          <w:bdr w:val="none" w:sz="0" w:space="0" w:color="auto"/>
          <w:lang w:val="ru-RU"/>
        </w:rPr>
        <w:t>Отмечая Международный день борьбы за ликвидацию расовой дискриминации ЮНЕСКО и ФК Барселона объявили расизм «вне игры».</w:t>
      </w:r>
      <w:r w:rsidRPr="0025532F">
        <w:rPr>
          <w:rFonts w:eastAsia="Calibri" w:cs="Times New Roman"/>
          <w:color w:val="000000" w:themeColor="text1"/>
          <w:bdr w:val="none" w:sz="0" w:space="0" w:color="auto"/>
          <w:lang w:val="ru-RU"/>
        </w:rPr>
        <w:tab/>
      </w:r>
      <w:r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49" w:anchor=".VOng1FpxRp0" w:history="1">
        <w:r w:rsidRPr="0025532F">
          <w:rPr>
            <w:rFonts w:eastAsia="Calibri" w:cs="Times New Roman"/>
            <w:color w:val="000000" w:themeColor="text1"/>
            <w:bdr w:val="none" w:sz="0" w:space="0" w:color="auto"/>
            <w:lang w:val="ru-RU"/>
          </w:rPr>
          <w:t>http://www.unesco.org/new/ru/media-services/single-view/news/unesco_and_fc_barcelona_put_racism_offside_to_mark_international_day_for_the_elimination_of_racial_discrimination/#.VOng1FpxRp0</w:t>
        </w:r>
      </w:hyperlink>
      <w:r w:rsidRPr="0025532F">
        <w:rPr>
          <w:rFonts w:eastAsia="Calibri" w:cs="Times New Roman"/>
          <w:color w:val="000000" w:themeColor="text1"/>
          <w:bdr w:val="none" w:sz="0" w:space="0" w:color="auto"/>
          <w:lang w:val="ru-RU"/>
        </w:rPr>
        <w:t xml:space="preserve"> (дата обращения: 24.03.2018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Португальская лига обошла даже Бундеслигу по результативности. [Электронный ресурс].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championat</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article</w:t>
      </w:r>
      <w:r w:rsidRPr="0025532F">
        <w:rPr>
          <w:rFonts w:cs="Times New Roman"/>
          <w:color w:val="000000" w:themeColor="text1"/>
          <w:lang w:val="ru-RU"/>
        </w:rPr>
        <w:t>-3384259-</w:t>
      </w:r>
      <w:r w:rsidRPr="0025532F">
        <w:rPr>
          <w:rFonts w:cs="Times New Roman"/>
          <w:color w:val="000000" w:themeColor="text1"/>
        </w:rPr>
        <w:t>statistika</w:t>
      </w:r>
      <w:r w:rsidRPr="0025532F">
        <w:rPr>
          <w:rFonts w:cs="Times New Roman"/>
          <w:color w:val="000000" w:themeColor="text1"/>
          <w:lang w:val="ru-RU"/>
        </w:rPr>
        <w:t>-</w:t>
      </w:r>
      <w:r w:rsidRPr="0025532F">
        <w:rPr>
          <w:rFonts w:cs="Times New Roman"/>
          <w:color w:val="000000" w:themeColor="text1"/>
        </w:rPr>
        <w:t>veduschih</w:t>
      </w:r>
      <w:r w:rsidRPr="0025532F">
        <w:rPr>
          <w:rFonts w:cs="Times New Roman"/>
          <w:color w:val="000000" w:themeColor="text1"/>
          <w:lang w:val="ru-RU"/>
        </w:rPr>
        <w:t>-</w:t>
      </w:r>
      <w:r w:rsidRPr="0025532F">
        <w:rPr>
          <w:rFonts w:cs="Times New Roman"/>
          <w:color w:val="000000" w:themeColor="text1"/>
        </w:rPr>
        <w:t>evropejskih</w:t>
      </w:r>
      <w:r w:rsidRPr="0025532F">
        <w:rPr>
          <w:rFonts w:cs="Times New Roman"/>
          <w:color w:val="000000" w:themeColor="text1"/>
          <w:lang w:val="ru-RU"/>
        </w:rPr>
        <w:t>-</w:t>
      </w:r>
      <w:r w:rsidRPr="0025532F">
        <w:rPr>
          <w:rFonts w:cs="Times New Roman"/>
          <w:color w:val="000000" w:themeColor="text1"/>
        </w:rPr>
        <w:t>futbolnyh</w:t>
      </w:r>
      <w:r w:rsidRPr="0025532F">
        <w:rPr>
          <w:rFonts w:cs="Times New Roman"/>
          <w:color w:val="000000" w:themeColor="text1"/>
          <w:lang w:val="ru-RU"/>
        </w:rPr>
        <w:t>-</w:t>
      </w:r>
      <w:r w:rsidRPr="0025532F">
        <w:rPr>
          <w:rFonts w:cs="Times New Roman"/>
          <w:color w:val="000000" w:themeColor="text1"/>
        </w:rPr>
        <w:t>lig</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 xml:space="preserve"> (дата обращения: 3.04.2018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Style w:val="a9"/>
          <w:rFonts w:cs="Times New Roman"/>
          <w:color w:val="000000" w:themeColor="text1"/>
          <w:lang w:val="ru-RU"/>
        </w:rPr>
        <w:t xml:space="preserve">Премия мира - у ООН и ее генсека. </w:t>
      </w:r>
      <w:r w:rsidRPr="0025532F">
        <w:rPr>
          <w:rFonts w:cs="Times New Roman"/>
          <w:color w:val="000000" w:themeColor="text1"/>
          <w:lang w:val="ru-RU"/>
        </w:rPr>
        <w:t xml:space="preserve">[Электронный ресурс]. </w:t>
      </w:r>
      <w:r w:rsidRPr="0025532F">
        <w:rPr>
          <w:rStyle w:val="a9"/>
          <w:rFonts w:cs="Times New Roman"/>
          <w:color w:val="000000" w:themeColor="text1"/>
        </w:rPr>
        <w:t>URL</w:t>
      </w:r>
      <w:r w:rsidRPr="0025532F">
        <w:rPr>
          <w:rStyle w:val="a9"/>
          <w:rFonts w:cs="Times New Roman"/>
          <w:color w:val="000000" w:themeColor="text1"/>
          <w:lang w:val="ru-RU"/>
        </w:rPr>
        <w:t xml:space="preserve">: </w:t>
      </w:r>
      <w:r w:rsidRPr="0025532F">
        <w:rPr>
          <w:rStyle w:val="Hyperlink4"/>
          <w:rFonts w:cs="Times New Roman"/>
          <w:color w:val="000000" w:themeColor="text1"/>
        </w:rPr>
        <w:t>http</w:t>
      </w:r>
      <w:r w:rsidRPr="0025532F">
        <w:rPr>
          <w:rStyle w:val="a9"/>
          <w:rFonts w:cs="Times New Roman"/>
          <w:color w:val="000000" w:themeColor="text1"/>
          <w:lang w:val="ru-RU"/>
        </w:rPr>
        <w:t>://</w:t>
      </w:r>
      <w:r w:rsidRPr="0025532F">
        <w:rPr>
          <w:rStyle w:val="Hyperlink4"/>
          <w:rFonts w:cs="Times New Roman"/>
          <w:color w:val="000000" w:themeColor="text1"/>
        </w:rPr>
        <w:t>news</w:t>
      </w:r>
      <w:r w:rsidRPr="0025532F">
        <w:rPr>
          <w:rStyle w:val="a9"/>
          <w:rFonts w:cs="Times New Roman"/>
          <w:color w:val="000000" w:themeColor="text1"/>
          <w:lang w:val="ru-RU"/>
        </w:rPr>
        <w:t>.</w:t>
      </w:r>
      <w:r w:rsidRPr="0025532F">
        <w:rPr>
          <w:rStyle w:val="Hyperlink4"/>
          <w:rFonts w:cs="Times New Roman"/>
          <w:color w:val="000000" w:themeColor="text1"/>
        </w:rPr>
        <w:t>bbc</w:t>
      </w:r>
      <w:r w:rsidRPr="0025532F">
        <w:rPr>
          <w:rStyle w:val="a9"/>
          <w:rFonts w:cs="Times New Roman"/>
          <w:color w:val="000000" w:themeColor="text1"/>
          <w:lang w:val="ru-RU"/>
        </w:rPr>
        <w:t>.</w:t>
      </w:r>
      <w:r w:rsidRPr="0025532F">
        <w:rPr>
          <w:rStyle w:val="Hyperlink4"/>
          <w:rFonts w:cs="Times New Roman"/>
          <w:color w:val="000000" w:themeColor="text1"/>
        </w:rPr>
        <w:t>co</w:t>
      </w:r>
      <w:r w:rsidRPr="0025532F">
        <w:rPr>
          <w:rStyle w:val="a9"/>
          <w:rFonts w:cs="Times New Roman"/>
          <w:color w:val="000000" w:themeColor="text1"/>
          <w:lang w:val="ru-RU"/>
        </w:rPr>
        <w:t>.</w:t>
      </w:r>
      <w:r w:rsidRPr="0025532F">
        <w:rPr>
          <w:rStyle w:val="Hyperlink4"/>
          <w:rFonts w:cs="Times New Roman"/>
          <w:color w:val="000000" w:themeColor="text1"/>
        </w:rPr>
        <w:t>uk</w:t>
      </w:r>
      <w:r w:rsidRPr="0025532F">
        <w:rPr>
          <w:rStyle w:val="a9"/>
          <w:rFonts w:cs="Times New Roman"/>
          <w:color w:val="000000" w:themeColor="text1"/>
          <w:lang w:val="ru-RU"/>
        </w:rPr>
        <w:t>/</w:t>
      </w:r>
      <w:r w:rsidRPr="0025532F">
        <w:rPr>
          <w:rStyle w:val="Hyperlink4"/>
          <w:rFonts w:cs="Times New Roman"/>
          <w:color w:val="000000" w:themeColor="text1"/>
        </w:rPr>
        <w:t>hi</w:t>
      </w:r>
      <w:r w:rsidRPr="0025532F">
        <w:rPr>
          <w:rStyle w:val="a9"/>
          <w:rFonts w:cs="Times New Roman"/>
          <w:color w:val="000000" w:themeColor="text1"/>
          <w:lang w:val="ru-RU"/>
        </w:rPr>
        <w:t>/</w:t>
      </w:r>
      <w:r w:rsidRPr="0025532F">
        <w:rPr>
          <w:rStyle w:val="Hyperlink4"/>
          <w:rFonts w:cs="Times New Roman"/>
          <w:color w:val="000000" w:themeColor="text1"/>
        </w:rPr>
        <w:t>russian</w:t>
      </w:r>
      <w:r w:rsidRPr="0025532F">
        <w:rPr>
          <w:rStyle w:val="a9"/>
          <w:rFonts w:cs="Times New Roman"/>
          <w:color w:val="000000" w:themeColor="text1"/>
          <w:lang w:val="ru-RU"/>
        </w:rPr>
        <w:t>/</w:t>
      </w:r>
      <w:r w:rsidRPr="0025532F">
        <w:rPr>
          <w:rStyle w:val="Hyperlink4"/>
          <w:rFonts w:cs="Times New Roman"/>
          <w:color w:val="000000" w:themeColor="text1"/>
        </w:rPr>
        <w:t>news</w:t>
      </w:r>
      <w:r w:rsidRPr="0025532F">
        <w:rPr>
          <w:rStyle w:val="a9"/>
          <w:rFonts w:cs="Times New Roman"/>
          <w:color w:val="000000" w:themeColor="text1"/>
          <w:lang w:val="ru-RU"/>
        </w:rPr>
        <w:t>/</w:t>
      </w:r>
      <w:r w:rsidRPr="0025532F">
        <w:rPr>
          <w:rStyle w:val="Hyperlink4"/>
          <w:rFonts w:cs="Times New Roman"/>
          <w:color w:val="000000" w:themeColor="text1"/>
        </w:rPr>
        <w:t>newsid</w:t>
      </w:r>
      <w:r w:rsidRPr="0025532F">
        <w:rPr>
          <w:rStyle w:val="a9"/>
          <w:rFonts w:cs="Times New Roman"/>
          <w:color w:val="000000" w:themeColor="text1"/>
          <w:lang w:val="ru-RU"/>
        </w:rPr>
        <w:t>_1595000/1595280.</w:t>
      </w:r>
      <w:r w:rsidRPr="0025532F">
        <w:rPr>
          <w:rStyle w:val="Hyperlink4"/>
          <w:rFonts w:cs="Times New Roman"/>
          <w:color w:val="000000" w:themeColor="text1"/>
        </w:rPr>
        <w:t>stm</w:t>
      </w:r>
      <w:r w:rsidRPr="0025532F">
        <w:rPr>
          <w:rStyle w:val="a9"/>
          <w:rFonts w:cs="Times New Roman"/>
          <w:color w:val="000000" w:themeColor="text1"/>
          <w:lang w:val="ru-RU"/>
        </w:rPr>
        <w:t xml:space="preserve"> (дата обращения: 10.04.2018 г.)</w:t>
      </w:r>
    </w:p>
    <w:p w:rsidR="00D15B78" w:rsidRPr="0025532F" w:rsidRDefault="00D15B78" w:rsidP="0025532F">
      <w:pPr>
        <w:pStyle w:val="af4"/>
        <w:numPr>
          <w:ilvl w:val="0"/>
          <w:numId w:val="22"/>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lang w:val="ru-RU"/>
        </w:rPr>
        <w:t xml:space="preserve">Проект «1000 юных футболистов» посетил Саранск. [Электронный ресурс]. URL: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academy</w:t>
      </w:r>
      <w:r w:rsidRPr="0025532F">
        <w:rPr>
          <w:rFonts w:cs="Times New Roman"/>
          <w:color w:val="000000" w:themeColor="text1"/>
          <w:lang w:val="ru-RU"/>
        </w:rPr>
        <w:t>.</w:t>
      </w:r>
      <w:r w:rsidRPr="0025532F">
        <w:rPr>
          <w:rFonts w:cs="Times New Roman"/>
          <w:color w:val="000000" w:themeColor="text1"/>
        </w:rPr>
        <w:t>pfc</w:t>
      </w:r>
      <w:r w:rsidRPr="0025532F">
        <w:rPr>
          <w:rFonts w:cs="Times New Roman"/>
          <w:color w:val="000000" w:themeColor="text1"/>
          <w:lang w:val="ru-RU"/>
        </w:rPr>
        <w:t>-</w:t>
      </w:r>
      <w:r w:rsidRPr="0025532F">
        <w:rPr>
          <w:rFonts w:cs="Times New Roman"/>
          <w:color w:val="000000" w:themeColor="text1"/>
        </w:rPr>
        <w:t>cska</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novosti</w:t>
      </w:r>
      <w:r w:rsidRPr="0025532F">
        <w:rPr>
          <w:rFonts w:cs="Times New Roman"/>
          <w:color w:val="000000" w:themeColor="text1"/>
          <w:lang w:val="ru-RU"/>
        </w:rPr>
        <w:t>/</w:t>
      </w:r>
      <w:r w:rsidRPr="0025532F">
        <w:rPr>
          <w:rFonts w:cs="Times New Roman"/>
          <w:color w:val="000000" w:themeColor="text1"/>
        </w:rPr>
        <w:t>proekt</w:t>
      </w:r>
      <w:r w:rsidRPr="0025532F">
        <w:rPr>
          <w:rFonts w:cs="Times New Roman"/>
          <w:color w:val="000000" w:themeColor="text1"/>
          <w:lang w:val="ru-RU"/>
        </w:rPr>
        <w:t>-1000-</w:t>
      </w:r>
      <w:r w:rsidRPr="0025532F">
        <w:rPr>
          <w:rFonts w:cs="Times New Roman"/>
          <w:color w:val="000000" w:themeColor="text1"/>
        </w:rPr>
        <w:t>yunykh</w:t>
      </w:r>
      <w:r w:rsidRPr="0025532F">
        <w:rPr>
          <w:rFonts w:cs="Times New Roman"/>
          <w:color w:val="000000" w:themeColor="text1"/>
          <w:lang w:val="ru-RU"/>
        </w:rPr>
        <w:t>-</w:t>
      </w:r>
      <w:r w:rsidRPr="0025532F">
        <w:rPr>
          <w:rFonts w:cs="Times New Roman"/>
          <w:color w:val="000000" w:themeColor="text1"/>
        </w:rPr>
        <w:t>futbolistov</w:t>
      </w:r>
      <w:r w:rsidRPr="0025532F">
        <w:rPr>
          <w:rFonts w:cs="Times New Roman"/>
          <w:color w:val="000000" w:themeColor="text1"/>
          <w:lang w:val="ru-RU"/>
        </w:rPr>
        <w:t>-</w:t>
      </w:r>
      <w:r w:rsidRPr="0025532F">
        <w:rPr>
          <w:rFonts w:cs="Times New Roman"/>
          <w:color w:val="000000" w:themeColor="text1"/>
        </w:rPr>
        <w:t>posetil</w:t>
      </w:r>
      <w:r w:rsidRPr="0025532F">
        <w:rPr>
          <w:rFonts w:cs="Times New Roman"/>
          <w:color w:val="000000" w:themeColor="text1"/>
          <w:lang w:val="ru-RU"/>
        </w:rPr>
        <w:t>-</w:t>
      </w:r>
      <w:r w:rsidRPr="0025532F">
        <w:rPr>
          <w:rFonts w:cs="Times New Roman"/>
          <w:color w:val="000000" w:themeColor="text1"/>
        </w:rPr>
        <w:t>saransk</w:t>
      </w:r>
      <w:r w:rsidRPr="0025532F">
        <w:rPr>
          <w:rFonts w:cs="Times New Roman"/>
          <w:color w:val="000000" w:themeColor="text1"/>
          <w:lang w:val="ru-RU"/>
        </w:rPr>
        <w:t xml:space="preserve">/ </w:t>
      </w:r>
      <w:r w:rsidRPr="0025532F">
        <w:rPr>
          <w:rStyle w:val="a5"/>
          <w:rFonts w:cs="Times New Roman"/>
          <w:color w:val="000000" w:themeColor="text1"/>
          <w:u w:val="none"/>
          <w:lang w:val="ru-RU"/>
        </w:rPr>
        <w:t>(дата обращения: 23.03.2018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color w:val="auto"/>
          <w:shd w:val="clear" w:color="auto" w:fill="FEFFFF"/>
          <w:lang w:val="ru-RU"/>
        </w:rPr>
      </w:pPr>
      <w:r w:rsidRPr="0025532F">
        <w:rPr>
          <w:rFonts w:eastAsia="Calibri" w:cs="Times New Roman"/>
          <w:bdr w:val="none" w:sz="0" w:space="0" w:color="auto"/>
          <w:lang w:val="ru-RU"/>
        </w:rPr>
        <w:t xml:space="preserve">УВКБ и испанский футбольный клуб «Барселона» подписали соглашение о партнерстве, направленное на улучшение положения детей-беженцев. </w:t>
      </w:r>
      <w:r w:rsidRPr="0025532F">
        <w:rPr>
          <w:rFonts w:cs="Times New Roman"/>
          <w:color w:val="000000" w:themeColor="text1"/>
          <w:lang w:val="ru-RU"/>
        </w:rPr>
        <w:t xml:space="preserve">[Электронный ресурс]. </w:t>
      </w:r>
      <w:r w:rsidRPr="0025532F">
        <w:rPr>
          <w:rFonts w:eastAsia="Calibri" w:cs="Times New Roman"/>
          <w:bdr w:val="none" w:sz="0" w:space="0" w:color="auto"/>
          <w:lang w:val="ru-RU"/>
        </w:rPr>
        <w:t xml:space="preserve">URL: </w:t>
      </w:r>
      <w:hyperlink r:id="rId50" w:history="1">
        <w:r w:rsidRPr="0025532F">
          <w:rPr>
            <w:rFonts w:eastAsia="Calibri" w:cs="Times New Roman"/>
            <w:bdr w:val="none" w:sz="0" w:space="0" w:color="auto"/>
            <w:lang w:val="ru-RU"/>
          </w:rPr>
          <w:t>http://www.un.org/russian/news/story.asp?NewsID=8984#.VEfkW74VwW1</w:t>
        </w:r>
      </w:hyperlink>
      <w:r w:rsidRPr="0025532F">
        <w:rPr>
          <w:rFonts w:eastAsia="Calibri" w:cs="Times New Roman"/>
          <w:bdr w:val="none" w:sz="0" w:space="0" w:color="auto"/>
          <w:lang w:val="ru-RU"/>
        </w:rPr>
        <w:t xml:space="preserve"> (дата обращения: 24.03.2018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lastRenderedPageBreak/>
        <w:t xml:space="preserve">Фантом из Тосно.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51"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rbc</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newspaper</w:t>
        </w:r>
        <w:r w:rsidRPr="0025532F">
          <w:rPr>
            <w:rStyle w:val="Hyperlink0"/>
            <w:rFonts w:eastAsia="Arial Unicode MS"/>
            <w:color w:val="000000" w:themeColor="text1"/>
            <w:sz w:val="24"/>
            <w:szCs w:val="24"/>
            <w:lang w:val="ru-RU"/>
          </w:rPr>
          <w:t>/2017/03/23/58</w:t>
        </w:r>
        <w:r w:rsidRPr="0025532F">
          <w:rPr>
            <w:rStyle w:val="Hyperlink0"/>
            <w:rFonts w:eastAsia="Arial Unicode MS"/>
            <w:color w:val="000000" w:themeColor="text1"/>
            <w:sz w:val="24"/>
            <w:szCs w:val="24"/>
          </w:rPr>
          <w:t>d</w:t>
        </w:r>
        <w:r w:rsidRPr="0025532F">
          <w:rPr>
            <w:rStyle w:val="Hyperlink0"/>
            <w:rFonts w:eastAsia="Arial Unicode MS"/>
            <w:color w:val="000000" w:themeColor="text1"/>
            <w:sz w:val="24"/>
            <w:szCs w:val="24"/>
            <w:lang w:val="ru-RU"/>
          </w:rPr>
          <w:t>1</w:t>
        </w:r>
        <w:r w:rsidRPr="0025532F">
          <w:rPr>
            <w:rStyle w:val="Hyperlink0"/>
            <w:rFonts w:eastAsia="Arial Unicode MS"/>
            <w:color w:val="000000" w:themeColor="text1"/>
            <w:sz w:val="24"/>
            <w:szCs w:val="24"/>
          </w:rPr>
          <w:t>b</w:t>
        </w:r>
        <w:r w:rsidRPr="0025532F">
          <w:rPr>
            <w:rStyle w:val="Hyperlink0"/>
            <w:rFonts w:eastAsia="Arial Unicode MS"/>
            <w:color w:val="000000" w:themeColor="text1"/>
            <w:sz w:val="24"/>
            <w:szCs w:val="24"/>
            <w:lang w:val="ru-RU"/>
          </w:rPr>
          <w:t>3839</w:t>
        </w:r>
        <w:r w:rsidRPr="0025532F">
          <w:rPr>
            <w:rStyle w:val="Hyperlink0"/>
            <w:rFonts w:eastAsia="Arial Unicode MS"/>
            <w:color w:val="000000" w:themeColor="text1"/>
            <w:sz w:val="24"/>
            <w:szCs w:val="24"/>
          </w:rPr>
          <w:t>a</w:t>
        </w:r>
        <w:r w:rsidRPr="0025532F">
          <w:rPr>
            <w:rStyle w:val="Hyperlink0"/>
            <w:rFonts w:eastAsia="Arial Unicode MS"/>
            <w:color w:val="000000" w:themeColor="text1"/>
            <w:sz w:val="24"/>
            <w:szCs w:val="24"/>
            <w:lang w:val="ru-RU"/>
          </w:rPr>
          <w:t>79478</w:t>
        </w:r>
        <w:r w:rsidRPr="0025532F">
          <w:rPr>
            <w:rStyle w:val="Hyperlink0"/>
            <w:rFonts w:eastAsia="Arial Unicode MS"/>
            <w:color w:val="000000" w:themeColor="text1"/>
            <w:sz w:val="24"/>
            <w:szCs w:val="24"/>
          </w:rPr>
          <w:t>f</w:t>
        </w:r>
        <w:r w:rsidRPr="0025532F">
          <w:rPr>
            <w:rStyle w:val="Hyperlink0"/>
            <w:rFonts w:eastAsia="Arial Unicode MS"/>
            <w:color w:val="000000" w:themeColor="text1"/>
            <w:sz w:val="24"/>
            <w:szCs w:val="24"/>
            <w:lang w:val="ru-RU"/>
          </w:rPr>
          <w:t>3</w:t>
        </w:r>
        <w:r w:rsidRPr="0025532F">
          <w:rPr>
            <w:rStyle w:val="Hyperlink0"/>
            <w:rFonts w:eastAsia="Arial Unicode MS"/>
            <w:color w:val="000000" w:themeColor="text1"/>
            <w:sz w:val="24"/>
            <w:szCs w:val="24"/>
          </w:rPr>
          <w:t>d</w:t>
        </w:r>
        <w:r w:rsidRPr="0025532F">
          <w:rPr>
            <w:rStyle w:val="Hyperlink0"/>
            <w:rFonts w:eastAsia="Arial Unicode MS"/>
            <w:color w:val="000000" w:themeColor="text1"/>
            <w:sz w:val="24"/>
            <w:szCs w:val="24"/>
            <w:lang w:val="ru-RU"/>
          </w:rPr>
          <w:t>391</w:t>
        </w:r>
        <w:r w:rsidRPr="0025532F">
          <w:rPr>
            <w:rStyle w:val="Hyperlink0"/>
            <w:rFonts w:eastAsia="Arial Unicode MS"/>
            <w:color w:val="000000" w:themeColor="text1"/>
            <w:sz w:val="24"/>
            <w:szCs w:val="24"/>
          </w:rPr>
          <w:t>aab</w:t>
        </w:r>
      </w:hyperlink>
      <w:r w:rsidRPr="0025532F">
        <w:rPr>
          <w:rFonts w:cs="Times New Roman"/>
          <w:color w:val="000000" w:themeColor="text1"/>
          <w:lang w:val="ru-RU"/>
        </w:rPr>
        <w:t xml:space="preserve"> (дата обращения: 1.05.2018 г.)</w:t>
      </w:r>
    </w:p>
    <w:p w:rsidR="009D1FC5" w:rsidRPr="0025532F" w:rsidRDefault="009D1FC5" w:rsidP="0025532F">
      <w:pPr>
        <w:pStyle w:val="af4"/>
        <w:numPr>
          <w:ilvl w:val="0"/>
          <w:numId w:val="22"/>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shd w:val="clear" w:color="auto" w:fill="FEFFFF"/>
          <w:lang w:val="ru-RU"/>
        </w:rPr>
        <w:t>«Футбол дал мне все. А сигареты все отняли». Йохан Кройфф – звезда курения. [Электронный ресурс]. URL: https://www.sports.ru/tribuna/blogs/murovei/1617996.html (дата обращения: 4.05.2018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Футбольное поле – детям! Благотворительная акция «Чемпионата».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52"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championat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com</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article</w:t>
        </w:r>
        <w:r w:rsidRPr="0025532F">
          <w:rPr>
            <w:rStyle w:val="Hyperlink0"/>
            <w:rFonts w:eastAsia="Arial Unicode MS"/>
            <w:color w:val="000000" w:themeColor="text1"/>
            <w:sz w:val="24"/>
            <w:szCs w:val="24"/>
            <w:lang w:val="ru-RU"/>
          </w:rPr>
          <w:t>-3265361-</w:t>
        </w:r>
        <w:r w:rsidRPr="0025532F">
          <w:rPr>
            <w:rStyle w:val="Hyperlink0"/>
            <w:rFonts w:eastAsia="Arial Unicode MS"/>
            <w:color w:val="000000" w:themeColor="text1"/>
            <w:sz w:val="24"/>
            <w:szCs w:val="24"/>
          </w:rPr>
          <w:t>podarki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ot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zvezd</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rossijskogo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futbola</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html</w:t>
        </w:r>
      </w:hyperlink>
      <w:r w:rsidRPr="0025532F">
        <w:rPr>
          <w:rFonts w:cs="Times New Roman"/>
          <w:color w:val="000000" w:themeColor="text1"/>
          <w:lang w:val="ru-RU"/>
        </w:rPr>
        <w:t xml:space="preserve"> (дата обращения: 2.05.2018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Цели и задачи. [Электронный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53" w:history="1">
        <w:r w:rsidRPr="0025532F">
          <w:rPr>
            <w:rStyle w:val="Hyperlink0"/>
            <w:rFonts w:eastAsia="Arial Unicode MS"/>
            <w:color w:val="000000" w:themeColor="text1"/>
            <w:sz w:val="24"/>
            <w:szCs w:val="24"/>
          </w:rPr>
          <w:t>http</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rwheart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ru</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tseli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zadachi</w:t>
        </w:r>
      </w:hyperlink>
      <w:r w:rsidRPr="0025532F">
        <w:rPr>
          <w:rFonts w:cs="Times New Roman"/>
          <w:color w:val="000000" w:themeColor="text1"/>
          <w:lang w:val="ru-RU"/>
        </w:rPr>
        <w:t xml:space="preserve"> (дата обращения: 23.03.2018 г.)</w:t>
      </w:r>
    </w:p>
    <w:p w:rsidR="009D1FC5" w:rsidRPr="0025532F" w:rsidRDefault="009D1FC5"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shd w:val="clear" w:color="auto" w:fill="FEFFFF"/>
          <w:lang w:val="ru-RU"/>
        </w:rPr>
        <w:t>Школьный праздник в бело-голубых тонах. [Электронный ресурс]. URL: http://fcdynamo.ru/ru/sponsors/social/charity/?id_4=13157&amp;tag_4=1405 (дата обращения: 3.05.2018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lang w:val="ru-RU"/>
        </w:rPr>
        <w:t xml:space="preserve">Эд Вудворд: «У женской команды «МЮ» должен быть тот же имидж, что и у мужской». [Электронный ресурс]. URL: </w:t>
      </w:r>
      <w:hyperlink r:id="rId54" w:history="1">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sports</w:t>
        </w:r>
        <w:r w:rsidRPr="0025532F">
          <w:rPr>
            <w:rFonts w:cs="Times New Roman"/>
            <w:color w:val="000000" w:themeColor="text1"/>
            <w:lang w:val="ru-RU"/>
          </w:rPr>
          <w:t>.</w:t>
        </w:r>
        <w:r w:rsidRPr="0025532F">
          <w:rPr>
            <w:rFonts w:cs="Times New Roman"/>
            <w:color w:val="000000" w:themeColor="text1"/>
          </w:rPr>
          <w:t>ru</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/1061492077.</w:t>
        </w:r>
        <w:r w:rsidRPr="0025532F">
          <w:rPr>
            <w:rFonts w:cs="Times New Roman"/>
            <w:color w:val="000000" w:themeColor="text1"/>
          </w:rPr>
          <w:t>html</w:t>
        </w:r>
      </w:hyperlink>
      <w:r w:rsidRPr="0025532F">
        <w:rPr>
          <w:rFonts w:cs="Times New Roman"/>
          <w:color w:val="000000" w:themeColor="text1"/>
          <w:lang w:val="ru-RU"/>
        </w:rPr>
        <w:t xml:space="preserve"> (дата обращения: 23.03.2018 г.)</w:t>
      </w:r>
    </w:p>
    <w:p w:rsidR="00D15B78" w:rsidRPr="0025532F" w:rsidRDefault="00D15B78" w:rsidP="0025532F">
      <w:pPr>
        <w:pStyle w:val="af4"/>
        <w:numPr>
          <w:ilvl w:val="0"/>
          <w:numId w:val="22"/>
        </w:numPr>
        <w:tabs>
          <w:tab w:val="left" w:pos="458"/>
        </w:tabs>
        <w:spacing w:line="360" w:lineRule="auto"/>
        <w:contextualSpacing/>
        <w:jc w:val="both"/>
        <w:rPr>
          <w:rStyle w:val="a9"/>
          <w:rFonts w:cs="Times New Roman"/>
          <w:color w:val="auto"/>
          <w:shd w:val="clear" w:color="auto" w:fill="FEFFFF"/>
          <w:lang w:val="ru-RU"/>
        </w:rPr>
      </w:pPr>
      <w:r w:rsidRPr="0025532F">
        <w:rPr>
          <w:rFonts w:cs="Times New Roman"/>
          <w:color w:val="000000" w:themeColor="text1"/>
        </w:rPr>
        <w:t xml:space="preserve">Corporate citizenship: Profiting from a sustainable business. </w:t>
      </w:r>
      <w:r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Style w:val="Hyperlink3"/>
          <w:rFonts w:cs="Times New Roman"/>
          <w:color w:val="000000" w:themeColor="text1"/>
          <w:u w:val="none"/>
        </w:rPr>
        <w:t>http</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www</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eiu</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com</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site</w:t>
      </w:r>
      <w:r w:rsidRPr="0025532F">
        <w:rPr>
          <w:rStyle w:val="Hyperlink3"/>
          <w:rFonts w:cs="Times New Roman"/>
          <w:color w:val="000000" w:themeColor="text1"/>
          <w:u w:val="none"/>
          <w:lang w:val="ru-RU"/>
        </w:rPr>
        <w:t>_</w:t>
      </w:r>
      <w:r w:rsidRPr="0025532F">
        <w:rPr>
          <w:rStyle w:val="Hyperlink3"/>
          <w:rFonts w:cs="Times New Roman"/>
          <w:color w:val="000000" w:themeColor="text1"/>
          <w:u w:val="none"/>
        </w:rPr>
        <w:t>info</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asp</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info</w:t>
      </w:r>
      <w:r w:rsidRPr="0025532F">
        <w:rPr>
          <w:rStyle w:val="Hyperlink3"/>
          <w:rFonts w:cs="Times New Roman"/>
          <w:color w:val="000000" w:themeColor="text1"/>
          <w:u w:val="none"/>
          <w:lang w:val="ru-RU"/>
        </w:rPr>
        <w:t>_</w:t>
      </w:r>
      <w:r w:rsidRPr="0025532F">
        <w:rPr>
          <w:rStyle w:val="Hyperlink3"/>
          <w:rFonts w:cs="Times New Roman"/>
          <w:color w:val="000000" w:themeColor="text1"/>
          <w:u w:val="none"/>
        </w:rPr>
        <w:t>name</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corporate</w:t>
      </w:r>
      <w:r w:rsidRPr="0025532F">
        <w:rPr>
          <w:rStyle w:val="Hyperlink3"/>
          <w:rFonts w:cs="Times New Roman"/>
          <w:color w:val="000000" w:themeColor="text1"/>
          <w:u w:val="none"/>
          <w:lang w:val="ru-RU"/>
        </w:rPr>
        <w:t>_</w:t>
      </w:r>
      <w:r w:rsidRPr="0025532F">
        <w:rPr>
          <w:rStyle w:val="Hyperlink3"/>
          <w:rFonts w:cs="Times New Roman"/>
          <w:color w:val="000000" w:themeColor="text1"/>
          <w:u w:val="none"/>
        </w:rPr>
        <w:t>citizenship</w:t>
      </w:r>
      <w:r w:rsidRPr="0025532F">
        <w:rPr>
          <w:rStyle w:val="Hyperlink3"/>
          <w:rFonts w:cs="Times New Roman"/>
          <w:color w:val="000000" w:themeColor="text1"/>
          <w:u w:val="none"/>
          <w:lang w:val="ru-RU"/>
        </w:rPr>
        <w:t>&amp;</w:t>
      </w:r>
      <w:r w:rsidRPr="0025532F">
        <w:rPr>
          <w:rStyle w:val="Hyperlink3"/>
          <w:rFonts w:cs="Times New Roman"/>
          <w:color w:val="000000" w:themeColor="text1"/>
          <w:u w:val="none"/>
        </w:rPr>
        <w:t>page</w:t>
      </w:r>
      <w:r w:rsidRPr="0025532F">
        <w:rPr>
          <w:rStyle w:val="Hyperlink3"/>
          <w:rFonts w:cs="Times New Roman"/>
          <w:color w:val="000000" w:themeColor="text1"/>
          <w:u w:val="none"/>
          <w:lang w:val="ru-RU"/>
        </w:rPr>
        <w:t>=</w:t>
      </w:r>
      <w:r w:rsidRPr="0025532F">
        <w:rPr>
          <w:rStyle w:val="Hyperlink3"/>
          <w:rFonts w:cs="Times New Roman"/>
          <w:color w:val="000000" w:themeColor="text1"/>
          <w:u w:val="none"/>
        </w:rPr>
        <w:t>noads</w:t>
      </w:r>
      <w:r w:rsidRPr="0025532F">
        <w:rPr>
          <w:rStyle w:val="Hyperlink3"/>
          <w:rFonts w:cs="Times New Roman"/>
          <w:color w:val="000000" w:themeColor="text1"/>
          <w:u w:val="none"/>
          <w:lang w:val="ru-RU"/>
        </w:rPr>
        <w:t>&amp;</w:t>
      </w:r>
      <w:r w:rsidRPr="0025532F">
        <w:rPr>
          <w:rStyle w:val="Hyperlink3"/>
          <w:rFonts w:cs="Times New Roman"/>
          <w:color w:val="000000" w:themeColor="text1"/>
          <w:u w:val="none"/>
        </w:rPr>
        <w:t>rf</w:t>
      </w:r>
      <w:r w:rsidRPr="0025532F">
        <w:rPr>
          <w:rStyle w:val="Hyperlink3"/>
          <w:rFonts w:cs="Times New Roman"/>
          <w:color w:val="000000" w:themeColor="text1"/>
          <w:u w:val="none"/>
          <w:lang w:val="ru-RU"/>
        </w:rPr>
        <w:t>=0 (дата обращения: 12.03.2018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color w:val="auto"/>
          <w:shd w:val="clear" w:color="auto" w:fill="FEFFFF"/>
          <w:lang w:val="ru-RU"/>
        </w:rPr>
      </w:pPr>
      <w:r w:rsidRPr="0025532F">
        <w:rPr>
          <w:rFonts w:cs="Times New Roman"/>
          <w:color w:val="auto"/>
        </w:rPr>
        <w:t xml:space="preserve">FIFA Bags Top Health Award - World Cup to be Tobacco Free. </w:t>
      </w:r>
      <w:r w:rsidRPr="0025532F">
        <w:rPr>
          <w:rFonts w:cs="Times New Roman"/>
          <w:color w:val="000000" w:themeColor="text1"/>
          <w:lang w:val="ru-RU"/>
        </w:rPr>
        <w:t xml:space="preserve">[Электронный ресурс]. </w:t>
      </w:r>
      <w:r w:rsidRPr="0025532F">
        <w:rPr>
          <w:rFonts w:cs="Times New Roman"/>
          <w:color w:val="auto"/>
        </w:rPr>
        <w:t>URL</w:t>
      </w:r>
      <w:r w:rsidRPr="0025532F">
        <w:rPr>
          <w:rFonts w:cs="Times New Roman"/>
          <w:color w:val="auto"/>
          <w:lang w:val="ru-RU"/>
        </w:rPr>
        <w:t xml:space="preserve">: </w:t>
      </w:r>
      <w:hyperlink r:id="rId55" w:history="1">
        <w:r w:rsidRPr="0025532F">
          <w:rPr>
            <w:rStyle w:val="Hyperlink0"/>
            <w:rFonts w:eastAsia="Arial Unicode MS"/>
            <w:color w:val="auto"/>
            <w:sz w:val="24"/>
            <w:szCs w:val="24"/>
          </w:rPr>
          <w:t>http</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www</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who</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int</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mediacentre</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news</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releases</w:t>
        </w:r>
        <w:r w:rsidRPr="0025532F">
          <w:rPr>
            <w:rStyle w:val="Hyperlink0"/>
            <w:rFonts w:eastAsia="Arial Unicode MS"/>
            <w:color w:val="auto"/>
            <w:sz w:val="24"/>
            <w:szCs w:val="24"/>
            <w:lang w:val="ru-RU"/>
          </w:rPr>
          <w:t>/</w:t>
        </w:r>
        <w:r w:rsidRPr="0025532F">
          <w:rPr>
            <w:rStyle w:val="Hyperlink0"/>
            <w:rFonts w:eastAsia="Arial Unicode MS"/>
            <w:color w:val="auto"/>
            <w:sz w:val="24"/>
            <w:szCs w:val="24"/>
          </w:rPr>
          <w:t>release</w:t>
        </w:r>
        <w:r w:rsidRPr="0025532F">
          <w:rPr>
            <w:rStyle w:val="Hyperlink0"/>
            <w:rFonts w:eastAsia="Arial Unicode MS"/>
            <w:color w:val="auto"/>
            <w:sz w:val="24"/>
            <w:szCs w:val="24"/>
            <w:lang w:val="ru-RU"/>
          </w:rPr>
          <w:t>41/</w:t>
        </w:r>
        <w:r w:rsidRPr="0025532F">
          <w:rPr>
            <w:rStyle w:val="Hyperlink0"/>
            <w:rFonts w:eastAsia="Arial Unicode MS"/>
            <w:color w:val="auto"/>
            <w:sz w:val="24"/>
            <w:szCs w:val="24"/>
          </w:rPr>
          <w:t>en</w:t>
        </w:r>
        <w:r w:rsidRPr="0025532F">
          <w:rPr>
            <w:rStyle w:val="Hyperlink0"/>
            <w:rFonts w:eastAsia="Arial Unicode MS"/>
            <w:color w:val="auto"/>
            <w:sz w:val="24"/>
            <w:szCs w:val="24"/>
            <w:lang w:val="ru-RU"/>
          </w:rPr>
          <w:t>/</w:t>
        </w:r>
      </w:hyperlink>
      <w:r w:rsidRPr="0025532F">
        <w:rPr>
          <w:rFonts w:cs="Times New Roman"/>
          <w:color w:val="auto"/>
          <w:lang w:val="ru-RU"/>
        </w:rPr>
        <w:t xml:space="preserve"> (дата обращения: 2.05.2018 г.)</w:t>
      </w:r>
    </w:p>
    <w:p w:rsidR="00534405" w:rsidRPr="0025532F" w:rsidRDefault="00534405" w:rsidP="0025532F">
      <w:pPr>
        <w:pStyle w:val="af4"/>
        <w:numPr>
          <w:ilvl w:val="0"/>
          <w:numId w:val="22"/>
        </w:numPr>
        <w:tabs>
          <w:tab w:val="left" w:pos="458"/>
        </w:tabs>
        <w:spacing w:line="360" w:lineRule="auto"/>
        <w:contextualSpacing/>
        <w:jc w:val="both"/>
        <w:rPr>
          <w:rStyle w:val="Af6"/>
          <w:rFonts w:cs="Times New Roman"/>
          <w:shd w:val="clear" w:color="auto" w:fill="FEFFFF"/>
        </w:rPr>
      </w:pPr>
      <w:r w:rsidRPr="0025532F">
        <w:rPr>
          <w:rStyle w:val="Af6"/>
          <w:rFonts w:cs="Times New Roman"/>
          <w:color w:val="000000" w:themeColor="text1"/>
          <w:lang w:val="en-US"/>
        </w:rPr>
        <w:t xml:space="preserve">Manchester United Foundation celebrate National Volunteers Week. </w:t>
      </w:r>
      <w:r w:rsidRPr="0025532F">
        <w:rPr>
          <w:rFonts w:cs="Times New Roman"/>
          <w:color w:val="000000" w:themeColor="text1"/>
          <w:lang w:val="ru-RU"/>
        </w:rPr>
        <w:t xml:space="preserve">[Электронный ресурс]. </w:t>
      </w:r>
      <w:r w:rsidRPr="0025532F">
        <w:rPr>
          <w:rStyle w:val="Af6"/>
          <w:rFonts w:cs="Times New Roman"/>
          <w:color w:val="000000" w:themeColor="text1"/>
        </w:rPr>
        <w:t>URL: http://www.mufoundation.org/en/News/Archive/2015/06/Manchester-United-Foundation-celebrate-National-Volunteers-Week.aspx (дата обращения: 22.02.2018 г.)</w:t>
      </w:r>
    </w:p>
    <w:p w:rsidR="00D60A33" w:rsidRPr="0025532F" w:rsidRDefault="00D60A33"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Style w:val="Af6"/>
          <w:rFonts w:cs="Times New Roman"/>
          <w:color w:val="000000" w:themeColor="text1"/>
          <w:lang w:val="en-US"/>
        </w:rPr>
        <w:t xml:space="preserve">Manchester United Foundation volunteer wins award after dedicating more than 200 hours to football scheme. </w:t>
      </w:r>
      <w:r w:rsidRPr="0025532F">
        <w:rPr>
          <w:rFonts w:cs="Times New Roman"/>
          <w:color w:val="000000" w:themeColor="text1"/>
          <w:lang w:val="ru-RU"/>
        </w:rPr>
        <w:t xml:space="preserve">[Электронный ресурс]. </w:t>
      </w:r>
      <w:r w:rsidRPr="0025532F">
        <w:rPr>
          <w:rStyle w:val="Af6"/>
          <w:rFonts w:cs="Times New Roman"/>
          <w:color w:val="000000" w:themeColor="text1"/>
        </w:rPr>
        <w:t xml:space="preserve">URL: </w:t>
      </w:r>
      <w:r w:rsidR="00D32848" w:rsidRPr="0025532F">
        <w:rPr>
          <w:rStyle w:val="Af6"/>
          <w:rFonts w:cs="Times New Roman"/>
          <w:color w:val="000000" w:themeColor="text1"/>
        </w:rPr>
        <w:t>https://www.manchestereveningnews.co.uk/news/greater-manchester-news/manchester-united-foundation-volunteer-wins-11025280 (дата обращения: 22.04</w:t>
      </w:r>
      <w:r w:rsidRPr="0025532F">
        <w:rPr>
          <w:rStyle w:val="Af6"/>
          <w:rFonts w:cs="Times New Roman"/>
          <w:color w:val="000000" w:themeColor="text1"/>
        </w:rPr>
        <w:t>.2018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Olympics Open With Koreas Marching Together, Offering Hope for Peace. </w:t>
      </w:r>
      <w:r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nytimes</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/2018/02/09/</w:t>
      </w:r>
      <w:r w:rsidRPr="0025532F">
        <w:rPr>
          <w:rFonts w:cs="Times New Roman"/>
          <w:color w:val="000000" w:themeColor="text1"/>
        </w:rPr>
        <w:t>world</w:t>
      </w:r>
      <w:r w:rsidRPr="0025532F">
        <w:rPr>
          <w:rFonts w:cs="Times New Roman"/>
          <w:color w:val="000000" w:themeColor="text1"/>
          <w:lang w:val="ru-RU"/>
        </w:rPr>
        <w:t>/</w:t>
      </w:r>
      <w:r w:rsidRPr="0025532F">
        <w:rPr>
          <w:rFonts w:cs="Times New Roman"/>
          <w:color w:val="000000" w:themeColor="text1"/>
        </w:rPr>
        <w:t>asia</w:t>
      </w:r>
      <w:r w:rsidRPr="0025532F">
        <w:rPr>
          <w:rFonts w:cs="Times New Roman"/>
          <w:color w:val="000000" w:themeColor="text1"/>
          <w:lang w:val="ru-RU"/>
        </w:rPr>
        <w:t>/</w:t>
      </w:r>
      <w:r w:rsidRPr="0025532F">
        <w:rPr>
          <w:rFonts w:cs="Times New Roman"/>
          <w:color w:val="000000" w:themeColor="text1"/>
        </w:rPr>
        <w:t>olympics</w:t>
      </w:r>
      <w:r w:rsidRPr="0025532F">
        <w:rPr>
          <w:rFonts w:cs="Times New Roman"/>
          <w:color w:val="000000" w:themeColor="text1"/>
          <w:lang w:val="ru-RU"/>
        </w:rPr>
        <w:t>-</w:t>
      </w:r>
      <w:r w:rsidRPr="0025532F">
        <w:rPr>
          <w:rFonts w:cs="Times New Roman"/>
          <w:color w:val="000000" w:themeColor="text1"/>
        </w:rPr>
        <w:t>opening</w:t>
      </w:r>
      <w:r w:rsidRPr="0025532F">
        <w:rPr>
          <w:rFonts w:cs="Times New Roman"/>
          <w:color w:val="000000" w:themeColor="text1"/>
          <w:lang w:val="ru-RU"/>
        </w:rPr>
        <w:t>-</w:t>
      </w:r>
      <w:r w:rsidRPr="0025532F">
        <w:rPr>
          <w:rFonts w:cs="Times New Roman"/>
          <w:color w:val="000000" w:themeColor="text1"/>
        </w:rPr>
        <w:t>ceremony</w:t>
      </w:r>
      <w:r w:rsidRPr="0025532F">
        <w:rPr>
          <w:rFonts w:cs="Times New Roman"/>
          <w:color w:val="000000" w:themeColor="text1"/>
          <w:lang w:val="ru-RU"/>
        </w:rPr>
        <w:t>-</w:t>
      </w:r>
      <w:r w:rsidRPr="0025532F">
        <w:rPr>
          <w:rFonts w:cs="Times New Roman"/>
          <w:color w:val="000000" w:themeColor="text1"/>
        </w:rPr>
        <w:t>north</w:t>
      </w:r>
      <w:r w:rsidRPr="0025532F">
        <w:rPr>
          <w:rFonts w:cs="Times New Roman"/>
          <w:color w:val="000000" w:themeColor="text1"/>
          <w:lang w:val="ru-RU"/>
        </w:rPr>
        <w:t>-</w:t>
      </w:r>
      <w:r w:rsidRPr="0025532F">
        <w:rPr>
          <w:rFonts w:cs="Times New Roman"/>
          <w:color w:val="000000" w:themeColor="text1"/>
        </w:rPr>
        <w:t>korea</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 xml:space="preserve"> (дата обращения: 6.04.2018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Style w:val="Hyperlink1"/>
          <w:rFonts w:eastAsia="Arial Unicode MS"/>
          <w:color w:val="000000" w:themeColor="text1"/>
          <w:sz w:val="24"/>
          <w:szCs w:val="24"/>
        </w:rPr>
        <w:t xml:space="preserve">Premier League reveals £5 billion British TV rights deal. </w:t>
      </w:r>
      <w:r w:rsidRPr="0025532F">
        <w:rPr>
          <w:rFonts w:cs="Times New Roman"/>
          <w:color w:val="000000" w:themeColor="text1"/>
          <w:lang w:val="ru-RU"/>
        </w:rPr>
        <w:t xml:space="preserve">[Электронный ресурс]. </w:t>
      </w:r>
      <w:r w:rsidRPr="0025532F">
        <w:rPr>
          <w:rStyle w:val="Hyperlink1"/>
          <w:rFonts w:eastAsia="Arial Unicode MS"/>
          <w:color w:val="000000" w:themeColor="text1"/>
          <w:sz w:val="24"/>
          <w:szCs w:val="24"/>
        </w:rPr>
        <w:t>URL</w:t>
      </w:r>
      <w:r w:rsidRPr="0025532F">
        <w:rPr>
          <w:rStyle w:val="a9"/>
          <w:rFonts w:cs="Times New Roman"/>
          <w:color w:val="000000" w:themeColor="text1"/>
          <w:lang w:val="ru-RU"/>
        </w:rPr>
        <w:t xml:space="preserve">: </w:t>
      </w:r>
      <w:r w:rsidRPr="0025532F">
        <w:rPr>
          <w:rStyle w:val="Hyperlink1"/>
          <w:rFonts w:eastAsia="Arial Unicode MS"/>
          <w:color w:val="000000" w:themeColor="text1"/>
          <w:sz w:val="24"/>
          <w:szCs w:val="24"/>
        </w:rPr>
        <w:t>http</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www</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espnfc</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com</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barclays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premier</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league</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story</w:t>
      </w:r>
      <w:r w:rsidRPr="0025532F">
        <w:rPr>
          <w:rStyle w:val="a9"/>
          <w:rFonts w:cs="Times New Roman"/>
          <w:color w:val="000000" w:themeColor="text1"/>
          <w:lang w:val="ru-RU"/>
        </w:rPr>
        <w:t>/2291898/</w:t>
      </w:r>
      <w:r w:rsidRPr="0025532F">
        <w:rPr>
          <w:rStyle w:val="Hyperlink1"/>
          <w:rFonts w:eastAsia="Arial Unicode MS"/>
          <w:color w:val="000000" w:themeColor="text1"/>
          <w:sz w:val="24"/>
          <w:szCs w:val="24"/>
        </w:rPr>
        <w:t>premier</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league</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reveals</w:t>
      </w:r>
      <w:r w:rsidRPr="0025532F">
        <w:rPr>
          <w:rStyle w:val="a9"/>
          <w:rFonts w:cs="Times New Roman"/>
          <w:color w:val="000000" w:themeColor="text1"/>
          <w:lang w:val="ru-RU"/>
        </w:rPr>
        <w:t>-5-</w:t>
      </w:r>
      <w:r w:rsidRPr="0025532F">
        <w:rPr>
          <w:rStyle w:val="Hyperlink1"/>
          <w:rFonts w:eastAsia="Arial Unicode MS"/>
          <w:color w:val="000000" w:themeColor="text1"/>
          <w:sz w:val="24"/>
          <w:szCs w:val="24"/>
        </w:rPr>
        <w:t>billion</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british</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tv</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rights</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deal</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with</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sky</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and</w:t>
      </w:r>
      <w:r w:rsidRPr="0025532F">
        <w:rPr>
          <w:rStyle w:val="a9"/>
          <w:rFonts w:cs="Times New Roman"/>
          <w:color w:val="000000" w:themeColor="text1"/>
          <w:lang w:val="ru-RU"/>
        </w:rPr>
        <w:t>-</w:t>
      </w:r>
      <w:r w:rsidRPr="0025532F">
        <w:rPr>
          <w:rStyle w:val="Hyperlink1"/>
          <w:rFonts w:eastAsia="Arial Unicode MS"/>
          <w:color w:val="000000" w:themeColor="text1"/>
          <w:sz w:val="24"/>
          <w:szCs w:val="24"/>
        </w:rPr>
        <w:t>bt</w:t>
      </w:r>
      <w:r w:rsidRPr="0025532F">
        <w:rPr>
          <w:rStyle w:val="a9"/>
          <w:rFonts w:cs="Times New Roman"/>
          <w:color w:val="000000" w:themeColor="text1"/>
          <w:lang w:val="ru-RU"/>
        </w:rPr>
        <w:t xml:space="preserve"> (дата обращения: 3.04.2018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lastRenderedPageBreak/>
        <w:t>Real Madrid trains refugee children in Panama City suburb.</w:t>
      </w:r>
      <w:r w:rsidRPr="0025532F">
        <w:rPr>
          <w:rStyle w:val="Af6"/>
          <w:rFonts w:cs="Times New Roman"/>
          <w:color w:val="000000" w:themeColor="text1"/>
          <w:lang w:val="en-US"/>
        </w:rPr>
        <w:t xml:space="preserve"> </w:t>
      </w:r>
      <w:r w:rsidRPr="0025532F">
        <w:rPr>
          <w:rFonts w:cs="Times New Roman"/>
          <w:color w:val="000000" w:themeColor="text1"/>
          <w:lang w:val="ru-RU"/>
        </w:rPr>
        <w:t xml:space="preserve">[Электронный ресурс]. </w:t>
      </w:r>
      <w:r w:rsidRPr="0025532F">
        <w:rPr>
          <w:rStyle w:val="Af6"/>
          <w:rFonts w:cs="Times New Roman"/>
          <w:color w:val="000000" w:themeColor="text1"/>
        </w:rPr>
        <w:t>URL</w:t>
      </w:r>
      <w:r w:rsidRPr="0025532F">
        <w:rPr>
          <w:rFonts w:eastAsia="Calibri" w:cs="Times New Roman"/>
          <w:color w:val="000000" w:themeColor="text1"/>
          <w:bdr w:val="none" w:sz="0" w:space="0" w:color="auto"/>
          <w:lang w:val="ru-RU"/>
        </w:rPr>
        <w:t xml:space="preserve">: </w:t>
      </w:r>
      <w:hyperlink r:id="rId56" w:history="1">
        <w:r w:rsidRPr="0025532F">
          <w:rPr>
            <w:rFonts w:eastAsia="Calibri" w:cs="Times New Roman"/>
            <w:color w:val="000000" w:themeColor="text1"/>
            <w:bdr w:val="none" w:sz="0" w:space="0" w:color="auto"/>
            <w:lang w:val="ru-RU"/>
          </w:rPr>
          <w:t>http://www.unhcr.org/468255d14.html</w:t>
        </w:r>
      </w:hyperlink>
      <w:r w:rsidRPr="0025532F">
        <w:rPr>
          <w:rFonts w:eastAsia="Calibri" w:cs="Times New Roman"/>
          <w:color w:val="000000" w:themeColor="text1"/>
          <w:bdr w:val="none" w:sz="0" w:space="0" w:color="auto"/>
          <w:lang w:val="ru-RU"/>
        </w:rPr>
        <w:t xml:space="preserve"> (дата обращения: 24.03.2018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Rise of the small clubs: The Davids are slaying Goliaths but how are they doing it and can it last? </w:t>
      </w:r>
      <w:r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telegraph</w:t>
      </w:r>
      <w:r w:rsidRPr="0025532F">
        <w:rPr>
          <w:rFonts w:cs="Times New Roman"/>
          <w:color w:val="000000" w:themeColor="text1"/>
          <w:lang w:val="ru-RU"/>
        </w:rPr>
        <w:t>.</w:t>
      </w:r>
      <w:r w:rsidRPr="0025532F">
        <w:rPr>
          <w:rFonts w:cs="Times New Roman"/>
          <w:color w:val="000000" w:themeColor="text1"/>
        </w:rPr>
        <w:t>co</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sport</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teams</w:t>
      </w:r>
      <w:r w:rsidRPr="0025532F">
        <w:rPr>
          <w:rFonts w:cs="Times New Roman"/>
          <w:color w:val="000000" w:themeColor="text1"/>
          <w:lang w:val="ru-RU"/>
        </w:rPr>
        <w:t>/</w:t>
      </w:r>
      <w:r w:rsidRPr="0025532F">
        <w:rPr>
          <w:rFonts w:cs="Times New Roman"/>
          <w:color w:val="000000" w:themeColor="text1"/>
        </w:rPr>
        <w:t>leicester</w:t>
      </w:r>
      <w:r w:rsidRPr="0025532F">
        <w:rPr>
          <w:rFonts w:cs="Times New Roman"/>
          <w:color w:val="000000" w:themeColor="text1"/>
          <w:lang w:val="ru-RU"/>
        </w:rPr>
        <w:t>-</w:t>
      </w:r>
      <w:r w:rsidRPr="0025532F">
        <w:rPr>
          <w:rFonts w:cs="Times New Roman"/>
          <w:color w:val="000000" w:themeColor="text1"/>
        </w:rPr>
        <w:t>city</w:t>
      </w:r>
      <w:r w:rsidRPr="0025532F">
        <w:rPr>
          <w:rFonts w:cs="Times New Roman"/>
          <w:color w:val="000000" w:themeColor="text1"/>
          <w:lang w:val="ru-RU"/>
        </w:rPr>
        <w:t>/12052683/</w:t>
      </w:r>
      <w:r w:rsidRPr="0025532F">
        <w:rPr>
          <w:rFonts w:cs="Times New Roman"/>
          <w:color w:val="000000" w:themeColor="text1"/>
        </w:rPr>
        <w:t>Rise</w:t>
      </w:r>
      <w:r w:rsidRPr="0025532F">
        <w:rPr>
          <w:rFonts w:cs="Times New Roman"/>
          <w:color w:val="000000" w:themeColor="text1"/>
          <w:lang w:val="ru-RU"/>
        </w:rPr>
        <w:t>-</w:t>
      </w:r>
      <w:r w:rsidRPr="0025532F">
        <w:rPr>
          <w:rFonts w:cs="Times New Roman"/>
          <w:color w:val="000000" w:themeColor="text1"/>
        </w:rPr>
        <w:t>of</w:t>
      </w:r>
      <w:r w:rsidRPr="0025532F">
        <w:rPr>
          <w:rFonts w:cs="Times New Roman"/>
          <w:color w:val="000000" w:themeColor="text1"/>
          <w:lang w:val="ru-RU"/>
        </w:rPr>
        <w:t>-</w:t>
      </w:r>
      <w:r w:rsidRPr="0025532F">
        <w:rPr>
          <w:rFonts w:cs="Times New Roman"/>
          <w:color w:val="000000" w:themeColor="text1"/>
        </w:rPr>
        <w:t>the</w:t>
      </w:r>
      <w:r w:rsidRPr="0025532F">
        <w:rPr>
          <w:rFonts w:cs="Times New Roman"/>
          <w:color w:val="000000" w:themeColor="text1"/>
          <w:lang w:val="ru-RU"/>
        </w:rPr>
        <w:t>-</w:t>
      </w:r>
      <w:r w:rsidRPr="0025532F">
        <w:rPr>
          <w:rFonts w:cs="Times New Roman"/>
          <w:color w:val="000000" w:themeColor="text1"/>
        </w:rPr>
        <w:t>small</w:t>
      </w:r>
      <w:r w:rsidRPr="0025532F">
        <w:rPr>
          <w:rFonts w:cs="Times New Roman"/>
          <w:color w:val="000000" w:themeColor="text1"/>
          <w:lang w:val="ru-RU"/>
        </w:rPr>
        <w:t>-</w:t>
      </w:r>
      <w:r w:rsidRPr="0025532F">
        <w:rPr>
          <w:rFonts w:cs="Times New Roman"/>
          <w:color w:val="000000" w:themeColor="text1"/>
        </w:rPr>
        <w:t>clubs</w:t>
      </w:r>
      <w:r w:rsidRPr="0025532F">
        <w:rPr>
          <w:rFonts w:cs="Times New Roman"/>
          <w:color w:val="000000" w:themeColor="text1"/>
          <w:lang w:val="ru-RU"/>
        </w:rPr>
        <w:t>-</w:t>
      </w:r>
      <w:r w:rsidRPr="0025532F">
        <w:rPr>
          <w:rFonts w:cs="Times New Roman"/>
          <w:color w:val="000000" w:themeColor="text1"/>
        </w:rPr>
        <w:t>The</w:t>
      </w:r>
      <w:r w:rsidRPr="0025532F">
        <w:rPr>
          <w:rFonts w:cs="Times New Roman"/>
          <w:color w:val="000000" w:themeColor="text1"/>
          <w:lang w:val="ru-RU"/>
        </w:rPr>
        <w:t>-</w:t>
      </w:r>
      <w:r w:rsidRPr="0025532F">
        <w:rPr>
          <w:rFonts w:cs="Times New Roman"/>
          <w:color w:val="000000" w:themeColor="text1"/>
        </w:rPr>
        <w:t>Davids</w:t>
      </w:r>
      <w:r w:rsidRPr="0025532F">
        <w:rPr>
          <w:rFonts w:cs="Times New Roman"/>
          <w:color w:val="000000" w:themeColor="text1"/>
          <w:lang w:val="ru-RU"/>
        </w:rPr>
        <w:t>-</w:t>
      </w:r>
      <w:r w:rsidRPr="0025532F">
        <w:rPr>
          <w:rFonts w:cs="Times New Roman"/>
          <w:color w:val="000000" w:themeColor="text1"/>
        </w:rPr>
        <w:t>are</w:t>
      </w:r>
      <w:r w:rsidRPr="0025532F">
        <w:rPr>
          <w:rFonts w:cs="Times New Roman"/>
          <w:color w:val="000000" w:themeColor="text1"/>
          <w:lang w:val="ru-RU"/>
        </w:rPr>
        <w:t>-</w:t>
      </w:r>
      <w:r w:rsidRPr="0025532F">
        <w:rPr>
          <w:rFonts w:cs="Times New Roman"/>
          <w:color w:val="000000" w:themeColor="text1"/>
        </w:rPr>
        <w:t>slaying</w:t>
      </w:r>
      <w:r w:rsidRPr="0025532F">
        <w:rPr>
          <w:rFonts w:cs="Times New Roman"/>
          <w:color w:val="000000" w:themeColor="text1"/>
          <w:lang w:val="ru-RU"/>
        </w:rPr>
        <w:t>-</w:t>
      </w:r>
      <w:r w:rsidRPr="0025532F">
        <w:rPr>
          <w:rFonts w:cs="Times New Roman"/>
          <w:color w:val="000000" w:themeColor="text1"/>
        </w:rPr>
        <w:t>Goliaths</w:t>
      </w:r>
      <w:r w:rsidRPr="0025532F">
        <w:rPr>
          <w:rFonts w:cs="Times New Roman"/>
          <w:color w:val="000000" w:themeColor="text1"/>
          <w:lang w:val="ru-RU"/>
        </w:rPr>
        <w:t>-</w:t>
      </w:r>
      <w:r w:rsidRPr="0025532F">
        <w:rPr>
          <w:rFonts w:cs="Times New Roman"/>
          <w:color w:val="000000" w:themeColor="text1"/>
        </w:rPr>
        <w:t>but</w:t>
      </w:r>
      <w:r w:rsidRPr="0025532F">
        <w:rPr>
          <w:rFonts w:cs="Times New Roman"/>
          <w:color w:val="000000" w:themeColor="text1"/>
          <w:lang w:val="ru-RU"/>
        </w:rPr>
        <w:t>-</w:t>
      </w:r>
      <w:r w:rsidRPr="0025532F">
        <w:rPr>
          <w:rFonts w:cs="Times New Roman"/>
          <w:color w:val="000000" w:themeColor="text1"/>
        </w:rPr>
        <w:t>how</w:t>
      </w:r>
      <w:r w:rsidRPr="0025532F">
        <w:rPr>
          <w:rFonts w:cs="Times New Roman"/>
          <w:color w:val="000000" w:themeColor="text1"/>
          <w:lang w:val="ru-RU"/>
        </w:rPr>
        <w:t>-</w:t>
      </w:r>
      <w:r w:rsidRPr="0025532F">
        <w:rPr>
          <w:rFonts w:cs="Times New Roman"/>
          <w:color w:val="000000" w:themeColor="text1"/>
        </w:rPr>
        <w:t>are</w:t>
      </w:r>
      <w:r w:rsidRPr="0025532F">
        <w:rPr>
          <w:rFonts w:cs="Times New Roman"/>
          <w:color w:val="000000" w:themeColor="text1"/>
          <w:lang w:val="ru-RU"/>
        </w:rPr>
        <w:t>-</w:t>
      </w:r>
      <w:r w:rsidRPr="0025532F">
        <w:rPr>
          <w:rFonts w:cs="Times New Roman"/>
          <w:color w:val="000000" w:themeColor="text1"/>
        </w:rPr>
        <w:t>they</w:t>
      </w:r>
      <w:r w:rsidRPr="0025532F">
        <w:rPr>
          <w:rFonts w:cs="Times New Roman"/>
          <w:color w:val="000000" w:themeColor="text1"/>
          <w:lang w:val="ru-RU"/>
        </w:rPr>
        <w:t>-</w:t>
      </w:r>
      <w:r w:rsidRPr="0025532F">
        <w:rPr>
          <w:rFonts w:cs="Times New Roman"/>
          <w:color w:val="000000" w:themeColor="text1"/>
        </w:rPr>
        <w:t>doing</w:t>
      </w:r>
      <w:r w:rsidRPr="0025532F">
        <w:rPr>
          <w:rFonts w:cs="Times New Roman"/>
          <w:color w:val="000000" w:themeColor="text1"/>
          <w:lang w:val="ru-RU"/>
        </w:rPr>
        <w:t>-</w:t>
      </w:r>
      <w:r w:rsidRPr="0025532F">
        <w:rPr>
          <w:rFonts w:cs="Times New Roman"/>
          <w:color w:val="000000" w:themeColor="text1"/>
        </w:rPr>
        <w:t>it</w:t>
      </w:r>
      <w:r w:rsidRPr="0025532F">
        <w:rPr>
          <w:rFonts w:cs="Times New Roman"/>
          <w:color w:val="000000" w:themeColor="text1"/>
          <w:lang w:val="ru-RU"/>
        </w:rPr>
        <w:t>-</w:t>
      </w:r>
      <w:r w:rsidRPr="0025532F">
        <w:rPr>
          <w:rFonts w:cs="Times New Roman"/>
          <w:color w:val="000000" w:themeColor="text1"/>
        </w:rPr>
        <w:t>and</w:t>
      </w:r>
      <w:r w:rsidRPr="0025532F">
        <w:rPr>
          <w:rFonts w:cs="Times New Roman"/>
          <w:color w:val="000000" w:themeColor="text1"/>
          <w:lang w:val="ru-RU"/>
        </w:rPr>
        <w:t>-</w:t>
      </w:r>
      <w:r w:rsidRPr="0025532F">
        <w:rPr>
          <w:rFonts w:cs="Times New Roman"/>
          <w:color w:val="000000" w:themeColor="text1"/>
        </w:rPr>
        <w:t>can</w:t>
      </w:r>
      <w:r w:rsidRPr="0025532F">
        <w:rPr>
          <w:rFonts w:cs="Times New Roman"/>
          <w:color w:val="000000" w:themeColor="text1"/>
          <w:lang w:val="ru-RU"/>
        </w:rPr>
        <w:t>-</w:t>
      </w:r>
      <w:r w:rsidRPr="0025532F">
        <w:rPr>
          <w:rFonts w:cs="Times New Roman"/>
          <w:color w:val="000000" w:themeColor="text1"/>
        </w:rPr>
        <w:t>it</w:t>
      </w:r>
      <w:r w:rsidRPr="0025532F">
        <w:rPr>
          <w:rFonts w:cs="Times New Roman"/>
          <w:color w:val="000000" w:themeColor="text1"/>
          <w:lang w:val="ru-RU"/>
        </w:rPr>
        <w:t>-</w:t>
      </w:r>
      <w:r w:rsidRPr="0025532F">
        <w:rPr>
          <w:rFonts w:cs="Times New Roman"/>
          <w:color w:val="000000" w:themeColor="text1"/>
        </w:rPr>
        <w:t>last</w:t>
      </w:r>
      <w:r w:rsidRPr="0025532F">
        <w:rPr>
          <w:rFonts w:cs="Times New Roman"/>
          <w:color w:val="000000" w:themeColor="text1"/>
          <w:lang w:val="ru-RU"/>
        </w:rPr>
        <w:t>.</w:t>
      </w:r>
      <w:r w:rsidRPr="0025532F">
        <w:rPr>
          <w:rFonts w:cs="Times New Roman"/>
          <w:color w:val="000000" w:themeColor="text1"/>
        </w:rPr>
        <w:t>html</w:t>
      </w:r>
      <w:r w:rsidRPr="0025532F">
        <w:rPr>
          <w:rFonts w:cs="Times New Roman"/>
          <w:color w:val="000000" w:themeColor="text1"/>
          <w:lang w:val="ru-RU"/>
        </w:rPr>
        <w:t xml:space="preserve"> (дата обращения: 4.05.2018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 xml:space="preserve">Study questions Fifa's health promotion and fast-food links. </w:t>
      </w:r>
      <w:r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hyperlink r:id="rId57" w:history="1">
        <w:r w:rsidRPr="0025532F">
          <w:rPr>
            <w:rStyle w:val="Hyperlink0"/>
            <w:rFonts w:eastAsia="Arial Unicode MS"/>
            <w:color w:val="000000" w:themeColor="text1"/>
            <w:sz w:val="24"/>
            <w:szCs w:val="24"/>
          </w:rPr>
          <w:t>https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www</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independent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uk</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sport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football</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news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and</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comment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study</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questions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fifas</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health</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promotion</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and</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fast</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food</w:t>
        </w:r>
        <w:r w:rsidRPr="0025532F">
          <w:rPr>
            <w:rStyle w:val="Hyperlink0"/>
            <w:rFonts w:eastAsia="Arial Unicode MS"/>
            <w:color w:val="000000" w:themeColor="text1"/>
            <w:sz w:val="24"/>
            <w:szCs w:val="24"/>
            <w:lang w:val="ru-RU"/>
          </w:rPr>
          <w:t>-</w:t>
        </w:r>
        <w:r w:rsidRPr="0025532F">
          <w:rPr>
            <w:rStyle w:val="Hyperlink0"/>
            <w:rFonts w:eastAsia="Arial Unicode MS"/>
            <w:color w:val="000000" w:themeColor="text1"/>
            <w:sz w:val="24"/>
            <w:szCs w:val="24"/>
          </w:rPr>
          <w:t>links</w:t>
        </w:r>
        <w:r w:rsidRPr="0025532F">
          <w:rPr>
            <w:rStyle w:val="Hyperlink0"/>
            <w:rFonts w:eastAsia="Arial Unicode MS"/>
            <w:color w:val="000000" w:themeColor="text1"/>
            <w:sz w:val="24"/>
            <w:szCs w:val="24"/>
            <w:lang w:val="ru-RU"/>
          </w:rPr>
          <w:t>-6098116.</w:t>
        </w:r>
        <w:r w:rsidRPr="0025532F">
          <w:rPr>
            <w:rStyle w:val="Hyperlink0"/>
            <w:rFonts w:eastAsia="Arial Unicode MS"/>
            <w:color w:val="000000" w:themeColor="text1"/>
            <w:sz w:val="24"/>
            <w:szCs w:val="24"/>
          </w:rPr>
          <w:t>html</w:t>
        </w:r>
      </w:hyperlink>
      <w:r w:rsidRPr="0025532F">
        <w:rPr>
          <w:rFonts w:cs="Times New Roman"/>
          <w:color w:val="000000" w:themeColor="text1"/>
          <w:lang w:val="ru-RU"/>
        </w:rPr>
        <w:t xml:space="preserve"> (дата обращения: 3.05.2018 г.)</w:t>
      </w:r>
    </w:p>
    <w:p w:rsidR="00D60A33" w:rsidRPr="0025532F" w:rsidRDefault="00D60A33"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 xml:space="preserve">The Fundación Real Madrid gave its second training course in Trinidad and Tobago. </w:t>
      </w:r>
      <w:r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lang w:val="ru-RU"/>
        </w:rPr>
        <w:t xml:space="preserve">URL: </w:t>
      </w:r>
      <w:hyperlink r:id="rId58" w:history="1">
        <w:r w:rsidRPr="0025532F">
          <w:rPr>
            <w:rFonts w:eastAsia="Calibri" w:cs="Times New Roman"/>
            <w:color w:val="000000" w:themeColor="text1"/>
            <w:bdr w:val="none" w:sz="0" w:space="0" w:color="auto"/>
            <w:lang w:val="ru-RU"/>
          </w:rPr>
          <w:t>http://www.realmadrid.com/en/news/2014/08/the-fundacion-real-madrid-gave-its-second-training-course-in-trinidad-and-tobago</w:t>
        </w:r>
      </w:hyperlink>
      <w:r w:rsidRPr="0025532F">
        <w:rPr>
          <w:rFonts w:eastAsia="Calibri" w:cs="Times New Roman"/>
          <w:color w:val="000000" w:themeColor="text1"/>
          <w:bdr w:val="none" w:sz="0" w:space="0" w:color="auto"/>
          <w:lang w:val="ru-RU"/>
        </w:rPr>
        <w:t xml:space="preserve"> (дата обращения: 24.02.2018 г.)</w:t>
      </w:r>
    </w:p>
    <w:p w:rsidR="00D60A33" w:rsidRPr="0025532F" w:rsidRDefault="00D60A33"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eastAsia="Calibri" w:cs="Times New Roman"/>
          <w:color w:val="000000" w:themeColor="text1"/>
          <w:bdr w:val="none" w:sz="0" w:space="0" w:color="auto"/>
        </w:rPr>
        <w:t xml:space="preserve">The Fundación Real Madrid's coaching school in Singapore carried out a special training session. </w:t>
      </w:r>
      <w:r w:rsidRPr="0025532F">
        <w:rPr>
          <w:rFonts w:cs="Times New Roman"/>
          <w:color w:val="000000" w:themeColor="text1"/>
          <w:lang w:val="ru-RU"/>
        </w:rPr>
        <w:t xml:space="preserve">[Электронный ресурс]. </w:t>
      </w:r>
      <w:r w:rsidRPr="0025532F">
        <w:rPr>
          <w:rFonts w:eastAsia="Calibri" w:cs="Times New Roman"/>
          <w:color w:val="000000" w:themeColor="text1"/>
          <w:bdr w:val="none" w:sz="0" w:space="0" w:color="auto"/>
        </w:rPr>
        <w:t>URL</w:t>
      </w:r>
      <w:r w:rsidRPr="0025532F">
        <w:rPr>
          <w:rFonts w:eastAsia="Calibri" w:cs="Times New Roman"/>
          <w:color w:val="000000" w:themeColor="text1"/>
          <w:bdr w:val="none" w:sz="0" w:space="0" w:color="auto"/>
          <w:lang w:val="ru-RU"/>
        </w:rPr>
        <w:t xml:space="preserve">: </w:t>
      </w:r>
      <w:hyperlink r:id="rId59" w:history="1">
        <w:r w:rsidRPr="0025532F">
          <w:rPr>
            <w:rFonts w:eastAsia="Calibri" w:cs="Times New Roman"/>
            <w:color w:val="000000" w:themeColor="text1"/>
            <w:bdr w:val="none" w:sz="0" w:space="0" w:color="auto"/>
          </w:rPr>
          <w:t>http</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www</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realmadrid</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com</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en</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news</w:t>
        </w:r>
        <w:r w:rsidRPr="0025532F">
          <w:rPr>
            <w:rFonts w:eastAsia="Calibri" w:cs="Times New Roman"/>
            <w:color w:val="000000" w:themeColor="text1"/>
            <w:bdr w:val="none" w:sz="0" w:space="0" w:color="auto"/>
            <w:lang w:val="ru-RU"/>
          </w:rPr>
          <w:t>/2013/11/</w:t>
        </w:r>
        <w:r w:rsidRPr="0025532F">
          <w:rPr>
            <w:rFonts w:eastAsia="Calibri" w:cs="Times New Roman"/>
            <w:color w:val="000000" w:themeColor="text1"/>
            <w:bdr w:val="none" w:sz="0" w:space="0" w:color="auto"/>
          </w:rPr>
          <w:t>the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fundacion</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real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madrids</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coaching</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school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in</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singapore</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carried</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out</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a</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special</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training</w:t>
        </w:r>
        <w:r w:rsidRPr="0025532F">
          <w:rPr>
            <w:rFonts w:eastAsia="Calibri" w:cs="Times New Roman"/>
            <w:color w:val="000000" w:themeColor="text1"/>
            <w:bdr w:val="none" w:sz="0" w:space="0" w:color="auto"/>
            <w:lang w:val="ru-RU"/>
          </w:rPr>
          <w:t>-</w:t>
        </w:r>
        <w:r w:rsidRPr="0025532F">
          <w:rPr>
            <w:rFonts w:eastAsia="Calibri" w:cs="Times New Roman"/>
            <w:color w:val="000000" w:themeColor="text1"/>
            <w:bdr w:val="none" w:sz="0" w:space="0" w:color="auto"/>
          </w:rPr>
          <w:t>session</w:t>
        </w:r>
      </w:hyperlink>
      <w:r w:rsidRPr="0025532F">
        <w:rPr>
          <w:rFonts w:eastAsia="Calibri" w:cs="Times New Roman"/>
          <w:color w:val="000000" w:themeColor="text1"/>
          <w:bdr w:val="none" w:sz="0" w:space="0" w:color="auto"/>
          <w:lang w:val="ru-RU"/>
        </w:rPr>
        <w:t xml:space="preserve"> (дата обращения: 24.03.2018 г.)</w:t>
      </w:r>
    </w:p>
    <w:p w:rsidR="00D15B78" w:rsidRPr="0025532F" w:rsidRDefault="00D15B78" w:rsidP="0025532F">
      <w:pPr>
        <w:pStyle w:val="af4"/>
        <w:numPr>
          <w:ilvl w:val="0"/>
          <w:numId w:val="22"/>
        </w:numPr>
        <w:tabs>
          <w:tab w:val="left" w:pos="458"/>
        </w:tabs>
        <w:spacing w:line="360" w:lineRule="auto"/>
        <w:contextualSpacing/>
        <w:jc w:val="both"/>
        <w:rPr>
          <w:rStyle w:val="a9"/>
          <w:rFonts w:cs="Times New Roman"/>
          <w:shd w:val="clear" w:color="auto" w:fill="FEFFFF"/>
          <w:lang w:val="ru-RU"/>
        </w:rPr>
      </w:pPr>
      <w:r w:rsidRPr="0025532F">
        <w:rPr>
          <w:rStyle w:val="a9"/>
          <w:rFonts w:cs="Times New Roman"/>
          <w:color w:val="000000" w:themeColor="text1"/>
          <w:lang w:val="de-DE"/>
        </w:rPr>
        <w:t xml:space="preserve">VW dreht Geldhahn ab! VfL-Etat um 25 Mio. gekürzt. </w:t>
      </w:r>
      <w:r w:rsidRPr="0025532F">
        <w:rPr>
          <w:rFonts w:cs="Times New Roman"/>
          <w:color w:val="000000" w:themeColor="text1"/>
          <w:lang w:val="ru-RU"/>
        </w:rPr>
        <w:t xml:space="preserve">[Электронный ресурс]. </w:t>
      </w:r>
      <w:r w:rsidRPr="0025532F">
        <w:rPr>
          <w:rStyle w:val="a9"/>
          <w:rFonts w:cs="Times New Roman"/>
          <w:color w:val="000000" w:themeColor="text1"/>
          <w:lang w:val="de-DE"/>
        </w:rPr>
        <w:t>URL</w:t>
      </w:r>
      <w:r w:rsidRPr="0025532F">
        <w:rPr>
          <w:rStyle w:val="a9"/>
          <w:rFonts w:cs="Times New Roman"/>
          <w:color w:val="000000" w:themeColor="text1"/>
          <w:lang w:val="ru-RU"/>
        </w:rPr>
        <w:t xml:space="preserve">: </w:t>
      </w:r>
      <w:r w:rsidRPr="0025532F">
        <w:rPr>
          <w:rStyle w:val="Hyperlink4"/>
          <w:rFonts w:cs="Times New Roman"/>
          <w:color w:val="000000" w:themeColor="text1"/>
          <w:lang w:val="de-DE"/>
        </w:rPr>
        <w:t>http</w:t>
      </w:r>
      <w:r w:rsidRPr="0025532F">
        <w:rPr>
          <w:rStyle w:val="a9"/>
          <w:rFonts w:cs="Times New Roman"/>
          <w:color w:val="000000" w:themeColor="text1"/>
          <w:lang w:val="ru-RU"/>
        </w:rPr>
        <w:t>://</w:t>
      </w:r>
      <w:r w:rsidRPr="0025532F">
        <w:rPr>
          <w:rStyle w:val="Hyperlink4"/>
          <w:rFonts w:cs="Times New Roman"/>
          <w:color w:val="000000" w:themeColor="text1"/>
          <w:lang w:val="de-DE"/>
        </w:rPr>
        <w:t>sportbild</w:t>
      </w:r>
      <w:r w:rsidRPr="0025532F">
        <w:rPr>
          <w:rStyle w:val="a9"/>
          <w:rFonts w:cs="Times New Roman"/>
          <w:color w:val="000000" w:themeColor="text1"/>
          <w:lang w:val="ru-RU"/>
        </w:rPr>
        <w:t>.</w:t>
      </w:r>
      <w:r w:rsidRPr="0025532F">
        <w:rPr>
          <w:rStyle w:val="Hyperlink4"/>
          <w:rFonts w:cs="Times New Roman"/>
          <w:color w:val="000000" w:themeColor="text1"/>
          <w:lang w:val="de-DE"/>
        </w:rPr>
        <w:t>bild</w:t>
      </w:r>
      <w:r w:rsidRPr="0025532F">
        <w:rPr>
          <w:rStyle w:val="a9"/>
          <w:rFonts w:cs="Times New Roman"/>
          <w:color w:val="000000" w:themeColor="text1"/>
          <w:lang w:val="ru-RU"/>
        </w:rPr>
        <w:t>.</w:t>
      </w:r>
      <w:r w:rsidRPr="0025532F">
        <w:rPr>
          <w:rStyle w:val="Hyperlink4"/>
          <w:rFonts w:cs="Times New Roman"/>
          <w:color w:val="000000" w:themeColor="text1"/>
          <w:lang w:val="de-DE"/>
        </w:rPr>
        <w:t>de</w:t>
      </w:r>
      <w:r w:rsidRPr="0025532F">
        <w:rPr>
          <w:rStyle w:val="a9"/>
          <w:rFonts w:cs="Times New Roman"/>
          <w:color w:val="000000" w:themeColor="text1"/>
          <w:lang w:val="ru-RU"/>
        </w:rPr>
        <w:t>/</w:t>
      </w:r>
      <w:r w:rsidRPr="0025532F">
        <w:rPr>
          <w:rStyle w:val="Hyperlink4"/>
          <w:rFonts w:cs="Times New Roman"/>
          <w:color w:val="000000" w:themeColor="text1"/>
          <w:lang w:val="de-DE"/>
        </w:rPr>
        <w:t>bundesliga</w:t>
      </w:r>
      <w:r w:rsidRPr="0025532F">
        <w:rPr>
          <w:rStyle w:val="a9"/>
          <w:rFonts w:cs="Times New Roman"/>
          <w:color w:val="000000" w:themeColor="text1"/>
          <w:lang w:val="ru-RU"/>
        </w:rPr>
        <w:t>/</w:t>
      </w:r>
      <w:r w:rsidRPr="0025532F">
        <w:rPr>
          <w:rStyle w:val="Hyperlink4"/>
          <w:rFonts w:cs="Times New Roman"/>
          <w:color w:val="000000" w:themeColor="text1"/>
          <w:lang w:val="de-DE"/>
        </w:rPr>
        <w:t>vereine</w:t>
      </w:r>
      <w:r w:rsidRPr="0025532F">
        <w:rPr>
          <w:rStyle w:val="a9"/>
          <w:rFonts w:cs="Times New Roman"/>
          <w:color w:val="000000" w:themeColor="text1"/>
          <w:lang w:val="ru-RU"/>
        </w:rPr>
        <w:t>/</w:t>
      </w:r>
      <w:r w:rsidRPr="0025532F">
        <w:rPr>
          <w:rStyle w:val="Hyperlink4"/>
          <w:rFonts w:cs="Times New Roman"/>
          <w:color w:val="000000" w:themeColor="text1"/>
          <w:lang w:val="de-DE"/>
        </w:rPr>
        <w:t>vfl</w:t>
      </w:r>
      <w:r w:rsidRPr="0025532F">
        <w:rPr>
          <w:rStyle w:val="a9"/>
          <w:rFonts w:cs="Times New Roman"/>
          <w:color w:val="000000" w:themeColor="text1"/>
          <w:lang w:val="ru-RU"/>
        </w:rPr>
        <w:t>-</w:t>
      </w:r>
      <w:r w:rsidRPr="0025532F">
        <w:rPr>
          <w:rStyle w:val="Hyperlink4"/>
          <w:rFonts w:cs="Times New Roman"/>
          <w:color w:val="000000" w:themeColor="text1"/>
          <w:lang w:val="de-DE"/>
        </w:rPr>
        <w:t>wolfsburg</w:t>
      </w:r>
      <w:r w:rsidRPr="0025532F">
        <w:rPr>
          <w:rStyle w:val="a9"/>
          <w:rFonts w:cs="Times New Roman"/>
          <w:color w:val="000000" w:themeColor="text1"/>
          <w:lang w:val="ru-RU"/>
        </w:rPr>
        <w:t>/</w:t>
      </w:r>
      <w:r w:rsidRPr="0025532F">
        <w:rPr>
          <w:rStyle w:val="Hyperlink4"/>
          <w:rFonts w:cs="Times New Roman"/>
          <w:color w:val="000000" w:themeColor="text1"/>
          <w:lang w:val="de-DE"/>
        </w:rPr>
        <w:t>vw</w:t>
      </w:r>
      <w:r w:rsidRPr="0025532F">
        <w:rPr>
          <w:rStyle w:val="a9"/>
          <w:rFonts w:cs="Times New Roman"/>
          <w:color w:val="000000" w:themeColor="text1"/>
          <w:lang w:val="ru-RU"/>
        </w:rPr>
        <w:t>-</w:t>
      </w:r>
      <w:r w:rsidRPr="0025532F">
        <w:rPr>
          <w:rStyle w:val="Hyperlink4"/>
          <w:rFonts w:cs="Times New Roman"/>
          <w:color w:val="000000" w:themeColor="text1"/>
          <w:lang w:val="de-DE"/>
        </w:rPr>
        <w:t>skandal</w:t>
      </w:r>
      <w:r w:rsidRPr="0025532F">
        <w:rPr>
          <w:rStyle w:val="a9"/>
          <w:rFonts w:cs="Times New Roman"/>
          <w:color w:val="000000" w:themeColor="text1"/>
          <w:lang w:val="ru-RU"/>
        </w:rPr>
        <w:t>-20-</w:t>
      </w:r>
      <w:r w:rsidRPr="0025532F">
        <w:rPr>
          <w:rStyle w:val="Hyperlink4"/>
          <w:rFonts w:cs="Times New Roman"/>
          <w:color w:val="000000" w:themeColor="text1"/>
          <w:lang w:val="de-DE"/>
        </w:rPr>
        <w:t>millionen</w:t>
      </w:r>
      <w:r w:rsidRPr="0025532F">
        <w:rPr>
          <w:rStyle w:val="a9"/>
          <w:rFonts w:cs="Times New Roman"/>
          <w:color w:val="000000" w:themeColor="text1"/>
          <w:lang w:val="ru-RU"/>
        </w:rPr>
        <w:t>-</w:t>
      </w:r>
      <w:r w:rsidRPr="0025532F">
        <w:rPr>
          <w:rStyle w:val="Hyperlink4"/>
          <w:rFonts w:cs="Times New Roman"/>
          <w:color w:val="000000" w:themeColor="text1"/>
          <w:lang w:val="de-DE"/>
        </w:rPr>
        <w:t>weniger</w:t>
      </w:r>
      <w:r w:rsidRPr="0025532F">
        <w:rPr>
          <w:rStyle w:val="a9"/>
          <w:rFonts w:cs="Times New Roman"/>
          <w:color w:val="000000" w:themeColor="text1"/>
          <w:lang w:val="ru-RU"/>
        </w:rPr>
        <w:t>-</w:t>
      </w:r>
      <w:r w:rsidRPr="0025532F">
        <w:rPr>
          <w:rStyle w:val="Hyperlink4"/>
          <w:rFonts w:cs="Times New Roman"/>
          <w:color w:val="000000" w:themeColor="text1"/>
          <w:lang w:val="de-DE"/>
        </w:rPr>
        <w:t>fuer</w:t>
      </w:r>
      <w:r w:rsidRPr="0025532F">
        <w:rPr>
          <w:rStyle w:val="a9"/>
          <w:rFonts w:cs="Times New Roman"/>
          <w:color w:val="000000" w:themeColor="text1"/>
          <w:lang w:val="ru-RU"/>
        </w:rPr>
        <w:t>-</w:t>
      </w:r>
      <w:r w:rsidRPr="0025532F">
        <w:rPr>
          <w:rStyle w:val="Hyperlink4"/>
          <w:rFonts w:cs="Times New Roman"/>
          <w:color w:val="000000" w:themeColor="text1"/>
          <w:lang w:val="de-DE"/>
        </w:rPr>
        <w:t>vfl</w:t>
      </w:r>
      <w:r w:rsidRPr="0025532F">
        <w:rPr>
          <w:rStyle w:val="a9"/>
          <w:rFonts w:cs="Times New Roman"/>
          <w:color w:val="000000" w:themeColor="text1"/>
          <w:lang w:val="ru-RU"/>
        </w:rPr>
        <w:t>-</w:t>
      </w:r>
      <w:r w:rsidRPr="0025532F">
        <w:rPr>
          <w:rStyle w:val="Hyperlink4"/>
          <w:rFonts w:cs="Times New Roman"/>
          <w:color w:val="000000" w:themeColor="text1"/>
          <w:lang w:val="de-DE"/>
        </w:rPr>
        <w:t>wolfsburg</w:t>
      </w:r>
      <w:r w:rsidRPr="0025532F">
        <w:rPr>
          <w:rStyle w:val="a9"/>
          <w:rFonts w:cs="Times New Roman"/>
          <w:color w:val="000000" w:themeColor="text1"/>
          <w:lang w:val="ru-RU"/>
        </w:rPr>
        <w:t>-50318338.</w:t>
      </w:r>
      <w:r w:rsidRPr="0025532F">
        <w:rPr>
          <w:rStyle w:val="Hyperlink4"/>
          <w:rFonts w:cs="Times New Roman"/>
          <w:color w:val="000000" w:themeColor="text1"/>
          <w:lang w:val="de-DE"/>
        </w:rPr>
        <w:t>sport</w:t>
      </w:r>
      <w:r w:rsidRPr="0025532F">
        <w:rPr>
          <w:rStyle w:val="a9"/>
          <w:rFonts w:cs="Times New Roman"/>
          <w:color w:val="000000" w:themeColor="text1"/>
          <w:lang w:val="ru-RU"/>
        </w:rPr>
        <w:t>.</w:t>
      </w:r>
      <w:r w:rsidRPr="0025532F">
        <w:rPr>
          <w:rStyle w:val="Hyperlink4"/>
          <w:rFonts w:cs="Times New Roman"/>
          <w:color w:val="000000" w:themeColor="text1"/>
          <w:lang w:val="de-DE"/>
        </w:rPr>
        <w:t>html</w:t>
      </w:r>
      <w:r w:rsidRPr="0025532F">
        <w:rPr>
          <w:rStyle w:val="a9"/>
          <w:rFonts w:cs="Times New Roman"/>
          <w:color w:val="000000" w:themeColor="text1"/>
          <w:lang w:val="ru-RU"/>
        </w:rPr>
        <w:t xml:space="preserve"> (дата обращения: 11.03.2018 г.)</w:t>
      </w:r>
    </w:p>
    <w:p w:rsidR="00534405" w:rsidRPr="0025532F" w:rsidRDefault="00534405"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Style w:val="Hyperlink1"/>
          <w:rFonts w:eastAsia="Helvetica"/>
          <w:color w:val="000000" w:themeColor="text1"/>
          <w:sz w:val="24"/>
          <w:szCs w:val="24"/>
        </w:rPr>
        <w:t xml:space="preserve">«Walking football» for everybody - a training day with Werder Bremen. </w:t>
      </w:r>
      <w:r w:rsidRPr="0025532F">
        <w:rPr>
          <w:rFonts w:cs="Times New Roman"/>
          <w:color w:val="000000" w:themeColor="text1"/>
          <w:lang w:val="ru-RU"/>
        </w:rPr>
        <w:t xml:space="preserve">[Электронный ресурс]. </w:t>
      </w:r>
      <w:r w:rsidRPr="0025532F">
        <w:rPr>
          <w:rStyle w:val="Hyperlink1"/>
          <w:rFonts w:eastAsia="Helvetica"/>
          <w:color w:val="000000" w:themeColor="text1"/>
          <w:sz w:val="24"/>
          <w:szCs w:val="24"/>
        </w:rPr>
        <w:t>URL</w:t>
      </w:r>
      <w:r w:rsidRPr="0025532F">
        <w:rPr>
          <w:rStyle w:val="a9"/>
          <w:rFonts w:cs="Times New Roman"/>
          <w:color w:val="000000" w:themeColor="text1"/>
          <w:lang w:val="ru-RU"/>
        </w:rPr>
        <w:t xml:space="preserve">: </w:t>
      </w:r>
      <w:hyperlink r:id="rId60" w:history="1">
        <w:r w:rsidRPr="0025532F">
          <w:rPr>
            <w:rStyle w:val="Hyperlink1"/>
            <w:rFonts w:eastAsia="Helvetica"/>
            <w:color w:val="000000" w:themeColor="text1"/>
            <w:sz w:val="24"/>
            <w:szCs w:val="24"/>
          </w:rPr>
          <w:t>https</w:t>
        </w:r>
        <w:r w:rsidRPr="0025532F">
          <w:rPr>
            <w:rStyle w:val="a9"/>
            <w:rFonts w:cs="Times New Roman"/>
            <w:color w:val="000000" w:themeColor="text1"/>
            <w:lang w:val="ru-RU"/>
          </w:rPr>
          <w:t>://</w:t>
        </w:r>
        <w:r w:rsidRPr="0025532F">
          <w:rPr>
            <w:rStyle w:val="Hyperlink1"/>
            <w:rFonts w:eastAsia="Helvetica"/>
            <w:color w:val="000000" w:themeColor="text1"/>
            <w:sz w:val="24"/>
            <w:szCs w:val="24"/>
          </w:rPr>
          <w:t>www</w:t>
        </w:r>
        <w:r w:rsidRPr="0025532F">
          <w:rPr>
            <w:rStyle w:val="a9"/>
            <w:rFonts w:cs="Times New Roman"/>
            <w:color w:val="000000" w:themeColor="text1"/>
            <w:lang w:val="ru-RU"/>
          </w:rPr>
          <w:t>.</w:t>
        </w:r>
        <w:r w:rsidRPr="0025532F">
          <w:rPr>
            <w:rStyle w:val="Hyperlink1"/>
            <w:rFonts w:eastAsia="Helvetica"/>
            <w:color w:val="000000" w:themeColor="text1"/>
            <w:sz w:val="24"/>
            <w:szCs w:val="24"/>
          </w:rPr>
          <w:t>efdn</w:t>
        </w:r>
        <w:r w:rsidRPr="0025532F">
          <w:rPr>
            <w:rStyle w:val="a9"/>
            <w:rFonts w:cs="Times New Roman"/>
            <w:color w:val="000000" w:themeColor="text1"/>
            <w:lang w:val="ru-RU"/>
          </w:rPr>
          <w:t>.</w:t>
        </w:r>
        <w:r w:rsidRPr="0025532F">
          <w:rPr>
            <w:rStyle w:val="Hyperlink1"/>
            <w:rFonts w:eastAsia="Helvetica"/>
            <w:color w:val="000000" w:themeColor="text1"/>
            <w:sz w:val="24"/>
            <w:szCs w:val="24"/>
          </w:rPr>
          <w:t>org</w:t>
        </w:r>
        <w:r w:rsidRPr="0025532F">
          <w:rPr>
            <w:rStyle w:val="a9"/>
            <w:rFonts w:cs="Times New Roman"/>
            <w:color w:val="000000" w:themeColor="text1"/>
            <w:lang w:val="ru-RU"/>
          </w:rPr>
          <w:t>/</w:t>
        </w:r>
        <w:r w:rsidRPr="0025532F">
          <w:rPr>
            <w:rStyle w:val="Hyperlink1"/>
            <w:rFonts w:eastAsia="Helvetica"/>
            <w:color w:val="000000" w:themeColor="text1"/>
            <w:sz w:val="24"/>
            <w:szCs w:val="24"/>
          </w:rPr>
          <w:t>blog</w:t>
        </w:r>
        <w:r w:rsidRPr="0025532F">
          <w:rPr>
            <w:rStyle w:val="a9"/>
            <w:rFonts w:cs="Times New Roman"/>
            <w:color w:val="000000" w:themeColor="text1"/>
            <w:lang w:val="ru-RU"/>
          </w:rPr>
          <w:t>/</w:t>
        </w:r>
        <w:r w:rsidRPr="0025532F">
          <w:rPr>
            <w:rStyle w:val="Hyperlink1"/>
            <w:rFonts w:eastAsia="Helvetica"/>
            <w:color w:val="000000" w:themeColor="text1"/>
            <w:sz w:val="24"/>
            <w:szCs w:val="24"/>
          </w:rPr>
          <w:t>news</w:t>
        </w:r>
        <w:r w:rsidRPr="0025532F">
          <w:rPr>
            <w:rStyle w:val="a9"/>
            <w:rFonts w:cs="Times New Roman"/>
            <w:color w:val="000000" w:themeColor="text1"/>
            <w:lang w:val="ru-RU"/>
          </w:rPr>
          <w:t>/</w:t>
        </w:r>
        <w:r w:rsidRPr="0025532F">
          <w:rPr>
            <w:rStyle w:val="Hyperlink1"/>
            <w:rFonts w:eastAsia="Helvetica"/>
            <w:color w:val="000000" w:themeColor="text1"/>
            <w:sz w:val="24"/>
            <w:szCs w:val="24"/>
          </w:rPr>
          <w:t>walking</w:t>
        </w:r>
        <w:r w:rsidRPr="0025532F">
          <w:rPr>
            <w:rStyle w:val="a9"/>
            <w:rFonts w:cs="Times New Roman"/>
            <w:color w:val="000000" w:themeColor="text1"/>
            <w:lang w:val="ru-RU"/>
          </w:rPr>
          <w:t>-</w:t>
        </w:r>
        <w:r w:rsidRPr="0025532F">
          <w:rPr>
            <w:rStyle w:val="Hyperlink1"/>
            <w:rFonts w:eastAsia="Helvetica"/>
            <w:color w:val="000000" w:themeColor="text1"/>
            <w:sz w:val="24"/>
            <w:szCs w:val="24"/>
          </w:rPr>
          <w:t>football</w:t>
        </w:r>
        <w:r w:rsidRPr="0025532F">
          <w:rPr>
            <w:rStyle w:val="a9"/>
            <w:rFonts w:cs="Times New Roman"/>
            <w:color w:val="000000" w:themeColor="text1"/>
            <w:lang w:val="ru-RU"/>
          </w:rPr>
          <w:t>-</w:t>
        </w:r>
        <w:r w:rsidRPr="0025532F">
          <w:rPr>
            <w:rStyle w:val="Hyperlink1"/>
            <w:rFonts w:eastAsia="Helvetica"/>
            <w:color w:val="000000" w:themeColor="text1"/>
            <w:sz w:val="24"/>
            <w:szCs w:val="24"/>
          </w:rPr>
          <w:t>everybody</w:t>
        </w:r>
        <w:r w:rsidRPr="0025532F">
          <w:rPr>
            <w:rStyle w:val="a9"/>
            <w:rFonts w:cs="Times New Roman"/>
            <w:color w:val="000000" w:themeColor="text1"/>
            <w:lang w:val="ru-RU"/>
          </w:rPr>
          <w:t>-</w:t>
        </w:r>
        <w:r w:rsidRPr="0025532F">
          <w:rPr>
            <w:rStyle w:val="Hyperlink1"/>
            <w:rFonts w:eastAsia="Helvetica"/>
            <w:color w:val="000000" w:themeColor="text1"/>
            <w:sz w:val="24"/>
            <w:szCs w:val="24"/>
          </w:rPr>
          <w:t>training</w:t>
        </w:r>
        <w:r w:rsidRPr="0025532F">
          <w:rPr>
            <w:rStyle w:val="a9"/>
            <w:rFonts w:cs="Times New Roman"/>
            <w:color w:val="000000" w:themeColor="text1"/>
            <w:lang w:val="ru-RU"/>
          </w:rPr>
          <w:t>-</w:t>
        </w:r>
        <w:r w:rsidRPr="0025532F">
          <w:rPr>
            <w:rStyle w:val="Hyperlink1"/>
            <w:rFonts w:eastAsia="Helvetica"/>
            <w:color w:val="000000" w:themeColor="text1"/>
            <w:sz w:val="24"/>
            <w:szCs w:val="24"/>
          </w:rPr>
          <w:t>day</w:t>
        </w:r>
        <w:r w:rsidRPr="0025532F">
          <w:rPr>
            <w:rStyle w:val="a9"/>
            <w:rFonts w:cs="Times New Roman"/>
            <w:color w:val="000000" w:themeColor="text1"/>
            <w:lang w:val="ru-RU"/>
          </w:rPr>
          <w:t>-</w:t>
        </w:r>
        <w:r w:rsidRPr="0025532F">
          <w:rPr>
            <w:rStyle w:val="Hyperlink1"/>
            <w:rFonts w:eastAsia="Helvetica"/>
            <w:color w:val="000000" w:themeColor="text1"/>
            <w:sz w:val="24"/>
            <w:szCs w:val="24"/>
          </w:rPr>
          <w:t>werder</w:t>
        </w:r>
        <w:r w:rsidRPr="0025532F">
          <w:rPr>
            <w:rStyle w:val="a9"/>
            <w:rFonts w:cs="Times New Roman"/>
            <w:color w:val="000000" w:themeColor="text1"/>
            <w:lang w:val="ru-RU"/>
          </w:rPr>
          <w:t>-</w:t>
        </w:r>
        <w:r w:rsidRPr="0025532F">
          <w:rPr>
            <w:rStyle w:val="Hyperlink1"/>
            <w:rFonts w:eastAsia="Helvetica"/>
            <w:color w:val="000000" w:themeColor="text1"/>
            <w:sz w:val="24"/>
            <w:szCs w:val="24"/>
          </w:rPr>
          <w:t>bremen</w:t>
        </w:r>
        <w:r w:rsidRPr="0025532F">
          <w:rPr>
            <w:rStyle w:val="a9"/>
            <w:rFonts w:cs="Times New Roman"/>
            <w:color w:val="000000" w:themeColor="text1"/>
            <w:lang w:val="ru-RU"/>
          </w:rPr>
          <w:t>/</w:t>
        </w:r>
      </w:hyperlink>
      <w:r w:rsidRPr="0025532F">
        <w:rPr>
          <w:rStyle w:val="a9"/>
          <w:rFonts w:cs="Times New Roman"/>
          <w:color w:val="000000" w:themeColor="text1"/>
          <w:lang w:val="ru-RU"/>
        </w:rPr>
        <w:t xml:space="preserve"> (дата обращения: 12.03.2018 г.)</w:t>
      </w:r>
    </w:p>
    <w:p w:rsidR="00534405" w:rsidRPr="0025532F" w:rsidRDefault="00534405" w:rsidP="0025532F">
      <w:pPr>
        <w:pStyle w:val="af4"/>
        <w:numPr>
          <w:ilvl w:val="0"/>
          <w:numId w:val="22"/>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Walking football in Wolfsburg. [</w:t>
      </w:r>
      <w:r w:rsidRPr="0025532F">
        <w:rPr>
          <w:rFonts w:cs="Times New Roman"/>
          <w:color w:val="000000" w:themeColor="text1"/>
          <w:lang w:val="ru-RU"/>
        </w:rPr>
        <w:t>Электронный</w:t>
      </w:r>
      <w:r w:rsidRPr="0025532F">
        <w:rPr>
          <w:rFonts w:cs="Times New Roman"/>
          <w:color w:val="000000" w:themeColor="text1"/>
        </w:rPr>
        <w:t xml:space="preserve"> </w:t>
      </w:r>
      <w:r w:rsidRPr="0025532F">
        <w:rPr>
          <w:rFonts w:cs="Times New Roman"/>
          <w:color w:val="000000" w:themeColor="text1"/>
          <w:lang w:val="ru-RU"/>
        </w:rPr>
        <w:t>ресурс</w:t>
      </w:r>
      <w:r w:rsidRPr="0025532F">
        <w:rPr>
          <w:rFonts w:cs="Times New Roman"/>
          <w:color w:val="000000" w:themeColor="text1"/>
        </w:rPr>
        <w:t>]. 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efdn</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news</w:t>
      </w:r>
      <w:r w:rsidRPr="0025532F">
        <w:rPr>
          <w:rFonts w:cs="Times New Roman"/>
          <w:color w:val="000000" w:themeColor="text1"/>
          <w:lang w:val="ru-RU"/>
        </w:rPr>
        <w:t>/</w:t>
      </w:r>
      <w:r w:rsidRPr="0025532F">
        <w:rPr>
          <w:rFonts w:cs="Times New Roman"/>
          <w:color w:val="000000" w:themeColor="text1"/>
        </w:rPr>
        <w:t>walking</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in</w:t>
      </w:r>
      <w:r w:rsidRPr="0025532F">
        <w:rPr>
          <w:rFonts w:cs="Times New Roman"/>
          <w:color w:val="000000" w:themeColor="text1"/>
          <w:lang w:val="ru-RU"/>
        </w:rPr>
        <w:t>-</w:t>
      </w:r>
      <w:r w:rsidRPr="0025532F">
        <w:rPr>
          <w:rFonts w:cs="Times New Roman"/>
          <w:color w:val="000000" w:themeColor="text1"/>
        </w:rPr>
        <w:t>wolfsburg</w:t>
      </w:r>
      <w:r w:rsidRPr="0025532F">
        <w:rPr>
          <w:rFonts w:cs="Times New Roman"/>
          <w:color w:val="000000" w:themeColor="text1"/>
          <w:lang w:val="ru-RU"/>
        </w:rPr>
        <w:t>/ (дата обращения: 17.02.2018 г.)</w:t>
      </w:r>
    </w:p>
    <w:p w:rsidR="00D15B78" w:rsidRPr="0025532F" w:rsidRDefault="00D15B78" w:rsidP="0025532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1"/>
          <w:tab w:val="left" w:pos="458"/>
        </w:tabs>
        <w:autoSpaceDE w:val="0"/>
        <w:autoSpaceDN w:val="0"/>
        <w:adjustRightInd w:val="0"/>
        <w:spacing w:line="360" w:lineRule="auto"/>
        <w:jc w:val="both"/>
        <w:rPr>
          <w:rFonts w:eastAsia="Calibri"/>
          <w:color w:val="000000"/>
          <w:bdr w:val="none" w:sz="0" w:space="0" w:color="auto"/>
          <w:lang w:val="ru-RU" w:eastAsia="ru-RU"/>
        </w:rPr>
      </w:pP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Welcome</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to</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 xml:space="preserve">". </w:t>
      </w:r>
      <w:r w:rsidRPr="0025532F">
        <w:rPr>
          <w:color w:val="000000" w:themeColor="text1"/>
          <w:lang w:val="ru-RU"/>
        </w:rPr>
        <w:t xml:space="preserve">[Электронный ресурс]. </w:t>
      </w:r>
      <w:r w:rsidRPr="0025532F">
        <w:rPr>
          <w:rFonts w:eastAsia="Calibri"/>
          <w:color w:val="000000"/>
          <w:bdr w:val="none" w:sz="0" w:space="0" w:color="auto"/>
          <w:lang w:eastAsia="ru-RU"/>
        </w:rPr>
        <w:t>URL</w:t>
      </w:r>
      <w:r w:rsidRPr="0025532F">
        <w:rPr>
          <w:rFonts w:eastAsia="Calibri"/>
          <w:color w:val="000000"/>
          <w:bdr w:val="none" w:sz="0" w:space="0" w:color="auto"/>
          <w:lang w:val="ru-RU" w:eastAsia="ru-RU"/>
        </w:rPr>
        <w:t xml:space="preserve">: </w:t>
      </w:r>
      <w:r w:rsidRPr="0025532F">
        <w:rPr>
          <w:rFonts w:eastAsia="Calibri"/>
          <w:color w:val="000000"/>
          <w:bdr w:val="none" w:sz="0" w:space="0" w:color="auto"/>
          <w:lang w:eastAsia="ru-RU"/>
        </w:rPr>
        <w:t>http</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www</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bundesliga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com</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en</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news</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Bundesliga</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dfl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welcome</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to</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football</w:t>
      </w:r>
      <w:r w:rsidRPr="0025532F">
        <w:rPr>
          <w:rFonts w:eastAsia="Calibri"/>
          <w:color w:val="000000"/>
          <w:bdr w:val="none" w:sz="0" w:space="0" w:color="auto"/>
          <w:lang w:val="ru-RU" w:eastAsia="ru-RU"/>
        </w:rPr>
        <w:t>.</w:t>
      </w:r>
      <w:r w:rsidRPr="0025532F">
        <w:rPr>
          <w:rFonts w:eastAsia="Calibri"/>
          <w:color w:val="000000"/>
          <w:bdr w:val="none" w:sz="0" w:space="0" w:color="auto"/>
          <w:lang w:eastAsia="ru-RU"/>
        </w:rPr>
        <w:t>jsp</w:t>
      </w:r>
      <w:r w:rsidRPr="0025532F">
        <w:rPr>
          <w:rFonts w:eastAsia="Calibri"/>
          <w:color w:val="000000"/>
          <w:bdr w:val="none" w:sz="0" w:space="0" w:color="auto"/>
          <w:lang w:val="ru-RU" w:eastAsia="ru-RU"/>
        </w:rPr>
        <w:t xml:space="preserve"> (дата обращения: 5.04.2018 г.)</w:t>
      </w:r>
    </w:p>
    <w:p w:rsidR="00D15B78" w:rsidRPr="0025532F" w:rsidRDefault="00D15B78" w:rsidP="0025532F">
      <w:pPr>
        <w:pStyle w:val="af4"/>
        <w:numPr>
          <w:ilvl w:val="0"/>
          <w:numId w:val="22"/>
        </w:numPr>
        <w:tabs>
          <w:tab w:val="left" w:pos="458"/>
        </w:tabs>
        <w:spacing w:line="360" w:lineRule="auto"/>
        <w:contextualSpacing/>
        <w:jc w:val="both"/>
        <w:rPr>
          <w:rFonts w:cs="Times New Roman"/>
          <w:shd w:val="clear" w:color="auto" w:fill="FEFFFF"/>
          <w:lang w:val="ru-RU"/>
        </w:rPr>
      </w:pPr>
      <w:r w:rsidRPr="0025532F">
        <w:rPr>
          <w:rFonts w:cs="Times New Roman"/>
          <w:color w:val="000000" w:themeColor="text1"/>
        </w:rPr>
        <w:t>Why Soccer Aid matters. [</w:t>
      </w:r>
      <w:r w:rsidRPr="0025532F">
        <w:rPr>
          <w:rFonts w:cs="Times New Roman"/>
          <w:color w:val="000000" w:themeColor="text1"/>
          <w:lang w:val="ru-RU"/>
        </w:rPr>
        <w:t>Электронный</w:t>
      </w:r>
      <w:r w:rsidRPr="0025532F">
        <w:rPr>
          <w:rFonts w:cs="Times New Roman"/>
          <w:color w:val="000000" w:themeColor="text1"/>
        </w:rPr>
        <w:t xml:space="preserve"> </w:t>
      </w:r>
      <w:r w:rsidRPr="0025532F">
        <w:rPr>
          <w:rFonts w:cs="Times New Roman"/>
          <w:color w:val="000000" w:themeColor="text1"/>
          <w:lang w:val="ru-RU"/>
        </w:rPr>
        <w:t>ресурс</w:t>
      </w:r>
      <w:r w:rsidRPr="0025532F">
        <w:rPr>
          <w:rFonts w:cs="Times New Roman"/>
          <w:color w:val="000000" w:themeColor="text1"/>
        </w:rPr>
        <w:t>]. 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socceraid</w:t>
      </w:r>
      <w:r w:rsidRPr="0025532F">
        <w:rPr>
          <w:rFonts w:cs="Times New Roman"/>
          <w:color w:val="000000" w:themeColor="text1"/>
          <w:lang w:val="ru-RU"/>
        </w:rPr>
        <w:t>.</w:t>
      </w:r>
      <w:r w:rsidRPr="0025532F">
        <w:rPr>
          <w:rFonts w:cs="Times New Roman"/>
          <w:color w:val="000000" w:themeColor="text1"/>
        </w:rPr>
        <w:t>org</w:t>
      </w:r>
      <w:r w:rsidRPr="0025532F">
        <w:rPr>
          <w:rFonts w:cs="Times New Roman"/>
          <w:color w:val="000000" w:themeColor="text1"/>
          <w:lang w:val="ru-RU"/>
        </w:rPr>
        <w:t>.</w:t>
      </w:r>
      <w:r w:rsidRPr="0025532F">
        <w:rPr>
          <w:rFonts w:cs="Times New Roman"/>
          <w:color w:val="000000" w:themeColor="text1"/>
        </w:rPr>
        <w:t>uk</w:t>
      </w:r>
      <w:r w:rsidRPr="0025532F">
        <w:rPr>
          <w:rFonts w:cs="Times New Roman"/>
          <w:color w:val="000000" w:themeColor="text1"/>
          <w:lang w:val="ru-RU"/>
        </w:rPr>
        <w:t>/</w:t>
      </w:r>
      <w:r w:rsidRPr="0025532F">
        <w:rPr>
          <w:rFonts w:cs="Times New Roman"/>
          <w:color w:val="000000" w:themeColor="text1"/>
        </w:rPr>
        <w:t>why</w:t>
      </w:r>
      <w:r w:rsidRPr="0025532F">
        <w:rPr>
          <w:rFonts w:cs="Times New Roman"/>
          <w:color w:val="000000" w:themeColor="text1"/>
          <w:lang w:val="ru-RU"/>
        </w:rPr>
        <w:t>-</w:t>
      </w:r>
      <w:r w:rsidRPr="0025532F">
        <w:rPr>
          <w:rFonts w:cs="Times New Roman"/>
          <w:color w:val="000000" w:themeColor="text1"/>
        </w:rPr>
        <w:t>soccer</w:t>
      </w:r>
      <w:r w:rsidRPr="0025532F">
        <w:rPr>
          <w:rFonts w:cs="Times New Roman"/>
          <w:color w:val="000000" w:themeColor="text1"/>
          <w:lang w:val="ru-RU"/>
        </w:rPr>
        <w:t>-</w:t>
      </w:r>
      <w:r w:rsidRPr="0025532F">
        <w:rPr>
          <w:rFonts w:cs="Times New Roman"/>
          <w:color w:val="000000" w:themeColor="text1"/>
        </w:rPr>
        <w:t>aid</w:t>
      </w:r>
      <w:r w:rsidRPr="0025532F">
        <w:rPr>
          <w:rFonts w:cs="Times New Roman"/>
          <w:color w:val="000000" w:themeColor="text1"/>
          <w:lang w:val="ru-RU"/>
        </w:rPr>
        <w:t>-</w:t>
      </w:r>
      <w:r w:rsidRPr="0025532F">
        <w:rPr>
          <w:rFonts w:cs="Times New Roman"/>
          <w:color w:val="000000" w:themeColor="text1"/>
        </w:rPr>
        <w:t>matters</w:t>
      </w:r>
      <w:r w:rsidRPr="0025532F">
        <w:rPr>
          <w:rFonts w:cs="Times New Roman"/>
          <w:color w:val="000000" w:themeColor="text1"/>
          <w:lang w:val="ru-RU"/>
        </w:rPr>
        <w:t>/ (дата обращения: 5.05.2018 г.)</w:t>
      </w:r>
    </w:p>
    <w:p w:rsidR="00D15B78" w:rsidRPr="0025532F" w:rsidRDefault="00D15B78" w:rsidP="0025532F">
      <w:pPr>
        <w:pStyle w:val="af4"/>
        <w:numPr>
          <w:ilvl w:val="0"/>
          <w:numId w:val="22"/>
        </w:numPr>
        <w:tabs>
          <w:tab w:val="left" w:pos="458"/>
        </w:tabs>
        <w:spacing w:line="360" w:lineRule="auto"/>
        <w:contextualSpacing/>
        <w:jc w:val="both"/>
        <w:rPr>
          <w:rStyle w:val="a9"/>
          <w:rFonts w:cs="Times New Roman"/>
          <w:shd w:val="clear" w:color="auto" w:fill="FEFFFF"/>
          <w:lang w:val="ru-RU"/>
        </w:rPr>
      </w:pPr>
      <w:r w:rsidRPr="0025532F">
        <w:rPr>
          <w:rFonts w:cs="Times New Roman"/>
          <w:color w:val="000000" w:themeColor="text1"/>
        </w:rPr>
        <w:t xml:space="preserve">You’ll never walk alone: the rise of walking football. </w:t>
      </w:r>
      <w:r w:rsidRPr="0025532F">
        <w:rPr>
          <w:rFonts w:cs="Times New Roman"/>
          <w:color w:val="000000" w:themeColor="text1"/>
          <w:lang w:val="ru-RU"/>
        </w:rPr>
        <w:t xml:space="preserve">[Электронный ресурс]. </w:t>
      </w:r>
      <w:r w:rsidRPr="0025532F">
        <w:rPr>
          <w:rFonts w:cs="Times New Roman"/>
          <w:color w:val="000000" w:themeColor="text1"/>
        </w:rPr>
        <w:t>URL</w:t>
      </w:r>
      <w:r w:rsidRPr="0025532F">
        <w:rPr>
          <w:rFonts w:cs="Times New Roman"/>
          <w:color w:val="000000" w:themeColor="text1"/>
          <w:lang w:val="ru-RU"/>
        </w:rPr>
        <w:t xml:space="preserve">: </w:t>
      </w:r>
      <w:r w:rsidRPr="0025532F">
        <w:rPr>
          <w:rFonts w:cs="Times New Roman"/>
          <w:color w:val="000000" w:themeColor="text1"/>
        </w:rPr>
        <w:t>https</w:t>
      </w:r>
      <w:r w:rsidRPr="0025532F">
        <w:rPr>
          <w:rFonts w:cs="Times New Roman"/>
          <w:color w:val="000000" w:themeColor="text1"/>
          <w:lang w:val="ru-RU"/>
        </w:rPr>
        <w:t>://</w:t>
      </w:r>
      <w:r w:rsidRPr="0025532F">
        <w:rPr>
          <w:rFonts w:cs="Times New Roman"/>
          <w:color w:val="000000" w:themeColor="text1"/>
        </w:rPr>
        <w:t>www</w:t>
      </w:r>
      <w:r w:rsidRPr="0025532F">
        <w:rPr>
          <w:rFonts w:cs="Times New Roman"/>
          <w:color w:val="000000" w:themeColor="text1"/>
          <w:lang w:val="ru-RU"/>
        </w:rPr>
        <w:t>.</w:t>
      </w:r>
      <w:r w:rsidRPr="0025532F">
        <w:rPr>
          <w:rFonts w:cs="Times New Roman"/>
          <w:color w:val="000000" w:themeColor="text1"/>
        </w:rPr>
        <w:t>theguardian</w:t>
      </w:r>
      <w:r w:rsidRPr="0025532F">
        <w:rPr>
          <w:rFonts w:cs="Times New Roman"/>
          <w:color w:val="000000" w:themeColor="text1"/>
          <w:lang w:val="ru-RU"/>
        </w:rPr>
        <w:t>.</w:t>
      </w:r>
      <w:r w:rsidRPr="0025532F">
        <w:rPr>
          <w:rFonts w:cs="Times New Roman"/>
          <w:color w:val="000000" w:themeColor="text1"/>
        </w:rPr>
        <w:t>com</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shortcuts</w:t>
      </w:r>
      <w:r w:rsidRPr="0025532F">
        <w:rPr>
          <w:rFonts w:cs="Times New Roman"/>
          <w:color w:val="000000" w:themeColor="text1"/>
          <w:lang w:val="ru-RU"/>
        </w:rPr>
        <w:t>/2016/</w:t>
      </w:r>
      <w:r w:rsidRPr="0025532F">
        <w:rPr>
          <w:rFonts w:cs="Times New Roman"/>
          <w:color w:val="000000" w:themeColor="text1"/>
        </w:rPr>
        <w:t>oct</w:t>
      </w:r>
      <w:r w:rsidRPr="0025532F">
        <w:rPr>
          <w:rFonts w:cs="Times New Roman"/>
          <w:color w:val="000000" w:themeColor="text1"/>
          <w:lang w:val="ru-RU"/>
        </w:rPr>
        <w:t>/12/</w:t>
      </w:r>
      <w:r w:rsidRPr="0025532F">
        <w:rPr>
          <w:rFonts w:cs="Times New Roman"/>
          <w:color w:val="000000" w:themeColor="text1"/>
        </w:rPr>
        <w:t>walking</w:t>
      </w:r>
      <w:r w:rsidRPr="0025532F">
        <w:rPr>
          <w:rFonts w:cs="Times New Roman"/>
          <w:color w:val="000000" w:themeColor="text1"/>
          <w:lang w:val="ru-RU"/>
        </w:rPr>
        <w:t>-</w:t>
      </w:r>
      <w:r w:rsidRPr="0025532F">
        <w:rPr>
          <w:rFonts w:cs="Times New Roman"/>
          <w:color w:val="000000" w:themeColor="text1"/>
        </w:rPr>
        <w:t>football</w:t>
      </w:r>
      <w:r w:rsidRPr="0025532F">
        <w:rPr>
          <w:rFonts w:cs="Times New Roman"/>
          <w:color w:val="000000" w:themeColor="text1"/>
          <w:lang w:val="ru-RU"/>
        </w:rPr>
        <w:t>-</w:t>
      </w:r>
      <w:r w:rsidRPr="0025532F">
        <w:rPr>
          <w:rFonts w:cs="Times New Roman"/>
          <w:color w:val="000000" w:themeColor="text1"/>
        </w:rPr>
        <w:t>rules</w:t>
      </w:r>
      <w:r w:rsidRPr="0025532F">
        <w:rPr>
          <w:rFonts w:cs="Times New Roman"/>
          <w:color w:val="000000" w:themeColor="text1"/>
          <w:lang w:val="ru-RU"/>
        </w:rPr>
        <w:t>-</w:t>
      </w:r>
      <w:r w:rsidRPr="0025532F">
        <w:rPr>
          <w:rFonts w:cs="Times New Roman"/>
          <w:color w:val="000000" w:themeColor="text1"/>
        </w:rPr>
        <w:t>what</w:t>
      </w:r>
      <w:r w:rsidRPr="0025532F">
        <w:rPr>
          <w:rFonts w:cs="Times New Roman"/>
          <w:color w:val="000000" w:themeColor="text1"/>
          <w:lang w:val="ru-RU"/>
        </w:rPr>
        <w:t>-</w:t>
      </w:r>
      <w:r w:rsidRPr="0025532F">
        <w:rPr>
          <w:rFonts w:cs="Times New Roman"/>
          <w:color w:val="000000" w:themeColor="text1"/>
        </w:rPr>
        <w:t>you</w:t>
      </w:r>
      <w:r w:rsidRPr="0025532F">
        <w:rPr>
          <w:rFonts w:cs="Times New Roman"/>
          <w:color w:val="000000" w:themeColor="text1"/>
          <w:lang w:val="ru-RU"/>
        </w:rPr>
        <w:t>-</w:t>
      </w:r>
      <w:r w:rsidRPr="0025532F">
        <w:rPr>
          <w:rFonts w:cs="Times New Roman"/>
          <w:color w:val="000000" w:themeColor="text1"/>
        </w:rPr>
        <w:t>need</w:t>
      </w:r>
      <w:r w:rsidRPr="0025532F">
        <w:rPr>
          <w:rFonts w:cs="Times New Roman"/>
          <w:color w:val="000000" w:themeColor="text1"/>
          <w:lang w:val="ru-RU"/>
        </w:rPr>
        <w:t>-</w:t>
      </w:r>
      <w:r w:rsidRPr="0025532F">
        <w:rPr>
          <w:rFonts w:cs="Times New Roman"/>
          <w:color w:val="000000" w:themeColor="text1"/>
        </w:rPr>
        <w:t>to</w:t>
      </w:r>
      <w:r w:rsidRPr="0025532F">
        <w:rPr>
          <w:rFonts w:cs="Times New Roman"/>
          <w:color w:val="000000" w:themeColor="text1"/>
          <w:lang w:val="ru-RU"/>
        </w:rPr>
        <w:t>-</w:t>
      </w:r>
      <w:r w:rsidRPr="0025532F">
        <w:rPr>
          <w:rFonts w:cs="Times New Roman"/>
          <w:color w:val="000000" w:themeColor="text1"/>
        </w:rPr>
        <w:t>know</w:t>
      </w:r>
      <w:r w:rsidRPr="0025532F">
        <w:rPr>
          <w:rFonts w:cs="Times New Roman"/>
          <w:color w:val="000000" w:themeColor="text1"/>
          <w:lang w:val="ru-RU"/>
        </w:rPr>
        <w:t>-</w:t>
      </w:r>
      <w:r w:rsidRPr="0025532F">
        <w:rPr>
          <w:rFonts w:cs="Times New Roman"/>
          <w:color w:val="000000" w:themeColor="text1"/>
        </w:rPr>
        <w:t>fa</w:t>
      </w:r>
      <w:r w:rsidRPr="0025532F">
        <w:rPr>
          <w:rFonts w:cs="Times New Roman"/>
          <w:color w:val="000000" w:themeColor="text1"/>
          <w:lang w:val="ru-RU"/>
        </w:rPr>
        <w:t xml:space="preserve"> (дата обращения: 17.02.2018 г.)</w:t>
      </w:r>
    </w:p>
    <w:p w:rsidR="00D15B78" w:rsidRPr="0025532F" w:rsidRDefault="00D15B78" w:rsidP="0025532F">
      <w:pPr>
        <w:tabs>
          <w:tab w:val="left" w:pos="458"/>
        </w:tabs>
        <w:spacing w:line="360" w:lineRule="auto"/>
        <w:contextualSpacing/>
        <w:jc w:val="both"/>
        <w:rPr>
          <w:rFonts w:eastAsia="Times New Roman"/>
          <w:shd w:val="clear" w:color="auto" w:fill="FEFFFF"/>
          <w:lang w:val="ru-RU"/>
        </w:rPr>
      </w:pPr>
    </w:p>
    <w:sectPr w:rsidR="00D15B78" w:rsidRPr="0025532F" w:rsidSect="004E6F50">
      <w:headerReference w:type="even" r:id="rId61"/>
      <w:headerReference w:type="default" r:id="rId6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68C" w:rsidRDefault="004C668C" w:rsidP="00A37FF3">
      <w:r>
        <w:separator/>
      </w:r>
    </w:p>
  </w:endnote>
  <w:endnote w:type="continuationSeparator" w:id="0">
    <w:p w:rsidR="004C668C" w:rsidRDefault="004C668C" w:rsidP="00A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68C" w:rsidRDefault="004C668C" w:rsidP="00A37FF3">
      <w:r>
        <w:separator/>
      </w:r>
    </w:p>
  </w:footnote>
  <w:footnote w:type="continuationSeparator" w:id="0">
    <w:p w:rsidR="004C668C" w:rsidRDefault="004C668C" w:rsidP="00A37FF3">
      <w:r>
        <w:continuationSeparator/>
      </w:r>
    </w:p>
  </w:footnote>
  <w:footnote w:id="1">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Федеральный закон N 329-ФЗ от 4 декабря 2007 г. "О физической культуре и спорте в Российской Федерации"</w:t>
      </w:r>
      <w:r>
        <w:rPr>
          <w:color w:val="000000" w:themeColor="text1"/>
          <w:lang w:val="ru-RU"/>
        </w:rPr>
        <w:t xml:space="preserve"> [Электронный ресурс]</w:t>
      </w:r>
      <w:r w:rsidRPr="000F22AB">
        <w:rPr>
          <w:color w:val="000000" w:themeColor="text1"/>
          <w:lang w:val="ru-RU"/>
        </w:rPr>
        <w:t>. URL: https://rg.ru/2007/12/08/sport-doc.html (дата обращения: 13.04.2018 г.)</w:t>
      </w:r>
    </w:p>
  </w:footnote>
  <w:footnote w:id="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Замышляев В.И., Ямщиков Ю.И. Транснационализм и коммерциализация спорта в условиях глобализации</w:t>
      </w:r>
      <w:r>
        <w:rPr>
          <w:color w:val="000000" w:themeColor="text1"/>
          <w:lang w:val="ru-RU"/>
        </w:rPr>
        <w:t xml:space="preserve"> [Электронный ресурс]</w:t>
      </w:r>
      <w:r w:rsidRPr="000F22AB">
        <w:rPr>
          <w:color w:val="000000" w:themeColor="text1"/>
          <w:lang w:val="ru-RU"/>
        </w:rPr>
        <w:t xml:space="preserve">. 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transnatsionalizm</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kommertsializatsiya</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usloviyah</w:t>
      </w:r>
      <w:r w:rsidRPr="000F22AB">
        <w:rPr>
          <w:color w:val="000000" w:themeColor="text1"/>
          <w:lang w:val="ru-RU"/>
        </w:rPr>
        <w:t>-</w:t>
      </w:r>
      <w:r w:rsidRPr="000F22AB">
        <w:rPr>
          <w:color w:val="000000" w:themeColor="text1"/>
        </w:rPr>
        <w:t>globalizatsii</w:t>
      </w:r>
      <w:r>
        <w:rPr>
          <w:color w:val="000000" w:themeColor="text1"/>
          <w:lang w:val="ru-RU"/>
        </w:rPr>
        <w:t xml:space="preserve"> </w:t>
      </w:r>
      <w:r w:rsidRPr="000F22AB">
        <w:rPr>
          <w:color w:val="000000" w:themeColor="text1"/>
          <w:lang w:val="ru-RU"/>
        </w:rPr>
        <w:t>(дата обращения: 9.04.2018 г.)</w:t>
      </w:r>
    </w:p>
  </w:footnote>
  <w:footnote w:id="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Орешкин М.М. Основные положения концепции социокультурных функций международного спорта. </w:t>
      </w:r>
      <w:r>
        <w:rPr>
          <w:color w:val="000000" w:themeColor="text1"/>
          <w:lang w:val="ru-RU"/>
        </w:rPr>
        <w:t>[Электронный ресурс]</w:t>
      </w:r>
      <w:r w:rsidRPr="000F22AB">
        <w:rPr>
          <w:color w:val="000000" w:themeColor="text1"/>
          <w:lang w:val="ru-RU"/>
        </w:rPr>
        <w:t xml:space="preserve">. 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osnovnye</w:t>
      </w:r>
      <w:r w:rsidRPr="000F22AB">
        <w:rPr>
          <w:color w:val="000000" w:themeColor="text1"/>
          <w:lang w:val="ru-RU"/>
        </w:rPr>
        <w:t>-</w:t>
      </w:r>
      <w:r w:rsidRPr="000F22AB">
        <w:rPr>
          <w:color w:val="000000" w:themeColor="text1"/>
        </w:rPr>
        <w:t>polozheniya</w:t>
      </w:r>
      <w:r w:rsidRPr="000F22AB">
        <w:rPr>
          <w:color w:val="000000" w:themeColor="text1"/>
          <w:lang w:val="ru-RU"/>
        </w:rPr>
        <w:t>-</w:t>
      </w:r>
      <w:r w:rsidRPr="000F22AB">
        <w:rPr>
          <w:color w:val="000000" w:themeColor="text1"/>
        </w:rPr>
        <w:t>kontseptsii</w:t>
      </w:r>
      <w:r w:rsidRPr="000F22AB">
        <w:rPr>
          <w:color w:val="000000" w:themeColor="text1"/>
          <w:lang w:val="ru-RU"/>
        </w:rPr>
        <w:t>-</w:t>
      </w:r>
      <w:r w:rsidRPr="000F22AB">
        <w:rPr>
          <w:color w:val="000000" w:themeColor="text1"/>
        </w:rPr>
        <w:t>sotsiokulturnyh</w:t>
      </w:r>
      <w:r w:rsidRPr="000F22AB">
        <w:rPr>
          <w:color w:val="000000" w:themeColor="text1"/>
          <w:lang w:val="ru-RU"/>
        </w:rPr>
        <w:t>-</w:t>
      </w:r>
      <w:r w:rsidRPr="000F22AB">
        <w:rPr>
          <w:color w:val="000000" w:themeColor="text1"/>
        </w:rPr>
        <w:t>funktsiy</w:t>
      </w:r>
      <w:r w:rsidRPr="000F22AB">
        <w:rPr>
          <w:color w:val="000000" w:themeColor="text1"/>
          <w:lang w:val="ru-RU"/>
        </w:rPr>
        <w:t>-</w:t>
      </w:r>
      <w:r w:rsidRPr="000F22AB">
        <w:rPr>
          <w:color w:val="000000" w:themeColor="text1"/>
        </w:rPr>
        <w:t>mezhdunarodnogo</w:t>
      </w:r>
      <w:r w:rsidRPr="000F22AB">
        <w:rPr>
          <w:color w:val="000000" w:themeColor="text1"/>
          <w:lang w:val="ru-RU"/>
        </w:rPr>
        <w:t>-</w:t>
      </w:r>
      <w:r w:rsidRPr="000F22AB">
        <w:rPr>
          <w:color w:val="000000" w:themeColor="text1"/>
        </w:rPr>
        <w:t>sporta</w:t>
      </w:r>
      <w:r w:rsidRPr="000F22AB">
        <w:rPr>
          <w:color w:val="000000" w:themeColor="text1"/>
          <w:lang w:val="ru-RU"/>
        </w:rPr>
        <w:t xml:space="preserve"> (дата обращения: 9.04.2018 г.)</w:t>
      </w:r>
    </w:p>
  </w:footnote>
  <w:footnote w:id="4">
    <w:p w:rsidR="0025532F" w:rsidRPr="000F22AB" w:rsidRDefault="0025532F" w:rsidP="00A139A7">
      <w:pPr>
        <w:pStyle w:val="af0"/>
        <w:keepNext/>
        <w:keepLines/>
        <w:pageBreakBefore/>
        <w:rPr>
          <w:color w:val="000000" w:themeColor="text1"/>
          <w:lang w:val="ru-RU"/>
        </w:rPr>
      </w:pPr>
      <w:r w:rsidRPr="000F22AB">
        <w:rPr>
          <w:rStyle w:val="af2"/>
          <w:color w:val="000000" w:themeColor="text1"/>
        </w:rPr>
        <w:footnoteRef/>
      </w:r>
      <w:r w:rsidRPr="000F22AB">
        <w:rPr>
          <w:color w:val="000000" w:themeColor="text1"/>
          <w:lang w:val="ru-RU"/>
        </w:rPr>
        <w:t xml:space="preserve"> Экономические механизмы управления рисками чрезвычайных ситуаций.</w:t>
      </w:r>
      <w:r w:rsidRPr="0006761F">
        <w:rPr>
          <w:color w:val="000000" w:themeColor="text1"/>
          <w:lang w:val="ru-RU"/>
        </w:rPr>
        <w:t xml:space="preserve"> </w:t>
      </w:r>
      <w:r>
        <w:rPr>
          <w:color w:val="000000" w:themeColor="text1"/>
          <w:lang w:val="ru-RU"/>
        </w:rPr>
        <w:t>[Электронный ресурс]</w:t>
      </w:r>
      <w:r w:rsidRPr="000F22AB">
        <w:rPr>
          <w:color w:val="000000" w:themeColor="text1"/>
          <w:lang w:val="ru-RU"/>
        </w:rPr>
        <w:t xml:space="preserve">.  URL: </w:t>
      </w:r>
      <w:r w:rsidRPr="000F22AB">
        <w:rPr>
          <w:color w:val="000000" w:themeColor="text1"/>
        </w:rPr>
        <w:t>http</w:t>
      </w:r>
      <w:r w:rsidRPr="000F22AB">
        <w:rPr>
          <w:color w:val="000000" w:themeColor="text1"/>
          <w:lang w:val="ru-RU"/>
        </w:rPr>
        <w:t>://</w:t>
      </w:r>
      <w:r w:rsidRPr="000F22AB">
        <w:rPr>
          <w:color w:val="000000" w:themeColor="text1"/>
        </w:rPr>
        <w:t>viktorvoksanaev</w:t>
      </w:r>
      <w:r w:rsidRPr="000F22AB">
        <w:rPr>
          <w:color w:val="000000" w:themeColor="text1"/>
          <w:lang w:val="ru-RU"/>
        </w:rPr>
        <w:t>.</w:t>
      </w:r>
      <w:r w:rsidRPr="000F22AB">
        <w:rPr>
          <w:color w:val="000000" w:themeColor="text1"/>
        </w:rPr>
        <w:t>narod</w:t>
      </w:r>
      <w:r w:rsidRPr="000F22AB">
        <w:rPr>
          <w:color w:val="000000" w:themeColor="text1"/>
          <w:lang w:val="ru-RU"/>
        </w:rPr>
        <w:t>.</w:t>
      </w:r>
      <w:r w:rsidRPr="000F22AB">
        <w:rPr>
          <w:color w:val="000000" w:themeColor="text1"/>
        </w:rPr>
        <w:t>ru</w:t>
      </w:r>
      <w:r w:rsidRPr="000F22AB">
        <w:rPr>
          <w:color w:val="000000" w:themeColor="text1"/>
          <w:lang w:val="ru-RU"/>
        </w:rPr>
        <w:t>/31.</w:t>
      </w:r>
      <w:r w:rsidRPr="000F22AB">
        <w:rPr>
          <w:color w:val="000000" w:themeColor="text1"/>
        </w:rPr>
        <w:t>PDF</w:t>
      </w:r>
      <w:r w:rsidRPr="000F22AB">
        <w:rPr>
          <w:color w:val="000000" w:themeColor="text1"/>
          <w:lang w:val="ru-RU"/>
        </w:rPr>
        <w:t xml:space="preserve"> (дата обращения: 8.04.2018 г.)</w:t>
      </w:r>
    </w:p>
  </w:footnote>
  <w:footnote w:id="5">
    <w:p w:rsidR="0025532F" w:rsidRPr="0006761F" w:rsidRDefault="0025532F" w:rsidP="00A139A7">
      <w:pPr>
        <w:keepNext/>
        <w:keepLines/>
        <w:pageBreakBefore/>
        <w:rPr>
          <w:color w:val="000000" w:themeColor="text1"/>
          <w:sz w:val="20"/>
          <w:szCs w:val="20"/>
          <w:lang w:val="ru-RU"/>
        </w:rPr>
      </w:pPr>
      <w:r w:rsidRPr="0006761F">
        <w:rPr>
          <w:rFonts w:eastAsia="Times New Roman"/>
          <w:color w:val="000000" w:themeColor="text1"/>
          <w:sz w:val="20"/>
          <w:szCs w:val="20"/>
          <w:vertAlign w:val="superscript"/>
        </w:rPr>
        <w:footnoteRef/>
      </w:r>
      <w:r w:rsidRPr="0006761F">
        <w:rPr>
          <w:color w:val="000000" w:themeColor="text1"/>
          <w:sz w:val="20"/>
          <w:szCs w:val="20"/>
          <w:lang w:val="ru-RU"/>
        </w:rPr>
        <w:t xml:space="preserve"> Ассоциации УЕФА - Рейтинг УЕФА для клубных турниров /</w:t>
      </w:r>
      <w:r w:rsidRPr="0006761F">
        <w:rPr>
          <w:color w:val="000000" w:themeColor="text1"/>
          <w:sz w:val="20"/>
          <w:szCs w:val="20"/>
        </w:rPr>
        <w:t>UEFA</w:t>
      </w:r>
      <w:r w:rsidRPr="0006761F">
        <w:rPr>
          <w:color w:val="000000" w:themeColor="text1"/>
          <w:sz w:val="20"/>
          <w:szCs w:val="20"/>
          <w:lang w:val="ru-RU"/>
        </w:rPr>
        <w:t>.</w:t>
      </w:r>
      <w:r w:rsidRPr="0006761F">
        <w:rPr>
          <w:color w:val="000000" w:themeColor="text1"/>
          <w:sz w:val="20"/>
          <w:szCs w:val="20"/>
        </w:rPr>
        <w:t>com</w:t>
      </w:r>
      <w:r w:rsidRPr="0006761F">
        <w:rPr>
          <w:color w:val="000000" w:themeColor="text1"/>
          <w:sz w:val="20"/>
          <w:szCs w:val="20"/>
          <w:lang w:val="ru-RU"/>
        </w:rPr>
        <w:t xml:space="preserve"> [Электронный ресурс]. URL: </w:t>
      </w:r>
      <w:r w:rsidRPr="0006761F">
        <w:rPr>
          <w:color w:val="000000" w:themeColor="text1"/>
          <w:sz w:val="20"/>
          <w:szCs w:val="20"/>
        </w:rPr>
        <w:t>http</w:t>
      </w:r>
      <w:r w:rsidRPr="0006761F">
        <w:rPr>
          <w:color w:val="000000" w:themeColor="text1"/>
          <w:sz w:val="20"/>
          <w:szCs w:val="20"/>
          <w:lang w:val="ru-RU"/>
        </w:rPr>
        <w:t>://</w:t>
      </w:r>
      <w:r w:rsidRPr="0006761F">
        <w:rPr>
          <w:color w:val="000000" w:themeColor="text1"/>
          <w:sz w:val="20"/>
          <w:szCs w:val="20"/>
        </w:rPr>
        <w:t>ru</w:t>
      </w:r>
      <w:r w:rsidRPr="0006761F">
        <w:rPr>
          <w:color w:val="000000" w:themeColor="text1"/>
          <w:sz w:val="20"/>
          <w:szCs w:val="20"/>
          <w:lang w:val="ru-RU"/>
        </w:rPr>
        <w:t>.</w:t>
      </w:r>
      <w:r w:rsidRPr="0006761F">
        <w:rPr>
          <w:color w:val="000000" w:themeColor="text1"/>
          <w:sz w:val="20"/>
          <w:szCs w:val="20"/>
        </w:rPr>
        <w:t>uefa</w:t>
      </w:r>
      <w:r w:rsidRPr="0006761F">
        <w:rPr>
          <w:color w:val="000000" w:themeColor="text1"/>
          <w:sz w:val="20"/>
          <w:szCs w:val="20"/>
          <w:lang w:val="ru-RU"/>
        </w:rPr>
        <w:t>.</w:t>
      </w:r>
      <w:r w:rsidRPr="0006761F">
        <w:rPr>
          <w:color w:val="000000" w:themeColor="text1"/>
          <w:sz w:val="20"/>
          <w:szCs w:val="20"/>
        </w:rPr>
        <w:t>com</w:t>
      </w:r>
      <w:r w:rsidRPr="0006761F">
        <w:rPr>
          <w:color w:val="000000" w:themeColor="text1"/>
          <w:sz w:val="20"/>
          <w:szCs w:val="20"/>
          <w:lang w:val="ru-RU"/>
        </w:rPr>
        <w:t>/</w:t>
      </w:r>
      <w:r w:rsidRPr="0006761F">
        <w:rPr>
          <w:color w:val="000000" w:themeColor="text1"/>
          <w:sz w:val="20"/>
          <w:szCs w:val="20"/>
        </w:rPr>
        <w:t>memberassociations</w:t>
      </w:r>
      <w:r w:rsidRPr="0006761F">
        <w:rPr>
          <w:color w:val="000000" w:themeColor="text1"/>
          <w:sz w:val="20"/>
          <w:szCs w:val="20"/>
          <w:lang w:val="ru-RU"/>
        </w:rPr>
        <w:t>/</w:t>
      </w:r>
      <w:r w:rsidRPr="0006761F">
        <w:rPr>
          <w:color w:val="000000" w:themeColor="text1"/>
          <w:sz w:val="20"/>
          <w:szCs w:val="20"/>
        </w:rPr>
        <w:t>association</w:t>
      </w:r>
      <w:r w:rsidRPr="0006761F">
        <w:rPr>
          <w:color w:val="000000" w:themeColor="text1"/>
          <w:sz w:val="20"/>
          <w:szCs w:val="20"/>
          <w:lang w:val="ru-RU"/>
        </w:rPr>
        <w:t>=</w:t>
      </w:r>
      <w:r w:rsidRPr="0006761F">
        <w:rPr>
          <w:color w:val="000000" w:themeColor="text1"/>
          <w:sz w:val="20"/>
          <w:szCs w:val="20"/>
        </w:rPr>
        <w:t>ger</w:t>
      </w:r>
      <w:r w:rsidRPr="0006761F">
        <w:rPr>
          <w:color w:val="000000" w:themeColor="text1"/>
          <w:sz w:val="20"/>
          <w:szCs w:val="20"/>
          <w:lang w:val="ru-RU"/>
        </w:rPr>
        <w:t>/</w:t>
      </w:r>
      <w:r w:rsidRPr="0006761F">
        <w:rPr>
          <w:color w:val="000000" w:themeColor="text1"/>
          <w:sz w:val="20"/>
          <w:szCs w:val="20"/>
        </w:rPr>
        <w:t>uefarankings</w:t>
      </w:r>
      <w:r w:rsidRPr="0006761F">
        <w:rPr>
          <w:color w:val="000000" w:themeColor="text1"/>
          <w:sz w:val="20"/>
          <w:szCs w:val="20"/>
          <w:lang w:val="ru-RU"/>
        </w:rPr>
        <w:t>/</w:t>
      </w:r>
      <w:r w:rsidRPr="0006761F">
        <w:rPr>
          <w:color w:val="000000" w:themeColor="text1"/>
          <w:sz w:val="20"/>
          <w:szCs w:val="20"/>
        </w:rPr>
        <w:t>index</w:t>
      </w:r>
      <w:r w:rsidRPr="0006761F">
        <w:rPr>
          <w:color w:val="000000" w:themeColor="text1"/>
          <w:sz w:val="20"/>
          <w:szCs w:val="20"/>
          <w:lang w:val="ru-RU"/>
        </w:rPr>
        <w:t>.</w:t>
      </w:r>
      <w:r w:rsidRPr="0006761F">
        <w:rPr>
          <w:color w:val="000000" w:themeColor="text1"/>
          <w:sz w:val="20"/>
          <w:szCs w:val="20"/>
        </w:rPr>
        <w:t>html</w:t>
      </w:r>
      <w:r w:rsidRPr="0006761F">
        <w:rPr>
          <w:color w:val="000000" w:themeColor="text1"/>
          <w:sz w:val="20"/>
          <w:szCs w:val="20"/>
          <w:lang w:val="ru-RU"/>
        </w:rPr>
        <w:t xml:space="preserve"> (дата обращения 26.04.2018 г.)</w:t>
      </w:r>
    </w:p>
  </w:footnote>
  <w:footnote w:id="6">
    <w:p w:rsidR="0025532F" w:rsidRPr="000F22AB" w:rsidRDefault="0025532F" w:rsidP="00A139A7">
      <w:pPr>
        <w:keepNext/>
        <w:keepLines/>
        <w:pageBreakBefore/>
        <w:rPr>
          <w:color w:val="000000" w:themeColor="text1"/>
          <w:sz w:val="20"/>
          <w:szCs w:val="20"/>
          <w:lang w:val="ru-RU"/>
        </w:rPr>
      </w:pPr>
      <w:r w:rsidRPr="0006761F">
        <w:rPr>
          <w:rFonts w:eastAsia="Times New Roman"/>
          <w:color w:val="000000" w:themeColor="text1"/>
          <w:sz w:val="20"/>
          <w:szCs w:val="20"/>
          <w:vertAlign w:val="superscript"/>
        </w:rPr>
        <w:footnoteRef/>
      </w:r>
      <w:r w:rsidRPr="0006761F">
        <w:rPr>
          <w:color w:val="000000" w:themeColor="text1"/>
          <w:sz w:val="20"/>
          <w:szCs w:val="20"/>
        </w:rPr>
        <w:t xml:space="preserve"> Planet Football. Football Money League 2017. </w:t>
      </w:r>
      <w:r w:rsidRPr="0006761F">
        <w:rPr>
          <w:color w:val="000000" w:themeColor="text1"/>
          <w:sz w:val="20"/>
          <w:szCs w:val="20"/>
          <w:lang w:val="ru-RU"/>
        </w:rPr>
        <w:t xml:space="preserve">[Электронный ресурс]. </w:t>
      </w:r>
      <w:r w:rsidRPr="0006761F">
        <w:rPr>
          <w:color w:val="000000" w:themeColor="text1"/>
          <w:sz w:val="20"/>
          <w:szCs w:val="20"/>
        </w:rPr>
        <w:t>URL</w:t>
      </w:r>
      <w:r w:rsidRPr="0006761F">
        <w:rPr>
          <w:color w:val="000000" w:themeColor="text1"/>
          <w:sz w:val="20"/>
          <w:szCs w:val="20"/>
          <w:lang w:val="ru-RU"/>
        </w:rPr>
        <w:t xml:space="preserve">: </w:t>
      </w:r>
      <w:r w:rsidRPr="0006761F">
        <w:rPr>
          <w:color w:val="000000" w:themeColor="text1"/>
          <w:sz w:val="20"/>
          <w:szCs w:val="20"/>
        </w:rPr>
        <w:t>https</w:t>
      </w:r>
      <w:r w:rsidRPr="0006761F">
        <w:rPr>
          <w:color w:val="000000" w:themeColor="text1"/>
          <w:sz w:val="20"/>
          <w:szCs w:val="20"/>
          <w:lang w:val="ru-RU"/>
        </w:rPr>
        <w:t>://</w:t>
      </w:r>
      <w:r w:rsidRPr="0006761F">
        <w:rPr>
          <w:color w:val="000000" w:themeColor="text1"/>
          <w:sz w:val="20"/>
          <w:szCs w:val="20"/>
        </w:rPr>
        <w:t>www</w:t>
      </w:r>
      <w:r w:rsidRPr="0006761F">
        <w:rPr>
          <w:color w:val="000000" w:themeColor="text1"/>
          <w:sz w:val="20"/>
          <w:szCs w:val="20"/>
          <w:lang w:val="ru-RU"/>
        </w:rPr>
        <w:t>2.</w:t>
      </w:r>
      <w:r w:rsidRPr="0006761F">
        <w:rPr>
          <w:color w:val="000000" w:themeColor="text1"/>
          <w:sz w:val="20"/>
          <w:szCs w:val="20"/>
        </w:rPr>
        <w:t>deloitte</w:t>
      </w:r>
      <w:r w:rsidRPr="0006761F">
        <w:rPr>
          <w:color w:val="000000" w:themeColor="text1"/>
          <w:sz w:val="20"/>
          <w:szCs w:val="20"/>
          <w:lang w:val="ru-RU"/>
        </w:rPr>
        <w:t>.</w:t>
      </w:r>
      <w:r w:rsidRPr="0006761F">
        <w:rPr>
          <w:color w:val="000000" w:themeColor="text1"/>
          <w:sz w:val="20"/>
          <w:szCs w:val="20"/>
        </w:rPr>
        <w:t>com</w:t>
      </w:r>
      <w:r w:rsidRPr="0006761F">
        <w:rPr>
          <w:color w:val="000000" w:themeColor="text1"/>
          <w:sz w:val="20"/>
          <w:szCs w:val="20"/>
          <w:lang w:val="ru-RU"/>
        </w:rPr>
        <w:t>/</w:t>
      </w:r>
      <w:r w:rsidRPr="0006761F">
        <w:rPr>
          <w:color w:val="000000" w:themeColor="text1"/>
          <w:sz w:val="20"/>
          <w:szCs w:val="20"/>
        </w:rPr>
        <w:t>content</w:t>
      </w:r>
      <w:r w:rsidRPr="0006761F">
        <w:rPr>
          <w:color w:val="000000" w:themeColor="text1"/>
          <w:sz w:val="20"/>
          <w:szCs w:val="20"/>
          <w:lang w:val="ru-RU"/>
        </w:rPr>
        <w:t>/</w:t>
      </w:r>
      <w:r w:rsidRPr="0006761F">
        <w:rPr>
          <w:color w:val="000000" w:themeColor="text1"/>
          <w:sz w:val="20"/>
          <w:szCs w:val="20"/>
        </w:rPr>
        <w:t>dam</w:t>
      </w:r>
      <w:r w:rsidRPr="0006761F">
        <w:rPr>
          <w:color w:val="000000" w:themeColor="text1"/>
          <w:sz w:val="20"/>
          <w:szCs w:val="20"/>
          <w:lang w:val="ru-RU"/>
        </w:rPr>
        <w:t>/</w:t>
      </w:r>
      <w:r w:rsidRPr="0006761F">
        <w:rPr>
          <w:color w:val="000000" w:themeColor="text1"/>
          <w:sz w:val="20"/>
          <w:szCs w:val="20"/>
        </w:rPr>
        <w:t>Deloitte</w:t>
      </w:r>
      <w:r w:rsidRPr="0006761F">
        <w:rPr>
          <w:color w:val="000000" w:themeColor="text1"/>
          <w:sz w:val="20"/>
          <w:szCs w:val="20"/>
          <w:lang w:val="ru-RU"/>
        </w:rPr>
        <w:t>/</w:t>
      </w:r>
      <w:r w:rsidRPr="0006761F">
        <w:rPr>
          <w:color w:val="000000" w:themeColor="text1"/>
          <w:sz w:val="20"/>
          <w:szCs w:val="20"/>
        </w:rPr>
        <w:t>uk</w:t>
      </w:r>
      <w:r w:rsidRPr="0006761F">
        <w:rPr>
          <w:color w:val="000000" w:themeColor="text1"/>
          <w:sz w:val="20"/>
          <w:szCs w:val="20"/>
          <w:lang w:val="ru-RU"/>
        </w:rPr>
        <w:t>/</w:t>
      </w:r>
      <w:r w:rsidRPr="0006761F">
        <w:rPr>
          <w:color w:val="000000" w:themeColor="text1"/>
          <w:sz w:val="20"/>
          <w:szCs w:val="20"/>
        </w:rPr>
        <w:t>Documents</w:t>
      </w:r>
      <w:r w:rsidRPr="0006761F">
        <w:rPr>
          <w:color w:val="000000" w:themeColor="text1"/>
          <w:sz w:val="20"/>
          <w:szCs w:val="20"/>
          <w:lang w:val="ru-RU"/>
        </w:rPr>
        <w:t>/</w:t>
      </w:r>
      <w:r w:rsidRPr="0006761F">
        <w:rPr>
          <w:color w:val="000000" w:themeColor="text1"/>
          <w:sz w:val="20"/>
          <w:szCs w:val="20"/>
        </w:rPr>
        <w:t>sports</w:t>
      </w:r>
      <w:r w:rsidRPr="0006761F">
        <w:rPr>
          <w:color w:val="000000" w:themeColor="text1"/>
          <w:sz w:val="20"/>
          <w:szCs w:val="20"/>
          <w:lang w:val="ru-RU"/>
        </w:rPr>
        <w:t>-</w:t>
      </w:r>
      <w:r w:rsidRPr="0006761F">
        <w:rPr>
          <w:color w:val="000000" w:themeColor="text1"/>
          <w:sz w:val="20"/>
          <w:szCs w:val="20"/>
        </w:rPr>
        <w:t>business</w:t>
      </w:r>
      <w:r w:rsidRPr="0006761F">
        <w:rPr>
          <w:color w:val="000000" w:themeColor="text1"/>
          <w:sz w:val="20"/>
          <w:szCs w:val="20"/>
          <w:lang w:val="ru-RU"/>
        </w:rPr>
        <w:t>-</w:t>
      </w:r>
      <w:r w:rsidRPr="0006761F">
        <w:rPr>
          <w:color w:val="000000" w:themeColor="text1"/>
          <w:sz w:val="20"/>
          <w:szCs w:val="20"/>
        </w:rPr>
        <w:t>group</w:t>
      </w:r>
      <w:r w:rsidRPr="0006761F">
        <w:rPr>
          <w:color w:val="000000" w:themeColor="text1"/>
          <w:sz w:val="20"/>
          <w:szCs w:val="20"/>
          <w:lang w:val="ru-RU"/>
        </w:rPr>
        <w:t>/</w:t>
      </w:r>
      <w:r w:rsidRPr="0006761F">
        <w:rPr>
          <w:color w:val="000000" w:themeColor="text1"/>
          <w:sz w:val="20"/>
          <w:szCs w:val="20"/>
        </w:rPr>
        <w:t>deloitte</w:t>
      </w:r>
      <w:r w:rsidRPr="0006761F">
        <w:rPr>
          <w:color w:val="000000" w:themeColor="text1"/>
          <w:sz w:val="20"/>
          <w:szCs w:val="20"/>
          <w:lang w:val="ru-RU"/>
        </w:rPr>
        <w:t>-</w:t>
      </w:r>
      <w:r w:rsidRPr="0006761F">
        <w:rPr>
          <w:color w:val="000000" w:themeColor="text1"/>
          <w:sz w:val="20"/>
          <w:szCs w:val="20"/>
        </w:rPr>
        <w:t>uk</w:t>
      </w:r>
      <w:r w:rsidRPr="0006761F">
        <w:rPr>
          <w:color w:val="000000" w:themeColor="text1"/>
          <w:sz w:val="20"/>
          <w:szCs w:val="20"/>
          <w:lang w:val="ru-RU"/>
        </w:rPr>
        <w:t>-</w:t>
      </w:r>
      <w:r w:rsidRPr="0006761F">
        <w:rPr>
          <w:color w:val="000000" w:themeColor="text1"/>
          <w:sz w:val="20"/>
          <w:szCs w:val="20"/>
        </w:rPr>
        <w:t>sport</w:t>
      </w:r>
      <w:r w:rsidRPr="0006761F">
        <w:rPr>
          <w:color w:val="000000" w:themeColor="text1"/>
          <w:sz w:val="20"/>
          <w:szCs w:val="20"/>
          <w:lang w:val="ru-RU"/>
        </w:rPr>
        <w:t>-</w:t>
      </w:r>
      <w:r w:rsidRPr="0006761F">
        <w:rPr>
          <w:color w:val="000000" w:themeColor="text1"/>
          <w:sz w:val="20"/>
          <w:szCs w:val="20"/>
        </w:rPr>
        <w:t>football</w:t>
      </w:r>
      <w:r w:rsidRPr="0006761F">
        <w:rPr>
          <w:color w:val="000000" w:themeColor="text1"/>
          <w:sz w:val="20"/>
          <w:szCs w:val="20"/>
          <w:lang w:val="ru-RU"/>
        </w:rPr>
        <w:t>-</w:t>
      </w:r>
      <w:r w:rsidRPr="0006761F">
        <w:rPr>
          <w:color w:val="000000" w:themeColor="text1"/>
          <w:sz w:val="20"/>
          <w:szCs w:val="20"/>
        </w:rPr>
        <w:t>money</w:t>
      </w:r>
      <w:r w:rsidRPr="0006761F">
        <w:rPr>
          <w:color w:val="000000" w:themeColor="text1"/>
          <w:sz w:val="20"/>
          <w:szCs w:val="20"/>
          <w:lang w:val="ru-RU"/>
        </w:rPr>
        <w:t>-</w:t>
      </w:r>
      <w:r w:rsidRPr="0006761F">
        <w:rPr>
          <w:color w:val="000000" w:themeColor="text1"/>
          <w:sz w:val="20"/>
          <w:szCs w:val="20"/>
        </w:rPr>
        <w:t>league</w:t>
      </w:r>
      <w:r w:rsidRPr="0006761F">
        <w:rPr>
          <w:color w:val="000000" w:themeColor="text1"/>
          <w:sz w:val="20"/>
          <w:szCs w:val="20"/>
          <w:lang w:val="ru-RU"/>
        </w:rPr>
        <w:t>-2017.</w:t>
      </w:r>
      <w:r w:rsidRPr="0006761F">
        <w:rPr>
          <w:color w:val="000000" w:themeColor="text1"/>
          <w:sz w:val="20"/>
          <w:szCs w:val="20"/>
        </w:rPr>
        <w:t>pdf</w:t>
      </w:r>
      <w:r w:rsidRPr="0006761F">
        <w:rPr>
          <w:color w:val="000000" w:themeColor="text1"/>
          <w:sz w:val="20"/>
          <w:szCs w:val="20"/>
          <w:lang w:val="ru-RU"/>
        </w:rPr>
        <w:t xml:space="preserve"> (дата обращения: 26.03.2018 г.)</w:t>
      </w:r>
    </w:p>
  </w:footnote>
  <w:footnote w:id="7">
    <w:p w:rsidR="0025532F" w:rsidRPr="000F22AB" w:rsidRDefault="0025532F" w:rsidP="000F22AB">
      <w:pPr>
        <w:pStyle w:val="af0"/>
        <w:jc w:val="both"/>
        <w:rPr>
          <w:color w:val="000000" w:themeColor="text1"/>
          <w:lang w:val="ru-RU"/>
        </w:rPr>
      </w:pPr>
      <w:r w:rsidRPr="000F22AB">
        <w:rPr>
          <w:rStyle w:val="af2"/>
          <w:color w:val="000000" w:themeColor="text1"/>
        </w:rPr>
        <w:footnoteRef/>
      </w:r>
      <w:r w:rsidRPr="000F22AB">
        <w:rPr>
          <w:color w:val="000000" w:themeColor="text1"/>
          <w:lang w:val="ru-RU"/>
        </w:rPr>
        <w:t xml:space="preserve"> Резолюция Генеральной Ассамблеи ООН «Утверждение мира и построение более счастливой жизни на планете посредством спорта и воплощения олимпийских идеалов» (</w:t>
      </w:r>
      <w:r w:rsidRPr="000F22AB">
        <w:rPr>
          <w:color w:val="000000" w:themeColor="text1"/>
        </w:rPr>
        <w:t>A</w:t>
      </w:r>
      <w:r w:rsidRPr="000F22AB">
        <w:rPr>
          <w:color w:val="000000" w:themeColor="text1"/>
          <w:lang w:val="ru-RU"/>
        </w:rPr>
        <w:t>/</w:t>
      </w:r>
      <w:r w:rsidRPr="000F22AB">
        <w:rPr>
          <w:color w:val="000000" w:themeColor="text1"/>
        </w:rPr>
        <w:t>RES</w:t>
      </w:r>
      <w:r w:rsidRPr="000F22AB">
        <w:rPr>
          <w:color w:val="000000" w:themeColor="text1"/>
          <w:lang w:val="ru-RU"/>
        </w:rPr>
        <w:t>/66/5) от 08 декабря 2011 г.</w:t>
      </w:r>
      <w:r w:rsidRPr="0006761F">
        <w:rPr>
          <w:color w:val="000000" w:themeColor="text1"/>
          <w:lang w:val="ru-RU"/>
        </w:rPr>
        <w:t xml:space="preserve"> [Электронный ресурс]. </w:t>
      </w:r>
      <w:r w:rsidRPr="000F22AB">
        <w:rPr>
          <w:color w:val="000000" w:themeColor="text1"/>
        </w:rPr>
        <w:t>URL</w:t>
      </w:r>
      <w:r w:rsidRPr="000F22AB">
        <w:rPr>
          <w:color w:val="000000" w:themeColor="text1"/>
          <w:lang w:val="ru-RU"/>
        </w:rPr>
        <w:t xml:space="preserve">: http://www.un.org/ru/events/olympictruce/resources (дата обращения: 23.03.2018 г.); </w:t>
      </w:r>
    </w:p>
    <w:p w:rsidR="0025532F" w:rsidRPr="000F22AB" w:rsidRDefault="0025532F" w:rsidP="000F22AB">
      <w:pPr>
        <w:pStyle w:val="af0"/>
        <w:jc w:val="both"/>
        <w:rPr>
          <w:color w:val="000000" w:themeColor="text1"/>
          <w:lang w:val="ru-RU"/>
        </w:rPr>
      </w:pPr>
      <w:r w:rsidRPr="000F22AB">
        <w:rPr>
          <w:color w:val="000000" w:themeColor="text1"/>
          <w:lang w:val="ru-RU"/>
        </w:rPr>
        <w:t>Резолюция Генеральной Ассамблеи ООН «Спорт как средство содействия воспитанию, здоровью, развитию и миру» (</w:t>
      </w:r>
      <w:r w:rsidRPr="000F22AB">
        <w:rPr>
          <w:color w:val="000000" w:themeColor="text1"/>
        </w:rPr>
        <w:t>A</w:t>
      </w:r>
      <w:r w:rsidRPr="000F22AB">
        <w:rPr>
          <w:color w:val="000000" w:themeColor="text1"/>
          <w:lang w:val="ru-RU"/>
        </w:rPr>
        <w:t>/</w:t>
      </w:r>
      <w:r w:rsidRPr="000F22AB">
        <w:rPr>
          <w:color w:val="000000" w:themeColor="text1"/>
        </w:rPr>
        <w:t>RES</w:t>
      </w:r>
      <w:r w:rsidRPr="000F22AB">
        <w:rPr>
          <w:color w:val="000000" w:themeColor="text1"/>
          <w:lang w:val="ru-RU"/>
        </w:rPr>
        <w:t xml:space="preserve">/65/4) от 23 ноября 2010 г. </w:t>
      </w:r>
      <w:r w:rsidRPr="0006761F">
        <w:rPr>
          <w:color w:val="000000" w:themeColor="text1"/>
          <w:lang w:val="ru-RU"/>
        </w:rPr>
        <w:t xml:space="preserve">[Электронный ресурс]. </w:t>
      </w:r>
      <w:r w:rsidRPr="000F22AB">
        <w:rPr>
          <w:color w:val="000000" w:themeColor="text1"/>
        </w:rPr>
        <w:t>URL</w:t>
      </w:r>
      <w:r w:rsidRPr="000F22AB">
        <w:rPr>
          <w:color w:val="000000" w:themeColor="text1"/>
          <w:lang w:val="ru-RU"/>
        </w:rPr>
        <w:t>: https://www.un.org/sport/sites/www.un.org.sport/files/documents/pdfs/Resolutions/A_RES_65_4/2009-10-18_A-RES-65-4_RU.pdf (</w:t>
      </w:r>
      <w:r w:rsidRPr="000F22AB">
        <w:rPr>
          <w:rStyle w:val="a9"/>
          <w:color w:val="000000" w:themeColor="text1"/>
          <w:shd w:val="clear" w:color="auto" w:fill="FEFFFF"/>
          <w:lang w:val="ru-RU"/>
        </w:rPr>
        <w:t xml:space="preserve">дата обращения: 24.03.2018 г.) </w:t>
      </w:r>
      <w:r w:rsidRPr="000F22AB">
        <w:rPr>
          <w:color w:val="000000" w:themeColor="text1"/>
          <w:lang w:val="ru-RU"/>
        </w:rPr>
        <w:t>и др.</w:t>
      </w:r>
    </w:p>
  </w:footnote>
  <w:footnote w:id="8">
    <w:p w:rsidR="0025532F" w:rsidRPr="000F22AB" w:rsidRDefault="0025532F" w:rsidP="000F22AB">
      <w:pPr>
        <w:pStyle w:val="af0"/>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Style w:val="a9"/>
          <w:color w:val="000000" w:themeColor="text1"/>
          <w:shd w:val="clear" w:color="auto" w:fill="FEFFFF"/>
          <w:lang w:val="ru-RU"/>
        </w:rPr>
        <w:t xml:space="preserve">Спорт на благо развития и мира: укрепление партнерских связей. Доклад Генерального секретаря ООН. URL: </w:t>
      </w:r>
      <w:r w:rsidRPr="0006761F">
        <w:rPr>
          <w:color w:val="000000" w:themeColor="text1"/>
          <w:lang w:val="ru-RU"/>
        </w:rPr>
        <w:t xml:space="preserve">[Электронный ресурс]. </w:t>
      </w:r>
      <w:hyperlink r:id="rId1" w:history="1">
        <w:r w:rsidRPr="000F22AB">
          <w:rPr>
            <w:rStyle w:val="Hyperlink0"/>
            <w:rFonts w:eastAsia="Arial Unicode MS"/>
            <w:color w:val="000000" w:themeColor="text1"/>
          </w:rPr>
          <w:t>http</w:t>
        </w:r>
        <w:r w:rsidRPr="000F22AB">
          <w:rPr>
            <w:rStyle w:val="Hyperlink0"/>
            <w:rFonts w:eastAsia="Arial Unicode MS"/>
            <w:color w:val="000000" w:themeColor="text1"/>
            <w:lang w:val="ru-RU"/>
          </w:rPr>
          <w:t>://</w:t>
        </w:r>
        <w:r w:rsidRPr="000F22AB">
          <w:rPr>
            <w:rStyle w:val="Hyperlink0"/>
            <w:rFonts w:eastAsia="Arial Unicode MS"/>
            <w:color w:val="000000" w:themeColor="text1"/>
          </w:rPr>
          <w:t>www</w:t>
        </w:r>
        <w:r w:rsidRPr="000F22AB">
          <w:rPr>
            <w:rStyle w:val="Hyperlink0"/>
            <w:rFonts w:eastAsia="Arial Unicode MS"/>
            <w:color w:val="000000" w:themeColor="text1"/>
            <w:lang w:val="ru-RU"/>
          </w:rPr>
          <w:t>.</w:t>
        </w:r>
        <w:r w:rsidRPr="000F22AB">
          <w:rPr>
            <w:rStyle w:val="Hyperlink0"/>
            <w:rFonts w:eastAsia="Arial Unicode MS"/>
            <w:color w:val="000000" w:themeColor="text1"/>
          </w:rPr>
          <w:t>un</w:t>
        </w:r>
        <w:r w:rsidRPr="000F22AB">
          <w:rPr>
            <w:rStyle w:val="Hyperlink0"/>
            <w:rFonts w:eastAsia="Arial Unicode MS"/>
            <w:color w:val="000000" w:themeColor="text1"/>
            <w:lang w:val="ru-RU"/>
          </w:rPr>
          <w:t>.</w:t>
        </w:r>
        <w:r w:rsidRPr="000F22AB">
          <w:rPr>
            <w:rStyle w:val="Hyperlink0"/>
            <w:rFonts w:eastAsia="Arial Unicode MS"/>
            <w:color w:val="000000" w:themeColor="text1"/>
          </w:rPr>
          <w:t>org</w:t>
        </w:r>
        <w:r w:rsidRPr="000F22AB">
          <w:rPr>
            <w:rStyle w:val="Hyperlink0"/>
            <w:rFonts w:eastAsia="Arial Unicode MS"/>
            <w:color w:val="000000" w:themeColor="text1"/>
            <w:lang w:val="ru-RU"/>
          </w:rPr>
          <w:t>/</w:t>
        </w:r>
        <w:r w:rsidRPr="000F22AB">
          <w:rPr>
            <w:rStyle w:val="Hyperlink0"/>
            <w:rFonts w:eastAsia="Arial Unicode MS"/>
            <w:color w:val="000000" w:themeColor="text1"/>
          </w:rPr>
          <w:t>wcm</w:t>
        </w:r>
        <w:r w:rsidRPr="000F22AB">
          <w:rPr>
            <w:rStyle w:val="Hyperlink0"/>
            <w:rFonts w:eastAsia="Arial Unicode MS"/>
            <w:color w:val="000000" w:themeColor="text1"/>
            <w:lang w:val="ru-RU"/>
          </w:rPr>
          <w:t>/</w:t>
        </w:r>
        <w:r w:rsidRPr="000F22AB">
          <w:rPr>
            <w:rStyle w:val="Hyperlink0"/>
            <w:rFonts w:eastAsia="Arial Unicode MS"/>
            <w:color w:val="000000" w:themeColor="text1"/>
          </w:rPr>
          <w:t>webdav</w:t>
        </w:r>
        <w:r w:rsidRPr="000F22AB">
          <w:rPr>
            <w:rStyle w:val="Hyperlink0"/>
            <w:rFonts w:eastAsia="Arial Unicode MS"/>
            <w:color w:val="000000" w:themeColor="text1"/>
            <w:lang w:val="ru-RU"/>
          </w:rPr>
          <w:t>/</w:t>
        </w:r>
        <w:r w:rsidRPr="000F22AB">
          <w:rPr>
            <w:rStyle w:val="Hyperlink0"/>
            <w:rFonts w:eastAsia="Arial Unicode MS"/>
            <w:color w:val="000000" w:themeColor="text1"/>
          </w:rPr>
          <w:t>site</w:t>
        </w:r>
        <w:r w:rsidRPr="000F22AB">
          <w:rPr>
            <w:rStyle w:val="Hyperlink0"/>
            <w:rFonts w:eastAsia="Arial Unicode MS"/>
            <w:color w:val="000000" w:themeColor="text1"/>
            <w:lang w:val="ru-RU"/>
          </w:rPr>
          <w:t>/</w:t>
        </w:r>
        <w:r w:rsidRPr="000F22AB">
          <w:rPr>
            <w:rStyle w:val="Hyperlink0"/>
            <w:rFonts w:eastAsia="Arial Unicode MS"/>
            <w:color w:val="000000" w:themeColor="text1"/>
          </w:rPr>
          <w:t>sport</w:t>
        </w:r>
        <w:r w:rsidRPr="000F22AB">
          <w:rPr>
            <w:rStyle w:val="Hyperlink0"/>
            <w:rFonts w:eastAsia="Arial Unicode MS"/>
            <w:color w:val="000000" w:themeColor="text1"/>
            <w:lang w:val="ru-RU"/>
          </w:rPr>
          <w:t>/</w:t>
        </w:r>
        <w:r w:rsidRPr="000F22AB">
          <w:rPr>
            <w:rStyle w:val="Hyperlink0"/>
            <w:rFonts w:eastAsia="Arial Unicode MS"/>
            <w:color w:val="000000" w:themeColor="text1"/>
          </w:rPr>
          <w:t>shared</w:t>
        </w:r>
        <w:r w:rsidRPr="000F22AB">
          <w:rPr>
            <w:rStyle w:val="Hyperlink0"/>
            <w:rFonts w:eastAsia="Arial Unicode MS"/>
            <w:color w:val="000000" w:themeColor="text1"/>
            <w:lang w:val="ru-RU"/>
          </w:rPr>
          <w:t>/</w:t>
        </w:r>
        <w:r w:rsidRPr="000F22AB">
          <w:rPr>
            <w:rStyle w:val="Hyperlink0"/>
            <w:rFonts w:eastAsia="Arial Unicode MS"/>
            <w:color w:val="000000" w:themeColor="text1"/>
          </w:rPr>
          <w:t>sport</w:t>
        </w:r>
        <w:r w:rsidRPr="000F22AB">
          <w:rPr>
            <w:rStyle w:val="Hyperlink0"/>
            <w:rFonts w:eastAsia="Arial Unicode MS"/>
            <w:color w:val="000000" w:themeColor="text1"/>
            <w:lang w:val="ru-RU"/>
          </w:rPr>
          <w:t>/</w:t>
        </w:r>
        <w:r w:rsidRPr="000F22AB">
          <w:rPr>
            <w:rStyle w:val="Hyperlink0"/>
            <w:rFonts w:eastAsia="Arial Unicode MS"/>
            <w:color w:val="000000" w:themeColor="text1"/>
          </w:rPr>
          <w:t>pdfs</w:t>
        </w:r>
        <w:r w:rsidRPr="000F22AB">
          <w:rPr>
            <w:rStyle w:val="Hyperlink0"/>
            <w:rFonts w:eastAsia="Arial Unicode MS"/>
            <w:color w:val="000000" w:themeColor="text1"/>
            <w:lang w:val="ru-RU"/>
          </w:rPr>
          <w:t>/</w:t>
        </w:r>
        <w:r w:rsidRPr="000F22AB">
          <w:rPr>
            <w:rStyle w:val="Hyperlink0"/>
            <w:rFonts w:eastAsia="Arial Unicode MS"/>
            <w:color w:val="000000" w:themeColor="text1"/>
          </w:rPr>
          <w:t>SG</w:t>
        </w:r>
        <w:r w:rsidRPr="000F22AB">
          <w:rPr>
            <w:rStyle w:val="Hyperlink0"/>
            <w:rFonts w:eastAsia="Arial Unicode MS"/>
            <w:color w:val="000000" w:themeColor="text1"/>
            <w:lang w:val="ru-RU"/>
          </w:rPr>
          <w:t>'</w:t>
        </w:r>
        <w:r w:rsidRPr="000F22AB">
          <w:rPr>
            <w:rStyle w:val="Hyperlink0"/>
            <w:rFonts w:eastAsia="Arial Unicode MS"/>
            <w:color w:val="000000" w:themeColor="text1"/>
          </w:rPr>
          <w:t>s</w:t>
        </w:r>
        <w:r w:rsidRPr="000F22AB">
          <w:rPr>
            <w:rStyle w:val="Hyperlink0"/>
            <w:rFonts w:eastAsia="Arial Unicode MS"/>
            <w:color w:val="000000" w:themeColor="text1"/>
            <w:lang w:val="ru-RU"/>
          </w:rPr>
          <w:t>%20</w:t>
        </w:r>
        <w:r w:rsidRPr="000F22AB">
          <w:rPr>
            <w:rStyle w:val="Hyperlink0"/>
            <w:rFonts w:eastAsia="Arial Unicode MS"/>
            <w:color w:val="000000" w:themeColor="text1"/>
          </w:rPr>
          <w:t>Reports</w:t>
        </w:r>
        <w:r w:rsidRPr="000F22AB">
          <w:rPr>
            <w:rStyle w:val="Hyperlink0"/>
            <w:rFonts w:eastAsia="Arial Unicode MS"/>
            <w:color w:val="000000" w:themeColor="text1"/>
            <w:lang w:val="ru-RU"/>
          </w:rPr>
          <w:t>%20</w:t>
        </w:r>
        <w:r w:rsidRPr="000F22AB">
          <w:rPr>
            <w:rStyle w:val="Hyperlink0"/>
            <w:rFonts w:eastAsia="Arial Unicode MS"/>
            <w:color w:val="000000" w:themeColor="text1"/>
          </w:rPr>
          <w:t>to</w:t>
        </w:r>
        <w:r w:rsidRPr="000F22AB">
          <w:rPr>
            <w:rStyle w:val="Hyperlink0"/>
            <w:rFonts w:eastAsia="Arial Unicode MS"/>
            <w:color w:val="000000" w:themeColor="text1"/>
            <w:lang w:val="ru-RU"/>
          </w:rPr>
          <w:t>%20</w:t>
        </w:r>
        <w:r w:rsidRPr="000F22AB">
          <w:rPr>
            <w:rStyle w:val="Hyperlink0"/>
            <w:rFonts w:eastAsia="Arial Unicode MS"/>
            <w:color w:val="000000" w:themeColor="text1"/>
          </w:rPr>
          <w:t>GA</w:t>
        </w:r>
        <w:r w:rsidRPr="000F22AB">
          <w:rPr>
            <w:rStyle w:val="Hyperlink0"/>
            <w:rFonts w:eastAsia="Arial Unicode MS"/>
            <w:color w:val="000000" w:themeColor="text1"/>
            <w:lang w:val="ru-RU"/>
          </w:rPr>
          <w:t>/</w:t>
        </w:r>
        <w:r w:rsidRPr="000F22AB">
          <w:rPr>
            <w:rStyle w:val="Hyperlink0"/>
            <w:rFonts w:eastAsia="Arial Unicode MS"/>
            <w:color w:val="000000" w:themeColor="text1"/>
          </w:rPr>
          <w:t>A</w:t>
        </w:r>
        <w:r w:rsidRPr="000F22AB">
          <w:rPr>
            <w:rStyle w:val="Hyperlink0"/>
            <w:rFonts w:eastAsia="Arial Unicode MS"/>
            <w:color w:val="000000" w:themeColor="text1"/>
            <w:lang w:val="ru-RU"/>
          </w:rPr>
          <w:t>-65-270/</w:t>
        </w:r>
        <w:r w:rsidRPr="000F22AB">
          <w:rPr>
            <w:rStyle w:val="Hyperlink0"/>
            <w:rFonts w:eastAsia="Arial Unicode MS"/>
            <w:color w:val="000000" w:themeColor="text1"/>
          </w:rPr>
          <w:t>A</w:t>
        </w:r>
        <w:r w:rsidRPr="000F22AB">
          <w:rPr>
            <w:rStyle w:val="Hyperlink0"/>
            <w:rFonts w:eastAsia="Arial Unicode MS"/>
            <w:color w:val="000000" w:themeColor="text1"/>
            <w:lang w:val="ru-RU"/>
          </w:rPr>
          <w:t>-65-270_</w:t>
        </w:r>
        <w:r w:rsidRPr="000F22AB">
          <w:rPr>
            <w:rStyle w:val="Hyperlink0"/>
            <w:rFonts w:eastAsia="Arial Unicode MS"/>
            <w:color w:val="000000" w:themeColor="text1"/>
          </w:rPr>
          <w:t>RUSSIAN</w:t>
        </w:r>
        <w:r w:rsidRPr="000F22AB">
          <w:rPr>
            <w:rStyle w:val="Hyperlink0"/>
            <w:rFonts w:eastAsia="Arial Unicode MS"/>
            <w:color w:val="000000" w:themeColor="text1"/>
            <w:lang w:val="ru-RU"/>
          </w:rPr>
          <w:t>.</w:t>
        </w:r>
        <w:r w:rsidRPr="000F22AB">
          <w:rPr>
            <w:rStyle w:val="Hyperlink0"/>
            <w:rFonts w:eastAsia="Arial Unicode MS"/>
            <w:color w:val="000000" w:themeColor="text1"/>
          </w:rPr>
          <w:t>pdf</w:t>
        </w:r>
      </w:hyperlink>
      <w:r w:rsidRPr="000F22AB">
        <w:rPr>
          <w:rStyle w:val="a9"/>
          <w:color w:val="000000" w:themeColor="text1"/>
          <w:shd w:val="clear" w:color="auto" w:fill="FEFFFF"/>
          <w:lang w:val="ru-RU"/>
        </w:rPr>
        <w:t xml:space="preserve"> (дата обращения: 24.03.2018 г.)</w:t>
      </w:r>
    </w:p>
  </w:footnote>
  <w:footnote w:id="9">
    <w:p w:rsidR="0025532F" w:rsidRPr="000F22AB" w:rsidRDefault="0025532F" w:rsidP="000F22AB">
      <w:pPr>
        <w:pStyle w:val="af0"/>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Style w:val="a9"/>
          <w:color w:val="000000" w:themeColor="text1"/>
          <w:lang w:val="ru-RU"/>
        </w:rPr>
        <w:t xml:space="preserve">Международная хартия физического воспитания и спорт. </w:t>
      </w:r>
      <w:r w:rsidRPr="0006761F">
        <w:rPr>
          <w:color w:val="000000" w:themeColor="text1"/>
          <w:lang w:val="ru-RU"/>
        </w:rPr>
        <w:t xml:space="preserve">[Электронный ресурс]. </w:t>
      </w:r>
      <w:r w:rsidRPr="000F22AB">
        <w:rPr>
          <w:rStyle w:val="a9"/>
          <w:color w:val="000000" w:themeColor="text1"/>
          <w:lang w:val="ru-RU"/>
        </w:rPr>
        <w:t xml:space="preserve">URL: </w:t>
      </w:r>
      <w:hyperlink r:id="rId2" w:history="1">
        <w:r w:rsidRPr="000F22AB">
          <w:rPr>
            <w:rStyle w:val="Hyperlink1"/>
            <w:rFonts w:eastAsia="Arial Unicode MS"/>
            <w:color w:val="000000" w:themeColor="text1"/>
          </w:rPr>
          <w:t>http</w:t>
        </w:r>
        <w:r w:rsidRPr="000F22AB">
          <w:rPr>
            <w:rStyle w:val="Hyperlink1"/>
            <w:rFonts w:eastAsia="Arial Unicode MS"/>
            <w:color w:val="000000" w:themeColor="text1"/>
            <w:lang w:val="ru-RU"/>
          </w:rPr>
          <w:t>://</w:t>
        </w:r>
        <w:r w:rsidRPr="000F22AB">
          <w:rPr>
            <w:rStyle w:val="Hyperlink1"/>
            <w:rFonts w:eastAsia="Arial Unicode MS"/>
            <w:color w:val="000000" w:themeColor="text1"/>
          </w:rPr>
          <w:t>docs</w:t>
        </w:r>
        <w:r w:rsidRPr="000F22AB">
          <w:rPr>
            <w:rStyle w:val="Hyperlink1"/>
            <w:rFonts w:eastAsia="Arial Unicode MS"/>
            <w:color w:val="000000" w:themeColor="text1"/>
            <w:lang w:val="ru-RU"/>
          </w:rPr>
          <w:t>.</w:t>
        </w:r>
        <w:r w:rsidRPr="000F22AB">
          <w:rPr>
            <w:rStyle w:val="Hyperlink1"/>
            <w:rFonts w:eastAsia="Arial Unicode MS"/>
            <w:color w:val="000000" w:themeColor="text1"/>
          </w:rPr>
          <w:t>pravo</w:t>
        </w:r>
        <w:r w:rsidRPr="000F22AB">
          <w:rPr>
            <w:rStyle w:val="Hyperlink1"/>
            <w:rFonts w:eastAsia="Arial Unicode MS"/>
            <w:color w:val="000000" w:themeColor="text1"/>
            <w:lang w:val="ru-RU"/>
          </w:rPr>
          <w:t>.</w:t>
        </w:r>
        <w:r w:rsidRPr="000F22AB">
          <w:rPr>
            <w:rStyle w:val="Hyperlink1"/>
            <w:rFonts w:eastAsia="Arial Unicode MS"/>
            <w:color w:val="000000" w:themeColor="text1"/>
          </w:rPr>
          <w:t>ru</w:t>
        </w:r>
        <w:r w:rsidRPr="000F22AB">
          <w:rPr>
            <w:rStyle w:val="Hyperlink1"/>
            <w:rFonts w:eastAsia="Arial Unicode MS"/>
            <w:color w:val="000000" w:themeColor="text1"/>
            <w:lang w:val="ru-RU"/>
          </w:rPr>
          <w:t>/</w:t>
        </w:r>
        <w:r w:rsidRPr="000F22AB">
          <w:rPr>
            <w:rStyle w:val="Hyperlink1"/>
            <w:rFonts w:eastAsia="Arial Unicode MS"/>
            <w:color w:val="000000" w:themeColor="text1"/>
          </w:rPr>
          <w:t>document</w:t>
        </w:r>
        <w:r w:rsidRPr="000F22AB">
          <w:rPr>
            <w:rStyle w:val="Hyperlink1"/>
            <w:rFonts w:eastAsia="Arial Unicode MS"/>
            <w:color w:val="000000" w:themeColor="text1"/>
            <w:lang w:val="ru-RU"/>
          </w:rPr>
          <w:t>/</w:t>
        </w:r>
        <w:r w:rsidRPr="000F22AB">
          <w:rPr>
            <w:rStyle w:val="Hyperlink1"/>
            <w:rFonts w:eastAsia="Arial Unicode MS"/>
            <w:color w:val="000000" w:themeColor="text1"/>
          </w:rPr>
          <w:t>view</w:t>
        </w:r>
        <w:r w:rsidRPr="000F22AB">
          <w:rPr>
            <w:rStyle w:val="Hyperlink1"/>
            <w:rFonts w:eastAsia="Arial Unicode MS"/>
            <w:color w:val="000000" w:themeColor="text1"/>
            <w:lang w:val="ru-RU"/>
          </w:rPr>
          <w:t>/20060773/18929128/</w:t>
        </w:r>
      </w:hyperlink>
      <w:r w:rsidRPr="000F22AB">
        <w:rPr>
          <w:rStyle w:val="a9"/>
          <w:color w:val="000000" w:themeColor="text1"/>
          <w:lang w:val="ru-RU"/>
        </w:rPr>
        <w:t xml:space="preserve"> </w:t>
      </w:r>
      <w:r w:rsidRPr="000F22AB">
        <w:rPr>
          <w:rStyle w:val="a9"/>
          <w:color w:val="000000" w:themeColor="text1"/>
          <w:shd w:val="clear" w:color="auto" w:fill="FEFFFF"/>
          <w:lang w:val="ru-RU"/>
        </w:rPr>
        <w:t>(дата обращения: 24.03.2018 г.)</w:t>
      </w:r>
    </w:p>
  </w:footnote>
  <w:footnote w:id="10">
    <w:p w:rsidR="0025532F" w:rsidRPr="000F22AB" w:rsidRDefault="0025532F" w:rsidP="000F22AB">
      <w:pPr>
        <w:pStyle w:val="a8"/>
        <w:keepNext/>
        <w:keepLines/>
        <w:pageBreakBefore/>
        <w:jc w:val="both"/>
        <w:rPr>
          <w:rFonts w:ascii="Times New Roman" w:hAnsi="Times New Roman" w:cs="Times New Roman"/>
          <w:color w:val="000000" w:themeColor="text1"/>
          <w:sz w:val="20"/>
          <w:szCs w:val="20"/>
        </w:rPr>
      </w:pPr>
      <w:r w:rsidRPr="000F22AB">
        <w:rPr>
          <w:rStyle w:val="af2"/>
          <w:rFonts w:ascii="Times New Roman" w:hAnsi="Times New Roman" w:cs="Times New Roman"/>
          <w:color w:val="000000" w:themeColor="text1"/>
          <w:sz w:val="20"/>
          <w:szCs w:val="20"/>
        </w:rPr>
        <w:footnoteRef/>
      </w:r>
      <w:r w:rsidRPr="000F22AB">
        <w:rPr>
          <w:rFonts w:ascii="Times New Roman" w:hAnsi="Times New Roman" w:cs="Times New Roman"/>
          <w:color w:val="000000" w:themeColor="text1"/>
          <w:sz w:val="20"/>
          <w:szCs w:val="20"/>
        </w:rPr>
        <w:t xml:space="preserve"> Спортивная хартия Европы.</w:t>
      </w:r>
      <w:r>
        <w:rPr>
          <w:rFonts w:ascii="Times New Roman" w:hAnsi="Times New Roman" w:cs="Times New Roman"/>
          <w:color w:val="000000" w:themeColor="text1"/>
          <w:sz w:val="20"/>
          <w:szCs w:val="20"/>
        </w:rPr>
        <w:t xml:space="preserve"> </w:t>
      </w:r>
      <w:r w:rsidRPr="0006761F">
        <w:rPr>
          <w:color w:val="000000" w:themeColor="text1"/>
          <w:sz w:val="20"/>
          <w:szCs w:val="20"/>
        </w:rPr>
        <w:t>[</w:t>
      </w:r>
      <w:r w:rsidRPr="0006761F">
        <w:rPr>
          <w:rFonts w:ascii="Times New Roman" w:hAnsi="Times New Roman" w:cs="Times New Roman"/>
          <w:color w:val="000000" w:themeColor="text1"/>
          <w:sz w:val="20"/>
          <w:szCs w:val="20"/>
        </w:rPr>
        <w:t>Электронный ресурс]. URL:</w:t>
      </w:r>
      <w:r w:rsidRPr="000F22AB">
        <w:rPr>
          <w:rFonts w:ascii="Times New Roman" w:hAnsi="Times New Roman" w:cs="Times New Roman"/>
          <w:color w:val="000000" w:themeColor="text1"/>
          <w:sz w:val="20"/>
          <w:szCs w:val="20"/>
        </w:rPr>
        <w:t xml:space="preserve"> http://lib.sportedu.ru/GetText.idc?TxtID=1542 (дата обращения: 26.04.2018 г.)</w:t>
      </w:r>
    </w:p>
  </w:footnote>
  <w:footnote w:id="11">
    <w:p w:rsidR="0025532F" w:rsidRPr="000F22AB" w:rsidRDefault="0025532F" w:rsidP="000F22AB">
      <w:pPr>
        <w:pStyle w:val="af0"/>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Style w:val="a9"/>
          <w:color w:val="000000" w:themeColor="text1"/>
          <w:lang w:val="ru-RU"/>
        </w:rPr>
        <w:t>Олимпийская хартия.</w:t>
      </w:r>
      <w:r>
        <w:rPr>
          <w:rStyle w:val="a9"/>
          <w:color w:val="000000" w:themeColor="text1"/>
          <w:lang w:val="ru-RU"/>
        </w:rPr>
        <w:tab/>
      </w:r>
      <w:r w:rsidRPr="0006761F">
        <w:rPr>
          <w:color w:val="000000" w:themeColor="text1"/>
          <w:lang w:val="ru-RU"/>
        </w:rPr>
        <w:t xml:space="preserve">[Электронный ресурс]. </w:t>
      </w:r>
      <w:r>
        <w:rPr>
          <w:rStyle w:val="a9"/>
          <w:color w:val="000000" w:themeColor="text1"/>
        </w:rPr>
        <w:t>URL</w:t>
      </w:r>
      <w:r w:rsidRPr="000F22AB">
        <w:rPr>
          <w:rStyle w:val="a9"/>
          <w:color w:val="000000" w:themeColor="text1"/>
          <w:lang w:val="ru-RU"/>
        </w:rPr>
        <w:t>:</w:t>
      </w:r>
      <w:r w:rsidRPr="007A7797">
        <w:rPr>
          <w:rStyle w:val="a9"/>
          <w:color w:val="000000" w:themeColor="text1"/>
          <w:lang w:val="ru-RU"/>
        </w:rPr>
        <w:t xml:space="preserve"> </w:t>
      </w:r>
      <w:r w:rsidRPr="000F22AB">
        <w:rPr>
          <w:rStyle w:val="Hyperlink1"/>
          <w:rFonts w:eastAsia="Arial Unicode MS"/>
          <w:color w:val="000000" w:themeColor="text1"/>
        </w:rPr>
        <w:t>http</w:t>
      </w:r>
      <w:r w:rsidRPr="000F22AB">
        <w:rPr>
          <w:rStyle w:val="Hyperlink1"/>
          <w:rFonts w:eastAsia="Arial Unicode MS"/>
          <w:color w:val="000000" w:themeColor="text1"/>
          <w:lang w:val="ru-RU"/>
        </w:rPr>
        <w:t>://</w:t>
      </w:r>
      <w:r w:rsidRPr="000F22AB">
        <w:rPr>
          <w:rStyle w:val="Hyperlink1"/>
          <w:rFonts w:eastAsia="Arial Unicode MS"/>
          <w:color w:val="000000" w:themeColor="text1"/>
        </w:rPr>
        <w:t>olympic</w:t>
      </w:r>
      <w:r w:rsidRPr="000F22AB">
        <w:rPr>
          <w:rStyle w:val="Hyperlink1"/>
          <w:rFonts w:eastAsia="Arial Unicode MS"/>
          <w:color w:val="000000" w:themeColor="text1"/>
          <w:lang w:val="ru-RU"/>
        </w:rPr>
        <w:t>.</w:t>
      </w:r>
      <w:r w:rsidRPr="000F22AB">
        <w:rPr>
          <w:rStyle w:val="Hyperlink1"/>
          <w:rFonts w:eastAsia="Arial Unicode MS"/>
          <w:color w:val="000000" w:themeColor="text1"/>
        </w:rPr>
        <w:t>ru</w:t>
      </w:r>
      <w:r w:rsidRPr="000F22AB">
        <w:rPr>
          <w:rStyle w:val="Hyperlink1"/>
          <w:rFonts w:eastAsia="Arial Unicode MS"/>
          <w:color w:val="000000" w:themeColor="text1"/>
          <w:lang w:val="ru-RU"/>
        </w:rPr>
        <w:t>/</w:t>
      </w:r>
      <w:r w:rsidRPr="000F22AB">
        <w:rPr>
          <w:rStyle w:val="Hyperlink1"/>
          <w:rFonts w:eastAsia="Arial Unicode MS"/>
          <w:color w:val="000000" w:themeColor="text1"/>
        </w:rPr>
        <w:t>upload</w:t>
      </w:r>
      <w:r w:rsidRPr="000F22AB">
        <w:rPr>
          <w:rStyle w:val="Hyperlink1"/>
          <w:rFonts w:eastAsia="Arial Unicode MS"/>
          <w:color w:val="000000" w:themeColor="text1"/>
          <w:lang w:val="ru-RU"/>
        </w:rPr>
        <w:t>/</w:t>
      </w:r>
      <w:r w:rsidRPr="000F22AB">
        <w:rPr>
          <w:rStyle w:val="Hyperlink1"/>
          <w:rFonts w:eastAsia="Arial Unicode MS"/>
          <w:color w:val="000000" w:themeColor="text1"/>
        </w:rPr>
        <w:t>documents</w:t>
      </w:r>
      <w:r w:rsidRPr="000F22AB">
        <w:rPr>
          <w:rStyle w:val="Hyperlink1"/>
          <w:rFonts w:eastAsia="Arial Unicode MS"/>
          <w:color w:val="000000" w:themeColor="text1"/>
          <w:lang w:val="ru-RU"/>
        </w:rPr>
        <w:t>/</w:t>
      </w:r>
      <w:r w:rsidRPr="000F22AB">
        <w:rPr>
          <w:rStyle w:val="Hyperlink1"/>
          <w:rFonts w:eastAsia="Arial Unicode MS"/>
          <w:color w:val="000000" w:themeColor="text1"/>
        </w:rPr>
        <w:t>about</w:t>
      </w:r>
      <w:r w:rsidRPr="000F22AB">
        <w:rPr>
          <w:rStyle w:val="Hyperlink1"/>
          <w:rFonts w:eastAsia="Arial Unicode MS"/>
          <w:color w:val="000000" w:themeColor="text1"/>
          <w:lang w:val="ru-RU"/>
        </w:rPr>
        <w:t>-</w:t>
      </w:r>
      <w:r w:rsidRPr="000F22AB">
        <w:rPr>
          <w:rStyle w:val="Hyperlink1"/>
          <w:rFonts w:eastAsia="Arial Unicode MS"/>
          <w:color w:val="000000" w:themeColor="text1"/>
        </w:rPr>
        <w:t>committee</w:t>
      </w:r>
      <w:r w:rsidRPr="000F22AB">
        <w:rPr>
          <w:rStyle w:val="Hyperlink1"/>
          <w:rFonts w:eastAsia="Arial Unicode MS"/>
          <w:color w:val="000000" w:themeColor="text1"/>
          <w:lang w:val="ru-RU"/>
        </w:rPr>
        <w:t>/</w:t>
      </w:r>
      <w:r w:rsidRPr="000F22AB">
        <w:rPr>
          <w:rStyle w:val="Hyperlink1"/>
          <w:rFonts w:eastAsia="Arial Unicode MS"/>
          <w:color w:val="000000" w:themeColor="text1"/>
        </w:rPr>
        <w:t>charter</w:t>
      </w:r>
      <w:r w:rsidRPr="000F22AB">
        <w:rPr>
          <w:rStyle w:val="Hyperlink1"/>
          <w:rFonts w:eastAsia="Arial Unicode MS"/>
          <w:color w:val="000000" w:themeColor="text1"/>
          <w:lang w:val="ru-RU"/>
        </w:rPr>
        <w:t>/</w:t>
      </w:r>
      <w:r w:rsidRPr="000F22AB">
        <w:rPr>
          <w:rStyle w:val="Hyperlink1"/>
          <w:rFonts w:eastAsia="Arial Unicode MS"/>
          <w:color w:val="000000" w:themeColor="text1"/>
        </w:rPr>
        <w:t>charter</w:t>
      </w:r>
      <w:r w:rsidRPr="000F22AB">
        <w:rPr>
          <w:rStyle w:val="Hyperlink1"/>
          <w:rFonts w:eastAsia="Arial Unicode MS"/>
          <w:color w:val="000000" w:themeColor="text1"/>
          <w:lang w:val="ru-RU"/>
        </w:rPr>
        <w:t>_09_09_201</w:t>
      </w:r>
      <w:r>
        <w:rPr>
          <w:rStyle w:val="Hyperlink1"/>
          <w:rFonts w:eastAsia="Arial Unicode MS"/>
          <w:color w:val="000000" w:themeColor="text1"/>
          <w:lang w:val="ru-RU"/>
        </w:rPr>
        <w:t>7</w:t>
      </w:r>
      <w:r w:rsidRPr="000F22AB">
        <w:rPr>
          <w:rStyle w:val="Hyperlink1"/>
          <w:rFonts w:eastAsia="Arial Unicode MS"/>
          <w:color w:val="000000" w:themeColor="text1"/>
          <w:lang w:val="ru-RU"/>
        </w:rPr>
        <w:t>.</w:t>
      </w:r>
      <w:r w:rsidRPr="000F22AB">
        <w:rPr>
          <w:rStyle w:val="Hyperlink1"/>
          <w:rFonts w:eastAsia="Arial Unicode MS"/>
          <w:color w:val="000000" w:themeColor="text1"/>
        </w:rPr>
        <w:t>pdf</w:t>
      </w:r>
      <w:r w:rsidRPr="000F22AB">
        <w:rPr>
          <w:rStyle w:val="a9"/>
          <w:color w:val="000000" w:themeColor="text1"/>
          <w:lang w:val="ru-RU"/>
        </w:rPr>
        <w:t xml:space="preserve"> (дата обращения: 28.03.2018 г.)</w:t>
      </w:r>
    </w:p>
  </w:footnote>
  <w:footnote w:id="12">
    <w:p w:rsidR="0025532F" w:rsidRPr="000F22AB" w:rsidRDefault="0025532F" w:rsidP="000C4E74">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sz w:val="20"/>
          <w:szCs w:val="20"/>
          <w:lang w:val="ru-RU"/>
        </w:rPr>
      </w:pPr>
      <w:r w:rsidRPr="000F22AB">
        <w:rPr>
          <w:rStyle w:val="af2"/>
          <w:color w:val="000000" w:themeColor="text1"/>
          <w:sz w:val="20"/>
          <w:szCs w:val="20"/>
        </w:rPr>
        <w:footnoteRef/>
      </w:r>
      <w:r w:rsidRPr="000F22AB">
        <w:rPr>
          <w:color w:val="000000" w:themeColor="text1"/>
          <w:sz w:val="20"/>
          <w:szCs w:val="20"/>
          <w:lang w:val="ru-RU"/>
        </w:rPr>
        <w:t xml:space="preserve"> </w:t>
      </w:r>
      <w:r w:rsidRPr="000F22AB">
        <w:rPr>
          <w:bCs/>
          <w:color w:val="000000" w:themeColor="text1"/>
          <w:sz w:val="20"/>
          <w:szCs w:val="20"/>
          <w:shd w:val="clear" w:color="auto" w:fill="FFFFFF"/>
          <w:lang w:val="ru-RU"/>
        </w:rPr>
        <w:t xml:space="preserve">Федеральный закон </w:t>
      </w:r>
      <w:r w:rsidRPr="000F22AB">
        <w:rPr>
          <w:bCs/>
          <w:color w:val="000000" w:themeColor="text1"/>
          <w:sz w:val="20"/>
          <w:szCs w:val="20"/>
          <w:shd w:val="clear" w:color="auto" w:fill="FFFFFF"/>
        </w:rPr>
        <w:t>N</w:t>
      </w:r>
      <w:r w:rsidRPr="000F22AB">
        <w:rPr>
          <w:bCs/>
          <w:color w:val="000000" w:themeColor="text1"/>
          <w:sz w:val="20"/>
          <w:szCs w:val="20"/>
          <w:shd w:val="clear" w:color="auto" w:fill="FFFFFF"/>
          <w:lang w:val="ru-RU"/>
        </w:rPr>
        <w:t xml:space="preserve"> 135-ФЗ от 29 июня 2013 г.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r>
        <w:rPr>
          <w:bCs/>
          <w:color w:val="000000" w:themeColor="text1"/>
          <w:sz w:val="20"/>
          <w:szCs w:val="20"/>
          <w:shd w:val="clear" w:color="auto" w:fill="FFFFFF"/>
          <w:lang w:val="ru-RU"/>
        </w:rPr>
        <w:t>.</w:t>
      </w:r>
      <w:r w:rsidRPr="000F22AB">
        <w:rPr>
          <w:bCs/>
          <w:color w:val="000000" w:themeColor="text1"/>
          <w:sz w:val="20"/>
          <w:szCs w:val="20"/>
          <w:shd w:val="clear" w:color="auto" w:fill="FFFFFF"/>
          <w:lang w:val="ru-RU"/>
        </w:rPr>
        <w:t xml:space="preserve"> </w:t>
      </w:r>
      <w:r w:rsidRPr="0006761F">
        <w:rPr>
          <w:color w:val="000000" w:themeColor="text1"/>
          <w:sz w:val="20"/>
          <w:szCs w:val="20"/>
          <w:lang w:val="ru-RU"/>
        </w:rPr>
        <w:t xml:space="preserve">[Электронный ресурс]. </w:t>
      </w:r>
      <w:r w:rsidRPr="000F22AB">
        <w:rPr>
          <w:bCs/>
          <w:color w:val="000000" w:themeColor="text1"/>
          <w:sz w:val="20"/>
          <w:szCs w:val="20"/>
          <w:shd w:val="clear" w:color="auto" w:fill="FFFFFF"/>
          <w:lang w:val="ru-RU"/>
        </w:rPr>
        <w:t>URL: https://rg.ru/2013/06/30/deti-site-dok.html</w:t>
      </w:r>
      <w:r>
        <w:rPr>
          <w:color w:val="000000" w:themeColor="text1"/>
          <w:sz w:val="20"/>
          <w:szCs w:val="20"/>
          <w:lang w:val="ru-RU"/>
        </w:rPr>
        <w:t xml:space="preserve"> </w:t>
      </w:r>
      <w:r w:rsidRPr="000F22AB">
        <w:rPr>
          <w:color w:val="000000" w:themeColor="text1"/>
          <w:sz w:val="20"/>
          <w:szCs w:val="20"/>
          <w:lang w:val="ru-RU"/>
        </w:rPr>
        <w:t>(дата обращения: 9.04.2018 г.)</w:t>
      </w:r>
    </w:p>
  </w:footnote>
  <w:footnote w:id="13">
    <w:p w:rsidR="0025532F" w:rsidRPr="00165D8F"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165D8F">
        <w:rPr>
          <w:color w:val="000000" w:themeColor="text1"/>
          <w:sz w:val="20"/>
          <w:szCs w:val="20"/>
          <w:lang w:val="ru-RU"/>
        </w:rPr>
        <w:t xml:space="preserve"> </w:t>
      </w:r>
      <w:r w:rsidRPr="000F22AB">
        <w:rPr>
          <w:color w:val="000000" w:themeColor="text1"/>
          <w:sz w:val="20"/>
          <w:szCs w:val="20"/>
          <w:lang w:val="ru-RU"/>
        </w:rPr>
        <w:t>Напр</w:t>
      </w:r>
      <w:r w:rsidRPr="00165D8F">
        <w:rPr>
          <w:color w:val="000000" w:themeColor="text1"/>
          <w:sz w:val="20"/>
          <w:szCs w:val="20"/>
          <w:lang w:val="ru-RU"/>
        </w:rPr>
        <w:t xml:space="preserve">.: </w:t>
      </w:r>
      <w:r w:rsidRPr="000F22AB">
        <w:rPr>
          <w:color w:val="000000" w:themeColor="text1"/>
          <w:sz w:val="20"/>
          <w:szCs w:val="20"/>
        </w:rPr>
        <w:t>Soziales</w:t>
      </w:r>
      <w:r>
        <w:rPr>
          <w:color w:val="000000" w:themeColor="text1"/>
          <w:sz w:val="20"/>
          <w:szCs w:val="20"/>
          <w:lang w:val="ru-RU"/>
        </w:rPr>
        <w:t xml:space="preserve"> </w:t>
      </w:r>
      <w:r w:rsidRPr="0006761F">
        <w:rPr>
          <w:color w:val="000000" w:themeColor="text1"/>
          <w:sz w:val="20"/>
          <w:szCs w:val="20"/>
          <w:lang w:val="ru-RU"/>
        </w:rPr>
        <w:t xml:space="preserve">[Электронный ресурс]. </w:t>
      </w:r>
      <w:r w:rsidRPr="00165D8F">
        <w:rPr>
          <w:color w:val="000000" w:themeColor="text1"/>
          <w:sz w:val="20"/>
          <w:szCs w:val="20"/>
          <w:lang w:val="ru-RU"/>
        </w:rPr>
        <w:t xml:space="preserve"> </w:t>
      </w:r>
      <w:r w:rsidRPr="000F22AB">
        <w:rPr>
          <w:color w:val="000000" w:themeColor="text1"/>
          <w:sz w:val="20"/>
          <w:szCs w:val="20"/>
        </w:rPr>
        <w:t>URL</w:t>
      </w:r>
      <w:r w:rsidRPr="00165D8F">
        <w:rPr>
          <w:color w:val="000000" w:themeColor="text1"/>
          <w:sz w:val="20"/>
          <w:szCs w:val="20"/>
          <w:lang w:val="ru-RU"/>
        </w:rPr>
        <w:t xml:space="preserve">: </w:t>
      </w:r>
      <w:r w:rsidRPr="000F22AB">
        <w:rPr>
          <w:color w:val="000000" w:themeColor="text1"/>
          <w:sz w:val="20"/>
          <w:szCs w:val="20"/>
        </w:rPr>
        <w:t>https</w:t>
      </w:r>
      <w:r w:rsidRPr="00165D8F">
        <w:rPr>
          <w:color w:val="000000" w:themeColor="text1"/>
          <w:sz w:val="20"/>
          <w:szCs w:val="20"/>
          <w:lang w:val="ru-RU"/>
        </w:rPr>
        <w:t>://</w:t>
      </w:r>
      <w:r w:rsidRPr="000F22AB">
        <w:rPr>
          <w:color w:val="000000" w:themeColor="text1"/>
          <w:sz w:val="20"/>
          <w:szCs w:val="20"/>
        </w:rPr>
        <w:t>www</w:t>
      </w:r>
      <w:r w:rsidRPr="00165D8F">
        <w:rPr>
          <w:color w:val="000000" w:themeColor="text1"/>
          <w:sz w:val="20"/>
          <w:szCs w:val="20"/>
          <w:lang w:val="ru-RU"/>
        </w:rPr>
        <w:t>.</w:t>
      </w:r>
      <w:r w:rsidRPr="000F22AB">
        <w:rPr>
          <w:color w:val="000000" w:themeColor="text1"/>
          <w:sz w:val="20"/>
          <w:szCs w:val="20"/>
        </w:rPr>
        <w:t>vfl</w:t>
      </w:r>
      <w:r w:rsidRPr="00165D8F">
        <w:rPr>
          <w:color w:val="000000" w:themeColor="text1"/>
          <w:sz w:val="20"/>
          <w:szCs w:val="20"/>
          <w:lang w:val="ru-RU"/>
        </w:rPr>
        <w:t>-</w:t>
      </w:r>
      <w:r w:rsidRPr="000F22AB">
        <w:rPr>
          <w:color w:val="000000" w:themeColor="text1"/>
          <w:sz w:val="20"/>
          <w:szCs w:val="20"/>
        </w:rPr>
        <w:t>wolfsburg</w:t>
      </w:r>
      <w:r w:rsidRPr="00165D8F">
        <w:rPr>
          <w:color w:val="000000" w:themeColor="text1"/>
          <w:sz w:val="20"/>
          <w:szCs w:val="20"/>
          <w:lang w:val="ru-RU"/>
        </w:rPr>
        <w:t>.</w:t>
      </w:r>
      <w:r w:rsidRPr="000F22AB">
        <w:rPr>
          <w:color w:val="000000" w:themeColor="text1"/>
          <w:sz w:val="20"/>
          <w:szCs w:val="20"/>
        </w:rPr>
        <w:t>de</w:t>
      </w:r>
      <w:r w:rsidRPr="00165D8F">
        <w:rPr>
          <w:color w:val="000000" w:themeColor="text1"/>
          <w:sz w:val="20"/>
          <w:szCs w:val="20"/>
          <w:lang w:val="ru-RU"/>
        </w:rPr>
        <w:t>/</w:t>
      </w:r>
      <w:r w:rsidRPr="000F22AB">
        <w:rPr>
          <w:color w:val="000000" w:themeColor="text1"/>
          <w:sz w:val="20"/>
          <w:szCs w:val="20"/>
        </w:rPr>
        <w:t>info</w:t>
      </w:r>
      <w:r w:rsidRPr="00165D8F">
        <w:rPr>
          <w:color w:val="000000" w:themeColor="text1"/>
          <w:sz w:val="20"/>
          <w:szCs w:val="20"/>
          <w:lang w:val="ru-RU"/>
        </w:rPr>
        <w:t>/</w:t>
      </w:r>
      <w:r w:rsidRPr="000F22AB">
        <w:rPr>
          <w:color w:val="000000" w:themeColor="text1"/>
          <w:sz w:val="20"/>
          <w:szCs w:val="20"/>
        </w:rPr>
        <w:t>soziales</w:t>
      </w:r>
      <w:r w:rsidRPr="00165D8F">
        <w:rPr>
          <w:color w:val="000000" w:themeColor="text1"/>
          <w:sz w:val="20"/>
          <w:szCs w:val="20"/>
          <w:lang w:val="ru-RU"/>
        </w:rPr>
        <w:t>.</w:t>
      </w:r>
      <w:r w:rsidRPr="000F22AB">
        <w:rPr>
          <w:color w:val="000000" w:themeColor="text1"/>
          <w:sz w:val="20"/>
          <w:szCs w:val="20"/>
        </w:rPr>
        <w:t>html</w:t>
      </w:r>
      <w:r w:rsidRPr="00165D8F">
        <w:rPr>
          <w:color w:val="000000" w:themeColor="text1"/>
          <w:sz w:val="20"/>
          <w:szCs w:val="20"/>
          <w:lang w:val="ru-RU"/>
        </w:rPr>
        <w:t xml:space="preserve"> (</w:t>
      </w:r>
      <w:r w:rsidRPr="000F22AB">
        <w:rPr>
          <w:color w:val="000000" w:themeColor="text1"/>
          <w:sz w:val="20"/>
          <w:szCs w:val="20"/>
          <w:lang w:val="ru-RU"/>
        </w:rPr>
        <w:t>дата</w:t>
      </w:r>
      <w:r w:rsidRPr="00165D8F">
        <w:rPr>
          <w:color w:val="000000" w:themeColor="text1"/>
          <w:sz w:val="20"/>
          <w:szCs w:val="20"/>
          <w:lang w:val="ru-RU"/>
        </w:rPr>
        <w:t xml:space="preserve"> </w:t>
      </w:r>
      <w:r w:rsidRPr="000F22AB">
        <w:rPr>
          <w:color w:val="000000" w:themeColor="text1"/>
          <w:sz w:val="20"/>
          <w:szCs w:val="20"/>
          <w:lang w:val="ru-RU"/>
        </w:rPr>
        <w:t>обращения</w:t>
      </w:r>
      <w:r w:rsidRPr="00165D8F">
        <w:rPr>
          <w:color w:val="000000" w:themeColor="text1"/>
          <w:sz w:val="20"/>
          <w:szCs w:val="20"/>
          <w:lang w:val="ru-RU"/>
        </w:rPr>
        <w:t xml:space="preserve">: 15.04.2018 </w:t>
      </w:r>
      <w:r w:rsidRPr="000F22AB">
        <w:rPr>
          <w:color w:val="000000" w:themeColor="text1"/>
          <w:sz w:val="20"/>
          <w:szCs w:val="20"/>
          <w:lang w:val="ru-RU"/>
        </w:rPr>
        <w:t>г</w:t>
      </w:r>
      <w:r w:rsidRPr="00165D8F">
        <w:rPr>
          <w:color w:val="000000" w:themeColor="text1"/>
          <w:sz w:val="20"/>
          <w:szCs w:val="20"/>
          <w:lang w:val="ru-RU"/>
        </w:rPr>
        <w:t>.)</w:t>
      </w:r>
    </w:p>
  </w:footnote>
  <w:footnote w:id="14">
    <w:p w:rsidR="0025532F" w:rsidRPr="000F22AB" w:rsidRDefault="0025532F" w:rsidP="000F22AB">
      <w:pPr>
        <w:pStyle w:val="af0"/>
        <w:keepNext/>
        <w:keepLines/>
        <w:pageBreakBefore/>
        <w:rPr>
          <w:color w:val="000000" w:themeColor="text1"/>
          <w:lang w:val="ru-RU"/>
        </w:rPr>
      </w:pPr>
      <w:r w:rsidRPr="000F22AB">
        <w:rPr>
          <w:rStyle w:val="af2"/>
          <w:color w:val="000000" w:themeColor="text1"/>
        </w:rPr>
        <w:footnoteRef/>
      </w:r>
      <w:r w:rsidRPr="000F22AB">
        <w:rPr>
          <w:color w:val="000000" w:themeColor="text1"/>
          <w:lang w:val="ru-RU"/>
        </w:rPr>
        <w:t xml:space="preserve"> Напр.: </w:t>
      </w:r>
      <w:r>
        <w:rPr>
          <w:rStyle w:val="Af6"/>
          <w:color w:val="000000" w:themeColor="text1"/>
          <w:lang w:val="en-US"/>
        </w:rPr>
        <w:t>Season</w:t>
      </w:r>
      <w:r w:rsidRPr="000F22AB">
        <w:rPr>
          <w:rStyle w:val="Af6"/>
          <w:color w:val="000000" w:themeColor="text1"/>
        </w:rPr>
        <w:t xml:space="preserve"> </w:t>
      </w:r>
      <w:r>
        <w:rPr>
          <w:rStyle w:val="Af6"/>
          <w:color w:val="000000" w:themeColor="text1"/>
          <w:lang w:val="en-US"/>
        </w:rPr>
        <w:t>Review</w:t>
      </w:r>
      <w:r w:rsidRPr="000F22AB">
        <w:rPr>
          <w:rStyle w:val="Af6"/>
          <w:color w:val="000000" w:themeColor="text1"/>
        </w:rPr>
        <w:t xml:space="preserve"> 2014/15</w:t>
      </w:r>
      <w:r>
        <w:rPr>
          <w:rStyle w:val="Af6"/>
          <w:color w:val="000000" w:themeColor="text1"/>
        </w:rPr>
        <w:t xml:space="preserve">. </w:t>
      </w:r>
      <w:r w:rsidRPr="0006761F">
        <w:rPr>
          <w:color w:val="000000" w:themeColor="text1"/>
          <w:lang w:val="ru-RU"/>
        </w:rPr>
        <w:t xml:space="preserve">[Электронный ресурс]. </w:t>
      </w:r>
      <w:r w:rsidRPr="000F22AB">
        <w:rPr>
          <w:rStyle w:val="Af6"/>
          <w:color w:val="000000" w:themeColor="text1"/>
          <w:lang w:val="en-US"/>
        </w:rPr>
        <w:t>URL</w:t>
      </w:r>
      <w:r w:rsidRPr="000F22AB">
        <w:rPr>
          <w:rStyle w:val="Af6"/>
          <w:color w:val="000000" w:themeColor="text1"/>
        </w:rPr>
        <w:t xml:space="preserve">: </w:t>
      </w:r>
      <w:r w:rsidRPr="000F22AB">
        <w:rPr>
          <w:rStyle w:val="Af6"/>
          <w:color w:val="000000" w:themeColor="text1"/>
          <w:lang w:val="en-US"/>
        </w:rPr>
        <w:t>http</w:t>
      </w:r>
      <w:r w:rsidRPr="000F22AB">
        <w:rPr>
          <w:rStyle w:val="Af6"/>
          <w:color w:val="000000" w:themeColor="text1"/>
        </w:rPr>
        <w:t>://</w:t>
      </w:r>
      <w:r w:rsidRPr="000F22AB">
        <w:rPr>
          <w:rStyle w:val="Af6"/>
          <w:color w:val="000000" w:themeColor="text1"/>
          <w:lang w:val="en-US"/>
        </w:rPr>
        <w:t>assets</w:t>
      </w:r>
      <w:r w:rsidRPr="000F22AB">
        <w:rPr>
          <w:rStyle w:val="Af6"/>
          <w:color w:val="000000" w:themeColor="text1"/>
        </w:rPr>
        <w:t>3.</w:t>
      </w:r>
      <w:r w:rsidRPr="000F22AB">
        <w:rPr>
          <w:rStyle w:val="Af6"/>
          <w:color w:val="000000" w:themeColor="text1"/>
          <w:lang w:val="en-US"/>
        </w:rPr>
        <w:t>lfcimages</w:t>
      </w:r>
      <w:r w:rsidRPr="000F22AB">
        <w:rPr>
          <w:rStyle w:val="Af6"/>
          <w:color w:val="000000" w:themeColor="text1"/>
        </w:rPr>
        <w:t>.</w:t>
      </w:r>
      <w:r w:rsidRPr="000F22AB">
        <w:rPr>
          <w:rStyle w:val="Af6"/>
          <w:color w:val="000000" w:themeColor="text1"/>
          <w:lang w:val="en-US"/>
        </w:rPr>
        <w:t>com</w:t>
      </w:r>
      <w:r w:rsidRPr="000F22AB">
        <w:rPr>
          <w:rStyle w:val="Af6"/>
          <w:color w:val="000000" w:themeColor="text1"/>
        </w:rPr>
        <w:t>/</w:t>
      </w:r>
      <w:r w:rsidRPr="000F22AB">
        <w:rPr>
          <w:rStyle w:val="Af6"/>
          <w:color w:val="000000" w:themeColor="text1"/>
          <w:lang w:val="en-US"/>
        </w:rPr>
        <w:t>uploads</w:t>
      </w:r>
      <w:r w:rsidRPr="000F22AB">
        <w:rPr>
          <w:rStyle w:val="Af6"/>
          <w:color w:val="000000" w:themeColor="text1"/>
        </w:rPr>
        <w:t>/6544__4521__4577-</w:t>
      </w:r>
      <w:r w:rsidRPr="000F22AB">
        <w:rPr>
          <w:rStyle w:val="Af6"/>
          <w:color w:val="000000" w:themeColor="text1"/>
          <w:lang w:val="en-US"/>
        </w:rPr>
        <w:t>lfc</w:t>
      </w:r>
      <w:r w:rsidRPr="000F22AB">
        <w:rPr>
          <w:rStyle w:val="Af6"/>
          <w:color w:val="000000" w:themeColor="text1"/>
        </w:rPr>
        <w:t>_</w:t>
      </w:r>
      <w:r w:rsidRPr="000F22AB">
        <w:rPr>
          <w:rStyle w:val="Af6"/>
          <w:color w:val="000000" w:themeColor="text1"/>
          <w:lang w:val="en-US"/>
        </w:rPr>
        <w:t>foundation</w:t>
      </w:r>
      <w:r w:rsidRPr="000F22AB">
        <w:rPr>
          <w:rStyle w:val="Af6"/>
          <w:color w:val="000000" w:themeColor="text1"/>
        </w:rPr>
        <w:t>_</w:t>
      </w:r>
      <w:r w:rsidRPr="000F22AB">
        <w:rPr>
          <w:rStyle w:val="Af6"/>
          <w:color w:val="000000" w:themeColor="text1"/>
          <w:lang w:val="en-US"/>
        </w:rPr>
        <w:t>season</w:t>
      </w:r>
      <w:r w:rsidRPr="000F22AB">
        <w:rPr>
          <w:rStyle w:val="Af6"/>
          <w:color w:val="000000" w:themeColor="text1"/>
        </w:rPr>
        <w:t>_</w:t>
      </w:r>
      <w:r w:rsidRPr="000F22AB">
        <w:rPr>
          <w:rStyle w:val="Af6"/>
          <w:color w:val="000000" w:themeColor="text1"/>
          <w:lang w:val="en-US"/>
        </w:rPr>
        <w:t>review</w:t>
      </w:r>
      <w:r w:rsidRPr="000F22AB">
        <w:rPr>
          <w:rStyle w:val="Af6"/>
          <w:color w:val="000000" w:themeColor="text1"/>
        </w:rPr>
        <w:t>_</w:t>
      </w:r>
      <w:r w:rsidRPr="000F22AB">
        <w:rPr>
          <w:rStyle w:val="Af6"/>
          <w:color w:val="000000" w:themeColor="text1"/>
          <w:lang w:val="en-US"/>
        </w:rPr>
        <w:t>bro</w:t>
      </w:r>
      <w:r w:rsidRPr="000F22AB">
        <w:rPr>
          <w:rStyle w:val="Af6"/>
          <w:color w:val="000000" w:themeColor="text1"/>
        </w:rPr>
        <w:t>_</w:t>
      </w:r>
      <w:r w:rsidRPr="000F22AB">
        <w:rPr>
          <w:rStyle w:val="Af6"/>
          <w:color w:val="000000" w:themeColor="text1"/>
          <w:lang w:val="en-US"/>
        </w:rPr>
        <w:t>v</w:t>
      </w:r>
      <w:r w:rsidRPr="000F22AB">
        <w:rPr>
          <w:rStyle w:val="Af6"/>
          <w:color w:val="000000" w:themeColor="text1"/>
        </w:rPr>
        <w:t>6.</w:t>
      </w:r>
      <w:r w:rsidRPr="000F22AB">
        <w:rPr>
          <w:rStyle w:val="Af6"/>
          <w:color w:val="000000" w:themeColor="text1"/>
          <w:lang w:val="en-US"/>
        </w:rPr>
        <w:t>pdf</w:t>
      </w:r>
      <w:r w:rsidRPr="000F22AB">
        <w:rPr>
          <w:rStyle w:val="Af6"/>
          <w:color w:val="000000" w:themeColor="text1"/>
        </w:rPr>
        <w:t xml:space="preserve"> (дата обращения: 8.02.2018 г.)</w:t>
      </w:r>
    </w:p>
  </w:footnote>
  <w:footnote w:id="15">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ru-RU"/>
        </w:rPr>
        <w:t xml:space="preserve"> Напр.: </w:t>
      </w:r>
      <w:r w:rsidRPr="000F22AB">
        <w:rPr>
          <w:color w:val="000000" w:themeColor="text1"/>
          <w:sz w:val="20"/>
          <w:szCs w:val="20"/>
        </w:rPr>
        <w:t>VfL</w:t>
      </w:r>
      <w:r w:rsidRPr="000F22AB">
        <w:rPr>
          <w:color w:val="000000" w:themeColor="text1"/>
          <w:sz w:val="20"/>
          <w:szCs w:val="20"/>
          <w:lang w:val="ru-RU"/>
        </w:rPr>
        <w:t xml:space="preserve"> </w:t>
      </w:r>
      <w:r w:rsidRPr="000F22AB">
        <w:rPr>
          <w:color w:val="000000" w:themeColor="text1"/>
          <w:sz w:val="20"/>
          <w:szCs w:val="20"/>
        </w:rPr>
        <w:t>Wolfsburg</w:t>
      </w:r>
      <w:r>
        <w:rPr>
          <w:color w:val="000000" w:themeColor="text1"/>
          <w:sz w:val="20"/>
          <w:szCs w:val="20"/>
          <w:lang w:val="ru-RU"/>
        </w:rPr>
        <w:t>.</w:t>
      </w:r>
      <w:r w:rsidRPr="000F22AB">
        <w:rPr>
          <w:color w:val="000000" w:themeColor="text1"/>
          <w:sz w:val="20"/>
          <w:szCs w:val="20"/>
          <w:lang w:val="ru-RU"/>
        </w:rPr>
        <w:t xml:space="preserve">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0F22AB">
        <w:rPr>
          <w:color w:val="000000" w:themeColor="text1"/>
          <w:sz w:val="20"/>
          <w:szCs w:val="20"/>
          <w:lang w:val="ru-RU"/>
        </w:rPr>
        <w:t xml:space="preserve">: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efdn</w:t>
      </w:r>
      <w:r w:rsidRPr="000F22AB">
        <w:rPr>
          <w:color w:val="000000" w:themeColor="text1"/>
          <w:sz w:val="20"/>
          <w:szCs w:val="20"/>
          <w:lang w:val="ru-RU"/>
        </w:rPr>
        <w:t>.</w:t>
      </w:r>
      <w:r w:rsidRPr="000F22AB">
        <w:rPr>
          <w:color w:val="000000" w:themeColor="text1"/>
          <w:sz w:val="20"/>
          <w:szCs w:val="20"/>
        </w:rPr>
        <w:t>org</w:t>
      </w:r>
      <w:r w:rsidRPr="000F22AB">
        <w:rPr>
          <w:color w:val="000000" w:themeColor="text1"/>
          <w:sz w:val="20"/>
          <w:szCs w:val="20"/>
          <w:lang w:val="ru-RU"/>
        </w:rPr>
        <w:t>/</w:t>
      </w:r>
      <w:r w:rsidRPr="000F22AB">
        <w:rPr>
          <w:color w:val="000000" w:themeColor="text1"/>
          <w:sz w:val="20"/>
          <w:szCs w:val="20"/>
        </w:rPr>
        <w:t>blog</w:t>
      </w:r>
      <w:r w:rsidRPr="000F22AB">
        <w:rPr>
          <w:color w:val="000000" w:themeColor="text1"/>
          <w:sz w:val="20"/>
          <w:szCs w:val="20"/>
          <w:lang w:val="ru-RU"/>
        </w:rPr>
        <w:t>/</w:t>
      </w:r>
      <w:r w:rsidRPr="000F22AB">
        <w:rPr>
          <w:color w:val="000000" w:themeColor="text1"/>
          <w:sz w:val="20"/>
          <w:szCs w:val="20"/>
        </w:rPr>
        <w:t>member</w:t>
      </w:r>
      <w:r w:rsidRPr="000F22AB">
        <w:rPr>
          <w:color w:val="000000" w:themeColor="text1"/>
          <w:sz w:val="20"/>
          <w:szCs w:val="20"/>
          <w:lang w:val="ru-RU"/>
        </w:rPr>
        <w:t>/</w:t>
      </w:r>
      <w:r w:rsidRPr="000F22AB">
        <w:rPr>
          <w:color w:val="000000" w:themeColor="text1"/>
          <w:sz w:val="20"/>
          <w:szCs w:val="20"/>
        </w:rPr>
        <w:t>vfl</w:t>
      </w:r>
      <w:r w:rsidRPr="000F22AB">
        <w:rPr>
          <w:color w:val="000000" w:themeColor="text1"/>
          <w:sz w:val="20"/>
          <w:szCs w:val="20"/>
          <w:lang w:val="ru-RU"/>
        </w:rPr>
        <w:t>-</w:t>
      </w:r>
      <w:r w:rsidRPr="000F22AB">
        <w:rPr>
          <w:color w:val="000000" w:themeColor="text1"/>
          <w:sz w:val="20"/>
          <w:szCs w:val="20"/>
        </w:rPr>
        <w:t>wolfsburg</w:t>
      </w:r>
      <w:r w:rsidRPr="000F22AB">
        <w:rPr>
          <w:color w:val="000000" w:themeColor="text1"/>
          <w:sz w:val="20"/>
          <w:szCs w:val="20"/>
          <w:lang w:val="ru-RU"/>
        </w:rPr>
        <w:t>/ (дата обращения: 17.02.2018 г.)</w:t>
      </w:r>
    </w:p>
  </w:footnote>
  <w:footnote w:id="16">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ru-RU"/>
        </w:rPr>
        <w:t xml:space="preserve"> Боголюбова Н.М., Николаева Ю.В. Спорт в палитре международных отношений: гуманитарный, дипломатический</w:t>
      </w:r>
      <w:r>
        <w:rPr>
          <w:color w:val="000000" w:themeColor="text1"/>
          <w:sz w:val="20"/>
          <w:szCs w:val="20"/>
          <w:lang w:val="ru-RU"/>
        </w:rPr>
        <w:t xml:space="preserve"> и культурный аспекты. - СПб., </w:t>
      </w:r>
      <w:r w:rsidRPr="000F22AB">
        <w:rPr>
          <w:color w:val="000000" w:themeColor="text1"/>
          <w:sz w:val="20"/>
          <w:szCs w:val="20"/>
          <w:lang w:val="ru-RU"/>
        </w:rPr>
        <w:t>2011.</w:t>
      </w:r>
    </w:p>
  </w:footnote>
  <w:footnote w:id="17">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ru-RU"/>
        </w:rPr>
        <w:t xml:space="preserve"> Нарзулаев С.Б., Сафронова И.Н., Петухов Н.А. Аспекты социальной адаптации лиц с ограниченными возможностями здоровья средствами физической культуры и спорта. // Вестник Томского государственного педагогического университета = </w:t>
      </w:r>
      <w:r w:rsidRPr="000F22AB">
        <w:rPr>
          <w:color w:val="000000" w:themeColor="text1"/>
          <w:sz w:val="20"/>
          <w:szCs w:val="20"/>
        </w:rPr>
        <w:t>Tomsk</w:t>
      </w:r>
      <w:r w:rsidRPr="000F22AB">
        <w:rPr>
          <w:color w:val="000000" w:themeColor="text1"/>
          <w:sz w:val="20"/>
          <w:szCs w:val="20"/>
          <w:lang w:val="ru-RU"/>
        </w:rPr>
        <w:t xml:space="preserve"> </w:t>
      </w:r>
      <w:r w:rsidRPr="000F22AB">
        <w:rPr>
          <w:color w:val="000000" w:themeColor="text1"/>
          <w:sz w:val="20"/>
          <w:szCs w:val="20"/>
        </w:rPr>
        <w:t>State</w:t>
      </w:r>
      <w:r w:rsidRPr="000F22AB">
        <w:rPr>
          <w:color w:val="000000" w:themeColor="text1"/>
          <w:sz w:val="20"/>
          <w:szCs w:val="20"/>
          <w:lang w:val="ru-RU"/>
        </w:rPr>
        <w:t xml:space="preserve"> </w:t>
      </w:r>
      <w:r w:rsidRPr="000F22AB">
        <w:rPr>
          <w:color w:val="000000" w:themeColor="text1"/>
          <w:sz w:val="20"/>
          <w:szCs w:val="20"/>
        </w:rPr>
        <w:t>Pedagogical</w:t>
      </w:r>
      <w:r w:rsidRPr="000F22AB">
        <w:rPr>
          <w:color w:val="000000" w:themeColor="text1"/>
          <w:sz w:val="20"/>
          <w:szCs w:val="20"/>
          <w:lang w:val="ru-RU"/>
        </w:rPr>
        <w:t xml:space="preserve"> </w:t>
      </w:r>
      <w:r w:rsidRPr="000F22AB">
        <w:rPr>
          <w:color w:val="000000" w:themeColor="text1"/>
          <w:sz w:val="20"/>
          <w:szCs w:val="20"/>
        </w:rPr>
        <w:t>University</w:t>
      </w:r>
      <w:r w:rsidRPr="000F22AB">
        <w:rPr>
          <w:color w:val="000000" w:themeColor="text1"/>
          <w:sz w:val="20"/>
          <w:szCs w:val="20"/>
          <w:lang w:val="ru-RU"/>
        </w:rPr>
        <w:t xml:space="preserve"> </w:t>
      </w:r>
      <w:r w:rsidRPr="000F22AB">
        <w:rPr>
          <w:color w:val="000000" w:themeColor="text1"/>
          <w:sz w:val="20"/>
          <w:szCs w:val="20"/>
        </w:rPr>
        <w:t>Bulletin</w:t>
      </w:r>
      <w:r w:rsidRPr="000F22AB">
        <w:rPr>
          <w:color w:val="000000" w:themeColor="text1"/>
          <w:sz w:val="20"/>
          <w:szCs w:val="20"/>
          <w:lang w:val="ru-RU"/>
        </w:rPr>
        <w:t xml:space="preserve">. 2012. №5. </w:t>
      </w:r>
    </w:p>
  </w:footnote>
  <w:footnote w:id="18">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Style w:val="a9"/>
          <w:color w:val="000000" w:themeColor="text1"/>
          <w:lang w:val="ru-RU"/>
        </w:rPr>
        <w:t xml:space="preserve">Котова О.В. Спортивные праздники как средство социальной интеграции лиц </w:t>
      </w:r>
      <w:r>
        <w:rPr>
          <w:rStyle w:val="a9"/>
          <w:color w:val="000000" w:themeColor="text1"/>
          <w:lang w:val="ru-RU"/>
        </w:rPr>
        <w:t xml:space="preserve">с ограниченными возможностями. </w:t>
      </w:r>
      <w:r w:rsidRPr="0006761F">
        <w:rPr>
          <w:color w:val="000000" w:themeColor="text1"/>
          <w:lang w:val="ru-RU"/>
        </w:rPr>
        <w:t xml:space="preserve">[Электронный ресурс]. </w:t>
      </w:r>
      <w:r w:rsidRPr="000F22AB">
        <w:rPr>
          <w:rStyle w:val="a9"/>
          <w:color w:val="000000" w:themeColor="text1"/>
          <w:lang w:val="ru-RU"/>
        </w:rPr>
        <w:t xml:space="preserve">URL: </w:t>
      </w:r>
      <w:hyperlink r:id="rId3" w:history="1">
        <w:r w:rsidRPr="000F22AB">
          <w:rPr>
            <w:rStyle w:val="Hyperlink0"/>
            <w:rFonts w:eastAsia="Arial Unicode MS"/>
            <w:color w:val="000000" w:themeColor="text1"/>
          </w:rPr>
          <w:t>http</w:t>
        </w:r>
        <w:r w:rsidRPr="000F22AB">
          <w:rPr>
            <w:rStyle w:val="Hyperlink0"/>
            <w:rFonts w:eastAsia="Arial Unicode MS"/>
            <w:color w:val="000000" w:themeColor="text1"/>
            <w:lang w:val="ru-RU"/>
          </w:rPr>
          <w:t>://</w:t>
        </w:r>
        <w:r w:rsidRPr="000F22AB">
          <w:rPr>
            <w:rStyle w:val="Hyperlink0"/>
            <w:rFonts w:eastAsia="Arial Unicode MS"/>
            <w:color w:val="000000" w:themeColor="text1"/>
          </w:rPr>
          <w:t>lib</w:t>
        </w:r>
        <w:r w:rsidRPr="000F22AB">
          <w:rPr>
            <w:rStyle w:val="Hyperlink0"/>
            <w:rFonts w:eastAsia="Arial Unicode MS"/>
            <w:color w:val="000000" w:themeColor="text1"/>
            <w:lang w:val="ru-RU"/>
          </w:rPr>
          <w:t>.</w:t>
        </w:r>
        <w:r w:rsidRPr="000F22AB">
          <w:rPr>
            <w:rStyle w:val="Hyperlink0"/>
            <w:rFonts w:eastAsia="Arial Unicode MS"/>
            <w:color w:val="000000" w:themeColor="text1"/>
          </w:rPr>
          <w:t>herzen</w:t>
        </w:r>
        <w:r w:rsidRPr="000F22AB">
          <w:rPr>
            <w:rStyle w:val="Hyperlink0"/>
            <w:rFonts w:eastAsia="Arial Unicode MS"/>
            <w:color w:val="000000" w:themeColor="text1"/>
            <w:lang w:val="ru-RU"/>
          </w:rPr>
          <w:t>.</w:t>
        </w:r>
        <w:r w:rsidRPr="000F22AB">
          <w:rPr>
            <w:rStyle w:val="Hyperlink0"/>
            <w:rFonts w:eastAsia="Arial Unicode MS"/>
            <w:color w:val="000000" w:themeColor="text1"/>
          </w:rPr>
          <w:t>spb</w:t>
        </w:r>
        <w:r w:rsidRPr="000F22AB">
          <w:rPr>
            <w:rStyle w:val="Hyperlink0"/>
            <w:rFonts w:eastAsia="Arial Unicode MS"/>
            <w:color w:val="000000" w:themeColor="text1"/>
            <w:lang w:val="ru-RU"/>
          </w:rPr>
          <w:t>.</w:t>
        </w:r>
        <w:r w:rsidRPr="000F22AB">
          <w:rPr>
            <w:rStyle w:val="Hyperlink0"/>
            <w:rFonts w:eastAsia="Arial Unicode MS"/>
            <w:color w:val="000000" w:themeColor="text1"/>
          </w:rPr>
          <w:t>ru</w:t>
        </w:r>
        <w:r w:rsidRPr="000F22AB">
          <w:rPr>
            <w:rStyle w:val="Hyperlink0"/>
            <w:rFonts w:eastAsia="Arial Unicode MS"/>
            <w:color w:val="000000" w:themeColor="text1"/>
            <w:lang w:val="ru-RU"/>
          </w:rPr>
          <w:t>/</w:t>
        </w:r>
        <w:r w:rsidRPr="000F22AB">
          <w:rPr>
            <w:rStyle w:val="Hyperlink0"/>
            <w:rFonts w:eastAsia="Arial Unicode MS"/>
            <w:color w:val="000000" w:themeColor="text1"/>
          </w:rPr>
          <w:t>media</w:t>
        </w:r>
        <w:r w:rsidRPr="000F22AB">
          <w:rPr>
            <w:rStyle w:val="Hyperlink0"/>
            <w:rFonts w:eastAsia="Arial Unicode MS"/>
            <w:color w:val="000000" w:themeColor="text1"/>
            <w:lang w:val="ru-RU"/>
          </w:rPr>
          <w:t>/</w:t>
        </w:r>
        <w:r w:rsidRPr="000F22AB">
          <w:rPr>
            <w:rStyle w:val="Hyperlink0"/>
            <w:rFonts w:eastAsia="Arial Unicode MS"/>
            <w:color w:val="000000" w:themeColor="text1"/>
          </w:rPr>
          <w:t>magazines</w:t>
        </w:r>
        <w:r w:rsidRPr="000F22AB">
          <w:rPr>
            <w:rStyle w:val="Hyperlink0"/>
            <w:rFonts w:eastAsia="Arial Unicode MS"/>
            <w:color w:val="000000" w:themeColor="text1"/>
            <w:lang w:val="ru-RU"/>
          </w:rPr>
          <w:t>/</w:t>
        </w:r>
        <w:r w:rsidRPr="000F22AB">
          <w:rPr>
            <w:rStyle w:val="Hyperlink0"/>
            <w:rFonts w:eastAsia="Arial Unicode MS"/>
            <w:color w:val="000000" w:themeColor="text1"/>
          </w:rPr>
          <w:t>contents</w:t>
        </w:r>
        <w:r w:rsidRPr="000F22AB">
          <w:rPr>
            <w:rStyle w:val="Hyperlink0"/>
            <w:rFonts w:eastAsia="Arial Unicode MS"/>
            <w:color w:val="000000" w:themeColor="text1"/>
            <w:lang w:val="ru-RU"/>
          </w:rPr>
          <w:t>/1/12(86)/</w:t>
        </w:r>
        <w:r w:rsidRPr="000F22AB">
          <w:rPr>
            <w:rStyle w:val="Hyperlink0"/>
            <w:rFonts w:eastAsia="Arial Unicode MS"/>
            <w:color w:val="000000" w:themeColor="text1"/>
          </w:rPr>
          <w:t>kotova</w:t>
        </w:r>
        <w:r w:rsidRPr="000F22AB">
          <w:rPr>
            <w:rStyle w:val="Hyperlink0"/>
            <w:rFonts w:eastAsia="Arial Unicode MS"/>
            <w:color w:val="000000" w:themeColor="text1"/>
            <w:lang w:val="ru-RU"/>
          </w:rPr>
          <w:t>_12_86_81_84.</w:t>
        </w:r>
        <w:r w:rsidRPr="000F22AB">
          <w:rPr>
            <w:rStyle w:val="Hyperlink0"/>
            <w:rFonts w:eastAsia="Arial Unicode MS"/>
            <w:color w:val="000000" w:themeColor="text1"/>
          </w:rPr>
          <w:t>pdf</w:t>
        </w:r>
      </w:hyperlink>
      <w:r w:rsidRPr="000F22AB">
        <w:rPr>
          <w:rStyle w:val="a9"/>
          <w:color w:val="000000" w:themeColor="text1"/>
          <w:lang w:val="ru-RU"/>
        </w:rPr>
        <w:t xml:space="preserve"> (дата обращения: 20.03.2018 г.)</w:t>
      </w:r>
    </w:p>
  </w:footnote>
  <w:footnote w:id="19">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ru-RU"/>
        </w:rPr>
        <w:t xml:space="preserve"> Боголюбов М.А. Гуманитарная деятельность в спорт</w:t>
      </w:r>
      <w:r>
        <w:rPr>
          <w:color w:val="000000" w:themeColor="text1"/>
          <w:sz w:val="20"/>
          <w:szCs w:val="20"/>
          <w:lang w:val="ru-RU"/>
        </w:rPr>
        <w:t>е: от истоков к современности</w:t>
      </w:r>
      <w:r>
        <w:rPr>
          <w:color w:val="000000" w:themeColor="text1"/>
          <w:sz w:val="20"/>
          <w:szCs w:val="20"/>
          <w:lang w:val="ru-RU"/>
        </w:rPr>
        <w:tab/>
        <w:t xml:space="preserve">// </w:t>
      </w:r>
      <w:r w:rsidRPr="000F22AB">
        <w:rPr>
          <w:color w:val="000000" w:themeColor="text1"/>
          <w:sz w:val="20"/>
          <w:szCs w:val="20"/>
          <w:lang w:val="ru-RU"/>
        </w:rPr>
        <w:t>Исторические, философские, политические и юридические науки, культурология и искусствоведение. Вопросы теории и практики. -</w:t>
      </w:r>
      <w:r>
        <w:rPr>
          <w:color w:val="000000" w:themeColor="text1"/>
          <w:sz w:val="20"/>
          <w:szCs w:val="20"/>
          <w:lang w:val="ru-RU"/>
        </w:rPr>
        <w:t xml:space="preserve"> </w:t>
      </w:r>
      <w:r w:rsidRPr="000F22AB">
        <w:rPr>
          <w:color w:val="000000" w:themeColor="text1"/>
          <w:sz w:val="20"/>
          <w:szCs w:val="20"/>
          <w:lang w:val="ru-RU"/>
        </w:rPr>
        <w:t>Тамбов: Грамота</w:t>
      </w:r>
      <w:r w:rsidRPr="000F22AB">
        <w:rPr>
          <w:color w:val="000000" w:themeColor="text1"/>
          <w:sz w:val="20"/>
          <w:szCs w:val="20"/>
          <w:lang w:val="pt-PT"/>
        </w:rPr>
        <w:t xml:space="preserve">, 2015. No 10 (60): </w:t>
      </w:r>
      <w:r w:rsidRPr="000F22AB">
        <w:rPr>
          <w:color w:val="000000" w:themeColor="text1"/>
          <w:sz w:val="20"/>
          <w:szCs w:val="20"/>
          <w:lang w:val="ru-RU"/>
        </w:rPr>
        <w:t>в 3-х ч. Ч. I. C. 39-43</w:t>
      </w:r>
    </w:p>
  </w:footnote>
  <w:footnote w:id="20">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lang w:val="ru-RU"/>
        </w:rPr>
        <w:footnoteRef/>
      </w:r>
      <w:r w:rsidRPr="000F22AB">
        <w:rPr>
          <w:color w:val="000000" w:themeColor="text1"/>
          <w:sz w:val="20"/>
          <w:szCs w:val="20"/>
          <w:lang w:val="ru-RU"/>
        </w:rPr>
        <w:t xml:space="preserve"> Айзенберг К., Ланфранши П., Мейсон Т., Валь А. </w:t>
      </w:r>
      <w:r w:rsidRPr="000F22AB">
        <w:rPr>
          <w:color w:val="000000" w:themeColor="text1"/>
          <w:sz w:val="20"/>
          <w:szCs w:val="20"/>
          <w:shd w:val="clear" w:color="auto" w:fill="FFFFFF"/>
          <w:lang w:val="ru-RU"/>
        </w:rPr>
        <w:t>FIFA 100 лет. Век футбола. /Пер. с англ. Н. Гринцер; отв. ред. Т. Фролова.</w:t>
      </w:r>
      <w:r>
        <w:rPr>
          <w:color w:val="000000" w:themeColor="text1"/>
          <w:sz w:val="20"/>
          <w:szCs w:val="20"/>
          <w:shd w:val="clear" w:color="auto" w:fill="FFFFFF"/>
          <w:lang w:val="ru-RU"/>
        </w:rPr>
        <w:t xml:space="preserve"> </w:t>
      </w:r>
      <w:r w:rsidRPr="000F22AB">
        <w:rPr>
          <w:color w:val="000000" w:themeColor="text1"/>
          <w:sz w:val="20"/>
          <w:szCs w:val="20"/>
          <w:shd w:val="clear" w:color="auto" w:fill="FFFFFF"/>
          <w:lang w:val="ru-RU"/>
        </w:rPr>
        <w:t xml:space="preserve">М.: Махаон, 2005. </w:t>
      </w:r>
    </w:p>
  </w:footnote>
  <w:footnote w:id="21">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lang w:val="ru-RU"/>
        </w:rPr>
        <w:footnoteRef/>
      </w:r>
      <w:r w:rsidRPr="000F22AB">
        <w:rPr>
          <w:color w:val="000000" w:themeColor="text1"/>
          <w:sz w:val="20"/>
          <w:szCs w:val="20"/>
          <w:lang w:val="ru-RU"/>
        </w:rPr>
        <w:t xml:space="preserve"> </w:t>
      </w:r>
      <w:r w:rsidRPr="000F22AB">
        <w:rPr>
          <w:color w:val="000000" w:themeColor="text1"/>
          <w:sz w:val="20"/>
          <w:szCs w:val="20"/>
          <w:shd w:val="clear" w:color="auto" w:fill="FEFFFF"/>
          <w:lang w:val="ru-RU"/>
        </w:rPr>
        <w:t>Травкин Н.И. Планета Футбол: Путеводитель по странам и континентам. - М: Терра-Спорт, Олимпия Пресс, 2002.</w:t>
      </w:r>
    </w:p>
  </w:footnote>
  <w:footnote w:id="22">
    <w:p w:rsidR="0025532F" w:rsidRPr="000F22AB" w:rsidRDefault="0025532F" w:rsidP="00A265FB">
      <w:pPr>
        <w:pStyle w:val="af0"/>
        <w:keepNext/>
        <w:keepLines/>
        <w:pageBreakBefore/>
        <w:jc w:val="both"/>
        <w:rPr>
          <w:color w:val="000000" w:themeColor="text1"/>
        </w:rPr>
      </w:pPr>
      <w:r w:rsidRPr="000F22AB">
        <w:rPr>
          <w:rStyle w:val="af2"/>
          <w:color w:val="000000" w:themeColor="text1"/>
        </w:rPr>
        <w:footnoteRef/>
      </w:r>
      <w:r w:rsidRPr="000F22AB">
        <w:rPr>
          <w:color w:val="000000" w:themeColor="text1"/>
          <w:lang w:val="fr-FR"/>
        </w:rPr>
        <w:t xml:space="preserve"> Blumrodt J., Michel Desbordes, Dominique Bodin. </w:t>
      </w:r>
      <w:r w:rsidRPr="000F22AB">
        <w:rPr>
          <w:color w:val="000000" w:themeColor="text1"/>
        </w:rPr>
        <w:t>Professional football clubs and corporate social responsibility. // Sport, Business and Management: An International Journal, 2013, Vol. 3 Issue: 3, pp.205-225.</w:t>
      </w:r>
    </w:p>
  </w:footnote>
  <w:footnote w:id="23">
    <w:p w:rsidR="0025532F" w:rsidRPr="000F22AB" w:rsidRDefault="0025532F" w:rsidP="00A265FB">
      <w:pPr>
        <w:pStyle w:val="af0"/>
        <w:keepNext/>
        <w:keepLines/>
        <w:pageBreakBefore/>
        <w:jc w:val="both"/>
        <w:rPr>
          <w:color w:val="000000" w:themeColor="text1"/>
        </w:rPr>
      </w:pPr>
      <w:r w:rsidRPr="000F22AB">
        <w:rPr>
          <w:rStyle w:val="af2"/>
          <w:color w:val="000000" w:themeColor="text1"/>
        </w:rPr>
        <w:footnoteRef/>
      </w:r>
      <w:r w:rsidRPr="000F22AB">
        <w:rPr>
          <w:color w:val="000000" w:themeColor="text1"/>
        </w:rPr>
        <w:t xml:space="preserve"> Giulianotti R. Corporate social responsibility in sport: critical issues and future possibilities.</w:t>
      </w:r>
      <w:r w:rsidRPr="000F22AB">
        <w:rPr>
          <w:color w:val="000000" w:themeColor="text1"/>
        </w:rPr>
        <w:tab/>
        <w:t>// Corporate Governance, 2015, Vol. 15 Issue: 2, pp.243-248.</w:t>
      </w:r>
    </w:p>
  </w:footnote>
  <w:footnote w:id="24">
    <w:p w:rsidR="0025532F" w:rsidRPr="000F22AB" w:rsidRDefault="0025532F" w:rsidP="00A265FB">
      <w:pPr>
        <w:pStyle w:val="af0"/>
        <w:keepNext/>
        <w:keepLines/>
        <w:pageBreakBefore/>
        <w:jc w:val="both"/>
        <w:rPr>
          <w:color w:val="000000" w:themeColor="text1"/>
        </w:rPr>
      </w:pPr>
      <w:r w:rsidRPr="000F22AB">
        <w:rPr>
          <w:rStyle w:val="af2"/>
          <w:color w:val="000000" w:themeColor="text1"/>
        </w:rPr>
        <w:footnoteRef/>
      </w:r>
      <w:r w:rsidRPr="000F22AB">
        <w:rPr>
          <w:color w:val="000000" w:themeColor="text1"/>
        </w:rPr>
        <w:t xml:space="preserve"> Anagnostopoulos C., Shilbury D. Implementing corporate social responsibility in English football: Towards multi-theoretical integration.</w:t>
      </w:r>
      <w:r w:rsidRPr="000F22AB">
        <w:rPr>
          <w:color w:val="000000" w:themeColor="text1"/>
        </w:rPr>
        <w:tab/>
        <w:t>//</w:t>
      </w:r>
      <w:r w:rsidRPr="000F22AB">
        <w:rPr>
          <w:color w:val="000000" w:themeColor="text1"/>
        </w:rPr>
        <w:tab/>
        <w:t>Sport, Business and Management: An International Journal, 2013. Vol. 3 Issue: 4, pp.268-284.</w:t>
      </w:r>
    </w:p>
  </w:footnote>
  <w:footnote w:id="25">
    <w:p w:rsidR="0025532F" w:rsidRPr="000F22AB" w:rsidRDefault="0025532F" w:rsidP="00A265FB">
      <w:pPr>
        <w:pStyle w:val="af0"/>
        <w:keepNext/>
        <w:keepLines/>
        <w:pageBreakBefore/>
        <w:jc w:val="both"/>
        <w:rPr>
          <w:color w:val="000000" w:themeColor="text1"/>
        </w:rPr>
      </w:pPr>
      <w:r w:rsidRPr="000F22AB">
        <w:rPr>
          <w:rStyle w:val="af2"/>
          <w:color w:val="000000" w:themeColor="text1"/>
        </w:rPr>
        <w:footnoteRef/>
      </w:r>
      <w:r w:rsidRPr="000F22AB">
        <w:rPr>
          <w:color w:val="000000" w:themeColor="text1"/>
        </w:rPr>
        <w:t xml:space="preserve"> Montazeri A., Talebpour M., Andam R., Kazemnejad A. Measuring Corporate Social Responsibility in Sport Industry: Development and Validation of Measurement Scale.</w:t>
      </w:r>
      <w:r w:rsidRPr="000F22AB">
        <w:rPr>
          <w:color w:val="000000" w:themeColor="text1"/>
        </w:rPr>
        <w:tab/>
        <w:t>//</w:t>
      </w:r>
      <w:r w:rsidRPr="000F22AB">
        <w:rPr>
          <w:color w:val="000000" w:themeColor="text1"/>
        </w:rPr>
        <w:tab/>
        <w:t xml:space="preserve"> Annals of Applied Sport Science, 2006, vol. 5, no. 2, pp. 97-114.</w:t>
      </w:r>
    </w:p>
  </w:footnote>
  <w:footnote w:id="26">
    <w:p w:rsidR="0025532F" w:rsidRPr="000F22AB" w:rsidRDefault="0025532F" w:rsidP="00A265FB">
      <w:pPr>
        <w:pStyle w:val="af0"/>
        <w:keepNext/>
        <w:keepLines/>
        <w:pageBreakBefore/>
        <w:jc w:val="both"/>
        <w:rPr>
          <w:color w:val="000000" w:themeColor="text1"/>
        </w:rPr>
      </w:pPr>
      <w:r w:rsidRPr="000F22AB">
        <w:rPr>
          <w:rStyle w:val="af2"/>
          <w:color w:val="000000" w:themeColor="text1"/>
        </w:rPr>
        <w:footnoteRef/>
      </w:r>
      <w:r w:rsidRPr="000F22AB">
        <w:rPr>
          <w:color w:val="000000" w:themeColor="text1"/>
        </w:rPr>
        <w:t xml:space="preserve"> Breitbarth T., Harris P. The Role of Corporate Social Responsibility in the Football Business: Towards the Develo</w:t>
      </w:r>
      <w:r>
        <w:rPr>
          <w:color w:val="000000" w:themeColor="text1"/>
        </w:rPr>
        <w:t>pment of a Conceptual Model.</w:t>
      </w:r>
      <w:r>
        <w:rPr>
          <w:color w:val="000000" w:themeColor="text1"/>
        </w:rPr>
        <w:tab/>
        <w:t>//</w:t>
      </w:r>
      <w:r>
        <w:rPr>
          <w:color w:val="000000" w:themeColor="text1"/>
        </w:rPr>
        <w:tab/>
      </w:r>
      <w:r w:rsidRPr="000F22AB">
        <w:rPr>
          <w:color w:val="000000" w:themeColor="text1"/>
        </w:rPr>
        <w:t>European Sport Management Quarterly, 2008. Vol. 8, No. 2, pp. 179-206.</w:t>
      </w:r>
    </w:p>
  </w:footnote>
  <w:footnote w:id="2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color w:val="000000" w:themeColor="text1"/>
          <w:lang w:val="ru-RU"/>
        </w:rPr>
        <w:t>Напр</w:t>
      </w:r>
      <w:r w:rsidRPr="000F22AB">
        <w:rPr>
          <w:color w:val="000000" w:themeColor="text1"/>
        </w:rPr>
        <w:t>.: Rise of the small clubs: The Davids are slaying Goliaths but how are they doing it and can it last?</w:t>
      </w:r>
      <w:r w:rsidRPr="0006761F">
        <w:rPr>
          <w:color w:val="000000" w:themeColor="text1"/>
        </w:rPr>
        <w:t xml:space="preserve"> </w:t>
      </w:r>
      <w:r w:rsidRPr="0006761F">
        <w:rPr>
          <w:color w:val="000000" w:themeColor="text1"/>
          <w:lang w:val="ru-RU"/>
        </w:rPr>
        <w:t xml:space="preserve">[Электронный ресурс]. </w:t>
      </w:r>
      <w:r>
        <w:rPr>
          <w:color w:val="000000" w:themeColor="text1"/>
          <w:lang w:val="ru-RU"/>
        </w:rPr>
        <w:t xml:space="preserve"> </w:t>
      </w:r>
      <w:r w:rsidRPr="0006761F">
        <w:rPr>
          <w:color w:val="000000" w:themeColor="text1"/>
          <w:lang w:val="ru-RU"/>
        </w:rPr>
        <w:t xml:space="preserve"> </w:t>
      </w:r>
      <w:r w:rsidRPr="000F22AB">
        <w:rPr>
          <w:color w:val="000000" w:themeColor="text1"/>
        </w:rPr>
        <w:t>URL</w:t>
      </w:r>
      <w:r w:rsidRPr="000F22AB">
        <w:rPr>
          <w:color w:val="000000" w:themeColor="text1"/>
          <w:lang w:val="ru-RU"/>
        </w:rPr>
        <w:t xml:space="preserve">: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telegraph</w:t>
      </w:r>
      <w:r w:rsidRPr="000F22AB">
        <w:rPr>
          <w:color w:val="000000" w:themeColor="text1"/>
          <w:lang w:val="ru-RU"/>
        </w:rPr>
        <w:t>.</w:t>
      </w:r>
      <w:r w:rsidRPr="000F22AB">
        <w:rPr>
          <w:color w:val="000000" w:themeColor="text1"/>
        </w:rPr>
        <w:t>co</w:t>
      </w:r>
      <w:r w:rsidRPr="000F22AB">
        <w:rPr>
          <w:color w:val="000000" w:themeColor="text1"/>
          <w:lang w:val="ru-RU"/>
        </w:rPr>
        <w:t>.</w:t>
      </w:r>
      <w:r w:rsidRPr="000F22AB">
        <w:rPr>
          <w:color w:val="000000" w:themeColor="text1"/>
        </w:rPr>
        <w:t>uk</w:t>
      </w:r>
      <w:r w:rsidRPr="000F22AB">
        <w:rPr>
          <w:color w:val="000000" w:themeColor="text1"/>
          <w:lang w:val="ru-RU"/>
        </w:rPr>
        <w:t>/</w:t>
      </w:r>
      <w:r w:rsidRPr="000F22AB">
        <w:rPr>
          <w:color w:val="000000" w:themeColor="text1"/>
        </w:rPr>
        <w:t>sport</w:t>
      </w:r>
      <w:r w:rsidRPr="000F22AB">
        <w:rPr>
          <w:color w:val="000000" w:themeColor="text1"/>
          <w:lang w:val="ru-RU"/>
        </w:rPr>
        <w:t>/</w:t>
      </w:r>
      <w:r w:rsidRPr="000F22AB">
        <w:rPr>
          <w:color w:val="000000" w:themeColor="text1"/>
        </w:rPr>
        <w:t>football</w:t>
      </w:r>
      <w:r w:rsidRPr="000F22AB">
        <w:rPr>
          <w:color w:val="000000" w:themeColor="text1"/>
          <w:lang w:val="ru-RU"/>
        </w:rPr>
        <w:t>/</w:t>
      </w:r>
      <w:r w:rsidRPr="000F22AB">
        <w:rPr>
          <w:color w:val="000000" w:themeColor="text1"/>
        </w:rPr>
        <w:t>teams</w:t>
      </w:r>
      <w:r w:rsidRPr="000F22AB">
        <w:rPr>
          <w:color w:val="000000" w:themeColor="text1"/>
          <w:lang w:val="ru-RU"/>
        </w:rPr>
        <w:t>/</w:t>
      </w:r>
      <w:r w:rsidRPr="000F22AB">
        <w:rPr>
          <w:color w:val="000000" w:themeColor="text1"/>
        </w:rPr>
        <w:t>leicester</w:t>
      </w:r>
      <w:r w:rsidRPr="000F22AB">
        <w:rPr>
          <w:color w:val="000000" w:themeColor="text1"/>
          <w:lang w:val="ru-RU"/>
        </w:rPr>
        <w:t>-</w:t>
      </w:r>
      <w:r w:rsidRPr="000F22AB">
        <w:rPr>
          <w:color w:val="000000" w:themeColor="text1"/>
        </w:rPr>
        <w:t>city</w:t>
      </w:r>
      <w:r w:rsidRPr="000F22AB">
        <w:rPr>
          <w:color w:val="000000" w:themeColor="text1"/>
          <w:lang w:val="ru-RU"/>
        </w:rPr>
        <w:t>/12052683/</w:t>
      </w:r>
      <w:r w:rsidRPr="000F22AB">
        <w:rPr>
          <w:color w:val="000000" w:themeColor="text1"/>
        </w:rPr>
        <w:t>Rise</w:t>
      </w:r>
      <w:r w:rsidRPr="000F22AB">
        <w:rPr>
          <w:color w:val="000000" w:themeColor="text1"/>
          <w:lang w:val="ru-RU"/>
        </w:rPr>
        <w:t>-</w:t>
      </w:r>
      <w:r w:rsidRPr="000F22AB">
        <w:rPr>
          <w:color w:val="000000" w:themeColor="text1"/>
        </w:rPr>
        <w:t>of</w:t>
      </w:r>
      <w:r w:rsidRPr="000F22AB">
        <w:rPr>
          <w:color w:val="000000" w:themeColor="text1"/>
          <w:lang w:val="ru-RU"/>
        </w:rPr>
        <w:t>-</w:t>
      </w:r>
      <w:r w:rsidRPr="000F22AB">
        <w:rPr>
          <w:color w:val="000000" w:themeColor="text1"/>
        </w:rPr>
        <w:t>the</w:t>
      </w:r>
      <w:r w:rsidRPr="000F22AB">
        <w:rPr>
          <w:color w:val="000000" w:themeColor="text1"/>
          <w:lang w:val="ru-RU"/>
        </w:rPr>
        <w:t>-</w:t>
      </w:r>
      <w:r w:rsidRPr="000F22AB">
        <w:rPr>
          <w:color w:val="000000" w:themeColor="text1"/>
        </w:rPr>
        <w:t>small</w:t>
      </w:r>
      <w:r w:rsidRPr="000F22AB">
        <w:rPr>
          <w:color w:val="000000" w:themeColor="text1"/>
          <w:lang w:val="ru-RU"/>
        </w:rPr>
        <w:t>-</w:t>
      </w:r>
      <w:r w:rsidRPr="000F22AB">
        <w:rPr>
          <w:color w:val="000000" w:themeColor="text1"/>
        </w:rPr>
        <w:t>clubs</w:t>
      </w:r>
      <w:r w:rsidRPr="000F22AB">
        <w:rPr>
          <w:color w:val="000000" w:themeColor="text1"/>
          <w:lang w:val="ru-RU"/>
        </w:rPr>
        <w:t>-</w:t>
      </w:r>
      <w:r w:rsidRPr="000F22AB">
        <w:rPr>
          <w:color w:val="000000" w:themeColor="text1"/>
        </w:rPr>
        <w:t>The</w:t>
      </w:r>
      <w:r w:rsidRPr="000F22AB">
        <w:rPr>
          <w:color w:val="000000" w:themeColor="text1"/>
          <w:lang w:val="ru-RU"/>
        </w:rPr>
        <w:t>-</w:t>
      </w:r>
      <w:r w:rsidRPr="000F22AB">
        <w:rPr>
          <w:color w:val="000000" w:themeColor="text1"/>
        </w:rPr>
        <w:t>Davids</w:t>
      </w:r>
      <w:r w:rsidRPr="000F22AB">
        <w:rPr>
          <w:color w:val="000000" w:themeColor="text1"/>
          <w:lang w:val="ru-RU"/>
        </w:rPr>
        <w:t>-</w:t>
      </w:r>
      <w:r w:rsidRPr="000F22AB">
        <w:rPr>
          <w:color w:val="000000" w:themeColor="text1"/>
        </w:rPr>
        <w:t>are</w:t>
      </w:r>
      <w:r w:rsidRPr="000F22AB">
        <w:rPr>
          <w:color w:val="000000" w:themeColor="text1"/>
          <w:lang w:val="ru-RU"/>
        </w:rPr>
        <w:t>-</w:t>
      </w:r>
      <w:r w:rsidRPr="000F22AB">
        <w:rPr>
          <w:color w:val="000000" w:themeColor="text1"/>
        </w:rPr>
        <w:t>slaying</w:t>
      </w:r>
      <w:r w:rsidRPr="000F22AB">
        <w:rPr>
          <w:color w:val="000000" w:themeColor="text1"/>
          <w:lang w:val="ru-RU"/>
        </w:rPr>
        <w:t>-</w:t>
      </w:r>
      <w:r w:rsidRPr="000F22AB">
        <w:rPr>
          <w:color w:val="000000" w:themeColor="text1"/>
        </w:rPr>
        <w:t>Goliaths</w:t>
      </w:r>
      <w:r w:rsidRPr="000F22AB">
        <w:rPr>
          <w:color w:val="000000" w:themeColor="text1"/>
          <w:lang w:val="ru-RU"/>
        </w:rPr>
        <w:t>-</w:t>
      </w:r>
      <w:r w:rsidRPr="000F22AB">
        <w:rPr>
          <w:color w:val="000000" w:themeColor="text1"/>
        </w:rPr>
        <w:t>but</w:t>
      </w:r>
      <w:r w:rsidRPr="000F22AB">
        <w:rPr>
          <w:color w:val="000000" w:themeColor="text1"/>
          <w:lang w:val="ru-RU"/>
        </w:rPr>
        <w:t>-</w:t>
      </w:r>
      <w:r w:rsidRPr="000F22AB">
        <w:rPr>
          <w:color w:val="000000" w:themeColor="text1"/>
        </w:rPr>
        <w:t>how</w:t>
      </w:r>
      <w:r w:rsidRPr="000F22AB">
        <w:rPr>
          <w:color w:val="000000" w:themeColor="text1"/>
          <w:lang w:val="ru-RU"/>
        </w:rPr>
        <w:t>-</w:t>
      </w:r>
      <w:r w:rsidRPr="000F22AB">
        <w:rPr>
          <w:color w:val="000000" w:themeColor="text1"/>
        </w:rPr>
        <w:t>are</w:t>
      </w:r>
      <w:r w:rsidRPr="000F22AB">
        <w:rPr>
          <w:color w:val="000000" w:themeColor="text1"/>
          <w:lang w:val="ru-RU"/>
        </w:rPr>
        <w:t>-</w:t>
      </w:r>
      <w:r w:rsidRPr="000F22AB">
        <w:rPr>
          <w:color w:val="000000" w:themeColor="text1"/>
        </w:rPr>
        <w:t>they</w:t>
      </w:r>
      <w:r w:rsidRPr="000F22AB">
        <w:rPr>
          <w:color w:val="000000" w:themeColor="text1"/>
          <w:lang w:val="ru-RU"/>
        </w:rPr>
        <w:t>-</w:t>
      </w:r>
      <w:r w:rsidRPr="000F22AB">
        <w:rPr>
          <w:color w:val="000000" w:themeColor="text1"/>
        </w:rPr>
        <w:t>doing</w:t>
      </w:r>
      <w:r w:rsidRPr="000F22AB">
        <w:rPr>
          <w:color w:val="000000" w:themeColor="text1"/>
          <w:lang w:val="ru-RU"/>
        </w:rPr>
        <w:t>-</w:t>
      </w:r>
      <w:r w:rsidRPr="000F22AB">
        <w:rPr>
          <w:color w:val="000000" w:themeColor="text1"/>
        </w:rPr>
        <w:t>it</w:t>
      </w:r>
      <w:r w:rsidRPr="000F22AB">
        <w:rPr>
          <w:color w:val="000000" w:themeColor="text1"/>
          <w:lang w:val="ru-RU"/>
        </w:rPr>
        <w:t>-</w:t>
      </w:r>
      <w:r w:rsidRPr="000F22AB">
        <w:rPr>
          <w:color w:val="000000" w:themeColor="text1"/>
        </w:rPr>
        <w:t>and</w:t>
      </w:r>
      <w:r w:rsidRPr="000F22AB">
        <w:rPr>
          <w:color w:val="000000" w:themeColor="text1"/>
          <w:lang w:val="ru-RU"/>
        </w:rPr>
        <w:t>-</w:t>
      </w:r>
      <w:r w:rsidRPr="000F22AB">
        <w:rPr>
          <w:color w:val="000000" w:themeColor="text1"/>
        </w:rPr>
        <w:t>can</w:t>
      </w:r>
      <w:r w:rsidRPr="000F22AB">
        <w:rPr>
          <w:color w:val="000000" w:themeColor="text1"/>
          <w:lang w:val="ru-RU"/>
        </w:rPr>
        <w:t>-</w:t>
      </w:r>
      <w:r w:rsidRPr="000F22AB">
        <w:rPr>
          <w:color w:val="000000" w:themeColor="text1"/>
        </w:rPr>
        <w:t>it</w:t>
      </w:r>
      <w:r w:rsidRPr="000F22AB">
        <w:rPr>
          <w:color w:val="000000" w:themeColor="text1"/>
          <w:lang w:val="ru-RU"/>
        </w:rPr>
        <w:t>-</w:t>
      </w:r>
      <w:r w:rsidRPr="000F22AB">
        <w:rPr>
          <w:color w:val="000000" w:themeColor="text1"/>
        </w:rPr>
        <w:t>last</w:t>
      </w:r>
      <w:r w:rsidRPr="000F22AB">
        <w:rPr>
          <w:color w:val="000000" w:themeColor="text1"/>
          <w:lang w:val="ru-RU"/>
        </w:rPr>
        <w:t>.</w:t>
      </w:r>
      <w:r w:rsidRPr="000F22AB">
        <w:rPr>
          <w:color w:val="000000" w:themeColor="text1"/>
        </w:rPr>
        <w:t>html</w:t>
      </w:r>
      <w:r w:rsidRPr="000F22AB">
        <w:rPr>
          <w:color w:val="000000" w:themeColor="text1"/>
          <w:lang w:val="ru-RU"/>
        </w:rPr>
        <w:t xml:space="preserve"> (дата обращения: 4.05.2018 г.)</w:t>
      </w:r>
    </w:p>
  </w:footnote>
  <w:footnote w:id="28">
    <w:p w:rsidR="0025532F" w:rsidRPr="0006761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color w:val="000000" w:themeColor="text1"/>
          <w:lang w:val="ru-RU"/>
        </w:rPr>
        <w:t>Напр</w:t>
      </w:r>
      <w:r w:rsidRPr="000F22AB">
        <w:rPr>
          <w:color w:val="000000" w:themeColor="text1"/>
        </w:rPr>
        <w:t>.: Manchester United Foundation.</w:t>
      </w:r>
      <w:r w:rsidRPr="0006761F">
        <w:rPr>
          <w:color w:val="000000" w:themeColor="text1"/>
        </w:rPr>
        <w:t xml:space="preserve"> </w:t>
      </w:r>
      <w:r w:rsidRPr="00C42539">
        <w:rPr>
          <w:color w:val="000000" w:themeColor="text1"/>
        </w:rPr>
        <w:t>[</w:t>
      </w:r>
      <w:r w:rsidRPr="0006761F">
        <w:rPr>
          <w:color w:val="000000" w:themeColor="text1"/>
          <w:lang w:val="ru-RU"/>
        </w:rPr>
        <w:t>Электронный</w:t>
      </w:r>
      <w:r w:rsidRPr="00C42539">
        <w:rPr>
          <w:color w:val="000000" w:themeColor="text1"/>
        </w:rPr>
        <w:t xml:space="preserve"> </w:t>
      </w:r>
      <w:r w:rsidRPr="0006761F">
        <w:rPr>
          <w:color w:val="000000" w:themeColor="text1"/>
          <w:lang w:val="ru-RU"/>
        </w:rPr>
        <w:t>ресурс</w:t>
      </w:r>
      <w:r w:rsidRPr="00C42539">
        <w:rPr>
          <w:color w:val="000000" w:themeColor="text1"/>
        </w:rPr>
        <w:t xml:space="preserve">]. </w:t>
      </w:r>
      <w:r w:rsidRPr="000F22AB">
        <w:rPr>
          <w:color w:val="000000" w:themeColor="text1"/>
        </w:rPr>
        <w:t>URL</w:t>
      </w:r>
      <w:r w:rsidRPr="0006761F">
        <w:rPr>
          <w:color w:val="000000" w:themeColor="text1"/>
          <w:lang w:val="ru-RU"/>
        </w:rPr>
        <w:t xml:space="preserve">: </w:t>
      </w:r>
      <w:r w:rsidRPr="000F22AB">
        <w:rPr>
          <w:color w:val="000000" w:themeColor="text1"/>
        </w:rPr>
        <w:t>https</w:t>
      </w:r>
      <w:r w:rsidRPr="0006761F">
        <w:rPr>
          <w:color w:val="000000" w:themeColor="text1"/>
          <w:lang w:val="ru-RU"/>
        </w:rPr>
        <w:t>://</w:t>
      </w:r>
      <w:r w:rsidRPr="000F22AB">
        <w:rPr>
          <w:color w:val="000000" w:themeColor="text1"/>
        </w:rPr>
        <w:t>www</w:t>
      </w:r>
      <w:r w:rsidRPr="0006761F">
        <w:rPr>
          <w:color w:val="000000" w:themeColor="text1"/>
          <w:lang w:val="ru-RU"/>
        </w:rPr>
        <w:t>.</w:t>
      </w:r>
      <w:r w:rsidRPr="000F22AB">
        <w:rPr>
          <w:color w:val="000000" w:themeColor="text1"/>
        </w:rPr>
        <w:t>facebook</w:t>
      </w:r>
      <w:r w:rsidRPr="0006761F">
        <w:rPr>
          <w:color w:val="000000" w:themeColor="text1"/>
          <w:lang w:val="ru-RU"/>
        </w:rPr>
        <w:t>.</w:t>
      </w:r>
      <w:r w:rsidRPr="000F22AB">
        <w:rPr>
          <w:color w:val="000000" w:themeColor="text1"/>
        </w:rPr>
        <w:t>com</w:t>
      </w:r>
      <w:r w:rsidRPr="0006761F">
        <w:rPr>
          <w:color w:val="000000" w:themeColor="text1"/>
          <w:lang w:val="ru-RU"/>
        </w:rPr>
        <w:t>/</w:t>
      </w:r>
      <w:r w:rsidRPr="000F22AB">
        <w:rPr>
          <w:color w:val="000000" w:themeColor="text1"/>
        </w:rPr>
        <w:t>manchesterunitedfoundation</w:t>
      </w:r>
      <w:r w:rsidRPr="0006761F">
        <w:rPr>
          <w:color w:val="000000" w:themeColor="text1"/>
          <w:lang w:val="ru-RU"/>
        </w:rPr>
        <w:t xml:space="preserve"> (</w:t>
      </w:r>
      <w:r w:rsidRPr="000F22AB">
        <w:rPr>
          <w:color w:val="000000" w:themeColor="text1"/>
          <w:lang w:val="ru-RU"/>
        </w:rPr>
        <w:t>дата</w:t>
      </w:r>
      <w:r w:rsidRPr="0006761F">
        <w:rPr>
          <w:color w:val="000000" w:themeColor="text1"/>
          <w:lang w:val="ru-RU"/>
        </w:rPr>
        <w:t xml:space="preserve"> </w:t>
      </w:r>
      <w:r w:rsidRPr="000F22AB">
        <w:rPr>
          <w:color w:val="000000" w:themeColor="text1"/>
          <w:lang w:val="ru-RU"/>
        </w:rPr>
        <w:t>обращения</w:t>
      </w:r>
      <w:r w:rsidRPr="0006761F">
        <w:rPr>
          <w:color w:val="000000" w:themeColor="text1"/>
          <w:lang w:val="ru-RU"/>
        </w:rPr>
        <w:t xml:space="preserve">: 6.04.2018 </w:t>
      </w:r>
      <w:r w:rsidRPr="000F22AB">
        <w:rPr>
          <w:color w:val="000000" w:themeColor="text1"/>
          <w:lang w:val="ru-RU"/>
        </w:rPr>
        <w:t>г</w:t>
      </w:r>
      <w:r w:rsidRPr="0006761F">
        <w:rPr>
          <w:color w:val="000000" w:themeColor="text1"/>
          <w:lang w:val="ru-RU"/>
        </w:rPr>
        <w:t>.)</w:t>
      </w:r>
    </w:p>
  </w:footnote>
  <w:footnote w:id="29">
    <w:p w:rsidR="0025532F" w:rsidRPr="0006761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42539">
        <w:rPr>
          <w:color w:val="000000" w:themeColor="text1"/>
          <w:lang w:val="ru-RU"/>
        </w:rPr>
        <w:t xml:space="preserve"> </w:t>
      </w:r>
      <w:r w:rsidRPr="000F22AB">
        <w:rPr>
          <w:color w:val="000000" w:themeColor="text1"/>
        </w:rPr>
        <w:t>Transfer</w:t>
      </w:r>
      <w:r w:rsidRPr="00C42539">
        <w:rPr>
          <w:color w:val="000000" w:themeColor="text1"/>
          <w:lang w:val="ru-RU"/>
        </w:rPr>
        <w:t xml:space="preserve"> </w:t>
      </w:r>
      <w:r w:rsidRPr="000F22AB">
        <w:rPr>
          <w:color w:val="000000" w:themeColor="text1"/>
        </w:rPr>
        <w:t>records</w:t>
      </w:r>
      <w:r w:rsidRPr="00C42539">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rPr>
        <w:t>URL</w:t>
      </w:r>
      <w:r w:rsidRPr="0006761F">
        <w:rPr>
          <w:color w:val="000000" w:themeColor="text1"/>
          <w:lang w:val="ru-RU"/>
        </w:rPr>
        <w:t xml:space="preserve">: </w:t>
      </w:r>
      <w:r w:rsidRPr="000F22AB">
        <w:rPr>
          <w:color w:val="000000" w:themeColor="text1"/>
        </w:rPr>
        <w:t>https</w:t>
      </w:r>
      <w:r w:rsidRPr="0006761F">
        <w:rPr>
          <w:color w:val="000000" w:themeColor="text1"/>
          <w:lang w:val="ru-RU"/>
        </w:rPr>
        <w:t>://</w:t>
      </w:r>
      <w:r w:rsidRPr="000F22AB">
        <w:rPr>
          <w:color w:val="000000" w:themeColor="text1"/>
        </w:rPr>
        <w:t>www</w:t>
      </w:r>
      <w:r w:rsidRPr="0006761F">
        <w:rPr>
          <w:color w:val="000000" w:themeColor="text1"/>
          <w:lang w:val="ru-RU"/>
        </w:rPr>
        <w:t>.</w:t>
      </w:r>
      <w:r w:rsidRPr="000F22AB">
        <w:rPr>
          <w:color w:val="000000" w:themeColor="text1"/>
        </w:rPr>
        <w:t>transfermarkt</w:t>
      </w:r>
      <w:r w:rsidRPr="0006761F">
        <w:rPr>
          <w:color w:val="000000" w:themeColor="text1"/>
          <w:lang w:val="ru-RU"/>
        </w:rPr>
        <w:t>.</w:t>
      </w:r>
      <w:r w:rsidRPr="000F22AB">
        <w:rPr>
          <w:color w:val="000000" w:themeColor="text1"/>
        </w:rPr>
        <w:t>com</w:t>
      </w:r>
      <w:r w:rsidRPr="0006761F">
        <w:rPr>
          <w:color w:val="000000" w:themeColor="text1"/>
          <w:lang w:val="ru-RU"/>
        </w:rPr>
        <w:t>/</w:t>
      </w:r>
      <w:r w:rsidRPr="000F22AB">
        <w:rPr>
          <w:color w:val="000000" w:themeColor="text1"/>
        </w:rPr>
        <w:t>statistik</w:t>
      </w:r>
      <w:r w:rsidRPr="0006761F">
        <w:rPr>
          <w:color w:val="000000" w:themeColor="text1"/>
          <w:lang w:val="ru-RU"/>
        </w:rPr>
        <w:t>/</w:t>
      </w:r>
      <w:r w:rsidRPr="000F22AB">
        <w:rPr>
          <w:color w:val="000000" w:themeColor="text1"/>
        </w:rPr>
        <w:t>transferrekorde</w:t>
      </w:r>
      <w:r w:rsidRPr="0006761F">
        <w:rPr>
          <w:color w:val="000000" w:themeColor="text1"/>
          <w:lang w:val="ru-RU"/>
        </w:rPr>
        <w:t xml:space="preserve"> (</w:t>
      </w:r>
      <w:r w:rsidRPr="000F22AB">
        <w:rPr>
          <w:color w:val="000000" w:themeColor="text1"/>
          <w:lang w:val="ru-RU"/>
        </w:rPr>
        <w:t>дата</w:t>
      </w:r>
      <w:r w:rsidRPr="0006761F">
        <w:rPr>
          <w:color w:val="000000" w:themeColor="text1"/>
          <w:lang w:val="ru-RU"/>
        </w:rPr>
        <w:t xml:space="preserve"> </w:t>
      </w:r>
      <w:r w:rsidRPr="000F22AB">
        <w:rPr>
          <w:color w:val="000000" w:themeColor="text1"/>
          <w:lang w:val="ru-RU"/>
        </w:rPr>
        <w:t>обращения</w:t>
      </w:r>
      <w:r w:rsidRPr="0006761F">
        <w:rPr>
          <w:color w:val="000000" w:themeColor="text1"/>
          <w:lang w:val="ru-RU"/>
        </w:rPr>
        <w:t xml:space="preserve">: 4.05.2018 </w:t>
      </w:r>
      <w:r w:rsidRPr="000F22AB">
        <w:rPr>
          <w:color w:val="000000" w:themeColor="text1"/>
          <w:lang w:val="ru-RU"/>
        </w:rPr>
        <w:t>г</w:t>
      </w:r>
      <w:r w:rsidRPr="0006761F">
        <w:rPr>
          <w:color w:val="000000" w:themeColor="text1"/>
          <w:lang w:val="ru-RU"/>
        </w:rPr>
        <w:t>.)</w:t>
      </w:r>
    </w:p>
  </w:footnote>
  <w:footnote w:id="30">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6761F">
        <w:rPr>
          <w:rFonts w:ascii="Times New Roman" w:eastAsia="Times New Roman" w:hAnsi="Times New Roman" w:cs="Times New Roman"/>
          <w:color w:val="000000" w:themeColor="text1"/>
          <w:sz w:val="20"/>
          <w:szCs w:val="20"/>
          <w:shd w:val="clear" w:color="auto" w:fill="FEFFFF"/>
          <w:vertAlign w:val="superscript"/>
        </w:rPr>
        <w:footnoteRef/>
      </w:r>
      <w:r w:rsidRPr="0006761F">
        <w:rPr>
          <w:rFonts w:ascii="Times New Roman" w:hAnsi="Times New Roman" w:cs="Times New Roman"/>
          <w:color w:val="000000" w:themeColor="text1"/>
          <w:sz w:val="20"/>
          <w:szCs w:val="20"/>
        </w:rPr>
        <w:t xml:space="preserve"> Павлов Е.В. Феномен спорта в контексте исследования современных цивилизационных процессов. [Электронный ресурс].</w:t>
      </w:r>
      <w:r w:rsidRPr="0006761F">
        <w:rPr>
          <w:color w:val="000000" w:themeColor="text1"/>
          <w:sz w:val="20"/>
          <w:szCs w:val="20"/>
        </w:rPr>
        <w:t xml:space="preserve"> </w:t>
      </w:r>
      <w:r w:rsidRPr="000F22AB">
        <w:rPr>
          <w:rFonts w:ascii="Times New Roman" w:hAnsi="Times New Roman" w:cs="Times New Roman"/>
          <w:color w:val="000000" w:themeColor="text1"/>
          <w:sz w:val="20"/>
          <w:szCs w:val="20"/>
        </w:rPr>
        <w:t xml:space="preserve">URL: </w:t>
      </w:r>
      <w:r w:rsidRPr="000F22AB">
        <w:rPr>
          <w:rStyle w:val="Hyperlink0"/>
          <w:rFonts w:eastAsia="Arial Unicode MS"/>
          <w:color w:val="000000" w:themeColor="text1"/>
        </w:rPr>
        <w:t>http://sun.tsu.ru/mminfo/000063105/301/image/301_029-030.pdf</w:t>
      </w:r>
      <w:r w:rsidRPr="000F22AB">
        <w:rPr>
          <w:rStyle w:val="a9"/>
          <w:rFonts w:ascii="Times New Roman" w:hAnsi="Times New Roman" w:cs="Times New Roman"/>
          <w:color w:val="000000" w:themeColor="text1"/>
          <w:sz w:val="20"/>
          <w:szCs w:val="20"/>
        </w:rPr>
        <w:t xml:space="preserve"> (дата обращения: 20.03.2018 г.)</w:t>
      </w:r>
    </w:p>
  </w:footnote>
  <w:footnote w:id="31">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Спирин М.П., Страхов. А.М. Политический аспект спорта как социокультурного феномена</w:t>
      </w:r>
      <w:r>
        <w:rPr>
          <w:color w:val="000000" w:themeColor="text1"/>
          <w:lang w:val="ru-RU"/>
        </w:rPr>
        <w:t>.</w:t>
      </w:r>
      <w:r w:rsidRPr="000F22AB">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politicheskiy</w:t>
      </w:r>
      <w:r w:rsidRPr="000F22AB">
        <w:rPr>
          <w:color w:val="000000" w:themeColor="text1"/>
          <w:lang w:val="ru-RU"/>
        </w:rPr>
        <w:t>-</w:t>
      </w:r>
      <w:r w:rsidRPr="000F22AB">
        <w:rPr>
          <w:color w:val="000000" w:themeColor="text1"/>
        </w:rPr>
        <w:t>aspekt</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sotsiokulturnogo</w:t>
      </w:r>
      <w:r w:rsidRPr="000F22AB">
        <w:rPr>
          <w:color w:val="000000" w:themeColor="text1"/>
          <w:lang w:val="ru-RU"/>
        </w:rPr>
        <w:t>-</w:t>
      </w:r>
      <w:r w:rsidRPr="000F22AB">
        <w:rPr>
          <w:color w:val="000000" w:themeColor="text1"/>
        </w:rPr>
        <w:t>fenomena</w:t>
      </w:r>
      <w:r w:rsidRPr="000F22AB">
        <w:rPr>
          <w:color w:val="000000" w:themeColor="text1"/>
          <w:lang w:val="ru-RU"/>
        </w:rPr>
        <w:t xml:space="preserve"> (дата обращения: 9.04.2018 г.)</w:t>
      </w:r>
    </w:p>
  </w:footnote>
  <w:footnote w:id="3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Белозерова Г.М. История развития и роль Паралимпийского и Специального Олимпийского движений в социализации и инкультурации личности.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istoriya</w:t>
      </w:r>
      <w:r w:rsidRPr="000F22AB">
        <w:rPr>
          <w:color w:val="000000" w:themeColor="text1"/>
          <w:lang w:val="ru-RU"/>
        </w:rPr>
        <w:t>-</w:t>
      </w:r>
      <w:r w:rsidRPr="000F22AB">
        <w:rPr>
          <w:color w:val="000000" w:themeColor="text1"/>
        </w:rPr>
        <w:t>razvitiya</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rol</w:t>
      </w:r>
      <w:r w:rsidRPr="000F22AB">
        <w:rPr>
          <w:color w:val="000000" w:themeColor="text1"/>
          <w:lang w:val="ru-RU"/>
        </w:rPr>
        <w:t>-</w:t>
      </w:r>
      <w:r w:rsidRPr="000F22AB">
        <w:rPr>
          <w:color w:val="000000" w:themeColor="text1"/>
        </w:rPr>
        <w:t>paralimpiyskogo</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spetsialnogo</w:t>
      </w:r>
      <w:r w:rsidRPr="000F22AB">
        <w:rPr>
          <w:color w:val="000000" w:themeColor="text1"/>
          <w:lang w:val="ru-RU"/>
        </w:rPr>
        <w:t>-</w:t>
      </w:r>
      <w:r w:rsidRPr="000F22AB">
        <w:rPr>
          <w:color w:val="000000" w:themeColor="text1"/>
        </w:rPr>
        <w:t>olimpiyskogo</w:t>
      </w:r>
      <w:r w:rsidRPr="000F22AB">
        <w:rPr>
          <w:color w:val="000000" w:themeColor="text1"/>
          <w:lang w:val="ru-RU"/>
        </w:rPr>
        <w:t>-</w:t>
      </w:r>
      <w:r w:rsidRPr="000F22AB">
        <w:rPr>
          <w:color w:val="000000" w:themeColor="text1"/>
        </w:rPr>
        <w:t>dvizheniy</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sotsializatsii</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inkulturatsii</w:t>
      </w:r>
      <w:r w:rsidRPr="000F22AB">
        <w:rPr>
          <w:color w:val="000000" w:themeColor="text1"/>
          <w:lang w:val="ru-RU"/>
        </w:rPr>
        <w:t>-</w:t>
      </w:r>
      <w:r w:rsidRPr="000F22AB">
        <w:rPr>
          <w:color w:val="000000" w:themeColor="text1"/>
        </w:rPr>
        <w:t>lichnosti</w:t>
      </w:r>
      <w:r w:rsidRPr="000F22AB">
        <w:rPr>
          <w:color w:val="000000" w:themeColor="text1"/>
          <w:lang w:val="ru-RU"/>
        </w:rPr>
        <w:t xml:space="preserve"> (дата обращения: 10.04.2018 г.)</w:t>
      </w:r>
    </w:p>
  </w:footnote>
  <w:footnote w:id="3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Белозерова Г.М. Гуманистические идеалы Пьера де Кубертена и совр</w:t>
      </w:r>
      <w:r>
        <w:rPr>
          <w:color w:val="000000" w:themeColor="text1"/>
          <w:lang w:val="ru-RU"/>
        </w:rPr>
        <w:t>еменное Паралимпийское движение</w:t>
      </w:r>
      <w:r w:rsidRPr="000F22AB">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gumanisticheskie</w:t>
      </w:r>
      <w:r w:rsidRPr="000F22AB">
        <w:rPr>
          <w:color w:val="000000" w:themeColor="text1"/>
          <w:lang w:val="ru-RU"/>
        </w:rPr>
        <w:t>-</w:t>
      </w:r>
      <w:r w:rsidRPr="000F22AB">
        <w:rPr>
          <w:color w:val="000000" w:themeColor="text1"/>
        </w:rPr>
        <w:t>idealy</w:t>
      </w:r>
      <w:r w:rsidRPr="000F22AB">
        <w:rPr>
          <w:color w:val="000000" w:themeColor="text1"/>
          <w:lang w:val="ru-RU"/>
        </w:rPr>
        <w:t>-</w:t>
      </w:r>
      <w:r w:rsidRPr="000F22AB">
        <w:rPr>
          <w:color w:val="000000" w:themeColor="text1"/>
        </w:rPr>
        <w:t>piera</w:t>
      </w:r>
      <w:r w:rsidRPr="000F22AB">
        <w:rPr>
          <w:color w:val="000000" w:themeColor="text1"/>
          <w:lang w:val="ru-RU"/>
        </w:rPr>
        <w:t>-</w:t>
      </w:r>
      <w:r w:rsidRPr="000F22AB">
        <w:rPr>
          <w:color w:val="000000" w:themeColor="text1"/>
        </w:rPr>
        <w:t>de</w:t>
      </w:r>
      <w:r w:rsidRPr="000F22AB">
        <w:rPr>
          <w:color w:val="000000" w:themeColor="text1"/>
          <w:lang w:val="ru-RU"/>
        </w:rPr>
        <w:t>-</w:t>
      </w:r>
      <w:r w:rsidRPr="000F22AB">
        <w:rPr>
          <w:color w:val="000000" w:themeColor="text1"/>
        </w:rPr>
        <w:t>kubertena</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sovremennoe</w:t>
      </w:r>
      <w:r w:rsidRPr="000F22AB">
        <w:rPr>
          <w:color w:val="000000" w:themeColor="text1"/>
          <w:lang w:val="ru-RU"/>
        </w:rPr>
        <w:t>-</w:t>
      </w:r>
      <w:r w:rsidRPr="000F22AB">
        <w:rPr>
          <w:color w:val="000000" w:themeColor="text1"/>
        </w:rPr>
        <w:t>paralimpiyskoe</w:t>
      </w:r>
      <w:r w:rsidRPr="000F22AB">
        <w:rPr>
          <w:color w:val="000000" w:themeColor="text1"/>
          <w:lang w:val="ru-RU"/>
        </w:rPr>
        <w:t>-</w:t>
      </w:r>
      <w:r w:rsidRPr="000F22AB">
        <w:rPr>
          <w:color w:val="000000" w:themeColor="text1"/>
        </w:rPr>
        <w:t>dvizhenie</w:t>
      </w:r>
      <w:r w:rsidRPr="000F22AB">
        <w:rPr>
          <w:color w:val="000000" w:themeColor="text1"/>
          <w:lang w:val="ru-RU"/>
        </w:rPr>
        <w:t xml:space="preserve"> (дата обращения: 10.04.2018 г.)</w:t>
      </w:r>
    </w:p>
  </w:footnote>
  <w:footnote w:id="3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Орешкин М.М. Основные положения концепции социокультурных ф</w:t>
      </w:r>
      <w:r>
        <w:rPr>
          <w:color w:val="000000" w:themeColor="text1"/>
          <w:lang w:val="ru-RU"/>
        </w:rPr>
        <w:t xml:space="preserve">ункций международного спорта.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osnovnye</w:t>
      </w:r>
      <w:r w:rsidRPr="000F22AB">
        <w:rPr>
          <w:color w:val="000000" w:themeColor="text1"/>
          <w:lang w:val="ru-RU"/>
        </w:rPr>
        <w:t>-</w:t>
      </w:r>
      <w:r w:rsidRPr="000F22AB">
        <w:rPr>
          <w:color w:val="000000" w:themeColor="text1"/>
        </w:rPr>
        <w:t>polozheniya</w:t>
      </w:r>
      <w:r w:rsidRPr="000F22AB">
        <w:rPr>
          <w:color w:val="000000" w:themeColor="text1"/>
          <w:lang w:val="ru-RU"/>
        </w:rPr>
        <w:t>-</w:t>
      </w:r>
      <w:r w:rsidRPr="000F22AB">
        <w:rPr>
          <w:color w:val="000000" w:themeColor="text1"/>
        </w:rPr>
        <w:t>kontseptsii</w:t>
      </w:r>
      <w:r w:rsidRPr="000F22AB">
        <w:rPr>
          <w:color w:val="000000" w:themeColor="text1"/>
          <w:lang w:val="ru-RU"/>
        </w:rPr>
        <w:t>-</w:t>
      </w:r>
      <w:r w:rsidRPr="000F22AB">
        <w:rPr>
          <w:color w:val="000000" w:themeColor="text1"/>
        </w:rPr>
        <w:t>sotsiokulturnyh</w:t>
      </w:r>
      <w:r w:rsidRPr="000F22AB">
        <w:rPr>
          <w:color w:val="000000" w:themeColor="text1"/>
          <w:lang w:val="ru-RU"/>
        </w:rPr>
        <w:t>-</w:t>
      </w:r>
      <w:r w:rsidRPr="000F22AB">
        <w:rPr>
          <w:color w:val="000000" w:themeColor="text1"/>
        </w:rPr>
        <w:t>funktsiy</w:t>
      </w:r>
      <w:r w:rsidRPr="000F22AB">
        <w:rPr>
          <w:color w:val="000000" w:themeColor="text1"/>
          <w:lang w:val="ru-RU"/>
        </w:rPr>
        <w:t>-</w:t>
      </w:r>
      <w:r w:rsidRPr="000F22AB">
        <w:rPr>
          <w:color w:val="000000" w:themeColor="text1"/>
        </w:rPr>
        <w:t>mezhdunarodnogo</w:t>
      </w:r>
      <w:r w:rsidRPr="000F22AB">
        <w:rPr>
          <w:color w:val="000000" w:themeColor="text1"/>
          <w:lang w:val="ru-RU"/>
        </w:rPr>
        <w:t>-</w:t>
      </w:r>
      <w:r w:rsidRPr="000F22AB">
        <w:rPr>
          <w:color w:val="000000" w:themeColor="text1"/>
        </w:rPr>
        <w:t>sporta</w:t>
      </w:r>
      <w:r w:rsidRPr="000F22AB">
        <w:rPr>
          <w:color w:val="000000" w:themeColor="text1"/>
          <w:lang w:val="ru-RU"/>
        </w:rPr>
        <w:t xml:space="preserve"> (дата обращения: 9.04.2018 г.)</w:t>
      </w:r>
    </w:p>
  </w:footnote>
  <w:footnote w:id="3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Боголюбова Н. М., Николаева Ю. В. Культурный аспект сов</w:t>
      </w:r>
      <w:r>
        <w:rPr>
          <w:color w:val="000000" w:themeColor="text1"/>
          <w:lang w:val="ru-RU"/>
        </w:rPr>
        <w:t>ременного спортивного движения.</w:t>
      </w:r>
      <w:r w:rsidRPr="000F22AB">
        <w:rPr>
          <w:color w:val="000000" w:themeColor="text1"/>
          <w:lang w:val="ru-RU"/>
        </w:rPr>
        <w:tab/>
        <w:t xml:space="preserve">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kulturnyy</w:t>
      </w:r>
      <w:r w:rsidRPr="000F22AB">
        <w:rPr>
          <w:color w:val="000000" w:themeColor="text1"/>
          <w:lang w:val="ru-RU"/>
        </w:rPr>
        <w:t>-</w:t>
      </w:r>
      <w:r w:rsidRPr="000F22AB">
        <w:rPr>
          <w:color w:val="000000" w:themeColor="text1"/>
        </w:rPr>
        <w:t>aspekt</w:t>
      </w:r>
      <w:r w:rsidRPr="000F22AB">
        <w:rPr>
          <w:color w:val="000000" w:themeColor="text1"/>
          <w:lang w:val="ru-RU"/>
        </w:rPr>
        <w:t>-</w:t>
      </w:r>
      <w:r w:rsidRPr="000F22AB">
        <w:rPr>
          <w:color w:val="000000" w:themeColor="text1"/>
        </w:rPr>
        <w:t>sovremennogo</w:t>
      </w:r>
      <w:r w:rsidRPr="000F22AB">
        <w:rPr>
          <w:color w:val="000000" w:themeColor="text1"/>
          <w:lang w:val="ru-RU"/>
        </w:rPr>
        <w:t>-</w:t>
      </w:r>
      <w:r w:rsidRPr="000F22AB">
        <w:rPr>
          <w:color w:val="000000" w:themeColor="text1"/>
        </w:rPr>
        <w:t>sportivnogo</w:t>
      </w:r>
      <w:r w:rsidRPr="000F22AB">
        <w:rPr>
          <w:color w:val="000000" w:themeColor="text1"/>
          <w:lang w:val="ru-RU"/>
        </w:rPr>
        <w:t>-</w:t>
      </w:r>
      <w:r w:rsidRPr="000F22AB">
        <w:rPr>
          <w:color w:val="000000" w:themeColor="text1"/>
        </w:rPr>
        <w:t>dvizheniya</w:t>
      </w:r>
      <w:r w:rsidRPr="000F22AB">
        <w:rPr>
          <w:color w:val="000000" w:themeColor="text1"/>
          <w:lang w:val="ru-RU"/>
        </w:rPr>
        <w:t xml:space="preserve"> (дата обращения: 9.04.2018 г.)</w:t>
      </w:r>
    </w:p>
  </w:footnote>
  <w:footnote w:id="36">
    <w:p w:rsidR="0025532F" w:rsidRPr="0029631C" w:rsidRDefault="0025532F" w:rsidP="00A265FB">
      <w:pPr>
        <w:pStyle w:val="af0"/>
        <w:keepNext/>
        <w:keepLines/>
        <w:pageBreakBefore/>
        <w:jc w:val="both"/>
        <w:rPr>
          <w:color w:val="000000" w:themeColor="text1"/>
          <w:lang w:val="ru-RU"/>
        </w:rPr>
      </w:pPr>
      <w:r w:rsidRPr="0029631C">
        <w:rPr>
          <w:rStyle w:val="af2"/>
          <w:color w:val="000000" w:themeColor="text1"/>
        </w:rPr>
        <w:footnoteRef/>
      </w:r>
      <w:r w:rsidRPr="0029631C">
        <w:rPr>
          <w:color w:val="000000" w:themeColor="text1"/>
          <w:lang w:val="ru-RU"/>
        </w:rPr>
        <w:t xml:space="preserve"> Орешкин М.М. Основные положения концепции социокультурных функций международного спорта. [Электронный ресурс]. URL: </w:t>
      </w:r>
      <w:r w:rsidRPr="0029631C">
        <w:rPr>
          <w:color w:val="000000" w:themeColor="text1"/>
        </w:rPr>
        <w:t>https</w:t>
      </w:r>
      <w:r w:rsidRPr="0029631C">
        <w:rPr>
          <w:color w:val="000000" w:themeColor="text1"/>
          <w:lang w:val="ru-RU"/>
        </w:rPr>
        <w:t>://</w:t>
      </w:r>
      <w:r w:rsidRPr="0029631C">
        <w:rPr>
          <w:color w:val="000000" w:themeColor="text1"/>
        </w:rPr>
        <w:t>cyberleninka</w:t>
      </w:r>
      <w:r w:rsidRPr="0029631C">
        <w:rPr>
          <w:color w:val="000000" w:themeColor="text1"/>
          <w:lang w:val="ru-RU"/>
        </w:rPr>
        <w:t>.</w:t>
      </w:r>
      <w:r w:rsidRPr="0029631C">
        <w:rPr>
          <w:color w:val="000000" w:themeColor="text1"/>
        </w:rPr>
        <w:t>ru</w:t>
      </w:r>
      <w:r w:rsidRPr="0029631C">
        <w:rPr>
          <w:color w:val="000000" w:themeColor="text1"/>
          <w:lang w:val="ru-RU"/>
        </w:rPr>
        <w:t>/</w:t>
      </w:r>
      <w:r w:rsidRPr="0029631C">
        <w:rPr>
          <w:color w:val="000000" w:themeColor="text1"/>
        </w:rPr>
        <w:t>article</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osnovnye</w:t>
      </w:r>
      <w:r w:rsidRPr="0029631C">
        <w:rPr>
          <w:color w:val="000000" w:themeColor="text1"/>
          <w:lang w:val="ru-RU"/>
        </w:rPr>
        <w:t>-</w:t>
      </w:r>
      <w:r w:rsidRPr="0029631C">
        <w:rPr>
          <w:color w:val="000000" w:themeColor="text1"/>
        </w:rPr>
        <w:t>polozheniya</w:t>
      </w:r>
      <w:r w:rsidRPr="0029631C">
        <w:rPr>
          <w:color w:val="000000" w:themeColor="text1"/>
          <w:lang w:val="ru-RU"/>
        </w:rPr>
        <w:t>-</w:t>
      </w:r>
      <w:r w:rsidRPr="0029631C">
        <w:rPr>
          <w:color w:val="000000" w:themeColor="text1"/>
        </w:rPr>
        <w:t>kontseptsii</w:t>
      </w:r>
      <w:r w:rsidRPr="0029631C">
        <w:rPr>
          <w:color w:val="000000" w:themeColor="text1"/>
          <w:lang w:val="ru-RU"/>
        </w:rPr>
        <w:t>-</w:t>
      </w:r>
      <w:r w:rsidRPr="0029631C">
        <w:rPr>
          <w:color w:val="000000" w:themeColor="text1"/>
        </w:rPr>
        <w:t>sotsiokulturnyh</w:t>
      </w:r>
      <w:r w:rsidRPr="0029631C">
        <w:rPr>
          <w:color w:val="000000" w:themeColor="text1"/>
          <w:lang w:val="ru-RU"/>
        </w:rPr>
        <w:t>-</w:t>
      </w:r>
      <w:r w:rsidRPr="0029631C">
        <w:rPr>
          <w:color w:val="000000" w:themeColor="text1"/>
        </w:rPr>
        <w:t>funktsiy</w:t>
      </w:r>
      <w:r w:rsidRPr="0029631C">
        <w:rPr>
          <w:color w:val="000000" w:themeColor="text1"/>
          <w:lang w:val="ru-RU"/>
        </w:rPr>
        <w:t>-</w:t>
      </w:r>
      <w:r w:rsidRPr="0029631C">
        <w:rPr>
          <w:color w:val="000000" w:themeColor="text1"/>
        </w:rPr>
        <w:t>mezhdunarodnogo</w:t>
      </w:r>
      <w:r w:rsidRPr="0029631C">
        <w:rPr>
          <w:color w:val="000000" w:themeColor="text1"/>
          <w:lang w:val="ru-RU"/>
        </w:rPr>
        <w:t>-</w:t>
      </w:r>
      <w:r w:rsidRPr="0029631C">
        <w:rPr>
          <w:color w:val="000000" w:themeColor="text1"/>
        </w:rPr>
        <w:t>sporta</w:t>
      </w:r>
      <w:r w:rsidRPr="0029631C">
        <w:rPr>
          <w:color w:val="000000" w:themeColor="text1"/>
          <w:lang w:val="ru-RU"/>
        </w:rPr>
        <w:t xml:space="preserve"> (дата обращения: 9.04.2018 г.)</w:t>
      </w:r>
    </w:p>
  </w:footnote>
  <w:footnote w:id="37">
    <w:p w:rsidR="0025532F" w:rsidRPr="0029631C" w:rsidRDefault="0025532F" w:rsidP="000F22AB">
      <w:pPr>
        <w:pStyle w:val="a8"/>
        <w:keepNext/>
        <w:keepLines/>
        <w:pageBreakBefore/>
        <w:rPr>
          <w:rFonts w:ascii="Times New Roman" w:hAnsi="Times New Roman" w:cs="Times New Roman"/>
          <w:color w:val="000000" w:themeColor="text1"/>
          <w:sz w:val="20"/>
          <w:szCs w:val="20"/>
        </w:rPr>
      </w:pPr>
      <w:r w:rsidRPr="0029631C">
        <w:rPr>
          <w:rStyle w:val="a9"/>
          <w:rFonts w:ascii="Times New Roman" w:eastAsia="Times New Roman" w:hAnsi="Times New Roman" w:cs="Times New Roman"/>
          <w:color w:val="000000" w:themeColor="text1"/>
          <w:sz w:val="20"/>
          <w:szCs w:val="20"/>
          <w:shd w:val="clear" w:color="auto" w:fill="FEFFFF"/>
          <w:vertAlign w:val="superscript"/>
        </w:rPr>
        <w:footnoteRef/>
      </w:r>
      <w:r w:rsidRPr="0029631C">
        <w:rPr>
          <w:rStyle w:val="a9"/>
          <w:rFonts w:ascii="Times New Roman" w:hAnsi="Times New Roman" w:cs="Times New Roman"/>
          <w:color w:val="000000" w:themeColor="text1"/>
          <w:sz w:val="20"/>
          <w:szCs w:val="20"/>
        </w:rPr>
        <w:t xml:space="preserve"> Олимпийская хартия. </w:t>
      </w:r>
      <w:r w:rsidRPr="0029631C">
        <w:rPr>
          <w:rFonts w:ascii="Times New Roman" w:hAnsi="Times New Roman" w:cs="Times New Roman"/>
          <w:color w:val="000000" w:themeColor="text1"/>
          <w:sz w:val="20"/>
          <w:szCs w:val="20"/>
        </w:rPr>
        <w:t xml:space="preserve">[Электронный ресурс]. </w:t>
      </w:r>
      <w:r w:rsidRPr="0029631C">
        <w:rPr>
          <w:rStyle w:val="a9"/>
          <w:rFonts w:ascii="Times New Roman" w:hAnsi="Times New Roman" w:cs="Times New Roman"/>
          <w:color w:val="000000" w:themeColor="text1"/>
          <w:sz w:val="20"/>
          <w:szCs w:val="20"/>
          <w:lang w:val="en-US"/>
        </w:rPr>
        <w:t>URL</w:t>
      </w:r>
      <w:r w:rsidRPr="0029631C">
        <w:rPr>
          <w:rStyle w:val="a9"/>
          <w:rFonts w:ascii="Times New Roman" w:hAnsi="Times New Roman" w:cs="Times New Roman"/>
          <w:color w:val="000000" w:themeColor="text1"/>
          <w:sz w:val="20"/>
          <w:szCs w:val="20"/>
        </w:rPr>
        <w:t xml:space="preserve">: </w:t>
      </w:r>
      <w:hyperlink r:id="rId4" w:history="1">
        <w:r w:rsidRPr="0029631C">
          <w:rPr>
            <w:rStyle w:val="Hyperlink1"/>
            <w:rFonts w:eastAsia="Arial Unicode MS"/>
            <w:color w:val="000000" w:themeColor="text1"/>
          </w:rPr>
          <w:t>http</w:t>
        </w:r>
        <w:r w:rsidRPr="0029631C">
          <w:rPr>
            <w:rStyle w:val="Hyperlink1"/>
            <w:rFonts w:eastAsia="Arial Unicode MS"/>
            <w:color w:val="000000" w:themeColor="text1"/>
            <w:lang w:val="ru-RU"/>
          </w:rPr>
          <w:t>://</w:t>
        </w:r>
        <w:r w:rsidRPr="0029631C">
          <w:rPr>
            <w:rStyle w:val="Hyperlink1"/>
            <w:rFonts w:eastAsia="Arial Unicode MS"/>
            <w:color w:val="000000" w:themeColor="text1"/>
          </w:rPr>
          <w:t>olympic</w:t>
        </w:r>
        <w:r w:rsidRPr="0029631C">
          <w:rPr>
            <w:rStyle w:val="Hyperlink1"/>
            <w:rFonts w:eastAsia="Arial Unicode MS"/>
            <w:color w:val="000000" w:themeColor="text1"/>
            <w:lang w:val="ru-RU"/>
          </w:rPr>
          <w:t>.</w:t>
        </w:r>
        <w:r w:rsidRPr="0029631C">
          <w:rPr>
            <w:rStyle w:val="Hyperlink1"/>
            <w:rFonts w:eastAsia="Arial Unicode MS"/>
            <w:color w:val="000000" w:themeColor="text1"/>
          </w:rPr>
          <w:t>ru</w:t>
        </w:r>
        <w:r w:rsidRPr="0029631C">
          <w:rPr>
            <w:rStyle w:val="Hyperlink1"/>
            <w:rFonts w:eastAsia="Arial Unicode MS"/>
            <w:color w:val="000000" w:themeColor="text1"/>
            <w:lang w:val="ru-RU"/>
          </w:rPr>
          <w:t>/</w:t>
        </w:r>
        <w:r w:rsidRPr="0029631C">
          <w:rPr>
            <w:rStyle w:val="Hyperlink1"/>
            <w:rFonts w:eastAsia="Arial Unicode MS"/>
            <w:color w:val="000000" w:themeColor="text1"/>
          </w:rPr>
          <w:t>upload</w:t>
        </w:r>
        <w:r w:rsidRPr="0029631C">
          <w:rPr>
            <w:rStyle w:val="Hyperlink1"/>
            <w:rFonts w:eastAsia="Arial Unicode MS"/>
            <w:color w:val="000000" w:themeColor="text1"/>
            <w:lang w:val="ru-RU"/>
          </w:rPr>
          <w:t>/</w:t>
        </w:r>
        <w:r w:rsidRPr="0029631C">
          <w:rPr>
            <w:rStyle w:val="Hyperlink1"/>
            <w:rFonts w:eastAsia="Arial Unicode MS"/>
            <w:color w:val="000000" w:themeColor="text1"/>
          </w:rPr>
          <w:t>documents</w:t>
        </w:r>
        <w:r w:rsidRPr="0029631C">
          <w:rPr>
            <w:rStyle w:val="Hyperlink1"/>
            <w:rFonts w:eastAsia="Arial Unicode MS"/>
            <w:color w:val="000000" w:themeColor="text1"/>
            <w:lang w:val="ru-RU"/>
          </w:rPr>
          <w:t>/</w:t>
        </w:r>
        <w:r w:rsidRPr="0029631C">
          <w:rPr>
            <w:rStyle w:val="Hyperlink1"/>
            <w:rFonts w:eastAsia="Arial Unicode MS"/>
            <w:color w:val="000000" w:themeColor="text1"/>
          </w:rPr>
          <w:t>about</w:t>
        </w:r>
        <w:r w:rsidRPr="0029631C">
          <w:rPr>
            <w:rStyle w:val="Hyperlink1"/>
            <w:rFonts w:eastAsia="Arial Unicode MS"/>
            <w:color w:val="000000" w:themeColor="text1"/>
            <w:lang w:val="ru-RU"/>
          </w:rPr>
          <w:t>-</w:t>
        </w:r>
        <w:r w:rsidRPr="0029631C">
          <w:rPr>
            <w:rStyle w:val="Hyperlink1"/>
            <w:rFonts w:eastAsia="Arial Unicode MS"/>
            <w:color w:val="000000" w:themeColor="text1"/>
          </w:rPr>
          <w:t>committee</w:t>
        </w:r>
        <w:r w:rsidRPr="0029631C">
          <w:rPr>
            <w:rStyle w:val="Hyperlink1"/>
            <w:rFonts w:eastAsia="Arial Unicode MS"/>
            <w:color w:val="000000" w:themeColor="text1"/>
            <w:lang w:val="ru-RU"/>
          </w:rPr>
          <w:t>/</w:t>
        </w:r>
        <w:r w:rsidRPr="0029631C">
          <w:rPr>
            <w:rStyle w:val="Hyperlink1"/>
            <w:rFonts w:eastAsia="Arial Unicode MS"/>
            <w:color w:val="000000" w:themeColor="text1"/>
          </w:rPr>
          <w:t>charter</w:t>
        </w:r>
        <w:r w:rsidRPr="0029631C">
          <w:rPr>
            <w:rStyle w:val="Hyperlink1"/>
            <w:rFonts w:eastAsia="Arial Unicode MS"/>
            <w:color w:val="000000" w:themeColor="text1"/>
            <w:lang w:val="ru-RU"/>
          </w:rPr>
          <w:t>/</w:t>
        </w:r>
        <w:r w:rsidRPr="0029631C">
          <w:rPr>
            <w:rStyle w:val="Hyperlink1"/>
            <w:rFonts w:eastAsia="Arial Unicode MS"/>
            <w:color w:val="000000" w:themeColor="text1"/>
          </w:rPr>
          <w:t>charter</w:t>
        </w:r>
        <w:r w:rsidRPr="0029631C">
          <w:rPr>
            <w:rStyle w:val="Hyperlink1"/>
            <w:rFonts w:eastAsia="Arial Unicode MS"/>
            <w:color w:val="000000" w:themeColor="text1"/>
            <w:lang w:val="ru-RU"/>
          </w:rPr>
          <w:t>_09_09_2013.</w:t>
        </w:r>
        <w:r w:rsidRPr="0029631C">
          <w:rPr>
            <w:rStyle w:val="Hyperlink1"/>
            <w:rFonts w:eastAsia="Arial Unicode MS"/>
            <w:color w:val="000000" w:themeColor="text1"/>
          </w:rPr>
          <w:t>pdf</w:t>
        </w:r>
      </w:hyperlink>
      <w:r w:rsidRPr="0029631C">
        <w:rPr>
          <w:rStyle w:val="a9"/>
          <w:rFonts w:ascii="Times New Roman" w:hAnsi="Times New Roman" w:cs="Times New Roman"/>
          <w:color w:val="000000" w:themeColor="text1"/>
          <w:sz w:val="20"/>
          <w:szCs w:val="20"/>
        </w:rPr>
        <w:t xml:space="preserve"> (дата обращения: 28.03.2018 г.)</w:t>
      </w:r>
    </w:p>
  </w:footnote>
  <w:footnote w:id="38">
    <w:p w:rsidR="0025532F" w:rsidRPr="0029631C" w:rsidRDefault="0025532F" w:rsidP="00A265FB">
      <w:pPr>
        <w:pStyle w:val="af0"/>
        <w:keepNext/>
        <w:keepLines/>
        <w:pageBreakBefore/>
        <w:jc w:val="both"/>
        <w:rPr>
          <w:color w:val="000000" w:themeColor="text1"/>
          <w:lang w:val="ru-RU"/>
        </w:rPr>
      </w:pPr>
      <w:r w:rsidRPr="0029631C">
        <w:rPr>
          <w:rStyle w:val="af2"/>
          <w:color w:val="000000" w:themeColor="text1"/>
        </w:rPr>
        <w:footnoteRef/>
      </w:r>
      <w:r w:rsidRPr="0029631C">
        <w:rPr>
          <w:color w:val="000000" w:themeColor="text1"/>
          <w:lang w:val="ru-RU"/>
        </w:rPr>
        <w:t xml:space="preserve"> Доценко Н.А. Гуманитарные и информационно-правовые проблемы современного спорта. [Электронный ресурс]. URL: </w:t>
      </w:r>
      <w:r w:rsidRPr="0029631C">
        <w:rPr>
          <w:color w:val="000000" w:themeColor="text1"/>
        </w:rPr>
        <w:t>https</w:t>
      </w:r>
      <w:r w:rsidRPr="0029631C">
        <w:rPr>
          <w:color w:val="000000" w:themeColor="text1"/>
          <w:lang w:val="ru-RU"/>
        </w:rPr>
        <w:t>://</w:t>
      </w:r>
      <w:r w:rsidRPr="0029631C">
        <w:rPr>
          <w:color w:val="000000" w:themeColor="text1"/>
        </w:rPr>
        <w:t>cyberleninka</w:t>
      </w:r>
      <w:r w:rsidRPr="0029631C">
        <w:rPr>
          <w:color w:val="000000" w:themeColor="text1"/>
          <w:lang w:val="ru-RU"/>
        </w:rPr>
        <w:t>.</w:t>
      </w:r>
      <w:r w:rsidRPr="0029631C">
        <w:rPr>
          <w:color w:val="000000" w:themeColor="text1"/>
        </w:rPr>
        <w:t>ru</w:t>
      </w:r>
      <w:r w:rsidRPr="0029631C">
        <w:rPr>
          <w:color w:val="000000" w:themeColor="text1"/>
          <w:lang w:val="ru-RU"/>
        </w:rPr>
        <w:t>/</w:t>
      </w:r>
      <w:r w:rsidRPr="0029631C">
        <w:rPr>
          <w:color w:val="000000" w:themeColor="text1"/>
        </w:rPr>
        <w:t>article</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gumanitarnye</w:t>
      </w:r>
      <w:r w:rsidRPr="0029631C">
        <w:rPr>
          <w:color w:val="000000" w:themeColor="text1"/>
          <w:lang w:val="ru-RU"/>
        </w:rPr>
        <w:t>-</w:t>
      </w:r>
      <w:r w:rsidRPr="0029631C">
        <w:rPr>
          <w:color w:val="000000" w:themeColor="text1"/>
        </w:rPr>
        <w:t>i</w:t>
      </w:r>
      <w:r w:rsidRPr="0029631C">
        <w:rPr>
          <w:color w:val="000000" w:themeColor="text1"/>
          <w:lang w:val="ru-RU"/>
        </w:rPr>
        <w:t>-</w:t>
      </w:r>
      <w:r w:rsidRPr="0029631C">
        <w:rPr>
          <w:color w:val="000000" w:themeColor="text1"/>
        </w:rPr>
        <w:t>informatsionno</w:t>
      </w:r>
      <w:r w:rsidRPr="0029631C">
        <w:rPr>
          <w:color w:val="000000" w:themeColor="text1"/>
          <w:lang w:val="ru-RU"/>
        </w:rPr>
        <w:t>-</w:t>
      </w:r>
      <w:r w:rsidRPr="0029631C">
        <w:rPr>
          <w:color w:val="000000" w:themeColor="text1"/>
        </w:rPr>
        <w:t>pravovye</w:t>
      </w:r>
      <w:r w:rsidRPr="0029631C">
        <w:rPr>
          <w:color w:val="000000" w:themeColor="text1"/>
          <w:lang w:val="ru-RU"/>
        </w:rPr>
        <w:t>-</w:t>
      </w:r>
      <w:r w:rsidRPr="0029631C">
        <w:rPr>
          <w:color w:val="000000" w:themeColor="text1"/>
        </w:rPr>
        <w:t>problemy</w:t>
      </w:r>
      <w:r w:rsidRPr="0029631C">
        <w:rPr>
          <w:color w:val="000000" w:themeColor="text1"/>
          <w:lang w:val="ru-RU"/>
        </w:rPr>
        <w:t>-</w:t>
      </w:r>
      <w:r w:rsidRPr="0029631C">
        <w:rPr>
          <w:color w:val="000000" w:themeColor="text1"/>
        </w:rPr>
        <w:t>sovremennogo</w:t>
      </w:r>
      <w:r w:rsidRPr="0029631C">
        <w:rPr>
          <w:color w:val="000000" w:themeColor="text1"/>
          <w:lang w:val="ru-RU"/>
        </w:rPr>
        <w:t>-</w:t>
      </w:r>
      <w:r w:rsidRPr="0029631C">
        <w:rPr>
          <w:color w:val="000000" w:themeColor="text1"/>
        </w:rPr>
        <w:t>sporta</w:t>
      </w:r>
      <w:r w:rsidRPr="0029631C">
        <w:rPr>
          <w:color w:val="000000" w:themeColor="text1"/>
          <w:lang w:val="ru-RU"/>
        </w:rPr>
        <w:t xml:space="preserve"> (дата обращения: 9.04.2018 г.)</w:t>
      </w:r>
    </w:p>
  </w:footnote>
  <w:footnote w:id="39">
    <w:p w:rsidR="0025532F" w:rsidRPr="0029631C" w:rsidRDefault="0025532F" w:rsidP="00A265FB">
      <w:pPr>
        <w:keepNext/>
        <w:keepLines/>
        <w:pageBreakBefore/>
        <w:jc w:val="both"/>
        <w:rPr>
          <w:color w:val="000000" w:themeColor="text1"/>
          <w:sz w:val="20"/>
          <w:szCs w:val="20"/>
          <w:lang w:val="ru-RU"/>
        </w:rPr>
      </w:pPr>
      <w:r w:rsidRPr="0029631C">
        <w:rPr>
          <w:rStyle w:val="a9"/>
          <w:rFonts w:eastAsia="Times New Roman"/>
          <w:color w:val="000000" w:themeColor="text1"/>
          <w:sz w:val="20"/>
          <w:szCs w:val="20"/>
          <w:vertAlign w:val="superscript"/>
        </w:rPr>
        <w:footnoteRef/>
      </w:r>
      <w:r w:rsidRPr="0029631C">
        <w:rPr>
          <w:color w:val="000000" w:themeColor="text1"/>
          <w:sz w:val="20"/>
          <w:szCs w:val="20"/>
        </w:rPr>
        <w:t xml:space="preserve"> Olympics Open With Koreas Marching Together, Offering Hope for Peace. </w:t>
      </w:r>
      <w:r w:rsidRPr="0029631C">
        <w:rPr>
          <w:color w:val="000000" w:themeColor="text1"/>
          <w:sz w:val="20"/>
          <w:szCs w:val="20"/>
          <w:lang w:val="ru-RU"/>
        </w:rPr>
        <w:t xml:space="preserve">[Электронный ресурс]. </w:t>
      </w:r>
      <w:r w:rsidRPr="0029631C">
        <w:rPr>
          <w:color w:val="000000" w:themeColor="text1"/>
          <w:sz w:val="20"/>
          <w:szCs w:val="20"/>
        </w:rPr>
        <w:t>URL</w:t>
      </w:r>
      <w:r w:rsidRPr="0029631C">
        <w:rPr>
          <w:color w:val="000000" w:themeColor="text1"/>
          <w:sz w:val="20"/>
          <w:szCs w:val="20"/>
          <w:lang w:val="ru-RU"/>
        </w:rPr>
        <w:t xml:space="preserve">: </w:t>
      </w:r>
      <w:r w:rsidRPr="0029631C">
        <w:rPr>
          <w:color w:val="000000" w:themeColor="text1"/>
          <w:sz w:val="20"/>
          <w:szCs w:val="20"/>
        </w:rPr>
        <w:t>https</w:t>
      </w:r>
      <w:r w:rsidRPr="0029631C">
        <w:rPr>
          <w:color w:val="000000" w:themeColor="text1"/>
          <w:sz w:val="20"/>
          <w:szCs w:val="20"/>
          <w:lang w:val="ru-RU"/>
        </w:rPr>
        <w:t>://</w:t>
      </w:r>
      <w:r w:rsidRPr="0029631C">
        <w:rPr>
          <w:color w:val="000000" w:themeColor="text1"/>
          <w:sz w:val="20"/>
          <w:szCs w:val="20"/>
        </w:rPr>
        <w:t>www</w:t>
      </w:r>
      <w:r w:rsidRPr="0029631C">
        <w:rPr>
          <w:color w:val="000000" w:themeColor="text1"/>
          <w:sz w:val="20"/>
          <w:szCs w:val="20"/>
          <w:lang w:val="ru-RU"/>
        </w:rPr>
        <w:t>.</w:t>
      </w:r>
      <w:r w:rsidRPr="0029631C">
        <w:rPr>
          <w:color w:val="000000" w:themeColor="text1"/>
          <w:sz w:val="20"/>
          <w:szCs w:val="20"/>
        </w:rPr>
        <w:t>nytimes</w:t>
      </w:r>
      <w:r w:rsidRPr="0029631C">
        <w:rPr>
          <w:color w:val="000000" w:themeColor="text1"/>
          <w:sz w:val="20"/>
          <w:szCs w:val="20"/>
          <w:lang w:val="ru-RU"/>
        </w:rPr>
        <w:t>.</w:t>
      </w:r>
      <w:r w:rsidRPr="0029631C">
        <w:rPr>
          <w:color w:val="000000" w:themeColor="text1"/>
          <w:sz w:val="20"/>
          <w:szCs w:val="20"/>
        </w:rPr>
        <w:t>com</w:t>
      </w:r>
      <w:r w:rsidRPr="0029631C">
        <w:rPr>
          <w:color w:val="000000" w:themeColor="text1"/>
          <w:sz w:val="20"/>
          <w:szCs w:val="20"/>
          <w:lang w:val="ru-RU"/>
        </w:rPr>
        <w:t>/2018/02/09/</w:t>
      </w:r>
      <w:r w:rsidRPr="0029631C">
        <w:rPr>
          <w:color w:val="000000" w:themeColor="text1"/>
          <w:sz w:val="20"/>
          <w:szCs w:val="20"/>
        </w:rPr>
        <w:t>world</w:t>
      </w:r>
      <w:r w:rsidRPr="0029631C">
        <w:rPr>
          <w:color w:val="000000" w:themeColor="text1"/>
          <w:sz w:val="20"/>
          <w:szCs w:val="20"/>
          <w:lang w:val="ru-RU"/>
        </w:rPr>
        <w:t>/</w:t>
      </w:r>
      <w:r w:rsidRPr="0029631C">
        <w:rPr>
          <w:color w:val="000000" w:themeColor="text1"/>
          <w:sz w:val="20"/>
          <w:szCs w:val="20"/>
        </w:rPr>
        <w:t>asia</w:t>
      </w:r>
      <w:r w:rsidRPr="0029631C">
        <w:rPr>
          <w:color w:val="000000" w:themeColor="text1"/>
          <w:sz w:val="20"/>
          <w:szCs w:val="20"/>
          <w:lang w:val="ru-RU"/>
        </w:rPr>
        <w:t>/</w:t>
      </w:r>
      <w:r w:rsidRPr="0029631C">
        <w:rPr>
          <w:color w:val="000000" w:themeColor="text1"/>
          <w:sz w:val="20"/>
          <w:szCs w:val="20"/>
        </w:rPr>
        <w:t>olympics</w:t>
      </w:r>
      <w:r w:rsidRPr="0029631C">
        <w:rPr>
          <w:color w:val="000000" w:themeColor="text1"/>
          <w:sz w:val="20"/>
          <w:szCs w:val="20"/>
          <w:lang w:val="ru-RU"/>
        </w:rPr>
        <w:t>-</w:t>
      </w:r>
      <w:r w:rsidRPr="0029631C">
        <w:rPr>
          <w:color w:val="000000" w:themeColor="text1"/>
          <w:sz w:val="20"/>
          <w:szCs w:val="20"/>
        </w:rPr>
        <w:t>opening</w:t>
      </w:r>
      <w:r w:rsidRPr="0029631C">
        <w:rPr>
          <w:color w:val="000000" w:themeColor="text1"/>
          <w:sz w:val="20"/>
          <w:szCs w:val="20"/>
          <w:lang w:val="ru-RU"/>
        </w:rPr>
        <w:t>-</w:t>
      </w:r>
      <w:r w:rsidRPr="0029631C">
        <w:rPr>
          <w:color w:val="000000" w:themeColor="text1"/>
          <w:sz w:val="20"/>
          <w:szCs w:val="20"/>
        </w:rPr>
        <w:t>ceremony</w:t>
      </w:r>
      <w:r w:rsidRPr="0029631C">
        <w:rPr>
          <w:color w:val="000000" w:themeColor="text1"/>
          <w:sz w:val="20"/>
          <w:szCs w:val="20"/>
          <w:lang w:val="ru-RU"/>
        </w:rPr>
        <w:t>-</w:t>
      </w:r>
      <w:r w:rsidRPr="0029631C">
        <w:rPr>
          <w:color w:val="000000" w:themeColor="text1"/>
          <w:sz w:val="20"/>
          <w:szCs w:val="20"/>
        </w:rPr>
        <w:t>north</w:t>
      </w:r>
      <w:r w:rsidRPr="0029631C">
        <w:rPr>
          <w:color w:val="000000" w:themeColor="text1"/>
          <w:sz w:val="20"/>
          <w:szCs w:val="20"/>
          <w:lang w:val="ru-RU"/>
        </w:rPr>
        <w:t>-</w:t>
      </w:r>
      <w:r w:rsidRPr="0029631C">
        <w:rPr>
          <w:color w:val="000000" w:themeColor="text1"/>
          <w:sz w:val="20"/>
          <w:szCs w:val="20"/>
        </w:rPr>
        <w:t>korea</w:t>
      </w:r>
      <w:r w:rsidRPr="0029631C">
        <w:rPr>
          <w:color w:val="000000" w:themeColor="text1"/>
          <w:sz w:val="20"/>
          <w:szCs w:val="20"/>
          <w:lang w:val="ru-RU"/>
        </w:rPr>
        <w:t>.</w:t>
      </w:r>
      <w:r w:rsidRPr="0029631C">
        <w:rPr>
          <w:color w:val="000000" w:themeColor="text1"/>
          <w:sz w:val="20"/>
          <w:szCs w:val="20"/>
        </w:rPr>
        <w:t>html</w:t>
      </w:r>
      <w:r w:rsidRPr="0029631C">
        <w:rPr>
          <w:color w:val="000000" w:themeColor="text1"/>
          <w:sz w:val="20"/>
          <w:szCs w:val="20"/>
          <w:lang w:val="ru-RU"/>
        </w:rPr>
        <w:t xml:space="preserve"> (дата обращения: 6.04.2018 г.)</w:t>
      </w:r>
    </w:p>
  </w:footnote>
  <w:footnote w:id="40">
    <w:p w:rsidR="0025532F" w:rsidRPr="000F22AB" w:rsidRDefault="0025532F" w:rsidP="00A265FB">
      <w:pPr>
        <w:pStyle w:val="af0"/>
        <w:keepNext/>
        <w:keepLines/>
        <w:pageBreakBefore/>
        <w:jc w:val="both"/>
        <w:rPr>
          <w:color w:val="000000" w:themeColor="text1"/>
          <w:lang w:val="ru-RU"/>
        </w:rPr>
      </w:pPr>
      <w:r w:rsidRPr="0029631C">
        <w:rPr>
          <w:rStyle w:val="af2"/>
          <w:color w:val="000000" w:themeColor="text1"/>
        </w:rPr>
        <w:footnoteRef/>
      </w:r>
      <w:r w:rsidRPr="0029631C">
        <w:rPr>
          <w:color w:val="000000" w:themeColor="text1"/>
          <w:lang w:val="ru-RU"/>
        </w:rPr>
        <w:t xml:space="preserve"> Мартыненко С.Е. К вопросу о роли спорта в развитии и обеспечении международного мира и безопасности. [Электронный ресурс]. URL: </w:t>
      </w:r>
      <w:r w:rsidRPr="0029631C">
        <w:rPr>
          <w:color w:val="000000" w:themeColor="text1"/>
        </w:rPr>
        <w:t>https</w:t>
      </w:r>
      <w:r w:rsidRPr="0029631C">
        <w:rPr>
          <w:color w:val="000000" w:themeColor="text1"/>
          <w:lang w:val="ru-RU"/>
        </w:rPr>
        <w:t>://</w:t>
      </w:r>
      <w:r w:rsidRPr="0029631C">
        <w:rPr>
          <w:color w:val="000000" w:themeColor="text1"/>
        </w:rPr>
        <w:t>cyberleninka</w:t>
      </w:r>
      <w:r w:rsidRPr="0029631C">
        <w:rPr>
          <w:color w:val="000000" w:themeColor="text1"/>
          <w:lang w:val="ru-RU"/>
        </w:rPr>
        <w:t>.</w:t>
      </w:r>
      <w:r w:rsidRPr="0029631C">
        <w:rPr>
          <w:color w:val="000000" w:themeColor="text1"/>
        </w:rPr>
        <w:t>ru</w:t>
      </w:r>
      <w:r w:rsidRPr="0029631C">
        <w:rPr>
          <w:color w:val="000000" w:themeColor="text1"/>
          <w:lang w:val="ru-RU"/>
        </w:rPr>
        <w:t>/</w:t>
      </w:r>
      <w:r w:rsidRPr="0029631C">
        <w:rPr>
          <w:color w:val="000000" w:themeColor="text1"/>
        </w:rPr>
        <w:t>article</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k</w:t>
      </w:r>
      <w:r w:rsidRPr="0029631C">
        <w:rPr>
          <w:color w:val="000000" w:themeColor="text1"/>
          <w:lang w:val="ru-RU"/>
        </w:rPr>
        <w:t>-</w:t>
      </w:r>
      <w:r w:rsidRPr="0029631C">
        <w:rPr>
          <w:color w:val="000000" w:themeColor="text1"/>
        </w:rPr>
        <w:t>voprosu</w:t>
      </w:r>
      <w:r w:rsidRPr="0029631C">
        <w:rPr>
          <w:color w:val="000000" w:themeColor="text1"/>
          <w:lang w:val="ru-RU"/>
        </w:rPr>
        <w:t>-</w:t>
      </w:r>
      <w:r w:rsidRPr="0029631C">
        <w:rPr>
          <w:color w:val="000000" w:themeColor="text1"/>
        </w:rPr>
        <w:t>o</w:t>
      </w:r>
      <w:r w:rsidRPr="0029631C">
        <w:rPr>
          <w:color w:val="000000" w:themeColor="text1"/>
          <w:lang w:val="ru-RU"/>
        </w:rPr>
        <w:t>-</w:t>
      </w:r>
      <w:r w:rsidRPr="0029631C">
        <w:rPr>
          <w:color w:val="000000" w:themeColor="text1"/>
        </w:rPr>
        <w:t>roli</w:t>
      </w:r>
      <w:r w:rsidRPr="0029631C">
        <w:rPr>
          <w:color w:val="000000" w:themeColor="text1"/>
          <w:lang w:val="ru-RU"/>
        </w:rPr>
        <w:t>-</w:t>
      </w:r>
      <w:r w:rsidRPr="0029631C">
        <w:rPr>
          <w:color w:val="000000" w:themeColor="text1"/>
        </w:rPr>
        <w:t>sporta</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razvitii</w:t>
      </w:r>
      <w:r w:rsidRPr="0029631C">
        <w:rPr>
          <w:color w:val="000000" w:themeColor="text1"/>
          <w:lang w:val="ru-RU"/>
        </w:rPr>
        <w:t>-</w:t>
      </w:r>
      <w:r w:rsidRPr="0029631C">
        <w:rPr>
          <w:color w:val="000000" w:themeColor="text1"/>
        </w:rPr>
        <w:t>i</w:t>
      </w:r>
      <w:r w:rsidRPr="0029631C">
        <w:rPr>
          <w:color w:val="000000" w:themeColor="text1"/>
          <w:lang w:val="ru-RU"/>
        </w:rPr>
        <w:t>-</w:t>
      </w:r>
      <w:r w:rsidRPr="0029631C">
        <w:rPr>
          <w:color w:val="000000" w:themeColor="text1"/>
        </w:rPr>
        <w:t>obespechenii</w:t>
      </w:r>
      <w:r w:rsidRPr="0029631C">
        <w:rPr>
          <w:color w:val="000000" w:themeColor="text1"/>
          <w:lang w:val="ru-RU"/>
        </w:rPr>
        <w:t>-</w:t>
      </w:r>
      <w:r w:rsidRPr="0029631C">
        <w:rPr>
          <w:color w:val="000000" w:themeColor="text1"/>
        </w:rPr>
        <w:t>mezhdunarodnogo</w:t>
      </w:r>
      <w:r w:rsidRPr="0029631C">
        <w:rPr>
          <w:color w:val="000000" w:themeColor="text1"/>
          <w:lang w:val="ru-RU"/>
        </w:rPr>
        <w:t>-</w:t>
      </w:r>
      <w:r w:rsidRPr="0029631C">
        <w:rPr>
          <w:color w:val="000000" w:themeColor="text1"/>
        </w:rPr>
        <w:t>mira</w:t>
      </w:r>
      <w:r w:rsidRPr="0029631C">
        <w:rPr>
          <w:color w:val="000000" w:themeColor="text1"/>
          <w:lang w:val="ru-RU"/>
        </w:rPr>
        <w:t>-</w:t>
      </w:r>
      <w:r w:rsidRPr="0029631C">
        <w:rPr>
          <w:color w:val="000000" w:themeColor="text1"/>
        </w:rPr>
        <w:t>i</w:t>
      </w:r>
      <w:r w:rsidRPr="0029631C">
        <w:rPr>
          <w:color w:val="000000" w:themeColor="text1"/>
          <w:lang w:val="ru-RU"/>
        </w:rPr>
        <w:t>-</w:t>
      </w:r>
      <w:r w:rsidRPr="0029631C">
        <w:rPr>
          <w:color w:val="000000" w:themeColor="text1"/>
        </w:rPr>
        <w:t>bezopasnosti</w:t>
      </w:r>
      <w:r w:rsidRPr="0029631C">
        <w:rPr>
          <w:color w:val="000000" w:themeColor="text1"/>
          <w:lang w:val="ru-RU"/>
        </w:rPr>
        <w:t xml:space="preserve"> (дата обращения: 9.04.2018 г.)</w:t>
      </w:r>
    </w:p>
  </w:footnote>
  <w:footnote w:id="41">
    <w:p w:rsidR="0025532F" w:rsidRPr="0079142F"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a9"/>
          <w:color w:val="000000" w:themeColor="text1"/>
          <w:sz w:val="20"/>
          <w:szCs w:val="20"/>
        </w:rPr>
        <w:t xml:space="preserve"> Eden J.T. Major Research P</w:t>
      </w:r>
      <w:r w:rsidRPr="000F22AB">
        <w:rPr>
          <w:rStyle w:val="a9"/>
          <w:color w:val="000000" w:themeColor="text1"/>
          <w:sz w:val="20"/>
          <w:szCs w:val="20"/>
          <w:shd w:val="clear" w:color="auto" w:fill="FEFFFF"/>
        </w:rPr>
        <w:t xml:space="preserve">aper: Soccer and International Relations. </w:t>
      </w:r>
      <w:r w:rsidRPr="0006761F">
        <w:rPr>
          <w:color w:val="000000" w:themeColor="text1"/>
          <w:sz w:val="20"/>
          <w:szCs w:val="20"/>
          <w:lang w:val="ru-RU"/>
        </w:rPr>
        <w:t xml:space="preserve">[Электронный ресурс]. </w:t>
      </w:r>
      <w:r>
        <w:rPr>
          <w:rStyle w:val="a9"/>
          <w:color w:val="000000" w:themeColor="text1"/>
          <w:sz w:val="20"/>
          <w:szCs w:val="20"/>
          <w:shd w:val="clear" w:color="auto" w:fill="FEFFFF"/>
        </w:rPr>
        <w:t>URL</w:t>
      </w:r>
      <w:r w:rsidRPr="0079142F">
        <w:rPr>
          <w:rStyle w:val="a9"/>
          <w:color w:val="000000" w:themeColor="text1"/>
          <w:sz w:val="20"/>
          <w:szCs w:val="20"/>
          <w:shd w:val="clear" w:color="auto" w:fill="FEFFFF"/>
          <w:lang w:val="ru-RU"/>
        </w:rPr>
        <w:t>:</w:t>
      </w:r>
      <w:r>
        <w:rPr>
          <w:rStyle w:val="a9"/>
          <w:color w:val="000000" w:themeColor="text1"/>
          <w:sz w:val="20"/>
          <w:szCs w:val="20"/>
          <w:shd w:val="clear" w:color="auto" w:fill="FEFFFF"/>
          <w:lang w:val="ru-RU"/>
        </w:rPr>
        <w:t xml:space="preserve"> </w:t>
      </w:r>
      <w:r w:rsidRPr="0079142F">
        <w:rPr>
          <w:rStyle w:val="a9"/>
          <w:color w:val="000000" w:themeColor="text1"/>
          <w:sz w:val="20"/>
          <w:szCs w:val="20"/>
          <w:shd w:val="clear" w:color="auto" w:fill="FEFFFF"/>
        </w:rPr>
        <w:t>https</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ruor</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uottawa</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ca</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bitstream</w:t>
      </w:r>
      <w:r w:rsidRPr="0079142F">
        <w:rPr>
          <w:rStyle w:val="a9"/>
          <w:color w:val="000000" w:themeColor="text1"/>
          <w:sz w:val="20"/>
          <w:szCs w:val="20"/>
          <w:shd w:val="clear" w:color="auto" w:fill="FEFFFF"/>
          <w:lang w:val="ru-RU"/>
        </w:rPr>
        <w:t>/10393/26069/1/</w:t>
      </w:r>
      <w:r w:rsidRPr="0079142F">
        <w:rPr>
          <w:rStyle w:val="a9"/>
          <w:color w:val="000000" w:themeColor="text1"/>
          <w:sz w:val="20"/>
          <w:szCs w:val="20"/>
          <w:shd w:val="clear" w:color="auto" w:fill="FEFFFF"/>
        </w:rPr>
        <w:t>EDEN</w:t>
      </w:r>
      <w:r w:rsidRPr="0079142F">
        <w:rPr>
          <w:rStyle w:val="a9"/>
          <w:color w:val="000000" w:themeColor="text1"/>
          <w:sz w:val="20"/>
          <w:szCs w:val="20"/>
          <w:shd w:val="clear" w:color="auto" w:fill="FEFFFF"/>
          <w:lang w:val="ru-RU"/>
        </w:rPr>
        <w:t>%2</w:t>
      </w:r>
      <w:r w:rsidRPr="0079142F">
        <w:rPr>
          <w:rStyle w:val="a9"/>
          <w:color w:val="000000" w:themeColor="text1"/>
          <w:sz w:val="20"/>
          <w:szCs w:val="20"/>
          <w:shd w:val="clear" w:color="auto" w:fill="FEFFFF"/>
        </w:rPr>
        <w:t>C</w:t>
      </w:r>
      <w:r w:rsidRPr="0079142F">
        <w:rPr>
          <w:rStyle w:val="a9"/>
          <w:color w:val="000000" w:themeColor="text1"/>
          <w:sz w:val="20"/>
          <w:szCs w:val="20"/>
          <w:shd w:val="clear" w:color="auto" w:fill="FEFFFF"/>
          <w:lang w:val="ru-RU"/>
        </w:rPr>
        <w:t>%20</w:t>
      </w:r>
      <w:r w:rsidRPr="0079142F">
        <w:rPr>
          <w:rStyle w:val="a9"/>
          <w:color w:val="000000" w:themeColor="text1"/>
          <w:sz w:val="20"/>
          <w:szCs w:val="20"/>
          <w:shd w:val="clear" w:color="auto" w:fill="FEFFFF"/>
        </w:rPr>
        <w:t>Jon</w:t>
      </w:r>
      <w:r w:rsidRPr="0079142F">
        <w:rPr>
          <w:rStyle w:val="a9"/>
          <w:color w:val="000000" w:themeColor="text1"/>
          <w:sz w:val="20"/>
          <w:szCs w:val="20"/>
          <w:shd w:val="clear" w:color="auto" w:fill="FEFFFF"/>
          <w:lang w:val="ru-RU"/>
        </w:rPr>
        <w:t>%20</w:t>
      </w:r>
      <w:r w:rsidRPr="0079142F">
        <w:rPr>
          <w:rStyle w:val="a9"/>
          <w:color w:val="000000" w:themeColor="text1"/>
          <w:sz w:val="20"/>
          <w:szCs w:val="20"/>
          <w:shd w:val="clear" w:color="auto" w:fill="FEFFFF"/>
        </w:rPr>
        <w:t>Theis</w:t>
      </w:r>
      <w:r w:rsidRPr="0079142F">
        <w:rPr>
          <w:rStyle w:val="a9"/>
          <w:color w:val="000000" w:themeColor="text1"/>
          <w:sz w:val="20"/>
          <w:szCs w:val="20"/>
          <w:shd w:val="clear" w:color="auto" w:fill="FEFFFF"/>
          <w:lang w:val="ru-RU"/>
        </w:rPr>
        <w:t>%2020135.</w:t>
      </w:r>
      <w:r w:rsidRPr="0079142F">
        <w:rPr>
          <w:rStyle w:val="a9"/>
          <w:color w:val="000000" w:themeColor="text1"/>
          <w:sz w:val="20"/>
          <w:szCs w:val="20"/>
          <w:shd w:val="clear" w:color="auto" w:fill="FEFFFF"/>
        </w:rPr>
        <w:t>pdf</w:t>
      </w:r>
      <w:r>
        <w:rPr>
          <w:rStyle w:val="a9"/>
          <w:color w:val="000000" w:themeColor="text1"/>
          <w:sz w:val="20"/>
          <w:szCs w:val="20"/>
          <w:shd w:val="clear" w:color="auto" w:fill="FEFFFF"/>
          <w:lang w:val="ru-RU"/>
        </w:rPr>
        <w:t xml:space="preserve"> (дата обращения: 3.04.2018 г.)</w:t>
      </w:r>
    </w:p>
  </w:footnote>
  <w:footnote w:id="4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000D6563" w:rsidRPr="000F22AB">
        <w:rPr>
          <w:color w:val="000000" w:themeColor="text1"/>
          <w:lang w:val="ru-RU"/>
        </w:rPr>
        <w:t>Мартыненко С.Е. К вопросу о роли спорта в развитии и обеспечении меж</w:t>
      </w:r>
      <w:r w:rsidR="000D6563">
        <w:rPr>
          <w:color w:val="000000" w:themeColor="text1"/>
          <w:lang w:val="ru-RU"/>
        </w:rPr>
        <w:t xml:space="preserve">дународного мира и безопасности. </w:t>
      </w:r>
      <w:r w:rsidR="000D6563" w:rsidRPr="0006761F">
        <w:rPr>
          <w:color w:val="000000" w:themeColor="text1"/>
          <w:lang w:val="ru-RU"/>
        </w:rPr>
        <w:t xml:space="preserve">[Электронный ресурс]. </w:t>
      </w:r>
      <w:r w:rsidR="000D6563" w:rsidRPr="000F22AB">
        <w:rPr>
          <w:color w:val="000000" w:themeColor="text1"/>
          <w:lang w:val="ru-RU"/>
        </w:rPr>
        <w:t>URL</w:t>
      </w:r>
      <w:r w:rsidR="000D6563">
        <w:rPr>
          <w:color w:val="000000" w:themeColor="text1"/>
          <w:lang w:val="ru-RU"/>
        </w:rPr>
        <w:t xml:space="preserve">: </w:t>
      </w:r>
      <w:r w:rsidR="000D6563" w:rsidRPr="000F22AB">
        <w:rPr>
          <w:color w:val="000000" w:themeColor="text1"/>
        </w:rPr>
        <w:t>https</w:t>
      </w:r>
      <w:r w:rsidR="000D6563" w:rsidRPr="000F22AB">
        <w:rPr>
          <w:color w:val="000000" w:themeColor="text1"/>
          <w:lang w:val="ru-RU"/>
        </w:rPr>
        <w:t>://</w:t>
      </w:r>
      <w:r w:rsidR="000D6563" w:rsidRPr="000F22AB">
        <w:rPr>
          <w:color w:val="000000" w:themeColor="text1"/>
        </w:rPr>
        <w:t>cyberleninka</w:t>
      </w:r>
      <w:r w:rsidR="000D6563" w:rsidRPr="000F22AB">
        <w:rPr>
          <w:color w:val="000000" w:themeColor="text1"/>
          <w:lang w:val="ru-RU"/>
        </w:rPr>
        <w:t>.</w:t>
      </w:r>
      <w:r w:rsidR="000D6563" w:rsidRPr="000F22AB">
        <w:rPr>
          <w:color w:val="000000" w:themeColor="text1"/>
        </w:rPr>
        <w:t>ru</w:t>
      </w:r>
      <w:r w:rsidR="000D6563" w:rsidRPr="000F22AB">
        <w:rPr>
          <w:color w:val="000000" w:themeColor="text1"/>
          <w:lang w:val="ru-RU"/>
        </w:rPr>
        <w:t>/</w:t>
      </w:r>
      <w:r w:rsidR="000D6563" w:rsidRPr="000F22AB">
        <w:rPr>
          <w:color w:val="000000" w:themeColor="text1"/>
        </w:rPr>
        <w:t>article</w:t>
      </w:r>
      <w:r w:rsidR="000D6563" w:rsidRPr="000F22AB">
        <w:rPr>
          <w:color w:val="000000" w:themeColor="text1"/>
          <w:lang w:val="ru-RU"/>
        </w:rPr>
        <w:t>/</w:t>
      </w:r>
      <w:r w:rsidR="000D6563" w:rsidRPr="000F22AB">
        <w:rPr>
          <w:color w:val="000000" w:themeColor="text1"/>
        </w:rPr>
        <w:t>v</w:t>
      </w:r>
      <w:r w:rsidR="000D6563" w:rsidRPr="000F22AB">
        <w:rPr>
          <w:color w:val="000000" w:themeColor="text1"/>
          <w:lang w:val="ru-RU"/>
        </w:rPr>
        <w:t>/</w:t>
      </w:r>
      <w:r w:rsidR="000D6563" w:rsidRPr="000F22AB">
        <w:rPr>
          <w:color w:val="000000" w:themeColor="text1"/>
        </w:rPr>
        <w:t>k</w:t>
      </w:r>
      <w:r w:rsidR="000D6563" w:rsidRPr="000F22AB">
        <w:rPr>
          <w:color w:val="000000" w:themeColor="text1"/>
          <w:lang w:val="ru-RU"/>
        </w:rPr>
        <w:t>-</w:t>
      </w:r>
      <w:r w:rsidR="000D6563" w:rsidRPr="000F22AB">
        <w:rPr>
          <w:color w:val="000000" w:themeColor="text1"/>
        </w:rPr>
        <w:t>voprosu</w:t>
      </w:r>
      <w:r w:rsidR="000D6563" w:rsidRPr="000F22AB">
        <w:rPr>
          <w:color w:val="000000" w:themeColor="text1"/>
          <w:lang w:val="ru-RU"/>
        </w:rPr>
        <w:t>-</w:t>
      </w:r>
      <w:r w:rsidR="000D6563" w:rsidRPr="000F22AB">
        <w:rPr>
          <w:color w:val="000000" w:themeColor="text1"/>
        </w:rPr>
        <w:t>o</w:t>
      </w:r>
      <w:r w:rsidR="000D6563" w:rsidRPr="000F22AB">
        <w:rPr>
          <w:color w:val="000000" w:themeColor="text1"/>
          <w:lang w:val="ru-RU"/>
        </w:rPr>
        <w:t>-</w:t>
      </w:r>
      <w:r w:rsidR="000D6563" w:rsidRPr="000F22AB">
        <w:rPr>
          <w:color w:val="000000" w:themeColor="text1"/>
        </w:rPr>
        <w:t>roli</w:t>
      </w:r>
      <w:r w:rsidR="000D6563" w:rsidRPr="000F22AB">
        <w:rPr>
          <w:color w:val="000000" w:themeColor="text1"/>
          <w:lang w:val="ru-RU"/>
        </w:rPr>
        <w:t>-</w:t>
      </w:r>
      <w:r w:rsidR="000D6563" w:rsidRPr="000F22AB">
        <w:rPr>
          <w:color w:val="000000" w:themeColor="text1"/>
        </w:rPr>
        <w:t>sporta</w:t>
      </w:r>
      <w:r w:rsidR="000D6563" w:rsidRPr="000F22AB">
        <w:rPr>
          <w:color w:val="000000" w:themeColor="text1"/>
          <w:lang w:val="ru-RU"/>
        </w:rPr>
        <w:t>-</w:t>
      </w:r>
      <w:r w:rsidR="000D6563" w:rsidRPr="000F22AB">
        <w:rPr>
          <w:color w:val="000000" w:themeColor="text1"/>
        </w:rPr>
        <w:t>v</w:t>
      </w:r>
      <w:r w:rsidR="000D6563" w:rsidRPr="000F22AB">
        <w:rPr>
          <w:color w:val="000000" w:themeColor="text1"/>
          <w:lang w:val="ru-RU"/>
        </w:rPr>
        <w:t>-</w:t>
      </w:r>
      <w:r w:rsidR="000D6563" w:rsidRPr="000F22AB">
        <w:rPr>
          <w:color w:val="000000" w:themeColor="text1"/>
        </w:rPr>
        <w:t>razvitii</w:t>
      </w:r>
      <w:r w:rsidR="000D6563" w:rsidRPr="000F22AB">
        <w:rPr>
          <w:color w:val="000000" w:themeColor="text1"/>
          <w:lang w:val="ru-RU"/>
        </w:rPr>
        <w:t>-</w:t>
      </w:r>
      <w:r w:rsidR="000D6563" w:rsidRPr="000F22AB">
        <w:rPr>
          <w:color w:val="000000" w:themeColor="text1"/>
        </w:rPr>
        <w:t>i</w:t>
      </w:r>
      <w:r w:rsidR="000D6563" w:rsidRPr="000F22AB">
        <w:rPr>
          <w:color w:val="000000" w:themeColor="text1"/>
          <w:lang w:val="ru-RU"/>
        </w:rPr>
        <w:t>-</w:t>
      </w:r>
      <w:r w:rsidR="000D6563" w:rsidRPr="000F22AB">
        <w:rPr>
          <w:color w:val="000000" w:themeColor="text1"/>
        </w:rPr>
        <w:t>obespechenii</w:t>
      </w:r>
      <w:r w:rsidR="000D6563" w:rsidRPr="000F22AB">
        <w:rPr>
          <w:color w:val="000000" w:themeColor="text1"/>
          <w:lang w:val="ru-RU"/>
        </w:rPr>
        <w:t>-</w:t>
      </w:r>
      <w:r w:rsidR="000D6563" w:rsidRPr="000F22AB">
        <w:rPr>
          <w:color w:val="000000" w:themeColor="text1"/>
        </w:rPr>
        <w:t>mezhdunarodnogo</w:t>
      </w:r>
      <w:r w:rsidR="000D6563" w:rsidRPr="000F22AB">
        <w:rPr>
          <w:color w:val="000000" w:themeColor="text1"/>
          <w:lang w:val="ru-RU"/>
        </w:rPr>
        <w:t>-</w:t>
      </w:r>
      <w:r w:rsidR="000D6563" w:rsidRPr="000F22AB">
        <w:rPr>
          <w:color w:val="000000" w:themeColor="text1"/>
        </w:rPr>
        <w:t>mira</w:t>
      </w:r>
      <w:r w:rsidR="000D6563" w:rsidRPr="000F22AB">
        <w:rPr>
          <w:color w:val="000000" w:themeColor="text1"/>
          <w:lang w:val="ru-RU"/>
        </w:rPr>
        <w:t>-</w:t>
      </w:r>
      <w:r w:rsidR="000D6563" w:rsidRPr="000F22AB">
        <w:rPr>
          <w:color w:val="000000" w:themeColor="text1"/>
        </w:rPr>
        <w:t>i</w:t>
      </w:r>
      <w:r w:rsidR="000D6563" w:rsidRPr="000F22AB">
        <w:rPr>
          <w:color w:val="000000" w:themeColor="text1"/>
          <w:lang w:val="ru-RU"/>
        </w:rPr>
        <w:t>-</w:t>
      </w:r>
      <w:r w:rsidR="000D6563" w:rsidRPr="000F22AB">
        <w:rPr>
          <w:color w:val="000000" w:themeColor="text1"/>
        </w:rPr>
        <w:t>bezopasnosti</w:t>
      </w:r>
      <w:r w:rsidR="000D6563" w:rsidRPr="000F22AB">
        <w:rPr>
          <w:color w:val="000000" w:themeColor="text1"/>
          <w:lang w:val="ru-RU"/>
        </w:rPr>
        <w:t xml:space="preserve"> (дата обращения: 9.04.2018 г.)</w:t>
      </w:r>
    </w:p>
  </w:footnote>
  <w:footnote w:id="4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Боголюбова Н.М., Николаева Ю.В., Боголюбов М.А. Гуманитарное сотрудничество в спорте на простран</w:t>
      </w:r>
      <w:r>
        <w:rPr>
          <w:color w:val="000000" w:themeColor="text1"/>
          <w:lang w:val="ru-RU"/>
        </w:rPr>
        <w:t xml:space="preserve">стве СНГ как фактор интеграции. </w:t>
      </w:r>
      <w:r w:rsidRPr="0006761F">
        <w:rPr>
          <w:color w:val="000000" w:themeColor="text1"/>
          <w:lang w:val="ru-RU"/>
        </w:rPr>
        <w:t xml:space="preserve">[Электронный ресурс]. </w:t>
      </w:r>
      <w:r w:rsidRPr="000F22AB">
        <w:rPr>
          <w:color w:val="000000" w:themeColor="text1"/>
          <w:lang w:val="ru-RU"/>
        </w:rPr>
        <w:t>URL</w:t>
      </w:r>
      <w:r>
        <w:rPr>
          <w:color w:val="000000" w:themeColor="text1"/>
          <w:lang w:val="ru-RU"/>
        </w:rPr>
        <w:t xml:space="preserve">: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gumanitarnoe</w:t>
      </w:r>
      <w:r w:rsidRPr="000F22AB">
        <w:rPr>
          <w:color w:val="000000" w:themeColor="text1"/>
          <w:lang w:val="ru-RU"/>
        </w:rPr>
        <w:t>-</w:t>
      </w:r>
      <w:r w:rsidRPr="000F22AB">
        <w:rPr>
          <w:color w:val="000000" w:themeColor="text1"/>
        </w:rPr>
        <w:t>sotrudnichestvo</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sporte</w:t>
      </w:r>
      <w:r w:rsidRPr="000F22AB">
        <w:rPr>
          <w:color w:val="000000" w:themeColor="text1"/>
          <w:lang w:val="ru-RU"/>
        </w:rPr>
        <w:t>-</w:t>
      </w:r>
      <w:r w:rsidRPr="000F22AB">
        <w:rPr>
          <w:color w:val="000000" w:themeColor="text1"/>
        </w:rPr>
        <w:t>na</w:t>
      </w:r>
      <w:r w:rsidRPr="000F22AB">
        <w:rPr>
          <w:color w:val="000000" w:themeColor="text1"/>
          <w:lang w:val="ru-RU"/>
        </w:rPr>
        <w:t>-</w:t>
      </w:r>
      <w:r w:rsidRPr="000F22AB">
        <w:rPr>
          <w:color w:val="000000" w:themeColor="text1"/>
        </w:rPr>
        <w:t>prostranstve</w:t>
      </w:r>
      <w:r w:rsidRPr="000F22AB">
        <w:rPr>
          <w:color w:val="000000" w:themeColor="text1"/>
          <w:lang w:val="ru-RU"/>
        </w:rPr>
        <w:t>-</w:t>
      </w:r>
      <w:r w:rsidRPr="000F22AB">
        <w:rPr>
          <w:color w:val="000000" w:themeColor="text1"/>
        </w:rPr>
        <w:t>sng</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faktor</w:t>
      </w:r>
      <w:r w:rsidRPr="000F22AB">
        <w:rPr>
          <w:color w:val="000000" w:themeColor="text1"/>
          <w:lang w:val="ru-RU"/>
        </w:rPr>
        <w:t>-</w:t>
      </w:r>
      <w:r w:rsidRPr="000F22AB">
        <w:rPr>
          <w:color w:val="000000" w:themeColor="text1"/>
        </w:rPr>
        <w:t>integratsii</w:t>
      </w:r>
      <w:r w:rsidRPr="000F22AB">
        <w:rPr>
          <w:color w:val="000000" w:themeColor="text1"/>
          <w:lang w:val="ru-RU"/>
        </w:rPr>
        <w:t xml:space="preserve"> (дата обращения: 9.04.2018 г.)</w:t>
      </w:r>
    </w:p>
  </w:footnote>
  <w:footnote w:id="44">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rPr>
        <w:footnoteRef/>
      </w:r>
      <w:r w:rsidRPr="000F22AB">
        <w:rPr>
          <w:rStyle w:val="a9"/>
          <w:color w:val="000000" w:themeColor="text1"/>
          <w:sz w:val="20"/>
          <w:szCs w:val="20"/>
          <w:lang w:val="ru-RU"/>
        </w:rPr>
        <w:t xml:space="preserve"> Спорт на благо мира и развития: путь вперед. Доклад Генерального секретаря ООН</w:t>
      </w:r>
      <w:r>
        <w:rPr>
          <w:rStyle w:val="a9"/>
          <w:color w:val="000000" w:themeColor="text1"/>
          <w:sz w:val="20"/>
          <w:szCs w:val="20"/>
          <w:lang w:val="ru-RU"/>
        </w:rPr>
        <w:t>.</w:t>
      </w:r>
      <w:r w:rsidRPr="000F22AB">
        <w:rPr>
          <w:rStyle w:val="a9"/>
          <w:color w:val="000000" w:themeColor="text1"/>
          <w:sz w:val="20"/>
          <w:szCs w:val="20"/>
          <w:lang w:val="ru-RU"/>
        </w:rPr>
        <w:t xml:space="preserve"> </w:t>
      </w:r>
      <w:r>
        <w:rPr>
          <w:rStyle w:val="a9"/>
          <w:color w:val="000000" w:themeColor="text1"/>
          <w:sz w:val="20"/>
          <w:szCs w:val="20"/>
          <w:lang w:val="ru-RU"/>
        </w:rPr>
        <w:t xml:space="preserve"> </w:t>
      </w:r>
      <w:r w:rsidRPr="0006761F">
        <w:rPr>
          <w:color w:val="000000" w:themeColor="text1"/>
          <w:sz w:val="20"/>
          <w:szCs w:val="20"/>
          <w:lang w:val="ru-RU"/>
        </w:rPr>
        <w:t xml:space="preserve">[Электронный ресурс]. </w:t>
      </w:r>
      <w:r w:rsidRPr="000F22AB">
        <w:rPr>
          <w:rStyle w:val="a9"/>
          <w:color w:val="000000" w:themeColor="text1"/>
          <w:sz w:val="20"/>
          <w:szCs w:val="20"/>
          <w:lang w:val="ru-RU"/>
        </w:rPr>
        <w:t xml:space="preserve">URL: </w:t>
      </w:r>
      <w:hyperlink r:id="rId5" w:history="1">
        <w:r w:rsidRPr="000F22AB">
          <w:rPr>
            <w:rStyle w:val="Hyperlink2"/>
            <w:color w:val="000000" w:themeColor="text1"/>
          </w:rPr>
          <w:t>http</w:t>
        </w:r>
        <w:r w:rsidRPr="000F22AB">
          <w:rPr>
            <w:rStyle w:val="Hyperlink2"/>
            <w:color w:val="000000" w:themeColor="text1"/>
            <w:lang w:val="ru-RU"/>
          </w:rPr>
          <w:t>://</w:t>
        </w:r>
        <w:r w:rsidRPr="000F22AB">
          <w:rPr>
            <w:rStyle w:val="Hyperlink2"/>
            <w:color w:val="000000" w:themeColor="text1"/>
          </w:rPr>
          <w:t>www</w:t>
        </w:r>
        <w:r w:rsidRPr="000F22AB">
          <w:rPr>
            <w:rStyle w:val="Hyperlink2"/>
            <w:color w:val="000000" w:themeColor="text1"/>
            <w:lang w:val="ru-RU"/>
          </w:rPr>
          <w:t>.</w:t>
        </w:r>
        <w:r w:rsidRPr="000F22AB">
          <w:rPr>
            <w:rStyle w:val="Hyperlink2"/>
            <w:color w:val="000000" w:themeColor="text1"/>
          </w:rPr>
          <w:t>un</w:t>
        </w:r>
        <w:r w:rsidRPr="000F22AB">
          <w:rPr>
            <w:rStyle w:val="Hyperlink2"/>
            <w:color w:val="000000" w:themeColor="text1"/>
            <w:lang w:val="ru-RU"/>
          </w:rPr>
          <w:t>.</w:t>
        </w:r>
        <w:r w:rsidRPr="000F22AB">
          <w:rPr>
            <w:rStyle w:val="Hyperlink2"/>
            <w:color w:val="000000" w:themeColor="text1"/>
          </w:rPr>
          <w:t>org</w:t>
        </w:r>
        <w:r w:rsidRPr="000F22AB">
          <w:rPr>
            <w:rStyle w:val="Hyperlink2"/>
            <w:color w:val="000000" w:themeColor="text1"/>
            <w:lang w:val="ru-RU"/>
          </w:rPr>
          <w:t>/</w:t>
        </w:r>
        <w:r w:rsidRPr="000F22AB">
          <w:rPr>
            <w:rStyle w:val="Hyperlink2"/>
            <w:color w:val="000000" w:themeColor="text1"/>
          </w:rPr>
          <w:t>wcm</w:t>
        </w:r>
        <w:r w:rsidRPr="000F22AB">
          <w:rPr>
            <w:rStyle w:val="Hyperlink2"/>
            <w:color w:val="000000" w:themeColor="text1"/>
            <w:lang w:val="ru-RU"/>
          </w:rPr>
          <w:t>/</w:t>
        </w:r>
        <w:r w:rsidRPr="000F22AB">
          <w:rPr>
            <w:rStyle w:val="Hyperlink2"/>
            <w:color w:val="000000" w:themeColor="text1"/>
          </w:rPr>
          <w:t>webdav</w:t>
        </w:r>
        <w:r w:rsidRPr="000F22AB">
          <w:rPr>
            <w:rStyle w:val="Hyperlink2"/>
            <w:color w:val="000000" w:themeColor="text1"/>
            <w:lang w:val="ru-RU"/>
          </w:rPr>
          <w:t>/</w:t>
        </w:r>
        <w:r w:rsidRPr="000F22AB">
          <w:rPr>
            <w:rStyle w:val="Hyperlink2"/>
            <w:color w:val="000000" w:themeColor="text1"/>
          </w:rPr>
          <w:t>site</w:t>
        </w:r>
        <w:r w:rsidRPr="000F22AB">
          <w:rPr>
            <w:rStyle w:val="Hyperlink2"/>
            <w:color w:val="000000" w:themeColor="text1"/>
            <w:lang w:val="ru-RU"/>
          </w:rPr>
          <w:t>/</w:t>
        </w:r>
        <w:r w:rsidRPr="000F22AB">
          <w:rPr>
            <w:rStyle w:val="Hyperlink2"/>
            <w:color w:val="000000" w:themeColor="text1"/>
          </w:rPr>
          <w:t>sport</w:t>
        </w:r>
        <w:r w:rsidRPr="000F22AB">
          <w:rPr>
            <w:rStyle w:val="Hyperlink2"/>
            <w:color w:val="000000" w:themeColor="text1"/>
            <w:lang w:val="ru-RU"/>
          </w:rPr>
          <w:t>/</w:t>
        </w:r>
        <w:r w:rsidRPr="000F22AB">
          <w:rPr>
            <w:rStyle w:val="Hyperlink2"/>
            <w:color w:val="000000" w:themeColor="text1"/>
          </w:rPr>
          <w:t>shared</w:t>
        </w:r>
        <w:r w:rsidRPr="000F22AB">
          <w:rPr>
            <w:rStyle w:val="Hyperlink2"/>
            <w:color w:val="000000" w:themeColor="text1"/>
            <w:lang w:val="ru-RU"/>
          </w:rPr>
          <w:t>/</w:t>
        </w:r>
        <w:r w:rsidRPr="000F22AB">
          <w:rPr>
            <w:rStyle w:val="Hyperlink2"/>
            <w:color w:val="000000" w:themeColor="text1"/>
          </w:rPr>
          <w:t>sport</w:t>
        </w:r>
        <w:r w:rsidRPr="000F22AB">
          <w:rPr>
            <w:rStyle w:val="Hyperlink2"/>
            <w:color w:val="000000" w:themeColor="text1"/>
            <w:lang w:val="ru-RU"/>
          </w:rPr>
          <w:t>/</w:t>
        </w:r>
        <w:r w:rsidRPr="000F22AB">
          <w:rPr>
            <w:rStyle w:val="Hyperlink2"/>
            <w:color w:val="000000" w:themeColor="text1"/>
          </w:rPr>
          <w:t>pdfs</w:t>
        </w:r>
        <w:r w:rsidRPr="000F22AB">
          <w:rPr>
            <w:rStyle w:val="Hyperlink2"/>
            <w:color w:val="000000" w:themeColor="text1"/>
            <w:lang w:val="ru-RU"/>
          </w:rPr>
          <w:t>/</w:t>
        </w:r>
        <w:r w:rsidRPr="000F22AB">
          <w:rPr>
            <w:rStyle w:val="Hyperlink2"/>
            <w:color w:val="000000" w:themeColor="text1"/>
          </w:rPr>
          <w:t>SG</w:t>
        </w:r>
        <w:r w:rsidRPr="000F22AB">
          <w:rPr>
            <w:rStyle w:val="Hyperlink2"/>
            <w:color w:val="000000" w:themeColor="text1"/>
            <w:lang w:val="ru-RU"/>
          </w:rPr>
          <w:t>'</w:t>
        </w:r>
        <w:r w:rsidRPr="000F22AB">
          <w:rPr>
            <w:rStyle w:val="Hyperlink2"/>
            <w:color w:val="000000" w:themeColor="text1"/>
          </w:rPr>
          <w:t>s</w:t>
        </w:r>
        <w:r w:rsidRPr="000F22AB">
          <w:rPr>
            <w:rStyle w:val="Hyperlink2"/>
            <w:color w:val="000000" w:themeColor="text1"/>
            <w:lang w:val="ru-RU"/>
          </w:rPr>
          <w:t>%20</w:t>
        </w:r>
        <w:r w:rsidRPr="000F22AB">
          <w:rPr>
            <w:rStyle w:val="Hyperlink2"/>
            <w:color w:val="000000" w:themeColor="text1"/>
          </w:rPr>
          <w:t>Reports</w:t>
        </w:r>
        <w:r w:rsidRPr="000F22AB">
          <w:rPr>
            <w:rStyle w:val="Hyperlink2"/>
            <w:color w:val="000000" w:themeColor="text1"/>
            <w:lang w:val="ru-RU"/>
          </w:rPr>
          <w:t>%20</w:t>
        </w:r>
        <w:r w:rsidRPr="000F22AB">
          <w:rPr>
            <w:rStyle w:val="Hyperlink2"/>
            <w:color w:val="000000" w:themeColor="text1"/>
          </w:rPr>
          <w:t>to</w:t>
        </w:r>
        <w:r w:rsidRPr="000F22AB">
          <w:rPr>
            <w:rStyle w:val="Hyperlink2"/>
            <w:color w:val="000000" w:themeColor="text1"/>
            <w:lang w:val="ru-RU"/>
          </w:rPr>
          <w:t>%20</w:t>
        </w:r>
        <w:r w:rsidRPr="000F22AB">
          <w:rPr>
            <w:rStyle w:val="Hyperlink2"/>
            <w:color w:val="000000" w:themeColor="text1"/>
          </w:rPr>
          <w:t>GA</w:t>
        </w:r>
        <w:r w:rsidRPr="000F22AB">
          <w:rPr>
            <w:rStyle w:val="Hyperlink2"/>
            <w:color w:val="000000" w:themeColor="text1"/>
            <w:lang w:val="ru-RU"/>
          </w:rPr>
          <w:t>/</w:t>
        </w:r>
        <w:r w:rsidRPr="000F22AB">
          <w:rPr>
            <w:rStyle w:val="Hyperlink2"/>
            <w:color w:val="000000" w:themeColor="text1"/>
          </w:rPr>
          <w:t>A</w:t>
        </w:r>
        <w:r w:rsidRPr="000F22AB">
          <w:rPr>
            <w:rStyle w:val="Hyperlink2"/>
            <w:color w:val="000000" w:themeColor="text1"/>
            <w:lang w:val="ru-RU"/>
          </w:rPr>
          <w:t>-61-373/</w:t>
        </w:r>
        <w:r w:rsidRPr="000F22AB">
          <w:rPr>
            <w:rStyle w:val="Hyperlink2"/>
            <w:color w:val="000000" w:themeColor="text1"/>
          </w:rPr>
          <w:t>A</w:t>
        </w:r>
        <w:r w:rsidRPr="000F22AB">
          <w:rPr>
            <w:rStyle w:val="Hyperlink2"/>
            <w:color w:val="000000" w:themeColor="text1"/>
            <w:lang w:val="ru-RU"/>
          </w:rPr>
          <w:t>-61-373_</w:t>
        </w:r>
        <w:r w:rsidRPr="000F22AB">
          <w:rPr>
            <w:rStyle w:val="Hyperlink2"/>
            <w:color w:val="000000" w:themeColor="text1"/>
          </w:rPr>
          <w:t>RU</w:t>
        </w:r>
        <w:r w:rsidRPr="000F22AB">
          <w:rPr>
            <w:rStyle w:val="Hyperlink2"/>
            <w:color w:val="000000" w:themeColor="text1"/>
            <w:lang w:val="ru-RU"/>
          </w:rPr>
          <w:t>.</w:t>
        </w:r>
        <w:r w:rsidRPr="000F22AB">
          <w:rPr>
            <w:rStyle w:val="Hyperlink2"/>
            <w:color w:val="000000" w:themeColor="text1"/>
          </w:rPr>
          <w:t>pdf</w:t>
        </w:r>
      </w:hyperlink>
      <w:r w:rsidRPr="000F22AB">
        <w:rPr>
          <w:rStyle w:val="a9"/>
          <w:color w:val="000000" w:themeColor="text1"/>
          <w:sz w:val="20"/>
          <w:szCs w:val="20"/>
          <w:lang w:val="ru-RU"/>
        </w:rPr>
        <w:t xml:space="preserve"> (дата обращения: 24.03.2018 г.)</w:t>
      </w:r>
    </w:p>
  </w:footnote>
  <w:footnote w:id="45">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shd w:val="clear" w:color="auto" w:fill="FEFFFF"/>
        </w:rPr>
        <w:t xml:space="preserve"> Спорт на благо развития и мира: укрепление партнерских связей. Докла</w:t>
      </w:r>
      <w:r>
        <w:rPr>
          <w:rStyle w:val="a9"/>
          <w:rFonts w:ascii="Times New Roman" w:hAnsi="Times New Roman" w:cs="Times New Roman"/>
          <w:color w:val="000000" w:themeColor="text1"/>
          <w:sz w:val="20"/>
          <w:szCs w:val="20"/>
          <w:shd w:val="clear" w:color="auto" w:fill="FEFFFF"/>
        </w:rPr>
        <w:t xml:space="preserve">д Генерального секретаря ООН. </w:t>
      </w:r>
      <w:r w:rsidRPr="0029631C">
        <w:rPr>
          <w:rFonts w:ascii="Times New Roman" w:hAnsi="Times New Roman" w:cs="Times New Roman"/>
          <w:color w:val="000000" w:themeColor="text1"/>
          <w:sz w:val="20"/>
          <w:szCs w:val="20"/>
        </w:rPr>
        <w:t xml:space="preserve">[Электронный ресурс]. </w:t>
      </w:r>
      <w:r w:rsidRPr="0029631C">
        <w:rPr>
          <w:rStyle w:val="a9"/>
          <w:rFonts w:ascii="Times New Roman" w:hAnsi="Times New Roman" w:cs="Times New Roman"/>
          <w:color w:val="000000" w:themeColor="text1"/>
          <w:sz w:val="20"/>
          <w:szCs w:val="20"/>
          <w:shd w:val="clear" w:color="auto" w:fill="FEFFFF"/>
        </w:rPr>
        <w:t xml:space="preserve">URL: </w:t>
      </w:r>
      <w:hyperlink r:id="rId6" w:history="1">
        <w:r w:rsidRPr="0029631C">
          <w:rPr>
            <w:rStyle w:val="Hyperlink0"/>
            <w:rFonts w:eastAsia="Arial Unicode MS"/>
            <w:color w:val="000000" w:themeColor="text1"/>
          </w:rPr>
          <w:t>http://www.un.org/wcm/webdav/site/sport/shared/sport/pdfs/SG's%20Reports%20to%20GA/A-65-270/A-65-270_RUSSIAN.pdf</w:t>
        </w:r>
      </w:hyperlink>
      <w:r w:rsidRPr="000F22AB">
        <w:rPr>
          <w:rStyle w:val="a9"/>
          <w:rFonts w:ascii="Times New Roman" w:hAnsi="Times New Roman" w:cs="Times New Roman"/>
          <w:color w:val="000000" w:themeColor="text1"/>
          <w:sz w:val="20"/>
          <w:szCs w:val="20"/>
          <w:shd w:val="clear" w:color="auto" w:fill="FEFFFF"/>
        </w:rPr>
        <w:t xml:space="preserve"> (дата обращения: 24.03.2018 г.)</w:t>
      </w:r>
    </w:p>
  </w:footnote>
  <w:footnote w:id="46">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rPr>
        <w:footnoteRef/>
      </w:r>
      <w:r w:rsidRPr="000F22AB">
        <w:rPr>
          <w:rStyle w:val="a9"/>
          <w:color w:val="000000" w:themeColor="text1"/>
          <w:sz w:val="20"/>
          <w:szCs w:val="20"/>
          <w:lang w:val="ru-RU"/>
        </w:rPr>
        <w:t xml:space="preserve"> Спорт на благо мира и развития: путь вперед. Доклад Генерального секретаря ООН. </w:t>
      </w:r>
      <w:r w:rsidRPr="0006761F">
        <w:rPr>
          <w:color w:val="000000" w:themeColor="text1"/>
          <w:sz w:val="20"/>
          <w:szCs w:val="20"/>
          <w:lang w:val="ru-RU"/>
        </w:rPr>
        <w:t xml:space="preserve">[Электронный ресурс]. </w:t>
      </w:r>
      <w:r w:rsidRPr="000F22AB">
        <w:rPr>
          <w:rStyle w:val="a9"/>
          <w:color w:val="000000" w:themeColor="text1"/>
          <w:sz w:val="20"/>
          <w:szCs w:val="20"/>
          <w:lang w:val="ru-RU"/>
        </w:rPr>
        <w:t xml:space="preserve">URL: </w:t>
      </w:r>
      <w:hyperlink r:id="rId7" w:history="1">
        <w:r w:rsidRPr="000F22AB">
          <w:rPr>
            <w:rStyle w:val="Hyperlink2"/>
            <w:color w:val="000000" w:themeColor="text1"/>
          </w:rPr>
          <w:t>http</w:t>
        </w:r>
        <w:r w:rsidRPr="000F22AB">
          <w:rPr>
            <w:rStyle w:val="Hyperlink2"/>
            <w:color w:val="000000" w:themeColor="text1"/>
            <w:lang w:val="ru-RU"/>
          </w:rPr>
          <w:t>://</w:t>
        </w:r>
        <w:r w:rsidRPr="000F22AB">
          <w:rPr>
            <w:rStyle w:val="Hyperlink2"/>
            <w:color w:val="000000" w:themeColor="text1"/>
          </w:rPr>
          <w:t>www</w:t>
        </w:r>
        <w:r w:rsidRPr="000F22AB">
          <w:rPr>
            <w:rStyle w:val="Hyperlink2"/>
            <w:color w:val="000000" w:themeColor="text1"/>
            <w:lang w:val="ru-RU"/>
          </w:rPr>
          <w:t>.</w:t>
        </w:r>
        <w:r w:rsidRPr="000F22AB">
          <w:rPr>
            <w:rStyle w:val="Hyperlink2"/>
            <w:color w:val="000000" w:themeColor="text1"/>
          </w:rPr>
          <w:t>un</w:t>
        </w:r>
        <w:r w:rsidRPr="000F22AB">
          <w:rPr>
            <w:rStyle w:val="Hyperlink2"/>
            <w:color w:val="000000" w:themeColor="text1"/>
            <w:lang w:val="ru-RU"/>
          </w:rPr>
          <w:t>.</w:t>
        </w:r>
        <w:r w:rsidRPr="000F22AB">
          <w:rPr>
            <w:rStyle w:val="Hyperlink2"/>
            <w:color w:val="000000" w:themeColor="text1"/>
          </w:rPr>
          <w:t>org</w:t>
        </w:r>
        <w:r w:rsidRPr="000F22AB">
          <w:rPr>
            <w:rStyle w:val="Hyperlink2"/>
            <w:color w:val="000000" w:themeColor="text1"/>
            <w:lang w:val="ru-RU"/>
          </w:rPr>
          <w:t>/</w:t>
        </w:r>
        <w:r w:rsidRPr="000F22AB">
          <w:rPr>
            <w:rStyle w:val="Hyperlink2"/>
            <w:color w:val="000000" w:themeColor="text1"/>
          </w:rPr>
          <w:t>wcm</w:t>
        </w:r>
        <w:r w:rsidRPr="000F22AB">
          <w:rPr>
            <w:rStyle w:val="Hyperlink2"/>
            <w:color w:val="000000" w:themeColor="text1"/>
            <w:lang w:val="ru-RU"/>
          </w:rPr>
          <w:t>/</w:t>
        </w:r>
        <w:r w:rsidRPr="000F22AB">
          <w:rPr>
            <w:rStyle w:val="Hyperlink2"/>
            <w:color w:val="000000" w:themeColor="text1"/>
          </w:rPr>
          <w:t>webdav</w:t>
        </w:r>
        <w:r w:rsidRPr="000F22AB">
          <w:rPr>
            <w:rStyle w:val="Hyperlink2"/>
            <w:color w:val="000000" w:themeColor="text1"/>
            <w:lang w:val="ru-RU"/>
          </w:rPr>
          <w:t>/</w:t>
        </w:r>
        <w:r w:rsidRPr="000F22AB">
          <w:rPr>
            <w:rStyle w:val="Hyperlink2"/>
            <w:color w:val="000000" w:themeColor="text1"/>
          </w:rPr>
          <w:t>site</w:t>
        </w:r>
        <w:r w:rsidRPr="000F22AB">
          <w:rPr>
            <w:rStyle w:val="Hyperlink2"/>
            <w:color w:val="000000" w:themeColor="text1"/>
            <w:lang w:val="ru-RU"/>
          </w:rPr>
          <w:t>/</w:t>
        </w:r>
        <w:r w:rsidRPr="000F22AB">
          <w:rPr>
            <w:rStyle w:val="Hyperlink2"/>
            <w:color w:val="000000" w:themeColor="text1"/>
          </w:rPr>
          <w:t>sport</w:t>
        </w:r>
        <w:r w:rsidRPr="000F22AB">
          <w:rPr>
            <w:rStyle w:val="Hyperlink2"/>
            <w:color w:val="000000" w:themeColor="text1"/>
            <w:lang w:val="ru-RU"/>
          </w:rPr>
          <w:t>/</w:t>
        </w:r>
        <w:r w:rsidRPr="000F22AB">
          <w:rPr>
            <w:rStyle w:val="Hyperlink2"/>
            <w:color w:val="000000" w:themeColor="text1"/>
          </w:rPr>
          <w:t>shared</w:t>
        </w:r>
        <w:r w:rsidRPr="000F22AB">
          <w:rPr>
            <w:rStyle w:val="Hyperlink2"/>
            <w:color w:val="000000" w:themeColor="text1"/>
            <w:lang w:val="ru-RU"/>
          </w:rPr>
          <w:t>/</w:t>
        </w:r>
        <w:r w:rsidRPr="000F22AB">
          <w:rPr>
            <w:rStyle w:val="Hyperlink2"/>
            <w:color w:val="000000" w:themeColor="text1"/>
          </w:rPr>
          <w:t>sport</w:t>
        </w:r>
        <w:r w:rsidRPr="000F22AB">
          <w:rPr>
            <w:rStyle w:val="Hyperlink2"/>
            <w:color w:val="000000" w:themeColor="text1"/>
            <w:lang w:val="ru-RU"/>
          </w:rPr>
          <w:t>/</w:t>
        </w:r>
        <w:r w:rsidRPr="000F22AB">
          <w:rPr>
            <w:rStyle w:val="Hyperlink2"/>
            <w:color w:val="000000" w:themeColor="text1"/>
          </w:rPr>
          <w:t>pdfs</w:t>
        </w:r>
        <w:r w:rsidRPr="000F22AB">
          <w:rPr>
            <w:rStyle w:val="Hyperlink2"/>
            <w:color w:val="000000" w:themeColor="text1"/>
            <w:lang w:val="ru-RU"/>
          </w:rPr>
          <w:t>/</w:t>
        </w:r>
        <w:r w:rsidRPr="000F22AB">
          <w:rPr>
            <w:rStyle w:val="Hyperlink2"/>
            <w:color w:val="000000" w:themeColor="text1"/>
          </w:rPr>
          <w:t>SG</w:t>
        </w:r>
        <w:r w:rsidRPr="000F22AB">
          <w:rPr>
            <w:rStyle w:val="Hyperlink2"/>
            <w:color w:val="000000" w:themeColor="text1"/>
            <w:lang w:val="ru-RU"/>
          </w:rPr>
          <w:t>'</w:t>
        </w:r>
        <w:r w:rsidRPr="000F22AB">
          <w:rPr>
            <w:rStyle w:val="Hyperlink2"/>
            <w:color w:val="000000" w:themeColor="text1"/>
          </w:rPr>
          <w:t>s</w:t>
        </w:r>
        <w:r w:rsidRPr="000F22AB">
          <w:rPr>
            <w:rStyle w:val="Hyperlink2"/>
            <w:color w:val="000000" w:themeColor="text1"/>
            <w:lang w:val="ru-RU"/>
          </w:rPr>
          <w:t>%20</w:t>
        </w:r>
        <w:r w:rsidRPr="000F22AB">
          <w:rPr>
            <w:rStyle w:val="Hyperlink2"/>
            <w:color w:val="000000" w:themeColor="text1"/>
          </w:rPr>
          <w:t>Reports</w:t>
        </w:r>
        <w:r w:rsidRPr="000F22AB">
          <w:rPr>
            <w:rStyle w:val="Hyperlink2"/>
            <w:color w:val="000000" w:themeColor="text1"/>
            <w:lang w:val="ru-RU"/>
          </w:rPr>
          <w:t>%20</w:t>
        </w:r>
        <w:r w:rsidRPr="000F22AB">
          <w:rPr>
            <w:rStyle w:val="Hyperlink2"/>
            <w:color w:val="000000" w:themeColor="text1"/>
          </w:rPr>
          <w:t>to</w:t>
        </w:r>
        <w:r w:rsidRPr="000F22AB">
          <w:rPr>
            <w:rStyle w:val="Hyperlink2"/>
            <w:color w:val="000000" w:themeColor="text1"/>
            <w:lang w:val="ru-RU"/>
          </w:rPr>
          <w:t>%20</w:t>
        </w:r>
        <w:r w:rsidRPr="000F22AB">
          <w:rPr>
            <w:rStyle w:val="Hyperlink2"/>
            <w:color w:val="000000" w:themeColor="text1"/>
          </w:rPr>
          <w:t>GA</w:t>
        </w:r>
        <w:r w:rsidRPr="000F22AB">
          <w:rPr>
            <w:rStyle w:val="Hyperlink2"/>
            <w:color w:val="000000" w:themeColor="text1"/>
            <w:lang w:val="ru-RU"/>
          </w:rPr>
          <w:t>/</w:t>
        </w:r>
        <w:r w:rsidRPr="000F22AB">
          <w:rPr>
            <w:rStyle w:val="Hyperlink2"/>
            <w:color w:val="000000" w:themeColor="text1"/>
          </w:rPr>
          <w:t>A</w:t>
        </w:r>
        <w:r w:rsidRPr="000F22AB">
          <w:rPr>
            <w:rStyle w:val="Hyperlink2"/>
            <w:color w:val="000000" w:themeColor="text1"/>
            <w:lang w:val="ru-RU"/>
          </w:rPr>
          <w:t>-61-373/</w:t>
        </w:r>
        <w:r w:rsidRPr="000F22AB">
          <w:rPr>
            <w:rStyle w:val="Hyperlink2"/>
            <w:color w:val="000000" w:themeColor="text1"/>
          </w:rPr>
          <w:t>A</w:t>
        </w:r>
        <w:r w:rsidRPr="000F22AB">
          <w:rPr>
            <w:rStyle w:val="Hyperlink2"/>
            <w:color w:val="000000" w:themeColor="text1"/>
            <w:lang w:val="ru-RU"/>
          </w:rPr>
          <w:t>-61-373_</w:t>
        </w:r>
        <w:r w:rsidRPr="000F22AB">
          <w:rPr>
            <w:rStyle w:val="Hyperlink2"/>
            <w:color w:val="000000" w:themeColor="text1"/>
          </w:rPr>
          <w:t>RU</w:t>
        </w:r>
        <w:r w:rsidRPr="000F22AB">
          <w:rPr>
            <w:rStyle w:val="Hyperlink2"/>
            <w:color w:val="000000" w:themeColor="text1"/>
            <w:lang w:val="ru-RU"/>
          </w:rPr>
          <w:t>.</w:t>
        </w:r>
        <w:r w:rsidRPr="000F22AB">
          <w:rPr>
            <w:rStyle w:val="Hyperlink2"/>
            <w:color w:val="000000" w:themeColor="text1"/>
          </w:rPr>
          <w:t>pdf</w:t>
        </w:r>
      </w:hyperlink>
      <w:r w:rsidRPr="000F22AB">
        <w:rPr>
          <w:rStyle w:val="a9"/>
          <w:color w:val="000000" w:themeColor="text1"/>
          <w:sz w:val="20"/>
          <w:szCs w:val="20"/>
          <w:lang w:val="ru-RU"/>
        </w:rPr>
        <w:t xml:space="preserve"> (дата обращения: 23.03.2018 г.)</w:t>
      </w:r>
    </w:p>
  </w:footnote>
  <w:footnote w:id="47">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Преобразование нашего мира: Повестка дня в области устойчивого развития на период до 2030 года. </w:t>
      </w:r>
      <w:r w:rsidRPr="0006761F">
        <w:rPr>
          <w:color w:val="000000" w:themeColor="text1"/>
          <w:sz w:val="20"/>
          <w:szCs w:val="20"/>
          <w:lang w:val="ru-RU"/>
        </w:rPr>
        <w:t xml:space="preserve">[Электронный ресурс]. </w:t>
      </w:r>
      <w:r w:rsidRPr="000F22AB">
        <w:rPr>
          <w:color w:val="000000" w:themeColor="text1"/>
          <w:sz w:val="20"/>
          <w:szCs w:val="20"/>
          <w:lang w:val="ru-RU"/>
        </w:rPr>
        <w:t xml:space="preserve">URL: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documents</w:t>
      </w:r>
      <w:r w:rsidRPr="000F22AB">
        <w:rPr>
          <w:color w:val="000000" w:themeColor="text1"/>
          <w:sz w:val="20"/>
          <w:szCs w:val="20"/>
          <w:lang w:val="ru-RU"/>
        </w:rPr>
        <w:t>-</w:t>
      </w:r>
      <w:r w:rsidRPr="000F22AB">
        <w:rPr>
          <w:color w:val="000000" w:themeColor="text1"/>
          <w:sz w:val="20"/>
          <w:szCs w:val="20"/>
        </w:rPr>
        <w:t>dds</w:t>
      </w:r>
      <w:r w:rsidRPr="000F22AB">
        <w:rPr>
          <w:color w:val="000000" w:themeColor="text1"/>
          <w:sz w:val="20"/>
          <w:szCs w:val="20"/>
          <w:lang w:val="ru-RU"/>
        </w:rPr>
        <w:t>-</w:t>
      </w:r>
      <w:r w:rsidRPr="000F22AB">
        <w:rPr>
          <w:color w:val="000000" w:themeColor="text1"/>
          <w:sz w:val="20"/>
          <w:szCs w:val="20"/>
        </w:rPr>
        <w:t>ny</w:t>
      </w:r>
      <w:r w:rsidRPr="000F22AB">
        <w:rPr>
          <w:color w:val="000000" w:themeColor="text1"/>
          <w:sz w:val="20"/>
          <w:szCs w:val="20"/>
          <w:lang w:val="ru-RU"/>
        </w:rPr>
        <w:t>.</w:t>
      </w:r>
      <w:r w:rsidRPr="000F22AB">
        <w:rPr>
          <w:color w:val="000000" w:themeColor="text1"/>
          <w:sz w:val="20"/>
          <w:szCs w:val="20"/>
        </w:rPr>
        <w:t>un</w:t>
      </w:r>
      <w:r w:rsidRPr="000F22AB">
        <w:rPr>
          <w:color w:val="000000" w:themeColor="text1"/>
          <w:sz w:val="20"/>
          <w:szCs w:val="20"/>
          <w:lang w:val="ru-RU"/>
        </w:rPr>
        <w:t>.</w:t>
      </w:r>
      <w:r w:rsidRPr="000F22AB">
        <w:rPr>
          <w:color w:val="000000" w:themeColor="text1"/>
          <w:sz w:val="20"/>
          <w:szCs w:val="20"/>
        </w:rPr>
        <w:t>org</w:t>
      </w:r>
      <w:r w:rsidRPr="000F22AB">
        <w:rPr>
          <w:color w:val="000000" w:themeColor="text1"/>
          <w:sz w:val="20"/>
          <w:szCs w:val="20"/>
          <w:lang w:val="ru-RU"/>
        </w:rPr>
        <w:t>/</w:t>
      </w:r>
      <w:r w:rsidRPr="000F22AB">
        <w:rPr>
          <w:color w:val="000000" w:themeColor="text1"/>
          <w:sz w:val="20"/>
          <w:szCs w:val="20"/>
        </w:rPr>
        <w:t>doc</w:t>
      </w:r>
      <w:r w:rsidRPr="000F22AB">
        <w:rPr>
          <w:color w:val="000000" w:themeColor="text1"/>
          <w:sz w:val="20"/>
          <w:szCs w:val="20"/>
          <w:lang w:val="ru-RU"/>
        </w:rPr>
        <w:t>/</w:t>
      </w:r>
      <w:r w:rsidRPr="000F22AB">
        <w:rPr>
          <w:color w:val="000000" w:themeColor="text1"/>
          <w:sz w:val="20"/>
          <w:szCs w:val="20"/>
        </w:rPr>
        <w:t>UNDOC</w:t>
      </w:r>
      <w:r w:rsidRPr="000F22AB">
        <w:rPr>
          <w:color w:val="000000" w:themeColor="text1"/>
          <w:sz w:val="20"/>
          <w:szCs w:val="20"/>
          <w:lang w:val="ru-RU"/>
        </w:rPr>
        <w:t>/</w:t>
      </w:r>
      <w:r w:rsidRPr="000F22AB">
        <w:rPr>
          <w:color w:val="000000" w:themeColor="text1"/>
          <w:sz w:val="20"/>
          <w:szCs w:val="20"/>
        </w:rPr>
        <w:t>GEN</w:t>
      </w:r>
      <w:r w:rsidRPr="000F22AB">
        <w:rPr>
          <w:color w:val="000000" w:themeColor="text1"/>
          <w:sz w:val="20"/>
          <w:szCs w:val="20"/>
          <w:lang w:val="ru-RU"/>
        </w:rPr>
        <w:t>/</w:t>
      </w:r>
      <w:r w:rsidRPr="000F22AB">
        <w:rPr>
          <w:color w:val="000000" w:themeColor="text1"/>
          <w:sz w:val="20"/>
          <w:szCs w:val="20"/>
        </w:rPr>
        <w:t>N</w:t>
      </w:r>
      <w:r w:rsidRPr="000F22AB">
        <w:rPr>
          <w:color w:val="000000" w:themeColor="text1"/>
          <w:sz w:val="20"/>
          <w:szCs w:val="20"/>
          <w:lang w:val="ru-RU"/>
        </w:rPr>
        <w:t>15/285/75/</w:t>
      </w:r>
      <w:r w:rsidRPr="000F22AB">
        <w:rPr>
          <w:color w:val="000000" w:themeColor="text1"/>
          <w:sz w:val="20"/>
          <w:szCs w:val="20"/>
        </w:rPr>
        <w:t>PDF</w:t>
      </w:r>
      <w:r w:rsidRPr="000F22AB">
        <w:rPr>
          <w:color w:val="000000" w:themeColor="text1"/>
          <w:sz w:val="20"/>
          <w:szCs w:val="20"/>
          <w:lang w:val="ru-RU"/>
        </w:rPr>
        <w:t>/</w:t>
      </w:r>
      <w:r w:rsidRPr="000F22AB">
        <w:rPr>
          <w:color w:val="000000" w:themeColor="text1"/>
          <w:sz w:val="20"/>
          <w:szCs w:val="20"/>
        </w:rPr>
        <w:t>N</w:t>
      </w:r>
      <w:r w:rsidRPr="000F22AB">
        <w:rPr>
          <w:color w:val="000000" w:themeColor="text1"/>
          <w:sz w:val="20"/>
          <w:szCs w:val="20"/>
          <w:lang w:val="ru-RU"/>
        </w:rPr>
        <w:t>1528575.</w:t>
      </w:r>
      <w:r w:rsidRPr="000F22AB">
        <w:rPr>
          <w:color w:val="000000" w:themeColor="text1"/>
          <w:sz w:val="20"/>
          <w:szCs w:val="20"/>
        </w:rPr>
        <w:t>pdf</w:t>
      </w:r>
      <w:r w:rsidRPr="000F22AB">
        <w:rPr>
          <w:color w:val="000000" w:themeColor="text1"/>
          <w:sz w:val="20"/>
          <w:szCs w:val="20"/>
          <w:lang w:val="ru-RU"/>
        </w:rPr>
        <w:t xml:space="preserve"> (дата обращения: 23.03.2018 г.)</w:t>
      </w:r>
    </w:p>
  </w:footnote>
  <w:footnote w:id="48">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Международный день спорта на благо развития и мира, 6</w:t>
      </w:r>
      <w:r>
        <w:rPr>
          <w:color w:val="000000" w:themeColor="text1"/>
          <w:sz w:val="20"/>
          <w:szCs w:val="20"/>
          <w:lang w:val="ru-RU"/>
        </w:rPr>
        <w:t xml:space="preserve"> апреля. </w:t>
      </w:r>
      <w:r w:rsidRPr="0006761F">
        <w:rPr>
          <w:color w:val="000000" w:themeColor="text1"/>
          <w:sz w:val="20"/>
          <w:szCs w:val="20"/>
          <w:lang w:val="ru-RU"/>
        </w:rPr>
        <w:t xml:space="preserve">[Электронный ресурс]. </w:t>
      </w:r>
      <w:r w:rsidRPr="000F22AB">
        <w:rPr>
          <w:color w:val="000000" w:themeColor="text1"/>
          <w:sz w:val="20"/>
          <w:szCs w:val="20"/>
          <w:lang w:val="ru-RU"/>
        </w:rPr>
        <w:t>URL: http://www.un.org/ru/events/sportday/background.shtml (дата обращения: 5.05.2018 г.)</w:t>
      </w:r>
    </w:p>
  </w:footnote>
  <w:footnote w:id="49">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Pr>
          <w:color w:val="000000" w:themeColor="text1"/>
          <w:sz w:val="20"/>
          <w:szCs w:val="20"/>
          <w:lang w:val="ru-RU"/>
        </w:rPr>
        <w:t xml:space="preserve"> Спортивная хартия Европы. </w:t>
      </w:r>
      <w:r w:rsidRPr="000F22AB">
        <w:rPr>
          <w:color w:val="000000" w:themeColor="text1"/>
          <w:sz w:val="20"/>
          <w:szCs w:val="20"/>
          <w:lang w:val="ru-RU"/>
        </w:rPr>
        <w:t>URL: http://lib.sportedu.ru/GetText.idc?TxtID=1542 (дата обращения: 26.04.2018 г.)</w:t>
      </w:r>
    </w:p>
  </w:footnote>
  <w:footnote w:id="50">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rPr>
        <w:t xml:space="preserve"> Международная хартия физического воспитания и </w:t>
      </w:r>
      <w:r w:rsidRPr="005C676A">
        <w:rPr>
          <w:rStyle w:val="a9"/>
          <w:rFonts w:ascii="Times New Roman" w:hAnsi="Times New Roman" w:cs="Times New Roman"/>
          <w:color w:val="000000" w:themeColor="text1"/>
          <w:sz w:val="20"/>
          <w:szCs w:val="20"/>
        </w:rPr>
        <w:t xml:space="preserve">спорта. </w:t>
      </w:r>
      <w:r w:rsidRPr="005C676A">
        <w:rPr>
          <w:rFonts w:ascii="Times New Roman" w:hAnsi="Times New Roman" w:cs="Times New Roman"/>
          <w:color w:val="000000" w:themeColor="text1"/>
          <w:sz w:val="20"/>
          <w:szCs w:val="20"/>
        </w:rPr>
        <w:t xml:space="preserve">[Электронный ресурс]. </w:t>
      </w:r>
      <w:r w:rsidRPr="005C676A">
        <w:rPr>
          <w:rStyle w:val="a9"/>
          <w:rFonts w:ascii="Times New Roman" w:hAnsi="Times New Roman" w:cs="Times New Roman"/>
          <w:color w:val="000000" w:themeColor="text1"/>
          <w:sz w:val="20"/>
          <w:szCs w:val="20"/>
        </w:rPr>
        <w:t xml:space="preserve">URL: </w:t>
      </w:r>
      <w:hyperlink r:id="rId8" w:history="1">
        <w:r w:rsidRPr="005C676A">
          <w:rPr>
            <w:rStyle w:val="Hyperlink1"/>
            <w:rFonts w:eastAsia="Arial Unicode MS"/>
            <w:color w:val="000000" w:themeColor="text1"/>
          </w:rPr>
          <w:t>http</w:t>
        </w:r>
        <w:r w:rsidRPr="005C676A">
          <w:rPr>
            <w:rStyle w:val="Hyperlink1"/>
            <w:rFonts w:eastAsia="Arial Unicode MS"/>
            <w:color w:val="000000" w:themeColor="text1"/>
            <w:lang w:val="ru-RU"/>
          </w:rPr>
          <w:t>://</w:t>
        </w:r>
        <w:r w:rsidRPr="005C676A">
          <w:rPr>
            <w:rStyle w:val="Hyperlink1"/>
            <w:rFonts w:eastAsia="Arial Unicode MS"/>
            <w:color w:val="000000" w:themeColor="text1"/>
          </w:rPr>
          <w:t>docs</w:t>
        </w:r>
        <w:r w:rsidRPr="005C676A">
          <w:rPr>
            <w:rStyle w:val="Hyperlink1"/>
            <w:rFonts w:eastAsia="Arial Unicode MS"/>
            <w:color w:val="000000" w:themeColor="text1"/>
            <w:lang w:val="ru-RU"/>
          </w:rPr>
          <w:t>.</w:t>
        </w:r>
        <w:r w:rsidRPr="005C676A">
          <w:rPr>
            <w:rStyle w:val="Hyperlink1"/>
            <w:rFonts w:eastAsia="Arial Unicode MS"/>
            <w:color w:val="000000" w:themeColor="text1"/>
          </w:rPr>
          <w:t>pravo</w:t>
        </w:r>
        <w:r w:rsidRPr="005C676A">
          <w:rPr>
            <w:rStyle w:val="Hyperlink1"/>
            <w:rFonts w:eastAsia="Arial Unicode MS"/>
            <w:color w:val="000000" w:themeColor="text1"/>
            <w:lang w:val="ru-RU"/>
          </w:rPr>
          <w:t>.</w:t>
        </w:r>
        <w:r w:rsidRPr="005C676A">
          <w:rPr>
            <w:rStyle w:val="Hyperlink1"/>
            <w:rFonts w:eastAsia="Arial Unicode MS"/>
            <w:color w:val="000000" w:themeColor="text1"/>
          </w:rPr>
          <w:t>ru</w:t>
        </w:r>
        <w:r w:rsidRPr="005C676A">
          <w:rPr>
            <w:rStyle w:val="Hyperlink1"/>
            <w:rFonts w:eastAsia="Arial Unicode MS"/>
            <w:color w:val="000000" w:themeColor="text1"/>
            <w:lang w:val="ru-RU"/>
          </w:rPr>
          <w:t>/</w:t>
        </w:r>
        <w:r w:rsidRPr="005C676A">
          <w:rPr>
            <w:rStyle w:val="Hyperlink1"/>
            <w:rFonts w:eastAsia="Arial Unicode MS"/>
            <w:color w:val="000000" w:themeColor="text1"/>
          </w:rPr>
          <w:t>document</w:t>
        </w:r>
        <w:r w:rsidRPr="005C676A">
          <w:rPr>
            <w:rStyle w:val="Hyperlink1"/>
            <w:rFonts w:eastAsia="Arial Unicode MS"/>
            <w:color w:val="000000" w:themeColor="text1"/>
            <w:lang w:val="ru-RU"/>
          </w:rPr>
          <w:t>/</w:t>
        </w:r>
        <w:r w:rsidRPr="005C676A">
          <w:rPr>
            <w:rStyle w:val="Hyperlink1"/>
            <w:rFonts w:eastAsia="Arial Unicode MS"/>
            <w:color w:val="000000" w:themeColor="text1"/>
          </w:rPr>
          <w:t>view</w:t>
        </w:r>
        <w:r w:rsidRPr="005C676A">
          <w:rPr>
            <w:rStyle w:val="Hyperlink1"/>
            <w:rFonts w:eastAsia="Arial Unicode MS"/>
            <w:color w:val="000000" w:themeColor="text1"/>
            <w:lang w:val="ru-RU"/>
          </w:rPr>
          <w:t>/20060773/18929128/</w:t>
        </w:r>
      </w:hyperlink>
      <w:r w:rsidRPr="005C676A">
        <w:rPr>
          <w:rStyle w:val="a9"/>
          <w:rFonts w:ascii="Times New Roman" w:hAnsi="Times New Roman" w:cs="Times New Roman"/>
          <w:color w:val="000000" w:themeColor="text1"/>
          <w:sz w:val="20"/>
          <w:szCs w:val="20"/>
        </w:rPr>
        <w:t xml:space="preserve"> (дата обращения: 18.03.2018 г.)</w:t>
      </w:r>
    </w:p>
  </w:footnote>
  <w:footnote w:id="51">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Мартыненко С.Е. К вопросу о роли спорта в развитии и обеспечении международного мира и безопасности.</w:t>
      </w:r>
      <w:r>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k</w:t>
      </w:r>
      <w:r w:rsidRPr="000F22AB">
        <w:rPr>
          <w:color w:val="000000" w:themeColor="text1"/>
          <w:lang w:val="ru-RU"/>
        </w:rPr>
        <w:t>-</w:t>
      </w:r>
      <w:r w:rsidRPr="000F22AB">
        <w:rPr>
          <w:color w:val="000000" w:themeColor="text1"/>
        </w:rPr>
        <w:t>voprosu</w:t>
      </w:r>
      <w:r w:rsidRPr="000F22AB">
        <w:rPr>
          <w:color w:val="000000" w:themeColor="text1"/>
          <w:lang w:val="ru-RU"/>
        </w:rPr>
        <w:t>-</w:t>
      </w:r>
      <w:r w:rsidRPr="000F22AB">
        <w:rPr>
          <w:color w:val="000000" w:themeColor="text1"/>
        </w:rPr>
        <w:t>o</w:t>
      </w:r>
      <w:r w:rsidRPr="000F22AB">
        <w:rPr>
          <w:color w:val="000000" w:themeColor="text1"/>
          <w:lang w:val="ru-RU"/>
        </w:rPr>
        <w:t>-</w:t>
      </w:r>
      <w:r w:rsidRPr="000F22AB">
        <w:rPr>
          <w:color w:val="000000" w:themeColor="text1"/>
        </w:rPr>
        <w:t>roli</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razvitii</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obespechenii</w:t>
      </w:r>
      <w:r w:rsidRPr="000F22AB">
        <w:rPr>
          <w:color w:val="000000" w:themeColor="text1"/>
          <w:lang w:val="ru-RU"/>
        </w:rPr>
        <w:t>-</w:t>
      </w:r>
      <w:r w:rsidRPr="000F22AB">
        <w:rPr>
          <w:color w:val="000000" w:themeColor="text1"/>
        </w:rPr>
        <w:t>mezhdunarodnogo</w:t>
      </w:r>
      <w:r w:rsidRPr="000F22AB">
        <w:rPr>
          <w:color w:val="000000" w:themeColor="text1"/>
          <w:lang w:val="ru-RU"/>
        </w:rPr>
        <w:t>-</w:t>
      </w:r>
      <w:r w:rsidRPr="000F22AB">
        <w:rPr>
          <w:color w:val="000000" w:themeColor="text1"/>
        </w:rPr>
        <w:t>mira</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bezopasnosti</w:t>
      </w:r>
      <w:r w:rsidRPr="000F22AB">
        <w:rPr>
          <w:color w:val="000000" w:themeColor="text1"/>
          <w:lang w:val="ru-RU"/>
        </w:rPr>
        <w:t xml:space="preserve"> (дата обращения: 9.04.2018 г.)</w:t>
      </w:r>
    </w:p>
  </w:footnote>
  <w:footnote w:id="52">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Инвалидность и здоровье. </w:t>
      </w:r>
      <w:r w:rsidRPr="0006761F">
        <w:rPr>
          <w:color w:val="000000" w:themeColor="text1"/>
          <w:sz w:val="20"/>
          <w:szCs w:val="20"/>
          <w:lang w:val="ru-RU"/>
        </w:rPr>
        <w:t xml:space="preserve">[Электронный ресурс]. </w:t>
      </w:r>
      <w:r w:rsidRPr="000F22AB">
        <w:rPr>
          <w:color w:val="000000" w:themeColor="text1"/>
          <w:sz w:val="20"/>
          <w:szCs w:val="20"/>
          <w:lang w:val="ru-RU"/>
        </w:rPr>
        <w:t xml:space="preserve">URL: </w:t>
      </w:r>
      <w:r w:rsidRPr="000F22AB">
        <w:rPr>
          <w:rStyle w:val="Hyperlink3"/>
          <w:color w:val="000000" w:themeColor="text1"/>
          <w:sz w:val="20"/>
          <w:szCs w:val="20"/>
          <w:u w:val="none"/>
        </w:rPr>
        <w:t>http</w:t>
      </w:r>
      <w:r w:rsidRPr="000F22AB">
        <w:rPr>
          <w:rStyle w:val="Hyperlink3"/>
          <w:color w:val="000000" w:themeColor="text1"/>
          <w:sz w:val="20"/>
          <w:szCs w:val="20"/>
          <w:u w:val="none"/>
          <w:lang w:val="ru-RU"/>
        </w:rPr>
        <w:t>://</w:t>
      </w:r>
      <w:r w:rsidRPr="000F22AB">
        <w:rPr>
          <w:rStyle w:val="Hyperlink3"/>
          <w:color w:val="000000" w:themeColor="text1"/>
          <w:sz w:val="20"/>
          <w:szCs w:val="20"/>
          <w:u w:val="none"/>
        </w:rPr>
        <w:t>www</w:t>
      </w:r>
      <w:r w:rsidRPr="000F22AB">
        <w:rPr>
          <w:rStyle w:val="Hyperlink3"/>
          <w:color w:val="000000" w:themeColor="text1"/>
          <w:sz w:val="20"/>
          <w:szCs w:val="20"/>
          <w:u w:val="none"/>
          <w:lang w:val="ru-RU"/>
        </w:rPr>
        <w:t>.</w:t>
      </w:r>
      <w:r w:rsidRPr="000F22AB">
        <w:rPr>
          <w:rStyle w:val="Hyperlink3"/>
          <w:color w:val="000000" w:themeColor="text1"/>
          <w:sz w:val="20"/>
          <w:szCs w:val="20"/>
          <w:u w:val="none"/>
        </w:rPr>
        <w:t>who</w:t>
      </w:r>
      <w:r w:rsidRPr="000F22AB">
        <w:rPr>
          <w:rStyle w:val="Hyperlink3"/>
          <w:color w:val="000000" w:themeColor="text1"/>
          <w:sz w:val="20"/>
          <w:szCs w:val="20"/>
          <w:u w:val="none"/>
          <w:lang w:val="ru-RU"/>
        </w:rPr>
        <w:t>.</w:t>
      </w:r>
      <w:r w:rsidRPr="000F22AB">
        <w:rPr>
          <w:rStyle w:val="Hyperlink3"/>
          <w:color w:val="000000" w:themeColor="text1"/>
          <w:sz w:val="20"/>
          <w:szCs w:val="20"/>
          <w:u w:val="none"/>
        </w:rPr>
        <w:t>int</w:t>
      </w:r>
      <w:r w:rsidRPr="000F22AB">
        <w:rPr>
          <w:rStyle w:val="Hyperlink3"/>
          <w:color w:val="000000" w:themeColor="text1"/>
          <w:sz w:val="20"/>
          <w:szCs w:val="20"/>
          <w:u w:val="none"/>
          <w:lang w:val="ru-RU"/>
        </w:rPr>
        <w:t>/</w:t>
      </w:r>
      <w:r w:rsidRPr="000F22AB">
        <w:rPr>
          <w:rStyle w:val="Hyperlink3"/>
          <w:color w:val="000000" w:themeColor="text1"/>
          <w:sz w:val="20"/>
          <w:szCs w:val="20"/>
          <w:u w:val="none"/>
        </w:rPr>
        <w:t>mediacentre</w:t>
      </w:r>
      <w:r w:rsidRPr="000F22AB">
        <w:rPr>
          <w:rStyle w:val="Hyperlink3"/>
          <w:color w:val="000000" w:themeColor="text1"/>
          <w:sz w:val="20"/>
          <w:szCs w:val="20"/>
          <w:u w:val="none"/>
          <w:lang w:val="ru-RU"/>
        </w:rPr>
        <w:t>/</w:t>
      </w:r>
      <w:r w:rsidRPr="000F22AB">
        <w:rPr>
          <w:rStyle w:val="Hyperlink3"/>
          <w:color w:val="000000" w:themeColor="text1"/>
          <w:sz w:val="20"/>
          <w:szCs w:val="20"/>
          <w:u w:val="none"/>
        </w:rPr>
        <w:t>factsheets</w:t>
      </w:r>
      <w:r w:rsidRPr="000F22AB">
        <w:rPr>
          <w:rStyle w:val="Hyperlink3"/>
          <w:color w:val="000000" w:themeColor="text1"/>
          <w:sz w:val="20"/>
          <w:szCs w:val="20"/>
          <w:u w:val="none"/>
          <w:lang w:val="ru-RU"/>
        </w:rPr>
        <w:t>/</w:t>
      </w:r>
      <w:r w:rsidRPr="000F22AB">
        <w:rPr>
          <w:rStyle w:val="Hyperlink3"/>
          <w:color w:val="000000" w:themeColor="text1"/>
          <w:sz w:val="20"/>
          <w:szCs w:val="20"/>
          <w:u w:val="none"/>
        </w:rPr>
        <w:t>fs</w:t>
      </w:r>
      <w:r w:rsidRPr="000F22AB">
        <w:rPr>
          <w:rStyle w:val="Hyperlink3"/>
          <w:color w:val="000000" w:themeColor="text1"/>
          <w:sz w:val="20"/>
          <w:szCs w:val="20"/>
          <w:u w:val="none"/>
          <w:lang w:val="ru-RU"/>
        </w:rPr>
        <w:t>352/</w:t>
      </w:r>
      <w:r w:rsidRPr="000F22AB">
        <w:rPr>
          <w:rStyle w:val="Hyperlink3"/>
          <w:color w:val="000000" w:themeColor="text1"/>
          <w:sz w:val="20"/>
          <w:szCs w:val="20"/>
          <w:u w:val="none"/>
        </w:rPr>
        <w:t>ru</w:t>
      </w:r>
      <w:r w:rsidRPr="000F22AB">
        <w:rPr>
          <w:rStyle w:val="Hyperlink3"/>
          <w:color w:val="000000" w:themeColor="text1"/>
          <w:sz w:val="20"/>
          <w:szCs w:val="20"/>
          <w:u w:val="none"/>
          <w:lang w:val="ru-RU"/>
        </w:rPr>
        <w:t>/6</w:t>
      </w:r>
      <w:r w:rsidRPr="000F22AB">
        <w:rPr>
          <w:color w:val="000000" w:themeColor="text1"/>
          <w:sz w:val="20"/>
          <w:szCs w:val="20"/>
          <w:lang w:val="ru-RU"/>
        </w:rPr>
        <w:t xml:space="preserve"> (дата обращения: 1.04.2018 г.)</w:t>
      </w:r>
    </w:p>
  </w:footnote>
  <w:footnote w:id="53">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rPr>
        <w:t xml:space="preserve"> Котова О.В. Спортивные праздники как средство социальной интеграции лиц с ограниченными возможностями. </w:t>
      </w:r>
      <w:r w:rsidRPr="0006761F">
        <w:rPr>
          <w:color w:val="000000" w:themeColor="text1"/>
          <w:sz w:val="20"/>
          <w:szCs w:val="20"/>
        </w:rPr>
        <w:t>[</w:t>
      </w:r>
      <w:r w:rsidRPr="005C676A">
        <w:rPr>
          <w:rFonts w:ascii="Times New Roman" w:hAnsi="Times New Roman" w:cs="Times New Roman"/>
          <w:color w:val="000000" w:themeColor="text1"/>
          <w:sz w:val="20"/>
          <w:szCs w:val="20"/>
        </w:rPr>
        <w:t xml:space="preserve">Электронный ресурс]. </w:t>
      </w:r>
      <w:r w:rsidRPr="005C676A">
        <w:rPr>
          <w:rStyle w:val="a9"/>
          <w:rFonts w:ascii="Times New Roman" w:hAnsi="Times New Roman" w:cs="Times New Roman"/>
          <w:color w:val="000000" w:themeColor="text1"/>
          <w:sz w:val="20"/>
          <w:szCs w:val="20"/>
        </w:rPr>
        <w:t xml:space="preserve">URL: </w:t>
      </w:r>
      <w:hyperlink r:id="rId9" w:history="1">
        <w:r w:rsidRPr="005C676A">
          <w:rPr>
            <w:rStyle w:val="Hyperlink0"/>
            <w:rFonts w:eastAsia="Arial Unicode MS"/>
            <w:color w:val="000000" w:themeColor="text1"/>
          </w:rPr>
          <w:t>http://lib.herzen.spb.ru/media/magazines/contents/1/12(86)/kotova_12_86_81_84.pdf</w:t>
        </w:r>
      </w:hyperlink>
      <w:r w:rsidRPr="000F22AB">
        <w:rPr>
          <w:rStyle w:val="a9"/>
          <w:rFonts w:ascii="Times New Roman" w:hAnsi="Times New Roman" w:cs="Times New Roman"/>
          <w:color w:val="000000" w:themeColor="text1"/>
          <w:sz w:val="20"/>
          <w:szCs w:val="20"/>
        </w:rPr>
        <w:t xml:space="preserve"> (дата обращения: 20.03.2018 г.)</w:t>
      </w:r>
    </w:p>
  </w:footnote>
  <w:footnote w:id="5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Шутенко А.И. Факторы социальной адаптации детей с ограниченными возможност</w:t>
      </w:r>
      <w:r>
        <w:rPr>
          <w:color w:val="000000" w:themeColor="text1"/>
          <w:lang w:val="ru-RU"/>
        </w:rPr>
        <w:t>я</w:t>
      </w:r>
      <w:r w:rsidRPr="000F22AB">
        <w:rPr>
          <w:color w:val="000000" w:themeColor="text1"/>
          <w:lang w:val="ru-RU"/>
        </w:rPr>
        <w:t xml:space="preserve">ми.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faktory</w:t>
      </w:r>
      <w:r w:rsidRPr="000F22AB">
        <w:rPr>
          <w:color w:val="000000" w:themeColor="text1"/>
          <w:lang w:val="ru-RU"/>
        </w:rPr>
        <w:t>-</w:t>
      </w:r>
      <w:r w:rsidRPr="000F22AB">
        <w:rPr>
          <w:color w:val="000000" w:themeColor="text1"/>
        </w:rPr>
        <w:t>sotsialnoy</w:t>
      </w:r>
      <w:r w:rsidRPr="000F22AB">
        <w:rPr>
          <w:color w:val="000000" w:themeColor="text1"/>
          <w:lang w:val="ru-RU"/>
        </w:rPr>
        <w:t>-</w:t>
      </w:r>
      <w:r w:rsidRPr="000F22AB">
        <w:rPr>
          <w:color w:val="000000" w:themeColor="text1"/>
        </w:rPr>
        <w:t>adaptatsii</w:t>
      </w:r>
      <w:r w:rsidRPr="000F22AB">
        <w:rPr>
          <w:color w:val="000000" w:themeColor="text1"/>
          <w:lang w:val="ru-RU"/>
        </w:rPr>
        <w:t>-</w:t>
      </w:r>
      <w:r w:rsidRPr="000F22AB">
        <w:rPr>
          <w:color w:val="000000" w:themeColor="text1"/>
        </w:rPr>
        <w:t>detey</w:t>
      </w:r>
      <w:r w:rsidRPr="000F22AB">
        <w:rPr>
          <w:color w:val="000000" w:themeColor="text1"/>
          <w:lang w:val="ru-RU"/>
        </w:rPr>
        <w:t>-</w:t>
      </w:r>
      <w:r w:rsidRPr="000F22AB">
        <w:rPr>
          <w:color w:val="000000" w:themeColor="text1"/>
        </w:rPr>
        <w:t>s</w:t>
      </w:r>
      <w:r w:rsidRPr="000F22AB">
        <w:rPr>
          <w:color w:val="000000" w:themeColor="text1"/>
          <w:lang w:val="ru-RU"/>
        </w:rPr>
        <w:t>-</w:t>
      </w:r>
      <w:r w:rsidRPr="000F22AB">
        <w:rPr>
          <w:color w:val="000000" w:themeColor="text1"/>
        </w:rPr>
        <w:t>ogranichennymi</w:t>
      </w:r>
      <w:r w:rsidRPr="000F22AB">
        <w:rPr>
          <w:color w:val="000000" w:themeColor="text1"/>
          <w:lang w:val="ru-RU"/>
        </w:rPr>
        <w:t>-</w:t>
      </w:r>
      <w:r w:rsidRPr="000F22AB">
        <w:rPr>
          <w:color w:val="000000" w:themeColor="text1"/>
        </w:rPr>
        <w:t>vozmozhnostyami</w:t>
      </w:r>
      <w:r w:rsidRPr="000F22AB">
        <w:rPr>
          <w:color w:val="000000" w:themeColor="text1"/>
          <w:lang w:val="ru-RU"/>
        </w:rPr>
        <w:t>-</w:t>
      </w:r>
      <w:r w:rsidRPr="000F22AB">
        <w:rPr>
          <w:color w:val="000000" w:themeColor="text1"/>
        </w:rPr>
        <w:t>zdorovya</w:t>
      </w:r>
      <w:r w:rsidRPr="000F22AB">
        <w:rPr>
          <w:color w:val="000000" w:themeColor="text1"/>
          <w:lang w:val="ru-RU"/>
        </w:rPr>
        <w:t xml:space="preserve"> (дата обращения: 10.04.2018 г.)</w:t>
      </w:r>
    </w:p>
  </w:footnote>
  <w:footnote w:id="5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Белозерова Г.М. Специальное олимпийское движение Санкт-Петербурга в процессе инкультурации и социализации личности инвалидов.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spetsialnoe</w:t>
      </w:r>
      <w:r w:rsidRPr="000F22AB">
        <w:rPr>
          <w:color w:val="000000" w:themeColor="text1"/>
          <w:lang w:val="ru-RU"/>
        </w:rPr>
        <w:t>-</w:t>
      </w:r>
      <w:r w:rsidRPr="000F22AB">
        <w:rPr>
          <w:color w:val="000000" w:themeColor="text1"/>
        </w:rPr>
        <w:t>olimpiyskoe</w:t>
      </w:r>
      <w:r w:rsidRPr="000F22AB">
        <w:rPr>
          <w:color w:val="000000" w:themeColor="text1"/>
          <w:lang w:val="ru-RU"/>
        </w:rPr>
        <w:t>-</w:t>
      </w:r>
      <w:r w:rsidRPr="000F22AB">
        <w:rPr>
          <w:color w:val="000000" w:themeColor="text1"/>
        </w:rPr>
        <w:t>dvizhenie</w:t>
      </w:r>
      <w:r w:rsidRPr="000F22AB">
        <w:rPr>
          <w:color w:val="000000" w:themeColor="text1"/>
          <w:lang w:val="ru-RU"/>
        </w:rPr>
        <w:t>-</w:t>
      </w:r>
      <w:r w:rsidRPr="000F22AB">
        <w:rPr>
          <w:color w:val="000000" w:themeColor="text1"/>
        </w:rPr>
        <w:t>sankt</w:t>
      </w:r>
      <w:r w:rsidRPr="000F22AB">
        <w:rPr>
          <w:color w:val="000000" w:themeColor="text1"/>
          <w:lang w:val="ru-RU"/>
        </w:rPr>
        <w:t>-</w:t>
      </w:r>
      <w:r w:rsidRPr="000F22AB">
        <w:rPr>
          <w:color w:val="000000" w:themeColor="text1"/>
        </w:rPr>
        <w:t>peterburga</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protsesse</w:t>
      </w:r>
      <w:r w:rsidRPr="000F22AB">
        <w:rPr>
          <w:color w:val="000000" w:themeColor="text1"/>
          <w:lang w:val="ru-RU"/>
        </w:rPr>
        <w:t>-</w:t>
      </w:r>
      <w:r w:rsidRPr="000F22AB">
        <w:rPr>
          <w:color w:val="000000" w:themeColor="text1"/>
        </w:rPr>
        <w:t>inkulturatsii</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sotsializatsii</w:t>
      </w:r>
      <w:r w:rsidRPr="000F22AB">
        <w:rPr>
          <w:color w:val="000000" w:themeColor="text1"/>
          <w:lang w:val="ru-RU"/>
        </w:rPr>
        <w:t>-</w:t>
      </w:r>
      <w:r w:rsidRPr="000F22AB">
        <w:rPr>
          <w:color w:val="000000" w:themeColor="text1"/>
        </w:rPr>
        <w:t>lichnosti</w:t>
      </w:r>
      <w:r w:rsidRPr="000F22AB">
        <w:rPr>
          <w:color w:val="000000" w:themeColor="text1"/>
          <w:lang w:val="ru-RU"/>
        </w:rPr>
        <w:t>-</w:t>
      </w:r>
      <w:r w:rsidRPr="000F22AB">
        <w:rPr>
          <w:color w:val="000000" w:themeColor="text1"/>
        </w:rPr>
        <w:t>invalidov</w:t>
      </w:r>
      <w:r w:rsidRPr="000F22AB">
        <w:rPr>
          <w:color w:val="000000" w:themeColor="text1"/>
          <w:lang w:val="ru-RU"/>
        </w:rPr>
        <w:t xml:space="preserve"> (дата обращения: 10.04.2018 г.)</w:t>
      </w:r>
    </w:p>
  </w:footnote>
  <w:footnote w:id="5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Белозерова Г.М. Гуманистические идеалы Пьера де Кубертена и современное Паралимпийское движение.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gumanisticheskie</w:t>
      </w:r>
      <w:r w:rsidRPr="000F22AB">
        <w:rPr>
          <w:color w:val="000000" w:themeColor="text1"/>
          <w:lang w:val="ru-RU"/>
        </w:rPr>
        <w:t>-</w:t>
      </w:r>
      <w:r w:rsidRPr="000F22AB">
        <w:rPr>
          <w:color w:val="000000" w:themeColor="text1"/>
        </w:rPr>
        <w:t>idealy</w:t>
      </w:r>
      <w:r w:rsidRPr="000F22AB">
        <w:rPr>
          <w:color w:val="000000" w:themeColor="text1"/>
          <w:lang w:val="ru-RU"/>
        </w:rPr>
        <w:t>-</w:t>
      </w:r>
      <w:r w:rsidRPr="000F22AB">
        <w:rPr>
          <w:color w:val="000000" w:themeColor="text1"/>
        </w:rPr>
        <w:t>piera</w:t>
      </w:r>
      <w:r w:rsidRPr="000F22AB">
        <w:rPr>
          <w:color w:val="000000" w:themeColor="text1"/>
          <w:lang w:val="ru-RU"/>
        </w:rPr>
        <w:t>-</w:t>
      </w:r>
      <w:r w:rsidRPr="000F22AB">
        <w:rPr>
          <w:color w:val="000000" w:themeColor="text1"/>
        </w:rPr>
        <w:t>de</w:t>
      </w:r>
      <w:r w:rsidRPr="000F22AB">
        <w:rPr>
          <w:color w:val="000000" w:themeColor="text1"/>
          <w:lang w:val="ru-RU"/>
        </w:rPr>
        <w:t>-</w:t>
      </w:r>
      <w:r w:rsidRPr="000F22AB">
        <w:rPr>
          <w:color w:val="000000" w:themeColor="text1"/>
        </w:rPr>
        <w:t>kubertena</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sovremennoe</w:t>
      </w:r>
      <w:r w:rsidRPr="000F22AB">
        <w:rPr>
          <w:color w:val="000000" w:themeColor="text1"/>
          <w:lang w:val="ru-RU"/>
        </w:rPr>
        <w:t>-</w:t>
      </w:r>
      <w:r w:rsidRPr="000F22AB">
        <w:rPr>
          <w:color w:val="000000" w:themeColor="text1"/>
        </w:rPr>
        <w:t>paralimpiyskoe</w:t>
      </w:r>
      <w:r w:rsidRPr="000F22AB">
        <w:rPr>
          <w:color w:val="000000" w:themeColor="text1"/>
          <w:lang w:val="ru-RU"/>
        </w:rPr>
        <w:t>-</w:t>
      </w:r>
      <w:r w:rsidRPr="000F22AB">
        <w:rPr>
          <w:color w:val="000000" w:themeColor="text1"/>
        </w:rPr>
        <w:t>dvizhenie</w:t>
      </w:r>
      <w:r w:rsidRPr="000F22AB">
        <w:rPr>
          <w:color w:val="000000" w:themeColor="text1"/>
          <w:lang w:val="ru-RU"/>
        </w:rPr>
        <w:t xml:space="preserve"> (дата обращения: 10.04.2018 г.)</w:t>
      </w:r>
    </w:p>
  </w:footnote>
  <w:footnote w:id="5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Белозерова Г.М. История развития и роль Паралимпийского и Специального Олимпийского движений в социализации и инкультурации личности.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istoriya</w:t>
      </w:r>
      <w:r w:rsidRPr="000F22AB">
        <w:rPr>
          <w:color w:val="000000" w:themeColor="text1"/>
          <w:lang w:val="ru-RU"/>
        </w:rPr>
        <w:t>-</w:t>
      </w:r>
      <w:r w:rsidRPr="000F22AB">
        <w:rPr>
          <w:color w:val="000000" w:themeColor="text1"/>
        </w:rPr>
        <w:t>razvitiya</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rol</w:t>
      </w:r>
      <w:r w:rsidRPr="000F22AB">
        <w:rPr>
          <w:color w:val="000000" w:themeColor="text1"/>
          <w:lang w:val="ru-RU"/>
        </w:rPr>
        <w:t>-</w:t>
      </w:r>
      <w:r w:rsidRPr="000F22AB">
        <w:rPr>
          <w:color w:val="000000" w:themeColor="text1"/>
        </w:rPr>
        <w:t>paralimpiyskogo</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spetsialnogo</w:t>
      </w:r>
      <w:r w:rsidRPr="000F22AB">
        <w:rPr>
          <w:color w:val="000000" w:themeColor="text1"/>
          <w:lang w:val="ru-RU"/>
        </w:rPr>
        <w:t>-</w:t>
      </w:r>
      <w:r w:rsidRPr="000F22AB">
        <w:rPr>
          <w:color w:val="000000" w:themeColor="text1"/>
        </w:rPr>
        <w:t>olimpiyskogo</w:t>
      </w:r>
      <w:r w:rsidRPr="000F22AB">
        <w:rPr>
          <w:color w:val="000000" w:themeColor="text1"/>
          <w:lang w:val="ru-RU"/>
        </w:rPr>
        <w:t>-</w:t>
      </w:r>
      <w:r w:rsidRPr="000F22AB">
        <w:rPr>
          <w:color w:val="000000" w:themeColor="text1"/>
        </w:rPr>
        <w:t>dvizheniy</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sotsializatsii</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inkulturatsii</w:t>
      </w:r>
      <w:r w:rsidRPr="000F22AB">
        <w:rPr>
          <w:color w:val="000000" w:themeColor="text1"/>
          <w:lang w:val="ru-RU"/>
        </w:rPr>
        <w:t>-</w:t>
      </w:r>
      <w:r w:rsidRPr="000F22AB">
        <w:rPr>
          <w:color w:val="000000" w:themeColor="text1"/>
        </w:rPr>
        <w:t>lichnosti</w:t>
      </w:r>
      <w:r w:rsidRPr="000F22AB">
        <w:rPr>
          <w:color w:val="000000" w:themeColor="text1"/>
          <w:lang w:val="ru-RU"/>
        </w:rPr>
        <w:t xml:space="preserve"> (дата обращения: 10.04.2018 г.)</w:t>
      </w:r>
    </w:p>
  </w:footnote>
  <w:footnote w:id="58">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Богданова М.А. Антропологическое содержание спорта как социокультурного института.</w:t>
      </w:r>
      <w:r>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antropologicheskoe</w:t>
      </w:r>
      <w:r w:rsidRPr="000F22AB">
        <w:rPr>
          <w:color w:val="000000" w:themeColor="text1"/>
          <w:lang w:val="ru-RU"/>
        </w:rPr>
        <w:t>-</w:t>
      </w:r>
      <w:r w:rsidRPr="000F22AB">
        <w:rPr>
          <w:color w:val="000000" w:themeColor="text1"/>
        </w:rPr>
        <w:t>soderzhanie</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sotsiokulturnogo</w:t>
      </w:r>
      <w:r w:rsidRPr="000F22AB">
        <w:rPr>
          <w:color w:val="000000" w:themeColor="text1"/>
          <w:lang w:val="ru-RU"/>
        </w:rPr>
        <w:t>-</w:t>
      </w:r>
      <w:r w:rsidRPr="000F22AB">
        <w:rPr>
          <w:color w:val="000000" w:themeColor="text1"/>
        </w:rPr>
        <w:t>instituta</w:t>
      </w:r>
      <w:r w:rsidRPr="000F22AB">
        <w:rPr>
          <w:color w:val="000000" w:themeColor="text1"/>
          <w:lang w:val="ru-RU"/>
        </w:rPr>
        <w:t xml:space="preserve"> (дата обращения: 9.04.2018 г.) </w:t>
      </w:r>
    </w:p>
  </w:footnote>
  <w:footnote w:id="59">
    <w:p w:rsidR="0025532F" w:rsidRPr="005C676A"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Боголюбова Н.М., </w:t>
      </w:r>
      <w:r w:rsidRPr="005C676A">
        <w:rPr>
          <w:rFonts w:ascii="Times New Roman" w:eastAsia="Arial Unicode MS" w:hAnsi="Times New Roman" w:cs="Times New Roman"/>
          <w:color w:val="000000" w:themeColor="text1"/>
          <w:sz w:val="20"/>
          <w:szCs w:val="20"/>
        </w:rPr>
        <w:t xml:space="preserve">Николаева Ю.В. Геополитика спорта и основы спортивной дипломатии. </w:t>
      </w:r>
      <w:r w:rsidRPr="005C676A">
        <w:rPr>
          <w:rFonts w:ascii="Times New Roman" w:hAnsi="Times New Roman" w:cs="Times New Roman"/>
          <w:color w:val="000000" w:themeColor="text1"/>
          <w:sz w:val="20"/>
          <w:szCs w:val="20"/>
        </w:rPr>
        <w:t xml:space="preserve">[Электронный ресурс]. </w:t>
      </w:r>
      <w:r w:rsidRPr="005C676A">
        <w:rPr>
          <w:rFonts w:ascii="Times New Roman" w:eastAsia="Arial Unicode MS" w:hAnsi="Times New Roman" w:cs="Times New Roman"/>
          <w:color w:val="000000" w:themeColor="text1"/>
          <w:sz w:val="20"/>
          <w:szCs w:val="20"/>
        </w:rPr>
        <w:t xml:space="preserve">URL: </w:t>
      </w:r>
      <w:hyperlink r:id="rId10" w:anchor="v=onepage&amp;q&amp;f=false" w:history="1">
        <w:r w:rsidRPr="005C676A">
          <w:rPr>
            <w:rStyle w:val="Hyperlink0"/>
            <w:rFonts w:eastAsia="Arial Unicode MS"/>
            <w:color w:val="000000" w:themeColor="text1"/>
            <w:lang w:val="en-US"/>
          </w:rPr>
          <w:t>https</w:t>
        </w:r>
        <w:r w:rsidRPr="005C676A">
          <w:rPr>
            <w:rStyle w:val="Hyperlink0"/>
            <w:rFonts w:eastAsia="Arial Unicode MS"/>
            <w:color w:val="000000" w:themeColor="text1"/>
          </w:rPr>
          <w:t>://</w:t>
        </w:r>
        <w:r w:rsidRPr="005C676A">
          <w:rPr>
            <w:rStyle w:val="Hyperlink0"/>
            <w:rFonts w:eastAsia="Arial Unicode MS"/>
            <w:color w:val="000000" w:themeColor="text1"/>
            <w:lang w:val="en-US"/>
          </w:rPr>
          <w:t>books</w:t>
        </w:r>
        <w:r w:rsidRPr="005C676A">
          <w:rPr>
            <w:rStyle w:val="Hyperlink0"/>
            <w:rFonts w:eastAsia="Arial Unicode MS"/>
            <w:color w:val="000000" w:themeColor="text1"/>
          </w:rPr>
          <w:t>.</w:t>
        </w:r>
        <w:r w:rsidRPr="005C676A">
          <w:rPr>
            <w:rStyle w:val="Hyperlink0"/>
            <w:rFonts w:eastAsia="Arial Unicode MS"/>
            <w:color w:val="000000" w:themeColor="text1"/>
            <w:lang w:val="en-US"/>
          </w:rPr>
          <w:t>google</w:t>
        </w:r>
        <w:r w:rsidRPr="005C676A">
          <w:rPr>
            <w:rStyle w:val="Hyperlink0"/>
            <w:rFonts w:eastAsia="Arial Unicode MS"/>
            <w:color w:val="000000" w:themeColor="text1"/>
          </w:rPr>
          <w:t>.</w:t>
        </w:r>
        <w:r w:rsidRPr="005C676A">
          <w:rPr>
            <w:rStyle w:val="Hyperlink0"/>
            <w:rFonts w:eastAsia="Arial Unicode MS"/>
            <w:color w:val="000000" w:themeColor="text1"/>
            <w:lang w:val="en-US"/>
          </w:rPr>
          <w:t>ru</w:t>
        </w:r>
        <w:r w:rsidRPr="005C676A">
          <w:rPr>
            <w:rStyle w:val="Hyperlink0"/>
            <w:rFonts w:eastAsia="Arial Unicode MS"/>
            <w:color w:val="000000" w:themeColor="text1"/>
          </w:rPr>
          <w:t>/</w:t>
        </w:r>
        <w:r w:rsidRPr="005C676A">
          <w:rPr>
            <w:rStyle w:val="Hyperlink0"/>
            <w:rFonts w:eastAsia="Arial Unicode MS"/>
            <w:color w:val="000000" w:themeColor="text1"/>
            <w:lang w:val="en-US"/>
          </w:rPr>
          <w:t>books</w:t>
        </w:r>
        <w:r w:rsidRPr="005C676A">
          <w:rPr>
            <w:rStyle w:val="Hyperlink0"/>
            <w:rFonts w:eastAsia="Arial Unicode MS"/>
            <w:color w:val="000000" w:themeColor="text1"/>
          </w:rPr>
          <w:t>?</w:t>
        </w:r>
        <w:r w:rsidRPr="005C676A">
          <w:rPr>
            <w:rStyle w:val="Hyperlink0"/>
            <w:rFonts w:eastAsia="Arial Unicode MS"/>
            <w:color w:val="000000" w:themeColor="text1"/>
            <w:lang w:val="en-US"/>
          </w:rPr>
          <w:t>id</w:t>
        </w:r>
        <w:r w:rsidRPr="005C676A">
          <w:rPr>
            <w:rStyle w:val="Hyperlink0"/>
            <w:rFonts w:eastAsia="Arial Unicode MS"/>
            <w:color w:val="000000" w:themeColor="text1"/>
          </w:rPr>
          <w:t>=4</w:t>
        </w:r>
        <w:r w:rsidRPr="005C676A">
          <w:rPr>
            <w:rStyle w:val="Hyperlink0"/>
            <w:rFonts w:eastAsia="Arial Unicode MS"/>
            <w:color w:val="000000" w:themeColor="text1"/>
            <w:lang w:val="en-US"/>
          </w:rPr>
          <w:t>whMDwAAQBAJ</w:t>
        </w:r>
        <w:r w:rsidRPr="005C676A">
          <w:rPr>
            <w:rStyle w:val="Hyperlink0"/>
            <w:rFonts w:eastAsia="Arial Unicode MS"/>
            <w:color w:val="000000" w:themeColor="text1"/>
          </w:rPr>
          <w:t>&amp;</w:t>
        </w:r>
        <w:r w:rsidRPr="005C676A">
          <w:rPr>
            <w:rStyle w:val="Hyperlink0"/>
            <w:rFonts w:eastAsia="Arial Unicode MS"/>
            <w:color w:val="000000" w:themeColor="text1"/>
            <w:lang w:val="en-US"/>
          </w:rPr>
          <w:t>printsec</w:t>
        </w:r>
        <w:r w:rsidRPr="005C676A">
          <w:rPr>
            <w:rStyle w:val="Hyperlink0"/>
            <w:rFonts w:eastAsia="Arial Unicode MS"/>
            <w:color w:val="000000" w:themeColor="text1"/>
          </w:rPr>
          <w:t>=</w:t>
        </w:r>
        <w:r w:rsidRPr="005C676A">
          <w:rPr>
            <w:rStyle w:val="Hyperlink0"/>
            <w:rFonts w:eastAsia="Arial Unicode MS"/>
            <w:color w:val="000000" w:themeColor="text1"/>
            <w:lang w:val="en-US"/>
          </w:rPr>
          <w:t>frontcover</w:t>
        </w:r>
        <w:r w:rsidRPr="005C676A">
          <w:rPr>
            <w:rStyle w:val="Hyperlink0"/>
            <w:rFonts w:eastAsia="Arial Unicode MS"/>
            <w:color w:val="000000" w:themeColor="text1"/>
          </w:rPr>
          <w:t>&amp;</w:t>
        </w:r>
        <w:r w:rsidRPr="005C676A">
          <w:rPr>
            <w:rStyle w:val="Hyperlink0"/>
            <w:rFonts w:eastAsia="Arial Unicode MS"/>
            <w:color w:val="000000" w:themeColor="text1"/>
            <w:lang w:val="en-US"/>
          </w:rPr>
          <w:t>hl</w:t>
        </w:r>
        <w:r w:rsidRPr="005C676A">
          <w:rPr>
            <w:rStyle w:val="Hyperlink0"/>
            <w:rFonts w:eastAsia="Arial Unicode MS"/>
            <w:color w:val="000000" w:themeColor="text1"/>
          </w:rPr>
          <w:t>=</w:t>
        </w:r>
        <w:r w:rsidRPr="005C676A">
          <w:rPr>
            <w:rStyle w:val="Hyperlink0"/>
            <w:rFonts w:eastAsia="Arial Unicode MS"/>
            <w:color w:val="000000" w:themeColor="text1"/>
            <w:lang w:val="en-US"/>
          </w:rPr>
          <w:t>ru</w:t>
        </w:r>
        <w:r w:rsidRPr="005C676A">
          <w:rPr>
            <w:rStyle w:val="Hyperlink0"/>
            <w:rFonts w:eastAsia="Arial Unicode MS"/>
            <w:color w:val="000000" w:themeColor="text1"/>
          </w:rPr>
          <w:t>#</w:t>
        </w:r>
        <w:r w:rsidRPr="005C676A">
          <w:rPr>
            <w:rStyle w:val="Hyperlink0"/>
            <w:rFonts w:eastAsia="Arial Unicode MS"/>
            <w:color w:val="000000" w:themeColor="text1"/>
            <w:lang w:val="en-US"/>
          </w:rPr>
          <w:t>v</w:t>
        </w:r>
        <w:r w:rsidRPr="005C676A">
          <w:rPr>
            <w:rStyle w:val="Hyperlink0"/>
            <w:rFonts w:eastAsia="Arial Unicode MS"/>
            <w:color w:val="000000" w:themeColor="text1"/>
          </w:rPr>
          <w:t>=</w:t>
        </w:r>
        <w:r w:rsidRPr="005C676A">
          <w:rPr>
            <w:rStyle w:val="Hyperlink0"/>
            <w:rFonts w:eastAsia="Arial Unicode MS"/>
            <w:color w:val="000000" w:themeColor="text1"/>
            <w:lang w:val="en-US"/>
          </w:rPr>
          <w:t>onepage</w:t>
        </w:r>
        <w:r w:rsidRPr="005C676A">
          <w:rPr>
            <w:rStyle w:val="Hyperlink0"/>
            <w:rFonts w:eastAsia="Arial Unicode MS"/>
            <w:color w:val="000000" w:themeColor="text1"/>
          </w:rPr>
          <w:t>&amp;</w:t>
        </w:r>
        <w:r w:rsidRPr="005C676A">
          <w:rPr>
            <w:rStyle w:val="Hyperlink0"/>
            <w:rFonts w:eastAsia="Arial Unicode MS"/>
            <w:color w:val="000000" w:themeColor="text1"/>
            <w:lang w:val="en-US"/>
          </w:rPr>
          <w:t>q</w:t>
        </w:r>
        <w:r w:rsidRPr="005C676A">
          <w:rPr>
            <w:rStyle w:val="Hyperlink0"/>
            <w:rFonts w:eastAsia="Arial Unicode MS"/>
            <w:color w:val="000000" w:themeColor="text1"/>
          </w:rPr>
          <w:t>&amp;</w:t>
        </w:r>
        <w:r w:rsidRPr="005C676A">
          <w:rPr>
            <w:rStyle w:val="Hyperlink0"/>
            <w:rFonts w:eastAsia="Arial Unicode MS"/>
            <w:color w:val="000000" w:themeColor="text1"/>
            <w:lang w:val="en-US"/>
          </w:rPr>
          <w:t>f</w:t>
        </w:r>
        <w:r w:rsidRPr="005C676A">
          <w:rPr>
            <w:rStyle w:val="Hyperlink0"/>
            <w:rFonts w:eastAsia="Arial Unicode MS"/>
            <w:color w:val="000000" w:themeColor="text1"/>
          </w:rPr>
          <w:t>=</w:t>
        </w:r>
        <w:r w:rsidRPr="005C676A">
          <w:rPr>
            <w:rStyle w:val="Hyperlink0"/>
            <w:rFonts w:eastAsia="Arial Unicode MS"/>
            <w:color w:val="000000" w:themeColor="text1"/>
            <w:lang w:val="en-US"/>
          </w:rPr>
          <w:t>false</w:t>
        </w:r>
      </w:hyperlink>
      <w:r w:rsidRPr="005C676A">
        <w:rPr>
          <w:rFonts w:ascii="Times New Roman" w:eastAsia="Arial Unicode MS" w:hAnsi="Times New Roman" w:cs="Times New Roman"/>
          <w:color w:val="000000" w:themeColor="text1"/>
          <w:sz w:val="20"/>
          <w:szCs w:val="20"/>
        </w:rPr>
        <w:t xml:space="preserve"> (дата обращения (2.05.2018 г.)</w:t>
      </w:r>
    </w:p>
  </w:footnote>
  <w:footnote w:id="60">
    <w:p w:rsidR="0025532F" w:rsidRPr="000F22AB" w:rsidRDefault="0025532F" w:rsidP="00BD03F2">
      <w:pPr>
        <w:keepNext/>
        <w:keepLines/>
        <w:pageBreakBefore/>
        <w:rPr>
          <w:color w:val="000000" w:themeColor="text1"/>
          <w:sz w:val="20"/>
          <w:szCs w:val="20"/>
          <w:lang w:val="ru-RU"/>
        </w:rPr>
      </w:pPr>
      <w:r w:rsidRPr="005C676A">
        <w:rPr>
          <w:rStyle w:val="a9"/>
          <w:rFonts w:eastAsia="Times New Roman"/>
          <w:color w:val="000000" w:themeColor="text1"/>
          <w:sz w:val="20"/>
          <w:szCs w:val="20"/>
          <w:vertAlign w:val="superscript"/>
        </w:rPr>
        <w:footnoteRef/>
      </w:r>
      <w:r w:rsidRPr="005C676A">
        <w:rPr>
          <w:color w:val="000000" w:themeColor="text1"/>
          <w:sz w:val="20"/>
          <w:szCs w:val="20"/>
          <w:lang w:val="ru-RU"/>
        </w:rPr>
        <w:t xml:space="preserve"> Всемирный антидопинговый кодекс 2015. [Электронный</w:t>
      </w:r>
      <w:r w:rsidRPr="0006761F">
        <w:rPr>
          <w:color w:val="000000" w:themeColor="text1"/>
          <w:sz w:val="20"/>
          <w:szCs w:val="20"/>
          <w:lang w:val="ru-RU"/>
        </w:rPr>
        <w:t xml:space="preserve"> ресурс]. </w:t>
      </w:r>
      <w:r w:rsidRPr="000F22AB">
        <w:rPr>
          <w:color w:val="000000" w:themeColor="text1"/>
          <w:sz w:val="20"/>
          <w:szCs w:val="20"/>
          <w:lang w:val="ru-RU"/>
        </w:rPr>
        <w:t>URL: http://www.rusada.ru/upload/iblock/fcd/Всемирный%20антидопинговый%20кодекс%202015.pdf (дата обращения: 24.04.2018 г.)</w:t>
      </w:r>
    </w:p>
  </w:footnote>
  <w:footnote w:id="61">
    <w:p w:rsidR="0025532F" w:rsidRPr="000F22AB" w:rsidRDefault="0025532F" w:rsidP="00687A89">
      <w:pPr>
        <w:pStyle w:val="af0"/>
        <w:keepNext/>
        <w:keepLines/>
        <w:pageBreakBefore/>
        <w:rPr>
          <w:color w:val="000000" w:themeColor="text1"/>
          <w:lang w:val="ru-RU"/>
        </w:rPr>
      </w:pPr>
      <w:r w:rsidRPr="000F22AB">
        <w:rPr>
          <w:rStyle w:val="af2"/>
          <w:color w:val="000000" w:themeColor="text1"/>
        </w:rPr>
        <w:footnoteRef/>
      </w:r>
      <w:r w:rsidR="00687A89">
        <w:rPr>
          <w:color w:val="000000" w:themeColor="text1"/>
          <w:lang w:val="ru-RU"/>
        </w:rPr>
        <w:t xml:space="preserve"> </w:t>
      </w:r>
      <w:r w:rsidRPr="000F22AB">
        <w:rPr>
          <w:color w:val="000000" w:themeColor="text1"/>
          <w:lang w:val="ru-RU"/>
        </w:rPr>
        <w:t>Боголюбова Н.М., Николаева Ю.В. Спорт в палитре международных отношений: гуманитарный, дипломатический и культурный аспекты. СПб., 2011. С. 4–5.</w:t>
      </w:r>
    </w:p>
  </w:footnote>
  <w:footnote w:id="6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Корнеева В.А. Спорт как решение проблемы политической консолидации регионов.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sport</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reshenie</w:t>
      </w:r>
      <w:r w:rsidRPr="000F22AB">
        <w:rPr>
          <w:color w:val="000000" w:themeColor="text1"/>
          <w:lang w:val="ru-RU"/>
        </w:rPr>
        <w:t>-</w:t>
      </w:r>
      <w:r w:rsidRPr="000F22AB">
        <w:rPr>
          <w:color w:val="000000" w:themeColor="text1"/>
        </w:rPr>
        <w:t>problemy</w:t>
      </w:r>
      <w:r w:rsidRPr="000F22AB">
        <w:rPr>
          <w:color w:val="000000" w:themeColor="text1"/>
          <w:lang w:val="ru-RU"/>
        </w:rPr>
        <w:t>-</w:t>
      </w:r>
      <w:r w:rsidRPr="000F22AB">
        <w:rPr>
          <w:color w:val="000000" w:themeColor="text1"/>
        </w:rPr>
        <w:t>politicheskoy</w:t>
      </w:r>
      <w:r w:rsidRPr="000F22AB">
        <w:rPr>
          <w:color w:val="000000" w:themeColor="text1"/>
          <w:lang w:val="ru-RU"/>
        </w:rPr>
        <w:t>-</w:t>
      </w:r>
      <w:r w:rsidRPr="000F22AB">
        <w:rPr>
          <w:color w:val="000000" w:themeColor="text1"/>
        </w:rPr>
        <w:t>konsolidatsii</w:t>
      </w:r>
      <w:r w:rsidRPr="000F22AB">
        <w:rPr>
          <w:color w:val="000000" w:themeColor="text1"/>
          <w:lang w:val="ru-RU"/>
        </w:rPr>
        <w:t>-</w:t>
      </w:r>
      <w:r w:rsidRPr="000F22AB">
        <w:rPr>
          <w:color w:val="000000" w:themeColor="text1"/>
        </w:rPr>
        <w:t>regionov</w:t>
      </w:r>
      <w:r w:rsidRPr="000F22AB">
        <w:rPr>
          <w:color w:val="000000" w:themeColor="text1"/>
          <w:lang w:val="ru-RU"/>
        </w:rPr>
        <w:t xml:space="preserve"> (дата обращения: 10.04.2018 г.)</w:t>
      </w:r>
    </w:p>
  </w:footnote>
  <w:footnote w:id="6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Спирин М.П., Страхов. А.М. Политический аспект спорта</w:t>
      </w:r>
      <w:r>
        <w:rPr>
          <w:color w:val="000000" w:themeColor="text1"/>
          <w:lang w:val="ru-RU"/>
        </w:rPr>
        <w:t xml:space="preserve"> как социокультурного феномена.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politicheskiy</w:t>
      </w:r>
      <w:r w:rsidRPr="000F22AB">
        <w:rPr>
          <w:color w:val="000000" w:themeColor="text1"/>
          <w:lang w:val="ru-RU"/>
        </w:rPr>
        <w:t>-</w:t>
      </w:r>
      <w:r w:rsidRPr="000F22AB">
        <w:rPr>
          <w:color w:val="000000" w:themeColor="text1"/>
        </w:rPr>
        <w:t>aspekt</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sotsiokulturnogo</w:t>
      </w:r>
      <w:r w:rsidRPr="000F22AB">
        <w:rPr>
          <w:color w:val="000000" w:themeColor="text1"/>
          <w:lang w:val="ru-RU"/>
        </w:rPr>
        <w:t>-</w:t>
      </w:r>
      <w:r w:rsidRPr="000F22AB">
        <w:rPr>
          <w:color w:val="000000" w:themeColor="text1"/>
        </w:rPr>
        <w:t>fenomena</w:t>
      </w:r>
      <w:r w:rsidRPr="000F22AB">
        <w:rPr>
          <w:color w:val="000000" w:themeColor="text1"/>
          <w:lang w:val="ru-RU"/>
        </w:rPr>
        <w:t xml:space="preserve"> (дата обращения: 9.04.2018 г.)</w:t>
      </w:r>
    </w:p>
  </w:footnote>
  <w:footnote w:id="6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Орешкин М.М. Основные положения концепции социокультурных функций международного спорта.</w:t>
      </w:r>
      <w:r>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 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osnovnye</w:t>
      </w:r>
      <w:r w:rsidRPr="000F22AB">
        <w:rPr>
          <w:color w:val="000000" w:themeColor="text1"/>
          <w:lang w:val="ru-RU"/>
        </w:rPr>
        <w:t>-</w:t>
      </w:r>
      <w:r w:rsidRPr="000F22AB">
        <w:rPr>
          <w:color w:val="000000" w:themeColor="text1"/>
        </w:rPr>
        <w:t>polozheniya</w:t>
      </w:r>
      <w:r w:rsidRPr="000F22AB">
        <w:rPr>
          <w:color w:val="000000" w:themeColor="text1"/>
          <w:lang w:val="ru-RU"/>
        </w:rPr>
        <w:t>-</w:t>
      </w:r>
      <w:r w:rsidRPr="000F22AB">
        <w:rPr>
          <w:color w:val="000000" w:themeColor="text1"/>
        </w:rPr>
        <w:t>kontseptsii</w:t>
      </w:r>
      <w:r w:rsidRPr="000F22AB">
        <w:rPr>
          <w:color w:val="000000" w:themeColor="text1"/>
          <w:lang w:val="ru-RU"/>
        </w:rPr>
        <w:t>-</w:t>
      </w:r>
      <w:r w:rsidRPr="000F22AB">
        <w:rPr>
          <w:color w:val="000000" w:themeColor="text1"/>
        </w:rPr>
        <w:t>sotsiokulturnyh</w:t>
      </w:r>
      <w:r w:rsidRPr="000F22AB">
        <w:rPr>
          <w:color w:val="000000" w:themeColor="text1"/>
          <w:lang w:val="ru-RU"/>
        </w:rPr>
        <w:t>-</w:t>
      </w:r>
      <w:r w:rsidRPr="000F22AB">
        <w:rPr>
          <w:color w:val="000000" w:themeColor="text1"/>
        </w:rPr>
        <w:t>funktsiy</w:t>
      </w:r>
      <w:r w:rsidRPr="000F22AB">
        <w:rPr>
          <w:color w:val="000000" w:themeColor="text1"/>
          <w:lang w:val="ru-RU"/>
        </w:rPr>
        <w:t>-</w:t>
      </w:r>
      <w:r w:rsidRPr="000F22AB">
        <w:rPr>
          <w:color w:val="000000" w:themeColor="text1"/>
        </w:rPr>
        <w:t>mezhdunarodnogo</w:t>
      </w:r>
      <w:r w:rsidRPr="000F22AB">
        <w:rPr>
          <w:color w:val="000000" w:themeColor="text1"/>
          <w:lang w:val="ru-RU"/>
        </w:rPr>
        <w:t>-</w:t>
      </w:r>
      <w:r w:rsidRPr="000F22AB">
        <w:rPr>
          <w:color w:val="000000" w:themeColor="text1"/>
        </w:rPr>
        <w:t>sporta</w:t>
      </w:r>
      <w:r w:rsidRPr="000F22AB">
        <w:rPr>
          <w:color w:val="000000" w:themeColor="text1"/>
          <w:lang w:val="ru-RU"/>
        </w:rPr>
        <w:t xml:space="preserve"> (дата обращения: 9.04.2018 г.)</w:t>
      </w:r>
    </w:p>
  </w:footnote>
  <w:footnote w:id="6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Богданова М.А. Антропологическое содержание спорта как социокультурного института.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antropologicheskoe</w:t>
      </w:r>
      <w:r w:rsidRPr="000F22AB">
        <w:rPr>
          <w:color w:val="000000" w:themeColor="text1"/>
          <w:lang w:val="ru-RU"/>
        </w:rPr>
        <w:t>-</w:t>
      </w:r>
      <w:r w:rsidRPr="000F22AB">
        <w:rPr>
          <w:color w:val="000000" w:themeColor="text1"/>
        </w:rPr>
        <w:t>soderzhanie</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sotsiokulturnogo</w:t>
      </w:r>
      <w:r w:rsidRPr="000F22AB">
        <w:rPr>
          <w:color w:val="000000" w:themeColor="text1"/>
          <w:lang w:val="ru-RU"/>
        </w:rPr>
        <w:t>-</w:t>
      </w:r>
      <w:r w:rsidRPr="000F22AB">
        <w:rPr>
          <w:color w:val="000000" w:themeColor="text1"/>
        </w:rPr>
        <w:t>instituta</w:t>
      </w:r>
      <w:r w:rsidRPr="000F22AB">
        <w:rPr>
          <w:color w:val="000000" w:themeColor="text1"/>
          <w:lang w:val="ru-RU"/>
        </w:rPr>
        <w:t xml:space="preserve"> (дата обращения: 9.04.2018 г.)</w:t>
      </w:r>
    </w:p>
  </w:footnote>
  <w:footnote w:id="66">
    <w:p w:rsidR="0025532F" w:rsidRPr="0029631C" w:rsidRDefault="0025532F" w:rsidP="0029631C">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Замышляев В.И., Ямщиков Ю.И. Транснационализм и коммерциализация спорта в условиях глобализации.</w:t>
      </w:r>
      <w:r>
        <w:rPr>
          <w:color w:val="000000" w:themeColor="text1"/>
          <w:lang w:val="ru-RU"/>
        </w:rPr>
        <w:t xml:space="preserve"> </w:t>
      </w:r>
      <w:r w:rsidRPr="0006761F">
        <w:rPr>
          <w:color w:val="000000" w:themeColor="text1"/>
          <w:lang w:val="ru-RU"/>
        </w:rPr>
        <w:t xml:space="preserve">[Электронный ресурс]. </w:t>
      </w:r>
      <w:r w:rsidRPr="0029631C">
        <w:rPr>
          <w:color w:val="000000" w:themeColor="text1"/>
          <w:lang w:val="ru-RU"/>
        </w:rPr>
        <w:t xml:space="preserve">URL: </w:t>
      </w:r>
      <w:r w:rsidRPr="0029631C">
        <w:rPr>
          <w:color w:val="000000" w:themeColor="text1"/>
        </w:rPr>
        <w:t>https</w:t>
      </w:r>
      <w:r w:rsidRPr="0029631C">
        <w:rPr>
          <w:color w:val="000000" w:themeColor="text1"/>
          <w:lang w:val="ru-RU"/>
        </w:rPr>
        <w:t>://</w:t>
      </w:r>
      <w:r w:rsidRPr="0029631C">
        <w:rPr>
          <w:color w:val="000000" w:themeColor="text1"/>
        </w:rPr>
        <w:t>cyberleninka</w:t>
      </w:r>
      <w:r w:rsidRPr="0029631C">
        <w:rPr>
          <w:color w:val="000000" w:themeColor="text1"/>
          <w:lang w:val="ru-RU"/>
        </w:rPr>
        <w:t>.</w:t>
      </w:r>
      <w:r w:rsidRPr="0029631C">
        <w:rPr>
          <w:color w:val="000000" w:themeColor="text1"/>
        </w:rPr>
        <w:t>ru</w:t>
      </w:r>
      <w:r w:rsidRPr="0029631C">
        <w:rPr>
          <w:color w:val="000000" w:themeColor="text1"/>
          <w:lang w:val="ru-RU"/>
        </w:rPr>
        <w:t>/</w:t>
      </w:r>
      <w:r w:rsidRPr="0029631C">
        <w:rPr>
          <w:color w:val="000000" w:themeColor="text1"/>
        </w:rPr>
        <w:t>article</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transnatsionalizm</w:t>
      </w:r>
      <w:r w:rsidRPr="0029631C">
        <w:rPr>
          <w:color w:val="000000" w:themeColor="text1"/>
          <w:lang w:val="ru-RU"/>
        </w:rPr>
        <w:t>-</w:t>
      </w:r>
      <w:r w:rsidRPr="0029631C">
        <w:rPr>
          <w:color w:val="000000" w:themeColor="text1"/>
        </w:rPr>
        <w:t>i</w:t>
      </w:r>
      <w:r w:rsidRPr="0029631C">
        <w:rPr>
          <w:color w:val="000000" w:themeColor="text1"/>
          <w:lang w:val="ru-RU"/>
        </w:rPr>
        <w:t>-</w:t>
      </w:r>
      <w:r w:rsidRPr="0029631C">
        <w:rPr>
          <w:color w:val="000000" w:themeColor="text1"/>
        </w:rPr>
        <w:t>kommertsializatsiya</w:t>
      </w:r>
      <w:r w:rsidRPr="0029631C">
        <w:rPr>
          <w:color w:val="000000" w:themeColor="text1"/>
          <w:lang w:val="ru-RU"/>
        </w:rPr>
        <w:t>-</w:t>
      </w:r>
      <w:r w:rsidRPr="0029631C">
        <w:rPr>
          <w:color w:val="000000" w:themeColor="text1"/>
        </w:rPr>
        <w:t>sporta</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usloviyah</w:t>
      </w:r>
      <w:r w:rsidRPr="0029631C">
        <w:rPr>
          <w:color w:val="000000" w:themeColor="text1"/>
          <w:lang w:val="ru-RU"/>
        </w:rPr>
        <w:t>-</w:t>
      </w:r>
      <w:r w:rsidRPr="0029631C">
        <w:rPr>
          <w:color w:val="000000" w:themeColor="text1"/>
        </w:rPr>
        <w:t>globalizatsii</w:t>
      </w:r>
      <w:r w:rsidRPr="0029631C">
        <w:rPr>
          <w:color w:val="000000" w:themeColor="text1"/>
          <w:lang w:val="ru-RU"/>
        </w:rPr>
        <w:t xml:space="preserve"> (дата обращения: 9.04.2018 г.)</w:t>
      </w:r>
    </w:p>
  </w:footnote>
  <w:footnote w:id="67">
    <w:p w:rsidR="0025532F" w:rsidRPr="0029631C" w:rsidRDefault="0025532F" w:rsidP="00A265FB">
      <w:pPr>
        <w:pStyle w:val="af0"/>
        <w:keepNext/>
        <w:keepLines/>
        <w:pageBreakBefore/>
        <w:jc w:val="both"/>
        <w:rPr>
          <w:color w:val="000000" w:themeColor="text1"/>
          <w:lang w:val="ru-RU"/>
        </w:rPr>
      </w:pPr>
      <w:r w:rsidRPr="0029631C">
        <w:rPr>
          <w:rStyle w:val="af2"/>
          <w:color w:val="000000" w:themeColor="text1"/>
        </w:rPr>
        <w:footnoteRef/>
      </w:r>
      <w:r w:rsidRPr="0029631C">
        <w:rPr>
          <w:color w:val="000000" w:themeColor="text1"/>
          <w:lang w:val="ru-RU"/>
        </w:rPr>
        <w:t xml:space="preserve"> Белозерова Г.М. Специальное олимпийское движение Санкт-Петербурга в процессе инкультурации и социализации личности инвалидов. [Электронный ресурс]. URL: </w:t>
      </w:r>
      <w:r w:rsidRPr="0029631C">
        <w:rPr>
          <w:color w:val="000000" w:themeColor="text1"/>
        </w:rPr>
        <w:t>https</w:t>
      </w:r>
      <w:r w:rsidRPr="0029631C">
        <w:rPr>
          <w:color w:val="000000" w:themeColor="text1"/>
          <w:lang w:val="ru-RU"/>
        </w:rPr>
        <w:t>://</w:t>
      </w:r>
      <w:r w:rsidRPr="0029631C">
        <w:rPr>
          <w:color w:val="000000" w:themeColor="text1"/>
        </w:rPr>
        <w:t>cyberleninka</w:t>
      </w:r>
      <w:r w:rsidRPr="0029631C">
        <w:rPr>
          <w:color w:val="000000" w:themeColor="text1"/>
          <w:lang w:val="ru-RU"/>
        </w:rPr>
        <w:t>.</w:t>
      </w:r>
      <w:r w:rsidRPr="0029631C">
        <w:rPr>
          <w:color w:val="000000" w:themeColor="text1"/>
        </w:rPr>
        <w:t>ru</w:t>
      </w:r>
      <w:r w:rsidRPr="0029631C">
        <w:rPr>
          <w:color w:val="000000" w:themeColor="text1"/>
          <w:lang w:val="ru-RU"/>
        </w:rPr>
        <w:t>/</w:t>
      </w:r>
      <w:r w:rsidRPr="0029631C">
        <w:rPr>
          <w:color w:val="000000" w:themeColor="text1"/>
        </w:rPr>
        <w:t>article</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spetsialnoe</w:t>
      </w:r>
      <w:r w:rsidRPr="0029631C">
        <w:rPr>
          <w:color w:val="000000" w:themeColor="text1"/>
          <w:lang w:val="ru-RU"/>
        </w:rPr>
        <w:t>-</w:t>
      </w:r>
      <w:r w:rsidRPr="0029631C">
        <w:rPr>
          <w:color w:val="000000" w:themeColor="text1"/>
        </w:rPr>
        <w:t>olimpiyskoe</w:t>
      </w:r>
      <w:r w:rsidRPr="0029631C">
        <w:rPr>
          <w:color w:val="000000" w:themeColor="text1"/>
          <w:lang w:val="ru-RU"/>
        </w:rPr>
        <w:t>-</w:t>
      </w:r>
      <w:r w:rsidRPr="0029631C">
        <w:rPr>
          <w:color w:val="000000" w:themeColor="text1"/>
        </w:rPr>
        <w:t>dvizhenie</w:t>
      </w:r>
      <w:r w:rsidRPr="0029631C">
        <w:rPr>
          <w:color w:val="000000" w:themeColor="text1"/>
          <w:lang w:val="ru-RU"/>
        </w:rPr>
        <w:t>-</w:t>
      </w:r>
      <w:r w:rsidRPr="0029631C">
        <w:rPr>
          <w:color w:val="000000" w:themeColor="text1"/>
        </w:rPr>
        <w:t>sankt</w:t>
      </w:r>
      <w:r w:rsidRPr="0029631C">
        <w:rPr>
          <w:color w:val="000000" w:themeColor="text1"/>
          <w:lang w:val="ru-RU"/>
        </w:rPr>
        <w:t>-</w:t>
      </w:r>
      <w:r w:rsidRPr="0029631C">
        <w:rPr>
          <w:color w:val="000000" w:themeColor="text1"/>
        </w:rPr>
        <w:t>peterburga</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protsesse</w:t>
      </w:r>
      <w:r w:rsidRPr="0029631C">
        <w:rPr>
          <w:color w:val="000000" w:themeColor="text1"/>
          <w:lang w:val="ru-RU"/>
        </w:rPr>
        <w:t>-</w:t>
      </w:r>
      <w:r w:rsidRPr="0029631C">
        <w:rPr>
          <w:color w:val="000000" w:themeColor="text1"/>
        </w:rPr>
        <w:t>inkulturatsii</w:t>
      </w:r>
      <w:r w:rsidRPr="0029631C">
        <w:rPr>
          <w:color w:val="000000" w:themeColor="text1"/>
          <w:lang w:val="ru-RU"/>
        </w:rPr>
        <w:t>-</w:t>
      </w:r>
      <w:r w:rsidRPr="0029631C">
        <w:rPr>
          <w:color w:val="000000" w:themeColor="text1"/>
        </w:rPr>
        <w:t>i</w:t>
      </w:r>
      <w:r w:rsidRPr="0029631C">
        <w:rPr>
          <w:color w:val="000000" w:themeColor="text1"/>
          <w:lang w:val="ru-RU"/>
        </w:rPr>
        <w:t>-</w:t>
      </w:r>
      <w:r w:rsidRPr="0029631C">
        <w:rPr>
          <w:color w:val="000000" w:themeColor="text1"/>
        </w:rPr>
        <w:t>sotsializatsii</w:t>
      </w:r>
      <w:r w:rsidRPr="0029631C">
        <w:rPr>
          <w:color w:val="000000" w:themeColor="text1"/>
          <w:lang w:val="ru-RU"/>
        </w:rPr>
        <w:t>-</w:t>
      </w:r>
      <w:r w:rsidRPr="0029631C">
        <w:rPr>
          <w:color w:val="000000" w:themeColor="text1"/>
        </w:rPr>
        <w:t>lichnosti</w:t>
      </w:r>
      <w:r w:rsidRPr="0029631C">
        <w:rPr>
          <w:color w:val="000000" w:themeColor="text1"/>
          <w:lang w:val="ru-RU"/>
        </w:rPr>
        <w:t>-</w:t>
      </w:r>
      <w:r w:rsidRPr="0029631C">
        <w:rPr>
          <w:color w:val="000000" w:themeColor="text1"/>
        </w:rPr>
        <w:t>invalidov</w:t>
      </w:r>
      <w:r w:rsidRPr="0029631C">
        <w:rPr>
          <w:color w:val="000000" w:themeColor="text1"/>
          <w:lang w:val="ru-RU"/>
        </w:rPr>
        <w:t xml:space="preserve"> (дата обращения: 10.04.2018 г.)</w:t>
      </w:r>
    </w:p>
  </w:footnote>
  <w:footnote w:id="68">
    <w:p w:rsidR="0025532F" w:rsidRPr="0029631C" w:rsidRDefault="0025532F" w:rsidP="00A265FB">
      <w:pPr>
        <w:pStyle w:val="af0"/>
        <w:keepNext/>
        <w:keepLines/>
        <w:pageBreakBefore/>
        <w:jc w:val="both"/>
        <w:rPr>
          <w:color w:val="000000" w:themeColor="text1"/>
          <w:lang w:val="ru-RU"/>
        </w:rPr>
      </w:pPr>
      <w:r w:rsidRPr="0029631C">
        <w:rPr>
          <w:rStyle w:val="af2"/>
          <w:color w:val="000000" w:themeColor="text1"/>
        </w:rPr>
        <w:footnoteRef/>
      </w:r>
      <w:r w:rsidRPr="0029631C">
        <w:rPr>
          <w:color w:val="000000" w:themeColor="text1"/>
          <w:lang w:val="ru-RU"/>
        </w:rPr>
        <w:t xml:space="preserve"> Орешкин М.М. Основные положения концепции социокультурных функций международного спорта. [Электронный ресурс]. URL: </w:t>
      </w:r>
      <w:r w:rsidRPr="0029631C">
        <w:rPr>
          <w:color w:val="000000" w:themeColor="text1"/>
        </w:rPr>
        <w:t>https</w:t>
      </w:r>
      <w:r w:rsidRPr="0029631C">
        <w:rPr>
          <w:color w:val="000000" w:themeColor="text1"/>
          <w:lang w:val="ru-RU"/>
        </w:rPr>
        <w:t>://</w:t>
      </w:r>
      <w:r w:rsidRPr="0029631C">
        <w:rPr>
          <w:color w:val="000000" w:themeColor="text1"/>
        </w:rPr>
        <w:t>cyberleninka</w:t>
      </w:r>
      <w:r w:rsidRPr="0029631C">
        <w:rPr>
          <w:color w:val="000000" w:themeColor="text1"/>
          <w:lang w:val="ru-RU"/>
        </w:rPr>
        <w:t>.</w:t>
      </w:r>
      <w:r w:rsidRPr="0029631C">
        <w:rPr>
          <w:color w:val="000000" w:themeColor="text1"/>
        </w:rPr>
        <w:t>ru</w:t>
      </w:r>
      <w:r w:rsidRPr="0029631C">
        <w:rPr>
          <w:color w:val="000000" w:themeColor="text1"/>
          <w:lang w:val="ru-RU"/>
        </w:rPr>
        <w:t>/</w:t>
      </w:r>
      <w:r w:rsidRPr="0029631C">
        <w:rPr>
          <w:color w:val="000000" w:themeColor="text1"/>
        </w:rPr>
        <w:t>article</w:t>
      </w:r>
      <w:r w:rsidRPr="0029631C">
        <w:rPr>
          <w:color w:val="000000" w:themeColor="text1"/>
          <w:lang w:val="ru-RU"/>
        </w:rPr>
        <w:t>/</w:t>
      </w:r>
      <w:r w:rsidRPr="0029631C">
        <w:rPr>
          <w:color w:val="000000" w:themeColor="text1"/>
        </w:rPr>
        <w:t>v</w:t>
      </w:r>
      <w:r w:rsidRPr="0029631C">
        <w:rPr>
          <w:color w:val="000000" w:themeColor="text1"/>
          <w:lang w:val="ru-RU"/>
        </w:rPr>
        <w:t>/</w:t>
      </w:r>
      <w:r w:rsidRPr="0029631C">
        <w:rPr>
          <w:color w:val="000000" w:themeColor="text1"/>
        </w:rPr>
        <w:t>osnovnye</w:t>
      </w:r>
      <w:r w:rsidRPr="0029631C">
        <w:rPr>
          <w:color w:val="000000" w:themeColor="text1"/>
          <w:lang w:val="ru-RU"/>
        </w:rPr>
        <w:t>-</w:t>
      </w:r>
      <w:r w:rsidRPr="0029631C">
        <w:rPr>
          <w:color w:val="000000" w:themeColor="text1"/>
        </w:rPr>
        <w:t>polozheniya</w:t>
      </w:r>
      <w:r w:rsidRPr="0029631C">
        <w:rPr>
          <w:color w:val="000000" w:themeColor="text1"/>
          <w:lang w:val="ru-RU"/>
        </w:rPr>
        <w:t>-</w:t>
      </w:r>
      <w:r w:rsidRPr="0029631C">
        <w:rPr>
          <w:color w:val="000000" w:themeColor="text1"/>
        </w:rPr>
        <w:t>kontseptsii</w:t>
      </w:r>
      <w:r w:rsidRPr="0029631C">
        <w:rPr>
          <w:color w:val="000000" w:themeColor="text1"/>
          <w:lang w:val="ru-RU"/>
        </w:rPr>
        <w:t>-</w:t>
      </w:r>
      <w:r w:rsidRPr="0029631C">
        <w:rPr>
          <w:color w:val="000000" w:themeColor="text1"/>
        </w:rPr>
        <w:t>sotsiokulturnyh</w:t>
      </w:r>
      <w:r w:rsidRPr="0029631C">
        <w:rPr>
          <w:color w:val="000000" w:themeColor="text1"/>
          <w:lang w:val="ru-RU"/>
        </w:rPr>
        <w:t>-</w:t>
      </w:r>
      <w:r w:rsidRPr="0029631C">
        <w:rPr>
          <w:color w:val="000000" w:themeColor="text1"/>
        </w:rPr>
        <w:t>funktsiy</w:t>
      </w:r>
      <w:r w:rsidRPr="0029631C">
        <w:rPr>
          <w:color w:val="000000" w:themeColor="text1"/>
          <w:lang w:val="ru-RU"/>
        </w:rPr>
        <w:t>-</w:t>
      </w:r>
      <w:r w:rsidRPr="0029631C">
        <w:rPr>
          <w:color w:val="000000" w:themeColor="text1"/>
        </w:rPr>
        <w:t>mezhdunarodnogo</w:t>
      </w:r>
      <w:r w:rsidRPr="0029631C">
        <w:rPr>
          <w:color w:val="000000" w:themeColor="text1"/>
          <w:lang w:val="ru-RU"/>
        </w:rPr>
        <w:t>-</w:t>
      </w:r>
      <w:r w:rsidRPr="0029631C">
        <w:rPr>
          <w:color w:val="000000" w:themeColor="text1"/>
        </w:rPr>
        <w:t>sporta</w:t>
      </w:r>
      <w:r w:rsidRPr="0029631C">
        <w:rPr>
          <w:color w:val="000000" w:themeColor="text1"/>
          <w:lang w:val="ru-RU"/>
        </w:rPr>
        <w:t xml:space="preserve"> (дата обращения: 9.04.2018 г.)</w:t>
      </w:r>
    </w:p>
  </w:footnote>
  <w:footnote w:id="69">
    <w:p w:rsidR="0025532F" w:rsidRPr="000F22AB" w:rsidRDefault="0025532F" w:rsidP="00940043">
      <w:pPr>
        <w:pStyle w:val="1"/>
        <w:pageBreakBefore/>
        <w:spacing w:before="0"/>
        <w:jc w:val="both"/>
        <w:rPr>
          <w:rFonts w:ascii="Times New Roman" w:hAnsi="Times New Roman"/>
          <w:color w:val="000000" w:themeColor="text1"/>
          <w:sz w:val="20"/>
          <w:szCs w:val="20"/>
          <w:lang w:val="ru-RU"/>
        </w:rPr>
      </w:pPr>
      <w:r w:rsidRPr="0029631C">
        <w:rPr>
          <w:rStyle w:val="af2"/>
          <w:rFonts w:ascii="Times New Roman" w:hAnsi="Times New Roman"/>
          <w:color w:val="000000" w:themeColor="text1"/>
          <w:sz w:val="20"/>
          <w:szCs w:val="20"/>
        </w:rPr>
        <w:footnoteRef/>
      </w:r>
      <w:r w:rsidRPr="0029631C">
        <w:rPr>
          <w:rFonts w:ascii="Times New Roman" w:hAnsi="Times New Roman"/>
          <w:color w:val="000000" w:themeColor="text1"/>
          <w:sz w:val="20"/>
          <w:szCs w:val="20"/>
          <w:lang w:val="ru-RU"/>
        </w:rPr>
        <w:t xml:space="preserve"> </w:t>
      </w:r>
      <w:r w:rsidRPr="0029631C">
        <w:rPr>
          <w:rFonts w:ascii="Times New Roman" w:hAnsi="Times New Roman"/>
          <w:bCs/>
          <w:color w:val="000000" w:themeColor="text1"/>
          <w:sz w:val="20"/>
          <w:szCs w:val="20"/>
          <w:lang w:val="ru-RU"/>
        </w:rPr>
        <w:t xml:space="preserve">О принятии 69-й сессией Генеральной Ассамблеи ООН резолюции «Спорт как средство содействия воспитанию, здоровью, развитию и миру». </w:t>
      </w:r>
      <w:r w:rsidRPr="0029631C">
        <w:rPr>
          <w:rFonts w:ascii="Times New Roman" w:hAnsi="Times New Roman"/>
          <w:color w:val="000000" w:themeColor="text1"/>
          <w:sz w:val="20"/>
          <w:szCs w:val="20"/>
          <w:lang w:val="ru-RU"/>
        </w:rPr>
        <w:t xml:space="preserve">[Электронный ресурс]. </w:t>
      </w:r>
      <w:r w:rsidRPr="0029631C">
        <w:rPr>
          <w:rFonts w:ascii="Times New Roman" w:hAnsi="Times New Roman"/>
          <w:bCs/>
          <w:color w:val="000000" w:themeColor="text1"/>
          <w:sz w:val="20"/>
          <w:szCs w:val="20"/>
          <w:lang w:val="ru-RU"/>
        </w:rPr>
        <w:t xml:space="preserve">URL: </w:t>
      </w:r>
      <w:r w:rsidRPr="0029631C">
        <w:rPr>
          <w:rFonts w:ascii="Times New Roman" w:hAnsi="Times New Roman"/>
          <w:bCs/>
          <w:color w:val="000000" w:themeColor="text1"/>
          <w:sz w:val="20"/>
          <w:szCs w:val="20"/>
        </w:rPr>
        <w:t>http</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www</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mid</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ru</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iniciativy</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rossii</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v</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oon</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asset</w:t>
      </w:r>
      <w:r w:rsidRPr="0029631C">
        <w:rPr>
          <w:rFonts w:ascii="Times New Roman" w:hAnsi="Times New Roman"/>
          <w:bCs/>
          <w:color w:val="000000" w:themeColor="text1"/>
          <w:sz w:val="20"/>
          <w:szCs w:val="20"/>
          <w:lang w:val="ru-RU"/>
        </w:rPr>
        <w:t>_</w:t>
      </w:r>
      <w:r w:rsidRPr="0029631C">
        <w:rPr>
          <w:rFonts w:ascii="Times New Roman" w:hAnsi="Times New Roman"/>
          <w:bCs/>
          <w:color w:val="000000" w:themeColor="text1"/>
          <w:sz w:val="20"/>
          <w:szCs w:val="20"/>
        </w:rPr>
        <w:t>publisher</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lt</w:t>
      </w:r>
      <w:r w:rsidRPr="0029631C">
        <w:rPr>
          <w:rFonts w:ascii="Times New Roman" w:hAnsi="Times New Roman"/>
          <w:bCs/>
          <w:color w:val="000000" w:themeColor="text1"/>
          <w:sz w:val="20"/>
          <w:szCs w:val="20"/>
          <w:lang w:val="ru-RU"/>
        </w:rPr>
        <w:t>9</w:t>
      </w:r>
      <w:r w:rsidRPr="0029631C">
        <w:rPr>
          <w:rFonts w:ascii="Times New Roman" w:hAnsi="Times New Roman"/>
          <w:bCs/>
          <w:color w:val="000000" w:themeColor="text1"/>
          <w:sz w:val="20"/>
          <w:szCs w:val="20"/>
        </w:rPr>
        <w:t>FJKw</w:t>
      </w:r>
      <w:r w:rsidRPr="0029631C">
        <w:rPr>
          <w:rFonts w:ascii="Times New Roman" w:hAnsi="Times New Roman"/>
          <w:bCs/>
          <w:color w:val="000000" w:themeColor="text1"/>
          <w:sz w:val="20"/>
          <w:szCs w:val="20"/>
          <w:lang w:val="ru-RU"/>
        </w:rPr>
        <w:t>0</w:t>
      </w:r>
      <w:r w:rsidRPr="0029631C">
        <w:rPr>
          <w:rFonts w:ascii="Times New Roman" w:hAnsi="Times New Roman"/>
          <w:bCs/>
          <w:color w:val="000000" w:themeColor="text1"/>
          <w:sz w:val="20"/>
          <w:szCs w:val="20"/>
        </w:rPr>
        <w:t>JOXM</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content</w:t>
      </w:r>
      <w:r w:rsidRPr="0029631C">
        <w:rPr>
          <w:rFonts w:ascii="Times New Roman" w:hAnsi="Times New Roman"/>
          <w:bCs/>
          <w:color w:val="000000" w:themeColor="text1"/>
          <w:sz w:val="20"/>
          <w:szCs w:val="20"/>
          <w:lang w:val="ru-RU"/>
        </w:rPr>
        <w:t>/</w:t>
      </w:r>
      <w:r w:rsidRPr="0029631C">
        <w:rPr>
          <w:rFonts w:ascii="Times New Roman" w:hAnsi="Times New Roman"/>
          <w:bCs/>
          <w:color w:val="000000" w:themeColor="text1"/>
          <w:sz w:val="20"/>
          <w:szCs w:val="20"/>
        </w:rPr>
        <w:t>id</w:t>
      </w:r>
      <w:r w:rsidRPr="0029631C">
        <w:rPr>
          <w:rFonts w:ascii="Times New Roman" w:hAnsi="Times New Roman"/>
          <w:bCs/>
          <w:color w:val="000000" w:themeColor="text1"/>
          <w:sz w:val="20"/>
          <w:szCs w:val="20"/>
          <w:lang w:val="ru-RU"/>
        </w:rPr>
        <w:t>/792239 (дата обращения: 11.04.2018 г.)</w:t>
      </w:r>
    </w:p>
  </w:footnote>
  <w:footnote w:id="70">
    <w:p w:rsidR="0025532F" w:rsidRPr="000F22AB" w:rsidRDefault="0025532F" w:rsidP="00940043">
      <w:pPr>
        <w:pStyle w:val="Af7"/>
        <w:keepNext/>
        <w:keepLines/>
        <w:pageBreakBefore/>
        <w:jc w:val="both"/>
        <w:rPr>
          <w:rFonts w:ascii="Times New Roman" w:hAnsi="Times New Roman" w:cs="Times New Roman"/>
          <w:color w:val="000000" w:themeColor="text1"/>
          <w:sz w:val="20"/>
          <w:szCs w:val="20"/>
          <w:lang w:val="en-US"/>
        </w:rPr>
      </w:pPr>
      <w:r w:rsidRPr="000F22AB">
        <w:rPr>
          <w:rStyle w:val="Af6"/>
          <w:rFonts w:ascii="Times New Roman" w:eastAsia="Times New Roman" w:hAnsi="Times New Roman" w:cs="Times New Roman"/>
          <w:color w:val="000000" w:themeColor="text1"/>
          <w:sz w:val="20"/>
          <w:szCs w:val="20"/>
          <w:vertAlign w:val="superscript"/>
        </w:rPr>
        <w:footnoteRef/>
      </w:r>
      <w:r w:rsidRPr="000F22AB">
        <w:rPr>
          <w:rStyle w:val="Af6"/>
          <w:rFonts w:ascii="Times New Roman" w:hAnsi="Times New Roman" w:cs="Times New Roman"/>
          <w:color w:val="000000" w:themeColor="text1"/>
          <w:sz w:val="20"/>
          <w:szCs w:val="20"/>
        </w:rPr>
        <w:t xml:space="preserve"> Травкин Н.И. История футбола. Планета футбол. Путеводитель по странам и континентам. М</w:t>
      </w:r>
      <w:r w:rsidRPr="000F22AB">
        <w:rPr>
          <w:rStyle w:val="Af6"/>
          <w:rFonts w:ascii="Times New Roman" w:hAnsi="Times New Roman" w:cs="Times New Roman"/>
          <w:color w:val="000000" w:themeColor="text1"/>
          <w:sz w:val="20"/>
          <w:szCs w:val="20"/>
          <w:lang w:val="en-US"/>
        </w:rPr>
        <w:t xml:space="preserve">: 2002. </w:t>
      </w:r>
      <w:r w:rsidRPr="000F22AB">
        <w:rPr>
          <w:rStyle w:val="Af6"/>
          <w:rFonts w:ascii="Times New Roman" w:hAnsi="Times New Roman" w:cs="Times New Roman"/>
          <w:color w:val="000000" w:themeColor="text1"/>
          <w:sz w:val="20"/>
          <w:szCs w:val="20"/>
        </w:rPr>
        <w:t>С</w:t>
      </w:r>
      <w:r w:rsidRPr="000F22AB">
        <w:rPr>
          <w:rStyle w:val="Af6"/>
          <w:rFonts w:ascii="Times New Roman" w:hAnsi="Times New Roman" w:cs="Times New Roman"/>
          <w:color w:val="000000" w:themeColor="text1"/>
          <w:sz w:val="20"/>
          <w:szCs w:val="20"/>
          <w:lang w:val="en-US"/>
        </w:rPr>
        <w:t>. 23.</w:t>
      </w:r>
    </w:p>
  </w:footnote>
  <w:footnote w:id="71">
    <w:p w:rsidR="0025532F" w:rsidRPr="000F22AB" w:rsidRDefault="0025532F" w:rsidP="0079142F">
      <w:pPr>
        <w:keepNext/>
        <w:keepLines/>
        <w:pageBreakBefore/>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79142F">
        <w:rPr>
          <w:rStyle w:val="Hyperlink4"/>
          <w:color w:val="000000" w:themeColor="text1"/>
          <w:sz w:val="20"/>
          <w:szCs w:val="20"/>
        </w:rPr>
        <w:t xml:space="preserve"> </w:t>
      </w:r>
      <w:r w:rsidRPr="000F22AB">
        <w:rPr>
          <w:rStyle w:val="a9"/>
          <w:color w:val="000000" w:themeColor="text1"/>
          <w:sz w:val="20"/>
          <w:szCs w:val="20"/>
        </w:rPr>
        <w:t>Eden J.T. Major Research P</w:t>
      </w:r>
      <w:r w:rsidRPr="000F22AB">
        <w:rPr>
          <w:rStyle w:val="a9"/>
          <w:color w:val="000000" w:themeColor="text1"/>
          <w:sz w:val="20"/>
          <w:szCs w:val="20"/>
          <w:shd w:val="clear" w:color="auto" w:fill="FEFFFF"/>
        </w:rPr>
        <w:t xml:space="preserve">aper: Soccer and International Relations. </w:t>
      </w:r>
      <w:r w:rsidRPr="0006761F">
        <w:rPr>
          <w:color w:val="000000" w:themeColor="text1"/>
          <w:sz w:val="20"/>
          <w:szCs w:val="20"/>
          <w:lang w:val="ru-RU"/>
        </w:rPr>
        <w:t xml:space="preserve">[Электронный ресурс]. </w:t>
      </w:r>
      <w:r>
        <w:rPr>
          <w:rStyle w:val="a9"/>
          <w:color w:val="000000" w:themeColor="text1"/>
          <w:sz w:val="20"/>
          <w:szCs w:val="20"/>
          <w:shd w:val="clear" w:color="auto" w:fill="FEFFFF"/>
        </w:rPr>
        <w:t>URL</w:t>
      </w:r>
      <w:r w:rsidRPr="00165D8F">
        <w:rPr>
          <w:rStyle w:val="a9"/>
          <w:color w:val="000000" w:themeColor="text1"/>
          <w:sz w:val="20"/>
          <w:szCs w:val="20"/>
          <w:shd w:val="clear" w:color="auto" w:fill="FEFFFF"/>
          <w:lang w:val="ru-RU"/>
        </w:rPr>
        <w:t xml:space="preserve">: </w:t>
      </w:r>
      <w:r w:rsidRPr="0079142F">
        <w:rPr>
          <w:rStyle w:val="a9"/>
          <w:color w:val="000000" w:themeColor="text1"/>
          <w:sz w:val="20"/>
          <w:szCs w:val="20"/>
          <w:shd w:val="clear" w:color="auto" w:fill="FEFFFF"/>
        </w:rPr>
        <w:t>https</w:t>
      </w:r>
      <w:r w:rsidRPr="00165D8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ruor</w:t>
      </w:r>
      <w:r w:rsidRPr="00165D8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uottawa</w:t>
      </w:r>
      <w:r w:rsidRPr="00165D8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ca</w:t>
      </w:r>
      <w:r w:rsidRPr="00165D8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bitstream</w:t>
      </w:r>
      <w:r w:rsidRPr="00165D8F">
        <w:rPr>
          <w:rStyle w:val="a9"/>
          <w:color w:val="000000" w:themeColor="text1"/>
          <w:sz w:val="20"/>
          <w:szCs w:val="20"/>
          <w:shd w:val="clear" w:color="auto" w:fill="FEFFFF"/>
          <w:lang w:val="ru-RU"/>
        </w:rPr>
        <w:t>/10393/26069/1/</w:t>
      </w:r>
      <w:r w:rsidRPr="0079142F">
        <w:rPr>
          <w:rStyle w:val="a9"/>
          <w:color w:val="000000" w:themeColor="text1"/>
          <w:sz w:val="20"/>
          <w:szCs w:val="20"/>
          <w:shd w:val="clear" w:color="auto" w:fill="FEFFFF"/>
        </w:rPr>
        <w:t>EDEN</w:t>
      </w:r>
      <w:r w:rsidRPr="00165D8F">
        <w:rPr>
          <w:rStyle w:val="a9"/>
          <w:color w:val="000000" w:themeColor="text1"/>
          <w:sz w:val="20"/>
          <w:szCs w:val="20"/>
          <w:shd w:val="clear" w:color="auto" w:fill="FEFFFF"/>
          <w:lang w:val="ru-RU"/>
        </w:rPr>
        <w:t>%2</w:t>
      </w:r>
      <w:r w:rsidRPr="0079142F">
        <w:rPr>
          <w:rStyle w:val="a9"/>
          <w:color w:val="000000" w:themeColor="text1"/>
          <w:sz w:val="20"/>
          <w:szCs w:val="20"/>
          <w:shd w:val="clear" w:color="auto" w:fill="FEFFFF"/>
        </w:rPr>
        <w:t>C</w:t>
      </w:r>
      <w:r w:rsidRPr="00165D8F">
        <w:rPr>
          <w:rStyle w:val="a9"/>
          <w:color w:val="000000" w:themeColor="text1"/>
          <w:sz w:val="20"/>
          <w:szCs w:val="20"/>
          <w:shd w:val="clear" w:color="auto" w:fill="FEFFFF"/>
          <w:lang w:val="ru-RU"/>
        </w:rPr>
        <w:t>%20</w:t>
      </w:r>
      <w:r w:rsidRPr="0079142F">
        <w:rPr>
          <w:rStyle w:val="a9"/>
          <w:color w:val="000000" w:themeColor="text1"/>
          <w:sz w:val="20"/>
          <w:szCs w:val="20"/>
          <w:shd w:val="clear" w:color="auto" w:fill="FEFFFF"/>
        </w:rPr>
        <w:t>Jon</w:t>
      </w:r>
      <w:r w:rsidRPr="00165D8F">
        <w:rPr>
          <w:rStyle w:val="a9"/>
          <w:color w:val="000000" w:themeColor="text1"/>
          <w:sz w:val="20"/>
          <w:szCs w:val="20"/>
          <w:shd w:val="clear" w:color="auto" w:fill="FEFFFF"/>
          <w:lang w:val="ru-RU"/>
        </w:rPr>
        <w:t>%20</w:t>
      </w:r>
      <w:r w:rsidRPr="0079142F">
        <w:rPr>
          <w:rStyle w:val="a9"/>
          <w:color w:val="000000" w:themeColor="text1"/>
          <w:sz w:val="20"/>
          <w:szCs w:val="20"/>
          <w:shd w:val="clear" w:color="auto" w:fill="FEFFFF"/>
        </w:rPr>
        <w:t>Theis</w:t>
      </w:r>
      <w:r w:rsidRPr="00165D8F">
        <w:rPr>
          <w:rStyle w:val="a9"/>
          <w:color w:val="000000" w:themeColor="text1"/>
          <w:sz w:val="20"/>
          <w:szCs w:val="20"/>
          <w:shd w:val="clear" w:color="auto" w:fill="FEFFFF"/>
          <w:lang w:val="ru-RU"/>
        </w:rPr>
        <w:t>%2020135.</w:t>
      </w:r>
      <w:r w:rsidRPr="0079142F">
        <w:rPr>
          <w:rStyle w:val="a9"/>
          <w:color w:val="000000" w:themeColor="text1"/>
          <w:sz w:val="20"/>
          <w:szCs w:val="20"/>
          <w:shd w:val="clear" w:color="auto" w:fill="FEFFFF"/>
        </w:rPr>
        <w:t>pdf</w:t>
      </w:r>
      <w:r w:rsidRPr="00165D8F">
        <w:rPr>
          <w:rStyle w:val="a9"/>
          <w:color w:val="000000" w:themeColor="text1"/>
          <w:sz w:val="20"/>
          <w:szCs w:val="20"/>
          <w:shd w:val="clear" w:color="auto" w:fill="FEFFFF"/>
          <w:lang w:val="ru-RU"/>
        </w:rPr>
        <w:t xml:space="preserve"> (</w:t>
      </w:r>
      <w:r>
        <w:rPr>
          <w:rStyle w:val="a9"/>
          <w:color w:val="000000" w:themeColor="text1"/>
          <w:sz w:val="20"/>
          <w:szCs w:val="20"/>
          <w:shd w:val="clear" w:color="auto" w:fill="FEFFFF"/>
          <w:lang w:val="ru-RU"/>
        </w:rPr>
        <w:t>дата</w:t>
      </w:r>
      <w:r w:rsidRPr="00165D8F">
        <w:rPr>
          <w:rStyle w:val="a9"/>
          <w:color w:val="000000" w:themeColor="text1"/>
          <w:sz w:val="20"/>
          <w:szCs w:val="20"/>
          <w:shd w:val="clear" w:color="auto" w:fill="FEFFFF"/>
          <w:lang w:val="ru-RU"/>
        </w:rPr>
        <w:t xml:space="preserve"> </w:t>
      </w:r>
      <w:r>
        <w:rPr>
          <w:rStyle w:val="a9"/>
          <w:color w:val="000000" w:themeColor="text1"/>
          <w:sz w:val="20"/>
          <w:szCs w:val="20"/>
          <w:shd w:val="clear" w:color="auto" w:fill="FEFFFF"/>
          <w:lang w:val="ru-RU"/>
        </w:rPr>
        <w:t>обращения</w:t>
      </w:r>
      <w:r w:rsidRPr="00165D8F">
        <w:rPr>
          <w:rStyle w:val="a9"/>
          <w:color w:val="000000" w:themeColor="text1"/>
          <w:sz w:val="20"/>
          <w:szCs w:val="20"/>
          <w:shd w:val="clear" w:color="auto" w:fill="FEFFFF"/>
          <w:lang w:val="ru-RU"/>
        </w:rPr>
        <w:t xml:space="preserve">: 3.04.2018 </w:t>
      </w:r>
      <w:r>
        <w:rPr>
          <w:rStyle w:val="a9"/>
          <w:color w:val="000000" w:themeColor="text1"/>
          <w:sz w:val="20"/>
          <w:szCs w:val="20"/>
          <w:shd w:val="clear" w:color="auto" w:fill="FEFFFF"/>
          <w:lang w:val="ru-RU"/>
        </w:rPr>
        <w:t>г</w:t>
      </w:r>
      <w:r w:rsidRPr="00165D8F">
        <w:rPr>
          <w:rStyle w:val="a9"/>
          <w:color w:val="000000" w:themeColor="text1"/>
          <w:sz w:val="20"/>
          <w:szCs w:val="20"/>
          <w:shd w:val="clear" w:color="auto" w:fill="FEFFFF"/>
          <w:lang w:val="ru-RU"/>
        </w:rPr>
        <w:t>.)</w:t>
      </w:r>
    </w:p>
  </w:footnote>
  <w:footnote w:id="7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Корнеева В.А. Спорт как решение проблемы политической консолидации регионов</w:t>
      </w:r>
      <w:r>
        <w:rPr>
          <w:color w:val="000000" w:themeColor="text1"/>
          <w:lang w:val="ru-RU"/>
        </w:rPr>
        <w:t>.</w:t>
      </w:r>
      <w:r w:rsidRPr="000F22AB">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sport</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reshenie</w:t>
      </w:r>
      <w:r w:rsidRPr="000F22AB">
        <w:rPr>
          <w:color w:val="000000" w:themeColor="text1"/>
          <w:lang w:val="ru-RU"/>
        </w:rPr>
        <w:t>-</w:t>
      </w:r>
      <w:r w:rsidRPr="000F22AB">
        <w:rPr>
          <w:color w:val="000000" w:themeColor="text1"/>
        </w:rPr>
        <w:t>problemy</w:t>
      </w:r>
      <w:r w:rsidRPr="000F22AB">
        <w:rPr>
          <w:color w:val="000000" w:themeColor="text1"/>
          <w:lang w:val="ru-RU"/>
        </w:rPr>
        <w:t>-</w:t>
      </w:r>
      <w:r w:rsidRPr="000F22AB">
        <w:rPr>
          <w:color w:val="000000" w:themeColor="text1"/>
        </w:rPr>
        <w:t>politicheskoy</w:t>
      </w:r>
      <w:r w:rsidRPr="000F22AB">
        <w:rPr>
          <w:color w:val="000000" w:themeColor="text1"/>
          <w:lang w:val="ru-RU"/>
        </w:rPr>
        <w:t>-</w:t>
      </w:r>
      <w:r w:rsidRPr="000F22AB">
        <w:rPr>
          <w:color w:val="000000" w:themeColor="text1"/>
        </w:rPr>
        <w:t>konsolidatsii</w:t>
      </w:r>
      <w:r w:rsidRPr="000F22AB">
        <w:rPr>
          <w:color w:val="000000" w:themeColor="text1"/>
          <w:lang w:val="ru-RU"/>
        </w:rPr>
        <w:t>-</w:t>
      </w:r>
      <w:r w:rsidRPr="000F22AB">
        <w:rPr>
          <w:color w:val="000000" w:themeColor="text1"/>
        </w:rPr>
        <w:t>regionov</w:t>
      </w:r>
      <w:r w:rsidRPr="000F22AB">
        <w:rPr>
          <w:color w:val="000000" w:themeColor="text1"/>
          <w:lang w:val="ru-RU"/>
        </w:rPr>
        <w:t xml:space="preserve"> (дата обращения: 10.04.2018 г.)</w:t>
      </w:r>
    </w:p>
  </w:footnote>
  <w:footnote w:id="73">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a9"/>
          <w:color w:val="000000" w:themeColor="text1"/>
          <w:sz w:val="20"/>
          <w:szCs w:val="20"/>
          <w:lang w:val="ru-RU"/>
        </w:rPr>
        <w:t xml:space="preserve"> </w:t>
      </w:r>
      <w:r w:rsidRPr="000F22AB">
        <w:rPr>
          <w:rStyle w:val="a9"/>
          <w:color w:val="000000" w:themeColor="text1"/>
          <w:sz w:val="20"/>
          <w:szCs w:val="20"/>
          <w:shd w:val="clear" w:color="auto" w:fill="FEFFFF"/>
          <w:lang w:val="ru-RU"/>
        </w:rPr>
        <w:t xml:space="preserve">Открыто для всех. Практический справочник УЕФА и </w:t>
      </w:r>
      <w:r w:rsidRPr="000F22AB">
        <w:rPr>
          <w:rStyle w:val="a9"/>
          <w:color w:val="000000" w:themeColor="text1"/>
          <w:sz w:val="20"/>
          <w:szCs w:val="20"/>
          <w:shd w:val="clear" w:color="auto" w:fill="FEFFFF"/>
        </w:rPr>
        <w:t>CAFE</w:t>
      </w:r>
      <w:r w:rsidRPr="000F22AB">
        <w:rPr>
          <w:rStyle w:val="a9"/>
          <w:color w:val="000000" w:themeColor="text1"/>
          <w:sz w:val="20"/>
          <w:szCs w:val="20"/>
          <w:shd w:val="clear" w:color="auto" w:fill="FEFFFF"/>
          <w:lang w:val="ru-RU"/>
        </w:rPr>
        <w:t xml:space="preserve"> по доступности стадионов и удобствам в игровые дни. </w:t>
      </w:r>
      <w:r w:rsidRPr="0006761F">
        <w:rPr>
          <w:color w:val="000000" w:themeColor="text1"/>
          <w:sz w:val="20"/>
          <w:szCs w:val="20"/>
          <w:lang w:val="ru-RU"/>
        </w:rPr>
        <w:t xml:space="preserve">[Электронный ресурс]. </w:t>
      </w:r>
      <w:r w:rsidRPr="000F22AB">
        <w:rPr>
          <w:rStyle w:val="a9"/>
          <w:color w:val="000000" w:themeColor="text1"/>
          <w:sz w:val="20"/>
          <w:szCs w:val="20"/>
          <w:shd w:val="clear" w:color="auto" w:fill="FEFFFF"/>
          <w:lang w:val="ru-RU"/>
        </w:rPr>
        <w:t xml:space="preserve">URL: </w:t>
      </w:r>
      <w:hyperlink r:id="rId11" w:history="1">
        <w:r w:rsidRPr="000F22AB">
          <w:rPr>
            <w:rStyle w:val="Hyperlink2"/>
            <w:color w:val="000000" w:themeColor="text1"/>
          </w:rPr>
          <w:t>http</w:t>
        </w:r>
        <w:r w:rsidRPr="000F22AB">
          <w:rPr>
            <w:rStyle w:val="Hyperlink2"/>
            <w:color w:val="000000" w:themeColor="text1"/>
            <w:lang w:val="ru-RU"/>
          </w:rPr>
          <w:t>://</w:t>
        </w:r>
        <w:r w:rsidRPr="000F22AB">
          <w:rPr>
            <w:rStyle w:val="Hyperlink2"/>
            <w:color w:val="000000" w:themeColor="text1"/>
          </w:rPr>
          <w:t>cafefootball</w:t>
        </w:r>
        <w:r w:rsidRPr="000F22AB">
          <w:rPr>
            <w:rStyle w:val="Hyperlink2"/>
            <w:color w:val="000000" w:themeColor="text1"/>
            <w:lang w:val="ru-RU"/>
          </w:rPr>
          <w:t>.</w:t>
        </w:r>
        <w:r w:rsidRPr="000F22AB">
          <w:rPr>
            <w:rStyle w:val="Hyperlink2"/>
            <w:color w:val="000000" w:themeColor="text1"/>
          </w:rPr>
          <w:t>eu</w:t>
        </w:r>
        <w:r w:rsidRPr="000F22AB">
          <w:rPr>
            <w:rStyle w:val="Hyperlink2"/>
            <w:color w:val="000000" w:themeColor="text1"/>
            <w:lang w:val="ru-RU"/>
          </w:rPr>
          <w:t>/</w:t>
        </w:r>
        <w:r w:rsidRPr="000F22AB">
          <w:rPr>
            <w:rStyle w:val="Hyperlink2"/>
            <w:color w:val="000000" w:themeColor="text1"/>
          </w:rPr>
          <w:t>sites</w:t>
        </w:r>
        <w:r w:rsidRPr="000F22AB">
          <w:rPr>
            <w:rStyle w:val="Hyperlink2"/>
            <w:color w:val="000000" w:themeColor="text1"/>
            <w:lang w:val="ru-RU"/>
          </w:rPr>
          <w:t>/</w:t>
        </w:r>
        <w:r w:rsidRPr="000F22AB">
          <w:rPr>
            <w:rStyle w:val="Hyperlink2"/>
            <w:color w:val="000000" w:themeColor="text1"/>
          </w:rPr>
          <w:t>default</w:t>
        </w:r>
        <w:r w:rsidRPr="000F22AB">
          <w:rPr>
            <w:rStyle w:val="Hyperlink2"/>
            <w:color w:val="000000" w:themeColor="text1"/>
            <w:lang w:val="ru-RU"/>
          </w:rPr>
          <w:t>/</w:t>
        </w:r>
        <w:r w:rsidRPr="000F22AB">
          <w:rPr>
            <w:rStyle w:val="Hyperlink2"/>
            <w:color w:val="000000" w:themeColor="text1"/>
          </w:rPr>
          <w:t>files</w:t>
        </w:r>
        <w:r w:rsidRPr="000F22AB">
          <w:rPr>
            <w:rStyle w:val="Hyperlink2"/>
            <w:color w:val="000000" w:themeColor="text1"/>
            <w:lang w:val="ru-RU"/>
          </w:rPr>
          <w:t>/</w:t>
        </w:r>
        <w:r w:rsidRPr="000F22AB">
          <w:rPr>
            <w:rStyle w:val="Hyperlink2"/>
            <w:color w:val="000000" w:themeColor="text1"/>
          </w:rPr>
          <w:t>contentfiles</w:t>
        </w:r>
        <w:r w:rsidRPr="000F22AB">
          <w:rPr>
            <w:rStyle w:val="Hyperlink2"/>
            <w:color w:val="000000" w:themeColor="text1"/>
            <w:lang w:val="ru-RU"/>
          </w:rPr>
          <w:t>/</w:t>
        </w:r>
        <w:r w:rsidRPr="000F22AB">
          <w:rPr>
            <w:rStyle w:val="Hyperlink2"/>
            <w:color w:val="000000" w:themeColor="text1"/>
          </w:rPr>
          <w:t>pdfs</w:t>
        </w:r>
        <w:r w:rsidRPr="000F22AB">
          <w:rPr>
            <w:rStyle w:val="Hyperlink2"/>
            <w:color w:val="000000" w:themeColor="text1"/>
            <w:lang w:val="ru-RU"/>
          </w:rPr>
          <w:t>/</w:t>
        </w:r>
        <w:r w:rsidRPr="000F22AB">
          <w:rPr>
            <w:rStyle w:val="Hyperlink2"/>
            <w:color w:val="000000" w:themeColor="text1"/>
          </w:rPr>
          <w:t>UEFAandCAFEGoodPracticeGuide</w:t>
        </w:r>
        <w:r w:rsidRPr="000F22AB">
          <w:rPr>
            <w:rStyle w:val="Hyperlink2"/>
            <w:color w:val="000000" w:themeColor="text1"/>
            <w:lang w:val="ru-RU"/>
          </w:rPr>
          <w:t>-</w:t>
        </w:r>
        <w:r w:rsidRPr="000F22AB">
          <w:rPr>
            <w:rStyle w:val="Hyperlink2"/>
            <w:color w:val="000000" w:themeColor="text1"/>
          </w:rPr>
          <w:t>RUSSIAN</w:t>
        </w:r>
        <w:r w:rsidRPr="000F22AB">
          <w:rPr>
            <w:rStyle w:val="Hyperlink2"/>
            <w:color w:val="000000" w:themeColor="text1"/>
            <w:lang w:val="ru-RU"/>
          </w:rPr>
          <w:t>.</w:t>
        </w:r>
        <w:r w:rsidRPr="000F22AB">
          <w:rPr>
            <w:rStyle w:val="Hyperlink2"/>
            <w:color w:val="000000" w:themeColor="text1"/>
          </w:rPr>
          <w:t>pdf</w:t>
        </w:r>
      </w:hyperlink>
      <w:r w:rsidRPr="000F22AB">
        <w:rPr>
          <w:rStyle w:val="a9"/>
          <w:color w:val="000000" w:themeColor="text1"/>
          <w:sz w:val="20"/>
          <w:szCs w:val="20"/>
          <w:lang w:val="ru-RU"/>
        </w:rPr>
        <w:t xml:space="preserve"> (дата обращения: 21.03.2018 г.)</w:t>
      </w:r>
    </w:p>
  </w:footnote>
  <w:footnote w:id="74">
    <w:p w:rsidR="0025532F" w:rsidRPr="0029631C"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lang w:val="ru-RU"/>
        </w:rPr>
        <w:footnoteRef/>
      </w:r>
      <w:r w:rsidRPr="00C42539">
        <w:rPr>
          <w:rStyle w:val="a9"/>
          <w:color w:val="000000" w:themeColor="text1"/>
          <w:sz w:val="20"/>
          <w:szCs w:val="20"/>
          <w:lang w:val="ru-RU"/>
        </w:rPr>
        <w:t xml:space="preserve"> </w:t>
      </w:r>
      <w:r w:rsidRPr="000F22AB">
        <w:rPr>
          <w:rStyle w:val="Hyperlink1"/>
          <w:rFonts w:eastAsia="Arial Unicode MS"/>
          <w:color w:val="000000" w:themeColor="text1"/>
        </w:rPr>
        <w:t>Hiddink</w:t>
      </w:r>
      <w:r w:rsidRPr="00C42539">
        <w:rPr>
          <w:rStyle w:val="a9"/>
          <w:color w:val="000000" w:themeColor="text1"/>
          <w:sz w:val="20"/>
          <w:szCs w:val="20"/>
          <w:lang w:val="ru-RU"/>
        </w:rPr>
        <w:t xml:space="preserve">: </w:t>
      </w:r>
      <w:r w:rsidRPr="000F22AB">
        <w:rPr>
          <w:rStyle w:val="Hyperlink1"/>
          <w:rFonts w:eastAsia="Arial Unicode MS"/>
          <w:color w:val="000000" w:themeColor="text1"/>
        </w:rPr>
        <w:t>It</w:t>
      </w:r>
      <w:r w:rsidRPr="00C42539">
        <w:rPr>
          <w:rStyle w:val="a9"/>
          <w:color w:val="000000" w:themeColor="text1"/>
          <w:sz w:val="20"/>
          <w:szCs w:val="20"/>
          <w:lang w:val="ru-RU"/>
        </w:rPr>
        <w:t>’</w:t>
      </w:r>
      <w:r w:rsidRPr="000F22AB">
        <w:rPr>
          <w:rStyle w:val="Hyperlink1"/>
          <w:rFonts w:eastAsia="Arial Unicode MS"/>
          <w:color w:val="000000" w:themeColor="text1"/>
        </w:rPr>
        <w:t>s</w:t>
      </w:r>
      <w:r w:rsidRPr="00C42539">
        <w:rPr>
          <w:rStyle w:val="a9"/>
          <w:color w:val="000000" w:themeColor="text1"/>
          <w:sz w:val="20"/>
          <w:szCs w:val="20"/>
          <w:lang w:val="ru-RU"/>
        </w:rPr>
        <w:t xml:space="preserve"> </w:t>
      </w:r>
      <w:r w:rsidRPr="000F22AB">
        <w:rPr>
          <w:rStyle w:val="Hyperlink1"/>
          <w:rFonts w:eastAsia="Arial Unicode MS"/>
          <w:color w:val="000000" w:themeColor="text1"/>
        </w:rPr>
        <w:t>important</w:t>
      </w:r>
      <w:r w:rsidRPr="00C42539">
        <w:rPr>
          <w:rStyle w:val="a9"/>
          <w:color w:val="000000" w:themeColor="text1"/>
          <w:sz w:val="20"/>
          <w:szCs w:val="20"/>
          <w:lang w:val="ru-RU"/>
        </w:rPr>
        <w:t xml:space="preserve">. </w:t>
      </w:r>
      <w:r w:rsidRPr="0006761F">
        <w:rPr>
          <w:color w:val="000000" w:themeColor="text1"/>
          <w:sz w:val="20"/>
          <w:szCs w:val="20"/>
          <w:lang w:val="ru-RU"/>
        </w:rPr>
        <w:t xml:space="preserve">[Электронный ресурс]. </w:t>
      </w:r>
      <w:r w:rsidRPr="000F22AB">
        <w:rPr>
          <w:rStyle w:val="a9"/>
          <w:rFonts w:eastAsia="Times New Roman"/>
          <w:color w:val="000000" w:themeColor="text1"/>
          <w:sz w:val="20"/>
          <w:szCs w:val="20"/>
        </w:rPr>
        <w:t>URL</w:t>
      </w:r>
      <w:r w:rsidRPr="0029631C">
        <w:rPr>
          <w:rStyle w:val="a9"/>
          <w:color w:val="000000" w:themeColor="text1"/>
          <w:sz w:val="20"/>
          <w:szCs w:val="20"/>
          <w:lang w:val="ru-RU"/>
        </w:rPr>
        <w:t xml:space="preserve">: </w:t>
      </w:r>
      <w:r w:rsidRPr="000F22AB">
        <w:rPr>
          <w:rStyle w:val="Hyperlink1"/>
          <w:rFonts w:eastAsia="Arial Unicode MS"/>
          <w:color w:val="000000" w:themeColor="text1"/>
        </w:rPr>
        <w:t>https</w:t>
      </w:r>
      <w:r w:rsidRPr="0029631C">
        <w:rPr>
          <w:rStyle w:val="a9"/>
          <w:color w:val="000000" w:themeColor="text1"/>
          <w:sz w:val="20"/>
          <w:szCs w:val="20"/>
          <w:lang w:val="ru-RU"/>
        </w:rPr>
        <w:t>://</w:t>
      </w:r>
      <w:r w:rsidRPr="000F22AB">
        <w:rPr>
          <w:rStyle w:val="Hyperlink1"/>
          <w:rFonts w:eastAsia="Arial Unicode MS"/>
          <w:color w:val="000000" w:themeColor="text1"/>
        </w:rPr>
        <w:t>www</w:t>
      </w:r>
      <w:r w:rsidRPr="0029631C">
        <w:rPr>
          <w:rStyle w:val="a9"/>
          <w:color w:val="000000" w:themeColor="text1"/>
          <w:sz w:val="20"/>
          <w:szCs w:val="20"/>
          <w:lang w:val="ru-RU"/>
        </w:rPr>
        <w:t>.</w:t>
      </w:r>
      <w:r w:rsidRPr="000F22AB">
        <w:rPr>
          <w:rStyle w:val="Hyperlink1"/>
          <w:rFonts w:eastAsia="Arial Unicode MS"/>
          <w:color w:val="000000" w:themeColor="text1"/>
        </w:rPr>
        <w:t>chelseafc</w:t>
      </w:r>
      <w:r w:rsidRPr="0029631C">
        <w:rPr>
          <w:rStyle w:val="a9"/>
          <w:color w:val="000000" w:themeColor="text1"/>
          <w:sz w:val="20"/>
          <w:szCs w:val="20"/>
          <w:lang w:val="ru-RU"/>
        </w:rPr>
        <w:t>.</w:t>
      </w:r>
      <w:r w:rsidRPr="000F22AB">
        <w:rPr>
          <w:rStyle w:val="Hyperlink1"/>
          <w:rFonts w:eastAsia="Arial Unicode MS"/>
          <w:color w:val="000000" w:themeColor="text1"/>
        </w:rPr>
        <w:t>com</w:t>
      </w:r>
      <w:r w:rsidRPr="0029631C">
        <w:rPr>
          <w:rStyle w:val="a9"/>
          <w:color w:val="000000" w:themeColor="text1"/>
          <w:sz w:val="20"/>
          <w:szCs w:val="20"/>
          <w:lang w:val="ru-RU"/>
        </w:rPr>
        <w:t>/</w:t>
      </w:r>
      <w:r w:rsidRPr="000F22AB">
        <w:rPr>
          <w:rStyle w:val="Hyperlink1"/>
          <w:rFonts w:eastAsia="Arial Unicode MS"/>
          <w:color w:val="000000" w:themeColor="text1"/>
        </w:rPr>
        <w:t>news</w:t>
      </w:r>
      <w:r w:rsidRPr="0029631C">
        <w:rPr>
          <w:rStyle w:val="a9"/>
          <w:color w:val="000000" w:themeColor="text1"/>
          <w:sz w:val="20"/>
          <w:szCs w:val="20"/>
          <w:lang w:val="ru-RU"/>
        </w:rPr>
        <w:t>/</w:t>
      </w:r>
      <w:r w:rsidRPr="000F22AB">
        <w:rPr>
          <w:rStyle w:val="Hyperlink1"/>
          <w:rFonts w:eastAsia="Arial Unicode MS"/>
          <w:color w:val="000000" w:themeColor="text1"/>
        </w:rPr>
        <w:t>latest</w:t>
      </w:r>
      <w:r w:rsidRPr="0029631C">
        <w:rPr>
          <w:rStyle w:val="a9"/>
          <w:color w:val="000000" w:themeColor="text1"/>
          <w:sz w:val="20"/>
          <w:szCs w:val="20"/>
          <w:lang w:val="ru-RU"/>
        </w:rPr>
        <w:t>-</w:t>
      </w:r>
      <w:r w:rsidRPr="000F22AB">
        <w:rPr>
          <w:rStyle w:val="Hyperlink1"/>
          <w:rFonts w:eastAsia="Arial Unicode MS"/>
          <w:color w:val="000000" w:themeColor="text1"/>
        </w:rPr>
        <w:t>news</w:t>
      </w:r>
      <w:r w:rsidRPr="0029631C">
        <w:rPr>
          <w:rStyle w:val="a9"/>
          <w:color w:val="000000" w:themeColor="text1"/>
          <w:sz w:val="20"/>
          <w:szCs w:val="20"/>
          <w:lang w:val="ru-RU"/>
        </w:rPr>
        <w:t>/2016/03/</w:t>
      </w:r>
      <w:r w:rsidRPr="000F22AB">
        <w:rPr>
          <w:rStyle w:val="Hyperlink1"/>
          <w:rFonts w:eastAsia="Arial Unicode MS"/>
          <w:color w:val="000000" w:themeColor="text1"/>
        </w:rPr>
        <w:t>hiddink</w:t>
      </w:r>
      <w:r w:rsidRPr="0029631C">
        <w:rPr>
          <w:rStyle w:val="a9"/>
          <w:color w:val="000000" w:themeColor="text1"/>
          <w:sz w:val="20"/>
          <w:szCs w:val="20"/>
          <w:lang w:val="ru-RU"/>
        </w:rPr>
        <w:t>--</w:t>
      </w:r>
      <w:r w:rsidRPr="000F22AB">
        <w:rPr>
          <w:rStyle w:val="Hyperlink1"/>
          <w:rFonts w:eastAsia="Arial Unicode MS"/>
          <w:color w:val="000000" w:themeColor="text1"/>
        </w:rPr>
        <w:t>it</w:t>
      </w:r>
      <w:r w:rsidRPr="0029631C">
        <w:rPr>
          <w:rStyle w:val="a9"/>
          <w:color w:val="000000" w:themeColor="text1"/>
          <w:sz w:val="20"/>
          <w:szCs w:val="20"/>
          <w:lang w:val="ru-RU"/>
        </w:rPr>
        <w:t>_</w:t>
      </w:r>
      <w:r w:rsidRPr="000F22AB">
        <w:rPr>
          <w:rStyle w:val="Hyperlink1"/>
          <w:rFonts w:eastAsia="Arial Unicode MS"/>
          <w:color w:val="000000" w:themeColor="text1"/>
        </w:rPr>
        <w:t>s</w:t>
      </w:r>
      <w:r w:rsidRPr="0029631C">
        <w:rPr>
          <w:rStyle w:val="a9"/>
          <w:color w:val="000000" w:themeColor="text1"/>
          <w:sz w:val="20"/>
          <w:szCs w:val="20"/>
          <w:lang w:val="ru-RU"/>
        </w:rPr>
        <w:t>-</w:t>
      </w:r>
      <w:r w:rsidRPr="000F22AB">
        <w:rPr>
          <w:rStyle w:val="Hyperlink1"/>
          <w:rFonts w:eastAsia="Arial Unicode MS"/>
          <w:color w:val="000000" w:themeColor="text1"/>
        </w:rPr>
        <w:t>important</w:t>
      </w:r>
      <w:r w:rsidRPr="0029631C">
        <w:rPr>
          <w:rStyle w:val="a9"/>
          <w:color w:val="000000" w:themeColor="text1"/>
          <w:sz w:val="20"/>
          <w:szCs w:val="20"/>
          <w:lang w:val="ru-RU"/>
        </w:rPr>
        <w:t>.</w:t>
      </w:r>
      <w:r w:rsidRPr="000F22AB">
        <w:rPr>
          <w:rStyle w:val="Hyperlink1"/>
          <w:rFonts w:eastAsia="Arial Unicode MS"/>
          <w:color w:val="000000" w:themeColor="text1"/>
        </w:rPr>
        <w:t>html</w:t>
      </w:r>
      <w:r w:rsidRPr="0029631C">
        <w:rPr>
          <w:rStyle w:val="a9"/>
          <w:color w:val="000000" w:themeColor="text1"/>
          <w:sz w:val="20"/>
          <w:szCs w:val="20"/>
          <w:lang w:val="ru-RU"/>
        </w:rPr>
        <w:t xml:space="preserve"> (</w:t>
      </w:r>
      <w:r w:rsidRPr="000F22AB">
        <w:rPr>
          <w:rStyle w:val="a9"/>
          <w:color w:val="000000" w:themeColor="text1"/>
          <w:sz w:val="20"/>
          <w:szCs w:val="20"/>
          <w:lang w:val="ru-RU"/>
        </w:rPr>
        <w:t>дата</w:t>
      </w:r>
      <w:r w:rsidRPr="0029631C">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29631C">
        <w:rPr>
          <w:rStyle w:val="a9"/>
          <w:color w:val="000000" w:themeColor="text1"/>
          <w:sz w:val="20"/>
          <w:szCs w:val="20"/>
          <w:lang w:val="ru-RU"/>
        </w:rPr>
        <w:t xml:space="preserve">: 7.03.2018 </w:t>
      </w:r>
      <w:r w:rsidRPr="000F22AB">
        <w:rPr>
          <w:rStyle w:val="a9"/>
          <w:color w:val="000000" w:themeColor="text1"/>
          <w:sz w:val="20"/>
          <w:szCs w:val="20"/>
          <w:lang w:val="ru-RU"/>
        </w:rPr>
        <w:t>г</w:t>
      </w:r>
      <w:r w:rsidRPr="0029631C">
        <w:rPr>
          <w:rStyle w:val="a9"/>
          <w:color w:val="000000" w:themeColor="text1"/>
          <w:sz w:val="20"/>
          <w:szCs w:val="20"/>
          <w:lang w:val="ru-RU"/>
        </w:rPr>
        <w:t>.)</w:t>
      </w:r>
    </w:p>
  </w:footnote>
  <w:footnote w:id="75">
    <w:p w:rsidR="0025532F" w:rsidRPr="00BD03F2"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Blatter stresses football's social responsibility. </w:t>
      </w:r>
      <w:r w:rsidRPr="0006761F">
        <w:rPr>
          <w:color w:val="000000" w:themeColor="text1"/>
          <w:lang w:val="ru-RU"/>
        </w:rPr>
        <w:t xml:space="preserve">[Электронный ресурс]. </w:t>
      </w:r>
      <w:r w:rsidRPr="000F22AB">
        <w:rPr>
          <w:color w:val="000000" w:themeColor="text1"/>
        </w:rPr>
        <w:t>URL</w:t>
      </w:r>
      <w:r w:rsidRPr="00BD03F2">
        <w:rPr>
          <w:color w:val="000000" w:themeColor="text1"/>
          <w:lang w:val="ru-RU"/>
        </w:rPr>
        <w:t xml:space="preserve">: </w:t>
      </w:r>
      <w:r w:rsidRPr="000F22AB">
        <w:rPr>
          <w:color w:val="000000" w:themeColor="text1"/>
        </w:rPr>
        <w:t>http</w:t>
      </w:r>
      <w:r w:rsidRPr="00BD03F2">
        <w:rPr>
          <w:color w:val="000000" w:themeColor="text1"/>
          <w:lang w:val="ru-RU"/>
        </w:rPr>
        <w:t>://</w:t>
      </w:r>
      <w:r w:rsidRPr="000F22AB">
        <w:rPr>
          <w:color w:val="000000" w:themeColor="text1"/>
        </w:rPr>
        <w:t>www</w:t>
      </w:r>
      <w:r w:rsidRPr="00BD03F2">
        <w:rPr>
          <w:color w:val="000000" w:themeColor="text1"/>
          <w:lang w:val="ru-RU"/>
        </w:rPr>
        <w:t>.</w:t>
      </w:r>
      <w:r w:rsidRPr="000F22AB">
        <w:rPr>
          <w:color w:val="000000" w:themeColor="text1"/>
        </w:rPr>
        <w:t>fifa</w:t>
      </w:r>
      <w:r w:rsidRPr="00BD03F2">
        <w:rPr>
          <w:color w:val="000000" w:themeColor="text1"/>
          <w:lang w:val="ru-RU"/>
        </w:rPr>
        <w:t>.</w:t>
      </w:r>
      <w:r w:rsidRPr="000F22AB">
        <w:rPr>
          <w:color w:val="000000" w:themeColor="text1"/>
        </w:rPr>
        <w:t>com</w:t>
      </w:r>
      <w:r w:rsidRPr="00BD03F2">
        <w:rPr>
          <w:color w:val="000000" w:themeColor="text1"/>
          <w:lang w:val="ru-RU"/>
        </w:rPr>
        <w:t>/</w:t>
      </w:r>
      <w:r w:rsidRPr="000F22AB">
        <w:rPr>
          <w:color w:val="000000" w:themeColor="text1"/>
        </w:rPr>
        <w:t>about</w:t>
      </w:r>
      <w:r w:rsidRPr="00BD03F2">
        <w:rPr>
          <w:color w:val="000000" w:themeColor="text1"/>
          <w:lang w:val="ru-RU"/>
        </w:rPr>
        <w:t>-</w:t>
      </w:r>
      <w:r w:rsidRPr="000F22AB">
        <w:rPr>
          <w:color w:val="000000" w:themeColor="text1"/>
        </w:rPr>
        <w:t>fifa</w:t>
      </w:r>
      <w:r w:rsidRPr="00BD03F2">
        <w:rPr>
          <w:color w:val="000000" w:themeColor="text1"/>
          <w:lang w:val="ru-RU"/>
        </w:rPr>
        <w:t>/</w:t>
      </w:r>
      <w:r w:rsidRPr="000F22AB">
        <w:rPr>
          <w:color w:val="000000" w:themeColor="text1"/>
        </w:rPr>
        <w:t>news</w:t>
      </w:r>
      <w:r w:rsidRPr="00BD03F2">
        <w:rPr>
          <w:color w:val="000000" w:themeColor="text1"/>
          <w:lang w:val="ru-RU"/>
        </w:rPr>
        <w:t>/</w:t>
      </w:r>
      <w:r w:rsidRPr="000F22AB">
        <w:rPr>
          <w:color w:val="000000" w:themeColor="text1"/>
        </w:rPr>
        <w:t>y</w:t>
      </w:r>
      <w:r w:rsidRPr="00BD03F2">
        <w:rPr>
          <w:color w:val="000000" w:themeColor="text1"/>
          <w:lang w:val="ru-RU"/>
        </w:rPr>
        <w:t>=2007/</w:t>
      </w:r>
      <w:r w:rsidRPr="000F22AB">
        <w:rPr>
          <w:color w:val="000000" w:themeColor="text1"/>
        </w:rPr>
        <w:t>m</w:t>
      </w:r>
      <w:r w:rsidRPr="00BD03F2">
        <w:rPr>
          <w:color w:val="000000" w:themeColor="text1"/>
          <w:lang w:val="ru-RU"/>
        </w:rPr>
        <w:t>=5/</w:t>
      </w:r>
      <w:r w:rsidRPr="000F22AB">
        <w:rPr>
          <w:color w:val="000000" w:themeColor="text1"/>
        </w:rPr>
        <w:t>news</w:t>
      </w:r>
      <w:r w:rsidRPr="00BD03F2">
        <w:rPr>
          <w:color w:val="000000" w:themeColor="text1"/>
          <w:lang w:val="ru-RU"/>
        </w:rPr>
        <w:t>=</w:t>
      </w:r>
      <w:r w:rsidRPr="000F22AB">
        <w:rPr>
          <w:color w:val="000000" w:themeColor="text1"/>
        </w:rPr>
        <w:t>blatter</w:t>
      </w:r>
      <w:r w:rsidRPr="00BD03F2">
        <w:rPr>
          <w:color w:val="000000" w:themeColor="text1"/>
          <w:lang w:val="ru-RU"/>
        </w:rPr>
        <w:t>-</w:t>
      </w:r>
      <w:r w:rsidRPr="000F22AB">
        <w:rPr>
          <w:color w:val="000000" w:themeColor="text1"/>
        </w:rPr>
        <w:t>stresses</w:t>
      </w:r>
      <w:r w:rsidRPr="00BD03F2">
        <w:rPr>
          <w:color w:val="000000" w:themeColor="text1"/>
          <w:lang w:val="ru-RU"/>
        </w:rPr>
        <w:t>-</w:t>
      </w:r>
      <w:r w:rsidRPr="000F22AB">
        <w:rPr>
          <w:color w:val="000000" w:themeColor="text1"/>
        </w:rPr>
        <w:t>football</w:t>
      </w:r>
      <w:r w:rsidRPr="00BD03F2">
        <w:rPr>
          <w:color w:val="000000" w:themeColor="text1"/>
          <w:lang w:val="ru-RU"/>
        </w:rPr>
        <w:t>-</w:t>
      </w:r>
      <w:r w:rsidRPr="000F22AB">
        <w:rPr>
          <w:color w:val="000000" w:themeColor="text1"/>
        </w:rPr>
        <w:t>social</w:t>
      </w:r>
      <w:r w:rsidRPr="00BD03F2">
        <w:rPr>
          <w:color w:val="000000" w:themeColor="text1"/>
          <w:lang w:val="ru-RU"/>
        </w:rPr>
        <w:t>-</w:t>
      </w:r>
      <w:r w:rsidRPr="000F22AB">
        <w:rPr>
          <w:color w:val="000000" w:themeColor="text1"/>
        </w:rPr>
        <w:t>responsibility</w:t>
      </w:r>
      <w:r w:rsidRPr="00BD03F2">
        <w:rPr>
          <w:color w:val="000000" w:themeColor="text1"/>
          <w:lang w:val="ru-RU"/>
        </w:rPr>
        <w:t>-529917.</w:t>
      </w:r>
      <w:r w:rsidRPr="000F22AB">
        <w:rPr>
          <w:color w:val="000000" w:themeColor="text1"/>
        </w:rPr>
        <w:t>html</w:t>
      </w:r>
      <w:r w:rsidRPr="00BD03F2">
        <w:rPr>
          <w:color w:val="000000" w:themeColor="text1"/>
          <w:lang w:val="ru-RU"/>
        </w:rPr>
        <w:t xml:space="preserve"> (</w:t>
      </w:r>
      <w:r w:rsidRPr="000F22AB">
        <w:rPr>
          <w:color w:val="000000" w:themeColor="text1"/>
          <w:lang w:val="ru-RU"/>
        </w:rPr>
        <w:t>дата</w:t>
      </w:r>
      <w:r w:rsidRPr="00BD03F2">
        <w:rPr>
          <w:color w:val="000000" w:themeColor="text1"/>
          <w:lang w:val="ru-RU"/>
        </w:rPr>
        <w:t xml:space="preserve"> </w:t>
      </w:r>
      <w:r w:rsidRPr="000F22AB">
        <w:rPr>
          <w:color w:val="000000" w:themeColor="text1"/>
          <w:lang w:val="ru-RU"/>
        </w:rPr>
        <w:t>обращения</w:t>
      </w:r>
      <w:r w:rsidRPr="00BD03F2">
        <w:rPr>
          <w:color w:val="000000" w:themeColor="text1"/>
          <w:lang w:val="ru-RU"/>
        </w:rPr>
        <w:t xml:space="preserve">: 12.04.2018 </w:t>
      </w:r>
      <w:r w:rsidRPr="000F22AB">
        <w:rPr>
          <w:color w:val="000000" w:themeColor="text1"/>
          <w:lang w:val="ru-RU"/>
        </w:rPr>
        <w:t>г</w:t>
      </w:r>
      <w:r w:rsidRPr="00BD03F2">
        <w:rPr>
          <w:color w:val="000000" w:themeColor="text1"/>
          <w:lang w:val="ru-RU"/>
        </w:rPr>
        <w:t>.)</w:t>
      </w:r>
    </w:p>
  </w:footnote>
  <w:footnote w:id="76">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lang w:val="ru-RU"/>
        </w:rPr>
        <w:footnoteRef/>
      </w:r>
      <w:r w:rsidRPr="000F22AB">
        <w:rPr>
          <w:color w:val="000000" w:themeColor="text1"/>
          <w:sz w:val="20"/>
          <w:szCs w:val="20"/>
        </w:rPr>
        <w:t xml:space="preserve"> </w:t>
      </w:r>
      <w:r w:rsidRPr="000F22AB">
        <w:rPr>
          <w:rStyle w:val="a9"/>
          <w:color w:val="000000" w:themeColor="text1"/>
          <w:sz w:val="20"/>
          <w:szCs w:val="20"/>
        </w:rPr>
        <w:t>Eden J.T. Major Research P</w:t>
      </w:r>
      <w:r w:rsidRPr="000F22AB">
        <w:rPr>
          <w:rStyle w:val="a9"/>
          <w:color w:val="000000" w:themeColor="text1"/>
          <w:sz w:val="20"/>
          <w:szCs w:val="20"/>
          <w:shd w:val="clear" w:color="auto" w:fill="FEFFFF"/>
        </w:rPr>
        <w:t xml:space="preserve">aper: Soccer and International Relations. </w:t>
      </w:r>
      <w:r w:rsidRPr="0006761F">
        <w:rPr>
          <w:color w:val="000000" w:themeColor="text1"/>
          <w:sz w:val="20"/>
          <w:szCs w:val="20"/>
          <w:lang w:val="ru-RU"/>
        </w:rPr>
        <w:t xml:space="preserve">[Электронный ресурс]. </w:t>
      </w:r>
      <w:r>
        <w:rPr>
          <w:rStyle w:val="a9"/>
          <w:color w:val="000000" w:themeColor="text1"/>
          <w:sz w:val="20"/>
          <w:szCs w:val="20"/>
          <w:shd w:val="clear" w:color="auto" w:fill="FEFFFF"/>
        </w:rPr>
        <w:t>URL</w:t>
      </w:r>
      <w:r w:rsidRPr="0079142F">
        <w:rPr>
          <w:rStyle w:val="a9"/>
          <w:color w:val="000000" w:themeColor="text1"/>
          <w:sz w:val="20"/>
          <w:szCs w:val="20"/>
          <w:shd w:val="clear" w:color="auto" w:fill="FEFFFF"/>
          <w:lang w:val="ru-RU"/>
        </w:rPr>
        <w:t xml:space="preserve">: </w:t>
      </w:r>
      <w:r w:rsidRPr="0079142F">
        <w:rPr>
          <w:rStyle w:val="a9"/>
          <w:color w:val="000000" w:themeColor="text1"/>
          <w:sz w:val="20"/>
          <w:szCs w:val="20"/>
          <w:shd w:val="clear" w:color="auto" w:fill="FEFFFF"/>
        </w:rPr>
        <w:t>https</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ruor</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uottawa</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ca</w:t>
      </w:r>
      <w:r w:rsidRPr="0079142F">
        <w:rPr>
          <w:rStyle w:val="a9"/>
          <w:color w:val="000000" w:themeColor="text1"/>
          <w:sz w:val="20"/>
          <w:szCs w:val="20"/>
          <w:shd w:val="clear" w:color="auto" w:fill="FEFFFF"/>
          <w:lang w:val="ru-RU"/>
        </w:rPr>
        <w:t>/</w:t>
      </w:r>
      <w:r w:rsidRPr="0079142F">
        <w:rPr>
          <w:rStyle w:val="a9"/>
          <w:color w:val="000000" w:themeColor="text1"/>
          <w:sz w:val="20"/>
          <w:szCs w:val="20"/>
          <w:shd w:val="clear" w:color="auto" w:fill="FEFFFF"/>
        </w:rPr>
        <w:t>bitstream</w:t>
      </w:r>
      <w:r w:rsidRPr="0079142F">
        <w:rPr>
          <w:rStyle w:val="a9"/>
          <w:color w:val="000000" w:themeColor="text1"/>
          <w:sz w:val="20"/>
          <w:szCs w:val="20"/>
          <w:shd w:val="clear" w:color="auto" w:fill="FEFFFF"/>
          <w:lang w:val="ru-RU"/>
        </w:rPr>
        <w:t>/10393/26069/1/</w:t>
      </w:r>
      <w:r w:rsidRPr="0079142F">
        <w:rPr>
          <w:rStyle w:val="a9"/>
          <w:color w:val="000000" w:themeColor="text1"/>
          <w:sz w:val="20"/>
          <w:szCs w:val="20"/>
          <w:shd w:val="clear" w:color="auto" w:fill="FEFFFF"/>
        </w:rPr>
        <w:t>EDEN</w:t>
      </w:r>
      <w:r w:rsidRPr="0079142F">
        <w:rPr>
          <w:rStyle w:val="a9"/>
          <w:color w:val="000000" w:themeColor="text1"/>
          <w:sz w:val="20"/>
          <w:szCs w:val="20"/>
          <w:shd w:val="clear" w:color="auto" w:fill="FEFFFF"/>
          <w:lang w:val="ru-RU"/>
        </w:rPr>
        <w:t>%2</w:t>
      </w:r>
      <w:r w:rsidRPr="0079142F">
        <w:rPr>
          <w:rStyle w:val="a9"/>
          <w:color w:val="000000" w:themeColor="text1"/>
          <w:sz w:val="20"/>
          <w:szCs w:val="20"/>
          <w:shd w:val="clear" w:color="auto" w:fill="FEFFFF"/>
        </w:rPr>
        <w:t>C</w:t>
      </w:r>
      <w:r w:rsidRPr="0079142F">
        <w:rPr>
          <w:rStyle w:val="a9"/>
          <w:color w:val="000000" w:themeColor="text1"/>
          <w:sz w:val="20"/>
          <w:szCs w:val="20"/>
          <w:shd w:val="clear" w:color="auto" w:fill="FEFFFF"/>
          <w:lang w:val="ru-RU"/>
        </w:rPr>
        <w:t>%20</w:t>
      </w:r>
      <w:r w:rsidRPr="0079142F">
        <w:rPr>
          <w:rStyle w:val="a9"/>
          <w:color w:val="000000" w:themeColor="text1"/>
          <w:sz w:val="20"/>
          <w:szCs w:val="20"/>
          <w:shd w:val="clear" w:color="auto" w:fill="FEFFFF"/>
        </w:rPr>
        <w:t>Jon</w:t>
      </w:r>
      <w:r w:rsidRPr="0079142F">
        <w:rPr>
          <w:rStyle w:val="a9"/>
          <w:color w:val="000000" w:themeColor="text1"/>
          <w:sz w:val="20"/>
          <w:szCs w:val="20"/>
          <w:shd w:val="clear" w:color="auto" w:fill="FEFFFF"/>
          <w:lang w:val="ru-RU"/>
        </w:rPr>
        <w:t>%20</w:t>
      </w:r>
      <w:r w:rsidRPr="0079142F">
        <w:rPr>
          <w:rStyle w:val="a9"/>
          <w:color w:val="000000" w:themeColor="text1"/>
          <w:sz w:val="20"/>
          <w:szCs w:val="20"/>
          <w:shd w:val="clear" w:color="auto" w:fill="FEFFFF"/>
        </w:rPr>
        <w:t>Theis</w:t>
      </w:r>
      <w:r w:rsidRPr="0079142F">
        <w:rPr>
          <w:rStyle w:val="a9"/>
          <w:color w:val="000000" w:themeColor="text1"/>
          <w:sz w:val="20"/>
          <w:szCs w:val="20"/>
          <w:shd w:val="clear" w:color="auto" w:fill="FEFFFF"/>
          <w:lang w:val="ru-RU"/>
        </w:rPr>
        <w:t>%2020135.</w:t>
      </w:r>
      <w:r w:rsidRPr="0079142F">
        <w:rPr>
          <w:rStyle w:val="a9"/>
          <w:color w:val="000000" w:themeColor="text1"/>
          <w:sz w:val="20"/>
          <w:szCs w:val="20"/>
          <w:shd w:val="clear" w:color="auto" w:fill="FEFFFF"/>
        </w:rPr>
        <w:t>pdf</w:t>
      </w:r>
      <w:r>
        <w:rPr>
          <w:rStyle w:val="a9"/>
          <w:color w:val="000000" w:themeColor="text1"/>
          <w:sz w:val="20"/>
          <w:szCs w:val="20"/>
          <w:shd w:val="clear" w:color="auto" w:fill="FEFFFF"/>
          <w:lang w:val="ru-RU"/>
        </w:rPr>
        <w:t xml:space="preserve"> (дата обращения: 3.04.2018 г.)</w:t>
      </w:r>
    </w:p>
  </w:footnote>
  <w:footnote w:id="77">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a9"/>
          <w:color w:val="000000" w:themeColor="text1"/>
          <w:sz w:val="20"/>
          <w:szCs w:val="20"/>
          <w:lang w:val="ru-RU"/>
        </w:rPr>
        <w:t xml:space="preserve"> Премия мира - у ООН и ее генсека</w:t>
      </w:r>
      <w:r>
        <w:rPr>
          <w:rStyle w:val="a9"/>
          <w:color w:val="000000" w:themeColor="text1"/>
          <w:sz w:val="20"/>
          <w:szCs w:val="20"/>
          <w:lang w:val="ru-RU"/>
        </w:rPr>
        <w:t>.</w:t>
      </w:r>
      <w:r w:rsidRPr="000F22AB">
        <w:rPr>
          <w:rStyle w:val="a9"/>
          <w:color w:val="000000" w:themeColor="text1"/>
          <w:sz w:val="20"/>
          <w:szCs w:val="20"/>
          <w:lang w:val="ru-RU"/>
        </w:rPr>
        <w:t xml:space="preserve"> </w:t>
      </w:r>
      <w:r w:rsidRPr="0006761F">
        <w:rPr>
          <w:color w:val="000000" w:themeColor="text1"/>
          <w:sz w:val="20"/>
          <w:szCs w:val="20"/>
          <w:lang w:val="ru-RU"/>
        </w:rPr>
        <w:t xml:space="preserve">[Электронный ресурс]. [Электронный ресурс]. </w:t>
      </w:r>
      <w:r w:rsidRPr="000F22AB">
        <w:rPr>
          <w:rStyle w:val="a9"/>
          <w:color w:val="000000" w:themeColor="text1"/>
          <w:sz w:val="20"/>
          <w:szCs w:val="20"/>
          <w:lang w:val="ru-RU"/>
        </w:rPr>
        <w:t xml:space="preserve">URL: </w:t>
      </w:r>
      <w:r w:rsidRPr="000F22AB">
        <w:rPr>
          <w:rStyle w:val="Hyperlink4"/>
          <w:color w:val="000000" w:themeColor="text1"/>
          <w:sz w:val="20"/>
          <w:szCs w:val="20"/>
        </w:rPr>
        <w:t>http</w:t>
      </w:r>
      <w:r w:rsidRPr="000F22AB">
        <w:rPr>
          <w:rStyle w:val="a9"/>
          <w:color w:val="000000" w:themeColor="text1"/>
          <w:sz w:val="20"/>
          <w:szCs w:val="20"/>
          <w:lang w:val="ru-RU"/>
        </w:rPr>
        <w:t>://</w:t>
      </w:r>
      <w:r w:rsidRPr="000F22AB">
        <w:rPr>
          <w:rStyle w:val="Hyperlink4"/>
          <w:color w:val="000000" w:themeColor="text1"/>
          <w:sz w:val="20"/>
          <w:szCs w:val="20"/>
        </w:rPr>
        <w:t>news</w:t>
      </w:r>
      <w:r w:rsidRPr="000F22AB">
        <w:rPr>
          <w:rStyle w:val="a9"/>
          <w:color w:val="000000" w:themeColor="text1"/>
          <w:sz w:val="20"/>
          <w:szCs w:val="20"/>
          <w:lang w:val="ru-RU"/>
        </w:rPr>
        <w:t>.</w:t>
      </w:r>
      <w:r w:rsidRPr="000F22AB">
        <w:rPr>
          <w:rStyle w:val="Hyperlink4"/>
          <w:color w:val="000000" w:themeColor="text1"/>
          <w:sz w:val="20"/>
          <w:szCs w:val="20"/>
        </w:rPr>
        <w:t>bbc</w:t>
      </w:r>
      <w:r w:rsidRPr="000F22AB">
        <w:rPr>
          <w:rStyle w:val="a9"/>
          <w:color w:val="000000" w:themeColor="text1"/>
          <w:sz w:val="20"/>
          <w:szCs w:val="20"/>
          <w:lang w:val="ru-RU"/>
        </w:rPr>
        <w:t>.</w:t>
      </w:r>
      <w:r w:rsidRPr="000F22AB">
        <w:rPr>
          <w:rStyle w:val="Hyperlink4"/>
          <w:color w:val="000000" w:themeColor="text1"/>
          <w:sz w:val="20"/>
          <w:szCs w:val="20"/>
        </w:rPr>
        <w:t>co</w:t>
      </w:r>
      <w:r w:rsidRPr="000F22AB">
        <w:rPr>
          <w:rStyle w:val="a9"/>
          <w:color w:val="000000" w:themeColor="text1"/>
          <w:sz w:val="20"/>
          <w:szCs w:val="20"/>
          <w:lang w:val="ru-RU"/>
        </w:rPr>
        <w:t>.</w:t>
      </w:r>
      <w:r w:rsidRPr="000F22AB">
        <w:rPr>
          <w:rStyle w:val="Hyperlink4"/>
          <w:color w:val="000000" w:themeColor="text1"/>
          <w:sz w:val="20"/>
          <w:szCs w:val="20"/>
        </w:rPr>
        <w:t>uk</w:t>
      </w:r>
      <w:r w:rsidRPr="000F22AB">
        <w:rPr>
          <w:rStyle w:val="a9"/>
          <w:color w:val="000000" w:themeColor="text1"/>
          <w:sz w:val="20"/>
          <w:szCs w:val="20"/>
          <w:lang w:val="ru-RU"/>
        </w:rPr>
        <w:t>/</w:t>
      </w:r>
      <w:r w:rsidRPr="000F22AB">
        <w:rPr>
          <w:rStyle w:val="Hyperlink4"/>
          <w:color w:val="000000" w:themeColor="text1"/>
          <w:sz w:val="20"/>
          <w:szCs w:val="20"/>
        </w:rPr>
        <w:t>hi</w:t>
      </w:r>
      <w:r w:rsidRPr="000F22AB">
        <w:rPr>
          <w:rStyle w:val="a9"/>
          <w:color w:val="000000" w:themeColor="text1"/>
          <w:sz w:val="20"/>
          <w:szCs w:val="20"/>
          <w:lang w:val="ru-RU"/>
        </w:rPr>
        <w:t>/</w:t>
      </w:r>
      <w:r w:rsidRPr="000F22AB">
        <w:rPr>
          <w:rStyle w:val="Hyperlink4"/>
          <w:color w:val="000000" w:themeColor="text1"/>
          <w:sz w:val="20"/>
          <w:szCs w:val="20"/>
        </w:rPr>
        <w:t>russian</w:t>
      </w:r>
      <w:r w:rsidRPr="000F22AB">
        <w:rPr>
          <w:rStyle w:val="a9"/>
          <w:color w:val="000000" w:themeColor="text1"/>
          <w:sz w:val="20"/>
          <w:szCs w:val="20"/>
          <w:lang w:val="ru-RU"/>
        </w:rPr>
        <w:t>/</w:t>
      </w:r>
      <w:r w:rsidRPr="000F22AB">
        <w:rPr>
          <w:rStyle w:val="Hyperlink4"/>
          <w:color w:val="000000" w:themeColor="text1"/>
          <w:sz w:val="20"/>
          <w:szCs w:val="20"/>
        </w:rPr>
        <w:t>news</w:t>
      </w:r>
      <w:r w:rsidRPr="000F22AB">
        <w:rPr>
          <w:rStyle w:val="a9"/>
          <w:color w:val="000000" w:themeColor="text1"/>
          <w:sz w:val="20"/>
          <w:szCs w:val="20"/>
          <w:lang w:val="ru-RU"/>
        </w:rPr>
        <w:t>/</w:t>
      </w:r>
      <w:r w:rsidRPr="000F22AB">
        <w:rPr>
          <w:rStyle w:val="Hyperlink4"/>
          <w:color w:val="000000" w:themeColor="text1"/>
          <w:sz w:val="20"/>
          <w:szCs w:val="20"/>
        </w:rPr>
        <w:t>newsid</w:t>
      </w:r>
      <w:r w:rsidRPr="000F22AB">
        <w:rPr>
          <w:rStyle w:val="a9"/>
          <w:color w:val="000000" w:themeColor="text1"/>
          <w:sz w:val="20"/>
          <w:szCs w:val="20"/>
          <w:lang w:val="ru-RU"/>
        </w:rPr>
        <w:t>_1595000/1595280.</w:t>
      </w:r>
      <w:r w:rsidRPr="000F22AB">
        <w:rPr>
          <w:rStyle w:val="Hyperlink4"/>
          <w:color w:val="000000" w:themeColor="text1"/>
          <w:sz w:val="20"/>
          <w:szCs w:val="20"/>
        </w:rPr>
        <w:t>stm</w:t>
      </w:r>
      <w:r w:rsidRPr="000F22AB">
        <w:rPr>
          <w:rStyle w:val="a9"/>
          <w:color w:val="000000" w:themeColor="text1"/>
          <w:sz w:val="20"/>
          <w:szCs w:val="20"/>
          <w:lang w:val="ru-RU"/>
        </w:rPr>
        <w:t xml:space="preserve"> (дата обращения: 10.04.2018 г.)</w:t>
      </w:r>
    </w:p>
  </w:footnote>
  <w:footnote w:id="78">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Португальская лига обошла даже Бундеслигу по результативности</w:t>
      </w:r>
      <w:r>
        <w:rPr>
          <w:color w:val="000000" w:themeColor="text1"/>
          <w:sz w:val="20"/>
          <w:szCs w:val="20"/>
          <w:lang w:val="ru-RU"/>
        </w:rPr>
        <w:t xml:space="preserve"> </w:t>
      </w:r>
      <w:r w:rsidRPr="0006761F">
        <w:rPr>
          <w:color w:val="000000" w:themeColor="text1"/>
          <w:sz w:val="20"/>
          <w:szCs w:val="20"/>
          <w:lang w:val="ru-RU"/>
        </w:rPr>
        <w:t>[Электронный ресурс].</w:t>
      </w:r>
      <w:r w:rsidRPr="000F22AB">
        <w:rPr>
          <w:color w:val="000000" w:themeColor="text1"/>
          <w:sz w:val="20"/>
          <w:szCs w:val="20"/>
          <w:lang w:val="ru-RU"/>
        </w:rPr>
        <w:t xml:space="preserve"> URL: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championat</w:t>
      </w:r>
      <w:r w:rsidRPr="000F22AB">
        <w:rPr>
          <w:color w:val="000000" w:themeColor="text1"/>
          <w:sz w:val="20"/>
          <w:szCs w:val="20"/>
          <w:lang w:val="ru-RU"/>
        </w:rPr>
        <w:t>.</w:t>
      </w:r>
      <w:r w:rsidRPr="000F22AB">
        <w:rPr>
          <w:color w:val="000000" w:themeColor="text1"/>
          <w:sz w:val="20"/>
          <w:szCs w:val="20"/>
        </w:rPr>
        <w:t>com</w:t>
      </w:r>
      <w:r w:rsidRPr="000F22AB">
        <w:rPr>
          <w:color w:val="000000" w:themeColor="text1"/>
          <w:sz w:val="20"/>
          <w:szCs w:val="20"/>
          <w:lang w:val="ru-RU"/>
        </w:rPr>
        <w:t>/</w:t>
      </w:r>
      <w:r w:rsidRPr="000F22AB">
        <w:rPr>
          <w:color w:val="000000" w:themeColor="text1"/>
          <w:sz w:val="20"/>
          <w:szCs w:val="20"/>
        </w:rPr>
        <w:t>football</w:t>
      </w:r>
      <w:r w:rsidRPr="000F22AB">
        <w:rPr>
          <w:color w:val="000000" w:themeColor="text1"/>
          <w:sz w:val="20"/>
          <w:szCs w:val="20"/>
          <w:lang w:val="ru-RU"/>
        </w:rPr>
        <w:t>/</w:t>
      </w:r>
      <w:r w:rsidRPr="000F22AB">
        <w:rPr>
          <w:color w:val="000000" w:themeColor="text1"/>
          <w:sz w:val="20"/>
          <w:szCs w:val="20"/>
        </w:rPr>
        <w:t>article</w:t>
      </w:r>
      <w:r w:rsidRPr="000F22AB">
        <w:rPr>
          <w:color w:val="000000" w:themeColor="text1"/>
          <w:sz w:val="20"/>
          <w:szCs w:val="20"/>
          <w:lang w:val="ru-RU"/>
        </w:rPr>
        <w:t>-3384259-</w:t>
      </w:r>
      <w:r w:rsidRPr="000F22AB">
        <w:rPr>
          <w:color w:val="000000" w:themeColor="text1"/>
          <w:sz w:val="20"/>
          <w:szCs w:val="20"/>
        </w:rPr>
        <w:t>statistika</w:t>
      </w:r>
      <w:r w:rsidRPr="000F22AB">
        <w:rPr>
          <w:color w:val="000000" w:themeColor="text1"/>
          <w:sz w:val="20"/>
          <w:szCs w:val="20"/>
          <w:lang w:val="ru-RU"/>
        </w:rPr>
        <w:t>-</w:t>
      </w:r>
      <w:r w:rsidRPr="000F22AB">
        <w:rPr>
          <w:color w:val="000000" w:themeColor="text1"/>
          <w:sz w:val="20"/>
          <w:szCs w:val="20"/>
        </w:rPr>
        <w:t>veduschih</w:t>
      </w:r>
      <w:r w:rsidRPr="000F22AB">
        <w:rPr>
          <w:color w:val="000000" w:themeColor="text1"/>
          <w:sz w:val="20"/>
          <w:szCs w:val="20"/>
          <w:lang w:val="ru-RU"/>
        </w:rPr>
        <w:t>-</w:t>
      </w:r>
      <w:r w:rsidRPr="000F22AB">
        <w:rPr>
          <w:color w:val="000000" w:themeColor="text1"/>
          <w:sz w:val="20"/>
          <w:szCs w:val="20"/>
        </w:rPr>
        <w:t>evropejskih</w:t>
      </w:r>
      <w:r w:rsidRPr="000F22AB">
        <w:rPr>
          <w:color w:val="000000" w:themeColor="text1"/>
          <w:sz w:val="20"/>
          <w:szCs w:val="20"/>
          <w:lang w:val="ru-RU"/>
        </w:rPr>
        <w:t>-</w:t>
      </w:r>
      <w:r w:rsidRPr="000F22AB">
        <w:rPr>
          <w:color w:val="000000" w:themeColor="text1"/>
          <w:sz w:val="20"/>
          <w:szCs w:val="20"/>
        </w:rPr>
        <w:t>futbolnyh</w:t>
      </w:r>
      <w:r w:rsidRPr="000F22AB">
        <w:rPr>
          <w:color w:val="000000" w:themeColor="text1"/>
          <w:sz w:val="20"/>
          <w:szCs w:val="20"/>
          <w:lang w:val="ru-RU"/>
        </w:rPr>
        <w:t>-</w:t>
      </w:r>
      <w:r w:rsidRPr="000F22AB">
        <w:rPr>
          <w:color w:val="000000" w:themeColor="text1"/>
          <w:sz w:val="20"/>
          <w:szCs w:val="20"/>
        </w:rPr>
        <w:t>lig</w:t>
      </w:r>
      <w:r w:rsidRPr="000F22AB">
        <w:rPr>
          <w:color w:val="000000" w:themeColor="text1"/>
          <w:sz w:val="20"/>
          <w:szCs w:val="20"/>
          <w:lang w:val="ru-RU"/>
        </w:rPr>
        <w:t>.</w:t>
      </w:r>
      <w:r w:rsidRPr="000F22AB">
        <w:rPr>
          <w:color w:val="000000" w:themeColor="text1"/>
          <w:sz w:val="20"/>
          <w:szCs w:val="20"/>
        </w:rPr>
        <w:t>html</w:t>
      </w:r>
      <w:r w:rsidRPr="000F22AB">
        <w:rPr>
          <w:color w:val="000000" w:themeColor="text1"/>
          <w:sz w:val="20"/>
          <w:szCs w:val="20"/>
          <w:lang w:val="ru-RU"/>
        </w:rPr>
        <w:t xml:space="preserve"> (дата обращения: 3.04.2018 г.)</w:t>
      </w:r>
    </w:p>
  </w:footnote>
  <w:footnote w:id="79">
    <w:p w:rsidR="0025532F" w:rsidRPr="0029631C" w:rsidRDefault="0025532F" w:rsidP="00BD03F2">
      <w:pPr>
        <w:keepNext/>
        <w:keepLines/>
        <w:pageBreakBefore/>
        <w:rPr>
          <w:color w:val="000000" w:themeColor="text1"/>
          <w:sz w:val="20"/>
          <w:szCs w:val="20"/>
          <w:lang w:val="ru-RU"/>
        </w:rPr>
      </w:pPr>
      <w:r w:rsidRPr="000F22AB">
        <w:rPr>
          <w:rStyle w:val="a9"/>
          <w:rFonts w:eastAsia="Times New Roman"/>
          <w:color w:val="000000" w:themeColor="text1"/>
          <w:sz w:val="20"/>
          <w:szCs w:val="20"/>
          <w:vertAlign w:val="superscript"/>
        </w:rPr>
        <w:footnoteRef/>
      </w:r>
      <w:r>
        <w:rPr>
          <w:color w:val="000000" w:themeColor="text1"/>
          <w:sz w:val="20"/>
          <w:szCs w:val="20"/>
        </w:rPr>
        <w:t xml:space="preserve"> 1 </w:t>
      </w:r>
      <w:r w:rsidRPr="000F22AB">
        <w:rPr>
          <w:color w:val="000000" w:themeColor="text1"/>
          <w:sz w:val="20"/>
          <w:szCs w:val="20"/>
        </w:rPr>
        <w:t>Bundesliga. Number of spectators 17/18</w:t>
      </w:r>
      <w:r w:rsidRPr="00BD03F2">
        <w:rPr>
          <w:color w:val="000000" w:themeColor="text1"/>
          <w:sz w:val="20"/>
          <w:szCs w:val="20"/>
        </w:rPr>
        <w:t xml:space="preserve">. </w:t>
      </w:r>
      <w:r w:rsidRPr="00C42539">
        <w:rPr>
          <w:color w:val="000000" w:themeColor="text1"/>
          <w:sz w:val="20"/>
          <w:szCs w:val="20"/>
        </w:rPr>
        <w:t>[</w:t>
      </w:r>
      <w:r w:rsidRPr="0006761F">
        <w:rPr>
          <w:color w:val="000000" w:themeColor="text1"/>
          <w:sz w:val="20"/>
          <w:szCs w:val="20"/>
          <w:lang w:val="ru-RU"/>
        </w:rPr>
        <w:t>Электронный</w:t>
      </w:r>
      <w:r w:rsidRPr="00C42539">
        <w:rPr>
          <w:color w:val="000000" w:themeColor="text1"/>
          <w:sz w:val="20"/>
          <w:szCs w:val="20"/>
        </w:rPr>
        <w:t xml:space="preserve"> </w:t>
      </w:r>
      <w:r w:rsidRPr="0006761F">
        <w:rPr>
          <w:color w:val="000000" w:themeColor="text1"/>
          <w:sz w:val="20"/>
          <w:szCs w:val="20"/>
          <w:lang w:val="ru-RU"/>
        </w:rPr>
        <w:t>ресурс</w:t>
      </w:r>
      <w:r w:rsidRPr="00C42539">
        <w:rPr>
          <w:color w:val="000000" w:themeColor="text1"/>
          <w:sz w:val="20"/>
          <w:szCs w:val="20"/>
        </w:rPr>
        <w:t xml:space="preserve">]. </w:t>
      </w:r>
      <w:r w:rsidRPr="000F22AB">
        <w:rPr>
          <w:color w:val="000000" w:themeColor="text1"/>
          <w:sz w:val="20"/>
          <w:szCs w:val="20"/>
        </w:rPr>
        <w:t>URL</w:t>
      </w:r>
      <w:r w:rsidRPr="0029631C">
        <w:rPr>
          <w:color w:val="000000" w:themeColor="text1"/>
          <w:sz w:val="20"/>
          <w:szCs w:val="20"/>
          <w:lang w:val="ru-RU"/>
        </w:rPr>
        <w:t xml:space="preserve">: </w:t>
      </w:r>
      <w:r w:rsidRPr="000F22AB">
        <w:rPr>
          <w:color w:val="000000" w:themeColor="text1"/>
          <w:sz w:val="20"/>
          <w:szCs w:val="20"/>
        </w:rPr>
        <w:t>https</w:t>
      </w:r>
      <w:r w:rsidRPr="0029631C">
        <w:rPr>
          <w:color w:val="000000" w:themeColor="text1"/>
          <w:sz w:val="20"/>
          <w:szCs w:val="20"/>
          <w:lang w:val="ru-RU"/>
        </w:rPr>
        <w:t>://</w:t>
      </w:r>
      <w:r w:rsidRPr="000F22AB">
        <w:rPr>
          <w:color w:val="000000" w:themeColor="text1"/>
          <w:sz w:val="20"/>
          <w:szCs w:val="20"/>
        </w:rPr>
        <w:t>www</w:t>
      </w:r>
      <w:r w:rsidRPr="0029631C">
        <w:rPr>
          <w:color w:val="000000" w:themeColor="text1"/>
          <w:sz w:val="20"/>
          <w:szCs w:val="20"/>
          <w:lang w:val="ru-RU"/>
        </w:rPr>
        <w:t>.</w:t>
      </w:r>
      <w:r w:rsidRPr="000F22AB">
        <w:rPr>
          <w:color w:val="000000" w:themeColor="text1"/>
          <w:sz w:val="20"/>
          <w:szCs w:val="20"/>
        </w:rPr>
        <w:t>transfermarkt</w:t>
      </w:r>
      <w:r w:rsidRPr="0029631C">
        <w:rPr>
          <w:color w:val="000000" w:themeColor="text1"/>
          <w:sz w:val="20"/>
          <w:szCs w:val="20"/>
          <w:lang w:val="ru-RU"/>
        </w:rPr>
        <w:t>.</w:t>
      </w:r>
      <w:r w:rsidRPr="000F22AB">
        <w:rPr>
          <w:color w:val="000000" w:themeColor="text1"/>
          <w:sz w:val="20"/>
          <w:szCs w:val="20"/>
        </w:rPr>
        <w:t>co</w:t>
      </w:r>
      <w:r w:rsidRPr="0029631C">
        <w:rPr>
          <w:color w:val="000000" w:themeColor="text1"/>
          <w:sz w:val="20"/>
          <w:szCs w:val="20"/>
          <w:lang w:val="ru-RU"/>
        </w:rPr>
        <w:t>.</w:t>
      </w:r>
      <w:r w:rsidRPr="000F22AB">
        <w:rPr>
          <w:color w:val="000000" w:themeColor="text1"/>
          <w:sz w:val="20"/>
          <w:szCs w:val="20"/>
        </w:rPr>
        <w:t>uk</w:t>
      </w:r>
      <w:r w:rsidRPr="0029631C">
        <w:rPr>
          <w:color w:val="000000" w:themeColor="text1"/>
          <w:sz w:val="20"/>
          <w:szCs w:val="20"/>
          <w:lang w:val="ru-RU"/>
        </w:rPr>
        <w:t>/1-</w:t>
      </w:r>
      <w:r w:rsidRPr="000F22AB">
        <w:rPr>
          <w:color w:val="000000" w:themeColor="text1"/>
          <w:sz w:val="20"/>
          <w:szCs w:val="20"/>
        </w:rPr>
        <w:t>bundesliga</w:t>
      </w:r>
      <w:r w:rsidRPr="0029631C">
        <w:rPr>
          <w:color w:val="000000" w:themeColor="text1"/>
          <w:sz w:val="20"/>
          <w:szCs w:val="20"/>
          <w:lang w:val="ru-RU"/>
        </w:rPr>
        <w:t>/</w:t>
      </w:r>
      <w:r w:rsidRPr="000F22AB">
        <w:rPr>
          <w:color w:val="000000" w:themeColor="text1"/>
          <w:sz w:val="20"/>
          <w:szCs w:val="20"/>
        </w:rPr>
        <w:t>besucherzahlen</w:t>
      </w:r>
      <w:r w:rsidRPr="0029631C">
        <w:rPr>
          <w:color w:val="000000" w:themeColor="text1"/>
          <w:sz w:val="20"/>
          <w:szCs w:val="20"/>
          <w:lang w:val="ru-RU"/>
        </w:rPr>
        <w:t>/</w:t>
      </w:r>
      <w:r w:rsidRPr="000F22AB">
        <w:rPr>
          <w:color w:val="000000" w:themeColor="text1"/>
          <w:sz w:val="20"/>
          <w:szCs w:val="20"/>
        </w:rPr>
        <w:t>wettbewerb</w:t>
      </w:r>
      <w:r w:rsidRPr="0029631C">
        <w:rPr>
          <w:color w:val="000000" w:themeColor="text1"/>
          <w:sz w:val="20"/>
          <w:szCs w:val="20"/>
          <w:lang w:val="ru-RU"/>
        </w:rPr>
        <w:t>/</w:t>
      </w:r>
      <w:r w:rsidRPr="000F22AB">
        <w:rPr>
          <w:color w:val="000000" w:themeColor="text1"/>
          <w:sz w:val="20"/>
          <w:szCs w:val="20"/>
        </w:rPr>
        <w:t>L</w:t>
      </w:r>
      <w:r w:rsidRPr="0029631C">
        <w:rPr>
          <w:color w:val="000000" w:themeColor="text1"/>
          <w:sz w:val="20"/>
          <w:szCs w:val="20"/>
          <w:lang w:val="ru-RU"/>
        </w:rPr>
        <w:t>1/</w:t>
      </w:r>
      <w:r w:rsidRPr="000F22AB">
        <w:rPr>
          <w:color w:val="000000" w:themeColor="text1"/>
          <w:sz w:val="20"/>
          <w:szCs w:val="20"/>
        </w:rPr>
        <w:t>saison</w:t>
      </w:r>
      <w:r w:rsidRPr="0029631C">
        <w:rPr>
          <w:color w:val="000000" w:themeColor="text1"/>
          <w:sz w:val="20"/>
          <w:szCs w:val="20"/>
          <w:lang w:val="ru-RU"/>
        </w:rPr>
        <w:t>_</w:t>
      </w:r>
      <w:r w:rsidRPr="000F22AB">
        <w:rPr>
          <w:color w:val="000000" w:themeColor="text1"/>
          <w:sz w:val="20"/>
          <w:szCs w:val="20"/>
        </w:rPr>
        <w:t>id</w:t>
      </w:r>
      <w:r w:rsidRPr="0029631C">
        <w:rPr>
          <w:color w:val="000000" w:themeColor="text1"/>
          <w:sz w:val="20"/>
          <w:szCs w:val="20"/>
          <w:lang w:val="ru-RU"/>
        </w:rPr>
        <w:t>/2017/</w:t>
      </w:r>
      <w:r w:rsidRPr="000F22AB">
        <w:rPr>
          <w:color w:val="000000" w:themeColor="text1"/>
          <w:sz w:val="20"/>
          <w:szCs w:val="20"/>
        </w:rPr>
        <w:t>plus</w:t>
      </w:r>
      <w:r w:rsidRPr="0029631C">
        <w:rPr>
          <w:color w:val="000000" w:themeColor="text1"/>
          <w:sz w:val="20"/>
          <w:szCs w:val="20"/>
          <w:lang w:val="ru-RU"/>
        </w:rPr>
        <w:t>/1 (</w:t>
      </w:r>
      <w:r w:rsidRPr="000F22AB">
        <w:rPr>
          <w:color w:val="000000" w:themeColor="text1"/>
          <w:sz w:val="20"/>
          <w:szCs w:val="20"/>
          <w:lang w:val="ru-RU"/>
        </w:rPr>
        <w:t>дата</w:t>
      </w:r>
      <w:r w:rsidRPr="0029631C">
        <w:rPr>
          <w:color w:val="000000" w:themeColor="text1"/>
          <w:sz w:val="20"/>
          <w:szCs w:val="20"/>
          <w:lang w:val="ru-RU"/>
        </w:rPr>
        <w:t xml:space="preserve"> </w:t>
      </w:r>
      <w:r w:rsidRPr="000F22AB">
        <w:rPr>
          <w:color w:val="000000" w:themeColor="text1"/>
          <w:sz w:val="20"/>
          <w:szCs w:val="20"/>
          <w:lang w:val="ru-RU"/>
        </w:rPr>
        <w:t>обращения</w:t>
      </w:r>
      <w:r w:rsidRPr="0029631C">
        <w:rPr>
          <w:color w:val="000000" w:themeColor="text1"/>
          <w:sz w:val="20"/>
          <w:szCs w:val="20"/>
          <w:lang w:val="ru-RU"/>
        </w:rPr>
        <w:t xml:space="preserve">: 2.04.2018 </w:t>
      </w:r>
      <w:r w:rsidRPr="000F22AB">
        <w:rPr>
          <w:color w:val="000000" w:themeColor="text1"/>
          <w:sz w:val="20"/>
          <w:szCs w:val="20"/>
          <w:lang w:val="ru-RU"/>
        </w:rPr>
        <w:t>г</w:t>
      </w:r>
      <w:r w:rsidRPr="0029631C">
        <w:rPr>
          <w:color w:val="000000" w:themeColor="text1"/>
          <w:sz w:val="20"/>
          <w:szCs w:val="20"/>
          <w:lang w:val="ru-RU"/>
        </w:rPr>
        <w:t>.)</w:t>
      </w:r>
    </w:p>
  </w:footnote>
  <w:footnote w:id="80">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Португальская лига обошла даже Бундеслигу по результативности. </w:t>
      </w:r>
      <w:r w:rsidRPr="0006761F">
        <w:rPr>
          <w:color w:val="000000" w:themeColor="text1"/>
          <w:sz w:val="20"/>
          <w:szCs w:val="20"/>
          <w:lang w:val="ru-RU"/>
        </w:rPr>
        <w:t xml:space="preserve">[Электронный ресурс]. </w:t>
      </w:r>
      <w:r w:rsidRPr="000F22AB">
        <w:rPr>
          <w:color w:val="000000" w:themeColor="text1"/>
          <w:sz w:val="20"/>
          <w:szCs w:val="20"/>
          <w:lang w:val="ru-RU"/>
        </w:rPr>
        <w:t xml:space="preserve">URL: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championat</w:t>
      </w:r>
      <w:r w:rsidRPr="000F22AB">
        <w:rPr>
          <w:color w:val="000000" w:themeColor="text1"/>
          <w:sz w:val="20"/>
          <w:szCs w:val="20"/>
          <w:lang w:val="ru-RU"/>
        </w:rPr>
        <w:t>.</w:t>
      </w:r>
      <w:r w:rsidRPr="000F22AB">
        <w:rPr>
          <w:color w:val="000000" w:themeColor="text1"/>
          <w:sz w:val="20"/>
          <w:szCs w:val="20"/>
        </w:rPr>
        <w:t>com</w:t>
      </w:r>
      <w:r w:rsidRPr="000F22AB">
        <w:rPr>
          <w:color w:val="000000" w:themeColor="text1"/>
          <w:sz w:val="20"/>
          <w:szCs w:val="20"/>
          <w:lang w:val="ru-RU"/>
        </w:rPr>
        <w:t>/</w:t>
      </w:r>
      <w:r w:rsidRPr="000F22AB">
        <w:rPr>
          <w:color w:val="000000" w:themeColor="text1"/>
          <w:sz w:val="20"/>
          <w:szCs w:val="20"/>
        </w:rPr>
        <w:t>football</w:t>
      </w:r>
      <w:r w:rsidRPr="000F22AB">
        <w:rPr>
          <w:color w:val="000000" w:themeColor="text1"/>
          <w:sz w:val="20"/>
          <w:szCs w:val="20"/>
          <w:lang w:val="ru-RU"/>
        </w:rPr>
        <w:t>/</w:t>
      </w:r>
      <w:r w:rsidRPr="000F22AB">
        <w:rPr>
          <w:color w:val="000000" w:themeColor="text1"/>
          <w:sz w:val="20"/>
          <w:szCs w:val="20"/>
        </w:rPr>
        <w:t>article</w:t>
      </w:r>
      <w:r w:rsidRPr="000F22AB">
        <w:rPr>
          <w:color w:val="000000" w:themeColor="text1"/>
          <w:sz w:val="20"/>
          <w:szCs w:val="20"/>
          <w:lang w:val="ru-RU"/>
        </w:rPr>
        <w:t>-3384259-</w:t>
      </w:r>
      <w:r w:rsidRPr="000F22AB">
        <w:rPr>
          <w:color w:val="000000" w:themeColor="text1"/>
          <w:sz w:val="20"/>
          <w:szCs w:val="20"/>
        </w:rPr>
        <w:t>statistika</w:t>
      </w:r>
      <w:r w:rsidRPr="000F22AB">
        <w:rPr>
          <w:color w:val="000000" w:themeColor="text1"/>
          <w:sz w:val="20"/>
          <w:szCs w:val="20"/>
          <w:lang w:val="ru-RU"/>
        </w:rPr>
        <w:t>-</w:t>
      </w:r>
      <w:r w:rsidRPr="000F22AB">
        <w:rPr>
          <w:color w:val="000000" w:themeColor="text1"/>
          <w:sz w:val="20"/>
          <w:szCs w:val="20"/>
        </w:rPr>
        <w:t>veduschih</w:t>
      </w:r>
      <w:r w:rsidRPr="000F22AB">
        <w:rPr>
          <w:color w:val="000000" w:themeColor="text1"/>
          <w:sz w:val="20"/>
          <w:szCs w:val="20"/>
          <w:lang w:val="ru-RU"/>
        </w:rPr>
        <w:t>-</w:t>
      </w:r>
      <w:r w:rsidRPr="000F22AB">
        <w:rPr>
          <w:color w:val="000000" w:themeColor="text1"/>
          <w:sz w:val="20"/>
          <w:szCs w:val="20"/>
        </w:rPr>
        <w:t>evropejskih</w:t>
      </w:r>
      <w:r w:rsidRPr="000F22AB">
        <w:rPr>
          <w:color w:val="000000" w:themeColor="text1"/>
          <w:sz w:val="20"/>
          <w:szCs w:val="20"/>
          <w:lang w:val="ru-RU"/>
        </w:rPr>
        <w:t>-</w:t>
      </w:r>
      <w:r w:rsidRPr="000F22AB">
        <w:rPr>
          <w:color w:val="000000" w:themeColor="text1"/>
          <w:sz w:val="20"/>
          <w:szCs w:val="20"/>
        </w:rPr>
        <w:t>futbolnyh</w:t>
      </w:r>
      <w:r w:rsidRPr="000F22AB">
        <w:rPr>
          <w:color w:val="000000" w:themeColor="text1"/>
          <w:sz w:val="20"/>
          <w:szCs w:val="20"/>
          <w:lang w:val="ru-RU"/>
        </w:rPr>
        <w:t>-</w:t>
      </w:r>
      <w:r w:rsidRPr="000F22AB">
        <w:rPr>
          <w:color w:val="000000" w:themeColor="text1"/>
          <w:sz w:val="20"/>
          <w:szCs w:val="20"/>
        </w:rPr>
        <w:t>lig</w:t>
      </w:r>
      <w:r w:rsidRPr="000F22AB">
        <w:rPr>
          <w:color w:val="000000" w:themeColor="text1"/>
          <w:sz w:val="20"/>
          <w:szCs w:val="20"/>
          <w:lang w:val="ru-RU"/>
        </w:rPr>
        <w:t>.</w:t>
      </w:r>
      <w:r w:rsidRPr="000F22AB">
        <w:rPr>
          <w:color w:val="000000" w:themeColor="text1"/>
          <w:sz w:val="20"/>
          <w:szCs w:val="20"/>
        </w:rPr>
        <w:t>html</w:t>
      </w:r>
      <w:r w:rsidRPr="000F22AB">
        <w:rPr>
          <w:color w:val="000000" w:themeColor="text1"/>
          <w:sz w:val="20"/>
          <w:szCs w:val="20"/>
          <w:lang w:val="ru-RU"/>
        </w:rPr>
        <w:t xml:space="preserve"> (дата обращения: 2.04.2018 г.)</w:t>
      </w:r>
    </w:p>
  </w:footnote>
  <w:footnote w:id="81">
    <w:p w:rsidR="0025532F" w:rsidRPr="00165D8F"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Premier Liga. Number of spectators 17/18.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165D8F">
        <w:rPr>
          <w:color w:val="000000" w:themeColor="text1"/>
          <w:sz w:val="20"/>
          <w:szCs w:val="20"/>
          <w:lang w:val="ru-RU"/>
        </w:rPr>
        <w:t xml:space="preserve">: </w:t>
      </w:r>
      <w:r w:rsidRPr="000F22AB">
        <w:rPr>
          <w:color w:val="000000" w:themeColor="text1"/>
          <w:sz w:val="20"/>
          <w:szCs w:val="20"/>
        </w:rPr>
        <w:t>https</w:t>
      </w:r>
      <w:r w:rsidRPr="00165D8F">
        <w:rPr>
          <w:color w:val="000000" w:themeColor="text1"/>
          <w:sz w:val="20"/>
          <w:szCs w:val="20"/>
          <w:lang w:val="ru-RU"/>
        </w:rPr>
        <w:t>://</w:t>
      </w:r>
      <w:r w:rsidRPr="000F22AB">
        <w:rPr>
          <w:color w:val="000000" w:themeColor="text1"/>
          <w:sz w:val="20"/>
          <w:szCs w:val="20"/>
        </w:rPr>
        <w:t>www</w:t>
      </w:r>
      <w:r w:rsidRPr="00165D8F">
        <w:rPr>
          <w:color w:val="000000" w:themeColor="text1"/>
          <w:sz w:val="20"/>
          <w:szCs w:val="20"/>
          <w:lang w:val="ru-RU"/>
        </w:rPr>
        <w:t>.</w:t>
      </w:r>
      <w:r w:rsidRPr="000F22AB">
        <w:rPr>
          <w:color w:val="000000" w:themeColor="text1"/>
          <w:sz w:val="20"/>
          <w:szCs w:val="20"/>
        </w:rPr>
        <w:t>transfermarkt</w:t>
      </w:r>
      <w:r w:rsidRPr="00165D8F">
        <w:rPr>
          <w:color w:val="000000" w:themeColor="text1"/>
          <w:sz w:val="20"/>
          <w:szCs w:val="20"/>
          <w:lang w:val="ru-RU"/>
        </w:rPr>
        <w:t>.</w:t>
      </w:r>
      <w:r w:rsidRPr="000F22AB">
        <w:rPr>
          <w:color w:val="000000" w:themeColor="text1"/>
          <w:sz w:val="20"/>
          <w:szCs w:val="20"/>
        </w:rPr>
        <w:t>co</w:t>
      </w:r>
      <w:r w:rsidRPr="00165D8F">
        <w:rPr>
          <w:color w:val="000000" w:themeColor="text1"/>
          <w:sz w:val="20"/>
          <w:szCs w:val="20"/>
          <w:lang w:val="ru-RU"/>
        </w:rPr>
        <w:t>.</w:t>
      </w:r>
      <w:r w:rsidRPr="000F22AB">
        <w:rPr>
          <w:color w:val="000000" w:themeColor="text1"/>
          <w:sz w:val="20"/>
          <w:szCs w:val="20"/>
        </w:rPr>
        <w:t>uk</w:t>
      </w:r>
      <w:r w:rsidRPr="00165D8F">
        <w:rPr>
          <w:color w:val="000000" w:themeColor="text1"/>
          <w:sz w:val="20"/>
          <w:szCs w:val="20"/>
          <w:lang w:val="ru-RU"/>
        </w:rPr>
        <w:t>/</w:t>
      </w:r>
      <w:r w:rsidRPr="000F22AB">
        <w:rPr>
          <w:color w:val="000000" w:themeColor="text1"/>
          <w:sz w:val="20"/>
          <w:szCs w:val="20"/>
        </w:rPr>
        <w:t>premier</w:t>
      </w:r>
      <w:r w:rsidRPr="00165D8F">
        <w:rPr>
          <w:color w:val="000000" w:themeColor="text1"/>
          <w:sz w:val="20"/>
          <w:szCs w:val="20"/>
          <w:lang w:val="ru-RU"/>
        </w:rPr>
        <w:t>-</w:t>
      </w:r>
      <w:r w:rsidRPr="000F22AB">
        <w:rPr>
          <w:color w:val="000000" w:themeColor="text1"/>
          <w:sz w:val="20"/>
          <w:szCs w:val="20"/>
        </w:rPr>
        <w:t>liga</w:t>
      </w:r>
      <w:r w:rsidRPr="00165D8F">
        <w:rPr>
          <w:color w:val="000000" w:themeColor="text1"/>
          <w:sz w:val="20"/>
          <w:szCs w:val="20"/>
          <w:lang w:val="ru-RU"/>
        </w:rPr>
        <w:t>/</w:t>
      </w:r>
      <w:r w:rsidRPr="000F22AB">
        <w:rPr>
          <w:color w:val="000000" w:themeColor="text1"/>
          <w:sz w:val="20"/>
          <w:szCs w:val="20"/>
        </w:rPr>
        <w:t>besucherzahlen</w:t>
      </w:r>
      <w:r w:rsidRPr="00165D8F">
        <w:rPr>
          <w:color w:val="000000" w:themeColor="text1"/>
          <w:sz w:val="20"/>
          <w:szCs w:val="20"/>
          <w:lang w:val="ru-RU"/>
        </w:rPr>
        <w:t>/</w:t>
      </w:r>
      <w:r w:rsidRPr="000F22AB">
        <w:rPr>
          <w:color w:val="000000" w:themeColor="text1"/>
          <w:sz w:val="20"/>
          <w:szCs w:val="20"/>
        </w:rPr>
        <w:t>wettbewerb</w:t>
      </w:r>
      <w:r w:rsidRPr="00165D8F">
        <w:rPr>
          <w:color w:val="000000" w:themeColor="text1"/>
          <w:sz w:val="20"/>
          <w:szCs w:val="20"/>
          <w:lang w:val="ru-RU"/>
        </w:rPr>
        <w:t>/</w:t>
      </w:r>
      <w:r w:rsidRPr="000F22AB">
        <w:rPr>
          <w:color w:val="000000" w:themeColor="text1"/>
          <w:sz w:val="20"/>
          <w:szCs w:val="20"/>
        </w:rPr>
        <w:t>RU</w:t>
      </w:r>
      <w:r w:rsidRPr="00165D8F">
        <w:rPr>
          <w:color w:val="000000" w:themeColor="text1"/>
          <w:sz w:val="20"/>
          <w:szCs w:val="20"/>
          <w:lang w:val="ru-RU"/>
        </w:rPr>
        <w:t>1/</w:t>
      </w:r>
      <w:r w:rsidRPr="000F22AB">
        <w:rPr>
          <w:color w:val="000000" w:themeColor="text1"/>
          <w:sz w:val="20"/>
          <w:szCs w:val="20"/>
        </w:rPr>
        <w:t>saison</w:t>
      </w:r>
      <w:r w:rsidRPr="00165D8F">
        <w:rPr>
          <w:color w:val="000000" w:themeColor="text1"/>
          <w:sz w:val="20"/>
          <w:szCs w:val="20"/>
          <w:lang w:val="ru-RU"/>
        </w:rPr>
        <w:t>_</w:t>
      </w:r>
      <w:r w:rsidRPr="000F22AB">
        <w:rPr>
          <w:color w:val="000000" w:themeColor="text1"/>
          <w:sz w:val="20"/>
          <w:szCs w:val="20"/>
        </w:rPr>
        <w:t>id</w:t>
      </w:r>
      <w:r w:rsidRPr="00165D8F">
        <w:rPr>
          <w:color w:val="000000" w:themeColor="text1"/>
          <w:sz w:val="20"/>
          <w:szCs w:val="20"/>
          <w:lang w:val="ru-RU"/>
        </w:rPr>
        <w:t>/2017/</w:t>
      </w:r>
      <w:r w:rsidRPr="000F22AB">
        <w:rPr>
          <w:color w:val="000000" w:themeColor="text1"/>
          <w:sz w:val="20"/>
          <w:szCs w:val="20"/>
        </w:rPr>
        <w:t>plus</w:t>
      </w:r>
      <w:r w:rsidRPr="00165D8F">
        <w:rPr>
          <w:color w:val="000000" w:themeColor="text1"/>
          <w:sz w:val="20"/>
          <w:szCs w:val="20"/>
          <w:lang w:val="ru-RU"/>
        </w:rPr>
        <w:t>/1 (</w:t>
      </w:r>
      <w:r w:rsidRPr="000F22AB">
        <w:rPr>
          <w:color w:val="000000" w:themeColor="text1"/>
          <w:sz w:val="20"/>
          <w:szCs w:val="20"/>
          <w:lang w:val="ru-RU"/>
        </w:rPr>
        <w:t>дата</w:t>
      </w:r>
      <w:r w:rsidRPr="00165D8F">
        <w:rPr>
          <w:color w:val="000000" w:themeColor="text1"/>
          <w:sz w:val="20"/>
          <w:szCs w:val="20"/>
          <w:lang w:val="ru-RU"/>
        </w:rPr>
        <w:t xml:space="preserve"> </w:t>
      </w:r>
      <w:r w:rsidRPr="000F22AB">
        <w:rPr>
          <w:color w:val="000000" w:themeColor="text1"/>
          <w:sz w:val="20"/>
          <w:szCs w:val="20"/>
          <w:lang w:val="ru-RU"/>
        </w:rPr>
        <w:t>обращения</w:t>
      </w:r>
      <w:r w:rsidRPr="00165D8F">
        <w:rPr>
          <w:color w:val="000000" w:themeColor="text1"/>
          <w:sz w:val="20"/>
          <w:szCs w:val="20"/>
          <w:lang w:val="ru-RU"/>
        </w:rPr>
        <w:t xml:space="preserve">: 2.04.2018 </w:t>
      </w:r>
      <w:r w:rsidRPr="000F22AB">
        <w:rPr>
          <w:color w:val="000000" w:themeColor="text1"/>
          <w:sz w:val="20"/>
          <w:szCs w:val="20"/>
          <w:lang w:val="ru-RU"/>
        </w:rPr>
        <w:t>г</w:t>
      </w:r>
      <w:r w:rsidRPr="00165D8F">
        <w:rPr>
          <w:color w:val="000000" w:themeColor="text1"/>
          <w:sz w:val="20"/>
          <w:szCs w:val="20"/>
          <w:lang w:val="ru-RU"/>
        </w:rPr>
        <w:t>.)</w:t>
      </w:r>
    </w:p>
  </w:footnote>
  <w:footnote w:id="82">
    <w:p w:rsidR="0025532F" w:rsidRPr="00BD03F2"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Premier League UK live broadcasting rights update</w:t>
      </w:r>
      <w:r w:rsidRPr="00BD03F2">
        <w:rPr>
          <w:rFonts w:eastAsia="Times New Roman"/>
          <w:color w:val="000000" w:themeColor="text1"/>
          <w:sz w:val="20"/>
          <w:szCs w:val="20"/>
        </w:rPr>
        <w:t xml:space="preserve">.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BD03F2">
        <w:rPr>
          <w:color w:val="000000" w:themeColor="text1"/>
          <w:sz w:val="20"/>
          <w:szCs w:val="20"/>
          <w:lang w:val="ru-RU"/>
        </w:rPr>
        <w:t xml:space="preserve">: </w:t>
      </w:r>
      <w:r w:rsidRPr="000F22AB">
        <w:rPr>
          <w:color w:val="000000" w:themeColor="text1"/>
          <w:sz w:val="20"/>
          <w:szCs w:val="20"/>
        </w:rPr>
        <w:t>https</w:t>
      </w:r>
      <w:r w:rsidRPr="00BD03F2">
        <w:rPr>
          <w:color w:val="000000" w:themeColor="text1"/>
          <w:sz w:val="20"/>
          <w:szCs w:val="20"/>
          <w:lang w:val="ru-RU"/>
        </w:rPr>
        <w:t>://</w:t>
      </w:r>
      <w:r w:rsidRPr="000F22AB">
        <w:rPr>
          <w:color w:val="000000" w:themeColor="text1"/>
          <w:sz w:val="20"/>
          <w:szCs w:val="20"/>
        </w:rPr>
        <w:t>www</w:t>
      </w:r>
      <w:r w:rsidRPr="00BD03F2">
        <w:rPr>
          <w:color w:val="000000" w:themeColor="text1"/>
          <w:sz w:val="20"/>
          <w:szCs w:val="20"/>
          <w:lang w:val="ru-RU"/>
        </w:rPr>
        <w:t>.</w:t>
      </w:r>
      <w:r w:rsidRPr="000F22AB">
        <w:rPr>
          <w:color w:val="000000" w:themeColor="text1"/>
          <w:sz w:val="20"/>
          <w:szCs w:val="20"/>
        </w:rPr>
        <w:t>premierleague</w:t>
      </w:r>
      <w:r w:rsidRPr="00BD03F2">
        <w:rPr>
          <w:color w:val="000000" w:themeColor="text1"/>
          <w:sz w:val="20"/>
          <w:szCs w:val="20"/>
          <w:lang w:val="ru-RU"/>
        </w:rPr>
        <w:t>.</w:t>
      </w:r>
      <w:r w:rsidRPr="000F22AB">
        <w:rPr>
          <w:color w:val="000000" w:themeColor="text1"/>
          <w:sz w:val="20"/>
          <w:szCs w:val="20"/>
        </w:rPr>
        <w:t>com</w:t>
      </w:r>
      <w:r w:rsidRPr="00BD03F2">
        <w:rPr>
          <w:color w:val="000000" w:themeColor="text1"/>
          <w:sz w:val="20"/>
          <w:szCs w:val="20"/>
          <w:lang w:val="ru-RU"/>
        </w:rPr>
        <w:t>/</w:t>
      </w:r>
      <w:r w:rsidRPr="000F22AB">
        <w:rPr>
          <w:color w:val="000000" w:themeColor="text1"/>
          <w:sz w:val="20"/>
          <w:szCs w:val="20"/>
        </w:rPr>
        <w:t>news</w:t>
      </w:r>
      <w:r w:rsidRPr="00BD03F2">
        <w:rPr>
          <w:color w:val="000000" w:themeColor="text1"/>
          <w:sz w:val="20"/>
          <w:szCs w:val="20"/>
          <w:lang w:val="ru-RU"/>
        </w:rPr>
        <w:t>/623304 (</w:t>
      </w:r>
      <w:r w:rsidRPr="000F22AB">
        <w:rPr>
          <w:color w:val="000000" w:themeColor="text1"/>
          <w:sz w:val="20"/>
          <w:szCs w:val="20"/>
          <w:lang w:val="ru-RU"/>
        </w:rPr>
        <w:t>дата</w:t>
      </w:r>
      <w:r w:rsidRPr="00BD03F2">
        <w:rPr>
          <w:color w:val="000000" w:themeColor="text1"/>
          <w:sz w:val="20"/>
          <w:szCs w:val="20"/>
          <w:lang w:val="ru-RU"/>
        </w:rPr>
        <w:t xml:space="preserve"> </w:t>
      </w:r>
      <w:r w:rsidRPr="000F22AB">
        <w:rPr>
          <w:color w:val="000000" w:themeColor="text1"/>
          <w:sz w:val="20"/>
          <w:szCs w:val="20"/>
          <w:lang w:val="ru-RU"/>
        </w:rPr>
        <w:t>обращения</w:t>
      </w:r>
      <w:r w:rsidRPr="00BD03F2">
        <w:rPr>
          <w:color w:val="000000" w:themeColor="text1"/>
          <w:sz w:val="20"/>
          <w:szCs w:val="20"/>
          <w:lang w:val="ru-RU"/>
        </w:rPr>
        <w:t xml:space="preserve">: 3.04.2018 </w:t>
      </w:r>
      <w:r w:rsidRPr="000F22AB">
        <w:rPr>
          <w:color w:val="000000" w:themeColor="text1"/>
          <w:sz w:val="20"/>
          <w:szCs w:val="20"/>
          <w:lang w:val="ru-RU"/>
        </w:rPr>
        <w:t>г</w:t>
      </w:r>
      <w:r w:rsidRPr="00BD03F2">
        <w:rPr>
          <w:color w:val="000000" w:themeColor="text1"/>
          <w:sz w:val="20"/>
          <w:szCs w:val="20"/>
          <w:lang w:val="ru-RU"/>
        </w:rPr>
        <w:t>.)</w:t>
      </w:r>
    </w:p>
  </w:footnote>
  <w:footnote w:id="83">
    <w:p w:rsidR="0025532F" w:rsidRPr="00BD03F2"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lang w:val="ru-RU"/>
        </w:rPr>
        <w:footnoteRef/>
      </w:r>
      <w:r w:rsidRPr="000F22AB">
        <w:rPr>
          <w:rStyle w:val="Hyperlink1"/>
          <w:rFonts w:eastAsia="Arial Unicode MS"/>
          <w:color w:val="000000" w:themeColor="text1"/>
        </w:rPr>
        <w:t xml:space="preserve"> Premier League reveals £5 billion British TV rights deal</w:t>
      </w:r>
      <w:r w:rsidRPr="00BD03F2">
        <w:rPr>
          <w:rStyle w:val="Hyperlink1"/>
          <w:rFonts w:eastAsia="Arial Unicode MS"/>
          <w:color w:val="000000" w:themeColor="text1"/>
        </w:rPr>
        <w:t>.</w:t>
      </w:r>
      <w:r w:rsidRPr="000F22AB">
        <w:rPr>
          <w:rStyle w:val="Hyperlink1"/>
          <w:rFonts w:eastAsia="Arial Unicode MS"/>
          <w:color w:val="000000" w:themeColor="text1"/>
        </w:rPr>
        <w:t xml:space="preserve"> </w:t>
      </w:r>
      <w:r w:rsidRPr="0006761F">
        <w:rPr>
          <w:color w:val="000000" w:themeColor="text1"/>
          <w:sz w:val="20"/>
          <w:szCs w:val="20"/>
          <w:lang w:val="ru-RU"/>
        </w:rPr>
        <w:t xml:space="preserve">[Электронный ресурс]. </w:t>
      </w:r>
      <w:r w:rsidRPr="000F22AB">
        <w:rPr>
          <w:rStyle w:val="Hyperlink1"/>
          <w:rFonts w:eastAsia="Arial Unicode MS"/>
          <w:color w:val="000000" w:themeColor="text1"/>
        </w:rPr>
        <w:t>URL</w:t>
      </w:r>
      <w:r w:rsidRPr="00BD03F2">
        <w:rPr>
          <w:rStyle w:val="a9"/>
          <w:color w:val="000000" w:themeColor="text1"/>
          <w:sz w:val="20"/>
          <w:szCs w:val="20"/>
          <w:lang w:val="ru-RU"/>
        </w:rPr>
        <w:t xml:space="preserve">: </w:t>
      </w:r>
      <w:r w:rsidRPr="000F22AB">
        <w:rPr>
          <w:rStyle w:val="Hyperlink1"/>
          <w:rFonts w:eastAsia="Arial Unicode MS"/>
          <w:color w:val="000000" w:themeColor="text1"/>
        </w:rPr>
        <w:t>http</w:t>
      </w:r>
      <w:r w:rsidRPr="00BD03F2">
        <w:rPr>
          <w:rStyle w:val="a9"/>
          <w:color w:val="000000" w:themeColor="text1"/>
          <w:sz w:val="20"/>
          <w:szCs w:val="20"/>
          <w:lang w:val="ru-RU"/>
        </w:rPr>
        <w:t>://</w:t>
      </w:r>
      <w:r w:rsidRPr="000F22AB">
        <w:rPr>
          <w:rStyle w:val="Hyperlink1"/>
          <w:rFonts w:eastAsia="Arial Unicode MS"/>
          <w:color w:val="000000" w:themeColor="text1"/>
        </w:rPr>
        <w:t>www</w:t>
      </w:r>
      <w:r w:rsidRPr="00BD03F2">
        <w:rPr>
          <w:rStyle w:val="a9"/>
          <w:color w:val="000000" w:themeColor="text1"/>
          <w:sz w:val="20"/>
          <w:szCs w:val="20"/>
          <w:lang w:val="ru-RU"/>
        </w:rPr>
        <w:t>.</w:t>
      </w:r>
      <w:r w:rsidRPr="000F22AB">
        <w:rPr>
          <w:rStyle w:val="Hyperlink1"/>
          <w:rFonts w:eastAsia="Arial Unicode MS"/>
          <w:color w:val="000000" w:themeColor="text1"/>
        </w:rPr>
        <w:t>espnfc</w:t>
      </w:r>
      <w:r w:rsidRPr="00BD03F2">
        <w:rPr>
          <w:rStyle w:val="a9"/>
          <w:color w:val="000000" w:themeColor="text1"/>
          <w:sz w:val="20"/>
          <w:szCs w:val="20"/>
          <w:lang w:val="ru-RU"/>
        </w:rPr>
        <w:t>.</w:t>
      </w:r>
      <w:r w:rsidRPr="000F22AB">
        <w:rPr>
          <w:rStyle w:val="Hyperlink1"/>
          <w:rFonts w:eastAsia="Arial Unicode MS"/>
          <w:color w:val="000000" w:themeColor="text1"/>
        </w:rPr>
        <w:t>com</w:t>
      </w:r>
      <w:r w:rsidRPr="00BD03F2">
        <w:rPr>
          <w:rStyle w:val="a9"/>
          <w:color w:val="000000" w:themeColor="text1"/>
          <w:sz w:val="20"/>
          <w:szCs w:val="20"/>
          <w:lang w:val="ru-RU"/>
        </w:rPr>
        <w:t>/</w:t>
      </w:r>
      <w:r w:rsidRPr="000F22AB">
        <w:rPr>
          <w:rStyle w:val="Hyperlink1"/>
          <w:rFonts w:eastAsia="Arial Unicode MS"/>
          <w:color w:val="000000" w:themeColor="text1"/>
        </w:rPr>
        <w:t>barclays</w:t>
      </w:r>
      <w:r w:rsidRPr="00BD03F2">
        <w:rPr>
          <w:rStyle w:val="a9"/>
          <w:color w:val="000000" w:themeColor="text1"/>
          <w:sz w:val="20"/>
          <w:szCs w:val="20"/>
          <w:lang w:val="ru-RU"/>
        </w:rPr>
        <w:t>-</w:t>
      </w:r>
      <w:r w:rsidRPr="000F22AB">
        <w:rPr>
          <w:rStyle w:val="Hyperlink1"/>
          <w:rFonts w:eastAsia="Arial Unicode MS"/>
          <w:color w:val="000000" w:themeColor="text1"/>
        </w:rPr>
        <w:t>premier</w:t>
      </w:r>
      <w:r w:rsidRPr="00BD03F2">
        <w:rPr>
          <w:rStyle w:val="a9"/>
          <w:color w:val="000000" w:themeColor="text1"/>
          <w:sz w:val="20"/>
          <w:szCs w:val="20"/>
          <w:lang w:val="ru-RU"/>
        </w:rPr>
        <w:t>-</w:t>
      </w:r>
      <w:r w:rsidRPr="000F22AB">
        <w:rPr>
          <w:rStyle w:val="Hyperlink1"/>
          <w:rFonts w:eastAsia="Arial Unicode MS"/>
          <w:color w:val="000000" w:themeColor="text1"/>
        </w:rPr>
        <w:t>league</w:t>
      </w:r>
      <w:r w:rsidRPr="00BD03F2">
        <w:rPr>
          <w:rStyle w:val="a9"/>
          <w:color w:val="000000" w:themeColor="text1"/>
          <w:sz w:val="20"/>
          <w:szCs w:val="20"/>
          <w:lang w:val="ru-RU"/>
        </w:rPr>
        <w:t>/</w:t>
      </w:r>
      <w:r w:rsidRPr="000F22AB">
        <w:rPr>
          <w:rStyle w:val="Hyperlink1"/>
          <w:rFonts w:eastAsia="Arial Unicode MS"/>
          <w:color w:val="000000" w:themeColor="text1"/>
        </w:rPr>
        <w:t>story</w:t>
      </w:r>
      <w:r w:rsidRPr="00BD03F2">
        <w:rPr>
          <w:rStyle w:val="a9"/>
          <w:color w:val="000000" w:themeColor="text1"/>
          <w:sz w:val="20"/>
          <w:szCs w:val="20"/>
          <w:lang w:val="ru-RU"/>
        </w:rPr>
        <w:t>/2291898/</w:t>
      </w:r>
      <w:r w:rsidRPr="000F22AB">
        <w:rPr>
          <w:rStyle w:val="Hyperlink1"/>
          <w:rFonts w:eastAsia="Arial Unicode MS"/>
          <w:color w:val="000000" w:themeColor="text1"/>
        </w:rPr>
        <w:t>premier</w:t>
      </w:r>
      <w:r w:rsidRPr="00BD03F2">
        <w:rPr>
          <w:rStyle w:val="a9"/>
          <w:color w:val="000000" w:themeColor="text1"/>
          <w:sz w:val="20"/>
          <w:szCs w:val="20"/>
          <w:lang w:val="ru-RU"/>
        </w:rPr>
        <w:t>-</w:t>
      </w:r>
      <w:r w:rsidRPr="000F22AB">
        <w:rPr>
          <w:rStyle w:val="Hyperlink1"/>
          <w:rFonts w:eastAsia="Arial Unicode MS"/>
          <w:color w:val="000000" w:themeColor="text1"/>
        </w:rPr>
        <w:t>league</w:t>
      </w:r>
      <w:r w:rsidRPr="00BD03F2">
        <w:rPr>
          <w:rStyle w:val="a9"/>
          <w:color w:val="000000" w:themeColor="text1"/>
          <w:sz w:val="20"/>
          <w:szCs w:val="20"/>
          <w:lang w:val="ru-RU"/>
        </w:rPr>
        <w:t>-</w:t>
      </w:r>
      <w:r w:rsidRPr="000F22AB">
        <w:rPr>
          <w:rStyle w:val="Hyperlink1"/>
          <w:rFonts w:eastAsia="Arial Unicode MS"/>
          <w:color w:val="000000" w:themeColor="text1"/>
        </w:rPr>
        <w:t>reveals</w:t>
      </w:r>
      <w:r w:rsidRPr="00BD03F2">
        <w:rPr>
          <w:rStyle w:val="a9"/>
          <w:color w:val="000000" w:themeColor="text1"/>
          <w:sz w:val="20"/>
          <w:szCs w:val="20"/>
          <w:lang w:val="ru-RU"/>
        </w:rPr>
        <w:t>-5-</w:t>
      </w:r>
      <w:r w:rsidRPr="000F22AB">
        <w:rPr>
          <w:rStyle w:val="Hyperlink1"/>
          <w:rFonts w:eastAsia="Arial Unicode MS"/>
          <w:color w:val="000000" w:themeColor="text1"/>
        </w:rPr>
        <w:t>billion</w:t>
      </w:r>
      <w:r w:rsidRPr="00BD03F2">
        <w:rPr>
          <w:rStyle w:val="a9"/>
          <w:color w:val="000000" w:themeColor="text1"/>
          <w:sz w:val="20"/>
          <w:szCs w:val="20"/>
          <w:lang w:val="ru-RU"/>
        </w:rPr>
        <w:t>-</w:t>
      </w:r>
      <w:r w:rsidRPr="000F22AB">
        <w:rPr>
          <w:rStyle w:val="Hyperlink1"/>
          <w:rFonts w:eastAsia="Arial Unicode MS"/>
          <w:color w:val="000000" w:themeColor="text1"/>
        </w:rPr>
        <w:t>british</w:t>
      </w:r>
      <w:r w:rsidRPr="00BD03F2">
        <w:rPr>
          <w:rStyle w:val="a9"/>
          <w:color w:val="000000" w:themeColor="text1"/>
          <w:sz w:val="20"/>
          <w:szCs w:val="20"/>
          <w:lang w:val="ru-RU"/>
        </w:rPr>
        <w:t>-</w:t>
      </w:r>
      <w:r w:rsidRPr="000F22AB">
        <w:rPr>
          <w:rStyle w:val="Hyperlink1"/>
          <w:rFonts w:eastAsia="Arial Unicode MS"/>
          <w:color w:val="000000" w:themeColor="text1"/>
        </w:rPr>
        <w:t>tv</w:t>
      </w:r>
      <w:r w:rsidRPr="00BD03F2">
        <w:rPr>
          <w:rStyle w:val="a9"/>
          <w:color w:val="000000" w:themeColor="text1"/>
          <w:sz w:val="20"/>
          <w:szCs w:val="20"/>
          <w:lang w:val="ru-RU"/>
        </w:rPr>
        <w:t>-</w:t>
      </w:r>
      <w:r w:rsidRPr="000F22AB">
        <w:rPr>
          <w:rStyle w:val="Hyperlink1"/>
          <w:rFonts w:eastAsia="Arial Unicode MS"/>
          <w:color w:val="000000" w:themeColor="text1"/>
        </w:rPr>
        <w:t>rights</w:t>
      </w:r>
      <w:r w:rsidRPr="00BD03F2">
        <w:rPr>
          <w:rStyle w:val="a9"/>
          <w:color w:val="000000" w:themeColor="text1"/>
          <w:sz w:val="20"/>
          <w:szCs w:val="20"/>
          <w:lang w:val="ru-RU"/>
        </w:rPr>
        <w:t>-</w:t>
      </w:r>
      <w:r w:rsidRPr="000F22AB">
        <w:rPr>
          <w:rStyle w:val="Hyperlink1"/>
          <w:rFonts w:eastAsia="Arial Unicode MS"/>
          <w:color w:val="000000" w:themeColor="text1"/>
        </w:rPr>
        <w:t>deal</w:t>
      </w:r>
      <w:r w:rsidRPr="00BD03F2">
        <w:rPr>
          <w:rStyle w:val="a9"/>
          <w:color w:val="000000" w:themeColor="text1"/>
          <w:sz w:val="20"/>
          <w:szCs w:val="20"/>
          <w:lang w:val="ru-RU"/>
        </w:rPr>
        <w:t>-</w:t>
      </w:r>
      <w:r w:rsidRPr="000F22AB">
        <w:rPr>
          <w:rStyle w:val="Hyperlink1"/>
          <w:rFonts w:eastAsia="Arial Unicode MS"/>
          <w:color w:val="000000" w:themeColor="text1"/>
        </w:rPr>
        <w:t>with</w:t>
      </w:r>
      <w:r w:rsidRPr="00BD03F2">
        <w:rPr>
          <w:rStyle w:val="a9"/>
          <w:color w:val="000000" w:themeColor="text1"/>
          <w:sz w:val="20"/>
          <w:szCs w:val="20"/>
          <w:lang w:val="ru-RU"/>
        </w:rPr>
        <w:t>-</w:t>
      </w:r>
      <w:r w:rsidRPr="000F22AB">
        <w:rPr>
          <w:rStyle w:val="Hyperlink1"/>
          <w:rFonts w:eastAsia="Arial Unicode MS"/>
          <w:color w:val="000000" w:themeColor="text1"/>
        </w:rPr>
        <w:t>sky</w:t>
      </w:r>
      <w:r w:rsidRPr="00BD03F2">
        <w:rPr>
          <w:rStyle w:val="a9"/>
          <w:color w:val="000000" w:themeColor="text1"/>
          <w:sz w:val="20"/>
          <w:szCs w:val="20"/>
          <w:lang w:val="ru-RU"/>
        </w:rPr>
        <w:t>-</w:t>
      </w:r>
      <w:r w:rsidRPr="000F22AB">
        <w:rPr>
          <w:rStyle w:val="Hyperlink1"/>
          <w:rFonts w:eastAsia="Arial Unicode MS"/>
          <w:color w:val="000000" w:themeColor="text1"/>
        </w:rPr>
        <w:t>and</w:t>
      </w:r>
      <w:r w:rsidRPr="00BD03F2">
        <w:rPr>
          <w:rStyle w:val="a9"/>
          <w:color w:val="000000" w:themeColor="text1"/>
          <w:sz w:val="20"/>
          <w:szCs w:val="20"/>
          <w:lang w:val="ru-RU"/>
        </w:rPr>
        <w:t>-</w:t>
      </w:r>
      <w:r w:rsidRPr="000F22AB">
        <w:rPr>
          <w:rStyle w:val="Hyperlink1"/>
          <w:rFonts w:eastAsia="Arial Unicode MS"/>
          <w:color w:val="000000" w:themeColor="text1"/>
        </w:rPr>
        <w:t>bt</w:t>
      </w:r>
      <w:r w:rsidRPr="00BD03F2">
        <w:rPr>
          <w:rStyle w:val="a9"/>
          <w:color w:val="000000" w:themeColor="text1"/>
          <w:sz w:val="20"/>
          <w:szCs w:val="20"/>
          <w:lang w:val="ru-RU"/>
        </w:rPr>
        <w:t xml:space="preserve"> (</w:t>
      </w:r>
      <w:r w:rsidRPr="000F22AB">
        <w:rPr>
          <w:rStyle w:val="a9"/>
          <w:color w:val="000000" w:themeColor="text1"/>
          <w:sz w:val="20"/>
          <w:szCs w:val="20"/>
          <w:lang w:val="ru-RU"/>
        </w:rPr>
        <w:t>дата</w:t>
      </w:r>
      <w:r w:rsidRPr="00BD03F2">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BD03F2">
        <w:rPr>
          <w:rStyle w:val="a9"/>
          <w:color w:val="000000" w:themeColor="text1"/>
          <w:sz w:val="20"/>
          <w:szCs w:val="20"/>
          <w:lang w:val="ru-RU"/>
        </w:rPr>
        <w:t xml:space="preserve">: 3.04.2018 </w:t>
      </w:r>
      <w:r w:rsidRPr="000F22AB">
        <w:rPr>
          <w:rStyle w:val="a9"/>
          <w:color w:val="000000" w:themeColor="text1"/>
          <w:sz w:val="20"/>
          <w:szCs w:val="20"/>
          <w:lang w:val="ru-RU"/>
        </w:rPr>
        <w:t>г</w:t>
      </w:r>
      <w:r w:rsidRPr="00BD03F2">
        <w:rPr>
          <w:rStyle w:val="a9"/>
          <w:color w:val="000000" w:themeColor="text1"/>
          <w:sz w:val="20"/>
          <w:szCs w:val="20"/>
          <w:lang w:val="ru-RU"/>
        </w:rPr>
        <w:t>.)</w:t>
      </w:r>
    </w:p>
  </w:footnote>
  <w:footnote w:id="84">
    <w:p w:rsidR="0025532F" w:rsidRPr="00BD03F2"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Premier League value of central payments to Clubs</w:t>
      </w:r>
      <w:r w:rsidRPr="00BD03F2">
        <w:rPr>
          <w:rFonts w:eastAsia="Times New Roman"/>
          <w:color w:val="000000" w:themeColor="text1"/>
          <w:sz w:val="20"/>
          <w:szCs w:val="20"/>
        </w:rPr>
        <w:t xml:space="preserve">.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BD03F2">
        <w:rPr>
          <w:color w:val="000000" w:themeColor="text1"/>
          <w:sz w:val="20"/>
          <w:szCs w:val="20"/>
          <w:lang w:val="ru-RU"/>
        </w:rPr>
        <w:t xml:space="preserve">: </w:t>
      </w:r>
      <w:r w:rsidRPr="000F22AB">
        <w:rPr>
          <w:color w:val="000000" w:themeColor="text1"/>
          <w:sz w:val="20"/>
          <w:szCs w:val="20"/>
        </w:rPr>
        <w:t>https</w:t>
      </w:r>
      <w:r w:rsidRPr="00BD03F2">
        <w:rPr>
          <w:color w:val="000000" w:themeColor="text1"/>
          <w:sz w:val="20"/>
          <w:szCs w:val="20"/>
          <w:lang w:val="ru-RU"/>
        </w:rPr>
        <w:t>://</w:t>
      </w:r>
      <w:r w:rsidRPr="000F22AB">
        <w:rPr>
          <w:color w:val="000000" w:themeColor="text1"/>
          <w:sz w:val="20"/>
          <w:szCs w:val="20"/>
        </w:rPr>
        <w:t>www</w:t>
      </w:r>
      <w:r w:rsidRPr="00BD03F2">
        <w:rPr>
          <w:color w:val="000000" w:themeColor="text1"/>
          <w:sz w:val="20"/>
          <w:szCs w:val="20"/>
          <w:lang w:val="ru-RU"/>
        </w:rPr>
        <w:t>.</w:t>
      </w:r>
      <w:r w:rsidRPr="000F22AB">
        <w:rPr>
          <w:color w:val="000000" w:themeColor="text1"/>
          <w:sz w:val="20"/>
          <w:szCs w:val="20"/>
        </w:rPr>
        <w:t>premierleague</w:t>
      </w:r>
      <w:r w:rsidRPr="00BD03F2">
        <w:rPr>
          <w:color w:val="000000" w:themeColor="text1"/>
          <w:sz w:val="20"/>
          <w:szCs w:val="20"/>
          <w:lang w:val="ru-RU"/>
        </w:rPr>
        <w:t>.</w:t>
      </w:r>
      <w:r w:rsidRPr="000F22AB">
        <w:rPr>
          <w:color w:val="000000" w:themeColor="text1"/>
          <w:sz w:val="20"/>
          <w:szCs w:val="20"/>
        </w:rPr>
        <w:t>com</w:t>
      </w:r>
      <w:r w:rsidRPr="00BD03F2">
        <w:rPr>
          <w:color w:val="000000" w:themeColor="text1"/>
          <w:sz w:val="20"/>
          <w:szCs w:val="20"/>
          <w:lang w:val="ru-RU"/>
        </w:rPr>
        <w:t>/</w:t>
      </w:r>
      <w:r w:rsidRPr="000F22AB">
        <w:rPr>
          <w:color w:val="000000" w:themeColor="text1"/>
          <w:sz w:val="20"/>
          <w:szCs w:val="20"/>
        </w:rPr>
        <w:t>news</w:t>
      </w:r>
      <w:r w:rsidRPr="00BD03F2">
        <w:rPr>
          <w:color w:val="000000" w:themeColor="text1"/>
          <w:sz w:val="20"/>
          <w:szCs w:val="20"/>
          <w:lang w:val="ru-RU"/>
        </w:rPr>
        <w:t>/405400 (</w:t>
      </w:r>
      <w:r w:rsidRPr="000F22AB">
        <w:rPr>
          <w:color w:val="000000" w:themeColor="text1"/>
          <w:sz w:val="20"/>
          <w:szCs w:val="20"/>
          <w:lang w:val="ru-RU"/>
        </w:rPr>
        <w:t>дата</w:t>
      </w:r>
      <w:r w:rsidRPr="00BD03F2">
        <w:rPr>
          <w:color w:val="000000" w:themeColor="text1"/>
          <w:sz w:val="20"/>
          <w:szCs w:val="20"/>
          <w:lang w:val="ru-RU"/>
        </w:rPr>
        <w:t xml:space="preserve"> </w:t>
      </w:r>
      <w:r w:rsidRPr="000F22AB">
        <w:rPr>
          <w:color w:val="000000" w:themeColor="text1"/>
          <w:sz w:val="20"/>
          <w:szCs w:val="20"/>
          <w:lang w:val="ru-RU"/>
        </w:rPr>
        <w:t>обращения</w:t>
      </w:r>
      <w:r w:rsidRPr="00BD03F2">
        <w:rPr>
          <w:color w:val="000000" w:themeColor="text1"/>
          <w:sz w:val="20"/>
          <w:szCs w:val="20"/>
          <w:lang w:val="ru-RU"/>
        </w:rPr>
        <w:t xml:space="preserve">: 25.03.2018 </w:t>
      </w:r>
      <w:r w:rsidRPr="000F22AB">
        <w:rPr>
          <w:color w:val="000000" w:themeColor="text1"/>
          <w:sz w:val="20"/>
          <w:szCs w:val="20"/>
          <w:lang w:val="ru-RU"/>
        </w:rPr>
        <w:t>г</w:t>
      </w:r>
      <w:r w:rsidRPr="00BD03F2">
        <w:rPr>
          <w:color w:val="000000" w:themeColor="text1"/>
          <w:sz w:val="20"/>
          <w:szCs w:val="20"/>
          <w:lang w:val="ru-RU"/>
        </w:rPr>
        <w:t>.)</w:t>
      </w:r>
    </w:p>
  </w:footnote>
  <w:footnote w:id="85">
    <w:p w:rsidR="0025532F" w:rsidRPr="000F22AB" w:rsidRDefault="0025532F" w:rsidP="00A265FB">
      <w:pPr>
        <w:keepNext/>
        <w:keepLines/>
        <w:pageBreakBefore/>
        <w:jc w:val="both"/>
        <w:rPr>
          <w:color w:val="000000" w:themeColor="text1"/>
          <w:sz w:val="20"/>
          <w:szCs w:val="20"/>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Ibid.</w:t>
      </w:r>
    </w:p>
  </w:footnote>
  <w:footnote w:id="86">
    <w:p w:rsidR="0025532F" w:rsidRPr="00165D8F" w:rsidRDefault="0025532F" w:rsidP="00BD03F2">
      <w:pPr>
        <w:keepNext/>
        <w:keepLines/>
        <w:pageBreakBefore/>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Planet Football. Football Money League 2017.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165D8F">
        <w:rPr>
          <w:color w:val="000000" w:themeColor="text1"/>
          <w:sz w:val="20"/>
          <w:szCs w:val="20"/>
          <w:lang w:val="ru-RU"/>
        </w:rPr>
        <w:t xml:space="preserve">: </w:t>
      </w:r>
      <w:r w:rsidRPr="000F22AB">
        <w:rPr>
          <w:color w:val="000000" w:themeColor="text1"/>
          <w:sz w:val="20"/>
          <w:szCs w:val="20"/>
        </w:rPr>
        <w:t>https</w:t>
      </w:r>
      <w:r w:rsidRPr="00165D8F">
        <w:rPr>
          <w:color w:val="000000" w:themeColor="text1"/>
          <w:sz w:val="20"/>
          <w:szCs w:val="20"/>
          <w:lang w:val="ru-RU"/>
        </w:rPr>
        <w:t>://</w:t>
      </w:r>
      <w:r w:rsidRPr="000F22AB">
        <w:rPr>
          <w:color w:val="000000" w:themeColor="text1"/>
          <w:sz w:val="20"/>
          <w:szCs w:val="20"/>
        </w:rPr>
        <w:t>www</w:t>
      </w:r>
      <w:r w:rsidRPr="00165D8F">
        <w:rPr>
          <w:color w:val="000000" w:themeColor="text1"/>
          <w:sz w:val="20"/>
          <w:szCs w:val="20"/>
          <w:lang w:val="ru-RU"/>
        </w:rPr>
        <w:t>2.</w:t>
      </w:r>
      <w:r w:rsidRPr="000F22AB">
        <w:rPr>
          <w:color w:val="000000" w:themeColor="text1"/>
          <w:sz w:val="20"/>
          <w:szCs w:val="20"/>
        </w:rPr>
        <w:t>deloitte</w:t>
      </w:r>
      <w:r w:rsidRPr="00165D8F">
        <w:rPr>
          <w:color w:val="000000" w:themeColor="text1"/>
          <w:sz w:val="20"/>
          <w:szCs w:val="20"/>
          <w:lang w:val="ru-RU"/>
        </w:rPr>
        <w:t>.</w:t>
      </w:r>
      <w:r w:rsidRPr="000F22AB">
        <w:rPr>
          <w:color w:val="000000" w:themeColor="text1"/>
          <w:sz w:val="20"/>
          <w:szCs w:val="20"/>
        </w:rPr>
        <w:t>com</w:t>
      </w:r>
      <w:r w:rsidRPr="00165D8F">
        <w:rPr>
          <w:color w:val="000000" w:themeColor="text1"/>
          <w:sz w:val="20"/>
          <w:szCs w:val="20"/>
          <w:lang w:val="ru-RU"/>
        </w:rPr>
        <w:t>/</w:t>
      </w:r>
      <w:r w:rsidRPr="000F22AB">
        <w:rPr>
          <w:color w:val="000000" w:themeColor="text1"/>
          <w:sz w:val="20"/>
          <w:szCs w:val="20"/>
        </w:rPr>
        <w:t>content</w:t>
      </w:r>
      <w:r w:rsidRPr="00165D8F">
        <w:rPr>
          <w:color w:val="000000" w:themeColor="text1"/>
          <w:sz w:val="20"/>
          <w:szCs w:val="20"/>
          <w:lang w:val="ru-RU"/>
        </w:rPr>
        <w:t>/</w:t>
      </w:r>
      <w:r w:rsidRPr="000F22AB">
        <w:rPr>
          <w:color w:val="000000" w:themeColor="text1"/>
          <w:sz w:val="20"/>
          <w:szCs w:val="20"/>
        </w:rPr>
        <w:t>dam</w:t>
      </w:r>
      <w:r w:rsidRPr="00165D8F">
        <w:rPr>
          <w:color w:val="000000" w:themeColor="text1"/>
          <w:sz w:val="20"/>
          <w:szCs w:val="20"/>
          <w:lang w:val="ru-RU"/>
        </w:rPr>
        <w:t>/</w:t>
      </w:r>
      <w:r w:rsidRPr="000F22AB">
        <w:rPr>
          <w:color w:val="000000" w:themeColor="text1"/>
          <w:sz w:val="20"/>
          <w:szCs w:val="20"/>
        </w:rPr>
        <w:t>Deloitte</w:t>
      </w:r>
      <w:r w:rsidRPr="00165D8F">
        <w:rPr>
          <w:color w:val="000000" w:themeColor="text1"/>
          <w:sz w:val="20"/>
          <w:szCs w:val="20"/>
          <w:lang w:val="ru-RU"/>
        </w:rPr>
        <w:t>/</w:t>
      </w:r>
      <w:r w:rsidRPr="000F22AB">
        <w:rPr>
          <w:color w:val="000000" w:themeColor="text1"/>
          <w:sz w:val="20"/>
          <w:szCs w:val="20"/>
        </w:rPr>
        <w:t>uk</w:t>
      </w:r>
      <w:r w:rsidRPr="00165D8F">
        <w:rPr>
          <w:color w:val="000000" w:themeColor="text1"/>
          <w:sz w:val="20"/>
          <w:szCs w:val="20"/>
          <w:lang w:val="ru-RU"/>
        </w:rPr>
        <w:t>/</w:t>
      </w:r>
      <w:r w:rsidRPr="000F22AB">
        <w:rPr>
          <w:color w:val="000000" w:themeColor="text1"/>
          <w:sz w:val="20"/>
          <w:szCs w:val="20"/>
        </w:rPr>
        <w:t>Documents</w:t>
      </w:r>
      <w:r w:rsidRPr="00165D8F">
        <w:rPr>
          <w:color w:val="000000" w:themeColor="text1"/>
          <w:sz w:val="20"/>
          <w:szCs w:val="20"/>
          <w:lang w:val="ru-RU"/>
        </w:rPr>
        <w:t>/</w:t>
      </w:r>
      <w:r w:rsidRPr="000F22AB">
        <w:rPr>
          <w:color w:val="000000" w:themeColor="text1"/>
          <w:sz w:val="20"/>
          <w:szCs w:val="20"/>
        </w:rPr>
        <w:t>sports</w:t>
      </w:r>
      <w:r w:rsidRPr="00165D8F">
        <w:rPr>
          <w:color w:val="000000" w:themeColor="text1"/>
          <w:sz w:val="20"/>
          <w:szCs w:val="20"/>
          <w:lang w:val="ru-RU"/>
        </w:rPr>
        <w:t>-</w:t>
      </w:r>
      <w:r w:rsidRPr="000F22AB">
        <w:rPr>
          <w:color w:val="000000" w:themeColor="text1"/>
          <w:sz w:val="20"/>
          <w:szCs w:val="20"/>
        </w:rPr>
        <w:t>business</w:t>
      </w:r>
      <w:r w:rsidRPr="00165D8F">
        <w:rPr>
          <w:color w:val="000000" w:themeColor="text1"/>
          <w:sz w:val="20"/>
          <w:szCs w:val="20"/>
          <w:lang w:val="ru-RU"/>
        </w:rPr>
        <w:t>-</w:t>
      </w:r>
      <w:r w:rsidRPr="000F22AB">
        <w:rPr>
          <w:color w:val="000000" w:themeColor="text1"/>
          <w:sz w:val="20"/>
          <w:szCs w:val="20"/>
        </w:rPr>
        <w:t>group</w:t>
      </w:r>
      <w:r w:rsidRPr="00165D8F">
        <w:rPr>
          <w:color w:val="000000" w:themeColor="text1"/>
          <w:sz w:val="20"/>
          <w:szCs w:val="20"/>
          <w:lang w:val="ru-RU"/>
        </w:rPr>
        <w:t>/</w:t>
      </w:r>
      <w:r w:rsidRPr="000F22AB">
        <w:rPr>
          <w:color w:val="000000" w:themeColor="text1"/>
          <w:sz w:val="20"/>
          <w:szCs w:val="20"/>
        </w:rPr>
        <w:t>deloitte</w:t>
      </w:r>
      <w:r w:rsidRPr="00165D8F">
        <w:rPr>
          <w:color w:val="000000" w:themeColor="text1"/>
          <w:sz w:val="20"/>
          <w:szCs w:val="20"/>
          <w:lang w:val="ru-RU"/>
        </w:rPr>
        <w:t>-</w:t>
      </w:r>
      <w:r w:rsidRPr="000F22AB">
        <w:rPr>
          <w:color w:val="000000" w:themeColor="text1"/>
          <w:sz w:val="20"/>
          <w:szCs w:val="20"/>
        </w:rPr>
        <w:t>uk</w:t>
      </w:r>
      <w:r w:rsidRPr="00165D8F">
        <w:rPr>
          <w:color w:val="000000" w:themeColor="text1"/>
          <w:sz w:val="20"/>
          <w:szCs w:val="20"/>
          <w:lang w:val="ru-RU"/>
        </w:rPr>
        <w:t>-</w:t>
      </w:r>
      <w:r w:rsidRPr="000F22AB">
        <w:rPr>
          <w:color w:val="000000" w:themeColor="text1"/>
          <w:sz w:val="20"/>
          <w:szCs w:val="20"/>
        </w:rPr>
        <w:t>sport</w:t>
      </w:r>
      <w:r w:rsidRPr="00165D8F">
        <w:rPr>
          <w:color w:val="000000" w:themeColor="text1"/>
          <w:sz w:val="20"/>
          <w:szCs w:val="20"/>
          <w:lang w:val="ru-RU"/>
        </w:rPr>
        <w:t>-</w:t>
      </w:r>
      <w:r w:rsidRPr="000F22AB">
        <w:rPr>
          <w:color w:val="000000" w:themeColor="text1"/>
          <w:sz w:val="20"/>
          <w:szCs w:val="20"/>
        </w:rPr>
        <w:t>football</w:t>
      </w:r>
      <w:r w:rsidRPr="00165D8F">
        <w:rPr>
          <w:color w:val="000000" w:themeColor="text1"/>
          <w:sz w:val="20"/>
          <w:szCs w:val="20"/>
          <w:lang w:val="ru-RU"/>
        </w:rPr>
        <w:t>-</w:t>
      </w:r>
      <w:r w:rsidRPr="000F22AB">
        <w:rPr>
          <w:color w:val="000000" w:themeColor="text1"/>
          <w:sz w:val="20"/>
          <w:szCs w:val="20"/>
        </w:rPr>
        <w:t>money</w:t>
      </w:r>
      <w:r w:rsidRPr="00165D8F">
        <w:rPr>
          <w:color w:val="000000" w:themeColor="text1"/>
          <w:sz w:val="20"/>
          <w:szCs w:val="20"/>
          <w:lang w:val="ru-RU"/>
        </w:rPr>
        <w:t>-</w:t>
      </w:r>
      <w:r w:rsidRPr="000F22AB">
        <w:rPr>
          <w:color w:val="000000" w:themeColor="text1"/>
          <w:sz w:val="20"/>
          <w:szCs w:val="20"/>
        </w:rPr>
        <w:t>league</w:t>
      </w:r>
      <w:r w:rsidRPr="00165D8F">
        <w:rPr>
          <w:color w:val="000000" w:themeColor="text1"/>
          <w:sz w:val="20"/>
          <w:szCs w:val="20"/>
          <w:lang w:val="ru-RU"/>
        </w:rPr>
        <w:t>-2017.</w:t>
      </w:r>
      <w:r w:rsidRPr="000F22AB">
        <w:rPr>
          <w:color w:val="000000" w:themeColor="text1"/>
          <w:sz w:val="20"/>
          <w:szCs w:val="20"/>
        </w:rPr>
        <w:t>pdf</w:t>
      </w:r>
      <w:r w:rsidRPr="00165D8F">
        <w:rPr>
          <w:color w:val="000000" w:themeColor="text1"/>
          <w:sz w:val="20"/>
          <w:szCs w:val="20"/>
          <w:lang w:val="ru-RU"/>
        </w:rPr>
        <w:t xml:space="preserve"> (</w:t>
      </w:r>
      <w:r w:rsidRPr="000F22AB">
        <w:rPr>
          <w:color w:val="000000" w:themeColor="text1"/>
          <w:sz w:val="20"/>
          <w:szCs w:val="20"/>
          <w:lang w:val="ru-RU"/>
        </w:rPr>
        <w:t>дата</w:t>
      </w:r>
      <w:r w:rsidRPr="00165D8F">
        <w:rPr>
          <w:color w:val="000000" w:themeColor="text1"/>
          <w:sz w:val="20"/>
          <w:szCs w:val="20"/>
          <w:lang w:val="ru-RU"/>
        </w:rPr>
        <w:t xml:space="preserve"> </w:t>
      </w:r>
      <w:r w:rsidRPr="000F22AB">
        <w:rPr>
          <w:color w:val="000000" w:themeColor="text1"/>
          <w:sz w:val="20"/>
          <w:szCs w:val="20"/>
          <w:lang w:val="ru-RU"/>
        </w:rPr>
        <w:t>обращения</w:t>
      </w:r>
      <w:r w:rsidRPr="00165D8F">
        <w:rPr>
          <w:color w:val="000000" w:themeColor="text1"/>
          <w:sz w:val="20"/>
          <w:szCs w:val="20"/>
          <w:lang w:val="ru-RU"/>
        </w:rPr>
        <w:t xml:space="preserve">: 26.03.2018 </w:t>
      </w:r>
      <w:r w:rsidRPr="000F22AB">
        <w:rPr>
          <w:color w:val="000000" w:themeColor="text1"/>
          <w:sz w:val="20"/>
          <w:szCs w:val="20"/>
          <w:lang w:val="ru-RU"/>
        </w:rPr>
        <w:t>г</w:t>
      </w:r>
      <w:r w:rsidRPr="00165D8F">
        <w:rPr>
          <w:color w:val="000000" w:themeColor="text1"/>
          <w:sz w:val="20"/>
          <w:szCs w:val="20"/>
          <w:lang w:val="ru-RU"/>
        </w:rPr>
        <w:t>.)</w:t>
      </w:r>
    </w:p>
  </w:footnote>
  <w:footnote w:id="87">
    <w:p w:rsidR="0025532F" w:rsidRPr="00BD03F2"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The VFL Wolfsburg sustainability report 2016.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BD03F2">
        <w:rPr>
          <w:color w:val="000000" w:themeColor="text1"/>
          <w:sz w:val="20"/>
          <w:szCs w:val="20"/>
          <w:lang w:val="ru-RU"/>
        </w:rPr>
        <w:t xml:space="preserve">: </w:t>
      </w:r>
      <w:r w:rsidRPr="000F22AB">
        <w:rPr>
          <w:color w:val="000000" w:themeColor="text1"/>
          <w:sz w:val="20"/>
          <w:szCs w:val="20"/>
        </w:rPr>
        <w:t>https</w:t>
      </w:r>
      <w:r w:rsidRPr="00BD03F2">
        <w:rPr>
          <w:color w:val="000000" w:themeColor="text1"/>
          <w:sz w:val="20"/>
          <w:szCs w:val="20"/>
          <w:lang w:val="ru-RU"/>
        </w:rPr>
        <w:t>://</w:t>
      </w:r>
      <w:r w:rsidRPr="000F22AB">
        <w:rPr>
          <w:color w:val="000000" w:themeColor="text1"/>
          <w:sz w:val="20"/>
          <w:szCs w:val="20"/>
        </w:rPr>
        <w:t>www</w:t>
      </w:r>
      <w:r w:rsidRPr="00BD03F2">
        <w:rPr>
          <w:color w:val="000000" w:themeColor="text1"/>
          <w:sz w:val="20"/>
          <w:szCs w:val="20"/>
          <w:lang w:val="ru-RU"/>
        </w:rPr>
        <w:t>.</w:t>
      </w:r>
      <w:r w:rsidRPr="000F22AB">
        <w:rPr>
          <w:color w:val="000000" w:themeColor="text1"/>
          <w:sz w:val="20"/>
          <w:szCs w:val="20"/>
        </w:rPr>
        <w:t>vfl</w:t>
      </w:r>
      <w:r w:rsidRPr="00BD03F2">
        <w:rPr>
          <w:color w:val="000000" w:themeColor="text1"/>
          <w:sz w:val="20"/>
          <w:szCs w:val="20"/>
          <w:lang w:val="ru-RU"/>
        </w:rPr>
        <w:t>-</w:t>
      </w:r>
      <w:r w:rsidRPr="000F22AB">
        <w:rPr>
          <w:color w:val="000000" w:themeColor="text1"/>
          <w:sz w:val="20"/>
          <w:szCs w:val="20"/>
        </w:rPr>
        <w:t>wolfsburg</w:t>
      </w:r>
      <w:r w:rsidRPr="00BD03F2">
        <w:rPr>
          <w:color w:val="000000" w:themeColor="text1"/>
          <w:sz w:val="20"/>
          <w:szCs w:val="20"/>
          <w:lang w:val="ru-RU"/>
        </w:rPr>
        <w:t>.</w:t>
      </w:r>
      <w:r w:rsidRPr="000F22AB">
        <w:rPr>
          <w:color w:val="000000" w:themeColor="text1"/>
          <w:sz w:val="20"/>
          <w:szCs w:val="20"/>
        </w:rPr>
        <w:t>de</w:t>
      </w:r>
      <w:r w:rsidRPr="00BD03F2">
        <w:rPr>
          <w:color w:val="000000" w:themeColor="text1"/>
          <w:sz w:val="20"/>
          <w:szCs w:val="20"/>
          <w:lang w:val="ru-RU"/>
        </w:rPr>
        <w:t>/</w:t>
      </w:r>
      <w:r w:rsidRPr="000F22AB">
        <w:rPr>
          <w:color w:val="000000" w:themeColor="text1"/>
          <w:sz w:val="20"/>
          <w:szCs w:val="20"/>
        </w:rPr>
        <w:t>fileadmin</w:t>
      </w:r>
      <w:r w:rsidRPr="00BD03F2">
        <w:rPr>
          <w:color w:val="000000" w:themeColor="text1"/>
          <w:sz w:val="20"/>
          <w:szCs w:val="20"/>
          <w:lang w:val="ru-RU"/>
        </w:rPr>
        <w:t>/</w:t>
      </w:r>
      <w:r w:rsidRPr="000F22AB">
        <w:rPr>
          <w:color w:val="000000" w:themeColor="text1"/>
          <w:sz w:val="20"/>
          <w:szCs w:val="20"/>
        </w:rPr>
        <w:t>user</w:t>
      </w:r>
      <w:r w:rsidRPr="00BD03F2">
        <w:rPr>
          <w:color w:val="000000" w:themeColor="text1"/>
          <w:sz w:val="20"/>
          <w:szCs w:val="20"/>
          <w:lang w:val="ru-RU"/>
        </w:rPr>
        <w:t>_</w:t>
      </w:r>
      <w:r w:rsidRPr="000F22AB">
        <w:rPr>
          <w:color w:val="000000" w:themeColor="text1"/>
          <w:sz w:val="20"/>
          <w:szCs w:val="20"/>
        </w:rPr>
        <w:t>upload</w:t>
      </w:r>
      <w:r w:rsidRPr="00BD03F2">
        <w:rPr>
          <w:color w:val="000000" w:themeColor="text1"/>
          <w:sz w:val="20"/>
          <w:szCs w:val="20"/>
          <w:lang w:val="ru-RU"/>
        </w:rPr>
        <w:t>/</w:t>
      </w:r>
      <w:r w:rsidRPr="000F22AB">
        <w:rPr>
          <w:color w:val="000000" w:themeColor="text1"/>
          <w:sz w:val="20"/>
          <w:szCs w:val="20"/>
        </w:rPr>
        <w:t>Dokumente</w:t>
      </w:r>
      <w:r w:rsidRPr="00BD03F2">
        <w:rPr>
          <w:color w:val="000000" w:themeColor="text1"/>
          <w:sz w:val="20"/>
          <w:szCs w:val="20"/>
          <w:lang w:val="ru-RU"/>
        </w:rPr>
        <w:t>/</w:t>
      </w:r>
      <w:r w:rsidRPr="000F22AB">
        <w:rPr>
          <w:color w:val="000000" w:themeColor="text1"/>
          <w:sz w:val="20"/>
          <w:szCs w:val="20"/>
        </w:rPr>
        <w:t>VfL</w:t>
      </w:r>
      <w:r w:rsidRPr="00BD03F2">
        <w:rPr>
          <w:color w:val="000000" w:themeColor="text1"/>
          <w:sz w:val="20"/>
          <w:szCs w:val="20"/>
          <w:lang w:val="ru-RU"/>
        </w:rPr>
        <w:t>_</w:t>
      </w:r>
      <w:r w:rsidRPr="000F22AB">
        <w:rPr>
          <w:color w:val="000000" w:themeColor="text1"/>
          <w:sz w:val="20"/>
          <w:szCs w:val="20"/>
        </w:rPr>
        <w:t>Wolfsburg</w:t>
      </w:r>
      <w:r w:rsidRPr="00BD03F2">
        <w:rPr>
          <w:color w:val="000000" w:themeColor="text1"/>
          <w:sz w:val="20"/>
          <w:szCs w:val="20"/>
          <w:lang w:val="ru-RU"/>
        </w:rPr>
        <w:t>_</w:t>
      </w:r>
      <w:r w:rsidRPr="000F22AB">
        <w:rPr>
          <w:color w:val="000000" w:themeColor="text1"/>
          <w:sz w:val="20"/>
          <w:szCs w:val="20"/>
        </w:rPr>
        <w:t>CSR</w:t>
      </w:r>
      <w:r w:rsidRPr="00BD03F2">
        <w:rPr>
          <w:color w:val="000000" w:themeColor="text1"/>
          <w:sz w:val="20"/>
          <w:szCs w:val="20"/>
          <w:lang w:val="ru-RU"/>
        </w:rPr>
        <w:t>_</w:t>
      </w:r>
      <w:r w:rsidRPr="000F22AB">
        <w:rPr>
          <w:color w:val="000000" w:themeColor="text1"/>
          <w:sz w:val="20"/>
          <w:szCs w:val="20"/>
        </w:rPr>
        <w:t>ENGL</w:t>
      </w:r>
      <w:r w:rsidRPr="00BD03F2">
        <w:rPr>
          <w:color w:val="000000" w:themeColor="text1"/>
          <w:sz w:val="20"/>
          <w:szCs w:val="20"/>
          <w:lang w:val="ru-RU"/>
        </w:rPr>
        <w:t>_161110_</w:t>
      </w:r>
      <w:r w:rsidRPr="000F22AB">
        <w:rPr>
          <w:color w:val="000000" w:themeColor="text1"/>
          <w:sz w:val="20"/>
          <w:szCs w:val="20"/>
        </w:rPr>
        <w:t>ES</w:t>
      </w:r>
      <w:r w:rsidRPr="00BD03F2">
        <w:rPr>
          <w:color w:val="000000" w:themeColor="text1"/>
          <w:sz w:val="20"/>
          <w:szCs w:val="20"/>
          <w:lang w:val="ru-RU"/>
        </w:rPr>
        <w:t>.</w:t>
      </w:r>
      <w:r w:rsidRPr="000F22AB">
        <w:rPr>
          <w:color w:val="000000" w:themeColor="text1"/>
          <w:sz w:val="20"/>
          <w:szCs w:val="20"/>
        </w:rPr>
        <w:t>pdf</w:t>
      </w:r>
      <w:r w:rsidRPr="00BD03F2">
        <w:rPr>
          <w:color w:val="000000" w:themeColor="text1"/>
          <w:sz w:val="20"/>
          <w:szCs w:val="20"/>
          <w:lang w:val="ru-RU"/>
        </w:rPr>
        <w:t xml:space="preserve"> (</w:t>
      </w:r>
      <w:r w:rsidRPr="000F22AB">
        <w:rPr>
          <w:color w:val="000000" w:themeColor="text1"/>
          <w:sz w:val="20"/>
          <w:szCs w:val="20"/>
          <w:lang w:val="ru-RU"/>
        </w:rPr>
        <w:t>дата</w:t>
      </w:r>
      <w:r w:rsidRPr="00BD03F2">
        <w:rPr>
          <w:color w:val="000000" w:themeColor="text1"/>
          <w:sz w:val="20"/>
          <w:szCs w:val="20"/>
          <w:lang w:val="ru-RU"/>
        </w:rPr>
        <w:t xml:space="preserve"> </w:t>
      </w:r>
      <w:r w:rsidRPr="000F22AB">
        <w:rPr>
          <w:color w:val="000000" w:themeColor="text1"/>
          <w:sz w:val="20"/>
          <w:szCs w:val="20"/>
          <w:lang w:val="ru-RU"/>
        </w:rPr>
        <w:t>обращения</w:t>
      </w:r>
      <w:r w:rsidRPr="00BD03F2">
        <w:rPr>
          <w:color w:val="000000" w:themeColor="text1"/>
          <w:sz w:val="20"/>
          <w:szCs w:val="20"/>
          <w:lang w:val="ru-RU"/>
        </w:rPr>
        <w:t xml:space="preserve">: 26.03.2018 </w:t>
      </w:r>
      <w:r w:rsidRPr="000F22AB">
        <w:rPr>
          <w:color w:val="000000" w:themeColor="text1"/>
          <w:sz w:val="20"/>
          <w:szCs w:val="20"/>
          <w:lang w:val="ru-RU"/>
        </w:rPr>
        <w:t>г</w:t>
      </w:r>
      <w:r w:rsidRPr="00BD03F2">
        <w:rPr>
          <w:color w:val="000000" w:themeColor="text1"/>
          <w:sz w:val="20"/>
          <w:szCs w:val="20"/>
          <w:lang w:val="ru-RU"/>
        </w:rPr>
        <w:t>.)</w:t>
      </w:r>
    </w:p>
  </w:footnote>
  <w:footnote w:id="88">
    <w:p w:rsidR="0025532F" w:rsidRPr="00BD03F2"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de-DE"/>
        </w:rPr>
        <w:t xml:space="preserve"> </w:t>
      </w:r>
      <w:r w:rsidRPr="000F22AB">
        <w:rPr>
          <w:rStyle w:val="a9"/>
          <w:color w:val="000000" w:themeColor="text1"/>
          <w:sz w:val="20"/>
          <w:szCs w:val="20"/>
          <w:lang w:val="de-DE"/>
        </w:rPr>
        <w:t>VW dreht Geldhahn ab! VfL-Etat um 25 Mio. gekürzt</w:t>
      </w:r>
      <w:r w:rsidRPr="00BD03F2">
        <w:rPr>
          <w:rStyle w:val="a9"/>
          <w:rFonts w:eastAsia="Times New Roman"/>
          <w:color w:val="000000" w:themeColor="text1"/>
          <w:sz w:val="20"/>
          <w:szCs w:val="20"/>
          <w:lang w:val="de-DE"/>
        </w:rPr>
        <w:t>.</w:t>
      </w:r>
      <w:r w:rsidRPr="000F22AB">
        <w:rPr>
          <w:rStyle w:val="a9"/>
          <w:color w:val="000000" w:themeColor="text1"/>
          <w:sz w:val="20"/>
          <w:szCs w:val="20"/>
          <w:lang w:val="de-DE"/>
        </w:rPr>
        <w:t xml:space="preserve"> </w:t>
      </w:r>
      <w:r w:rsidRPr="0006761F">
        <w:rPr>
          <w:color w:val="000000" w:themeColor="text1"/>
          <w:sz w:val="20"/>
          <w:szCs w:val="20"/>
          <w:lang w:val="ru-RU"/>
        </w:rPr>
        <w:t xml:space="preserve">[Электронный ресурс]. </w:t>
      </w:r>
      <w:r w:rsidRPr="000F22AB">
        <w:rPr>
          <w:rStyle w:val="a9"/>
          <w:color w:val="000000" w:themeColor="text1"/>
          <w:sz w:val="20"/>
          <w:szCs w:val="20"/>
          <w:lang w:val="de-DE"/>
        </w:rPr>
        <w:t>URL</w:t>
      </w:r>
      <w:r w:rsidRPr="00BD03F2">
        <w:rPr>
          <w:rStyle w:val="a9"/>
          <w:color w:val="000000" w:themeColor="text1"/>
          <w:sz w:val="20"/>
          <w:szCs w:val="20"/>
          <w:lang w:val="ru-RU"/>
        </w:rPr>
        <w:t xml:space="preserve">: </w:t>
      </w:r>
      <w:r w:rsidRPr="000F22AB">
        <w:rPr>
          <w:rStyle w:val="Hyperlink4"/>
          <w:color w:val="000000" w:themeColor="text1"/>
          <w:sz w:val="20"/>
          <w:szCs w:val="20"/>
          <w:lang w:val="de-DE"/>
        </w:rPr>
        <w:t>http</w:t>
      </w:r>
      <w:r w:rsidRPr="00BD03F2">
        <w:rPr>
          <w:rStyle w:val="a9"/>
          <w:color w:val="000000" w:themeColor="text1"/>
          <w:sz w:val="20"/>
          <w:szCs w:val="20"/>
          <w:lang w:val="ru-RU"/>
        </w:rPr>
        <w:t>://</w:t>
      </w:r>
      <w:r w:rsidRPr="000F22AB">
        <w:rPr>
          <w:rStyle w:val="Hyperlink4"/>
          <w:color w:val="000000" w:themeColor="text1"/>
          <w:sz w:val="20"/>
          <w:szCs w:val="20"/>
          <w:lang w:val="de-DE"/>
        </w:rPr>
        <w:t>sportbild</w:t>
      </w:r>
      <w:r w:rsidRPr="00BD03F2">
        <w:rPr>
          <w:rStyle w:val="a9"/>
          <w:color w:val="000000" w:themeColor="text1"/>
          <w:sz w:val="20"/>
          <w:szCs w:val="20"/>
          <w:lang w:val="ru-RU"/>
        </w:rPr>
        <w:t>.</w:t>
      </w:r>
      <w:r w:rsidRPr="000F22AB">
        <w:rPr>
          <w:rStyle w:val="Hyperlink4"/>
          <w:color w:val="000000" w:themeColor="text1"/>
          <w:sz w:val="20"/>
          <w:szCs w:val="20"/>
          <w:lang w:val="de-DE"/>
        </w:rPr>
        <w:t>bild</w:t>
      </w:r>
      <w:r w:rsidRPr="00BD03F2">
        <w:rPr>
          <w:rStyle w:val="a9"/>
          <w:color w:val="000000" w:themeColor="text1"/>
          <w:sz w:val="20"/>
          <w:szCs w:val="20"/>
          <w:lang w:val="ru-RU"/>
        </w:rPr>
        <w:t>.</w:t>
      </w:r>
      <w:r w:rsidRPr="000F22AB">
        <w:rPr>
          <w:rStyle w:val="Hyperlink4"/>
          <w:color w:val="000000" w:themeColor="text1"/>
          <w:sz w:val="20"/>
          <w:szCs w:val="20"/>
          <w:lang w:val="de-DE"/>
        </w:rPr>
        <w:t>de</w:t>
      </w:r>
      <w:r w:rsidRPr="00BD03F2">
        <w:rPr>
          <w:rStyle w:val="a9"/>
          <w:color w:val="000000" w:themeColor="text1"/>
          <w:sz w:val="20"/>
          <w:szCs w:val="20"/>
          <w:lang w:val="ru-RU"/>
        </w:rPr>
        <w:t>/</w:t>
      </w:r>
      <w:r w:rsidRPr="000F22AB">
        <w:rPr>
          <w:rStyle w:val="Hyperlink4"/>
          <w:color w:val="000000" w:themeColor="text1"/>
          <w:sz w:val="20"/>
          <w:szCs w:val="20"/>
          <w:lang w:val="de-DE"/>
        </w:rPr>
        <w:t>bundesliga</w:t>
      </w:r>
      <w:r w:rsidRPr="00BD03F2">
        <w:rPr>
          <w:rStyle w:val="a9"/>
          <w:color w:val="000000" w:themeColor="text1"/>
          <w:sz w:val="20"/>
          <w:szCs w:val="20"/>
          <w:lang w:val="ru-RU"/>
        </w:rPr>
        <w:t>/</w:t>
      </w:r>
      <w:r w:rsidRPr="000F22AB">
        <w:rPr>
          <w:rStyle w:val="Hyperlink4"/>
          <w:color w:val="000000" w:themeColor="text1"/>
          <w:sz w:val="20"/>
          <w:szCs w:val="20"/>
          <w:lang w:val="de-DE"/>
        </w:rPr>
        <w:t>vereine</w:t>
      </w:r>
      <w:r w:rsidRPr="00BD03F2">
        <w:rPr>
          <w:rStyle w:val="a9"/>
          <w:color w:val="000000" w:themeColor="text1"/>
          <w:sz w:val="20"/>
          <w:szCs w:val="20"/>
          <w:lang w:val="ru-RU"/>
        </w:rPr>
        <w:t>/</w:t>
      </w:r>
      <w:r w:rsidRPr="000F22AB">
        <w:rPr>
          <w:rStyle w:val="Hyperlink4"/>
          <w:color w:val="000000" w:themeColor="text1"/>
          <w:sz w:val="20"/>
          <w:szCs w:val="20"/>
          <w:lang w:val="de-DE"/>
        </w:rPr>
        <w:t>vfl</w:t>
      </w:r>
      <w:r w:rsidRPr="00BD03F2">
        <w:rPr>
          <w:rStyle w:val="a9"/>
          <w:color w:val="000000" w:themeColor="text1"/>
          <w:sz w:val="20"/>
          <w:szCs w:val="20"/>
          <w:lang w:val="ru-RU"/>
        </w:rPr>
        <w:t>-</w:t>
      </w:r>
      <w:r w:rsidRPr="000F22AB">
        <w:rPr>
          <w:rStyle w:val="Hyperlink4"/>
          <w:color w:val="000000" w:themeColor="text1"/>
          <w:sz w:val="20"/>
          <w:szCs w:val="20"/>
          <w:lang w:val="de-DE"/>
        </w:rPr>
        <w:t>wolfsburg</w:t>
      </w:r>
      <w:r w:rsidRPr="00BD03F2">
        <w:rPr>
          <w:rStyle w:val="a9"/>
          <w:color w:val="000000" w:themeColor="text1"/>
          <w:sz w:val="20"/>
          <w:szCs w:val="20"/>
          <w:lang w:val="ru-RU"/>
        </w:rPr>
        <w:t>/</w:t>
      </w:r>
      <w:r w:rsidRPr="000F22AB">
        <w:rPr>
          <w:rStyle w:val="Hyperlink4"/>
          <w:color w:val="000000" w:themeColor="text1"/>
          <w:sz w:val="20"/>
          <w:szCs w:val="20"/>
          <w:lang w:val="de-DE"/>
        </w:rPr>
        <w:t>vw</w:t>
      </w:r>
      <w:r w:rsidRPr="00BD03F2">
        <w:rPr>
          <w:rStyle w:val="a9"/>
          <w:color w:val="000000" w:themeColor="text1"/>
          <w:sz w:val="20"/>
          <w:szCs w:val="20"/>
          <w:lang w:val="ru-RU"/>
        </w:rPr>
        <w:t>-</w:t>
      </w:r>
      <w:r w:rsidRPr="000F22AB">
        <w:rPr>
          <w:rStyle w:val="Hyperlink4"/>
          <w:color w:val="000000" w:themeColor="text1"/>
          <w:sz w:val="20"/>
          <w:szCs w:val="20"/>
          <w:lang w:val="de-DE"/>
        </w:rPr>
        <w:t>skandal</w:t>
      </w:r>
      <w:r w:rsidRPr="00BD03F2">
        <w:rPr>
          <w:rStyle w:val="a9"/>
          <w:color w:val="000000" w:themeColor="text1"/>
          <w:sz w:val="20"/>
          <w:szCs w:val="20"/>
          <w:lang w:val="ru-RU"/>
        </w:rPr>
        <w:t>-20-</w:t>
      </w:r>
      <w:r w:rsidRPr="000F22AB">
        <w:rPr>
          <w:rStyle w:val="Hyperlink4"/>
          <w:color w:val="000000" w:themeColor="text1"/>
          <w:sz w:val="20"/>
          <w:szCs w:val="20"/>
          <w:lang w:val="de-DE"/>
        </w:rPr>
        <w:t>millionen</w:t>
      </w:r>
      <w:r w:rsidRPr="00BD03F2">
        <w:rPr>
          <w:rStyle w:val="a9"/>
          <w:color w:val="000000" w:themeColor="text1"/>
          <w:sz w:val="20"/>
          <w:szCs w:val="20"/>
          <w:lang w:val="ru-RU"/>
        </w:rPr>
        <w:t>-</w:t>
      </w:r>
      <w:r w:rsidRPr="000F22AB">
        <w:rPr>
          <w:rStyle w:val="Hyperlink4"/>
          <w:color w:val="000000" w:themeColor="text1"/>
          <w:sz w:val="20"/>
          <w:szCs w:val="20"/>
          <w:lang w:val="de-DE"/>
        </w:rPr>
        <w:t>weniger</w:t>
      </w:r>
      <w:r w:rsidRPr="00BD03F2">
        <w:rPr>
          <w:rStyle w:val="a9"/>
          <w:color w:val="000000" w:themeColor="text1"/>
          <w:sz w:val="20"/>
          <w:szCs w:val="20"/>
          <w:lang w:val="ru-RU"/>
        </w:rPr>
        <w:t>-</w:t>
      </w:r>
      <w:r w:rsidRPr="000F22AB">
        <w:rPr>
          <w:rStyle w:val="Hyperlink4"/>
          <w:color w:val="000000" w:themeColor="text1"/>
          <w:sz w:val="20"/>
          <w:szCs w:val="20"/>
          <w:lang w:val="de-DE"/>
        </w:rPr>
        <w:t>fuer</w:t>
      </w:r>
      <w:r w:rsidRPr="00BD03F2">
        <w:rPr>
          <w:rStyle w:val="a9"/>
          <w:color w:val="000000" w:themeColor="text1"/>
          <w:sz w:val="20"/>
          <w:szCs w:val="20"/>
          <w:lang w:val="ru-RU"/>
        </w:rPr>
        <w:t>-</w:t>
      </w:r>
      <w:r w:rsidRPr="000F22AB">
        <w:rPr>
          <w:rStyle w:val="Hyperlink4"/>
          <w:color w:val="000000" w:themeColor="text1"/>
          <w:sz w:val="20"/>
          <w:szCs w:val="20"/>
          <w:lang w:val="de-DE"/>
        </w:rPr>
        <w:t>vfl</w:t>
      </w:r>
      <w:r w:rsidRPr="00BD03F2">
        <w:rPr>
          <w:rStyle w:val="a9"/>
          <w:color w:val="000000" w:themeColor="text1"/>
          <w:sz w:val="20"/>
          <w:szCs w:val="20"/>
          <w:lang w:val="ru-RU"/>
        </w:rPr>
        <w:t>-</w:t>
      </w:r>
      <w:r w:rsidRPr="000F22AB">
        <w:rPr>
          <w:rStyle w:val="Hyperlink4"/>
          <w:color w:val="000000" w:themeColor="text1"/>
          <w:sz w:val="20"/>
          <w:szCs w:val="20"/>
          <w:lang w:val="de-DE"/>
        </w:rPr>
        <w:t>wolfsburg</w:t>
      </w:r>
      <w:r w:rsidRPr="00BD03F2">
        <w:rPr>
          <w:rStyle w:val="a9"/>
          <w:color w:val="000000" w:themeColor="text1"/>
          <w:sz w:val="20"/>
          <w:szCs w:val="20"/>
          <w:lang w:val="ru-RU"/>
        </w:rPr>
        <w:t>-50318338.</w:t>
      </w:r>
      <w:r w:rsidRPr="000F22AB">
        <w:rPr>
          <w:rStyle w:val="Hyperlink4"/>
          <w:color w:val="000000" w:themeColor="text1"/>
          <w:sz w:val="20"/>
          <w:szCs w:val="20"/>
          <w:lang w:val="de-DE"/>
        </w:rPr>
        <w:t>sport</w:t>
      </w:r>
      <w:r w:rsidRPr="00BD03F2">
        <w:rPr>
          <w:rStyle w:val="a9"/>
          <w:color w:val="000000" w:themeColor="text1"/>
          <w:sz w:val="20"/>
          <w:szCs w:val="20"/>
          <w:lang w:val="ru-RU"/>
        </w:rPr>
        <w:t>.</w:t>
      </w:r>
      <w:r w:rsidRPr="000F22AB">
        <w:rPr>
          <w:rStyle w:val="Hyperlink4"/>
          <w:color w:val="000000" w:themeColor="text1"/>
          <w:sz w:val="20"/>
          <w:szCs w:val="20"/>
          <w:lang w:val="de-DE"/>
        </w:rPr>
        <w:t>html</w:t>
      </w:r>
      <w:r w:rsidRPr="00BD03F2">
        <w:rPr>
          <w:rStyle w:val="a9"/>
          <w:color w:val="000000" w:themeColor="text1"/>
          <w:sz w:val="20"/>
          <w:szCs w:val="20"/>
          <w:lang w:val="ru-RU"/>
        </w:rPr>
        <w:t xml:space="preserve"> (</w:t>
      </w:r>
      <w:r w:rsidRPr="000F22AB">
        <w:rPr>
          <w:rStyle w:val="a9"/>
          <w:color w:val="000000" w:themeColor="text1"/>
          <w:sz w:val="20"/>
          <w:szCs w:val="20"/>
          <w:lang w:val="ru-RU"/>
        </w:rPr>
        <w:t>дата</w:t>
      </w:r>
      <w:r w:rsidRPr="00BD03F2">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BD03F2">
        <w:rPr>
          <w:rStyle w:val="a9"/>
          <w:color w:val="000000" w:themeColor="text1"/>
          <w:sz w:val="20"/>
          <w:szCs w:val="20"/>
          <w:lang w:val="ru-RU"/>
        </w:rPr>
        <w:t xml:space="preserve">: 11.03.2018 </w:t>
      </w:r>
      <w:r w:rsidRPr="000F22AB">
        <w:rPr>
          <w:rStyle w:val="a9"/>
          <w:color w:val="000000" w:themeColor="text1"/>
          <w:sz w:val="20"/>
          <w:szCs w:val="20"/>
          <w:lang w:val="ru-RU"/>
        </w:rPr>
        <w:t>г</w:t>
      </w:r>
      <w:r w:rsidRPr="00BD03F2">
        <w:rPr>
          <w:rStyle w:val="a9"/>
          <w:color w:val="000000" w:themeColor="text1"/>
          <w:sz w:val="20"/>
          <w:szCs w:val="20"/>
          <w:lang w:val="ru-RU"/>
        </w:rPr>
        <w:t>.)</w:t>
      </w:r>
    </w:p>
  </w:footnote>
  <w:footnote w:id="89">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Бюджеты клубов РФПЛ 2017/18. На чьи деньги живёт российский футбол</w:t>
      </w:r>
      <w:r>
        <w:rPr>
          <w:rFonts w:eastAsia="Times New Roman"/>
          <w:color w:val="000000" w:themeColor="text1"/>
          <w:sz w:val="20"/>
          <w:szCs w:val="20"/>
          <w:lang w:val="ru-RU"/>
        </w:rPr>
        <w:t xml:space="preserve">. </w:t>
      </w:r>
      <w:r w:rsidRPr="0006761F">
        <w:rPr>
          <w:color w:val="000000" w:themeColor="text1"/>
          <w:sz w:val="20"/>
          <w:szCs w:val="20"/>
          <w:lang w:val="ru-RU"/>
        </w:rPr>
        <w:t xml:space="preserve">[Электронный ресурс]. </w:t>
      </w:r>
      <w:r w:rsidRPr="000F22AB">
        <w:rPr>
          <w:color w:val="000000" w:themeColor="text1"/>
          <w:sz w:val="20"/>
          <w:szCs w:val="20"/>
          <w:lang w:val="ru-RU"/>
        </w:rPr>
        <w:t xml:space="preserve">URL: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soccer</w:t>
      </w:r>
      <w:r w:rsidRPr="000F22AB">
        <w:rPr>
          <w:color w:val="000000" w:themeColor="text1"/>
          <w:sz w:val="20"/>
          <w:szCs w:val="20"/>
          <w:lang w:val="ru-RU"/>
        </w:rPr>
        <w:t>.</w:t>
      </w:r>
      <w:r w:rsidRPr="000F22AB">
        <w:rPr>
          <w:color w:val="000000" w:themeColor="text1"/>
          <w:sz w:val="20"/>
          <w:szCs w:val="20"/>
        </w:rPr>
        <w:t>ru</w:t>
      </w:r>
      <w:r w:rsidRPr="000F22AB">
        <w:rPr>
          <w:color w:val="000000" w:themeColor="text1"/>
          <w:sz w:val="20"/>
          <w:szCs w:val="20"/>
          <w:lang w:val="ru-RU"/>
        </w:rPr>
        <w:t>/</w:t>
      </w:r>
      <w:r w:rsidRPr="000F22AB">
        <w:rPr>
          <w:color w:val="000000" w:themeColor="text1"/>
          <w:sz w:val="20"/>
          <w:szCs w:val="20"/>
        </w:rPr>
        <w:t>blogs</w:t>
      </w:r>
      <w:r w:rsidRPr="000F22AB">
        <w:rPr>
          <w:color w:val="000000" w:themeColor="text1"/>
          <w:sz w:val="20"/>
          <w:szCs w:val="20"/>
          <w:lang w:val="ru-RU"/>
        </w:rPr>
        <w:t>/</w:t>
      </w:r>
      <w:r w:rsidRPr="000F22AB">
        <w:rPr>
          <w:color w:val="000000" w:themeColor="text1"/>
          <w:sz w:val="20"/>
          <w:szCs w:val="20"/>
        </w:rPr>
        <w:t>record</w:t>
      </w:r>
      <w:r w:rsidRPr="000F22AB">
        <w:rPr>
          <w:color w:val="000000" w:themeColor="text1"/>
          <w:sz w:val="20"/>
          <w:szCs w:val="20"/>
          <w:lang w:val="ru-RU"/>
        </w:rPr>
        <w:t>/1017020 (дата обращения: 4.04.2018 г.)</w:t>
      </w:r>
    </w:p>
  </w:footnote>
  <w:footnote w:id="90">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Корнеева В.А. Спорт как решение проблемы политической консолидации регионов.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sport</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reshenie</w:t>
      </w:r>
      <w:r w:rsidRPr="000F22AB">
        <w:rPr>
          <w:color w:val="000000" w:themeColor="text1"/>
          <w:lang w:val="ru-RU"/>
        </w:rPr>
        <w:t>-</w:t>
      </w:r>
      <w:r w:rsidRPr="000F22AB">
        <w:rPr>
          <w:color w:val="000000" w:themeColor="text1"/>
        </w:rPr>
        <w:t>problemy</w:t>
      </w:r>
      <w:r w:rsidRPr="000F22AB">
        <w:rPr>
          <w:color w:val="000000" w:themeColor="text1"/>
          <w:lang w:val="ru-RU"/>
        </w:rPr>
        <w:t>-</w:t>
      </w:r>
      <w:r w:rsidRPr="000F22AB">
        <w:rPr>
          <w:color w:val="000000" w:themeColor="text1"/>
        </w:rPr>
        <w:t>politicheskoy</w:t>
      </w:r>
      <w:r w:rsidRPr="000F22AB">
        <w:rPr>
          <w:color w:val="000000" w:themeColor="text1"/>
          <w:lang w:val="ru-RU"/>
        </w:rPr>
        <w:t>-</w:t>
      </w:r>
      <w:r w:rsidRPr="000F22AB">
        <w:rPr>
          <w:color w:val="000000" w:themeColor="text1"/>
        </w:rPr>
        <w:t>konsolidatsii</w:t>
      </w:r>
      <w:r w:rsidRPr="000F22AB">
        <w:rPr>
          <w:color w:val="000000" w:themeColor="text1"/>
          <w:lang w:val="ru-RU"/>
        </w:rPr>
        <w:t>-</w:t>
      </w:r>
      <w:r w:rsidRPr="000F22AB">
        <w:rPr>
          <w:color w:val="000000" w:themeColor="text1"/>
        </w:rPr>
        <w:t>regionov</w:t>
      </w:r>
      <w:r w:rsidRPr="000F22AB">
        <w:rPr>
          <w:color w:val="000000" w:themeColor="text1"/>
          <w:lang w:val="ru-RU"/>
        </w:rPr>
        <w:t xml:space="preserve"> (дата обращения: 10.04.2018 г.)</w:t>
      </w:r>
    </w:p>
  </w:footnote>
  <w:footnote w:id="91">
    <w:p w:rsidR="0025532F" w:rsidRPr="0029631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Why Soccer Aid matters. </w:t>
      </w:r>
      <w:r w:rsidRPr="00C42539">
        <w:rPr>
          <w:color w:val="000000" w:themeColor="text1"/>
        </w:rPr>
        <w:t>[</w:t>
      </w:r>
      <w:r w:rsidRPr="0006761F">
        <w:rPr>
          <w:color w:val="000000" w:themeColor="text1"/>
          <w:lang w:val="ru-RU"/>
        </w:rPr>
        <w:t>Электронный</w:t>
      </w:r>
      <w:r w:rsidRPr="00C42539">
        <w:rPr>
          <w:color w:val="000000" w:themeColor="text1"/>
        </w:rPr>
        <w:t xml:space="preserve"> </w:t>
      </w:r>
      <w:r w:rsidRPr="0006761F">
        <w:rPr>
          <w:color w:val="000000" w:themeColor="text1"/>
          <w:lang w:val="ru-RU"/>
        </w:rPr>
        <w:t>ресурс</w:t>
      </w:r>
      <w:r w:rsidRPr="00C42539">
        <w:rPr>
          <w:color w:val="000000" w:themeColor="text1"/>
        </w:rPr>
        <w:t xml:space="preserve">]. </w:t>
      </w:r>
      <w:r w:rsidRPr="000F22AB">
        <w:rPr>
          <w:color w:val="000000" w:themeColor="text1"/>
        </w:rPr>
        <w:t>URL</w:t>
      </w:r>
      <w:r w:rsidRPr="0029631C">
        <w:rPr>
          <w:color w:val="000000" w:themeColor="text1"/>
          <w:lang w:val="ru-RU"/>
        </w:rPr>
        <w:t xml:space="preserve">: </w:t>
      </w:r>
      <w:r w:rsidRPr="000F22AB">
        <w:rPr>
          <w:color w:val="000000" w:themeColor="text1"/>
        </w:rPr>
        <w:t>https</w:t>
      </w:r>
      <w:r w:rsidRPr="0029631C">
        <w:rPr>
          <w:color w:val="000000" w:themeColor="text1"/>
          <w:lang w:val="ru-RU"/>
        </w:rPr>
        <w:t>://</w:t>
      </w:r>
      <w:r w:rsidRPr="000F22AB">
        <w:rPr>
          <w:color w:val="000000" w:themeColor="text1"/>
        </w:rPr>
        <w:t>www</w:t>
      </w:r>
      <w:r w:rsidRPr="0029631C">
        <w:rPr>
          <w:color w:val="000000" w:themeColor="text1"/>
          <w:lang w:val="ru-RU"/>
        </w:rPr>
        <w:t>.</w:t>
      </w:r>
      <w:r w:rsidRPr="000F22AB">
        <w:rPr>
          <w:color w:val="000000" w:themeColor="text1"/>
        </w:rPr>
        <w:t>socceraid</w:t>
      </w:r>
      <w:r w:rsidRPr="0029631C">
        <w:rPr>
          <w:color w:val="000000" w:themeColor="text1"/>
          <w:lang w:val="ru-RU"/>
        </w:rPr>
        <w:t>.</w:t>
      </w:r>
      <w:r w:rsidRPr="000F22AB">
        <w:rPr>
          <w:color w:val="000000" w:themeColor="text1"/>
        </w:rPr>
        <w:t>org</w:t>
      </w:r>
      <w:r w:rsidRPr="0029631C">
        <w:rPr>
          <w:color w:val="000000" w:themeColor="text1"/>
          <w:lang w:val="ru-RU"/>
        </w:rPr>
        <w:t>.</w:t>
      </w:r>
      <w:r w:rsidRPr="000F22AB">
        <w:rPr>
          <w:color w:val="000000" w:themeColor="text1"/>
        </w:rPr>
        <w:t>uk</w:t>
      </w:r>
      <w:r w:rsidRPr="0029631C">
        <w:rPr>
          <w:color w:val="000000" w:themeColor="text1"/>
          <w:lang w:val="ru-RU"/>
        </w:rPr>
        <w:t>/</w:t>
      </w:r>
      <w:r w:rsidRPr="000F22AB">
        <w:rPr>
          <w:color w:val="000000" w:themeColor="text1"/>
        </w:rPr>
        <w:t>why</w:t>
      </w:r>
      <w:r w:rsidRPr="0029631C">
        <w:rPr>
          <w:color w:val="000000" w:themeColor="text1"/>
          <w:lang w:val="ru-RU"/>
        </w:rPr>
        <w:t>-</w:t>
      </w:r>
      <w:r w:rsidRPr="000F22AB">
        <w:rPr>
          <w:color w:val="000000" w:themeColor="text1"/>
        </w:rPr>
        <w:t>soccer</w:t>
      </w:r>
      <w:r w:rsidRPr="0029631C">
        <w:rPr>
          <w:color w:val="000000" w:themeColor="text1"/>
          <w:lang w:val="ru-RU"/>
        </w:rPr>
        <w:t>-</w:t>
      </w:r>
      <w:r w:rsidRPr="000F22AB">
        <w:rPr>
          <w:color w:val="000000" w:themeColor="text1"/>
        </w:rPr>
        <w:t>aid</w:t>
      </w:r>
      <w:r w:rsidRPr="0029631C">
        <w:rPr>
          <w:color w:val="000000" w:themeColor="text1"/>
          <w:lang w:val="ru-RU"/>
        </w:rPr>
        <w:t>-</w:t>
      </w:r>
      <w:r w:rsidRPr="000F22AB">
        <w:rPr>
          <w:color w:val="000000" w:themeColor="text1"/>
        </w:rPr>
        <w:t>matters</w:t>
      </w:r>
      <w:r w:rsidRPr="0029631C">
        <w:rPr>
          <w:color w:val="000000" w:themeColor="text1"/>
          <w:lang w:val="ru-RU"/>
        </w:rPr>
        <w:t>/ (</w:t>
      </w:r>
      <w:r w:rsidRPr="000F22AB">
        <w:rPr>
          <w:color w:val="000000" w:themeColor="text1"/>
          <w:lang w:val="ru-RU"/>
        </w:rPr>
        <w:t>дата</w:t>
      </w:r>
      <w:r w:rsidRPr="0029631C">
        <w:rPr>
          <w:color w:val="000000" w:themeColor="text1"/>
          <w:lang w:val="ru-RU"/>
        </w:rPr>
        <w:t xml:space="preserve"> </w:t>
      </w:r>
      <w:r w:rsidRPr="000F22AB">
        <w:rPr>
          <w:color w:val="000000" w:themeColor="text1"/>
          <w:lang w:val="ru-RU"/>
        </w:rPr>
        <w:t>обращения</w:t>
      </w:r>
      <w:r w:rsidRPr="0029631C">
        <w:rPr>
          <w:color w:val="000000" w:themeColor="text1"/>
          <w:lang w:val="ru-RU"/>
        </w:rPr>
        <w:t xml:space="preserve">: 5.05.2018 </w:t>
      </w:r>
      <w:r w:rsidRPr="000F22AB">
        <w:rPr>
          <w:color w:val="000000" w:themeColor="text1"/>
          <w:lang w:val="ru-RU"/>
        </w:rPr>
        <w:t>г</w:t>
      </w:r>
      <w:r w:rsidRPr="0029631C">
        <w:rPr>
          <w:color w:val="000000" w:themeColor="text1"/>
          <w:lang w:val="ru-RU"/>
        </w:rPr>
        <w:t>.)</w:t>
      </w:r>
    </w:p>
  </w:footnote>
  <w:footnote w:id="9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Николаева Ю.В., Боголюбов М.А. Гуманитарные программы футбольного сообщества.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gumanitarnye</w:t>
      </w:r>
      <w:r w:rsidRPr="000F22AB">
        <w:rPr>
          <w:color w:val="000000" w:themeColor="text1"/>
          <w:lang w:val="ru-RU"/>
        </w:rPr>
        <w:t>-</w:t>
      </w:r>
      <w:r w:rsidRPr="000F22AB">
        <w:rPr>
          <w:color w:val="000000" w:themeColor="text1"/>
        </w:rPr>
        <w:t>programmy</w:t>
      </w:r>
      <w:r w:rsidRPr="000F22AB">
        <w:rPr>
          <w:color w:val="000000" w:themeColor="text1"/>
          <w:lang w:val="ru-RU"/>
        </w:rPr>
        <w:t>-</w:t>
      </w:r>
      <w:r w:rsidRPr="000F22AB">
        <w:rPr>
          <w:color w:val="000000" w:themeColor="text1"/>
        </w:rPr>
        <w:t>futbolnogo</w:t>
      </w:r>
      <w:r w:rsidRPr="000F22AB">
        <w:rPr>
          <w:color w:val="000000" w:themeColor="text1"/>
          <w:lang w:val="ru-RU"/>
        </w:rPr>
        <w:t>-</w:t>
      </w:r>
      <w:r w:rsidRPr="000F22AB">
        <w:rPr>
          <w:color w:val="000000" w:themeColor="text1"/>
        </w:rPr>
        <w:t>soobschestva</w:t>
      </w:r>
      <w:r w:rsidRPr="000F22AB">
        <w:rPr>
          <w:color w:val="000000" w:themeColor="text1"/>
          <w:lang w:val="ru-RU"/>
        </w:rPr>
        <w:t xml:space="preserve"> (дата обращения: 9.04.2018 г.)</w:t>
      </w:r>
    </w:p>
  </w:footnote>
  <w:footnote w:id="93">
    <w:p w:rsidR="0025532F" w:rsidRPr="000F22AB" w:rsidRDefault="0025532F" w:rsidP="00A265FB">
      <w:pPr>
        <w:keepNext/>
        <w:keepLines/>
        <w:pageBreakBefore/>
        <w:jc w:val="both"/>
        <w:rPr>
          <w:color w:val="000000" w:themeColor="text1"/>
          <w:sz w:val="20"/>
          <w:szCs w:val="20"/>
        </w:rPr>
      </w:pPr>
      <w:r w:rsidRPr="000F22AB">
        <w:rPr>
          <w:rStyle w:val="a9"/>
          <w:rFonts w:eastAsia="Times New Roman"/>
          <w:i/>
          <w:color w:val="000000" w:themeColor="text1"/>
          <w:sz w:val="20"/>
          <w:szCs w:val="20"/>
          <w:vertAlign w:val="superscript"/>
        </w:rPr>
        <w:footnoteRef/>
      </w:r>
      <w:r w:rsidRPr="000F22AB">
        <w:rPr>
          <w:i/>
          <w:color w:val="000000" w:themeColor="text1"/>
          <w:sz w:val="20"/>
          <w:szCs w:val="20"/>
        </w:rPr>
        <w:t xml:space="preserve"> </w:t>
      </w:r>
      <w:r w:rsidRPr="000F22AB">
        <w:rPr>
          <w:color w:val="000000" w:themeColor="text1"/>
          <w:sz w:val="20"/>
          <w:szCs w:val="20"/>
        </w:rPr>
        <w:t>Giulianotti R. "Corporate social responsibility in sport: critical issues and future possibilities", Corporate Governance, Vol. 15 Issue: 2, pp.243-248, 2015</w:t>
      </w:r>
    </w:p>
  </w:footnote>
  <w:footnote w:id="94">
    <w:p w:rsidR="0025532F" w:rsidRPr="000F22AB" w:rsidRDefault="0025532F" w:rsidP="00A265FB">
      <w:pPr>
        <w:keepNext/>
        <w:keepLines/>
        <w:pageBreakBefore/>
        <w:jc w:val="both"/>
        <w:rPr>
          <w:color w:val="000000" w:themeColor="text1"/>
          <w:sz w:val="20"/>
          <w:szCs w:val="20"/>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Montazeri A., Talebpo</w:t>
      </w:r>
      <w:r>
        <w:rPr>
          <w:color w:val="000000" w:themeColor="text1"/>
          <w:sz w:val="20"/>
          <w:szCs w:val="20"/>
        </w:rPr>
        <w:t xml:space="preserve">ur M., Andam R., Kazemnejad A. </w:t>
      </w:r>
      <w:r w:rsidRPr="000F22AB">
        <w:rPr>
          <w:color w:val="000000" w:themeColor="text1"/>
          <w:sz w:val="20"/>
          <w:szCs w:val="20"/>
        </w:rPr>
        <w:t xml:space="preserve">Measuring Corporate Social Responsibility in Sport Industry: Development and </w:t>
      </w:r>
      <w:r>
        <w:rPr>
          <w:color w:val="000000" w:themeColor="text1"/>
          <w:sz w:val="20"/>
          <w:szCs w:val="20"/>
        </w:rPr>
        <w:t>Validation of Measurement Scale//</w:t>
      </w:r>
      <w:r w:rsidRPr="000F22AB">
        <w:rPr>
          <w:color w:val="000000" w:themeColor="text1"/>
          <w:sz w:val="20"/>
          <w:szCs w:val="20"/>
        </w:rPr>
        <w:t xml:space="preserve"> Annals of Applied Sport Science, vol. 5, no. 2, pp. 97-114, 2006</w:t>
      </w:r>
    </w:p>
  </w:footnote>
  <w:footnote w:id="95">
    <w:p w:rsidR="0025532F" w:rsidRPr="000F22AB" w:rsidRDefault="0025532F" w:rsidP="00A265FB">
      <w:pPr>
        <w:keepNext/>
        <w:keepLines/>
        <w:pageBreakBefore/>
        <w:jc w:val="both"/>
        <w:rPr>
          <w:color w:val="000000" w:themeColor="text1"/>
          <w:sz w:val="20"/>
          <w:szCs w:val="20"/>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Blumrodt J., Desbordes M., Bodin D "Professional football clubs and corporate social responsibility», port, Business and Management: An International Journal, Vol. 3 Issue: 3, pp.205-225, 2013</w:t>
      </w:r>
    </w:p>
  </w:footnote>
  <w:footnote w:id="96">
    <w:p w:rsidR="0025532F" w:rsidRPr="00F9791C"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Study questions Fifa's health promotion and fast-food links. </w:t>
      </w:r>
      <w:r w:rsidRPr="00F9791C">
        <w:rPr>
          <w:rFonts w:ascii="Times New Roman" w:hAnsi="Times New Roman" w:cs="Times New Roman"/>
          <w:color w:val="000000" w:themeColor="text1"/>
          <w:sz w:val="20"/>
          <w:szCs w:val="20"/>
        </w:rPr>
        <w:t xml:space="preserve">[Электронный ресурс]. </w:t>
      </w:r>
      <w:r w:rsidRPr="00F9791C">
        <w:rPr>
          <w:rFonts w:ascii="Times New Roman" w:eastAsia="Arial Unicode MS" w:hAnsi="Times New Roman" w:cs="Times New Roman"/>
          <w:color w:val="000000" w:themeColor="text1"/>
          <w:sz w:val="20"/>
          <w:szCs w:val="20"/>
          <w:lang w:val="en-US"/>
        </w:rPr>
        <w:t>URL</w:t>
      </w:r>
      <w:r w:rsidRPr="00F9791C">
        <w:rPr>
          <w:rFonts w:ascii="Times New Roman" w:eastAsia="Arial Unicode MS" w:hAnsi="Times New Roman" w:cs="Times New Roman"/>
          <w:color w:val="000000" w:themeColor="text1"/>
          <w:sz w:val="20"/>
          <w:szCs w:val="20"/>
        </w:rPr>
        <w:t xml:space="preserve">: </w:t>
      </w:r>
      <w:hyperlink r:id="rId12" w:history="1">
        <w:r w:rsidRPr="00F9791C">
          <w:rPr>
            <w:rStyle w:val="Hyperlink0"/>
            <w:rFonts w:eastAsia="Arial Unicode MS"/>
            <w:color w:val="000000" w:themeColor="text1"/>
            <w:lang w:val="en-US"/>
          </w:rPr>
          <w:t>https</w:t>
        </w:r>
        <w:r w:rsidRPr="00F9791C">
          <w:rPr>
            <w:rStyle w:val="Hyperlink0"/>
            <w:rFonts w:eastAsia="Arial Unicode MS"/>
            <w:color w:val="000000" w:themeColor="text1"/>
          </w:rPr>
          <w:t>://</w:t>
        </w:r>
        <w:r w:rsidRPr="00F9791C">
          <w:rPr>
            <w:rStyle w:val="Hyperlink0"/>
            <w:rFonts w:eastAsia="Arial Unicode MS"/>
            <w:color w:val="000000" w:themeColor="text1"/>
            <w:lang w:val="en-US"/>
          </w:rPr>
          <w:t>www</w:t>
        </w:r>
        <w:r w:rsidRPr="00F9791C">
          <w:rPr>
            <w:rStyle w:val="Hyperlink0"/>
            <w:rFonts w:eastAsia="Arial Unicode MS"/>
            <w:color w:val="000000" w:themeColor="text1"/>
          </w:rPr>
          <w:t>.</w:t>
        </w:r>
        <w:r w:rsidRPr="00F9791C">
          <w:rPr>
            <w:rStyle w:val="Hyperlink0"/>
            <w:rFonts w:eastAsia="Arial Unicode MS"/>
            <w:color w:val="000000" w:themeColor="text1"/>
            <w:lang w:val="en-US"/>
          </w:rPr>
          <w:t>independent</w:t>
        </w:r>
        <w:r w:rsidRPr="00F9791C">
          <w:rPr>
            <w:rStyle w:val="Hyperlink0"/>
            <w:rFonts w:eastAsia="Arial Unicode MS"/>
            <w:color w:val="000000" w:themeColor="text1"/>
          </w:rPr>
          <w:t>.</w:t>
        </w:r>
        <w:r w:rsidRPr="00F9791C">
          <w:rPr>
            <w:rStyle w:val="Hyperlink0"/>
            <w:rFonts w:eastAsia="Arial Unicode MS"/>
            <w:color w:val="000000" w:themeColor="text1"/>
            <w:lang w:val="en-US"/>
          </w:rPr>
          <w:t>co</w:t>
        </w:r>
        <w:r w:rsidRPr="00F9791C">
          <w:rPr>
            <w:rStyle w:val="Hyperlink0"/>
            <w:rFonts w:eastAsia="Arial Unicode MS"/>
            <w:color w:val="000000" w:themeColor="text1"/>
          </w:rPr>
          <w:t>.</w:t>
        </w:r>
        <w:r w:rsidRPr="00F9791C">
          <w:rPr>
            <w:rStyle w:val="Hyperlink0"/>
            <w:rFonts w:eastAsia="Arial Unicode MS"/>
            <w:color w:val="000000" w:themeColor="text1"/>
            <w:lang w:val="en-US"/>
          </w:rPr>
          <w:t>uk</w:t>
        </w:r>
        <w:r w:rsidRPr="00F9791C">
          <w:rPr>
            <w:rStyle w:val="Hyperlink0"/>
            <w:rFonts w:eastAsia="Arial Unicode MS"/>
            <w:color w:val="000000" w:themeColor="text1"/>
          </w:rPr>
          <w:t>/</w:t>
        </w:r>
        <w:r w:rsidRPr="00F9791C">
          <w:rPr>
            <w:rStyle w:val="Hyperlink0"/>
            <w:rFonts w:eastAsia="Arial Unicode MS"/>
            <w:color w:val="000000" w:themeColor="text1"/>
            <w:lang w:val="en-US"/>
          </w:rPr>
          <w:t>sport</w:t>
        </w:r>
        <w:r w:rsidRPr="00F9791C">
          <w:rPr>
            <w:rStyle w:val="Hyperlink0"/>
            <w:rFonts w:eastAsia="Arial Unicode MS"/>
            <w:color w:val="000000" w:themeColor="text1"/>
          </w:rPr>
          <w:t>/</w:t>
        </w:r>
        <w:r w:rsidRPr="00F9791C">
          <w:rPr>
            <w:rStyle w:val="Hyperlink0"/>
            <w:rFonts w:eastAsia="Arial Unicode MS"/>
            <w:color w:val="000000" w:themeColor="text1"/>
            <w:lang w:val="en-US"/>
          </w:rPr>
          <w:t>football</w:t>
        </w:r>
        <w:r w:rsidRPr="00F9791C">
          <w:rPr>
            <w:rStyle w:val="Hyperlink0"/>
            <w:rFonts w:eastAsia="Arial Unicode MS"/>
            <w:color w:val="000000" w:themeColor="text1"/>
          </w:rPr>
          <w:t>/</w:t>
        </w:r>
        <w:r w:rsidRPr="00F9791C">
          <w:rPr>
            <w:rStyle w:val="Hyperlink0"/>
            <w:rFonts w:eastAsia="Arial Unicode MS"/>
            <w:color w:val="000000" w:themeColor="text1"/>
            <w:lang w:val="en-US"/>
          </w:rPr>
          <w:t>news</w:t>
        </w:r>
        <w:r w:rsidRPr="00F9791C">
          <w:rPr>
            <w:rStyle w:val="Hyperlink0"/>
            <w:rFonts w:eastAsia="Arial Unicode MS"/>
            <w:color w:val="000000" w:themeColor="text1"/>
          </w:rPr>
          <w:t>-</w:t>
        </w:r>
        <w:r w:rsidRPr="00F9791C">
          <w:rPr>
            <w:rStyle w:val="Hyperlink0"/>
            <w:rFonts w:eastAsia="Arial Unicode MS"/>
            <w:color w:val="000000" w:themeColor="text1"/>
            <w:lang w:val="en-US"/>
          </w:rPr>
          <w:t>and</w:t>
        </w:r>
        <w:r w:rsidRPr="00F9791C">
          <w:rPr>
            <w:rStyle w:val="Hyperlink0"/>
            <w:rFonts w:eastAsia="Arial Unicode MS"/>
            <w:color w:val="000000" w:themeColor="text1"/>
          </w:rPr>
          <w:t>-</w:t>
        </w:r>
        <w:r w:rsidRPr="00F9791C">
          <w:rPr>
            <w:rStyle w:val="Hyperlink0"/>
            <w:rFonts w:eastAsia="Arial Unicode MS"/>
            <w:color w:val="000000" w:themeColor="text1"/>
            <w:lang w:val="en-US"/>
          </w:rPr>
          <w:t>comment</w:t>
        </w:r>
        <w:r w:rsidRPr="00F9791C">
          <w:rPr>
            <w:rStyle w:val="Hyperlink0"/>
            <w:rFonts w:eastAsia="Arial Unicode MS"/>
            <w:color w:val="000000" w:themeColor="text1"/>
          </w:rPr>
          <w:t>/</w:t>
        </w:r>
        <w:r w:rsidRPr="00F9791C">
          <w:rPr>
            <w:rStyle w:val="Hyperlink0"/>
            <w:rFonts w:eastAsia="Arial Unicode MS"/>
            <w:color w:val="000000" w:themeColor="text1"/>
            <w:lang w:val="en-US"/>
          </w:rPr>
          <w:t>study</w:t>
        </w:r>
        <w:r w:rsidRPr="00F9791C">
          <w:rPr>
            <w:rStyle w:val="Hyperlink0"/>
            <w:rFonts w:eastAsia="Arial Unicode MS"/>
            <w:color w:val="000000" w:themeColor="text1"/>
          </w:rPr>
          <w:t>-</w:t>
        </w:r>
        <w:r w:rsidRPr="00F9791C">
          <w:rPr>
            <w:rStyle w:val="Hyperlink0"/>
            <w:rFonts w:eastAsia="Arial Unicode MS"/>
            <w:color w:val="000000" w:themeColor="text1"/>
            <w:lang w:val="en-US"/>
          </w:rPr>
          <w:t>questions</w:t>
        </w:r>
        <w:r w:rsidRPr="00F9791C">
          <w:rPr>
            <w:rStyle w:val="Hyperlink0"/>
            <w:rFonts w:eastAsia="Arial Unicode MS"/>
            <w:color w:val="000000" w:themeColor="text1"/>
          </w:rPr>
          <w:t>-</w:t>
        </w:r>
        <w:r w:rsidRPr="00F9791C">
          <w:rPr>
            <w:rStyle w:val="Hyperlink0"/>
            <w:rFonts w:eastAsia="Arial Unicode MS"/>
            <w:color w:val="000000" w:themeColor="text1"/>
            <w:lang w:val="en-US"/>
          </w:rPr>
          <w:t>fifas</w:t>
        </w:r>
        <w:r w:rsidRPr="00F9791C">
          <w:rPr>
            <w:rStyle w:val="Hyperlink0"/>
            <w:rFonts w:eastAsia="Arial Unicode MS"/>
            <w:color w:val="000000" w:themeColor="text1"/>
          </w:rPr>
          <w:t>-</w:t>
        </w:r>
        <w:r w:rsidRPr="00F9791C">
          <w:rPr>
            <w:rStyle w:val="Hyperlink0"/>
            <w:rFonts w:eastAsia="Arial Unicode MS"/>
            <w:color w:val="000000" w:themeColor="text1"/>
            <w:lang w:val="en-US"/>
          </w:rPr>
          <w:t>health</w:t>
        </w:r>
        <w:r w:rsidRPr="00F9791C">
          <w:rPr>
            <w:rStyle w:val="Hyperlink0"/>
            <w:rFonts w:eastAsia="Arial Unicode MS"/>
            <w:color w:val="000000" w:themeColor="text1"/>
          </w:rPr>
          <w:t>-</w:t>
        </w:r>
        <w:r w:rsidRPr="00F9791C">
          <w:rPr>
            <w:rStyle w:val="Hyperlink0"/>
            <w:rFonts w:eastAsia="Arial Unicode MS"/>
            <w:color w:val="000000" w:themeColor="text1"/>
            <w:lang w:val="en-US"/>
          </w:rPr>
          <w:t>promotion</w:t>
        </w:r>
        <w:r w:rsidRPr="00F9791C">
          <w:rPr>
            <w:rStyle w:val="Hyperlink0"/>
            <w:rFonts w:eastAsia="Arial Unicode MS"/>
            <w:color w:val="000000" w:themeColor="text1"/>
          </w:rPr>
          <w:t>-</w:t>
        </w:r>
        <w:r w:rsidRPr="00F9791C">
          <w:rPr>
            <w:rStyle w:val="Hyperlink0"/>
            <w:rFonts w:eastAsia="Arial Unicode MS"/>
            <w:color w:val="000000" w:themeColor="text1"/>
            <w:lang w:val="en-US"/>
          </w:rPr>
          <w:t>and</w:t>
        </w:r>
        <w:r w:rsidRPr="00F9791C">
          <w:rPr>
            <w:rStyle w:val="Hyperlink0"/>
            <w:rFonts w:eastAsia="Arial Unicode MS"/>
            <w:color w:val="000000" w:themeColor="text1"/>
          </w:rPr>
          <w:t>-</w:t>
        </w:r>
        <w:r w:rsidRPr="00F9791C">
          <w:rPr>
            <w:rStyle w:val="Hyperlink0"/>
            <w:rFonts w:eastAsia="Arial Unicode MS"/>
            <w:color w:val="000000" w:themeColor="text1"/>
            <w:lang w:val="en-US"/>
          </w:rPr>
          <w:t>fast</w:t>
        </w:r>
        <w:r w:rsidRPr="00F9791C">
          <w:rPr>
            <w:rStyle w:val="Hyperlink0"/>
            <w:rFonts w:eastAsia="Arial Unicode MS"/>
            <w:color w:val="000000" w:themeColor="text1"/>
          </w:rPr>
          <w:t>-</w:t>
        </w:r>
        <w:r w:rsidRPr="00F9791C">
          <w:rPr>
            <w:rStyle w:val="Hyperlink0"/>
            <w:rFonts w:eastAsia="Arial Unicode MS"/>
            <w:color w:val="000000" w:themeColor="text1"/>
            <w:lang w:val="en-US"/>
          </w:rPr>
          <w:t>food</w:t>
        </w:r>
        <w:r w:rsidRPr="00F9791C">
          <w:rPr>
            <w:rStyle w:val="Hyperlink0"/>
            <w:rFonts w:eastAsia="Arial Unicode MS"/>
            <w:color w:val="000000" w:themeColor="text1"/>
          </w:rPr>
          <w:t>-</w:t>
        </w:r>
        <w:r w:rsidRPr="00F9791C">
          <w:rPr>
            <w:rStyle w:val="Hyperlink0"/>
            <w:rFonts w:eastAsia="Arial Unicode MS"/>
            <w:color w:val="000000" w:themeColor="text1"/>
            <w:lang w:val="en-US"/>
          </w:rPr>
          <w:t>links</w:t>
        </w:r>
        <w:r w:rsidRPr="00F9791C">
          <w:rPr>
            <w:rStyle w:val="Hyperlink0"/>
            <w:rFonts w:eastAsia="Arial Unicode MS"/>
            <w:color w:val="000000" w:themeColor="text1"/>
          </w:rPr>
          <w:t>-6098116.</w:t>
        </w:r>
        <w:r w:rsidRPr="00F9791C">
          <w:rPr>
            <w:rStyle w:val="Hyperlink0"/>
            <w:rFonts w:eastAsia="Arial Unicode MS"/>
            <w:color w:val="000000" w:themeColor="text1"/>
            <w:lang w:val="en-US"/>
          </w:rPr>
          <w:t>html</w:t>
        </w:r>
      </w:hyperlink>
      <w:r w:rsidRPr="00F9791C">
        <w:rPr>
          <w:rFonts w:ascii="Times New Roman" w:eastAsia="Arial Unicode MS" w:hAnsi="Times New Roman" w:cs="Times New Roman"/>
          <w:color w:val="000000" w:themeColor="text1"/>
          <w:sz w:val="20"/>
          <w:szCs w:val="20"/>
        </w:rPr>
        <w:t xml:space="preserve"> (дата обращения: 3.05.2018 г.)</w:t>
      </w:r>
    </w:p>
  </w:footnote>
  <w:footnote w:id="97">
    <w:p w:rsidR="0025532F" w:rsidRPr="00F9791C" w:rsidRDefault="0025532F" w:rsidP="00A265FB">
      <w:pPr>
        <w:keepNext/>
        <w:keepLines/>
        <w:pageBreakBefore/>
        <w:jc w:val="both"/>
        <w:rPr>
          <w:color w:val="000000" w:themeColor="text1"/>
          <w:sz w:val="20"/>
          <w:szCs w:val="20"/>
        </w:rPr>
      </w:pPr>
      <w:r w:rsidRPr="00F9791C">
        <w:rPr>
          <w:rStyle w:val="a9"/>
          <w:rFonts w:eastAsia="Times New Roman"/>
          <w:color w:val="000000" w:themeColor="text1"/>
          <w:sz w:val="20"/>
          <w:szCs w:val="20"/>
          <w:vertAlign w:val="superscript"/>
        </w:rPr>
        <w:footnoteRef/>
      </w:r>
      <w:r w:rsidRPr="00F9791C">
        <w:rPr>
          <w:color w:val="000000" w:themeColor="text1"/>
          <w:sz w:val="20"/>
          <w:szCs w:val="20"/>
        </w:rPr>
        <w:t xml:space="preserve"> Blumrodt J., Desbordes M., Bodin D "Professional football clubs and corporate social responsibility», Sport, Business and Management: An International Journal, 2013, Vol. 3 Issue: 3, pp.205-225</w:t>
      </w:r>
    </w:p>
  </w:footnote>
  <w:footnote w:id="98">
    <w:p w:rsidR="0025532F" w:rsidRPr="000F22AB" w:rsidRDefault="0025532F" w:rsidP="00A265FB">
      <w:pPr>
        <w:keepNext/>
        <w:keepLines/>
        <w:pageBreakBefore/>
        <w:jc w:val="both"/>
        <w:rPr>
          <w:color w:val="000000" w:themeColor="text1"/>
          <w:sz w:val="20"/>
          <w:szCs w:val="20"/>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Montazeri A., Talebpo</w:t>
      </w:r>
      <w:r>
        <w:rPr>
          <w:color w:val="000000" w:themeColor="text1"/>
          <w:sz w:val="20"/>
          <w:szCs w:val="20"/>
        </w:rPr>
        <w:t xml:space="preserve">ur M., Andam R., Kazemnejad A. </w:t>
      </w:r>
      <w:r w:rsidRPr="000F22AB">
        <w:rPr>
          <w:color w:val="000000" w:themeColor="text1"/>
          <w:sz w:val="20"/>
          <w:szCs w:val="20"/>
        </w:rPr>
        <w:t>Measuring Corporate Social Responsibility in Sport Industry: Development and Validation of Measurement Scale</w:t>
      </w:r>
      <w:r w:rsidRPr="0029631C">
        <w:rPr>
          <w:color w:val="000000" w:themeColor="text1"/>
          <w:sz w:val="20"/>
          <w:szCs w:val="20"/>
        </w:rPr>
        <w:t>//</w:t>
      </w:r>
      <w:r w:rsidRPr="000F22AB">
        <w:rPr>
          <w:color w:val="000000" w:themeColor="text1"/>
          <w:sz w:val="20"/>
          <w:szCs w:val="20"/>
        </w:rPr>
        <w:t xml:space="preserve"> Annals of Applied Sport Science, vol. 5, no. 2, pp. 97-114, 2006</w:t>
      </w:r>
    </w:p>
  </w:footnote>
  <w:footnote w:id="99">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lang w:val="ru-RU"/>
        </w:rPr>
        <w:footnoteRef/>
      </w:r>
      <w:r w:rsidRPr="000F22AB">
        <w:rPr>
          <w:rStyle w:val="a9"/>
          <w:color w:val="000000" w:themeColor="text1"/>
          <w:sz w:val="20"/>
          <w:szCs w:val="20"/>
          <w:lang w:val="ru-RU"/>
        </w:rPr>
        <w:t xml:space="preserve"> MUDSA 25.</w:t>
      </w:r>
      <w:r w:rsidRPr="00BD03F2">
        <w:rPr>
          <w:rStyle w:val="a9"/>
          <w:color w:val="000000" w:themeColor="text1"/>
          <w:sz w:val="20"/>
          <w:szCs w:val="20"/>
          <w:lang w:val="ru-RU"/>
        </w:rPr>
        <w:t xml:space="preserve"> </w:t>
      </w:r>
      <w:r w:rsidRPr="0006761F">
        <w:rPr>
          <w:color w:val="000000" w:themeColor="text1"/>
          <w:sz w:val="20"/>
          <w:szCs w:val="20"/>
          <w:lang w:val="ru-RU"/>
        </w:rPr>
        <w:t xml:space="preserve">[Электронный ресурс]. </w:t>
      </w:r>
      <w:r w:rsidRPr="000F22AB">
        <w:rPr>
          <w:rStyle w:val="a9"/>
          <w:color w:val="000000" w:themeColor="text1"/>
          <w:sz w:val="20"/>
          <w:szCs w:val="20"/>
          <w:lang w:val="ru-RU"/>
        </w:rPr>
        <w:t>URL: http://www.mudsa.org/wp-content/uploads/2015/10/M25-Final-LQ.pdf (дата обращения: 18.02.2018 г.)</w:t>
      </w:r>
    </w:p>
  </w:footnote>
  <w:footnote w:id="100">
    <w:p w:rsidR="0025532F" w:rsidRPr="0029631C"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lang w:val="ru-RU"/>
        </w:rPr>
        <w:footnoteRef/>
      </w:r>
      <w:r w:rsidRPr="00C42539">
        <w:rPr>
          <w:rStyle w:val="Hyperlink1"/>
          <w:rFonts w:eastAsia="Arial Unicode MS"/>
          <w:color w:val="000000" w:themeColor="text1"/>
          <w:lang w:val="ru-RU"/>
        </w:rPr>
        <w:t xml:space="preserve"> </w:t>
      </w:r>
      <w:r w:rsidRPr="000F22AB">
        <w:rPr>
          <w:rStyle w:val="Hyperlink1"/>
          <w:rFonts w:eastAsia="Arial Unicode MS"/>
          <w:color w:val="000000" w:themeColor="text1"/>
        </w:rPr>
        <w:t>Investor</w:t>
      </w:r>
      <w:r w:rsidRPr="00C42539">
        <w:rPr>
          <w:rStyle w:val="Hyperlink1"/>
          <w:rFonts w:eastAsia="Arial Unicode MS"/>
          <w:color w:val="000000" w:themeColor="text1"/>
          <w:lang w:val="ru-RU"/>
        </w:rPr>
        <w:t xml:space="preserve"> </w:t>
      </w:r>
      <w:r w:rsidRPr="000F22AB">
        <w:rPr>
          <w:rStyle w:val="Hyperlink1"/>
          <w:rFonts w:eastAsia="Arial Unicode MS"/>
          <w:color w:val="000000" w:themeColor="text1"/>
        </w:rPr>
        <w:t>Relations</w:t>
      </w:r>
      <w:r w:rsidRPr="00C42539">
        <w:rPr>
          <w:rStyle w:val="Hyperlink1"/>
          <w:rFonts w:eastAsia="Arial Unicode MS"/>
          <w:color w:val="000000" w:themeColor="text1"/>
          <w:lang w:val="ru-RU"/>
        </w:rPr>
        <w:t xml:space="preserve">. </w:t>
      </w:r>
      <w:r w:rsidRPr="0006761F">
        <w:rPr>
          <w:color w:val="000000" w:themeColor="text1"/>
          <w:sz w:val="20"/>
          <w:szCs w:val="20"/>
          <w:lang w:val="ru-RU"/>
        </w:rPr>
        <w:t xml:space="preserve">[Электронный ресурс]. </w:t>
      </w:r>
      <w:r w:rsidRPr="000F22AB">
        <w:rPr>
          <w:rStyle w:val="Hyperlink1"/>
          <w:rFonts w:eastAsia="Arial Unicode MS"/>
          <w:color w:val="000000" w:themeColor="text1"/>
        </w:rPr>
        <w:t>URL</w:t>
      </w:r>
      <w:r w:rsidRPr="0029631C">
        <w:rPr>
          <w:rStyle w:val="a9"/>
          <w:color w:val="000000" w:themeColor="text1"/>
          <w:sz w:val="20"/>
          <w:szCs w:val="20"/>
          <w:lang w:val="ru-RU"/>
        </w:rPr>
        <w:t xml:space="preserve">: </w:t>
      </w:r>
      <w:r w:rsidRPr="000F22AB">
        <w:rPr>
          <w:rStyle w:val="Hyperlink1"/>
          <w:rFonts w:eastAsia="Arial Unicode MS"/>
          <w:color w:val="000000" w:themeColor="text1"/>
        </w:rPr>
        <w:t>http</w:t>
      </w:r>
      <w:r w:rsidRPr="0029631C">
        <w:rPr>
          <w:rStyle w:val="a9"/>
          <w:color w:val="000000" w:themeColor="text1"/>
          <w:sz w:val="20"/>
          <w:szCs w:val="20"/>
          <w:lang w:val="ru-RU"/>
        </w:rPr>
        <w:t>://</w:t>
      </w:r>
      <w:r w:rsidRPr="000F22AB">
        <w:rPr>
          <w:rStyle w:val="Hyperlink1"/>
          <w:rFonts w:eastAsia="Arial Unicode MS"/>
          <w:color w:val="000000" w:themeColor="text1"/>
        </w:rPr>
        <w:t>ir</w:t>
      </w:r>
      <w:r w:rsidRPr="0029631C">
        <w:rPr>
          <w:rStyle w:val="a9"/>
          <w:color w:val="000000" w:themeColor="text1"/>
          <w:sz w:val="20"/>
          <w:szCs w:val="20"/>
          <w:lang w:val="ru-RU"/>
        </w:rPr>
        <w:t>.</w:t>
      </w:r>
      <w:r w:rsidRPr="000F22AB">
        <w:rPr>
          <w:rStyle w:val="Hyperlink1"/>
          <w:rFonts w:eastAsia="Arial Unicode MS"/>
          <w:color w:val="000000" w:themeColor="text1"/>
        </w:rPr>
        <w:t>manutd</w:t>
      </w:r>
      <w:r w:rsidRPr="0029631C">
        <w:rPr>
          <w:rStyle w:val="a9"/>
          <w:color w:val="000000" w:themeColor="text1"/>
          <w:sz w:val="20"/>
          <w:szCs w:val="20"/>
          <w:lang w:val="ru-RU"/>
        </w:rPr>
        <w:t>.</w:t>
      </w:r>
      <w:r w:rsidRPr="000F22AB">
        <w:rPr>
          <w:rStyle w:val="Hyperlink1"/>
          <w:rFonts w:eastAsia="Arial Unicode MS"/>
          <w:color w:val="000000" w:themeColor="text1"/>
        </w:rPr>
        <w:t>com</w:t>
      </w:r>
      <w:r w:rsidRPr="0029631C">
        <w:rPr>
          <w:rStyle w:val="a9"/>
          <w:color w:val="000000" w:themeColor="text1"/>
          <w:sz w:val="20"/>
          <w:szCs w:val="20"/>
          <w:lang w:val="ru-RU"/>
        </w:rPr>
        <w:t xml:space="preserve"> (</w:t>
      </w:r>
      <w:r w:rsidRPr="000F22AB">
        <w:rPr>
          <w:rStyle w:val="a9"/>
          <w:color w:val="000000" w:themeColor="text1"/>
          <w:sz w:val="20"/>
          <w:szCs w:val="20"/>
          <w:lang w:val="ru-RU"/>
        </w:rPr>
        <w:t>дата</w:t>
      </w:r>
      <w:r w:rsidRPr="0029631C">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29631C">
        <w:rPr>
          <w:rStyle w:val="a9"/>
          <w:color w:val="000000" w:themeColor="text1"/>
          <w:sz w:val="20"/>
          <w:szCs w:val="20"/>
          <w:lang w:val="ru-RU"/>
        </w:rPr>
        <w:t xml:space="preserve">: 3.02.2018 </w:t>
      </w:r>
      <w:r w:rsidRPr="000F22AB">
        <w:rPr>
          <w:rStyle w:val="a9"/>
          <w:color w:val="000000" w:themeColor="text1"/>
          <w:sz w:val="20"/>
          <w:szCs w:val="20"/>
          <w:lang w:val="ru-RU"/>
        </w:rPr>
        <w:t>г</w:t>
      </w:r>
      <w:r w:rsidRPr="0029631C">
        <w:rPr>
          <w:rStyle w:val="a9"/>
          <w:color w:val="000000" w:themeColor="text1"/>
          <w:sz w:val="20"/>
          <w:szCs w:val="20"/>
          <w:lang w:val="ru-RU"/>
        </w:rPr>
        <w:t>.)</w:t>
      </w:r>
    </w:p>
  </w:footnote>
  <w:footnote w:id="101">
    <w:p w:rsidR="0025532F" w:rsidRPr="0029631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42539">
        <w:rPr>
          <w:color w:val="000000" w:themeColor="text1"/>
          <w:lang w:val="ru-RU"/>
        </w:rPr>
        <w:t xml:space="preserve"> </w:t>
      </w:r>
      <w:r w:rsidRPr="000F22AB">
        <w:rPr>
          <w:rStyle w:val="Hyperlink1"/>
          <w:rFonts w:eastAsia="Arial Unicode MS"/>
          <w:color w:val="000000" w:themeColor="text1"/>
        </w:rPr>
        <w:t>Man</w:t>
      </w:r>
      <w:r w:rsidRPr="00C42539">
        <w:rPr>
          <w:rStyle w:val="a9"/>
          <w:color w:val="000000" w:themeColor="text1"/>
          <w:lang w:val="ru-RU"/>
        </w:rPr>
        <w:t xml:space="preserve"> </w:t>
      </w:r>
      <w:r w:rsidRPr="000F22AB">
        <w:rPr>
          <w:rStyle w:val="Hyperlink1"/>
          <w:rFonts w:eastAsia="Arial Unicode MS"/>
          <w:color w:val="000000" w:themeColor="text1"/>
        </w:rPr>
        <w:t>Utd</w:t>
      </w:r>
      <w:r w:rsidRPr="00C42539">
        <w:rPr>
          <w:rStyle w:val="a9"/>
          <w:color w:val="000000" w:themeColor="text1"/>
          <w:lang w:val="ru-RU"/>
        </w:rPr>
        <w:t xml:space="preserve"> </w:t>
      </w:r>
      <w:r w:rsidRPr="000F22AB">
        <w:rPr>
          <w:rStyle w:val="Hyperlink1"/>
          <w:rFonts w:eastAsia="Arial Unicode MS"/>
          <w:color w:val="000000" w:themeColor="text1"/>
        </w:rPr>
        <w:t>Foundation</w:t>
      </w:r>
      <w:r w:rsidRPr="00C42539">
        <w:rPr>
          <w:rStyle w:val="a9"/>
          <w:rFonts w:eastAsia="Times New Roman"/>
          <w:color w:val="000000" w:themeColor="text1"/>
          <w:lang w:val="ru-RU"/>
        </w:rPr>
        <w:t xml:space="preserve">. </w:t>
      </w:r>
      <w:r w:rsidRPr="0006761F">
        <w:rPr>
          <w:color w:val="000000" w:themeColor="text1"/>
          <w:lang w:val="ru-RU"/>
        </w:rPr>
        <w:t xml:space="preserve">[Электронный ресурс]. </w:t>
      </w:r>
      <w:r w:rsidRPr="000F22AB">
        <w:rPr>
          <w:rStyle w:val="a9"/>
          <w:color w:val="000000" w:themeColor="text1"/>
        </w:rPr>
        <w:t>URL</w:t>
      </w:r>
      <w:r w:rsidRPr="0029631C">
        <w:rPr>
          <w:rStyle w:val="a9"/>
          <w:color w:val="000000" w:themeColor="text1"/>
          <w:lang w:val="ru-RU"/>
        </w:rPr>
        <w:t xml:space="preserve">: </w:t>
      </w:r>
      <w:r w:rsidRPr="000F22AB">
        <w:rPr>
          <w:rStyle w:val="Hyperlink1"/>
          <w:rFonts w:eastAsia="Arial Unicode MS"/>
          <w:color w:val="000000" w:themeColor="text1"/>
        </w:rPr>
        <w:t>https</w:t>
      </w:r>
      <w:r w:rsidRPr="0029631C">
        <w:rPr>
          <w:rStyle w:val="a9"/>
          <w:color w:val="000000" w:themeColor="text1"/>
          <w:lang w:val="ru-RU"/>
        </w:rPr>
        <w:t>://</w:t>
      </w:r>
      <w:r w:rsidRPr="000F22AB">
        <w:rPr>
          <w:rStyle w:val="Hyperlink1"/>
          <w:rFonts w:eastAsia="Arial Unicode MS"/>
          <w:color w:val="000000" w:themeColor="text1"/>
        </w:rPr>
        <w:t>twitter</w:t>
      </w:r>
      <w:r w:rsidRPr="0029631C">
        <w:rPr>
          <w:rStyle w:val="a9"/>
          <w:color w:val="000000" w:themeColor="text1"/>
          <w:lang w:val="ru-RU"/>
        </w:rPr>
        <w:t>.</w:t>
      </w:r>
      <w:r w:rsidRPr="000F22AB">
        <w:rPr>
          <w:rStyle w:val="Hyperlink1"/>
          <w:rFonts w:eastAsia="Arial Unicode MS"/>
          <w:color w:val="000000" w:themeColor="text1"/>
        </w:rPr>
        <w:t>com</w:t>
      </w:r>
      <w:r w:rsidRPr="0029631C">
        <w:rPr>
          <w:rStyle w:val="a9"/>
          <w:color w:val="000000" w:themeColor="text1"/>
          <w:lang w:val="ru-RU"/>
        </w:rPr>
        <w:t>/</w:t>
      </w:r>
      <w:r w:rsidRPr="000F22AB">
        <w:rPr>
          <w:rStyle w:val="Hyperlink1"/>
          <w:rFonts w:eastAsia="Arial Unicode MS"/>
          <w:color w:val="000000" w:themeColor="text1"/>
        </w:rPr>
        <w:t>mu</w:t>
      </w:r>
      <w:r w:rsidRPr="0029631C">
        <w:rPr>
          <w:rStyle w:val="a9"/>
          <w:color w:val="000000" w:themeColor="text1"/>
          <w:lang w:val="ru-RU"/>
        </w:rPr>
        <w:t>_</w:t>
      </w:r>
      <w:r w:rsidRPr="000F22AB">
        <w:rPr>
          <w:rStyle w:val="Hyperlink1"/>
          <w:rFonts w:eastAsia="Arial Unicode MS"/>
          <w:color w:val="000000" w:themeColor="text1"/>
        </w:rPr>
        <w:t>foundation</w:t>
      </w:r>
      <w:r w:rsidRPr="0029631C">
        <w:rPr>
          <w:rStyle w:val="a9"/>
          <w:color w:val="000000" w:themeColor="text1"/>
          <w:lang w:val="ru-RU"/>
        </w:rPr>
        <w:t xml:space="preserve"> (</w:t>
      </w:r>
      <w:r w:rsidRPr="000F22AB">
        <w:rPr>
          <w:rStyle w:val="a9"/>
          <w:color w:val="000000" w:themeColor="text1"/>
          <w:lang w:val="ru-RU"/>
        </w:rPr>
        <w:t>дата</w:t>
      </w:r>
      <w:r w:rsidRPr="0029631C">
        <w:rPr>
          <w:rStyle w:val="a9"/>
          <w:color w:val="000000" w:themeColor="text1"/>
          <w:lang w:val="ru-RU"/>
        </w:rPr>
        <w:t xml:space="preserve"> </w:t>
      </w:r>
      <w:r w:rsidRPr="000F22AB">
        <w:rPr>
          <w:rStyle w:val="a9"/>
          <w:color w:val="000000" w:themeColor="text1"/>
          <w:lang w:val="ru-RU"/>
        </w:rPr>
        <w:t>обращения</w:t>
      </w:r>
      <w:r w:rsidRPr="0029631C">
        <w:rPr>
          <w:rStyle w:val="a9"/>
          <w:color w:val="000000" w:themeColor="text1"/>
          <w:lang w:val="ru-RU"/>
        </w:rPr>
        <w:t xml:space="preserve">: 6.04.2018 </w:t>
      </w:r>
      <w:r w:rsidRPr="000F22AB">
        <w:rPr>
          <w:rStyle w:val="a9"/>
          <w:color w:val="000000" w:themeColor="text1"/>
          <w:lang w:val="ru-RU"/>
        </w:rPr>
        <w:t>г</w:t>
      </w:r>
      <w:r w:rsidRPr="0029631C">
        <w:rPr>
          <w:rStyle w:val="a9"/>
          <w:color w:val="000000" w:themeColor="text1"/>
          <w:lang w:val="ru-RU"/>
        </w:rPr>
        <w:t>.)</w:t>
      </w:r>
    </w:p>
  </w:footnote>
  <w:footnote w:id="102">
    <w:p w:rsidR="0025532F" w:rsidRPr="0029631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Style w:val="Hyperlink1"/>
          <w:rFonts w:eastAsia="Arial Unicode MS"/>
          <w:color w:val="000000" w:themeColor="text1"/>
        </w:rPr>
        <w:t>Manchester</w:t>
      </w:r>
      <w:r w:rsidRPr="00C42539">
        <w:rPr>
          <w:rStyle w:val="Hyperlink1"/>
          <w:rFonts w:eastAsia="Arial Unicode MS"/>
          <w:color w:val="000000" w:themeColor="text1"/>
        </w:rPr>
        <w:t xml:space="preserve"> </w:t>
      </w:r>
      <w:r w:rsidRPr="000F22AB">
        <w:rPr>
          <w:rStyle w:val="Hyperlink1"/>
          <w:rFonts w:eastAsia="Arial Unicode MS"/>
          <w:color w:val="000000" w:themeColor="text1"/>
        </w:rPr>
        <w:t>united</w:t>
      </w:r>
      <w:r w:rsidRPr="00C42539">
        <w:rPr>
          <w:rStyle w:val="Hyperlink1"/>
          <w:rFonts w:eastAsia="Arial Unicode MS"/>
          <w:color w:val="000000" w:themeColor="text1"/>
        </w:rPr>
        <w:t xml:space="preserve"> </w:t>
      </w:r>
      <w:r w:rsidRPr="000F22AB">
        <w:rPr>
          <w:rStyle w:val="Hyperlink1"/>
          <w:rFonts w:eastAsia="Arial Unicode MS"/>
          <w:color w:val="000000" w:themeColor="text1"/>
        </w:rPr>
        <w:t>foundation</w:t>
      </w:r>
      <w:r w:rsidRPr="00BD03F2">
        <w:rPr>
          <w:rStyle w:val="a9"/>
          <w:rFonts w:eastAsia="Times New Roman"/>
          <w:color w:val="000000" w:themeColor="text1"/>
        </w:rPr>
        <w:t>.</w:t>
      </w:r>
      <w:r w:rsidRPr="000F22AB">
        <w:rPr>
          <w:rStyle w:val="a9"/>
          <w:color w:val="000000" w:themeColor="text1"/>
        </w:rPr>
        <w:t xml:space="preserve"> </w:t>
      </w:r>
      <w:r w:rsidRPr="00C42539">
        <w:rPr>
          <w:color w:val="000000" w:themeColor="text1"/>
        </w:rPr>
        <w:t>[</w:t>
      </w:r>
      <w:r w:rsidRPr="0006761F">
        <w:rPr>
          <w:color w:val="000000" w:themeColor="text1"/>
          <w:lang w:val="ru-RU"/>
        </w:rPr>
        <w:t>Электронный</w:t>
      </w:r>
      <w:r w:rsidRPr="00C42539">
        <w:rPr>
          <w:color w:val="000000" w:themeColor="text1"/>
        </w:rPr>
        <w:t xml:space="preserve"> </w:t>
      </w:r>
      <w:r w:rsidRPr="0006761F">
        <w:rPr>
          <w:color w:val="000000" w:themeColor="text1"/>
          <w:lang w:val="ru-RU"/>
        </w:rPr>
        <w:t>ресурс</w:t>
      </w:r>
      <w:r w:rsidRPr="00C42539">
        <w:rPr>
          <w:color w:val="000000" w:themeColor="text1"/>
        </w:rPr>
        <w:t xml:space="preserve">]. </w:t>
      </w:r>
      <w:r w:rsidRPr="000F22AB">
        <w:rPr>
          <w:rStyle w:val="a9"/>
          <w:color w:val="000000" w:themeColor="text1"/>
        </w:rPr>
        <w:t>URL</w:t>
      </w:r>
      <w:r w:rsidRPr="0029631C">
        <w:rPr>
          <w:rStyle w:val="a9"/>
          <w:color w:val="000000" w:themeColor="text1"/>
          <w:lang w:val="ru-RU"/>
        </w:rPr>
        <w:t xml:space="preserve">: </w:t>
      </w:r>
      <w:r w:rsidRPr="000F22AB">
        <w:rPr>
          <w:rStyle w:val="Hyperlink1"/>
          <w:rFonts w:eastAsia="Arial Unicode MS"/>
          <w:color w:val="000000" w:themeColor="text1"/>
        </w:rPr>
        <w:t>https</w:t>
      </w:r>
      <w:r w:rsidRPr="0029631C">
        <w:rPr>
          <w:rStyle w:val="a9"/>
          <w:color w:val="000000" w:themeColor="text1"/>
          <w:lang w:val="ru-RU"/>
        </w:rPr>
        <w:t>://</w:t>
      </w:r>
      <w:r w:rsidRPr="000F22AB">
        <w:rPr>
          <w:rStyle w:val="Hyperlink1"/>
          <w:rFonts w:eastAsia="Arial Unicode MS"/>
          <w:color w:val="000000" w:themeColor="text1"/>
        </w:rPr>
        <w:t>www</w:t>
      </w:r>
      <w:r w:rsidRPr="0029631C">
        <w:rPr>
          <w:rStyle w:val="a9"/>
          <w:color w:val="000000" w:themeColor="text1"/>
          <w:lang w:val="ru-RU"/>
        </w:rPr>
        <w:t>.</w:t>
      </w:r>
      <w:r w:rsidRPr="000F22AB">
        <w:rPr>
          <w:rStyle w:val="Hyperlink1"/>
          <w:rFonts w:eastAsia="Arial Unicode MS"/>
          <w:color w:val="000000" w:themeColor="text1"/>
        </w:rPr>
        <w:t>instagram</w:t>
      </w:r>
      <w:r w:rsidRPr="0029631C">
        <w:rPr>
          <w:rStyle w:val="a9"/>
          <w:color w:val="000000" w:themeColor="text1"/>
          <w:lang w:val="ru-RU"/>
        </w:rPr>
        <w:t>.</w:t>
      </w:r>
      <w:r w:rsidRPr="000F22AB">
        <w:rPr>
          <w:rStyle w:val="Hyperlink1"/>
          <w:rFonts w:eastAsia="Arial Unicode MS"/>
          <w:color w:val="000000" w:themeColor="text1"/>
        </w:rPr>
        <w:t>com</w:t>
      </w:r>
      <w:r w:rsidRPr="0029631C">
        <w:rPr>
          <w:rStyle w:val="a9"/>
          <w:color w:val="000000" w:themeColor="text1"/>
          <w:lang w:val="ru-RU"/>
        </w:rPr>
        <w:t>/</w:t>
      </w:r>
      <w:r w:rsidRPr="000F22AB">
        <w:rPr>
          <w:rStyle w:val="Hyperlink1"/>
          <w:rFonts w:eastAsia="Arial Unicode MS"/>
          <w:color w:val="000000" w:themeColor="text1"/>
        </w:rPr>
        <w:t>manchesterunitedfoundation</w:t>
      </w:r>
      <w:r w:rsidRPr="0029631C">
        <w:rPr>
          <w:rStyle w:val="a9"/>
          <w:color w:val="000000" w:themeColor="text1"/>
          <w:lang w:val="ru-RU"/>
        </w:rPr>
        <w:t>/ (</w:t>
      </w:r>
      <w:r w:rsidRPr="000F22AB">
        <w:rPr>
          <w:rStyle w:val="a9"/>
          <w:color w:val="000000" w:themeColor="text1"/>
          <w:lang w:val="ru-RU"/>
        </w:rPr>
        <w:t>дата</w:t>
      </w:r>
      <w:r w:rsidRPr="0029631C">
        <w:rPr>
          <w:rStyle w:val="a9"/>
          <w:color w:val="000000" w:themeColor="text1"/>
          <w:lang w:val="ru-RU"/>
        </w:rPr>
        <w:t xml:space="preserve"> </w:t>
      </w:r>
      <w:r w:rsidRPr="000F22AB">
        <w:rPr>
          <w:rStyle w:val="a9"/>
          <w:color w:val="000000" w:themeColor="text1"/>
          <w:lang w:val="ru-RU"/>
        </w:rPr>
        <w:t>обращения</w:t>
      </w:r>
      <w:r w:rsidRPr="0029631C">
        <w:rPr>
          <w:rStyle w:val="a9"/>
          <w:color w:val="000000" w:themeColor="text1"/>
          <w:lang w:val="ru-RU"/>
        </w:rPr>
        <w:t xml:space="preserve">: 6.04.2018 </w:t>
      </w:r>
      <w:r w:rsidRPr="000F22AB">
        <w:rPr>
          <w:rStyle w:val="a9"/>
          <w:color w:val="000000" w:themeColor="text1"/>
          <w:lang w:val="ru-RU"/>
        </w:rPr>
        <w:t>г</w:t>
      </w:r>
      <w:r w:rsidRPr="0029631C">
        <w:rPr>
          <w:rStyle w:val="a9"/>
          <w:color w:val="000000" w:themeColor="text1"/>
          <w:lang w:val="ru-RU"/>
        </w:rPr>
        <w:t>.)</w:t>
      </w:r>
    </w:p>
  </w:footnote>
  <w:footnote w:id="103">
    <w:p w:rsidR="0025532F" w:rsidRPr="000F22AB" w:rsidRDefault="0025532F" w:rsidP="00A265FB">
      <w:pPr>
        <w:pStyle w:val="af0"/>
        <w:keepNext/>
        <w:keepLines/>
        <w:pageBreakBefore/>
        <w:jc w:val="both"/>
        <w:rPr>
          <w:color w:val="000000" w:themeColor="text1"/>
        </w:rPr>
      </w:pPr>
      <w:r w:rsidRPr="000F22AB">
        <w:rPr>
          <w:rStyle w:val="af2"/>
          <w:color w:val="000000" w:themeColor="text1"/>
        </w:rPr>
        <w:footnoteRef/>
      </w:r>
      <w:r w:rsidRPr="000F22AB">
        <w:rPr>
          <w:color w:val="000000" w:themeColor="text1"/>
        </w:rPr>
        <w:t xml:space="preserve"> Manchester </w:t>
      </w:r>
      <w:r w:rsidRPr="000F22AB">
        <w:rPr>
          <w:rStyle w:val="Hyperlink1"/>
          <w:rFonts w:eastAsia="Arial Unicode MS"/>
          <w:color w:val="000000" w:themeColor="text1"/>
        </w:rPr>
        <w:t>United</w:t>
      </w:r>
      <w:r w:rsidRPr="000F22AB">
        <w:rPr>
          <w:rStyle w:val="a9"/>
          <w:color w:val="000000" w:themeColor="text1"/>
        </w:rPr>
        <w:t xml:space="preserve"> </w:t>
      </w:r>
      <w:r w:rsidRPr="000F22AB">
        <w:rPr>
          <w:rStyle w:val="Hyperlink1"/>
          <w:rFonts w:eastAsia="Arial Unicode MS"/>
          <w:color w:val="000000" w:themeColor="text1"/>
        </w:rPr>
        <w:t>Foundation</w:t>
      </w:r>
      <w:r w:rsidRPr="00BD03F2">
        <w:rPr>
          <w:rStyle w:val="a9"/>
          <w:rFonts w:eastAsia="Times New Roman"/>
          <w:color w:val="000000" w:themeColor="text1"/>
        </w:rPr>
        <w:t xml:space="preserve">. </w:t>
      </w:r>
      <w:r w:rsidRPr="000F22AB">
        <w:rPr>
          <w:rStyle w:val="a9"/>
          <w:color w:val="000000" w:themeColor="text1"/>
        </w:rPr>
        <w:t xml:space="preserve">URL: </w:t>
      </w:r>
      <w:r w:rsidRPr="000F22AB">
        <w:rPr>
          <w:rStyle w:val="Hyperlink1"/>
          <w:rFonts w:eastAsia="Arial Unicode MS"/>
          <w:color w:val="000000" w:themeColor="text1"/>
        </w:rPr>
        <w:t>https</w:t>
      </w:r>
      <w:r w:rsidRPr="000F22AB">
        <w:rPr>
          <w:rStyle w:val="a9"/>
          <w:color w:val="000000" w:themeColor="text1"/>
        </w:rPr>
        <w:t>://</w:t>
      </w:r>
      <w:r w:rsidRPr="000F22AB">
        <w:rPr>
          <w:rStyle w:val="Hyperlink1"/>
          <w:rFonts w:eastAsia="Arial Unicode MS"/>
          <w:color w:val="000000" w:themeColor="text1"/>
        </w:rPr>
        <w:t>www</w:t>
      </w:r>
      <w:r w:rsidRPr="000F22AB">
        <w:rPr>
          <w:rStyle w:val="a9"/>
          <w:color w:val="000000" w:themeColor="text1"/>
        </w:rPr>
        <w:t>.</w:t>
      </w:r>
      <w:r w:rsidRPr="000F22AB">
        <w:rPr>
          <w:rStyle w:val="Hyperlink1"/>
          <w:rFonts w:eastAsia="Arial Unicode MS"/>
          <w:color w:val="000000" w:themeColor="text1"/>
        </w:rPr>
        <w:t>facebook</w:t>
      </w:r>
      <w:r w:rsidRPr="000F22AB">
        <w:rPr>
          <w:rStyle w:val="a9"/>
          <w:color w:val="000000" w:themeColor="text1"/>
        </w:rPr>
        <w:t>.</w:t>
      </w:r>
      <w:r w:rsidRPr="000F22AB">
        <w:rPr>
          <w:rStyle w:val="Hyperlink1"/>
          <w:rFonts w:eastAsia="Arial Unicode MS"/>
          <w:color w:val="000000" w:themeColor="text1"/>
        </w:rPr>
        <w:t>com</w:t>
      </w:r>
      <w:r w:rsidRPr="000F22AB">
        <w:rPr>
          <w:rStyle w:val="a9"/>
          <w:color w:val="000000" w:themeColor="text1"/>
        </w:rPr>
        <w:t>/</w:t>
      </w:r>
      <w:r w:rsidRPr="000F22AB">
        <w:rPr>
          <w:rStyle w:val="Hyperlink1"/>
          <w:rFonts w:eastAsia="Arial Unicode MS"/>
          <w:color w:val="000000" w:themeColor="text1"/>
        </w:rPr>
        <w:t>manchesterunitedfoundation</w:t>
      </w:r>
      <w:r w:rsidRPr="000F22AB">
        <w:rPr>
          <w:rStyle w:val="a9"/>
          <w:color w:val="000000" w:themeColor="text1"/>
        </w:rPr>
        <w:t xml:space="preserve"> (</w:t>
      </w:r>
      <w:r w:rsidRPr="000F22AB">
        <w:rPr>
          <w:rStyle w:val="a9"/>
          <w:color w:val="000000" w:themeColor="text1"/>
          <w:lang w:val="ru-RU"/>
        </w:rPr>
        <w:t>дата</w:t>
      </w:r>
      <w:r w:rsidRPr="000F22AB">
        <w:rPr>
          <w:rStyle w:val="a9"/>
          <w:color w:val="000000" w:themeColor="text1"/>
        </w:rPr>
        <w:t xml:space="preserve"> </w:t>
      </w:r>
      <w:r w:rsidRPr="000F22AB">
        <w:rPr>
          <w:rStyle w:val="a9"/>
          <w:color w:val="000000" w:themeColor="text1"/>
          <w:lang w:val="ru-RU"/>
        </w:rPr>
        <w:t>обращения</w:t>
      </w:r>
      <w:r w:rsidRPr="000F22AB">
        <w:rPr>
          <w:rStyle w:val="a9"/>
          <w:color w:val="000000" w:themeColor="text1"/>
        </w:rPr>
        <w:t xml:space="preserve">: 6.04.2018 </w:t>
      </w:r>
      <w:r w:rsidRPr="000F22AB">
        <w:rPr>
          <w:rStyle w:val="a9"/>
          <w:color w:val="000000" w:themeColor="text1"/>
          <w:lang w:val="ru-RU"/>
        </w:rPr>
        <w:t>г</w:t>
      </w:r>
      <w:r w:rsidRPr="000F22AB">
        <w:rPr>
          <w:rStyle w:val="a9"/>
          <w:color w:val="000000" w:themeColor="text1"/>
        </w:rPr>
        <w:t>.)</w:t>
      </w:r>
    </w:p>
  </w:footnote>
  <w:footnote w:id="104">
    <w:p w:rsidR="0025532F" w:rsidRPr="000F22AB" w:rsidRDefault="0025532F" w:rsidP="00C17B5A">
      <w:pPr>
        <w:tabs>
          <w:tab w:val="left" w:pos="458"/>
        </w:tabs>
        <w:contextualSpacing/>
        <w:jc w:val="both"/>
        <w:rPr>
          <w:color w:val="000000" w:themeColor="text1"/>
          <w:sz w:val="20"/>
          <w:szCs w:val="20"/>
          <w:lang w:val="ru-RU"/>
        </w:rPr>
      </w:pPr>
      <w:r w:rsidRPr="00C17B5A">
        <w:rPr>
          <w:rStyle w:val="a9"/>
          <w:rFonts w:eastAsia="Times New Roman"/>
          <w:color w:val="000000" w:themeColor="text1"/>
          <w:sz w:val="20"/>
          <w:szCs w:val="20"/>
          <w:vertAlign w:val="superscript"/>
          <w:lang w:val="ru-RU"/>
        </w:rPr>
        <w:footnoteRef/>
      </w:r>
      <w:r w:rsidRPr="00C17B5A">
        <w:rPr>
          <w:color w:val="000000" w:themeColor="text1"/>
          <w:sz w:val="20"/>
          <w:szCs w:val="20"/>
          <w:lang w:val="ru-RU"/>
        </w:rPr>
        <w:t xml:space="preserve"> </w:t>
      </w:r>
      <w:r w:rsidRPr="00C17B5A">
        <w:rPr>
          <w:rStyle w:val="a9"/>
          <w:color w:val="000000" w:themeColor="text1"/>
          <w:sz w:val="20"/>
          <w:szCs w:val="20"/>
          <w:shd w:val="clear" w:color="auto" w:fill="FFFFFF"/>
          <w:lang w:val="ru-RU"/>
        </w:rPr>
        <w:t xml:space="preserve">Келленбергер Я. Келленбергер Я. Гуманитарная деятельность - говорить громко или хранить молчание. [Электронный ресурс]. </w:t>
      </w:r>
      <w:r w:rsidRPr="00C17B5A">
        <w:rPr>
          <w:rStyle w:val="a9"/>
          <w:color w:val="000000" w:themeColor="text1"/>
          <w:sz w:val="20"/>
          <w:szCs w:val="20"/>
          <w:shd w:val="clear" w:color="auto" w:fill="FFFFFF"/>
        </w:rPr>
        <w:t>URL</w:t>
      </w:r>
      <w:r w:rsidRPr="00C17B5A">
        <w:rPr>
          <w:rStyle w:val="a9"/>
          <w:color w:val="000000" w:themeColor="text1"/>
          <w:sz w:val="20"/>
          <w:szCs w:val="20"/>
          <w:shd w:val="clear" w:color="auto" w:fill="FFFFFF"/>
          <w:lang w:val="ru-RU"/>
        </w:rPr>
        <w:t xml:space="preserve">: </w:t>
      </w:r>
      <w:r w:rsidRPr="00C17B5A">
        <w:rPr>
          <w:rStyle w:val="a9"/>
          <w:color w:val="000000" w:themeColor="text1"/>
          <w:sz w:val="20"/>
          <w:szCs w:val="20"/>
          <w:shd w:val="clear" w:color="auto" w:fill="FFFFFF"/>
        </w:rPr>
        <w:t>https</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cyberleninka</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ru</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article</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v</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gumanitarnaya</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deyatelnost</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govorit</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gromko</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ili</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hranit</w:t>
      </w:r>
      <w:r w:rsidRPr="00C17B5A">
        <w:rPr>
          <w:rStyle w:val="a9"/>
          <w:color w:val="000000" w:themeColor="text1"/>
          <w:sz w:val="20"/>
          <w:szCs w:val="20"/>
          <w:shd w:val="clear" w:color="auto" w:fill="FFFFFF"/>
          <w:lang w:val="ru-RU"/>
        </w:rPr>
        <w:t>-</w:t>
      </w:r>
      <w:r w:rsidRPr="00C17B5A">
        <w:rPr>
          <w:rStyle w:val="a9"/>
          <w:color w:val="000000" w:themeColor="text1"/>
          <w:sz w:val="20"/>
          <w:szCs w:val="20"/>
          <w:shd w:val="clear" w:color="auto" w:fill="FFFFFF"/>
        </w:rPr>
        <w:t>molchanie</w:t>
      </w:r>
      <w:r w:rsidRPr="00C17B5A">
        <w:rPr>
          <w:rStyle w:val="a9"/>
          <w:color w:val="000000" w:themeColor="text1"/>
          <w:sz w:val="20"/>
          <w:szCs w:val="20"/>
          <w:shd w:val="clear" w:color="auto" w:fill="FFFFFF"/>
          <w:lang w:val="ru-RU"/>
        </w:rPr>
        <w:t xml:space="preserve"> (дата обращения: 12.03.2018 г.)</w:t>
      </w:r>
    </w:p>
  </w:footnote>
  <w:footnote w:id="10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Juanmatagarcia</w:t>
      </w:r>
      <w:r>
        <w:rPr>
          <w:color w:val="000000" w:themeColor="text1"/>
          <w:lang w:val="ru-RU"/>
        </w:rPr>
        <w:t>.</w:t>
      </w:r>
      <w:r w:rsidRPr="0029631C">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lang w:val="ru-RU"/>
        </w:rPr>
        <w:t xml:space="preserve"> 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instagram</w:t>
      </w:r>
      <w:r w:rsidRPr="000F22AB">
        <w:rPr>
          <w:color w:val="000000" w:themeColor="text1"/>
          <w:lang w:val="ru-RU"/>
        </w:rPr>
        <w:t>.</w:t>
      </w:r>
      <w:r w:rsidRPr="000F22AB">
        <w:rPr>
          <w:color w:val="000000" w:themeColor="text1"/>
        </w:rPr>
        <w:t>com</w:t>
      </w:r>
      <w:r w:rsidRPr="000F22AB">
        <w:rPr>
          <w:color w:val="000000" w:themeColor="text1"/>
          <w:lang w:val="ru-RU"/>
        </w:rPr>
        <w:t>/</w:t>
      </w:r>
      <w:r w:rsidRPr="000F22AB">
        <w:rPr>
          <w:color w:val="000000" w:themeColor="text1"/>
        </w:rPr>
        <w:t>juanmatagarcia</w:t>
      </w:r>
      <w:r w:rsidRPr="000F22AB">
        <w:rPr>
          <w:color w:val="000000" w:themeColor="text1"/>
          <w:lang w:val="ru-RU"/>
        </w:rPr>
        <w:t>/?</w:t>
      </w:r>
      <w:r w:rsidRPr="000F22AB">
        <w:rPr>
          <w:color w:val="000000" w:themeColor="text1"/>
        </w:rPr>
        <w:t>hl</w:t>
      </w:r>
      <w:r w:rsidRPr="000F22AB">
        <w:rPr>
          <w:color w:val="000000" w:themeColor="text1"/>
          <w:lang w:val="ru-RU"/>
        </w:rPr>
        <w:t>=</w:t>
      </w:r>
      <w:r w:rsidRPr="000F22AB">
        <w:rPr>
          <w:color w:val="000000" w:themeColor="text1"/>
        </w:rPr>
        <w:t>ru</w:t>
      </w:r>
      <w:r w:rsidRPr="000F22AB">
        <w:rPr>
          <w:color w:val="000000" w:themeColor="text1"/>
          <w:lang w:val="ru-RU"/>
        </w:rPr>
        <w:t xml:space="preserve"> (дата обращения: 6.04.2018 г.)</w:t>
      </w:r>
    </w:p>
  </w:footnote>
  <w:footnote w:id="106">
    <w:p w:rsidR="0025532F" w:rsidRPr="00165D8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165D8F">
        <w:rPr>
          <w:color w:val="000000" w:themeColor="text1"/>
          <w:lang w:val="ru-RU"/>
        </w:rPr>
        <w:t xml:space="preserve"> </w:t>
      </w:r>
      <w:r w:rsidRPr="000F22AB">
        <w:rPr>
          <w:color w:val="000000" w:themeColor="text1"/>
        </w:rPr>
        <w:t>Aaronramsey</w:t>
      </w:r>
      <w:r w:rsidRPr="00165D8F">
        <w:rPr>
          <w:color w:val="000000" w:themeColor="text1"/>
          <w:lang w:val="ru-RU"/>
        </w:rPr>
        <w:t xml:space="preserve">. </w:t>
      </w:r>
      <w:r w:rsidRPr="0006761F">
        <w:rPr>
          <w:color w:val="000000" w:themeColor="text1"/>
          <w:lang w:val="ru-RU"/>
        </w:rPr>
        <w:t xml:space="preserve">[Электронный ресурс]. </w:t>
      </w:r>
      <w:r w:rsidRPr="000F22AB">
        <w:rPr>
          <w:color w:val="000000" w:themeColor="text1"/>
        </w:rPr>
        <w:t>URL</w:t>
      </w:r>
      <w:r w:rsidRPr="00165D8F">
        <w:rPr>
          <w:color w:val="000000" w:themeColor="text1"/>
          <w:lang w:val="ru-RU"/>
        </w:rPr>
        <w:t xml:space="preserve">: </w:t>
      </w:r>
      <w:r w:rsidRPr="000F22AB">
        <w:rPr>
          <w:color w:val="000000" w:themeColor="text1"/>
        </w:rPr>
        <w:t>https</w:t>
      </w:r>
      <w:r w:rsidRPr="00165D8F">
        <w:rPr>
          <w:color w:val="000000" w:themeColor="text1"/>
          <w:lang w:val="ru-RU"/>
        </w:rPr>
        <w:t>://</w:t>
      </w:r>
      <w:r w:rsidRPr="000F22AB">
        <w:rPr>
          <w:color w:val="000000" w:themeColor="text1"/>
        </w:rPr>
        <w:t>www</w:t>
      </w:r>
      <w:r w:rsidRPr="00165D8F">
        <w:rPr>
          <w:color w:val="000000" w:themeColor="text1"/>
          <w:lang w:val="ru-RU"/>
        </w:rPr>
        <w:t>.</w:t>
      </w:r>
      <w:r w:rsidRPr="000F22AB">
        <w:rPr>
          <w:color w:val="000000" w:themeColor="text1"/>
        </w:rPr>
        <w:t>instagram</w:t>
      </w:r>
      <w:r w:rsidRPr="00165D8F">
        <w:rPr>
          <w:color w:val="000000" w:themeColor="text1"/>
          <w:lang w:val="ru-RU"/>
        </w:rPr>
        <w:t>.</w:t>
      </w:r>
      <w:r w:rsidRPr="000F22AB">
        <w:rPr>
          <w:color w:val="000000" w:themeColor="text1"/>
        </w:rPr>
        <w:t>com</w:t>
      </w:r>
      <w:r w:rsidRPr="00165D8F">
        <w:rPr>
          <w:color w:val="000000" w:themeColor="text1"/>
          <w:lang w:val="ru-RU"/>
        </w:rPr>
        <w:t>/</w:t>
      </w:r>
      <w:r w:rsidRPr="000F22AB">
        <w:rPr>
          <w:color w:val="000000" w:themeColor="text1"/>
        </w:rPr>
        <w:t>aaronramsey</w:t>
      </w:r>
      <w:r w:rsidRPr="00165D8F">
        <w:rPr>
          <w:color w:val="000000" w:themeColor="text1"/>
          <w:lang w:val="ru-RU"/>
        </w:rPr>
        <w:t>/ (</w:t>
      </w:r>
      <w:r w:rsidRPr="000F22AB">
        <w:rPr>
          <w:color w:val="000000" w:themeColor="text1"/>
          <w:lang w:val="ru-RU"/>
        </w:rPr>
        <w:t>дата</w:t>
      </w:r>
      <w:r w:rsidRPr="00165D8F">
        <w:rPr>
          <w:color w:val="000000" w:themeColor="text1"/>
          <w:lang w:val="ru-RU"/>
        </w:rPr>
        <w:t xml:space="preserve"> </w:t>
      </w:r>
      <w:r w:rsidRPr="000F22AB">
        <w:rPr>
          <w:color w:val="000000" w:themeColor="text1"/>
          <w:lang w:val="ru-RU"/>
        </w:rPr>
        <w:t>обращения</w:t>
      </w:r>
      <w:r w:rsidRPr="00165D8F">
        <w:rPr>
          <w:color w:val="000000" w:themeColor="text1"/>
          <w:lang w:val="ru-RU"/>
        </w:rPr>
        <w:t xml:space="preserve">: 6.04.2018 </w:t>
      </w:r>
      <w:r w:rsidRPr="000F22AB">
        <w:rPr>
          <w:color w:val="000000" w:themeColor="text1"/>
          <w:lang w:val="ru-RU"/>
        </w:rPr>
        <w:t>г</w:t>
      </w:r>
      <w:r w:rsidRPr="00165D8F">
        <w:rPr>
          <w:color w:val="000000" w:themeColor="text1"/>
          <w:lang w:val="ru-RU"/>
        </w:rPr>
        <w:t>.)</w:t>
      </w:r>
    </w:p>
  </w:footnote>
  <w:footnote w:id="107">
    <w:p w:rsidR="0025532F" w:rsidRPr="0029631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29631C">
        <w:rPr>
          <w:color w:val="000000" w:themeColor="text1"/>
          <w:lang w:val="ru-RU"/>
        </w:rPr>
        <w:t xml:space="preserve"> </w:t>
      </w:r>
      <w:r w:rsidRPr="000F22AB">
        <w:rPr>
          <w:color w:val="000000" w:themeColor="text1"/>
        </w:rPr>
        <w:t>Common</w:t>
      </w:r>
      <w:r w:rsidRPr="0029631C">
        <w:rPr>
          <w:color w:val="000000" w:themeColor="text1"/>
          <w:lang w:val="ru-RU"/>
        </w:rPr>
        <w:t xml:space="preserve"> </w:t>
      </w:r>
      <w:r w:rsidRPr="000F22AB">
        <w:rPr>
          <w:color w:val="000000" w:themeColor="text1"/>
        </w:rPr>
        <w:t>Goal</w:t>
      </w:r>
      <w:r w:rsidRPr="0029631C">
        <w:rPr>
          <w:color w:val="000000" w:themeColor="text1"/>
          <w:lang w:val="ru-RU"/>
        </w:rPr>
        <w:t>.</w:t>
      </w:r>
      <w:r>
        <w:rPr>
          <w:color w:val="000000" w:themeColor="text1"/>
          <w:lang w:val="ru-RU"/>
        </w:rPr>
        <w:t xml:space="preserve"> </w:t>
      </w:r>
      <w:r w:rsidRPr="0006761F">
        <w:rPr>
          <w:color w:val="000000" w:themeColor="text1"/>
          <w:lang w:val="ru-RU"/>
        </w:rPr>
        <w:t xml:space="preserve">[Электронный ресурс]. </w:t>
      </w:r>
      <w:r w:rsidRPr="0029631C">
        <w:rPr>
          <w:color w:val="000000" w:themeColor="text1"/>
          <w:lang w:val="ru-RU"/>
        </w:rPr>
        <w:t xml:space="preserve"> </w:t>
      </w:r>
      <w:r w:rsidRPr="000F22AB">
        <w:rPr>
          <w:color w:val="000000" w:themeColor="text1"/>
        </w:rPr>
        <w:t>URL</w:t>
      </w:r>
      <w:r w:rsidRPr="0029631C">
        <w:rPr>
          <w:color w:val="000000" w:themeColor="text1"/>
          <w:lang w:val="ru-RU"/>
        </w:rPr>
        <w:t xml:space="preserve">: </w:t>
      </w:r>
      <w:r w:rsidRPr="000F22AB">
        <w:rPr>
          <w:color w:val="000000" w:themeColor="text1"/>
        </w:rPr>
        <w:t>https</w:t>
      </w:r>
      <w:r w:rsidRPr="0029631C">
        <w:rPr>
          <w:color w:val="000000" w:themeColor="text1"/>
          <w:lang w:val="ru-RU"/>
        </w:rPr>
        <w:t>://</w:t>
      </w:r>
      <w:r w:rsidRPr="000F22AB">
        <w:rPr>
          <w:color w:val="000000" w:themeColor="text1"/>
        </w:rPr>
        <w:t>www</w:t>
      </w:r>
      <w:r w:rsidRPr="0029631C">
        <w:rPr>
          <w:color w:val="000000" w:themeColor="text1"/>
          <w:lang w:val="ru-RU"/>
        </w:rPr>
        <w:t>.</w:t>
      </w:r>
      <w:r w:rsidRPr="000F22AB">
        <w:rPr>
          <w:color w:val="000000" w:themeColor="text1"/>
        </w:rPr>
        <w:t>common</w:t>
      </w:r>
      <w:r w:rsidRPr="0029631C">
        <w:rPr>
          <w:color w:val="000000" w:themeColor="text1"/>
          <w:lang w:val="ru-RU"/>
        </w:rPr>
        <w:t>-</w:t>
      </w:r>
      <w:r w:rsidRPr="000F22AB">
        <w:rPr>
          <w:color w:val="000000" w:themeColor="text1"/>
        </w:rPr>
        <w:t>goal</w:t>
      </w:r>
      <w:r w:rsidRPr="0029631C">
        <w:rPr>
          <w:color w:val="000000" w:themeColor="text1"/>
          <w:lang w:val="ru-RU"/>
        </w:rPr>
        <w:t>.</w:t>
      </w:r>
      <w:r w:rsidRPr="000F22AB">
        <w:rPr>
          <w:color w:val="000000" w:themeColor="text1"/>
        </w:rPr>
        <w:t>org</w:t>
      </w:r>
      <w:r w:rsidRPr="0029631C">
        <w:rPr>
          <w:color w:val="000000" w:themeColor="text1"/>
          <w:lang w:val="ru-RU"/>
        </w:rPr>
        <w:t xml:space="preserve"> (</w:t>
      </w:r>
      <w:r w:rsidRPr="000F22AB">
        <w:rPr>
          <w:color w:val="000000" w:themeColor="text1"/>
          <w:lang w:val="ru-RU"/>
        </w:rPr>
        <w:t>дата</w:t>
      </w:r>
      <w:r w:rsidRPr="0029631C">
        <w:rPr>
          <w:color w:val="000000" w:themeColor="text1"/>
          <w:lang w:val="ru-RU"/>
        </w:rPr>
        <w:t xml:space="preserve"> </w:t>
      </w:r>
      <w:r w:rsidRPr="000F22AB">
        <w:rPr>
          <w:color w:val="000000" w:themeColor="text1"/>
          <w:lang w:val="ru-RU"/>
        </w:rPr>
        <w:t>обращения</w:t>
      </w:r>
      <w:r w:rsidRPr="0029631C">
        <w:rPr>
          <w:color w:val="000000" w:themeColor="text1"/>
          <w:lang w:val="ru-RU"/>
        </w:rPr>
        <w:t xml:space="preserve">: 6.04.2018 </w:t>
      </w:r>
      <w:r w:rsidRPr="000F22AB">
        <w:rPr>
          <w:color w:val="000000" w:themeColor="text1"/>
          <w:lang w:val="ru-RU"/>
        </w:rPr>
        <w:t>г</w:t>
      </w:r>
      <w:r w:rsidRPr="0029631C">
        <w:rPr>
          <w:color w:val="000000" w:themeColor="text1"/>
          <w:lang w:val="ru-RU"/>
        </w:rPr>
        <w:t>.)</w:t>
      </w:r>
    </w:p>
  </w:footnote>
  <w:footnote w:id="108">
    <w:p w:rsidR="0025532F" w:rsidRPr="00CC3E48" w:rsidRDefault="0025532F">
      <w:pPr>
        <w:pStyle w:val="af0"/>
        <w:rPr>
          <w:lang w:val="ru-RU"/>
        </w:rPr>
      </w:pPr>
      <w:r>
        <w:rPr>
          <w:rStyle w:val="af2"/>
        </w:rPr>
        <w:footnoteRef/>
      </w:r>
      <w:r w:rsidRPr="00CC3E48">
        <w:rPr>
          <w:lang w:val="ru-RU"/>
        </w:rPr>
        <w:t xml:space="preserve"> </w:t>
      </w:r>
      <w:r>
        <w:rPr>
          <w:lang w:val="ru-RU"/>
        </w:rPr>
        <w:t>«</w:t>
      </w:r>
      <w:r>
        <w:rPr>
          <w:rFonts w:eastAsia="Calibri"/>
          <w:color w:val="000000"/>
          <w:bdr w:val="none" w:sz="0" w:space="0" w:color="auto"/>
          <w:lang w:val="ru-RU" w:eastAsia="ru-RU"/>
        </w:rPr>
        <w:t>Футбол дал мне все. А сигареты все отняли». Йохан Кройфф – звезда курения. [Электронный ресурс]. URL: https://www.sports.ru/tribuna/blogs/murovei/1617996.html (дата обращения: 4.05.2018 г.)</w:t>
      </w:r>
    </w:p>
  </w:footnote>
  <w:footnote w:id="109">
    <w:p w:rsidR="0025532F" w:rsidRPr="00BD03F2"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Corporate citizenship: Profiting from a sustainable business. </w:t>
      </w:r>
      <w:r w:rsidRPr="0006761F">
        <w:rPr>
          <w:color w:val="000000" w:themeColor="text1"/>
          <w:sz w:val="20"/>
          <w:szCs w:val="20"/>
          <w:lang w:val="ru-RU"/>
        </w:rPr>
        <w:t xml:space="preserve">[Электронный ресурс]. </w:t>
      </w:r>
      <w:r w:rsidRPr="000F22AB">
        <w:rPr>
          <w:color w:val="000000" w:themeColor="text1"/>
          <w:sz w:val="20"/>
          <w:szCs w:val="20"/>
        </w:rPr>
        <w:t>URL</w:t>
      </w:r>
      <w:r w:rsidRPr="00BD03F2">
        <w:rPr>
          <w:color w:val="000000" w:themeColor="text1"/>
          <w:sz w:val="20"/>
          <w:szCs w:val="20"/>
          <w:lang w:val="ru-RU"/>
        </w:rPr>
        <w:t xml:space="preserve">: </w:t>
      </w:r>
      <w:r w:rsidRPr="000F22AB">
        <w:rPr>
          <w:rStyle w:val="Hyperlink3"/>
          <w:color w:val="000000" w:themeColor="text1"/>
          <w:sz w:val="20"/>
          <w:szCs w:val="20"/>
          <w:u w:val="none"/>
        </w:rPr>
        <w:t>http</w:t>
      </w:r>
      <w:r w:rsidRPr="00BD03F2">
        <w:rPr>
          <w:rStyle w:val="Hyperlink3"/>
          <w:color w:val="000000" w:themeColor="text1"/>
          <w:sz w:val="20"/>
          <w:szCs w:val="20"/>
          <w:u w:val="none"/>
          <w:lang w:val="ru-RU"/>
        </w:rPr>
        <w:t>://</w:t>
      </w:r>
      <w:r w:rsidRPr="000F22AB">
        <w:rPr>
          <w:rStyle w:val="Hyperlink3"/>
          <w:color w:val="000000" w:themeColor="text1"/>
          <w:sz w:val="20"/>
          <w:szCs w:val="20"/>
          <w:u w:val="none"/>
        </w:rPr>
        <w:t>www</w:t>
      </w:r>
      <w:r w:rsidRPr="00BD03F2">
        <w:rPr>
          <w:rStyle w:val="Hyperlink3"/>
          <w:color w:val="000000" w:themeColor="text1"/>
          <w:sz w:val="20"/>
          <w:szCs w:val="20"/>
          <w:u w:val="none"/>
          <w:lang w:val="ru-RU"/>
        </w:rPr>
        <w:t>.</w:t>
      </w:r>
      <w:r w:rsidRPr="000F22AB">
        <w:rPr>
          <w:rStyle w:val="Hyperlink3"/>
          <w:color w:val="000000" w:themeColor="text1"/>
          <w:sz w:val="20"/>
          <w:szCs w:val="20"/>
          <w:u w:val="none"/>
        </w:rPr>
        <w:t>eiu</w:t>
      </w:r>
      <w:r w:rsidRPr="00BD03F2">
        <w:rPr>
          <w:rStyle w:val="Hyperlink3"/>
          <w:color w:val="000000" w:themeColor="text1"/>
          <w:sz w:val="20"/>
          <w:szCs w:val="20"/>
          <w:u w:val="none"/>
          <w:lang w:val="ru-RU"/>
        </w:rPr>
        <w:t>.</w:t>
      </w:r>
      <w:r w:rsidRPr="000F22AB">
        <w:rPr>
          <w:rStyle w:val="Hyperlink3"/>
          <w:color w:val="000000" w:themeColor="text1"/>
          <w:sz w:val="20"/>
          <w:szCs w:val="20"/>
          <w:u w:val="none"/>
        </w:rPr>
        <w:t>com</w:t>
      </w:r>
      <w:r w:rsidRPr="00BD03F2">
        <w:rPr>
          <w:rStyle w:val="Hyperlink3"/>
          <w:color w:val="000000" w:themeColor="text1"/>
          <w:sz w:val="20"/>
          <w:szCs w:val="20"/>
          <w:u w:val="none"/>
          <w:lang w:val="ru-RU"/>
        </w:rPr>
        <w:t>/</w:t>
      </w:r>
      <w:r w:rsidRPr="000F22AB">
        <w:rPr>
          <w:rStyle w:val="Hyperlink3"/>
          <w:color w:val="000000" w:themeColor="text1"/>
          <w:sz w:val="20"/>
          <w:szCs w:val="20"/>
          <w:u w:val="none"/>
        </w:rPr>
        <w:t>site</w:t>
      </w:r>
      <w:r w:rsidRPr="00BD03F2">
        <w:rPr>
          <w:rStyle w:val="Hyperlink3"/>
          <w:color w:val="000000" w:themeColor="text1"/>
          <w:sz w:val="20"/>
          <w:szCs w:val="20"/>
          <w:u w:val="none"/>
          <w:lang w:val="ru-RU"/>
        </w:rPr>
        <w:t>_</w:t>
      </w:r>
      <w:r w:rsidRPr="000F22AB">
        <w:rPr>
          <w:rStyle w:val="Hyperlink3"/>
          <w:color w:val="000000" w:themeColor="text1"/>
          <w:sz w:val="20"/>
          <w:szCs w:val="20"/>
          <w:u w:val="none"/>
        </w:rPr>
        <w:t>info</w:t>
      </w:r>
      <w:r w:rsidRPr="00BD03F2">
        <w:rPr>
          <w:rStyle w:val="Hyperlink3"/>
          <w:color w:val="000000" w:themeColor="text1"/>
          <w:sz w:val="20"/>
          <w:szCs w:val="20"/>
          <w:u w:val="none"/>
          <w:lang w:val="ru-RU"/>
        </w:rPr>
        <w:t>.</w:t>
      </w:r>
      <w:r w:rsidRPr="000F22AB">
        <w:rPr>
          <w:rStyle w:val="Hyperlink3"/>
          <w:color w:val="000000" w:themeColor="text1"/>
          <w:sz w:val="20"/>
          <w:szCs w:val="20"/>
          <w:u w:val="none"/>
        </w:rPr>
        <w:t>asp</w:t>
      </w:r>
      <w:r w:rsidRPr="00BD03F2">
        <w:rPr>
          <w:rStyle w:val="Hyperlink3"/>
          <w:color w:val="000000" w:themeColor="text1"/>
          <w:sz w:val="20"/>
          <w:szCs w:val="20"/>
          <w:u w:val="none"/>
          <w:lang w:val="ru-RU"/>
        </w:rPr>
        <w:t>?</w:t>
      </w:r>
      <w:r w:rsidRPr="000F22AB">
        <w:rPr>
          <w:rStyle w:val="Hyperlink3"/>
          <w:color w:val="000000" w:themeColor="text1"/>
          <w:sz w:val="20"/>
          <w:szCs w:val="20"/>
          <w:u w:val="none"/>
        </w:rPr>
        <w:t>info</w:t>
      </w:r>
      <w:r w:rsidRPr="00BD03F2">
        <w:rPr>
          <w:rStyle w:val="Hyperlink3"/>
          <w:color w:val="000000" w:themeColor="text1"/>
          <w:sz w:val="20"/>
          <w:szCs w:val="20"/>
          <w:u w:val="none"/>
          <w:lang w:val="ru-RU"/>
        </w:rPr>
        <w:t>_</w:t>
      </w:r>
      <w:r w:rsidRPr="000F22AB">
        <w:rPr>
          <w:rStyle w:val="Hyperlink3"/>
          <w:color w:val="000000" w:themeColor="text1"/>
          <w:sz w:val="20"/>
          <w:szCs w:val="20"/>
          <w:u w:val="none"/>
        </w:rPr>
        <w:t>name</w:t>
      </w:r>
      <w:r w:rsidRPr="00BD03F2">
        <w:rPr>
          <w:rStyle w:val="Hyperlink3"/>
          <w:color w:val="000000" w:themeColor="text1"/>
          <w:sz w:val="20"/>
          <w:szCs w:val="20"/>
          <w:u w:val="none"/>
          <w:lang w:val="ru-RU"/>
        </w:rPr>
        <w:t>=</w:t>
      </w:r>
      <w:r w:rsidRPr="000F22AB">
        <w:rPr>
          <w:rStyle w:val="Hyperlink3"/>
          <w:color w:val="000000" w:themeColor="text1"/>
          <w:sz w:val="20"/>
          <w:szCs w:val="20"/>
          <w:u w:val="none"/>
        </w:rPr>
        <w:t>corporate</w:t>
      </w:r>
      <w:r w:rsidRPr="00BD03F2">
        <w:rPr>
          <w:rStyle w:val="Hyperlink3"/>
          <w:color w:val="000000" w:themeColor="text1"/>
          <w:sz w:val="20"/>
          <w:szCs w:val="20"/>
          <w:u w:val="none"/>
          <w:lang w:val="ru-RU"/>
        </w:rPr>
        <w:t>_</w:t>
      </w:r>
      <w:r w:rsidRPr="000F22AB">
        <w:rPr>
          <w:rStyle w:val="Hyperlink3"/>
          <w:color w:val="000000" w:themeColor="text1"/>
          <w:sz w:val="20"/>
          <w:szCs w:val="20"/>
          <w:u w:val="none"/>
        </w:rPr>
        <w:t>citizenship</w:t>
      </w:r>
      <w:r w:rsidRPr="00BD03F2">
        <w:rPr>
          <w:rStyle w:val="Hyperlink3"/>
          <w:color w:val="000000" w:themeColor="text1"/>
          <w:sz w:val="20"/>
          <w:szCs w:val="20"/>
          <w:u w:val="none"/>
          <w:lang w:val="ru-RU"/>
        </w:rPr>
        <w:t>&amp;</w:t>
      </w:r>
      <w:r w:rsidRPr="000F22AB">
        <w:rPr>
          <w:rStyle w:val="Hyperlink3"/>
          <w:color w:val="000000" w:themeColor="text1"/>
          <w:sz w:val="20"/>
          <w:szCs w:val="20"/>
          <w:u w:val="none"/>
        </w:rPr>
        <w:t>page</w:t>
      </w:r>
      <w:r w:rsidRPr="00BD03F2">
        <w:rPr>
          <w:rStyle w:val="Hyperlink3"/>
          <w:color w:val="000000" w:themeColor="text1"/>
          <w:sz w:val="20"/>
          <w:szCs w:val="20"/>
          <w:u w:val="none"/>
          <w:lang w:val="ru-RU"/>
        </w:rPr>
        <w:t>=</w:t>
      </w:r>
      <w:r w:rsidRPr="000F22AB">
        <w:rPr>
          <w:rStyle w:val="Hyperlink3"/>
          <w:color w:val="000000" w:themeColor="text1"/>
          <w:sz w:val="20"/>
          <w:szCs w:val="20"/>
          <w:u w:val="none"/>
        </w:rPr>
        <w:t>noads</w:t>
      </w:r>
      <w:r w:rsidRPr="00BD03F2">
        <w:rPr>
          <w:rStyle w:val="Hyperlink3"/>
          <w:color w:val="000000" w:themeColor="text1"/>
          <w:sz w:val="20"/>
          <w:szCs w:val="20"/>
          <w:u w:val="none"/>
          <w:lang w:val="ru-RU"/>
        </w:rPr>
        <w:t>&amp;</w:t>
      </w:r>
      <w:r w:rsidRPr="000F22AB">
        <w:rPr>
          <w:rStyle w:val="Hyperlink3"/>
          <w:color w:val="000000" w:themeColor="text1"/>
          <w:sz w:val="20"/>
          <w:szCs w:val="20"/>
          <w:u w:val="none"/>
        </w:rPr>
        <w:t>rf</w:t>
      </w:r>
      <w:r w:rsidRPr="00BD03F2">
        <w:rPr>
          <w:rStyle w:val="Hyperlink3"/>
          <w:color w:val="000000" w:themeColor="text1"/>
          <w:sz w:val="20"/>
          <w:szCs w:val="20"/>
          <w:u w:val="none"/>
          <w:lang w:val="ru-RU"/>
        </w:rPr>
        <w:t>=0 (</w:t>
      </w:r>
      <w:r w:rsidRPr="000F22AB">
        <w:rPr>
          <w:rStyle w:val="Hyperlink3"/>
          <w:color w:val="000000" w:themeColor="text1"/>
          <w:sz w:val="20"/>
          <w:szCs w:val="20"/>
          <w:u w:val="none"/>
          <w:lang w:val="ru-RU"/>
        </w:rPr>
        <w:t>дата</w:t>
      </w:r>
      <w:r w:rsidRPr="00BD03F2">
        <w:rPr>
          <w:rStyle w:val="Hyperlink3"/>
          <w:color w:val="000000" w:themeColor="text1"/>
          <w:sz w:val="20"/>
          <w:szCs w:val="20"/>
          <w:u w:val="none"/>
          <w:lang w:val="ru-RU"/>
        </w:rPr>
        <w:t xml:space="preserve"> </w:t>
      </w:r>
      <w:r w:rsidRPr="000F22AB">
        <w:rPr>
          <w:rStyle w:val="Hyperlink3"/>
          <w:color w:val="000000" w:themeColor="text1"/>
          <w:sz w:val="20"/>
          <w:szCs w:val="20"/>
          <w:u w:val="none"/>
          <w:lang w:val="ru-RU"/>
        </w:rPr>
        <w:t>обращения</w:t>
      </w:r>
      <w:r w:rsidRPr="00BD03F2">
        <w:rPr>
          <w:rStyle w:val="Hyperlink3"/>
          <w:color w:val="000000" w:themeColor="text1"/>
          <w:sz w:val="20"/>
          <w:szCs w:val="20"/>
          <w:u w:val="none"/>
          <w:lang w:val="ru-RU"/>
        </w:rPr>
        <w:t xml:space="preserve">: 12.03.2018 </w:t>
      </w:r>
      <w:r w:rsidRPr="000F22AB">
        <w:rPr>
          <w:rStyle w:val="Hyperlink3"/>
          <w:color w:val="000000" w:themeColor="text1"/>
          <w:sz w:val="20"/>
          <w:szCs w:val="20"/>
          <w:u w:val="none"/>
          <w:lang w:val="ru-RU"/>
        </w:rPr>
        <w:t>г</w:t>
      </w:r>
      <w:r w:rsidRPr="00BD03F2">
        <w:rPr>
          <w:rStyle w:val="Hyperlink3"/>
          <w:color w:val="000000" w:themeColor="text1"/>
          <w:sz w:val="20"/>
          <w:szCs w:val="20"/>
          <w:u w:val="none"/>
          <w:lang w:val="ru-RU"/>
        </w:rPr>
        <w:t>.)</w:t>
      </w:r>
    </w:p>
  </w:footnote>
  <w:footnote w:id="110">
    <w:p w:rsidR="0025532F" w:rsidRPr="000F22AB" w:rsidRDefault="0025532F" w:rsidP="00A265FB">
      <w:pPr>
        <w:keepNext/>
        <w:keepLines/>
        <w:pageBreakBefore/>
        <w:jc w:val="both"/>
        <w:rPr>
          <w:rFonts w:eastAsia="Times New Roman"/>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rPr>
        <w:t xml:space="preserve"> Progress and Inequality: Women’s Sports and the Gender Gap. </w:t>
      </w:r>
      <w:r w:rsidRPr="0006761F">
        <w:rPr>
          <w:color w:val="000000" w:themeColor="text1"/>
          <w:sz w:val="20"/>
          <w:szCs w:val="20"/>
          <w:lang w:val="ru-RU"/>
        </w:rPr>
        <w:t xml:space="preserve">[Электронный ресурс]. </w:t>
      </w:r>
      <w:r w:rsidRPr="000F22AB">
        <w:rPr>
          <w:color w:val="000000" w:themeColor="text1"/>
          <w:sz w:val="20"/>
          <w:szCs w:val="20"/>
          <w:lang w:val="ru-RU"/>
        </w:rPr>
        <w:t>URL:</w:t>
      </w:r>
      <w:r w:rsidRPr="000F22AB">
        <w:rPr>
          <w:iCs/>
          <w:color w:val="000000" w:themeColor="text1"/>
          <w:sz w:val="20"/>
          <w:szCs w:val="20"/>
          <w:lang w:val="ru-RU"/>
        </w:rPr>
        <w:t xml:space="preserve"> </w:t>
      </w:r>
      <w:r w:rsidRPr="000F22AB">
        <w:rPr>
          <w:rStyle w:val="Hyperlink3"/>
          <w:iCs/>
          <w:color w:val="000000" w:themeColor="text1"/>
          <w:sz w:val="20"/>
          <w:szCs w:val="20"/>
          <w:u w:val="none"/>
        </w:rPr>
        <w:t>https</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cehdvision</w:t>
      </w:r>
      <w:r w:rsidRPr="000F22AB">
        <w:rPr>
          <w:rStyle w:val="Hyperlink3"/>
          <w:iCs/>
          <w:color w:val="000000" w:themeColor="text1"/>
          <w:sz w:val="20"/>
          <w:szCs w:val="20"/>
          <w:u w:val="none"/>
          <w:lang w:val="ru-RU"/>
        </w:rPr>
        <w:t>2020.</w:t>
      </w:r>
      <w:r w:rsidRPr="000F22AB">
        <w:rPr>
          <w:rStyle w:val="Hyperlink3"/>
          <w:iCs/>
          <w:color w:val="000000" w:themeColor="text1"/>
          <w:sz w:val="20"/>
          <w:szCs w:val="20"/>
          <w:u w:val="none"/>
        </w:rPr>
        <w:t>umn</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edu</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blog</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progress</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inequality</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womens</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sports</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gender</w:t>
      </w:r>
      <w:r w:rsidRPr="000F22AB">
        <w:rPr>
          <w:rStyle w:val="Hyperlink3"/>
          <w:iCs/>
          <w:color w:val="000000" w:themeColor="text1"/>
          <w:sz w:val="20"/>
          <w:szCs w:val="20"/>
          <w:u w:val="none"/>
          <w:lang w:val="ru-RU"/>
        </w:rPr>
        <w:t>-</w:t>
      </w:r>
      <w:r w:rsidRPr="000F22AB">
        <w:rPr>
          <w:rStyle w:val="Hyperlink3"/>
          <w:iCs/>
          <w:color w:val="000000" w:themeColor="text1"/>
          <w:sz w:val="20"/>
          <w:szCs w:val="20"/>
          <w:u w:val="none"/>
        </w:rPr>
        <w:t>gap</w:t>
      </w:r>
      <w:r w:rsidRPr="000F22AB">
        <w:rPr>
          <w:rStyle w:val="Hyperlink3"/>
          <w:iCs/>
          <w:color w:val="000000" w:themeColor="text1"/>
          <w:sz w:val="20"/>
          <w:szCs w:val="20"/>
          <w:u w:val="none"/>
          <w:lang w:val="ru-RU"/>
        </w:rPr>
        <w:t xml:space="preserve">/ </w:t>
      </w:r>
      <w:r w:rsidRPr="000F22AB">
        <w:rPr>
          <w:rStyle w:val="Hyperlink3"/>
          <w:color w:val="000000" w:themeColor="text1"/>
          <w:sz w:val="20"/>
          <w:szCs w:val="20"/>
          <w:u w:val="none"/>
          <w:lang w:val="ru-RU"/>
        </w:rPr>
        <w:t>(дата обращения: 12.03.2018 г.)</w:t>
      </w:r>
    </w:p>
  </w:footnote>
  <w:footnote w:id="111">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Богданова М.А. Антропологическое содержание спорта как социокультурного института. </w:t>
      </w:r>
      <w:r w:rsidRPr="0006761F">
        <w:rPr>
          <w:color w:val="000000" w:themeColor="text1"/>
          <w:lang w:val="ru-RU"/>
        </w:rPr>
        <w:t xml:space="preserve">[Электронный ресурс].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antropologicheskoe</w:t>
      </w:r>
      <w:r w:rsidRPr="000F22AB">
        <w:rPr>
          <w:color w:val="000000" w:themeColor="text1"/>
          <w:lang w:val="ru-RU"/>
        </w:rPr>
        <w:t>-</w:t>
      </w:r>
      <w:r w:rsidRPr="000F22AB">
        <w:rPr>
          <w:color w:val="000000" w:themeColor="text1"/>
        </w:rPr>
        <w:t>soderzhanie</w:t>
      </w:r>
      <w:r w:rsidRPr="000F22AB">
        <w:rPr>
          <w:color w:val="000000" w:themeColor="text1"/>
          <w:lang w:val="ru-RU"/>
        </w:rPr>
        <w:t>-</w:t>
      </w:r>
      <w:r w:rsidRPr="000F22AB">
        <w:rPr>
          <w:color w:val="000000" w:themeColor="text1"/>
        </w:rPr>
        <w:t>sporta</w:t>
      </w:r>
      <w:r w:rsidRPr="000F22AB">
        <w:rPr>
          <w:color w:val="000000" w:themeColor="text1"/>
          <w:lang w:val="ru-RU"/>
        </w:rPr>
        <w:t>-</w:t>
      </w:r>
      <w:r w:rsidRPr="000F22AB">
        <w:rPr>
          <w:color w:val="000000" w:themeColor="text1"/>
        </w:rPr>
        <w:t>kak</w:t>
      </w:r>
      <w:r w:rsidRPr="000F22AB">
        <w:rPr>
          <w:color w:val="000000" w:themeColor="text1"/>
          <w:lang w:val="ru-RU"/>
        </w:rPr>
        <w:t>-</w:t>
      </w:r>
      <w:r w:rsidRPr="000F22AB">
        <w:rPr>
          <w:color w:val="000000" w:themeColor="text1"/>
        </w:rPr>
        <w:t>sotsiokulturnogo</w:t>
      </w:r>
      <w:r w:rsidRPr="000F22AB">
        <w:rPr>
          <w:color w:val="000000" w:themeColor="text1"/>
          <w:lang w:val="ru-RU"/>
        </w:rPr>
        <w:t>-</w:t>
      </w:r>
      <w:r w:rsidRPr="000F22AB">
        <w:rPr>
          <w:color w:val="000000" w:themeColor="text1"/>
        </w:rPr>
        <w:t>instituta</w:t>
      </w:r>
      <w:r w:rsidRPr="000F22AB">
        <w:rPr>
          <w:color w:val="000000" w:themeColor="text1"/>
          <w:lang w:val="ru-RU"/>
        </w:rPr>
        <w:t xml:space="preserve"> (дата обращения: 9.04.2018 г.)</w:t>
      </w:r>
    </w:p>
  </w:footnote>
  <w:footnote w:id="112">
    <w:p w:rsidR="0025532F" w:rsidRPr="00F9791C"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color w:val="000000" w:themeColor="text1"/>
          <w:sz w:val="20"/>
          <w:szCs w:val="20"/>
          <w:lang w:val="ru-RU"/>
        </w:rPr>
        <w:t xml:space="preserve"> </w:t>
      </w:r>
      <w:r w:rsidRPr="000F22AB">
        <w:rPr>
          <w:color w:val="000000" w:themeColor="text1"/>
          <w:sz w:val="20"/>
          <w:szCs w:val="20"/>
        </w:rPr>
        <w:t>Associations</w:t>
      </w:r>
      <w:r w:rsidRPr="000F22AB">
        <w:rPr>
          <w:color w:val="000000" w:themeColor="text1"/>
          <w:sz w:val="20"/>
          <w:szCs w:val="20"/>
          <w:lang w:val="ru-RU"/>
        </w:rPr>
        <w:t xml:space="preserve">. </w:t>
      </w:r>
      <w:r w:rsidRPr="00F9791C">
        <w:rPr>
          <w:color w:val="000000" w:themeColor="text1"/>
          <w:sz w:val="20"/>
          <w:szCs w:val="20"/>
          <w:lang w:val="ru-RU"/>
        </w:rPr>
        <w:t xml:space="preserve">[Электронный ресурс].URL: </w:t>
      </w:r>
      <w:r w:rsidRPr="00F9791C">
        <w:rPr>
          <w:color w:val="000000" w:themeColor="text1"/>
          <w:sz w:val="20"/>
          <w:szCs w:val="20"/>
        </w:rPr>
        <w:t>http</w:t>
      </w:r>
      <w:r w:rsidRPr="00F9791C">
        <w:rPr>
          <w:color w:val="000000" w:themeColor="text1"/>
          <w:sz w:val="20"/>
          <w:szCs w:val="20"/>
          <w:lang w:val="ru-RU"/>
        </w:rPr>
        <w:t>://</w:t>
      </w:r>
      <w:r w:rsidRPr="00F9791C">
        <w:rPr>
          <w:color w:val="000000" w:themeColor="text1"/>
          <w:sz w:val="20"/>
          <w:szCs w:val="20"/>
        </w:rPr>
        <w:t>www</w:t>
      </w:r>
      <w:r w:rsidRPr="00F9791C">
        <w:rPr>
          <w:color w:val="000000" w:themeColor="text1"/>
          <w:sz w:val="20"/>
          <w:szCs w:val="20"/>
          <w:lang w:val="ru-RU"/>
        </w:rPr>
        <w:t>.</w:t>
      </w:r>
      <w:r w:rsidRPr="00F9791C">
        <w:rPr>
          <w:color w:val="000000" w:themeColor="text1"/>
          <w:sz w:val="20"/>
          <w:szCs w:val="20"/>
        </w:rPr>
        <w:t>fifa</w:t>
      </w:r>
      <w:r w:rsidRPr="00F9791C">
        <w:rPr>
          <w:color w:val="000000" w:themeColor="text1"/>
          <w:sz w:val="20"/>
          <w:szCs w:val="20"/>
          <w:lang w:val="ru-RU"/>
        </w:rPr>
        <w:t>.</w:t>
      </w:r>
      <w:r w:rsidRPr="00F9791C">
        <w:rPr>
          <w:color w:val="000000" w:themeColor="text1"/>
          <w:sz w:val="20"/>
          <w:szCs w:val="20"/>
        </w:rPr>
        <w:t>com</w:t>
      </w:r>
      <w:r w:rsidRPr="00F9791C">
        <w:rPr>
          <w:color w:val="000000" w:themeColor="text1"/>
          <w:sz w:val="20"/>
          <w:szCs w:val="20"/>
          <w:lang w:val="ru-RU"/>
        </w:rPr>
        <w:t>/</w:t>
      </w:r>
      <w:r w:rsidRPr="00F9791C">
        <w:rPr>
          <w:color w:val="000000" w:themeColor="text1"/>
          <w:sz w:val="20"/>
          <w:szCs w:val="20"/>
        </w:rPr>
        <w:t>associations</w:t>
      </w:r>
      <w:r w:rsidRPr="00F9791C">
        <w:rPr>
          <w:color w:val="000000" w:themeColor="text1"/>
          <w:sz w:val="20"/>
          <w:szCs w:val="20"/>
          <w:lang w:val="ru-RU"/>
        </w:rPr>
        <w:t>/ (дата обращения: 23.03.2018 г).</w:t>
      </w:r>
    </w:p>
  </w:footnote>
  <w:footnote w:id="113">
    <w:p w:rsidR="0025532F" w:rsidRPr="00F9791C" w:rsidRDefault="0025532F" w:rsidP="00BD03F2">
      <w:pPr>
        <w:pStyle w:val="a8"/>
        <w:keepNext/>
        <w:keepLines/>
        <w:pageBreakBefore/>
        <w:rPr>
          <w:rFonts w:ascii="Times New Roman" w:hAnsi="Times New Roman" w:cs="Times New Roman"/>
          <w:color w:val="000000" w:themeColor="text1"/>
          <w:sz w:val="20"/>
          <w:szCs w:val="20"/>
        </w:rPr>
      </w:pPr>
      <w:r w:rsidRPr="00F9791C">
        <w:rPr>
          <w:rStyle w:val="a9"/>
          <w:rFonts w:ascii="Times New Roman" w:eastAsia="Times New Roman" w:hAnsi="Times New Roman" w:cs="Times New Roman"/>
          <w:color w:val="000000" w:themeColor="text1"/>
          <w:sz w:val="20"/>
          <w:szCs w:val="20"/>
          <w:shd w:val="clear" w:color="auto" w:fill="FEFFFF"/>
          <w:vertAlign w:val="superscript"/>
        </w:rPr>
        <w:footnoteRef/>
      </w:r>
      <w:r w:rsidRPr="00F9791C">
        <w:rPr>
          <w:rStyle w:val="a9"/>
          <w:rFonts w:ascii="Times New Roman" w:hAnsi="Times New Roman" w:cs="Times New Roman"/>
          <w:color w:val="000000" w:themeColor="text1"/>
          <w:sz w:val="20"/>
          <w:szCs w:val="20"/>
        </w:rPr>
        <w:t xml:space="preserve"> Устав ФИФА. </w:t>
      </w:r>
      <w:r w:rsidRPr="00F9791C">
        <w:rPr>
          <w:rFonts w:ascii="Times New Roman" w:hAnsi="Times New Roman" w:cs="Times New Roman"/>
          <w:color w:val="000000" w:themeColor="text1"/>
          <w:sz w:val="20"/>
          <w:szCs w:val="20"/>
        </w:rPr>
        <w:t>[Электронный ресурс].</w:t>
      </w:r>
      <w:r w:rsidRPr="00F9791C">
        <w:rPr>
          <w:rStyle w:val="a9"/>
          <w:rFonts w:ascii="Times New Roman" w:hAnsi="Times New Roman" w:cs="Times New Roman"/>
          <w:color w:val="000000" w:themeColor="text1"/>
          <w:sz w:val="20"/>
          <w:szCs w:val="20"/>
        </w:rPr>
        <w:t xml:space="preserve">URL: </w:t>
      </w:r>
      <w:r w:rsidRPr="00F9791C">
        <w:rPr>
          <w:rStyle w:val="Hyperlink1"/>
          <w:rFonts w:eastAsia="Helvetica"/>
          <w:color w:val="000000" w:themeColor="text1"/>
        </w:rPr>
        <w:t>https</w:t>
      </w:r>
      <w:r w:rsidRPr="00F9791C">
        <w:rPr>
          <w:rStyle w:val="Hyperlink1"/>
          <w:rFonts w:eastAsia="Helvetica"/>
          <w:color w:val="000000" w:themeColor="text1"/>
          <w:lang w:val="ru-RU"/>
        </w:rPr>
        <w:t>://</w:t>
      </w:r>
      <w:r w:rsidRPr="00F9791C">
        <w:rPr>
          <w:rStyle w:val="Hyperlink1"/>
          <w:rFonts w:eastAsia="Helvetica"/>
          <w:color w:val="000000" w:themeColor="text1"/>
        </w:rPr>
        <w:t>resources</w:t>
      </w:r>
      <w:r w:rsidRPr="00F9791C">
        <w:rPr>
          <w:rStyle w:val="Hyperlink1"/>
          <w:rFonts w:eastAsia="Helvetica"/>
          <w:color w:val="000000" w:themeColor="text1"/>
          <w:lang w:val="ru-RU"/>
        </w:rPr>
        <w:t>.</w:t>
      </w:r>
      <w:r w:rsidRPr="00F9791C">
        <w:rPr>
          <w:rStyle w:val="Hyperlink1"/>
          <w:rFonts w:eastAsia="Helvetica"/>
          <w:color w:val="000000" w:themeColor="text1"/>
        </w:rPr>
        <w:t>fifa</w:t>
      </w:r>
      <w:r w:rsidRPr="00F9791C">
        <w:rPr>
          <w:rStyle w:val="Hyperlink1"/>
          <w:rFonts w:eastAsia="Helvetica"/>
          <w:color w:val="000000" w:themeColor="text1"/>
          <w:lang w:val="ru-RU"/>
        </w:rPr>
        <w:t>.</w:t>
      </w:r>
      <w:r w:rsidRPr="00F9791C">
        <w:rPr>
          <w:rStyle w:val="Hyperlink1"/>
          <w:rFonts w:eastAsia="Helvetica"/>
          <w:color w:val="000000" w:themeColor="text1"/>
        </w:rPr>
        <w:t>com</w:t>
      </w:r>
      <w:r w:rsidRPr="00F9791C">
        <w:rPr>
          <w:rStyle w:val="Hyperlink1"/>
          <w:rFonts w:eastAsia="Helvetica"/>
          <w:color w:val="000000" w:themeColor="text1"/>
          <w:lang w:val="ru-RU"/>
        </w:rPr>
        <w:t>/</w:t>
      </w:r>
      <w:r w:rsidRPr="00F9791C">
        <w:rPr>
          <w:rStyle w:val="Hyperlink1"/>
          <w:rFonts w:eastAsia="Helvetica"/>
          <w:color w:val="000000" w:themeColor="text1"/>
        </w:rPr>
        <w:t>mm</w:t>
      </w:r>
      <w:r w:rsidRPr="00F9791C">
        <w:rPr>
          <w:rStyle w:val="Hyperlink1"/>
          <w:rFonts w:eastAsia="Helvetica"/>
          <w:color w:val="000000" w:themeColor="text1"/>
          <w:lang w:val="ru-RU"/>
        </w:rPr>
        <w:t>/</w:t>
      </w:r>
      <w:r w:rsidRPr="00F9791C">
        <w:rPr>
          <w:rStyle w:val="Hyperlink1"/>
          <w:rFonts w:eastAsia="Helvetica"/>
          <w:color w:val="000000" w:themeColor="text1"/>
        </w:rPr>
        <w:t>document</w:t>
      </w:r>
      <w:r w:rsidRPr="00F9791C">
        <w:rPr>
          <w:rStyle w:val="Hyperlink1"/>
          <w:rFonts w:eastAsia="Helvetica"/>
          <w:color w:val="000000" w:themeColor="text1"/>
          <w:lang w:val="ru-RU"/>
        </w:rPr>
        <w:t>/</w:t>
      </w:r>
      <w:r w:rsidRPr="00F9791C">
        <w:rPr>
          <w:rStyle w:val="Hyperlink1"/>
          <w:rFonts w:eastAsia="Helvetica"/>
          <w:color w:val="000000" w:themeColor="text1"/>
        </w:rPr>
        <w:t>affederation</w:t>
      </w:r>
      <w:r w:rsidRPr="00F9791C">
        <w:rPr>
          <w:rStyle w:val="Hyperlink1"/>
          <w:rFonts w:eastAsia="Helvetica"/>
          <w:color w:val="000000" w:themeColor="text1"/>
          <w:lang w:val="ru-RU"/>
        </w:rPr>
        <w:t>/</w:t>
      </w:r>
      <w:r w:rsidRPr="00F9791C">
        <w:rPr>
          <w:rStyle w:val="Hyperlink1"/>
          <w:rFonts w:eastAsia="Helvetica"/>
          <w:color w:val="000000" w:themeColor="text1"/>
        </w:rPr>
        <w:t>generic</w:t>
      </w:r>
      <w:r w:rsidRPr="00F9791C">
        <w:rPr>
          <w:rStyle w:val="Hyperlink1"/>
          <w:rFonts w:eastAsia="Helvetica"/>
          <w:color w:val="000000" w:themeColor="text1"/>
          <w:lang w:val="ru-RU"/>
        </w:rPr>
        <w:t>/01/09/75/14/</w:t>
      </w:r>
      <w:r w:rsidRPr="00F9791C">
        <w:rPr>
          <w:rStyle w:val="Hyperlink1"/>
          <w:rFonts w:eastAsia="Helvetica"/>
          <w:color w:val="000000" w:themeColor="text1"/>
        </w:rPr>
        <w:t>fifa</w:t>
      </w:r>
      <w:r w:rsidRPr="00F9791C">
        <w:rPr>
          <w:rStyle w:val="Hyperlink1"/>
          <w:rFonts w:eastAsia="Helvetica"/>
          <w:color w:val="000000" w:themeColor="text1"/>
          <w:lang w:val="ru-RU"/>
        </w:rPr>
        <w:t>_</w:t>
      </w:r>
      <w:r w:rsidRPr="00F9791C">
        <w:rPr>
          <w:rStyle w:val="Hyperlink1"/>
          <w:rFonts w:eastAsia="Helvetica"/>
          <w:color w:val="000000" w:themeColor="text1"/>
        </w:rPr>
        <w:t>statutes</w:t>
      </w:r>
      <w:r w:rsidRPr="00F9791C">
        <w:rPr>
          <w:rStyle w:val="Hyperlink1"/>
          <w:rFonts w:eastAsia="Helvetica"/>
          <w:color w:val="000000" w:themeColor="text1"/>
          <w:lang w:val="ru-RU"/>
        </w:rPr>
        <w:t>_072008_</w:t>
      </w:r>
      <w:r w:rsidRPr="00F9791C">
        <w:rPr>
          <w:rStyle w:val="Hyperlink1"/>
          <w:rFonts w:eastAsia="Helvetica"/>
          <w:color w:val="000000" w:themeColor="text1"/>
        </w:rPr>
        <w:t>en</w:t>
      </w:r>
      <w:r w:rsidRPr="00F9791C">
        <w:rPr>
          <w:rStyle w:val="Hyperlink1"/>
          <w:rFonts w:eastAsia="Helvetica"/>
          <w:color w:val="000000" w:themeColor="text1"/>
          <w:lang w:val="ru-RU"/>
        </w:rPr>
        <w:t>.</w:t>
      </w:r>
      <w:r w:rsidRPr="00F9791C">
        <w:rPr>
          <w:rStyle w:val="Hyperlink1"/>
          <w:rFonts w:eastAsia="Helvetica"/>
          <w:color w:val="000000" w:themeColor="text1"/>
        </w:rPr>
        <w:t>pdf</w:t>
      </w:r>
      <w:r w:rsidRPr="00F9791C">
        <w:rPr>
          <w:rStyle w:val="a9"/>
          <w:rFonts w:ascii="Times New Roman" w:hAnsi="Times New Roman" w:cs="Times New Roman"/>
          <w:color w:val="000000" w:themeColor="text1"/>
          <w:sz w:val="20"/>
          <w:szCs w:val="20"/>
        </w:rPr>
        <w:t xml:space="preserve"> (дата обращения: 23.03.2018 г.)</w:t>
      </w:r>
    </w:p>
  </w:footnote>
  <w:footnote w:id="114">
    <w:p w:rsidR="0025532F" w:rsidRPr="00F9791C" w:rsidRDefault="0025532F" w:rsidP="00A265FB">
      <w:pPr>
        <w:keepNext/>
        <w:keepLines/>
        <w:pageBreakBefore/>
        <w:jc w:val="both"/>
        <w:rPr>
          <w:color w:val="000000" w:themeColor="text1"/>
          <w:sz w:val="20"/>
          <w:szCs w:val="20"/>
          <w:lang w:val="ru-RU"/>
        </w:rPr>
      </w:pPr>
      <w:r w:rsidRPr="00F9791C">
        <w:rPr>
          <w:rStyle w:val="a9"/>
          <w:rFonts w:eastAsia="Times New Roman"/>
          <w:color w:val="000000" w:themeColor="text1"/>
          <w:sz w:val="20"/>
          <w:szCs w:val="20"/>
          <w:vertAlign w:val="superscript"/>
        </w:rPr>
        <w:footnoteRef/>
      </w:r>
      <w:r w:rsidRPr="00F9791C">
        <w:rPr>
          <w:rStyle w:val="a9"/>
          <w:color w:val="000000" w:themeColor="text1"/>
          <w:sz w:val="20"/>
          <w:szCs w:val="20"/>
          <w:shd w:val="clear" w:color="auto" w:fill="FEFFFF"/>
        </w:rPr>
        <w:t xml:space="preserve"> </w:t>
      </w:r>
      <w:r w:rsidRPr="00F9791C">
        <w:rPr>
          <w:rStyle w:val="a9"/>
          <w:color w:val="000000" w:themeColor="text1"/>
          <w:sz w:val="20"/>
          <w:szCs w:val="20"/>
        </w:rPr>
        <w:t>Eden J.T. Major Research P</w:t>
      </w:r>
      <w:r w:rsidRPr="00F9791C">
        <w:rPr>
          <w:rStyle w:val="a9"/>
          <w:color w:val="000000" w:themeColor="text1"/>
          <w:sz w:val="20"/>
          <w:szCs w:val="20"/>
          <w:shd w:val="clear" w:color="auto" w:fill="FEFFFF"/>
        </w:rPr>
        <w:t xml:space="preserve">aper: Soccer and International Relations. </w:t>
      </w:r>
      <w:r w:rsidRPr="00F9791C">
        <w:rPr>
          <w:color w:val="000000" w:themeColor="text1"/>
          <w:sz w:val="20"/>
          <w:szCs w:val="20"/>
          <w:lang w:val="ru-RU"/>
        </w:rPr>
        <w:t>[Электронный ресурс].</w:t>
      </w:r>
      <w:r w:rsidRPr="00F9791C">
        <w:rPr>
          <w:rStyle w:val="a9"/>
          <w:color w:val="000000" w:themeColor="text1"/>
          <w:sz w:val="20"/>
          <w:szCs w:val="20"/>
          <w:shd w:val="clear" w:color="auto" w:fill="FEFFFF"/>
        </w:rPr>
        <w:t>URL</w:t>
      </w:r>
      <w:r w:rsidRPr="00F9791C">
        <w:rPr>
          <w:rStyle w:val="a9"/>
          <w:color w:val="000000" w:themeColor="text1"/>
          <w:sz w:val="20"/>
          <w:szCs w:val="20"/>
          <w:shd w:val="clear" w:color="auto" w:fill="FEFFFF"/>
          <w:lang w:val="ru-RU"/>
        </w:rPr>
        <w:t xml:space="preserve">: </w:t>
      </w:r>
      <w:r w:rsidRPr="00F9791C">
        <w:rPr>
          <w:rStyle w:val="a9"/>
          <w:color w:val="000000" w:themeColor="text1"/>
          <w:sz w:val="20"/>
          <w:szCs w:val="20"/>
          <w:shd w:val="clear" w:color="auto" w:fill="FEFFFF"/>
        </w:rPr>
        <w:t>https</w:t>
      </w:r>
      <w:r w:rsidRPr="00F9791C">
        <w:rPr>
          <w:rStyle w:val="a9"/>
          <w:color w:val="000000" w:themeColor="text1"/>
          <w:sz w:val="20"/>
          <w:szCs w:val="20"/>
          <w:shd w:val="clear" w:color="auto" w:fill="FEFFFF"/>
          <w:lang w:val="ru-RU"/>
        </w:rPr>
        <w:t>://</w:t>
      </w:r>
      <w:r w:rsidRPr="00F9791C">
        <w:rPr>
          <w:rStyle w:val="a9"/>
          <w:color w:val="000000" w:themeColor="text1"/>
          <w:sz w:val="20"/>
          <w:szCs w:val="20"/>
          <w:shd w:val="clear" w:color="auto" w:fill="FEFFFF"/>
        </w:rPr>
        <w:t>ruor</w:t>
      </w:r>
      <w:r w:rsidRPr="00F9791C">
        <w:rPr>
          <w:rStyle w:val="a9"/>
          <w:color w:val="000000" w:themeColor="text1"/>
          <w:sz w:val="20"/>
          <w:szCs w:val="20"/>
          <w:shd w:val="clear" w:color="auto" w:fill="FEFFFF"/>
          <w:lang w:val="ru-RU"/>
        </w:rPr>
        <w:t>.</w:t>
      </w:r>
      <w:r w:rsidRPr="00F9791C">
        <w:rPr>
          <w:rStyle w:val="a9"/>
          <w:color w:val="000000" w:themeColor="text1"/>
          <w:sz w:val="20"/>
          <w:szCs w:val="20"/>
          <w:shd w:val="clear" w:color="auto" w:fill="FEFFFF"/>
        </w:rPr>
        <w:t>uottawa</w:t>
      </w:r>
      <w:r w:rsidRPr="00F9791C">
        <w:rPr>
          <w:rStyle w:val="a9"/>
          <w:color w:val="000000" w:themeColor="text1"/>
          <w:sz w:val="20"/>
          <w:szCs w:val="20"/>
          <w:shd w:val="clear" w:color="auto" w:fill="FEFFFF"/>
          <w:lang w:val="ru-RU"/>
        </w:rPr>
        <w:t>.</w:t>
      </w:r>
      <w:r w:rsidRPr="00F9791C">
        <w:rPr>
          <w:rStyle w:val="a9"/>
          <w:color w:val="000000" w:themeColor="text1"/>
          <w:sz w:val="20"/>
          <w:szCs w:val="20"/>
          <w:shd w:val="clear" w:color="auto" w:fill="FEFFFF"/>
        </w:rPr>
        <w:t>ca</w:t>
      </w:r>
      <w:r w:rsidRPr="00F9791C">
        <w:rPr>
          <w:rStyle w:val="a9"/>
          <w:color w:val="000000" w:themeColor="text1"/>
          <w:sz w:val="20"/>
          <w:szCs w:val="20"/>
          <w:shd w:val="clear" w:color="auto" w:fill="FEFFFF"/>
          <w:lang w:val="ru-RU"/>
        </w:rPr>
        <w:t>/</w:t>
      </w:r>
      <w:r w:rsidRPr="00F9791C">
        <w:rPr>
          <w:rStyle w:val="a9"/>
          <w:color w:val="000000" w:themeColor="text1"/>
          <w:sz w:val="20"/>
          <w:szCs w:val="20"/>
          <w:shd w:val="clear" w:color="auto" w:fill="FEFFFF"/>
        </w:rPr>
        <w:t>bitstream</w:t>
      </w:r>
      <w:r w:rsidRPr="00F9791C">
        <w:rPr>
          <w:rStyle w:val="a9"/>
          <w:color w:val="000000" w:themeColor="text1"/>
          <w:sz w:val="20"/>
          <w:szCs w:val="20"/>
          <w:shd w:val="clear" w:color="auto" w:fill="FEFFFF"/>
          <w:lang w:val="ru-RU"/>
        </w:rPr>
        <w:t>/10393/26069/1/</w:t>
      </w:r>
      <w:r w:rsidRPr="00F9791C">
        <w:rPr>
          <w:rStyle w:val="a9"/>
          <w:color w:val="000000" w:themeColor="text1"/>
          <w:sz w:val="20"/>
          <w:szCs w:val="20"/>
          <w:shd w:val="clear" w:color="auto" w:fill="FEFFFF"/>
        </w:rPr>
        <w:t>EDEN</w:t>
      </w:r>
      <w:r w:rsidRPr="00F9791C">
        <w:rPr>
          <w:rStyle w:val="a9"/>
          <w:color w:val="000000" w:themeColor="text1"/>
          <w:sz w:val="20"/>
          <w:szCs w:val="20"/>
          <w:shd w:val="clear" w:color="auto" w:fill="FEFFFF"/>
          <w:lang w:val="ru-RU"/>
        </w:rPr>
        <w:t>%2</w:t>
      </w:r>
      <w:r w:rsidRPr="00F9791C">
        <w:rPr>
          <w:rStyle w:val="a9"/>
          <w:color w:val="000000" w:themeColor="text1"/>
          <w:sz w:val="20"/>
          <w:szCs w:val="20"/>
          <w:shd w:val="clear" w:color="auto" w:fill="FEFFFF"/>
        </w:rPr>
        <w:t>C</w:t>
      </w:r>
      <w:r w:rsidRPr="00F9791C">
        <w:rPr>
          <w:rStyle w:val="a9"/>
          <w:color w:val="000000" w:themeColor="text1"/>
          <w:sz w:val="20"/>
          <w:szCs w:val="20"/>
          <w:shd w:val="clear" w:color="auto" w:fill="FEFFFF"/>
          <w:lang w:val="ru-RU"/>
        </w:rPr>
        <w:t>%20</w:t>
      </w:r>
      <w:r w:rsidRPr="00F9791C">
        <w:rPr>
          <w:rStyle w:val="a9"/>
          <w:color w:val="000000" w:themeColor="text1"/>
          <w:sz w:val="20"/>
          <w:szCs w:val="20"/>
          <w:shd w:val="clear" w:color="auto" w:fill="FEFFFF"/>
        </w:rPr>
        <w:t>Jon</w:t>
      </w:r>
      <w:r w:rsidRPr="00F9791C">
        <w:rPr>
          <w:rStyle w:val="a9"/>
          <w:color w:val="000000" w:themeColor="text1"/>
          <w:sz w:val="20"/>
          <w:szCs w:val="20"/>
          <w:shd w:val="clear" w:color="auto" w:fill="FEFFFF"/>
          <w:lang w:val="ru-RU"/>
        </w:rPr>
        <w:t>%20</w:t>
      </w:r>
      <w:r w:rsidRPr="00F9791C">
        <w:rPr>
          <w:rStyle w:val="a9"/>
          <w:color w:val="000000" w:themeColor="text1"/>
          <w:sz w:val="20"/>
          <w:szCs w:val="20"/>
          <w:shd w:val="clear" w:color="auto" w:fill="FEFFFF"/>
        </w:rPr>
        <w:t>Theis</w:t>
      </w:r>
      <w:r w:rsidRPr="00F9791C">
        <w:rPr>
          <w:rStyle w:val="a9"/>
          <w:color w:val="000000" w:themeColor="text1"/>
          <w:sz w:val="20"/>
          <w:szCs w:val="20"/>
          <w:shd w:val="clear" w:color="auto" w:fill="FEFFFF"/>
          <w:lang w:val="ru-RU"/>
        </w:rPr>
        <w:t>%2020135.</w:t>
      </w:r>
      <w:r w:rsidRPr="00F9791C">
        <w:rPr>
          <w:rStyle w:val="a9"/>
          <w:color w:val="000000" w:themeColor="text1"/>
          <w:sz w:val="20"/>
          <w:szCs w:val="20"/>
          <w:shd w:val="clear" w:color="auto" w:fill="FEFFFF"/>
        </w:rPr>
        <w:t>pdf</w:t>
      </w:r>
      <w:r w:rsidRPr="00F9791C">
        <w:rPr>
          <w:rStyle w:val="a9"/>
          <w:color w:val="000000" w:themeColor="text1"/>
          <w:sz w:val="20"/>
          <w:szCs w:val="20"/>
          <w:shd w:val="clear" w:color="auto" w:fill="FEFFFF"/>
          <w:lang w:val="ru-RU"/>
        </w:rPr>
        <w:t xml:space="preserve"> (дата обращения: 3.04.2018 г.)</w:t>
      </w:r>
    </w:p>
  </w:footnote>
  <w:footnote w:id="115">
    <w:p w:rsidR="0025532F" w:rsidRPr="00F9791C" w:rsidRDefault="0025532F" w:rsidP="00A265FB">
      <w:pPr>
        <w:pStyle w:val="af8"/>
        <w:keepNext/>
        <w:keepLines/>
        <w:pageBreakBefore/>
        <w:jc w:val="both"/>
        <w:rPr>
          <w:rFonts w:ascii="Times New Roman" w:hAnsi="Times New Roman" w:cs="Times New Roman"/>
          <w:color w:val="000000" w:themeColor="text1"/>
          <w:sz w:val="20"/>
          <w:szCs w:val="20"/>
        </w:rPr>
      </w:pPr>
      <w:r w:rsidRPr="00F9791C">
        <w:rPr>
          <w:rFonts w:ascii="Times New Roman" w:hAnsi="Times New Roman" w:cs="Times New Roman"/>
          <w:color w:val="000000" w:themeColor="text1"/>
          <w:sz w:val="20"/>
          <w:szCs w:val="20"/>
          <w:vertAlign w:val="superscript"/>
        </w:rPr>
        <w:footnoteRef/>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FIFA</w:t>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and</w:t>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Child</w:t>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Labour</w:t>
      </w:r>
      <w:r w:rsidRPr="00C42539">
        <w:rPr>
          <w:rFonts w:ascii="Times New Roman" w:eastAsia="Arial Unicode MS"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F9791C">
        <w:rPr>
          <w:rFonts w:ascii="Times New Roman" w:eastAsia="Arial Unicode MS" w:hAnsi="Times New Roman" w:cs="Times New Roman"/>
          <w:color w:val="000000" w:themeColor="text1"/>
          <w:sz w:val="20"/>
          <w:szCs w:val="20"/>
          <w:lang w:val="en-US"/>
        </w:rPr>
        <w:t>URL</w:t>
      </w:r>
      <w:r w:rsidRPr="00F9791C">
        <w:rPr>
          <w:rFonts w:ascii="Times New Roman" w:eastAsia="Arial Unicode MS" w:hAnsi="Times New Roman" w:cs="Times New Roman"/>
          <w:color w:val="000000" w:themeColor="text1"/>
          <w:sz w:val="20"/>
          <w:szCs w:val="20"/>
        </w:rPr>
        <w:t xml:space="preserve">: </w:t>
      </w:r>
      <w:hyperlink r:id="rId13" w:history="1">
        <w:r w:rsidRPr="00F9791C">
          <w:rPr>
            <w:rStyle w:val="Hyperlink0"/>
            <w:rFonts w:eastAsia="Arial Unicode MS"/>
            <w:color w:val="000000" w:themeColor="text1"/>
            <w:lang w:val="en-US"/>
          </w:rPr>
          <w:t>http</w:t>
        </w:r>
        <w:r w:rsidRPr="00F9791C">
          <w:rPr>
            <w:rStyle w:val="Hyperlink0"/>
            <w:rFonts w:eastAsia="Arial Unicode MS"/>
            <w:color w:val="000000" w:themeColor="text1"/>
          </w:rPr>
          <w:t>://</w:t>
        </w:r>
        <w:r w:rsidRPr="00F9791C">
          <w:rPr>
            <w:rStyle w:val="Hyperlink0"/>
            <w:rFonts w:eastAsia="Arial Unicode MS"/>
            <w:color w:val="000000" w:themeColor="text1"/>
            <w:lang w:val="en-US"/>
          </w:rPr>
          <w:t>www</w:t>
        </w:r>
        <w:r w:rsidRPr="00F9791C">
          <w:rPr>
            <w:rStyle w:val="Hyperlink0"/>
            <w:rFonts w:eastAsia="Arial Unicode MS"/>
            <w:color w:val="000000" w:themeColor="text1"/>
          </w:rPr>
          <w:t>.</w:t>
        </w:r>
        <w:r w:rsidRPr="00F9791C">
          <w:rPr>
            <w:rStyle w:val="Hyperlink0"/>
            <w:rFonts w:eastAsia="Arial Unicode MS"/>
            <w:color w:val="000000" w:themeColor="text1"/>
            <w:lang w:val="en-US"/>
          </w:rPr>
          <w:t>fifa</w:t>
        </w:r>
        <w:r w:rsidRPr="00F9791C">
          <w:rPr>
            <w:rStyle w:val="Hyperlink0"/>
            <w:rFonts w:eastAsia="Arial Unicode MS"/>
            <w:color w:val="000000" w:themeColor="text1"/>
          </w:rPr>
          <w:t>.</w:t>
        </w:r>
        <w:r w:rsidRPr="00F9791C">
          <w:rPr>
            <w:rStyle w:val="Hyperlink0"/>
            <w:rFonts w:eastAsia="Arial Unicode MS"/>
            <w:color w:val="000000" w:themeColor="text1"/>
            <w:lang w:val="en-US"/>
          </w:rPr>
          <w:t>com</w:t>
        </w:r>
        <w:r w:rsidRPr="00F9791C">
          <w:rPr>
            <w:rStyle w:val="Hyperlink0"/>
            <w:rFonts w:eastAsia="Arial Unicode MS"/>
            <w:color w:val="000000" w:themeColor="text1"/>
          </w:rPr>
          <w:t>/</w:t>
        </w:r>
        <w:r w:rsidRPr="00F9791C">
          <w:rPr>
            <w:rStyle w:val="Hyperlink0"/>
            <w:rFonts w:eastAsia="Arial Unicode MS"/>
            <w:color w:val="000000" w:themeColor="text1"/>
            <w:lang w:val="en-US"/>
          </w:rPr>
          <w:t>news</w:t>
        </w:r>
        <w:r w:rsidRPr="00F9791C">
          <w:rPr>
            <w:rStyle w:val="Hyperlink0"/>
            <w:rFonts w:eastAsia="Arial Unicode MS"/>
            <w:color w:val="000000" w:themeColor="text1"/>
          </w:rPr>
          <w:t>/</w:t>
        </w:r>
        <w:r w:rsidRPr="00F9791C">
          <w:rPr>
            <w:rStyle w:val="Hyperlink0"/>
            <w:rFonts w:eastAsia="Arial Unicode MS"/>
            <w:color w:val="000000" w:themeColor="text1"/>
            <w:lang w:val="en-US"/>
          </w:rPr>
          <w:t>y</w:t>
        </w:r>
        <w:r w:rsidRPr="00F9791C">
          <w:rPr>
            <w:rStyle w:val="Hyperlink0"/>
            <w:rFonts w:eastAsia="Arial Unicode MS"/>
            <w:color w:val="000000" w:themeColor="text1"/>
          </w:rPr>
          <w:t>=2002/</w:t>
        </w:r>
        <w:r w:rsidRPr="00F9791C">
          <w:rPr>
            <w:rStyle w:val="Hyperlink0"/>
            <w:rFonts w:eastAsia="Arial Unicode MS"/>
            <w:color w:val="000000" w:themeColor="text1"/>
            <w:lang w:val="en-US"/>
          </w:rPr>
          <w:t>m</w:t>
        </w:r>
        <w:r w:rsidRPr="00F9791C">
          <w:rPr>
            <w:rStyle w:val="Hyperlink0"/>
            <w:rFonts w:eastAsia="Arial Unicode MS"/>
            <w:color w:val="000000" w:themeColor="text1"/>
          </w:rPr>
          <w:t>=9/</w:t>
        </w:r>
        <w:r w:rsidRPr="00F9791C">
          <w:rPr>
            <w:rStyle w:val="Hyperlink0"/>
            <w:rFonts w:eastAsia="Arial Unicode MS"/>
            <w:color w:val="000000" w:themeColor="text1"/>
            <w:lang w:val="en-US"/>
          </w:rPr>
          <w:t>news</w:t>
        </w:r>
        <w:r w:rsidRPr="00F9791C">
          <w:rPr>
            <w:rStyle w:val="Hyperlink0"/>
            <w:rFonts w:eastAsia="Arial Unicode MS"/>
            <w:color w:val="000000" w:themeColor="text1"/>
          </w:rPr>
          <w:t>=</w:t>
        </w:r>
        <w:r w:rsidRPr="00F9791C">
          <w:rPr>
            <w:rStyle w:val="Hyperlink0"/>
            <w:rFonts w:eastAsia="Arial Unicode MS"/>
            <w:color w:val="000000" w:themeColor="text1"/>
            <w:lang w:val="en-US"/>
          </w:rPr>
          <w:t>fifa</w:t>
        </w:r>
        <w:r w:rsidRPr="00F9791C">
          <w:rPr>
            <w:rStyle w:val="Hyperlink0"/>
            <w:rFonts w:eastAsia="Arial Unicode MS"/>
            <w:color w:val="000000" w:themeColor="text1"/>
          </w:rPr>
          <w:t>-</w:t>
        </w:r>
        <w:r w:rsidRPr="00F9791C">
          <w:rPr>
            <w:rStyle w:val="Hyperlink0"/>
            <w:rFonts w:eastAsia="Arial Unicode MS"/>
            <w:color w:val="000000" w:themeColor="text1"/>
            <w:lang w:val="en-US"/>
          </w:rPr>
          <w:t>and</w:t>
        </w:r>
        <w:r w:rsidRPr="00F9791C">
          <w:rPr>
            <w:rStyle w:val="Hyperlink0"/>
            <w:rFonts w:eastAsia="Arial Unicode MS"/>
            <w:color w:val="000000" w:themeColor="text1"/>
          </w:rPr>
          <w:t>-</w:t>
        </w:r>
        <w:r w:rsidRPr="00F9791C">
          <w:rPr>
            <w:rStyle w:val="Hyperlink0"/>
            <w:rFonts w:eastAsia="Arial Unicode MS"/>
            <w:color w:val="000000" w:themeColor="text1"/>
            <w:lang w:val="en-US"/>
          </w:rPr>
          <w:t>child</w:t>
        </w:r>
        <w:r w:rsidRPr="00F9791C">
          <w:rPr>
            <w:rStyle w:val="Hyperlink0"/>
            <w:rFonts w:eastAsia="Arial Unicode MS"/>
            <w:color w:val="000000" w:themeColor="text1"/>
          </w:rPr>
          <w:t>-</w:t>
        </w:r>
        <w:r w:rsidRPr="00F9791C">
          <w:rPr>
            <w:rStyle w:val="Hyperlink0"/>
            <w:rFonts w:eastAsia="Arial Unicode MS"/>
            <w:color w:val="000000" w:themeColor="text1"/>
            <w:lang w:val="en-US"/>
          </w:rPr>
          <w:t>labour</w:t>
        </w:r>
        <w:r w:rsidRPr="00F9791C">
          <w:rPr>
            <w:rStyle w:val="Hyperlink0"/>
            <w:rFonts w:eastAsia="Arial Unicode MS"/>
            <w:color w:val="000000" w:themeColor="text1"/>
          </w:rPr>
          <w:t>-83274.</w:t>
        </w:r>
        <w:r w:rsidRPr="00F9791C">
          <w:rPr>
            <w:rStyle w:val="Hyperlink0"/>
            <w:rFonts w:eastAsia="Arial Unicode MS"/>
            <w:color w:val="000000" w:themeColor="text1"/>
            <w:lang w:val="en-US"/>
          </w:rPr>
          <w:t>html</w:t>
        </w:r>
      </w:hyperlink>
      <w:r w:rsidRPr="00F9791C">
        <w:rPr>
          <w:rFonts w:ascii="Times New Roman" w:eastAsia="Arial Unicode MS" w:hAnsi="Times New Roman" w:cs="Times New Roman"/>
          <w:color w:val="000000" w:themeColor="text1"/>
          <w:sz w:val="20"/>
          <w:szCs w:val="20"/>
        </w:rPr>
        <w:t xml:space="preserve"> (дата обращения: 2.05.2018 г.)</w:t>
      </w:r>
    </w:p>
  </w:footnote>
  <w:footnote w:id="116">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F9791C">
        <w:rPr>
          <w:rFonts w:ascii="Times New Roman" w:hAnsi="Times New Roman" w:cs="Times New Roman"/>
          <w:color w:val="000000" w:themeColor="text1"/>
          <w:sz w:val="20"/>
          <w:szCs w:val="20"/>
          <w:vertAlign w:val="superscript"/>
        </w:rPr>
        <w:footnoteRef/>
      </w:r>
      <w:r w:rsidRPr="00F9791C">
        <w:rPr>
          <w:rFonts w:ascii="Times New Roman" w:eastAsia="Arial Unicode MS" w:hAnsi="Times New Roman" w:cs="Times New Roman"/>
          <w:color w:val="000000" w:themeColor="text1"/>
          <w:sz w:val="20"/>
          <w:szCs w:val="20"/>
          <w:lang w:val="en-US"/>
        </w:rPr>
        <w:t xml:space="preserve"> FIFA's fight against child labour. </w:t>
      </w:r>
      <w:r w:rsidRPr="00F9791C">
        <w:rPr>
          <w:rFonts w:ascii="Times New Roman" w:hAnsi="Times New Roman" w:cs="Times New Roman"/>
          <w:color w:val="000000" w:themeColor="text1"/>
          <w:sz w:val="20"/>
          <w:szCs w:val="20"/>
        </w:rPr>
        <w:t>[Электронный ресурс].</w:t>
      </w:r>
      <w:r w:rsidRPr="00F9791C">
        <w:rPr>
          <w:rFonts w:ascii="Times New Roman" w:eastAsia="Arial Unicode MS" w:hAnsi="Times New Roman" w:cs="Times New Roman"/>
          <w:color w:val="000000" w:themeColor="text1"/>
          <w:sz w:val="20"/>
          <w:szCs w:val="20"/>
        </w:rPr>
        <w:t xml:space="preserve">URL: </w:t>
      </w:r>
      <w:hyperlink r:id="rId14" w:history="1">
        <w:r w:rsidRPr="00F9791C">
          <w:rPr>
            <w:rStyle w:val="Hyperlink0"/>
            <w:rFonts w:eastAsia="Arial Unicode MS"/>
            <w:color w:val="000000" w:themeColor="text1"/>
            <w:lang w:val="en-US"/>
          </w:rPr>
          <w:t>http</w:t>
        </w:r>
        <w:r w:rsidRPr="00F9791C">
          <w:rPr>
            <w:rStyle w:val="Hyperlink0"/>
            <w:rFonts w:eastAsia="Arial Unicode MS"/>
            <w:color w:val="000000" w:themeColor="text1"/>
          </w:rPr>
          <w:t>://</w:t>
        </w:r>
        <w:r w:rsidRPr="00F9791C">
          <w:rPr>
            <w:rStyle w:val="Hyperlink0"/>
            <w:rFonts w:eastAsia="Arial Unicode MS"/>
            <w:color w:val="000000" w:themeColor="text1"/>
            <w:lang w:val="en-US"/>
          </w:rPr>
          <w:t>www</w:t>
        </w:r>
        <w:r w:rsidRPr="00F9791C">
          <w:rPr>
            <w:rStyle w:val="Hyperlink0"/>
            <w:rFonts w:eastAsia="Arial Unicode MS"/>
            <w:color w:val="000000" w:themeColor="text1"/>
          </w:rPr>
          <w:t>.</w:t>
        </w:r>
        <w:r w:rsidRPr="00F9791C">
          <w:rPr>
            <w:rStyle w:val="Hyperlink0"/>
            <w:rFonts w:eastAsia="Arial Unicode MS"/>
            <w:color w:val="000000" w:themeColor="text1"/>
            <w:lang w:val="en-US"/>
          </w:rPr>
          <w:t>fifa</w:t>
        </w:r>
        <w:r w:rsidRPr="00F9791C">
          <w:rPr>
            <w:rStyle w:val="Hyperlink0"/>
            <w:rFonts w:eastAsia="Arial Unicode MS"/>
            <w:color w:val="000000" w:themeColor="text1"/>
          </w:rPr>
          <w:t>.</w:t>
        </w:r>
        <w:r w:rsidRPr="00F9791C">
          <w:rPr>
            <w:rStyle w:val="Hyperlink0"/>
            <w:rFonts w:eastAsia="Arial Unicode MS"/>
            <w:color w:val="000000" w:themeColor="text1"/>
            <w:lang w:val="en-US"/>
          </w:rPr>
          <w:t>com</w:t>
        </w:r>
        <w:r w:rsidRPr="00F9791C">
          <w:rPr>
            <w:rStyle w:val="Hyperlink0"/>
            <w:rFonts w:eastAsia="Arial Unicode MS"/>
            <w:color w:val="000000" w:themeColor="text1"/>
          </w:rPr>
          <w:t>/</w:t>
        </w:r>
        <w:r w:rsidRPr="00F9791C">
          <w:rPr>
            <w:rStyle w:val="Hyperlink0"/>
            <w:rFonts w:eastAsia="Arial Unicode MS"/>
            <w:color w:val="000000" w:themeColor="text1"/>
            <w:lang w:val="en-US"/>
          </w:rPr>
          <w:t>fifaeworldcup</w:t>
        </w:r>
        <w:r w:rsidRPr="00F9791C">
          <w:rPr>
            <w:rStyle w:val="Hyperlink0"/>
            <w:rFonts w:eastAsia="Arial Unicode MS"/>
            <w:color w:val="000000" w:themeColor="text1"/>
          </w:rPr>
          <w:t>/</w:t>
        </w:r>
        <w:r w:rsidRPr="00F9791C">
          <w:rPr>
            <w:rStyle w:val="Hyperlink0"/>
            <w:rFonts w:eastAsia="Arial Unicode MS"/>
            <w:color w:val="000000" w:themeColor="text1"/>
            <w:lang w:val="en-US"/>
          </w:rPr>
          <w:t>news</w:t>
        </w:r>
        <w:r w:rsidRPr="00F9791C">
          <w:rPr>
            <w:rStyle w:val="Hyperlink0"/>
            <w:rFonts w:eastAsia="Arial Unicode MS"/>
            <w:color w:val="000000" w:themeColor="text1"/>
          </w:rPr>
          <w:t>/</w:t>
        </w:r>
        <w:r w:rsidRPr="00F9791C">
          <w:rPr>
            <w:rStyle w:val="Hyperlink0"/>
            <w:rFonts w:eastAsia="Arial Unicode MS"/>
            <w:color w:val="000000" w:themeColor="text1"/>
            <w:lang w:val="en-US"/>
          </w:rPr>
          <w:t>y</w:t>
        </w:r>
        <w:r w:rsidRPr="00F9791C">
          <w:rPr>
            <w:rStyle w:val="Hyperlink0"/>
            <w:rFonts w:eastAsia="Arial Unicode MS"/>
            <w:color w:val="000000" w:themeColor="text1"/>
          </w:rPr>
          <w:t>=2006/</w:t>
        </w:r>
        <w:r w:rsidRPr="00F9791C">
          <w:rPr>
            <w:rStyle w:val="Hyperlink0"/>
            <w:rFonts w:eastAsia="Arial Unicode MS"/>
            <w:color w:val="000000" w:themeColor="text1"/>
            <w:lang w:val="en-US"/>
          </w:rPr>
          <w:t>m</w:t>
        </w:r>
        <w:r w:rsidRPr="00F9791C">
          <w:rPr>
            <w:rStyle w:val="Hyperlink0"/>
            <w:rFonts w:eastAsia="Arial Unicode MS"/>
            <w:color w:val="000000" w:themeColor="text1"/>
          </w:rPr>
          <w:t>=1/</w:t>
        </w:r>
        <w:r w:rsidRPr="00F9791C">
          <w:rPr>
            <w:rStyle w:val="Hyperlink0"/>
            <w:rFonts w:eastAsia="Arial Unicode MS"/>
            <w:color w:val="000000" w:themeColor="text1"/>
            <w:lang w:val="en-US"/>
          </w:rPr>
          <w:t>news</w:t>
        </w:r>
        <w:r w:rsidRPr="00F9791C">
          <w:rPr>
            <w:rStyle w:val="Hyperlink0"/>
            <w:rFonts w:eastAsia="Arial Unicode MS"/>
            <w:color w:val="000000" w:themeColor="text1"/>
          </w:rPr>
          <w:t>=</w:t>
        </w:r>
        <w:r w:rsidRPr="00F9791C">
          <w:rPr>
            <w:rStyle w:val="Hyperlink0"/>
            <w:rFonts w:eastAsia="Arial Unicode MS"/>
            <w:color w:val="000000" w:themeColor="text1"/>
            <w:lang w:val="en-US"/>
          </w:rPr>
          <w:t>fifa</w:t>
        </w:r>
        <w:r w:rsidRPr="00F9791C">
          <w:rPr>
            <w:rStyle w:val="Hyperlink0"/>
            <w:rFonts w:eastAsia="Arial Unicode MS"/>
            <w:color w:val="000000" w:themeColor="text1"/>
          </w:rPr>
          <w:t>-</w:t>
        </w:r>
        <w:r w:rsidRPr="00F9791C">
          <w:rPr>
            <w:rStyle w:val="Hyperlink0"/>
            <w:rFonts w:eastAsia="Arial Unicode MS"/>
            <w:color w:val="000000" w:themeColor="text1"/>
            <w:lang w:val="en-US"/>
          </w:rPr>
          <w:t>fight</w:t>
        </w:r>
        <w:r w:rsidRPr="00F9791C">
          <w:rPr>
            <w:rStyle w:val="Hyperlink0"/>
            <w:rFonts w:eastAsia="Arial Unicode MS"/>
            <w:color w:val="000000" w:themeColor="text1"/>
          </w:rPr>
          <w:t>-</w:t>
        </w:r>
        <w:r w:rsidRPr="00F9791C">
          <w:rPr>
            <w:rStyle w:val="Hyperlink0"/>
            <w:rFonts w:eastAsia="Arial Unicode MS"/>
            <w:color w:val="000000" w:themeColor="text1"/>
            <w:lang w:val="en-US"/>
          </w:rPr>
          <w:t>against</w:t>
        </w:r>
        <w:r w:rsidRPr="00F9791C">
          <w:rPr>
            <w:rStyle w:val="Hyperlink0"/>
            <w:rFonts w:eastAsia="Arial Unicode MS"/>
            <w:color w:val="000000" w:themeColor="text1"/>
          </w:rPr>
          <w:t>-</w:t>
        </w:r>
        <w:r w:rsidRPr="00F9791C">
          <w:rPr>
            <w:rStyle w:val="Hyperlink0"/>
            <w:rFonts w:eastAsia="Arial Unicode MS"/>
            <w:color w:val="000000" w:themeColor="text1"/>
            <w:lang w:val="en-US"/>
          </w:rPr>
          <w:t>child</w:t>
        </w:r>
        <w:r w:rsidRPr="00F9791C">
          <w:rPr>
            <w:rStyle w:val="Hyperlink0"/>
            <w:rFonts w:eastAsia="Arial Unicode MS"/>
            <w:color w:val="000000" w:themeColor="text1"/>
          </w:rPr>
          <w:t>-</w:t>
        </w:r>
        <w:r w:rsidRPr="00F9791C">
          <w:rPr>
            <w:rStyle w:val="Hyperlink0"/>
            <w:rFonts w:eastAsia="Arial Unicode MS"/>
            <w:color w:val="000000" w:themeColor="text1"/>
            <w:lang w:val="en-US"/>
          </w:rPr>
          <w:t>labour</w:t>
        </w:r>
        <w:r w:rsidRPr="00F9791C">
          <w:rPr>
            <w:rStyle w:val="Hyperlink0"/>
            <w:rFonts w:eastAsia="Arial Unicode MS"/>
            <w:color w:val="000000" w:themeColor="text1"/>
          </w:rPr>
          <w:t>-102476.</w:t>
        </w:r>
        <w:r w:rsidRPr="00F9791C">
          <w:rPr>
            <w:rStyle w:val="Hyperlink0"/>
            <w:rFonts w:eastAsia="Arial Unicode MS"/>
            <w:color w:val="000000" w:themeColor="text1"/>
            <w:lang w:val="en-US"/>
          </w:rPr>
          <w:t>html</w:t>
        </w:r>
      </w:hyperlink>
      <w:r w:rsidRPr="00F9791C">
        <w:rPr>
          <w:rFonts w:ascii="Times New Roman" w:eastAsia="Arial Unicode MS" w:hAnsi="Times New Roman" w:cs="Times New Roman"/>
          <w:color w:val="000000" w:themeColor="text1"/>
          <w:sz w:val="20"/>
          <w:szCs w:val="20"/>
        </w:rPr>
        <w:t xml:space="preserve"> (дата обращения: 2.05.2018 г.)</w:t>
      </w:r>
    </w:p>
  </w:footnote>
  <w:footnote w:id="117">
    <w:p w:rsidR="0025532F" w:rsidRPr="00F9791C" w:rsidRDefault="0025532F" w:rsidP="00A265FB">
      <w:pPr>
        <w:pStyle w:val="af8"/>
        <w:keepNext/>
        <w:keepLines/>
        <w:pageBreakBefore/>
        <w:jc w:val="both"/>
        <w:rPr>
          <w:rFonts w:ascii="Times New Roman" w:hAnsi="Times New Roman" w:cs="Times New Roman"/>
          <w:color w:val="000000" w:themeColor="text1"/>
          <w:sz w:val="20"/>
          <w:szCs w:val="20"/>
        </w:rPr>
      </w:pPr>
      <w:r w:rsidRPr="00F9791C">
        <w:rPr>
          <w:rFonts w:ascii="Times New Roman" w:hAnsi="Times New Roman" w:cs="Times New Roman"/>
          <w:color w:val="000000" w:themeColor="text1"/>
          <w:sz w:val="20"/>
          <w:szCs w:val="20"/>
          <w:vertAlign w:val="superscript"/>
        </w:rPr>
        <w:footnoteRef/>
      </w:r>
      <w:r w:rsidRPr="00F9791C">
        <w:rPr>
          <w:rFonts w:ascii="Times New Roman" w:eastAsia="Arial Unicode MS" w:hAnsi="Times New Roman" w:cs="Times New Roman"/>
          <w:color w:val="000000" w:themeColor="text1"/>
          <w:sz w:val="20"/>
          <w:szCs w:val="20"/>
        </w:rPr>
        <w:t xml:space="preserve"> Блаттер: "Ориентация — личное дело каждого". </w:t>
      </w:r>
      <w:r w:rsidRPr="00F9791C">
        <w:rPr>
          <w:rFonts w:ascii="Times New Roman" w:hAnsi="Times New Roman" w:cs="Times New Roman"/>
          <w:color w:val="000000" w:themeColor="text1"/>
          <w:sz w:val="20"/>
          <w:szCs w:val="20"/>
        </w:rPr>
        <w:t>[Электронный ресурс].</w:t>
      </w:r>
      <w:r w:rsidRPr="00F9791C">
        <w:rPr>
          <w:rFonts w:ascii="Times New Roman" w:eastAsia="Arial Unicode MS" w:hAnsi="Times New Roman" w:cs="Times New Roman"/>
          <w:color w:val="000000" w:themeColor="text1"/>
          <w:sz w:val="20"/>
          <w:szCs w:val="20"/>
        </w:rPr>
        <w:t xml:space="preserve">URL: </w:t>
      </w:r>
      <w:hyperlink r:id="rId15" w:history="1">
        <w:r w:rsidRPr="00F9791C">
          <w:rPr>
            <w:rStyle w:val="Hyperlink0"/>
            <w:rFonts w:eastAsia="Arial Unicode MS"/>
            <w:color w:val="000000" w:themeColor="text1"/>
            <w:lang w:val="en-US"/>
          </w:rPr>
          <w:t>http</w:t>
        </w:r>
        <w:r w:rsidRPr="00F9791C">
          <w:rPr>
            <w:rStyle w:val="Hyperlink0"/>
            <w:rFonts w:eastAsia="Arial Unicode MS"/>
            <w:color w:val="000000" w:themeColor="text1"/>
          </w:rPr>
          <w:t>://</w:t>
        </w:r>
        <w:r w:rsidRPr="00F9791C">
          <w:rPr>
            <w:rStyle w:val="Hyperlink0"/>
            <w:rFonts w:eastAsia="Arial Unicode MS"/>
            <w:color w:val="000000" w:themeColor="text1"/>
            <w:lang w:val="en-US"/>
          </w:rPr>
          <w:t>football</w:t>
        </w:r>
        <w:r w:rsidRPr="00F9791C">
          <w:rPr>
            <w:rStyle w:val="Hyperlink0"/>
            <w:rFonts w:eastAsia="Arial Unicode MS"/>
            <w:color w:val="000000" w:themeColor="text1"/>
          </w:rPr>
          <w:t>.</w:t>
        </w:r>
        <w:r w:rsidRPr="00F9791C">
          <w:rPr>
            <w:rStyle w:val="Hyperlink0"/>
            <w:rFonts w:eastAsia="Arial Unicode MS"/>
            <w:color w:val="000000" w:themeColor="text1"/>
            <w:lang w:val="en-US"/>
          </w:rPr>
          <w:t>ua</w:t>
        </w:r>
        <w:r w:rsidRPr="00F9791C">
          <w:rPr>
            <w:rStyle w:val="Hyperlink0"/>
            <w:rFonts w:eastAsia="Arial Unicode MS"/>
            <w:color w:val="000000" w:themeColor="text1"/>
          </w:rPr>
          <w:t>/</w:t>
        </w:r>
        <w:r w:rsidRPr="00F9791C">
          <w:rPr>
            <w:rStyle w:val="Hyperlink0"/>
            <w:rFonts w:eastAsia="Arial Unicode MS"/>
            <w:color w:val="000000" w:themeColor="text1"/>
            <w:lang w:val="en-US"/>
          </w:rPr>
          <w:t>countrieselse</w:t>
        </w:r>
        <w:r w:rsidRPr="00F9791C">
          <w:rPr>
            <w:rStyle w:val="Hyperlink0"/>
            <w:rFonts w:eastAsia="Arial Unicode MS"/>
            <w:color w:val="000000" w:themeColor="text1"/>
          </w:rPr>
          <w:t>/139275-</w:t>
        </w:r>
        <w:r w:rsidRPr="00F9791C">
          <w:rPr>
            <w:rStyle w:val="Hyperlink0"/>
            <w:rFonts w:eastAsia="Arial Unicode MS"/>
            <w:color w:val="000000" w:themeColor="text1"/>
            <w:lang w:val="en-US"/>
          </w:rPr>
          <w:t>blatter</w:t>
        </w:r>
        <w:r w:rsidRPr="00F9791C">
          <w:rPr>
            <w:rStyle w:val="Hyperlink0"/>
            <w:rFonts w:eastAsia="Arial Unicode MS"/>
            <w:color w:val="000000" w:themeColor="text1"/>
          </w:rPr>
          <w:t>-</w:t>
        </w:r>
        <w:r w:rsidRPr="00F9791C">
          <w:rPr>
            <w:rStyle w:val="Hyperlink0"/>
            <w:rFonts w:eastAsia="Arial Unicode MS"/>
            <w:color w:val="000000" w:themeColor="text1"/>
            <w:lang w:val="en-US"/>
          </w:rPr>
          <w:t>oryentacyja</w:t>
        </w:r>
        <w:r w:rsidRPr="00F9791C">
          <w:rPr>
            <w:rStyle w:val="Hyperlink0"/>
            <w:rFonts w:eastAsia="Arial Unicode MS"/>
            <w:color w:val="000000" w:themeColor="text1"/>
          </w:rPr>
          <w:t>-</w:t>
        </w:r>
        <w:r w:rsidRPr="00F9791C">
          <w:rPr>
            <w:rStyle w:val="Hyperlink0"/>
            <w:rFonts w:eastAsia="Arial Unicode MS"/>
            <w:color w:val="000000" w:themeColor="text1"/>
            <w:lang w:val="en-US"/>
          </w:rPr>
          <w:t>lychnoe</w:t>
        </w:r>
        <w:r w:rsidRPr="00F9791C">
          <w:rPr>
            <w:rStyle w:val="Hyperlink0"/>
            <w:rFonts w:eastAsia="Arial Unicode MS"/>
            <w:color w:val="000000" w:themeColor="text1"/>
          </w:rPr>
          <w:t>-</w:t>
        </w:r>
        <w:r w:rsidRPr="00F9791C">
          <w:rPr>
            <w:rStyle w:val="Hyperlink0"/>
            <w:rFonts w:eastAsia="Arial Unicode MS"/>
            <w:color w:val="000000" w:themeColor="text1"/>
            <w:lang w:val="en-US"/>
          </w:rPr>
          <w:t>delo</w:t>
        </w:r>
        <w:r w:rsidRPr="00F9791C">
          <w:rPr>
            <w:rStyle w:val="Hyperlink0"/>
            <w:rFonts w:eastAsia="Arial Unicode MS"/>
            <w:color w:val="000000" w:themeColor="text1"/>
          </w:rPr>
          <w:t>-</w:t>
        </w:r>
        <w:r w:rsidRPr="00F9791C">
          <w:rPr>
            <w:rStyle w:val="Hyperlink0"/>
            <w:rFonts w:eastAsia="Arial Unicode MS"/>
            <w:color w:val="000000" w:themeColor="text1"/>
            <w:lang w:val="en-US"/>
          </w:rPr>
          <w:t>kazhdogo</w:t>
        </w:r>
        <w:r w:rsidRPr="00F9791C">
          <w:rPr>
            <w:rStyle w:val="Hyperlink0"/>
            <w:rFonts w:eastAsia="Arial Unicode MS"/>
            <w:color w:val="000000" w:themeColor="text1"/>
          </w:rPr>
          <w:t>.</w:t>
        </w:r>
        <w:r w:rsidRPr="00F9791C">
          <w:rPr>
            <w:rStyle w:val="Hyperlink0"/>
            <w:rFonts w:eastAsia="Arial Unicode MS"/>
            <w:color w:val="000000" w:themeColor="text1"/>
            <w:lang w:val="en-US"/>
          </w:rPr>
          <w:t>html</w:t>
        </w:r>
      </w:hyperlink>
      <w:r w:rsidRPr="00F9791C">
        <w:rPr>
          <w:rFonts w:ascii="Times New Roman" w:eastAsia="Arial Unicode MS" w:hAnsi="Times New Roman" w:cs="Times New Roman"/>
          <w:color w:val="000000" w:themeColor="text1"/>
          <w:sz w:val="20"/>
          <w:szCs w:val="20"/>
        </w:rPr>
        <w:t xml:space="preserve"> (дата обращения: 22.04.2018 г.)</w:t>
      </w:r>
    </w:p>
  </w:footnote>
  <w:footnote w:id="118">
    <w:p w:rsidR="0025532F" w:rsidRPr="00F9791C" w:rsidRDefault="0025532F" w:rsidP="00A265FB">
      <w:pPr>
        <w:pStyle w:val="af8"/>
        <w:keepNext/>
        <w:keepLines/>
        <w:pageBreakBefore/>
        <w:jc w:val="both"/>
        <w:rPr>
          <w:rFonts w:ascii="Times New Roman" w:hAnsi="Times New Roman" w:cs="Times New Roman"/>
          <w:color w:val="000000" w:themeColor="text1"/>
          <w:sz w:val="20"/>
          <w:szCs w:val="20"/>
        </w:rPr>
      </w:pPr>
      <w:r w:rsidRPr="00F9791C">
        <w:rPr>
          <w:rFonts w:ascii="Times New Roman" w:hAnsi="Times New Roman" w:cs="Times New Roman"/>
          <w:color w:val="000000" w:themeColor="text1"/>
          <w:sz w:val="20"/>
          <w:szCs w:val="20"/>
          <w:vertAlign w:val="superscript"/>
        </w:rPr>
        <w:footnoteRef/>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Tobacco</w:t>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Free</w:t>
      </w:r>
      <w:r w:rsidRPr="00C42539">
        <w:rPr>
          <w:rFonts w:ascii="Times New Roman" w:eastAsia="Arial Unicode MS" w:hAnsi="Times New Roman" w:cs="Times New Roman"/>
          <w:color w:val="000000" w:themeColor="text1"/>
          <w:sz w:val="20"/>
          <w:szCs w:val="20"/>
        </w:rPr>
        <w:t xml:space="preserve"> </w:t>
      </w:r>
      <w:r w:rsidRPr="00F9791C">
        <w:rPr>
          <w:rFonts w:ascii="Times New Roman" w:eastAsia="Arial Unicode MS" w:hAnsi="Times New Roman" w:cs="Times New Roman"/>
          <w:color w:val="000000" w:themeColor="text1"/>
          <w:sz w:val="20"/>
          <w:szCs w:val="20"/>
          <w:lang w:val="en-US"/>
        </w:rPr>
        <w:t>Sports</w:t>
      </w:r>
      <w:r w:rsidRPr="00C42539">
        <w:rPr>
          <w:rFonts w:ascii="Times New Roman" w:eastAsia="Arial Unicode MS"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F9791C">
        <w:rPr>
          <w:rFonts w:ascii="Times New Roman" w:eastAsia="Arial Unicode MS" w:hAnsi="Times New Roman" w:cs="Times New Roman"/>
          <w:color w:val="000000" w:themeColor="text1"/>
          <w:sz w:val="20"/>
          <w:szCs w:val="20"/>
          <w:lang w:val="en-US"/>
        </w:rPr>
        <w:t>URL</w:t>
      </w:r>
      <w:r w:rsidRPr="00F9791C">
        <w:rPr>
          <w:rFonts w:ascii="Times New Roman" w:eastAsia="Arial Unicode MS" w:hAnsi="Times New Roman" w:cs="Times New Roman"/>
          <w:color w:val="000000" w:themeColor="text1"/>
          <w:sz w:val="20"/>
          <w:szCs w:val="20"/>
        </w:rPr>
        <w:t xml:space="preserve">: </w:t>
      </w:r>
      <w:hyperlink r:id="rId16" w:history="1">
        <w:r w:rsidRPr="00F9791C">
          <w:rPr>
            <w:rStyle w:val="Hyperlink0"/>
            <w:rFonts w:eastAsia="Arial Unicode MS"/>
            <w:color w:val="000000" w:themeColor="text1"/>
            <w:lang w:val="en-US"/>
          </w:rPr>
          <w:t>http</w:t>
        </w:r>
        <w:r w:rsidRPr="00F9791C">
          <w:rPr>
            <w:rStyle w:val="Hyperlink0"/>
            <w:rFonts w:eastAsia="Arial Unicode MS"/>
            <w:color w:val="000000" w:themeColor="text1"/>
          </w:rPr>
          <w:t>://</w:t>
        </w:r>
        <w:r w:rsidRPr="00F9791C">
          <w:rPr>
            <w:rStyle w:val="Hyperlink0"/>
            <w:rFonts w:eastAsia="Arial Unicode MS"/>
            <w:color w:val="000000" w:themeColor="text1"/>
            <w:lang w:val="en-US"/>
          </w:rPr>
          <w:t>www</w:t>
        </w:r>
        <w:r w:rsidRPr="00F9791C">
          <w:rPr>
            <w:rStyle w:val="Hyperlink0"/>
            <w:rFonts w:eastAsia="Arial Unicode MS"/>
            <w:color w:val="000000" w:themeColor="text1"/>
          </w:rPr>
          <w:t>.</w:t>
        </w:r>
        <w:r w:rsidRPr="00F9791C">
          <w:rPr>
            <w:rStyle w:val="Hyperlink0"/>
            <w:rFonts w:eastAsia="Arial Unicode MS"/>
            <w:color w:val="000000" w:themeColor="text1"/>
            <w:lang w:val="en-US"/>
          </w:rPr>
          <w:t>who</w:t>
        </w:r>
        <w:r w:rsidRPr="00F9791C">
          <w:rPr>
            <w:rStyle w:val="Hyperlink0"/>
            <w:rFonts w:eastAsia="Arial Unicode MS"/>
            <w:color w:val="000000" w:themeColor="text1"/>
          </w:rPr>
          <w:t>.</w:t>
        </w:r>
        <w:r w:rsidRPr="00F9791C">
          <w:rPr>
            <w:rStyle w:val="Hyperlink0"/>
            <w:rFonts w:eastAsia="Arial Unicode MS"/>
            <w:color w:val="000000" w:themeColor="text1"/>
            <w:lang w:val="en-US"/>
          </w:rPr>
          <w:t>int</w:t>
        </w:r>
        <w:r w:rsidRPr="00F9791C">
          <w:rPr>
            <w:rStyle w:val="Hyperlink0"/>
            <w:rFonts w:eastAsia="Arial Unicode MS"/>
            <w:color w:val="000000" w:themeColor="text1"/>
          </w:rPr>
          <w:t>/</w:t>
        </w:r>
        <w:r w:rsidRPr="00F9791C">
          <w:rPr>
            <w:rStyle w:val="Hyperlink0"/>
            <w:rFonts w:eastAsia="Arial Unicode MS"/>
            <w:color w:val="000000" w:themeColor="text1"/>
            <w:lang w:val="en-US"/>
          </w:rPr>
          <w:t>tobacco</w:t>
        </w:r>
        <w:r w:rsidRPr="00F9791C">
          <w:rPr>
            <w:rStyle w:val="Hyperlink0"/>
            <w:rFonts w:eastAsia="Arial Unicode MS"/>
            <w:color w:val="000000" w:themeColor="text1"/>
          </w:rPr>
          <w:t>/</w:t>
        </w:r>
        <w:r w:rsidRPr="00F9791C">
          <w:rPr>
            <w:rStyle w:val="Hyperlink0"/>
            <w:rFonts w:eastAsia="Arial Unicode MS"/>
            <w:color w:val="000000" w:themeColor="text1"/>
            <w:lang w:val="en-US"/>
          </w:rPr>
          <w:t>free</w:t>
        </w:r>
        <w:r w:rsidRPr="00F9791C">
          <w:rPr>
            <w:rStyle w:val="Hyperlink0"/>
            <w:rFonts w:eastAsia="Arial Unicode MS"/>
            <w:color w:val="000000" w:themeColor="text1"/>
          </w:rPr>
          <w:t>_</w:t>
        </w:r>
        <w:r w:rsidRPr="00F9791C">
          <w:rPr>
            <w:rStyle w:val="Hyperlink0"/>
            <w:rFonts w:eastAsia="Arial Unicode MS"/>
            <w:color w:val="000000" w:themeColor="text1"/>
            <w:lang w:val="en-US"/>
          </w:rPr>
          <w:t>sports</w:t>
        </w:r>
        <w:r w:rsidRPr="00F9791C">
          <w:rPr>
            <w:rStyle w:val="Hyperlink0"/>
            <w:rFonts w:eastAsia="Arial Unicode MS"/>
            <w:color w:val="000000" w:themeColor="text1"/>
          </w:rPr>
          <w:t>/</w:t>
        </w:r>
        <w:r w:rsidRPr="00F9791C">
          <w:rPr>
            <w:rStyle w:val="Hyperlink0"/>
            <w:rFonts w:eastAsia="Arial Unicode MS"/>
            <w:color w:val="000000" w:themeColor="text1"/>
            <w:lang w:val="en-US"/>
          </w:rPr>
          <w:t>en</w:t>
        </w:r>
        <w:r w:rsidRPr="00F9791C">
          <w:rPr>
            <w:rStyle w:val="Hyperlink0"/>
            <w:rFonts w:eastAsia="Arial Unicode MS"/>
            <w:color w:val="000000" w:themeColor="text1"/>
          </w:rPr>
          <w:t>/</w:t>
        </w:r>
      </w:hyperlink>
      <w:r w:rsidRPr="00F9791C">
        <w:rPr>
          <w:rFonts w:ascii="Times New Roman" w:eastAsia="Arial Unicode MS" w:hAnsi="Times New Roman" w:cs="Times New Roman"/>
          <w:color w:val="000000" w:themeColor="text1"/>
          <w:sz w:val="20"/>
          <w:szCs w:val="20"/>
        </w:rPr>
        <w:t xml:space="preserve"> (дата обращения: 2.05.2018 г.)</w:t>
      </w:r>
    </w:p>
  </w:footnote>
  <w:footnote w:id="119">
    <w:p w:rsidR="0025532F" w:rsidRPr="00BD03F2" w:rsidRDefault="0025532F" w:rsidP="00A265FB">
      <w:pPr>
        <w:pStyle w:val="af8"/>
        <w:keepNext/>
        <w:keepLines/>
        <w:pageBreakBefore/>
        <w:jc w:val="both"/>
        <w:rPr>
          <w:rFonts w:ascii="Times New Roman" w:hAnsi="Times New Roman" w:cs="Times New Roman"/>
          <w:color w:val="000000" w:themeColor="text1"/>
          <w:sz w:val="20"/>
          <w:szCs w:val="20"/>
        </w:rPr>
      </w:pPr>
      <w:r w:rsidRPr="00F9791C">
        <w:rPr>
          <w:rFonts w:ascii="Times New Roman" w:hAnsi="Times New Roman" w:cs="Times New Roman"/>
          <w:color w:val="000000" w:themeColor="text1"/>
          <w:sz w:val="20"/>
          <w:szCs w:val="20"/>
          <w:vertAlign w:val="superscript"/>
        </w:rPr>
        <w:footnoteRef/>
      </w:r>
      <w:r w:rsidRPr="00F9791C">
        <w:rPr>
          <w:rFonts w:ascii="Times New Roman" w:eastAsia="Arial Unicode MS" w:hAnsi="Times New Roman" w:cs="Times New Roman"/>
          <w:color w:val="000000" w:themeColor="text1"/>
          <w:sz w:val="20"/>
          <w:szCs w:val="20"/>
          <w:lang w:val="en-US"/>
        </w:rPr>
        <w:t xml:space="preserve"> FIFA Bags Top Health Award - World Cup to be Tobacco Free. </w:t>
      </w:r>
      <w:r w:rsidRPr="00F9791C">
        <w:rPr>
          <w:rFonts w:ascii="Times New Roman" w:hAnsi="Times New Roman" w:cs="Times New Roman"/>
          <w:color w:val="000000" w:themeColor="text1"/>
          <w:sz w:val="20"/>
          <w:szCs w:val="20"/>
        </w:rPr>
        <w:t>[Электронный ресурс].</w:t>
      </w:r>
      <w:r w:rsidRPr="00F9791C">
        <w:rPr>
          <w:rFonts w:ascii="Times New Roman" w:eastAsia="Arial Unicode MS" w:hAnsi="Times New Roman" w:cs="Times New Roman"/>
          <w:color w:val="000000" w:themeColor="text1"/>
          <w:sz w:val="20"/>
          <w:szCs w:val="20"/>
          <w:lang w:val="en-US"/>
        </w:rPr>
        <w:t>URL</w:t>
      </w:r>
      <w:r w:rsidRPr="00F9791C">
        <w:rPr>
          <w:rFonts w:ascii="Times New Roman" w:eastAsia="Arial Unicode MS" w:hAnsi="Times New Roman" w:cs="Times New Roman"/>
          <w:color w:val="000000" w:themeColor="text1"/>
          <w:sz w:val="20"/>
          <w:szCs w:val="20"/>
        </w:rPr>
        <w:t xml:space="preserve">: </w:t>
      </w:r>
      <w:hyperlink r:id="rId17" w:history="1">
        <w:r w:rsidRPr="00F9791C">
          <w:rPr>
            <w:rStyle w:val="Hyperlink0"/>
            <w:rFonts w:eastAsia="Arial Unicode MS"/>
            <w:color w:val="000000" w:themeColor="text1"/>
            <w:lang w:val="en-US"/>
          </w:rPr>
          <w:t>http</w:t>
        </w:r>
        <w:r w:rsidRPr="00F9791C">
          <w:rPr>
            <w:rStyle w:val="Hyperlink0"/>
            <w:rFonts w:eastAsia="Arial Unicode MS"/>
            <w:color w:val="000000" w:themeColor="text1"/>
          </w:rPr>
          <w:t>://</w:t>
        </w:r>
        <w:r w:rsidRPr="00F9791C">
          <w:rPr>
            <w:rStyle w:val="Hyperlink0"/>
            <w:rFonts w:eastAsia="Arial Unicode MS"/>
            <w:color w:val="000000" w:themeColor="text1"/>
            <w:lang w:val="en-US"/>
          </w:rPr>
          <w:t>www</w:t>
        </w:r>
        <w:r w:rsidRPr="00F9791C">
          <w:rPr>
            <w:rStyle w:val="Hyperlink0"/>
            <w:rFonts w:eastAsia="Arial Unicode MS"/>
            <w:color w:val="000000" w:themeColor="text1"/>
          </w:rPr>
          <w:t>.</w:t>
        </w:r>
        <w:r w:rsidRPr="00F9791C">
          <w:rPr>
            <w:rStyle w:val="Hyperlink0"/>
            <w:rFonts w:eastAsia="Arial Unicode MS"/>
            <w:color w:val="000000" w:themeColor="text1"/>
            <w:lang w:val="en-US"/>
          </w:rPr>
          <w:t>who</w:t>
        </w:r>
        <w:r w:rsidRPr="00F9791C">
          <w:rPr>
            <w:rStyle w:val="Hyperlink0"/>
            <w:rFonts w:eastAsia="Arial Unicode MS"/>
            <w:color w:val="000000" w:themeColor="text1"/>
          </w:rPr>
          <w:t>.</w:t>
        </w:r>
        <w:r w:rsidRPr="00F9791C">
          <w:rPr>
            <w:rStyle w:val="Hyperlink0"/>
            <w:rFonts w:eastAsia="Arial Unicode MS"/>
            <w:color w:val="000000" w:themeColor="text1"/>
            <w:lang w:val="en-US"/>
          </w:rPr>
          <w:t>int</w:t>
        </w:r>
        <w:r w:rsidRPr="00F9791C">
          <w:rPr>
            <w:rStyle w:val="Hyperlink0"/>
            <w:rFonts w:eastAsia="Arial Unicode MS"/>
            <w:color w:val="000000" w:themeColor="text1"/>
          </w:rPr>
          <w:t>/</w:t>
        </w:r>
        <w:r w:rsidRPr="00F9791C">
          <w:rPr>
            <w:rStyle w:val="Hyperlink0"/>
            <w:rFonts w:eastAsia="Arial Unicode MS"/>
            <w:color w:val="000000" w:themeColor="text1"/>
            <w:lang w:val="en-US"/>
          </w:rPr>
          <w:t>mediacentre</w:t>
        </w:r>
        <w:r w:rsidRPr="00F9791C">
          <w:rPr>
            <w:rStyle w:val="Hyperlink0"/>
            <w:rFonts w:eastAsia="Arial Unicode MS"/>
            <w:color w:val="000000" w:themeColor="text1"/>
          </w:rPr>
          <w:t>/</w:t>
        </w:r>
        <w:r w:rsidRPr="00F9791C">
          <w:rPr>
            <w:rStyle w:val="Hyperlink0"/>
            <w:rFonts w:eastAsia="Arial Unicode MS"/>
            <w:color w:val="000000" w:themeColor="text1"/>
            <w:lang w:val="en-US"/>
          </w:rPr>
          <w:t>news</w:t>
        </w:r>
        <w:r w:rsidRPr="00F9791C">
          <w:rPr>
            <w:rStyle w:val="Hyperlink0"/>
            <w:rFonts w:eastAsia="Arial Unicode MS"/>
            <w:color w:val="000000" w:themeColor="text1"/>
          </w:rPr>
          <w:t>/</w:t>
        </w:r>
        <w:r w:rsidRPr="00F9791C">
          <w:rPr>
            <w:rStyle w:val="Hyperlink0"/>
            <w:rFonts w:eastAsia="Arial Unicode MS"/>
            <w:color w:val="000000" w:themeColor="text1"/>
            <w:lang w:val="en-US"/>
          </w:rPr>
          <w:t>releases</w:t>
        </w:r>
        <w:r w:rsidRPr="00F9791C">
          <w:rPr>
            <w:rStyle w:val="Hyperlink0"/>
            <w:rFonts w:eastAsia="Arial Unicode MS"/>
            <w:color w:val="000000" w:themeColor="text1"/>
          </w:rPr>
          <w:t>/</w:t>
        </w:r>
        <w:r w:rsidRPr="00F9791C">
          <w:rPr>
            <w:rStyle w:val="Hyperlink0"/>
            <w:rFonts w:eastAsia="Arial Unicode MS"/>
            <w:color w:val="000000" w:themeColor="text1"/>
            <w:lang w:val="en-US"/>
          </w:rPr>
          <w:t>release</w:t>
        </w:r>
        <w:r w:rsidRPr="00F9791C">
          <w:rPr>
            <w:rStyle w:val="Hyperlink0"/>
            <w:rFonts w:eastAsia="Arial Unicode MS"/>
            <w:color w:val="000000" w:themeColor="text1"/>
          </w:rPr>
          <w:t>41/</w:t>
        </w:r>
        <w:r w:rsidRPr="00F9791C">
          <w:rPr>
            <w:rStyle w:val="Hyperlink0"/>
            <w:rFonts w:eastAsia="Arial Unicode MS"/>
            <w:color w:val="000000" w:themeColor="text1"/>
            <w:lang w:val="en-US"/>
          </w:rPr>
          <w:t>en</w:t>
        </w:r>
        <w:r w:rsidRPr="00F9791C">
          <w:rPr>
            <w:rStyle w:val="Hyperlink0"/>
            <w:rFonts w:eastAsia="Arial Unicode MS"/>
            <w:color w:val="000000" w:themeColor="text1"/>
          </w:rPr>
          <w:t>/</w:t>
        </w:r>
      </w:hyperlink>
      <w:r w:rsidRPr="00F9791C">
        <w:rPr>
          <w:rFonts w:ascii="Times New Roman" w:eastAsia="Arial Unicode MS" w:hAnsi="Times New Roman" w:cs="Times New Roman"/>
          <w:color w:val="000000" w:themeColor="text1"/>
          <w:sz w:val="20"/>
          <w:szCs w:val="20"/>
        </w:rPr>
        <w:t xml:space="preserve"> (дата обращения: 2.05.2018 г.)</w:t>
      </w:r>
    </w:p>
  </w:footnote>
  <w:footnote w:id="120">
    <w:p w:rsidR="0025532F" w:rsidRPr="00BD03F2"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FIFA declares unconditional support for UNITAID</w:t>
      </w:r>
      <w:r w:rsidRPr="00BD03F2">
        <w:rPr>
          <w:rFonts w:ascii="Times New Roman" w:eastAsia="Arial Unicode MS"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BD03F2">
        <w:rPr>
          <w:rFonts w:ascii="Times New Roman" w:eastAsia="Arial Unicode MS" w:hAnsi="Times New Roman" w:cs="Times New Roman"/>
          <w:color w:val="000000" w:themeColor="text1"/>
          <w:sz w:val="20"/>
          <w:szCs w:val="20"/>
        </w:rPr>
        <w:t xml:space="preserve">: </w:t>
      </w:r>
      <w:hyperlink r:id="rId18" w:history="1">
        <w:r w:rsidRPr="000F22AB">
          <w:rPr>
            <w:rStyle w:val="Hyperlink0"/>
            <w:rFonts w:eastAsia="Arial Unicode MS"/>
            <w:color w:val="000000" w:themeColor="text1"/>
            <w:lang w:val="en-US"/>
          </w:rPr>
          <w:t>http</w:t>
        </w:r>
        <w:r w:rsidRPr="00BD03F2">
          <w:rPr>
            <w:rStyle w:val="Hyperlink0"/>
            <w:rFonts w:eastAsia="Arial Unicode MS"/>
            <w:color w:val="000000" w:themeColor="text1"/>
          </w:rPr>
          <w:t>://</w:t>
        </w:r>
        <w:r w:rsidRPr="000F22AB">
          <w:rPr>
            <w:rStyle w:val="Hyperlink0"/>
            <w:rFonts w:eastAsia="Arial Unicode MS"/>
            <w:color w:val="000000" w:themeColor="text1"/>
            <w:lang w:val="en-US"/>
          </w:rPr>
          <w:t>www</w:t>
        </w:r>
        <w:r w:rsidRPr="00BD03F2">
          <w:rPr>
            <w:rStyle w:val="Hyperlink0"/>
            <w:rFonts w:eastAsia="Arial Unicode MS"/>
            <w:color w:val="000000" w:themeColor="text1"/>
          </w:rPr>
          <w:t>.</w:t>
        </w:r>
        <w:r w:rsidRPr="000F22AB">
          <w:rPr>
            <w:rStyle w:val="Hyperlink0"/>
            <w:rFonts w:eastAsia="Arial Unicode MS"/>
            <w:color w:val="000000" w:themeColor="text1"/>
            <w:lang w:val="en-US"/>
          </w:rPr>
          <w:t>fifa</w:t>
        </w:r>
        <w:r w:rsidRPr="00BD03F2">
          <w:rPr>
            <w:rStyle w:val="Hyperlink0"/>
            <w:rFonts w:eastAsia="Arial Unicode MS"/>
            <w:color w:val="000000" w:themeColor="text1"/>
          </w:rPr>
          <w:t>.</w:t>
        </w:r>
        <w:r w:rsidRPr="000F22AB">
          <w:rPr>
            <w:rStyle w:val="Hyperlink0"/>
            <w:rFonts w:eastAsia="Arial Unicode MS"/>
            <w:color w:val="000000" w:themeColor="text1"/>
            <w:lang w:val="en-US"/>
          </w:rPr>
          <w:t>com</w:t>
        </w:r>
        <w:r w:rsidRPr="00BD03F2">
          <w:rPr>
            <w:rStyle w:val="Hyperlink0"/>
            <w:rFonts w:eastAsia="Arial Unicode MS"/>
            <w:color w:val="000000" w:themeColor="text1"/>
          </w:rPr>
          <w:t>/</w:t>
        </w:r>
        <w:r w:rsidRPr="000F22AB">
          <w:rPr>
            <w:rStyle w:val="Hyperlink0"/>
            <w:rFonts w:eastAsia="Arial Unicode MS"/>
            <w:color w:val="000000" w:themeColor="text1"/>
            <w:lang w:val="en-US"/>
          </w:rPr>
          <w:t>worldcup</w:t>
        </w:r>
        <w:r w:rsidRPr="00BD03F2">
          <w:rPr>
            <w:rStyle w:val="Hyperlink0"/>
            <w:rFonts w:eastAsia="Arial Unicode MS"/>
            <w:color w:val="000000" w:themeColor="text1"/>
          </w:rPr>
          <w:t>/</w:t>
        </w:r>
        <w:r w:rsidRPr="000F22AB">
          <w:rPr>
            <w:rStyle w:val="Hyperlink0"/>
            <w:rFonts w:eastAsia="Arial Unicode MS"/>
            <w:color w:val="000000" w:themeColor="text1"/>
            <w:lang w:val="en-US"/>
          </w:rPr>
          <w:t>news</w:t>
        </w:r>
        <w:r w:rsidRPr="00BD03F2">
          <w:rPr>
            <w:rStyle w:val="Hyperlink0"/>
            <w:rFonts w:eastAsia="Arial Unicode MS"/>
            <w:color w:val="000000" w:themeColor="text1"/>
          </w:rPr>
          <w:t>/</w:t>
        </w:r>
        <w:r w:rsidRPr="000F22AB">
          <w:rPr>
            <w:rStyle w:val="Hyperlink0"/>
            <w:rFonts w:eastAsia="Arial Unicode MS"/>
            <w:color w:val="000000" w:themeColor="text1"/>
            <w:lang w:val="en-US"/>
          </w:rPr>
          <w:t>y</w:t>
        </w:r>
        <w:r w:rsidRPr="00BD03F2">
          <w:rPr>
            <w:rStyle w:val="Hyperlink0"/>
            <w:rFonts w:eastAsia="Arial Unicode MS"/>
            <w:color w:val="000000" w:themeColor="text1"/>
          </w:rPr>
          <w:t>=2006/</w:t>
        </w:r>
        <w:r w:rsidRPr="000F22AB">
          <w:rPr>
            <w:rStyle w:val="Hyperlink0"/>
            <w:rFonts w:eastAsia="Arial Unicode MS"/>
            <w:color w:val="000000" w:themeColor="text1"/>
            <w:lang w:val="en-US"/>
          </w:rPr>
          <w:t>m</w:t>
        </w:r>
        <w:r w:rsidRPr="00BD03F2">
          <w:rPr>
            <w:rStyle w:val="Hyperlink0"/>
            <w:rFonts w:eastAsia="Arial Unicode MS"/>
            <w:color w:val="000000" w:themeColor="text1"/>
          </w:rPr>
          <w:t>=6/</w:t>
        </w:r>
        <w:r w:rsidRPr="000F22AB">
          <w:rPr>
            <w:rStyle w:val="Hyperlink0"/>
            <w:rFonts w:eastAsia="Arial Unicode MS"/>
            <w:color w:val="000000" w:themeColor="text1"/>
            <w:lang w:val="en-US"/>
          </w:rPr>
          <w:t>news</w:t>
        </w:r>
        <w:r w:rsidRPr="00BD03F2">
          <w:rPr>
            <w:rStyle w:val="Hyperlink0"/>
            <w:rFonts w:eastAsia="Arial Unicode MS"/>
            <w:color w:val="000000" w:themeColor="text1"/>
          </w:rPr>
          <w:t>=</w:t>
        </w:r>
        <w:r w:rsidRPr="000F22AB">
          <w:rPr>
            <w:rStyle w:val="Hyperlink0"/>
            <w:rFonts w:eastAsia="Arial Unicode MS"/>
            <w:color w:val="000000" w:themeColor="text1"/>
            <w:lang w:val="en-US"/>
          </w:rPr>
          <w:t>fifa</w:t>
        </w:r>
        <w:r w:rsidRPr="00BD03F2">
          <w:rPr>
            <w:rStyle w:val="Hyperlink0"/>
            <w:rFonts w:eastAsia="Arial Unicode MS"/>
            <w:color w:val="000000" w:themeColor="text1"/>
          </w:rPr>
          <w:t>-</w:t>
        </w:r>
        <w:r w:rsidRPr="000F22AB">
          <w:rPr>
            <w:rStyle w:val="Hyperlink0"/>
            <w:rFonts w:eastAsia="Arial Unicode MS"/>
            <w:color w:val="000000" w:themeColor="text1"/>
            <w:lang w:val="en-US"/>
          </w:rPr>
          <w:t>declares</w:t>
        </w:r>
        <w:r w:rsidRPr="00BD03F2">
          <w:rPr>
            <w:rStyle w:val="Hyperlink0"/>
            <w:rFonts w:eastAsia="Arial Unicode MS"/>
            <w:color w:val="000000" w:themeColor="text1"/>
          </w:rPr>
          <w:t>-</w:t>
        </w:r>
        <w:r w:rsidRPr="000F22AB">
          <w:rPr>
            <w:rStyle w:val="Hyperlink0"/>
            <w:rFonts w:eastAsia="Arial Unicode MS"/>
            <w:color w:val="000000" w:themeColor="text1"/>
            <w:lang w:val="en-US"/>
          </w:rPr>
          <w:t>unconditional</w:t>
        </w:r>
        <w:r w:rsidRPr="00BD03F2">
          <w:rPr>
            <w:rStyle w:val="Hyperlink0"/>
            <w:rFonts w:eastAsia="Arial Unicode MS"/>
            <w:color w:val="000000" w:themeColor="text1"/>
          </w:rPr>
          <w:t>-</w:t>
        </w:r>
        <w:r w:rsidRPr="000F22AB">
          <w:rPr>
            <w:rStyle w:val="Hyperlink0"/>
            <w:rFonts w:eastAsia="Arial Unicode MS"/>
            <w:color w:val="000000" w:themeColor="text1"/>
            <w:lang w:val="en-US"/>
          </w:rPr>
          <w:t>support</w:t>
        </w:r>
        <w:r w:rsidRPr="00BD03F2">
          <w:rPr>
            <w:rStyle w:val="Hyperlink0"/>
            <w:rFonts w:eastAsia="Arial Unicode MS"/>
            <w:color w:val="000000" w:themeColor="text1"/>
          </w:rPr>
          <w:t>-</w:t>
        </w:r>
        <w:r w:rsidRPr="000F22AB">
          <w:rPr>
            <w:rStyle w:val="Hyperlink0"/>
            <w:rFonts w:eastAsia="Arial Unicode MS"/>
            <w:color w:val="000000" w:themeColor="text1"/>
            <w:lang w:val="en-US"/>
          </w:rPr>
          <w:t>for</w:t>
        </w:r>
        <w:r w:rsidRPr="00BD03F2">
          <w:rPr>
            <w:rStyle w:val="Hyperlink0"/>
            <w:rFonts w:eastAsia="Arial Unicode MS"/>
            <w:color w:val="000000" w:themeColor="text1"/>
          </w:rPr>
          <w:t>-</w:t>
        </w:r>
        <w:r w:rsidRPr="000F22AB">
          <w:rPr>
            <w:rStyle w:val="Hyperlink0"/>
            <w:rFonts w:eastAsia="Arial Unicode MS"/>
            <w:color w:val="000000" w:themeColor="text1"/>
            <w:lang w:val="en-US"/>
          </w:rPr>
          <w:t>unitaid</w:t>
        </w:r>
        <w:r w:rsidRPr="00BD03F2">
          <w:rPr>
            <w:rStyle w:val="Hyperlink0"/>
            <w:rFonts w:eastAsia="Arial Unicode MS"/>
            <w:color w:val="000000" w:themeColor="text1"/>
          </w:rPr>
          <w:t>-20205.</w:t>
        </w:r>
        <w:r w:rsidRPr="000F22AB">
          <w:rPr>
            <w:rStyle w:val="Hyperlink0"/>
            <w:rFonts w:eastAsia="Arial Unicode MS"/>
            <w:color w:val="000000" w:themeColor="text1"/>
            <w:lang w:val="en-US"/>
          </w:rPr>
          <w:t>html</w:t>
        </w:r>
      </w:hyperlink>
      <w:r w:rsidRPr="00BD03F2">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BD03F2">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BD03F2">
        <w:rPr>
          <w:rFonts w:ascii="Times New Roman" w:eastAsia="Arial Unicode MS" w:hAnsi="Times New Roman" w:cs="Times New Roman"/>
          <w:color w:val="000000" w:themeColor="text1"/>
          <w:sz w:val="20"/>
          <w:szCs w:val="20"/>
        </w:rPr>
        <w:t xml:space="preserve">: 2.05.2018 </w:t>
      </w:r>
      <w:r w:rsidRPr="000F22AB">
        <w:rPr>
          <w:rFonts w:ascii="Times New Roman" w:eastAsia="Arial Unicode MS" w:hAnsi="Times New Roman" w:cs="Times New Roman"/>
          <w:color w:val="000000" w:themeColor="text1"/>
          <w:sz w:val="20"/>
          <w:szCs w:val="20"/>
        </w:rPr>
        <w:t>г</w:t>
      </w:r>
      <w:r w:rsidRPr="00BD03F2">
        <w:rPr>
          <w:rFonts w:ascii="Times New Roman" w:eastAsia="Arial Unicode MS" w:hAnsi="Times New Roman" w:cs="Times New Roman"/>
          <w:color w:val="000000" w:themeColor="text1"/>
          <w:sz w:val="20"/>
          <w:szCs w:val="20"/>
        </w:rPr>
        <w:t>.)</w:t>
      </w:r>
    </w:p>
  </w:footnote>
  <w:footnote w:id="121">
    <w:p w:rsidR="0025532F" w:rsidRPr="00BD03F2"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nl-NL"/>
        </w:rPr>
        <w:t xml:space="preserve"> FIFA</w:t>
      </w:r>
      <w:r w:rsidRPr="00165D8F">
        <w:rPr>
          <w:rFonts w:ascii="Times New Roman" w:eastAsia="Arial Unicode MS" w:hAnsi="Times New Roman" w:cs="Times New Roman"/>
          <w:color w:val="000000" w:themeColor="text1"/>
          <w:sz w:val="20"/>
          <w:szCs w:val="20"/>
        </w:rPr>
        <w:t>’</w:t>
      </w:r>
      <w:r w:rsidRPr="000F22AB">
        <w:rPr>
          <w:rFonts w:ascii="Times New Roman" w:eastAsia="Arial Unicode MS" w:hAnsi="Times New Roman" w:cs="Times New Roman"/>
          <w:color w:val="000000" w:themeColor="text1"/>
          <w:sz w:val="20"/>
          <w:szCs w:val="20"/>
          <w:lang w:val="en-US"/>
        </w:rPr>
        <w:t>s</w:t>
      </w:r>
      <w:r>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with</w:t>
      </w:r>
      <w:r w:rsidRPr="00165D8F">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WADA</w:t>
      </w:r>
      <w:r w:rsidRPr="00165D8F">
        <w:rPr>
          <w:rFonts w:ascii="Times New Roman" w:eastAsia="Arial Unicode MS" w:hAnsi="Times New Roman" w:cs="Times New Roman"/>
          <w:color w:val="000000" w:themeColor="text1"/>
          <w:sz w:val="20"/>
          <w:szCs w:val="20"/>
        </w:rPr>
        <w:t>.</w:t>
      </w:r>
      <w:r w:rsidRPr="00165D8F">
        <w:rPr>
          <w:rFonts w:ascii="Times New Roman" w:eastAsia="Arial Unicode MS" w:hAnsi="Times New Roman" w:cs="Times New Roman"/>
          <w:color w:val="000000" w:themeColor="text1"/>
          <w:sz w:val="20"/>
          <w:szCs w:val="20"/>
        </w:rPr>
        <w:tab/>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BD03F2">
        <w:rPr>
          <w:rFonts w:ascii="Times New Roman" w:eastAsia="Arial Unicode MS" w:hAnsi="Times New Roman" w:cs="Times New Roman"/>
          <w:color w:val="000000" w:themeColor="text1"/>
          <w:sz w:val="20"/>
          <w:szCs w:val="20"/>
        </w:rPr>
        <w:t xml:space="preserve">: </w:t>
      </w:r>
      <w:hyperlink r:id="rId19" w:history="1">
        <w:r w:rsidRPr="000F22AB">
          <w:rPr>
            <w:rStyle w:val="Hyperlink0"/>
            <w:rFonts w:eastAsia="Arial Unicode MS"/>
            <w:color w:val="000000" w:themeColor="text1"/>
            <w:lang w:val="en-US"/>
          </w:rPr>
          <w:t>http</w:t>
        </w:r>
        <w:r w:rsidRPr="00BD03F2">
          <w:rPr>
            <w:rStyle w:val="Hyperlink0"/>
            <w:rFonts w:eastAsia="Arial Unicode MS"/>
            <w:color w:val="000000" w:themeColor="text1"/>
          </w:rPr>
          <w:t>://</w:t>
        </w:r>
        <w:r w:rsidRPr="000F22AB">
          <w:rPr>
            <w:rStyle w:val="Hyperlink0"/>
            <w:rFonts w:eastAsia="Arial Unicode MS"/>
            <w:color w:val="000000" w:themeColor="text1"/>
            <w:lang w:val="en-US"/>
          </w:rPr>
          <w:t>www</w:t>
        </w:r>
        <w:r w:rsidRPr="00BD03F2">
          <w:rPr>
            <w:rStyle w:val="Hyperlink0"/>
            <w:rFonts w:eastAsia="Arial Unicode MS"/>
            <w:color w:val="000000" w:themeColor="text1"/>
          </w:rPr>
          <w:t>.</w:t>
        </w:r>
        <w:r w:rsidRPr="000F22AB">
          <w:rPr>
            <w:rStyle w:val="Hyperlink0"/>
            <w:rFonts w:eastAsia="Arial Unicode MS"/>
            <w:color w:val="000000" w:themeColor="text1"/>
            <w:lang w:val="en-US"/>
          </w:rPr>
          <w:t>fifa</w:t>
        </w:r>
        <w:r w:rsidRPr="00BD03F2">
          <w:rPr>
            <w:rStyle w:val="Hyperlink0"/>
            <w:rFonts w:eastAsia="Arial Unicode MS"/>
            <w:color w:val="000000" w:themeColor="text1"/>
          </w:rPr>
          <w:t>.</w:t>
        </w:r>
        <w:r w:rsidRPr="000F22AB">
          <w:rPr>
            <w:rStyle w:val="Hyperlink0"/>
            <w:rFonts w:eastAsia="Arial Unicode MS"/>
            <w:color w:val="000000" w:themeColor="text1"/>
            <w:lang w:val="en-US"/>
          </w:rPr>
          <w:t>com</w:t>
        </w:r>
        <w:r w:rsidRPr="00BD03F2">
          <w:rPr>
            <w:rStyle w:val="Hyperlink0"/>
            <w:rFonts w:eastAsia="Arial Unicode MS"/>
            <w:color w:val="000000" w:themeColor="text1"/>
          </w:rPr>
          <w:t>/</w:t>
        </w:r>
        <w:r w:rsidRPr="000F22AB">
          <w:rPr>
            <w:rStyle w:val="Hyperlink0"/>
            <w:rFonts w:eastAsia="Arial Unicode MS"/>
            <w:color w:val="000000" w:themeColor="text1"/>
            <w:lang w:val="en-US"/>
          </w:rPr>
          <w:t>development</w:t>
        </w:r>
        <w:r w:rsidRPr="00BD03F2">
          <w:rPr>
            <w:rStyle w:val="Hyperlink0"/>
            <w:rFonts w:eastAsia="Arial Unicode MS"/>
            <w:color w:val="000000" w:themeColor="text1"/>
          </w:rPr>
          <w:t>/</w:t>
        </w:r>
        <w:r w:rsidRPr="000F22AB">
          <w:rPr>
            <w:rStyle w:val="Hyperlink0"/>
            <w:rFonts w:eastAsia="Arial Unicode MS"/>
            <w:color w:val="000000" w:themeColor="text1"/>
            <w:lang w:val="en-US"/>
          </w:rPr>
          <w:t>news</w:t>
        </w:r>
        <w:r w:rsidRPr="00BD03F2">
          <w:rPr>
            <w:rStyle w:val="Hyperlink0"/>
            <w:rFonts w:eastAsia="Arial Unicode MS"/>
            <w:color w:val="000000" w:themeColor="text1"/>
          </w:rPr>
          <w:t>/</w:t>
        </w:r>
        <w:r w:rsidRPr="000F22AB">
          <w:rPr>
            <w:rStyle w:val="Hyperlink0"/>
            <w:rFonts w:eastAsia="Arial Unicode MS"/>
            <w:color w:val="000000" w:themeColor="text1"/>
            <w:lang w:val="en-US"/>
          </w:rPr>
          <w:t>y</w:t>
        </w:r>
        <w:r w:rsidRPr="00BD03F2">
          <w:rPr>
            <w:rStyle w:val="Hyperlink0"/>
            <w:rFonts w:eastAsia="Arial Unicode MS"/>
            <w:color w:val="000000" w:themeColor="text1"/>
          </w:rPr>
          <w:t>=2007/</w:t>
        </w:r>
        <w:r w:rsidRPr="000F22AB">
          <w:rPr>
            <w:rStyle w:val="Hyperlink0"/>
            <w:rFonts w:eastAsia="Arial Unicode MS"/>
            <w:color w:val="000000" w:themeColor="text1"/>
            <w:lang w:val="en-US"/>
          </w:rPr>
          <w:t>m</w:t>
        </w:r>
        <w:r w:rsidRPr="00BD03F2">
          <w:rPr>
            <w:rStyle w:val="Hyperlink0"/>
            <w:rFonts w:eastAsia="Arial Unicode MS"/>
            <w:color w:val="000000" w:themeColor="text1"/>
          </w:rPr>
          <w:t>=5/</w:t>
        </w:r>
        <w:r w:rsidRPr="000F22AB">
          <w:rPr>
            <w:rStyle w:val="Hyperlink0"/>
            <w:rFonts w:eastAsia="Arial Unicode MS"/>
            <w:color w:val="000000" w:themeColor="text1"/>
            <w:lang w:val="en-US"/>
          </w:rPr>
          <w:t>news</w:t>
        </w:r>
        <w:r w:rsidRPr="00BD03F2">
          <w:rPr>
            <w:rStyle w:val="Hyperlink0"/>
            <w:rFonts w:eastAsia="Arial Unicode MS"/>
            <w:color w:val="000000" w:themeColor="text1"/>
          </w:rPr>
          <w:t>=</w:t>
        </w:r>
        <w:r w:rsidRPr="000F22AB">
          <w:rPr>
            <w:rStyle w:val="Hyperlink0"/>
            <w:rFonts w:eastAsia="Arial Unicode MS"/>
            <w:color w:val="000000" w:themeColor="text1"/>
            <w:lang w:val="en-US"/>
          </w:rPr>
          <w:t>fifa</w:t>
        </w:r>
        <w:r w:rsidRPr="00BD03F2">
          <w:rPr>
            <w:rStyle w:val="Hyperlink0"/>
            <w:rFonts w:eastAsia="Arial Unicode MS"/>
            <w:color w:val="000000" w:themeColor="text1"/>
          </w:rPr>
          <w:t>-</w:t>
        </w:r>
        <w:r w:rsidRPr="000F22AB">
          <w:rPr>
            <w:rStyle w:val="Hyperlink0"/>
            <w:rFonts w:eastAsia="Arial Unicode MS"/>
            <w:color w:val="000000" w:themeColor="text1"/>
            <w:lang w:val="en-US"/>
          </w:rPr>
          <w:t>cooperation</w:t>
        </w:r>
        <w:r w:rsidRPr="00BD03F2">
          <w:rPr>
            <w:rStyle w:val="Hyperlink0"/>
            <w:rFonts w:eastAsia="Arial Unicode MS"/>
            <w:color w:val="000000" w:themeColor="text1"/>
          </w:rPr>
          <w:t>-</w:t>
        </w:r>
        <w:r w:rsidRPr="000F22AB">
          <w:rPr>
            <w:rStyle w:val="Hyperlink0"/>
            <w:rFonts w:eastAsia="Arial Unicode MS"/>
            <w:color w:val="000000" w:themeColor="text1"/>
            <w:lang w:val="en-US"/>
          </w:rPr>
          <w:t>with</w:t>
        </w:r>
        <w:r w:rsidRPr="00BD03F2">
          <w:rPr>
            <w:rStyle w:val="Hyperlink0"/>
            <w:rFonts w:eastAsia="Arial Unicode MS"/>
            <w:color w:val="000000" w:themeColor="text1"/>
          </w:rPr>
          <w:t>-</w:t>
        </w:r>
        <w:r w:rsidRPr="000F22AB">
          <w:rPr>
            <w:rStyle w:val="Hyperlink0"/>
            <w:rFonts w:eastAsia="Arial Unicode MS"/>
            <w:color w:val="000000" w:themeColor="text1"/>
            <w:lang w:val="en-US"/>
          </w:rPr>
          <w:t>wada</w:t>
        </w:r>
        <w:r w:rsidRPr="00BD03F2">
          <w:rPr>
            <w:rStyle w:val="Hyperlink0"/>
            <w:rFonts w:eastAsia="Arial Unicode MS"/>
            <w:color w:val="000000" w:themeColor="text1"/>
          </w:rPr>
          <w:t>-514050.</w:t>
        </w:r>
        <w:r w:rsidRPr="000F22AB">
          <w:rPr>
            <w:rStyle w:val="Hyperlink0"/>
            <w:rFonts w:eastAsia="Arial Unicode MS"/>
            <w:color w:val="000000" w:themeColor="text1"/>
            <w:lang w:val="en-US"/>
          </w:rPr>
          <w:t>html</w:t>
        </w:r>
      </w:hyperlink>
      <w:r w:rsidRPr="00BD03F2">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BD03F2">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BD03F2">
        <w:rPr>
          <w:rFonts w:ascii="Times New Roman" w:eastAsia="Arial Unicode MS" w:hAnsi="Times New Roman" w:cs="Times New Roman"/>
          <w:color w:val="000000" w:themeColor="text1"/>
          <w:sz w:val="20"/>
          <w:szCs w:val="20"/>
        </w:rPr>
        <w:t xml:space="preserve">: 2.05.2018 </w:t>
      </w:r>
      <w:r w:rsidRPr="000F22AB">
        <w:rPr>
          <w:rFonts w:ascii="Times New Roman" w:eastAsia="Arial Unicode MS" w:hAnsi="Times New Roman" w:cs="Times New Roman"/>
          <w:color w:val="000000" w:themeColor="text1"/>
          <w:sz w:val="20"/>
          <w:szCs w:val="20"/>
        </w:rPr>
        <w:t>г</w:t>
      </w:r>
      <w:r w:rsidRPr="00BD03F2">
        <w:rPr>
          <w:rFonts w:ascii="Times New Roman" w:eastAsia="Arial Unicode MS" w:hAnsi="Times New Roman" w:cs="Times New Roman"/>
          <w:color w:val="000000" w:themeColor="text1"/>
          <w:sz w:val="20"/>
          <w:szCs w:val="20"/>
        </w:rPr>
        <w:t>.)</w:t>
      </w:r>
    </w:p>
  </w:footnote>
  <w:footnote w:id="122">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Аршавин, SOS-мамы и одна не</w:t>
      </w:r>
      <w:r>
        <w:rPr>
          <w:rFonts w:ascii="Times New Roman" w:eastAsia="Arial Unicode MS" w:hAnsi="Times New Roman" w:cs="Times New Roman"/>
          <w:color w:val="000000" w:themeColor="text1"/>
          <w:sz w:val="20"/>
          <w:szCs w:val="20"/>
        </w:rPr>
        <w:t xml:space="preserve">обычная деревня.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20" w:history="1">
        <w:r w:rsidRPr="000F22AB">
          <w:rPr>
            <w:rStyle w:val="Hyperlink0"/>
            <w:rFonts w:eastAsia="Arial Unicode MS"/>
            <w:color w:val="000000" w:themeColor="text1"/>
          </w:rPr>
          <w:t>http://www.pravmir.ru/arshavin-sos-mamy-i-odna-neobychnaya-derevnya/</w:t>
        </w:r>
      </w:hyperlink>
      <w:r w:rsidRPr="000F22AB">
        <w:rPr>
          <w:rFonts w:ascii="Times New Roman" w:eastAsia="Arial Unicode MS" w:hAnsi="Times New Roman" w:cs="Times New Roman"/>
          <w:color w:val="000000" w:themeColor="text1"/>
          <w:sz w:val="20"/>
          <w:szCs w:val="20"/>
        </w:rPr>
        <w:t xml:space="preserve"> (дата обращения: 2.05.2018 г.)</w:t>
      </w:r>
    </w:p>
  </w:footnote>
  <w:footnote w:id="123">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Боголюбова Н.М., Николаева Ю.В. Геополитика спорта и основы спортивной дипломатии</w:t>
      </w:r>
      <w:r>
        <w:rPr>
          <w:rFonts w:ascii="Times New Roman" w:eastAsia="Arial Unicode MS" w:hAnsi="Times New Roman" w:cs="Times New Roman"/>
          <w:color w:val="000000" w:themeColor="text1"/>
          <w:sz w:val="20"/>
          <w:szCs w:val="20"/>
        </w:rPr>
        <w:t>.</w:t>
      </w:r>
      <w:r w:rsidRPr="000F22AB">
        <w:rPr>
          <w:rFonts w:ascii="Times New Roman" w:eastAsia="Arial Unicode MS"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r w:rsidRPr="000F22AB">
        <w:rPr>
          <w:rStyle w:val="Hyperlink0"/>
          <w:rFonts w:eastAsia="Arial Unicode MS"/>
          <w:color w:val="000000" w:themeColor="text1"/>
          <w:lang w:val="en-US"/>
        </w:rPr>
        <w:t>https</w:t>
      </w:r>
      <w:r w:rsidRPr="000F22AB">
        <w:rPr>
          <w:rStyle w:val="Hyperlink0"/>
          <w:rFonts w:eastAsia="Arial Unicode MS"/>
          <w:color w:val="000000" w:themeColor="text1"/>
        </w:rPr>
        <w:t>://</w:t>
      </w:r>
      <w:r w:rsidRPr="000F22AB">
        <w:rPr>
          <w:rStyle w:val="Hyperlink0"/>
          <w:rFonts w:eastAsia="Arial Unicode MS"/>
          <w:color w:val="000000" w:themeColor="text1"/>
          <w:lang w:val="en-US"/>
        </w:rPr>
        <w:t>books</w:t>
      </w:r>
      <w:r w:rsidRPr="000F22AB">
        <w:rPr>
          <w:rStyle w:val="Hyperlink0"/>
          <w:rFonts w:eastAsia="Arial Unicode MS"/>
          <w:color w:val="000000" w:themeColor="text1"/>
        </w:rPr>
        <w:t>.</w:t>
      </w:r>
      <w:r w:rsidRPr="000F22AB">
        <w:rPr>
          <w:rStyle w:val="Hyperlink0"/>
          <w:rFonts w:eastAsia="Arial Unicode MS"/>
          <w:color w:val="000000" w:themeColor="text1"/>
          <w:lang w:val="en-US"/>
        </w:rPr>
        <w:t>google</w:t>
      </w:r>
      <w:r w:rsidRPr="000F22AB">
        <w:rPr>
          <w:rStyle w:val="Hyperlink0"/>
          <w:rFonts w:eastAsia="Arial Unicode MS"/>
          <w:color w:val="000000" w:themeColor="text1"/>
        </w:rPr>
        <w:t>.</w:t>
      </w:r>
      <w:r w:rsidRPr="000F22AB">
        <w:rPr>
          <w:rStyle w:val="Hyperlink0"/>
          <w:rFonts w:eastAsia="Arial Unicode MS"/>
          <w:color w:val="000000" w:themeColor="text1"/>
          <w:lang w:val="en-US"/>
        </w:rPr>
        <w:t>ru</w:t>
      </w:r>
      <w:r w:rsidRPr="000F22AB">
        <w:rPr>
          <w:rStyle w:val="Hyperlink0"/>
          <w:rFonts w:eastAsia="Arial Unicode MS"/>
          <w:color w:val="000000" w:themeColor="text1"/>
        </w:rPr>
        <w:t>/</w:t>
      </w:r>
      <w:r w:rsidRPr="000F22AB">
        <w:rPr>
          <w:rStyle w:val="Hyperlink0"/>
          <w:rFonts w:eastAsia="Arial Unicode MS"/>
          <w:color w:val="000000" w:themeColor="text1"/>
          <w:lang w:val="en-US"/>
        </w:rPr>
        <w:t>books</w:t>
      </w:r>
      <w:r w:rsidRPr="000F22AB">
        <w:rPr>
          <w:rStyle w:val="Hyperlink0"/>
          <w:rFonts w:eastAsia="Arial Unicode MS"/>
          <w:color w:val="000000" w:themeColor="text1"/>
        </w:rPr>
        <w:t>?</w:t>
      </w:r>
      <w:r w:rsidRPr="000F22AB">
        <w:rPr>
          <w:rStyle w:val="Hyperlink0"/>
          <w:rFonts w:eastAsia="Arial Unicode MS"/>
          <w:color w:val="000000" w:themeColor="text1"/>
          <w:lang w:val="en-US"/>
        </w:rPr>
        <w:t>id</w:t>
      </w:r>
      <w:r w:rsidRPr="000F22AB">
        <w:rPr>
          <w:rStyle w:val="Hyperlink0"/>
          <w:rFonts w:eastAsia="Arial Unicode MS"/>
          <w:color w:val="000000" w:themeColor="text1"/>
        </w:rPr>
        <w:t>=4</w:t>
      </w:r>
      <w:r w:rsidRPr="000F22AB">
        <w:rPr>
          <w:rStyle w:val="Hyperlink0"/>
          <w:rFonts w:eastAsia="Arial Unicode MS"/>
          <w:color w:val="000000" w:themeColor="text1"/>
          <w:lang w:val="en-US"/>
        </w:rPr>
        <w:t>whMDwAAQBAJ</w:t>
      </w:r>
      <w:r w:rsidRPr="000F22AB">
        <w:rPr>
          <w:rStyle w:val="Hyperlink0"/>
          <w:rFonts w:eastAsia="Arial Unicode MS"/>
          <w:color w:val="000000" w:themeColor="text1"/>
        </w:rPr>
        <w:t>&amp;</w:t>
      </w:r>
      <w:r w:rsidRPr="000F22AB">
        <w:rPr>
          <w:rStyle w:val="Hyperlink0"/>
          <w:rFonts w:eastAsia="Arial Unicode MS"/>
          <w:color w:val="000000" w:themeColor="text1"/>
          <w:lang w:val="en-US"/>
        </w:rPr>
        <w:t>printsec</w:t>
      </w:r>
      <w:r w:rsidRPr="000F22AB">
        <w:rPr>
          <w:rStyle w:val="Hyperlink0"/>
          <w:rFonts w:eastAsia="Arial Unicode MS"/>
          <w:color w:val="000000" w:themeColor="text1"/>
        </w:rPr>
        <w:t>=</w:t>
      </w:r>
      <w:r w:rsidRPr="000F22AB">
        <w:rPr>
          <w:rStyle w:val="Hyperlink0"/>
          <w:rFonts w:eastAsia="Arial Unicode MS"/>
          <w:color w:val="000000" w:themeColor="text1"/>
          <w:lang w:val="en-US"/>
        </w:rPr>
        <w:t>frontcover</w:t>
      </w:r>
      <w:r w:rsidRPr="000F22AB">
        <w:rPr>
          <w:rStyle w:val="Hyperlink0"/>
          <w:rFonts w:eastAsia="Arial Unicode MS"/>
          <w:color w:val="000000" w:themeColor="text1"/>
        </w:rPr>
        <w:t>&amp;</w:t>
      </w:r>
      <w:r w:rsidRPr="000F22AB">
        <w:rPr>
          <w:rStyle w:val="Hyperlink0"/>
          <w:rFonts w:eastAsia="Arial Unicode MS"/>
          <w:color w:val="000000" w:themeColor="text1"/>
          <w:lang w:val="en-US"/>
        </w:rPr>
        <w:t>hl</w:t>
      </w:r>
      <w:r w:rsidRPr="000F22AB">
        <w:rPr>
          <w:rStyle w:val="Hyperlink0"/>
          <w:rFonts w:eastAsia="Arial Unicode MS"/>
          <w:color w:val="000000" w:themeColor="text1"/>
        </w:rPr>
        <w:t>=</w:t>
      </w:r>
      <w:r w:rsidRPr="000F22AB">
        <w:rPr>
          <w:rStyle w:val="Hyperlink0"/>
          <w:rFonts w:eastAsia="Arial Unicode MS"/>
          <w:color w:val="000000" w:themeColor="text1"/>
          <w:lang w:val="en-US"/>
        </w:rPr>
        <w:t>ru</w:t>
      </w:r>
      <w:r w:rsidRPr="000F22AB">
        <w:rPr>
          <w:rStyle w:val="Hyperlink0"/>
          <w:rFonts w:eastAsia="Arial Unicode MS"/>
          <w:color w:val="000000" w:themeColor="text1"/>
        </w:rPr>
        <w:t>#</w:t>
      </w:r>
      <w:r w:rsidRPr="000F22AB">
        <w:rPr>
          <w:rStyle w:val="Hyperlink0"/>
          <w:rFonts w:eastAsia="Arial Unicode MS"/>
          <w:color w:val="000000" w:themeColor="text1"/>
          <w:lang w:val="en-US"/>
        </w:rPr>
        <w:t>v</w:t>
      </w:r>
      <w:r w:rsidRPr="000F22AB">
        <w:rPr>
          <w:rStyle w:val="Hyperlink0"/>
          <w:rFonts w:eastAsia="Arial Unicode MS"/>
          <w:color w:val="000000" w:themeColor="text1"/>
        </w:rPr>
        <w:t>=</w:t>
      </w:r>
      <w:r w:rsidRPr="000F22AB">
        <w:rPr>
          <w:rStyle w:val="Hyperlink0"/>
          <w:rFonts w:eastAsia="Arial Unicode MS"/>
          <w:color w:val="000000" w:themeColor="text1"/>
          <w:lang w:val="en-US"/>
        </w:rPr>
        <w:t>onepage</w:t>
      </w:r>
      <w:r w:rsidRPr="000F22AB">
        <w:rPr>
          <w:rStyle w:val="Hyperlink0"/>
          <w:rFonts w:eastAsia="Arial Unicode MS"/>
          <w:color w:val="000000" w:themeColor="text1"/>
        </w:rPr>
        <w:t>&amp;</w:t>
      </w:r>
      <w:r w:rsidRPr="000F22AB">
        <w:rPr>
          <w:rStyle w:val="Hyperlink0"/>
          <w:rFonts w:eastAsia="Arial Unicode MS"/>
          <w:color w:val="000000" w:themeColor="text1"/>
          <w:lang w:val="en-US"/>
        </w:rPr>
        <w:t>q</w:t>
      </w:r>
      <w:r w:rsidRPr="000F22AB">
        <w:rPr>
          <w:rStyle w:val="Hyperlink0"/>
          <w:rFonts w:eastAsia="Arial Unicode MS"/>
          <w:color w:val="000000" w:themeColor="text1"/>
        </w:rPr>
        <w:t>&amp;</w:t>
      </w:r>
      <w:r w:rsidRPr="000F22AB">
        <w:rPr>
          <w:rStyle w:val="Hyperlink0"/>
          <w:rFonts w:eastAsia="Arial Unicode MS"/>
          <w:color w:val="000000" w:themeColor="text1"/>
          <w:lang w:val="en-US"/>
        </w:rPr>
        <w:t>f</w:t>
      </w:r>
      <w:r w:rsidRPr="000F22AB">
        <w:rPr>
          <w:rStyle w:val="Hyperlink0"/>
          <w:rFonts w:eastAsia="Arial Unicode MS"/>
          <w:color w:val="000000" w:themeColor="text1"/>
        </w:rPr>
        <w:t>=</w:t>
      </w:r>
      <w:r w:rsidRPr="000F22AB">
        <w:rPr>
          <w:rStyle w:val="Hyperlink0"/>
          <w:rFonts w:eastAsia="Arial Unicode MS"/>
          <w:color w:val="000000" w:themeColor="text1"/>
          <w:lang w:val="en-US"/>
        </w:rPr>
        <w:t>false</w:t>
      </w:r>
      <w:r w:rsidRPr="000F22AB">
        <w:rPr>
          <w:rFonts w:ascii="Times New Roman" w:eastAsia="Arial Unicode MS" w:hAnsi="Times New Roman" w:cs="Times New Roman"/>
          <w:color w:val="000000" w:themeColor="text1"/>
          <w:sz w:val="20"/>
          <w:szCs w:val="20"/>
        </w:rPr>
        <w:t xml:space="preserve"> (дата обращения: 2.05.2018 г.)</w:t>
      </w:r>
    </w:p>
  </w:footnote>
  <w:footnote w:id="124">
    <w:p w:rsidR="0025532F" w:rsidRPr="0006761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6761F">
        <w:rPr>
          <w:color w:val="000000" w:themeColor="text1"/>
          <w:lang w:val="ru-RU"/>
        </w:rPr>
        <w:t xml:space="preserve"> </w:t>
      </w:r>
      <w:r w:rsidRPr="000F22AB">
        <w:rPr>
          <w:color w:val="000000" w:themeColor="text1"/>
        </w:rPr>
        <w:t>Associations</w:t>
      </w:r>
      <w:r w:rsidRPr="0006761F">
        <w:rPr>
          <w:color w:val="000000" w:themeColor="text1"/>
          <w:lang w:val="ru-RU"/>
        </w:rPr>
        <w:t xml:space="preserve">. </w:t>
      </w:r>
      <w:r w:rsidRPr="000F22AB">
        <w:rPr>
          <w:color w:val="000000" w:themeColor="text1"/>
        </w:rPr>
        <w:t>FIFA</w:t>
      </w:r>
      <w:r w:rsidRPr="0006761F">
        <w:rPr>
          <w:color w:val="000000" w:themeColor="text1"/>
          <w:lang w:val="ru-RU"/>
        </w:rPr>
        <w:t>.</w:t>
      </w:r>
      <w:r w:rsidRPr="000F22AB">
        <w:rPr>
          <w:color w:val="000000" w:themeColor="text1"/>
        </w:rPr>
        <w:t>com</w:t>
      </w:r>
      <w:r w:rsidRPr="0006761F">
        <w:rPr>
          <w:color w:val="000000" w:themeColor="text1"/>
          <w:lang w:val="ru-RU"/>
        </w:rPr>
        <w:t xml:space="preserve"> </w:t>
      </w:r>
      <w:r w:rsidRPr="00F9791C">
        <w:rPr>
          <w:color w:val="000000" w:themeColor="text1"/>
          <w:lang w:val="ru-RU"/>
        </w:rPr>
        <w:t>[Электронный ресурс].</w:t>
      </w:r>
      <w:r w:rsidRPr="00F9791C">
        <w:rPr>
          <w:rFonts w:asciiTheme="minorHAnsi" w:hAnsiTheme="minorHAnsi"/>
          <w:color w:val="000000" w:themeColor="text1"/>
          <w:lang w:val="ru-RU"/>
        </w:rPr>
        <w:t xml:space="preserve"> </w:t>
      </w:r>
      <w:r w:rsidRPr="000F22AB">
        <w:rPr>
          <w:color w:val="000000" w:themeColor="text1"/>
        </w:rPr>
        <w:t>URL</w:t>
      </w:r>
      <w:r w:rsidRPr="0006761F">
        <w:rPr>
          <w:color w:val="000000" w:themeColor="text1"/>
          <w:lang w:val="ru-RU"/>
        </w:rPr>
        <w:t xml:space="preserve">: </w:t>
      </w:r>
      <w:r w:rsidRPr="000F22AB">
        <w:rPr>
          <w:color w:val="000000" w:themeColor="text1"/>
        </w:rPr>
        <w:t>http</w:t>
      </w:r>
      <w:r w:rsidRPr="0006761F">
        <w:rPr>
          <w:color w:val="000000" w:themeColor="text1"/>
          <w:lang w:val="ru-RU"/>
        </w:rPr>
        <w:t>://</w:t>
      </w:r>
      <w:r w:rsidRPr="000F22AB">
        <w:rPr>
          <w:color w:val="000000" w:themeColor="text1"/>
        </w:rPr>
        <w:t>www</w:t>
      </w:r>
      <w:r w:rsidRPr="0006761F">
        <w:rPr>
          <w:color w:val="000000" w:themeColor="text1"/>
          <w:lang w:val="ru-RU"/>
        </w:rPr>
        <w:t>.</w:t>
      </w:r>
      <w:r w:rsidRPr="000F22AB">
        <w:rPr>
          <w:color w:val="000000" w:themeColor="text1"/>
        </w:rPr>
        <w:t>fifa</w:t>
      </w:r>
      <w:r w:rsidRPr="0006761F">
        <w:rPr>
          <w:color w:val="000000" w:themeColor="text1"/>
          <w:lang w:val="ru-RU"/>
        </w:rPr>
        <w:t>.</w:t>
      </w:r>
      <w:r w:rsidRPr="000F22AB">
        <w:rPr>
          <w:color w:val="000000" w:themeColor="text1"/>
        </w:rPr>
        <w:t>com</w:t>
      </w:r>
      <w:r w:rsidRPr="0006761F">
        <w:rPr>
          <w:color w:val="000000" w:themeColor="text1"/>
          <w:lang w:val="ru-RU"/>
        </w:rPr>
        <w:t>/</w:t>
      </w:r>
      <w:r w:rsidRPr="000F22AB">
        <w:rPr>
          <w:color w:val="000000" w:themeColor="text1"/>
        </w:rPr>
        <w:t>associations</w:t>
      </w:r>
      <w:r w:rsidRPr="0006761F">
        <w:rPr>
          <w:color w:val="000000" w:themeColor="text1"/>
          <w:lang w:val="ru-RU"/>
        </w:rPr>
        <w:t>/</w:t>
      </w:r>
      <w:r w:rsidRPr="000F22AB">
        <w:rPr>
          <w:color w:val="000000" w:themeColor="text1"/>
        </w:rPr>
        <w:t>index</w:t>
      </w:r>
      <w:r w:rsidRPr="0006761F">
        <w:rPr>
          <w:color w:val="000000" w:themeColor="text1"/>
          <w:lang w:val="ru-RU"/>
        </w:rPr>
        <w:t>.</w:t>
      </w:r>
      <w:r w:rsidRPr="000F22AB">
        <w:rPr>
          <w:color w:val="000000" w:themeColor="text1"/>
        </w:rPr>
        <w:t>html</w:t>
      </w:r>
      <w:r w:rsidRPr="0006761F">
        <w:rPr>
          <w:color w:val="000000" w:themeColor="text1"/>
          <w:lang w:val="ru-RU"/>
        </w:rPr>
        <w:t xml:space="preserve"> (</w:t>
      </w:r>
      <w:r w:rsidRPr="000F22AB">
        <w:rPr>
          <w:color w:val="000000" w:themeColor="text1"/>
          <w:lang w:val="ru-RU"/>
        </w:rPr>
        <w:t>дата</w:t>
      </w:r>
      <w:r w:rsidRPr="0006761F">
        <w:rPr>
          <w:color w:val="000000" w:themeColor="text1"/>
          <w:lang w:val="ru-RU"/>
        </w:rPr>
        <w:t xml:space="preserve"> </w:t>
      </w:r>
      <w:r w:rsidRPr="000F22AB">
        <w:rPr>
          <w:color w:val="000000" w:themeColor="text1"/>
          <w:lang w:val="ru-RU"/>
        </w:rPr>
        <w:t>обращения</w:t>
      </w:r>
      <w:r w:rsidRPr="0006761F">
        <w:rPr>
          <w:color w:val="000000" w:themeColor="text1"/>
          <w:lang w:val="ru-RU"/>
        </w:rPr>
        <w:t xml:space="preserve">: 12.04.2018 </w:t>
      </w:r>
      <w:r w:rsidRPr="000F22AB">
        <w:rPr>
          <w:color w:val="000000" w:themeColor="text1"/>
          <w:lang w:val="ru-RU"/>
        </w:rPr>
        <w:t>г</w:t>
      </w:r>
      <w:r w:rsidRPr="0006761F">
        <w:rPr>
          <w:color w:val="000000" w:themeColor="text1"/>
          <w:lang w:val="ru-RU"/>
        </w:rPr>
        <w:t>.)</w:t>
      </w:r>
    </w:p>
  </w:footnote>
  <w:footnote w:id="125">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vertAlign w:val="superscript"/>
        </w:rPr>
        <w:footnoteRef/>
      </w:r>
      <w:r w:rsidRPr="000F22AB">
        <w:rPr>
          <w:rStyle w:val="a9"/>
          <w:rFonts w:ascii="Times New Roman" w:hAnsi="Times New Roman" w:cs="Times New Roman"/>
          <w:color w:val="000000" w:themeColor="text1"/>
          <w:sz w:val="20"/>
          <w:szCs w:val="20"/>
        </w:rPr>
        <w:t xml:space="preserve"> Устав УЕФА.</w:t>
      </w:r>
      <w:r w:rsidRPr="000F22AB">
        <w:rPr>
          <w:rStyle w:val="a9"/>
          <w:rFonts w:ascii="Times New Roman" w:hAnsi="Times New Roman" w:cs="Times New Roman"/>
          <w:color w:val="000000" w:themeColor="text1"/>
          <w:sz w:val="20"/>
          <w:szCs w:val="20"/>
        </w:rPr>
        <w:tab/>
      </w:r>
      <w:r>
        <w:rPr>
          <w:rStyle w:val="a9"/>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 xml:space="preserve">URL: </w:t>
      </w:r>
      <w:r w:rsidRPr="000F22AB">
        <w:rPr>
          <w:rStyle w:val="Hyperlink0"/>
          <w:rFonts w:eastAsia="Helvetica"/>
          <w:color w:val="000000" w:themeColor="text1"/>
        </w:rPr>
        <w:t>http://lib.sportedu.ru/GetText.idc?TxtID=1548</w:t>
      </w:r>
      <w:r w:rsidRPr="000F22AB">
        <w:rPr>
          <w:rStyle w:val="a9"/>
          <w:rFonts w:ascii="Times New Roman" w:hAnsi="Times New Roman" w:cs="Times New Roman"/>
          <w:color w:val="000000" w:themeColor="text1"/>
          <w:sz w:val="20"/>
          <w:szCs w:val="20"/>
        </w:rPr>
        <w:t xml:space="preserve"> (дата обращения: 23.03.2018 г.)</w:t>
      </w:r>
    </w:p>
  </w:footnote>
  <w:footnote w:id="126">
    <w:p w:rsidR="0025532F" w:rsidRPr="00BD03F2"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lang w:val="en-US"/>
        </w:rPr>
        <w:t xml:space="preserve"> </w:t>
      </w:r>
      <w:r w:rsidRPr="000F22AB">
        <w:rPr>
          <w:rStyle w:val="a9"/>
          <w:rFonts w:ascii="Times New Roman" w:hAnsi="Times New Roman" w:cs="Times New Roman"/>
          <w:color w:val="000000" w:themeColor="text1"/>
          <w:sz w:val="20"/>
          <w:szCs w:val="20"/>
          <w:shd w:val="clear" w:color="auto" w:fill="FEFFFF"/>
          <w:lang w:val="en-US"/>
        </w:rPr>
        <w:t xml:space="preserve">Football Against Racism in Europe, </w:t>
      </w:r>
      <w:r w:rsidRPr="000F22AB">
        <w:rPr>
          <w:rStyle w:val="a9"/>
          <w:rFonts w:ascii="Times New Roman" w:hAnsi="Times New Roman" w:cs="Times New Roman"/>
          <w:color w:val="000000" w:themeColor="text1"/>
          <w:sz w:val="20"/>
          <w:szCs w:val="20"/>
          <w:shd w:val="clear" w:color="auto" w:fill="FEFFFF"/>
        </w:rPr>
        <w:t>Официальный</w:t>
      </w:r>
      <w:r w:rsidRPr="000F22AB">
        <w:rPr>
          <w:rStyle w:val="a9"/>
          <w:rFonts w:ascii="Times New Roman" w:hAnsi="Times New Roman" w:cs="Times New Roman"/>
          <w:color w:val="000000" w:themeColor="text1"/>
          <w:sz w:val="20"/>
          <w:szCs w:val="20"/>
          <w:shd w:val="clear" w:color="auto" w:fill="FEFFFF"/>
          <w:lang w:val="en-US"/>
        </w:rPr>
        <w:t xml:space="preserve"> </w:t>
      </w:r>
      <w:r w:rsidRPr="000F22AB">
        <w:rPr>
          <w:rStyle w:val="a9"/>
          <w:rFonts w:ascii="Times New Roman" w:hAnsi="Times New Roman" w:cs="Times New Roman"/>
          <w:color w:val="000000" w:themeColor="text1"/>
          <w:sz w:val="20"/>
          <w:szCs w:val="20"/>
          <w:shd w:val="clear" w:color="auto" w:fill="FEFFFF"/>
        </w:rPr>
        <w:t>сайт</w:t>
      </w:r>
      <w:r w:rsidRPr="00BD03F2">
        <w:rPr>
          <w:rStyle w:val="a9"/>
          <w:rFonts w:ascii="Times New Roman" w:hAnsi="Times New Roman" w:cs="Times New Roman"/>
          <w:color w:val="000000" w:themeColor="text1"/>
          <w:sz w:val="20"/>
          <w:szCs w:val="20"/>
          <w:shd w:val="clear" w:color="auto" w:fill="FEFFFF"/>
          <w:lang w:val="en-US"/>
        </w:rPr>
        <w:t>.</w:t>
      </w:r>
      <w:r w:rsidRPr="000F22AB">
        <w:rPr>
          <w:rStyle w:val="a9"/>
          <w:rFonts w:ascii="Times New Roman" w:hAnsi="Times New Roman" w:cs="Times New Roman"/>
          <w:color w:val="000000" w:themeColor="text1"/>
          <w:sz w:val="20"/>
          <w:szCs w:val="20"/>
          <w:shd w:val="clear" w:color="auto" w:fill="FEFFFF"/>
          <w:lang w:val="en-US"/>
        </w:rPr>
        <w:t xml:space="preserve"> </w:t>
      </w:r>
      <w:r w:rsidRPr="00807632">
        <w:rPr>
          <w:rStyle w:val="a9"/>
          <w:rFonts w:ascii="Times New Roman" w:hAnsi="Times New Roman" w:cs="Times New Roman"/>
          <w:color w:val="000000" w:themeColor="text1"/>
          <w:sz w:val="20"/>
          <w:szCs w:val="20"/>
          <w:shd w:val="clear" w:color="auto" w:fill="FEFFFF"/>
          <w:lang w:val="en-US"/>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9"/>
          <w:rFonts w:ascii="Times New Roman" w:hAnsi="Times New Roman" w:cs="Times New Roman"/>
          <w:color w:val="000000" w:themeColor="text1"/>
          <w:sz w:val="20"/>
          <w:szCs w:val="20"/>
          <w:lang w:val="en-US"/>
        </w:rPr>
        <w:t>URL</w:t>
      </w:r>
      <w:r w:rsidRPr="00BD03F2">
        <w:rPr>
          <w:rStyle w:val="a9"/>
          <w:rFonts w:ascii="Times New Roman" w:hAnsi="Times New Roman" w:cs="Times New Roman"/>
          <w:color w:val="000000" w:themeColor="text1"/>
          <w:sz w:val="20"/>
          <w:szCs w:val="20"/>
        </w:rPr>
        <w:t xml:space="preserve">: </w:t>
      </w:r>
      <w:hyperlink r:id="rId21" w:history="1">
        <w:r w:rsidRPr="000F22AB">
          <w:rPr>
            <w:rStyle w:val="Hyperlink1"/>
            <w:rFonts w:eastAsia="Arial Unicode MS"/>
            <w:color w:val="000000" w:themeColor="text1"/>
          </w:rPr>
          <w:t>farenet</w:t>
        </w:r>
        <w:r w:rsidRPr="00BD03F2">
          <w:rPr>
            <w:rStyle w:val="Hyperlink1"/>
            <w:rFonts w:eastAsia="Arial Unicode MS"/>
            <w:color w:val="000000" w:themeColor="text1"/>
            <w:lang w:val="ru-RU"/>
          </w:rPr>
          <w:t>.</w:t>
        </w:r>
        <w:r w:rsidRPr="000F22AB">
          <w:rPr>
            <w:rStyle w:val="Hyperlink1"/>
            <w:rFonts w:eastAsia="Arial Unicode MS"/>
            <w:color w:val="000000" w:themeColor="text1"/>
          </w:rPr>
          <w:t>org</w:t>
        </w:r>
      </w:hyperlink>
      <w:r>
        <w:rPr>
          <w:rStyle w:val="a9"/>
          <w:rFonts w:ascii="Times New Roman" w:hAnsi="Times New Roman" w:cs="Times New Roman"/>
          <w:color w:val="000000" w:themeColor="text1"/>
          <w:sz w:val="20"/>
          <w:szCs w:val="20"/>
        </w:rPr>
        <w:t xml:space="preserve">  </w:t>
      </w:r>
      <w:r w:rsidRPr="00BD03F2">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rPr>
        <w:t>дата</w:t>
      </w:r>
      <w:r w:rsidRPr="00BD03F2">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обращения</w:t>
      </w:r>
      <w:r w:rsidRPr="00BD03F2">
        <w:rPr>
          <w:rStyle w:val="a9"/>
          <w:rFonts w:ascii="Times New Roman" w:hAnsi="Times New Roman" w:cs="Times New Roman"/>
          <w:color w:val="000000" w:themeColor="text1"/>
          <w:sz w:val="20"/>
          <w:szCs w:val="20"/>
        </w:rPr>
        <w:t xml:space="preserve">: 23.03.2018 </w:t>
      </w:r>
      <w:r w:rsidRPr="000F22AB">
        <w:rPr>
          <w:rStyle w:val="a9"/>
          <w:rFonts w:ascii="Times New Roman" w:hAnsi="Times New Roman" w:cs="Times New Roman"/>
          <w:color w:val="000000" w:themeColor="text1"/>
          <w:sz w:val="20"/>
          <w:szCs w:val="20"/>
        </w:rPr>
        <w:t>г</w:t>
      </w:r>
      <w:r w:rsidRPr="00BD03F2">
        <w:rPr>
          <w:rStyle w:val="a9"/>
          <w:rFonts w:ascii="Times New Roman" w:hAnsi="Times New Roman" w:cs="Times New Roman"/>
          <w:color w:val="000000" w:themeColor="text1"/>
          <w:sz w:val="20"/>
          <w:szCs w:val="20"/>
        </w:rPr>
        <w:t>.)</w:t>
      </w:r>
    </w:p>
  </w:footnote>
  <w:footnote w:id="127">
    <w:p w:rsidR="0025532F" w:rsidRPr="000F22AB"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rPr>
        <w:footnoteRef/>
      </w:r>
      <w:r w:rsidRPr="000F22AB">
        <w:rPr>
          <w:rStyle w:val="a9"/>
          <w:color w:val="000000" w:themeColor="text1"/>
          <w:sz w:val="20"/>
          <w:szCs w:val="20"/>
          <w:lang w:val="ru-RU"/>
        </w:rPr>
        <w:t xml:space="preserve"> Регламент ФИФА по охране правопорядка и обеспечению безопасности стадионо</w:t>
      </w:r>
      <w:r>
        <w:rPr>
          <w:rStyle w:val="a9"/>
          <w:color w:val="000000" w:themeColor="text1"/>
          <w:sz w:val="20"/>
          <w:szCs w:val="20"/>
          <w:lang w:val="ru-RU"/>
        </w:rPr>
        <w:t xml:space="preserve">в. </w:t>
      </w:r>
      <w:r w:rsidRPr="00F9791C">
        <w:rPr>
          <w:color w:val="000000" w:themeColor="text1"/>
          <w:sz w:val="20"/>
          <w:szCs w:val="20"/>
          <w:lang w:val="ru-RU"/>
        </w:rPr>
        <w:t>[Электронный ресурс].</w:t>
      </w:r>
      <w:r w:rsidRPr="00807632">
        <w:rPr>
          <w:rFonts w:asciiTheme="minorHAnsi" w:hAnsiTheme="minorHAnsi"/>
          <w:color w:val="000000" w:themeColor="text1"/>
          <w:sz w:val="20"/>
          <w:szCs w:val="20"/>
          <w:lang w:val="ru-RU"/>
        </w:rPr>
        <w:t xml:space="preserve"> </w:t>
      </w:r>
      <w:r w:rsidRPr="000F22AB">
        <w:rPr>
          <w:rStyle w:val="a9"/>
          <w:color w:val="000000" w:themeColor="text1"/>
          <w:sz w:val="20"/>
          <w:szCs w:val="20"/>
          <w:lang w:val="ru-RU"/>
        </w:rPr>
        <w:t>URL: http://old.rfs.ru/res/docs/fifauefa/regl_fifa_secur.pdf (дата обращения: 6.04.2018 г.)</w:t>
      </w:r>
    </w:p>
  </w:footnote>
  <w:footnote w:id="128">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rPr>
        <w:t xml:space="preserve"> Справочник УЕФА по качеству стадионов.</w:t>
      </w:r>
      <w:r>
        <w:rPr>
          <w:rStyle w:val="a9"/>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Pr>
          <w:rStyle w:val="a9"/>
          <w:rFonts w:ascii="Times New Roman" w:hAnsi="Times New Roman" w:cs="Times New Roman"/>
          <w:color w:val="000000" w:themeColor="text1"/>
          <w:sz w:val="20"/>
          <w:szCs w:val="20"/>
          <w:lang w:val="en-US"/>
        </w:rPr>
        <w:t>URL</w:t>
      </w:r>
      <w:r>
        <w:rPr>
          <w:rStyle w:val="a9"/>
          <w:rFonts w:ascii="Times New Roman" w:hAnsi="Times New Roman" w:cs="Times New Roman"/>
          <w:color w:val="000000" w:themeColor="text1"/>
          <w:sz w:val="20"/>
          <w:szCs w:val="20"/>
        </w:rPr>
        <w:t xml:space="preserve">: </w:t>
      </w:r>
      <w:hyperlink r:id="rId22" w:history="1">
        <w:r w:rsidRPr="000F22AB">
          <w:rPr>
            <w:rStyle w:val="Hyperlink1"/>
            <w:rFonts w:eastAsia="Arial Unicode MS"/>
            <w:color w:val="000000" w:themeColor="text1"/>
          </w:rPr>
          <w:t>http</w:t>
        </w:r>
        <w:r w:rsidRPr="000F22AB">
          <w:rPr>
            <w:rStyle w:val="Hyperlink1"/>
            <w:rFonts w:eastAsia="Arial Unicode MS"/>
            <w:color w:val="000000" w:themeColor="text1"/>
            <w:lang w:val="ru-RU"/>
          </w:rPr>
          <w:t>://</w:t>
        </w:r>
        <w:r w:rsidRPr="000F22AB">
          <w:rPr>
            <w:rStyle w:val="Hyperlink1"/>
            <w:rFonts w:eastAsia="Arial Unicode MS"/>
            <w:color w:val="000000" w:themeColor="text1"/>
          </w:rPr>
          <w:t>ru</w:t>
        </w:r>
        <w:r w:rsidRPr="000F22AB">
          <w:rPr>
            <w:rStyle w:val="Hyperlink1"/>
            <w:rFonts w:eastAsia="Arial Unicode MS"/>
            <w:color w:val="000000" w:themeColor="text1"/>
            <w:lang w:val="ru-RU"/>
          </w:rPr>
          <w:t>.</w:t>
        </w:r>
        <w:r w:rsidRPr="000F22AB">
          <w:rPr>
            <w:rStyle w:val="Hyperlink1"/>
            <w:rFonts w:eastAsia="Arial Unicode MS"/>
            <w:color w:val="000000" w:themeColor="text1"/>
          </w:rPr>
          <w:t>uefa</w:t>
        </w:r>
        <w:r w:rsidRPr="000F22AB">
          <w:rPr>
            <w:rStyle w:val="Hyperlink1"/>
            <w:rFonts w:eastAsia="Arial Unicode MS"/>
            <w:color w:val="000000" w:themeColor="text1"/>
            <w:lang w:val="ru-RU"/>
          </w:rPr>
          <w:t>.</w:t>
        </w:r>
        <w:r w:rsidRPr="000F22AB">
          <w:rPr>
            <w:rStyle w:val="Hyperlink1"/>
            <w:rFonts w:eastAsia="Arial Unicode MS"/>
            <w:color w:val="000000" w:themeColor="text1"/>
          </w:rPr>
          <w:t>org</w:t>
        </w:r>
        <w:r w:rsidRPr="000F22AB">
          <w:rPr>
            <w:rStyle w:val="Hyperlink1"/>
            <w:rFonts w:eastAsia="Arial Unicode MS"/>
            <w:color w:val="000000" w:themeColor="text1"/>
            <w:lang w:val="ru-RU"/>
          </w:rPr>
          <w:t>/</w:t>
        </w:r>
        <w:r w:rsidRPr="000F22AB">
          <w:rPr>
            <w:rStyle w:val="Hyperlink1"/>
            <w:rFonts w:eastAsia="Arial Unicode MS"/>
            <w:color w:val="000000" w:themeColor="text1"/>
          </w:rPr>
          <w:t>MultimediaFiles</w:t>
        </w:r>
        <w:r w:rsidRPr="000F22AB">
          <w:rPr>
            <w:rStyle w:val="Hyperlink1"/>
            <w:rFonts w:eastAsia="Arial Unicode MS"/>
            <w:color w:val="000000" w:themeColor="text1"/>
            <w:lang w:val="ru-RU"/>
          </w:rPr>
          <w:t>/</w:t>
        </w:r>
        <w:r w:rsidRPr="000F22AB">
          <w:rPr>
            <w:rStyle w:val="Hyperlink1"/>
            <w:rFonts w:eastAsia="Arial Unicode MS"/>
            <w:color w:val="000000" w:themeColor="text1"/>
          </w:rPr>
          <w:t>Download</w:t>
        </w:r>
        <w:r w:rsidRPr="000F22AB">
          <w:rPr>
            <w:rStyle w:val="Hyperlink1"/>
            <w:rFonts w:eastAsia="Arial Unicode MS"/>
            <w:color w:val="000000" w:themeColor="text1"/>
            <w:lang w:val="ru-RU"/>
          </w:rPr>
          <w:t>/</w:t>
        </w:r>
        <w:r w:rsidRPr="000F22AB">
          <w:rPr>
            <w:rStyle w:val="Hyperlink1"/>
            <w:rFonts w:eastAsia="Arial Unicode MS"/>
            <w:color w:val="000000" w:themeColor="text1"/>
          </w:rPr>
          <w:t>uefaorg</w:t>
        </w:r>
        <w:r w:rsidRPr="000F22AB">
          <w:rPr>
            <w:rStyle w:val="Hyperlink1"/>
            <w:rFonts w:eastAsia="Arial Unicode MS"/>
            <w:color w:val="000000" w:themeColor="text1"/>
            <w:lang w:val="ru-RU"/>
          </w:rPr>
          <w:t>/</w:t>
        </w:r>
        <w:r w:rsidRPr="000F22AB">
          <w:rPr>
            <w:rStyle w:val="Hyperlink1"/>
            <w:rFonts w:eastAsia="Arial Unicode MS"/>
            <w:color w:val="000000" w:themeColor="text1"/>
          </w:rPr>
          <w:t>Stadium</w:t>
        </w:r>
        <w:r w:rsidRPr="000F22AB">
          <w:rPr>
            <w:rStyle w:val="Hyperlink1"/>
            <w:rFonts w:eastAsia="Arial Unicode MS"/>
            <w:color w:val="000000" w:themeColor="text1"/>
            <w:lang w:val="ru-RU"/>
          </w:rPr>
          <w:t>&amp;</w:t>
        </w:r>
        <w:r w:rsidRPr="000F22AB">
          <w:rPr>
            <w:rStyle w:val="Hyperlink1"/>
            <w:rFonts w:eastAsia="Arial Unicode MS"/>
            <w:color w:val="000000" w:themeColor="text1"/>
          </w:rPr>
          <w:t>Security</w:t>
        </w:r>
        <w:r w:rsidRPr="000F22AB">
          <w:rPr>
            <w:rStyle w:val="Hyperlink1"/>
            <w:rFonts w:eastAsia="Arial Unicode MS"/>
            <w:color w:val="000000" w:themeColor="text1"/>
            <w:lang w:val="ru-RU"/>
          </w:rPr>
          <w:t>/02/11/78/28/2117828_</w:t>
        </w:r>
        <w:r w:rsidRPr="000F22AB">
          <w:rPr>
            <w:rStyle w:val="Hyperlink1"/>
            <w:rFonts w:eastAsia="Arial Unicode MS"/>
            <w:color w:val="000000" w:themeColor="text1"/>
          </w:rPr>
          <w:t>DOWNLOAD</w:t>
        </w:r>
        <w:r w:rsidRPr="000F22AB">
          <w:rPr>
            <w:rStyle w:val="Hyperlink1"/>
            <w:rFonts w:eastAsia="Arial Unicode MS"/>
            <w:color w:val="000000" w:themeColor="text1"/>
            <w:lang w:val="ru-RU"/>
          </w:rPr>
          <w:t>.</w:t>
        </w:r>
        <w:r w:rsidRPr="000F22AB">
          <w:rPr>
            <w:rStyle w:val="Hyperlink1"/>
            <w:rFonts w:eastAsia="Arial Unicode MS"/>
            <w:color w:val="000000" w:themeColor="text1"/>
          </w:rPr>
          <w:t>pdf</w:t>
        </w:r>
      </w:hyperlink>
      <w:r w:rsidRPr="000F22AB">
        <w:rPr>
          <w:rStyle w:val="a9"/>
          <w:rFonts w:ascii="Times New Roman" w:hAnsi="Times New Roman" w:cs="Times New Roman"/>
          <w:color w:val="000000" w:themeColor="text1"/>
          <w:sz w:val="20"/>
          <w:szCs w:val="20"/>
        </w:rPr>
        <w:t xml:space="preserve"> (дата обращения: 6.04.2018 г.)</w:t>
      </w:r>
    </w:p>
  </w:footnote>
  <w:footnote w:id="129">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shd w:val="clear" w:color="auto" w:fill="FEFFFF"/>
        </w:rPr>
        <w:t xml:space="preserve"> Футбольные стадионы. Технические рекомендации и нормы.</w:t>
      </w:r>
      <w:r>
        <w:rPr>
          <w:rStyle w:val="a9"/>
          <w:rFonts w:ascii="Times New Roman" w:hAnsi="Times New Roman" w:cs="Times New Roman"/>
          <w:color w:val="000000" w:themeColor="text1"/>
          <w:sz w:val="20"/>
          <w:szCs w:val="20"/>
          <w:shd w:val="clear" w:color="auto" w:fill="FEFFFF"/>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9"/>
          <w:rFonts w:ascii="Times New Roman" w:hAnsi="Times New Roman" w:cs="Times New Roman"/>
          <w:color w:val="000000" w:themeColor="text1"/>
          <w:sz w:val="20"/>
          <w:szCs w:val="20"/>
          <w:shd w:val="clear" w:color="auto" w:fill="FEFFFF"/>
        </w:rPr>
        <w:t xml:space="preserve">URL: </w:t>
      </w:r>
      <w:hyperlink r:id="rId23" w:history="1">
        <w:r w:rsidRPr="000F22AB">
          <w:rPr>
            <w:rStyle w:val="Hyperlink0"/>
            <w:rFonts w:eastAsia="Arial Unicode MS"/>
            <w:color w:val="000000" w:themeColor="text1"/>
          </w:rPr>
          <w:t>http://resources.fifa.com/mm/document/tournament/competition/01/37/17/76/r_sb2010_stadiumbook_ganz.pdf</w:t>
        </w:r>
      </w:hyperlink>
      <w:r w:rsidRPr="000F22AB">
        <w:rPr>
          <w:rStyle w:val="a9"/>
          <w:rFonts w:ascii="Times New Roman" w:hAnsi="Times New Roman" w:cs="Times New Roman"/>
          <w:color w:val="000000" w:themeColor="text1"/>
          <w:sz w:val="20"/>
          <w:szCs w:val="20"/>
        </w:rPr>
        <w:t xml:space="preserve"> (дата обращения: 6.04.2018 г.)</w:t>
      </w:r>
    </w:p>
  </w:footnote>
  <w:footnote w:id="130">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rPr>
        <w:t xml:space="preserve"> Бесценная помощь </w:t>
      </w:r>
      <w:r w:rsidRPr="002E5577">
        <w:rPr>
          <w:rStyle w:val="Hyperlink1"/>
          <w:rFonts w:eastAsia="Arial Unicode MS"/>
          <w:color w:val="000000" w:themeColor="text1"/>
        </w:rPr>
        <w:t>CAFE</w:t>
      </w:r>
      <w:r w:rsidRPr="002E5577">
        <w:rPr>
          <w:rStyle w:val="a9"/>
          <w:rFonts w:ascii="Times New Roman" w:hAnsi="Times New Roman" w:cs="Times New Roman"/>
          <w:color w:val="000000" w:themeColor="text1"/>
          <w:sz w:val="20"/>
          <w:szCs w:val="20"/>
        </w:rPr>
        <w:t xml:space="preserve">. </w:t>
      </w:r>
      <w:r w:rsidRPr="002E5577">
        <w:rPr>
          <w:rFonts w:ascii="Times New Roman" w:hAnsi="Times New Roman" w:cs="Times New Roman"/>
          <w:color w:val="000000" w:themeColor="text1"/>
          <w:sz w:val="20"/>
          <w:szCs w:val="20"/>
        </w:rPr>
        <w:t xml:space="preserve">[Электронный ресурс]. </w:t>
      </w:r>
      <w:r w:rsidRPr="002E5577">
        <w:rPr>
          <w:rStyle w:val="a9"/>
          <w:rFonts w:ascii="Times New Roman" w:hAnsi="Times New Roman" w:cs="Times New Roman"/>
          <w:color w:val="000000" w:themeColor="text1"/>
          <w:sz w:val="20"/>
          <w:szCs w:val="20"/>
        </w:rPr>
        <w:t xml:space="preserve">URL: </w:t>
      </w:r>
      <w:r w:rsidRPr="002E5577">
        <w:rPr>
          <w:rFonts w:ascii="Times New Roman" w:hAnsi="Times New Roman" w:cs="Times New Roman"/>
          <w:sz w:val="20"/>
          <w:szCs w:val="20"/>
        </w:rPr>
        <w:t>https://ru.uefa.com/insideuefa/social-responsibility/news/newsid=2075654.html</w:t>
      </w:r>
      <w:r w:rsidRPr="000F22AB">
        <w:rPr>
          <w:rStyle w:val="a9"/>
          <w:rFonts w:ascii="Times New Roman" w:hAnsi="Times New Roman" w:cs="Times New Roman"/>
          <w:color w:val="000000" w:themeColor="text1"/>
          <w:sz w:val="20"/>
          <w:szCs w:val="20"/>
        </w:rPr>
        <w:t xml:space="preserve"> (дата обращения: 24.02.2018 г.)</w:t>
      </w:r>
    </w:p>
  </w:footnote>
  <w:footnote w:id="131">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shd w:val="clear" w:color="auto" w:fill="FEFFFF"/>
        </w:rPr>
        <w:t xml:space="preserve"> Открыто для всех. Практический справочник УЕФА и </w:t>
      </w:r>
      <w:r w:rsidRPr="000F22AB">
        <w:rPr>
          <w:rStyle w:val="a9"/>
          <w:rFonts w:ascii="Times New Roman" w:hAnsi="Times New Roman" w:cs="Times New Roman"/>
          <w:color w:val="000000" w:themeColor="text1"/>
          <w:sz w:val="20"/>
          <w:szCs w:val="20"/>
          <w:shd w:val="clear" w:color="auto" w:fill="FEFFFF"/>
          <w:lang w:val="en-US"/>
        </w:rPr>
        <w:t>CAFE</w:t>
      </w:r>
      <w:r w:rsidRPr="000F22AB">
        <w:rPr>
          <w:rStyle w:val="a9"/>
          <w:rFonts w:ascii="Times New Roman" w:hAnsi="Times New Roman" w:cs="Times New Roman"/>
          <w:color w:val="000000" w:themeColor="text1"/>
          <w:sz w:val="20"/>
          <w:szCs w:val="20"/>
          <w:shd w:val="clear" w:color="auto" w:fill="FEFFFF"/>
        </w:rPr>
        <w:t xml:space="preserve"> по доступности стадионов и удобствам в игровые дни.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9"/>
          <w:rFonts w:ascii="Times New Roman" w:hAnsi="Times New Roman" w:cs="Times New Roman"/>
          <w:color w:val="000000" w:themeColor="text1"/>
          <w:sz w:val="20"/>
          <w:szCs w:val="20"/>
          <w:shd w:val="clear" w:color="auto" w:fill="FEFFFF"/>
        </w:rPr>
        <w:t xml:space="preserve">URL: </w:t>
      </w:r>
      <w:hyperlink r:id="rId24" w:history="1">
        <w:r w:rsidRPr="000F22AB">
          <w:rPr>
            <w:rStyle w:val="Hyperlink5"/>
            <w:rFonts w:eastAsia="Arial Unicode MS"/>
            <w:color w:val="000000" w:themeColor="text1"/>
          </w:rPr>
          <w:t>http://cafefootball.eu/sites/default/files/contentfiles/pdfs/UEFAandCAFEGoodPracticeGuide-RUSSIAN.pdf</w:t>
        </w:r>
      </w:hyperlink>
      <w:r w:rsidRPr="000F22AB">
        <w:rPr>
          <w:rStyle w:val="a9"/>
          <w:rFonts w:ascii="Times New Roman" w:hAnsi="Times New Roman" w:cs="Times New Roman"/>
          <w:color w:val="000000" w:themeColor="text1"/>
          <w:sz w:val="20"/>
          <w:szCs w:val="20"/>
        </w:rPr>
        <w:t xml:space="preserve"> (дата обращения: 21.02.2018 г.)</w:t>
      </w:r>
    </w:p>
  </w:footnote>
  <w:footnote w:id="132">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shd w:val="clear" w:color="auto" w:fill="FEFFFF"/>
        </w:rPr>
        <w:t xml:space="preserve">Открыто для всех. Практический справочник УЕФА и </w:t>
      </w:r>
      <w:r w:rsidRPr="000F22AB">
        <w:rPr>
          <w:rStyle w:val="a9"/>
          <w:rFonts w:ascii="Times New Roman" w:hAnsi="Times New Roman" w:cs="Times New Roman"/>
          <w:color w:val="000000" w:themeColor="text1"/>
          <w:sz w:val="20"/>
          <w:szCs w:val="20"/>
          <w:shd w:val="clear" w:color="auto" w:fill="FEFFFF"/>
          <w:lang w:val="en-US"/>
        </w:rPr>
        <w:t>CAFE</w:t>
      </w:r>
      <w:r w:rsidRPr="000F22AB">
        <w:rPr>
          <w:rStyle w:val="a9"/>
          <w:rFonts w:ascii="Times New Roman" w:hAnsi="Times New Roman" w:cs="Times New Roman"/>
          <w:color w:val="000000" w:themeColor="text1"/>
          <w:sz w:val="20"/>
          <w:szCs w:val="20"/>
          <w:shd w:val="clear" w:color="auto" w:fill="FEFFFF"/>
        </w:rPr>
        <w:t xml:space="preserve"> по доступности стад</w:t>
      </w:r>
      <w:r>
        <w:rPr>
          <w:rStyle w:val="a9"/>
          <w:rFonts w:ascii="Times New Roman" w:hAnsi="Times New Roman" w:cs="Times New Roman"/>
          <w:color w:val="000000" w:themeColor="text1"/>
          <w:sz w:val="20"/>
          <w:szCs w:val="20"/>
          <w:shd w:val="clear" w:color="auto" w:fill="FEFFFF"/>
        </w:rPr>
        <w:t xml:space="preserve">ионов и удобствам в игровые дни.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9"/>
          <w:rFonts w:ascii="Times New Roman" w:hAnsi="Times New Roman" w:cs="Times New Roman"/>
          <w:color w:val="000000" w:themeColor="text1"/>
          <w:sz w:val="20"/>
          <w:szCs w:val="20"/>
          <w:shd w:val="clear" w:color="auto" w:fill="FEFFFF"/>
        </w:rPr>
        <w:t xml:space="preserve">URL: </w:t>
      </w:r>
      <w:hyperlink r:id="rId25" w:history="1">
        <w:r w:rsidRPr="000F22AB">
          <w:rPr>
            <w:rStyle w:val="Hyperlink5"/>
            <w:rFonts w:eastAsia="Arial Unicode MS"/>
            <w:color w:val="000000" w:themeColor="text1"/>
          </w:rPr>
          <w:t>http://cafefootball.eu/sites/default/files/contentfiles/pdfs/UEFAandCAFEGoodPracticeGuide-RUSSIAN.pdf</w:t>
        </w:r>
      </w:hyperlink>
      <w:r w:rsidRPr="000F22AB">
        <w:rPr>
          <w:rStyle w:val="a9"/>
          <w:rFonts w:ascii="Times New Roman" w:hAnsi="Times New Roman" w:cs="Times New Roman"/>
          <w:color w:val="000000" w:themeColor="text1"/>
          <w:sz w:val="20"/>
          <w:szCs w:val="20"/>
        </w:rPr>
        <w:t xml:space="preserve"> (дата обращения: 21.02.2018 г.)</w:t>
      </w:r>
    </w:p>
  </w:footnote>
  <w:footnote w:id="133">
    <w:p w:rsidR="0025532F" w:rsidRPr="00807632"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Футбол для всех, доступ для всех. Неделя действий </w:t>
      </w:r>
      <w:r w:rsidRPr="000F22AB">
        <w:rPr>
          <w:rFonts w:ascii="Times New Roman" w:eastAsia="Arial Unicode MS" w:hAnsi="Times New Roman" w:cs="Times New Roman"/>
          <w:color w:val="000000" w:themeColor="text1"/>
          <w:sz w:val="20"/>
          <w:szCs w:val="20"/>
          <w:lang w:val="en-US"/>
        </w:rPr>
        <w:t>CAFE</w:t>
      </w:r>
      <w:r w:rsidRPr="000F22AB">
        <w:rPr>
          <w:rFonts w:ascii="Times New Roman" w:eastAsia="Arial Unicode MS" w:hAnsi="Times New Roman" w:cs="Times New Roman"/>
          <w:color w:val="000000" w:themeColor="text1"/>
          <w:sz w:val="20"/>
          <w:szCs w:val="20"/>
        </w:rPr>
        <w:t xml:space="preserve"> - 2018 - Информационный пакет.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BD03F2">
        <w:rPr>
          <w:rFonts w:ascii="Times New Roman" w:eastAsia="Arial Unicode MS" w:hAnsi="Times New Roman" w:cs="Times New Roman"/>
          <w:color w:val="000000" w:themeColor="text1"/>
          <w:sz w:val="20"/>
          <w:szCs w:val="20"/>
          <w:lang w:val="en-US"/>
        </w:rPr>
        <w:t>URL</w:t>
      </w:r>
      <w:r w:rsidRPr="00807632">
        <w:rPr>
          <w:rFonts w:ascii="Times New Roman" w:eastAsia="Arial Unicode MS" w:hAnsi="Times New Roman" w:cs="Times New Roman"/>
          <w:color w:val="000000" w:themeColor="text1"/>
          <w:sz w:val="20"/>
          <w:szCs w:val="20"/>
        </w:rPr>
        <w:t xml:space="preserve">: </w:t>
      </w:r>
      <w:hyperlink r:id="rId26" w:history="1">
        <w:r w:rsidRPr="000F22AB">
          <w:rPr>
            <w:rStyle w:val="Hyperlink0"/>
            <w:rFonts w:eastAsia="Arial Unicode MS"/>
            <w:color w:val="000000" w:themeColor="text1"/>
            <w:lang w:val="en-US"/>
          </w:rPr>
          <w:t>http</w:t>
        </w:r>
        <w:r w:rsidRPr="00807632">
          <w:rPr>
            <w:rStyle w:val="Hyperlink0"/>
            <w:rFonts w:eastAsia="Arial Unicode MS"/>
            <w:color w:val="000000" w:themeColor="text1"/>
          </w:rPr>
          <w:t>://</w:t>
        </w:r>
        <w:r w:rsidRPr="000F22AB">
          <w:rPr>
            <w:rStyle w:val="Hyperlink0"/>
            <w:rFonts w:eastAsia="Arial Unicode MS"/>
            <w:color w:val="000000" w:themeColor="text1"/>
            <w:lang w:val="en-US"/>
          </w:rPr>
          <w:t>www</w:t>
        </w:r>
        <w:r w:rsidRPr="00807632">
          <w:rPr>
            <w:rStyle w:val="Hyperlink0"/>
            <w:rFonts w:eastAsia="Arial Unicode MS"/>
            <w:color w:val="000000" w:themeColor="text1"/>
          </w:rPr>
          <w:t>.</w:t>
        </w:r>
        <w:r w:rsidRPr="000F22AB">
          <w:rPr>
            <w:rStyle w:val="Hyperlink0"/>
            <w:rFonts w:eastAsia="Arial Unicode MS"/>
            <w:color w:val="000000" w:themeColor="text1"/>
            <w:lang w:val="en-US"/>
          </w:rPr>
          <w:t>cafefootball</w:t>
        </w:r>
        <w:r w:rsidRPr="00807632">
          <w:rPr>
            <w:rStyle w:val="Hyperlink0"/>
            <w:rFonts w:eastAsia="Arial Unicode MS"/>
            <w:color w:val="000000" w:themeColor="text1"/>
          </w:rPr>
          <w:t>.</w:t>
        </w:r>
        <w:r w:rsidRPr="000F22AB">
          <w:rPr>
            <w:rStyle w:val="Hyperlink0"/>
            <w:rFonts w:eastAsia="Arial Unicode MS"/>
            <w:color w:val="000000" w:themeColor="text1"/>
            <w:lang w:val="en-US"/>
          </w:rPr>
          <w:t>eu</w:t>
        </w:r>
        <w:r w:rsidRPr="00807632">
          <w:rPr>
            <w:rStyle w:val="Hyperlink0"/>
            <w:rFonts w:eastAsia="Arial Unicode MS"/>
            <w:color w:val="000000" w:themeColor="text1"/>
          </w:rPr>
          <w:t>/</w:t>
        </w:r>
        <w:r w:rsidRPr="000F22AB">
          <w:rPr>
            <w:rStyle w:val="Hyperlink0"/>
            <w:rFonts w:eastAsia="Arial Unicode MS"/>
            <w:color w:val="000000" w:themeColor="text1"/>
            <w:lang w:val="en-US"/>
          </w:rPr>
          <w:t>sites</w:t>
        </w:r>
        <w:r w:rsidRPr="00807632">
          <w:rPr>
            <w:rStyle w:val="Hyperlink0"/>
            <w:rFonts w:eastAsia="Arial Unicode MS"/>
            <w:color w:val="000000" w:themeColor="text1"/>
          </w:rPr>
          <w:t>/</w:t>
        </w:r>
        <w:r w:rsidRPr="000F22AB">
          <w:rPr>
            <w:rStyle w:val="Hyperlink0"/>
            <w:rFonts w:eastAsia="Arial Unicode MS"/>
            <w:color w:val="000000" w:themeColor="text1"/>
            <w:lang w:val="en-US"/>
          </w:rPr>
          <w:t>default</w:t>
        </w:r>
        <w:r w:rsidRPr="00807632">
          <w:rPr>
            <w:rStyle w:val="Hyperlink0"/>
            <w:rFonts w:eastAsia="Arial Unicode MS"/>
            <w:color w:val="000000" w:themeColor="text1"/>
          </w:rPr>
          <w:t>/</w:t>
        </w:r>
        <w:r w:rsidRPr="000F22AB">
          <w:rPr>
            <w:rStyle w:val="Hyperlink0"/>
            <w:rFonts w:eastAsia="Arial Unicode MS"/>
            <w:color w:val="000000" w:themeColor="text1"/>
            <w:lang w:val="en-US"/>
          </w:rPr>
          <w:t>files</w:t>
        </w:r>
        <w:r w:rsidRPr="00807632">
          <w:rPr>
            <w:rStyle w:val="Hyperlink0"/>
            <w:rFonts w:eastAsia="Arial Unicode MS"/>
            <w:color w:val="000000" w:themeColor="text1"/>
          </w:rPr>
          <w:t>/</w:t>
        </w:r>
        <w:r w:rsidRPr="000F22AB">
          <w:rPr>
            <w:rStyle w:val="Hyperlink0"/>
            <w:rFonts w:eastAsia="Arial Unicode MS"/>
            <w:color w:val="000000" w:themeColor="text1"/>
            <w:lang w:val="en-US"/>
          </w:rPr>
          <w:t>contentfiles</w:t>
        </w:r>
        <w:r w:rsidRPr="00807632">
          <w:rPr>
            <w:rStyle w:val="Hyperlink0"/>
            <w:rFonts w:eastAsia="Arial Unicode MS"/>
            <w:color w:val="000000" w:themeColor="text1"/>
          </w:rPr>
          <w:t>/</w:t>
        </w:r>
        <w:r w:rsidRPr="000F22AB">
          <w:rPr>
            <w:rStyle w:val="Hyperlink0"/>
            <w:rFonts w:eastAsia="Arial Unicode MS"/>
            <w:color w:val="000000" w:themeColor="text1"/>
            <w:lang w:val="en-US"/>
          </w:rPr>
          <w:t>pdfs</w:t>
        </w:r>
        <w:r w:rsidRPr="00807632">
          <w:rPr>
            <w:rStyle w:val="Hyperlink0"/>
            <w:rFonts w:eastAsia="Arial Unicode MS"/>
            <w:color w:val="000000" w:themeColor="text1"/>
          </w:rPr>
          <w:t>/</w:t>
        </w:r>
        <w:r w:rsidRPr="000F22AB">
          <w:rPr>
            <w:rStyle w:val="Hyperlink0"/>
            <w:rFonts w:eastAsia="Arial Unicode MS"/>
            <w:color w:val="000000" w:themeColor="text1"/>
            <w:lang w:val="en-US"/>
          </w:rPr>
          <w:t>woa</w:t>
        </w:r>
        <w:r w:rsidRPr="00807632">
          <w:rPr>
            <w:rStyle w:val="Hyperlink0"/>
            <w:rFonts w:eastAsia="Arial Unicode MS"/>
            <w:color w:val="000000" w:themeColor="text1"/>
          </w:rPr>
          <w:t>_</w:t>
        </w:r>
        <w:r w:rsidRPr="000F22AB">
          <w:rPr>
            <w:rStyle w:val="Hyperlink0"/>
            <w:rFonts w:eastAsia="Arial Unicode MS"/>
            <w:color w:val="000000" w:themeColor="text1"/>
            <w:lang w:val="en-US"/>
          </w:rPr>
          <w:t>info</w:t>
        </w:r>
        <w:r w:rsidRPr="00807632">
          <w:rPr>
            <w:rStyle w:val="Hyperlink0"/>
            <w:rFonts w:eastAsia="Arial Unicode MS"/>
            <w:color w:val="000000" w:themeColor="text1"/>
          </w:rPr>
          <w:t>_</w:t>
        </w:r>
        <w:r w:rsidRPr="000F22AB">
          <w:rPr>
            <w:rStyle w:val="Hyperlink0"/>
            <w:rFonts w:eastAsia="Arial Unicode MS"/>
            <w:color w:val="000000" w:themeColor="text1"/>
            <w:lang w:val="en-US"/>
          </w:rPr>
          <w:t>pack</w:t>
        </w:r>
        <w:r w:rsidRPr="00807632">
          <w:rPr>
            <w:rStyle w:val="Hyperlink0"/>
            <w:rFonts w:eastAsia="Arial Unicode MS"/>
            <w:color w:val="000000" w:themeColor="text1"/>
          </w:rPr>
          <w:t>_2018_</w:t>
        </w:r>
        <w:r w:rsidRPr="000F22AB">
          <w:rPr>
            <w:rStyle w:val="Hyperlink0"/>
            <w:rFonts w:eastAsia="Arial Unicode MS"/>
            <w:color w:val="000000" w:themeColor="text1"/>
            <w:lang w:val="en-US"/>
          </w:rPr>
          <w:t>rus</w:t>
        </w:r>
        <w:r w:rsidRPr="00807632">
          <w:rPr>
            <w:rStyle w:val="Hyperlink0"/>
            <w:rFonts w:eastAsia="Arial Unicode MS"/>
            <w:color w:val="000000" w:themeColor="text1"/>
          </w:rPr>
          <w:t>.</w:t>
        </w:r>
        <w:r w:rsidRPr="000F22AB">
          <w:rPr>
            <w:rStyle w:val="Hyperlink0"/>
            <w:rFonts w:eastAsia="Arial Unicode MS"/>
            <w:color w:val="000000" w:themeColor="text1"/>
            <w:lang w:val="en-US"/>
          </w:rPr>
          <w:t>pdf</w:t>
        </w:r>
      </w:hyperlink>
      <w:r w:rsidRPr="00807632">
        <w:rPr>
          <w:rFonts w:ascii="Times New Roman" w:eastAsia="Arial Unicode MS" w:hAnsi="Times New Roman" w:cs="Times New Roman"/>
          <w:color w:val="000000" w:themeColor="text1"/>
          <w:sz w:val="20"/>
          <w:szCs w:val="20"/>
        </w:rPr>
        <w:t xml:space="preserve"> (20.04.2018 </w:t>
      </w:r>
      <w:r w:rsidRPr="000F22AB">
        <w:rPr>
          <w:rFonts w:ascii="Times New Roman" w:eastAsia="Arial Unicode MS" w:hAnsi="Times New Roman" w:cs="Times New Roman"/>
          <w:color w:val="000000" w:themeColor="text1"/>
          <w:sz w:val="20"/>
          <w:szCs w:val="20"/>
        </w:rPr>
        <w:t>г</w:t>
      </w:r>
      <w:r w:rsidRPr="00807632">
        <w:rPr>
          <w:rFonts w:ascii="Times New Roman" w:eastAsia="Arial Unicode MS" w:hAnsi="Times New Roman" w:cs="Times New Roman"/>
          <w:color w:val="000000" w:themeColor="text1"/>
          <w:sz w:val="20"/>
          <w:szCs w:val="20"/>
        </w:rPr>
        <w:t>.)</w:t>
      </w:r>
    </w:p>
  </w:footnote>
  <w:footnote w:id="134">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Неделя действий CAFE 2017.</w:t>
      </w:r>
      <w:r w:rsidRPr="000F22AB">
        <w:rPr>
          <w:rFonts w:ascii="Times New Roman" w:hAnsi="Times New Roman" w:cs="Times New Roman"/>
          <w:color w:val="000000" w:themeColor="text1"/>
          <w:sz w:val="20"/>
          <w:szCs w:val="20"/>
          <w:shd w:val="clear" w:color="auto" w:fill="FFFFFF"/>
        </w:rPr>
        <w:t xml:space="preserve"> </w:t>
      </w:r>
      <w:r w:rsidRPr="000F22AB">
        <w:rPr>
          <w:rFonts w:ascii="Times New Roman" w:eastAsia="Arial Unicode MS" w:hAnsi="Times New Roman" w:cs="Times New Roman"/>
          <w:color w:val="000000" w:themeColor="text1"/>
          <w:sz w:val="20"/>
          <w:szCs w:val="20"/>
        </w:rPr>
        <w:t>Футбол для всех, доступ для всех.</w:t>
      </w:r>
      <w:r w:rsidRPr="000F22AB">
        <w:rPr>
          <w:rFonts w:ascii="Times New Roman" w:hAnsi="Times New Roman" w:cs="Times New Roman"/>
          <w:color w:val="000000" w:themeColor="text1"/>
          <w:sz w:val="20"/>
          <w:szCs w:val="20"/>
          <w:shd w:val="clear" w:color="auto" w:fill="FFFFFF"/>
        </w:rPr>
        <w:t xml:space="preserve"> </w:t>
      </w:r>
      <w:r w:rsidRPr="000F22AB">
        <w:rPr>
          <w:rFonts w:ascii="Times New Roman" w:eastAsia="Arial Unicode MS" w:hAnsi="Times New Roman" w:cs="Times New Roman"/>
          <w:color w:val="000000" w:themeColor="text1"/>
          <w:sz w:val="20"/>
          <w:szCs w:val="20"/>
        </w:rPr>
        <w:t xml:space="preserve">Сводный отчет.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URL:</w:t>
      </w:r>
      <w:r w:rsidRPr="000F22AB">
        <w:rPr>
          <w:rFonts w:ascii="Times New Roman" w:hAnsi="Times New Roman" w:cs="Times New Roman"/>
          <w:color w:val="000000" w:themeColor="text1"/>
          <w:sz w:val="20"/>
          <w:szCs w:val="20"/>
          <w:shd w:val="clear" w:color="auto" w:fill="FFFFFF"/>
        </w:rPr>
        <w:t xml:space="preserve"> </w:t>
      </w:r>
      <w:hyperlink r:id="rId27" w:history="1">
        <w:r w:rsidRPr="000F22AB">
          <w:rPr>
            <w:rStyle w:val="Hyperlink0"/>
            <w:rFonts w:eastAsia="Arial Unicode MS"/>
            <w:color w:val="000000" w:themeColor="text1"/>
            <w:lang w:val="en-US"/>
          </w:rPr>
          <w:t>http</w:t>
        </w:r>
        <w:r w:rsidRPr="000F22AB">
          <w:rPr>
            <w:rStyle w:val="Hyperlink0"/>
            <w:rFonts w:eastAsia="Arial Unicode MS"/>
            <w:color w:val="000000" w:themeColor="text1"/>
          </w:rPr>
          <w:t>://</w:t>
        </w:r>
        <w:r w:rsidRPr="000F22AB">
          <w:rPr>
            <w:rStyle w:val="Hyperlink0"/>
            <w:rFonts w:eastAsia="Arial Unicode MS"/>
            <w:color w:val="000000" w:themeColor="text1"/>
            <w:lang w:val="en-US"/>
          </w:rPr>
          <w:t>www</w:t>
        </w:r>
        <w:r w:rsidRPr="000F22AB">
          <w:rPr>
            <w:rStyle w:val="Hyperlink0"/>
            <w:rFonts w:eastAsia="Arial Unicode MS"/>
            <w:color w:val="000000" w:themeColor="text1"/>
          </w:rPr>
          <w:t>.</w:t>
        </w:r>
        <w:r w:rsidRPr="000F22AB">
          <w:rPr>
            <w:rStyle w:val="Hyperlink0"/>
            <w:rFonts w:eastAsia="Arial Unicode MS"/>
            <w:color w:val="000000" w:themeColor="text1"/>
            <w:lang w:val="en-US"/>
          </w:rPr>
          <w:t>cafefootball</w:t>
        </w:r>
        <w:r w:rsidRPr="000F22AB">
          <w:rPr>
            <w:rStyle w:val="Hyperlink0"/>
            <w:rFonts w:eastAsia="Arial Unicode MS"/>
            <w:color w:val="000000" w:themeColor="text1"/>
          </w:rPr>
          <w:t>.</w:t>
        </w:r>
        <w:r w:rsidRPr="000F22AB">
          <w:rPr>
            <w:rStyle w:val="Hyperlink0"/>
            <w:rFonts w:eastAsia="Arial Unicode MS"/>
            <w:color w:val="000000" w:themeColor="text1"/>
            <w:lang w:val="en-US"/>
          </w:rPr>
          <w:t>eu</w:t>
        </w:r>
        <w:r w:rsidRPr="000F22AB">
          <w:rPr>
            <w:rStyle w:val="Hyperlink0"/>
            <w:rFonts w:eastAsia="Arial Unicode MS"/>
            <w:color w:val="000000" w:themeColor="text1"/>
          </w:rPr>
          <w:t>/</w:t>
        </w:r>
        <w:r w:rsidRPr="000F22AB">
          <w:rPr>
            <w:rStyle w:val="Hyperlink0"/>
            <w:rFonts w:eastAsia="Arial Unicode MS"/>
            <w:color w:val="000000" w:themeColor="text1"/>
            <w:lang w:val="en-US"/>
          </w:rPr>
          <w:t>sites</w:t>
        </w:r>
        <w:r w:rsidRPr="000F22AB">
          <w:rPr>
            <w:rStyle w:val="Hyperlink0"/>
            <w:rFonts w:eastAsia="Arial Unicode MS"/>
            <w:color w:val="000000" w:themeColor="text1"/>
          </w:rPr>
          <w:t>/</w:t>
        </w:r>
        <w:r w:rsidRPr="000F22AB">
          <w:rPr>
            <w:rStyle w:val="Hyperlink0"/>
            <w:rFonts w:eastAsia="Arial Unicode MS"/>
            <w:color w:val="000000" w:themeColor="text1"/>
            <w:lang w:val="en-US"/>
          </w:rPr>
          <w:t>default</w:t>
        </w:r>
        <w:r w:rsidRPr="000F22AB">
          <w:rPr>
            <w:rStyle w:val="Hyperlink0"/>
            <w:rFonts w:eastAsia="Arial Unicode MS"/>
            <w:color w:val="000000" w:themeColor="text1"/>
          </w:rPr>
          <w:t>/</w:t>
        </w:r>
        <w:r w:rsidRPr="000F22AB">
          <w:rPr>
            <w:rStyle w:val="Hyperlink0"/>
            <w:rFonts w:eastAsia="Arial Unicode MS"/>
            <w:color w:val="000000" w:themeColor="text1"/>
            <w:lang w:val="en-US"/>
          </w:rPr>
          <w:t>files</w:t>
        </w:r>
        <w:r w:rsidRPr="000F22AB">
          <w:rPr>
            <w:rStyle w:val="Hyperlink0"/>
            <w:rFonts w:eastAsia="Arial Unicode MS"/>
            <w:color w:val="000000" w:themeColor="text1"/>
          </w:rPr>
          <w:t>/</w:t>
        </w:r>
        <w:r w:rsidRPr="000F22AB">
          <w:rPr>
            <w:rStyle w:val="Hyperlink0"/>
            <w:rFonts w:eastAsia="Arial Unicode MS"/>
            <w:color w:val="000000" w:themeColor="text1"/>
            <w:lang w:val="en-US"/>
          </w:rPr>
          <w:t>contentfiles</w:t>
        </w:r>
        <w:r w:rsidRPr="000F22AB">
          <w:rPr>
            <w:rStyle w:val="Hyperlink0"/>
            <w:rFonts w:eastAsia="Arial Unicode MS"/>
            <w:color w:val="000000" w:themeColor="text1"/>
          </w:rPr>
          <w:t>/</w:t>
        </w:r>
        <w:r w:rsidRPr="000F22AB">
          <w:rPr>
            <w:rStyle w:val="Hyperlink0"/>
            <w:rFonts w:eastAsia="Arial Unicode MS"/>
            <w:color w:val="000000" w:themeColor="text1"/>
            <w:lang w:val="en-US"/>
          </w:rPr>
          <w:t>pdfs</w:t>
        </w:r>
        <w:r w:rsidRPr="000F22AB">
          <w:rPr>
            <w:rStyle w:val="Hyperlink0"/>
            <w:rFonts w:eastAsia="Arial Unicode MS"/>
            <w:color w:val="000000" w:themeColor="text1"/>
          </w:rPr>
          <w:t>/</w:t>
        </w:r>
        <w:r w:rsidRPr="000F22AB">
          <w:rPr>
            <w:rStyle w:val="Hyperlink0"/>
            <w:rFonts w:eastAsia="Arial Unicode MS"/>
            <w:color w:val="000000" w:themeColor="text1"/>
            <w:lang w:val="en-US"/>
          </w:rPr>
          <w:t>cafe</w:t>
        </w:r>
        <w:r w:rsidRPr="000F22AB">
          <w:rPr>
            <w:rStyle w:val="Hyperlink0"/>
            <w:rFonts w:eastAsia="Arial Unicode MS"/>
            <w:color w:val="000000" w:themeColor="text1"/>
          </w:rPr>
          <w:t>_</w:t>
        </w:r>
        <w:r w:rsidRPr="000F22AB">
          <w:rPr>
            <w:rStyle w:val="Hyperlink0"/>
            <w:rFonts w:eastAsia="Arial Unicode MS"/>
            <w:color w:val="000000" w:themeColor="text1"/>
            <w:lang w:val="en-US"/>
          </w:rPr>
          <w:t>wofa</w:t>
        </w:r>
        <w:r w:rsidRPr="000F22AB">
          <w:rPr>
            <w:rStyle w:val="Hyperlink0"/>
            <w:rFonts w:eastAsia="Arial Unicode MS"/>
            <w:color w:val="000000" w:themeColor="text1"/>
          </w:rPr>
          <w:t>_</w:t>
        </w:r>
        <w:r w:rsidRPr="000F22AB">
          <w:rPr>
            <w:rStyle w:val="Hyperlink0"/>
            <w:rFonts w:eastAsia="Arial Unicode MS"/>
            <w:color w:val="000000" w:themeColor="text1"/>
            <w:lang w:val="en-US"/>
          </w:rPr>
          <w:t>rus</w:t>
        </w:r>
        <w:r w:rsidRPr="000F22AB">
          <w:rPr>
            <w:rStyle w:val="Hyperlink0"/>
            <w:rFonts w:eastAsia="Arial Unicode MS"/>
            <w:color w:val="000000" w:themeColor="text1"/>
          </w:rPr>
          <w:t>.</w:t>
        </w:r>
        <w:r w:rsidRPr="000F22AB">
          <w:rPr>
            <w:rStyle w:val="Hyperlink0"/>
            <w:rFonts w:eastAsia="Arial Unicode MS"/>
            <w:color w:val="000000" w:themeColor="text1"/>
            <w:lang w:val="en-US"/>
          </w:rPr>
          <w:t>pdf</w:t>
        </w:r>
      </w:hyperlink>
      <w:r w:rsidRPr="000F22AB">
        <w:rPr>
          <w:rFonts w:ascii="Times New Roman" w:eastAsia="Arial Unicode MS" w:hAnsi="Times New Roman" w:cs="Times New Roman"/>
          <w:color w:val="000000" w:themeColor="text1"/>
          <w:sz w:val="20"/>
          <w:szCs w:val="20"/>
        </w:rPr>
        <w:t xml:space="preserve"> (дата обращения: 20.04.2018 г.)</w:t>
      </w:r>
    </w:p>
  </w:footnote>
  <w:footnote w:id="135">
    <w:p w:rsidR="0025532F" w:rsidRPr="000F22AB"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9"/>
          <w:rFonts w:ascii="Times New Roman" w:hAnsi="Times New Roman" w:cs="Times New Roman"/>
          <w:color w:val="000000" w:themeColor="text1"/>
          <w:sz w:val="20"/>
          <w:szCs w:val="20"/>
        </w:rPr>
        <w:t xml:space="preserve"> Антидопинг.</w:t>
      </w:r>
      <w:r w:rsidRPr="000F22AB">
        <w:rPr>
          <w:rStyle w:val="a9"/>
          <w:rFonts w:ascii="Times New Roman" w:hAnsi="Times New Roman" w:cs="Times New Roman"/>
          <w:color w:val="000000" w:themeColor="text1"/>
          <w:sz w:val="20"/>
          <w:szCs w:val="20"/>
        </w:rPr>
        <w:tab/>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9"/>
          <w:rFonts w:ascii="Times New Roman" w:hAnsi="Times New Roman" w:cs="Times New Roman"/>
          <w:color w:val="000000" w:themeColor="text1"/>
          <w:sz w:val="20"/>
          <w:szCs w:val="20"/>
        </w:rPr>
        <w:t>URL: .http://ru.uefa.org/protecting-the-game/anti-doping/index.html</w:t>
      </w:r>
      <w:r>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(дата обращения: 22.02.2018 г.)</w:t>
      </w:r>
    </w:p>
  </w:footnote>
  <w:footnote w:id="13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Николаева Ю.В., Боголюбов М.А. Гуманитарные пр</w:t>
      </w:r>
      <w:r>
        <w:rPr>
          <w:color w:val="000000" w:themeColor="text1"/>
          <w:lang w:val="ru-RU"/>
        </w:rPr>
        <w:t xml:space="preserve">ограммы футбольного сообщества.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gumanitarnye</w:t>
      </w:r>
      <w:r w:rsidRPr="000F22AB">
        <w:rPr>
          <w:color w:val="000000" w:themeColor="text1"/>
          <w:lang w:val="ru-RU"/>
        </w:rPr>
        <w:t>-</w:t>
      </w:r>
      <w:r w:rsidRPr="000F22AB">
        <w:rPr>
          <w:color w:val="000000" w:themeColor="text1"/>
        </w:rPr>
        <w:t>programmy</w:t>
      </w:r>
      <w:r w:rsidRPr="000F22AB">
        <w:rPr>
          <w:color w:val="000000" w:themeColor="text1"/>
          <w:lang w:val="ru-RU"/>
        </w:rPr>
        <w:t>-</w:t>
      </w:r>
      <w:r w:rsidRPr="000F22AB">
        <w:rPr>
          <w:color w:val="000000" w:themeColor="text1"/>
        </w:rPr>
        <w:t>futbolnogo</w:t>
      </w:r>
      <w:r w:rsidRPr="000F22AB">
        <w:rPr>
          <w:color w:val="000000" w:themeColor="text1"/>
          <w:lang w:val="ru-RU"/>
        </w:rPr>
        <w:t>-</w:t>
      </w:r>
      <w:r w:rsidRPr="000F22AB">
        <w:rPr>
          <w:color w:val="000000" w:themeColor="text1"/>
        </w:rPr>
        <w:t>soobschestva</w:t>
      </w:r>
      <w:r w:rsidRPr="000F22AB">
        <w:rPr>
          <w:color w:val="000000" w:themeColor="text1"/>
          <w:lang w:val="ru-RU"/>
        </w:rPr>
        <w:t xml:space="preserve"> (дата обращения: 9.04.2018 г.)</w:t>
      </w:r>
    </w:p>
  </w:footnote>
  <w:footnote w:id="137">
    <w:p w:rsidR="0025532F" w:rsidRPr="00BD03F2"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FIFA Women’s Football Development </w:t>
      </w:r>
      <w:r>
        <w:rPr>
          <w:rFonts w:ascii="Times New Roman" w:eastAsia="Arial Unicode MS" w:hAnsi="Times New Roman" w:cs="Times New Roman"/>
          <w:color w:val="000000" w:themeColor="text1"/>
          <w:sz w:val="20"/>
          <w:szCs w:val="20"/>
          <w:lang w:val="en-US"/>
        </w:rPr>
        <w:t>programmes</w:t>
      </w:r>
      <w:r w:rsidRPr="000F22AB">
        <w:rPr>
          <w:rFonts w:ascii="Times New Roman" w:eastAsia="Arial Unicode MS"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BD03F2">
        <w:rPr>
          <w:rFonts w:ascii="Times New Roman" w:eastAsia="Arial Unicode MS" w:hAnsi="Times New Roman" w:cs="Times New Roman"/>
          <w:color w:val="000000" w:themeColor="text1"/>
          <w:sz w:val="20"/>
          <w:szCs w:val="20"/>
        </w:rPr>
        <w:t xml:space="preserve">: </w:t>
      </w:r>
      <w:hyperlink r:id="rId28" w:history="1">
        <w:r w:rsidRPr="000F22AB">
          <w:rPr>
            <w:rStyle w:val="Hyperlink0"/>
            <w:rFonts w:eastAsia="Arial Unicode MS"/>
            <w:color w:val="000000" w:themeColor="text1"/>
            <w:lang w:val="en-US"/>
          </w:rPr>
          <w:t>http</w:t>
        </w:r>
        <w:r w:rsidRPr="00BD03F2">
          <w:rPr>
            <w:rStyle w:val="Hyperlink0"/>
            <w:rFonts w:eastAsia="Arial Unicode MS"/>
            <w:color w:val="000000" w:themeColor="text1"/>
          </w:rPr>
          <w:t>://</w:t>
        </w:r>
        <w:r w:rsidRPr="000F22AB">
          <w:rPr>
            <w:rStyle w:val="Hyperlink0"/>
            <w:rFonts w:eastAsia="Arial Unicode MS"/>
            <w:color w:val="000000" w:themeColor="text1"/>
            <w:lang w:val="en-US"/>
          </w:rPr>
          <w:t>www</w:t>
        </w:r>
        <w:r w:rsidRPr="00BD03F2">
          <w:rPr>
            <w:rStyle w:val="Hyperlink0"/>
            <w:rFonts w:eastAsia="Arial Unicode MS"/>
            <w:color w:val="000000" w:themeColor="text1"/>
          </w:rPr>
          <w:t>.</w:t>
        </w:r>
        <w:r w:rsidRPr="000F22AB">
          <w:rPr>
            <w:rStyle w:val="Hyperlink0"/>
            <w:rFonts w:eastAsia="Arial Unicode MS"/>
            <w:color w:val="000000" w:themeColor="text1"/>
            <w:lang w:val="en-US"/>
          </w:rPr>
          <w:t>fifa</w:t>
        </w:r>
        <w:r w:rsidRPr="00BD03F2">
          <w:rPr>
            <w:rStyle w:val="Hyperlink0"/>
            <w:rFonts w:eastAsia="Arial Unicode MS"/>
            <w:color w:val="000000" w:themeColor="text1"/>
          </w:rPr>
          <w:t>.</w:t>
        </w:r>
        <w:r w:rsidRPr="000F22AB">
          <w:rPr>
            <w:rStyle w:val="Hyperlink0"/>
            <w:rFonts w:eastAsia="Arial Unicode MS"/>
            <w:color w:val="000000" w:themeColor="text1"/>
            <w:lang w:val="en-US"/>
          </w:rPr>
          <w:t>com</w:t>
        </w:r>
        <w:r w:rsidRPr="00BD03F2">
          <w:rPr>
            <w:rStyle w:val="Hyperlink0"/>
            <w:rFonts w:eastAsia="Arial Unicode MS"/>
            <w:color w:val="000000" w:themeColor="text1"/>
          </w:rPr>
          <w:t>/</w:t>
        </w:r>
        <w:r w:rsidRPr="000F22AB">
          <w:rPr>
            <w:rStyle w:val="Hyperlink0"/>
            <w:rFonts w:eastAsia="Arial Unicode MS"/>
            <w:color w:val="000000" w:themeColor="text1"/>
            <w:lang w:val="en-US"/>
          </w:rPr>
          <w:t>womens</w:t>
        </w:r>
        <w:r w:rsidRPr="00BD03F2">
          <w:rPr>
            <w:rStyle w:val="Hyperlink0"/>
            <w:rFonts w:eastAsia="Arial Unicode MS"/>
            <w:color w:val="000000" w:themeColor="text1"/>
          </w:rPr>
          <w:t>-</w:t>
        </w:r>
        <w:r w:rsidRPr="000F22AB">
          <w:rPr>
            <w:rStyle w:val="Hyperlink0"/>
            <w:rFonts w:eastAsia="Arial Unicode MS"/>
            <w:color w:val="000000" w:themeColor="text1"/>
            <w:lang w:val="en-US"/>
          </w:rPr>
          <w:t>football</w:t>
        </w:r>
        <w:r w:rsidRPr="00BD03F2">
          <w:rPr>
            <w:rStyle w:val="Hyperlink0"/>
            <w:rFonts w:eastAsia="Arial Unicode MS"/>
            <w:color w:val="000000" w:themeColor="text1"/>
          </w:rPr>
          <w:t>/</w:t>
        </w:r>
        <w:r w:rsidRPr="000F22AB">
          <w:rPr>
            <w:rStyle w:val="Hyperlink0"/>
            <w:rFonts w:eastAsia="Arial Unicode MS"/>
            <w:color w:val="000000" w:themeColor="text1"/>
            <w:lang w:val="en-US"/>
          </w:rPr>
          <w:t>programmes</w:t>
        </w:r>
        <w:r w:rsidRPr="00BD03F2">
          <w:rPr>
            <w:rStyle w:val="Hyperlink0"/>
            <w:rFonts w:eastAsia="Arial Unicode MS"/>
            <w:color w:val="000000" w:themeColor="text1"/>
          </w:rPr>
          <w:t>.</w:t>
        </w:r>
        <w:r w:rsidRPr="000F22AB">
          <w:rPr>
            <w:rStyle w:val="Hyperlink0"/>
            <w:rFonts w:eastAsia="Arial Unicode MS"/>
            <w:color w:val="000000" w:themeColor="text1"/>
            <w:lang w:val="en-US"/>
          </w:rPr>
          <w:t>html</w:t>
        </w:r>
      </w:hyperlink>
      <w:r w:rsidRPr="00BD03F2">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BD03F2">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BD03F2">
        <w:rPr>
          <w:rFonts w:ascii="Times New Roman" w:eastAsia="Arial Unicode MS" w:hAnsi="Times New Roman" w:cs="Times New Roman"/>
          <w:color w:val="000000" w:themeColor="text1"/>
          <w:sz w:val="20"/>
          <w:szCs w:val="20"/>
        </w:rPr>
        <w:t xml:space="preserve">: 2.05.2018 </w:t>
      </w:r>
      <w:r w:rsidRPr="000F22AB">
        <w:rPr>
          <w:rFonts w:ascii="Times New Roman" w:eastAsia="Arial Unicode MS" w:hAnsi="Times New Roman" w:cs="Times New Roman"/>
          <w:color w:val="000000" w:themeColor="text1"/>
          <w:sz w:val="20"/>
          <w:szCs w:val="20"/>
        </w:rPr>
        <w:t>г</w:t>
      </w:r>
      <w:r w:rsidRPr="00BD03F2">
        <w:rPr>
          <w:rFonts w:ascii="Times New Roman" w:eastAsia="Arial Unicode MS" w:hAnsi="Times New Roman" w:cs="Times New Roman"/>
          <w:color w:val="000000" w:themeColor="text1"/>
          <w:sz w:val="20"/>
          <w:szCs w:val="20"/>
        </w:rPr>
        <w:t>.)</w:t>
      </w:r>
    </w:p>
  </w:footnote>
  <w:footnote w:id="138">
    <w:p w:rsidR="0025532F" w:rsidRPr="00EC24C5"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C42539">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Women</w:t>
      </w:r>
      <w:r w:rsidRPr="00C42539">
        <w:rPr>
          <w:rFonts w:ascii="Times New Roman" w:eastAsia="Arial Unicode MS" w:hAnsi="Times New Roman" w:cs="Times New Roman"/>
          <w:color w:val="000000" w:themeColor="text1"/>
          <w:sz w:val="20"/>
          <w:szCs w:val="20"/>
        </w:rPr>
        <w:t>'</w:t>
      </w:r>
      <w:r w:rsidRPr="000F22AB">
        <w:rPr>
          <w:rFonts w:ascii="Times New Roman" w:eastAsia="Arial Unicode MS" w:hAnsi="Times New Roman" w:cs="Times New Roman"/>
          <w:color w:val="000000" w:themeColor="text1"/>
          <w:sz w:val="20"/>
          <w:szCs w:val="20"/>
          <w:lang w:val="en-US"/>
        </w:rPr>
        <w:t>s</w:t>
      </w:r>
      <w:r w:rsidRPr="00C42539">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Survey</w:t>
      </w:r>
      <w:r w:rsidRPr="00C42539">
        <w:rPr>
          <w:rFonts w:ascii="Times New Roman" w:eastAsia="Arial Unicode MS"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EC24C5">
        <w:rPr>
          <w:rFonts w:ascii="Times New Roman" w:eastAsia="Arial Unicode MS" w:hAnsi="Times New Roman" w:cs="Times New Roman"/>
          <w:color w:val="000000" w:themeColor="text1"/>
          <w:sz w:val="20"/>
          <w:szCs w:val="20"/>
        </w:rPr>
        <w:t xml:space="preserve">: </w:t>
      </w:r>
      <w:hyperlink r:id="rId29" w:history="1">
        <w:r w:rsidRPr="000F22AB">
          <w:rPr>
            <w:rStyle w:val="Hyperlink0"/>
            <w:rFonts w:eastAsia="Arial Unicode MS"/>
            <w:color w:val="000000" w:themeColor="text1"/>
            <w:lang w:val="en-US"/>
          </w:rPr>
          <w:t>http</w:t>
        </w:r>
        <w:r w:rsidRPr="00EC24C5">
          <w:rPr>
            <w:rStyle w:val="Hyperlink0"/>
            <w:rFonts w:eastAsia="Arial Unicode MS"/>
            <w:color w:val="000000" w:themeColor="text1"/>
          </w:rPr>
          <w:t>://</w:t>
        </w:r>
        <w:r w:rsidRPr="000F22AB">
          <w:rPr>
            <w:rStyle w:val="Hyperlink0"/>
            <w:rFonts w:eastAsia="Arial Unicode MS"/>
            <w:color w:val="000000" w:themeColor="text1"/>
            <w:lang w:val="en-US"/>
          </w:rPr>
          <w:t>www</w:t>
        </w:r>
        <w:r w:rsidRPr="00EC24C5">
          <w:rPr>
            <w:rStyle w:val="Hyperlink0"/>
            <w:rFonts w:eastAsia="Arial Unicode MS"/>
            <w:color w:val="000000" w:themeColor="text1"/>
          </w:rPr>
          <w:t>.</w:t>
        </w:r>
        <w:r w:rsidRPr="000F22AB">
          <w:rPr>
            <w:rStyle w:val="Hyperlink0"/>
            <w:rFonts w:eastAsia="Arial Unicode MS"/>
            <w:color w:val="000000" w:themeColor="text1"/>
            <w:lang w:val="en-US"/>
          </w:rPr>
          <w:t>fifa</w:t>
        </w:r>
        <w:r w:rsidRPr="00EC24C5">
          <w:rPr>
            <w:rStyle w:val="Hyperlink0"/>
            <w:rFonts w:eastAsia="Arial Unicode MS"/>
            <w:color w:val="000000" w:themeColor="text1"/>
          </w:rPr>
          <w:t>.</w:t>
        </w:r>
        <w:r w:rsidRPr="000F22AB">
          <w:rPr>
            <w:rStyle w:val="Hyperlink0"/>
            <w:rFonts w:eastAsia="Arial Unicode MS"/>
            <w:color w:val="000000" w:themeColor="text1"/>
            <w:lang w:val="en-US"/>
          </w:rPr>
          <w:t>com</w:t>
        </w:r>
        <w:r w:rsidRPr="00EC24C5">
          <w:rPr>
            <w:rStyle w:val="Hyperlink0"/>
            <w:rFonts w:eastAsia="Arial Unicode MS"/>
            <w:color w:val="000000" w:themeColor="text1"/>
          </w:rPr>
          <w:t>/</w:t>
        </w:r>
        <w:r w:rsidRPr="000F22AB">
          <w:rPr>
            <w:rStyle w:val="Hyperlink0"/>
            <w:rFonts w:eastAsia="Arial Unicode MS"/>
            <w:color w:val="000000" w:themeColor="text1"/>
            <w:lang w:val="en-US"/>
          </w:rPr>
          <w:t>womens</w:t>
        </w:r>
        <w:r w:rsidRPr="00EC24C5">
          <w:rPr>
            <w:rStyle w:val="Hyperlink0"/>
            <w:rFonts w:eastAsia="Arial Unicode MS"/>
            <w:color w:val="000000" w:themeColor="text1"/>
          </w:rPr>
          <w:t>-</w:t>
        </w:r>
        <w:r w:rsidRPr="000F22AB">
          <w:rPr>
            <w:rStyle w:val="Hyperlink0"/>
            <w:rFonts w:eastAsia="Arial Unicode MS"/>
            <w:color w:val="000000" w:themeColor="text1"/>
            <w:lang w:val="en-US"/>
          </w:rPr>
          <w:t>football</w:t>
        </w:r>
        <w:r w:rsidRPr="00EC24C5">
          <w:rPr>
            <w:rStyle w:val="Hyperlink0"/>
            <w:rFonts w:eastAsia="Arial Unicode MS"/>
            <w:color w:val="000000" w:themeColor="text1"/>
          </w:rPr>
          <w:t>/</w:t>
        </w:r>
        <w:r w:rsidRPr="000F22AB">
          <w:rPr>
            <w:rStyle w:val="Hyperlink0"/>
            <w:rFonts w:eastAsia="Arial Unicode MS"/>
            <w:color w:val="000000" w:themeColor="text1"/>
            <w:lang w:val="en-US"/>
          </w:rPr>
          <w:t>womens</w:t>
        </w:r>
        <w:r w:rsidRPr="00EC24C5">
          <w:rPr>
            <w:rStyle w:val="Hyperlink0"/>
            <w:rFonts w:eastAsia="Arial Unicode MS"/>
            <w:color w:val="000000" w:themeColor="text1"/>
          </w:rPr>
          <w:t>-</w:t>
        </w:r>
        <w:r w:rsidRPr="000F22AB">
          <w:rPr>
            <w:rStyle w:val="Hyperlink0"/>
            <w:rFonts w:eastAsia="Arial Unicode MS"/>
            <w:color w:val="000000" w:themeColor="text1"/>
            <w:lang w:val="en-US"/>
          </w:rPr>
          <w:t>survey</w:t>
        </w:r>
        <w:r w:rsidRPr="00EC24C5">
          <w:rPr>
            <w:rStyle w:val="Hyperlink0"/>
            <w:rFonts w:eastAsia="Arial Unicode MS"/>
            <w:color w:val="000000" w:themeColor="text1"/>
          </w:rPr>
          <w:t>.</w:t>
        </w:r>
        <w:r w:rsidRPr="000F22AB">
          <w:rPr>
            <w:rStyle w:val="Hyperlink0"/>
            <w:rFonts w:eastAsia="Arial Unicode MS"/>
            <w:color w:val="000000" w:themeColor="text1"/>
            <w:lang w:val="en-US"/>
          </w:rPr>
          <w:t>html</w:t>
        </w:r>
      </w:hyperlink>
      <w:r w:rsidRPr="00EC24C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EC24C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EC24C5">
        <w:rPr>
          <w:rFonts w:ascii="Times New Roman" w:eastAsia="Arial Unicode MS" w:hAnsi="Times New Roman" w:cs="Times New Roman"/>
          <w:color w:val="000000" w:themeColor="text1"/>
          <w:sz w:val="20"/>
          <w:szCs w:val="20"/>
        </w:rPr>
        <w:t xml:space="preserve"> (2.05.2018 </w:t>
      </w:r>
      <w:r w:rsidRPr="000F22AB">
        <w:rPr>
          <w:rFonts w:ascii="Times New Roman" w:eastAsia="Arial Unicode MS" w:hAnsi="Times New Roman" w:cs="Times New Roman"/>
          <w:color w:val="000000" w:themeColor="text1"/>
          <w:sz w:val="20"/>
          <w:szCs w:val="20"/>
        </w:rPr>
        <w:t>г</w:t>
      </w:r>
      <w:r w:rsidRPr="00EC24C5">
        <w:rPr>
          <w:rFonts w:ascii="Times New Roman" w:eastAsia="Arial Unicode MS" w:hAnsi="Times New Roman" w:cs="Times New Roman"/>
          <w:color w:val="000000" w:themeColor="text1"/>
          <w:sz w:val="20"/>
          <w:szCs w:val="20"/>
        </w:rPr>
        <w:t>.)</w:t>
      </w:r>
    </w:p>
  </w:footnote>
  <w:footnote w:id="139">
    <w:p w:rsidR="0025532F" w:rsidRPr="00EC24C5"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C42539">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FIFA</w:t>
      </w:r>
      <w:r w:rsidRPr="00C42539">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Women</w:t>
      </w:r>
      <w:r w:rsidRPr="00C42539">
        <w:rPr>
          <w:rFonts w:ascii="Times New Roman" w:eastAsia="Arial Unicode MS" w:hAnsi="Times New Roman" w:cs="Times New Roman"/>
          <w:color w:val="000000" w:themeColor="text1"/>
          <w:sz w:val="20"/>
          <w:szCs w:val="20"/>
        </w:rPr>
        <w:t>’</w:t>
      </w:r>
      <w:r w:rsidRPr="000F22AB">
        <w:rPr>
          <w:rFonts w:ascii="Times New Roman" w:eastAsia="Arial Unicode MS" w:hAnsi="Times New Roman" w:cs="Times New Roman"/>
          <w:color w:val="000000" w:themeColor="text1"/>
          <w:sz w:val="20"/>
          <w:szCs w:val="20"/>
          <w:lang w:val="en-US"/>
        </w:rPr>
        <w:t>s</w:t>
      </w:r>
      <w:r w:rsidRPr="00C42539">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Football</w:t>
      </w:r>
      <w:r w:rsidRPr="00C42539">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Symposium</w:t>
      </w:r>
      <w:r w:rsidRPr="00C42539">
        <w:rPr>
          <w:rFonts w:ascii="Times New Roman" w:eastAsia="Arial Unicode MS"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EC24C5">
        <w:rPr>
          <w:rFonts w:ascii="Times New Roman" w:eastAsia="Arial Unicode MS" w:hAnsi="Times New Roman" w:cs="Times New Roman"/>
          <w:color w:val="000000" w:themeColor="text1"/>
          <w:sz w:val="20"/>
          <w:szCs w:val="20"/>
        </w:rPr>
        <w:t xml:space="preserve">: </w:t>
      </w:r>
      <w:hyperlink r:id="rId30" w:history="1">
        <w:r w:rsidRPr="000F22AB">
          <w:rPr>
            <w:rStyle w:val="Hyperlink0"/>
            <w:rFonts w:eastAsia="Arial Unicode MS"/>
            <w:color w:val="000000" w:themeColor="text1"/>
            <w:lang w:val="en-US"/>
          </w:rPr>
          <w:t>http</w:t>
        </w:r>
        <w:r w:rsidRPr="00EC24C5">
          <w:rPr>
            <w:rStyle w:val="Hyperlink0"/>
            <w:rFonts w:eastAsia="Arial Unicode MS"/>
            <w:color w:val="000000" w:themeColor="text1"/>
          </w:rPr>
          <w:t>://</w:t>
        </w:r>
        <w:r w:rsidRPr="000F22AB">
          <w:rPr>
            <w:rStyle w:val="Hyperlink0"/>
            <w:rFonts w:eastAsia="Arial Unicode MS"/>
            <w:color w:val="000000" w:themeColor="text1"/>
            <w:lang w:val="en-US"/>
          </w:rPr>
          <w:t>www</w:t>
        </w:r>
        <w:r w:rsidRPr="00EC24C5">
          <w:rPr>
            <w:rStyle w:val="Hyperlink0"/>
            <w:rFonts w:eastAsia="Arial Unicode MS"/>
            <w:color w:val="000000" w:themeColor="text1"/>
          </w:rPr>
          <w:t>.</w:t>
        </w:r>
        <w:r w:rsidRPr="000F22AB">
          <w:rPr>
            <w:rStyle w:val="Hyperlink0"/>
            <w:rFonts w:eastAsia="Arial Unicode MS"/>
            <w:color w:val="000000" w:themeColor="text1"/>
            <w:lang w:val="en-US"/>
          </w:rPr>
          <w:t>fifa</w:t>
        </w:r>
        <w:r w:rsidRPr="00EC24C5">
          <w:rPr>
            <w:rStyle w:val="Hyperlink0"/>
            <w:rFonts w:eastAsia="Arial Unicode MS"/>
            <w:color w:val="000000" w:themeColor="text1"/>
          </w:rPr>
          <w:t>.</w:t>
        </w:r>
        <w:r w:rsidRPr="000F22AB">
          <w:rPr>
            <w:rStyle w:val="Hyperlink0"/>
            <w:rFonts w:eastAsia="Arial Unicode MS"/>
            <w:color w:val="000000" w:themeColor="text1"/>
            <w:lang w:val="en-US"/>
          </w:rPr>
          <w:t>com</w:t>
        </w:r>
        <w:r w:rsidRPr="00EC24C5">
          <w:rPr>
            <w:rStyle w:val="Hyperlink0"/>
            <w:rFonts w:eastAsia="Arial Unicode MS"/>
            <w:color w:val="000000" w:themeColor="text1"/>
          </w:rPr>
          <w:t>/</w:t>
        </w:r>
        <w:r w:rsidRPr="000F22AB">
          <w:rPr>
            <w:rStyle w:val="Hyperlink0"/>
            <w:rFonts w:eastAsia="Arial Unicode MS"/>
            <w:color w:val="000000" w:themeColor="text1"/>
            <w:lang w:val="en-US"/>
          </w:rPr>
          <w:t>womens</w:t>
        </w:r>
        <w:r w:rsidRPr="00EC24C5">
          <w:rPr>
            <w:rStyle w:val="Hyperlink0"/>
            <w:rFonts w:eastAsia="Arial Unicode MS"/>
            <w:color w:val="000000" w:themeColor="text1"/>
          </w:rPr>
          <w:t>-</w:t>
        </w:r>
        <w:r w:rsidRPr="000F22AB">
          <w:rPr>
            <w:rStyle w:val="Hyperlink0"/>
            <w:rFonts w:eastAsia="Arial Unicode MS"/>
            <w:color w:val="000000" w:themeColor="text1"/>
            <w:lang w:val="en-US"/>
          </w:rPr>
          <w:t>football</w:t>
        </w:r>
        <w:r w:rsidRPr="00EC24C5">
          <w:rPr>
            <w:rStyle w:val="Hyperlink0"/>
            <w:rFonts w:eastAsia="Arial Unicode MS"/>
            <w:color w:val="000000" w:themeColor="text1"/>
          </w:rPr>
          <w:t>/</w:t>
        </w:r>
        <w:r w:rsidRPr="000F22AB">
          <w:rPr>
            <w:rStyle w:val="Hyperlink0"/>
            <w:rFonts w:eastAsia="Arial Unicode MS"/>
            <w:color w:val="000000" w:themeColor="text1"/>
            <w:lang w:val="en-US"/>
          </w:rPr>
          <w:t>symposium</w:t>
        </w:r>
        <w:r w:rsidRPr="00EC24C5">
          <w:rPr>
            <w:rStyle w:val="Hyperlink0"/>
            <w:rFonts w:eastAsia="Arial Unicode MS"/>
            <w:color w:val="000000" w:themeColor="text1"/>
          </w:rPr>
          <w:t>.</w:t>
        </w:r>
        <w:r w:rsidRPr="000F22AB">
          <w:rPr>
            <w:rStyle w:val="Hyperlink0"/>
            <w:rFonts w:eastAsia="Arial Unicode MS"/>
            <w:color w:val="000000" w:themeColor="text1"/>
            <w:lang w:val="en-US"/>
          </w:rPr>
          <w:t>html</w:t>
        </w:r>
      </w:hyperlink>
      <w:r w:rsidRPr="00EC24C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EC24C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EC24C5">
        <w:rPr>
          <w:rFonts w:ascii="Times New Roman" w:eastAsia="Arial Unicode MS" w:hAnsi="Times New Roman" w:cs="Times New Roman"/>
          <w:color w:val="000000" w:themeColor="text1"/>
          <w:sz w:val="20"/>
          <w:szCs w:val="20"/>
        </w:rPr>
        <w:t xml:space="preserve">: 3.05.2018 </w:t>
      </w:r>
      <w:r w:rsidRPr="000F22AB">
        <w:rPr>
          <w:rFonts w:ascii="Times New Roman" w:eastAsia="Arial Unicode MS" w:hAnsi="Times New Roman" w:cs="Times New Roman"/>
          <w:color w:val="000000" w:themeColor="text1"/>
          <w:sz w:val="20"/>
          <w:szCs w:val="20"/>
        </w:rPr>
        <w:t>г</w:t>
      </w:r>
      <w:r w:rsidRPr="00EC24C5">
        <w:rPr>
          <w:rFonts w:ascii="Times New Roman" w:eastAsia="Arial Unicode MS" w:hAnsi="Times New Roman" w:cs="Times New Roman"/>
          <w:color w:val="000000" w:themeColor="text1"/>
          <w:sz w:val="20"/>
          <w:szCs w:val="20"/>
        </w:rPr>
        <w:t>.)</w:t>
      </w:r>
    </w:p>
  </w:footnote>
  <w:footnote w:id="140">
    <w:p w:rsidR="0025532F" w:rsidRPr="000F7B05"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Women’s football - 10 key development principles.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0F7B05">
        <w:rPr>
          <w:rFonts w:ascii="Times New Roman" w:eastAsia="Arial Unicode MS" w:hAnsi="Times New Roman" w:cs="Times New Roman"/>
          <w:color w:val="000000" w:themeColor="text1"/>
          <w:sz w:val="20"/>
          <w:szCs w:val="20"/>
        </w:rPr>
        <w:t xml:space="preserve">: </w:t>
      </w:r>
      <w:hyperlink r:id="rId31" w:history="1">
        <w:r w:rsidRPr="000F22AB">
          <w:rPr>
            <w:rStyle w:val="Hyperlink0"/>
            <w:rFonts w:eastAsia="Arial Unicode MS"/>
            <w:color w:val="000000" w:themeColor="text1"/>
            <w:lang w:val="en-US"/>
          </w:rPr>
          <w:t>http</w:t>
        </w:r>
        <w:r w:rsidRPr="000F7B05">
          <w:rPr>
            <w:rStyle w:val="Hyperlink0"/>
            <w:rFonts w:eastAsia="Arial Unicode MS"/>
            <w:color w:val="000000" w:themeColor="text1"/>
          </w:rPr>
          <w:t>://</w:t>
        </w:r>
        <w:r w:rsidRPr="000F22AB">
          <w:rPr>
            <w:rStyle w:val="Hyperlink0"/>
            <w:rFonts w:eastAsia="Arial Unicode MS"/>
            <w:color w:val="000000" w:themeColor="text1"/>
            <w:lang w:val="en-US"/>
          </w:rPr>
          <w:t>www</w:t>
        </w:r>
        <w:r w:rsidRPr="000F7B05">
          <w:rPr>
            <w:rStyle w:val="Hyperlink0"/>
            <w:rFonts w:eastAsia="Arial Unicode MS"/>
            <w:color w:val="000000" w:themeColor="text1"/>
          </w:rPr>
          <w:t>.</w:t>
        </w:r>
        <w:r w:rsidRPr="000F22AB">
          <w:rPr>
            <w:rStyle w:val="Hyperlink0"/>
            <w:rFonts w:eastAsia="Arial Unicode MS"/>
            <w:color w:val="000000" w:themeColor="text1"/>
            <w:lang w:val="en-US"/>
          </w:rPr>
          <w:t>fifa</w:t>
        </w:r>
        <w:r w:rsidRPr="000F7B05">
          <w:rPr>
            <w:rStyle w:val="Hyperlink0"/>
            <w:rFonts w:eastAsia="Arial Unicode MS"/>
            <w:color w:val="000000" w:themeColor="text1"/>
          </w:rPr>
          <w:t>.</w:t>
        </w:r>
        <w:r w:rsidRPr="000F22AB">
          <w:rPr>
            <w:rStyle w:val="Hyperlink0"/>
            <w:rFonts w:eastAsia="Arial Unicode MS"/>
            <w:color w:val="000000" w:themeColor="text1"/>
            <w:lang w:val="en-US"/>
          </w:rPr>
          <w:t>com</w:t>
        </w:r>
        <w:r w:rsidRPr="000F7B05">
          <w:rPr>
            <w:rStyle w:val="Hyperlink0"/>
            <w:rFonts w:eastAsia="Arial Unicode MS"/>
            <w:color w:val="000000" w:themeColor="text1"/>
          </w:rPr>
          <w:t>/</w:t>
        </w:r>
        <w:r w:rsidRPr="000F22AB">
          <w:rPr>
            <w:rStyle w:val="Hyperlink0"/>
            <w:rFonts w:eastAsia="Arial Unicode MS"/>
            <w:color w:val="000000" w:themeColor="text1"/>
            <w:lang w:val="en-US"/>
          </w:rPr>
          <w:t>mm</w:t>
        </w:r>
        <w:r w:rsidRPr="000F7B05">
          <w:rPr>
            <w:rStyle w:val="Hyperlink0"/>
            <w:rFonts w:eastAsia="Arial Unicode MS"/>
            <w:color w:val="000000" w:themeColor="text1"/>
          </w:rPr>
          <w:t>/</w:t>
        </w:r>
        <w:r w:rsidRPr="000F22AB">
          <w:rPr>
            <w:rStyle w:val="Hyperlink0"/>
            <w:rFonts w:eastAsia="Arial Unicode MS"/>
            <w:color w:val="000000" w:themeColor="text1"/>
            <w:lang w:val="en-US"/>
          </w:rPr>
          <w:t>document</w:t>
        </w:r>
        <w:r w:rsidRPr="000F7B05">
          <w:rPr>
            <w:rStyle w:val="Hyperlink0"/>
            <w:rFonts w:eastAsia="Arial Unicode MS"/>
            <w:color w:val="000000" w:themeColor="text1"/>
          </w:rPr>
          <w:t>/</w:t>
        </w:r>
        <w:r w:rsidRPr="000F22AB">
          <w:rPr>
            <w:rStyle w:val="Hyperlink0"/>
            <w:rFonts w:eastAsia="Arial Unicode MS"/>
            <w:color w:val="000000" w:themeColor="text1"/>
            <w:lang w:val="en-US"/>
          </w:rPr>
          <w:t>affederation</w:t>
        </w:r>
        <w:r w:rsidRPr="000F7B05">
          <w:rPr>
            <w:rStyle w:val="Hyperlink0"/>
            <w:rFonts w:eastAsia="Arial Unicode MS"/>
            <w:color w:val="000000" w:themeColor="text1"/>
          </w:rPr>
          <w:t>/</w:t>
        </w:r>
        <w:r w:rsidRPr="000F22AB">
          <w:rPr>
            <w:rStyle w:val="Hyperlink0"/>
            <w:rFonts w:eastAsia="Arial Unicode MS"/>
            <w:color w:val="000000" w:themeColor="text1"/>
            <w:lang w:val="en-US"/>
          </w:rPr>
          <w:t>bodies</w:t>
        </w:r>
        <w:r w:rsidRPr="000F7B05">
          <w:rPr>
            <w:rStyle w:val="Hyperlink0"/>
            <w:rFonts w:eastAsia="Arial Unicode MS"/>
            <w:color w:val="000000" w:themeColor="text1"/>
          </w:rPr>
          <w:t>/02/36/77/51/10_</w:t>
        </w:r>
        <w:r w:rsidRPr="000F22AB">
          <w:rPr>
            <w:rStyle w:val="Hyperlink0"/>
            <w:rFonts w:eastAsia="Arial Unicode MS"/>
            <w:color w:val="000000" w:themeColor="text1"/>
            <w:lang w:val="en-US"/>
          </w:rPr>
          <w:t>keys</w:t>
        </w:r>
        <w:r w:rsidRPr="000F7B05">
          <w:rPr>
            <w:rStyle w:val="Hyperlink0"/>
            <w:rFonts w:eastAsia="Arial Unicode MS"/>
            <w:color w:val="000000" w:themeColor="text1"/>
          </w:rPr>
          <w:t>_</w:t>
        </w:r>
        <w:r w:rsidRPr="000F22AB">
          <w:rPr>
            <w:rStyle w:val="Hyperlink0"/>
            <w:rFonts w:eastAsia="Arial Unicode MS"/>
            <w:color w:val="000000" w:themeColor="text1"/>
            <w:lang w:val="en-US"/>
          </w:rPr>
          <w:t>en</w:t>
        </w:r>
        <w:r w:rsidRPr="000F7B05">
          <w:rPr>
            <w:rStyle w:val="Hyperlink0"/>
            <w:rFonts w:eastAsia="Arial Unicode MS"/>
            <w:color w:val="000000" w:themeColor="text1"/>
          </w:rPr>
          <w:t>_</w:t>
        </w:r>
        <w:r w:rsidRPr="000F22AB">
          <w:rPr>
            <w:rStyle w:val="Hyperlink0"/>
            <w:rFonts w:eastAsia="Arial Unicode MS"/>
            <w:color w:val="000000" w:themeColor="text1"/>
            <w:lang w:val="en-US"/>
          </w:rPr>
          <w:t>neutral</w:t>
        </w:r>
        <w:r w:rsidRPr="000F7B05">
          <w:rPr>
            <w:rStyle w:val="Hyperlink0"/>
            <w:rFonts w:eastAsia="Arial Unicode MS"/>
            <w:color w:val="000000" w:themeColor="text1"/>
          </w:rPr>
          <w:t>.</w:t>
        </w:r>
        <w:r w:rsidRPr="000F22AB">
          <w:rPr>
            <w:rStyle w:val="Hyperlink0"/>
            <w:rFonts w:eastAsia="Arial Unicode MS"/>
            <w:color w:val="000000" w:themeColor="text1"/>
            <w:lang w:val="en-US"/>
          </w:rPr>
          <w:t>pdf</w:t>
        </w:r>
      </w:hyperlink>
      <w:r w:rsidRPr="000F7B0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0F7B0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0F7B05">
        <w:rPr>
          <w:rFonts w:ascii="Times New Roman" w:eastAsia="Arial Unicode MS" w:hAnsi="Times New Roman" w:cs="Times New Roman"/>
          <w:color w:val="000000" w:themeColor="text1"/>
          <w:sz w:val="20"/>
          <w:szCs w:val="20"/>
        </w:rPr>
        <w:t xml:space="preserve">: 3.05.2018 </w:t>
      </w:r>
      <w:r w:rsidRPr="000F22AB">
        <w:rPr>
          <w:rFonts w:ascii="Times New Roman" w:eastAsia="Arial Unicode MS" w:hAnsi="Times New Roman" w:cs="Times New Roman"/>
          <w:color w:val="000000" w:themeColor="text1"/>
          <w:sz w:val="20"/>
          <w:szCs w:val="20"/>
        </w:rPr>
        <w:t>г</w:t>
      </w:r>
      <w:r w:rsidRPr="000F7B05">
        <w:rPr>
          <w:rFonts w:ascii="Times New Roman" w:eastAsia="Arial Unicode MS" w:hAnsi="Times New Roman" w:cs="Times New Roman"/>
          <w:color w:val="000000" w:themeColor="text1"/>
          <w:sz w:val="20"/>
          <w:szCs w:val="20"/>
        </w:rPr>
        <w:t>.)</w:t>
      </w:r>
    </w:p>
  </w:footnote>
  <w:footnote w:id="141">
    <w:p w:rsidR="0025532F" w:rsidRPr="000F7B05"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Women’s football across the national associations 2016/17.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0F7B05">
        <w:rPr>
          <w:rFonts w:ascii="Times New Roman" w:eastAsia="Arial Unicode MS" w:hAnsi="Times New Roman" w:cs="Times New Roman"/>
          <w:color w:val="000000" w:themeColor="text1"/>
          <w:sz w:val="20"/>
          <w:szCs w:val="20"/>
        </w:rPr>
        <w:t xml:space="preserve">: </w:t>
      </w:r>
      <w:hyperlink r:id="rId32" w:history="1">
        <w:r w:rsidRPr="000F22AB">
          <w:rPr>
            <w:rStyle w:val="Hyperlink0"/>
            <w:rFonts w:eastAsia="Arial Unicode MS"/>
            <w:color w:val="000000" w:themeColor="text1"/>
            <w:lang w:val="en-US"/>
          </w:rPr>
          <w:t>https</w:t>
        </w:r>
        <w:r w:rsidRPr="000F7B05">
          <w:rPr>
            <w:rStyle w:val="Hyperlink0"/>
            <w:rFonts w:eastAsia="Arial Unicode MS"/>
            <w:color w:val="000000" w:themeColor="text1"/>
          </w:rPr>
          <w:t>://</w:t>
        </w:r>
        <w:r w:rsidRPr="000F22AB">
          <w:rPr>
            <w:rStyle w:val="Hyperlink0"/>
            <w:rFonts w:eastAsia="Arial Unicode MS"/>
            <w:color w:val="000000" w:themeColor="text1"/>
            <w:lang w:val="en-US"/>
          </w:rPr>
          <w:t>www</w:t>
        </w:r>
        <w:r w:rsidRPr="000F7B05">
          <w:rPr>
            <w:rStyle w:val="Hyperlink0"/>
            <w:rFonts w:eastAsia="Arial Unicode MS"/>
            <w:color w:val="000000" w:themeColor="text1"/>
          </w:rPr>
          <w:t>.</w:t>
        </w:r>
        <w:r w:rsidRPr="000F22AB">
          <w:rPr>
            <w:rStyle w:val="Hyperlink0"/>
            <w:rFonts w:eastAsia="Arial Unicode MS"/>
            <w:color w:val="000000" w:themeColor="text1"/>
            <w:lang w:val="en-US"/>
          </w:rPr>
          <w:t>uefa</w:t>
        </w:r>
        <w:r w:rsidRPr="000F7B05">
          <w:rPr>
            <w:rStyle w:val="Hyperlink0"/>
            <w:rFonts w:eastAsia="Arial Unicode MS"/>
            <w:color w:val="000000" w:themeColor="text1"/>
          </w:rPr>
          <w:t>.</w:t>
        </w:r>
        <w:r w:rsidRPr="000F22AB">
          <w:rPr>
            <w:rStyle w:val="Hyperlink0"/>
            <w:rFonts w:eastAsia="Arial Unicode MS"/>
            <w:color w:val="000000" w:themeColor="text1"/>
            <w:lang w:val="en-US"/>
          </w:rPr>
          <w:t>com</w:t>
        </w:r>
        <w:r w:rsidRPr="000F7B05">
          <w:rPr>
            <w:rStyle w:val="Hyperlink0"/>
            <w:rFonts w:eastAsia="Arial Unicode MS"/>
            <w:color w:val="000000" w:themeColor="text1"/>
          </w:rPr>
          <w:t>/</w:t>
        </w:r>
        <w:r w:rsidRPr="000F22AB">
          <w:rPr>
            <w:rStyle w:val="Hyperlink0"/>
            <w:rFonts w:eastAsia="Arial Unicode MS"/>
            <w:color w:val="000000" w:themeColor="text1"/>
            <w:lang w:val="en-US"/>
          </w:rPr>
          <w:t>MultimediaFiles</w:t>
        </w:r>
        <w:r w:rsidRPr="000F7B05">
          <w:rPr>
            <w:rStyle w:val="Hyperlink0"/>
            <w:rFonts w:eastAsia="Arial Unicode MS"/>
            <w:color w:val="000000" w:themeColor="text1"/>
          </w:rPr>
          <w:t>/</w:t>
        </w:r>
        <w:r w:rsidRPr="000F22AB">
          <w:rPr>
            <w:rStyle w:val="Hyperlink0"/>
            <w:rFonts w:eastAsia="Arial Unicode MS"/>
            <w:color w:val="000000" w:themeColor="text1"/>
            <w:lang w:val="en-US"/>
          </w:rPr>
          <w:t>Download</w:t>
        </w:r>
        <w:r w:rsidRPr="000F7B05">
          <w:rPr>
            <w:rStyle w:val="Hyperlink0"/>
            <w:rFonts w:eastAsia="Arial Unicode MS"/>
            <w:color w:val="000000" w:themeColor="text1"/>
          </w:rPr>
          <w:t>/</w:t>
        </w:r>
        <w:r w:rsidRPr="000F22AB">
          <w:rPr>
            <w:rStyle w:val="Hyperlink0"/>
            <w:rFonts w:eastAsia="Arial Unicode MS"/>
            <w:color w:val="000000" w:themeColor="text1"/>
            <w:lang w:val="en-US"/>
          </w:rPr>
          <w:t>OfficialDocument</w:t>
        </w:r>
        <w:r w:rsidRPr="000F7B05">
          <w:rPr>
            <w:rStyle w:val="Hyperlink0"/>
            <w:rFonts w:eastAsia="Arial Unicode MS"/>
            <w:color w:val="000000" w:themeColor="text1"/>
          </w:rPr>
          <w:t>/</w:t>
        </w:r>
        <w:r w:rsidRPr="000F22AB">
          <w:rPr>
            <w:rStyle w:val="Hyperlink0"/>
            <w:rFonts w:eastAsia="Arial Unicode MS"/>
            <w:color w:val="000000" w:themeColor="text1"/>
            <w:lang w:val="en-US"/>
          </w:rPr>
          <w:t>uefaorg</w:t>
        </w:r>
        <w:r w:rsidRPr="000F7B05">
          <w:rPr>
            <w:rStyle w:val="Hyperlink0"/>
            <w:rFonts w:eastAsia="Arial Unicode MS"/>
            <w:color w:val="000000" w:themeColor="text1"/>
          </w:rPr>
          <w:t>/</w:t>
        </w:r>
        <w:r w:rsidRPr="000F22AB">
          <w:rPr>
            <w:rStyle w:val="Hyperlink0"/>
            <w:rFonts w:eastAsia="Arial Unicode MS"/>
            <w:color w:val="000000" w:themeColor="text1"/>
            <w:lang w:val="en-US"/>
          </w:rPr>
          <w:t>Women</w:t>
        </w:r>
        <w:r w:rsidRPr="000F7B05">
          <w:rPr>
            <w:rStyle w:val="Hyperlink0"/>
            <w:rFonts w:eastAsia="Arial Unicode MS"/>
            <w:color w:val="000000" w:themeColor="text1"/>
          </w:rPr>
          <w:t>%27</w:t>
        </w:r>
        <w:r w:rsidRPr="000F22AB">
          <w:rPr>
            <w:rStyle w:val="Hyperlink0"/>
            <w:rFonts w:eastAsia="Arial Unicode MS"/>
            <w:color w:val="000000" w:themeColor="text1"/>
            <w:lang w:val="en-US"/>
          </w:rPr>
          <w:t>sfootball</w:t>
        </w:r>
        <w:r w:rsidRPr="000F7B05">
          <w:rPr>
            <w:rStyle w:val="Hyperlink0"/>
            <w:rFonts w:eastAsia="Arial Unicode MS"/>
            <w:color w:val="000000" w:themeColor="text1"/>
          </w:rPr>
          <w:t>/02/43/13/56/2431356_</w:t>
        </w:r>
        <w:r w:rsidRPr="000F22AB">
          <w:rPr>
            <w:rStyle w:val="Hyperlink0"/>
            <w:rFonts w:eastAsia="Arial Unicode MS"/>
            <w:color w:val="000000" w:themeColor="text1"/>
            <w:lang w:val="en-US"/>
          </w:rPr>
          <w:t>DOWNLOAD</w:t>
        </w:r>
        <w:r w:rsidRPr="000F7B05">
          <w:rPr>
            <w:rStyle w:val="Hyperlink0"/>
            <w:rFonts w:eastAsia="Arial Unicode MS"/>
            <w:color w:val="000000" w:themeColor="text1"/>
          </w:rPr>
          <w:t>.</w:t>
        </w:r>
        <w:r w:rsidRPr="000F22AB">
          <w:rPr>
            <w:rStyle w:val="Hyperlink0"/>
            <w:rFonts w:eastAsia="Arial Unicode MS"/>
            <w:color w:val="000000" w:themeColor="text1"/>
            <w:lang w:val="en-US"/>
          </w:rPr>
          <w:t>pdf</w:t>
        </w:r>
      </w:hyperlink>
      <w:r w:rsidRPr="000F7B0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0F7B0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0F7B05">
        <w:rPr>
          <w:rFonts w:ascii="Times New Roman" w:eastAsia="Arial Unicode MS" w:hAnsi="Times New Roman" w:cs="Times New Roman"/>
          <w:color w:val="000000" w:themeColor="text1"/>
          <w:sz w:val="20"/>
          <w:szCs w:val="20"/>
        </w:rPr>
        <w:t xml:space="preserve">: 03.05.2018 </w:t>
      </w:r>
      <w:r w:rsidRPr="000F22AB">
        <w:rPr>
          <w:rFonts w:ascii="Times New Roman" w:eastAsia="Arial Unicode MS" w:hAnsi="Times New Roman" w:cs="Times New Roman"/>
          <w:color w:val="000000" w:themeColor="text1"/>
          <w:sz w:val="20"/>
          <w:szCs w:val="20"/>
        </w:rPr>
        <w:t>г</w:t>
      </w:r>
      <w:r w:rsidRPr="000F7B05">
        <w:rPr>
          <w:rFonts w:ascii="Times New Roman" w:eastAsia="Arial Unicode MS" w:hAnsi="Times New Roman" w:cs="Times New Roman"/>
          <w:color w:val="000000" w:themeColor="text1"/>
          <w:sz w:val="20"/>
          <w:szCs w:val="20"/>
        </w:rPr>
        <w:t>.)</w:t>
      </w:r>
    </w:p>
  </w:footnote>
  <w:footnote w:id="142">
    <w:p w:rsidR="0025532F" w:rsidRPr="000F7B05"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UEFA Women’s Football Development Programme.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0F7B05">
        <w:rPr>
          <w:rFonts w:ascii="Times New Roman" w:eastAsia="Arial Unicode MS" w:hAnsi="Times New Roman" w:cs="Times New Roman"/>
          <w:color w:val="000000" w:themeColor="text1"/>
          <w:sz w:val="20"/>
          <w:szCs w:val="20"/>
        </w:rPr>
        <w:t xml:space="preserve">: </w:t>
      </w:r>
      <w:hyperlink r:id="rId33" w:history="1">
        <w:r w:rsidRPr="000F22AB">
          <w:rPr>
            <w:rStyle w:val="Hyperlink0"/>
            <w:rFonts w:eastAsia="Arial Unicode MS"/>
            <w:color w:val="000000" w:themeColor="text1"/>
            <w:lang w:val="en-US"/>
          </w:rPr>
          <w:t>https</w:t>
        </w:r>
        <w:r w:rsidRPr="000F7B05">
          <w:rPr>
            <w:rStyle w:val="Hyperlink0"/>
            <w:rFonts w:eastAsia="Arial Unicode MS"/>
            <w:color w:val="000000" w:themeColor="text1"/>
          </w:rPr>
          <w:t>://</w:t>
        </w:r>
        <w:r w:rsidRPr="000F22AB">
          <w:rPr>
            <w:rStyle w:val="Hyperlink0"/>
            <w:rFonts w:eastAsia="Arial Unicode MS"/>
            <w:color w:val="000000" w:themeColor="text1"/>
            <w:lang w:val="en-US"/>
          </w:rPr>
          <w:t>www</w:t>
        </w:r>
        <w:r w:rsidRPr="000F7B05">
          <w:rPr>
            <w:rStyle w:val="Hyperlink0"/>
            <w:rFonts w:eastAsia="Arial Unicode MS"/>
            <w:color w:val="000000" w:themeColor="text1"/>
          </w:rPr>
          <w:t>.</w:t>
        </w:r>
        <w:r w:rsidRPr="000F22AB">
          <w:rPr>
            <w:rStyle w:val="Hyperlink0"/>
            <w:rFonts w:eastAsia="Arial Unicode MS"/>
            <w:color w:val="000000" w:themeColor="text1"/>
            <w:lang w:val="en-US"/>
          </w:rPr>
          <w:t>uefa</w:t>
        </w:r>
        <w:r w:rsidRPr="000F7B05">
          <w:rPr>
            <w:rStyle w:val="Hyperlink0"/>
            <w:rFonts w:eastAsia="Arial Unicode MS"/>
            <w:color w:val="000000" w:themeColor="text1"/>
          </w:rPr>
          <w:t>.</w:t>
        </w:r>
        <w:r w:rsidRPr="000F22AB">
          <w:rPr>
            <w:rStyle w:val="Hyperlink0"/>
            <w:rFonts w:eastAsia="Arial Unicode MS"/>
            <w:color w:val="000000" w:themeColor="text1"/>
            <w:lang w:val="en-US"/>
          </w:rPr>
          <w:t>com</w:t>
        </w:r>
        <w:r w:rsidRPr="000F7B05">
          <w:rPr>
            <w:rStyle w:val="Hyperlink0"/>
            <w:rFonts w:eastAsia="Arial Unicode MS"/>
            <w:color w:val="000000" w:themeColor="text1"/>
          </w:rPr>
          <w:t>/</w:t>
        </w:r>
        <w:r w:rsidRPr="000F22AB">
          <w:rPr>
            <w:rStyle w:val="Hyperlink0"/>
            <w:rFonts w:eastAsia="Arial Unicode MS"/>
            <w:color w:val="000000" w:themeColor="text1"/>
            <w:lang w:val="en-US"/>
          </w:rPr>
          <w:t>MultimediaFiles</w:t>
        </w:r>
        <w:r w:rsidRPr="000F7B05">
          <w:rPr>
            <w:rStyle w:val="Hyperlink0"/>
            <w:rFonts w:eastAsia="Arial Unicode MS"/>
            <w:color w:val="000000" w:themeColor="text1"/>
          </w:rPr>
          <w:t>/</w:t>
        </w:r>
        <w:r w:rsidRPr="000F22AB">
          <w:rPr>
            <w:rStyle w:val="Hyperlink0"/>
            <w:rFonts w:eastAsia="Arial Unicode MS"/>
            <w:color w:val="000000" w:themeColor="text1"/>
            <w:lang w:val="en-US"/>
          </w:rPr>
          <w:t>Download</w:t>
        </w:r>
        <w:r w:rsidRPr="000F7B05">
          <w:rPr>
            <w:rStyle w:val="Hyperlink0"/>
            <w:rFonts w:eastAsia="Arial Unicode MS"/>
            <w:color w:val="000000" w:themeColor="text1"/>
          </w:rPr>
          <w:t>/</w:t>
        </w:r>
        <w:r w:rsidRPr="000F22AB">
          <w:rPr>
            <w:rStyle w:val="Hyperlink0"/>
            <w:rFonts w:eastAsia="Arial Unicode MS"/>
            <w:color w:val="000000" w:themeColor="text1"/>
            <w:lang w:val="en-US"/>
          </w:rPr>
          <w:t>OfficialDocument</w:t>
        </w:r>
        <w:r w:rsidRPr="000F7B05">
          <w:rPr>
            <w:rStyle w:val="Hyperlink0"/>
            <w:rFonts w:eastAsia="Arial Unicode MS"/>
            <w:color w:val="000000" w:themeColor="text1"/>
          </w:rPr>
          <w:t>/</w:t>
        </w:r>
        <w:r w:rsidRPr="000F22AB">
          <w:rPr>
            <w:rStyle w:val="Hyperlink0"/>
            <w:rFonts w:eastAsia="Arial Unicode MS"/>
            <w:color w:val="000000" w:themeColor="text1"/>
            <w:lang w:val="en-US"/>
          </w:rPr>
          <w:t>uefaorg</w:t>
        </w:r>
        <w:r w:rsidRPr="000F7B05">
          <w:rPr>
            <w:rStyle w:val="Hyperlink0"/>
            <w:rFonts w:eastAsia="Arial Unicode MS"/>
            <w:color w:val="000000" w:themeColor="text1"/>
          </w:rPr>
          <w:t>/</w:t>
        </w:r>
        <w:r w:rsidRPr="000F22AB">
          <w:rPr>
            <w:rStyle w:val="Hyperlink0"/>
            <w:rFonts w:eastAsia="Arial Unicode MS"/>
            <w:color w:val="000000" w:themeColor="text1"/>
            <w:lang w:val="en-US"/>
          </w:rPr>
          <w:t>WFprogramme</w:t>
        </w:r>
        <w:r w:rsidRPr="000F7B05">
          <w:rPr>
            <w:rStyle w:val="Hyperlink0"/>
            <w:rFonts w:eastAsia="Arial Unicode MS"/>
            <w:color w:val="000000" w:themeColor="text1"/>
          </w:rPr>
          <w:t>/02/41/42/32/2414232_</w:t>
        </w:r>
        <w:r w:rsidRPr="000F22AB">
          <w:rPr>
            <w:rStyle w:val="Hyperlink0"/>
            <w:rFonts w:eastAsia="Arial Unicode MS"/>
            <w:color w:val="000000" w:themeColor="text1"/>
            <w:lang w:val="en-US"/>
          </w:rPr>
          <w:t>DOWNLOAD</w:t>
        </w:r>
        <w:r w:rsidRPr="000F7B05">
          <w:rPr>
            <w:rStyle w:val="Hyperlink0"/>
            <w:rFonts w:eastAsia="Arial Unicode MS"/>
            <w:color w:val="000000" w:themeColor="text1"/>
          </w:rPr>
          <w:t>.</w:t>
        </w:r>
        <w:r w:rsidRPr="000F22AB">
          <w:rPr>
            <w:rStyle w:val="Hyperlink0"/>
            <w:rFonts w:eastAsia="Arial Unicode MS"/>
            <w:color w:val="000000" w:themeColor="text1"/>
            <w:lang w:val="en-US"/>
          </w:rPr>
          <w:t>pdf</w:t>
        </w:r>
      </w:hyperlink>
      <w:r w:rsidRPr="000F7B0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0F7B0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0F7B05">
        <w:rPr>
          <w:rFonts w:ascii="Times New Roman" w:eastAsia="Arial Unicode MS" w:hAnsi="Times New Roman" w:cs="Times New Roman"/>
          <w:color w:val="000000" w:themeColor="text1"/>
          <w:sz w:val="20"/>
          <w:szCs w:val="20"/>
        </w:rPr>
        <w:t xml:space="preserve">: 3.05.2018 </w:t>
      </w:r>
      <w:r w:rsidRPr="000F22AB">
        <w:rPr>
          <w:rFonts w:ascii="Times New Roman" w:eastAsia="Arial Unicode MS" w:hAnsi="Times New Roman" w:cs="Times New Roman"/>
          <w:color w:val="000000" w:themeColor="text1"/>
          <w:sz w:val="20"/>
          <w:szCs w:val="20"/>
        </w:rPr>
        <w:t>г</w:t>
      </w:r>
      <w:r w:rsidRPr="000F7B05">
        <w:rPr>
          <w:rFonts w:ascii="Times New Roman" w:eastAsia="Arial Unicode MS" w:hAnsi="Times New Roman" w:cs="Times New Roman"/>
          <w:color w:val="000000" w:themeColor="text1"/>
          <w:sz w:val="20"/>
          <w:szCs w:val="20"/>
        </w:rPr>
        <w:t>.)</w:t>
      </w:r>
    </w:p>
  </w:footnote>
  <w:footnote w:id="143">
    <w:p w:rsidR="0025532F" w:rsidRPr="00EC24C5"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Hyperlink1"/>
          <w:rFonts w:eastAsia="Arial Unicode MS"/>
          <w:color w:val="000000" w:themeColor="text1"/>
        </w:rPr>
        <w:t xml:space="preserve"> About Social Responsibility.</w:t>
      </w:r>
      <w:r w:rsidRPr="000F22AB">
        <w:rPr>
          <w:rStyle w:val="Hyperlink1"/>
          <w:rFonts w:eastAsia="Arial Unicode MS"/>
          <w:color w:val="000000" w:themeColor="text1"/>
        </w:rPr>
        <w:tab/>
      </w:r>
      <w:r w:rsidRPr="00C42539">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C42539">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C42539">
        <w:rPr>
          <w:rFonts w:ascii="Times New Roman" w:hAnsi="Times New Roman" w:cs="Times New Roman"/>
          <w:color w:val="000000" w:themeColor="text1"/>
          <w:sz w:val="20"/>
          <w:szCs w:val="20"/>
          <w:lang w:val="en-US"/>
        </w:rPr>
        <w:t>].</w:t>
      </w:r>
      <w:r w:rsidRPr="00C42539">
        <w:rPr>
          <w:rFonts w:asciiTheme="minorHAnsi" w:hAnsiTheme="minorHAnsi"/>
          <w:color w:val="000000" w:themeColor="text1"/>
          <w:sz w:val="20"/>
          <w:szCs w:val="20"/>
          <w:lang w:val="en-US"/>
        </w:rPr>
        <w:t xml:space="preserve"> </w:t>
      </w:r>
      <w:r>
        <w:rPr>
          <w:rStyle w:val="Hyperlink1"/>
          <w:rFonts w:eastAsia="Arial Unicode MS"/>
          <w:color w:val="000000" w:themeColor="text1"/>
        </w:rPr>
        <w:t>URL</w:t>
      </w:r>
      <w:r w:rsidRPr="00EC24C5">
        <w:rPr>
          <w:rStyle w:val="Hyperlink1"/>
          <w:rFonts w:eastAsia="Arial Unicode MS"/>
          <w:color w:val="000000" w:themeColor="text1"/>
          <w:lang w:val="ru-RU"/>
        </w:rPr>
        <w:t xml:space="preserve">: </w:t>
      </w:r>
      <w:r w:rsidRPr="000F7B05">
        <w:rPr>
          <w:rStyle w:val="a9"/>
          <w:rFonts w:ascii="Times New Roman" w:hAnsi="Times New Roman" w:cs="Times New Roman"/>
          <w:color w:val="000000" w:themeColor="text1"/>
          <w:sz w:val="20"/>
          <w:szCs w:val="20"/>
          <w:lang w:val="en-US"/>
        </w:rPr>
        <w:t>https</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www</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fifpro</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org</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en</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projects</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partners</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corporate</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social</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responsibility</w:t>
      </w:r>
      <w:r w:rsidRPr="00EC24C5">
        <w:rPr>
          <w:rStyle w:val="a9"/>
          <w:rFonts w:ascii="Times New Roman" w:hAnsi="Times New Roman" w:cs="Times New Roman"/>
          <w:color w:val="000000" w:themeColor="text1"/>
          <w:sz w:val="20"/>
          <w:szCs w:val="20"/>
        </w:rPr>
        <w:t>/</w:t>
      </w:r>
      <w:r w:rsidRPr="000F7B05">
        <w:rPr>
          <w:rStyle w:val="a9"/>
          <w:rFonts w:ascii="Times New Roman" w:hAnsi="Times New Roman" w:cs="Times New Roman"/>
          <w:color w:val="000000" w:themeColor="text1"/>
          <w:sz w:val="20"/>
          <w:szCs w:val="20"/>
          <w:lang w:val="en-US"/>
        </w:rPr>
        <w:t>about</w:t>
      </w:r>
      <w:r w:rsidRPr="00EC24C5">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дата</w:t>
      </w:r>
      <w:r w:rsidRPr="00EC24C5">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обращения</w:t>
      </w:r>
      <w:r w:rsidRPr="00EC24C5">
        <w:rPr>
          <w:rStyle w:val="a9"/>
          <w:rFonts w:ascii="Times New Roman" w:hAnsi="Times New Roman" w:cs="Times New Roman"/>
          <w:color w:val="000000" w:themeColor="text1"/>
          <w:sz w:val="20"/>
          <w:szCs w:val="20"/>
        </w:rPr>
        <w:t xml:space="preserve">: 4.04.2018 </w:t>
      </w:r>
      <w:r w:rsidRPr="000F22AB">
        <w:rPr>
          <w:rStyle w:val="a9"/>
          <w:rFonts w:ascii="Times New Roman" w:hAnsi="Times New Roman" w:cs="Times New Roman"/>
          <w:color w:val="000000" w:themeColor="text1"/>
          <w:sz w:val="20"/>
          <w:szCs w:val="20"/>
        </w:rPr>
        <w:t>г</w:t>
      </w:r>
      <w:r w:rsidRPr="00EC24C5">
        <w:rPr>
          <w:rStyle w:val="a9"/>
          <w:rFonts w:ascii="Times New Roman" w:hAnsi="Times New Roman" w:cs="Times New Roman"/>
          <w:color w:val="000000" w:themeColor="text1"/>
          <w:sz w:val="20"/>
          <w:szCs w:val="20"/>
        </w:rPr>
        <w:t>.)</w:t>
      </w:r>
    </w:p>
  </w:footnote>
  <w:footnote w:id="144">
    <w:p w:rsidR="0025532F" w:rsidRPr="000F7B05" w:rsidRDefault="0025532F" w:rsidP="00A265FB">
      <w:pPr>
        <w:pStyle w:val="a8"/>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shd w:val="clear" w:color="auto" w:fill="FEFFFF"/>
          <w:vertAlign w:val="superscript"/>
        </w:rPr>
        <w:footnoteRef/>
      </w:r>
      <w:r w:rsidRPr="000F22AB">
        <w:rPr>
          <w:rStyle w:val="Hyperlink1"/>
          <w:rFonts w:eastAsia="Arial Unicode MS"/>
          <w:color w:val="000000" w:themeColor="text1"/>
        </w:rPr>
        <w:t xml:space="preserve"> Show racism the red card.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Hyperlink1"/>
          <w:rFonts w:eastAsia="Arial Unicode MS"/>
          <w:color w:val="000000" w:themeColor="text1"/>
        </w:rPr>
        <w:t>URL</w:t>
      </w:r>
      <w:r w:rsidRPr="000F7B05">
        <w:rPr>
          <w:rStyle w:val="a9"/>
          <w:rFonts w:ascii="Times New Roman" w:hAnsi="Times New Roman" w:cs="Times New Roman"/>
          <w:color w:val="000000" w:themeColor="text1"/>
          <w:sz w:val="20"/>
          <w:szCs w:val="20"/>
        </w:rPr>
        <w:t>:</w:t>
      </w:r>
      <w:r w:rsidRPr="000F7B05">
        <w:rPr>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lang w:val="en-US"/>
        </w:rPr>
        <w:t>https</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www</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fifpro</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org</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news</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fifpro</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partners</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with</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show</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racism</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the</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red</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card</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en</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highlight</w:t>
      </w:r>
      <w:r w:rsidRPr="000F7B05">
        <w:rPr>
          <w:rStyle w:val="a9"/>
          <w:rFonts w:ascii="Times New Roman" w:hAnsi="Times New Roman" w:cs="Times New Roman"/>
          <w:color w:val="000000" w:themeColor="text1"/>
          <w:sz w:val="20"/>
          <w:szCs w:val="20"/>
        </w:rPr>
        <w:t>=</w:t>
      </w:r>
      <w:r w:rsidRPr="000F22AB">
        <w:rPr>
          <w:rStyle w:val="a9"/>
          <w:rFonts w:ascii="Times New Roman" w:hAnsi="Times New Roman" w:cs="Times New Roman"/>
          <w:color w:val="000000" w:themeColor="text1"/>
          <w:sz w:val="20"/>
          <w:szCs w:val="20"/>
          <w:lang w:val="en-US"/>
        </w:rPr>
        <w:t>WyJzaG</w:t>
      </w:r>
      <w:r w:rsidRPr="000F7B05">
        <w:rPr>
          <w:rStyle w:val="a9"/>
          <w:rFonts w:ascii="Times New Roman" w:hAnsi="Times New Roman" w:cs="Times New Roman"/>
          <w:color w:val="000000" w:themeColor="text1"/>
          <w:sz w:val="20"/>
          <w:szCs w:val="20"/>
        </w:rPr>
        <w:t>93</w:t>
      </w:r>
      <w:r w:rsidRPr="000F22AB">
        <w:rPr>
          <w:rStyle w:val="a9"/>
          <w:rFonts w:ascii="Times New Roman" w:hAnsi="Times New Roman" w:cs="Times New Roman"/>
          <w:color w:val="000000" w:themeColor="text1"/>
          <w:sz w:val="20"/>
          <w:szCs w:val="20"/>
          <w:lang w:val="en-US"/>
        </w:rPr>
        <w:t>IiwiJ</w:t>
      </w:r>
      <w:r w:rsidRPr="000F7B05">
        <w:rPr>
          <w:rStyle w:val="a9"/>
          <w:rFonts w:ascii="Times New Roman" w:hAnsi="Times New Roman" w:cs="Times New Roman"/>
          <w:color w:val="000000" w:themeColor="text1"/>
          <w:sz w:val="20"/>
          <w:szCs w:val="20"/>
        </w:rPr>
        <w:t>3</w:t>
      </w:r>
      <w:r w:rsidRPr="000F22AB">
        <w:rPr>
          <w:rStyle w:val="a9"/>
          <w:rFonts w:ascii="Times New Roman" w:hAnsi="Times New Roman" w:cs="Times New Roman"/>
          <w:color w:val="000000" w:themeColor="text1"/>
          <w:sz w:val="20"/>
          <w:szCs w:val="20"/>
          <w:lang w:val="en-US"/>
        </w:rPr>
        <w:t>Nob</w:t>
      </w:r>
      <w:r w:rsidRPr="000F7B05">
        <w:rPr>
          <w:rStyle w:val="a9"/>
          <w:rFonts w:ascii="Times New Roman" w:hAnsi="Times New Roman" w:cs="Times New Roman"/>
          <w:color w:val="000000" w:themeColor="text1"/>
          <w:sz w:val="20"/>
          <w:szCs w:val="20"/>
        </w:rPr>
        <w:t>3</w:t>
      </w:r>
      <w:r w:rsidRPr="000F22AB">
        <w:rPr>
          <w:rStyle w:val="a9"/>
          <w:rFonts w:ascii="Times New Roman" w:hAnsi="Times New Roman" w:cs="Times New Roman"/>
          <w:color w:val="000000" w:themeColor="text1"/>
          <w:sz w:val="20"/>
          <w:szCs w:val="20"/>
          <w:lang w:val="en-US"/>
        </w:rPr>
        <w:t>ciLCJyYWNpc</w:t>
      </w:r>
      <w:r w:rsidRPr="000F7B05">
        <w:rPr>
          <w:rStyle w:val="a9"/>
          <w:rFonts w:ascii="Times New Roman" w:hAnsi="Times New Roman" w:cs="Times New Roman"/>
          <w:color w:val="000000" w:themeColor="text1"/>
          <w:sz w:val="20"/>
          <w:szCs w:val="20"/>
        </w:rPr>
        <w:t>20</w:t>
      </w:r>
      <w:r w:rsidRPr="000F22AB">
        <w:rPr>
          <w:rStyle w:val="a9"/>
          <w:rFonts w:ascii="Times New Roman" w:hAnsi="Times New Roman" w:cs="Times New Roman"/>
          <w:color w:val="000000" w:themeColor="text1"/>
          <w:sz w:val="20"/>
          <w:szCs w:val="20"/>
          <w:lang w:val="en-US"/>
        </w:rPr>
        <w:t>iLCIncmFjaXNtIiwicmFjaXNtJywiLCJyYWNpc</w:t>
      </w:r>
      <w:r w:rsidRPr="000F7B05">
        <w:rPr>
          <w:rStyle w:val="a9"/>
          <w:rFonts w:ascii="Times New Roman" w:hAnsi="Times New Roman" w:cs="Times New Roman"/>
          <w:color w:val="000000" w:themeColor="text1"/>
          <w:sz w:val="20"/>
          <w:szCs w:val="20"/>
        </w:rPr>
        <w:t>20</w:t>
      </w:r>
      <w:r w:rsidRPr="000F22AB">
        <w:rPr>
          <w:rStyle w:val="a9"/>
          <w:rFonts w:ascii="Times New Roman" w:hAnsi="Times New Roman" w:cs="Times New Roman"/>
          <w:color w:val="000000" w:themeColor="text1"/>
          <w:sz w:val="20"/>
          <w:szCs w:val="20"/>
          <w:lang w:val="en-US"/>
        </w:rPr>
        <w:t>nIiwic</w:t>
      </w:r>
      <w:r w:rsidRPr="000F7B05">
        <w:rPr>
          <w:rStyle w:val="a9"/>
          <w:rFonts w:ascii="Times New Roman" w:hAnsi="Times New Roman" w:cs="Times New Roman"/>
          <w:color w:val="000000" w:themeColor="text1"/>
          <w:sz w:val="20"/>
          <w:szCs w:val="20"/>
        </w:rPr>
        <w:t>2</w:t>
      </w:r>
      <w:r w:rsidRPr="000F22AB">
        <w:rPr>
          <w:rStyle w:val="a9"/>
          <w:rFonts w:ascii="Times New Roman" w:hAnsi="Times New Roman" w:cs="Times New Roman"/>
          <w:color w:val="000000" w:themeColor="text1"/>
          <w:sz w:val="20"/>
          <w:szCs w:val="20"/>
          <w:lang w:val="en-US"/>
        </w:rPr>
        <w:t>hvdyByYWNpc</w:t>
      </w:r>
      <w:r w:rsidRPr="000F7B05">
        <w:rPr>
          <w:rStyle w:val="a9"/>
          <w:rFonts w:ascii="Times New Roman" w:hAnsi="Times New Roman" w:cs="Times New Roman"/>
          <w:color w:val="000000" w:themeColor="text1"/>
          <w:sz w:val="20"/>
          <w:szCs w:val="20"/>
        </w:rPr>
        <w:t>20</w:t>
      </w:r>
      <w:r w:rsidRPr="000F22AB">
        <w:rPr>
          <w:rStyle w:val="a9"/>
          <w:rFonts w:ascii="Times New Roman" w:hAnsi="Times New Roman" w:cs="Times New Roman"/>
          <w:color w:val="000000" w:themeColor="text1"/>
          <w:sz w:val="20"/>
          <w:szCs w:val="20"/>
          <w:lang w:val="en-US"/>
        </w:rPr>
        <w:t>iXQ</w:t>
      </w:r>
      <w:r w:rsidRPr="000F7B05">
        <w:rPr>
          <w:rStyle w:val="a9"/>
          <w:rFonts w:ascii="Times New Roman" w:hAnsi="Times New Roman" w:cs="Times New Roman"/>
          <w:color w:val="000000" w:themeColor="text1"/>
          <w:sz w:val="20"/>
          <w:szCs w:val="20"/>
        </w:rPr>
        <w:t>== (</w:t>
      </w:r>
      <w:r w:rsidRPr="000F22AB">
        <w:rPr>
          <w:rStyle w:val="a9"/>
          <w:rFonts w:ascii="Times New Roman" w:hAnsi="Times New Roman" w:cs="Times New Roman"/>
          <w:color w:val="000000" w:themeColor="text1"/>
          <w:sz w:val="20"/>
          <w:szCs w:val="20"/>
        </w:rPr>
        <w:t>дата</w:t>
      </w:r>
      <w:r w:rsidRPr="000F7B05">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обращения</w:t>
      </w:r>
      <w:r w:rsidRPr="000F7B05">
        <w:rPr>
          <w:rStyle w:val="a9"/>
          <w:rFonts w:ascii="Times New Roman" w:hAnsi="Times New Roman" w:cs="Times New Roman"/>
          <w:color w:val="000000" w:themeColor="text1"/>
          <w:sz w:val="20"/>
          <w:szCs w:val="20"/>
        </w:rPr>
        <w:t xml:space="preserve">: 4.04.2018 </w:t>
      </w:r>
      <w:r w:rsidRPr="000F22AB">
        <w:rPr>
          <w:rStyle w:val="a9"/>
          <w:rFonts w:ascii="Times New Roman" w:hAnsi="Times New Roman" w:cs="Times New Roman"/>
          <w:color w:val="000000" w:themeColor="text1"/>
          <w:sz w:val="20"/>
          <w:szCs w:val="20"/>
        </w:rPr>
        <w:t>г</w:t>
      </w:r>
      <w:r w:rsidRPr="000F7B05">
        <w:rPr>
          <w:rStyle w:val="a9"/>
          <w:rFonts w:ascii="Times New Roman" w:hAnsi="Times New Roman" w:cs="Times New Roman"/>
          <w:color w:val="000000" w:themeColor="text1"/>
          <w:sz w:val="20"/>
          <w:szCs w:val="20"/>
        </w:rPr>
        <w:t>.)</w:t>
      </w:r>
    </w:p>
  </w:footnote>
  <w:footnote w:id="145">
    <w:p w:rsidR="0025532F" w:rsidRPr="000F7B05"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The McDonal</w:t>
      </w:r>
      <w:r>
        <w:rPr>
          <w:color w:val="000000" w:themeColor="text1"/>
        </w:rPr>
        <w:t>d’s FA Community Football days.</w:t>
      </w:r>
      <w:r w:rsidRPr="000F7B05">
        <w:rPr>
          <w:color w:val="000000" w:themeColor="text1"/>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rPr>
        <w:t>URL</w:t>
      </w:r>
      <w:r w:rsidRPr="000F7B05">
        <w:rPr>
          <w:color w:val="000000" w:themeColor="text1"/>
          <w:lang w:val="ru-RU"/>
        </w:rPr>
        <w:t xml:space="preserve">: </w:t>
      </w:r>
      <w:r w:rsidRPr="000F22AB">
        <w:rPr>
          <w:color w:val="000000" w:themeColor="text1"/>
        </w:rPr>
        <w:t>http</w:t>
      </w:r>
      <w:r w:rsidRPr="000F7B05">
        <w:rPr>
          <w:color w:val="000000" w:themeColor="text1"/>
          <w:lang w:val="ru-RU"/>
        </w:rPr>
        <w:t>://</w:t>
      </w:r>
      <w:r w:rsidRPr="000F22AB">
        <w:rPr>
          <w:color w:val="000000" w:themeColor="text1"/>
        </w:rPr>
        <w:t>www</w:t>
      </w:r>
      <w:r w:rsidRPr="000F7B05">
        <w:rPr>
          <w:color w:val="000000" w:themeColor="text1"/>
          <w:lang w:val="ru-RU"/>
        </w:rPr>
        <w:t>.</w:t>
      </w:r>
      <w:r w:rsidRPr="000F22AB">
        <w:rPr>
          <w:color w:val="000000" w:themeColor="text1"/>
        </w:rPr>
        <w:t>thefa</w:t>
      </w:r>
      <w:r w:rsidRPr="000F7B05">
        <w:rPr>
          <w:color w:val="000000" w:themeColor="text1"/>
          <w:lang w:val="ru-RU"/>
        </w:rPr>
        <w:t>.</w:t>
      </w:r>
      <w:r w:rsidRPr="000F22AB">
        <w:rPr>
          <w:color w:val="000000" w:themeColor="text1"/>
        </w:rPr>
        <w:t>com</w:t>
      </w:r>
      <w:r w:rsidRPr="000F7B05">
        <w:rPr>
          <w:color w:val="000000" w:themeColor="text1"/>
          <w:lang w:val="ru-RU"/>
        </w:rPr>
        <w:t>/</w:t>
      </w:r>
      <w:r w:rsidRPr="000F22AB">
        <w:rPr>
          <w:color w:val="000000" w:themeColor="text1"/>
        </w:rPr>
        <w:t>get</w:t>
      </w:r>
      <w:r w:rsidRPr="000F7B05">
        <w:rPr>
          <w:color w:val="000000" w:themeColor="text1"/>
          <w:lang w:val="ru-RU"/>
        </w:rPr>
        <w:t>-</w:t>
      </w:r>
      <w:r w:rsidRPr="000F22AB">
        <w:rPr>
          <w:color w:val="000000" w:themeColor="text1"/>
        </w:rPr>
        <w:t>involved</w:t>
      </w:r>
      <w:r w:rsidRPr="000F7B05">
        <w:rPr>
          <w:color w:val="000000" w:themeColor="text1"/>
          <w:lang w:val="ru-RU"/>
        </w:rPr>
        <w:t>/</w:t>
      </w:r>
      <w:r w:rsidRPr="000F22AB">
        <w:rPr>
          <w:color w:val="000000" w:themeColor="text1"/>
        </w:rPr>
        <w:t>community</w:t>
      </w:r>
      <w:r w:rsidRPr="000F7B05">
        <w:rPr>
          <w:color w:val="000000" w:themeColor="text1"/>
          <w:lang w:val="ru-RU"/>
        </w:rPr>
        <w:t>/</w:t>
      </w:r>
      <w:r w:rsidRPr="000F22AB">
        <w:rPr>
          <w:color w:val="000000" w:themeColor="text1"/>
        </w:rPr>
        <w:t>mcdonalds</w:t>
      </w:r>
      <w:r w:rsidRPr="000F7B05">
        <w:rPr>
          <w:color w:val="000000" w:themeColor="text1"/>
          <w:lang w:val="ru-RU"/>
        </w:rPr>
        <w:t>-</w:t>
      </w:r>
      <w:r w:rsidRPr="000F22AB">
        <w:rPr>
          <w:color w:val="000000" w:themeColor="text1"/>
        </w:rPr>
        <w:t>fa</w:t>
      </w:r>
      <w:r w:rsidRPr="000F7B05">
        <w:rPr>
          <w:color w:val="000000" w:themeColor="text1"/>
          <w:lang w:val="ru-RU"/>
        </w:rPr>
        <w:t>-</w:t>
      </w:r>
      <w:r w:rsidRPr="000F22AB">
        <w:rPr>
          <w:color w:val="000000" w:themeColor="text1"/>
        </w:rPr>
        <w:t>community</w:t>
      </w:r>
      <w:r w:rsidRPr="000F7B05">
        <w:rPr>
          <w:color w:val="000000" w:themeColor="text1"/>
          <w:lang w:val="ru-RU"/>
        </w:rPr>
        <w:t>-</w:t>
      </w:r>
      <w:r w:rsidRPr="000F22AB">
        <w:rPr>
          <w:color w:val="000000" w:themeColor="text1"/>
        </w:rPr>
        <w:t>football</w:t>
      </w:r>
      <w:r w:rsidRPr="000F7B05">
        <w:rPr>
          <w:color w:val="000000" w:themeColor="text1"/>
          <w:lang w:val="ru-RU"/>
        </w:rPr>
        <w:t>-</w:t>
      </w:r>
      <w:r w:rsidRPr="000F22AB">
        <w:rPr>
          <w:color w:val="000000" w:themeColor="text1"/>
        </w:rPr>
        <w:t>days</w:t>
      </w:r>
      <w:r w:rsidRPr="000F7B05">
        <w:rPr>
          <w:color w:val="000000" w:themeColor="text1"/>
          <w:lang w:val="ru-RU"/>
        </w:rPr>
        <w:t xml:space="preserve"> (</w:t>
      </w:r>
      <w:r w:rsidRPr="000F22AB">
        <w:rPr>
          <w:color w:val="000000" w:themeColor="text1"/>
          <w:lang w:val="ru-RU"/>
        </w:rPr>
        <w:t>дата</w:t>
      </w:r>
      <w:r w:rsidRPr="000F7B05">
        <w:rPr>
          <w:color w:val="000000" w:themeColor="text1"/>
          <w:lang w:val="ru-RU"/>
        </w:rPr>
        <w:t xml:space="preserve"> </w:t>
      </w:r>
      <w:r w:rsidRPr="000F22AB">
        <w:rPr>
          <w:color w:val="000000" w:themeColor="text1"/>
          <w:lang w:val="ru-RU"/>
        </w:rPr>
        <w:t>обращения</w:t>
      </w:r>
      <w:r w:rsidRPr="000F7B05">
        <w:rPr>
          <w:color w:val="000000" w:themeColor="text1"/>
          <w:lang w:val="ru-RU"/>
        </w:rPr>
        <w:t xml:space="preserve">: 5.05.2018 </w:t>
      </w:r>
      <w:r w:rsidRPr="000F22AB">
        <w:rPr>
          <w:color w:val="000000" w:themeColor="text1"/>
          <w:lang w:val="ru-RU"/>
        </w:rPr>
        <w:t>г</w:t>
      </w:r>
      <w:r w:rsidRPr="000F7B05">
        <w:rPr>
          <w:color w:val="000000" w:themeColor="text1"/>
          <w:lang w:val="ru-RU"/>
        </w:rPr>
        <w:t xml:space="preserve">.) </w:t>
      </w:r>
    </w:p>
  </w:footnote>
  <w:footnote w:id="146">
    <w:p w:rsidR="0025532F" w:rsidRPr="000F22AB"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vertAlign w:val="superscript"/>
        </w:rPr>
        <w:footnoteRef/>
      </w:r>
      <w:r w:rsidRPr="000F22AB">
        <w:rPr>
          <w:rStyle w:val="Hyperlink0"/>
          <w:rFonts w:eastAsia="Helvetica"/>
          <w:color w:val="000000" w:themeColor="text1"/>
        </w:rPr>
        <w:t xml:space="preserve"> </w:t>
      </w:r>
      <w:r w:rsidRPr="000F22AB">
        <w:rPr>
          <w:rStyle w:val="Af6"/>
          <w:rFonts w:ascii="Times New Roman" w:hAnsi="Times New Roman" w:cs="Times New Roman"/>
          <w:color w:val="000000" w:themeColor="text1"/>
          <w:sz w:val="20"/>
          <w:szCs w:val="20"/>
          <w:shd w:val="clear" w:color="auto" w:fill="FEFFFF"/>
        </w:rPr>
        <w:t xml:space="preserve">Котова О.В. Спортивные праздники как средство социальной интеграции лиц с </w:t>
      </w:r>
      <w:r>
        <w:rPr>
          <w:rStyle w:val="Af6"/>
          <w:rFonts w:ascii="Times New Roman" w:hAnsi="Times New Roman" w:cs="Times New Roman"/>
          <w:color w:val="000000" w:themeColor="text1"/>
          <w:sz w:val="20"/>
          <w:szCs w:val="20"/>
          <w:shd w:val="clear" w:color="auto" w:fill="FEFFFF"/>
        </w:rPr>
        <w:t xml:space="preserve">ограниченными возможностями.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shd w:val="clear" w:color="auto" w:fill="FEFFFF"/>
        </w:rPr>
        <w:t xml:space="preserve">URL: </w:t>
      </w:r>
      <w:hyperlink r:id="rId34" w:history="1">
        <w:r w:rsidRPr="000F22AB">
          <w:rPr>
            <w:rStyle w:val="Hyperlink2"/>
            <w:rFonts w:ascii="Times New Roman" w:hAnsi="Times New Roman" w:cs="Times New Roman"/>
            <w:color w:val="000000" w:themeColor="text1"/>
          </w:rPr>
          <w:t>http</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lib</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herzen</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spb</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ru</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media</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magazines</w:t>
        </w:r>
        <w:r w:rsidRPr="000F22AB">
          <w:rPr>
            <w:rStyle w:val="Hyperlink2"/>
            <w:rFonts w:ascii="Times New Roman" w:hAnsi="Times New Roman" w:cs="Times New Roman"/>
            <w:color w:val="000000" w:themeColor="text1"/>
            <w:lang w:val="ru-RU"/>
          </w:rPr>
          <w:t>/</w:t>
        </w:r>
        <w:r w:rsidRPr="000F22AB">
          <w:rPr>
            <w:rStyle w:val="Hyperlink2"/>
            <w:rFonts w:ascii="Times New Roman" w:hAnsi="Times New Roman" w:cs="Times New Roman"/>
            <w:color w:val="000000" w:themeColor="text1"/>
          </w:rPr>
          <w:t>contents</w:t>
        </w:r>
        <w:r w:rsidRPr="000F22AB">
          <w:rPr>
            <w:rStyle w:val="Hyperlink2"/>
            <w:rFonts w:ascii="Times New Roman" w:hAnsi="Times New Roman" w:cs="Times New Roman"/>
            <w:color w:val="000000" w:themeColor="text1"/>
            <w:lang w:val="ru-RU"/>
          </w:rPr>
          <w:t>/1/12(86)/</w:t>
        </w:r>
        <w:r w:rsidRPr="000F22AB">
          <w:rPr>
            <w:rStyle w:val="Hyperlink2"/>
            <w:rFonts w:ascii="Times New Roman" w:hAnsi="Times New Roman" w:cs="Times New Roman"/>
            <w:color w:val="000000" w:themeColor="text1"/>
          </w:rPr>
          <w:t>kotova</w:t>
        </w:r>
        <w:r w:rsidRPr="000F22AB">
          <w:rPr>
            <w:rStyle w:val="Hyperlink2"/>
            <w:rFonts w:ascii="Times New Roman" w:hAnsi="Times New Roman" w:cs="Times New Roman"/>
            <w:color w:val="000000" w:themeColor="text1"/>
            <w:lang w:val="ru-RU"/>
          </w:rPr>
          <w:t>_12_86_81_84.</w:t>
        </w:r>
        <w:r w:rsidRPr="000F22AB">
          <w:rPr>
            <w:rStyle w:val="Hyperlink2"/>
            <w:rFonts w:ascii="Times New Roman" w:hAnsi="Times New Roman" w:cs="Times New Roman"/>
            <w:color w:val="000000" w:themeColor="text1"/>
          </w:rPr>
          <w:t>pdf</w:t>
        </w:r>
      </w:hyperlink>
      <w:r w:rsidRPr="000F22AB">
        <w:rPr>
          <w:rStyle w:val="Hyperlink2"/>
          <w:rFonts w:ascii="Times New Roman" w:hAnsi="Times New Roman" w:cs="Times New Roman"/>
          <w:color w:val="000000" w:themeColor="text1"/>
          <w:lang w:val="ru-RU"/>
        </w:rPr>
        <w:t xml:space="preserve"> (дата обращения: 23.04.2018 г.)</w:t>
      </w:r>
    </w:p>
  </w:footnote>
  <w:footnote w:id="147">
    <w:p w:rsidR="0025532F" w:rsidRPr="000F22AB" w:rsidRDefault="0025532F" w:rsidP="00A265FB">
      <w:pPr>
        <w:keepNext/>
        <w:keepLines/>
        <w:pageBreakBefore/>
        <w:jc w:val="both"/>
        <w:rPr>
          <w:color w:val="000000" w:themeColor="text1"/>
          <w:sz w:val="20"/>
          <w:szCs w:val="20"/>
        </w:rPr>
      </w:pPr>
      <w:r w:rsidRPr="000F22AB">
        <w:rPr>
          <w:rStyle w:val="a9"/>
          <w:rFonts w:eastAsia="Times New Roman"/>
          <w:color w:val="000000" w:themeColor="text1"/>
          <w:sz w:val="20"/>
          <w:szCs w:val="20"/>
          <w:vertAlign w:val="superscript"/>
          <w:lang w:val="ru-RU"/>
        </w:rPr>
        <w:footnoteRef/>
      </w:r>
      <w:r w:rsidRPr="000F22AB">
        <w:rPr>
          <w:color w:val="000000" w:themeColor="text1"/>
          <w:sz w:val="20"/>
          <w:szCs w:val="20"/>
          <w:lang w:val="ru-RU"/>
        </w:rPr>
        <w:t xml:space="preserve"> Айзенберг К., Ланфранши П., Мейсон Т., Валь А. </w:t>
      </w:r>
      <w:r w:rsidRPr="000F22AB">
        <w:rPr>
          <w:rStyle w:val="a9"/>
          <w:color w:val="000000" w:themeColor="text1"/>
          <w:sz w:val="20"/>
          <w:szCs w:val="20"/>
          <w:shd w:val="clear" w:color="auto" w:fill="FFFFFF"/>
          <w:lang w:val="ru-RU"/>
        </w:rPr>
        <w:t>FIFA 100 лет. Век футбола. /Пер. с англ. Н</w:t>
      </w:r>
      <w:r w:rsidRPr="000F22AB">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Гринцер</w:t>
      </w:r>
      <w:r w:rsidRPr="000F22AB">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отв</w:t>
      </w:r>
      <w:r w:rsidRPr="000F22AB">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ред</w:t>
      </w:r>
      <w:r w:rsidRPr="000F22AB">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Т</w:t>
      </w:r>
      <w:r w:rsidRPr="000F22AB">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Фролова</w:t>
      </w:r>
      <w:r w:rsidRPr="000F22AB">
        <w:rPr>
          <w:rStyle w:val="a9"/>
          <w:color w:val="000000" w:themeColor="text1"/>
          <w:sz w:val="20"/>
          <w:szCs w:val="20"/>
          <w:shd w:val="clear" w:color="auto" w:fill="FFFFFF"/>
        </w:rPr>
        <w:t>.</w:t>
      </w:r>
      <w:r>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М</w:t>
      </w:r>
      <w:r w:rsidRPr="000F22AB">
        <w:rPr>
          <w:rStyle w:val="a9"/>
          <w:color w:val="000000" w:themeColor="text1"/>
          <w:sz w:val="20"/>
          <w:szCs w:val="20"/>
          <w:shd w:val="clear" w:color="auto" w:fill="FFFFFF"/>
        </w:rPr>
        <w:t xml:space="preserve">.: </w:t>
      </w:r>
      <w:r w:rsidRPr="000F22AB">
        <w:rPr>
          <w:rStyle w:val="a9"/>
          <w:color w:val="000000" w:themeColor="text1"/>
          <w:sz w:val="20"/>
          <w:szCs w:val="20"/>
          <w:shd w:val="clear" w:color="auto" w:fill="FFFFFF"/>
          <w:lang w:val="ru-RU"/>
        </w:rPr>
        <w:t>Махаон</w:t>
      </w:r>
      <w:r w:rsidRPr="000F22AB">
        <w:rPr>
          <w:rStyle w:val="a9"/>
          <w:color w:val="000000" w:themeColor="text1"/>
          <w:sz w:val="20"/>
          <w:szCs w:val="20"/>
          <w:shd w:val="clear" w:color="auto" w:fill="FFFFFF"/>
        </w:rPr>
        <w:t xml:space="preserve">, 2005. – </w:t>
      </w:r>
      <w:r w:rsidRPr="000F22AB">
        <w:rPr>
          <w:rStyle w:val="a9"/>
          <w:color w:val="000000" w:themeColor="text1"/>
          <w:sz w:val="20"/>
          <w:szCs w:val="20"/>
          <w:shd w:val="clear" w:color="auto" w:fill="FFFFFF"/>
          <w:lang w:val="ru-RU"/>
        </w:rPr>
        <w:t>С</w:t>
      </w:r>
      <w:r w:rsidRPr="000F22AB">
        <w:rPr>
          <w:rStyle w:val="a9"/>
          <w:color w:val="000000" w:themeColor="text1"/>
          <w:sz w:val="20"/>
          <w:szCs w:val="20"/>
          <w:shd w:val="clear" w:color="auto" w:fill="FFFFFF"/>
        </w:rPr>
        <w:t>. 193.</w:t>
      </w:r>
    </w:p>
  </w:footnote>
  <w:footnote w:id="148">
    <w:p w:rsidR="0025532F" w:rsidRPr="000F22AB"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We Can Play:</w:t>
      </w:r>
      <w:r w:rsidRPr="00EC24C5">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 xml:space="preserve">Inspiring girls to play </w:t>
      </w:r>
      <w:r>
        <w:rPr>
          <w:rStyle w:val="Af6"/>
          <w:rFonts w:ascii="Times New Roman" w:hAnsi="Times New Roman" w:cs="Times New Roman"/>
          <w:color w:val="000000" w:themeColor="text1"/>
          <w:sz w:val="20"/>
          <w:szCs w:val="20"/>
          <w:lang w:val="en-US"/>
        </w:rPr>
        <w:t xml:space="preserve">football.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rPr>
        <w:t xml:space="preserve">URL: </w:t>
      </w:r>
      <w:r w:rsidRPr="000F22AB">
        <w:rPr>
          <w:rStyle w:val="Af6"/>
          <w:rFonts w:ascii="Times New Roman" w:hAnsi="Times New Roman" w:cs="Times New Roman"/>
          <w:color w:val="000000" w:themeColor="text1"/>
          <w:sz w:val="20"/>
          <w:szCs w:val="20"/>
          <w:shd w:val="clear" w:color="auto" w:fill="FEFFFF"/>
        </w:rPr>
        <w:t>http://www.thefa.com/womens-girls-football/participation/we-can-play</w:t>
      </w:r>
      <w:r w:rsidRPr="000F22AB">
        <w:rPr>
          <w:rStyle w:val="Af6"/>
          <w:rFonts w:ascii="Times New Roman" w:hAnsi="Times New Roman" w:cs="Times New Roman"/>
          <w:color w:val="000000" w:themeColor="text1"/>
          <w:sz w:val="20"/>
          <w:szCs w:val="20"/>
        </w:rPr>
        <w:t xml:space="preserve"> (дата обращения: 25.04.2018 г.).</w:t>
      </w:r>
    </w:p>
  </w:footnote>
  <w:footnote w:id="149">
    <w:p w:rsidR="0025532F" w:rsidRPr="000F22AB"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vertAlign w:val="superscript"/>
        </w:rPr>
        <w:footnoteRef/>
      </w:r>
      <w:r w:rsidRPr="000F22AB">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shd w:val="clear" w:color="auto" w:fill="FEFFFF"/>
          <w:lang w:val="en-US"/>
        </w:rPr>
        <w:t>LGBT</w:t>
      </w:r>
      <w:r w:rsidRPr="000F22AB">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lang w:val="en-US"/>
        </w:rPr>
        <w:t>Football</w:t>
      </w:r>
      <w:r w:rsidRPr="000F7B05">
        <w:rPr>
          <w:rStyle w:val="Af6"/>
          <w:rFonts w:ascii="Times New Roman" w:hAnsi="Times New Roman" w:cs="Times New Roman"/>
          <w:color w:val="000000" w:themeColor="text1"/>
          <w:sz w:val="20"/>
          <w:szCs w:val="20"/>
          <w:shd w:val="clear" w:color="auto" w:fill="FEFFFF"/>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Pr>
          <w:rStyle w:val="Af6"/>
          <w:rFonts w:ascii="Times New Roman" w:hAnsi="Times New Roman" w:cs="Times New Roman"/>
          <w:color w:val="000000" w:themeColor="text1"/>
          <w:sz w:val="20"/>
          <w:szCs w:val="20"/>
          <w:shd w:val="clear" w:color="auto" w:fill="FEFFFF"/>
          <w:lang w:val="en-US"/>
        </w:rPr>
        <w:t>URL</w:t>
      </w:r>
      <w:r w:rsidRPr="000F22AB">
        <w:rPr>
          <w:rStyle w:val="Af6"/>
          <w:rFonts w:ascii="Times New Roman" w:hAnsi="Times New Roman" w:cs="Times New Roman"/>
          <w:color w:val="000000" w:themeColor="text1"/>
          <w:sz w:val="20"/>
          <w:szCs w:val="20"/>
          <w:shd w:val="clear" w:color="auto" w:fill="FEFFFF"/>
        </w:rPr>
        <w:t>:</w:t>
      </w:r>
      <w:r>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lang w:val="en-US"/>
        </w:rPr>
        <w:t>http</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www</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thefa</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com</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football</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rules</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governance</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equality</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lgbt</w:t>
      </w:r>
      <w:r w:rsidRPr="000F22AB">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football</w:t>
      </w:r>
      <w:r w:rsidRPr="000F22AB">
        <w:rPr>
          <w:rStyle w:val="Af6"/>
          <w:rFonts w:ascii="Times New Roman" w:hAnsi="Times New Roman" w:cs="Times New Roman"/>
          <w:color w:val="000000" w:themeColor="text1"/>
          <w:sz w:val="20"/>
          <w:szCs w:val="20"/>
          <w:shd w:val="clear" w:color="auto" w:fill="FEFFFF"/>
        </w:rPr>
        <w:t xml:space="preserve"> (дата обращения: 24.04.2018 г.)</w:t>
      </w:r>
    </w:p>
  </w:footnote>
  <w:footnote w:id="150">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Disability</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Football</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shd w:val="clear" w:color="auto" w:fill="FEFFFF"/>
          <w:lang w:val="en-US"/>
        </w:rPr>
        <w:t>http</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www</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thefa</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com</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football</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rules</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governance</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equality</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disability</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football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25.04.2018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51">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Race</w:t>
      </w:r>
      <w:r w:rsidRPr="00C42539">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Equality</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shd w:val="clear" w:color="auto" w:fill="FEFFFF"/>
          <w:lang w:val="en-US"/>
        </w:rPr>
        <w:t>http</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www</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thefa</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com</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football</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rules</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governance</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equality</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race</w:t>
      </w:r>
      <w:r w:rsidRPr="00EC24C5">
        <w:rPr>
          <w:rStyle w:val="Af6"/>
          <w:rFonts w:ascii="Times New Roman" w:hAnsi="Times New Roman" w:cs="Times New Roman"/>
          <w:color w:val="000000" w:themeColor="text1"/>
          <w:sz w:val="20"/>
          <w:szCs w:val="20"/>
          <w:shd w:val="clear" w:color="auto" w:fill="FEFFFF"/>
        </w:rPr>
        <w:t>-</w:t>
      </w:r>
      <w:r w:rsidRPr="000F22AB">
        <w:rPr>
          <w:rStyle w:val="Af6"/>
          <w:rFonts w:ascii="Times New Roman" w:hAnsi="Times New Roman" w:cs="Times New Roman"/>
          <w:color w:val="000000" w:themeColor="text1"/>
          <w:sz w:val="20"/>
          <w:szCs w:val="20"/>
          <w:shd w:val="clear" w:color="auto" w:fill="FEFFFF"/>
          <w:lang w:val="en-US"/>
        </w:rPr>
        <w:t>equality</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24.04.2018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52">
    <w:p w:rsidR="0025532F" w:rsidRPr="0068030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Faith</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in</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Football</w:t>
      </w:r>
      <w:r w:rsidRPr="00C42539">
        <w:rPr>
          <w:rStyle w:val="Af6"/>
          <w:rFonts w:ascii="Times New Roman" w:hAnsi="Times New Roman" w:cs="Times New Roman"/>
          <w:color w:val="000000" w:themeColor="text1"/>
          <w:sz w:val="20"/>
          <w:szCs w:val="20"/>
        </w:rPr>
        <w:t>.</w:t>
      </w:r>
      <w:r w:rsidRPr="00C42539">
        <w:rPr>
          <w:rStyle w:val="Af6"/>
          <w:rFonts w:ascii="Times New Roman" w:eastAsia="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5504D7">
        <w:rPr>
          <w:rStyle w:val="Af6"/>
          <w:rFonts w:ascii="Times New Roman" w:hAnsi="Times New Roman" w:cs="Times New Roman"/>
          <w:color w:val="000000" w:themeColor="text1"/>
          <w:sz w:val="20"/>
          <w:szCs w:val="20"/>
          <w:lang w:val="en-US"/>
        </w:rPr>
        <w:t>URL</w:t>
      </w:r>
      <w:r w:rsidRPr="00680308">
        <w:rPr>
          <w:rStyle w:val="Af6"/>
          <w:rFonts w:ascii="Times New Roman" w:hAnsi="Times New Roman" w:cs="Times New Roman"/>
          <w:color w:val="000000" w:themeColor="text1"/>
          <w:sz w:val="20"/>
          <w:szCs w:val="20"/>
        </w:rPr>
        <w:t xml:space="preserve">: </w:t>
      </w:r>
      <w:r w:rsidRPr="005504D7">
        <w:rPr>
          <w:rStyle w:val="Af6"/>
          <w:rFonts w:ascii="Times New Roman" w:hAnsi="Times New Roman" w:cs="Times New Roman"/>
          <w:color w:val="000000" w:themeColor="text1"/>
          <w:sz w:val="20"/>
          <w:szCs w:val="20"/>
          <w:lang w:val="en-US"/>
        </w:rPr>
        <w:t>http</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www</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thefa</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com</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football</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rules</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governance</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equality</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faith</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in</w:t>
      </w:r>
      <w:r w:rsidRPr="00680308">
        <w:rPr>
          <w:rStyle w:val="Af6"/>
          <w:rFonts w:ascii="Times New Roman" w:hAnsi="Times New Roman" w:cs="Times New Roman"/>
          <w:color w:val="000000" w:themeColor="text1"/>
          <w:sz w:val="20"/>
          <w:szCs w:val="20"/>
        </w:rPr>
        <w:t>-</w:t>
      </w:r>
      <w:r w:rsidRPr="005504D7">
        <w:rPr>
          <w:rStyle w:val="Af6"/>
          <w:rFonts w:ascii="Times New Roman" w:hAnsi="Times New Roman" w:cs="Times New Roman"/>
          <w:color w:val="000000" w:themeColor="text1"/>
          <w:sz w:val="20"/>
          <w:szCs w:val="20"/>
          <w:lang w:val="en-US"/>
        </w:rPr>
        <w:t>football</w:t>
      </w:r>
      <w:r w:rsidRPr="0068030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68030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680308">
        <w:rPr>
          <w:rStyle w:val="Af6"/>
          <w:rFonts w:ascii="Times New Roman" w:hAnsi="Times New Roman" w:cs="Times New Roman"/>
          <w:color w:val="000000" w:themeColor="text1"/>
          <w:sz w:val="20"/>
          <w:szCs w:val="20"/>
        </w:rPr>
        <w:t xml:space="preserve">: 24.04.2018 </w:t>
      </w:r>
      <w:r w:rsidRPr="000F22AB">
        <w:rPr>
          <w:rStyle w:val="Af6"/>
          <w:rFonts w:ascii="Times New Roman" w:hAnsi="Times New Roman" w:cs="Times New Roman"/>
          <w:color w:val="000000" w:themeColor="text1"/>
          <w:sz w:val="20"/>
          <w:szCs w:val="20"/>
        </w:rPr>
        <w:t>г</w:t>
      </w:r>
      <w:r w:rsidRPr="00680308">
        <w:rPr>
          <w:rStyle w:val="Af6"/>
          <w:rFonts w:ascii="Times New Roman" w:hAnsi="Times New Roman" w:cs="Times New Roman"/>
          <w:color w:val="000000" w:themeColor="text1"/>
          <w:sz w:val="20"/>
          <w:szCs w:val="20"/>
        </w:rPr>
        <w:t>.)</w:t>
      </w:r>
    </w:p>
  </w:footnote>
  <w:footnote w:id="153">
    <w:p w:rsidR="0025532F" w:rsidRPr="005504D7"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vertAlign w:val="superscript"/>
        </w:rPr>
        <w:footnoteRef/>
      </w:r>
      <w:r w:rsidRPr="005504D7">
        <w:rPr>
          <w:rFonts w:ascii="Times New Roman" w:hAnsi="Times New Roman" w:cs="Times New Roman"/>
          <w:color w:val="000000" w:themeColor="text1"/>
          <w:sz w:val="20"/>
          <w:szCs w:val="20"/>
        </w:rPr>
        <w:t xml:space="preserve"> </w:t>
      </w:r>
      <w:r w:rsidRPr="000F22AB">
        <w:rPr>
          <w:rFonts w:ascii="Times New Roman" w:hAnsi="Times New Roman" w:cs="Times New Roman"/>
          <w:color w:val="000000" w:themeColor="text1"/>
          <w:sz w:val="20"/>
          <w:szCs w:val="20"/>
          <w:lang w:val="en-US"/>
        </w:rPr>
        <w:t>Fair</w:t>
      </w:r>
      <w:r w:rsidRPr="005504D7">
        <w:rPr>
          <w:rFonts w:ascii="Times New Roman" w:hAnsi="Times New Roman" w:cs="Times New Roman"/>
          <w:color w:val="000000" w:themeColor="text1"/>
          <w:sz w:val="20"/>
          <w:szCs w:val="20"/>
        </w:rPr>
        <w:t xml:space="preserve"> </w:t>
      </w:r>
      <w:r w:rsidRPr="000F22AB">
        <w:rPr>
          <w:rFonts w:ascii="Times New Roman" w:hAnsi="Times New Roman" w:cs="Times New Roman"/>
          <w:color w:val="000000" w:themeColor="text1"/>
          <w:sz w:val="20"/>
          <w:szCs w:val="20"/>
          <w:lang w:val="en-US"/>
        </w:rPr>
        <w:t>Play</w:t>
      </w:r>
      <w:r w:rsidRPr="005504D7">
        <w:rPr>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Pr>
          <w:rFonts w:asciiTheme="minorHAnsi" w:hAnsiTheme="minorHAnsi"/>
          <w:color w:val="000000" w:themeColor="text1"/>
          <w:sz w:val="20"/>
          <w:szCs w:val="20"/>
        </w:rPr>
        <w:t xml:space="preserve"> </w:t>
      </w:r>
      <w:r w:rsidRPr="000F22AB">
        <w:rPr>
          <w:rFonts w:ascii="Times New Roman" w:hAnsi="Times New Roman" w:cs="Times New Roman"/>
          <w:color w:val="000000" w:themeColor="text1"/>
          <w:sz w:val="20"/>
          <w:szCs w:val="20"/>
          <w:lang w:val="en-US"/>
        </w:rPr>
        <w:t>URL</w:t>
      </w:r>
      <w:r w:rsidRPr="005504D7">
        <w:rPr>
          <w:rFonts w:ascii="Times New Roman" w:hAnsi="Times New Roman" w:cs="Times New Roman"/>
          <w:color w:val="000000" w:themeColor="text1"/>
          <w:sz w:val="20"/>
          <w:szCs w:val="20"/>
        </w:rPr>
        <w:t xml:space="preserve">: </w:t>
      </w:r>
      <w:r w:rsidRPr="000F22AB">
        <w:rPr>
          <w:rFonts w:ascii="Times New Roman" w:hAnsi="Times New Roman" w:cs="Times New Roman"/>
          <w:color w:val="000000" w:themeColor="text1"/>
          <w:sz w:val="20"/>
          <w:szCs w:val="20"/>
          <w:lang w:val="en-US"/>
        </w:rPr>
        <w:t>http</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www</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thefa</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com</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football</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rules</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governance</w:t>
      </w:r>
      <w:r w:rsidRPr="005504D7">
        <w:rPr>
          <w:rFonts w:ascii="Times New Roman" w:hAnsi="Times New Roman" w:cs="Times New Roman"/>
          <w:color w:val="000000" w:themeColor="text1"/>
          <w:sz w:val="20"/>
          <w:szCs w:val="20"/>
        </w:rPr>
        <w:t>/</w:t>
      </w:r>
      <w:r w:rsidRPr="000F22AB">
        <w:rPr>
          <w:rFonts w:ascii="Times New Roman" w:hAnsi="Times New Roman" w:cs="Times New Roman"/>
          <w:color w:val="000000" w:themeColor="text1"/>
          <w:sz w:val="20"/>
          <w:szCs w:val="20"/>
          <w:lang w:val="en-US"/>
        </w:rPr>
        <w:t>fairplay</w:t>
      </w:r>
      <w:r w:rsidRPr="005504D7">
        <w:rPr>
          <w:rFonts w:ascii="Times New Roman" w:hAnsi="Times New Roman" w:cs="Times New Roman"/>
          <w:color w:val="000000" w:themeColor="text1"/>
          <w:sz w:val="20"/>
          <w:szCs w:val="20"/>
        </w:rPr>
        <w:t xml:space="preserve"> (</w:t>
      </w:r>
      <w:r w:rsidRPr="000F22AB">
        <w:rPr>
          <w:rFonts w:ascii="Times New Roman" w:hAnsi="Times New Roman" w:cs="Times New Roman"/>
          <w:color w:val="000000" w:themeColor="text1"/>
          <w:sz w:val="20"/>
          <w:szCs w:val="20"/>
        </w:rPr>
        <w:t>дата</w:t>
      </w:r>
      <w:r w:rsidRPr="005504D7">
        <w:rPr>
          <w:rFonts w:ascii="Times New Roman" w:hAnsi="Times New Roman" w:cs="Times New Roman"/>
          <w:color w:val="000000" w:themeColor="text1"/>
          <w:sz w:val="20"/>
          <w:szCs w:val="20"/>
        </w:rPr>
        <w:t xml:space="preserve"> </w:t>
      </w:r>
      <w:r w:rsidRPr="000F22AB">
        <w:rPr>
          <w:rFonts w:ascii="Times New Roman" w:hAnsi="Times New Roman" w:cs="Times New Roman"/>
          <w:color w:val="000000" w:themeColor="text1"/>
          <w:sz w:val="20"/>
          <w:szCs w:val="20"/>
        </w:rPr>
        <w:t>обращения</w:t>
      </w:r>
      <w:r w:rsidRPr="005504D7">
        <w:rPr>
          <w:rFonts w:ascii="Times New Roman" w:hAnsi="Times New Roman" w:cs="Times New Roman"/>
          <w:color w:val="000000" w:themeColor="text1"/>
          <w:sz w:val="20"/>
          <w:szCs w:val="20"/>
        </w:rPr>
        <w:t xml:space="preserve">: 24.04.2018 </w:t>
      </w:r>
      <w:r w:rsidRPr="000F22AB">
        <w:rPr>
          <w:rFonts w:ascii="Times New Roman" w:hAnsi="Times New Roman" w:cs="Times New Roman"/>
          <w:color w:val="000000" w:themeColor="text1"/>
          <w:sz w:val="20"/>
          <w:szCs w:val="20"/>
        </w:rPr>
        <w:t>г</w:t>
      </w:r>
      <w:r w:rsidRPr="005504D7">
        <w:rPr>
          <w:rFonts w:ascii="Times New Roman" w:hAnsi="Times New Roman" w:cs="Times New Roman"/>
          <w:color w:val="000000" w:themeColor="text1"/>
          <w:sz w:val="20"/>
          <w:szCs w:val="20"/>
        </w:rPr>
        <w:t>.)</w:t>
      </w:r>
    </w:p>
  </w:footnote>
  <w:footnote w:id="154">
    <w:p w:rsidR="0025532F" w:rsidRPr="0006761F"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25532F">
        <w:rPr>
          <w:rStyle w:val="Hyperlink4"/>
          <w:color w:val="000000" w:themeColor="text1"/>
          <w:sz w:val="20"/>
          <w:szCs w:val="20"/>
        </w:rPr>
        <w:t xml:space="preserve"> </w:t>
      </w:r>
      <w:r w:rsidRPr="000F22AB">
        <w:rPr>
          <w:rStyle w:val="Hyperlink4"/>
          <w:color w:val="000000" w:themeColor="text1"/>
          <w:sz w:val="20"/>
          <w:szCs w:val="20"/>
        </w:rPr>
        <w:t>International</w:t>
      </w:r>
      <w:r w:rsidRPr="0025532F">
        <w:rPr>
          <w:rStyle w:val="Hyperlink4"/>
          <w:color w:val="000000" w:themeColor="text1"/>
          <w:sz w:val="20"/>
          <w:szCs w:val="20"/>
        </w:rPr>
        <w:t xml:space="preserve"> </w:t>
      </w:r>
      <w:r w:rsidRPr="000F22AB">
        <w:rPr>
          <w:rStyle w:val="Hyperlink4"/>
          <w:color w:val="000000" w:themeColor="text1"/>
          <w:sz w:val="20"/>
          <w:szCs w:val="20"/>
        </w:rPr>
        <w:t>Commitment</w:t>
      </w:r>
      <w:r w:rsidRPr="0025532F">
        <w:rPr>
          <w:rStyle w:val="Hyperlink4"/>
          <w:color w:val="000000" w:themeColor="text1"/>
          <w:sz w:val="20"/>
          <w:szCs w:val="20"/>
        </w:rPr>
        <w:t xml:space="preserve">. </w:t>
      </w:r>
      <w:r w:rsidRPr="000F22AB">
        <w:rPr>
          <w:rStyle w:val="Hyperlink4"/>
          <w:color w:val="000000" w:themeColor="text1"/>
          <w:sz w:val="20"/>
          <w:szCs w:val="20"/>
        </w:rPr>
        <w:t>International</w:t>
      </w:r>
      <w:r w:rsidRPr="0025532F">
        <w:rPr>
          <w:rStyle w:val="Hyperlink4"/>
          <w:color w:val="000000" w:themeColor="text1"/>
          <w:sz w:val="20"/>
          <w:szCs w:val="20"/>
        </w:rPr>
        <w:t xml:space="preserve"> </w:t>
      </w:r>
      <w:r w:rsidRPr="000F22AB">
        <w:rPr>
          <w:rStyle w:val="Hyperlink4"/>
          <w:color w:val="000000" w:themeColor="text1"/>
          <w:sz w:val="20"/>
          <w:szCs w:val="20"/>
        </w:rPr>
        <w:t>Relations</w:t>
      </w:r>
      <w:r w:rsidRPr="0025532F">
        <w:rPr>
          <w:rStyle w:val="Hyperlink4"/>
          <w:color w:val="000000" w:themeColor="text1"/>
          <w:sz w:val="20"/>
          <w:szCs w:val="20"/>
        </w:rPr>
        <w:t xml:space="preserve">. </w:t>
      </w:r>
      <w:r w:rsidRPr="0025532F">
        <w:rPr>
          <w:color w:val="000000" w:themeColor="text1"/>
          <w:sz w:val="20"/>
          <w:szCs w:val="20"/>
        </w:rPr>
        <w:t>[</w:t>
      </w:r>
      <w:r w:rsidRPr="00F9791C">
        <w:rPr>
          <w:color w:val="000000" w:themeColor="text1"/>
          <w:sz w:val="20"/>
          <w:szCs w:val="20"/>
          <w:lang w:val="ru-RU"/>
        </w:rPr>
        <w:t>Электронный</w:t>
      </w:r>
      <w:r w:rsidRPr="0025532F">
        <w:rPr>
          <w:color w:val="000000" w:themeColor="text1"/>
          <w:sz w:val="20"/>
          <w:szCs w:val="20"/>
        </w:rPr>
        <w:t xml:space="preserve"> </w:t>
      </w:r>
      <w:r w:rsidRPr="00F9791C">
        <w:rPr>
          <w:color w:val="000000" w:themeColor="text1"/>
          <w:sz w:val="20"/>
          <w:szCs w:val="20"/>
          <w:lang w:val="ru-RU"/>
        </w:rPr>
        <w:t>ресурс</w:t>
      </w:r>
      <w:r w:rsidRPr="0025532F">
        <w:rPr>
          <w:color w:val="000000" w:themeColor="text1"/>
          <w:sz w:val="20"/>
          <w:szCs w:val="20"/>
        </w:rPr>
        <w:t>].</w:t>
      </w:r>
      <w:r w:rsidRPr="0025532F">
        <w:rPr>
          <w:rFonts w:asciiTheme="minorHAnsi" w:hAnsiTheme="minorHAnsi"/>
          <w:color w:val="000000" w:themeColor="text1"/>
          <w:sz w:val="20"/>
          <w:szCs w:val="20"/>
        </w:rPr>
        <w:t xml:space="preserve"> </w:t>
      </w:r>
      <w:r w:rsidRPr="0025532F">
        <w:rPr>
          <w:rStyle w:val="Hyperlink4"/>
          <w:color w:val="000000" w:themeColor="text1"/>
          <w:sz w:val="20"/>
          <w:szCs w:val="20"/>
        </w:rPr>
        <w:t xml:space="preserve"> </w:t>
      </w:r>
      <w:r w:rsidRPr="000F22AB">
        <w:rPr>
          <w:rStyle w:val="Hyperlink4"/>
          <w:color w:val="000000" w:themeColor="text1"/>
          <w:sz w:val="20"/>
          <w:szCs w:val="20"/>
        </w:rPr>
        <w:t>URL</w:t>
      </w:r>
      <w:r w:rsidRPr="0006761F">
        <w:rPr>
          <w:rStyle w:val="a9"/>
          <w:color w:val="000000" w:themeColor="text1"/>
          <w:sz w:val="20"/>
          <w:szCs w:val="20"/>
          <w:lang w:val="ru-RU"/>
        </w:rPr>
        <w:t xml:space="preserve">: </w:t>
      </w:r>
      <w:r w:rsidRPr="000F22AB">
        <w:rPr>
          <w:rStyle w:val="Hyperlink4"/>
          <w:color w:val="000000" w:themeColor="text1"/>
          <w:sz w:val="20"/>
          <w:szCs w:val="20"/>
        </w:rPr>
        <w:t>http</w:t>
      </w:r>
      <w:r w:rsidRPr="0006761F">
        <w:rPr>
          <w:rStyle w:val="a9"/>
          <w:color w:val="000000" w:themeColor="text1"/>
          <w:sz w:val="20"/>
          <w:szCs w:val="20"/>
          <w:lang w:val="ru-RU"/>
        </w:rPr>
        <w:t>://</w:t>
      </w:r>
      <w:r w:rsidRPr="000F22AB">
        <w:rPr>
          <w:rStyle w:val="Hyperlink4"/>
          <w:color w:val="000000" w:themeColor="text1"/>
          <w:sz w:val="20"/>
          <w:szCs w:val="20"/>
        </w:rPr>
        <w:t>www</w:t>
      </w:r>
      <w:r w:rsidRPr="0006761F">
        <w:rPr>
          <w:rStyle w:val="a9"/>
          <w:color w:val="000000" w:themeColor="text1"/>
          <w:sz w:val="20"/>
          <w:szCs w:val="20"/>
          <w:lang w:val="ru-RU"/>
        </w:rPr>
        <w:t>.</w:t>
      </w:r>
      <w:r w:rsidRPr="000F22AB">
        <w:rPr>
          <w:rStyle w:val="Hyperlink4"/>
          <w:color w:val="000000" w:themeColor="text1"/>
          <w:sz w:val="20"/>
          <w:szCs w:val="20"/>
        </w:rPr>
        <w:t>dfb</w:t>
      </w:r>
      <w:r w:rsidRPr="0006761F">
        <w:rPr>
          <w:rStyle w:val="a9"/>
          <w:color w:val="000000" w:themeColor="text1"/>
          <w:sz w:val="20"/>
          <w:szCs w:val="20"/>
          <w:lang w:val="ru-RU"/>
        </w:rPr>
        <w:t>.</w:t>
      </w:r>
      <w:r w:rsidRPr="000F22AB">
        <w:rPr>
          <w:rStyle w:val="Hyperlink4"/>
          <w:color w:val="000000" w:themeColor="text1"/>
          <w:sz w:val="20"/>
          <w:szCs w:val="20"/>
        </w:rPr>
        <w:t>de</w:t>
      </w:r>
      <w:r w:rsidRPr="0006761F">
        <w:rPr>
          <w:rStyle w:val="a9"/>
          <w:color w:val="000000" w:themeColor="text1"/>
          <w:sz w:val="20"/>
          <w:szCs w:val="20"/>
          <w:lang w:val="ru-RU"/>
        </w:rPr>
        <w:t>/</w:t>
      </w:r>
      <w:r w:rsidRPr="000F22AB">
        <w:rPr>
          <w:rStyle w:val="Hyperlink4"/>
          <w:color w:val="000000" w:themeColor="text1"/>
          <w:sz w:val="20"/>
          <w:szCs w:val="20"/>
        </w:rPr>
        <w:t>en</w:t>
      </w:r>
      <w:r w:rsidRPr="0006761F">
        <w:rPr>
          <w:rStyle w:val="a9"/>
          <w:color w:val="000000" w:themeColor="text1"/>
          <w:sz w:val="20"/>
          <w:szCs w:val="20"/>
          <w:lang w:val="ru-RU"/>
        </w:rPr>
        <w:t>/</w:t>
      </w:r>
      <w:r w:rsidRPr="000F22AB">
        <w:rPr>
          <w:rStyle w:val="Hyperlink4"/>
          <w:color w:val="000000" w:themeColor="text1"/>
          <w:sz w:val="20"/>
          <w:szCs w:val="20"/>
        </w:rPr>
        <w:t>about</w:t>
      </w:r>
      <w:r w:rsidRPr="0006761F">
        <w:rPr>
          <w:rStyle w:val="a9"/>
          <w:color w:val="000000" w:themeColor="text1"/>
          <w:sz w:val="20"/>
          <w:szCs w:val="20"/>
          <w:lang w:val="ru-RU"/>
        </w:rPr>
        <w:t>-</w:t>
      </w:r>
      <w:r w:rsidRPr="000F22AB">
        <w:rPr>
          <w:rStyle w:val="Hyperlink4"/>
          <w:color w:val="000000" w:themeColor="text1"/>
          <w:sz w:val="20"/>
          <w:szCs w:val="20"/>
        </w:rPr>
        <w:t>dfb</w:t>
      </w:r>
      <w:r w:rsidRPr="0006761F">
        <w:rPr>
          <w:rStyle w:val="a9"/>
          <w:color w:val="000000" w:themeColor="text1"/>
          <w:sz w:val="20"/>
          <w:szCs w:val="20"/>
          <w:lang w:val="ru-RU"/>
        </w:rPr>
        <w:t>/</w:t>
      </w:r>
      <w:r w:rsidRPr="000F22AB">
        <w:rPr>
          <w:rStyle w:val="Hyperlink4"/>
          <w:color w:val="000000" w:themeColor="text1"/>
          <w:sz w:val="20"/>
          <w:szCs w:val="20"/>
        </w:rPr>
        <w:t>international</w:t>
      </w:r>
      <w:r w:rsidRPr="0006761F">
        <w:rPr>
          <w:rStyle w:val="a9"/>
          <w:color w:val="000000" w:themeColor="text1"/>
          <w:sz w:val="20"/>
          <w:szCs w:val="20"/>
          <w:lang w:val="ru-RU"/>
        </w:rPr>
        <w:t>-</w:t>
      </w:r>
      <w:r w:rsidRPr="000F22AB">
        <w:rPr>
          <w:rStyle w:val="Hyperlink4"/>
          <w:color w:val="000000" w:themeColor="text1"/>
          <w:sz w:val="20"/>
          <w:szCs w:val="20"/>
        </w:rPr>
        <w:t>relations</w:t>
      </w:r>
      <w:r w:rsidRPr="0006761F">
        <w:rPr>
          <w:rStyle w:val="a9"/>
          <w:color w:val="000000" w:themeColor="text1"/>
          <w:sz w:val="20"/>
          <w:szCs w:val="20"/>
          <w:lang w:val="ru-RU"/>
        </w:rPr>
        <w:t>/ (</w:t>
      </w:r>
      <w:r w:rsidRPr="000F22AB">
        <w:rPr>
          <w:rStyle w:val="a9"/>
          <w:color w:val="000000" w:themeColor="text1"/>
          <w:sz w:val="20"/>
          <w:szCs w:val="20"/>
          <w:lang w:val="ru-RU"/>
        </w:rPr>
        <w:t>дата</w:t>
      </w:r>
      <w:r w:rsidRPr="0006761F">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06761F">
        <w:rPr>
          <w:rStyle w:val="a9"/>
          <w:color w:val="000000" w:themeColor="text1"/>
          <w:sz w:val="20"/>
          <w:szCs w:val="20"/>
          <w:lang w:val="ru-RU"/>
        </w:rPr>
        <w:t xml:space="preserve">: 3.03.2018 </w:t>
      </w:r>
      <w:r w:rsidRPr="000F22AB">
        <w:rPr>
          <w:rStyle w:val="a9"/>
          <w:color w:val="000000" w:themeColor="text1"/>
          <w:sz w:val="20"/>
          <w:szCs w:val="20"/>
          <w:lang w:val="ru-RU"/>
        </w:rPr>
        <w:t>г</w:t>
      </w:r>
      <w:r w:rsidRPr="0006761F">
        <w:rPr>
          <w:rStyle w:val="a9"/>
          <w:color w:val="000000" w:themeColor="text1"/>
          <w:sz w:val="20"/>
          <w:szCs w:val="20"/>
          <w:lang w:val="ru-RU"/>
        </w:rPr>
        <w:t>.)</w:t>
      </w:r>
    </w:p>
  </w:footnote>
  <w:footnote w:id="155">
    <w:p w:rsidR="0025532F" w:rsidRPr="005504D7"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25532F">
        <w:rPr>
          <w:rStyle w:val="Hyperlink4"/>
          <w:color w:val="000000" w:themeColor="text1"/>
          <w:sz w:val="20"/>
          <w:szCs w:val="20"/>
        </w:rPr>
        <w:t xml:space="preserve"> </w:t>
      </w:r>
      <w:r w:rsidRPr="000F22AB">
        <w:rPr>
          <w:rStyle w:val="Hyperlink4"/>
          <w:color w:val="000000" w:themeColor="text1"/>
          <w:sz w:val="20"/>
          <w:szCs w:val="20"/>
        </w:rPr>
        <w:t>DFB</w:t>
      </w:r>
      <w:r w:rsidRPr="0025532F">
        <w:rPr>
          <w:rStyle w:val="Hyperlink4"/>
          <w:color w:val="000000" w:themeColor="text1"/>
          <w:sz w:val="20"/>
          <w:szCs w:val="20"/>
        </w:rPr>
        <w:t xml:space="preserve"> </w:t>
      </w:r>
      <w:r w:rsidRPr="000F22AB">
        <w:rPr>
          <w:rStyle w:val="Hyperlink4"/>
          <w:color w:val="000000" w:themeColor="text1"/>
          <w:sz w:val="20"/>
          <w:szCs w:val="20"/>
        </w:rPr>
        <w:t>establishes</w:t>
      </w:r>
      <w:r w:rsidRPr="0025532F">
        <w:rPr>
          <w:rStyle w:val="Hyperlink4"/>
          <w:color w:val="000000" w:themeColor="text1"/>
          <w:sz w:val="20"/>
          <w:szCs w:val="20"/>
        </w:rPr>
        <w:t xml:space="preserve"> </w:t>
      </w:r>
      <w:r w:rsidRPr="000F22AB">
        <w:rPr>
          <w:rStyle w:val="Hyperlink4"/>
          <w:color w:val="000000" w:themeColor="text1"/>
          <w:sz w:val="20"/>
          <w:szCs w:val="20"/>
        </w:rPr>
        <w:t>Egidius</w:t>
      </w:r>
      <w:r w:rsidRPr="0025532F">
        <w:rPr>
          <w:rStyle w:val="Hyperlink4"/>
          <w:color w:val="000000" w:themeColor="text1"/>
          <w:sz w:val="20"/>
          <w:szCs w:val="20"/>
        </w:rPr>
        <w:t>-</w:t>
      </w:r>
      <w:r w:rsidRPr="000F22AB">
        <w:rPr>
          <w:rStyle w:val="Hyperlink4"/>
          <w:color w:val="000000" w:themeColor="text1"/>
          <w:sz w:val="20"/>
          <w:szCs w:val="20"/>
        </w:rPr>
        <w:t>Braun</w:t>
      </w:r>
      <w:r w:rsidRPr="0025532F">
        <w:rPr>
          <w:rStyle w:val="Hyperlink4"/>
          <w:color w:val="000000" w:themeColor="text1"/>
          <w:sz w:val="20"/>
          <w:szCs w:val="20"/>
        </w:rPr>
        <w:t>-</w:t>
      </w:r>
      <w:r w:rsidRPr="000F22AB">
        <w:rPr>
          <w:rStyle w:val="Hyperlink4"/>
          <w:color w:val="000000" w:themeColor="text1"/>
          <w:sz w:val="20"/>
          <w:szCs w:val="20"/>
        </w:rPr>
        <w:t>foundation</w:t>
      </w:r>
      <w:r w:rsidRPr="0025532F">
        <w:rPr>
          <w:rStyle w:val="Hyperlink4"/>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4"/>
          <w:color w:val="000000" w:themeColor="text1"/>
          <w:sz w:val="20"/>
          <w:szCs w:val="20"/>
        </w:rPr>
        <w:t>URL</w:t>
      </w:r>
      <w:r w:rsidRPr="005504D7">
        <w:rPr>
          <w:rStyle w:val="a9"/>
          <w:color w:val="000000" w:themeColor="text1"/>
          <w:sz w:val="20"/>
          <w:szCs w:val="20"/>
          <w:lang w:val="ru-RU"/>
        </w:rPr>
        <w:t xml:space="preserve">: </w:t>
      </w:r>
      <w:r w:rsidRPr="000F22AB">
        <w:rPr>
          <w:rStyle w:val="Hyperlink4"/>
          <w:color w:val="000000" w:themeColor="text1"/>
          <w:sz w:val="20"/>
          <w:szCs w:val="20"/>
        </w:rPr>
        <w:t>http</w:t>
      </w:r>
      <w:r w:rsidRPr="005504D7">
        <w:rPr>
          <w:rStyle w:val="a9"/>
          <w:color w:val="000000" w:themeColor="text1"/>
          <w:sz w:val="20"/>
          <w:szCs w:val="20"/>
          <w:lang w:val="ru-RU"/>
        </w:rPr>
        <w:t>://</w:t>
      </w:r>
      <w:r w:rsidRPr="000F22AB">
        <w:rPr>
          <w:rStyle w:val="Hyperlink4"/>
          <w:color w:val="000000" w:themeColor="text1"/>
          <w:sz w:val="20"/>
          <w:szCs w:val="20"/>
        </w:rPr>
        <w:t>www</w:t>
      </w:r>
      <w:r w:rsidRPr="005504D7">
        <w:rPr>
          <w:rStyle w:val="a9"/>
          <w:color w:val="000000" w:themeColor="text1"/>
          <w:sz w:val="20"/>
          <w:szCs w:val="20"/>
          <w:lang w:val="ru-RU"/>
        </w:rPr>
        <w:t>.</w:t>
      </w:r>
      <w:r w:rsidRPr="000F22AB">
        <w:rPr>
          <w:rStyle w:val="Hyperlink4"/>
          <w:color w:val="000000" w:themeColor="text1"/>
          <w:sz w:val="20"/>
          <w:szCs w:val="20"/>
        </w:rPr>
        <w:t>dfb</w:t>
      </w:r>
      <w:r w:rsidRPr="005504D7">
        <w:rPr>
          <w:rStyle w:val="a9"/>
          <w:color w:val="000000" w:themeColor="text1"/>
          <w:sz w:val="20"/>
          <w:szCs w:val="20"/>
          <w:lang w:val="ru-RU"/>
        </w:rPr>
        <w:t>.</w:t>
      </w:r>
      <w:r w:rsidRPr="000F22AB">
        <w:rPr>
          <w:rStyle w:val="Hyperlink4"/>
          <w:color w:val="000000" w:themeColor="text1"/>
          <w:sz w:val="20"/>
          <w:szCs w:val="20"/>
        </w:rPr>
        <w:t>de</w:t>
      </w:r>
      <w:r w:rsidRPr="005504D7">
        <w:rPr>
          <w:rStyle w:val="a9"/>
          <w:color w:val="000000" w:themeColor="text1"/>
          <w:sz w:val="20"/>
          <w:szCs w:val="20"/>
          <w:lang w:val="ru-RU"/>
        </w:rPr>
        <w:t>/</w:t>
      </w:r>
      <w:r w:rsidRPr="000F22AB">
        <w:rPr>
          <w:rStyle w:val="Hyperlink4"/>
          <w:color w:val="000000" w:themeColor="text1"/>
          <w:sz w:val="20"/>
          <w:szCs w:val="20"/>
        </w:rPr>
        <w:t>news</w:t>
      </w:r>
      <w:r w:rsidRPr="005504D7">
        <w:rPr>
          <w:rStyle w:val="a9"/>
          <w:color w:val="000000" w:themeColor="text1"/>
          <w:sz w:val="20"/>
          <w:szCs w:val="20"/>
          <w:lang w:val="ru-RU"/>
        </w:rPr>
        <w:t>/</w:t>
      </w:r>
      <w:r w:rsidRPr="000F22AB">
        <w:rPr>
          <w:rStyle w:val="Hyperlink4"/>
          <w:color w:val="000000" w:themeColor="text1"/>
          <w:sz w:val="20"/>
          <w:szCs w:val="20"/>
        </w:rPr>
        <w:t>detail</w:t>
      </w:r>
      <w:r w:rsidRPr="005504D7">
        <w:rPr>
          <w:rStyle w:val="a9"/>
          <w:color w:val="000000" w:themeColor="text1"/>
          <w:sz w:val="20"/>
          <w:szCs w:val="20"/>
          <w:lang w:val="ru-RU"/>
        </w:rPr>
        <w:t>/</w:t>
      </w:r>
      <w:r w:rsidRPr="000F22AB">
        <w:rPr>
          <w:rStyle w:val="Hyperlink4"/>
          <w:color w:val="000000" w:themeColor="text1"/>
          <w:sz w:val="20"/>
          <w:szCs w:val="20"/>
        </w:rPr>
        <w:t>dfb</w:t>
      </w:r>
      <w:r w:rsidRPr="005504D7">
        <w:rPr>
          <w:rStyle w:val="a9"/>
          <w:color w:val="000000" w:themeColor="text1"/>
          <w:sz w:val="20"/>
          <w:szCs w:val="20"/>
          <w:lang w:val="ru-RU"/>
        </w:rPr>
        <w:t>-</w:t>
      </w:r>
      <w:r w:rsidRPr="000F22AB">
        <w:rPr>
          <w:rStyle w:val="Hyperlink4"/>
          <w:color w:val="000000" w:themeColor="text1"/>
          <w:sz w:val="20"/>
          <w:szCs w:val="20"/>
        </w:rPr>
        <w:t>establishes</w:t>
      </w:r>
      <w:r w:rsidRPr="005504D7">
        <w:rPr>
          <w:rStyle w:val="a9"/>
          <w:color w:val="000000" w:themeColor="text1"/>
          <w:sz w:val="20"/>
          <w:szCs w:val="20"/>
          <w:lang w:val="ru-RU"/>
        </w:rPr>
        <w:t>-</w:t>
      </w:r>
      <w:r w:rsidRPr="000F22AB">
        <w:rPr>
          <w:rStyle w:val="Hyperlink4"/>
          <w:color w:val="000000" w:themeColor="text1"/>
          <w:sz w:val="20"/>
          <w:szCs w:val="20"/>
        </w:rPr>
        <w:t>egidius</w:t>
      </w:r>
      <w:r w:rsidRPr="005504D7">
        <w:rPr>
          <w:rStyle w:val="a9"/>
          <w:color w:val="000000" w:themeColor="text1"/>
          <w:sz w:val="20"/>
          <w:szCs w:val="20"/>
          <w:lang w:val="ru-RU"/>
        </w:rPr>
        <w:t>-</w:t>
      </w:r>
      <w:r w:rsidRPr="000F22AB">
        <w:rPr>
          <w:rStyle w:val="Hyperlink4"/>
          <w:color w:val="000000" w:themeColor="text1"/>
          <w:sz w:val="20"/>
          <w:szCs w:val="20"/>
        </w:rPr>
        <w:t>braun</w:t>
      </w:r>
      <w:r w:rsidRPr="005504D7">
        <w:rPr>
          <w:rStyle w:val="a9"/>
          <w:color w:val="000000" w:themeColor="text1"/>
          <w:sz w:val="20"/>
          <w:szCs w:val="20"/>
          <w:lang w:val="ru-RU"/>
        </w:rPr>
        <w:t>-</w:t>
      </w:r>
      <w:r w:rsidRPr="000F22AB">
        <w:rPr>
          <w:rStyle w:val="Hyperlink4"/>
          <w:color w:val="000000" w:themeColor="text1"/>
          <w:sz w:val="20"/>
          <w:szCs w:val="20"/>
        </w:rPr>
        <w:t>foundation</w:t>
      </w:r>
      <w:r w:rsidRPr="005504D7">
        <w:rPr>
          <w:rStyle w:val="a9"/>
          <w:color w:val="000000" w:themeColor="text1"/>
          <w:sz w:val="20"/>
          <w:szCs w:val="20"/>
          <w:lang w:val="ru-RU"/>
        </w:rPr>
        <w:t>-176/ (</w:t>
      </w:r>
      <w:r w:rsidRPr="000F22AB">
        <w:rPr>
          <w:rStyle w:val="a9"/>
          <w:color w:val="000000" w:themeColor="text1"/>
          <w:sz w:val="20"/>
          <w:szCs w:val="20"/>
          <w:lang w:val="ru-RU"/>
        </w:rPr>
        <w:t>дата</w:t>
      </w:r>
      <w:r w:rsidRPr="005504D7">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5504D7">
        <w:rPr>
          <w:rStyle w:val="a9"/>
          <w:color w:val="000000" w:themeColor="text1"/>
          <w:sz w:val="20"/>
          <w:szCs w:val="20"/>
          <w:lang w:val="ru-RU"/>
        </w:rPr>
        <w:t xml:space="preserve">: 3.03.2018 </w:t>
      </w:r>
      <w:r w:rsidRPr="000F22AB">
        <w:rPr>
          <w:rStyle w:val="a9"/>
          <w:color w:val="000000" w:themeColor="text1"/>
          <w:sz w:val="20"/>
          <w:szCs w:val="20"/>
          <w:lang w:val="ru-RU"/>
        </w:rPr>
        <w:t>г</w:t>
      </w:r>
      <w:r w:rsidRPr="005504D7">
        <w:rPr>
          <w:rStyle w:val="a9"/>
          <w:color w:val="000000" w:themeColor="text1"/>
          <w:sz w:val="20"/>
          <w:szCs w:val="20"/>
          <w:lang w:val="ru-RU"/>
        </w:rPr>
        <w:t>.)</w:t>
      </w:r>
    </w:p>
  </w:footnote>
  <w:footnote w:id="156">
    <w:p w:rsidR="0025532F" w:rsidRPr="005504D7"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a9"/>
          <w:color w:val="000000" w:themeColor="text1"/>
          <w:sz w:val="20"/>
          <w:szCs w:val="20"/>
          <w:lang w:val="de-DE"/>
        </w:rPr>
        <w:t xml:space="preserve"> </w:t>
      </w:r>
      <w:r w:rsidRPr="000F22AB">
        <w:rPr>
          <w:rStyle w:val="Hyperlink4"/>
          <w:color w:val="000000" w:themeColor="text1"/>
          <w:sz w:val="20"/>
          <w:szCs w:val="20"/>
          <w:lang w:val="de-DE"/>
        </w:rPr>
        <w:t>Auf</w:t>
      </w:r>
      <w:r w:rsidRPr="000F22AB">
        <w:rPr>
          <w:rStyle w:val="a9"/>
          <w:color w:val="000000" w:themeColor="text1"/>
          <w:sz w:val="20"/>
          <w:szCs w:val="20"/>
          <w:lang w:val="de-DE"/>
        </w:rPr>
        <w:t xml:space="preserve"> </w:t>
      </w:r>
      <w:r w:rsidRPr="000F22AB">
        <w:rPr>
          <w:rStyle w:val="Hyperlink4"/>
          <w:color w:val="000000" w:themeColor="text1"/>
          <w:sz w:val="20"/>
          <w:szCs w:val="20"/>
          <w:lang w:val="de-DE"/>
        </w:rPr>
        <w:t>dem</w:t>
      </w:r>
      <w:r w:rsidRPr="000F22AB">
        <w:rPr>
          <w:rStyle w:val="a9"/>
          <w:color w:val="000000" w:themeColor="text1"/>
          <w:sz w:val="20"/>
          <w:szCs w:val="20"/>
          <w:lang w:val="de-DE"/>
        </w:rPr>
        <w:t xml:space="preserve"> </w:t>
      </w:r>
      <w:r w:rsidRPr="000F22AB">
        <w:rPr>
          <w:rStyle w:val="Hyperlink4"/>
          <w:color w:val="000000" w:themeColor="text1"/>
          <w:sz w:val="20"/>
          <w:szCs w:val="20"/>
          <w:lang w:val="de-DE"/>
        </w:rPr>
        <w:t>Weg</w:t>
      </w:r>
      <w:r w:rsidRPr="000F22AB">
        <w:rPr>
          <w:rStyle w:val="a9"/>
          <w:color w:val="000000" w:themeColor="text1"/>
          <w:sz w:val="20"/>
          <w:szCs w:val="20"/>
          <w:lang w:val="de-DE"/>
        </w:rPr>
        <w:t xml:space="preserve"> </w:t>
      </w:r>
      <w:r w:rsidRPr="000F22AB">
        <w:rPr>
          <w:rStyle w:val="Hyperlink4"/>
          <w:color w:val="000000" w:themeColor="text1"/>
          <w:sz w:val="20"/>
          <w:szCs w:val="20"/>
          <w:lang w:val="de-DE"/>
        </w:rPr>
        <w:t>zur</w:t>
      </w:r>
      <w:r w:rsidRPr="000F22AB">
        <w:rPr>
          <w:rStyle w:val="a9"/>
          <w:color w:val="000000" w:themeColor="text1"/>
          <w:sz w:val="20"/>
          <w:szCs w:val="20"/>
          <w:lang w:val="de-DE"/>
        </w:rPr>
        <w:t xml:space="preserve"> </w:t>
      </w:r>
      <w:r w:rsidRPr="000F22AB">
        <w:rPr>
          <w:rStyle w:val="Hyperlink4"/>
          <w:color w:val="000000" w:themeColor="text1"/>
          <w:sz w:val="20"/>
          <w:szCs w:val="20"/>
          <w:lang w:val="de-DE"/>
        </w:rPr>
        <w:t>Nachhaltigkeit</w:t>
      </w:r>
      <w:r w:rsidRPr="005504D7">
        <w:rPr>
          <w:rStyle w:val="a9"/>
          <w:rFonts w:eastAsia="Times New Roman"/>
          <w:color w:val="000000" w:themeColor="text1"/>
          <w:sz w:val="20"/>
          <w:szCs w:val="20"/>
          <w:lang w:val="de-DE"/>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a9"/>
          <w:rFonts w:eastAsia="Times New Roman"/>
          <w:color w:val="000000" w:themeColor="text1"/>
          <w:sz w:val="20"/>
          <w:szCs w:val="20"/>
          <w:lang w:val="de-DE"/>
        </w:rPr>
        <w:t>URL</w:t>
      </w:r>
      <w:r w:rsidRPr="005504D7">
        <w:rPr>
          <w:rStyle w:val="a9"/>
          <w:color w:val="000000" w:themeColor="text1"/>
          <w:sz w:val="20"/>
          <w:szCs w:val="20"/>
          <w:lang w:val="ru-RU"/>
        </w:rPr>
        <w:t xml:space="preserve">: </w:t>
      </w:r>
      <w:r w:rsidRPr="000F22AB">
        <w:rPr>
          <w:rStyle w:val="Hyperlink4"/>
          <w:color w:val="000000" w:themeColor="text1"/>
          <w:sz w:val="20"/>
          <w:szCs w:val="20"/>
          <w:lang w:val="de-DE"/>
        </w:rPr>
        <w:t>http</w:t>
      </w:r>
      <w:r w:rsidRPr="005504D7">
        <w:rPr>
          <w:rStyle w:val="a9"/>
          <w:color w:val="000000" w:themeColor="text1"/>
          <w:sz w:val="20"/>
          <w:szCs w:val="20"/>
          <w:lang w:val="ru-RU"/>
        </w:rPr>
        <w:t>://</w:t>
      </w:r>
      <w:r w:rsidRPr="000F22AB">
        <w:rPr>
          <w:rStyle w:val="Hyperlink4"/>
          <w:color w:val="000000" w:themeColor="text1"/>
          <w:sz w:val="20"/>
          <w:szCs w:val="20"/>
          <w:lang w:val="de-DE"/>
        </w:rPr>
        <w:t>www</w:t>
      </w:r>
      <w:r w:rsidRPr="005504D7">
        <w:rPr>
          <w:rStyle w:val="a9"/>
          <w:color w:val="000000" w:themeColor="text1"/>
          <w:sz w:val="20"/>
          <w:szCs w:val="20"/>
          <w:lang w:val="ru-RU"/>
        </w:rPr>
        <w:t>.</w:t>
      </w:r>
      <w:r w:rsidRPr="000F22AB">
        <w:rPr>
          <w:rStyle w:val="Hyperlink4"/>
          <w:color w:val="000000" w:themeColor="text1"/>
          <w:sz w:val="20"/>
          <w:szCs w:val="20"/>
          <w:lang w:val="de-DE"/>
        </w:rPr>
        <w:t>dfb</w:t>
      </w:r>
      <w:r w:rsidRPr="005504D7">
        <w:rPr>
          <w:rStyle w:val="a9"/>
          <w:color w:val="000000" w:themeColor="text1"/>
          <w:sz w:val="20"/>
          <w:szCs w:val="20"/>
          <w:lang w:val="ru-RU"/>
        </w:rPr>
        <w:t>.</w:t>
      </w:r>
      <w:r w:rsidRPr="000F22AB">
        <w:rPr>
          <w:rStyle w:val="Hyperlink4"/>
          <w:color w:val="000000" w:themeColor="text1"/>
          <w:sz w:val="20"/>
          <w:szCs w:val="20"/>
          <w:lang w:val="de-DE"/>
        </w:rPr>
        <w:t>de</w:t>
      </w:r>
      <w:r w:rsidRPr="005504D7">
        <w:rPr>
          <w:rStyle w:val="a9"/>
          <w:color w:val="000000" w:themeColor="text1"/>
          <w:sz w:val="20"/>
          <w:szCs w:val="20"/>
          <w:lang w:val="ru-RU"/>
        </w:rPr>
        <w:t>/</w:t>
      </w:r>
      <w:r w:rsidRPr="000F22AB">
        <w:rPr>
          <w:rStyle w:val="Hyperlink4"/>
          <w:color w:val="000000" w:themeColor="text1"/>
          <w:sz w:val="20"/>
          <w:szCs w:val="20"/>
          <w:lang w:val="de-DE"/>
        </w:rPr>
        <w:t>uploads</w:t>
      </w:r>
      <w:r w:rsidRPr="005504D7">
        <w:rPr>
          <w:rStyle w:val="a9"/>
          <w:color w:val="000000" w:themeColor="text1"/>
          <w:sz w:val="20"/>
          <w:szCs w:val="20"/>
          <w:lang w:val="ru-RU"/>
        </w:rPr>
        <w:t>/</w:t>
      </w:r>
      <w:r w:rsidRPr="000F22AB">
        <w:rPr>
          <w:rStyle w:val="Hyperlink4"/>
          <w:color w:val="000000" w:themeColor="text1"/>
          <w:sz w:val="20"/>
          <w:szCs w:val="20"/>
          <w:lang w:val="de-DE"/>
        </w:rPr>
        <w:t>media</w:t>
      </w:r>
      <w:r w:rsidRPr="005504D7">
        <w:rPr>
          <w:rStyle w:val="a9"/>
          <w:color w:val="000000" w:themeColor="text1"/>
          <w:sz w:val="20"/>
          <w:szCs w:val="20"/>
          <w:lang w:val="ru-RU"/>
        </w:rPr>
        <w:t>/</w:t>
      </w:r>
      <w:r w:rsidRPr="000F22AB">
        <w:rPr>
          <w:rStyle w:val="Hyperlink4"/>
          <w:color w:val="000000" w:themeColor="text1"/>
          <w:sz w:val="20"/>
          <w:szCs w:val="20"/>
          <w:lang w:val="de-DE"/>
        </w:rPr>
        <w:t>CSRReport</w:t>
      </w:r>
      <w:r w:rsidRPr="005504D7">
        <w:rPr>
          <w:rStyle w:val="a9"/>
          <w:color w:val="000000" w:themeColor="text1"/>
          <w:sz w:val="20"/>
          <w:szCs w:val="20"/>
          <w:lang w:val="ru-RU"/>
        </w:rPr>
        <w:t>_</w:t>
      </w:r>
      <w:r w:rsidRPr="000F22AB">
        <w:rPr>
          <w:rStyle w:val="Hyperlink4"/>
          <w:color w:val="000000" w:themeColor="text1"/>
          <w:sz w:val="20"/>
          <w:szCs w:val="20"/>
          <w:lang w:val="de-DE"/>
        </w:rPr>
        <w:t>NEU</w:t>
      </w:r>
      <w:r w:rsidRPr="005504D7">
        <w:rPr>
          <w:rStyle w:val="a9"/>
          <w:color w:val="000000" w:themeColor="text1"/>
          <w:sz w:val="20"/>
          <w:szCs w:val="20"/>
          <w:lang w:val="ru-RU"/>
        </w:rPr>
        <w:t>_</w:t>
      </w:r>
      <w:r w:rsidRPr="000F22AB">
        <w:rPr>
          <w:rStyle w:val="Hyperlink4"/>
          <w:color w:val="000000" w:themeColor="text1"/>
          <w:sz w:val="20"/>
          <w:szCs w:val="20"/>
          <w:lang w:val="de-DE"/>
        </w:rPr>
        <w:t>A</w:t>
      </w:r>
      <w:r w:rsidRPr="005504D7">
        <w:rPr>
          <w:rStyle w:val="a9"/>
          <w:color w:val="000000" w:themeColor="text1"/>
          <w:sz w:val="20"/>
          <w:szCs w:val="20"/>
          <w:lang w:val="ru-RU"/>
        </w:rPr>
        <w:t>4_</w:t>
      </w:r>
      <w:r w:rsidRPr="000F22AB">
        <w:rPr>
          <w:rStyle w:val="Hyperlink4"/>
          <w:color w:val="000000" w:themeColor="text1"/>
          <w:sz w:val="20"/>
          <w:szCs w:val="20"/>
          <w:lang w:val="de-DE"/>
        </w:rPr>
        <w:t>FINAL</w:t>
      </w:r>
      <w:r w:rsidRPr="005504D7">
        <w:rPr>
          <w:rStyle w:val="a9"/>
          <w:color w:val="000000" w:themeColor="text1"/>
          <w:sz w:val="20"/>
          <w:szCs w:val="20"/>
          <w:lang w:val="ru-RU"/>
        </w:rPr>
        <w:t>_02.</w:t>
      </w:r>
      <w:r w:rsidRPr="000F22AB">
        <w:rPr>
          <w:rStyle w:val="Hyperlink4"/>
          <w:color w:val="000000" w:themeColor="text1"/>
          <w:sz w:val="20"/>
          <w:szCs w:val="20"/>
          <w:lang w:val="de-DE"/>
        </w:rPr>
        <w:t>pdf</w:t>
      </w:r>
      <w:r w:rsidRPr="005504D7">
        <w:rPr>
          <w:rStyle w:val="a9"/>
          <w:color w:val="000000" w:themeColor="text1"/>
          <w:sz w:val="20"/>
          <w:szCs w:val="20"/>
          <w:lang w:val="ru-RU"/>
        </w:rPr>
        <w:t xml:space="preserve"> (</w:t>
      </w:r>
      <w:r w:rsidRPr="000F22AB">
        <w:rPr>
          <w:rStyle w:val="a9"/>
          <w:color w:val="000000" w:themeColor="text1"/>
          <w:sz w:val="20"/>
          <w:szCs w:val="20"/>
          <w:lang w:val="ru-RU"/>
        </w:rPr>
        <w:t>дата</w:t>
      </w:r>
      <w:r w:rsidRPr="005504D7">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5504D7">
        <w:rPr>
          <w:rStyle w:val="a9"/>
          <w:color w:val="000000" w:themeColor="text1"/>
          <w:sz w:val="20"/>
          <w:szCs w:val="20"/>
          <w:lang w:val="ru-RU"/>
        </w:rPr>
        <w:t xml:space="preserve">: 3.03.2018 </w:t>
      </w:r>
      <w:r w:rsidRPr="000F22AB">
        <w:rPr>
          <w:rStyle w:val="a9"/>
          <w:color w:val="000000" w:themeColor="text1"/>
          <w:sz w:val="20"/>
          <w:szCs w:val="20"/>
          <w:lang w:val="ru-RU"/>
        </w:rPr>
        <w:t>г</w:t>
      </w:r>
      <w:r w:rsidRPr="005504D7">
        <w:rPr>
          <w:rStyle w:val="a9"/>
          <w:color w:val="000000" w:themeColor="text1"/>
          <w:sz w:val="20"/>
          <w:szCs w:val="20"/>
          <w:lang w:val="ru-RU"/>
        </w:rPr>
        <w:t>.)</w:t>
      </w:r>
    </w:p>
  </w:footnote>
  <w:footnote w:id="157">
    <w:p w:rsidR="0025532F" w:rsidRPr="005504D7"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165D8F">
        <w:rPr>
          <w:rStyle w:val="Hyperlink4"/>
          <w:color w:val="000000" w:themeColor="text1"/>
          <w:sz w:val="20"/>
          <w:szCs w:val="20"/>
        </w:rPr>
        <w:t xml:space="preserve"> </w:t>
      </w:r>
      <w:r w:rsidRPr="000F22AB">
        <w:rPr>
          <w:rStyle w:val="Hyperlink4"/>
          <w:color w:val="000000" w:themeColor="text1"/>
          <w:sz w:val="20"/>
          <w:szCs w:val="20"/>
        </w:rPr>
        <w:t>DFB</w:t>
      </w:r>
      <w:r w:rsidRPr="00165D8F">
        <w:rPr>
          <w:rStyle w:val="Hyperlink4"/>
          <w:color w:val="000000" w:themeColor="text1"/>
          <w:sz w:val="20"/>
          <w:szCs w:val="20"/>
        </w:rPr>
        <w:t xml:space="preserve"> </w:t>
      </w:r>
      <w:r w:rsidRPr="000F22AB">
        <w:rPr>
          <w:rStyle w:val="Hyperlink4"/>
          <w:color w:val="000000" w:themeColor="text1"/>
          <w:sz w:val="20"/>
          <w:szCs w:val="20"/>
        </w:rPr>
        <w:t>international</w:t>
      </w:r>
      <w:r w:rsidRPr="00165D8F">
        <w:rPr>
          <w:rStyle w:val="Hyperlink4"/>
          <w:color w:val="000000" w:themeColor="text1"/>
          <w:sz w:val="20"/>
          <w:szCs w:val="20"/>
        </w:rPr>
        <w:t xml:space="preserve"> </w:t>
      </w:r>
      <w:r w:rsidRPr="000F22AB">
        <w:rPr>
          <w:rStyle w:val="Hyperlink4"/>
          <w:color w:val="000000" w:themeColor="text1"/>
          <w:sz w:val="20"/>
          <w:szCs w:val="20"/>
        </w:rPr>
        <w:t>benefit</w:t>
      </w:r>
      <w:r w:rsidRPr="00165D8F">
        <w:rPr>
          <w:rStyle w:val="Hyperlink4"/>
          <w:color w:val="000000" w:themeColor="text1"/>
          <w:sz w:val="20"/>
          <w:szCs w:val="20"/>
        </w:rPr>
        <w:t xml:space="preserve"> </w:t>
      </w:r>
      <w:r w:rsidRPr="000F22AB">
        <w:rPr>
          <w:rStyle w:val="Hyperlink4"/>
          <w:color w:val="000000" w:themeColor="text1"/>
          <w:sz w:val="20"/>
          <w:szCs w:val="20"/>
        </w:rPr>
        <w:t>matches</w:t>
      </w:r>
      <w:r w:rsidRPr="00165D8F">
        <w:rPr>
          <w:rStyle w:val="Hyperlink4"/>
          <w:color w:val="000000" w:themeColor="text1"/>
          <w:sz w:val="20"/>
          <w:szCs w:val="20"/>
        </w:rPr>
        <w:t xml:space="preserve"> </w:t>
      </w:r>
      <w:r w:rsidRPr="000F22AB">
        <w:rPr>
          <w:rStyle w:val="Hyperlink4"/>
          <w:color w:val="000000" w:themeColor="text1"/>
          <w:sz w:val="20"/>
          <w:szCs w:val="20"/>
        </w:rPr>
        <w:t>raise</w:t>
      </w:r>
      <w:r w:rsidRPr="00165D8F">
        <w:rPr>
          <w:rStyle w:val="Hyperlink4"/>
          <w:color w:val="000000" w:themeColor="text1"/>
          <w:sz w:val="20"/>
          <w:szCs w:val="20"/>
        </w:rPr>
        <w:t xml:space="preserve"> 32 </w:t>
      </w:r>
      <w:r w:rsidRPr="000F22AB">
        <w:rPr>
          <w:rStyle w:val="Hyperlink4"/>
          <w:color w:val="000000" w:themeColor="text1"/>
          <w:sz w:val="20"/>
          <w:szCs w:val="20"/>
        </w:rPr>
        <w:t>million</w:t>
      </w:r>
      <w:r w:rsidRPr="00165D8F">
        <w:rPr>
          <w:rStyle w:val="Hyperlink4"/>
          <w:color w:val="000000" w:themeColor="text1"/>
          <w:sz w:val="20"/>
          <w:szCs w:val="20"/>
        </w:rPr>
        <w:t xml:space="preserve"> </w:t>
      </w:r>
      <w:r w:rsidRPr="000F22AB">
        <w:rPr>
          <w:rStyle w:val="Hyperlink4"/>
          <w:color w:val="000000" w:themeColor="text1"/>
          <w:sz w:val="20"/>
          <w:szCs w:val="20"/>
        </w:rPr>
        <w:t>euros</w:t>
      </w:r>
      <w:r w:rsidRPr="00165D8F">
        <w:rPr>
          <w:rStyle w:val="Hyperlink4"/>
          <w:color w:val="000000" w:themeColor="text1"/>
          <w:sz w:val="20"/>
          <w:szCs w:val="20"/>
        </w:rPr>
        <w:t xml:space="preserve"> </w:t>
      </w:r>
      <w:r w:rsidRPr="000F22AB">
        <w:rPr>
          <w:rStyle w:val="Hyperlink4"/>
          <w:color w:val="000000" w:themeColor="text1"/>
          <w:sz w:val="20"/>
          <w:szCs w:val="20"/>
        </w:rPr>
        <w:t>for</w:t>
      </w:r>
      <w:r w:rsidRPr="00165D8F">
        <w:rPr>
          <w:rStyle w:val="Hyperlink4"/>
          <w:color w:val="000000" w:themeColor="text1"/>
          <w:sz w:val="20"/>
          <w:szCs w:val="20"/>
        </w:rPr>
        <w:t xml:space="preserve"> </w:t>
      </w:r>
      <w:r w:rsidRPr="000F22AB">
        <w:rPr>
          <w:rStyle w:val="Hyperlink4"/>
          <w:color w:val="000000" w:themeColor="text1"/>
          <w:sz w:val="20"/>
          <w:szCs w:val="20"/>
        </w:rPr>
        <w:t>foundations</w:t>
      </w:r>
      <w:r w:rsidRPr="00165D8F">
        <w:rPr>
          <w:rStyle w:val="Hyperlink4"/>
          <w:color w:val="000000" w:themeColor="text1"/>
          <w:sz w:val="20"/>
          <w:szCs w:val="20"/>
        </w:rPr>
        <w:t>.</w:t>
      </w:r>
      <w:r w:rsidRPr="000F22AB">
        <w:rPr>
          <w:rStyle w:val="Hyperlink4"/>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4"/>
          <w:color w:val="000000" w:themeColor="text1"/>
          <w:sz w:val="20"/>
          <w:szCs w:val="20"/>
        </w:rPr>
        <w:t>URL</w:t>
      </w:r>
      <w:r w:rsidRPr="005504D7">
        <w:rPr>
          <w:rStyle w:val="a9"/>
          <w:color w:val="000000" w:themeColor="text1"/>
          <w:sz w:val="20"/>
          <w:szCs w:val="20"/>
          <w:lang w:val="ru-RU"/>
        </w:rPr>
        <w:t xml:space="preserve">: </w:t>
      </w:r>
      <w:r w:rsidRPr="000F22AB">
        <w:rPr>
          <w:rStyle w:val="Hyperlink4"/>
          <w:color w:val="000000" w:themeColor="text1"/>
          <w:sz w:val="20"/>
          <w:szCs w:val="20"/>
        </w:rPr>
        <w:t>http</w:t>
      </w:r>
      <w:r w:rsidRPr="005504D7">
        <w:rPr>
          <w:rStyle w:val="a9"/>
          <w:color w:val="000000" w:themeColor="text1"/>
          <w:sz w:val="20"/>
          <w:szCs w:val="20"/>
          <w:lang w:val="ru-RU"/>
        </w:rPr>
        <w:t>://</w:t>
      </w:r>
      <w:r w:rsidRPr="000F22AB">
        <w:rPr>
          <w:rStyle w:val="Hyperlink4"/>
          <w:color w:val="000000" w:themeColor="text1"/>
          <w:sz w:val="20"/>
          <w:szCs w:val="20"/>
        </w:rPr>
        <w:t>www</w:t>
      </w:r>
      <w:r w:rsidRPr="005504D7">
        <w:rPr>
          <w:rStyle w:val="a9"/>
          <w:color w:val="000000" w:themeColor="text1"/>
          <w:sz w:val="20"/>
          <w:szCs w:val="20"/>
          <w:lang w:val="ru-RU"/>
        </w:rPr>
        <w:t>.</w:t>
      </w:r>
      <w:r w:rsidRPr="000F22AB">
        <w:rPr>
          <w:rStyle w:val="Hyperlink4"/>
          <w:color w:val="000000" w:themeColor="text1"/>
          <w:sz w:val="20"/>
          <w:szCs w:val="20"/>
        </w:rPr>
        <w:t>dfb</w:t>
      </w:r>
      <w:r w:rsidRPr="005504D7">
        <w:rPr>
          <w:rStyle w:val="a9"/>
          <w:color w:val="000000" w:themeColor="text1"/>
          <w:sz w:val="20"/>
          <w:szCs w:val="20"/>
          <w:lang w:val="ru-RU"/>
        </w:rPr>
        <w:t>.</w:t>
      </w:r>
      <w:r w:rsidRPr="000F22AB">
        <w:rPr>
          <w:rStyle w:val="Hyperlink4"/>
          <w:color w:val="000000" w:themeColor="text1"/>
          <w:sz w:val="20"/>
          <w:szCs w:val="20"/>
        </w:rPr>
        <w:t>de</w:t>
      </w:r>
      <w:r w:rsidRPr="005504D7">
        <w:rPr>
          <w:rStyle w:val="a9"/>
          <w:color w:val="000000" w:themeColor="text1"/>
          <w:sz w:val="20"/>
          <w:szCs w:val="20"/>
          <w:lang w:val="ru-RU"/>
        </w:rPr>
        <w:t>/</w:t>
      </w:r>
      <w:r w:rsidRPr="000F22AB">
        <w:rPr>
          <w:rStyle w:val="Hyperlink4"/>
          <w:color w:val="000000" w:themeColor="text1"/>
          <w:sz w:val="20"/>
          <w:szCs w:val="20"/>
        </w:rPr>
        <w:t>en</w:t>
      </w:r>
      <w:r w:rsidRPr="005504D7">
        <w:rPr>
          <w:rStyle w:val="a9"/>
          <w:color w:val="000000" w:themeColor="text1"/>
          <w:sz w:val="20"/>
          <w:szCs w:val="20"/>
          <w:lang w:val="ru-RU"/>
        </w:rPr>
        <w:t>/</w:t>
      </w:r>
      <w:r w:rsidRPr="000F22AB">
        <w:rPr>
          <w:rStyle w:val="Hyperlink4"/>
          <w:color w:val="000000" w:themeColor="text1"/>
          <w:sz w:val="20"/>
          <w:szCs w:val="20"/>
        </w:rPr>
        <w:t>news</w:t>
      </w:r>
      <w:r w:rsidRPr="005504D7">
        <w:rPr>
          <w:rStyle w:val="a9"/>
          <w:color w:val="000000" w:themeColor="text1"/>
          <w:sz w:val="20"/>
          <w:szCs w:val="20"/>
          <w:lang w:val="ru-RU"/>
        </w:rPr>
        <w:t>/</w:t>
      </w:r>
      <w:r w:rsidRPr="000F22AB">
        <w:rPr>
          <w:rStyle w:val="Hyperlink4"/>
          <w:color w:val="000000" w:themeColor="text1"/>
          <w:sz w:val="20"/>
          <w:szCs w:val="20"/>
        </w:rPr>
        <w:t>detail</w:t>
      </w:r>
      <w:r w:rsidRPr="005504D7">
        <w:rPr>
          <w:rStyle w:val="a9"/>
          <w:color w:val="000000" w:themeColor="text1"/>
          <w:sz w:val="20"/>
          <w:szCs w:val="20"/>
          <w:lang w:val="ru-RU"/>
        </w:rPr>
        <w:t>/</w:t>
      </w:r>
      <w:r w:rsidRPr="000F22AB">
        <w:rPr>
          <w:rStyle w:val="Hyperlink4"/>
          <w:color w:val="000000" w:themeColor="text1"/>
          <w:sz w:val="20"/>
          <w:szCs w:val="20"/>
        </w:rPr>
        <w:t>dfb</w:t>
      </w:r>
      <w:r w:rsidRPr="005504D7">
        <w:rPr>
          <w:rStyle w:val="a9"/>
          <w:color w:val="000000" w:themeColor="text1"/>
          <w:sz w:val="20"/>
          <w:szCs w:val="20"/>
          <w:lang w:val="ru-RU"/>
        </w:rPr>
        <w:t>-</w:t>
      </w:r>
      <w:r w:rsidRPr="000F22AB">
        <w:rPr>
          <w:rStyle w:val="Hyperlink4"/>
          <w:color w:val="000000" w:themeColor="text1"/>
          <w:sz w:val="20"/>
          <w:szCs w:val="20"/>
        </w:rPr>
        <w:t>international</w:t>
      </w:r>
      <w:r w:rsidRPr="005504D7">
        <w:rPr>
          <w:rStyle w:val="a9"/>
          <w:color w:val="000000" w:themeColor="text1"/>
          <w:sz w:val="20"/>
          <w:szCs w:val="20"/>
          <w:lang w:val="ru-RU"/>
        </w:rPr>
        <w:t>-</w:t>
      </w:r>
      <w:r w:rsidRPr="000F22AB">
        <w:rPr>
          <w:rStyle w:val="Hyperlink4"/>
          <w:color w:val="000000" w:themeColor="text1"/>
          <w:sz w:val="20"/>
          <w:szCs w:val="20"/>
        </w:rPr>
        <w:t>benefit</w:t>
      </w:r>
      <w:r w:rsidRPr="005504D7">
        <w:rPr>
          <w:rStyle w:val="a9"/>
          <w:color w:val="000000" w:themeColor="text1"/>
          <w:sz w:val="20"/>
          <w:szCs w:val="20"/>
          <w:lang w:val="ru-RU"/>
        </w:rPr>
        <w:t>-</w:t>
      </w:r>
      <w:r w:rsidRPr="000F22AB">
        <w:rPr>
          <w:rStyle w:val="Hyperlink4"/>
          <w:color w:val="000000" w:themeColor="text1"/>
          <w:sz w:val="20"/>
          <w:szCs w:val="20"/>
        </w:rPr>
        <w:t>matches</w:t>
      </w:r>
      <w:r w:rsidRPr="005504D7">
        <w:rPr>
          <w:rStyle w:val="a9"/>
          <w:color w:val="000000" w:themeColor="text1"/>
          <w:sz w:val="20"/>
          <w:szCs w:val="20"/>
          <w:lang w:val="ru-RU"/>
        </w:rPr>
        <w:t>-</w:t>
      </w:r>
      <w:r w:rsidRPr="000F22AB">
        <w:rPr>
          <w:rStyle w:val="Hyperlink4"/>
          <w:color w:val="000000" w:themeColor="text1"/>
          <w:sz w:val="20"/>
          <w:szCs w:val="20"/>
        </w:rPr>
        <w:t>raise</w:t>
      </w:r>
      <w:r w:rsidRPr="005504D7">
        <w:rPr>
          <w:rStyle w:val="a9"/>
          <w:color w:val="000000" w:themeColor="text1"/>
          <w:sz w:val="20"/>
          <w:szCs w:val="20"/>
          <w:lang w:val="ru-RU"/>
        </w:rPr>
        <w:t>-32-</w:t>
      </w:r>
      <w:r w:rsidRPr="000F22AB">
        <w:rPr>
          <w:rStyle w:val="Hyperlink4"/>
          <w:color w:val="000000" w:themeColor="text1"/>
          <w:sz w:val="20"/>
          <w:szCs w:val="20"/>
        </w:rPr>
        <w:t>million</w:t>
      </w:r>
      <w:r w:rsidRPr="005504D7">
        <w:rPr>
          <w:rStyle w:val="a9"/>
          <w:color w:val="000000" w:themeColor="text1"/>
          <w:sz w:val="20"/>
          <w:szCs w:val="20"/>
          <w:lang w:val="ru-RU"/>
        </w:rPr>
        <w:t>-</w:t>
      </w:r>
      <w:r w:rsidRPr="000F22AB">
        <w:rPr>
          <w:rStyle w:val="Hyperlink4"/>
          <w:color w:val="000000" w:themeColor="text1"/>
          <w:sz w:val="20"/>
          <w:szCs w:val="20"/>
        </w:rPr>
        <w:t>euros</w:t>
      </w:r>
      <w:r w:rsidRPr="005504D7">
        <w:rPr>
          <w:rStyle w:val="a9"/>
          <w:color w:val="000000" w:themeColor="text1"/>
          <w:sz w:val="20"/>
          <w:szCs w:val="20"/>
          <w:lang w:val="ru-RU"/>
        </w:rPr>
        <w:t>-</w:t>
      </w:r>
      <w:r w:rsidRPr="000F22AB">
        <w:rPr>
          <w:rStyle w:val="Hyperlink4"/>
          <w:color w:val="000000" w:themeColor="text1"/>
          <w:sz w:val="20"/>
          <w:szCs w:val="20"/>
        </w:rPr>
        <w:t>for</w:t>
      </w:r>
      <w:r w:rsidRPr="005504D7">
        <w:rPr>
          <w:rStyle w:val="a9"/>
          <w:color w:val="000000" w:themeColor="text1"/>
          <w:sz w:val="20"/>
          <w:szCs w:val="20"/>
          <w:lang w:val="ru-RU"/>
        </w:rPr>
        <w:t>-</w:t>
      </w:r>
      <w:r w:rsidRPr="000F22AB">
        <w:rPr>
          <w:rStyle w:val="Hyperlink4"/>
          <w:color w:val="000000" w:themeColor="text1"/>
          <w:sz w:val="20"/>
          <w:szCs w:val="20"/>
        </w:rPr>
        <w:t>foundations</w:t>
      </w:r>
      <w:r w:rsidRPr="005504D7">
        <w:rPr>
          <w:rStyle w:val="a9"/>
          <w:color w:val="000000" w:themeColor="text1"/>
          <w:sz w:val="20"/>
          <w:szCs w:val="20"/>
          <w:lang w:val="ru-RU"/>
        </w:rPr>
        <w:t>-59178/ (</w:t>
      </w:r>
      <w:r w:rsidRPr="000F22AB">
        <w:rPr>
          <w:rStyle w:val="a9"/>
          <w:color w:val="000000" w:themeColor="text1"/>
          <w:sz w:val="20"/>
          <w:szCs w:val="20"/>
          <w:lang w:val="ru-RU"/>
        </w:rPr>
        <w:t>дата</w:t>
      </w:r>
      <w:r w:rsidRPr="005504D7">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5504D7">
        <w:rPr>
          <w:rStyle w:val="a9"/>
          <w:color w:val="000000" w:themeColor="text1"/>
          <w:sz w:val="20"/>
          <w:szCs w:val="20"/>
          <w:lang w:val="ru-RU"/>
        </w:rPr>
        <w:t xml:space="preserve">: 3.03.2018 </w:t>
      </w:r>
      <w:r w:rsidRPr="000F22AB">
        <w:rPr>
          <w:rStyle w:val="a9"/>
          <w:color w:val="000000" w:themeColor="text1"/>
          <w:sz w:val="20"/>
          <w:szCs w:val="20"/>
          <w:lang w:val="ru-RU"/>
        </w:rPr>
        <w:t>г</w:t>
      </w:r>
      <w:r w:rsidRPr="005504D7">
        <w:rPr>
          <w:rStyle w:val="a9"/>
          <w:color w:val="000000" w:themeColor="text1"/>
          <w:sz w:val="20"/>
          <w:szCs w:val="20"/>
          <w:lang w:val="ru-RU"/>
        </w:rPr>
        <w:t>.)</w:t>
      </w:r>
    </w:p>
  </w:footnote>
  <w:footnote w:id="158">
    <w:p w:rsidR="0025532F" w:rsidRPr="005504D7" w:rsidRDefault="0025532F" w:rsidP="005504D7">
      <w:pPr>
        <w:keepNext/>
        <w:keepLines/>
        <w:pageBreakBefore/>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Hyperlink4"/>
          <w:color w:val="000000" w:themeColor="text1"/>
          <w:sz w:val="20"/>
          <w:szCs w:val="20"/>
        </w:rPr>
        <w:t xml:space="preserve"> DFB's social commitment sets standard</w:t>
      </w:r>
      <w:r w:rsidRPr="005504D7">
        <w:rPr>
          <w:rStyle w:val="Hyperlink4"/>
          <w:color w:val="000000" w:themeColor="text1"/>
          <w:sz w:val="20"/>
          <w:szCs w:val="20"/>
        </w:rPr>
        <w:t>.</w:t>
      </w:r>
      <w:r w:rsidRPr="000F22AB">
        <w:rPr>
          <w:rStyle w:val="Hyperlink4"/>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4"/>
          <w:color w:val="000000" w:themeColor="text1"/>
          <w:sz w:val="20"/>
          <w:szCs w:val="20"/>
        </w:rPr>
        <w:t>URL</w:t>
      </w:r>
      <w:r w:rsidRPr="005504D7">
        <w:rPr>
          <w:rStyle w:val="a9"/>
          <w:color w:val="000000" w:themeColor="text1"/>
          <w:sz w:val="20"/>
          <w:szCs w:val="20"/>
          <w:lang w:val="ru-RU"/>
        </w:rPr>
        <w:t xml:space="preserve">: </w:t>
      </w:r>
      <w:r w:rsidRPr="000F22AB">
        <w:rPr>
          <w:rStyle w:val="Hyperlink4"/>
          <w:color w:val="000000" w:themeColor="text1"/>
          <w:sz w:val="20"/>
          <w:szCs w:val="20"/>
        </w:rPr>
        <w:t>http</w:t>
      </w:r>
      <w:r w:rsidRPr="005504D7">
        <w:rPr>
          <w:rStyle w:val="a9"/>
          <w:color w:val="000000" w:themeColor="text1"/>
          <w:sz w:val="20"/>
          <w:szCs w:val="20"/>
          <w:lang w:val="ru-RU"/>
        </w:rPr>
        <w:t>://</w:t>
      </w:r>
      <w:r w:rsidRPr="000F22AB">
        <w:rPr>
          <w:rStyle w:val="Hyperlink4"/>
          <w:color w:val="000000" w:themeColor="text1"/>
          <w:sz w:val="20"/>
          <w:szCs w:val="20"/>
        </w:rPr>
        <w:t>www</w:t>
      </w:r>
      <w:r w:rsidRPr="005504D7">
        <w:rPr>
          <w:rStyle w:val="a9"/>
          <w:color w:val="000000" w:themeColor="text1"/>
          <w:sz w:val="20"/>
          <w:szCs w:val="20"/>
          <w:lang w:val="ru-RU"/>
        </w:rPr>
        <w:t>.</w:t>
      </w:r>
      <w:r w:rsidRPr="000F22AB">
        <w:rPr>
          <w:rStyle w:val="Hyperlink4"/>
          <w:color w:val="000000" w:themeColor="text1"/>
          <w:sz w:val="20"/>
          <w:szCs w:val="20"/>
        </w:rPr>
        <w:t>uefa</w:t>
      </w:r>
      <w:r w:rsidRPr="005504D7">
        <w:rPr>
          <w:rStyle w:val="a9"/>
          <w:color w:val="000000" w:themeColor="text1"/>
          <w:sz w:val="20"/>
          <w:szCs w:val="20"/>
          <w:lang w:val="ru-RU"/>
        </w:rPr>
        <w:t>.</w:t>
      </w:r>
      <w:r w:rsidRPr="000F22AB">
        <w:rPr>
          <w:rStyle w:val="Hyperlink4"/>
          <w:color w:val="000000" w:themeColor="text1"/>
          <w:sz w:val="20"/>
          <w:szCs w:val="20"/>
        </w:rPr>
        <w:t>org</w:t>
      </w:r>
      <w:r w:rsidRPr="005504D7">
        <w:rPr>
          <w:rStyle w:val="a9"/>
          <w:color w:val="000000" w:themeColor="text1"/>
          <w:sz w:val="20"/>
          <w:szCs w:val="20"/>
          <w:lang w:val="ru-RU"/>
        </w:rPr>
        <w:t>/</w:t>
      </w:r>
      <w:r w:rsidRPr="000F22AB">
        <w:rPr>
          <w:rStyle w:val="Hyperlink4"/>
          <w:color w:val="000000" w:themeColor="text1"/>
          <w:sz w:val="20"/>
          <w:szCs w:val="20"/>
        </w:rPr>
        <w:t>news</w:t>
      </w:r>
      <w:r w:rsidRPr="005504D7">
        <w:rPr>
          <w:rStyle w:val="a9"/>
          <w:color w:val="000000" w:themeColor="text1"/>
          <w:sz w:val="20"/>
          <w:szCs w:val="20"/>
          <w:lang w:val="ru-RU"/>
        </w:rPr>
        <w:t>/</w:t>
      </w:r>
      <w:r w:rsidRPr="000F22AB">
        <w:rPr>
          <w:rStyle w:val="Hyperlink4"/>
          <w:color w:val="000000" w:themeColor="text1"/>
          <w:sz w:val="20"/>
          <w:szCs w:val="20"/>
        </w:rPr>
        <w:t>newsid</w:t>
      </w:r>
      <w:r w:rsidRPr="005504D7">
        <w:rPr>
          <w:rStyle w:val="a9"/>
          <w:color w:val="000000" w:themeColor="text1"/>
          <w:sz w:val="20"/>
          <w:szCs w:val="20"/>
          <w:lang w:val="ru-RU"/>
        </w:rPr>
        <w:t>=1884303.</w:t>
      </w:r>
      <w:r w:rsidRPr="000F22AB">
        <w:rPr>
          <w:rStyle w:val="Hyperlink4"/>
          <w:color w:val="000000" w:themeColor="text1"/>
          <w:sz w:val="20"/>
          <w:szCs w:val="20"/>
        </w:rPr>
        <w:t>html</w:t>
      </w:r>
      <w:r w:rsidRPr="005504D7">
        <w:rPr>
          <w:rStyle w:val="a9"/>
          <w:color w:val="000000" w:themeColor="text1"/>
          <w:sz w:val="20"/>
          <w:szCs w:val="20"/>
          <w:lang w:val="ru-RU"/>
        </w:rPr>
        <w:t xml:space="preserve"> (</w:t>
      </w:r>
      <w:r w:rsidRPr="000F22AB">
        <w:rPr>
          <w:rStyle w:val="a9"/>
          <w:color w:val="000000" w:themeColor="text1"/>
          <w:sz w:val="20"/>
          <w:szCs w:val="20"/>
          <w:lang w:val="ru-RU"/>
        </w:rPr>
        <w:t>дата</w:t>
      </w:r>
      <w:r w:rsidRPr="005504D7">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5504D7">
        <w:rPr>
          <w:rStyle w:val="a9"/>
          <w:color w:val="000000" w:themeColor="text1"/>
          <w:sz w:val="20"/>
          <w:szCs w:val="20"/>
          <w:lang w:val="ru-RU"/>
        </w:rPr>
        <w:t xml:space="preserve">: 4.03.2018 </w:t>
      </w:r>
      <w:r w:rsidRPr="000F22AB">
        <w:rPr>
          <w:rStyle w:val="a9"/>
          <w:color w:val="000000" w:themeColor="text1"/>
          <w:sz w:val="20"/>
          <w:szCs w:val="20"/>
          <w:lang w:val="ru-RU"/>
        </w:rPr>
        <w:t>г</w:t>
      </w:r>
      <w:r w:rsidRPr="005504D7">
        <w:rPr>
          <w:rStyle w:val="a9"/>
          <w:color w:val="000000" w:themeColor="text1"/>
          <w:sz w:val="20"/>
          <w:szCs w:val="20"/>
          <w:lang w:val="ru-RU"/>
        </w:rPr>
        <w:t>.)</w:t>
      </w:r>
    </w:p>
  </w:footnote>
  <w:footnote w:id="159">
    <w:p w:rsidR="0025532F" w:rsidRPr="005504D7" w:rsidRDefault="0025532F" w:rsidP="005504D7">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5504D7">
        <w:rPr>
          <w:rStyle w:val="a9"/>
          <w:color w:val="000000" w:themeColor="text1"/>
          <w:sz w:val="20"/>
          <w:szCs w:val="20"/>
          <w:lang w:val="de-DE"/>
        </w:rPr>
        <w:t xml:space="preserve"> </w:t>
      </w:r>
      <w:r w:rsidRPr="005504D7">
        <w:rPr>
          <w:rStyle w:val="Hyperlink4"/>
          <w:color w:val="000000" w:themeColor="text1"/>
          <w:sz w:val="20"/>
          <w:szCs w:val="20"/>
          <w:lang w:val="de-DE"/>
        </w:rPr>
        <w:t>DFB</w:t>
      </w:r>
      <w:r w:rsidRPr="005504D7">
        <w:rPr>
          <w:rStyle w:val="a9"/>
          <w:color w:val="000000" w:themeColor="text1"/>
          <w:sz w:val="20"/>
          <w:szCs w:val="20"/>
          <w:lang w:val="de-DE"/>
        </w:rPr>
        <w:t>-</w:t>
      </w:r>
      <w:r w:rsidRPr="005504D7">
        <w:rPr>
          <w:rStyle w:val="Hyperlink4"/>
          <w:color w:val="000000" w:themeColor="text1"/>
          <w:sz w:val="20"/>
          <w:szCs w:val="20"/>
          <w:lang w:val="de-DE"/>
        </w:rPr>
        <w:t>UmweltCup</w:t>
      </w:r>
      <w:r w:rsidRPr="005504D7">
        <w:rPr>
          <w:rStyle w:val="a9"/>
          <w:color w:val="000000" w:themeColor="text1"/>
          <w:sz w:val="20"/>
          <w:szCs w:val="20"/>
          <w:lang w:val="de-DE"/>
        </w:rPr>
        <w:t xml:space="preserve"> 2012: </w:t>
      </w:r>
      <w:r w:rsidRPr="005504D7">
        <w:rPr>
          <w:rStyle w:val="Hyperlink4"/>
          <w:color w:val="000000" w:themeColor="text1"/>
          <w:sz w:val="20"/>
          <w:szCs w:val="20"/>
          <w:lang w:val="de-DE"/>
        </w:rPr>
        <w:t>Sonnenhof</w:t>
      </w:r>
      <w:r w:rsidRPr="005504D7">
        <w:rPr>
          <w:rStyle w:val="a9"/>
          <w:color w:val="000000" w:themeColor="text1"/>
          <w:sz w:val="20"/>
          <w:szCs w:val="20"/>
          <w:lang w:val="de-DE"/>
        </w:rPr>
        <w:t>-</w:t>
      </w:r>
      <w:r w:rsidRPr="005504D7">
        <w:rPr>
          <w:rStyle w:val="Hyperlink4"/>
          <w:color w:val="000000" w:themeColor="text1"/>
          <w:sz w:val="20"/>
          <w:szCs w:val="20"/>
          <w:lang w:val="de-DE"/>
        </w:rPr>
        <w:t>Grossaspach</w:t>
      </w:r>
      <w:r w:rsidRPr="005504D7">
        <w:rPr>
          <w:rStyle w:val="a9"/>
          <w:color w:val="000000" w:themeColor="text1"/>
          <w:sz w:val="20"/>
          <w:szCs w:val="20"/>
          <w:lang w:val="de-DE"/>
        </w:rPr>
        <w:t xml:space="preserve"> </w:t>
      </w:r>
      <w:r w:rsidRPr="005504D7">
        <w:rPr>
          <w:rStyle w:val="Hyperlink4"/>
          <w:color w:val="000000" w:themeColor="text1"/>
          <w:sz w:val="20"/>
          <w:szCs w:val="20"/>
          <w:lang w:val="de-DE"/>
        </w:rPr>
        <w:t>gewinnt</w:t>
      </w:r>
      <w:r w:rsidRPr="005504D7">
        <w:rPr>
          <w:rStyle w:val="a9"/>
          <w:rFonts w:eastAsia="Times New Roman"/>
          <w:color w:val="000000" w:themeColor="text1"/>
          <w:sz w:val="20"/>
          <w:szCs w:val="20"/>
          <w:lang w:val="de-DE"/>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a9"/>
          <w:color w:val="000000" w:themeColor="text1"/>
          <w:sz w:val="20"/>
          <w:szCs w:val="20"/>
        </w:rPr>
        <w:t>URL</w:t>
      </w:r>
      <w:r w:rsidRPr="005504D7">
        <w:rPr>
          <w:rStyle w:val="a9"/>
          <w:color w:val="000000" w:themeColor="text1"/>
          <w:sz w:val="20"/>
          <w:szCs w:val="20"/>
          <w:lang w:val="ru-RU"/>
        </w:rPr>
        <w:t xml:space="preserve">: </w:t>
      </w:r>
      <w:r w:rsidRPr="000F22AB">
        <w:rPr>
          <w:rStyle w:val="Hyperlink4"/>
          <w:color w:val="000000" w:themeColor="text1"/>
          <w:sz w:val="20"/>
          <w:szCs w:val="20"/>
        </w:rPr>
        <w:t>http</w:t>
      </w:r>
      <w:r w:rsidRPr="005504D7">
        <w:rPr>
          <w:rStyle w:val="a9"/>
          <w:color w:val="000000" w:themeColor="text1"/>
          <w:sz w:val="20"/>
          <w:szCs w:val="20"/>
          <w:lang w:val="ru-RU"/>
        </w:rPr>
        <w:t>://</w:t>
      </w:r>
      <w:r w:rsidRPr="000F22AB">
        <w:rPr>
          <w:rStyle w:val="Hyperlink4"/>
          <w:color w:val="000000" w:themeColor="text1"/>
          <w:sz w:val="20"/>
          <w:szCs w:val="20"/>
        </w:rPr>
        <w:t>www</w:t>
      </w:r>
      <w:r w:rsidRPr="005504D7">
        <w:rPr>
          <w:rStyle w:val="a9"/>
          <w:color w:val="000000" w:themeColor="text1"/>
          <w:sz w:val="20"/>
          <w:szCs w:val="20"/>
          <w:lang w:val="ru-RU"/>
        </w:rPr>
        <w:t>.</w:t>
      </w:r>
      <w:r w:rsidRPr="000F22AB">
        <w:rPr>
          <w:rStyle w:val="Hyperlink4"/>
          <w:color w:val="000000" w:themeColor="text1"/>
          <w:sz w:val="20"/>
          <w:szCs w:val="20"/>
        </w:rPr>
        <w:t>dfb</w:t>
      </w:r>
      <w:r w:rsidRPr="005504D7">
        <w:rPr>
          <w:rStyle w:val="a9"/>
          <w:color w:val="000000" w:themeColor="text1"/>
          <w:sz w:val="20"/>
          <w:szCs w:val="20"/>
          <w:lang w:val="ru-RU"/>
        </w:rPr>
        <w:t>.</w:t>
      </w:r>
      <w:r w:rsidRPr="000F22AB">
        <w:rPr>
          <w:rStyle w:val="Hyperlink4"/>
          <w:color w:val="000000" w:themeColor="text1"/>
          <w:sz w:val="20"/>
          <w:szCs w:val="20"/>
        </w:rPr>
        <w:t>de</w:t>
      </w:r>
      <w:r w:rsidRPr="005504D7">
        <w:rPr>
          <w:rStyle w:val="a9"/>
          <w:color w:val="000000" w:themeColor="text1"/>
          <w:sz w:val="20"/>
          <w:szCs w:val="20"/>
          <w:lang w:val="ru-RU"/>
        </w:rPr>
        <w:t>/</w:t>
      </w:r>
      <w:r w:rsidRPr="000F22AB">
        <w:rPr>
          <w:rStyle w:val="Hyperlink4"/>
          <w:color w:val="000000" w:themeColor="text1"/>
          <w:sz w:val="20"/>
          <w:szCs w:val="20"/>
        </w:rPr>
        <w:t>news</w:t>
      </w:r>
      <w:r w:rsidRPr="005504D7">
        <w:rPr>
          <w:rStyle w:val="a9"/>
          <w:color w:val="000000" w:themeColor="text1"/>
          <w:sz w:val="20"/>
          <w:szCs w:val="20"/>
          <w:lang w:val="ru-RU"/>
        </w:rPr>
        <w:t>/</w:t>
      </w:r>
      <w:r w:rsidRPr="000F22AB">
        <w:rPr>
          <w:rStyle w:val="Hyperlink4"/>
          <w:color w:val="000000" w:themeColor="text1"/>
          <w:sz w:val="20"/>
          <w:szCs w:val="20"/>
        </w:rPr>
        <w:t>detail</w:t>
      </w:r>
      <w:r w:rsidRPr="005504D7">
        <w:rPr>
          <w:rStyle w:val="a9"/>
          <w:color w:val="000000" w:themeColor="text1"/>
          <w:sz w:val="20"/>
          <w:szCs w:val="20"/>
          <w:lang w:val="ru-RU"/>
        </w:rPr>
        <w:t>/</w:t>
      </w:r>
      <w:r w:rsidRPr="000F22AB">
        <w:rPr>
          <w:rStyle w:val="Hyperlink4"/>
          <w:color w:val="000000" w:themeColor="text1"/>
          <w:sz w:val="20"/>
          <w:szCs w:val="20"/>
        </w:rPr>
        <w:t>dfb</w:t>
      </w:r>
      <w:r w:rsidRPr="005504D7">
        <w:rPr>
          <w:rStyle w:val="a9"/>
          <w:color w:val="000000" w:themeColor="text1"/>
          <w:sz w:val="20"/>
          <w:szCs w:val="20"/>
          <w:lang w:val="ru-RU"/>
        </w:rPr>
        <w:t>-</w:t>
      </w:r>
      <w:r w:rsidRPr="000F22AB">
        <w:rPr>
          <w:rStyle w:val="Hyperlink4"/>
          <w:color w:val="000000" w:themeColor="text1"/>
          <w:sz w:val="20"/>
          <w:szCs w:val="20"/>
        </w:rPr>
        <w:t>umweltcup</w:t>
      </w:r>
      <w:r w:rsidRPr="005504D7">
        <w:rPr>
          <w:rStyle w:val="a9"/>
          <w:color w:val="000000" w:themeColor="text1"/>
          <w:sz w:val="20"/>
          <w:szCs w:val="20"/>
          <w:lang w:val="ru-RU"/>
        </w:rPr>
        <w:t>-2012-</w:t>
      </w:r>
      <w:r w:rsidRPr="000F22AB">
        <w:rPr>
          <w:rStyle w:val="Hyperlink4"/>
          <w:color w:val="000000" w:themeColor="text1"/>
          <w:sz w:val="20"/>
          <w:szCs w:val="20"/>
        </w:rPr>
        <w:t>sonnenhof</w:t>
      </w:r>
      <w:r w:rsidRPr="005504D7">
        <w:rPr>
          <w:rStyle w:val="a9"/>
          <w:color w:val="000000" w:themeColor="text1"/>
          <w:sz w:val="20"/>
          <w:szCs w:val="20"/>
          <w:lang w:val="ru-RU"/>
        </w:rPr>
        <w:t>-</w:t>
      </w:r>
      <w:r w:rsidRPr="000F22AB">
        <w:rPr>
          <w:rStyle w:val="Hyperlink4"/>
          <w:color w:val="000000" w:themeColor="text1"/>
          <w:sz w:val="20"/>
          <w:szCs w:val="20"/>
        </w:rPr>
        <w:t>grossaspach</w:t>
      </w:r>
      <w:r w:rsidRPr="005504D7">
        <w:rPr>
          <w:rStyle w:val="a9"/>
          <w:color w:val="000000" w:themeColor="text1"/>
          <w:sz w:val="20"/>
          <w:szCs w:val="20"/>
          <w:lang w:val="ru-RU"/>
        </w:rPr>
        <w:t>-</w:t>
      </w:r>
      <w:r w:rsidRPr="000F22AB">
        <w:rPr>
          <w:rStyle w:val="Hyperlink4"/>
          <w:color w:val="000000" w:themeColor="text1"/>
          <w:sz w:val="20"/>
          <w:szCs w:val="20"/>
        </w:rPr>
        <w:t>gewinnt</w:t>
      </w:r>
      <w:r w:rsidRPr="005504D7">
        <w:rPr>
          <w:rStyle w:val="a9"/>
          <w:color w:val="000000" w:themeColor="text1"/>
          <w:sz w:val="20"/>
          <w:szCs w:val="20"/>
          <w:lang w:val="ru-RU"/>
        </w:rPr>
        <w:t>-39937/ (</w:t>
      </w:r>
      <w:r w:rsidRPr="000F22AB">
        <w:rPr>
          <w:rStyle w:val="a9"/>
          <w:color w:val="000000" w:themeColor="text1"/>
          <w:sz w:val="20"/>
          <w:szCs w:val="20"/>
          <w:lang w:val="ru-RU"/>
        </w:rPr>
        <w:t>дата</w:t>
      </w:r>
      <w:r w:rsidRPr="005504D7">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5504D7">
        <w:rPr>
          <w:rStyle w:val="a9"/>
          <w:color w:val="000000" w:themeColor="text1"/>
          <w:sz w:val="20"/>
          <w:szCs w:val="20"/>
          <w:lang w:val="ru-RU"/>
        </w:rPr>
        <w:t xml:space="preserve">: 4.03.2018 </w:t>
      </w:r>
      <w:r w:rsidRPr="000F22AB">
        <w:rPr>
          <w:rStyle w:val="a9"/>
          <w:color w:val="000000" w:themeColor="text1"/>
          <w:sz w:val="20"/>
          <w:szCs w:val="20"/>
          <w:lang w:val="ru-RU"/>
        </w:rPr>
        <w:t>г</w:t>
      </w:r>
      <w:r w:rsidRPr="005504D7">
        <w:rPr>
          <w:rStyle w:val="a9"/>
          <w:color w:val="000000" w:themeColor="text1"/>
          <w:sz w:val="20"/>
          <w:szCs w:val="20"/>
          <w:lang w:val="ru-RU"/>
        </w:rPr>
        <w:t>.)</w:t>
      </w:r>
    </w:p>
  </w:footnote>
  <w:footnote w:id="160">
    <w:p w:rsidR="0025532F" w:rsidRPr="00C42539" w:rsidRDefault="0025532F" w:rsidP="005504D7">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Женщину впервые назначили судьей на матчи немецкой Бундеслиги</w:t>
      </w:r>
      <w:r>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5504D7">
        <w:rPr>
          <w:color w:val="000000" w:themeColor="text1"/>
          <w:lang w:val="de-DE"/>
        </w:rPr>
        <w:t>URL</w:t>
      </w:r>
      <w:r w:rsidRPr="00C42539">
        <w:rPr>
          <w:color w:val="000000" w:themeColor="text1"/>
          <w:lang w:val="ru-RU"/>
        </w:rPr>
        <w:t xml:space="preserve">: </w:t>
      </w:r>
      <w:r w:rsidRPr="005504D7">
        <w:rPr>
          <w:color w:val="000000" w:themeColor="text1"/>
          <w:lang w:val="de-DE"/>
        </w:rPr>
        <w:t>https</w:t>
      </w:r>
      <w:r w:rsidRPr="00C42539">
        <w:rPr>
          <w:color w:val="000000" w:themeColor="text1"/>
          <w:lang w:val="ru-RU"/>
        </w:rPr>
        <w:t>://</w:t>
      </w:r>
      <w:r w:rsidRPr="005504D7">
        <w:rPr>
          <w:color w:val="000000" w:themeColor="text1"/>
          <w:lang w:val="de-DE"/>
        </w:rPr>
        <w:t>lenta</w:t>
      </w:r>
      <w:r w:rsidRPr="00C42539">
        <w:rPr>
          <w:color w:val="000000" w:themeColor="text1"/>
          <w:lang w:val="ru-RU"/>
        </w:rPr>
        <w:t>.</w:t>
      </w:r>
      <w:r w:rsidRPr="005504D7">
        <w:rPr>
          <w:color w:val="000000" w:themeColor="text1"/>
          <w:lang w:val="de-DE"/>
        </w:rPr>
        <w:t>ru</w:t>
      </w:r>
      <w:r w:rsidRPr="00C42539">
        <w:rPr>
          <w:color w:val="000000" w:themeColor="text1"/>
          <w:lang w:val="ru-RU"/>
        </w:rPr>
        <w:t>/</w:t>
      </w:r>
      <w:r w:rsidRPr="005504D7">
        <w:rPr>
          <w:color w:val="000000" w:themeColor="text1"/>
          <w:lang w:val="de-DE"/>
        </w:rPr>
        <w:t>news</w:t>
      </w:r>
      <w:r w:rsidRPr="00C42539">
        <w:rPr>
          <w:color w:val="000000" w:themeColor="text1"/>
          <w:lang w:val="ru-RU"/>
        </w:rPr>
        <w:t>/2017/05/19/</w:t>
      </w:r>
      <w:r w:rsidRPr="005504D7">
        <w:rPr>
          <w:color w:val="000000" w:themeColor="text1"/>
          <w:lang w:val="de-DE"/>
        </w:rPr>
        <w:t>womangermany</w:t>
      </w:r>
      <w:r w:rsidRPr="00C42539">
        <w:rPr>
          <w:color w:val="000000" w:themeColor="text1"/>
          <w:lang w:val="ru-RU"/>
        </w:rPr>
        <w:t>/ (</w:t>
      </w:r>
      <w:r w:rsidRPr="000F22AB">
        <w:rPr>
          <w:color w:val="000000" w:themeColor="text1"/>
          <w:lang w:val="ru-RU"/>
        </w:rPr>
        <w:t>дата</w:t>
      </w:r>
      <w:r w:rsidRPr="00C42539">
        <w:rPr>
          <w:color w:val="000000" w:themeColor="text1"/>
          <w:lang w:val="ru-RU"/>
        </w:rPr>
        <w:t xml:space="preserve"> </w:t>
      </w:r>
      <w:r w:rsidRPr="000F22AB">
        <w:rPr>
          <w:color w:val="000000" w:themeColor="text1"/>
          <w:lang w:val="ru-RU"/>
        </w:rPr>
        <w:t>обращения</w:t>
      </w:r>
      <w:r w:rsidRPr="00C42539">
        <w:rPr>
          <w:color w:val="000000" w:themeColor="text1"/>
          <w:lang w:val="ru-RU"/>
        </w:rPr>
        <w:t xml:space="preserve">: 15.03.2018 </w:t>
      </w:r>
      <w:r w:rsidRPr="000F22AB">
        <w:rPr>
          <w:color w:val="000000" w:themeColor="text1"/>
          <w:lang w:val="ru-RU"/>
        </w:rPr>
        <w:t>г</w:t>
      </w:r>
      <w:r w:rsidRPr="00C42539">
        <w:rPr>
          <w:color w:val="000000" w:themeColor="text1"/>
          <w:lang w:val="ru-RU"/>
        </w:rPr>
        <w:t>.)</w:t>
      </w:r>
    </w:p>
  </w:footnote>
  <w:footnote w:id="161">
    <w:p w:rsidR="0025532F" w:rsidRPr="005504D7"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lang w:val="ru-RU"/>
        </w:rPr>
        <w:footnoteRef/>
      </w:r>
      <w:r w:rsidRPr="000F22AB">
        <w:rPr>
          <w:color w:val="000000" w:themeColor="text1"/>
          <w:sz w:val="20"/>
          <w:szCs w:val="20"/>
          <w:lang w:val="de-DE"/>
        </w:rPr>
        <w:t xml:space="preserve"> A</w:t>
      </w:r>
      <w:r>
        <w:rPr>
          <w:color w:val="000000" w:themeColor="text1"/>
          <w:sz w:val="20"/>
          <w:szCs w:val="20"/>
          <w:lang w:val="de-DE"/>
        </w:rPr>
        <w:t>uf dem Weg zur Nachhaltigkei</w:t>
      </w:r>
      <w:r w:rsidRPr="005504D7">
        <w:rPr>
          <w:color w:val="000000" w:themeColor="text1"/>
          <w:sz w:val="20"/>
          <w:szCs w:val="20"/>
          <w:lang w:val="de-DE"/>
        </w:rPr>
        <w:t xml:space="preserve">t.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lang w:val="de-DE"/>
        </w:rPr>
        <w:t>URL</w:t>
      </w:r>
      <w:r w:rsidRPr="005504D7">
        <w:rPr>
          <w:color w:val="000000" w:themeColor="text1"/>
          <w:sz w:val="20"/>
          <w:szCs w:val="20"/>
          <w:lang w:val="ru-RU"/>
        </w:rPr>
        <w:t xml:space="preserve">: </w:t>
      </w:r>
      <w:r w:rsidRPr="000F22AB">
        <w:rPr>
          <w:color w:val="000000" w:themeColor="text1"/>
          <w:sz w:val="20"/>
          <w:szCs w:val="20"/>
          <w:lang w:val="de-DE"/>
        </w:rPr>
        <w:t>http</w:t>
      </w:r>
      <w:r w:rsidRPr="005504D7">
        <w:rPr>
          <w:color w:val="000000" w:themeColor="text1"/>
          <w:sz w:val="20"/>
          <w:szCs w:val="20"/>
          <w:lang w:val="ru-RU"/>
        </w:rPr>
        <w:t>://</w:t>
      </w:r>
      <w:r w:rsidRPr="000F22AB">
        <w:rPr>
          <w:color w:val="000000" w:themeColor="text1"/>
          <w:sz w:val="20"/>
          <w:szCs w:val="20"/>
          <w:lang w:val="de-DE"/>
        </w:rPr>
        <w:t>www</w:t>
      </w:r>
      <w:r w:rsidRPr="005504D7">
        <w:rPr>
          <w:color w:val="000000" w:themeColor="text1"/>
          <w:sz w:val="20"/>
          <w:szCs w:val="20"/>
          <w:lang w:val="ru-RU"/>
        </w:rPr>
        <w:t>.</w:t>
      </w:r>
      <w:r w:rsidRPr="000F22AB">
        <w:rPr>
          <w:color w:val="000000" w:themeColor="text1"/>
          <w:sz w:val="20"/>
          <w:szCs w:val="20"/>
          <w:lang w:val="de-DE"/>
        </w:rPr>
        <w:t>dfb</w:t>
      </w:r>
      <w:r w:rsidRPr="005504D7">
        <w:rPr>
          <w:color w:val="000000" w:themeColor="text1"/>
          <w:sz w:val="20"/>
          <w:szCs w:val="20"/>
          <w:lang w:val="ru-RU"/>
        </w:rPr>
        <w:t>.</w:t>
      </w:r>
      <w:r w:rsidRPr="000F22AB">
        <w:rPr>
          <w:color w:val="000000" w:themeColor="text1"/>
          <w:sz w:val="20"/>
          <w:szCs w:val="20"/>
          <w:lang w:val="de-DE"/>
        </w:rPr>
        <w:t>de</w:t>
      </w:r>
      <w:r w:rsidRPr="005504D7">
        <w:rPr>
          <w:color w:val="000000" w:themeColor="text1"/>
          <w:sz w:val="20"/>
          <w:szCs w:val="20"/>
          <w:lang w:val="ru-RU"/>
        </w:rPr>
        <w:t>/</w:t>
      </w:r>
      <w:r w:rsidRPr="000F22AB">
        <w:rPr>
          <w:color w:val="000000" w:themeColor="text1"/>
          <w:sz w:val="20"/>
          <w:szCs w:val="20"/>
          <w:lang w:val="de-DE"/>
        </w:rPr>
        <w:t>uploads</w:t>
      </w:r>
      <w:r w:rsidRPr="005504D7">
        <w:rPr>
          <w:color w:val="000000" w:themeColor="text1"/>
          <w:sz w:val="20"/>
          <w:szCs w:val="20"/>
          <w:lang w:val="ru-RU"/>
        </w:rPr>
        <w:t>/</w:t>
      </w:r>
      <w:r w:rsidRPr="000F22AB">
        <w:rPr>
          <w:color w:val="000000" w:themeColor="text1"/>
          <w:sz w:val="20"/>
          <w:szCs w:val="20"/>
          <w:lang w:val="de-DE"/>
        </w:rPr>
        <w:t>media</w:t>
      </w:r>
      <w:r w:rsidRPr="005504D7">
        <w:rPr>
          <w:color w:val="000000" w:themeColor="text1"/>
          <w:sz w:val="20"/>
          <w:szCs w:val="20"/>
          <w:lang w:val="ru-RU"/>
        </w:rPr>
        <w:t>/</w:t>
      </w:r>
      <w:r w:rsidRPr="000F22AB">
        <w:rPr>
          <w:color w:val="000000" w:themeColor="text1"/>
          <w:sz w:val="20"/>
          <w:szCs w:val="20"/>
          <w:lang w:val="de-DE"/>
        </w:rPr>
        <w:t>CSRReport</w:t>
      </w:r>
      <w:r w:rsidRPr="005504D7">
        <w:rPr>
          <w:color w:val="000000" w:themeColor="text1"/>
          <w:sz w:val="20"/>
          <w:szCs w:val="20"/>
          <w:lang w:val="ru-RU"/>
        </w:rPr>
        <w:t>_</w:t>
      </w:r>
      <w:r w:rsidRPr="000F22AB">
        <w:rPr>
          <w:color w:val="000000" w:themeColor="text1"/>
          <w:sz w:val="20"/>
          <w:szCs w:val="20"/>
          <w:lang w:val="de-DE"/>
        </w:rPr>
        <w:t>NEU</w:t>
      </w:r>
      <w:r w:rsidRPr="005504D7">
        <w:rPr>
          <w:color w:val="000000" w:themeColor="text1"/>
          <w:sz w:val="20"/>
          <w:szCs w:val="20"/>
          <w:lang w:val="ru-RU"/>
        </w:rPr>
        <w:t>_</w:t>
      </w:r>
      <w:r w:rsidRPr="000F22AB">
        <w:rPr>
          <w:color w:val="000000" w:themeColor="text1"/>
          <w:sz w:val="20"/>
          <w:szCs w:val="20"/>
          <w:lang w:val="de-DE"/>
        </w:rPr>
        <w:t>A</w:t>
      </w:r>
      <w:r w:rsidRPr="005504D7">
        <w:rPr>
          <w:color w:val="000000" w:themeColor="text1"/>
          <w:sz w:val="20"/>
          <w:szCs w:val="20"/>
          <w:lang w:val="ru-RU"/>
        </w:rPr>
        <w:t>4_</w:t>
      </w:r>
      <w:r w:rsidRPr="000F22AB">
        <w:rPr>
          <w:color w:val="000000" w:themeColor="text1"/>
          <w:sz w:val="20"/>
          <w:szCs w:val="20"/>
          <w:lang w:val="de-DE"/>
        </w:rPr>
        <w:t>FINAL</w:t>
      </w:r>
      <w:r w:rsidRPr="005504D7">
        <w:rPr>
          <w:color w:val="000000" w:themeColor="text1"/>
          <w:sz w:val="20"/>
          <w:szCs w:val="20"/>
          <w:lang w:val="ru-RU"/>
        </w:rPr>
        <w:t>_02.</w:t>
      </w:r>
      <w:r w:rsidRPr="000F22AB">
        <w:rPr>
          <w:color w:val="000000" w:themeColor="text1"/>
          <w:sz w:val="20"/>
          <w:szCs w:val="20"/>
          <w:lang w:val="de-DE"/>
        </w:rPr>
        <w:t>pdf</w:t>
      </w:r>
      <w:r w:rsidRPr="005504D7">
        <w:rPr>
          <w:color w:val="000000" w:themeColor="text1"/>
          <w:sz w:val="20"/>
          <w:szCs w:val="20"/>
          <w:lang w:val="ru-RU"/>
        </w:rPr>
        <w:t xml:space="preserve"> (</w:t>
      </w:r>
      <w:r w:rsidRPr="000F22AB">
        <w:rPr>
          <w:color w:val="000000" w:themeColor="text1"/>
          <w:sz w:val="20"/>
          <w:szCs w:val="20"/>
          <w:lang w:val="ru-RU"/>
        </w:rPr>
        <w:t>дата</w:t>
      </w:r>
      <w:r w:rsidRPr="005504D7">
        <w:rPr>
          <w:color w:val="000000" w:themeColor="text1"/>
          <w:sz w:val="20"/>
          <w:szCs w:val="20"/>
          <w:lang w:val="ru-RU"/>
        </w:rPr>
        <w:t xml:space="preserve"> </w:t>
      </w:r>
      <w:r w:rsidRPr="000F22AB">
        <w:rPr>
          <w:color w:val="000000" w:themeColor="text1"/>
          <w:sz w:val="20"/>
          <w:szCs w:val="20"/>
          <w:lang w:val="ru-RU"/>
        </w:rPr>
        <w:t>обращения</w:t>
      </w:r>
      <w:r w:rsidRPr="005504D7">
        <w:rPr>
          <w:color w:val="000000" w:themeColor="text1"/>
          <w:sz w:val="20"/>
          <w:szCs w:val="20"/>
          <w:lang w:val="ru-RU"/>
        </w:rPr>
        <w:t xml:space="preserve">: 3.04.2018 </w:t>
      </w:r>
      <w:r w:rsidRPr="000F22AB">
        <w:rPr>
          <w:color w:val="000000" w:themeColor="text1"/>
          <w:sz w:val="20"/>
          <w:szCs w:val="20"/>
          <w:lang w:val="ru-RU"/>
        </w:rPr>
        <w:t>г</w:t>
      </w:r>
      <w:r w:rsidRPr="005504D7">
        <w:rPr>
          <w:color w:val="000000" w:themeColor="text1"/>
          <w:sz w:val="20"/>
          <w:szCs w:val="20"/>
          <w:lang w:val="ru-RU"/>
        </w:rPr>
        <w:t>.)</w:t>
      </w:r>
    </w:p>
  </w:footnote>
  <w:footnote w:id="162">
    <w:p w:rsidR="0025532F" w:rsidRPr="00043EF6"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Hyperlink4"/>
          <w:color w:val="000000" w:themeColor="text1"/>
          <w:sz w:val="20"/>
          <w:szCs w:val="20"/>
        </w:rPr>
        <w:t xml:space="preserve"> Bundesliga Foundation receives international prize for refugee efforts</w:t>
      </w:r>
      <w:r w:rsidRPr="00043EF6">
        <w:rPr>
          <w:rStyle w:val="Hyperlink4"/>
          <w:color w:val="000000" w:themeColor="text1"/>
          <w:sz w:val="20"/>
          <w:szCs w:val="20"/>
        </w:rPr>
        <w:t>.</w:t>
      </w:r>
      <w:r w:rsidRPr="000F22AB">
        <w:rPr>
          <w:rStyle w:val="Hyperlink4"/>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4"/>
          <w:color w:val="000000" w:themeColor="text1"/>
          <w:sz w:val="20"/>
          <w:szCs w:val="20"/>
        </w:rPr>
        <w:t>URL</w:t>
      </w:r>
      <w:r w:rsidRPr="00043EF6">
        <w:rPr>
          <w:rStyle w:val="a9"/>
          <w:color w:val="000000" w:themeColor="text1"/>
          <w:sz w:val="20"/>
          <w:szCs w:val="20"/>
          <w:lang w:val="ru-RU"/>
        </w:rPr>
        <w:t xml:space="preserve">: </w:t>
      </w:r>
      <w:r w:rsidRPr="000F22AB">
        <w:rPr>
          <w:rStyle w:val="Hyperlink4"/>
          <w:color w:val="000000" w:themeColor="text1"/>
          <w:sz w:val="20"/>
          <w:szCs w:val="20"/>
        </w:rPr>
        <w:t>http</w:t>
      </w:r>
      <w:r w:rsidRPr="00043EF6">
        <w:rPr>
          <w:rStyle w:val="a9"/>
          <w:color w:val="000000" w:themeColor="text1"/>
          <w:sz w:val="20"/>
          <w:szCs w:val="20"/>
          <w:lang w:val="ru-RU"/>
        </w:rPr>
        <w:t>://</w:t>
      </w:r>
      <w:r w:rsidRPr="000F22AB">
        <w:rPr>
          <w:rStyle w:val="Hyperlink4"/>
          <w:color w:val="000000" w:themeColor="text1"/>
          <w:sz w:val="20"/>
          <w:szCs w:val="20"/>
        </w:rPr>
        <w:t>www</w:t>
      </w:r>
      <w:r w:rsidRPr="00043EF6">
        <w:rPr>
          <w:rStyle w:val="a9"/>
          <w:color w:val="000000" w:themeColor="text1"/>
          <w:sz w:val="20"/>
          <w:szCs w:val="20"/>
          <w:lang w:val="ru-RU"/>
        </w:rPr>
        <w:t>.</w:t>
      </w:r>
      <w:r w:rsidRPr="000F22AB">
        <w:rPr>
          <w:rStyle w:val="Hyperlink4"/>
          <w:color w:val="000000" w:themeColor="text1"/>
          <w:sz w:val="20"/>
          <w:szCs w:val="20"/>
        </w:rPr>
        <w:t>bundesliga</w:t>
      </w:r>
      <w:r w:rsidRPr="00043EF6">
        <w:rPr>
          <w:rStyle w:val="a9"/>
          <w:color w:val="000000" w:themeColor="text1"/>
          <w:sz w:val="20"/>
          <w:szCs w:val="20"/>
          <w:lang w:val="ru-RU"/>
        </w:rPr>
        <w:t>.</w:t>
      </w:r>
      <w:r w:rsidRPr="000F22AB">
        <w:rPr>
          <w:rStyle w:val="Hyperlink4"/>
          <w:color w:val="000000" w:themeColor="text1"/>
          <w:sz w:val="20"/>
          <w:szCs w:val="20"/>
        </w:rPr>
        <w:t>com</w:t>
      </w:r>
      <w:r w:rsidRPr="00043EF6">
        <w:rPr>
          <w:rStyle w:val="a9"/>
          <w:color w:val="000000" w:themeColor="text1"/>
          <w:sz w:val="20"/>
          <w:szCs w:val="20"/>
          <w:lang w:val="ru-RU"/>
        </w:rPr>
        <w:t>/</w:t>
      </w:r>
      <w:r w:rsidRPr="000F22AB">
        <w:rPr>
          <w:rStyle w:val="Hyperlink4"/>
          <w:color w:val="000000" w:themeColor="text1"/>
          <w:sz w:val="20"/>
          <w:szCs w:val="20"/>
        </w:rPr>
        <w:t>en</w:t>
      </w:r>
      <w:r w:rsidRPr="00043EF6">
        <w:rPr>
          <w:rStyle w:val="a9"/>
          <w:color w:val="000000" w:themeColor="text1"/>
          <w:sz w:val="20"/>
          <w:szCs w:val="20"/>
          <w:lang w:val="ru-RU"/>
        </w:rPr>
        <w:t>/</w:t>
      </w:r>
      <w:r w:rsidRPr="000F22AB">
        <w:rPr>
          <w:rStyle w:val="Hyperlink4"/>
          <w:color w:val="000000" w:themeColor="text1"/>
          <w:sz w:val="20"/>
          <w:szCs w:val="20"/>
        </w:rPr>
        <w:t>news</w:t>
      </w:r>
      <w:r w:rsidRPr="00043EF6">
        <w:rPr>
          <w:rStyle w:val="a9"/>
          <w:color w:val="000000" w:themeColor="text1"/>
          <w:sz w:val="20"/>
          <w:szCs w:val="20"/>
          <w:lang w:val="ru-RU"/>
        </w:rPr>
        <w:t>/</w:t>
      </w:r>
      <w:r w:rsidRPr="000F22AB">
        <w:rPr>
          <w:rStyle w:val="Hyperlink4"/>
          <w:color w:val="000000" w:themeColor="text1"/>
          <w:sz w:val="20"/>
          <w:szCs w:val="20"/>
        </w:rPr>
        <w:t>Bundesliga</w:t>
      </w:r>
      <w:r w:rsidRPr="00043EF6">
        <w:rPr>
          <w:rStyle w:val="a9"/>
          <w:color w:val="000000" w:themeColor="text1"/>
          <w:sz w:val="20"/>
          <w:szCs w:val="20"/>
          <w:lang w:val="ru-RU"/>
        </w:rPr>
        <w:t>/</w:t>
      </w:r>
      <w:r w:rsidRPr="000F22AB">
        <w:rPr>
          <w:rStyle w:val="Hyperlink4"/>
          <w:color w:val="000000" w:themeColor="text1"/>
          <w:sz w:val="20"/>
          <w:szCs w:val="20"/>
        </w:rPr>
        <w:t>noblmd</w:t>
      </w:r>
      <w:r w:rsidRPr="00043EF6">
        <w:rPr>
          <w:rStyle w:val="a9"/>
          <w:color w:val="000000" w:themeColor="text1"/>
          <w:sz w:val="20"/>
          <w:szCs w:val="20"/>
          <w:lang w:val="ru-RU"/>
        </w:rPr>
        <w:t>12-</w:t>
      </w:r>
      <w:r w:rsidRPr="000F22AB">
        <w:rPr>
          <w:rStyle w:val="Hyperlink4"/>
          <w:color w:val="000000" w:themeColor="text1"/>
          <w:sz w:val="20"/>
          <w:szCs w:val="20"/>
        </w:rPr>
        <w:t>bundesliga</w:t>
      </w:r>
      <w:r w:rsidRPr="00043EF6">
        <w:rPr>
          <w:rStyle w:val="a9"/>
          <w:color w:val="000000" w:themeColor="text1"/>
          <w:sz w:val="20"/>
          <w:szCs w:val="20"/>
          <w:lang w:val="ru-RU"/>
        </w:rPr>
        <w:t>-</w:t>
      </w:r>
      <w:r w:rsidRPr="000F22AB">
        <w:rPr>
          <w:rStyle w:val="Hyperlink4"/>
          <w:color w:val="000000" w:themeColor="text1"/>
          <w:sz w:val="20"/>
          <w:szCs w:val="20"/>
        </w:rPr>
        <w:t>foundation</w:t>
      </w:r>
      <w:r w:rsidRPr="00043EF6">
        <w:rPr>
          <w:rStyle w:val="a9"/>
          <w:color w:val="000000" w:themeColor="text1"/>
          <w:sz w:val="20"/>
          <w:szCs w:val="20"/>
          <w:lang w:val="ru-RU"/>
        </w:rPr>
        <w:t>-</w:t>
      </w:r>
      <w:r w:rsidRPr="000F22AB">
        <w:rPr>
          <w:rStyle w:val="Hyperlink4"/>
          <w:color w:val="000000" w:themeColor="text1"/>
          <w:sz w:val="20"/>
          <w:szCs w:val="20"/>
        </w:rPr>
        <w:t>receives</w:t>
      </w:r>
      <w:r w:rsidRPr="00043EF6">
        <w:rPr>
          <w:rStyle w:val="a9"/>
          <w:color w:val="000000" w:themeColor="text1"/>
          <w:sz w:val="20"/>
          <w:szCs w:val="20"/>
          <w:lang w:val="ru-RU"/>
        </w:rPr>
        <w:t>-</w:t>
      </w:r>
      <w:r w:rsidRPr="000F22AB">
        <w:rPr>
          <w:rStyle w:val="Hyperlink4"/>
          <w:color w:val="000000" w:themeColor="text1"/>
          <w:sz w:val="20"/>
          <w:szCs w:val="20"/>
        </w:rPr>
        <w:t>international</w:t>
      </w:r>
      <w:r w:rsidRPr="00043EF6">
        <w:rPr>
          <w:rStyle w:val="a9"/>
          <w:color w:val="000000" w:themeColor="text1"/>
          <w:sz w:val="20"/>
          <w:szCs w:val="20"/>
          <w:lang w:val="ru-RU"/>
        </w:rPr>
        <w:t>-</w:t>
      </w:r>
      <w:r w:rsidRPr="000F22AB">
        <w:rPr>
          <w:rStyle w:val="Hyperlink4"/>
          <w:color w:val="000000" w:themeColor="text1"/>
          <w:sz w:val="20"/>
          <w:szCs w:val="20"/>
        </w:rPr>
        <w:t>award</w:t>
      </w:r>
      <w:r w:rsidRPr="00043EF6">
        <w:rPr>
          <w:rStyle w:val="a9"/>
          <w:color w:val="000000" w:themeColor="text1"/>
          <w:sz w:val="20"/>
          <w:szCs w:val="20"/>
          <w:lang w:val="ru-RU"/>
        </w:rPr>
        <w:t>-</w:t>
      </w:r>
      <w:r w:rsidRPr="000F22AB">
        <w:rPr>
          <w:rStyle w:val="Hyperlink4"/>
          <w:color w:val="000000" w:themeColor="text1"/>
          <w:sz w:val="20"/>
          <w:szCs w:val="20"/>
        </w:rPr>
        <w:t>for</w:t>
      </w:r>
      <w:r w:rsidRPr="00043EF6">
        <w:rPr>
          <w:rStyle w:val="a9"/>
          <w:color w:val="000000" w:themeColor="text1"/>
          <w:sz w:val="20"/>
          <w:szCs w:val="20"/>
          <w:lang w:val="ru-RU"/>
        </w:rPr>
        <w:t>-</w:t>
      </w:r>
      <w:r w:rsidRPr="000F22AB">
        <w:rPr>
          <w:rStyle w:val="Hyperlink4"/>
          <w:color w:val="000000" w:themeColor="text1"/>
          <w:sz w:val="20"/>
          <w:szCs w:val="20"/>
        </w:rPr>
        <w:t>refugees</w:t>
      </w:r>
      <w:r w:rsidRPr="00043EF6">
        <w:rPr>
          <w:rStyle w:val="a9"/>
          <w:color w:val="000000" w:themeColor="text1"/>
          <w:sz w:val="20"/>
          <w:szCs w:val="20"/>
          <w:lang w:val="ru-RU"/>
        </w:rPr>
        <w:t>-</w:t>
      </w:r>
      <w:r w:rsidRPr="000F22AB">
        <w:rPr>
          <w:rStyle w:val="Hyperlink4"/>
          <w:color w:val="000000" w:themeColor="text1"/>
          <w:sz w:val="20"/>
          <w:szCs w:val="20"/>
        </w:rPr>
        <w:t>effort</w:t>
      </w:r>
      <w:r w:rsidRPr="00043EF6">
        <w:rPr>
          <w:rStyle w:val="a9"/>
          <w:color w:val="000000" w:themeColor="text1"/>
          <w:sz w:val="20"/>
          <w:szCs w:val="20"/>
          <w:lang w:val="ru-RU"/>
        </w:rPr>
        <w:t>.</w:t>
      </w:r>
      <w:r w:rsidRPr="000F22AB">
        <w:rPr>
          <w:rStyle w:val="Hyperlink4"/>
          <w:color w:val="000000" w:themeColor="text1"/>
          <w:sz w:val="20"/>
          <w:szCs w:val="20"/>
        </w:rPr>
        <w:t>jsp</w:t>
      </w:r>
      <w:r w:rsidRPr="00043EF6">
        <w:rPr>
          <w:rStyle w:val="a9"/>
          <w:color w:val="000000" w:themeColor="text1"/>
          <w:sz w:val="20"/>
          <w:szCs w:val="20"/>
          <w:lang w:val="ru-RU"/>
        </w:rPr>
        <w:t xml:space="preserve"> (</w:t>
      </w:r>
      <w:r w:rsidRPr="000F22AB">
        <w:rPr>
          <w:rStyle w:val="a9"/>
          <w:color w:val="000000" w:themeColor="text1"/>
          <w:sz w:val="20"/>
          <w:szCs w:val="20"/>
          <w:lang w:val="ru-RU"/>
        </w:rPr>
        <w:t>дата</w:t>
      </w:r>
      <w:r w:rsidRPr="00043EF6">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043EF6">
        <w:rPr>
          <w:rStyle w:val="a9"/>
          <w:color w:val="000000" w:themeColor="text1"/>
          <w:sz w:val="20"/>
          <w:szCs w:val="20"/>
          <w:lang w:val="ru-RU"/>
        </w:rPr>
        <w:t xml:space="preserve">: 5.04.2018 </w:t>
      </w:r>
      <w:r w:rsidRPr="000F22AB">
        <w:rPr>
          <w:rStyle w:val="a9"/>
          <w:color w:val="000000" w:themeColor="text1"/>
          <w:sz w:val="20"/>
          <w:szCs w:val="20"/>
          <w:lang w:val="ru-RU"/>
        </w:rPr>
        <w:t>г</w:t>
      </w:r>
      <w:r w:rsidRPr="00043EF6">
        <w:rPr>
          <w:rStyle w:val="a9"/>
          <w:color w:val="000000" w:themeColor="text1"/>
          <w:sz w:val="20"/>
          <w:szCs w:val="20"/>
          <w:lang w:val="ru-RU"/>
        </w:rPr>
        <w:t>.)</w:t>
      </w:r>
    </w:p>
  </w:footnote>
  <w:footnote w:id="163">
    <w:p w:rsidR="0025532F" w:rsidRPr="00EC24C5"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C42539">
        <w:rPr>
          <w:rStyle w:val="Hyperlink4"/>
          <w:color w:val="000000" w:themeColor="text1"/>
          <w:sz w:val="20"/>
          <w:szCs w:val="20"/>
          <w:lang w:val="ru-RU"/>
        </w:rPr>
        <w:t xml:space="preserve"> "</w:t>
      </w:r>
      <w:r>
        <w:rPr>
          <w:rStyle w:val="Hyperlink4"/>
          <w:color w:val="000000" w:themeColor="text1"/>
          <w:sz w:val="20"/>
          <w:szCs w:val="20"/>
        </w:rPr>
        <w:t>Welcome</w:t>
      </w:r>
      <w:r w:rsidRPr="00C42539">
        <w:rPr>
          <w:rStyle w:val="Hyperlink4"/>
          <w:color w:val="000000" w:themeColor="text1"/>
          <w:sz w:val="20"/>
          <w:szCs w:val="20"/>
          <w:lang w:val="ru-RU"/>
        </w:rPr>
        <w:t xml:space="preserve"> </w:t>
      </w:r>
      <w:r>
        <w:rPr>
          <w:rStyle w:val="Hyperlink4"/>
          <w:color w:val="000000" w:themeColor="text1"/>
          <w:sz w:val="20"/>
          <w:szCs w:val="20"/>
        </w:rPr>
        <w:t>to</w:t>
      </w:r>
      <w:r w:rsidRPr="00C42539">
        <w:rPr>
          <w:rStyle w:val="Hyperlink4"/>
          <w:color w:val="000000" w:themeColor="text1"/>
          <w:sz w:val="20"/>
          <w:szCs w:val="20"/>
          <w:lang w:val="ru-RU"/>
        </w:rPr>
        <w:t xml:space="preserve"> </w:t>
      </w:r>
      <w:r>
        <w:rPr>
          <w:rStyle w:val="Hyperlink4"/>
          <w:color w:val="000000" w:themeColor="text1"/>
          <w:sz w:val="20"/>
          <w:szCs w:val="20"/>
        </w:rPr>
        <w:t>Football</w:t>
      </w:r>
      <w:r w:rsidRPr="00C42539">
        <w:rPr>
          <w:rStyle w:val="Hyperlink4"/>
          <w:color w:val="000000" w:themeColor="text1"/>
          <w:sz w:val="20"/>
          <w:szCs w:val="20"/>
          <w:lang w:val="ru-RU"/>
        </w:rPr>
        <w:t>"</w:t>
      </w:r>
      <w:r w:rsidRPr="00C42539">
        <w:rPr>
          <w:rStyle w:val="Hyperlink4"/>
          <w:color w:val="000000" w:themeColor="text1"/>
          <w:sz w:val="20"/>
          <w:szCs w:val="20"/>
          <w:lang w:val="ru-RU"/>
        </w:rPr>
        <w:tab/>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4"/>
          <w:color w:val="000000" w:themeColor="text1"/>
          <w:sz w:val="20"/>
          <w:szCs w:val="20"/>
        </w:rPr>
        <w:t>URL</w:t>
      </w:r>
      <w:r w:rsidRPr="00EC24C5">
        <w:rPr>
          <w:rStyle w:val="a9"/>
          <w:color w:val="000000" w:themeColor="text1"/>
          <w:sz w:val="20"/>
          <w:szCs w:val="20"/>
          <w:lang w:val="ru-RU"/>
        </w:rPr>
        <w:t xml:space="preserve">: </w:t>
      </w:r>
      <w:r w:rsidRPr="000F22AB">
        <w:rPr>
          <w:rStyle w:val="Hyperlink4"/>
          <w:color w:val="000000" w:themeColor="text1"/>
          <w:sz w:val="20"/>
          <w:szCs w:val="20"/>
        </w:rPr>
        <w:t>http</w:t>
      </w:r>
      <w:r w:rsidRPr="00EC24C5">
        <w:rPr>
          <w:rStyle w:val="a9"/>
          <w:color w:val="000000" w:themeColor="text1"/>
          <w:sz w:val="20"/>
          <w:szCs w:val="20"/>
          <w:lang w:val="ru-RU"/>
        </w:rPr>
        <w:t>://</w:t>
      </w:r>
      <w:r w:rsidRPr="000F22AB">
        <w:rPr>
          <w:rStyle w:val="Hyperlink4"/>
          <w:color w:val="000000" w:themeColor="text1"/>
          <w:sz w:val="20"/>
          <w:szCs w:val="20"/>
        </w:rPr>
        <w:t>www</w:t>
      </w:r>
      <w:r w:rsidRPr="00EC24C5">
        <w:rPr>
          <w:rStyle w:val="a9"/>
          <w:color w:val="000000" w:themeColor="text1"/>
          <w:sz w:val="20"/>
          <w:szCs w:val="20"/>
          <w:lang w:val="ru-RU"/>
        </w:rPr>
        <w:t>.</w:t>
      </w:r>
      <w:r w:rsidRPr="000F22AB">
        <w:rPr>
          <w:rStyle w:val="Hyperlink4"/>
          <w:color w:val="000000" w:themeColor="text1"/>
          <w:sz w:val="20"/>
          <w:szCs w:val="20"/>
        </w:rPr>
        <w:t>bundesliga</w:t>
      </w:r>
      <w:r w:rsidRPr="00EC24C5">
        <w:rPr>
          <w:rStyle w:val="a9"/>
          <w:color w:val="000000" w:themeColor="text1"/>
          <w:sz w:val="20"/>
          <w:szCs w:val="20"/>
          <w:lang w:val="ru-RU"/>
        </w:rPr>
        <w:t>.</w:t>
      </w:r>
      <w:r w:rsidRPr="000F22AB">
        <w:rPr>
          <w:rStyle w:val="Hyperlink4"/>
          <w:color w:val="000000" w:themeColor="text1"/>
          <w:sz w:val="20"/>
          <w:szCs w:val="20"/>
        </w:rPr>
        <w:t>com</w:t>
      </w:r>
      <w:r w:rsidRPr="00EC24C5">
        <w:rPr>
          <w:rStyle w:val="a9"/>
          <w:color w:val="000000" w:themeColor="text1"/>
          <w:sz w:val="20"/>
          <w:szCs w:val="20"/>
          <w:lang w:val="ru-RU"/>
        </w:rPr>
        <w:t>/</w:t>
      </w:r>
      <w:r w:rsidRPr="000F22AB">
        <w:rPr>
          <w:rStyle w:val="Hyperlink4"/>
          <w:color w:val="000000" w:themeColor="text1"/>
          <w:sz w:val="20"/>
          <w:szCs w:val="20"/>
        </w:rPr>
        <w:t>en</w:t>
      </w:r>
      <w:r w:rsidRPr="00EC24C5">
        <w:rPr>
          <w:rStyle w:val="a9"/>
          <w:color w:val="000000" w:themeColor="text1"/>
          <w:sz w:val="20"/>
          <w:szCs w:val="20"/>
          <w:lang w:val="ru-RU"/>
        </w:rPr>
        <w:t>/</w:t>
      </w:r>
      <w:r w:rsidRPr="000F22AB">
        <w:rPr>
          <w:rStyle w:val="Hyperlink4"/>
          <w:color w:val="000000" w:themeColor="text1"/>
          <w:sz w:val="20"/>
          <w:szCs w:val="20"/>
        </w:rPr>
        <w:t>news</w:t>
      </w:r>
      <w:r w:rsidRPr="00EC24C5">
        <w:rPr>
          <w:rStyle w:val="a9"/>
          <w:color w:val="000000" w:themeColor="text1"/>
          <w:sz w:val="20"/>
          <w:szCs w:val="20"/>
          <w:lang w:val="ru-RU"/>
        </w:rPr>
        <w:t>/</w:t>
      </w:r>
      <w:r w:rsidRPr="000F22AB">
        <w:rPr>
          <w:rStyle w:val="Hyperlink4"/>
          <w:color w:val="000000" w:themeColor="text1"/>
          <w:sz w:val="20"/>
          <w:szCs w:val="20"/>
        </w:rPr>
        <w:t>Bundesliga</w:t>
      </w:r>
      <w:r w:rsidRPr="00EC24C5">
        <w:rPr>
          <w:rStyle w:val="a9"/>
          <w:color w:val="000000" w:themeColor="text1"/>
          <w:sz w:val="20"/>
          <w:szCs w:val="20"/>
          <w:lang w:val="ru-RU"/>
        </w:rPr>
        <w:t>/</w:t>
      </w:r>
      <w:r w:rsidRPr="000F22AB">
        <w:rPr>
          <w:rStyle w:val="Hyperlink4"/>
          <w:color w:val="000000" w:themeColor="text1"/>
          <w:sz w:val="20"/>
          <w:szCs w:val="20"/>
        </w:rPr>
        <w:t>dfl</w:t>
      </w:r>
      <w:r w:rsidRPr="00EC24C5">
        <w:rPr>
          <w:rStyle w:val="a9"/>
          <w:color w:val="000000" w:themeColor="text1"/>
          <w:sz w:val="20"/>
          <w:szCs w:val="20"/>
          <w:lang w:val="ru-RU"/>
        </w:rPr>
        <w:t>-</w:t>
      </w:r>
      <w:r w:rsidRPr="000F22AB">
        <w:rPr>
          <w:rStyle w:val="Hyperlink4"/>
          <w:color w:val="000000" w:themeColor="text1"/>
          <w:sz w:val="20"/>
          <w:szCs w:val="20"/>
        </w:rPr>
        <w:t>welcome</w:t>
      </w:r>
      <w:r w:rsidRPr="00EC24C5">
        <w:rPr>
          <w:rStyle w:val="a9"/>
          <w:color w:val="000000" w:themeColor="text1"/>
          <w:sz w:val="20"/>
          <w:szCs w:val="20"/>
          <w:lang w:val="ru-RU"/>
        </w:rPr>
        <w:t>-</w:t>
      </w:r>
      <w:r w:rsidRPr="000F22AB">
        <w:rPr>
          <w:rStyle w:val="Hyperlink4"/>
          <w:color w:val="000000" w:themeColor="text1"/>
          <w:sz w:val="20"/>
          <w:szCs w:val="20"/>
        </w:rPr>
        <w:t>to</w:t>
      </w:r>
      <w:r w:rsidRPr="00EC24C5">
        <w:rPr>
          <w:rStyle w:val="a9"/>
          <w:color w:val="000000" w:themeColor="text1"/>
          <w:sz w:val="20"/>
          <w:szCs w:val="20"/>
          <w:lang w:val="ru-RU"/>
        </w:rPr>
        <w:t>-</w:t>
      </w:r>
      <w:r w:rsidRPr="000F22AB">
        <w:rPr>
          <w:rStyle w:val="Hyperlink4"/>
          <w:color w:val="000000" w:themeColor="text1"/>
          <w:sz w:val="20"/>
          <w:szCs w:val="20"/>
        </w:rPr>
        <w:t>football</w:t>
      </w:r>
      <w:r w:rsidRPr="00EC24C5">
        <w:rPr>
          <w:rStyle w:val="a9"/>
          <w:color w:val="000000" w:themeColor="text1"/>
          <w:sz w:val="20"/>
          <w:szCs w:val="20"/>
          <w:lang w:val="ru-RU"/>
        </w:rPr>
        <w:t>.</w:t>
      </w:r>
      <w:r w:rsidRPr="000F22AB">
        <w:rPr>
          <w:rStyle w:val="Hyperlink4"/>
          <w:color w:val="000000" w:themeColor="text1"/>
          <w:sz w:val="20"/>
          <w:szCs w:val="20"/>
        </w:rPr>
        <w:t>jsp</w:t>
      </w:r>
      <w:r w:rsidRPr="00EC24C5">
        <w:rPr>
          <w:rStyle w:val="a9"/>
          <w:color w:val="000000" w:themeColor="text1"/>
          <w:sz w:val="20"/>
          <w:szCs w:val="20"/>
          <w:lang w:val="ru-RU"/>
        </w:rPr>
        <w:t xml:space="preserve"> (</w:t>
      </w:r>
      <w:r w:rsidRPr="000F22AB">
        <w:rPr>
          <w:rStyle w:val="a9"/>
          <w:color w:val="000000" w:themeColor="text1"/>
          <w:sz w:val="20"/>
          <w:szCs w:val="20"/>
          <w:lang w:val="ru-RU"/>
        </w:rPr>
        <w:t>дата</w:t>
      </w:r>
      <w:r w:rsidRPr="00EC24C5">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EC24C5">
        <w:rPr>
          <w:rStyle w:val="a9"/>
          <w:color w:val="000000" w:themeColor="text1"/>
          <w:sz w:val="20"/>
          <w:szCs w:val="20"/>
          <w:lang w:val="ru-RU"/>
        </w:rPr>
        <w:t xml:space="preserve">: 5.04.2018 </w:t>
      </w:r>
      <w:r w:rsidRPr="000F22AB">
        <w:rPr>
          <w:rStyle w:val="a9"/>
          <w:color w:val="000000" w:themeColor="text1"/>
          <w:sz w:val="20"/>
          <w:szCs w:val="20"/>
          <w:lang w:val="ru-RU"/>
        </w:rPr>
        <w:t>г</w:t>
      </w:r>
      <w:r w:rsidRPr="00EC24C5">
        <w:rPr>
          <w:rStyle w:val="a9"/>
          <w:color w:val="000000" w:themeColor="text1"/>
          <w:sz w:val="20"/>
          <w:szCs w:val="20"/>
          <w:lang w:val="ru-RU"/>
        </w:rPr>
        <w:t>.)</w:t>
      </w:r>
    </w:p>
  </w:footnote>
  <w:footnote w:id="164">
    <w:p w:rsidR="0025532F" w:rsidRPr="00043EF6"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vertAlign w:val="superscript"/>
        </w:rPr>
        <w:footnoteRef/>
      </w:r>
      <w:r w:rsidRPr="000F22AB">
        <w:rPr>
          <w:rStyle w:val="Hyperlink4"/>
          <w:color w:val="000000" w:themeColor="text1"/>
          <w:sz w:val="20"/>
          <w:szCs w:val="20"/>
        </w:rPr>
        <w:t xml:space="preserve"> DFB's social commitment sets standard</w:t>
      </w:r>
      <w:r w:rsidRPr="00043EF6">
        <w:rPr>
          <w:rStyle w:val="Hyperlink4"/>
          <w:color w:val="000000" w:themeColor="text1"/>
          <w:sz w:val="20"/>
          <w:szCs w:val="20"/>
        </w:rPr>
        <w:t>.</w:t>
      </w:r>
      <w:r w:rsidRPr="000F22AB">
        <w:rPr>
          <w:rStyle w:val="Hyperlink4"/>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4"/>
          <w:color w:val="000000" w:themeColor="text1"/>
          <w:sz w:val="20"/>
          <w:szCs w:val="20"/>
        </w:rPr>
        <w:t>URL</w:t>
      </w:r>
      <w:r w:rsidRPr="00043EF6">
        <w:rPr>
          <w:rStyle w:val="a9"/>
          <w:color w:val="000000" w:themeColor="text1"/>
          <w:sz w:val="20"/>
          <w:szCs w:val="20"/>
          <w:lang w:val="ru-RU"/>
        </w:rPr>
        <w:t xml:space="preserve">: </w:t>
      </w:r>
      <w:r w:rsidRPr="000F22AB">
        <w:rPr>
          <w:rStyle w:val="Hyperlink4"/>
          <w:color w:val="000000" w:themeColor="text1"/>
          <w:sz w:val="20"/>
          <w:szCs w:val="20"/>
        </w:rPr>
        <w:t>http</w:t>
      </w:r>
      <w:r w:rsidRPr="00043EF6">
        <w:rPr>
          <w:rStyle w:val="a9"/>
          <w:color w:val="000000" w:themeColor="text1"/>
          <w:sz w:val="20"/>
          <w:szCs w:val="20"/>
          <w:lang w:val="ru-RU"/>
        </w:rPr>
        <w:t>://</w:t>
      </w:r>
      <w:r w:rsidRPr="000F22AB">
        <w:rPr>
          <w:rStyle w:val="Hyperlink4"/>
          <w:color w:val="000000" w:themeColor="text1"/>
          <w:sz w:val="20"/>
          <w:szCs w:val="20"/>
        </w:rPr>
        <w:t>www</w:t>
      </w:r>
      <w:r w:rsidRPr="00043EF6">
        <w:rPr>
          <w:rStyle w:val="a9"/>
          <w:color w:val="000000" w:themeColor="text1"/>
          <w:sz w:val="20"/>
          <w:szCs w:val="20"/>
          <w:lang w:val="ru-RU"/>
        </w:rPr>
        <w:t>.</w:t>
      </w:r>
      <w:r w:rsidRPr="000F22AB">
        <w:rPr>
          <w:rStyle w:val="Hyperlink4"/>
          <w:color w:val="000000" w:themeColor="text1"/>
          <w:sz w:val="20"/>
          <w:szCs w:val="20"/>
        </w:rPr>
        <w:t>uefa</w:t>
      </w:r>
      <w:r w:rsidRPr="00043EF6">
        <w:rPr>
          <w:rStyle w:val="a9"/>
          <w:color w:val="000000" w:themeColor="text1"/>
          <w:sz w:val="20"/>
          <w:szCs w:val="20"/>
          <w:lang w:val="ru-RU"/>
        </w:rPr>
        <w:t>.</w:t>
      </w:r>
      <w:r w:rsidRPr="000F22AB">
        <w:rPr>
          <w:rStyle w:val="Hyperlink4"/>
          <w:color w:val="000000" w:themeColor="text1"/>
          <w:sz w:val="20"/>
          <w:szCs w:val="20"/>
        </w:rPr>
        <w:t>org</w:t>
      </w:r>
      <w:r w:rsidRPr="00043EF6">
        <w:rPr>
          <w:rStyle w:val="a9"/>
          <w:color w:val="000000" w:themeColor="text1"/>
          <w:sz w:val="20"/>
          <w:szCs w:val="20"/>
          <w:lang w:val="ru-RU"/>
        </w:rPr>
        <w:t>/</w:t>
      </w:r>
      <w:r w:rsidRPr="000F22AB">
        <w:rPr>
          <w:rStyle w:val="Hyperlink4"/>
          <w:color w:val="000000" w:themeColor="text1"/>
          <w:sz w:val="20"/>
          <w:szCs w:val="20"/>
        </w:rPr>
        <w:t>news</w:t>
      </w:r>
      <w:r w:rsidRPr="00043EF6">
        <w:rPr>
          <w:rStyle w:val="a9"/>
          <w:color w:val="000000" w:themeColor="text1"/>
          <w:sz w:val="20"/>
          <w:szCs w:val="20"/>
          <w:lang w:val="ru-RU"/>
        </w:rPr>
        <w:t>/</w:t>
      </w:r>
      <w:r w:rsidRPr="000F22AB">
        <w:rPr>
          <w:rStyle w:val="Hyperlink4"/>
          <w:color w:val="000000" w:themeColor="text1"/>
          <w:sz w:val="20"/>
          <w:szCs w:val="20"/>
        </w:rPr>
        <w:t>newsid</w:t>
      </w:r>
      <w:r w:rsidRPr="00043EF6">
        <w:rPr>
          <w:rStyle w:val="a9"/>
          <w:color w:val="000000" w:themeColor="text1"/>
          <w:sz w:val="20"/>
          <w:szCs w:val="20"/>
          <w:lang w:val="ru-RU"/>
        </w:rPr>
        <w:t>=1884303.</w:t>
      </w:r>
      <w:r w:rsidRPr="000F22AB">
        <w:rPr>
          <w:rStyle w:val="Hyperlink4"/>
          <w:color w:val="000000" w:themeColor="text1"/>
          <w:sz w:val="20"/>
          <w:szCs w:val="20"/>
        </w:rPr>
        <w:t>html</w:t>
      </w:r>
      <w:r w:rsidRPr="00043EF6">
        <w:rPr>
          <w:rStyle w:val="a9"/>
          <w:color w:val="000000" w:themeColor="text1"/>
          <w:sz w:val="20"/>
          <w:szCs w:val="20"/>
          <w:lang w:val="ru-RU"/>
        </w:rPr>
        <w:t xml:space="preserve"> (</w:t>
      </w:r>
      <w:r w:rsidRPr="000F22AB">
        <w:rPr>
          <w:rStyle w:val="a9"/>
          <w:color w:val="000000" w:themeColor="text1"/>
          <w:sz w:val="20"/>
          <w:szCs w:val="20"/>
          <w:lang w:val="ru-RU"/>
        </w:rPr>
        <w:t>дата</w:t>
      </w:r>
      <w:r w:rsidRPr="00043EF6">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043EF6">
        <w:rPr>
          <w:rStyle w:val="a9"/>
          <w:color w:val="000000" w:themeColor="text1"/>
          <w:sz w:val="20"/>
          <w:szCs w:val="20"/>
          <w:lang w:val="ru-RU"/>
        </w:rPr>
        <w:t xml:space="preserve">: 4.04.2018 </w:t>
      </w:r>
      <w:r w:rsidRPr="000F22AB">
        <w:rPr>
          <w:rStyle w:val="a9"/>
          <w:color w:val="000000" w:themeColor="text1"/>
          <w:sz w:val="20"/>
          <w:szCs w:val="20"/>
          <w:lang w:val="ru-RU"/>
        </w:rPr>
        <w:t>г</w:t>
      </w:r>
      <w:r w:rsidRPr="00043EF6">
        <w:rPr>
          <w:rStyle w:val="a9"/>
          <w:color w:val="000000" w:themeColor="text1"/>
          <w:sz w:val="20"/>
          <w:szCs w:val="20"/>
          <w:lang w:val="ru-RU"/>
        </w:rPr>
        <w:t>.)</w:t>
      </w:r>
    </w:p>
  </w:footnote>
  <w:footnote w:id="16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Развити</w:t>
      </w:r>
      <w:r>
        <w:rPr>
          <w:color w:val="000000" w:themeColor="text1"/>
          <w:lang w:val="ru-RU"/>
        </w:rPr>
        <w:t>е футбола в РФ до 2020 года.</w:t>
      </w:r>
      <w:r>
        <w:rPr>
          <w:color w:val="000000" w:themeColor="text1"/>
          <w:lang w:val="ru-RU"/>
        </w:rPr>
        <w:tab/>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rfs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subject</w:t>
      </w:r>
      <w:r w:rsidRPr="000F22AB">
        <w:rPr>
          <w:color w:val="000000" w:themeColor="text1"/>
          <w:lang w:val="ru-RU"/>
        </w:rPr>
        <w:t>/1/</w:t>
      </w:r>
      <w:r w:rsidRPr="000F22AB">
        <w:rPr>
          <w:color w:val="000000" w:themeColor="text1"/>
        </w:rPr>
        <w:t>projects</w:t>
      </w:r>
      <w:r w:rsidRPr="000F22AB">
        <w:rPr>
          <w:color w:val="000000" w:themeColor="text1"/>
          <w:lang w:val="ru-RU"/>
        </w:rPr>
        <w:t>/</w:t>
      </w:r>
      <w:r w:rsidRPr="000F22AB">
        <w:rPr>
          <w:color w:val="000000" w:themeColor="text1"/>
        </w:rPr>
        <w:t>view</w:t>
      </w:r>
      <w:r w:rsidRPr="000F22AB">
        <w:rPr>
          <w:color w:val="000000" w:themeColor="text1"/>
          <w:lang w:val="ru-RU"/>
        </w:rPr>
        <w:t>?</w:t>
      </w:r>
      <w:r w:rsidRPr="000F22AB">
        <w:rPr>
          <w:color w:val="000000" w:themeColor="text1"/>
        </w:rPr>
        <w:t>proj</w:t>
      </w:r>
      <w:r w:rsidRPr="000F22AB">
        <w:rPr>
          <w:color w:val="000000" w:themeColor="text1"/>
          <w:lang w:val="ru-RU"/>
        </w:rPr>
        <w:t>_</w:t>
      </w:r>
      <w:r w:rsidRPr="000F22AB">
        <w:rPr>
          <w:color w:val="000000" w:themeColor="text1"/>
        </w:rPr>
        <w:t>id</w:t>
      </w:r>
      <w:r w:rsidRPr="000F22AB">
        <w:rPr>
          <w:color w:val="000000" w:themeColor="text1"/>
          <w:lang w:val="ru-RU"/>
        </w:rPr>
        <w:t>=1 (дата обращения: 15.04.2018 г.)</w:t>
      </w:r>
    </w:p>
  </w:footnote>
  <w:footnote w:id="16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Развитие ф</w:t>
      </w:r>
      <w:r>
        <w:rPr>
          <w:color w:val="000000" w:themeColor="text1"/>
          <w:lang w:val="ru-RU"/>
        </w:rPr>
        <w:t>утбола в РФ д</w:t>
      </w:r>
      <w:r w:rsidRPr="000F22AB">
        <w:rPr>
          <w:color w:val="000000" w:themeColor="text1"/>
          <w:lang w:val="ru-RU"/>
        </w:rPr>
        <w:t xml:space="preserve">о 2030 года.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rfs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subject</w:t>
      </w:r>
      <w:r w:rsidRPr="000F22AB">
        <w:rPr>
          <w:color w:val="000000" w:themeColor="text1"/>
          <w:lang w:val="ru-RU"/>
        </w:rPr>
        <w:t>/1/</w:t>
      </w:r>
      <w:r w:rsidRPr="000F22AB">
        <w:rPr>
          <w:color w:val="000000" w:themeColor="text1"/>
        </w:rPr>
        <w:t>projects</w:t>
      </w:r>
      <w:r w:rsidRPr="000F22AB">
        <w:rPr>
          <w:color w:val="000000" w:themeColor="text1"/>
          <w:lang w:val="ru-RU"/>
        </w:rPr>
        <w:t>/</w:t>
      </w:r>
      <w:r w:rsidRPr="000F22AB">
        <w:rPr>
          <w:color w:val="000000" w:themeColor="text1"/>
        </w:rPr>
        <w:t>view</w:t>
      </w:r>
      <w:r w:rsidRPr="000F22AB">
        <w:rPr>
          <w:color w:val="000000" w:themeColor="text1"/>
          <w:lang w:val="ru-RU"/>
        </w:rPr>
        <w:t>?</w:t>
      </w:r>
      <w:r w:rsidRPr="000F22AB">
        <w:rPr>
          <w:color w:val="000000" w:themeColor="text1"/>
        </w:rPr>
        <w:t>proj</w:t>
      </w:r>
      <w:r w:rsidRPr="000F22AB">
        <w:rPr>
          <w:color w:val="000000" w:themeColor="text1"/>
          <w:lang w:val="ru-RU"/>
        </w:rPr>
        <w:t>_</w:t>
      </w:r>
      <w:r w:rsidRPr="000F22AB">
        <w:rPr>
          <w:color w:val="000000" w:themeColor="text1"/>
        </w:rPr>
        <w:t>id</w:t>
      </w:r>
      <w:r w:rsidRPr="000F22AB">
        <w:rPr>
          <w:color w:val="000000" w:themeColor="text1"/>
          <w:lang w:val="ru-RU"/>
        </w:rPr>
        <w:t>=5 (дата обращения: 15.04.2018 г.)</w:t>
      </w:r>
    </w:p>
  </w:footnote>
  <w:footnote w:id="16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Программа РФС «Поис</w:t>
      </w:r>
      <w:r>
        <w:rPr>
          <w:color w:val="000000" w:themeColor="text1"/>
          <w:lang w:val="ru-RU"/>
        </w:rPr>
        <w:t>к талантов» на 2016-2020 годы.</w:t>
      </w:r>
      <w:r>
        <w:rPr>
          <w:color w:val="000000" w:themeColor="text1"/>
          <w:lang w:val="ru-RU"/>
        </w:rPr>
        <w:tab/>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rfs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subject</w:t>
      </w:r>
      <w:r w:rsidRPr="000F22AB">
        <w:rPr>
          <w:color w:val="000000" w:themeColor="text1"/>
          <w:lang w:val="ru-RU"/>
        </w:rPr>
        <w:t>/1/</w:t>
      </w:r>
      <w:r w:rsidRPr="000F22AB">
        <w:rPr>
          <w:color w:val="000000" w:themeColor="text1"/>
        </w:rPr>
        <w:t>projects</w:t>
      </w:r>
      <w:r w:rsidRPr="000F22AB">
        <w:rPr>
          <w:color w:val="000000" w:themeColor="text1"/>
          <w:lang w:val="ru-RU"/>
        </w:rPr>
        <w:t>/</w:t>
      </w:r>
      <w:r w:rsidRPr="000F22AB">
        <w:rPr>
          <w:color w:val="000000" w:themeColor="text1"/>
        </w:rPr>
        <w:t>view</w:t>
      </w:r>
      <w:r w:rsidRPr="000F22AB">
        <w:rPr>
          <w:color w:val="000000" w:themeColor="text1"/>
          <w:lang w:val="ru-RU"/>
        </w:rPr>
        <w:t>?</w:t>
      </w:r>
      <w:r w:rsidRPr="000F22AB">
        <w:rPr>
          <w:color w:val="000000" w:themeColor="text1"/>
        </w:rPr>
        <w:t>proj</w:t>
      </w:r>
      <w:r w:rsidRPr="000F22AB">
        <w:rPr>
          <w:color w:val="000000" w:themeColor="text1"/>
          <w:lang w:val="ru-RU"/>
        </w:rPr>
        <w:t>_</w:t>
      </w:r>
      <w:r w:rsidRPr="000F22AB">
        <w:rPr>
          <w:color w:val="000000" w:themeColor="text1"/>
        </w:rPr>
        <w:t>id</w:t>
      </w:r>
      <w:r w:rsidRPr="000F22AB">
        <w:rPr>
          <w:color w:val="000000" w:themeColor="text1"/>
          <w:lang w:val="ru-RU"/>
        </w:rPr>
        <w:t>=6 (дата обращения: 15.04.2018 г.)</w:t>
      </w:r>
    </w:p>
  </w:footnote>
  <w:footnote w:id="168">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Праздник детского мини-футбола в Щелково</w:t>
      </w:r>
      <w:r>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rfs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news</w:t>
      </w:r>
      <w:r w:rsidRPr="000F22AB">
        <w:rPr>
          <w:color w:val="000000" w:themeColor="text1"/>
          <w:lang w:val="ru-RU"/>
        </w:rPr>
        <w:t>/206328 (дата обращения: 30.03.2018 г.)</w:t>
      </w:r>
    </w:p>
  </w:footnote>
  <w:footnote w:id="169">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Стартовал новый сезон прое</w:t>
      </w:r>
      <w:r>
        <w:rPr>
          <w:color w:val="000000" w:themeColor="text1"/>
          <w:lang w:val="ru-RU"/>
        </w:rPr>
        <w:t xml:space="preserve">кта "Будущее зависит от тебя!".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rfs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news</w:t>
      </w:r>
      <w:r w:rsidRPr="000F22AB">
        <w:rPr>
          <w:color w:val="000000" w:themeColor="text1"/>
          <w:lang w:val="ru-RU"/>
        </w:rPr>
        <w:t>/205861 (дата обращения: 30.03.2018 г.)</w:t>
      </w:r>
    </w:p>
  </w:footnote>
  <w:footnote w:id="170">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Футбольное поле – детям! Благотворительная акция «Чем</w:t>
      </w:r>
      <w:r>
        <w:rPr>
          <w:rFonts w:ascii="Times New Roman" w:eastAsia="Arial Unicode MS" w:hAnsi="Times New Roman" w:cs="Times New Roman"/>
          <w:color w:val="000000" w:themeColor="text1"/>
          <w:sz w:val="20"/>
          <w:szCs w:val="20"/>
        </w:rPr>
        <w:t xml:space="preserve">пионата».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35" w:history="1">
        <w:r w:rsidRPr="000F22AB">
          <w:rPr>
            <w:rStyle w:val="Hyperlink0"/>
            <w:rFonts w:eastAsia="Arial Unicode MS"/>
            <w:color w:val="000000" w:themeColor="text1"/>
          </w:rPr>
          <w:t>https://www.championat.com/football/article-3265361-podarki-ot-zvezd-rossijskogo-futbola.html</w:t>
        </w:r>
      </w:hyperlink>
      <w:r w:rsidRPr="000F22AB">
        <w:rPr>
          <w:rFonts w:ascii="Times New Roman" w:eastAsia="Arial Unicode MS" w:hAnsi="Times New Roman" w:cs="Times New Roman"/>
          <w:color w:val="000000" w:themeColor="text1"/>
          <w:sz w:val="20"/>
          <w:szCs w:val="20"/>
        </w:rPr>
        <w:t xml:space="preserve"> (дата обращения: 2.05.2018 г.)</w:t>
      </w:r>
    </w:p>
  </w:footnote>
  <w:footnote w:id="171">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«Будущие Филиппы Ламы» из Томилино сыг</w:t>
      </w:r>
      <w:r>
        <w:rPr>
          <w:rFonts w:ascii="Times New Roman" w:eastAsia="Arial Unicode MS" w:hAnsi="Times New Roman" w:cs="Times New Roman"/>
          <w:color w:val="000000" w:themeColor="text1"/>
          <w:sz w:val="20"/>
          <w:szCs w:val="20"/>
        </w:rPr>
        <w:t xml:space="preserve">рали в футбол на новом поле.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36" w:history="1">
        <w:r w:rsidRPr="000F22AB">
          <w:rPr>
            <w:rStyle w:val="Hyperlink0"/>
            <w:rFonts w:eastAsia="Arial Unicode MS"/>
            <w:color w:val="000000" w:themeColor="text1"/>
          </w:rPr>
          <w:t>https://www.championat.com/football/article-3285029-blagodarja-blagotvoritelnoj-akcii-deti-iz-detdoma-igrajut-v-futbol.html</w:t>
        </w:r>
      </w:hyperlink>
      <w:r w:rsidRPr="000F22AB">
        <w:rPr>
          <w:rFonts w:ascii="Times New Roman" w:eastAsia="Arial Unicode MS" w:hAnsi="Times New Roman" w:cs="Times New Roman"/>
          <w:color w:val="000000" w:themeColor="text1"/>
          <w:sz w:val="20"/>
          <w:szCs w:val="20"/>
        </w:rPr>
        <w:t xml:space="preserve"> (дата обращения: 2.05.2018 г.)</w:t>
      </w:r>
    </w:p>
  </w:footnote>
  <w:footnote w:id="172">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Лига добрых сердец в Краснодаре. [Электронный ресурс]. URL: http://rfpl.org/news/clubs/news_16135.html (дата обращения: 1.05.2018 г.)</w:t>
      </w:r>
    </w:p>
  </w:footnote>
  <w:footnote w:id="17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Щербак и Шкода сыграли в </w:t>
      </w:r>
      <w:r>
        <w:rPr>
          <w:color w:val="000000" w:themeColor="text1"/>
          <w:lang w:val="ru-RU"/>
        </w:rPr>
        <w:t xml:space="preserve">«Матче равных возможностей».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URL: https://www.rfs.ru/news/205290 (дата обращения: 30.03.2018 г.)</w:t>
      </w:r>
    </w:p>
  </w:footnote>
  <w:footnote w:id="174">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Pr>
          <w:rFonts w:ascii="Times New Roman" w:eastAsia="Arial Unicode MS" w:hAnsi="Times New Roman" w:cs="Times New Roman"/>
          <w:color w:val="000000" w:themeColor="text1"/>
          <w:sz w:val="20"/>
          <w:szCs w:val="20"/>
        </w:rPr>
        <w:t xml:space="preserve"> Кубок Победы.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37" w:history="1">
        <w:r w:rsidRPr="000F22AB">
          <w:rPr>
            <w:rStyle w:val="Hyperlink0"/>
            <w:rFonts w:eastAsia="Arial Unicode MS"/>
            <w:color w:val="000000" w:themeColor="text1"/>
            <w:lang w:val="en-US"/>
          </w:rPr>
          <w:t>https</w:t>
        </w:r>
        <w:r w:rsidRPr="000F22AB">
          <w:rPr>
            <w:rStyle w:val="Hyperlink0"/>
            <w:rFonts w:eastAsia="Arial Unicode MS"/>
            <w:color w:val="000000" w:themeColor="text1"/>
          </w:rPr>
          <w:t>://</w:t>
        </w:r>
        <w:r w:rsidRPr="000F22AB">
          <w:rPr>
            <w:rStyle w:val="Hyperlink0"/>
            <w:rFonts w:eastAsia="Arial Unicode MS"/>
            <w:color w:val="000000" w:themeColor="text1"/>
            <w:lang w:val="en-US"/>
          </w:rPr>
          <w:t>www</w:t>
        </w:r>
        <w:r w:rsidRPr="000F22AB">
          <w:rPr>
            <w:rStyle w:val="Hyperlink0"/>
            <w:rFonts w:eastAsia="Arial Unicode MS"/>
            <w:color w:val="000000" w:themeColor="text1"/>
          </w:rPr>
          <w:t>.</w:t>
        </w:r>
        <w:r w:rsidRPr="000F22AB">
          <w:rPr>
            <w:rStyle w:val="Hyperlink0"/>
            <w:rFonts w:eastAsia="Arial Unicode MS"/>
            <w:color w:val="000000" w:themeColor="text1"/>
            <w:lang w:val="en-US"/>
          </w:rPr>
          <w:t>rfs</w:t>
        </w:r>
        <w:r w:rsidRPr="000F22AB">
          <w:rPr>
            <w:rStyle w:val="Hyperlink0"/>
            <w:rFonts w:eastAsia="Arial Unicode MS"/>
            <w:color w:val="000000" w:themeColor="text1"/>
          </w:rPr>
          <w:t>.</w:t>
        </w:r>
        <w:r w:rsidRPr="000F22AB">
          <w:rPr>
            <w:rStyle w:val="Hyperlink0"/>
            <w:rFonts w:eastAsia="Arial Unicode MS"/>
            <w:color w:val="000000" w:themeColor="text1"/>
            <w:lang w:val="en-US"/>
          </w:rPr>
          <w:t>ru</w:t>
        </w:r>
        <w:r w:rsidRPr="000F22AB">
          <w:rPr>
            <w:rStyle w:val="Hyperlink0"/>
            <w:rFonts w:eastAsia="Arial Unicode MS"/>
            <w:color w:val="000000" w:themeColor="text1"/>
          </w:rPr>
          <w:t>/</w:t>
        </w:r>
        <w:r w:rsidRPr="000F22AB">
          <w:rPr>
            <w:rStyle w:val="Hyperlink0"/>
            <w:rFonts w:eastAsia="Arial Unicode MS"/>
            <w:color w:val="000000" w:themeColor="text1"/>
            <w:lang w:val="en-US"/>
          </w:rPr>
          <w:t>news</w:t>
        </w:r>
        <w:r w:rsidRPr="000F22AB">
          <w:rPr>
            <w:rStyle w:val="Hyperlink0"/>
            <w:rFonts w:eastAsia="Arial Unicode MS"/>
            <w:color w:val="000000" w:themeColor="text1"/>
          </w:rPr>
          <w:t>/173161</w:t>
        </w:r>
      </w:hyperlink>
      <w:r w:rsidRPr="000F22AB">
        <w:rPr>
          <w:rFonts w:ascii="Times New Roman" w:eastAsia="Arial Unicode MS" w:hAnsi="Times New Roman" w:cs="Times New Roman"/>
          <w:color w:val="000000" w:themeColor="text1"/>
          <w:sz w:val="20"/>
          <w:szCs w:val="20"/>
        </w:rPr>
        <w:t xml:space="preserve"> (дата обращения: 20.04.2018 г.)</w:t>
      </w:r>
    </w:p>
  </w:footnote>
  <w:footnote w:id="175">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В Волжском завершился Всемирный Кубок чемпионов-Кубок победы ср</w:t>
      </w:r>
      <w:r>
        <w:rPr>
          <w:rFonts w:ascii="Times New Roman" w:eastAsia="Arial Unicode MS" w:hAnsi="Times New Roman" w:cs="Times New Roman"/>
          <w:color w:val="000000" w:themeColor="text1"/>
          <w:sz w:val="20"/>
          <w:szCs w:val="20"/>
        </w:rPr>
        <w:t>еди инвалидов-ампутантов.</w:t>
      </w:r>
      <w:r w:rsidRPr="000F22AB">
        <w:rPr>
          <w:rFonts w:ascii="Times New Roman" w:eastAsia="Arial Unicode MS"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38" w:history="1">
        <w:r w:rsidRPr="000F22AB">
          <w:rPr>
            <w:rStyle w:val="Hyperlink0"/>
            <w:rFonts w:eastAsia="Arial Unicode MS"/>
            <w:color w:val="000000" w:themeColor="text1"/>
            <w:lang w:val="en-US"/>
          </w:rPr>
          <w:t>https</w:t>
        </w:r>
        <w:r w:rsidRPr="000F22AB">
          <w:rPr>
            <w:rStyle w:val="Hyperlink0"/>
            <w:rFonts w:eastAsia="Arial Unicode MS"/>
            <w:color w:val="000000" w:themeColor="text1"/>
          </w:rPr>
          <w:t>://</w:t>
        </w:r>
        <w:r w:rsidRPr="000F22AB">
          <w:rPr>
            <w:rStyle w:val="Hyperlink0"/>
            <w:rFonts w:eastAsia="Arial Unicode MS"/>
            <w:color w:val="000000" w:themeColor="text1"/>
            <w:lang w:val="en-US"/>
          </w:rPr>
          <w:t>www</w:t>
        </w:r>
        <w:r w:rsidRPr="000F22AB">
          <w:rPr>
            <w:rStyle w:val="Hyperlink0"/>
            <w:rFonts w:eastAsia="Arial Unicode MS"/>
            <w:color w:val="000000" w:themeColor="text1"/>
          </w:rPr>
          <w:t>.</w:t>
        </w:r>
        <w:r w:rsidRPr="000F22AB">
          <w:rPr>
            <w:rStyle w:val="Hyperlink0"/>
            <w:rFonts w:eastAsia="Arial Unicode MS"/>
            <w:color w:val="000000" w:themeColor="text1"/>
            <w:lang w:val="en-US"/>
          </w:rPr>
          <w:t>rfs</w:t>
        </w:r>
        <w:r w:rsidRPr="000F22AB">
          <w:rPr>
            <w:rStyle w:val="Hyperlink0"/>
            <w:rFonts w:eastAsia="Arial Unicode MS"/>
            <w:color w:val="000000" w:themeColor="text1"/>
          </w:rPr>
          <w:t>.</w:t>
        </w:r>
        <w:r w:rsidRPr="000F22AB">
          <w:rPr>
            <w:rStyle w:val="Hyperlink0"/>
            <w:rFonts w:eastAsia="Arial Unicode MS"/>
            <w:color w:val="000000" w:themeColor="text1"/>
            <w:lang w:val="en-US"/>
          </w:rPr>
          <w:t>ru</w:t>
        </w:r>
        <w:r w:rsidRPr="000F22AB">
          <w:rPr>
            <w:rStyle w:val="Hyperlink0"/>
            <w:rFonts w:eastAsia="Arial Unicode MS"/>
            <w:color w:val="000000" w:themeColor="text1"/>
          </w:rPr>
          <w:t>/</w:t>
        </w:r>
        <w:r w:rsidRPr="000F22AB">
          <w:rPr>
            <w:rStyle w:val="Hyperlink0"/>
            <w:rFonts w:eastAsia="Arial Unicode MS"/>
            <w:color w:val="000000" w:themeColor="text1"/>
            <w:lang w:val="en-US"/>
          </w:rPr>
          <w:t>news</w:t>
        </w:r>
        <w:r w:rsidRPr="000F22AB">
          <w:rPr>
            <w:rStyle w:val="Hyperlink0"/>
            <w:rFonts w:eastAsia="Arial Unicode MS"/>
            <w:color w:val="000000" w:themeColor="text1"/>
          </w:rPr>
          <w:t>/167575</w:t>
        </w:r>
      </w:hyperlink>
      <w:r w:rsidRPr="000F22AB">
        <w:rPr>
          <w:rFonts w:ascii="Times New Roman" w:eastAsia="Arial Unicode MS" w:hAnsi="Times New Roman" w:cs="Times New Roman"/>
          <w:color w:val="000000" w:themeColor="text1"/>
          <w:sz w:val="20"/>
          <w:szCs w:val="20"/>
        </w:rPr>
        <w:t xml:space="preserve"> (дата обращения: 20.04.2018 г.)</w:t>
      </w:r>
    </w:p>
  </w:footnote>
  <w:footnote w:id="17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Обучающие семинары в рамках проекта РФС и </w:t>
      </w:r>
      <w:r w:rsidRPr="000F22AB">
        <w:rPr>
          <w:color w:val="000000" w:themeColor="text1"/>
        </w:rPr>
        <w:t>CAF</w:t>
      </w:r>
      <w:r>
        <w:rPr>
          <w:color w:val="000000" w:themeColor="text1"/>
          <w:lang w:val="ru-RU"/>
        </w:rPr>
        <w:t xml:space="preserve">É.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rfs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news</w:t>
      </w:r>
      <w:r w:rsidRPr="000F22AB">
        <w:rPr>
          <w:color w:val="000000" w:themeColor="text1"/>
          <w:lang w:val="ru-RU"/>
        </w:rPr>
        <w:t>/202100 (дата обращения: 30.03.2018 г.)</w:t>
      </w:r>
    </w:p>
  </w:footnote>
  <w:footnote w:id="177">
    <w:p w:rsidR="0025532F" w:rsidRPr="00043EF6" w:rsidRDefault="0025532F" w:rsidP="00043EF6">
      <w:pPr>
        <w:pStyle w:val="af8"/>
        <w:keepNext/>
        <w:keepLines/>
        <w:pageBreakBefore/>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lang w:val="en-US"/>
        </w:rPr>
        <w:t xml:space="preserve"> UEFA Women’s Football Development Programme.</w:t>
      </w:r>
      <w:r w:rsidRPr="00EC24C5">
        <w:rPr>
          <w:rFonts w:ascii="Times New Roman" w:eastAsia="Arial Unicode MS"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EC24C5">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lang w:val="en-US"/>
        </w:rPr>
        <w:t>URL</w:t>
      </w:r>
      <w:r w:rsidRPr="00043EF6">
        <w:rPr>
          <w:rFonts w:ascii="Times New Roman" w:eastAsia="Arial Unicode MS" w:hAnsi="Times New Roman" w:cs="Times New Roman"/>
          <w:color w:val="000000" w:themeColor="text1"/>
          <w:sz w:val="20"/>
          <w:szCs w:val="20"/>
        </w:rPr>
        <w:t xml:space="preserve">: </w:t>
      </w:r>
      <w:hyperlink r:id="rId39" w:history="1">
        <w:r w:rsidRPr="000F22AB">
          <w:rPr>
            <w:rStyle w:val="Hyperlink0"/>
            <w:rFonts w:eastAsia="Arial Unicode MS"/>
            <w:color w:val="000000" w:themeColor="text1"/>
            <w:lang w:val="en-US"/>
          </w:rPr>
          <w:t>https</w:t>
        </w:r>
        <w:r w:rsidRPr="00043EF6">
          <w:rPr>
            <w:rStyle w:val="Hyperlink0"/>
            <w:rFonts w:eastAsia="Arial Unicode MS"/>
            <w:color w:val="000000" w:themeColor="text1"/>
          </w:rPr>
          <w:t>://</w:t>
        </w:r>
        <w:r w:rsidRPr="000F22AB">
          <w:rPr>
            <w:rStyle w:val="Hyperlink0"/>
            <w:rFonts w:eastAsia="Arial Unicode MS"/>
            <w:color w:val="000000" w:themeColor="text1"/>
            <w:lang w:val="en-US"/>
          </w:rPr>
          <w:t>www</w:t>
        </w:r>
        <w:r w:rsidRPr="00043EF6">
          <w:rPr>
            <w:rStyle w:val="Hyperlink0"/>
            <w:rFonts w:eastAsia="Arial Unicode MS"/>
            <w:color w:val="000000" w:themeColor="text1"/>
          </w:rPr>
          <w:t>.</w:t>
        </w:r>
        <w:r w:rsidRPr="000F22AB">
          <w:rPr>
            <w:rStyle w:val="Hyperlink0"/>
            <w:rFonts w:eastAsia="Arial Unicode MS"/>
            <w:color w:val="000000" w:themeColor="text1"/>
            <w:lang w:val="en-US"/>
          </w:rPr>
          <w:t>uefa</w:t>
        </w:r>
        <w:r w:rsidRPr="00043EF6">
          <w:rPr>
            <w:rStyle w:val="Hyperlink0"/>
            <w:rFonts w:eastAsia="Arial Unicode MS"/>
            <w:color w:val="000000" w:themeColor="text1"/>
          </w:rPr>
          <w:t>.</w:t>
        </w:r>
        <w:r w:rsidRPr="000F22AB">
          <w:rPr>
            <w:rStyle w:val="Hyperlink0"/>
            <w:rFonts w:eastAsia="Arial Unicode MS"/>
            <w:color w:val="000000" w:themeColor="text1"/>
            <w:lang w:val="en-US"/>
          </w:rPr>
          <w:t>com</w:t>
        </w:r>
        <w:r w:rsidRPr="00043EF6">
          <w:rPr>
            <w:rStyle w:val="Hyperlink0"/>
            <w:rFonts w:eastAsia="Arial Unicode MS"/>
            <w:color w:val="000000" w:themeColor="text1"/>
          </w:rPr>
          <w:t>/</w:t>
        </w:r>
        <w:r w:rsidRPr="000F22AB">
          <w:rPr>
            <w:rStyle w:val="Hyperlink0"/>
            <w:rFonts w:eastAsia="Arial Unicode MS"/>
            <w:color w:val="000000" w:themeColor="text1"/>
            <w:lang w:val="en-US"/>
          </w:rPr>
          <w:t>MultimediaFiles</w:t>
        </w:r>
        <w:r w:rsidRPr="00043EF6">
          <w:rPr>
            <w:rStyle w:val="Hyperlink0"/>
            <w:rFonts w:eastAsia="Arial Unicode MS"/>
            <w:color w:val="000000" w:themeColor="text1"/>
          </w:rPr>
          <w:t>/</w:t>
        </w:r>
        <w:r w:rsidRPr="000F22AB">
          <w:rPr>
            <w:rStyle w:val="Hyperlink0"/>
            <w:rFonts w:eastAsia="Arial Unicode MS"/>
            <w:color w:val="000000" w:themeColor="text1"/>
            <w:lang w:val="en-US"/>
          </w:rPr>
          <w:t>Download</w:t>
        </w:r>
        <w:r w:rsidRPr="00043EF6">
          <w:rPr>
            <w:rStyle w:val="Hyperlink0"/>
            <w:rFonts w:eastAsia="Arial Unicode MS"/>
            <w:color w:val="000000" w:themeColor="text1"/>
          </w:rPr>
          <w:t>/</w:t>
        </w:r>
        <w:r w:rsidRPr="000F22AB">
          <w:rPr>
            <w:rStyle w:val="Hyperlink0"/>
            <w:rFonts w:eastAsia="Arial Unicode MS"/>
            <w:color w:val="000000" w:themeColor="text1"/>
            <w:lang w:val="en-US"/>
          </w:rPr>
          <w:t>OfficialDocument</w:t>
        </w:r>
        <w:r w:rsidRPr="00043EF6">
          <w:rPr>
            <w:rStyle w:val="Hyperlink0"/>
            <w:rFonts w:eastAsia="Arial Unicode MS"/>
            <w:color w:val="000000" w:themeColor="text1"/>
          </w:rPr>
          <w:t>/</w:t>
        </w:r>
        <w:r w:rsidRPr="000F22AB">
          <w:rPr>
            <w:rStyle w:val="Hyperlink0"/>
            <w:rFonts w:eastAsia="Arial Unicode MS"/>
            <w:color w:val="000000" w:themeColor="text1"/>
            <w:lang w:val="en-US"/>
          </w:rPr>
          <w:t>uefaorg</w:t>
        </w:r>
        <w:r w:rsidRPr="00043EF6">
          <w:rPr>
            <w:rStyle w:val="Hyperlink0"/>
            <w:rFonts w:eastAsia="Arial Unicode MS"/>
            <w:color w:val="000000" w:themeColor="text1"/>
          </w:rPr>
          <w:t>/</w:t>
        </w:r>
        <w:r w:rsidRPr="000F22AB">
          <w:rPr>
            <w:rStyle w:val="Hyperlink0"/>
            <w:rFonts w:eastAsia="Arial Unicode MS"/>
            <w:color w:val="000000" w:themeColor="text1"/>
            <w:lang w:val="en-US"/>
          </w:rPr>
          <w:t>WFprogramme</w:t>
        </w:r>
        <w:r w:rsidRPr="00043EF6">
          <w:rPr>
            <w:rStyle w:val="Hyperlink0"/>
            <w:rFonts w:eastAsia="Arial Unicode MS"/>
            <w:color w:val="000000" w:themeColor="text1"/>
          </w:rPr>
          <w:t>/02/41/42/32/2414232_</w:t>
        </w:r>
        <w:r w:rsidRPr="000F22AB">
          <w:rPr>
            <w:rStyle w:val="Hyperlink0"/>
            <w:rFonts w:eastAsia="Arial Unicode MS"/>
            <w:color w:val="000000" w:themeColor="text1"/>
            <w:lang w:val="en-US"/>
          </w:rPr>
          <w:t>DOWNLOAD</w:t>
        </w:r>
        <w:r w:rsidRPr="00043EF6">
          <w:rPr>
            <w:rStyle w:val="Hyperlink0"/>
            <w:rFonts w:eastAsia="Arial Unicode MS"/>
            <w:color w:val="000000" w:themeColor="text1"/>
          </w:rPr>
          <w:t>.</w:t>
        </w:r>
        <w:r w:rsidRPr="000F22AB">
          <w:rPr>
            <w:rStyle w:val="Hyperlink0"/>
            <w:rFonts w:eastAsia="Arial Unicode MS"/>
            <w:color w:val="000000" w:themeColor="text1"/>
            <w:lang w:val="en-US"/>
          </w:rPr>
          <w:t>pdf</w:t>
        </w:r>
      </w:hyperlink>
      <w:r w:rsidRPr="00043EF6">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дата</w:t>
      </w:r>
      <w:r w:rsidRPr="00043EF6">
        <w:rPr>
          <w:rFonts w:ascii="Times New Roman" w:eastAsia="Arial Unicode MS" w:hAnsi="Times New Roman" w:cs="Times New Roman"/>
          <w:color w:val="000000" w:themeColor="text1"/>
          <w:sz w:val="20"/>
          <w:szCs w:val="20"/>
        </w:rPr>
        <w:t xml:space="preserve"> </w:t>
      </w:r>
      <w:r w:rsidRPr="000F22AB">
        <w:rPr>
          <w:rFonts w:ascii="Times New Roman" w:eastAsia="Arial Unicode MS" w:hAnsi="Times New Roman" w:cs="Times New Roman"/>
          <w:color w:val="000000" w:themeColor="text1"/>
          <w:sz w:val="20"/>
          <w:szCs w:val="20"/>
        </w:rPr>
        <w:t>обращения</w:t>
      </w:r>
      <w:r w:rsidRPr="00043EF6">
        <w:rPr>
          <w:rFonts w:ascii="Times New Roman" w:eastAsia="Arial Unicode MS" w:hAnsi="Times New Roman" w:cs="Times New Roman"/>
          <w:color w:val="000000" w:themeColor="text1"/>
          <w:sz w:val="20"/>
          <w:szCs w:val="20"/>
        </w:rPr>
        <w:t xml:space="preserve">: 3.05.2018 </w:t>
      </w:r>
      <w:r w:rsidRPr="000F22AB">
        <w:rPr>
          <w:rFonts w:ascii="Times New Roman" w:eastAsia="Arial Unicode MS" w:hAnsi="Times New Roman" w:cs="Times New Roman"/>
          <w:color w:val="000000" w:themeColor="text1"/>
          <w:sz w:val="20"/>
          <w:szCs w:val="20"/>
        </w:rPr>
        <w:t>г</w:t>
      </w:r>
      <w:r w:rsidRPr="00043EF6">
        <w:rPr>
          <w:rFonts w:ascii="Times New Roman" w:eastAsia="Arial Unicode MS" w:hAnsi="Times New Roman" w:cs="Times New Roman"/>
          <w:color w:val="000000" w:themeColor="text1"/>
          <w:sz w:val="20"/>
          <w:szCs w:val="20"/>
        </w:rPr>
        <w:t>.)</w:t>
      </w:r>
    </w:p>
  </w:footnote>
  <w:footnote w:id="178">
    <w:p w:rsidR="0025532F" w:rsidRPr="000F22AB" w:rsidRDefault="0025532F" w:rsidP="00A265F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sz w:val="20"/>
          <w:szCs w:val="20"/>
          <w:lang w:val="ru-RU"/>
        </w:rPr>
      </w:pPr>
      <w:r w:rsidRPr="000F22AB">
        <w:rPr>
          <w:rStyle w:val="af2"/>
          <w:color w:val="000000" w:themeColor="text1"/>
          <w:sz w:val="20"/>
          <w:szCs w:val="20"/>
        </w:rPr>
        <w:footnoteRef/>
      </w:r>
      <w:r w:rsidRPr="000F22AB">
        <w:rPr>
          <w:color w:val="000000" w:themeColor="text1"/>
          <w:sz w:val="20"/>
          <w:szCs w:val="20"/>
          <w:lang w:val="ru-RU"/>
        </w:rPr>
        <w:t xml:space="preserve"> </w:t>
      </w:r>
      <w:r w:rsidRPr="000F22AB">
        <w:rPr>
          <w:bCs/>
          <w:color w:val="000000" w:themeColor="text1"/>
          <w:sz w:val="20"/>
          <w:szCs w:val="20"/>
          <w:shd w:val="clear" w:color="auto" w:fill="FFFFFF"/>
          <w:lang w:val="ru-RU"/>
        </w:rPr>
        <w:t xml:space="preserve">Федеральный закон </w:t>
      </w:r>
      <w:r w:rsidRPr="000F22AB">
        <w:rPr>
          <w:bCs/>
          <w:color w:val="000000" w:themeColor="text1"/>
          <w:sz w:val="20"/>
          <w:szCs w:val="20"/>
          <w:shd w:val="clear" w:color="auto" w:fill="FFFFFF"/>
        </w:rPr>
        <w:t>N</w:t>
      </w:r>
      <w:r w:rsidRPr="000F22AB">
        <w:rPr>
          <w:bCs/>
          <w:color w:val="000000" w:themeColor="text1"/>
          <w:sz w:val="20"/>
          <w:szCs w:val="20"/>
          <w:shd w:val="clear" w:color="auto" w:fill="FFFFFF"/>
          <w:lang w:val="ru-RU"/>
        </w:rPr>
        <w:t xml:space="preserve"> 135-ФЗ от 29 июня 2013 г.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r>
        <w:rPr>
          <w:bCs/>
          <w:color w:val="000000" w:themeColor="text1"/>
          <w:sz w:val="20"/>
          <w:szCs w:val="20"/>
          <w:shd w:val="clear" w:color="auto" w:fill="FFFFFF"/>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bCs/>
          <w:color w:val="000000" w:themeColor="text1"/>
          <w:sz w:val="20"/>
          <w:szCs w:val="20"/>
          <w:shd w:val="clear" w:color="auto" w:fill="FFFFFF"/>
          <w:lang w:val="ru-RU"/>
        </w:rPr>
        <w:t xml:space="preserve"> URL: https://rg.ru/2013/06/30/deti-site-dok.html</w:t>
      </w:r>
      <w:r>
        <w:rPr>
          <w:color w:val="000000" w:themeColor="text1"/>
          <w:sz w:val="20"/>
          <w:szCs w:val="20"/>
          <w:lang w:val="ru-RU"/>
        </w:rPr>
        <w:t xml:space="preserve"> </w:t>
      </w:r>
      <w:r w:rsidRPr="000F22AB">
        <w:rPr>
          <w:color w:val="000000" w:themeColor="text1"/>
          <w:sz w:val="20"/>
          <w:szCs w:val="20"/>
          <w:lang w:val="ru-RU"/>
        </w:rPr>
        <w:t>(дата обращения: 9.04.2018 г.)</w:t>
      </w:r>
    </w:p>
  </w:footnote>
  <w:footnote w:id="179">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The Foundation, at a glance.</w:t>
      </w:r>
      <w:r w:rsidRPr="000F22AB">
        <w:rPr>
          <w:rFonts w:eastAsia="Calibri"/>
          <w:color w:val="000000" w:themeColor="text1"/>
          <w:bdr w:val="none" w:sz="0" w:space="0" w:color="auto"/>
        </w:rPr>
        <w:tab/>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40" w:history="1">
        <w:r w:rsidRPr="000F22AB">
          <w:rPr>
            <w:rFonts w:eastAsia="Calibri"/>
            <w:color w:val="000000" w:themeColor="text1"/>
            <w:bdr w:val="none" w:sz="0" w:space="0" w:color="auto"/>
            <w:lang w:val="ru-RU"/>
          </w:rPr>
          <w:t>http://media1.fcbarcelona.com/media/asset_publics/resources/000/128/105/original/MAPA_ANGLES.v1414431504.pdf?_ga=1.192785898.1328816552.1413999111</w:t>
        </w:r>
      </w:hyperlink>
      <w:r w:rsidRPr="000F22AB">
        <w:rPr>
          <w:rFonts w:eastAsia="Calibri"/>
          <w:color w:val="000000" w:themeColor="text1"/>
          <w:bdr w:val="none" w:sz="0" w:space="0" w:color="auto"/>
          <w:lang w:val="ru-RU"/>
        </w:rPr>
        <w:t xml:space="preserve"> (дата обращения: 4.02.2018 г.)</w:t>
      </w:r>
    </w:p>
  </w:footnote>
  <w:footnote w:id="180">
    <w:p w:rsidR="0025532F" w:rsidRPr="00EC24C5" w:rsidRDefault="0025532F" w:rsidP="00A265FB">
      <w:pPr>
        <w:pStyle w:val="af0"/>
        <w:keepNext/>
        <w:keepLines/>
        <w:pageBreakBefore/>
        <w:jc w:val="both"/>
        <w:rPr>
          <w:color w:val="000000" w:themeColor="text1"/>
          <w:lang w:val="ru-RU"/>
        </w:rPr>
      </w:pPr>
      <w:r w:rsidRPr="000F22AB">
        <w:rPr>
          <w:rStyle w:val="af2"/>
          <w:color w:val="000000" w:themeColor="text1"/>
        </w:rPr>
        <w:footnoteRef/>
      </w:r>
      <w:r>
        <w:rPr>
          <w:rFonts w:eastAsia="Calibri"/>
          <w:color w:val="000000" w:themeColor="text1"/>
          <w:bdr w:val="none" w:sz="0" w:space="0" w:color="auto"/>
        </w:rPr>
        <w:t xml:space="preserve"> </w:t>
      </w:r>
      <w:r w:rsidRPr="004E1DE8">
        <w:rPr>
          <w:rFonts w:eastAsia="Calibri"/>
          <w:color w:val="000000" w:themeColor="text1"/>
          <w:bdr w:val="none" w:sz="0" w:space="0" w:color="auto"/>
        </w:rPr>
        <w:t xml:space="preserve">The Barça Foundation's Alliances. </w:t>
      </w:r>
      <w:r w:rsidRPr="004E1DE8">
        <w:rPr>
          <w:color w:val="000000" w:themeColor="text1"/>
        </w:rPr>
        <w:t>[</w:t>
      </w:r>
      <w:r w:rsidRPr="00F9791C">
        <w:rPr>
          <w:color w:val="000000" w:themeColor="text1"/>
          <w:lang w:val="ru-RU"/>
        </w:rPr>
        <w:t>Электронный</w:t>
      </w:r>
      <w:r w:rsidRPr="004E1DE8">
        <w:rPr>
          <w:color w:val="000000" w:themeColor="text1"/>
        </w:rPr>
        <w:t xml:space="preserve"> </w:t>
      </w:r>
      <w:r w:rsidRPr="00F9791C">
        <w:rPr>
          <w:color w:val="000000" w:themeColor="text1"/>
          <w:lang w:val="ru-RU"/>
        </w:rPr>
        <w:t>ресурс</w:t>
      </w:r>
      <w:r w:rsidRPr="004E1DE8">
        <w:rPr>
          <w:color w:val="000000" w:themeColor="text1"/>
        </w:rPr>
        <w:t>].</w:t>
      </w:r>
      <w:r w:rsidRPr="004E1DE8">
        <w:rPr>
          <w:rFonts w:asciiTheme="minorHAnsi" w:hAnsiTheme="minorHAnsi"/>
          <w:color w:val="000000" w:themeColor="text1"/>
        </w:rPr>
        <w:t xml:space="preserve"> </w:t>
      </w:r>
      <w:r w:rsidRPr="00043EF6">
        <w:rPr>
          <w:rFonts w:eastAsia="Calibri"/>
          <w:color w:val="000000" w:themeColor="text1"/>
          <w:bdr w:val="none" w:sz="0" w:space="0" w:color="auto"/>
        </w:rPr>
        <w:t>URL</w:t>
      </w:r>
      <w:r w:rsidRPr="00EC24C5">
        <w:rPr>
          <w:rFonts w:eastAsia="Calibri"/>
          <w:color w:val="000000" w:themeColor="text1"/>
          <w:bdr w:val="none" w:sz="0" w:space="0" w:color="auto"/>
          <w:lang w:val="ru-RU"/>
        </w:rPr>
        <w:t xml:space="preserve">: </w:t>
      </w:r>
      <w:hyperlink r:id="rId41" w:history="1">
        <w:r w:rsidRPr="00043EF6">
          <w:rPr>
            <w:rFonts w:eastAsia="Calibri"/>
            <w:color w:val="000000" w:themeColor="text1"/>
            <w:bdr w:val="none" w:sz="0" w:space="0" w:color="auto"/>
          </w:rPr>
          <w:t>http</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foundation</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fcbarcelona</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com</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projects</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detail</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card</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partnership</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with</w:t>
        </w:r>
        <w:r w:rsidRPr="00EC24C5">
          <w:rPr>
            <w:rFonts w:eastAsia="Calibri"/>
            <w:color w:val="000000" w:themeColor="text1"/>
            <w:bdr w:val="none" w:sz="0" w:space="0" w:color="auto"/>
            <w:lang w:val="ru-RU"/>
          </w:rPr>
          <w:t>-</w:t>
        </w:r>
        <w:r w:rsidRPr="00043EF6">
          <w:rPr>
            <w:rFonts w:eastAsia="Calibri"/>
            <w:color w:val="000000" w:themeColor="text1"/>
            <w:bdr w:val="none" w:sz="0" w:space="0" w:color="auto"/>
          </w:rPr>
          <w:t>unicef</w:t>
        </w:r>
      </w:hyperlink>
      <w:r w:rsidRPr="00EC24C5">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EC24C5">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EC24C5">
        <w:rPr>
          <w:rFonts w:eastAsia="Calibri"/>
          <w:color w:val="000000" w:themeColor="text1"/>
          <w:bdr w:val="none" w:sz="0" w:space="0" w:color="auto"/>
          <w:lang w:val="ru-RU"/>
        </w:rPr>
        <w:t xml:space="preserve">: 22.03.2018 </w:t>
      </w:r>
      <w:r w:rsidRPr="000F22AB">
        <w:rPr>
          <w:rFonts w:eastAsia="Calibri"/>
          <w:color w:val="000000" w:themeColor="text1"/>
          <w:bdr w:val="none" w:sz="0" w:space="0" w:color="auto"/>
          <w:lang w:val="ru-RU"/>
        </w:rPr>
        <w:t>г</w:t>
      </w:r>
      <w:r w:rsidRPr="00EC24C5">
        <w:rPr>
          <w:rFonts w:eastAsia="Calibri"/>
          <w:color w:val="000000" w:themeColor="text1"/>
          <w:bdr w:val="none" w:sz="0" w:space="0" w:color="auto"/>
          <w:lang w:val="ru-RU"/>
        </w:rPr>
        <w:t>.)</w:t>
      </w:r>
    </w:p>
  </w:footnote>
  <w:footnote w:id="181">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Fonts w:eastAsia="Calibri"/>
          <w:color w:val="000000" w:themeColor="text1"/>
          <w:bdr w:val="none" w:sz="0" w:space="0" w:color="auto"/>
          <w:lang w:val="ru-RU"/>
        </w:rPr>
        <w:t>Отмечая Международный день борьбы за ликвидацию расовой дискриминации ЮНЕСКО и ФК Барселона объявили расизм «вне игры».</w:t>
      </w:r>
      <w:r w:rsidRPr="000F22AB">
        <w:rPr>
          <w:rFonts w:eastAsia="Calibri"/>
          <w:color w:val="000000" w:themeColor="text1"/>
          <w:bdr w:val="none" w:sz="0" w:space="0" w:color="auto"/>
          <w:lang w:val="ru-RU"/>
        </w:rPr>
        <w:tab/>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Pr>
          <w:rFonts w:eastAsia="Calibri"/>
          <w:color w:val="000000" w:themeColor="text1"/>
          <w:bdr w:val="none" w:sz="0" w:space="0" w:color="auto"/>
        </w:rPr>
        <w:t>URL</w:t>
      </w:r>
      <w:r>
        <w:rPr>
          <w:rFonts w:eastAsia="Calibri"/>
          <w:color w:val="000000" w:themeColor="text1"/>
          <w:bdr w:val="none" w:sz="0" w:space="0" w:color="auto"/>
          <w:lang w:val="ru-RU"/>
        </w:rPr>
        <w:t xml:space="preserve">: </w:t>
      </w:r>
      <w:hyperlink r:id="rId42" w:anchor=".VOng1FpxRp0" w:history="1">
        <w:r w:rsidRPr="000F22AB">
          <w:rPr>
            <w:rFonts w:eastAsia="Calibri"/>
            <w:color w:val="000000" w:themeColor="text1"/>
            <w:bdr w:val="none" w:sz="0" w:space="0" w:color="auto"/>
            <w:lang w:val="ru-RU"/>
          </w:rPr>
          <w:t>http://www.unesco.org/new/ru/media-services/single-view/news/unesco_and_fc_barcelona_put_racism_offside_to_mark_international_day_for_the_elimination_of_racial_discrimination/#.VOng1FpxRp0</w:t>
        </w:r>
      </w:hyperlink>
      <w:r w:rsidRPr="000F22AB">
        <w:rPr>
          <w:rFonts w:eastAsia="Calibri"/>
          <w:color w:val="000000" w:themeColor="text1"/>
          <w:bdr w:val="none" w:sz="0" w:space="0" w:color="auto"/>
          <w:lang w:val="ru-RU"/>
        </w:rPr>
        <w:t xml:space="preserve"> (дата обращения: 24.03.2018 г.)</w:t>
      </w:r>
    </w:p>
  </w:footnote>
  <w:footnote w:id="182">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United</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for</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Unicef</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Charity</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United</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For</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Unicef</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18.02.2018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83">
    <w:p w:rsidR="0025532F" w:rsidRPr="00043EF6"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Go</w:t>
      </w:r>
      <w:r>
        <w:rPr>
          <w:rStyle w:val="Af6"/>
          <w:rFonts w:ascii="Times New Roman" w:hAnsi="Times New Roman" w:cs="Times New Roman"/>
          <w:color w:val="000000" w:themeColor="text1"/>
          <w:sz w:val="20"/>
          <w:szCs w:val="20"/>
          <w:lang w:val="en-US"/>
        </w:rPr>
        <w:t>od causes policy and charity</w:t>
      </w:r>
      <w:r w:rsidRPr="00043EF6">
        <w:rPr>
          <w:rStyle w:val="Af6"/>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043EF6">
        <w:rPr>
          <w:rStyle w:val="Af6"/>
          <w:rFonts w:ascii="Times New Roman" w:hAnsi="Times New Roman" w:cs="Times New Roman"/>
          <w:color w:val="000000" w:themeColor="text1"/>
          <w:sz w:val="20"/>
          <w:szCs w:val="20"/>
        </w:rPr>
        <w:t>:</w:t>
      </w:r>
      <w:r>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archive</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good</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causes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policy</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043EF6">
        <w:rPr>
          <w:rStyle w:val="Af6"/>
          <w:rFonts w:ascii="Times New Roman" w:hAnsi="Times New Roman" w:cs="Times New Roman"/>
          <w:color w:val="000000" w:themeColor="text1"/>
          <w:sz w:val="20"/>
          <w:szCs w:val="20"/>
        </w:rPr>
        <w:t xml:space="preserve">: 28.02.2018 </w:t>
      </w:r>
      <w:r w:rsidRPr="000F22AB">
        <w:rPr>
          <w:rStyle w:val="Af6"/>
          <w:rFonts w:ascii="Times New Roman" w:hAnsi="Times New Roman" w:cs="Times New Roman"/>
          <w:color w:val="000000" w:themeColor="text1"/>
          <w:sz w:val="20"/>
          <w:szCs w:val="20"/>
        </w:rPr>
        <w:t>г</w:t>
      </w:r>
      <w:r w:rsidRPr="00043EF6">
        <w:rPr>
          <w:rStyle w:val="Af6"/>
          <w:rFonts w:ascii="Times New Roman" w:hAnsi="Times New Roman" w:cs="Times New Roman"/>
          <w:color w:val="000000" w:themeColor="text1"/>
          <w:sz w:val="20"/>
          <w:szCs w:val="20"/>
        </w:rPr>
        <w:t>.)</w:t>
      </w:r>
    </w:p>
  </w:footnote>
  <w:footnote w:id="184">
    <w:p w:rsidR="0025532F" w:rsidRPr="0006761F"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Pr>
          <w:rStyle w:val="Af6"/>
          <w:rFonts w:ascii="Times New Roman" w:hAnsi="Times New Roman" w:cs="Times New Roman"/>
          <w:color w:val="000000" w:themeColor="text1"/>
          <w:sz w:val="20"/>
          <w:szCs w:val="20"/>
          <w:lang w:val="en-US"/>
        </w:rPr>
        <w:t>International</w:t>
      </w:r>
      <w:r w:rsidRPr="0006761F">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Projects</w:t>
      </w:r>
      <w:r w:rsidRPr="0006761F">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Pr>
          <w:rStyle w:val="Af6"/>
          <w:rFonts w:ascii="Times New Roman" w:hAnsi="Times New Roman" w:cs="Times New Roman"/>
          <w:color w:val="000000" w:themeColor="text1"/>
          <w:sz w:val="20"/>
          <w:szCs w:val="20"/>
          <w:lang w:val="en-US"/>
        </w:rPr>
        <w:t>URL</w:t>
      </w:r>
      <w:r w:rsidRPr="0006761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thearsenalfoundation</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international</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projects</w:t>
      </w:r>
      <w:r w:rsidRPr="0006761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06761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06761F">
        <w:rPr>
          <w:rStyle w:val="Af6"/>
          <w:rFonts w:ascii="Times New Roman" w:hAnsi="Times New Roman" w:cs="Times New Roman"/>
          <w:color w:val="000000" w:themeColor="text1"/>
          <w:sz w:val="20"/>
          <w:szCs w:val="20"/>
        </w:rPr>
        <w:t xml:space="preserve">: 28.02.2018 </w:t>
      </w:r>
      <w:r w:rsidRPr="000F22AB">
        <w:rPr>
          <w:rStyle w:val="Af6"/>
          <w:rFonts w:ascii="Times New Roman" w:hAnsi="Times New Roman" w:cs="Times New Roman"/>
          <w:color w:val="000000" w:themeColor="text1"/>
          <w:sz w:val="20"/>
          <w:szCs w:val="20"/>
        </w:rPr>
        <w:t>г</w:t>
      </w:r>
      <w:r w:rsidRPr="0006761F">
        <w:rPr>
          <w:rStyle w:val="Af6"/>
          <w:rFonts w:ascii="Times New Roman" w:hAnsi="Times New Roman" w:cs="Times New Roman"/>
          <w:color w:val="000000" w:themeColor="text1"/>
          <w:sz w:val="20"/>
          <w:szCs w:val="20"/>
        </w:rPr>
        <w:t>.)</w:t>
      </w:r>
    </w:p>
  </w:footnote>
  <w:footnote w:id="185">
    <w:p w:rsidR="0025532F" w:rsidRPr="00043EF6"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43EF6">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Arsenal</w:t>
      </w:r>
      <w:r w:rsidRPr="00043EF6">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FC</w:t>
      </w:r>
      <w:r>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savethechildren</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about</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who</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we</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work</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with</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corporate</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partnerships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our</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partners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043EF6">
        <w:rPr>
          <w:rStyle w:val="Af6"/>
          <w:rFonts w:ascii="Times New Roman" w:hAnsi="Times New Roman" w:cs="Times New Roman"/>
          <w:color w:val="000000" w:themeColor="text1"/>
          <w:sz w:val="20"/>
          <w:szCs w:val="20"/>
        </w:rPr>
        <w:t xml:space="preserve">: 12.02.2018 </w:t>
      </w:r>
      <w:r w:rsidRPr="000F22AB">
        <w:rPr>
          <w:rStyle w:val="Af6"/>
          <w:rFonts w:ascii="Times New Roman" w:hAnsi="Times New Roman" w:cs="Times New Roman"/>
          <w:color w:val="000000" w:themeColor="text1"/>
          <w:sz w:val="20"/>
          <w:szCs w:val="20"/>
        </w:rPr>
        <w:t>г</w:t>
      </w:r>
      <w:r w:rsidRPr="00043EF6">
        <w:rPr>
          <w:rStyle w:val="Af6"/>
          <w:rFonts w:ascii="Times New Roman" w:hAnsi="Times New Roman" w:cs="Times New Roman"/>
          <w:color w:val="000000" w:themeColor="text1"/>
          <w:sz w:val="20"/>
          <w:szCs w:val="20"/>
        </w:rPr>
        <w:t>.)</w:t>
      </w:r>
    </w:p>
  </w:footnote>
  <w:footnote w:id="186">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Global</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Projects</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thearsenalfoundation</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save</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children</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28.01.2018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87">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Save</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the</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children</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thearsenalfoundation</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charity</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partners</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save</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children</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28.01.2018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88">
    <w:p w:rsidR="0025532F" w:rsidRPr="00043EF6"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lang w:val="ru-RU"/>
        </w:rPr>
        <w:footnoteRef/>
      </w:r>
      <w:r>
        <w:rPr>
          <w:rStyle w:val="Hyperlink1"/>
          <w:rFonts w:eastAsia="Arial Unicode MS"/>
          <w:color w:val="000000" w:themeColor="text1"/>
        </w:rPr>
        <w:t xml:space="preserve"> A message from Arsène Wenger</w:t>
      </w:r>
      <w:r w:rsidRPr="00043EF6">
        <w:rPr>
          <w:rStyle w:val="Hyperlink1"/>
          <w:rFonts w:eastAsia="Arial Unicode MS"/>
          <w:color w:val="000000" w:themeColor="text1"/>
        </w:rPr>
        <w:t>.</w:t>
      </w:r>
      <w:r>
        <w:rPr>
          <w:rStyle w:val="a9"/>
          <w:color w:val="000000" w:themeColor="text1"/>
          <w:sz w:val="20"/>
          <w:szCs w:val="20"/>
          <w:shd w:val="clear" w:color="auto" w:fill="FEFFFF"/>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a9"/>
          <w:color w:val="000000" w:themeColor="text1"/>
          <w:sz w:val="20"/>
          <w:szCs w:val="20"/>
          <w:shd w:val="clear" w:color="auto" w:fill="FEFFFF"/>
        </w:rPr>
        <w:t>URL</w:t>
      </w:r>
      <w:r w:rsidRPr="00043EF6">
        <w:rPr>
          <w:rStyle w:val="a9"/>
          <w:color w:val="000000" w:themeColor="text1"/>
          <w:sz w:val="20"/>
          <w:szCs w:val="20"/>
          <w:shd w:val="clear" w:color="auto" w:fill="FEFFFF"/>
          <w:lang w:val="ru-RU"/>
        </w:rPr>
        <w:t xml:space="preserve">: </w:t>
      </w:r>
      <w:r w:rsidRPr="000F22AB">
        <w:rPr>
          <w:rStyle w:val="Hyperlink1"/>
          <w:rFonts w:eastAsia="Arial Unicode MS"/>
          <w:color w:val="000000" w:themeColor="text1"/>
        </w:rPr>
        <w:t>http</w:t>
      </w:r>
      <w:r w:rsidRPr="00043EF6">
        <w:rPr>
          <w:rStyle w:val="a9"/>
          <w:color w:val="000000" w:themeColor="text1"/>
          <w:sz w:val="20"/>
          <w:szCs w:val="20"/>
          <w:lang w:val="ru-RU"/>
        </w:rPr>
        <w:t>://</w:t>
      </w:r>
      <w:r w:rsidRPr="000F22AB">
        <w:rPr>
          <w:rStyle w:val="Hyperlink1"/>
          <w:rFonts w:eastAsia="Arial Unicode MS"/>
          <w:color w:val="000000" w:themeColor="text1"/>
        </w:rPr>
        <w:t>www</w:t>
      </w:r>
      <w:r w:rsidRPr="00043EF6">
        <w:rPr>
          <w:rStyle w:val="a9"/>
          <w:color w:val="000000" w:themeColor="text1"/>
          <w:sz w:val="20"/>
          <w:szCs w:val="20"/>
          <w:lang w:val="ru-RU"/>
        </w:rPr>
        <w:t>.</w:t>
      </w:r>
      <w:r w:rsidRPr="000F22AB">
        <w:rPr>
          <w:rStyle w:val="Hyperlink1"/>
          <w:rFonts w:eastAsia="Arial Unicode MS"/>
          <w:color w:val="000000" w:themeColor="text1"/>
        </w:rPr>
        <w:t>arsenal</w:t>
      </w:r>
      <w:r w:rsidRPr="00043EF6">
        <w:rPr>
          <w:rStyle w:val="a9"/>
          <w:color w:val="000000" w:themeColor="text1"/>
          <w:sz w:val="20"/>
          <w:szCs w:val="20"/>
          <w:lang w:val="ru-RU"/>
        </w:rPr>
        <w:t>.</w:t>
      </w:r>
      <w:r w:rsidRPr="000F22AB">
        <w:rPr>
          <w:rStyle w:val="Hyperlink1"/>
          <w:rFonts w:eastAsia="Arial Unicode MS"/>
          <w:color w:val="000000" w:themeColor="text1"/>
        </w:rPr>
        <w:t>com</w:t>
      </w:r>
      <w:r w:rsidRPr="00043EF6">
        <w:rPr>
          <w:rStyle w:val="a9"/>
          <w:color w:val="000000" w:themeColor="text1"/>
          <w:sz w:val="20"/>
          <w:szCs w:val="20"/>
          <w:lang w:val="ru-RU"/>
        </w:rPr>
        <w:t>/</w:t>
      </w:r>
      <w:r w:rsidRPr="000F22AB">
        <w:rPr>
          <w:rStyle w:val="Hyperlink1"/>
          <w:rFonts w:eastAsia="Arial Unicode MS"/>
          <w:color w:val="000000" w:themeColor="text1"/>
        </w:rPr>
        <w:t>thearsenalfoundation</w:t>
      </w:r>
      <w:r w:rsidRPr="00043EF6">
        <w:rPr>
          <w:rStyle w:val="a9"/>
          <w:color w:val="000000" w:themeColor="text1"/>
          <w:sz w:val="20"/>
          <w:szCs w:val="20"/>
          <w:lang w:val="ru-RU"/>
        </w:rPr>
        <w:t>/</w:t>
      </w:r>
      <w:r w:rsidRPr="000F22AB">
        <w:rPr>
          <w:rStyle w:val="Hyperlink1"/>
          <w:rFonts w:eastAsia="Arial Unicode MS"/>
          <w:color w:val="000000" w:themeColor="text1"/>
        </w:rPr>
        <w:t>a</w:t>
      </w:r>
      <w:r w:rsidRPr="00043EF6">
        <w:rPr>
          <w:rStyle w:val="a9"/>
          <w:color w:val="000000" w:themeColor="text1"/>
          <w:sz w:val="20"/>
          <w:szCs w:val="20"/>
          <w:lang w:val="ru-RU"/>
        </w:rPr>
        <w:t>-</w:t>
      </w:r>
      <w:r w:rsidRPr="000F22AB">
        <w:rPr>
          <w:rStyle w:val="Hyperlink1"/>
          <w:rFonts w:eastAsia="Arial Unicode MS"/>
          <w:color w:val="000000" w:themeColor="text1"/>
        </w:rPr>
        <w:t>message</w:t>
      </w:r>
      <w:r w:rsidRPr="00043EF6">
        <w:rPr>
          <w:rStyle w:val="a9"/>
          <w:color w:val="000000" w:themeColor="text1"/>
          <w:sz w:val="20"/>
          <w:szCs w:val="20"/>
          <w:lang w:val="ru-RU"/>
        </w:rPr>
        <w:t>-</w:t>
      </w:r>
      <w:r w:rsidRPr="000F22AB">
        <w:rPr>
          <w:rStyle w:val="Hyperlink1"/>
          <w:rFonts w:eastAsia="Arial Unicode MS"/>
          <w:color w:val="000000" w:themeColor="text1"/>
        </w:rPr>
        <w:t>from</w:t>
      </w:r>
      <w:r w:rsidRPr="00043EF6">
        <w:rPr>
          <w:rStyle w:val="a9"/>
          <w:color w:val="000000" w:themeColor="text1"/>
          <w:sz w:val="20"/>
          <w:szCs w:val="20"/>
          <w:lang w:val="ru-RU"/>
        </w:rPr>
        <w:t>-</w:t>
      </w:r>
      <w:r w:rsidRPr="000F22AB">
        <w:rPr>
          <w:rStyle w:val="Hyperlink1"/>
          <w:rFonts w:eastAsia="Arial Unicode MS"/>
          <w:color w:val="000000" w:themeColor="text1"/>
        </w:rPr>
        <w:t>arsene</w:t>
      </w:r>
      <w:r w:rsidRPr="00043EF6">
        <w:rPr>
          <w:rStyle w:val="a9"/>
          <w:color w:val="000000" w:themeColor="text1"/>
          <w:sz w:val="20"/>
          <w:szCs w:val="20"/>
          <w:lang w:val="ru-RU"/>
        </w:rPr>
        <w:t>-</w:t>
      </w:r>
      <w:r w:rsidRPr="000F22AB">
        <w:rPr>
          <w:rStyle w:val="Hyperlink1"/>
          <w:rFonts w:eastAsia="Arial Unicode MS"/>
          <w:color w:val="000000" w:themeColor="text1"/>
        </w:rPr>
        <w:t>wenger</w:t>
      </w:r>
      <w:r w:rsidRPr="00043EF6">
        <w:rPr>
          <w:rStyle w:val="a9"/>
          <w:color w:val="000000" w:themeColor="text1"/>
          <w:sz w:val="20"/>
          <w:szCs w:val="20"/>
          <w:lang w:val="ru-RU"/>
        </w:rPr>
        <w:t xml:space="preserve"> (</w:t>
      </w:r>
      <w:r w:rsidRPr="000F22AB">
        <w:rPr>
          <w:rStyle w:val="a9"/>
          <w:color w:val="000000" w:themeColor="text1"/>
          <w:sz w:val="20"/>
          <w:szCs w:val="20"/>
          <w:lang w:val="ru-RU"/>
        </w:rPr>
        <w:t>дата</w:t>
      </w:r>
      <w:r w:rsidRPr="00043EF6">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043EF6">
        <w:rPr>
          <w:rStyle w:val="a9"/>
          <w:color w:val="000000" w:themeColor="text1"/>
          <w:sz w:val="20"/>
          <w:szCs w:val="20"/>
          <w:lang w:val="ru-RU"/>
        </w:rPr>
        <w:t xml:space="preserve">: 28.04.2018 </w:t>
      </w:r>
      <w:r w:rsidRPr="000F22AB">
        <w:rPr>
          <w:rStyle w:val="a9"/>
          <w:color w:val="000000" w:themeColor="text1"/>
          <w:sz w:val="20"/>
          <w:szCs w:val="20"/>
          <w:lang w:val="ru-RU"/>
        </w:rPr>
        <w:t>г</w:t>
      </w:r>
      <w:r w:rsidRPr="00043EF6">
        <w:rPr>
          <w:rStyle w:val="a9"/>
          <w:color w:val="000000" w:themeColor="text1"/>
          <w:sz w:val="20"/>
          <w:szCs w:val="20"/>
          <w:lang w:val="ru-RU"/>
        </w:rPr>
        <w:t>.)</w:t>
      </w:r>
    </w:p>
  </w:footnote>
  <w:footnote w:id="189">
    <w:p w:rsidR="0025532F" w:rsidRPr="00043EF6" w:rsidRDefault="0025532F" w:rsidP="00A265FB">
      <w:pPr>
        <w:keepNext/>
        <w:keepLines/>
        <w:pageBreakBefore/>
        <w:jc w:val="both"/>
        <w:rPr>
          <w:color w:val="000000" w:themeColor="text1"/>
          <w:sz w:val="20"/>
          <w:szCs w:val="20"/>
          <w:lang w:val="ru-RU"/>
        </w:rPr>
      </w:pPr>
      <w:r w:rsidRPr="000F22AB">
        <w:rPr>
          <w:rStyle w:val="a9"/>
          <w:rFonts w:eastAsia="Times New Roman"/>
          <w:color w:val="000000" w:themeColor="text1"/>
          <w:sz w:val="20"/>
          <w:szCs w:val="20"/>
          <w:shd w:val="clear" w:color="auto" w:fill="FEFFFF"/>
          <w:vertAlign w:val="superscript"/>
          <w:lang w:val="ru-RU"/>
        </w:rPr>
        <w:footnoteRef/>
      </w:r>
      <w:r w:rsidRPr="000F22AB">
        <w:rPr>
          <w:rStyle w:val="Hyperlink1"/>
          <w:rFonts w:eastAsia="Arial Unicode MS"/>
          <w:color w:val="000000" w:themeColor="text1"/>
        </w:rPr>
        <w:t xml:space="preserve"> Klopp: Why the LF</w:t>
      </w:r>
      <w:r>
        <w:rPr>
          <w:rStyle w:val="Hyperlink1"/>
          <w:rFonts w:eastAsia="Arial Unicode MS"/>
          <w:color w:val="000000" w:themeColor="text1"/>
        </w:rPr>
        <w:t>C Foundation is so important.</w:t>
      </w:r>
      <w:r>
        <w:rPr>
          <w:rStyle w:val="Hyperlink1"/>
          <w:rFonts w:eastAsia="Arial Unicode MS"/>
          <w:color w:val="000000" w:themeColor="text1"/>
        </w:rPr>
        <w:tab/>
      </w:r>
      <w:r w:rsidRPr="000F22AB">
        <w:rPr>
          <w:rStyle w:val="Hyperlink1"/>
          <w:rFonts w:eastAsia="Arial Unicode MS"/>
          <w:color w:val="000000" w:themeColor="text1"/>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Style w:val="Hyperlink1"/>
          <w:rFonts w:eastAsia="Arial Unicode MS"/>
          <w:color w:val="000000" w:themeColor="text1"/>
        </w:rPr>
        <w:t>URL</w:t>
      </w:r>
      <w:r w:rsidRPr="00043EF6">
        <w:rPr>
          <w:rStyle w:val="a9"/>
          <w:color w:val="000000" w:themeColor="text1"/>
          <w:sz w:val="20"/>
          <w:szCs w:val="20"/>
          <w:lang w:val="ru-RU"/>
        </w:rPr>
        <w:t xml:space="preserve">: </w:t>
      </w:r>
      <w:r w:rsidRPr="000F22AB">
        <w:rPr>
          <w:rStyle w:val="Hyperlink1"/>
          <w:rFonts w:eastAsia="Arial Unicode MS"/>
          <w:color w:val="000000" w:themeColor="text1"/>
        </w:rPr>
        <w:t>http</w:t>
      </w:r>
      <w:r w:rsidRPr="00043EF6">
        <w:rPr>
          <w:rStyle w:val="a9"/>
          <w:color w:val="000000" w:themeColor="text1"/>
          <w:sz w:val="20"/>
          <w:szCs w:val="20"/>
          <w:lang w:val="ru-RU"/>
        </w:rPr>
        <w:t>://</w:t>
      </w:r>
      <w:r w:rsidRPr="000F22AB">
        <w:rPr>
          <w:rStyle w:val="Hyperlink1"/>
          <w:rFonts w:eastAsia="Arial Unicode MS"/>
          <w:color w:val="000000" w:themeColor="text1"/>
        </w:rPr>
        <w:t>www</w:t>
      </w:r>
      <w:r w:rsidRPr="00043EF6">
        <w:rPr>
          <w:rStyle w:val="a9"/>
          <w:color w:val="000000" w:themeColor="text1"/>
          <w:sz w:val="20"/>
          <w:szCs w:val="20"/>
          <w:lang w:val="ru-RU"/>
        </w:rPr>
        <w:t>.</w:t>
      </w:r>
      <w:r w:rsidRPr="000F22AB">
        <w:rPr>
          <w:rStyle w:val="Hyperlink1"/>
          <w:rFonts w:eastAsia="Arial Unicode MS"/>
          <w:color w:val="000000" w:themeColor="text1"/>
        </w:rPr>
        <w:t>liverpoolfc</w:t>
      </w:r>
      <w:r w:rsidRPr="00043EF6">
        <w:rPr>
          <w:rStyle w:val="a9"/>
          <w:color w:val="000000" w:themeColor="text1"/>
          <w:sz w:val="20"/>
          <w:szCs w:val="20"/>
          <w:lang w:val="ru-RU"/>
        </w:rPr>
        <w:t>.</w:t>
      </w:r>
      <w:r w:rsidRPr="000F22AB">
        <w:rPr>
          <w:rStyle w:val="Hyperlink1"/>
          <w:rFonts w:eastAsia="Arial Unicode MS"/>
          <w:color w:val="000000" w:themeColor="text1"/>
        </w:rPr>
        <w:t>com</w:t>
      </w:r>
      <w:r w:rsidRPr="00043EF6">
        <w:rPr>
          <w:rStyle w:val="a9"/>
          <w:color w:val="000000" w:themeColor="text1"/>
          <w:sz w:val="20"/>
          <w:szCs w:val="20"/>
          <w:lang w:val="ru-RU"/>
        </w:rPr>
        <w:t>/</w:t>
      </w:r>
      <w:r w:rsidRPr="000F22AB">
        <w:rPr>
          <w:rStyle w:val="Hyperlink1"/>
          <w:rFonts w:eastAsia="Arial Unicode MS"/>
          <w:color w:val="000000" w:themeColor="text1"/>
        </w:rPr>
        <w:t>news</w:t>
      </w:r>
      <w:r w:rsidRPr="00043EF6">
        <w:rPr>
          <w:rStyle w:val="a9"/>
          <w:color w:val="000000" w:themeColor="text1"/>
          <w:sz w:val="20"/>
          <w:szCs w:val="20"/>
          <w:lang w:val="ru-RU"/>
        </w:rPr>
        <w:t>/</w:t>
      </w:r>
      <w:r w:rsidRPr="000F22AB">
        <w:rPr>
          <w:rStyle w:val="Hyperlink1"/>
          <w:rFonts w:eastAsia="Arial Unicode MS"/>
          <w:color w:val="000000" w:themeColor="text1"/>
        </w:rPr>
        <w:t>announcements</w:t>
      </w:r>
      <w:r w:rsidRPr="00043EF6">
        <w:rPr>
          <w:rStyle w:val="a9"/>
          <w:color w:val="000000" w:themeColor="text1"/>
          <w:sz w:val="20"/>
          <w:szCs w:val="20"/>
          <w:lang w:val="ru-RU"/>
        </w:rPr>
        <w:t>/200057-</w:t>
      </w:r>
      <w:r w:rsidRPr="000F22AB">
        <w:rPr>
          <w:rStyle w:val="Hyperlink1"/>
          <w:rFonts w:eastAsia="Arial Unicode MS"/>
          <w:color w:val="000000" w:themeColor="text1"/>
        </w:rPr>
        <w:t>klopp</w:t>
      </w:r>
      <w:r w:rsidRPr="00043EF6">
        <w:rPr>
          <w:rStyle w:val="a9"/>
          <w:color w:val="000000" w:themeColor="text1"/>
          <w:sz w:val="20"/>
          <w:szCs w:val="20"/>
          <w:lang w:val="ru-RU"/>
        </w:rPr>
        <w:t>-</w:t>
      </w:r>
      <w:r w:rsidRPr="000F22AB">
        <w:rPr>
          <w:rStyle w:val="Hyperlink1"/>
          <w:rFonts w:eastAsia="Arial Unicode MS"/>
          <w:color w:val="000000" w:themeColor="text1"/>
        </w:rPr>
        <w:t>why</w:t>
      </w:r>
      <w:r w:rsidRPr="00043EF6">
        <w:rPr>
          <w:rStyle w:val="a9"/>
          <w:color w:val="000000" w:themeColor="text1"/>
          <w:sz w:val="20"/>
          <w:szCs w:val="20"/>
          <w:lang w:val="ru-RU"/>
        </w:rPr>
        <w:t>-</w:t>
      </w:r>
      <w:r w:rsidRPr="000F22AB">
        <w:rPr>
          <w:rStyle w:val="Hyperlink1"/>
          <w:rFonts w:eastAsia="Arial Unicode MS"/>
          <w:color w:val="000000" w:themeColor="text1"/>
        </w:rPr>
        <w:t>the</w:t>
      </w:r>
      <w:r w:rsidRPr="00043EF6">
        <w:rPr>
          <w:rStyle w:val="a9"/>
          <w:color w:val="000000" w:themeColor="text1"/>
          <w:sz w:val="20"/>
          <w:szCs w:val="20"/>
          <w:lang w:val="ru-RU"/>
        </w:rPr>
        <w:t>-</w:t>
      </w:r>
      <w:r w:rsidRPr="000F22AB">
        <w:rPr>
          <w:rStyle w:val="Hyperlink1"/>
          <w:rFonts w:eastAsia="Arial Unicode MS"/>
          <w:color w:val="000000" w:themeColor="text1"/>
        </w:rPr>
        <w:t>lfc</w:t>
      </w:r>
      <w:r w:rsidRPr="00043EF6">
        <w:rPr>
          <w:rStyle w:val="a9"/>
          <w:color w:val="000000" w:themeColor="text1"/>
          <w:sz w:val="20"/>
          <w:szCs w:val="20"/>
          <w:lang w:val="ru-RU"/>
        </w:rPr>
        <w:t>-</w:t>
      </w:r>
      <w:r w:rsidRPr="000F22AB">
        <w:rPr>
          <w:rStyle w:val="Hyperlink1"/>
          <w:rFonts w:eastAsia="Arial Unicode MS"/>
          <w:color w:val="000000" w:themeColor="text1"/>
        </w:rPr>
        <w:t>foundation</w:t>
      </w:r>
      <w:r w:rsidRPr="00043EF6">
        <w:rPr>
          <w:rStyle w:val="a9"/>
          <w:color w:val="000000" w:themeColor="text1"/>
          <w:sz w:val="20"/>
          <w:szCs w:val="20"/>
          <w:lang w:val="ru-RU"/>
        </w:rPr>
        <w:t>-</w:t>
      </w:r>
      <w:r w:rsidRPr="000F22AB">
        <w:rPr>
          <w:rStyle w:val="Hyperlink1"/>
          <w:rFonts w:eastAsia="Arial Unicode MS"/>
          <w:color w:val="000000" w:themeColor="text1"/>
        </w:rPr>
        <w:t>is</w:t>
      </w:r>
      <w:r w:rsidRPr="00043EF6">
        <w:rPr>
          <w:rStyle w:val="a9"/>
          <w:color w:val="000000" w:themeColor="text1"/>
          <w:sz w:val="20"/>
          <w:szCs w:val="20"/>
          <w:lang w:val="ru-RU"/>
        </w:rPr>
        <w:t>-</w:t>
      </w:r>
      <w:r w:rsidRPr="000F22AB">
        <w:rPr>
          <w:rStyle w:val="Hyperlink1"/>
          <w:rFonts w:eastAsia="Arial Unicode MS"/>
          <w:color w:val="000000" w:themeColor="text1"/>
        </w:rPr>
        <w:t>so</w:t>
      </w:r>
      <w:r w:rsidRPr="00043EF6">
        <w:rPr>
          <w:rStyle w:val="a9"/>
          <w:color w:val="000000" w:themeColor="text1"/>
          <w:sz w:val="20"/>
          <w:szCs w:val="20"/>
          <w:lang w:val="ru-RU"/>
        </w:rPr>
        <w:t>-</w:t>
      </w:r>
      <w:r w:rsidRPr="000F22AB">
        <w:rPr>
          <w:rStyle w:val="Hyperlink1"/>
          <w:rFonts w:eastAsia="Arial Unicode MS"/>
          <w:color w:val="000000" w:themeColor="text1"/>
        </w:rPr>
        <w:t>important</w:t>
      </w:r>
      <w:r w:rsidRPr="00043EF6">
        <w:rPr>
          <w:rStyle w:val="a9"/>
          <w:color w:val="000000" w:themeColor="text1"/>
          <w:sz w:val="20"/>
          <w:szCs w:val="20"/>
          <w:lang w:val="ru-RU"/>
        </w:rPr>
        <w:t xml:space="preserve"> (</w:t>
      </w:r>
      <w:r w:rsidRPr="000F22AB">
        <w:rPr>
          <w:rStyle w:val="a9"/>
          <w:color w:val="000000" w:themeColor="text1"/>
          <w:sz w:val="20"/>
          <w:szCs w:val="20"/>
          <w:lang w:val="ru-RU"/>
        </w:rPr>
        <w:t>дата</w:t>
      </w:r>
      <w:r w:rsidRPr="00043EF6">
        <w:rPr>
          <w:rStyle w:val="a9"/>
          <w:color w:val="000000" w:themeColor="text1"/>
          <w:sz w:val="20"/>
          <w:szCs w:val="20"/>
          <w:lang w:val="ru-RU"/>
        </w:rPr>
        <w:t xml:space="preserve"> </w:t>
      </w:r>
      <w:r w:rsidRPr="000F22AB">
        <w:rPr>
          <w:rStyle w:val="a9"/>
          <w:color w:val="000000" w:themeColor="text1"/>
          <w:sz w:val="20"/>
          <w:szCs w:val="20"/>
          <w:lang w:val="ru-RU"/>
        </w:rPr>
        <w:t>обращения</w:t>
      </w:r>
      <w:r w:rsidRPr="00043EF6">
        <w:rPr>
          <w:rStyle w:val="a9"/>
          <w:color w:val="000000" w:themeColor="text1"/>
          <w:sz w:val="20"/>
          <w:szCs w:val="20"/>
          <w:lang w:val="ru-RU"/>
        </w:rPr>
        <w:t xml:space="preserve">: 26.04.2018 </w:t>
      </w:r>
      <w:r w:rsidRPr="000F22AB">
        <w:rPr>
          <w:rStyle w:val="a9"/>
          <w:color w:val="000000" w:themeColor="text1"/>
          <w:sz w:val="20"/>
          <w:szCs w:val="20"/>
          <w:lang w:val="ru-RU"/>
        </w:rPr>
        <w:t>г</w:t>
      </w:r>
      <w:r w:rsidRPr="00043EF6">
        <w:rPr>
          <w:rStyle w:val="a9"/>
          <w:color w:val="000000" w:themeColor="text1"/>
          <w:sz w:val="20"/>
          <w:szCs w:val="20"/>
          <w:lang w:val="ru-RU"/>
        </w:rPr>
        <w:t>.)</w:t>
      </w:r>
    </w:p>
  </w:footnote>
  <w:footnote w:id="190">
    <w:p w:rsidR="0025532F" w:rsidRPr="00EC24C5"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fr-FR"/>
        </w:rPr>
        <w:t xml:space="preserve"> </w:t>
      </w:r>
      <w:r w:rsidRPr="000F22AB">
        <w:rPr>
          <w:rFonts w:eastAsia="Calibri"/>
          <w:color w:val="000000" w:themeColor="text1"/>
          <w:bdr w:val="none" w:sz="0" w:space="0" w:color="auto"/>
          <w:lang w:val="fr-FR"/>
        </w:rPr>
        <w:t xml:space="preserve">Barcakids, Esport i Valors. </w:t>
      </w:r>
      <w:r w:rsidRPr="00570133">
        <w:rPr>
          <w:color w:val="000000" w:themeColor="text1"/>
          <w:lang w:val="fr-FR"/>
        </w:rPr>
        <w:t>[</w:t>
      </w:r>
      <w:r w:rsidRPr="00F9791C">
        <w:rPr>
          <w:color w:val="000000" w:themeColor="text1"/>
          <w:lang w:val="ru-RU"/>
        </w:rPr>
        <w:t>Электронный</w:t>
      </w:r>
      <w:r w:rsidRPr="00570133">
        <w:rPr>
          <w:color w:val="000000" w:themeColor="text1"/>
          <w:lang w:val="fr-FR"/>
        </w:rPr>
        <w:t xml:space="preserve"> </w:t>
      </w:r>
      <w:r w:rsidRPr="00F9791C">
        <w:rPr>
          <w:color w:val="000000" w:themeColor="text1"/>
          <w:lang w:val="ru-RU"/>
        </w:rPr>
        <w:t>ресурс</w:t>
      </w:r>
      <w:r w:rsidRPr="00570133">
        <w:rPr>
          <w:color w:val="000000" w:themeColor="text1"/>
          <w:lang w:val="fr-FR"/>
        </w:rPr>
        <w:t>].</w:t>
      </w:r>
      <w:r w:rsidRPr="00570133">
        <w:rPr>
          <w:rFonts w:asciiTheme="minorHAnsi" w:hAnsiTheme="minorHAnsi"/>
          <w:color w:val="000000" w:themeColor="text1"/>
          <w:lang w:val="fr-FR"/>
        </w:rPr>
        <w:t xml:space="preserve"> </w:t>
      </w:r>
      <w:r w:rsidRPr="000F22AB">
        <w:rPr>
          <w:rFonts w:eastAsia="Calibri"/>
          <w:color w:val="000000" w:themeColor="text1"/>
          <w:bdr w:val="none" w:sz="0" w:space="0" w:color="auto"/>
          <w:lang w:val="fr-FR"/>
        </w:rPr>
        <w:t>URL</w:t>
      </w:r>
      <w:r w:rsidRPr="00EC24C5">
        <w:rPr>
          <w:rFonts w:eastAsia="Calibri"/>
          <w:color w:val="000000" w:themeColor="text1"/>
          <w:bdr w:val="none" w:sz="0" w:space="0" w:color="auto"/>
          <w:lang w:val="ru-RU"/>
        </w:rPr>
        <w:t xml:space="preserve">: </w:t>
      </w:r>
      <w:hyperlink r:id="rId43" w:history="1">
        <w:r w:rsidRPr="0006761F">
          <w:rPr>
            <w:rFonts w:eastAsia="Calibri"/>
            <w:color w:val="000000" w:themeColor="text1"/>
            <w:bdr w:val="none" w:sz="0" w:space="0" w:color="auto"/>
            <w:lang w:val="fr-FR"/>
          </w:rPr>
          <w:t>http</w:t>
        </w:r>
        <w:r w:rsidRPr="00EC24C5">
          <w:rPr>
            <w:rFonts w:eastAsia="Calibri"/>
            <w:color w:val="000000" w:themeColor="text1"/>
            <w:bdr w:val="none" w:sz="0" w:space="0" w:color="auto"/>
            <w:lang w:val="ru-RU"/>
          </w:rPr>
          <w:t>://</w:t>
        </w:r>
        <w:r w:rsidRPr="0006761F">
          <w:rPr>
            <w:rFonts w:eastAsia="Calibri"/>
            <w:color w:val="000000" w:themeColor="text1"/>
            <w:bdr w:val="none" w:sz="0" w:space="0" w:color="auto"/>
            <w:lang w:val="fr-FR"/>
          </w:rPr>
          <w:t>www</w:t>
        </w:r>
        <w:r w:rsidRPr="00EC24C5">
          <w:rPr>
            <w:rFonts w:eastAsia="Calibri"/>
            <w:color w:val="000000" w:themeColor="text1"/>
            <w:bdr w:val="none" w:sz="0" w:space="0" w:color="auto"/>
            <w:lang w:val="ru-RU"/>
          </w:rPr>
          <w:t>.</w:t>
        </w:r>
        <w:r w:rsidRPr="0006761F">
          <w:rPr>
            <w:rFonts w:eastAsia="Calibri"/>
            <w:color w:val="000000" w:themeColor="text1"/>
            <w:bdr w:val="none" w:sz="0" w:space="0" w:color="auto"/>
            <w:lang w:val="fr-FR"/>
          </w:rPr>
          <w:t>fcbkids</w:t>
        </w:r>
        <w:r w:rsidRPr="00EC24C5">
          <w:rPr>
            <w:rFonts w:eastAsia="Calibri"/>
            <w:color w:val="000000" w:themeColor="text1"/>
            <w:bdr w:val="none" w:sz="0" w:space="0" w:color="auto"/>
            <w:lang w:val="ru-RU"/>
          </w:rPr>
          <w:t>.</w:t>
        </w:r>
        <w:r w:rsidRPr="0006761F">
          <w:rPr>
            <w:rFonts w:eastAsia="Calibri"/>
            <w:color w:val="000000" w:themeColor="text1"/>
            <w:bdr w:val="none" w:sz="0" w:space="0" w:color="auto"/>
            <w:lang w:val="fr-FR"/>
          </w:rPr>
          <w:t>cat</w:t>
        </w:r>
        <w:r w:rsidRPr="00EC24C5">
          <w:rPr>
            <w:rFonts w:eastAsia="Calibri"/>
            <w:color w:val="000000" w:themeColor="text1"/>
            <w:bdr w:val="none" w:sz="0" w:space="0" w:color="auto"/>
            <w:lang w:val="ru-RU"/>
          </w:rPr>
          <w:t>/</w:t>
        </w:r>
        <w:r w:rsidRPr="0006761F">
          <w:rPr>
            <w:rFonts w:eastAsia="Calibri"/>
            <w:color w:val="000000" w:themeColor="text1"/>
            <w:bdr w:val="none" w:sz="0" w:space="0" w:color="auto"/>
            <w:lang w:val="fr-FR"/>
          </w:rPr>
          <w:t>ca</w:t>
        </w:r>
        <w:r w:rsidRPr="00EC24C5">
          <w:rPr>
            <w:rFonts w:eastAsia="Calibri"/>
            <w:color w:val="000000" w:themeColor="text1"/>
            <w:bdr w:val="none" w:sz="0" w:space="0" w:color="auto"/>
            <w:lang w:val="ru-RU"/>
          </w:rPr>
          <w:t>/</w:t>
        </w:r>
      </w:hyperlink>
      <w:r w:rsidRPr="00EC24C5">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EC24C5">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EC24C5">
        <w:rPr>
          <w:rFonts w:eastAsia="Calibri"/>
          <w:color w:val="000000" w:themeColor="text1"/>
          <w:bdr w:val="none" w:sz="0" w:space="0" w:color="auto"/>
          <w:lang w:val="ru-RU"/>
        </w:rPr>
        <w:t xml:space="preserve">: 23.03.2018 </w:t>
      </w:r>
      <w:r w:rsidRPr="000F22AB">
        <w:rPr>
          <w:rFonts w:eastAsia="Calibri"/>
          <w:color w:val="000000" w:themeColor="text1"/>
          <w:bdr w:val="none" w:sz="0" w:space="0" w:color="auto"/>
          <w:lang w:val="ru-RU"/>
        </w:rPr>
        <w:t>г</w:t>
      </w:r>
      <w:r w:rsidRPr="00EC24C5">
        <w:rPr>
          <w:rFonts w:eastAsia="Calibri"/>
          <w:color w:val="000000" w:themeColor="text1"/>
          <w:bdr w:val="none" w:sz="0" w:space="0" w:color="auto"/>
          <w:lang w:val="ru-RU"/>
        </w:rPr>
        <w:t>.)</w:t>
      </w:r>
    </w:p>
  </w:footnote>
  <w:footnote w:id="191">
    <w:p w:rsidR="0025532F" w:rsidRPr="00EC24C5"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Style w:val="Af6"/>
          <w:color w:val="000000" w:themeColor="text1"/>
          <w:lang w:val="en-US"/>
        </w:rPr>
        <w:t>M</w:t>
      </w:r>
      <w:r>
        <w:rPr>
          <w:rStyle w:val="Af6"/>
          <w:color w:val="000000" w:themeColor="text1"/>
          <w:lang w:val="en-US"/>
        </w:rPr>
        <w:t>anchester United Street Reds.</w:t>
      </w:r>
      <w:r>
        <w:rPr>
          <w:rStyle w:val="Af6"/>
          <w:color w:val="000000" w:themeColor="text1"/>
          <w:lang w:val="en-US"/>
        </w:rPr>
        <w:tab/>
      </w:r>
      <w:r w:rsidRPr="00043EF6">
        <w:rPr>
          <w:rStyle w:val="Af6"/>
          <w:color w:val="000000" w:themeColor="text1"/>
          <w:lang w:val="en-US"/>
        </w:rPr>
        <w:t xml:space="preserve"> </w:t>
      </w:r>
      <w:r w:rsidRPr="00EC24C5">
        <w:rPr>
          <w:color w:val="000000" w:themeColor="text1"/>
        </w:rPr>
        <w:t>[</w:t>
      </w:r>
      <w:r w:rsidRPr="00F9791C">
        <w:rPr>
          <w:color w:val="000000" w:themeColor="text1"/>
          <w:lang w:val="ru-RU"/>
        </w:rPr>
        <w:t>Электронный</w:t>
      </w:r>
      <w:r w:rsidRPr="00EC24C5">
        <w:rPr>
          <w:color w:val="000000" w:themeColor="text1"/>
        </w:rPr>
        <w:t xml:space="preserve"> </w:t>
      </w:r>
      <w:r w:rsidRPr="00F9791C">
        <w:rPr>
          <w:color w:val="000000" w:themeColor="text1"/>
          <w:lang w:val="ru-RU"/>
        </w:rPr>
        <w:t>ресурс</w:t>
      </w:r>
      <w:r w:rsidRPr="00EC24C5">
        <w:rPr>
          <w:color w:val="000000" w:themeColor="text1"/>
        </w:rPr>
        <w:t>].</w:t>
      </w:r>
      <w:r w:rsidRPr="00EC24C5">
        <w:rPr>
          <w:rFonts w:asciiTheme="minorHAnsi" w:hAnsiTheme="minorHAnsi"/>
          <w:color w:val="000000" w:themeColor="text1"/>
        </w:rPr>
        <w:t xml:space="preserve"> </w:t>
      </w:r>
      <w:r w:rsidRPr="000F22AB">
        <w:rPr>
          <w:rStyle w:val="Af6"/>
          <w:color w:val="000000" w:themeColor="text1"/>
          <w:lang w:val="en-US"/>
        </w:rPr>
        <w:t>URL</w:t>
      </w:r>
      <w:r w:rsidRPr="00EC24C5">
        <w:rPr>
          <w:rStyle w:val="Af6"/>
          <w:color w:val="000000" w:themeColor="text1"/>
        </w:rPr>
        <w:t xml:space="preserve">: </w:t>
      </w:r>
      <w:r w:rsidRPr="000F22AB">
        <w:rPr>
          <w:rStyle w:val="Af6"/>
          <w:color w:val="000000" w:themeColor="text1"/>
          <w:lang w:val="en-US"/>
        </w:rPr>
        <w:t>http</w:t>
      </w:r>
      <w:r w:rsidRPr="00EC24C5">
        <w:rPr>
          <w:rStyle w:val="Af6"/>
          <w:color w:val="000000" w:themeColor="text1"/>
        </w:rPr>
        <w:t>://</w:t>
      </w:r>
      <w:r w:rsidRPr="000F22AB">
        <w:rPr>
          <w:rStyle w:val="Af6"/>
          <w:color w:val="000000" w:themeColor="text1"/>
          <w:lang w:val="en-US"/>
        </w:rPr>
        <w:t>www</w:t>
      </w:r>
      <w:r w:rsidRPr="00EC24C5">
        <w:rPr>
          <w:rStyle w:val="Af6"/>
          <w:color w:val="000000" w:themeColor="text1"/>
        </w:rPr>
        <w:t>.</w:t>
      </w:r>
      <w:r w:rsidRPr="000F22AB">
        <w:rPr>
          <w:rStyle w:val="Af6"/>
          <w:color w:val="000000" w:themeColor="text1"/>
          <w:lang w:val="en-US"/>
        </w:rPr>
        <w:t>mufoundation</w:t>
      </w:r>
      <w:r w:rsidRPr="00EC24C5">
        <w:rPr>
          <w:rStyle w:val="Af6"/>
          <w:color w:val="000000" w:themeColor="text1"/>
        </w:rPr>
        <w:t>.</w:t>
      </w:r>
      <w:r w:rsidRPr="000F22AB">
        <w:rPr>
          <w:rStyle w:val="Af6"/>
          <w:color w:val="000000" w:themeColor="text1"/>
          <w:lang w:val="en-US"/>
        </w:rPr>
        <w:t>org</w:t>
      </w:r>
      <w:r w:rsidRPr="00EC24C5">
        <w:rPr>
          <w:rStyle w:val="Af6"/>
          <w:color w:val="000000" w:themeColor="text1"/>
        </w:rPr>
        <w:t>/</w:t>
      </w:r>
      <w:r w:rsidRPr="000F22AB">
        <w:rPr>
          <w:rStyle w:val="Af6"/>
          <w:color w:val="000000" w:themeColor="text1"/>
          <w:lang w:val="en-US"/>
        </w:rPr>
        <w:t>en</w:t>
      </w:r>
      <w:r w:rsidRPr="00EC24C5">
        <w:rPr>
          <w:rStyle w:val="Af6"/>
          <w:color w:val="000000" w:themeColor="text1"/>
        </w:rPr>
        <w:t>/</w:t>
      </w:r>
      <w:r w:rsidRPr="000F22AB">
        <w:rPr>
          <w:rStyle w:val="Af6"/>
          <w:color w:val="000000" w:themeColor="text1"/>
          <w:lang w:val="en-US"/>
        </w:rPr>
        <w:t>Projects</w:t>
      </w:r>
      <w:r w:rsidRPr="00EC24C5">
        <w:rPr>
          <w:rStyle w:val="Af6"/>
          <w:color w:val="000000" w:themeColor="text1"/>
        </w:rPr>
        <w:t>/</w:t>
      </w:r>
      <w:r w:rsidRPr="000F22AB">
        <w:rPr>
          <w:rStyle w:val="Af6"/>
          <w:color w:val="000000" w:themeColor="text1"/>
          <w:lang w:val="en-US"/>
        </w:rPr>
        <w:t>Street</w:t>
      </w:r>
      <w:r w:rsidRPr="00EC24C5">
        <w:rPr>
          <w:rStyle w:val="Af6"/>
          <w:color w:val="000000" w:themeColor="text1"/>
        </w:rPr>
        <w:t>-</w:t>
      </w:r>
      <w:r w:rsidRPr="000F22AB">
        <w:rPr>
          <w:rStyle w:val="Af6"/>
          <w:color w:val="000000" w:themeColor="text1"/>
          <w:lang w:val="en-US"/>
        </w:rPr>
        <w:t>Reds</w:t>
      </w:r>
      <w:r w:rsidRPr="00EC24C5">
        <w:rPr>
          <w:rStyle w:val="Af6"/>
          <w:color w:val="000000" w:themeColor="text1"/>
        </w:rPr>
        <w:t>.</w:t>
      </w:r>
      <w:r w:rsidRPr="000F22AB">
        <w:rPr>
          <w:rStyle w:val="Af6"/>
          <w:color w:val="000000" w:themeColor="text1"/>
          <w:lang w:val="en-US"/>
        </w:rPr>
        <w:t>aspx</w:t>
      </w:r>
      <w:r w:rsidRPr="00EC24C5">
        <w:rPr>
          <w:rStyle w:val="Af6"/>
          <w:color w:val="000000" w:themeColor="text1"/>
        </w:rPr>
        <w:t xml:space="preserve"> (</w:t>
      </w:r>
      <w:r w:rsidRPr="000F22AB">
        <w:rPr>
          <w:rStyle w:val="Af6"/>
          <w:color w:val="000000" w:themeColor="text1"/>
        </w:rPr>
        <w:t>дата</w:t>
      </w:r>
      <w:r w:rsidRPr="00EC24C5">
        <w:rPr>
          <w:rStyle w:val="Af6"/>
          <w:color w:val="000000" w:themeColor="text1"/>
        </w:rPr>
        <w:t xml:space="preserve"> </w:t>
      </w:r>
      <w:r w:rsidRPr="000F22AB">
        <w:rPr>
          <w:rStyle w:val="Af6"/>
          <w:color w:val="000000" w:themeColor="text1"/>
        </w:rPr>
        <w:t>обращения</w:t>
      </w:r>
      <w:r w:rsidRPr="00EC24C5">
        <w:rPr>
          <w:rStyle w:val="Af6"/>
          <w:color w:val="000000" w:themeColor="text1"/>
        </w:rPr>
        <w:t xml:space="preserve">: 3.02.2018 </w:t>
      </w:r>
      <w:r w:rsidRPr="000F22AB">
        <w:rPr>
          <w:rStyle w:val="Af6"/>
          <w:color w:val="000000" w:themeColor="text1"/>
        </w:rPr>
        <w:t>г</w:t>
      </w:r>
      <w:r w:rsidRPr="00EC24C5">
        <w:rPr>
          <w:rStyle w:val="Af6"/>
          <w:color w:val="000000" w:themeColor="text1"/>
        </w:rPr>
        <w:t>.)</w:t>
      </w:r>
    </w:p>
  </w:footnote>
  <w:footnote w:id="192">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570133">
        <w:rPr>
          <w:rStyle w:val="Af6"/>
          <w:rFonts w:ascii="Times New Roman" w:hAnsi="Times New Roman" w:cs="Times New Roman"/>
          <w:color w:val="000000" w:themeColor="text1"/>
          <w:sz w:val="20"/>
          <w:szCs w:val="20"/>
          <w:lang w:val="fr-FR"/>
        </w:rPr>
        <w:t xml:space="preserve"> Premier League 4 Sport. </w:t>
      </w:r>
      <w:r w:rsidRPr="00570133">
        <w:rPr>
          <w:rFonts w:ascii="Times New Roman" w:hAnsi="Times New Roman" w:cs="Times New Roman"/>
          <w:color w:val="000000" w:themeColor="text1"/>
          <w:sz w:val="20"/>
          <w:szCs w:val="20"/>
          <w:lang w:val="fr-FR"/>
        </w:rPr>
        <w:t>[</w:t>
      </w:r>
      <w:r w:rsidRPr="00F9791C">
        <w:rPr>
          <w:rFonts w:ascii="Times New Roman" w:hAnsi="Times New Roman" w:cs="Times New Roman"/>
          <w:color w:val="000000" w:themeColor="text1"/>
          <w:sz w:val="20"/>
          <w:szCs w:val="20"/>
        </w:rPr>
        <w:t>Электронный</w:t>
      </w:r>
      <w:r w:rsidRPr="00570133">
        <w:rPr>
          <w:rFonts w:ascii="Times New Roman" w:hAnsi="Times New Roman" w:cs="Times New Roman"/>
          <w:color w:val="000000" w:themeColor="text1"/>
          <w:sz w:val="20"/>
          <w:szCs w:val="20"/>
          <w:lang w:val="fr-FR"/>
        </w:rPr>
        <w:t xml:space="preserve"> </w:t>
      </w:r>
      <w:r w:rsidRPr="00F9791C">
        <w:rPr>
          <w:rFonts w:ascii="Times New Roman" w:hAnsi="Times New Roman" w:cs="Times New Roman"/>
          <w:color w:val="000000" w:themeColor="text1"/>
          <w:sz w:val="20"/>
          <w:szCs w:val="20"/>
        </w:rPr>
        <w:t>ресурс</w:t>
      </w:r>
      <w:r w:rsidRPr="00570133">
        <w:rPr>
          <w:rFonts w:ascii="Times New Roman" w:hAnsi="Times New Roman" w:cs="Times New Roman"/>
          <w:color w:val="000000" w:themeColor="text1"/>
          <w:sz w:val="20"/>
          <w:szCs w:val="20"/>
          <w:lang w:val="fr-FR"/>
        </w:rPr>
        <w:t>].</w:t>
      </w:r>
      <w:r w:rsidRPr="00570133">
        <w:rPr>
          <w:rFonts w:asciiTheme="minorHAnsi" w:hAnsiTheme="minorHAnsi"/>
          <w:color w:val="000000" w:themeColor="text1"/>
          <w:sz w:val="20"/>
          <w:szCs w:val="20"/>
          <w:lang w:val="fr-FR"/>
        </w:rPr>
        <w:t xml:space="preserve"> </w:t>
      </w:r>
      <w:r w:rsidRPr="000F22AB">
        <w:rPr>
          <w:rStyle w:val="Af6"/>
          <w:rFonts w:ascii="Times New Roman" w:eastAsia="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Manchester</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programmes</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Football</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and</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Multi</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Sport</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Premier</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League</w:t>
      </w:r>
      <w:r w:rsidRPr="00EC24C5">
        <w:rPr>
          <w:rStyle w:val="Af6"/>
          <w:rFonts w:ascii="Times New Roman" w:hAnsi="Times New Roman" w:cs="Times New Roman"/>
          <w:color w:val="000000" w:themeColor="text1"/>
          <w:sz w:val="20"/>
          <w:szCs w:val="20"/>
        </w:rPr>
        <w:t>-4-</w:t>
      </w:r>
      <w:r w:rsidRPr="000F22AB">
        <w:rPr>
          <w:rStyle w:val="Af6"/>
          <w:rFonts w:ascii="Times New Roman" w:hAnsi="Times New Roman" w:cs="Times New Roman"/>
          <w:color w:val="000000" w:themeColor="text1"/>
          <w:sz w:val="20"/>
          <w:szCs w:val="20"/>
          <w:lang w:val="en-US"/>
        </w:rPr>
        <w:t>Sport</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93">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Community</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Cohesion</w:t>
      </w:r>
      <w:r w:rsidRPr="00C42539">
        <w:rPr>
          <w:rStyle w:val="Af6"/>
          <w:rFonts w:ascii="Times New Roman" w:hAnsi="Times New Roman" w:cs="Times New Roman"/>
          <w:color w:val="000000" w:themeColor="text1"/>
          <w:sz w:val="20"/>
          <w:szCs w:val="20"/>
        </w:rPr>
        <w:t>.</w:t>
      </w:r>
      <w:r w:rsidRPr="00C42539">
        <w:rPr>
          <w:rStyle w:val="Af6"/>
          <w:rFonts w:ascii="Times New Roman" w:hAnsi="Times New Roman" w:cs="Times New Roman"/>
          <w:color w:val="000000" w:themeColor="text1"/>
          <w:sz w:val="20"/>
          <w:szCs w:val="20"/>
        </w:rPr>
        <w:tab/>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Manchester</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programmes</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Cohesion</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94">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Season</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Review</w:t>
      </w:r>
      <w:r w:rsidRPr="00C42539">
        <w:rPr>
          <w:rStyle w:val="Af6"/>
          <w:rFonts w:ascii="Times New Roman" w:hAnsi="Times New Roman" w:cs="Times New Roman"/>
          <w:color w:val="000000" w:themeColor="text1"/>
          <w:sz w:val="20"/>
          <w:szCs w:val="20"/>
        </w:rPr>
        <w:t xml:space="preserve"> 2014/15.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assets</w:t>
      </w:r>
      <w:r w:rsidRPr="00EC24C5">
        <w:rPr>
          <w:rStyle w:val="Af6"/>
          <w:rFonts w:ascii="Times New Roman" w:hAnsi="Times New Roman" w:cs="Times New Roman"/>
          <w:color w:val="000000" w:themeColor="text1"/>
          <w:sz w:val="20"/>
          <w:szCs w:val="20"/>
        </w:rPr>
        <w:t>3.</w:t>
      </w:r>
      <w:r w:rsidRPr="000F22AB">
        <w:rPr>
          <w:rStyle w:val="Af6"/>
          <w:rFonts w:ascii="Times New Roman" w:hAnsi="Times New Roman" w:cs="Times New Roman"/>
          <w:color w:val="000000" w:themeColor="text1"/>
          <w:sz w:val="20"/>
          <w:szCs w:val="20"/>
          <w:lang w:val="en-US"/>
        </w:rPr>
        <w:t>lfcimages</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uploads</w:t>
      </w:r>
      <w:r w:rsidRPr="00EC24C5">
        <w:rPr>
          <w:rStyle w:val="Af6"/>
          <w:rFonts w:ascii="Times New Roman" w:hAnsi="Times New Roman" w:cs="Times New Roman"/>
          <w:color w:val="000000" w:themeColor="text1"/>
          <w:sz w:val="20"/>
          <w:szCs w:val="20"/>
        </w:rPr>
        <w:t>/6544__4521__4577-</w:t>
      </w:r>
      <w:r w:rsidRPr="000F22AB">
        <w:rPr>
          <w:rStyle w:val="Af6"/>
          <w:rFonts w:ascii="Times New Roman" w:hAnsi="Times New Roman" w:cs="Times New Roman"/>
          <w:color w:val="000000" w:themeColor="text1"/>
          <w:sz w:val="20"/>
          <w:szCs w:val="20"/>
          <w:lang w:val="en-US"/>
        </w:rPr>
        <w:t>lfc</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foundation</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season</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review</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bro</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v</w:t>
      </w:r>
      <w:r w:rsidRPr="00EC24C5">
        <w:rPr>
          <w:rStyle w:val="Af6"/>
          <w:rFonts w:ascii="Times New Roman" w:hAnsi="Times New Roman" w:cs="Times New Roman"/>
          <w:color w:val="000000" w:themeColor="text1"/>
          <w:sz w:val="20"/>
          <w:szCs w:val="20"/>
        </w:rPr>
        <w:t>6.</w:t>
      </w:r>
      <w:r w:rsidRPr="000F22AB">
        <w:rPr>
          <w:rStyle w:val="Af6"/>
          <w:rFonts w:ascii="Times New Roman" w:hAnsi="Times New Roman" w:cs="Times New Roman"/>
          <w:color w:val="000000" w:themeColor="text1"/>
          <w:sz w:val="20"/>
          <w:szCs w:val="20"/>
          <w:lang w:val="en-US"/>
        </w:rPr>
        <w:t>pdf</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8.02.2018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195">
    <w:p w:rsidR="0025532F" w:rsidRPr="00043EF6"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C42539">
        <w:rPr>
          <w:color w:val="000000" w:themeColor="text1"/>
          <w:sz w:val="20"/>
          <w:szCs w:val="20"/>
          <w:lang w:val="de-DE"/>
        </w:rPr>
        <w:t xml:space="preserve"> «Powern für Pä</w:t>
      </w:r>
      <w:r w:rsidRPr="000F22AB">
        <w:rPr>
          <w:color w:val="000000" w:themeColor="text1"/>
          <w:sz w:val="20"/>
          <w:szCs w:val="20"/>
          <w:lang w:val="it-IT"/>
        </w:rPr>
        <w:t>nz</w:t>
      </w:r>
      <w:r w:rsidRPr="00C42539">
        <w:rPr>
          <w:color w:val="000000" w:themeColor="text1"/>
          <w:sz w:val="20"/>
          <w:szCs w:val="20"/>
          <w:lang w:val="de-DE"/>
        </w:rPr>
        <w:t>» mit Brian und Steffi Nerius</w:t>
      </w:r>
      <w:r w:rsidRPr="00C42539">
        <w:rPr>
          <w:rFonts w:eastAsia="Times New Roman"/>
          <w:color w:val="000000" w:themeColor="text1"/>
          <w:sz w:val="20"/>
          <w:szCs w:val="20"/>
          <w:lang w:val="de-DE"/>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Fonts w:eastAsia="Times New Roman"/>
          <w:color w:val="000000" w:themeColor="text1"/>
          <w:sz w:val="20"/>
          <w:szCs w:val="20"/>
        </w:rPr>
        <w:t>URL</w:t>
      </w:r>
      <w:r w:rsidRPr="00043EF6">
        <w:rPr>
          <w:color w:val="000000" w:themeColor="text1"/>
          <w:sz w:val="20"/>
          <w:szCs w:val="20"/>
          <w:lang w:val="ru-RU"/>
        </w:rPr>
        <w:t xml:space="preserve">: </w:t>
      </w:r>
      <w:r w:rsidRPr="000F22AB">
        <w:rPr>
          <w:color w:val="000000" w:themeColor="text1"/>
          <w:sz w:val="20"/>
          <w:szCs w:val="20"/>
        </w:rPr>
        <w:t>http</w:t>
      </w:r>
      <w:r w:rsidRPr="00043EF6">
        <w:rPr>
          <w:color w:val="000000" w:themeColor="text1"/>
          <w:sz w:val="20"/>
          <w:szCs w:val="20"/>
          <w:lang w:val="ru-RU"/>
        </w:rPr>
        <w:t>://</w:t>
      </w:r>
      <w:r w:rsidRPr="000F22AB">
        <w:rPr>
          <w:color w:val="000000" w:themeColor="text1"/>
          <w:sz w:val="20"/>
          <w:szCs w:val="20"/>
        </w:rPr>
        <w:t>www</w:t>
      </w:r>
      <w:r w:rsidRPr="00043EF6">
        <w:rPr>
          <w:color w:val="000000" w:themeColor="text1"/>
          <w:sz w:val="20"/>
          <w:szCs w:val="20"/>
          <w:lang w:val="ru-RU"/>
        </w:rPr>
        <w:t>.</w:t>
      </w:r>
      <w:r w:rsidRPr="000F22AB">
        <w:rPr>
          <w:color w:val="000000" w:themeColor="text1"/>
          <w:sz w:val="20"/>
          <w:szCs w:val="20"/>
        </w:rPr>
        <w:t>bayer</w:t>
      </w:r>
      <w:r w:rsidRPr="00043EF6">
        <w:rPr>
          <w:color w:val="000000" w:themeColor="text1"/>
          <w:sz w:val="20"/>
          <w:szCs w:val="20"/>
          <w:lang w:val="ru-RU"/>
        </w:rPr>
        <w:t>04.</w:t>
      </w:r>
      <w:r w:rsidRPr="000F22AB">
        <w:rPr>
          <w:color w:val="000000" w:themeColor="text1"/>
          <w:sz w:val="20"/>
          <w:szCs w:val="20"/>
        </w:rPr>
        <w:t>de</w:t>
      </w:r>
      <w:r w:rsidRPr="00043EF6">
        <w:rPr>
          <w:color w:val="000000" w:themeColor="text1"/>
          <w:sz w:val="20"/>
          <w:szCs w:val="20"/>
          <w:lang w:val="ru-RU"/>
        </w:rPr>
        <w:t>/</w:t>
      </w:r>
      <w:r w:rsidRPr="000F22AB">
        <w:rPr>
          <w:color w:val="000000" w:themeColor="text1"/>
          <w:sz w:val="20"/>
          <w:szCs w:val="20"/>
        </w:rPr>
        <w:t>B</w:t>
      </w:r>
      <w:r w:rsidRPr="00043EF6">
        <w:rPr>
          <w:color w:val="000000" w:themeColor="text1"/>
          <w:sz w:val="20"/>
          <w:szCs w:val="20"/>
          <w:lang w:val="ru-RU"/>
        </w:rPr>
        <w:t>04-</w:t>
      </w:r>
      <w:r w:rsidRPr="000F22AB">
        <w:rPr>
          <w:color w:val="000000" w:themeColor="text1"/>
          <w:sz w:val="20"/>
          <w:szCs w:val="20"/>
        </w:rPr>
        <w:t>DEU</w:t>
      </w:r>
      <w:r w:rsidRPr="00043EF6">
        <w:rPr>
          <w:color w:val="000000" w:themeColor="text1"/>
          <w:sz w:val="20"/>
          <w:szCs w:val="20"/>
          <w:lang w:val="ru-RU"/>
        </w:rPr>
        <w:t>//</w:t>
      </w:r>
      <w:r w:rsidRPr="000F22AB">
        <w:rPr>
          <w:color w:val="000000" w:themeColor="text1"/>
          <w:sz w:val="20"/>
          <w:szCs w:val="20"/>
        </w:rPr>
        <w:t>de</w:t>
      </w:r>
      <w:r w:rsidRPr="00043EF6">
        <w:rPr>
          <w:color w:val="000000" w:themeColor="text1"/>
          <w:sz w:val="20"/>
          <w:szCs w:val="20"/>
          <w:lang w:val="ru-RU"/>
        </w:rPr>
        <w:t>/_</w:t>
      </w:r>
      <w:r w:rsidRPr="000F22AB">
        <w:rPr>
          <w:color w:val="000000" w:themeColor="text1"/>
          <w:sz w:val="20"/>
          <w:szCs w:val="20"/>
        </w:rPr>
        <w:t>md</w:t>
      </w:r>
      <w:r w:rsidRPr="00043EF6">
        <w:rPr>
          <w:color w:val="000000" w:themeColor="text1"/>
          <w:sz w:val="20"/>
          <w:szCs w:val="20"/>
          <w:lang w:val="ru-RU"/>
        </w:rPr>
        <w:t>_</w:t>
      </w:r>
      <w:r w:rsidRPr="000F22AB">
        <w:rPr>
          <w:color w:val="000000" w:themeColor="text1"/>
          <w:sz w:val="20"/>
          <w:szCs w:val="20"/>
        </w:rPr>
        <w:t>aktuell</w:t>
      </w:r>
      <w:r w:rsidRPr="00043EF6">
        <w:rPr>
          <w:color w:val="000000" w:themeColor="text1"/>
          <w:sz w:val="20"/>
          <w:szCs w:val="20"/>
          <w:lang w:val="ru-RU"/>
        </w:rPr>
        <w:t>-</w:t>
      </w:r>
      <w:r w:rsidRPr="000F22AB">
        <w:rPr>
          <w:color w:val="000000" w:themeColor="text1"/>
          <w:sz w:val="20"/>
          <w:szCs w:val="20"/>
        </w:rPr>
        <w:t>dt</w:t>
      </w:r>
      <w:r w:rsidRPr="00043EF6">
        <w:rPr>
          <w:color w:val="000000" w:themeColor="text1"/>
          <w:sz w:val="20"/>
          <w:szCs w:val="20"/>
          <w:lang w:val="ru-RU"/>
        </w:rPr>
        <w:t>.</w:t>
      </w:r>
      <w:r w:rsidRPr="000F22AB">
        <w:rPr>
          <w:color w:val="000000" w:themeColor="text1"/>
          <w:sz w:val="20"/>
          <w:szCs w:val="20"/>
        </w:rPr>
        <w:t>aspx</w:t>
      </w:r>
      <w:r w:rsidRPr="00043EF6">
        <w:rPr>
          <w:color w:val="000000" w:themeColor="text1"/>
          <w:sz w:val="20"/>
          <w:szCs w:val="20"/>
          <w:lang w:val="ru-RU"/>
        </w:rPr>
        <w:t>?</w:t>
      </w:r>
      <w:r w:rsidRPr="000F22AB">
        <w:rPr>
          <w:color w:val="000000" w:themeColor="text1"/>
          <w:sz w:val="20"/>
          <w:szCs w:val="20"/>
        </w:rPr>
        <w:t>aktuell</w:t>
      </w:r>
      <w:r w:rsidRPr="00043EF6">
        <w:rPr>
          <w:color w:val="000000" w:themeColor="text1"/>
          <w:sz w:val="20"/>
          <w:szCs w:val="20"/>
          <w:lang w:val="ru-RU"/>
        </w:rPr>
        <w:t>=</w:t>
      </w:r>
      <w:r w:rsidRPr="000F22AB">
        <w:rPr>
          <w:color w:val="000000" w:themeColor="text1"/>
          <w:sz w:val="20"/>
          <w:szCs w:val="20"/>
        </w:rPr>
        <w:t>aktuell</w:t>
      </w:r>
      <w:r w:rsidRPr="00043EF6">
        <w:rPr>
          <w:color w:val="000000" w:themeColor="text1"/>
          <w:sz w:val="20"/>
          <w:szCs w:val="20"/>
          <w:lang w:val="ru-RU"/>
        </w:rPr>
        <w:t>-13684&amp;</w:t>
      </w:r>
      <w:r w:rsidRPr="000F22AB">
        <w:rPr>
          <w:color w:val="000000" w:themeColor="text1"/>
          <w:sz w:val="20"/>
          <w:szCs w:val="20"/>
        </w:rPr>
        <w:t>guid</w:t>
      </w:r>
      <w:r w:rsidRPr="00043EF6">
        <w:rPr>
          <w:color w:val="000000" w:themeColor="text1"/>
          <w:sz w:val="20"/>
          <w:szCs w:val="20"/>
          <w:lang w:val="ru-RU"/>
        </w:rPr>
        <w:t>=1530-</w:t>
      </w:r>
      <w:r w:rsidRPr="000F22AB">
        <w:rPr>
          <w:color w:val="000000" w:themeColor="text1"/>
          <w:sz w:val="20"/>
          <w:szCs w:val="20"/>
        </w:rPr>
        <w:t>F</w:t>
      </w:r>
      <w:r w:rsidRPr="00043EF6">
        <w:rPr>
          <w:color w:val="000000" w:themeColor="text1"/>
          <w:sz w:val="20"/>
          <w:szCs w:val="20"/>
          <w:lang w:val="ru-RU"/>
        </w:rPr>
        <w:t>4</w:t>
      </w:r>
      <w:r w:rsidRPr="000F22AB">
        <w:rPr>
          <w:color w:val="000000" w:themeColor="text1"/>
          <w:sz w:val="20"/>
          <w:szCs w:val="20"/>
        </w:rPr>
        <w:t>E</w:t>
      </w:r>
      <w:r w:rsidRPr="00043EF6">
        <w:rPr>
          <w:color w:val="000000" w:themeColor="text1"/>
          <w:sz w:val="20"/>
          <w:szCs w:val="20"/>
          <w:lang w:val="ru-RU"/>
        </w:rPr>
        <w:t>823</w:t>
      </w:r>
      <w:r w:rsidRPr="000F22AB">
        <w:rPr>
          <w:color w:val="000000" w:themeColor="text1"/>
          <w:sz w:val="20"/>
          <w:szCs w:val="20"/>
        </w:rPr>
        <w:t>F</w:t>
      </w:r>
      <w:r w:rsidRPr="00043EF6">
        <w:rPr>
          <w:color w:val="000000" w:themeColor="text1"/>
          <w:sz w:val="20"/>
          <w:szCs w:val="20"/>
          <w:lang w:val="ru-RU"/>
        </w:rPr>
        <w:t>3-4027-47</w:t>
      </w:r>
      <w:r w:rsidRPr="000F22AB">
        <w:rPr>
          <w:color w:val="000000" w:themeColor="text1"/>
          <w:sz w:val="20"/>
          <w:szCs w:val="20"/>
        </w:rPr>
        <w:t>E</w:t>
      </w:r>
      <w:r w:rsidRPr="00043EF6">
        <w:rPr>
          <w:color w:val="000000" w:themeColor="text1"/>
          <w:sz w:val="20"/>
          <w:szCs w:val="20"/>
          <w:lang w:val="ru-RU"/>
        </w:rPr>
        <w:t>4-9</w:t>
      </w:r>
      <w:r w:rsidRPr="000F22AB">
        <w:rPr>
          <w:color w:val="000000" w:themeColor="text1"/>
          <w:sz w:val="20"/>
          <w:szCs w:val="20"/>
        </w:rPr>
        <w:t>F</w:t>
      </w:r>
      <w:r w:rsidRPr="00043EF6">
        <w:rPr>
          <w:color w:val="000000" w:themeColor="text1"/>
          <w:sz w:val="20"/>
          <w:szCs w:val="20"/>
          <w:lang w:val="ru-RU"/>
        </w:rPr>
        <w:t>82-32</w:t>
      </w:r>
      <w:r w:rsidRPr="000F22AB">
        <w:rPr>
          <w:color w:val="000000" w:themeColor="text1"/>
          <w:sz w:val="20"/>
          <w:szCs w:val="20"/>
        </w:rPr>
        <w:t>D</w:t>
      </w:r>
      <w:r w:rsidRPr="00043EF6">
        <w:rPr>
          <w:color w:val="000000" w:themeColor="text1"/>
          <w:sz w:val="20"/>
          <w:szCs w:val="20"/>
          <w:lang w:val="ru-RU"/>
        </w:rPr>
        <w:t>7573</w:t>
      </w:r>
      <w:r w:rsidRPr="000F22AB">
        <w:rPr>
          <w:color w:val="000000" w:themeColor="text1"/>
          <w:sz w:val="20"/>
          <w:szCs w:val="20"/>
        </w:rPr>
        <w:t>CE</w:t>
      </w:r>
      <w:r w:rsidRPr="00043EF6">
        <w:rPr>
          <w:color w:val="000000" w:themeColor="text1"/>
          <w:sz w:val="20"/>
          <w:szCs w:val="20"/>
          <w:lang w:val="ru-RU"/>
        </w:rPr>
        <w:t>3</w:t>
      </w:r>
      <w:r w:rsidRPr="000F22AB">
        <w:rPr>
          <w:color w:val="000000" w:themeColor="text1"/>
          <w:sz w:val="20"/>
          <w:szCs w:val="20"/>
        </w:rPr>
        <w:t>CD</w:t>
      </w:r>
      <w:r w:rsidRPr="00043EF6">
        <w:rPr>
          <w:color w:val="000000" w:themeColor="text1"/>
          <w:sz w:val="20"/>
          <w:szCs w:val="20"/>
          <w:lang w:val="ru-RU"/>
        </w:rPr>
        <w:t xml:space="preserve">-681, </w:t>
      </w:r>
      <w:r w:rsidRPr="000F22AB">
        <w:rPr>
          <w:color w:val="000000" w:themeColor="text1"/>
          <w:sz w:val="20"/>
          <w:szCs w:val="20"/>
          <w:lang w:val="ru-RU"/>
        </w:rPr>
        <w:t>свободной</w:t>
      </w:r>
      <w:r w:rsidRPr="00043EF6">
        <w:rPr>
          <w:color w:val="000000" w:themeColor="text1"/>
          <w:sz w:val="20"/>
          <w:szCs w:val="20"/>
          <w:lang w:val="ru-RU"/>
        </w:rPr>
        <w:t xml:space="preserve"> (</w:t>
      </w:r>
      <w:r w:rsidRPr="000F22AB">
        <w:rPr>
          <w:color w:val="000000" w:themeColor="text1"/>
          <w:sz w:val="20"/>
          <w:szCs w:val="20"/>
          <w:lang w:val="ru-RU"/>
        </w:rPr>
        <w:t>дата</w:t>
      </w:r>
      <w:r w:rsidRPr="00043EF6">
        <w:rPr>
          <w:color w:val="000000" w:themeColor="text1"/>
          <w:sz w:val="20"/>
          <w:szCs w:val="20"/>
          <w:lang w:val="ru-RU"/>
        </w:rPr>
        <w:t xml:space="preserve"> </w:t>
      </w:r>
      <w:r w:rsidRPr="000F22AB">
        <w:rPr>
          <w:color w:val="000000" w:themeColor="text1"/>
          <w:sz w:val="20"/>
          <w:szCs w:val="20"/>
          <w:lang w:val="ru-RU"/>
        </w:rPr>
        <w:t>обращения</w:t>
      </w:r>
      <w:r w:rsidRPr="00043EF6">
        <w:rPr>
          <w:color w:val="000000" w:themeColor="text1"/>
          <w:sz w:val="20"/>
          <w:szCs w:val="20"/>
          <w:lang w:val="ru-RU"/>
        </w:rPr>
        <w:t xml:space="preserve">: 27.02.2018 </w:t>
      </w:r>
      <w:r w:rsidRPr="000F22AB">
        <w:rPr>
          <w:color w:val="000000" w:themeColor="text1"/>
          <w:sz w:val="20"/>
          <w:szCs w:val="20"/>
          <w:lang w:val="ru-RU"/>
        </w:rPr>
        <w:t>г</w:t>
      </w:r>
      <w:r w:rsidRPr="00043EF6">
        <w:rPr>
          <w:color w:val="000000" w:themeColor="text1"/>
          <w:sz w:val="20"/>
          <w:szCs w:val="20"/>
          <w:lang w:val="ru-RU"/>
        </w:rPr>
        <w:t>.)</w:t>
      </w:r>
    </w:p>
  </w:footnote>
  <w:footnote w:id="196">
    <w:p w:rsidR="0025532F" w:rsidRPr="00C42539"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de-DE"/>
        </w:rPr>
        <w:t xml:space="preserve"> „Wir (04) Helfen": Ehrenamtsakademie</w:t>
      </w:r>
      <w:r w:rsidRPr="00043EF6">
        <w:rPr>
          <w:rFonts w:eastAsia="Times New Roman"/>
          <w:color w:val="000000" w:themeColor="text1"/>
          <w:sz w:val="20"/>
          <w:szCs w:val="20"/>
          <w:lang w:val="de-DE"/>
        </w:rPr>
        <w:t xml:space="preserve">. </w:t>
      </w:r>
      <w:r w:rsidRPr="00C42539">
        <w:rPr>
          <w:color w:val="000000" w:themeColor="text1"/>
          <w:sz w:val="20"/>
          <w:szCs w:val="20"/>
          <w:lang w:val="de-DE"/>
        </w:rPr>
        <w:t>[</w:t>
      </w:r>
      <w:r w:rsidRPr="00F9791C">
        <w:rPr>
          <w:color w:val="000000" w:themeColor="text1"/>
          <w:sz w:val="20"/>
          <w:szCs w:val="20"/>
          <w:lang w:val="ru-RU"/>
        </w:rPr>
        <w:t>Электронный</w:t>
      </w:r>
      <w:r w:rsidRPr="00C42539">
        <w:rPr>
          <w:color w:val="000000" w:themeColor="text1"/>
          <w:sz w:val="20"/>
          <w:szCs w:val="20"/>
          <w:lang w:val="de-DE"/>
        </w:rPr>
        <w:t xml:space="preserve"> </w:t>
      </w:r>
      <w:r w:rsidRPr="00F9791C">
        <w:rPr>
          <w:color w:val="000000" w:themeColor="text1"/>
          <w:sz w:val="20"/>
          <w:szCs w:val="20"/>
          <w:lang w:val="ru-RU"/>
        </w:rPr>
        <w:t>ресурс</w:t>
      </w:r>
      <w:r w:rsidRPr="00C42539">
        <w:rPr>
          <w:color w:val="000000" w:themeColor="text1"/>
          <w:sz w:val="20"/>
          <w:szCs w:val="20"/>
          <w:lang w:val="de-DE"/>
        </w:rPr>
        <w:t>].</w:t>
      </w:r>
      <w:r w:rsidRPr="00C42539">
        <w:rPr>
          <w:rFonts w:asciiTheme="minorHAnsi" w:hAnsiTheme="minorHAnsi"/>
          <w:color w:val="000000" w:themeColor="text1"/>
          <w:sz w:val="20"/>
          <w:szCs w:val="20"/>
          <w:lang w:val="de-DE"/>
        </w:rPr>
        <w:t xml:space="preserve"> </w:t>
      </w:r>
      <w:r w:rsidRPr="000F22AB">
        <w:rPr>
          <w:color w:val="000000" w:themeColor="text1"/>
          <w:sz w:val="20"/>
          <w:szCs w:val="20"/>
          <w:lang w:val="de-DE"/>
        </w:rPr>
        <w:t>URL</w:t>
      </w:r>
      <w:r w:rsidRPr="00C42539">
        <w:rPr>
          <w:color w:val="000000" w:themeColor="text1"/>
          <w:sz w:val="20"/>
          <w:szCs w:val="20"/>
          <w:lang w:val="ru-RU"/>
        </w:rPr>
        <w:t xml:space="preserve">: </w:t>
      </w:r>
      <w:r w:rsidRPr="000F22AB">
        <w:rPr>
          <w:color w:val="000000" w:themeColor="text1"/>
          <w:sz w:val="20"/>
          <w:szCs w:val="20"/>
          <w:lang w:val="de-DE"/>
        </w:rPr>
        <w:t>http</w:t>
      </w:r>
      <w:r w:rsidRPr="00C42539">
        <w:rPr>
          <w:color w:val="000000" w:themeColor="text1"/>
          <w:sz w:val="20"/>
          <w:szCs w:val="20"/>
          <w:lang w:val="ru-RU"/>
        </w:rPr>
        <w:t>://</w:t>
      </w:r>
      <w:r w:rsidRPr="000F22AB">
        <w:rPr>
          <w:color w:val="000000" w:themeColor="text1"/>
          <w:sz w:val="20"/>
          <w:szCs w:val="20"/>
          <w:lang w:val="de-DE"/>
        </w:rPr>
        <w:t>www</w:t>
      </w:r>
      <w:r w:rsidRPr="00C42539">
        <w:rPr>
          <w:color w:val="000000" w:themeColor="text1"/>
          <w:sz w:val="20"/>
          <w:szCs w:val="20"/>
          <w:lang w:val="ru-RU"/>
        </w:rPr>
        <w:t>.</w:t>
      </w:r>
      <w:r w:rsidRPr="000F22AB">
        <w:rPr>
          <w:color w:val="000000" w:themeColor="text1"/>
          <w:sz w:val="20"/>
          <w:szCs w:val="20"/>
          <w:lang w:val="de-DE"/>
        </w:rPr>
        <w:t>fvn</w:t>
      </w:r>
      <w:r w:rsidRPr="00C42539">
        <w:rPr>
          <w:color w:val="000000" w:themeColor="text1"/>
          <w:sz w:val="20"/>
          <w:szCs w:val="20"/>
          <w:lang w:val="ru-RU"/>
        </w:rPr>
        <w:t>.</w:t>
      </w:r>
      <w:r w:rsidRPr="000F22AB">
        <w:rPr>
          <w:color w:val="000000" w:themeColor="text1"/>
          <w:sz w:val="20"/>
          <w:szCs w:val="20"/>
          <w:lang w:val="de-DE"/>
        </w:rPr>
        <w:t>de</w:t>
      </w:r>
      <w:r w:rsidRPr="00C42539">
        <w:rPr>
          <w:color w:val="000000" w:themeColor="text1"/>
          <w:sz w:val="20"/>
          <w:szCs w:val="20"/>
          <w:lang w:val="ru-RU"/>
        </w:rPr>
        <w:t>/3315-0-</w:t>
      </w:r>
      <w:r w:rsidRPr="000F22AB">
        <w:rPr>
          <w:color w:val="000000" w:themeColor="text1"/>
          <w:sz w:val="20"/>
          <w:szCs w:val="20"/>
          <w:lang w:val="de-DE"/>
        </w:rPr>
        <w:t>WIR</w:t>
      </w:r>
      <w:r w:rsidRPr="00C42539">
        <w:rPr>
          <w:color w:val="000000" w:themeColor="text1"/>
          <w:sz w:val="20"/>
          <w:szCs w:val="20"/>
          <w:lang w:val="ru-RU"/>
        </w:rPr>
        <w:t>04</w:t>
      </w:r>
      <w:r w:rsidRPr="000F22AB">
        <w:rPr>
          <w:color w:val="000000" w:themeColor="text1"/>
          <w:sz w:val="20"/>
          <w:szCs w:val="20"/>
          <w:lang w:val="de-DE"/>
        </w:rPr>
        <w:t>HELFEN</w:t>
      </w:r>
      <w:r w:rsidRPr="00C42539">
        <w:rPr>
          <w:color w:val="000000" w:themeColor="text1"/>
          <w:sz w:val="20"/>
          <w:szCs w:val="20"/>
          <w:lang w:val="ru-RU"/>
        </w:rPr>
        <w:t>-</w:t>
      </w:r>
      <w:r w:rsidRPr="000F22AB">
        <w:rPr>
          <w:color w:val="000000" w:themeColor="text1"/>
          <w:sz w:val="20"/>
          <w:szCs w:val="20"/>
          <w:lang w:val="de-DE"/>
        </w:rPr>
        <w:t>Ehrenamtsakademie</w:t>
      </w:r>
      <w:r w:rsidRPr="00C42539">
        <w:rPr>
          <w:color w:val="000000" w:themeColor="text1"/>
          <w:sz w:val="20"/>
          <w:szCs w:val="20"/>
          <w:lang w:val="ru-RU"/>
        </w:rPr>
        <w:t>.</w:t>
      </w:r>
      <w:r w:rsidRPr="000F22AB">
        <w:rPr>
          <w:color w:val="000000" w:themeColor="text1"/>
          <w:sz w:val="20"/>
          <w:szCs w:val="20"/>
          <w:lang w:val="de-DE"/>
        </w:rPr>
        <w:t>html</w:t>
      </w:r>
      <w:r w:rsidRPr="00C42539">
        <w:rPr>
          <w:color w:val="000000" w:themeColor="text1"/>
          <w:sz w:val="20"/>
          <w:szCs w:val="20"/>
          <w:lang w:val="ru-RU"/>
        </w:rPr>
        <w:t>?</w:t>
      </w:r>
      <w:r w:rsidRPr="000F22AB">
        <w:rPr>
          <w:color w:val="000000" w:themeColor="text1"/>
          <w:sz w:val="20"/>
          <w:szCs w:val="20"/>
          <w:lang w:val="de-DE"/>
        </w:rPr>
        <w:t>goback</w:t>
      </w:r>
      <w:r w:rsidRPr="00C42539">
        <w:rPr>
          <w:color w:val="000000" w:themeColor="text1"/>
          <w:sz w:val="20"/>
          <w:szCs w:val="20"/>
          <w:lang w:val="ru-RU"/>
        </w:rPr>
        <w:t>=261 (</w:t>
      </w:r>
      <w:r w:rsidRPr="000F22AB">
        <w:rPr>
          <w:color w:val="000000" w:themeColor="text1"/>
          <w:sz w:val="20"/>
          <w:szCs w:val="20"/>
          <w:lang w:val="ru-RU"/>
        </w:rPr>
        <w:t>дата</w:t>
      </w:r>
      <w:r w:rsidRPr="00C42539">
        <w:rPr>
          <w:color w:val="000000" w:themeColor="text1"/>
          <w:sz w:val="20"/>
          <w:szCs w:val="20"/>
          <w:lang w:val="ru-RU"/>
        </w:rPr>
        <w:t xml:space="preserve"> </w:t>
      </w:r>
      <w:r w:rsidRPr="000F22AB">
        <w:rPr>
          <w:color w:val="000000" w:themeColor="text1"/>
          <w:sz w:val="20"/>
          <w:szCs w:val="20"/>
          <w:lang w:val="ru-RU"/>
        </w:rPr>
        <w:t>обращения</w:t>
      </w:r>
      <w:r w:rsidRPr="00C42539">
        <w:rPr>
          <w:color w:val="000000" w:themeColor="text1"/>
          <w:sz w:val="20"/>
          <w:szCs w:val="20"/>
          <w:lang w:val="ru-RU"/>
        </w:rPr>
        <w:t xml:space="preserve">: 27.02.2018 </w:t>
      </w:r>
      <w:r w:rsidRPr="000F22AB">
        <w:rPr>
          <w:color w:val="000000" w:themeColor="text1"/>
          <w:sz w:val="20"/>
          <w:szCs w:val="20"/>
          <w:lang w:val="ru-RU"/>
        </w:rPr>
        <w:t>г</w:t>
      </w:r>
      <w:r w:rsidRPr="00C42539">
        <w:rPr>
          <w:color w:val="000000" w:themeColor="text1"/>
          <w:sz w:val="20"/>
          <w:szCs w:val="20"/>
          <w:lang w:val="ru-RU"/>
        </w:rPr>
        <w:t>.)</w:t>
      </w:r>
    </w:p>
  </w:footnote>
  <w:footnote w:id="197">
    <w:p w:rsidR="0025532F" w:rsidRPr="00043EF6"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de-DE"/>
        </w:rPr>
        <w:t xml:space="preserve"> Wir(04)Helfen-Tag – 80 Mitarbeiter polieren Kita auf</w:t>
      </w:r>
      <w:r w:rsidRPr="00043EF6">
        <w:rPr>
          <w:rFonts w:eastAsia="Times New Roman"/>
          <w:color w:val="000000" w:themeColor="text1"/>
          <w:sz w:val="20"/>
          <w:szCs w:val="20"/>
          <w:lang w:val="de-DE"/>
        </w:rPr>
        <w:t xml:space="preserve">. </w:t>
      </w:r>
      <w:r w:rsidRPr="000F22AB">
        <w:rPr>
          <w:rFonts w:eastAsia="Times New Roman"/>
          <w:color w:val="000000" w:themeColor="text1"/>
          <w:sz w:val="20"/>
          <w:szCs w:val="20"/>
          <w:lang w:val="de-DE"/>
        </w:rPr>
        <w:t>URL</w:t>
      </w:r>
      <w:r w:rsidRPr="00043EF6">
        <w:rPr>
          <w:color w:val="000000" w:themeColor="text1"/>
          <w:sz w:val="20"/>
          <w:szCs w:val="20"/>
          <w:lang w:val="ru-RU"/>
        </w:rPr>
        <w:t xml:space="preserve">: </w:t>
      </w:r>
      <w:r w:rsidRPr="000F22AB">
        <w:rPr>
          <w:color w:val="000000" w:themeColor="text1"/>
          <w:sz w:val="20"/>
          <w:szCs w:val="20"/>
          <w:lang w:val="de-DE"/>
        </w:rPr>
        <w:t>http</w:t>
      </w:r>
      <w:r w:rsidRPr="00043EF6">
        <w:rPr>
          <w:color w:val="000000" w:themeColor="text1"/>
          <w:sz w:val="20"/>
          <w:szCs w:val="20"/>
          <w:lang w:val="ru-RU"/>
        </w:rPr>
        <w:t>://</w:t>
      </w:r>
      <w:r w:rsidRPr="000F22AB">
        <w:rPr>
          <w:color w:val="000000" w:themeColor="text1"/>
          <w:sz w:val="20"/>
          <w:szCs w:val="20"/>
          <w:lang w:val="de-DE"/>
        </w:rPr>
        <w:t>www</w:t>
      </w:r>
      <w:r w:rsidRPr="00043EF6">
        <w:rPr>
          <w:color w:val="000000" w:themeColor="text1"/>
          <w:sz w:val="20"/>
          <w:szCs w:val="20"/>
          <w:lang w:val="ru-RU"/>
        </w:rPr>
        <w:t>.</w:t>
      </w:r>
      <w:r w:rsidRPr="000F22AB">
        <w:rPr>
          <w:color w:val="000000" w:themeColor="text1"/>
          <w:sz w:val="20"/>
          <w:szCs w:val="20"/>
          <w:lang w:val="de-DE"/>
        </w:rPr>
        <w:t>bayer</w:t>
      </w:r>
      <w:r w:rsidRPr="00043EF6">
        <w:rPr>
          <w:color w:val="000000" w:themeColor="text1"/>
          <w:sz w:val="20"/>
          <w:szCs w:val="20"/>
          <w:lang w:val="ru-RU"/>
        </w:rPr>
        <w:t>04.</w:t>
      </w:r>
      <w:r w:rsidRPr="000F22AB">
        <w:rPr>
          <w:color w:val="000000" w:themeColor="text1"/>
          <w:sz w:val="20"/>
          <w:szCs w:val="20"/>
          <w:lang w:val="de-DE"/>
        </w:rPr>
        <w:t>de</w:t>
      </w:r>
      <w:r w:rsidRPr="00043EF6">
        <w:rPr>
          <w:color w:val="000000" w:themeColor="text1"/>
          <w:sz w:val="20"/>
          <w:szCs w:val="20"/>
          <w:lang w:val="ru-RU"/>
        </w:rPr>
        <w:t>/</w:t>
      </w:r>
      <w:r w:rsidRPr="000F22AB">
        <w:rPr>
          <w:color w:val="000000" w:themeColor="text1"/>
          <w:sz w:val="20"/>
          <w:szCs w:val="20"/>
          <w:lang w:val="de-DE"/>
        </w:rPr>
        <w:t>B</w:t>
      </w:r>
      <w:r w:rsidRPr="00043EF6">
        <w:rPr>
          <w:color w:val="000000" w:themeColor="text1"/>
          <w:sz w:val="20"/>
          <w:szCs w:val="20"/>
          <w:lang w:val="ru-RU"/>
        </w:rPr>
        <w:t>04-</w:t>
      </w:r>
      <w:r w:rsidRPr="000F22AB">
        <w:rPr>
          <w:color w:val="000000" w:themeColor="text1"/>
          <w:sz w:val="20"/>
          <w:szCs w:val="20"/>
          <w:lang w:val="de-DE"/>
        </w:rPr>
        <w:t>DEU</w:t>
      </w:r>
      <w:r w:rsidRPr="00043EF6">
        <w:rPr>
          <w:color w:val="000000" w:themeColor="text1"/>
          <w:sz w:val="20"/>
          <w:szCs w:val="20"/>
          <w:lang w:val="ru-RU"/>
        </w:rPr>
        <w:t>/</w:t>
      </w:r>
      <w:r w:rsidRPr="000F22AB">
        <w:rPr>
          <w:color w:val="000000" w:themeColor="text1"/>
          <w:sz w:val="20"/>
          <w:szCs w:val="20"/>
          <w:lang w:val="de-DE"/>
        </w:rPr>
        <w:t>de</w:t>
      </w:r>
      <w:r w:rsidRPr="00043EF6">
        <w:rPr>
          <w:color w:val="000000" w:themeColor="text1"/>
          <w:sz w:val="20"/>
          <w:szCs w:val="20"/>
          <w:lang w:val="ru-RU"/>
        </w:rPr>
        <w:t>/_</w:t>
      </w:r>
      <w:r w:rsidRPr="000F22AB">
        <w:rPr>
          <w:color w:val="000000" w:themeColor="text1"/>
          <w:sz w:val="20"/>
          <w:szCs w:val="20"/>
          <w:lang w:val="de-DE"/>
        </w:rPr>
        <w:t>md</w:t>
      </w:r>
      <w:r w:rsidRPr="00043EF6">
        <w:rPr>
          <w:color w:val="000000" w:themeColor="text1"/>
          <w:sz w:val="20"/>
          <w:szCs w:val="20"/>
          <w:lang w:val="ru-RU"/>
        </w:rPr>
        <w:t>_</w:t>
      </w:r>
      <w:r w:rsidRPr="000F22AB">
        <w:rPr>
          <w:color w:val="000000" w:themeColor="text1"/>
          <w:sz w:val="20"/>
          <w:szCs w:val="20"/>
          <w:lang w:val="de-DE"/>
        </w:rPr>
        <w:t>aktuell</w:t>
      </w:r>
      <w:r w:rsidRPr="00043EF6">
        <w:rPr>
          <w:color w:val="000000" w:themeColor="text1"/>
          <w:sz w:val="20"/>
          <w:szCs w:val="20"/>
          <w:lang w:val="ru-RU"/>
        </w:rPr>
        <w:t>-</w:t>
      </w:r>
      <w:r w:rsidRPr="000F22AB">
        <w:rPr>
          <w:color w:val="000000" w:themeColor="text1"/>
          <w:sz w:val="20"/>
          <w:szCs w:val="20"/>
          <w:lang w:val="de-DE"/>
        </w:rPr>
        <w:t>dt</w:t>
      </w:r>
      <w:r w:rsidRPr="00043EF6">
        <w:rPr>
          <w:color w:val="000000" w:themeColor="text1"/>
          <w:sz w:val="20"/>
          <w:szCs w:val="20"/>
          <w:lang w:val="ru-RU"/>
        </w:rPr>
        <w:t>.</w:t>
      </w:r>
      <w:r w:rsidRPr="000F22AB">
        <w:rPr>
          <w:color w:val="000000" w:themeColor="text1"/>
          <w:sz w:val="20"/>
          <w:szCs w:val="20"/>
          <w:lang w:val="de-DE"/>
        </w:rPr>
        <w:t>aspx</w:t>
      </w:r>
      <w:r w:rsidRPr="00043EF6">
        <w:rPr>
          <w:color w:val="000000" w:themeColor="text1"/>
          <w:sz w:val="20"/>
          <w:szCs w:val="20"/>
          <w:lang w:val="ru-RU"/>
        </w:rPr>
        <w:t>?</w:t>
      </w:r>
      <w:r w:rsidRPr="000F22AB">
        <w:rPr>
          <w:color w:val="000000" w:themeColor="text1"/>
          <w:sz w:val="20"/>
          <w:szCs w:val="20"/>
          <w:lang w:val="de-DE"/>
        </w:rPr>
        <w:t>aktuell</w:t>
      </w:r>
      <w:r w:rsidRPr="00043EF6">
        <w:rPr>
          <w:color w:val="000000" w:themeColor="text1"/>
          <w:sz w:val="20"/>
          <w:szCs w:val="20"/>
          <w:lang w:val="ru-RU"/>
        </w:rPr>
        <w:t>=</w:t>
      </w:r>
      <w:r w:rsidRPr="000F22AB">
        <w:rPr>
          <w:color w:val="000000" w:themeColor="text1"/>
          <w:sz w:val="20"/>
          <w:szCs w:val="20"/>
          <w:lang w:val="de-DE"/>
        </w:rPr>
        <w:t>aktuell</w:t>
      </w:r>
      <w:r w:rsidRPr="00043EF6">
        <w:rPr>
          <w:color w:val="000000" w:themeColor="text1"/>
          <w:sz w:val="20"/>
          <w:szCs w:val="20"/>
          <w:lang w:val="ru-RU"/>
        </w:rPr>
        <w:t>-12190 (</w:t>
      </w:r>
      <w:r w:rsidRPr="000F22AB">
        <w:rPr>
          <w:color w:val="000000" w:themeColor="text1"/>
          <w:sz w:val="20"/>
          <w:szCs w:val="20"/>
          <w:lang w:val="ru-RU"/>
        </w:rPr>
        <w:t>дата</w:t>
      </w:r>
      <w:r w:rsidRPr="00043EF6">
        <w:rPr>
          <w:color w:val="000000" w:themeColor="text1"/>
          <w:sz w:val="20"/>
          <w:szCs w:val="20"/>
          <w:lang w:val="ru-RU"/>
        </w:rPr>
        <w:t xml:space="preserve"> </w:t>
      </w:r>
      <w:r w:rsidRPr="000F22AB">
        <w:rPr>
          <w:color w:val="000000" w:themeColor="text1"/>
          <w:sz w:val="20"/>
          <w:szCs w:val="20"/>
          <w:lang w:val="ru-RU"/>
        </w:rPr>
        <w:t>обращения</w:t>
      </w:r>
      <w:r w:rsidRPr="00043EF6">
        <w:rPr>
          <w:color w:val="000000" w:themeColor="text1"/>
          <w:sz w:val="20"/>
          <w:szCs w:val="20"/>
          <w:lang w:val="ru-RU"/>
        </w:rPr>
        <w:t xml:space="preserve">: 27.02.2018 </w:t>
      </w:r>
      <w:r w:rsidRPr="000F22AB">
        <w:rPr>
          <w:color w:val="000000" w:themeColor="text1"/>
          <w:sz w:val="20"/>
          <w:szCs w:val="20"/>
          <w:lang w:val="ru-RU"/>
        </w:rPr>
        <w:t>г</w:t>
      </w:r>
      <w:r w:rsidRPr="00043EF6">
        <w:rPr>
          <w:color w:val="000000" w:themeColor="text1"/>
          <w:sz w:val="20"/>
          <w:szCs w:val="20"/>
          <w:lang w:val="ru-RU"/>
        </w:rPr>
        <w:t>.)</w:t>
      </w:r>
    </w:p>
  </w:footnote>
  <w:footnote w:id="198">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Самыгин С.И. Массовый спорт и его роль в социализации молодежи в современной России.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massovyy</w:t>
      </w:r>
      <w:r w:rsidRPr="000F22AB">
        <w:rPr>
          <w:color w:val="000000" w:themeColor="text1"/>
          <w:lang w:val="ru-RU"/>
        </w:rPr>
        <w:t>-</w:t>
      </w:r>
      <w:r w:rsidRPr="000F22AB">
        <w:rPr>
          <w:color w:val="000000" w:themeColor="text1"/>
        </w:rPr>
        <w:t>sport</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ego</w:t>
      </w:r>
      <w:r w:rsidRPr="000F22AB">
        <w:rPr>
          <w:color w:val="000000" w:themeColor="text1"/>
          <w:lang w:val="ru-RU"/>
        </w:rPr>
        <w:t>-</w:t>
      </w:r>
      <w:r w:rsidRPr="000F22AB">
        <w:rPr>
          <w:color w:val="000000" w:themeColor="text1"/>
        </w:rPr>
        <w:t>rol</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sotsializatsii</w:t>
      </w:r>
      <w:r w:rsidRPr="000F22AB">
        <w:rPr>
          <w:color w:val="000000" w:themeColor="text1"/>
          <w:lang w:val="ru-RU"/>
        </w:rPr>
        <w:t>-</w:t>
      </w:r>
      <w:r w:rsidRPr="000F22AB">
        <w:rPr>
          <w:color w:val="000000" w:themeColor="text1"/>
        </w:rPr>
        <w:t>molodezhi</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sovremennoy</w:t>
      </w:r>
      <w:r w:rsidRPr="000F22AB">
        <w:rPr>
          <w:color w:val="000000" w:themeColor="text1"/>
          <w:lang w:val="ru-RU"/>
        </w:rPr>
        <w:t>-</w:t>
      </w:r>
      <w:r w:rsidRPr="000F22AB">
        <w:rPr>
          <w:color w:val="000000" w:themeColor="text1"/>
        </w:rPr>
        <w:t>rossii</w:t>
      </w:r>
      <w:r w:rsidRPr="000F22AB">
        <w:rPr>
          <w:color w:val="000000" w:themeColor="text1"/>
          <w:lang w:val="ru-RU"/>
        </w:rPr>
        <w:t xml:space="preserve"> (дата обращения: 9.04.2018 г.)</w:t>
      </w:r>
    </w:p>
  </w:footnote>
  <w:footnote w:id="199">
    <w:p w:rsidR="0025532F" w:rsidRPr="00EC24C5"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C42539">
        <w:rPr>
          <w:color w:val="000000" w:themeColor="text1"/>
          <w:sz w:val="20"/>
          <w:szCs w:val="20"/>
          <w:lang w:val="ru-RU"/>
        </w:rPr>
        <w:t xml:space="preserve"> </w:t>
      </w:r>
      <w:r w:rsidRPr="000F22AB">
        <w:rPr>
          <w:color w:val="000000" w:themeColor="text1"/>
          <w:sz w:val="20"/>
          <w:szCs w:val="20"/>
        </w:rPr>
        <w:t>Partner</w:t>
      </w:r>
      <w:r w:rsidRPr="00C42539">
        <w:rPr>
          <w:color w:val="000000" w:themeColor="text1"/>
          <w:sz w:val="20"/>
          <w:szCs w:val="20"/>
          <w:lang w:val="ru-RU"/>
        </w:rPr>
        <w:t xml:space="preserve"> </w:t>
      </w:r>
      <w:r w:rsidRPr="000F22AB">
        <w:rPr>
          <w:color w:val="000000" w:themeColor="text1"/>
          <w:sz w:val="20"/>
          <w:szCs w:val="20"/>
        </w:rPr>
        <w:t>Schools</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EC24C5">
        <w:rPr>
          <w:color w:val="000000" w:themeColor="text1"/>
          <w:sz w:val="20"/>
          <w:szCs w:val="20"/>
          <w:lang w:val="ru-RU"/>
        </w:rPr>
        <w:t xml:space="preserve">: </w:t>
      </w:r>
      <w:r w:rsidRPr="000F22AB">
        <w:rPr>
          <w:color w:val="000000" w:themeColor="text1"/>
          <w:sz w:val="20"/>
          <w:szCs w:val="20"/>
        </w:rPr>
        <w:t>http</w:t>
      </w:r>
      <w:r w:rsidRPr="00EC24C5">
        <w:rPr>
          <w:color w:val="000000" w:themeColor="text1"/>
          <w:sz w:val="20"/>
          <w:szCs w:val="20"/>
          <w:lang w:val="ru-RU"/>
        </w:rPr>
        <w:t>://</w:t>
      </w:r>
      <w:r w:rsidRPr="000F22AB">
        <w:rPr>
          <w:color w:val="000000" w:themeColor="text1"/>
          <w:sz w:val="20"/>
          <w:szCs w:val="20"/>
        </w:rPr>
        <w:t>www</w:t>
      </w:r>
      <w:r w:rsidRPr="00EC24C5">
        <w:rPr>
          <w:color w:val="000000" w:themeColor="text1"/>
          <w:sz w:val="20"/>
          <w:szCs w:val="20"/>
          <w:lang w:val="ru-RU"/>
        </w:rPr>
        <w:t>.</w:t>
      </w:r>
      <w:r w:rsidRPr="000F22AB">
        <w:rPr>
          <w:color w:val="000000" w:themeColor="text1"/>
          <w:sz w:val="20"/>
          <w:szCs w:val="20"/>
        </w:rPr>
        <w:t>mufoundation</w:t>
      </w:r>
      <w:r w:rsidRPr="00EC24C5">
        <w:rPr>
          <w:color w:val="000000" w:themeColor="text1"/>
          <w:sz w:val="20"/>
          <w:szCs w:val="20"/>
          <w:lang w:val="ru-RU"/>
        </w:rPr>
        <w:t>.</w:t>
      </w:r>
      <w:r w:rsidRPr="000F22AB">
        <w:rPr>
          <w:color w:val="000000" w:themeColor="text1"/>
          <w:sz w:val="20"/>
          <w:szCs w:val="20"/>
        </w:rPr>
        <w:t>org</w:t>
      </w:r>
      <w:r w:rsidRPr="00EC24C5">
        <w:rPr>
          <w:color w:val="000000" w:themeColor="text1"/>
          <w:sz w:val="20"/>
          <w:szCs w:val="20"/>
          <w:lang w:val="ru-RU"/>
        </w:rPr>
        <w:t>/</w:t>
      </w:r>
      <w:r w:rsidRPr="000F22AB">
        <w:rPr>
          <w:color w:val="000000" w:themeColor="text1"/>
          <w:sz w:val="20"/>
          <w:szCs w:val="20"/>
        </w:rPr>
        <w:t>en</w:t>
      </w:r>
      <w:r w:rsidRPr="00EC24C5">
        <w:rPr>
          <w:color w:val="000000" w:themeColor="text1"/>
          <w:sz w:val="20"/>
          <w:szCs w:val="20"/>
          <w:lang w:val="ru-RU"/>
        </w:rPr>
        <w:t>/</w:t>
      </w:r>
      <w:r w:rsidRPr="000F22AB">
        <w:rPr>
          <w:color w:val="000000" w:themeColor="text1"/>
          <w:sz w:val="20"/>
          <w:szCs w:val="20"/>
        </w:rPr>
        <w:t>Partner</w:t>
      </w:r>
      <w:r w:rsidRPr="00EC24C5">
        <w:rPr>
          <w:color w:val="000000" w:themeColor="text1"/>
          <w:sz w:val="20"/>
          <w:szCs w:val="20"/>
          <w:lang w:val="ru-RU"/>
        </w:rPr>
        <w:t>-</w:t>
      </w:r>
      <w:r w:rsidRPr="000F22AB">
        <w:rPr>
          <w:color w:val="000000" w:themeColor="text1"/>
          <w:sz w:val="20"/>
          <w:szCs w:val="20"/>
        </w:rPr>
        <w:t>Schools</w:t>
      </w:r>
      <w:r w:rsidRPr="00EC24C5">
        <w:rPr>
          <w:color w:val="000000" w:themeColor="text1"/>
          <w:sz w:val="20"/>
          <w:szCs w:val="20"/>
          <w:lang w:val="ru-RU"/>
        </w:rPr>
        <w:t>.</w:t>
      </w:r>
      <w:r w:rsidRPr="000F22AB">
        <w:rPr>
          <w:color w:val="000000" w:themeColor="text1"/>
          <w:sz w:val="20"/>
          <w:szCs w:val="20"/>
        </w:rPr>
        <w:t>aspx</w:t>
      </w:r>
      <w:r w:rsidRPr="00EC24C5">
        <w:rPr>
          <w:color w:val="000000" w:themeColor="text1"/>
          <w:sz w:val="20"/>
          <w:szCs w:val="20"/>
          <w:lang w:val="ru-RU"/>
        </w:rPr>
        <w:t xml:space="preserve"> (</w:t>
      </w:r>
      <w:r w:rsidRPr="000F22AB">
        <w:rPr>
          <w:color w:val="000000" w:themeColor="text1"/>
          <w:sz w:val="20"/>
          <w:szCs w:val="20"/>
          <w:lang w:val="ru-RU"/>
        </w:rPr>
        <w:t>дата</w:t>
      </w:r>
      <w:r w:rsidRPr="00EC24C5">
        <w:rPr>
          <w:color w:val="000000" w:themeColor="text1"/>
          <w:sz w:val="20"/>
          <w:szCs w:val="20"/>
          <w:lang w:val="ru-RU"/>
        </w:rPr>
        <w:t xml:space="preserve"> </w:t>
      </w:r>
      <w:r w:rsidRPr="000F22AB">
        <w:rPr>
          <w:color w:val="000000" w:themeColor="text1"/>
          <w:sz w:val="20"/>
          <w:szCs w:val="20"/>
          <w:lang w:val="ru-RU"/>
        </w:rPr>
        <w:t>обращения</w:t>
      </w:r>
      <w:r w:rsidRPr="00EC24C5">
        <w:rPr>
          <w:color w:val="000000" w:themeColor="text1"/>
          <w:sz w:val="20"/>
          <w:szCs w:val="20"/>
          <w:lang w:val="ru-RU"/>
        </w:rPr>
        <w:t xml:space="preserve">: 3.02.2018 </w:t>
      </w:r>
      <w:r w:rsidRPr="000F22AB">
        <w:rPr>
          <w:color w:val="000000" w:themeColor="text1"/>
          <w:sz w:val="20"/>
          <w:szCs w:val="20"/>
          <w:lang w:val="ru-RU"/>
        </w:rPr>
        <w:t>г</w:t>
      </w:r>
      <w:r w:rsidRPr="00EC24C5">
        <w:rPr>
          <w:color w:val="000000" w:themeColor="text1"/>
          <w:sz w:val="20"/>
          <w:szCs w:val="20"/>
          <w:lang w:val="ru-RU"/>
        </w:rPr>
        <w:t>.)</w:t>
      </w:r>
    </w:p>
  </w:footnote>
  <w:footnote w:id="200">
    <w:p w:rsidR="0025532F" w:rsidRPr="00EC24C5"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Season</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Review</w:t>
      </w:r>
      <w:r w:rsidRPr="00C42539">
        <w:rPr>
          <w:rStyle w:val="Af6"/>
          <w:rFonts w:ascii="Times New Roman" w:hAnsi="Times New Roman" w:cs="Times New Roman"/>
          <w:color w:val="000000" w:themeColor="text1"/>
          <w:sz w:val="20"/>
          <w:szCs w:val="20"/>
        </w:rPr>
        <w:t xml:space="preserve"> 2014/15.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assets</w:t>
      </w:r>
      <w:r w:rsidRPr="00EC24C5">
        <w:rPr>
          <w:rStyle w:val="Af6"/>
          <w:rFonts w:ascii="Times New Roman" w:hAnsi="Times New Roman" w:cs="Times New Roman"/>
          <w:color w:val="000000" w:themeColor="text1"/>
          <w:sz w:val="20"/>
          <w:szCs w:val="20"/>
        </w:rPr>
        <w:t>3.</w:t>
      </w:r>
      <w:r w:rsidRPr="000F22AB">
        <w:rPr>
          <w:rStyle w:val="Af6"/>
          <w:rFonts w:ascii="Times New Roman" w:hAnsi="Times New Roman" w:cs="Times New Roman"/>
          <w:color w:val="000000" w:themeColor="text1"/>
          <w:sz w:val="20"/>
          <w:szCs w:val="20"/>
          <w:lang w:val="en-US"/>
        </w:rPr>
        <w:t>lfcimages</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EC24C5">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uploads</w:t>
      </w:r>
      <w:r w:rsidRPr="00EC24C5">
        <w:rPr>
          <w:rStyle w:val="Af6"/>
          <w:rFonts w:ascii="Times New Roman" w:hAnsi="Times New Roman" w:cs="Times New Roman"/>
          <w:color w:val="000000" w:themeColor="text1"/>
          <w:sz w:val="20"/>
          <w:szCs w:val="20"/>
        </w:rPr>
        <w:t>/6544__4521__4577-</w:t>
      </w:r>
      <w:r w:rsidRPr="000F22AB">
        <w:rPr>
          <w:rStyle w:val="Af6"/>
          <w:rFonts w:ascii="Times New Roman" w:hAnsi="Times New Roman" w:cs="Times New Roman"/>
          <w:color w:val="000000" w:themeColor="text1"/>
          <w:sz w:val="20"/>
          <w:szCs w:val="20"/>
          <w:lang w:val="en-US"/>
        </w:rPr>
        <w:t>lfc</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foundation</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season</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review</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bro</w:t>
      </w:r>
      <w:r w:rsidRPr="00EC24C5">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v</w:t>
      </w:r>
      <w:r w:rsidRPr="00EC24C5">
        <w:rPr>
          <w:rStyle w:val="Af6"/>
          <w:rFonts w:ascii="Times New Roman" w:hAnsi="Times New Roman" w:cs="Times New Roman"/>
          <w:color w:val="000000" w:themeColor="text1"/>
          <w:sz w:val="20"/>
          <w:szCs w:val="20"/>
        </w:rPr>
        <w:t>6.</w:t>
      </w:r>
      <w:r w:rsidRPr="000F22AB">
        <w:rPr>
          <w:rStyle w:val="Af6"/>
          <w:rFonts w:ascii="Times New Roman" w:hAnsi="Times New Roman" w:cs="Times New Roman"/>
          <w:color w:val="000000" w:themeColor="text1"/>
          <w:sz w:val="20"/>
          <w:szCs w:val="20"/>
          <w:lang w:val="en-US"/>
        </w:rPr>
        <w:t>pdf</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EC24C5">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EC24C5">
        <w:rPr>
          <w:rStyle w:val="Af6"/>
          <w:rFonts w:ascii="Times New Roman" w:hAnsi="Times New Roman" w:cs="Times New Roman"/>
          <w:color w:val="000000" w:themeColor="text1"/>
          <w:sz w:val="20"/>
          <w:szCs w:val="20"/>
        </w:rPr>
        <w:t xml:space="preserve">: 8.02.2018 </w:t>
      </w:r>
      <w:r w:rsidRPr="000F22AB">
        <w:rPr>
          <w:rStyle w:val="Af6"/>
          <w:rFonts w:ascii="Times New Roman" w:hAnsi="Times New Roman" w:cs="Times New Roman"/>
          <w:color w:val="000000" w:themeColor="text1"/>
          <w:sz w:val="20"/>
          <w:szCs w:val="20"/>
        </w:rPr>
        <w:t>г</w:t>
      </w:r>
      <w:r w:rsidRPr="00EC24C5">
        <w:rPr>
          <w:rStyle w:val="Af6"/>
          <w:rFonts w:ascii="Times New Roman" w:hAnsi="Times New Roman" w:cs="Times New Roman"/>
          <w:color w:val="000000" w:themeColor="text1"/>
          <w:sz w:val="20"/>
          <w:szCs w:val="20"/>
        </w:rPr>
        <w:t>.)</w:t>
      </w:r>
    </w:p>
  </w:footnote>
  <w:footnote w:id="201">
    <w:p w:rsidR="0025532F" w:rsidRPr="00043EF6"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Liverpool FC Foundation Supports Safer Internet Day.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foundation</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liverpoolfc</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liverpool</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fc</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foundation</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supports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safer</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internet</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day</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043EF6">
        <w:rPr>
          <w:rStyle w:val="Af6"/>
          <w:rFonts w:ascii="Times New Roman" w:hAnsi="Times New Roman" w:cs="Times New Roman"/>
          <w:color w:val="000000" w:themeColor="text1"/>
          <w:sz w:val="20"/>
          <w:szCs w:val="20"/>
        </w:rPr>
        <w:t xml:space="preserve">: 27.02.2018 </w:t>
      </w:r>
      <w:r w:rsidRPr="000F22AB">
        <w:rPr>
          <w:rStyle w:val="Af6"/>
          <w:rFonts w:ascii="Times New Roman" w:hAnsi="Times New Roman" w:cs="Times New Roman"/>
          <w:color w:val="000000" w:themeColor="text1"/>
          <w:sz w:val="20"/>
          <w:szCs w:val="20"/>
        </w:rPr>
        <w:t>г</w:t>
      </w:r>
      <w:r w:rsidRPr="00043EF6">
        <w:rPr>
          <w:rStyle w:val="Af6"/>
          <w:rFonts w:ascii="Times New Roman" w:hAnsi="Times New Roman" w:cs="Times New Roman"/>
          <w:color w:val="000000" w:themeColor="text1"/>
          <w:sz w:val="20"/>
          <w:szCs w:val="20"/>
        </w:rPr>
        <w:t>.)</w:t>
      </w:r>
    </w:p>
  </w:footnote>
  <w:footnote w:id="202">
    <w:p w:rsidR="0025532F" w:rsidRPr="00165D8F"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43EF6">
        <w:rPr>
          <w:rStyle w:val="Af6"/>
          <w:rFonts w:ascii="Times New Roman" w:hAnsi="Times New Roman" w:cs="Times New Roman"/>
          <w:color w:val="000000" w:themeColor="text1"/>
          <w:sz w:val="20"/>
          <w:szCs w:val="20"/>
        </w:rPr>
        <w:t xml:space="preserve"> </w:t>
      </w:r>
      <w:r w:rsidRPr="00043EF6">
        <w:rPr>
          <w:rStyle w:val="Af6"/>
          <w:rFonts w:ascii="Times New Roman" w:hAnsi="Times New Roman" w:cs="Times New Roman"/>
          <w:color w:val="000000" w:themeColor="text1"/>
          <w:sz w:val="20"/>
          <w:szCs w:val="20"/>
          <w:shd w:val="clear" w:color="auto" w:fill="FEFFFF"/>
          <w:lang w:val="de-DE"/>
        </w:rPr>
        <w:t>Education</w:t>
      </w:r>
      <w:r w:rsidRPr="00043EF6">
        <w:rPr>
          <w:rStyle w:val="Af6"/>
          <w:rFonts w:ascii="Times New Roman" w:eastAsia="Times New Roman" w:hAnsi="Times New Roman" w:cs="Times New Roman"/>
          <w:color w:val="000000" w:themeColor="text1"/>
          <w:sz w:val="20"/>
          <w:szCs w:val="20"/>
          <w:shd w:val="clear" w:color="auto" w:fill="FEFFFF"/>
        </w:rPr>
        <w:t>.</w:t>
      </w:r>
      <w:r w:rsidRPr="00165D8F">
        <w:rPr>
          <w:rStyle w:val="Af6"/>
          <w:rFonts w:ascii="Times New Roman" w:hAnsi="Times New Roman" w:cs="Times New Roman"/>
          <w:color w:val="000000" w:themeColor="text1"/>
          <w:sz w:val="20"/>
          <w:szCs w:val="20"/>
          <w:shd w:val="clear" w:color="auto" w:fill="FEFFFF"/>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43EF6">
        <w:rPr>
          <w:rStyle w:val="Af6"/>
          <w:rFonts w:ascii="Times New Roman" w:hAnsi="Times New Roman" w:cs="Times New Roman"/>
          <w:color w:val="000000" w:themeColor="text1"/>
          <w:sz w:val="20"/>
          <w:szCs w:val="20"/>
          <w:shd w:val="clear" w:color="auto" w:fill="FEFFFF"/>
          <w:lang w:val="de-DE"/>
        </w:rPr>
        <w:t>URL</w:t>
      </w:r>
      <w:r w:rsidRPr="00165D8F">
        <w:rPr>
          <w:rStyle w:val="Af6"/>
          <w:rFonts w:ascii="Times New Roman" w:hAnsi="Times New Roman" w:cs="Times New Roman"/>
          <w:color w:val="000000" w:themeColor="text1"/>
          <w:sz w:val="20"/>
          <w:szCs w:val="20"/>
          <w:shd w:val="clear" w:color="auto" w:fill="FEFFFF"/>
        </w:rPr>
        <w:t xml:space="preserve">: </w:t>
      </w:r>
      <w:r w:rsidRPr="00043EF6">
        <w:rPr>
          <w:rStyle w:val="Af6"/>
          <w:rFonts w:ascii="Times New Roman" w:hAnsi="Times New Roman" w:cs="Times New Roman"/>
          <w:color w:val="000000" w:themeColor="text1"/>
          <w:sz w:val="20"/>
          <w:szCs w:val="20"/>
          <w:lang w:val="de-DE"/>
        </w:rPr>
        <w:t>http</w:t>
      </w:r>
      <w:r w:rsidRPr="00165D8F">
        <w:rPr>
          <w:rStyle w:val="Af6"/>
          <w:rFonts w:ascii="Times New Roman" w:hAnsi="Times New Roman" w:cs="Times New Roman"/>
          <w:color w:val="000000" w:themeColor="text1"/>
          <w:sz w:val="20"/>
          <w:szCs w:val="20"/>
        </w:rPr>
        <w:t>://</w:t>
      </w:r>
      <w:r w:rsidRPr="00043EF6">
        <w:rPr>
          <w:rStyle w:val="Af6"/>
          <w:rFonts w:ascii="Times New Roman" w:hAnsi="Times New Roman" w:cs="Times New Roman"/>
          <w:color w:val="000000" w:themeColor="text1"/>
          <w:sz w:val="20"/>
          <w:szCs w:val="20"/>
          <w:lang w:val="de-DE"/>
        </w:rPr>
        <w:t>foundation</w:t>
      </w:r>
      <w:r w:rsidRPr="00165D8F">
        <w:rPr>
          <w:rStyle w:val="Af6"/>
          <w:rFonts w:ascii="Times New Roman" w:hAnsi="Times New Roman" w:cs="Times New Roman"/>
          <w:color w:val="000000" w:themeColor="text1"/>
          <w:sz w:val="20"/>
          <w:szCs w:val="20"/>
        </w:rPr>
        <w:t>.</w:t>
      </w:r>
      <w:r w:rsidRPr="00043EF6">
        <w:rPr>
          <w:rStyle w:val="Af6"/>
          <w:rFonts w:ascii="Times New Roman" w:hAnsi="Times New Roman" w:cs="Times New Roman"/>
          <w:color w:val="000000" w:themeColor="text1"/>
          <w:sz w:val="20"/>
          <w:szCs w:val="20"/>
          <w:lang w:val="de-DE"/>
        </w:rPr>
        <w:t>liverpoolfc</w:t>
      </w:r>
      <w:r w:rsidRPr="00165D8F">
        <w:rPr>
          <w:rStyle w:val="Af6"/>
          <w:rFonts w:ascii="Times New Roman" w:hAnsi="Times New Roman" w:cs="Times New Roman"/>
          <w:color w:val="000000" w:themeColor="text1"/>
          <w:sz w:val="20"/>
          <w:szCs w:val="20"/>
        </w:rPr>
        <w:t>.</w:t>
      </w:r>
      <w:r w:rsidRPr="00043EF6">
        <w:rPr>
          <w:rStyle w:val="Af6"/>
          <w:rFonts w:ascii="Times New Roman" w:hAnsi="Times New Roman" w:cs="Times New Roman"/>
          <w:color w:val="000000" w:themeColor="text1"/>
          <w:sz w:val="20"/>
          <w:szCs w:val="20"/>
          <w:lang w:val="de-DE"/>
        </w:rPr>
        <w:t>com</w:t>
      </w:r>
      <w:r w:rsidRPr="00165D8F">
        <w:rPr>
          <w:rStyle w:val="Af6"/>
          <w:rFonts w:ascii="Times New Roman" w:hAnsi="Times New Roman" w:cs="Times New Roman"/>
          <w:color w:val="000000" w:themeColor="text1"/>
          <w:sz w:val="20"/>
          <w:szCs w:val="20"/>
        </w:rPr>
        <w:t>/</w:t>
      </w:r>
      <w:r w:rsidRPr="00043EF6">
        <w:rPr>
          <w:rStyle w:val="Af6"/>
          <w:rFonts w:ascii="Times New Roman" w:hAnsi="Times New Roman" w:cs="Times New Roman"/>
          <w:color w:val="000000" w:themeColor="text1"/>
          <w:sz w:val="20"/>
          <w:szCs w:val="20"/>
          <w:lang w:val="de-DE"/>
        </w:rPr>
        <w:t>education</w:t>
      </w:r>
      <w:r w:rsidRPr="00165D8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165D8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165D8F">
        <w:rPr>
          <w:rStyle w:val="Af6"/>
          <w:rFonts w:ascii="Times New Roman" w:hAnsi="Times New Roman" w:cs="Times New Roman"/>
          <w:color w:val="000000" w:themeColor="text1"/>
          <w:sz w:val="20"/>
          <w:szCs w:val="20"/>
        </w:rPr>
        <w:t xml:space="preserve">: 1.05.2018 </w:t>
      </w:r>
      <w:r w:rsidRPr="000F22AB">
        <w:rPr>
          <w:rStyle w:val="Af6"/>
          <w:rFonts w:ascii="Times New Roman" w:hAnsi="Times New Roman" w:cs="Times New Roman"/>
          <w:color w:val="000000" w:themeColor="text1"/>
          <w:sz w:val="20"/>
          <w:szCs w:val="20"/>
        </w:rPr>
        <w:t>г</w:t>
      </w:r>
      <w:r w:rsidRPr="00165D8F">
        <w:rPr>
          <w:rStyle w:val="Af6"/>
          <w:rFonts w:ascii="Times New Roman" w:hAnsi="Times New Roman" w:cs="Times New Roman"/>
          <w:color w:val="000000" w:themeColor="text1"/>
          <w:sz w:val="20"/>
          <w:szCs w:val="20"/>
        </w:rPr>
        <w:t>.)</w:t>
      </w:r>
    </w:p>
  </w:footnote>
  <w:footnote w:id="203">
    <w:p w:rsidR="0025532F" w:rsidRPr="00EC24C5"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de-DE"/>
        </w:rPr>
        <w:t xml:space="preserve"> Die Ini</w:t>
      </w:r>
      <w:r>
        <w:rPr>
          <w:color w:val="000000" w:themeColor="text1"/>
          <w:sz w:val="20"/>
          <w:szCs w:val="20"/>
          <w:lang w:val="de-DE"/>
        </w:rPr>
        <w:t>tiative «Bayer 04 macht Schule»</w:t>
      </w:r>
      <w:r w:rsidRPr="00043EF6">
        <w:rPr>
          <w:color w:val="000000" w:themeColor="text1"/>
          <w:sz w:val="20"/>
          <w:szCs w:val="20"/>
          <w:lang w:val="de-DE"/>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lang w:val="de-DE"/>
        </w:rPr>
        <w:t>URL</w:t>
      </w:r>
      <w:r w:rsidRPr="00EC24C5">
        <w:rPr>
          <w:color w:val="000000" w:themeColor="text1"/>
          <w:sz w:val="20"/>
          <w:szCs w:val="20"/>
          <w:lang w:val="ru-RU"/>
        </w:rPr>
        <w:t xml:space="preserve">: </w:t>
      </w:r>
      <w:r w:rsidRPr="000F22AB">
        <w:rPr>
          <w:color w:val="000000" w:themeColor="text1"/>
          <w:sz w:val="20"/>
          <w:szCs w:val="20"/>
          <w:lang w:val="de-DE"/>
        </w:rPr>
        <w:t>http</w:t>
      </w:r>
      <w:r w:rsidRPr="00EC24C5">
        <w:rPr>
          <w:color w:val="000000" w:themeColor="text1"/>
          <w:sz w:val="20"/>
          <w:szCs w:val="20"/>
          <w:lang w:val="ru-RU"/>
        </w:rPr>
        <w:t>://</w:t>
      </w:r>
      <w:r w:rsidRPr="000F22AB">
        <w:rPr>
          <w:color w:val="000000" w:themeColor="text1"/>
          <w:sz w:val="20"/>
          <w:szCs w:val="20"/>
          <w:lang w:val="de-DE"/>
        </w:rPr>
        <w:t>www</w:t>
      </w:r>
      <w:r w:rsidRPr="00EC24C5">
        <w:rPr>
          <w:color w:val="000000" w:themeColor="text1"/>
          <w:sz w:val="20"/>
          <w:szCs w:val="20"/>
          <w:lang w:val="ru-RU"/>
        </w:rPr>
        <w:t>.</w:t>
      </w:r>
      <w:r w:rsidRPr="000F22AB">
        <w:rPr>
          <w:color w:val="000000" w:themeColor="text1"/>
          <w:sz w:val="20"/>
          <w:szCs w:val="20"/>
          <w:lang w:val="de-DE"/>
        </w:rPr>
        <w:t>bayer</w:t>
      </w:r>
      <w:r w:rsidRPr="00EC24C5">
        <w:rPr>
          <w:color w:val="000000" w:themeColor="text1"/>
          <w:sz w:val="20"/>
          <w:szCs w:val="20"/>
          <w:lang w:val="ru-RU"/>
        </w:rPr>
        <w:t>04.</w:t>
      </w:r>
      <w:r w:rsidRPr="000F22AB">
        <w:rPr>
          <w:color w:val="000000" w:themeColor="text1"/>
          <w:sz w:val="20"/>
          <w:szCs w:val="20"/>
          <w:lang w:val="de-DE"/>
        </w:rPr>
        <w:t>de</w:t>
      </w:r>
      <w:r w:rsidRPr="00EC24C5">
        <w:rPr>
          <w:color w:val="000000" w:themeColor="text1"/>
          <w:sz w:val="20"/>
          <w:szCs w:val="20"/>
          <w:lang w:val="ru-RU"/>
        </w:rPr>
        <w:t>/</w:t>
      </w:r>
      <w:r w:rsidRPr="000F22AB">
        <w:rPr>
          <w:color w:val="000000" w:themeColor="text1"/>
          <w:sz w:val="20"/>
          <w:szCs w:val="20"/>
          <w:lang w:val="de-DE"/>
        </w:rPr>
        <w:t>B</w:t>
      </w:r>
      <w:r w:rsidRPr="00EC24C5">
        <w:rPr>
          <w:color w:val="000000" w:themeColor="text1"/>
          <w:sz w:val="20"/>
          <w:szCs w:val="20"/>
          <w:lang w:val="ru-RU"/>
        </w:rPr>
        <w:t>04-</w:t>
      </w:r>
      <w:r w:rsidRPr="000F22AB">
        <w:rPr>
          <w:color w:val="000000" w:themeColor="text1"/>
          <w:sz w:val="20"/>
          <w:szCs w:val="20"/>
          <w:lang w:val="de-DE"/>
        </w:rPr>
        <w:t>DEU</w:t>
      </w:r>
      <w:r w:rsidRPr="00EC24C5">
        <w:rPr>
          <w:color w:val="000000" w:themeColor="text1"/>
          <w:sz w:val="20"/>
          <w:szCs w:val="20"/>
          <w:lang w:val="ru-RU"/>
        </w:rPr>
        <w:t>/</w:t>
      </w:r>
      <w:r w:rsidRPr="000F22AB">
        <w:rPr>
          <w:color w:val="000000" w:themeColor="text1"/>
          <w:sz w:val="20"/>
          <w:szCs w:val="20"/>
          <w:lang w:val="de-DE"/>
        </w:rPr>
        <w:t>de</w:t>
      </w:r>
      <w:r w:rsidRPr="00EC24C5">
        <w:rPr>
          <w:color w:val="000000" w:themeColor="text1"/>
          <w:sz w:val="20"/>
          <w:szCs w:val="20"/>
          <w:lang w:val="ru-RU"/>
        </w:rPr>
        <w:t>/1191.</w:t>
      </w:r>
      <w:r w:rsidRPr="000F22AB">
        <w:rPr>
          <w:color w:val="000000" w:themeColor="text1"/>
          <w:sz w:val="20"/>
          <w:szCs w:val="20"/>
          <w:lang w:val="de-DE"/>
        </w:rPr>
        <w:t>aspx</w:t>
      </w:r>
      <w:r w:rsidRPr="00EC24C5">
        <w:rPr>
          <w:color w:val="000000" w:themeColor="text1"/>
          <w:sz w:val="20"/>
          <w:szCs w:val="20"/>
          <w:lang w:val="ru-RU"/>
        </w:rPr>
        <w:t>?</w:t>
      </w:r>
      <w:r w:rsidRPr="000F22AB">
        <w:rPr>
          <w:color w:val="000000" w:themeColor="text1"/>
          <w:sz w:val="20"/>
          <w:szCs w:val="20"/>
          <w:lang w:val="de-DE"/>
        </w:rPr>
        <w:t>guid</w:t>
      </w:r>
      <w:r w:rsidRPr="00EC24C5">
        <w:rPr>
          <w:color w:val="000000" w:themeColor="text1"/>
          <w:sz w:val="20"/>
          <w:szCs w:val="20"/>
          <w:lang w:val="ru-RU"/>
        </w:rPr>
        <w:t>=1191-85</w:t>
      </w:r>
      <w:r w:rsidRPr="000F22AB">
        <w:rPr>
          <w:color w:val="000000" w:themeColor="text1"/>
          <w:sz w:val="20"/>
          <w:szCs w:val="20"/>
          <w:lang w:val="de-DE"/>
        </w:rPr>
        <w:t>D</w:t>
      </w:r>
      <w:r w:rsidRPr="00EC24C5">
        <w:rPr>
          <w:color w:val="000000" w:themeColor="text1"/>
          <w:sz w:val="20"/>
          <w:szCs w:val="20"/>
          <w:lang w:val="ru-RU"/>
        </w:rPr>
        <w:t>48</w:t>
      </w:r>
      <w:r w:rsidRPr="000F22AB">
        <w:rPr>
          <w:color w:val="000000" w:themeColor="text1"/>
          <w:sz w:val="20"/>
          <w:szCs w:val="20"/>
          <w:lang w:val="de-DE"/>
        </w:rPr>
        <w:t>C</w:t>
      </w:r>
      <w:r w:rsidRPr="00EC24C5">
        <w:rPr>
          <w:color w:val="000000" w:themeColor="text1"/>
          <w:sz w:val="20"/>
          <w:szCs w:val="20"/>
          <w:lang w:val="ru-RU"/>
        </w:rPr>
        <w:t>90-</w:t>
      </w:r>
      <w:r w:rsidRPr="000F22AB">
        <w:rPr>
          <w:color w:val="000000" w:themeColor="text1"/>
          <w:sz w:val="20"/>
          <w:szCs w:val="20"/>
          <w:lang w:val="de-DE"/>
        </w:rPr>
        <w:t>F</w:t>
      </w:r>
      <w:r w:rsidRPr="00EC24C5">
        <w:rPr>
          <w:color w:val="000000" w:themeColor="text1"/>
          <w:sz w:val="20"/>
          <w:szCs w:val="20"/>
          <w:lang w:val="ru-RU"/>
        </w:rPr>
        <w:t>568-4697-92</w:t>
      </w:r>
      <w:r w:rsidRPr="000F22AB">
        <w:rPr>
          <w:color w:val="000000" w:themeColor="text1"/>
          <w:sz w:val="20"/>
          <w:szCs w:val="20"/>
          <w:lang w:val="de-DE"/>
        </w:rPr>
        <w:t>B</w:t>
      </w:r>
      <w:r w:rsidRPr="00EC24C5">
        <w:rPr>
          <w:color w:val="000000" w:themeColor="text1"/>
          <w:sz w:val="20"/>
          <w:szCs w:val="20"/>
          <w:lang w:val="ru-RU"/>
        </w:rPr>
        <w:t>8-6</w:t>
      </w:r>
      <w:r w:rsidRPr="000F22AB">
        <w:rPr>
          <w:color w:val="000000" w:themeColor="text1"/>
          <w:sz w:val="20"/>
          <w:szCs w:val="20"/>
          <w:lang w:val="de-DE"/>
        </w:rPr>
        <w:t>C</w:t>
      </w:r>
      <w:r w:rsidRPr="00EC24C5">
        <w:rPr>
          <w:color w:val="000000" w:themeColor="text1"/>
          <w:sz w:val="20"/>
          <w:szCs w:val="20"/>
          <w:lang w:val="ru-RU"/>
        </w:rPr>
        <w:t>44</w:t>
      </w:r>
      <w:r w:rsidRPr="000F22AB">
        <w:rPr>
          <w:color w:val="000000" w:themeColor="text1"/>
          <w:sz w:val="20"/>
          <w:szCs w:val="20"/>
          <w:lang w:val="de-DE"/>
        </w:rPr>
        <w:t>E</w:t>
      </w:r>
      <w:r w:rsidRPr="00EC24C5">
        <w:rPr>
          <w:color w:val="000000" w:themeColor="text1"/>
          <w:sz w:val="20"/>
          <w:szCs w:val="20"/>
          <w:lang w:val="ru-RU"/>
        </w:rPr>
        <w:t>907</w:t>
      </w:r>
      <w:r w:rsidRPr="000F22AB">
        <w:rPr>
          <w:color w:val="000000" w:themeColor="text1"/>
          <w:sz w:val="20"/>
          <w:szCs w:val="20"/>
          <w:lang w:val="de-DE"/>
        </w:rPr>
        <w:t>AF</w:t>
      </w:r>
      <w:r w:rsidRPr="00EC24C5">
        <w:rPr>
          <w:color w:val="000000" w:themeColor="text1"/>
          <w:sz w:val="20"/>
          <w:szCs w:val="20"/>
          <w:lang w:val="ru-RU"/>
        </w:rPr>
        <w:t>5</w:t>
      </w:r>
      <w:r w:rsidRPr="000F22AB">
        <w:rPr>
          <w:color w:val="000000" w:themeColor="text1"/>
          <w:sz w:val="20"/>
          <w:szCs w:val="20"/>
          <w:lang w:val="de-DE"/>
        </w:rPr>
        <w:t>E</w:t>
      </w:r>
      <w:r w:rsidRPr="00EC24C5">
        <w:rPr>
          <w:color w:val="000000" w:themeColor="text1"/>
          <w:sz w:val="20"/>
          <w:szCs w:val="20"/>
          <w:lang w:val="ru-RU"/>
        </w:rPr>
        <w:t xml:space="preserve"> (</w:t>
      </w:r>
      <w:r w:rsidRPr="000F22AB">
        <w:rPr>
          <w:color w:val="000000" w:themeColor="text1"/>
          <w:sz w:val="20"/>
          <w:szCs w:val="20"/>
          <w:lang w:val="ru-RU"/>
        </w:rPr>
        <w:t>дата</w:t>
      </w:r>
      <w:r w:rsidRPr="00EC24C5">
        <w:rPr>
          <w:color w:val="000000" w:themeColor="text1"/>
          <w:sz w:val="20"/>
          <w:szCs w:val="20"/>
          <w:lang w:val="ru-RU"/>
        </w:rPr>
        <w:t xml:space="preserve"> </w:t>
      </w:r>
      <w:r w:rsidRPr="000F22AB">
        <w:rPr>
          <w:color w:val="000000" w:themeColor="text1"/>
          <w:sz w:val="20"/>
          <w:szCs w:val="20"/>
          <w:lang w:val="ru-RU"/>
        </w:rPr>
        <w:t>обращения</w:t>
      </w:r>
      <w:r w:rsidRPr="00EC24C5">
        <w:rPr>
          <w:color w:val="000000" w:themeColor="text1"/>
          <w:sz w:val="20"/>
          <w:szCs w:val="20"/>
          <w:lang w:val="ru-RU"/>
        </w:rPr>
        <w:t xml:space="preserve">: 24.02.2018 </w:t>
      </w:r>
      <w:r w:rsidRPr="000F22AB">
        <w:rPr>
          <w:color w:val="000000" w:themeColor="text1"/>
          <w:sz w:val="20"/>
          <w:szCs w:val="20"/>
          <w:lang w:val="ru-RU"/>
        </w:rPr>
        <w:t>г</w:t>
      </w:r>
      <w:r w:rsidRPr="00EC24C5">
        <w:rPr>
          <w:color w:val="000000" w:themeColor="text1"/>
          <w:sz w:val="20"/>
          <w:szCs w:val="20"/>
          <w:lang w:val="ru-RU"/>
        </w:rPr>
        <w:t>.)</w:t>
      </w:r>
    </w:p>
  </w:footnote>
  <w:footnote w:id="204">
    <w:p w:rsidR="0025532F" w:rsidRPr="00C42539"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C42539">
        <w:rPr>
          <w:color w:val="000000" w:themeColor="text1"/>
          <w:sz w:val="20"/>
          <w:szCs w:val="20"/>
          <w:lang w:val="ru-RU"/>
        </w:rPr>
        <w:t xml:space="preserve"> 100% </w:t>
      </w:r>
      <w:r w:rsidRPr="000F22AB">
        <w:rPr>
          <w:color w:val="000000" w:themeColor="text1"/>
          <w:sz w:val="20"/>
          <w:szCs w:val="20"/>
          <w:lang w:val="de-DE"/>
        </w:rPr>
        <w:t>Werder</w:t>
      </w:r>
      <w:r w:rsidRPr="00C42539">
        <w:rPr>
          <w:color w:val="000000" w:themeColor="text1"/>
          <w:sz w:val="20"/>
          <w:szCs w:val="20"/>
          <w:lang w:val="ru-RU"/>
        </w:rPr>
        <w:t xml:space="preserve"> </w:t>
      </w:r>
      <w:r w:rsidRPr="000F22AB">
        <w:rPr>
          <w:color w:val="000000" w:themeColor="text1"/>
          <w:sz w:val="20"/>
          <w:szCs w:val="20"/>
          <w:lang w:val="de-DE"/>
        </w:rPr>
        <w:t>WorldWide</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lang w:val="de-DE"/>
        </w:rPr>
        <w:t>URL</w:t>
      </w:r>
      <w:r w:rsidRPr="00C42539">
        <w:rPr>
          <w:color w:val="000000" w:themeColor="text1"/>
          <w:sz w:val="20"/>
          <w:szCs w:val="20"/>
          <w:lang w:val="ru-RU"/>
        </w:rPr>
        <w:t xml:space="preserve">: </w:t>
      </w:r>
      <w:hyperlink r:id="rId44" w:history="1">
        <w:r w:rsidRPr="000F22AB">
          <w:rPr>
            <w:color w:val="000000" w:themeColor="text1"/>
            <w:sz w:val="20"/>
            <w:szCs w:val="20"/>
            <w:lang w:val="de-DE"/>
          </w:rPr>
          <w:t>https</w:t>
        </w:r>
        <w:r w:rsidRPr="00C42539">
          <w:rPr>
            <w:color w:val="000000" w:themeColor="text1"/>
            <w:sz w:val="20"/>
            <w:szCs w:val="20"/>
            <w:lang w:val="ru-RU"/>
          </w:rPr>
          <w:t>://</w:t>
        </w:r>
        <w:r w:rsidRPr="000F22AB">
          <w:rPr>
            <w:color w:val="000000" w:themeColor="text1"/>
            <w:sz w:val="20"/>
            <w:szCs w:val="20"/>
            <w:lang w:val="de-DE"/>
          </w:rPr>
          <w:t>www</w:t>
        </w:r>
        <w:r w:rsidRPr="00C42539">
          <w:rPr>
            <w:color w:val="000000" w:themeColor="text1"/>
            <w:sz w:val="20"/>
            <w:szCs w:val="20"/>
            <w:lang w:val="ru-RU"/>
          </w:rPr>
          <w:t>.</w:t>
        </w:r>
        <w:r w:rsidRPr="000F22AB">
          <w:rPr>
            <w:color w:val="000000" w:themeColor="text1"/>
            <w:sz w:val="20"/>
            <w:szCs w:val="20"/>
            <w:lang w:val="de-DE"/>
          </w:rPr>
          <w:t>werder</w:t>
        </w:r>
        <w:r w:rsidRPr="00C42539">
          <w:rPr>
            <w:color w:val="000000" w:themeColor="text1"/>
            <w:sz w:val="20"/>
            <w:szCs w:val="20"/>
            <w:lang w:val="ru-RU"/>
          </w:rPr>
          <w:t>.</w:t>
        </w:r>
        <w:r w:rsidRPr="000F22AB">
          <w:rPr>
            <w:color w:val="000000" w:themeColor="text1"/>
            <w:sz w:val="20"/>
            <w:szCs w:val="20"/>
            <w:lang w:val="de-DE"/>
          </w:rPr>
          <w:t>de</w:t>
        </w:r>
        <w:r w:rsidRPr="00C42539">
          <w:rPr>
            <w:color w:val="000000" w:themeColor="text1"/>
            <w:sz w:val="20"/>
            <w:szCs w:val="20"/>
            <w:lang w:val="ru-RU"/>
          </w:rPr>
          <w:t>/</w:t>
        </w:r>
        <w:r w:rsidRPr="000F22AB">
          <w:rPr>
            <w:color w:val="000000" w:themeColor="text1"/>
            <w:sz w:val="20"/>
            <w:szCs w:val="20"/>
            <w:lang w:val="de-DE"/>
          </w:rPr>
          <w:t>werder</w:t>
        </w:r>
        <w:r w:rsidRPr="00C42539">
          <w:rPr>
            <w:color w:val="000000" w:themeColor="text1"/>
            <w:sz w:val="20"/>
            <w:szCs w:val="20"/>
            <w:lang w:val="ru-RU"/>
          </w:rPr>
          <w:t>-</w:t>
        </w:r>
        <w:r w:rsidRPr="000F22AB">
          <w:rPr>
            <w:color w:val="000000" w:themeColor="text1"/>
            <w:sz w:val="20"/>
            <w:szCs w:val="20"/>
            <w:lang w:val="de-DE"/>
          </w:rPr>
          <w:t>bewegt</w:t>
        </w:r>
        <w:r w:rsidRPr="00C42539">
          <w:rPr>
            <w:color w:val="000000" w:themeColor="text1"/>
            <w:sz w:val="20"/>
            <w:szCs w:val="20"/>
            <w:lang w:val="ru-RU"/>
          </w:rPr>
          <w:t>/</w:t>
        </w:r>
        <w:r w:rsidRPr="000F22AB">
          <w:rPr>
            <w:color w:val="000000" w:themeColor="text1"/>
            <w:sz w:val="20"/>
            <w:szCs w:val="20"/>
            <w:lang w:val="de-DE"/>
          </w:rPr>
          <w:t>hilfsbereitschaft</w:t>
        </w:r>
        <w:r w:rsidRPr="00C42539">
          <w:rPr>
            <w:color w:val="000000" w:themeColor="text1"/>
            <w:sz w:val="20"/>
            <w:szCs w:val="20"/>
            <w:lang w:val="ru-RU"/>
          </w:rPr>
          <w:t>/100-</w:t>
        </w:r>
        <w:r w:rsidRPr="000F22AB">
          <w:rPr>
            <w:color w:val="000000" w:themeColor="text1"/>
            <w:sz w:val="20"/>
            <w:szCs w:val="20"/>
            <w:lang w:val="de-DE"/>
          </w:rPr>
          <w:t>werder</w:t>
        </w:r>
        <w:r w:rsidRPr="00C42539">
          <w:rPr>
            <w:color w:val="000000" w:themeColor="text1"/>
            <w:sz w:val="20"/>
            <w:szCs w:val="20"/>
            <w:lang w:val="ru-RU"/>
          </w:rPr>
          <w:t>-</w:t>
        </w:r>
        <w:r w:rsidRPr="000F22AB">
          <w:rPr>
            <w:color w:val="000000" w:themeColor="text1"/>
            <w:sz w:val="20"/>
            <w:szCs w:val="20"/>
            <w:lang w:val="de-DE"/>
          </w:rPr>
          <w:t>worldwide</w:t>
        </w:r>
        <w:r w:rsidRPr="00C42539">
          <w:rPr>
            <w:color w:val="000000" w:themeColor="text1"/>
            <w:sz w:val="20"/>
            <w:szCs w:val="20"/>
            <w:lang w:val="ru-RU"/>
          </w:rPr>
          <w:t>/</w:t>
        </w:r>
      </w:hyperlink>
      <w:r w:rsidRPr="00C42539">
        <w:rPr>
          <w:color w:val="000000" w:themeColor="text1"/>
          <w:sz w:val="20"/>
          <w:szCs w:val="20"/>
          <w:lang w:val="ru-RU"/>
        </w:rPr>
        <w:t xml:space="preserve"> (</w:t>
      </w:r>
      <w:r w:rsidRPr="000F22AB">
        <w:rPr>
          <w:color w:val="000000" w:themeColor="text1"/>
          <w:sz w:val="20"/>
          <w:szCs w:val="20"/>
          <w:lang w:val="ru-RU"/>
        </w:rPr>
        <w:t>дата</w:t>
      </w:r>
      <w:r w:rsidRPr="00C42539">
        <w:rPr>
          <w:color w:val="000000" w:themeColor="text1"/>
          <w:sz w:val="20"/>
          <w:szCs w:val="20"/>
          <w:lang w:val="ru-RU"/>
        </w:rPr>
        <w:t xml:space="preserve"> </w:t>
      </w:r>
      <w:r w:rsidRPr="000F22AB">
        <w:rPr>
          <w:color w:val="000000" w:themeColor="text1"/>
          <w:sz w:val="20"/>
          <w:szCs w:val="20"/>
          <w:lang w:val="ru-RU"/>
        </w:rPr>
        <w:t>обращения</w:t>
      </w:r>
      <w:r w:rsidRPr="00C42539">
        <w:rPr>
          <w:color w:val="000000" w:themeColor="text1"/>
          <w:sz w:val="20"/>
          <w:szCs w:val="20"/>
          <w:lang w:val="ru-RU"/>
        </w:rPr>
        <w:t xml:space="preserve">: 12.03.2018 </w:t>
      </w:r>
      <w:r w:rsidRPr="000F22AB">
        <w:rPr>
          <w:color w:val="000000" w:themeColor="text1"/>
          <w:sz w:val="20"/>
          <w:szCs w:val="20"/>
          <w:lang w:val="ru-RU"/>
        </w:rPr>
        <w:t>г</w:t>
      </w:r>
      <w:r w:rsidRPr="00C42539">
        <w:rPr>
          <w:color w:val="000000" w:themeColor="text1"/>
          <w:sz w:val="20"/>
          <w:szCs w:val="20"/>
          <w:lang w:val="ru-RU"/>
        </w:rPr>
        <w:t>.)</w:t>
      </w:r>
    </w:p>
  </w:footnote>
  <w:footnote w:id="205">
    <w:p w:rsidR="0025532F" w:rsidRPr="0025532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43EF6">
        <w:rPr>
          <w:color w:val="000000" w:themeColor="text1"/>
        </w:rPr>
        <w:t xml:space="preserve"> </w:t>
      </w:r>
      <w:r w:rsidRPr="000F22AB">
        <w:rPr>
          <w:rStyle w:val="Af6"/>
          <w:color w:val="000000" w:themeColor="text1"/>
          <w:shd w:val="clear" w:color="auto" w:fill="FEFFFF"/>
          <w:lang w:val="en-US"/>
        </w:rPr>
        <w:t>Arsenal</w:t>
      </w:r>
      <w:r w:rsidRPr="00043EF6">
        <w:rPr>
          <w:rStyle w:val="Af6"/>
          <w:color w:val="000000" w:themeColor="text1"/>
          <w:shd w:val="clear" w:color="auto" w:fill="FEFFFF"/>
          <w:lang w:val="en-US"/>
        </w:rPr>
        <w:t xml:space="preserve"> </w:t>
      </w:r>
      <w:r w:rsidRPr="000F22AB">
        <w:rPr>
          <w:rStyle w:val="Af6"/>
          <w:color w:val="000000" w:themeColor="text1"/>
          <w:shd w:val="clear" w:color="auto" w:fill="FEFFFF"/>
          <w:lang w:val="en-US"/>
        </w:rPr>
        <w:t>Disabled</w:t>
      </w:r>
      <w:r w:rsidRPr="00043EF6">
        <w:rPr>
          <w:rStyle w:val="Af6"/>
          <w:color w:val="000000" w:themeColor="text1"/>
          <w:shd w:val="clear" w:color="auto" w:fill="FEFFFF"/>
          <w:lang w:val="en-US"/>
        </w:rPr>
        <w:t xml:space="preserve"> </w:t>
      </w:r>
      <w:r w:rsidRPr="000F22AB">
        <w:rPr>
          <w:rStyle w:val="Af6"/>
          <w:color w:val="000000" w:themeColor="text1"/>
          <w:shd w:val="clear" w:color="auto" w:fill="FEFFFF"/>
          <w:lang w:val="en-US"/>
        </w:rPr>
        <w:t>Supporters</w:t>
      </w:r>
      <w:r w:rsidRPr="00043EF6">
        <w:rPr>
          <w:rStyle w:val="Af6"/>
          <w:color w:val="000000" w:themeColor="text1"/>
          <w:shd w:val="clear" w:color="auto" w:fill="FEFFFF"/>
          <w:lang w:val="en-US"/>
        </w:rPr>
        <w:t xml:space="preserve"> </w:t>
      </w:r>
      <w:r w:rsidRPr="000F22AB">
        <w:rPr>
          <w:rStyle w:val="Af6"/>
          <w:color w:val="000000" w:themeColor="text1"/>
          <w:shd w:val="clear" w:color="auto" w:fill="FEFFFF"/>
          <w:lang w:val="en-US"/>
        </w:rPr>
        <w:t>Association</w:t>
      </w:r>
      <w:r w:rsidRPr="00043EF6">
        <w:rPr>
          <w:rStyle w:val="Af6"/>
          <w:rFonts w:eastAsia="Times New Roman"/>
          <w:color w:val="000000" w:themeColor="text1"/>
          <w:shd w:val="clear" w:color="auto" w:fill="FEFFFF"/>
          <w:lang w:val="en-US"/>
        </w:rPr>
        <w:tab/>
        <w:t xml:space="preserve">. </w:t>
      </w:r>
      <w:r w:rsidRPr="00C42539">
        <w:rPr>
          <w:color w:val="000000" w:themeColor="text1"/>
        </w:rPr>
        <w:t>[</w:t>
      </w:r>
      <w:r w:rsidRPr="00F9791C">
        <w:rPr>
          <w:color w:val="000000" w:themeColor="text1"/>
          <w:lang w:val="ru-RU"/>
        </w:rPr>
        <w:t>Электронный</w:t>
      </w:r>
      <w:r w:rsidRPr="00C42539">
        <w:rPr>
          <w:color w:val="000000" w:themeColor="text1"/>
        </w:rPr>
        <w:t xml:space="preserve"> </w:t>
      </w:r>
      <w:r w:rsidRPr="00F9791C">
        <w:rPr>
          <w:color w:val="000000" w:themeColor="text1"/>
          <w:lang w:val="ru-RU"/>
        </w:rPr>
        <w:t>ресурс</w:t>
      </w:r>
      <w:r w:rsidRPr="00C42539">
        <w:rPr>
          <w:color w:val="000000" w:themeColor="text1"/>
        </w:rPr>
        <w:t>].</w:t>
      </w:r>
      <w:r w:rsidRPr="00C42539">
        <w:rPr>
          <w:rFonts w:asciiTheme="minorHAnsi" w:hAnsiTheme="minorHAnsi"/>
          <w:color w:val="000000" w:themeColor="text1"/>
        </w:rPr>
        <w:t xml:space="preserve"> </w:t>
      </w:r>
      <w:r>
        <w:rPr>
          <w:rStyle w:val="Af6"/>
          <w:rFonts w:eastAsia="Times New Roman"/>
          <w:color w:val="000000" w:themeColor="text1"/>
          <w:shd w:val="clear" w:color="auto" w:fill="FEFFFF"/>
          <w:lang w:val="en-US"/>
        </w:rPr>
        <w:t>URL</w:t>
      </w:r>
      <w:r w:rsidRPr="0025532F">
        <w:rPr>
          <w:rStyle w:val="Af6"/>
          <w:color w:val="000000" w:themeColor="text1"/>
          <w:shd w:val="clear" w:color="auto" w:fill="FEFFFF"/>
        </w:rPr>
        <w:t xml:space="preserve">: </w:t>
      </w:r>
      <w:r w:rsidRPr="00043EF6">
        <w:rPr>
          <w:rStyle w:val="Af6"/>
          <w:color w:val="000000" w:themeColor="text1"/>
          <w:lang w:val="en-US"/>
        </w:rPr>
        <w:t>http</w:t>
      </w:r>
      <w:r w:rsidRPr="0025532F">
        <w:rPr>
          <w:rStyle w:val="Af6"/>
          <w:color w:val="000000" w:themeColor="text1"/>
        </w:rPr>
        <w:t>://</w:t>
      </w:r>
      <w:r w:rsidRPr="00043EF6">
        <w:rPr>
          <w:rStyle w:val="Af6"/>
          <w:color w:val="000000" w:themeColor="text1"/>
          <w:lang w:val="en-US"/>
        </w:rPr>
        <w:t>www</w:t>
      </w:r>
      <w:r w:rsidRPr="0025532F">
        <w:rPr>
          <w:rStyle w:val="Af6"/>
          <w:color w:val="000000" w:themeColor="text1"/>
        </w:rPr>
        <w:t>.</w:t>
      </w:r>
      <w:r w:rsidRPr="00043EF6">
        <w:rPr>
          <w:rStyle w:val="Af6"/>
          <w:color w:val="000000" w:themeColor="text1"/>
          <w:lang w:val="en-US"/>
        </w:rPr>
        <w:t>arsenal</w:t>
      </w:r>
      <w:r w:rsidRPr="0025532F">
        <w:rPr>
          <w:rStyle w:val="Af6"/>
          <w:color w:val="000000" w:themeColor="text1"/>
        </w:rPr>
        <w:t>.</w:t>
      </w:r>
      <w:r w:rsidRPr="00043EF6">
        <w:rPr>
          <w:rStyle w:val="Af6"/>
          <w:color w:val="000000" w:themeColor="text1"/>
          <w:lang w:val="en-US"/>
        </w:rPr>
        <w:t>com</w:t>
      </w:r>
      <w:r w:rsidRPr="0025532F">
        <w:rPr>
          <w:rStyle w:val="Af6"/>
          <w:color w:val="000000" w:themeColor="text1"/>
        </w:rPr>
        <w:t>/</w:t>
      </w:r>
      <w:r w:rsidRPr="00043EF6">
        <w:rPr>
          <w:rStyle w:val="Af6"/>
          <w:color w:val="000000" w:themeColor="text1"/>
          <w:lang w:val="en-US"/>
        </w:rPr>
        <w:t>fanzone</w:t>
      </w:r>
      <w:r w:rsidRPr="0025532F">
        <w:rPr>
          <w:rStyle w:val="Af6"/>
          <w:color w:val="000000" w:themeColor="text1"/>
        </w:rPr>
        <w:t>/</w:t>
      </w:r>
      <w:r w:rsidRPr="00043EF6">
        <w:rPr>
          <w:rStyle w:val="Af6"/>
          <w:color w:val="000000" w:themeColor="text1"/>
          <w:lang w:val="en-US"/>
        </w:rPr>
        <w:t>arsenal</w:t>
      </w:r>
      <w:r w:rsidRPr="0025532F">
        <w:rPr>
          <w:rStyle w:val="Af6"/>
          <w:color w:val="000000" w:themeColor="text1"/>
        </w:rPr>
        <w:t>-</w:t>
      </w:r>
      <w:r w:rsidRPr="00043EF6">
        <w:rPr>
          <w:rStyle w:val="Af6"/>
          <w:color w:val="000000" w:themeColor="text1"/>
          <w:lang w:val="en-US"/>
        </w:rPr>
        <w:t>disabled</w:t>
      </w:r>
      <w:r w:rsidRPr="0025532F">
        <w:rPr>
          <w:rStyle w:val="Af6"/>
          <w:color w:val="000000" w:themeColor="text1"/>
        </w:rPr>
        <w:t>-</w:t>
      </w:r>
      <w:r w:rsidRPr="00043EF6">
        <w:rPr>
          <w:rStyle w:val="Af6"/>
          <w:color w:val="000000" w:themeColor="text1"/>
          <w:lang w:val="en-US"/>
        </w:rPr>
        <w:t>supporters</w:t>
      </w:r>
      <w:r w:rsidRPr="0025532F">
        <w:rPr>
          <w:rStyle w:val="Af6"/>
          <w:color w:val="000000" w:themeColor="text1"/>
        </w:rPr>
        <w:t>-</w:t>
      </w:r>
      <w:r w:rsidRPr="00043EF6">
        <w:rPr>
          <w:rStyle w:val="Af6"/>
          <w:color w:val="000000" w:themeColor="text1"/>
          <w:lang w:val="en-US"/>
        </w:rPr>
        <w:t>association</w:t>
      </w:r>
      <w:r w:rsidRPr="0025532F">
        <w:rPr>
          <w:rStyle w:val="Af6"/>
          <w:color w:val="000000" w:themeColor="text1"/>
        </w:rPr>
        <w:t xml:space="preserve"> (</w:t>
      </w:r>
      <w:r w:rsidRPr="000F22AB">
        <w:rPr>
          <w:rStyle w:val="Af6"/>
          <w:color w:val="000000" w:themeColor="text1"/>
        </w:rPr>
        <w:t>дата</w:t>
      </w:r>
      <w:r w:rsidRPr="0025532F">
        <w:rPr>
          <w:rStyle w:val="Af6"/>
          <w:color w:val="000000" w:themeColor="text1"/>
        </w:rPr>
        <w:t xml:space="preserve"> </w:t>
      </w:r>
      <w:r w:rsidRPr="000F22AB">
        <w:rPr>
          <w:rStyle w:val="Af6"/>
          <w:color w:val="000000" w:themeColor="text1"/>
        </w:rPr>
        <w:t>обращения</w:t>
      </w:r>
      <w:r w:rsidRPr="0025532F">
        <w:rPr>
          <w:rStyle w:val="Af6"/>
          <w:color w:val="000000" w:themeColor="text1"/>
        </w:rPr>
        <w:t xml:space="preserve">: 31.03.2018 </w:t>
      </w:r>
      <w:r w:rsidRPr="000F22AB">
        <w:rPr>
          <w:rStyle w:val="Af6"/>
          <w:color w:val="000000" w:themeColor="text1"/>
        </w:rPr>
        <w:t>г</w:t>
      </w:r>
      <w:r w:rsidRPr="0025532F">
        <w:rPr>
          <w:rStyle w:val="Af6"/>
          <w:color w:val="000000" w:themeColor="text1"/>
        </w:rPr>
        <w:t>.)</w:t>
      </w:r>
    </w:p>
  </w:footnote>
  <w:footnote w:id="206">
    <w:p w:rsidR="0025532F" w:rsidRPr="003F407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Style w:val="Af6"/>
          <w:color w:val="000000" w:themeColor="text1"/>
          <w:lang w:val="en-US"/>
        </w:rPr>
        <w:t>Disabled Supporters Association.</w:t>
      </w:r>
      <w:r w:rsidRPr="00EC24C5">
        <w:rPr>
          <w:rStyle w:val="Af6"/>
          <w:color w:val="000000" w:themeColor="text1"/>
          <w:lang w:val="en-US"/>
        </w:rPr>
        <w:t xml:space="preserve"> </w:t>
      </w:r>
      <w:r w:rsidRPr="0025532F">
        <w:rPr>
          <w:color w:val="000000" w:themeColor="text1"/>
        </w:rPr>
        <w:t>[</w:t>
      </w:r>
      <w:r w:rsidRPr="00F9791C">
        <w:rPr>
          <w:color w:val="000000" w:themeColor="text1"/>
          <w:lang w:val="ru-RU"/>
        </w:rPr>
        <w:t>Электронный</w:t>
      </w:r>
      <w:r w:rsidRPr="0025532F">
        <w:rPr>
          <w:color w:val="000000" w:themeColor="text1"/>
        </w:rPr>
        <w:t xml:space="preserve"> </w:t>
      </w:r>
      <w:r w:rsidRPr="00F9791C">
        <w:rPr>
          <w:color w:val="000000" w:themeColor="text1"/>
          <w:lang w:val="ru-RU"/>
        </w:rPr>
        <w:t>ресурс</w:t>
      </w:r>
      <w:r w:rsidRPr="0025532F">
        <w:rPr>
          <w:color w:val="000000" w:themeColor="text1"/>
        </w:rPr>
        <w:t>].</w:t>
      </w:r>
      <w:r w:rsidRPr="0025532F">
        <w:rPr>
          <w:rFonts w:asciiTheme="minorHAnsi" w:hAnsiTheme="minorHAnsi"/>
          <w:color w:val="000000" w:themeColor="text1"/>
        </w:rPr>
        <w:t xml:space="preserve"> </w:t>
      </w:r>
      <w:r w:rsidRPr="0025532F">
        <w:rPr>
          <w:rStyle w:val="Af6"/>
          <w:color w:val="000000" w:themeColor="text1"/>
          <w:lang w:val="en-US"/>
        </w:rPr>
        <w:t xml:space="preserve"> </w:t>
      </w:r>
      <w:r w:rsidRPr="000F22AB">
        <w:rPr>
          <w:rStyle w:val="Af6"/>
          <w:color w:val="000000" w:themeColor="text1"/>
          <w:lang w:val="en-US"/>
        </w:rPr>
        <w:t>URL</w:t>
      </w:r>
      <w:r w:rsidRPr="003F407C">
        <w:rPr>
          <w:rStyle w:val="Af6"/>
          <w:color w:val="000000" w:themeColor="text1"/>
        </w:rPr>
        <w:t xml:space="preserve">: </w:t>
      </w:r>
      <w:r w:rsidRPr="000F22AB">
        <w:rPr>
          <w:rStyle w:val="Af6"/>
          <w:color w:val="000000" w:themeColor="text1"/>
          <w:lang w:val="en-US"/>
        </w:rPr>
        <w:t>http</w:t>
      </w:r>
      <w:r w:rsidRPr="003F407C">
        <w:rPr>
          <w:rStyle w:val="Af6"/>
          <w:color w:val="000000" w:themeColor="text1"/>
        </w:rPr>
        <w:t>://</w:t>
      </w:r>
      <w:r w:rsidRPr="000F22AB">
        <w:rPr>
          <w:rStyle w:val="Af6"/>
          <w:color w:val="000000" w:themeColor="text1"/>
          <w:lang w:val="en-US"/>
        </w:rPr>
        <w:t>www</w:t>
      </w:r>
      <w:r w:rsidRPr="003F407C">
        <w:rPr>
          <w:rStyle w:val="Af6"/>
          <w:color w:val="000000" w:themeColor="text1"/>
        </w:rPr>
        <w:t>.</w:t>
      </w:r>
      <w:r w:rsidRPr="000F22AB">
        <w:rPr>
          <w:rStyle w:val="Af6"/>
          <w:color w:val="000000" w:themeColor="text1"/>
          <w:lang w:val="en-US"/>
        </w:rPr>
        <w:t>mudsa</w:t>
      </w:r>
      <w:r w:rsidRPr="003F407C">
        <w:rPr>
          <w:rStyle w:val="Af6"/>
          <w:color w:val="000000" w:themeColor="text1"/>
        </w:rPr>
        <w:t>.</w:t>
      </w:r>
      <w:r w:rsidRPr="000F22AB">
        <w:rPr>
          <w:rStyle w:val="Af6"/>
          <w:color w:val="000000" w:themeColor="text1"/>
          <w:lang w:val="en-US"/>
        </w:rPr>
        <w:t>org</w:t>
      </w:r>
      <w:r w:rsidRPr="003F407C">
        <w:rPr>
          <w:rStyle w:val="Af6"/>
          <w:color w:val="000000" w:themeColor="text1"/>
        </w:rPr>
        <w:t xml:space="preserve"> (</w:t>
      </w:r>
      <w:r w:rsidRPr="000F22AB">
        <w:rPr>
          <w:rStyle w:val="Af6"/>
          <w:color w:val="000000" w:themeColor="text1"/>
        </w:rPr>
        <w:t>дата</w:t>
      </w:r>
      <w:r w:rsidRPr="003F407C">
        <w:rPr>
          <w:rStyle w:val="Af6"/>
          <w:color w:val="000000" w:themeColor="text1"/>
        </w:rPr>
        <w:t xml:space="preserve"> </w:t>
      </w:r>
      <w:r w:rsidRPr="000F22AB">
        <w:rPr>
          <w:rStyle w:val="Af6"/>
          <w:color w:val="000000" w:themeColor="text1"/>
        </w:rPr>
        <w:t>обращения</w:t>
      </w:r>
      <w:r w:rsidRPr="003F407C">
        <w:rPr>
          <w:rStyle w:val="Af6"/>
          <w:color w:val="000000" w:themeColor="text1"/>
        </w:rPr>
        <w:t xml:space="preserve">: 4.02.2018 </w:t>
      </w:r>
      <w:r w:rsidRPr="000F22AB">
        <w:rPr>
          <w:rStyle w:val="Af6"/>
          <w:color w:val="000000" w:themeColor="text1"/>
        </w:rPr>
        <w:t>г</w:t>
      </w:r>
      <w:r w:rsidRPr="003F407C">
        <w:rPr>
          <w:rStyle w:val="Af6"/>
          <w:color w:val="000000" w:themeColor="text1"/>
        </w:rPr>
        <w:t>.)</w:t>
      </w:r>
    </w:p>
  </w:footnote>
  <w:footnote w:id="20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Style w:val="Hyperlink0"/>
          <w:rFonts w:eastAsia="Helvetica"/>
          <w:color w:val="000000" w:themeColor="text1"/>
        </w:rPr>
        <w:t>MUDSA</w:t>
      </w:r>
      <w:r>
        <w:rPr>
          <w:rStyle w:val="Hyperlink0"/>
          <w:rFonts w:eastAsia="Helvetica"/>
          <w:color w:val="000000" w:themeColor="text1"/>
          <w:lang w:val="ru-RU"/>
        </w:rPr>
        <w:t xml:space="preserve"> 25.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Style w:val="Hyperlink0"/>
          <w:rFonts w:eastAsia="Helvetica"/>
          <w:color w:val="000000" w:themeColor="text1"/>
          <w:lang w:val="ru-RU"/>
        </w:rPr>
        <w:t xml:space="preserve">URL: </w:t>
      </w:r>
      <w:r w:rsidRPr="000F22AB">
        <w:rPr>
          <w:rStyle w:val="Hyperlink0"/>
          <w:rFonts w:eastAsia="Helvetica"/>
          <w:color w:val="000000" w:themeColor="text1"/>
        </w:rPr>
        <w:t>http</w:t>
      </w:r>
      <w:r w:rsidRPr="000F22AB">
        <w:rPr>
          <w:rStyle w:val="Hyperlink0"/>
          <w:rFonts w:eastAsia="Helvetica"/>
          <w:color w:val="000000" w:themeColor="text1"/>
          <w:lang w:val="ru-RU"/>
        </w:rPr>
        <w:t>://</w:t>
      </w:r>
      <w:r w:rsidRPr="000F22AB">
        <w:rPr>
          <w:rStyle w:val="Hyperlink0"/>
          <w:rFonts w:eastAsia="Helvetica"/>
          <w:color w:val="000000" w:themeColor="text1"/>
        </w:rPr>
        <w:t>www</w:t>
      </w:r>
      <w:r w:rsidRPr="000F22AB">
        <w:rPr>
          <w:rStyle w:val="Hyperlink0"/>
          <w:rFonts w:eastAsia="Helvetica"/>
          <w:color w:val="000000" w:themeColor="text1"/>
          <w:lang w:val="ru-RU"/>
        </w:rPr>
        <w:t>.</w:t>
      </w:r>
      <w:r w:rsidRPr="000F22AB">
        <w:rPr>
          <w:rStyle w:val="Hyperlink0"/>
          <w:rFonts w:eastAsia="Helvetica"/>
          <w:color w:val="000000" w:themeColor="text1"/>
        </w:rPr>
        <w:t>mudsa</w:t>
      </w:r>
      <w:r w:rsidRPr="000F22AB">
        <w:rPr>
          <w:rStyle w:val="Hyperlink0"/>
          <w:rFonts w:eastAsia="Helvetica"/>
          <w:color w:val="000000" w:themeColor="text1"/>
          <w:lang w:val="ru-RU"/>
        </w:rPr>
        <w:t>.</w:t>
      </w:r>
      <w:r w:rsidRPr="000F22AB">
        <w:rPr>
          <w:rStyle w:val="Hyperlink0"/>
          <w:rFonts w:eastAsia="Helvetica"/>
          <w:color w:val="000000" w:themeColor="text1"/>
        </w:rPr>
        <w:t>org</w:t>
      </w:r>
      <w:r w:rsidRPr="000F22AB">
        <w:rPr>
          <w:rStyle w:val="Hyperlink0"/>
          <w:rFonts w:eastAsia="Helvetica"/>
          <w:color w:val="000000" w:themeColor="text1"/>
          <w:lang w:val="ru-RU"/>
        </w:rPr>
        <w:t>/</w:t>
      </w:r>
      <w:r w:rsidRPr="000F22AB">
        <w:rPr>
          <w:rStyle w:val="Hyperlink0"/>
          <w:rFonts w:eastAsia="Helvetica"/>
          <w:color w:val="000000" w:themeColor="text1"/>
        </w:rPr>
        <w:t>wp</w:t>
      </w:r>
      <w:r w:rsidRPr="000F22AB">
        <w:rPr>
          <w:rStyle w:val="Hyperlink0"/>
          <w:rFonts w:eastAsia="Helvetica"/>
          <w:color w:val="000000" w:themeColor="text1"/>
          <w:lang w:val="ru-RU"/>
        </w:rPr>
        <w:t>-</w:t>
      </w:r>
      <w:r w:rsidRPr="000F22AB">
        <w:rPr>
          <w:rStyle w:val="Hyperlink0"/>
          <w:rFonts w:eastAsia="Helvetica"/>
          <w:color w:val="000000" w:themeColor="text1"/>
        </w:rPr>
        <w:t>content</w:t>
      </w:r>
      <w:r w:rsidRPr="000F22AB">
        <w:rPr>
          <w:rStyle w:val="Hyperlink0"/>
          <w:rFonts w:eastAsia="Helvetica"/>
          <w:color w:val="000000" w:themeColor="text1"/>
          <w:lang w:val="ru-RU"/>
        </w:rPr>
        <w:t>/</w:t>
      </w:r>
      <w:r w:rsidRPr="000F22AB">
        <w:rPr>
          <w:rStyle w:val="Hyperlink0"/>
          <w:rFonts w:eastAsia="Helvetica"/>
          <w:color w:val="000000" w:themeColor="text1"/>
        </w:rPr>
        <w:t>uploads</w:t>
      </w:r>
      <w:r w:rsidRPr="000F22AB">
        <w:rPr>
          <w:rStyle w:val="Hyperlink0"/>
          <w:rFonts w:eastAsia="Helvetica"/>
          <w:color w:val="000000" w:themeColor="text1"/>
          <w:lang w:val="ru-RU"/>
        </w:rPr>
        <w:t>/2015/10/</w:t>
      </w:r>
      <w:r w:rsidRPr="000F22AB">
        <w:rPr>
          <w:rStyle w:val="Hyperlink0"/>
          <w:rFonts w:eastAsia="Helvetica"/>
          <w:color w:val="000000" w:themeColor="text1"/>
        </w:rPr>
        <w:t>M</w:t>
      </w:r>
      <w:r w:rsidRPr="000F22AB">
        <w:rPr>
          <w:rStyle w:val="Hyperlink0"/>
          <w:rFonts w:eastAsia="Helvetica"/>
          <w:color w:val="000000" w:themeColor="text1"/>
          <w:lang w:val="ru-RU"/>
        </w:rPr>
        <w:t>25-</w:t>
      </w:r>
      <w:r w:rsidRPr="000F22AB">
        <w:rPr>
          <w:rStyle w:val="Hyperlink0"/>
          <w:rFonts w:eastAsia="Helvetica"/>
          <w:color w:val="000000" w:themeColor="text1"/>
        </w:rPr>
        <w:t>Final</w:t>
      </w:r>
      <w:r w:rsidRPr="000F22AB">
        <w:rPr>
          <w:rStyle w:val="Hyperlink0"/>
          <w:rFonts w:eastAsia="Helvetica"/>
          <w:color w:val="000000" w:themeColor="text1"/>
          <w:lang w:val="ru-RU"/>
        </w:rPr>
        <w:t>-</w:t>
      </w:r>
      <w:r w:rsidRPr="000F22AB">
        <w:rPr>
          <w:rStyle w:val="Hyperlink0"/>
          <w:rFonts w:eastAsia="Helvetica"/>
          <w:color w:val="000000" w:themeColor="text1"/>
        </w:rPr>
        <w:t>LQ</w:t>
      </w:r>
      <w:r w:rsidRPr="000F22AB">
        <w:rPr>
          <w:rStyle w:val="Hyperlink0"/>
          <w:rFonts w:eastAsia="Helvetica"/>
          <w:color w:val="000000" w:themeColor="text1"/>
          <w:lang w:val="ru-RU"/>
        </w:rPr>
        <w:t>.</w:t>
      </w:r>
      <w:r w:rsidRPr="000F22AB">
        <w:rPr>
          <w:rStyle w:val="Hyperlink0"/>
          <w:rFonts w:eastAsia="Helvetica"/>
          <w:color w:val="000000" w:themeColor="text1"/>
        </w:rPr>
        <w:t>pdf</w:t>
      </w:r>
      <w:r w:rsidRPr="000F22AB">
        <w:rPr>
          <w:rStyle w:val="Hyperlink0"/>
          <w:rFonts w:eastAsia="Helvetica"/>
          <w:color w:val="000000" w:themeColor="text1"/>
          <w:lang w:val="ru-RU"/>
        </w:rPr>
        <w:t xml:space="preserve"> (дата обращения: 18.02.2018 г.)</w:t>
      </w:r>
    </w:p>
  </w:footnote>
  <w:footnote w:id="208">
    <w:p w:rsidR="0025532F" w:rsidRPr="003F407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42539">
        <w:rPr>
          <w:color w:val="000000" w:themeColor="text1"/>
          <w:lang w:val="ru-RU"/>
        </w:rPr>
        <w:t xml:space="preserve"> </w:t>
      </w:r>
      <w:r w:rsidRPr="000F22AB">
        <w:rPr>
          <w:rStyle w:val="Af6"/>
          <w:color w:val="000000" w:themeColor="text1"/>
          <w:lang w:val="en-US"/>
        </w:rPr>
        <w:t>Ability</w:t>
      </w:r>
      <w:r w:rsidRPr="00C42539">
        <w:rPr>
          <w:rStyle w:val="Af6"/>
          <w:color w:val="000000" w:themeColor="text1"/>
        </w:rPr>
        <w:t xml:space="preserve"> </w:t>
      </w:r>
      <w:r w:rsidRPr="000F22AB">
        <w:rPr>
          <w:rStyle w:val="Af6"/>
          <w:color w:val="000000" w:themeColor="text1"/>
          <w:lang w:val="en-US"/>
        </w:rPr>
        <w:t>Counts</w:t>
      </w:r>
      <w:r w:rsidRPr="00C42539">
        <w:rPr>
          <w:rStyle w:val="Af6"/>
          <w:color w:val="000000" w:themeColor="text1"/>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Style w:val="Af6"/>
          <w:color w:val="000000" w:themeColor="text1"/>
          <w:lang w:val="en-US"/>
        </w:rPr>
        <w:t>URL</w:t>
      </w:r>
      <w:r w:rsidRPr="003F407C">
        <w:rPr>
          <w:rStyle w:val="Af6"/>
          <w:color w:val="000000" w:themeColor="text1"/>
        </w:rPr>
        <w:t xml:space="preserve">: </w:t>
      </w:r>
      <w:r w:rsidRPr="000F22AB">
        <w:rPr>
          <w:rStyle w:val="Af6"/>
          <w:color w:val="000000" w:themeColor="text1"/>
          <w:lang w:val="en-US"/>
        </w:rPr>
        <w:t>http</w:t>
      </w:r>
      <w:r w:rsidRPr="003F407C">
        <w:rPr>
          <w:rStyle w:val="Af6"/>
          <w:color w:val="000000" w:themeColor="text1"/>
        </w:rPr>
        <w:t>://</w:t>
      </w:r>
      <w:r w:rsidRPr="000F22AB">
        <w:rPr>
          <w:rStyle w:val="Af6"/>
          <w:color w:val="000000" w:themeColor="text1"/>
          <w:lang w:val="en-US"/>
        </w:rPr>
        <w:t>www</w:t>
      </w:r>
      <w:r w:rsidRPr="003F407C">
        <w:rPr>
          <w:rStyle w:val="Af6"/>
          <w:color w:val="000000" w:themeColor="text1"/>
        </w:rPr>
        <w:t>.</w:t>
      </w:r>
      <w:r w:rsidRPr="000F22AB">
        <w:rPr>
          <w:rStyle w:val="Af6"/>
          <w:color w:val="000000" w:themeColor="text1"/>
          <w:lang w:val="en-US"/>
        </w:rPr>
        <w:t>mufoundation</w:t>
      </w:r>
      <w:r w:rsidRPr="003F407C">
        <w:rPr>
          <w:rStyle w:val="Af6"/>
          <w:color w:val="000000" w:themeColor="text1"/>
        </w:rPr>
        <w:t>.</w:t>
      </w:r>
      <w:r w:rsidRPr="000F22AB">
        <w:rPr>
          <w:rStyle w:val="Af6"/>
          <w:color w:val="000000" w:themeColor="text1"/>
          <w:lang w:val="en-US"/>
        </w:rPr>
        <w:t>org</w:t>
      </w:r>
      <w:r w:rsidRPr="003F407C">
        <w:rPr>
          <w:rStyle w:val="Af6"/>
          <w:color w:val="000000" w:themeColor="text1"/>
        </w:rPr>
        <w:t>/</w:t>
      </w:r>
      <w:r w:rsidRPr="000F22AB">
        <w:rPr>
          <w:rStyle w:val="Af6"/>
          <w:color w:val="000000" w:themeColor="text1"/>
          <w:lang w:val="en-US"/>
        </w:rPr>
        <w:t>en</w:t>
      </w:r>
      <w:r w:rsidRPr="003F407C">
        <w:rPr>
          <w:rStyle w:val="Af6"/>
          <w:color w:val="000000" w:themeColor="text1"/>
        </w:rPr>
        <w:t>/</w:t>
      </w:r>
      <w:r w:rsidRPr="000F22AB">
        <w:rPr>
          <w:rStyle w:val="Af6"/>
          <w:color w:val="000000" w:themeColor="text1"/>
          <w:lang w:val="en-US"/>
        </w:rPr>
        <w:t>Projects</w:t>
      </w:r>
      <w:r w:rsidRPr="003F407C">
        <w:rPr>
          <w:rStyle w:val="Af6"/>
          <w:color w:val="000000" w:themeColor="text1"/>
        </w:rPr>
        <w:t>/</w:t>
      </w:r>
      <w:r w:rsidRPr="000F22AB">
        <w:rPr>
          <w:rStyle w:val="Af6"/>
          <w:color w:val="000000" w:themeColor="text1"/>
          <w:lang w:val="en-US"/>
        </w:rPr>
        <w:t>Ability</w:t>
      </w:r>
      <w:r w:rsidRPr="003F407C">
        <w:rPr>
          <w:rStyle w:val="Af6"/>
          <w:color w:val="000000" w:themeColor="text1"/>
        </w:rPr>
        <w:t>-</w:t>
      </w:r>
      <w:r w:rsidRPr="000F22AB">
        <w:rPr>
          <w:rStyle w:val="Af6"/>
          <w:color w:val="000000" w:themeColor="text1"/>
          <w:lang w:val="en-US"/>
        </w:rPr>
        <w:t>Counts</w:t>
      </w:r>
      <w:r w:rsidRPr="003F407C">
        <w:rPr>
          <w:rStyle w:val="Af6"/>
          <w:color w:val="000000" w:themeColor="text1"/>
        </w:rPr>
        <w:t>.</w:t>
      </w:r>
      <w:r w:rsidRPr="000F22AB">
        <w:rPr>
          <w:rStyle w:val="Af6"/>
          <w:color w:val="000000" w:themeColor="text1"/>
          <w:lang w:val="en-US"/>
        </w:rPr>
        <w:t>aspx</w:t>
      </w:r>
      <w:r w:rsidRPr="003F407C">
        <w:rPr>
          <w:rStyle w:val="Af6"/>
          <w:color w:val="000000" w:themeColor="text1"/>
        </w:rPr>
        <w:t xml:space="preserve"> (</w:t>
      </w:r>
      <w:r w:rsidRPr="000F22AB">
        <w:rPr>
          <w:rStyle w:val="Af6"/>
          <w:color w:val="000000" w:themeColor="text1"/>
        </w:rPr>
        <w:t>дата</w:t>
      </w:r>
      <w:r w:rsidRPr="003F407C">
        <w:rPr>
          <w:rStyle w:val="Af6"/>
          <w:color w:val="000000" w:themeColor="text1"/>
        </w:rPr>
        <w:t xml:space="preserve"> </w:t>
      </w:r>
      <w:r w:rsidRPr="000F22AB">
        <w:rPr>
          <w:rStyle w:val="Af6"/>
          <w:color w:val="000000" w:themeColor="text1"/>
        </w:rPr>
        <w:t>обращения</w:t>
      </w:r>
      <w:r w:rsidRPr="003F407C">
        <w:rPr>
          <w:rStyle w:val="Af6"/>
          <w:color w:val="000000" w:themeColor="text1"/>
        </w:rPr>
        <w:t xml:space="preserve">: 28.02.2018 </w:t>
      </w:r>
      <w:r w:rsidRPr="000F22AB">
        <w:rPr>
          <w:rStyle w:val="Af6"/>
          <w:color w:val="000000" w:themeColor="text1"/>
        </w:rPr>
        <w:t>г</w:t>
      </w:r>
      <w:r w:rsidRPr="003F407C">
        <w:rPr>
          <w:rStyle w:val="Af6"/>
          <w:color w:val="000000" w:themeColor="text1"/>
        </w:rPr>
        <w:t>.)</w:t>
      </w:r>
    </w:p>
  </w:footnote>
  <w:footnote w:id="209">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O</w:t>
      </w:r>
      <w:r>
        <w:rPr>
          <w:rStyle w:val="Af6"/>
          <w:rFonts w:ascii="Times New Roman" w:hAnsi="Times New Roman" w:cs="Times New Roman"/>
          <w:color w:val="000000" w:themeColor="text1"/>
          <w:sz w:val="20"/>
          <w:szCs w:val="20"/>
          <w:lang w:val="en-US"/>
        </w:rPr>
        <w:t xml:space="preserve">ne City Disability Awareness. </w:t>
      </w:r>
      <w:r w:rsidRPr="00C42539">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C42539">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C42539">
        <w:rPr>
          <w:rFonts w:ascii="Times New Roman" w:hAnsi="Times New Roman" w:cs="Times New Roman"/>
          <w:color w:val="000000" w:themeColor="text1"/>
          <w:sz w:val="20"/>
          <w:szCs w:val="20"/>
          <w:lang w:val="en-US"/>
        </w:rPr>
        <w:t>].</w:t>
      </w:r>
      <w:r w:rsidRPr="00C42539">
        <w:rPr>
          <w:rFonts w:asciiTheme="minorHAnsi" w:hAnsiTheme="minorHAnsi"/>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Manchester</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programmes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Football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and</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Multi</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Sport</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One</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city</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disability</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awareness</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10">
    <w:p w:rsidR="0025532F" w:rsidRPr="00043EF6"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CITC launch «</w:t>
      </w:r>
      <w:r>
        <w:rPr>
          <w:rStyle w:val="Af6"/>
          <w:rFonts w:ascii="Times New Roman" w:hAnsi="Times New Roman" w:cs="Times New Roman"/>
          <w:color w:val="000000" w:themeColor="text1"/>
          <w:sz w:val="20"/>
          <w:szCs w:val="20"/>
          <w:lang w:val="en-US"/>
        </w:rPr>
        <w:t>Power Chair» football sessions.</w:t>
      </w:r>
      <w:r w:rsidRPr="00043EF6">
        <w:rPr>
          <w:rStyle w:val="Af6"/>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Manchester</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programmes</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Football</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and</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Multi</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Sport</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Powerchair</w:t>
      </w:r>
      <w:r w:rsidRPr="00043EF6">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Football</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043EF6">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043EF6">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043EF6">
        <w:rPr>
          <w:rStyle w:val="Af6"/>
          <w:rFonts w:ascii="Times New Roman" w:hAnsi="Times New Roman" w:cs="Times New Roman"/>
          <w:color w:val="000000" w:themeColor="text1"/>
          <w:sz w:val="20"/>
          <w:szCs w:val="20"/>
        </w:rPr>
        <w:t>.)</w:t>
      </w:r>
    </w:p>
  </w:footnote>
  <w:footnote w:id="211">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Ima</w:t>
      </w:r>
      <w:r>
        <w:rPr>
          <w:rStyle w:val="Af6"/>
          <w:rFonts w:ascii="Times New Roman" w:hAnsi="Times New Roman" w:cs="Times New Roman"/>
          <w:color w:val="000000" w:themeColor="text1"/>
          <w:sz w:val="20"/>
          <w:szCs w:val="20"/>
          <w:lang w:val="en-US"/>
        </w:rPr>
        <w:t>gine</w:t>
      </w:r>
      <w:r w:rsidRPr="00C42539">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Your</w:t>
      </w:r>
      <w:r w:rsidRPr="00C42539">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Goals</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Manchester</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programmes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Health</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and</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activity</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Imagine</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Your</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Goals</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12">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2"/>
          <w:rFonts w:ascii="Times New Roman" w:hAnsi="Times New Roman" w:cs="Times New Roman"/>
          <w:color w:val="000000" w:themeColor="text1"/>
          <w:sz w:val="20"/>
          <w:szCs w:val="20"/>
        </w:rPr>
        <w:footnoteRef/>
      </w:r>
      <w:r w:rsidRPr="000F22AB">
        <w:rPr>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British Wheelchair Sports Foundation</w:t>
      </w:r>
      <w:r w:rsidRPr="00043EF6">
        <w:rPr>
          <w:rStyle w:val="Af6"/>
          <w:rFonts w:ascii="Times New Roman" w:hAnsi="Times New Roman" w:cs="Times New Roman"/>
          <w:color w:val="000000" w:themeColor="text1"/>
          <w:sz w:val="20"/>
          <w:szCs w:val="20"/>
          <w:lang w:val="en-US"/>
        </w:rPr>
        <w:t>.</w:t>
      </w:r>
      <w:r>
        <w:rPr>
          <w:rStyle w:val="Af6"/>
          <w:rFonts w:ascii="Times New Roman" w:hAnsi="Times New Roman" w:cs="Times New Roman"/>
          <w:color w:val="000000" w:themeColor="text1"/>
          <w:sz w:val="20"/>
          <w:szCs w:val="20"/>
          <w:lang w:val="en-US"/>
        </w:rPr>
        <w:t xml:space="preserve"> </w:t>
      </w:r>
      <w:r w:rsidRPr="00C42539">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C42539">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C42539">
        <w:rPr>
          <w:rFonts w:ascii="Times New Roman" w:hAnsi="Times New Roman" w:cs="Times New Roman"/>
          <w:color w:val="000000" w:themeColor="text1"/>
          <w:sz w:val="20"/>
          <w:szCs w:val="20"/>
          <w:lang w:val="en-US"/>
        </w:rPr>
        <w:t>].</w:t>
      </w:r>
      <w:r w:rsidRPr="00C42539">
        <w:rPr>
          <w:rFonts w:asciiTheme="minorHAnsi" w:hAnsiTheme="minorHAnsi"/>
          <w:color w:val="000000" w:themeColor="text1"/>
          <w:sz w:val="20"/>
          <w:szCs w:val="20"/>
          <w:lang w:val="en-US"/>
        </w:rPr>
        <w:t xml:space="preserve"> </w:t>
      </w:r>
      <w:r>
        <w:rPr>
          <w:rStyle w:val="Af6"/>
          <w:rFonts w:ascii="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thearsenalfoundation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local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projects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british</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wheelchair</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sports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foundation</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28.03.2018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13">
    <w:p w:rsidR="0025532F" w:rsidRPr="00043EF6"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Style w:val="Af6"/>
          <w:color w:val="000000" w:themeColor="text1"/>
          <w:lang w:val="en-US"/>
        </w:rPr>
        <w:t>Hector and Petr surprise community group</w:t>
      </w:r>
      <w:r w:rsidRPr="00043EF6">
        <w:rPr>
          <w:rStyle w:val="Af6"/>
          <w:color w:val="000000" w:themeColor="text1"/>
          <w:lang w:val="en-US"/>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Pr>
          <w:rStyle w:val="Af6"/>
          <w:color w:val="000000" w:themeColor="text1"/>
          <w:lang w:val="en-US"/>
        </w:rPr>
        <w:t>URL</w:t>
      </w:r>
      <w:r w:rsidRPr="00043EF6">
        <w:rPr>
          <w:rStyle w:val="Af6"/>
          <w:color w:val="000000" w:themeColor="text1"/>
          <w:shd w:val="clear" w:color="auto" w:fill="FEFFFF"/>
        </w:rPr>
        <w:t xml:space="preserve">: </w:t>
      </w:r>
      <w:r w:rsidRPr="00043EF6">
        <w:rPr>
          <w:rStyle w:val="Af6"/>
          <w:color w:val="000000" w:themeColor="text1"/>
          <w:lang w:val="en-US"/>
        </w:rPr>
        <w:t>http</w:t>
      </w:r>
      <w:r w:rsidRPr="00043EF6">
        <w:rPr>
          <w:rStyle w:val="Af6"/>
          <w:color w:val="000000" w:themeColor="text1"/>
        </w:rPr>
        <w:t>://</w:t>
      </w:r>
      <w:r w:rsidRPr="00043EF6">
        <w:rPr>
          <w:rStyle w:val="Af6"/>
          <w:color w:val="000000" w:themeColor="text1"/>
          <w:lang w:val="en-US"/>
        </w:rPr>
        <w:t>www</w:t>
      </w:r>
      <w:r w:rsidRPr="00043EF6">
        <w:rPr>
          <w:rStyle w:val="Af6"/>
          <w:color w:val="000000" w:themeColor="text1"/>
        </w:rPr>
        <w:t>.</w:t>
      </w:r>
      <w:r w:rsidRPr="00043EF6">
        <w:rPr>
          <w:rStyle w:val="Af6"/>
          <w:color w:val="000000" w:themeColor="text1"/>
          <w:lang w:val="en-US"/>
        </w:rPr>
        <w:t>arsenal</w:t>
      </w:r>
      <w:r w:rsidRPr="00043EF6">
        <w:rPr>
          <w:rStyle w:val="Af6"/>
          <w:color w:val="000000" w:themeColor="text1"/>
        </w:rPr>
        <w:t>.</w:t>
      </w:r>
      <w:r w:rsidRPr="00043EF6">
        <w:rPr>
          <w:rStyle w:val="Af6"/>
          <w:color w:val="000000" w:themeColor="text1"/>
          <w:lang w:val="en-US"/>
        </w:rPr>
        <w:t>com</w:t>
      </w:r>
      <w:r w:rsidRPr="00043EF6">
        <w:rPr>
          <w:rStyle w:val="Af6"/>
          <w:color w:val="000000" w:themeColor="text1"/>
        </w:rPr>
        <w:t>/</w:t>
      </w:r>
      <w:r w:rsidRPr="00043EF6">
        <w:rPr>
          <w:rStyle w:val="Af6"/>
          <w:color w:val="000000" w:themeColor="text1"/>
          <w:lang w:val="en-US"/>
        </w:rPr>
        <w:t>news</w:t>
      </w:r>
      <w:r w:rsidRPr="00043EF6">
        <w:rPr>
          <w:rStyle w:val="Af6"/>
          <w:color w:val="000000" w:themeColor="text1"/>
        </w:rPr>
        <w:t>/</w:t>
      </w:r>
      <w:r w:rsidRPr="00043EF6">
        <w:rPr>
          <w:rStyle w:val="Af6"/>
          <w:color w:val="000000" w:themeColor="text1"/>
          <w:lang w:val="en-US"/>
        </w:rPr>
        <w:t>news</w:t>
      </w:r>
      <w:r w:rsidRPr="00043EF6">
        <w:rPr>
          <w:rStyle w:val="Af6"/>
          <w:color w:val="000000" w:themeColor="text1"/>
        </w:rPr>
        <w:t>-</w:t>
      </w:r>
      <w:r w:rsidRPr="00043EF6">
        <w:rPr>
          <w:rStyle w:val="Af6"/>
          <w:color w:val="000000" w:themeColor="text1"/>
          <w:lang w:val="en-US"/>
        </w:rPr>
        <w:t>archive</w:t>
      </w:r>
      <w:r w:rsidRPr="00043EF6">
        <w:rPr>
          <w:rStyle w:val="Af6"/>
          <w:color w:val="000000" w:themeColor="text1"/>
        </w:rPr>
        <w:t>/20151203/</w:t>
      </w:r>
      <w:r w:rsidRPr="00043EF6">
        <w:rPr>
          <w:rStyle w:val="Af6"/>
          <w:color w:val="000000" w:themeColor="text1"/>
          <w:lang w:val="en-US"/>
        </w:rPr>
        <w:t>hector</w:t>
      </w:r>
      <w:r w:rsidRPr="00043EF6">
        <w:rPr>
          <w:rStyle w:val="Af6"/>
          <w:color w:val="000000" w:themeColor="text1"/>
        </w:rPr>
        <w:t>-</w:t>
      </w:r>
      <w:r w:rsidRPr="00043EF6">
        <w:rPr>
          <w:rStyle w:val="Af6"/>
          <w:color w:val="000000" w:themeColor="text1"/>
          <w:lang w:val="en-US"/>
        </w:rPr>
        <w:t>and</w:t>
      </w:r>
      <w:r w:rsidRPr="00043EF6">
        <w:rPr>
          <w:rStyle w:val="Af6"/>
          <w:color w:val="000000" w:themeColor="text1"/>
        </w:rPr>
        <w:t>-</w:t>
      </w:r>
      <w:r w:rsidRPr="00043EF6">
        <w:rPr>
          <w:rStyle w:val="Af6"/>
          <w:color w:val="000000" w:themeColor="text1"/>
          <w:lang w:val="en-US"/>
        </w:rPr>
        <w:t>petr</w:t>
      </w:r>
      <w:r w:rsidRPr="00043EF6">
        <w:rPr>
          <w:rStyle w:val="Af6"/>
          <w:color w:val="000000" w:themeColor="text1"/>
        </w:rPr>
        <w:t>-</w:t>
      </w:r>
      <w:r w:rsidRPr="00043EF6">
        <w:rPr>
          <w:rStyle w:val="Af6"/>
          <w:color w:val="000000" w:themeColor="text1"/>
          <w:lang w:val="en-US"/>
        </w:rPr>
        <w:t>surprise</w:t>
      </w:r>
      <w:r w:rsidRPr="00043EF6">
        <w:rPr>
          <w:rStyle w:val="Af6"/>
          <w:color w:val="000000" w:themeColor="text1"/>
        </w:rPr>
        <w:t>-</w:t>
      </w:r>
      <w:r w:rsidRPr="00043EF6">
        <w:rPr>
          <w:rStyle w:val="Af6"/>
          <w:color w:val="000000" w:themeColor="text1"/>
          <w:lang w:val="en-US"/>
        </w:rPr>
        <w:t>community</w:t>
      </w:r>
      <w:r w:rsidRPr="00043EF6">
        <w:rPr>
          <w:rStyle w:val="Af6"/>
          <w:color w:val="000000" w:themeColor="text1"/>
        </w:rPr>
        <w:t>-</w:t>
      </w:r>
      <w:r w:rsidRPr="00043EF6">
        <w:rPr>
          <w:rStyle w:val="Af6"/>
          <w:color w:val="000000" w:themeColor="text1"/>
          <w:lang w:val="en-US"/>
        </w:rPr>
        <w:t>group</w:t>
      </w:r>
      <w:r w:rsidRPr="00043EF6">
        <w:rPr>
          <w:rStyle w:val="Af6"/>
          <w:color w:val="000000" w:themeColor="text1"/>
        </w:rPr>
        <w:t xml:space="preserve"> (</w:t>
      </w:r>
      <w:r w:rsidRPr="000F22AB">
        <w:rPr>
          <w:rStyle w:val="Af6"/>
          <w:color w:val="000000" w:themeColor="text1"/>
        </w:rPr>
        <w:t>дата</w:t>
      </w:r>
      <w:r w:rsidRPr="00043EF6">
        <w:rPr>
          <w:rStyle w:val="Af6"/>
          <w:color w:val="000000" w:themeColor="text1"/>
        </w:rPr>
        <w:t xml:space="preserve"> </w:t>
      </w:r>
      <w:r w:rsidRPr="000F22AB">
        <w:rPr>
          <w:rStyle w:val="Af6"/>
          <w:color w:val="000000" w:themeColor="text1"/>
        </w:rPr>
        <w:t>обращения</w:t>
      </w:r>
      <w:r w:rsidRPr="00043EF6">
        <w:rPr>
          <w:rStyle w:val="Af6"/>
          <w:color w:val="000000" w:themeColor="text1"/>
        </w:rPr>
        <w:t xml:space="preserve">: 12.03.2018 </w:t>
      </w:r>
      <w:r w:rsidRPr="000F22AB">
        <w:rPr>
          <w:rStyle w:val="Af6"/>
          <w:color w:val="000000" w:themeColor="text1"/>
        </w:rPr>
        <w:t>г</w:t>
      </w:r>
      <w:r w:rsidRPr="00043EF6">
        <w:rPr>
          <w:rStyle w:val="Af6"/>
          <w:color w:val="000000" w:themeColor="text1"/>
        </w:rPr>
        <w:t>.)</w:t>
      </w:r>
    </w:p>
  </w:footnote>
  <w:footnote w:id="214">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shd w:val="clear" w:color="auto" w:fill="FEFFFF"/>
          <w:lang w:val="en-US"/>
        </w:rPr>
        <w:t>Arsenal</w:t>
      </w:r>
      <w:r w:rsidRPr="0025532F">
        <w:rPr>
          <w:rStyle w:val="Af6"/>
          <w:rFonts w:ascii="Times New Roman" w:hAnsi="Times New Roman" w:cs="Times New Roman"/>
          <w:color w:val="000000" w:themeColor="text1"/>
          <w:sz w:val="20"/>
          <w:szCs w:val="20"/>
          <w:shd w:val="clear" w:color="auto" w:fill="FEFFFF"/>
          <w:lang w:val="en-US"/>
        </w:rPr>
        <w:t xml:space="preserve"> </w:t>
      </w:r>
      <w:r w:rsidRPr="000F22AB">
        <w:rPr>
          <w:rStyle w:val="Af6"/>
          <w:rFonts w:ascii="Times New Roman" w:hAnsi="Times New Roman" w:cs="Times New Roman"/>
          <w:color w:val="000000" w:themeColor="text1"/>
          <w:sz w:val="20"/>
          <w:szCs w:val="20"/>
          <w:shd w:val="clear" w:color="auto" w:fill="FEFFFF"/>
          <w:lang w:val="en-US"/>
        </w:rPr>
        <w:t>Disabled</w:t>
      </w:r>
      <w:r w:rsidRPr="0025532F">
        <w:rPr>
          <w:rStyle w:val="Af6"/>
          <w:rFonts w:ascii="Times New Roman" w:hAnsi="Times New Roman" w:cs="Times New Roman"/>
          <w:color w:val="000000" w:themeColor="text1"/>
          <w:sz w:val="20"/>
          <w:szCs w:val="20"/>
          <w:shd w:val="clear" w:color="auto" w:fill="FEFFFF"/>
          <w:lang w:val="en-US"/>
        </w:rPr>
        <w:t xml:space="preserve"> </w:t>
      </w:r>
      <w:r w:rsidRPr="000F22AB">
        <w:rPr>
          <w:rStyle w:val="Af6"/>
          <w:rFonts w:ascii="Times New Roman" w:hAnsi="Times New Roman" w:cs="Times New Roman"/>
          <w:color w:val="000000" w:themeColor="text1"/>
          <w:sz w:val="20"/>
          <w:szCs w:val="20"/>
          <w:shd w:val="clear" w:color="auto" w:fill="FEFFFF"/>
          <w:lang w:val="en-US"/>
        </w:rPr>
        <w:t>Supporters</w:t>
      </w:r>
      <w:r w:rsidRPr="0025532F">
        <w:rPr>
          <w:rStyle w:val="Af6"/>
          <w:rFonts w:ascii="Times New Roman" w:hAnsi="Times New Roman" w:cs="Times New Roman"/>
          <w:color w:val="000000" w:themeColor="text1"/>
          <w:sz w:val="20"/>
          <w:szCs w:val="20"/>
          <w:shd w:val="clear" w:color="auto" w:fill="FEFFFF"/>
          <w:lang w:val="en-US"/>
        </w:rPr>
        <w:t xml:space="preserve"> </w:t>
      </w:r>
      <w:r w:rsidRPr="000F22AB">
        <w:rPr>
          <w:rStyle w:val="Af6"/>
          <w:rFonts w:ascii="Times New Roman" w:hAnsi="Times New Roman" w:cs="Times New Roman"/>
          <w:color w:val="000000" w:themeColor="text1"/>
          <w:sz w:val="20"/>
          <w:szCs w:val="20"/>
          <w:shd w:val="clear" w:color="auto" w:fill="FEFFFF"/>
          <w:lang w:val="en-US"/>
        </w:rPr>
        <w:t>Association</w:t>
      </w:r>
      <w:r w:rsidRPr="0025532F">
        <w:rPr>
          <w:rStyle w:val="Af6"/>
          <w:rFonts w:ascii="Times New Roman" w:eastAsia="Times New Roman" w:hAnsi="Times New Roman" w:cs="Times New Roman"/>
          <w:color w:val="000000" w:themeColor="text1"/>
          <w:sz w:val="20"/>
          <w:szCs w:val="20"/>
          <w:shd w:val="clear" w:color="auto" w:fill="FEFFFF"/>
          <w:lang w:val="en-US"/>
        </w:rPr>
        <w:tab/>
        <w:t xml:space="preserve">. </w:t>
      </w:r>
      <w:r w:rsidRPr="0025532F">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25532F">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25532F">
        <w:rPr>
          <w:rFonts w:ascii="Times New Roman" w:hAnsi="Times New Roman" w:cs="Times New Roman"/>
          <w:color w:val="000000" w:themeColor="text1"/>
          <w:sz w:val="20"/>
          <w:szCs w:val="20"/>
          <w:lang w:val="en-US"/>
        </w:rPr>
        <w:t>].</w:t>
      </w:r>
      <w:r w:rsidRPr="0025532F">
        <w:rPr>
          <w:rFonts w:asciiTheme="minorHAnsi" w:hAnsiTheme="minorHAnsi"/>
          <w:color w:val="000000" w:themeColor="text1"/>
          <w:sz w:val="20"/>
          <w:szCs w:val="20"/>
          <w:lang w:val="en-US"/>
        </w:rPr>
        <w:t xml:space="preserve"> </w:t>
      </w:r>
      <w:r w:rsidRPr="00043EF6">
        <w:rPr>
          <w:rStyle w:val="Af6"/>
          <w:rFonts w:ascii="Times New Roman" w:eastAsia="Times New Roman" w:hAnsi="Times New Roman" w:cs="Times New Roman"/>
          <w:color w:val="000000" w:themeColor="text1"/>
          <w:sz w:val="20"/>
          <w:szCs w:val="20"/>
          <w:shd w:val="clear" w:color="auto" w:fill="FEFFFF"/>
          <w:lang w:val="en-US"/>
        </w:rPr>
        <w:t>URL</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fanzone</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disabled</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supporters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association</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31.10.2018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15">
    <w:p w:rsidR="0025532F" w:rsidRPr="003F407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42539">
        <w:rPr>
          <w:color w:val="000000" w:themeColor="text1"/>
          <w:lang w:val="ru-RU"/>
        </w:rPr>
        <w:t xml:space="preserve"> </w:t>
      </w:r>
      <w:r w:rsidRPr="000F22AB">
        <w:rPr>
          <w:rFonts w:eastAsia="Calibri"/>
          <w:color w:val="000000" w:themeColor="text1"/>
          <w:bdr w:val="none" w:sz="0" w:space="0" w:color="auto"/>
        </w:rPr>
        <w:t>FC</w:t>
      </w:r>
      <w:r w:rsidRPr="00C42539">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Barcelona</w:t>
      </w:r>
      <w:r w:rsidRPr="00C42539">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Accesibility</w:t>
      </w:r>
      <w:r w:rsidRPr="00C42539">
        <w:rPr>
          <w:rFonts w:eastAsia="Calibri"/>
          <w:color w:val="000000" w:themeColor="text1"/>
          <w:bdr w:val="none" w:sz="0" w:space="0" w:color="auto"/>
          <w:lang w:val="ru-RU"/>
        </w:rPr>
        <w:t>.</w:t>
      </w:r>
      <w:r w:rsidRPr="00C42539">
        <w:rPr>
          <w:rFonts w:eastAsia="Calibri"/>
          <w:color w:val="000000" w:themeColor="text1"/>
          <w:bdr w:val="none" w:sz="0" w:space="0" w:color="auto"/>
          <w:lang w:val="ru-RU"/>
        </w:rPr>
        <w:tab/>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rPr>
        <w:t>URL</w:t>
      </w:r>
      <w:r w:rsidRPr="003F407C">
        <w:rPr>
          <w:rFonts w:eastAsia="Calibri"/>
          <w:color w:val="000000" w:themeColor="text1"/>
          <w:bdr w:val="none" w:sz="0" w:space="0" w:color="auto"/>
          <w:lang w:val="ru-RU"/>
        </w:rPr>
        <w:t xml:space="preserve">: </w:t>
      </w:r>
      <w:hyperlink r:id="rId45" w:history="1">
        <w:r w:rsidRPr="000F22AB">
          <w:rPr>
            <w:rFonts w:eastAsia="Calibri"/>
            <w:color w:val="000000" w:themeColor="text1"/>
            <w:bdr w:val="none" w:sz="0" w:space="0" w:color="auto"/>
          </w:rPr>
          <w:t>http</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www</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fcbarcelona</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members</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accesibility</w:t>
        </w:r>
      </w:hyperlink>
      <w:r w:rsidRPr="003F407C">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3F407C">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3F407C">
        <w:rPr>
          <w:rFonts w:eastAsia="Calibri"/>
          <w:color w:val="000000" w:themeColor="text1"/>
          <w:bdr w:val="none" w:sz="0" w:space="0" w:color="auto"/>
          <w:lang w:val="ru-RU"/>
        </w:rPr>
        <w:t xml:space="preserve">: 12.03.2018 </w:t>
      </w:r>
      <w:r w:rsidRPr="000F22AB">
        <w:rPr>
          <w:rFonts w:eastAsia="Calibri"/>
          <w:color w:val="000000" w:themeColor="text1"/>
          <w:bdr w:val="none" w:sz="0" w:space="0" w:color="auto"/>
          <w:lang w:val="ru-RU"/>
        </w:rPr>
        <w:t>г</w:t>
      </w:r>
      <w:r w:rsidRPr="003F407C">
        <w:rPr>
          <w:rFonts w:eastAsia="Calibri"/>
          <w:color w:val="000000" w:themeColor="text1"/>
          <w:bdr w:val="none" w:sz="0" w:space="0" w:color="auto"/>
          <w:lang w:val="ru-RU"/>
        </w:rPr>
        <w:t>.)</w:t>
      </w:r>
    </w:p>
  </w:footnote>
  <w:footnote w:id="216">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25532F">
        <w:rPr>
          <w:color w:val="000000" w:themeColor="text1"/>
          <w:sz w:val="20"/>
          <w:szCs w:val="20"/>
        </w:rPr>
        <w:t xml:space="preserve"> </w:t>
      </w:r>
      <w:r w:rsidRPr="000F22AB">
        <w:rPr>
          <w:color w:val="000000" w:themeColor="text1"/>
          <w:sz w:val="20"/>
          <w:szCs w:val="20"/>
        </w:rPr>
        <w:t>Bayer</w:t>
      </w:r>
      <w:r w:rsidRPr="0025532F">
        <w:rPr>
          <w:color w:val="000000" w:themeColor="text1"/>
          <w:sz w:val="20"/>
          <w:szCs w:val="20"/>
        </w:rPr>
        <w:t xml:space="preserve"> 04 </w:t>
      </w:r>
      <w:r w:rsidRPr="000F22AB">
        <w:rPr>
          <w:color w:val="000000" w:themeColor="text1"/>
          <w:sz w:val="20"/>
          <w:szCs w:val="20"/>
        </w:rPr>
        <w:t>Audio</w:t>
      </w:r>
      <w:r w:rsidRPr="0025532F">
        <w:rPr>
          <w:color w:val="000000" w:themeColor="text1"/>
          <w:sz w:val="20"/>
          <w:szCs w:val="20"/>
        </w:rPr>
        <w:t xml:space="preserve"> </w:t>
      </w:r>
      <w:r w:rsidRPr="000F22AB">
        <w:rPr>
          <w:color w:val="000000" w:themeColor="text1"/>
          <w:sz w:val="20"/>
          <w:szCs w:val="20"/>
        </w:rPr>
        <w:t>description</w:t>
      </w:r>
      <w:r w:rsidRPr="0025532F">
        <w:rPr>
          <w:color w:val="000000" w:themeColor="text1"/>
          <w:sz w:val="20"/>
          <w:szCs w:val="20"/>
        </w:rPr>
        <w:t>. [</w:t>
      </w:r>
      <w:r w:rsidRPr="00F9791C">
        <w:rPr>
          <w:color w:val="000000" w:themeColor="text1"/>
          <w:sz w:val="20"/>
          <w:szCs w:val="20"/>
          <w:lang w:val="ru-RU"/>
        </w:rPr>
        <w:t>Электронный</w:t>
      </w:r>
      <w:r w:rsidRPr="0025532F">
        <w:rPr>
          <w:color w:val="000000" w:themeColor="text1"/>
          <w:sz w:val="20"/>
          <w:szCs w:val="20"/>
        </w:rPr>
        <w:t xml:space="preserve"> </w:t>
      </w:r>
      <w:r w:rsidRPr="00F9791C">
        <w:rPr>
          <w:color w:val="000000" w:themeColor="text1"/>
          <w:sz w:val="20"/>
          <w:szCs w:val="20"/>
          <w:lang w:val="ru-RU"/>
        </w:rPr>
        <w:t>ресурс</w:t>
      </w:r>
      <w:r w:rsidRPr="0025532F">
        <w:rPr>
          <w:color w:val="000000" w:themeColor="text1"/>
          <w:sz w:val="20"/>
          <w:szCs w:val="20"/>
        </w:rPr>
        <w:t>].</w:t>
      </w:r>
      <w:r w:rsidRPr="0025532F">
        <w:rPr>
          <w:rFonts w:asciiTheme="minorHAnsi" w:hAnsiTheme="minorHAnsi"/>
          <w:color w:val="000000" w:themeColor="text1"/>
          <w:sz w:val="20"/>
          <w:szCs w:val="20"/>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project</w:t>
      </w:r>
      <w:r w:rsidRPr="003F407C">
        <w:rPr>
          <w:color w:val="000000" w:themeColor="text1"/>
          <w:sz w:val="20"/>
          <w:szCs w:val="20"/>
          <w:lang w:val="ru-RU"/>
        </w:rPr>
        <w:t>/</w:t>
      </w:r>
      <w:r w:rsidRPr="000F22AB">
        <w:rPr>
          <w:color w:val="000000" w:themeColor="text1"/>
          <w:sz w:val="20"/>
          <w:szCs w:val="20"/>
        </w:rPr>
        <w:t>bayer</w:t>
      </w:r>
      <w:r w:rsidRPr="003F407C">
        <w:rPr>
          <w:color w:val="000000" w:themeColor="text1"/>
          <w:sz w:val="20"/>
          <w:szCs w:val="20"/>
          <w:lang w:val="ru-RU"/>
        </w:rPr>
        <w:t>-04-</w:t>
      </w:r>
      <w:r w:rsidRPr="000F22AB">
        <w:rPr>
          <w:color w:val="000000" w:themeColor="text1"/>
          <w:sz w:val="20"/>
          <w:szCs w:val="20"/>
        </w:rPr>
        <w:t>audio</w:t>
      </w:r>
      <w:r w:rsidRPr="003F407C">
        <w:rPr>
          <w:color w:val="000000" w:themeColor="text1"/>
          <w:sz w:val="20"/>
          <w:szCs w:val="20"/>
          <w:lang w:val="ru-RU"/>
        </w:rPr>
        <w:t>-</w:t>
      </w:r>
      <w:r w:rsidRPr="000F22AB">
        <w:rPr>
          <w:color w:val="000000" w:themeColor="text1"/>
          <w:sz w:val="20"/>
          <w:szCs w:val="20"/>
        </w:rPr>
        <w:t>description</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24.02.2018 </w:t>
      </w:r>
      <w:r w:rsidRPr="000F22AB">
        <w:rPr>
          <w:color w:val="000000" w:themeColor="text1"/>
          <w:sz w:val="20"/>
          <w:szCs w:val="20"/>
          <w:lang w:val="ru-RU"/>
        </w:rPr>
        <w:t>г</w:t>
      </w:r>
      <w:r w:rsidRPr="003F407C">
        <w:rPr>
          <w:color w:val="000000" w:themeColor="text1"/>
          <w:sz w:val="20"/>
          <w:szCs w:val="20"/>
          <w:lang w:val="ru-RU"/>
        </w:rPr>
        <w:t>.)</w:t>
      </w:r>
    </w:p>
  </w:footnote>
  <w:footnote w:id="217">
    <w:p w:rsidR="0025532F" w:rsidRPr="0006761F"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C42539">
        <w:rPr>
          <w:color w:val="000000" w:themeColor="text1"/>
          <w:sz w:val="20"/>
          <w:szCs w:val="20"/>
          <w:lang w:val="ru-RU"/>
        </w:rPr>
        <w:t xml:space="preserve"> </w:t>
      </w:r>
      <w:r w:rsidRPr="000F22AB">
        <w:rPr>
          <w:color w:val="000000" w:themeColor="text1"/>
          <w:sz w:val="20"/>
          <w:szCs w:val="20"/>
        </w:rPr>
        <w:t>Bayer</w:t>
      </w:r>
      <w:r w:rsidRPr="00C42539">
        <w:rPr>
          <w:color w:val="000000" w:themeColor="text1"/>
          <w:sz w:val="20"/>
          <w:szCs w:val="20"/>
          <w:lang w:val="ru-RU"/>
        </w:rPr>
        <w:t xml:space="preserve"> 04 </w:t>
      </w:r>
      <w:r w:rsidRPr="000F22AB">
        <w:rPr>
          <w:color w:val="000000" w:themeColor="text1"/>
          <w:sz w:val="20"/>
          <w:szCs w:val="20"/>
        </w:rPr>
        <w:t>Wheelchair</w:t>
      </w:r>
      <w:r w:rsidRPr="00C42539">
        <w:rPr>
          <w:color w:val="000000" w:themeColor="text1"/>
          <w:sz w:val="20"/>
          <w:szCs w:val="20"/>
          <w:lang w:val="ru-RU"/>
        </w:rPr>
        <w:t xml:space="preserve"> </w:t>
      </w:r>
      <w:r w:rsidRPr="000F22AB">
        <w:rPr>
          <w:color w:val="000000" w:themeColor="text1"/>
          <w:sz w:val="20"/>
          <w:szCs w:val="20"/>
        </w:rPr>
        <w:t>users</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06761F">
        <w:rPr>
          <w:color w:val="000000" w:themeColor="text1"/>
          <w:sz w:val="20"/>
          <w:szCs w:val="20"/>
          <w:lang w:val="ru-RU"/>
        </w:rPr>
        <w:t xml:space="preserve">: </w:t>
      </w:r>
      <w:r w:rsidRPr="000F22AB">
        <w:rPr>
          <w:color w:val="000000" w:themeColor="text1"/>
          <w:sz w:val="20"/>
          <w:szCs w:val="20"/>
        </w:rPr>
        <w:t>https</w:t>
      </w:r>
      <w:r w:rsidRPr="0006761F">
        <w:rPr>
          <w:color w:val="000000" w:themeColor="text1"/>
          <w:sz w:val="20"/>
          <w:szCs w:val="20"/>
          <w:lang w:val="ru-RU"/>
        </w:rPr>
        <w:t>://</w:t>
      </w:r>
      <w:r w:rsidRPr="000F22AB">
        <w:rPr>
          <w:color w:val="000000" w:themeColor="text1"/>
          <w:sz w:val="20"/>
          <w:szCs w:val="20"/>
        </w:rPr>
        <w:t>www</w:t>
      </w:r>
      <w:r w:rsidRPr="0006761F">
        <w:rPr>
          <w:color w:val="000000" w:themeColor="text1"/>
          <w:sz w:val="20"/>
          <w:szCs w:val="20"/>
          <w:lang w:val="ru-RU"/>
        </w:rPr>
        <w:t>.</w:t>
      </w:r>
      <w:r w:rsidRPr="000F22AB">
        <w:rPr>
          <w:color w:val="000000" w:themeColor="text1"/>
          <w:sz w:val="20"/>
          <w:szCs w:val="20"/>
        </w:rPr>
        <w:t>efdn</w:t>
      </w:r>
      <w:r w:rsidRPr="0006761F">
        <w:rPr>
          <w:color w:val="000000" w:themeColor="text1"/>
          <w:sz w:val="20"/>
          <w:szCs w:val="20"/>
          <w:lang w:val="ru-RU"/>
        </w:rPr>
        <w:t>.</w:t>
      </w:r>
      <w:r w:rsidRPr="000F22AB">
        <w:rPr>
          <w:color w:val="000000" w:themeColor="text1"/>
          <w:sz w:val="20"/>
          <w:szCs w:val="20"/>
        </w:rPr>
        <w:t>org</w:t>
      </w:r>
      <w:r w:rsidRPr="0006761F">
        <w:rPr>
          <w:color w:val="000000" w:themeColor="text1"/>
          <w:sz w:val="20"/>
          <w:szCs w:val="20"/>
          <w:lang w:val="ru-RU"/>
        </w:rPr>
        <w:t>/</w:t>
      </w:r>
      <w:r w:rsidRPr="000F22AB">
        <w:rPr>
          <w:color w:val="000000" w:themeColor="text1"/>
          <w:sz w:val="20"/>
          <w:szCs w:val="20"/>
        </w:rPr>
        <w:t>project</w:t>
      </w:r>
      <w:r w:rsidRPr="0006761F">
        <w:rPr>
          <w:color w:val="000000" w:themeColor="text1"/>
          <w:sz w:val="20"/>
          <w:szCs w:val="20"/>
          <w:lang w:val="ru-RU"/>
        </w:rPr>
        <w:t>/</w:t>
      </w:r>
      <w:r w:rsidRPr="000F22AB">
        <w:rPr>
          <w:color w:val="000000" w:themeColor="text1"/>
          <w:sz w:val="20"/>
          <w:szCs w:val="20"/>
        </w:rPr>
        <w:t>bayer</w:t>
      </w:r>
      <w:r w:rsidRPr="0006761F">
        <w:rPr>
          <w:color w:val="000000" w:themeColor="text1"/>
          <w:sz w:val="20"/>
          <w:szCs w:val="20"/>
          <w:lang w:val="ru-RU"/>
        </w:rPr>
        <w:t>-04-</w:t>
      </w:r>
      <w:r w:rsidRPr="000F22AB">
        <w:rPr>
          <w:color w:val="000000" w:themeColor="text1"/>
          <w:sz w:val="20"/>
          <w:szCs w:val="20"/>
        </w:rPr>
        <w:t>wheelchair</w:t>
      </w:r>
      <w:r w:rsidRPr="0006761F">
        <w:rPr>
          <w:color w:val="000000" w:themeColor="text1"/>
          <w:sz w:val="20"/>
          <w:szCs w:val="20"/>
          <w:lang w:val="ru-RU"/>
        </w:rPr>
        <w:t>-</w:t>
      </w:r>
      <w:r w:rsidRPr="000F22AB">
        <w:rPr>
          <w:color w:val="000000" w:themeColor="text1"/>
          <w:sz w:val="20"/>
          <w:szCs w:val="20"/>
        </w:rPr>
        <w:t>users</w:t>
      </w:r>
      <w:r w:rsidRPr="0006761F">
        <w:rPr>
          <w:color w:val="000000" w:themeColor="text1"/>
          <w:sz w:val="20"/>
          <w:szCs w:val="20"/>
          <w:lang w:val="ru-RU"/>
        </w:rPr>
        <w:t>/ (</w:t>
      </w:r>
      <w:r w:rsidRPr="000F22AB">
        <w:rPr>
          <w:color w:val="000000" w:themeColor="text1"/>
          <w:sz w:val="20"/>
          <w:szCs w:val="20"/>
          <w:lang w:val="ru-RU"/>
        </w:rPr>
        <w:t>дата</w:t>
      </w:r>
      <w:r w:rsidRPr="0006761F">
        <w:rPr>
          <w:color w:val="000000" w:themeColor="text1"/>
          <w:sz w:val="20"/>
          <w:szCs w:val="20"/>
          <w:lang w:val="ru-RU"/>
        </w:rPr>
        <w:t xml:space="preserve"> </w:t>
      </w:r>
      <w:r w:rsidRPr="000F22AB">
        <w:rPr>
          <w:color w:val="000000" w:themeColor="text1"/>
          <w:sz w:val="20"/>
          <w:szCs w:val="20"/>
          <w:lang w:val="ru-RU"/>
        </w:rPr>
        <w:t>обращения</w:t>
      </w:r>
      <w:r w:rsidRPr="0006761F">
        <w:rPr>
          <w:color w:val="000000" w:themeColor="text1"/>
          <w:sz w:val="20"/>
          <w:szCs w:val="20"/>
          <w:lang w:val="ru-RU"/>
        </w:rPr>
        <w:t xml:space="preserve">: 24.02.2018 </w:t>
      </w:r>
      <w:r w:rsidRPr="000F22AB">
        <w:rPr>
          <w:color w:val="000000" w:themeColor="text1"/>
          <w:sz w:val="20"/>
          <w:szCs w:val="20"/>
          <w:lang w:val="ru-RU"/>
        </w:rPr>
        <w:t>г</w:t>
      </w:r>
      <w:r w:rsidRPr="0006761F">
        <w:rPr>
          <w:color w:val="000000" w:themeColor="text1"/>
          <w:sz w:val="20"/>
          <w:szCs w:val="20"/>
          <w:lang w:val="ru-RU"/>
        </w:rPr>
        <w:t>.)</w:t>
      </w:r>
    </w:p>
  </w:footnote>
  <w:footnote w:id="218">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C42539">
        <w:rPr>
          <w:color w:val="000000" w:themeColor="text1"/>
          <w:sz w:val="20"/>
          <w:szCs w:val="20"/>
          <w:lang w:val="ru-RU"/>
        </w:rPr>
        <w:t xml:space="preserve"> </w:t>
      </w:r>
      <w:r w:rsidRPr="000F22AB">
        <w:rPr>
          <w:color w:val="000000" w:themeColor="text1"/>
          <w:sz w:val="20"/>
          <w:szCs w:val="20"/>
        </w:rPr>
        <w:t>Simply</w:t>
      </w:r>
      <w:r w:rsidRPr="00C42539">
        <w:rPr>
          <w:color w:val="000000" w:themeColor="text1"/>
          <w:sz w:val="20"/>
          <w:szCs w:val="20"/>
          <w:lang w:val="ru-RU"/>
        </w:rPr>
        <w:t xml:space="preserve"> </w:t>
      </w:r>
      <w:r w:rsidRPr="000F22AB">
        <w:rPr>
          <w:color w:val="000000" w:themeColor="text1"/>
          <w:sz w:val="20"/>
          <w:szCs w:val="20"/>
        </w:rPr>
        <w:t>Football</w:t>
      </w:r>
      <w:r w:rsidRPr="00C42539">
        <w:rPr>
          <w:color w:val="000000" w:themeColor="text1"/>
          <w:sz w:val="20"/>
          <w:szCs w:val="20"/>
          <w:lang w:val="ru-RU"/>
        </w:rPr>
        <w:t xml:space="preserve"> </w:t>
      </w:r>
      <w:r w:rsidRPr="000F22AB">
        <w:rPr>
          <w:color w:val="000000" w:themeColor="text1"/>
          <w:sz w:val="20"/>
          <w:szCs w:val="20"/>
        </w:rPr>
        <w:t>Cup</w:t>
      </w:r>
      <w:r w:rsidRPr="00C42539">
        <w:rPr>
          <w:rFonts w:eastAsia="Times New Roman"/>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3F407C">
        <w:rPr>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news</w:t>
      </w:r>
      <w:r w:rsidRPr="003F407C">
        <w:rPr>
          <w:color w:val="000000" w:themeColor="text1"/>
          <w:sz w:val="20"/>
          <w:szCs w:val="20"/>
          <w:lang w:val="ru-RU"/>
        </w:rPr>
        <w:t>/</w:t>
      </w:r>
      <w:r w:rsidRPr="000F22AB">
        <w:rPr>
          <w:color w:val="000000" w:themeColor="text1"/>
          <w:sz w:val="20"/>
          <w:szCs w:val="20"/>
        </w:rPr>
        <w:t>simply</w:t>
      </w:r>
      <w:r w:rsidRPr="003F407C">
        <w:rPr>
          <w:color w:val="000000" w:themeColor="text1"/>
          <w:sz w:val="20"/>
          <w:szCs w:val="20"/>
          <w:lang w:val="ru-RU"/>
        </w:rPr>
        <w:t>-</w:t>
      </w:r>
      <w:r w:rsidRPr="000F22AB">
        <w:rPr>
          <w:color w:val="000000" w:themeColor="text1"/>
          <w:sz w:val="20"/>
          <w:szCs w:val="20"/>
        </w:rPr>
        <w:t>football</w:t>
      </w:r>
      <w:r w:rsidRPr="003F407C">
        <w:rPr>
          <w:color w:val="000000" w:themeColor="text1"/>
          <w:sz w:val="20"/>
          <w:szCs w:val="20"/>
          <w:lang w:val="ru-RU"/>
        </w:rPr>
        <w:t>-</w:t>
      </w:r>
      <w:r w:rsidRPr="000F22AB">
        <w:rPr>
          <w:color w:val="000000" w:themeColor="text1"/>
          <w:sz w:val="20"/>
          <w:szCs w:val="20"/>
        </w:rPr>
        <w:t>cup</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24.02.2018 </w:t>
      </w:r>
      <w:r w:rsidRPr="000F22AB">
        <w:rPr>
          <w:color w:val="000000" w:themeColor="text1"/>
          <w:sz w:val="20"/>
          <w:szCs w:val="20"/>
          <w:lang w:val="ru-RU"/>
        </w:rPr>
        <w:t>г</w:t>
      </w:r>
      <w:r w:rsidRPr="003F407C">
        <w:rPr>
          <w:color w:val="000000" w:themeColor="text1"/>
          <w:sz w:val="20"/>
          <w:szCs w:val="20"/>
          <w:lang w:val="ru-RU"/>
        </w:rPr>
        <w:t>.)</w:t>
      </w:r>
    </w:p>
  </w:footnote>
  <w:footnote w:id="219">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C42539">
        <w:rPr>
          <w:color w:val="000000" w:themeColor="text1"/>
          <w:sz w:val="20"/>
          <w:szCs w:val="20"/>
          <w:lang w:val="ru-RU"/>
        </w:rPr>
        <w:t xml:space="preserve"> </w:t>
      </w:r>
      <w:r w:rsidRPr="000F22AB">
        <w:rPr>
          <w:color w:val="000000" w:themeColor="text1"/>
          <w:sz w:val="20"/>
          <w:szCs w:val="20"/>
        </w:rPr>
        <w:t>Simply</w:t>
      </w:r>
      <w:r w:rsidRPr="00C42539">
        <w:rPr>
          <w:color w:val="000000" w:themeColor="text1"/>
          <w:sz w:val="20"/>
          <w:szCs w:val="20"/>
          <w:lang w:val="ru-RU"/>
        </w:rPr>
        <w:t xml:space="preserve"> </w:t>
      </w:r>
      <w:r w:rsidRPr="000F22AB">
        <w:rPr>
          <w:color w:val="000000" w:themeColor="text1"/>
          <w:sz w:val="20"/>
          <w:szCs w:val="20"/>
        </w:rPr>
        <w:t>Football</w:t>
      </w:r>
      <w:r w:rsidRPr="00C42539">
        <w:rPr>
          <w:rFonts w:eastAsia="Times New Roman"/>
          <w:color w:val="000000" w:themeColor="text1"/>
          <w:sz w:val="20"/>
          <w:szCs w:val="20"/>
          <w:lang w:val="ru-RU"/>
        </w:rPr>
        <w:t>.</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project</w:t>
      </w:r>
      <w:r w:rsidRPr="003F407C">
        <w:rPr>
          <w:color w:val="000000" w:themeColor="text1"/>
          <w:sz w:val="20"/>
          <w:szCs w:val="20"/>
          <w:lang w:val="ru-RU"/>
        </w:rPr>
        <w:t>/</w:t>
      </w:r>
      <w:r w:rsidRPr="000F22AB">
        <w:rPr>
          <w:color w:val="000000" w:themeColor="text1"/>
          <w:sz w:val="20"/>
          <w:szCs w:val="20"/>
        </w:rPr>
        <w:t>simply</w:t>
      </w:r>
      <w:r w:rsidRPr="003F407C">
        <w:rPr>
          <w:color w:val="000000" w:themeColor="text1"/>
          <w:sz w:val="20"/>
          <w:szCs w:val="20"/>
          <w:lang w:val="ru-RU"/>
        </w:rPr>
        <w:t>-</w:t>
      </w:r>
      <w:r w:rsidRPr="000F22AB">
        <w:rPr>
          <w:color w:val="000000" w:themeColor="text1"/>
          <w:sz w:val="20"/>
          <w:szCs w:val="20"/>
        </w:rPr>
        <w:t>football</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24.02.2018 </w:t>
      </w:r>
      <w:r w:rsidRPr="000F22AB">
        <w:rPr>
          <w:color w:val="000000" w:themeColor="text1"/>
          <w:sz w:val="20"/>
          <w:szCs w:val="20"/>
          <w:lang w:val="ru-RU"/>
        </w:rPr>
        <w:t>г</w:t>
      </w:r>
      <w:r w:rsidRPr="003F407C">
        <w:rPr>
          <w:color w:val="000000" w:themeColor="text1"/>
          <w:sz w:val="20"/>
          <w:szCs w:val="20"/>
          <w:lang w:val="ru-RU"/>
        </w:rPr>
        <w:t>.)</w:t>
      </w:r>
    </w:p>
  </w:footnote>
  <w:footnote w:id="220">
    <w:p w:rsidR="0025532F" w:rsidRPr="0006761F"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Pr>
          <w:rStyle w:val="Af6"/>
          <w:rFonts w:ascii="Times New Roman" w:hAnsi="Times New Roman" w:cs="Times New Roman"/>
          <w:color w:val="000000" w:themeColor="text1"/>
          <w:sz w:val="20"/>
          <w:szCs w:val="20"/>
          <w:lang w:val="en-US"/>
        </w:rPr>
        <w:t xml:space="preserve"> Girls’ Centre of Excellence.</w:t>
      </w:r>
      <w:r w:rsidRPr="006F2602">
        <w:rPr>
          <w:rStyle w:val="Af6"/>
          <w:rFonts w:ascii="Times New Roman" w:hAnsi="Times New Roman" w:cs="Times New Roman"/>
          <w:color w:val="000000" w:themeColor="text1"/>
          <w:sz w:val="20"/>
          <w:szCs w:val="20"/>
          <w:lang w:val="en-US"/>
        </w:rPr>
        <w:t xml:space="preserve"> </w:t>
      </w:r>
      <w:r w:rsidRPr="00C42539">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C42539">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C42539">
        <w:rPr>
          <w:rFonts w:ascii="Times New Roman" w:hAnsi="Times New Roman" w:cs="Times New Roman"/>
          <w:color w:val="000000" w:themeColor="text1"/>
          <w:sz w:val="20"/>
          <w:szCs w:val="20"/>
          <w:lang w:val="en-US"/>
        </w:rPr>
        <w:t>].</w:t>
      </w:r>
      <w:r w:rsidRPr="00C42539">
        <w:rPr>
          <w:rFonts w:asciiTheme="minorHAnsi" w:hAnsiTheme="minorHAnsi"/>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URL</w:t>
      </w:r>
      <w:r w:rsidRPr="0006761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Projects</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Girls</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COE</w:t>
      </w:r>
      <w:r w:rsidRPr="0006761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06761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06761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06761F">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06761F">
        <w:rPr>
          <w:rStyle w:val="Af6"/>
          <w:rFonts w:ascii="Times New Roman" w:hAnsi="Times New Roman" w:cs="Times New Roman"/>
          <w:color w:val="000000" w:themeColor="text1"/>
          <w:sz w:val="20"/>
          <w:szCs w:val="20"/>
        </w:rPr>
        <w:t>.)</w:t>
      </w:r>
    </w:p>
  </w:footnote>
  <w:footnote w:id="221">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Girls</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Development</w:t>
      </w:r>
      <w:r w:rsidRPr="00C42539">
        <w:rPr>
          <w:rStyle w:val="Af6"/>
          <w:rFonts w:ascii="Times New Roman" w:hAnsi="Times New Roman" w:cs="Times New Roman"/>
          <w:color w:val="000000" w:themeColor="text1"/>
          <w:sz w:val="20"/>
          <w:szCs w:val="20"/>
        </w:rPr>
        <w:t>.</w:t>
      </w:r>
      <w:r w:rsidRPr="00C42539">
        <w:rPr>
          <w:rStyle w:val="Af6"/>
          <w:rFonts w:ascii="Times New Roman" w:eastAsia="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eastAsia="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Projects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Girls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Football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Development</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22">
    <w:p w:rsidR="0025532F" w:rsidRPr="000F22AB" w:rsidRDefault="0025532F" w:rsidP="00A265FB">
      <w:pPr>
        <w:keepNext/>
        <w:keepLines/>
        <w:pageBreakBefore/>
        <w:jc w:val="both"/>
        <w:rPr>
          <w:color w:val="000000" w:themeColor="text1"/>
          <w:sz w:val="20"/>
          <w:szCs w:val="20"/>
          <w:lang w:val="ru-RU"/>
        </w:rPr>
      </w:pPr>
      <w:r w:rsidRPr="000F22AB">
        <w:rPr>
          <w:color w:val="000000" w:themeColor="text1"/>
          <w:sz w:val="20"/>
          <w:szCs w:val="20"/>
          <w:vertAlign w:val="superscript"/>
        </w:rPr>
        <w:footnoteRef/>
      </w:r>
      <w:r w:rsidRPr="000F22AB">
        <w:rPr>
          <w:color w:val="000000" w:themeColor="text1"/>
          <w:sz w:val="20"/>
          <w:szCs w:val="20"/>
          <w:lang w:val="ru-RU"/>
        </w:rPr>
        <w:t xml:space="preserve"> Эд Вудворд: «У женской команды «МЮ» должен быть тот</w:t>
      </w:r>
      <w:r>
        <w:rPr>
          <w:color w:val="000000" w:themeColor="text1"/>
          <w:sz w:val="20"/>
          <w:szCs w:val="20"/>
          <w:lang w:val="ru-RU"/>
        </w:rPr>
        <w:t xml:space="preserve"> же имидж, что и у мужской».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lang w:val="ru-RU"/>
        </w:rPr>
        <w:t xml:space="preserve">URL: </w:t>
      </w:r>
      <w:hyperlink r:id="rId46" w:history="1">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sports</w:t>
        </w:r>
        <w:r w:rsidRPr="000F22AB">
          <w:rPr>
            <w:color w:val="000000" w:themeColor="text1"/>
            <w:sz w:val="20"/>
            <w:szCs w:val="20"/>
            <w:lang w:val="ru-RU"/>
          </w:rPr>
          <w:t>.</w:t>
        </w:r>
        <w:r w:rsidRPr="000F22AB">
          <w:rPr>
            <w:color w:val="000000" w:themeColor="text1"/>
            <w:sz w:val="20"/>
            <w:szCs w:val="20"/>
          </w:rPr>
          <w:t>ru</w:t>
        </w:r>
        <w:r w:rsidRPr="000F22AB">
          <w:rPr>
            <w:color w:val="000000" w:themeColor="text1"/>
            <w:sz w:val="20"/>
            <w:szCs w:val="20"/>
            <w:lang w:val="ru-RU"/>
          </w:rPr>
          <w:t>/</w:t>
        </w:r>
        <w:r w:rsidRPr="000F22AB">
          <w:rPr>
            <w:color w:val="000000" w:themeColor="text1"/>
            <w:sz w:val="20"/>
            <w:szCs w:val="20"/>
          </w:rPr>
          <w:t>football</w:t>
        </w:r>
        <w:r w:rsidRPr="000F22AB">
          <w:rPr>
            <w:color w:val="000000" w:themeColor="text1"/>
            <w:sz w:val="20"/>
            <w:szCs w:val="20"/>
            <w:lang w:val="ru-RU"/>
          </w:rPr>
          <w:t>/1061492077.</w:t>
        </w:r>
        <w:r w:rsidRPr="000F22AB">
          <w:rPr>
            <w:color w:val="000000" w:themeColor="text1"/>
            <w:sz w:val="20"/>
            <w:szCs w:val="20"/>
          </w:rPr>
          <w:t>html</w:t>
        </w:r>
      </w:hyperlink>
      <w:r w:rsidRPr="000F22AB">
        <w:rPr>
          <w:color w:val="000000" w:themeColor="text1"/>
          <w:sz w:val="20"/>
          <w:szCs w:val="20"/>
          <w:lang w:val="ru-RU"/>
        </w:rPr>
        <w:t xml:space="preserve"> (дата обращения: 23.03.2018 г.)</w:t>
      </w:r>
    </w:p>
  </w:footnote>
  <w:footnote w:id="223">
    <w:p w:rsidR="0025532F" w:rsidRPr="00165D8F"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0F22AB">
        <w:rPr>
          <w:color w:val="000000" w:themeColor="text1"/>
          <w:sz w:val="20"/>
          <w:szCs w:val="20"/>
        </w:rPr>
        <w:t xml:space="preserve"> Wome</w:t>
      </w:r>
      <w:r>
        <w:rPr>
          <w:color w:val="000000" w:themeColor="text1"/>
          <w:sz w:val="20"/>
          <w:szCs w:val="20"/>
        </w:rPr>
        <w:t>n and Girls Football Programme.</w:t>
      </w:r>
      <w:r w:rsidRPr="000F22AB">
        <w:rPr>
          <w:color w:val="000000" w:themeColor="text1"/>
          <w:sz w:val="20"/>
          <w:szCs w:val="20"/>
        </w:rPr>
        <w:tab/>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165D8F">
        <w:rPr>
          <w:color w:val="000000" w:themeColor="text1"/>
          <w:sz w:val="20"/>
          <w:szCs w:val="20"/>
          <w:lang w:val="ru-RU"/>
        </w:rPr>
        <w:t xml:space="preserve">: </w:t>
      </w:r>
      <w:r w:rsidRPr="000F22AB">
        <w:rPr>
          <w:color w:val="000000" w:themeColor="text1"/>
          <w:sz w:val="20"/>
          <w:szCs w:val="20"/>
        </w:rPr>
        <w:t>http</w:t>
      </w:r>
      <w:r w:rsidRPr="00165D8F">
        <w:rPr>
          <w:color w:val="000000" w:themeColor="text1"/>
          <w:sz w:val="20"/>
          <w:szCs w:val="20"/>
          <w:lang w:val="ru-RU"/>
        </w:rPr>
        <w:t>://</w:t>
      </w:r>
      <w:r w:rsidRPr="000F22AB">
        <w:rPr>
          <w:color w:val="000000" w:themeColor="text1"/>
          <w:sz w:val="20"/>
          <w:szCs w:val="20"/>
        </w:rPr>
        <w:t>www</w:t>
      </w:r>
      <w:r w:rsidRPr="00165D8F">
        <w:rPr>
          <w:color w:val="000000" w:themeColor="text1"/>
          <w:sz w:val="20"/>
          <w:szCs w:val="20"/>
          <w:lang w:val="ru-RU"/>
        </w:rPr>
        <w:t>.</w:t>
      </w:r>
      <w:r w:rsidRPr="000F22AB">
        <w:rPr>
          <w:color w:val="000000" w:themeColor="text1"/>
          <w:sz w:val="20"/>
          <w:szCs w:val="20"/>
        </w:rPr>
        <w:t>mcfc</w:t>
      </w:r>
      <w:r w:rsidRPr="00165D8F">
        <w:rPr>
          <w:color w:val="000000" w:themeColor="text1"/>
          <w:sz w:val="20"/>
          <w:szCs w:val="20"/>
          <w:lang w:val="ru-RU"/>
        </w:rPr>
        <w:t>.</w:t>
      </w:r>
      <w:r w:rsidRPr="000F22AB">
        <w:rPr>
          <w:color w:val="000000" w:themeColor="text1"/>
          <w:sz w:val="20"/>
          <w:szCs w:val="20"/>
        </w:rPr>
        <w:t>co</w:t>
      </w:r>
      <w:r w:rsidRPr="00165D8F">
        <w:rPr>
          <w:color w:val="000000" w:themeColor="text1"/>
          <w:sz w:val="20"/>
          <w:szCs w:val="20"/>
          <w:lang w:val="ru-RU"/>
        </w:rPr>
        <w:t>.</w:t>
      </w:r>
      <w:r w:rsidRPr="000F22AB">
        <w:rPr>
          <w:color w:val="000000" w:themeColor="text1"/>
          <w:sz w:val="20"/>
          <w:szCs w:val="20"/>
        </w:rPr>
        <w:t>uk</w:t>
      </w:r>
      <w:r w:rsidRPr="00165D8F">
        <w:rPr>
          <w:color w:val="000000" w:themeColor="text1"/>
          <w:sz w:val="20"/>
          <w:szCs w:val="20"/>
          <w:lang w:val="ru-RU"/>
        </w:rPr>
        <w:t>/</w:t>
      </w:r>
      <w:r w:rsidRPr="000F22AB">
        <w:rPr>
          <w:color w:val="000000" w:themeColor="text1"/>
          <w:sz w:val="20"/>
          <w:szCs w:val="20"/>
        </w:rPr>
        <w:t>Community</w:t>
      </w:r>
      <w:r w:rsidRPr="00165D8F">
        <w:rPr>
          <w:color w:val="000000" w:themeColor="text1"/>
          <w:sz w:val="20"/>
          <w:szCs w:val="20"/>
          <w:lang w:val="ru-RU"/>
        </w:rPr>
        <w:t>/</w:t>
      </w:r>
      <w:r w:rsidRPr="000F22AB">
        <w:rPr>
          <w:color w:val="000000" w:themeColor="text1"/>
          <w:sz w:val="20"/>
          <w:szCs w:val="20"/>
        </w:rPr>
        <w:t>Manchester</w:t>
      </w:r>
      <w:r w:rsidRPr="00165D8F">
        <w:rPr>
          <w:color w:val="000000" w:themeColor="text1"/>
          <w:sz w:val="20"/>
          <w:szCs w:val="20"/>
          <w:lang w:val="ru-RU"/>
        </w:rPr>
        <w:t>-</w:t>
      </w:r>
      <w:r w:rsidRPr="000F22AB">
        <w:rPr>
          <w:color w:val="000000" w:themeColor="text1"/>
          <w:sz w:val="20"/>
          <w:szCs w:val="20"/>
        </w:rPr>
        <w:t>programmes</w:t>
      </w:r>
      <w:r w:rsidRPr="00165D8F">
        <w:rPr>
          <w:color w:val="000000" w:themeColor="text1"/>
          <w:sz w:val="20"/>
          <w:szCs w:val="20"/>
          <w:lang w:val="ru-RU"/>
        </w:rPr>
        <w:t>/</w:t>
      </w:r>
      <w:r w:rsidRPr="000F22AB">
        <w:rPr>
          <w:color w:val="000000" w:themeColor="text1"/>
          <w:sz w:val="20"/>
          <w:szCs w:val="20"/>
        </w:rPr>
        <w:t>Football</w:t>
      </w:r>
      <w:r w:rsidRPr="00165D8F">
        <w:rPr>
          <w:color w:val="000000" w:themeColor="text1"/>
          <w:sz w:val="20"/>
          <w:szCs w:val="20"/>
          <w:lang w:val="ru-RU"/>
        </w:rPr>
        <w:t>-</w:t>
      </w:r>
      <w:r w:rsidRPr="000F22AB">
        <w:rPr>
          <w:color w:val="000000" w:themeColor="text1"/>
          <w:sz w:val="20"/>
          <w:szCs w:val="20"/>
        </w:rPr>
        <w:t>and</w:t>
      </w:r>
      <w:r w:rsidRPr="00165D8F">
        <w:rPr>
          <w:color w:val="000000" w:themeColor="text1"/>
          <w:sz w:val="20"/>
          <w:szCs w:val="20"/>
          <w:lang w:val="ru-RU"/>
        </w:rPr>
        <w:t>-</w:t>
      </w:r>
      <w:r w:rsidRPr="000F22AB">
        <w:rPr>
          <w:color w:val="000000" w:themeColor="text1"/>
          <w:sz w:val="20"/>
          <w:szCs w:val="20"/>
        </w:rPr>
        <w:t>Multi</w:t>
      </w:r>
      <w:r w:rsidRPr="00165D8F">
        <w:rPr>
          <w:color w:val="000000" w:themeColor="text1"/>
          <w:sz w:val="20"/>
          <w:szCs w:val="20"/>
          <w:lang w:val="ru-RU"/>
        </w:rPr>
        <w:t>-</w:t>
      </w:r>
      <w:r w:rsidRPr="000F22AB">
        <w:rPr>
          <w:color w:val="000000" w:themeColor="text1"/>
          <w:sz w:val="20"/>
          <w:szCs w:val="20"/>
        </w:rPr>
        <w:t>Sport</w:t>
      </w:r>
      <w:r w:rsidRPr="00165D8F">
        <w:rPr>
          <w:color w:val="000000" w:themeColor="text1"/>
          <w:sz w:val="20"/>
          <w:szCs w:val="20"/>
          <w:lang w:val="ru-RU"/>
        </w:rPr>
        <w:t>/</w:t>
      </w:r>
      <w:r w:rsidRPr="000F22AB">
        <w:rPr>
          <w:color w:val="000000" w:themeColor="text1"/>
          <w:sz w:val="20"/>
          <w:szCs w:val="20"/>
        </w:rPr>
        <w:t>Women</w:t>
      </w:r>
      <w:r w:rsidRPr="00165D8F">
        <w:rPr>
          <w:color w:val="000000" w:themeColor="text1"/>
          <w:sz w:val="20"/>
          <w:szCs w:val="20"/>
          <w:lang w:val="ru-RU"/>
        </w:rPr>
        <w:t>-</w:t>
      </w:r>
      <w:r w:rsidRPr="000F22AB">
        <w:rPr>
          <w:color w:val="000000" w:themeColor="text1"/>
          <w:sz w:val="20"/>
          <w:szCs w:val="20"/>
        </w:rPr>
        <w:t>and</w:t>
      </w:r>
      <w:r w:rsidRPr="00165D8F">
        <w:rPr>
          <w:color w:val="000000" w:themeColor="text1"/>
          <w:sz w:val="20"/>
          <w:szCs w:val="20"/>
          <w:lang w:val="ru-RU"/>
        </w:rPr>
        <w:t>-</w:t>
      </w:r>
      <w:r w:rsidRPr="000F22AB">
        <w:rPr>
          <w:color w:val="000000" w:themeColor="text1"/>
          <w:sz w:val="20"/>
          <w:szCs w:val="20"/>
        </w:rPr>
        <w:t>Girls</w:t>
      </w:r>
      <w:r w:rsidRPr="00165D8F">
        <w:rPr>
          <w:color w:val="000000" w:themeColor="text1"/>
          <w:sz w:val="20"/>
          <w:szCs w:val="20"/>
          <w:lang w:val="ru-RU"/>
        </w:rPr>
        <w:t>-</w:t>
      </w:r>
      <w:r w:rsidRPr="000F22AB">
        <w:rPr>
          <w:color w:val="000000" w:themeColor="text1"/>
          <w:sz w:val="20"/>
          <w:szCs w:val="20"/>
        </w:rPr>
        <w:t>Programme</w:t>
      </w:r>
      <w:r w:rsidRPr="00165D8F">
        <w:rPr>
          <w:color w:val="000000" w:themeColor="text1"/>
          <w:sz w:val="20"/>
          <w:szCs w:val="20"/>
          <w:lang w:val="ru-RU"/>
        </w:rPr>
        <w:t xml:space="preserve"> (</w:t>
      </w:r>
      <w:r w:rsidRPr="000F22AB">
        <w:rPr>
          <w:color w:val="000000" w:themeColor="text1"/>
          <w:sz w:val="20"/>
          <w:szCs w:val="20"/>
          <w:lang w:val="ru-RU"/>
        </w:rPr>
        <w:t>дата</w:t>
      </w:r>
      <w:r w:rsidRPr="00165D8F">
        <w:rPr>
          <w:color w:val="000000" w:themeColor="text1"/>
          <w:sz w:val="20"/>
          <w:szCs w:val="20"/>
          <w:lang w:val="ru-RU"/>
        </w:rPr>
        <w:t xml:space="preserve"> </w:t>
      </w:r>
      <w:r w:rsidRPr="000F22AB">
        <w:rPr>
          <w:color w:val="000000" w:themeColor="text1"/>
          <w:sz w:val="20"/>
          <w:szCs w:val="20"/>
          <w:lang w:val="ru-RU"/>
        </w:rPr>
        <w:t>обращения</w:t>
      </w:r>
      <w:r w:rsidRPr="00165D8F">
        <w:rPr>
          <w:color w:val="000000" w:themeColor="text1"/>
          <w:sz w:val="20"/>
          <w:szCs w:val="20"/>
          <w:lang w:val="ru-RU"/>
        </w:rPr>
        <w:t xml:space="preserve">: 29.02.2018 </w:t>
      </w:r>
      <w:r w:rsidRPr="000F22AB">
        <w:rPr>
          <w:color w:val="000000" w:themeColor="text1"/>
          <w:sz w:val="20"/>
          <w:szCs w:val="20"/>
          <w:lang w:val="ru-RU"/>
        </w:rPr>
        <w:t>г</w:t>
      </w:r>
      <w:r w:rsidRPr="00165D8F">
        <w:rPr>
          <w:color w:val="000000" w:themeColor="text1"/>
          <w:sz w:val="20"/>
          <w:szCs w:val="20"/>
          <w:lang w:val="ru-RU"/>
        </w:rPr>
        <w:t>.)</w:t>
      </w:r>
    </w:p>
  </w:footnote>
  <w:footnote w:id="224">
    <w:p w:rsidR="0025532F" w:rsidRPr="006F2602"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5C1D84">
        <w:rPr>
          <w:rStyle w:val="Af6"/>
          <w:rFonts w:ascii="Times New Roman" w:hAnsi="Times New Roman" w:cs="Times New Roman"/>
          <w:color w:val="000000" w:themeColor="text1"/>
          <w:sz w:val="20"/>
          <w:szCs w:val="20"/>
          <w:shd w:val="clear" w:color="auto" w:fill="FEFFFF"/>
          <w:lang w:val="en-US"/>
        </w:rPr>
        <w:t xml:space="preserve">Arsenal Women FA WSL Sister Club Programme. </w:t>
      </w:r>
      <w:r w:rsidRPr="005C1D84">
        <w:rPr>
          <w:rStyle w:val="Af6"/>
          <w:rFonts w:ascii="Times New Roman" w:hAnsi="Times New Roman" w:cs="Times New Roman"/>
          <w:color w:val="000000" w:themeColor="text1"/>
          <w:sz w:val="20"/>
          <w:szCs w:val="20"/>
          <w:shd w:val="clear" w:color="auto" w:fill="FEFFFF"/>
        </w:rPr>
        <w:t xml:space="preserve">[Электронный ресурс]. </w:t>
      </w:r>
      <w:r w:rsidRPr="005C1D84">
        <w:rPr>
          <w:rStyle w:val="Af6"/>
          <w:rFonts w:ascii="Times New Roman" w:hAnsi="Times New Roman" w:cs="Times New Roman"/>
          <w:color w:val="000000" w:themeColor="text1"/>
          <w:sz w:val="20"/>
          <w:szCs w:val="20"/>
          <w:shd w:val="clear" w:color="auto" w:fill="FEFFFF"/>
          <w:lang w:val="en-US"/>
        </w:rPr>
        <w:t>URL</w:t>
      </w:r>
      <w:r w:rsidRPr="005C1D84">
        <w:rPr>
          <w:rStyle w:val="Af6"/>
          <w:rFonts w:ascii="Times New Roman" w:hAnsi="Times New Roman" w:cs="Times New Roman"/>
          <w:color w:val="000000" w:themeColor="text1"/>
          <w:sz w:val="20"/>
          <w:szCs w:val="20"/>
          <w:shd w:val="clear" w:color="auto" w:fill="FEFFFF"/>
        </w:rPr>
        <w:t xml:space="preserve">: </w:t>
      </w:r>
      <w:r w:rsidRPr="005C1D84">
        <w:rPr>
          <w:rStyle w:val="Af6"/>
          <w:rFonts w:ascii="Times New Roman" w:hAnsi="Times New Roman" w:cs="Times New Roman"/>
          <w:color w:val="000000" w:themeColor="text1"/>
          <w:sz w:val="20"/>
          <w:szCs w:val="20"/>
          <w:shd w:val="clear" w:color="auto" w:fill="FEFFFF"/>
          <w:lang w:val="en-US"/>
        </w:rPr>
        <w:t>https</w:t>
      </w:r>
      <w:r w:rsidRPr="005C1D84">
        <w:rPr>
          <w:rStyle w:val="Af6"/>
          <w:rFonts w:ascii="Times New Roman" w:hAnsi="Times New Roman" w:cs="Times New Roman"/>
          <w:color w:val="000000" w:themeColor="text1"/>
          <w:sz w:val="20"/>
          <w:szCs w:val="20"/>
          <w:shd w:val="clear" w:color="auto" w:fill="FEFFFF"/>
        </w:rPr>
        <w:t>://</w:t>
      </w:r>
      <w:r w:rsidRPr="005C1D84">
        <w:rPr>
          <w:rStyle w:val="Af6"/>
          <w:rFonts w:ascii="Times New Roman" w:hAnsi="Times New Roman" w:cs="Times New Roman"/>
          <w:color w:val="000000" w:themeColor="text1"/>
          <w:sz w:val="20"/>
          <w:szCs w:val="20"/>
          <w:shd w:val="clear" w:color="auto" w:fill="FEFFFF"/>
          <w:lang w:val="en-US"/>
        </w:rPr>
        <w:t>www</w:t>
      </w:r>
      <w:r w:rsidRPr="005C1D84">
        <w:rPr>
          <w:rStyle w:val="Af6"/>
          <w:rFonts w:ascii="Times New Roman" w:hAnsi="Times New Roman" w:cs="Times New Roman"/>
          <w:color w:val="000000" w:themeColor="text1"/>
          <w:sz w:val="20"/>
          <w:szCs w:val="20"/>
          <w:shd w:val="clear" w:color="auto" w:fill="FEFFFF"/>
        </w:rPr>
        <w:t>.</w:t>
      </w:r>
      <w:r w:rsidRPr="005C1D84">
        <w:rPr>
          <w:rStyle w:val="Af6"/>
          <w:rFonts w:ascii="Times New Roman" w:hAnsi="Times New Roman" w:cs="Times New Roman"/>
          <w:color w:val="000000" w:themeColor="text1"/>
          <w:sz w:val="20"/>
          <w:szCs w:val="20"/>
          <w:shd w:val="clear" w:color="auto" w:fill="FEFFFF"/>
          <w:lang w:val="en-US"/>
        </w:rPr>
        <w:t>arsenal</w:t>
      </w:r>
      <w:r w:rsidRPr="005C1D84">
        <w:rPr>
          <w:rStyle w:val="Af6"/>
          <w:rFonts w:ascii="Times New Roman" w:hAnsi="Times New Roman" w:cs="Times New Roman"/>
          <w:color w:val="000000" w:themeColor="text1"/>
          <w:sz w:val="20"/>
          <w:szCs w:val="20"/>
          <w:shd w:val="clear" w:color="auto" w:fill="FEFFFF"/>
        </w:rPr>
        <w:t>.</w:t>
      </w:r>
      <w:r w:rsidRPr="005C1D84">
        <w:rPr>
          <w:rStyle w:val="Af6"/>
          <w:rFonts w:ascii="Times New Roman" w:hAnsi="Times New Roman" w:cs="Times New Roman"/>
          <w:color w:val="000000" w:themeColor="text1"/>
          <w:sz w:val="20"/>
          <w:szCs w:val="20"/>
          <w:shd w:val="clear" w:color="auto" w:fill="FEFFFF"/>
          <w:lang w:val="en-US"/>
        </w:rPr>
        <w:t>com</w:t>
      </w:r>
      <w:r w:rsidRPr="005C1D84">
        <w:rPr>
          <w:rStyle w:val="Af6"/>
          <w:rFonts w:ascii="Times New Roman" w:hAnsi="Times New Roman" w:cs="Times New Roman"/>
          <w:color w:val="000000" w:themeColor="text1"/>
          <w:sz w:val="20"/>
          <w:szCs w:val="20"/>
          <w:shd w:val="clear" w:color="auto" w:fill="FEFFFF"/>
        </w:rPr>
        <w:t>/</w:t>
      </w:r>
      <w:r w:rsidRPr="005C1D84">
        <w:rPr>
          <w:rStyle w:val="Af6"/>
          <w:rFonts w:ascii="Times New Roman" w:hAnsi="Times New Roman" w:cs="Times New Roman"/>
          <w:color w:val="000000" w:themeColor="text1"/>
          <w:sz w:val="20"/>
          <w:szCs w:val="20"/>
          <w:shd w:val="clear" w:color="auto" w:fill="FEFFFF"/>
          <w:lang w:val="en-US"/>
        </w:rPr>
        <w:t>women</w:t>
      </w:r>
      <w:r w:rsidRPr="005C1D84">
        <w:rPr>
          <w:rStyle w:val="Af6"/>
          <w:rFonts w:ascii="Times New Roman" w:hAnsi="Times New Roman" w:cs="Times New Roman"/>
          <w:color w:val="000000" w:themeColor="text1"/>
          <w:sz w:val="20"/>
          <w:szCs w:val="20"/>
          <w:shd w:val="clear" w:color="auto" w:fill="FEFFFF"/>
        </w:rPr>
        <w:t>/</w:t>
      </w:r>
      <w:r w:rsidRPr="005C1D84">
        <w:rPr>
          <w:rStyle w:val="Af6"/>
          <w:rFonts w:ascii="Times New Roman" w:hAnsi="Times New Roman" w:cs="Times New Roman"/>
          <w:color w:val="000000" w:themeColor="text1"/>
          <w:sz w:val="20"/>
          <w:szCs w:val="20"/>
          <w:shd w:val="clear" w:color="auto" w:fill="FEFFFF"/>
          <w:lang w:val="en-US"/>
        </w:rPr>
        <w:t>arsenalsisterclubprogramme</w:t>
      </w:r>
      <w:r w:rsidRPr="005C1D84">
        <w:rPr>
          <w:rStyle w:val="Af6"/>
          <w:rFonts w:ascii="Times New Roman" w:hAnsi="Times New Roman" w:cs="Times New Roman"/>
          <w:color w:val="000000" w:themeColor="text1"/>
          <w:sz w:val="20"/>
          <w:szCs w:val="20"/>
          <w:shd w:val="clear" w:color="auto" w:fill="FEFFFF"/>
        </w:rPr>
        <w:t xml:space="preserve"> (дата обращения: 2.04.2018 г.)</w:t>
      </w:r>
    </w:p>
  </w:footnote>
  <w:footnote w:id="225">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rPr>
        <w:t xml:space="preserve"> The VfL Wolfsburg sustainability report 2016</w:t>
      </w:r>
      <w:r w:rsidRPr="00AE3E68">
        <w:rPr>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https</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vfl</w:t>
      </w:r>
      <w:r w:rsidRPr="00AE3E68">
        <w:rPr>
          <w:color w:val="000000" w:themeColor="text1"/>
          <w:sz w:val="20"/>
          <w:szCs w:val="20"/>
          <w:lang w:val="ru-RU"/>
        </w:rPr>
        <w:t>-</w:t>
      </w:r>
      <w:r w:rsidRPr="000F22AB">
        <w:rPr>
          <w:color w:val="000000" w:themeColor="text1"/>
          <w:sz w:val="20"/>
          <w:szCs w:val="20"/>
        </w:rPr>
        <w:t>wolfsburg</w:t>
      </w:r>
      <w:r w:rsidRPr="00AE3E68">
        <w:rPr>
          <w:color w:val="000000" w:themeColor="text1"/>
          <w:sz w:val="20"/>
          <w:szCs w:val="20"/>
          <w:lang w:val="ru-RU"/>
        </w:rPr>
        <w:t>.</w:t>
      </w:r>
      <w:r w:rsidRPr="000F22AB">
        <w:rPr>
          <w:color w:val="000000" w:themeColor="text1"/>
          <w:sz w:val="20"/>
          <w:szCs w:val="20"/>
        </w:rPr>
        <w:t>de</w:t>
      </w:r>
      <w:r w:rsidRPr="00AE3E68">
        <w:rPr>
          <w:color w:val="000000" w:themeColor="text1"/>
          <w:sz w:val="20"/>
          <w:szCs w:val="20"/>
          <w:lang w:val="ru-RU"/>
        </w:rPr>
        <w:t>/</w:t>
      </w:r>
      <w:r w:rsidRPr="000F22AB">
        <w:rPr>
          <w:color w:val="000000" w:themeColor="text1"/>
          <w:sz w:val="20"/>
          <w:szCs w:val="20"/>
        </w:rPr>
        <w:t>fileadmin</w:t>
      </w:r>
      <w:r w:rsidRPr="00AE3E68">
        <w:rPr>
          <w:color w:val="000000" w:themeColor="text1"/>
          <w:sz w:val="20"/>
          <w:szCs w:val="20"/>
          <w:lang w:val="ru-RU"/>
        </w:rPr>
        <w:t>/</w:t>
      </w:r>
      <w:r w:rsidRPr="000F22AB">
        <w:rPr>
          <w:color w:val="000000" w:themeColor="text1"/>
          <w:sz w:val="20"/>
          <w:szCs w:val="20"/>
        </w:rPr>
        <w:t>user</w:t>
      </w:r>
      <w:r w:rsidRPr="00AE3E68">
        <w:rPr>
          <w:color w:val="000000" w:themeColor="text1"/>
          <w:sz w:val="20"/>
          <w:szCs w:val="20"/>
          <w:lang w:val="ru-RU"/>
        </w:rPr>
        <w:t>_</w:t>
      </w:r>
      <w:r w:rsidRPr="000F22AB">
        <w:rPr>
          <w:color w:val="000000" w:themeColor="text1"/>
          <w:sz w:val="20"/>
          <w:szCs w:val="20"/>
        </w:rPr>
        <w:t>upload</w:t>
      </w:r>
      <w:r w:rsidRPr="00AE3E68">
        <w:rPr>
          <w:color w:val="000000" w:themeColor="text1"/>
          <w:sz w:val="20"/>
          <w:szCs w:val="20"/>
          <w:lang w:val="ru-RU"/>
        </w:rPr>
        <w:t>/</w:t>
      </w:r>
      <w:r w:rsidRPr="000F22AB">
        <w:rPr>
          <w:color w:val="000000" w:themeColor="text1"/>
          <w:sz w:val="20"/>
          <w:szCs w:val="20"/>
        </w:rPr>
        <w:t>Dokumente</w:t>
      </w:r>
      <w:r w:rsidRPr="00AE3E68">
        <w:rPr>
          <w:color w:val="000000" w:themeColor="text1"/>
          <w:sz w:val="20"/>
          <w:szCs w:val="20"/>
          <w:lang w:val="ru-RU"/>
        </w:rPr>
        <w:t>/</w:t>
      </w:r>
      <w:r w:rsidRPr="000F22AB">
        <w:rPr>
          <w:color w:val="000000" w:themeColor="text1"/>
          <w:sz w:val="20"/>
          <w:szCs w:val="20"/>
        </w:rPr>
        <w:t>VfL</w:t>
      </w:r>
      <w:r w:rsidRPr="00AE3E68">
        <w:rPr>
          <w:color w:val="000000" w:themeColor="text1"/>
          <w:sz w:val="20"/>
          <w:szCs w:val="20"/>
          <w:lang w:val="ru-RU"/>
        </w:rPr>
        <w:t>_</w:t>
      </w:r>
      <w:r w:rsidRPr="000F22AB">
        <w:rPr>
          <w:color w:val="000000" w:themeColor="text1"/>
          <w:sz w:val="20"/>
          <w:szCs w:val="20"/>
        </w:rPr>
        <w:t>Wolfsburg</w:t>
      </w:r>
      <w:r w:rsidRPr="00AE3E68">
        <w:rPr>
          <w:color w:val="000000" w:themeColor="text1"/>
          <w:sz w:val="20"/>
          <w:szCs w:val="20"/>
          <w:lang w:val="ru-RU"/>
        </w:rPr>
        <w:t>_</w:t>
      </w:r>
      <w:r w:rsidRPr="000F22AB">
        <w:rPr>
          <w:color w:val="000000" w:themeColor="text1"/>
          <w:sz w:val="20"/>
          <w:szCs w:val="20"/>
        </w:rPr>
        <w:t>CSR</w:t>
      </w:r>
      <w:r w:rsidRPr="00AE3E68">
        <w:rPr>
          <w:color w:val="000000" w:themeColor="text1"/>
          <w:sz w:val="20"/>
          <w:szCs w:val="20"/>
          <w:lang w:val="ru-RU"/>
        </w:rPr>
        <w:t>_</w:t>
      </w:r>
      <w:r w:rsidRPr="000F22AB">
        <w:rPr>
          <w:color w:val="000000" w:themeColor="text1"/>
          <w:sz w:val="20"/>
          <w:szCs w:val="20"/>
        </w:rPr>
        <w:t>ENGL</w:t>
      </w:r>
      <w:r w:rsidRPr="00AE3E68">
        <w:rPr>
          <w:color w:val="000000" w:themeColor="text1"/>
          <w:sz w:val="20"/>
          <w:szCs w:val="20"/>
          <w:lang w:val="ru-RU"/>
        </w:rPr>
        <w:t>_161110_</w:t>
      </w:r>
      <w:r w:rsidRPr="000F22AB">
        <w:rPr>
          <w:color w:val="000000" w:themeColor="text1"/>
          <w:sz w:val="20"/>
          <w:szCs w:val="20"/>
        </w:rPr>
        <w:t>ES</w:t>
      </w:r>
      <w:r w:rsidRPr="00AE3E68">
        <w:rPr>
          <w:color w:val="000000" w:themeColor="text1"/>
          <w:sz w:val="20"/>
          <w:szCs w:val="20"/>
          <w:lang w:val="ru-RU"/>
        </w:rPr>
        <w:t>.</w:t>
      </w:r>
      <w:r w:rsidRPr="000F22AB">
        <w:rPr>
          <w:color w:val="000000" w:themeColor="text1"/>
          <w:sz w:val="20"/>
          <w:szCs w:val="20"/>
        </w:rPr>
        <w:t>pdf</w:t>
      </w:r>
      <w:r w:rsidRPr="00AE3E68">
        <w:rPr>
          <w:color w:val="000000" w:themeColor="text1"/>
          <w:sz w:val="20"/>
          <w:szCs w:val="20"/>
          <w:lang w:val="ru-RU"/>
        </w:rPr>
        <w:t xml:space="preserve">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8.03.2018 </w:t>
      </w:r>
      <w:r w:rsidRPr="000F22AB">
        <w:rPr>
          <w:color w:val="000000" w:themeColor="text1"/>
          <w:sz w:val="20"/>
          <w:szCs w:val="20"/>
          <w:lang w:val="ru-RU"/>
        </w:rPr>
        <w:t>г</w:t>
      </w:r>
      <w:r w:rsidRPr="00AE3E68">
        <w:rPr>
          <w:color w:val="000000" w:themeColor="text1"/>
          <w:sz w:val="20"/>
          <w:szCs w:val="20"/>
          <w:lang w:val="ru-RU"/>
        </w:rPr>
        <w:t>.)</w:t>
      </w:r>
    </w:p>
  </w:footnote>
  <w:footnote w:id="226">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MCFC</w:t>
      </w:r>
      <w:r w:rsidRPr="0025532F">
        <w:rPr>
          <w:rStyle w:val="Af6"/>
          <w:rFonts w:ascii="Times New Roman" w:hAnsi="Times New Roman" w:cs="Times New Roman"/>
          <w:color w:val="000000" w:themeColor="text1"/>
          <w:sz w:val="20"/>
          <w:szCs w:val="20"/>
          <w:lang w:val="en-US"/>
        </w:rPr>
        <w:t xml:space="preserve"> &amp; </w:t>
      </w:r>
      <w:r w:rsidRPr="000F22AB">
        <w:rPr>
          <w:rStyle w:val="Af6"/>
          <w:rFonts w:ascii="Times New Roman" w:hAnsi="Times New Roman" w:cs="Times New Roman"/>
          <w:color w:val="000000" w:themeColor="text1"/>
          <w:sz w:val="20"/>
          <w:szCs w:val="20"/>
          <w:lang w:val="en-US"/>
        </w:rPr>
        <w:t>CITC</w:t>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support</w:t>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Football</w:t>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v</w:t>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Homophobia</w:t>
      </w:r>
      <w:r w:rsidRPr="0025532F">
        <w:rPr>
          <w:rStyle w:val="Af6"/>
          <w:rFonts w:ascii="Times New Roman" w:hAnsi="Times New Roman" w:cs="Times New Roman"/>
          <w:color w:val="000000" w:themeColor="text1"/>
          <w:sz w:val="20"/>
          <w:szCs w:val="20"/>
          <w:lang w:val="en-US"/>
        </w:rPr>
        <w:t>.</w:t>
      </w:r>
      <w:r w:rsidRPr="0025532F">
        <w:rPr>
          <w:rStyle w:val="Af6"/>
          <w:rFonts w:ascii="Times New Roman" w:hAnsi="Times New Roman" w:cs="Times New Roman"/>
          <w:color w:val="000000" w:themeColor="text1"/>
          <w:sz w:val="20"/>
          <w:szCs w:val="20"/>
          <w:lang w:val="en-US"/>
        </w:rPr>
        <w:tab/>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Pr>
          <w:rStyle w:val="Af6"/>
          <w:rFonts w:ascii="Times New Roman" w:hAnsi="Times New Roman" w:cs="Times New Roman"/>
          <w:color w:val="000000" w:themeColor="text1"/>
          <w:sz w:val="20"/>
          <w:szCs w:val="20"/>
          <w:lang w:val="en-US"/>
        </w:rPr>
        <w:t>URL</w:t>
      </w:r>
      <w:r w:rsidRPr="00AE3E68">
        <w:rPr>
          <w:rStyle w:val="Af6"/>
          <w:rFonts w:ascii="Times New Roman" w:hAnsi="Times New Roman" w:cs="Times New Roman"/>
          <w:color w:val="000000" w:themeColor="text1"/>
          <w:sz w:val="20"/>
          <w:szCs w:val="20"/>
        </w:rPr>
        <w:t>:</w:t>
      </w:r>
      <w:r>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City</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in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community</w:t>
      </w:r>
      <w:r w:rsidRPr="00AE3E68">
        <w:rPr>
          <w:rStyle w:val="Af6"/>
          <w:rFonts w:ascii="Times New Roman" w:hAnsi="Times New Roman" w:cs="Times New Roman"/>
          <w:color w:val="000000" w:themeColor="text1"/>
          <w:sz w:val="20"/>
          <w:szCs w:val="20"/>
        </w:rPr>
        <w:t>/2016/</w:t>
      </w:r>
      <w:r w:rsidRPr="000F22AB">
        <w:rPr>
          <w:rStyle w:val="Af6"/>
          <w:rFonts w:ascii="Times New Roman" w:hAnsi="Times New Roman" w:cs="Times New Roman"/>
          <w:color w:val="000000" w:themeColor="text1"/>
          <w:sz w:val="20"/>
          <w:szCs w:val="20"/>
          <w:lang w:val="en-US"/>
        </w:rPr>
        <w:t>Football</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v</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Homophobia</w:t>
      </w:r>
      <w:r w:rsidRPr="00AE3E68">
        <w:rPr>
          <w:rStyle w:val="Af6"/>
          <w:rFonts w:ascii="Times New Roman" w:hAnsi="Times New Roman" w:cs="Times New Roman"/>
          <w:color w:val="000000" w:themeColor="text1"/>
          <w:sz w:val="20"/>
          <w:szCs w:val="20"/>
        </w:rPr>
        <w:t>/1455878283 (</w:t>
      </w:r>
      <w:r w:rsidRPr="000F22AB">
        <w:rPr>
          <w:rStyle w:val="Af6"/>
          <w:rFonts w:ascii="Times New Roman" w:hAnsi="Times New Roman" w:cs="Times New Roman"/>
          <w:color w:val="000000" w:themeColor="text1"/>
          <w:sz w:val="20"/>
          <w:szCs w:val="20"/>
        </w:rPr>
        <w:t>дата</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AE3E68">
        <w:rPr>
          <w:rStyle w:val="Af6"/>
          <w:rFonts w:ascii="Times New Roman" w:hAnsi="Times New Roman" w:cs="Times New Roman"/>
          <w:color w:val="000000" w:themeColor="text1"/>
          <w:sz w:val="20"/>
          <w:szCs w:val="20"/>
        </w:rPr>
        <w:t xml:space="preserve">: 29.02.2018 </w:t>
      </w:r>
      <w:r w:rsidRPr="000F22AB">
        <w:rPr>
          <w:rStyle w:val="Af6"/>
          <w:rFonts w:ascii="Times New Roman" w:hAnsi="Times New Roman" w:cs="Times New Roman"/>
          <w:color w:val="000000" w:themeColor="text1"/>
          <w:sz w:val="20"/>
          <w:szCs w:val="20"/>
        </w:rPr>
        <w:t>г</w:t>
      </w:r>
      <w:r w:rsidRPr="00AE3E68">
        <w:rPr>
          <w:rStyle w:val="Af6"/>
          <w:rFonts w:ascii="Times New Roman" w:hAnsi="Times New Roman" w:cs="Times New Roman"/>
          <w:color w:val="000000" w:themeColor="text1"/>
          <w:sz w:val="20"/>
          <w:szCs w:val="20"/>
        </w:rPr>
        <w:t>.)</w:t>
      </w:r>
    </w:p>
  </w:footnote>
  <w:footnote w:id="227">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Foundation support pensioners' dinner</w:t>
      </w:r>
      <w:r w:rsidRPr="00AE3E68">
        <w:rPr>
          <w:rStyle w:val="Af6"/>
          <w:rFonts w:ascii="Times New Roman" w:hAnsi="Times New Roman" w:cs="Times New Roman"/>
          <w:color w:val="000000" w:themeColor="text1"/>
          <w:sz w:val="20"/>
          <w:szCs w:val="20"/>
          <w:lang w:val="en-US"/>
        </w:rPr>
        <w:t>.</w:t>
      </w:r>
      <w:r w:rsidRPr="000F22AB">
        <w:rPr>
          <w:rStyle w:val="Af6"/>
          <w:rFonts w:ascii="Times New Roman" w:hAnsi="Times New Roman" w:cs="Times New Roman"/>
          <w:color w:val="000000" w:themeColor="text1"/>
          <w:sz w:val="20"/>
          <w:szCs w:val="20"/>
          <w:shd w:val="clear" w:color="auto" w:fill="FEFFFF"/>
          <w:lang w:val="en-US"/>
        </w:rPr>
        <w:t xml:space="preserve"> </w:t>
      </w:r>
      <w:r w:rsidRPr="00C42539">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C42539">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C42539">
        <w:rPr>
          <w:rFonts w:ascii="Times New Roman" w:hAnsi="Times New Roman" w:cs="Times New Roman"/>
          <w:color w:val="000000" w:themeColor="text1"/>
          <w:sz w:val="20"/>
          <w:szCs w:val="20"/>
          <w:lang w:val="en-US"/>
        </w:rPr>
        <w:t>].</w:t>
      </w:r>
      <w:r w:rsidRPr="00C42539">
        <w:rPr>
          <w:rFonts w:asciiTheme="minorHAnsi" w:hAnsiTheme="minorHAnsi"/>
          <w:color w:val="000000" w:themeColor="text1"/>
          <w:sz w:val="20"/>
          <w:szCs w:val="20"/>
          <w:lang w:val="en-US"/>
        </w:rPr>
        <w:t xml:space="preserve"> </w:t>
      </w:r>
      <w:r w:rsidRPr="000F22AB">
        <w:rPr>
          <w:rStyle w:val="Af6"/>
          <w:rFonts w:ascii="Times New Roman" w:hAnsi="Times New Roman" w:cs="Times New Roman"/>
          <w:color w:val="000000" w:themeColor="text1"/>
          <w:sz w:val="20"/>
          <w:szCs w:val="20"/>
          <w:shd w:val="clear" w:color="auto" w:fill="FEFFFF"/>
          <w:lang w:val="en-US"/>
        </w:rPr>
        <w:t>URL</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archive</w:t>
      </w:r>
      <w:r w:rsidRPr="003F407C">
        <w:rPr>
          <w:rStyle w:val="Af6"/>
          <w:rFonts w:ascii="Times New Roman" w:hAnsi="Times New Roman" w:cs="Times New Roman"/>
          <w:color w:val="000000" w:themeColor="text1"/>
          <w:sz w:val="20"/>
          <w:szCs w:val="20"/>
        </w:rPr>
        <w:t>/20151211/</w:t>
      </w:r>
      <w:r w:rsidRPr="000F22AB">
        <w:rPr>
          <w:rStyle w:val="Af6"/>
          <w:rFonts w:ascii="Times New Roman" w:hAnsi="Times New Roman" w:cs="Times New Roman"/>
          <w:color w:val="000000" w:themeColor="text1"/>
          <w:sz w:val="20"/>
          <w:szCs w:val="20"/>
          <w:lang w:val="en-US"/>
        </w:rPr>
        <w:t>foundation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support</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pensioners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dinner</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rPr>
        <w:t>дата</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rPr>
        <w:t>обращения</w:t>
      </w:r>
      <w:r w:rsidRPr="003F407C">
        <w:rPr>
          <w:rStyle w:val="Af6"/>
          <w:rFonts w:ascii="Times New Roman" w:hAnsi="Times New Roman" w:cs="Times New Roman"/>
          <w:color w:val="000000" w:themeColor="text1"/>
          <w:sz w:val="20"/>
          <w:szCs w:val="20"/>
          <w:shd w:val="clear" w:color="auto" w:fill="FEFFFF"/>
        </w:rPr>
        <w:t xml:space="preserve">: 28.04.2018 </w:t>
      </w:r>
      <w:r w:rsidRPr="000F22AB">
        <w:rPr>
          <w:rStyle w:val="Af6"/>
          <w:rFonts w:ascii="Times New Roman" w:hAnsi="Times New Roman" w:cs="Times New Roman"/>
          <w:color w:val="000000" w:themeColor="text1"/>
          <w:sz w:val="20"/>
          <w:szCs w:val="20"/>
          <w:shd w:val="clear" w:color="auto" w:fill="FEFFFF"/>
        </w:rPr>
        <w:t>г</w:t>
      </w:r>
      <w:r w:rsidRPr="003F407C">
        <w:rPr>
          <w:rStyle w:val="Af6"/>
          <w:rFonts w:ascii="Times New Roman" w:hAnsi="Times New Roman" w:cs="Times New Roman"/>
          <w:color w:val="000000" w:themeColor="text1"/>
          <w:sz w:val="20"/>
          <w:szCs w:val="20"/>
          <w:shd w:val="clear" w:color="auto" w:fill="FEFFFF"/>
        </w:rPr>
        <w:t>.)</w:t>
      </w:r>
    </w:p>
  </w:footnote>
  <w:footnote w:id="228">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rPr>
        <w:t xml:space="preserve"> Walking football in Wolfsburg</w:t>
      </w:r>
      <w:r w:rsidRPr="00AE3E68">
        <w:rPr>
          <w:color w:val="000000" w:themeColor="text1"/>
          <w:sz w:val="20"/>
          <w:szCs w:val="20"/>
        </w:rPr>
        <w:t>.</w:t>
      </w:r>
      <w:r w:rsidRPr="000F22AB">
        <w:rPr>
          <w:color w:val="000000" w:themeColor="text1"/>
          <w:sz w:val="20"/>
          <w:szCs w:val="20"/>
        </w:rPr>
        <w:t xml:space="preserve"> </w:t>
      </w:r>
      <w:r w:rsidRPr="00C42539">
        <w:rPr>
          <w:color w:val="000000" w:themeColor="text1"/>
          <w:sz w:val="20"/>
          <w:szCs w:val="20"/>
        </w:rPr>
        <w:t>[</w:t>
      </w:r>
      <w:r w:rsidRPr="00F9791C">
        <w:rPr>
          <w:color w:val="000000" w:themeColor="text1"/>
          <w:sz w:val="20"/>
          <w:szCs w:val="20"/>
          <w:lang w:val="ru-RU"/>
        </w:rPr>
        <w:t>Электронный</w:t>
      </w:r>
      <w:r w:rsidRPr="00C42539">
        <w:rPr>
          <w:color w:val="000000" w:themeColor="text1"/>
          <w:sz w:val="20"/>
          <w:szCs w:val="20"/>
        </w:rPr>
        <w:t xml:space="preserve"> </w:t>
      </w:r>
      <w:r w:rsidRPr="00F9791C">
        <w:rPr>
          <w:color w:val="000000" w:themeColor="text1"/>
          <w:sz w:val="20"/>
          <w:szCs w:val="20"/>
          <w:lang w:val="ru-RU"/>
        </w:rPr>
        <w:t>ресурс</w:t>
      </w:r>
      <w:r w:rsidRPr="00C42539">
        <w:rPr>
          <w:color w:val="000000" w:themeColor="text1"/>
          <w:sz w:val="20"/>
          <w:szCs w:val="20"/>
        </w:rPr>
        <w:t>].</w:t>
      </w:r>
      <w:r w:rsidRPr="00C42539">
        <w:rPr>
          <w:rFonts w:asciiTheme="minorHAnsi" w:hAnsiTheme="minorHAnsi"/>
          <w:color w:val="000000" w:themeColor="text1"/>
          <w:sz w:val="20"/>
          <w:szCs w:val="20"/>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news</w:t>
      </w:r>
      <w:r w:rsidRPr="003F407C">
        <w:rPr>
          <w:color w:val="000000" w:themeColor="text1"/>
          <w:sz w:val="20"/>
          <w:szCs w:val="20"/>
          <w:lang w:val="ru-RU"/>
        </w:rPr>
        <w:t>/</w:t>
      </w:r>
      <w:r w:rsidRPr="000F22AB">
        <w:rPr>
          <w:color w:val="000000" w:themeColor="text1"/>
          <w:sz w:val="20"/>
          <w:szCs w:val="20"/>
        </w:rPr>
        <w:t>walking</w:t>
      </w:r>
      <w:r w:rsidRPr="003F407C">
        <w:rPr>
          <w:color w:val="000000" w:themeColor="text1"/>
          <w:sz w:val="20"/>
          <w:szCs w:val="20"/>
          <w:lang w:val="ru-RU"/>
        </w:rPr>
        <w:t>-</w:t>
      </w:r>
      <w:r w:rsidRPr="000F22AB">
        <w:rPr>
          <w:color w:val="000000" w:themeColor="text1"/>
          <w:sz w:val="20"/>
          <w:szCs w:val="20"/>
        </w:rPr>
        <w:t>football</w:t>
      </w:r>
      <w:r w:rsidRPr="003F407C">
        <w:rPr>
          <w:color w:val="000000" w:themeColor="text1"/>
          <w:sz w:val="20"/>
          <w:szCs w:val="20"/>
          <w:lang w:val="ru-RU"/>
        </w:rPr>
        <w:t>-</w:t>
      </w:r>
      <w:r w:rsidRPr="000F22AB">
        <w:rPr>
          <w:color w:val="000000" w:themeColor="text1"/>
          <w:sz w:val="20"/>
          <w:szCs w:val="20"/>
        </w:rPr>
        <w:t>in</w:t>
      </w:r>
      <w:r w:rsidRPr="003F407C">
        <w:rPr>
          <w:color w:val="000000" w:themeColor="text1"/>
          <w:sz w:val="20"/>
          <w:szCs w:val="20"/>
          <w:lang w:val="ru-RU"/>
        </w:rPr>
        <w:t>-</w:t>
      </w:r>
      <w:r w:rsidRPr="000F22AB">
        <w:rPr>
          <w:color w:val="000000" w:themeColor="text1"/>
          <w:sz w:val="20"/>
          <w:szCs w:val="20"/>
        </w:rPr>
        <w:t>wolfsburg</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17.02.2018 </w:t>
      </w:r>
      <w:r w:rsidRPr="000F22AB">
        <w:rPr>
          <w:color w:val="000000" w:themeColor="text1"/>
          <w:sz w:val="20"/>
          <w:szCs w:val="20"/>
          <w:lang w:val="ru-RU"/>
        </w:rPr>
        <w:t>г</w:t>
      </w:r>
      <w:r w:rsidRPr="003F407C">
        <w:rPr>
          <w:color w:val="000000" w:themeColor="text1"/>
          <w:sz w:val="20"/>
          <w:szCs w:val="20"/>
          <w:lang w:val="ru-RU"/>
        </w:rPr>
        <w:t>.)</w:t>
      </w:r>
    </w:p>
  </w:footnote>
  <w:footnote w:id="229">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rPr>
        <w:t xml:space="preserve"> You’ll never walk alone: the rise of walking football</w:t>
      </w:r>
      <w:r w:rsidRPr="00AE3E68">
        <w:rPr>
          <w:color w:val="000000" w:themeColor="text1"/>
          <w:sz w:val="20"/>
          <w:szCs w:val="20"/>
        </w:rPr>
        <w:t>.</w:t>
      </w:r>
      <w:r w:rsidRPr="000F22AB">
        <w:rPr>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https</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theguardian</w:t>
      </w:r>
      <w:r w:rsidRPr="00AE3E68">
        <w:rPr>
          <w:color w:val="000000" w:themeColor="text1"/>
          <w:sz w:val="20"/>
          <w:szCs w:val="20"/>
          <w:lang w:val="ru-RU"/>
        </w:rPr>
        <w:t>.</w:t>
      </w:r>
      <w:r w:rsidRPr="000F22AB">
        <w:rPr>
          <w:color w:val="000000" w:themeColor="text1"/>
          <w:sz w:val="20"/>
          <w:szCs w:val="20"/>
        </w:rPr>
        <w:t>com</w:t>
      </w:r>
      <w:r w:rsidRPr="00AE3E68">
        <w:rPr>
          <w:color w:val="000000" w:themeColor="text1"/>
          <w:sz w:val="20"/>
          <w:szCs w:val="20"/>
          <w:lang w:val="ru-RU"/>
        </w:rPr>
        <w:t>/</w:t>
      </w:r>
      <w:r w:rsidRPr="000F22AB">
        <w:rPr>
          <w:color w:val="000000" w:themeColor="text1"/>
          <w:sz w:val="20"/>
          <w:szCs w:val="20"/>
        </w:rPr>
        <w:t>football</w:t>
      </w:r>
      <w:r w:rsidRPr="00AE3E68">
        <w:rPr>
          <w:color w:val="000000" w:themeColor="text1"/>
          <w:sz w:val="20"/>
          <w:szCs w:val="20"/>
          <w:lang w:val="ru-RU"/>
        </w:rPr>
        <w:t>/</w:t>
      </w:r>
      <w:r w:rsidRPr="000F22AB">
        <w:rPr>
          <w:color w:val="000000" w:themeColor="text1"/>
          <w:sz w:val="20"/>
          <w:szCs w:val="20"/>
        </w:rPr>
        <w:t>shortcuts</w:t>
      </w:r>
      <w:r w:rsidRPr="00AE3E68">
        <w:rPr>
          <w:color w:val="000000" w:themeColor="text1"/>
          <w:sz w:val="20"/>
          <w:szCs w:val="20"/>
          <w:lang w:val="ru-RU"/>
        </w:rPr>
        <w:t>/2016/</w:t>
      </w:r>
      <w:r w:rsidRPr="000F22AB">
        <w:rPr>
          <w:color w:val="000000" w:themeColor="text1"/>
          <w:sz w:val="20"/>
          <w:szCs w:val="20"/>
        </w:rPr>
        <w:t>oct</w:t>
      </w:r>
      <w:r w:rsidRPr="00AE3E68">
        <w:rPr>
          <w:color w:val="000000" w:themeColor="text1"/>
          <w:sz w:val="20"/>
          <w:szCs w:val="20"/>
          <w:lang w:val="ru-RU"/>
        </w:rPr>
        <w:t>/12/</w:t>
      </w:r>
      <w:r w:rsidRPr="000F22AB">
        <w:rPr>
          <w:color w:val="000000" w:themeColor="text1"/>
          <w:sz w:val="20"/>
          <w:szCs w:val="20"/>
        </w:rPr>
        <w:t>walking</w:t>
      </w:r>
      <w:r w:rsidRPr="00AE3E68">
        <w:rPr>
          <w:color w:val="000000" w:themeColor="text1"/>
          <w:sz w:val="20"/>
          <w:szCs w:val="20"/>
          <w:lang w:val="ru-RU"/>
        </w:rPr>
        <w:t>-</w:t>
      </w:r>
      <w:r w:rsidRPr="000F22AB">
        <w:rPr>
          <w:color w:val="000000" w:themeColor="text1"/>
          <w:sz w:val="20"/>
          <w:szCs w:val="20"/>
        </w:rPr>
        <w:t>football</w:t>
      </w:r>
      <w:r w:rsidRPr="00AE3E68">
        <w:rPr>
          <w:color w:val="000000" w:themeColor="text1"/>
          <w:sz w:val="20"/>
          <w:szCs w:val="20"/>
          <w:lang w:val="ru-RU"/>
        </w:rPr>
        <w:t>-</w:t>
      </w:r>
      <w:r w:rsidRPr="000F22AB">
        <w:rPr>
          <w:color w:val="000000" w:themeColor="text1"/>
          <w:sz w:val="20"/>
          <w:szCs w:val="20"/>
        </w:rPr>
        <w:t>rules</w:t>
      </w:r>
      <w:r w:rsidRPr="00AE3E68">
        <w:rPr>
          <w:color w:val="000000" w:themeColor="text1"/>
          <w:sz w:val="20"/>
          <w:szCs w:val="20"/>
          <w:lang w:val="ru-RU"/>
        </w:rPr>
        <w:t>-</w:t>
      </w:r>
      <w:r w:rsidRPr="000F22AB">
        <w:rPr>
          <w:color w:val="000000" w:themeColor="text1"/>
          <w:sz w:val="20"/>
          <w:szCs w:val="20"/>
        </w:rPr>
        <w:t>what</w:t>
      </w:r>
      <w:r w:rsidRPr="00AE3E68">
        <w:rPr>
          <w:color w:val="000000" w:themeColor="text1"/>
          <w:sz w:val="20"/>
          <w:szCs w:val="20"/>
          <w:lang w:val="ru-RU"/>
        </w:rPr>
        <w:t>-</w:t>
      </w:r>
      <w:r w:rsidRPr="000F22AB">
        <w:rPr>
          <w:color w:val="000000" w:themeColor="text1"/>
          <w:sz w:val="20"/>
          <w:szCs w:val="20"/>
        </w:rPr>
        <w:t>you</w:t>
      </w:r>
      <w:r w:rsidRPr="00AE3E68">
        <w:rPr>
          <w:color w:val="000000" w:themeColor="text1"/>
          <w:sz w:val="20"/>
          <w:szCs w:val="20"/>
          <w:lang w:val="ru-RU"/>
        </w:rPr>
        <w:t>-</w:t>
      </w:r>
      <w:r w:rsidRPr="000F22AB">
        <w:rPr>
          <w:color w:val="000000" w:themeColor="text1"/>
          <w:sz w:val="20"/>
          <w:szCs w:val="20"/>
        </w:rPr>
        <w:t>need</w:t>
      </w:r>
      <w:r w:rsidRPr="00AE3E68">
        <w:rPr>
          <w:color w:val="000000" w:themeColor="text1"/>
          <w:sz w:val="20"/>
          <w:szCs w:val="20"/>
          <w:lang w:val="ru-RU"/>
        </w:rPr>
        <w:t>-</w:t>
      </w:r>
      <w:r w:rsidRPr="000F22AB">
        <w:rPr>
          <w:color w:val="000000" w:themeColor="text1"/>
          <w:sz w:val="20"/>
          <w:szCs w:val="20"/>
        </w:rPr>
        <w:t>to</w:t>
      </w:r>
      <w:r w:rsidRPr="00AE3E68">
        <w:rPr>
          <w:color w:val="000000" w:themeColor="text1"/>
          <w:sz w:val="20"/>
          <w:szCs w:val="20"/>
          <w:lang w:val="ru-RU"/>
        </w:rPr>
        <w:t>-</w:t>
      </w:r>
      <w:r w:rsidRPr="000F22AB">
        <w:rPr>
          <w:color w:val="000000" w:themeColor="text1"/>
          <w:sz w:val="20"/>
          <w:szCs w:val="20"/>
        </w:rPr>
        <w:t>know</w:t>
      </w:r>
      <w:r w:rsidRPr="00AE3E68">
        <w:rPr>
          <w:color w:val="000000" w:themeColor="text1"/>
          <w:sz w:val="20"/>
          <w:szCs w:val="20"/>
          <w:lang w:val="ru-RU"/>
        </w:rPr>
        <w:t>-</w:t>
      </w:r>
      <w:r w:rsidRPr="000F22AB">
        <w:rPr>
          <w:color w:val="000000" w:themeColor="text1"/>
          <w:sz w:val="20"/>
          <w:szCs w:val="20"/>
        </w:rPr>
        <w:t>fa</w:t>
      </w:r>
      <w:r w:rsidRPr="00AE3E68">
        <w:rPr>
          <w:color w:val="000000" w:themeColor="text1"/>
          <w:sz w:val="20"/>
          <w:szCs w:val="20"/>
          <w:lang w:val="ru-RU"/>
        </w:rPr>
        <w:t xml:space="preserve">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17.02.2018 </w:t>
      </w:r>
      <w:r w:rsidRPr="000F22AB">
        <w:rPr>
          <w:color w:val="000000" w:themeColor="text1"/>
          <w:sz w:val="20"/>
          <w:szCs w:val="20"/>
          <w:lang w:val="ru-RU"/>
        </w:rPr>
        <w:t>г</w:t>
      </w:r>
      <w:r w:rsidRPr="00AE3E68">
        <w:rPr>
          <w:color w:val="000000" w:themeColor="text1"/>
          <w:sz w:val="20"/>
          <w:szCs w:val="20"/>
          <w:lang w:val="ru-RU"/>
        </w:rPr>
        <w:t>.)</w:t>
      </w:r>
    </w:p>
  </w:footnote>
  <w:footnote w:id="230">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vertAlign w:val="superscript"/>
        </w:rPr>
        <w:footnoteRef/>
      </w:r>
      <w:r w:rsidRPr="000F22AB">
        <w:rPr>
          <w:rStyle w:val="Hyperlink1"/>
          <w:rFonts w:eastAsia="Helvetica"/>
          <w:color w:val="000000" w:themeColor="text1"/>
        </w:rPr>
        <w:t xml:space="preserve"> «Walking football» for everybody - a training day with Werder Bremen</w:t>
      </w:r>
      <w:r w:rsidRPr="00AE3E68">
        <w:rPr>
          <w:rStyle w:val="Hyperlink1"/>
          <w:rFonts w:eastAsia="Helvetica"/>
          <w:color w:val="000000" w:themeColor="text1"/>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Hyperlink1"/>
          <w:rFonts w:eastAsia="Helvetica"/>
          <w:color w:val="000000" w:themeColor="text1"/>
        </w:rPr>
        <w:t>URL</w:t>
      </w:r>
      <w:r w:rsidRPr="00AE3E68">
        <w:rPr>
          <w:rStyle w:val="a9"/>
          <w:rFonts w:ascii="Times New Roman" w:hAnsi="Times New Roman" w:cs="Times New Roman"/>
          <w:color w:val="000000" w:themeColor="text1"/>
          <w:sz w:val="20"/>
          <w:szCs w:val="20"/>
        </w:rPr>
        <w:t xml:space="preserve">: </w:t>
      </w:r>
      <w:hyperlink r:id="rId47" w:history="1">
        <w:r w:rsidRPr="000F22AB">
          <w:rPr>
            <w:rStyle w:val="Hyperlink1"/>
            <w:rFonts w:eastAsia="Helvetica"/>
            <w:color w:val="000000" w:themeColor="text1"/>
          </w:rPr>
          <w:t>https</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www</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efdn</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org</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blog</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news</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walking</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football</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everybody</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training</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day</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werder</w:t>
        </w:r>
        <w:r w:rsidRPr="00AE3E68">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bremen</w:t>
        </w:r>
        <w:r w:rsidRPr="00AE3E68">
          <w:rPr>
            <w:rStyle w:val="a9"/>
            <w:rFonts w:ascii="Times New Roman" w:hAnsi="Times New Roman" w:cs="Times New Roman"/>
            <w:color w:val="000000" w:themeColor="text1"/>
            <w:sz w:val="20"/>
            <w:szCs w:val="20"/>
          </w:rPr>
          <w:t>/</w:t>
        </w:r>
      </w:hyperlink>
      <w:r w:rsidRPr="00AE3E68">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дата</w:t>
      </w:r>
      <w:r w:rsidRPr="00AE3E68">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обращения</w:t>
      </w:r>
      <w:r w:rsidRPr="00AE3E68">
        <w:rPr>
          <w:rStyle w:val="a9"/>
          <w:rFonts w:ascii="Times New Roman" w:hAnsi="Times New Roman" w:cs="Times New Roman"/>
          <w:color w:val="000000" w:themeColor="text1"/>
          <w:sz w:val="20"/>
          <w:szCs w:val="20"/>
        </w:rPr>
        <w:t xml:space="preserve">: 12.03.2018 </w:t>
      </w:r>
      <w:r w:rsidRPr="000F22AB">
        <w:rPr>
          <w:rStyle w:val="a9"/>
          <w:rFonts w:ascii="Times New Roman" w:hAnsi="Times New Roman" w:cs="Times New Roman"/>
          <w:color w:val="000000" w:themeColor="text1"/>
          <w:sz w:val="20"/>
          <w:szCs w:val="20"/>
        </w:rPr>
        <w:t>г</w:t>
      </w:r>
      <w:r w:rsidRPr="00AE3E68">
        <w:rPr>
          <w:rStyle w:val="a9"/>
          <w:rFonts w:ascii="Times New Roman" w:hAnsi="Times New Roman" w:cs="Times New Roman"/>
          <w:color w:val="000000" w:themeColor="text1"/>
          <w:sz w:val="20"/>
          <w:szCs w:val="20"/>
        </w:rPr>
        <w:t>.)</w:t>
      </w:r>
    </w:p>
  </w:footnote>
  <w:footnote w:id="231">
    <w:p w:rsidR="0025532F" w:rsidRPr="003F407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42539">
        <w:rPr>
          <w:color w:val="000000" w:themeColor="text1"/>
          <w:lang w:val="ru-RU"/>
        </w:rPr>
        <w:t xml:space="preserve"> </w:t>
      </w:r>
      <w:r w:rsidRPr="000F22AB">
        <w:rPr>
          <w:rStyle w:val="Af6"/>
          <w:color w:val="000000" w:themeColor="text1"/>
          <w:lang w:val="en-US"/>
        </w:rPr>
        <w:t>Get</w:t>
      </w:r>
      <w:r w:rsidRPr="00C42539">
        <w:rPr>
          <w:rStyle w:val="Af6"/>
          <w:color w:val="000000" w:themeColor="text1"/>
        </w:rPr>
        <w:t xml:space="preserve"> </w:t>
      </w:r>
      <w:r w:rsidRPr="000F22AB">
        <w:rPr>
          <w:rStyle w:val="Af6"/>
          <w:color w:val="000000" w:themeColor="text1"/>
          <w:lang w:val="en-US"/>
        </w:rPr>
        <w:t>involved</w:t>
      </w:r>
      <w:r w:rsidRPr="00C42539">
        <w:rPr>
          <w:rStyle w:val="Af6"/>
          <w:rFonts w:eastAsia="Times New Roman"/>
          <w:color w:val="000000" w:themeColor="text1"/>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Style w:val="Af6"/>
          <w:rFonts w:eastAsia="Times New Roman"/>
          <w:color w:val="000000" w:themeColor="text1"/>
          <w:lang w:val="en-US"/>
        </w:rPr>
        <w:t>URL</w:t>
      </w:r>
      <w:r w:rsidRPr="003F407C">
        <w:rPr>
          <w:rStyle w:val="Af6"/>
          <w:color w:val="000000" w:themeColor="text1"/>
        </w:rPr>
        <w:t xml:space="preserve">: </w:t>
      </w:r>
      <w:r w:rsidRPr="000F22AB">
        <w:rPr>
          <w:rStyle w:val="Af6"/>
          <w:color w:val="000000" w:themeColor="text1"/>
          <w:lang w:val="en-US"/>
        </w:rPr>
        <w:t>http</w:t>
      </w:r>
      <w:r w:rsidRPr="003F407C">
        <w:rPr>
          <w:rStyle w:val="Af6"/>
          <w:color w:val="000000" w:themeColor="text1"/>
        </w:rPr>
        <w:t>://</w:t>
      </w:r>
      <w:r w:rsidRPr="000F22AB">
        <w:rPr>
          <w:rStyle w:val="Af6"/>
          <w:color w:val="000000" w:themeColor="text1"/>
          <w:lang w:val="en-US"/>
        </w:rPr>
        <w:t>www</w:t>
      </w:r>
      <w:r w:rsidRPr="003F407C">
        <w:rPr>
          <w:rStyle w:val="Af6"/>
          <w:color w:val="000000" w:themeColor="text1"/>
        </w:rPr>
        <w:t>.</w:t>
      </w:r>
      <w:r w:rsidRPr="000F22AB">
        <w:rPr>
          <w:rStyle w:val="Af6"/>
          <w:color w:val="000000" w:themeColor="text1"/>
          <w:lang w:val="en-US"/>
        </w:rPr>
        <w:t>arsenal</w:t>
      </w:r>
      <w:r w:rsidRPr="003F407C">
        <w:rPr>
          <w:rStyle w:val="Af6"/>
          <w:color w:val="000000" w:themeColor="text1"/>
        </w:rPr>
        <w:t>.</w:t>
      </w:r>
      <w:r w:rsidRPr="000F22AB">
        <w:rPr>
          <w:rStyle w:val="Af6"/>
          <w:color w:val="000000" w:themeColor="text1"/>
          <w:lang w:val="en-US"/>
        </w:rPr>
        <w:t>com</w:t>
      </w:r>
      <w:r w:rsidRPr="003F407C">
        <w:rPr>
          <w:rStyle w:val="Af6"/>
          <w:color w:val="000000" w:themeColor="text1"/>
        </w:rPr>
        <w:t>/</w:t>
      </w:r>
      <w:r w:rsidRPr="000F22AB">
        <w:rPr>
          <w:rStyle w:val="Af6"/>
          <w:color w:val="000000" w:themeColor="text1"/>
          <w:lang w:val="en-US"/>
        </w:rPr>
        <w:t>thearsenalfoundation</w:t>
      </w:r>
      <w:r w:rsidRPr="003F407C">
        <w:rPr>
          <w:rStyle w:val="Af6"/>
          <w:color w:val="000000" w:themeColor="text1"/>
        </w:rPr>
        <w:t>/</w:t>
      </w:r>
      <w:r w:rsidRPr="000F22AB">
        <w:rPr>
          <w:rStyle w:val="Af6"/>
          <w:color w:val="000000" w:themeColor="text1"/>
          <w:lang w:val="en-US"/>
        </w:rPr>
        <w:t>get</w:t>
      </w:r>
      <w:r w:rsidRPr="003F407C">
        <w:rPr>
          <w:rStyle w:val="Af6"/>
          <w:color w:val="000000" w:themeColor="text1"/>
        </w:rPr>
        <w:t>-</w:t>
      </w:r>
      <w:r w:rsidRPr="000F22AB">
        <w:rPr>
          <w:rStyle w:val="Af6"/>
          <w:color w:val="000000" w:themeColor="text1"/>
          <w:lang w:val="en-US"/>
        </w:rPr>
        <w:t>involved</w:t>
      </w:r>
      <w:r w:rsidRPr="003F407C">
        <w:rPr>
          <w:rStyle w:val="Af6"/>
          <w:color w:val="000000" w:themeColor="text1"/>
        </w:rPr>
        <w:t xml:space="preserve"> (</w:t>
      </w:r>
      <w:r w:rsidRPr="000F22AB">
        <w:rPr>
          <w:rStyle w:val="Af6"/>
          <w:color w:val="000000" w:themeColor="text1"/>
        </w:rPr>
        <w:t>дата</w:t>
      </w:r>
      <w:r w:rsidRPr="003F407C">
        <w:rPr>
          <w:rStyle w:val="Af6"/>
          <w:color w:val="000000" w:themeColor="text1"/>
        </w:rPr>
        <w:t xml:space="preserve"> </w:t>
      </w:r>
      <w:r w:rsidRPr="000F22AB">
        <w:rPr>
          <w:rStyle w:val="Af6"/>
          <w:color w:val="000000" w:themeColor="text1"/>
        </w:rPr>
        <w:t>обращения</w:t>
      </w:r>
      <w:r w:rsidRPr="003F407C">
        <w:rPr>
          <w:rStyle w:val="Af6"/>
          <w:color w:val="000000" w:themeColor="text1"/>
        </w:rPr>
        <w:t xml:space="preserve">: 8.04.2018 </w:t>
      </w:r>
      <w:r w:rsidRPr="000F22AB">
        <w:rPr>
          <w:rStyle w:val="Af6"/>
          <w:color w:val="000000" w:themeColor="text1"/>
        </w:rPr>
        <w:t>г</w:t>
      </w:r>
      <w:r w:rsidRPr="003F407C">
        <w:rPr>
          <w:rStyle w:val="Af6"/>
          <w:color w:val="000000" w:themeColor="text1"/>
        </w:rPr>
        <w:t>.)</w:t>
      </w:r>
    </w:p>
  </w:footnote>
  <w:footnote w:id="232">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Chris Smalling Volunteers at Manchester United Kicks session.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Archive</w:t>
      </w:r>
      <w:r w:rsidRPr="00AE3E68">
        <w:rPr>
          <w:rStyle w:val="Af6"/>
          <w:rFonts w:ascii="Times New Roman" w:hAnsi="Times New Roman" w:cs="Times New Roman"/>
          <w:color w:val="000000" w:themeColor="text1"/>
          <w:sz w:val="20"/>
          <w:szCs w:val="20"/>
        </w:rPr>
        <w:t>/2015/12/</w:t>
      </w:r>
      <w:r w:rsidRPr="000F22AB">
        <w:rPr>
          <w:rStyle w:val="Af6"/>
          <w:rFonts w:ascii="Times New Roman" w:hAnsi="Times New Roman" w:cs="Times New Roman"/>
          <w:color w:val="000000" w:themeColor="text1"/>
          <w:sz w:val="20"/>
          <w:szCs w:val="20"/>
          <w:lang w:val="en-US"/>
        </w:rPr>
        <w:t>Chris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Smalling</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Volunteers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at</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Manchester</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United</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Kicks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session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AE3E68">
        <w:rPr>
          <w:rStyle w:val="Af6"/>
          <w:rFonts w:ascii="Times New Roman" w:hAnsi="Times New Roman" w:cs="Times New Roman"/>
          <w:color w:val="000000" w:themeColor="text1"/>
          <w:sz w:val="20"/>
          <w:szCs w:val="20"/>
        </w:rPr>
        <w:t xml:space="preserve">: 14.02.2018 </w:t>
      </w:r>
      <w:r w:rsidRPr="000F22AB">
        <w:rPr>
          <w:rStyle w:val="Af6"/>
          <w:rFonts w:ascii="Times New Roman" w:hAnsi="Times New Roman" w:cs="Times New Roman"/>
          <w:color w:val="000000" w:themeColor="text1"/>
          <w:sz w:val="20"/>
          <w:szCs w:val="20"/>
        </w:rPr>
        <w:t>г</w:t>
      </w:r>
      <w:r w:rsidRPr="00AE3E68">
        <w:rPr>
          <w:rStyle w:val="Af6"/>
          <w:rFonts w:ascii="Times New Roman" w:hAnsi="Times New Roman" w:cs="Times New Roman"/>
          <w:color w:val="000000" w:themeColor="text1"/>
          <w:sz w:val="20"/>
          <w:szCs w:val="20"/>
        </w:rPr>
        <w:t>.)</w:t>
      </w:r>
    </w:p>
  </w:footnote>
  <w:footnote w:id="233">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Volunteer</w:t>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Ninety</w:t>
      </w:r>
      <w:r w:rsidRPr="0025532F">
        <w:rPr>
          <w:rStyle w:val="Af6"/>
          <w:rFonts w:ascii="Times New Roman" w:hAnsi="Times New Roman" w:cs="Times New Roman"/>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Nine</w:t>
      </w:r>
      <w:r w:rsidRPr="0025532F">
        <w:rPr>
          <w:rStyle w:val="Af6"/>
          <w:rFonts w:ascii="Times New Roman" w:hAnsi="Times New Roman" w:cs="Times New Roman"/>
          <w:color w:val="000000" w:themeColor="text1"/>
          <w:sz w:val="20"/>
          <w:szCs w:val="20"/>
          <w:lang w:val="en-US"/>
        </w:rPr>
        <w:t xml:space="preserve">. </w:t>
      </w:r>
      <w:r w:rsidRPr="0025532F">
        <w:rPr>
          <w:rFonts w:ascii="Times New Roman" w:hAnsi="Times New Roman" w:cs="Times New Roman"/>
          <w:color w:val="000000" w:themeColor="text1"/>
          <w:sz w:val="20"/>
          <w:szCs w:val="20"/>
          <w:lang w:val="en-US"/>
        </w:rPr>
        <w:t>[</w:t>
      </w:r>
      <w:r w:rsidRPr="00F9791C">
        <w:rPr>
          <w:rFonts w:ascii="Times New Roman" w:hAnsi="Times New Roman" w:cs="Times New Roman"/>
          <w:color w:val="000000" w:themeColor="text1"/>
          <w:sz w:val="20"/>
          <w:szCs w:val="20"/>
        </w:rPr>
        <w:t>Электронный</w:t>
      </w:r>
      <w:r w:rsidRPr="0025532F">
        <w:rPr>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ресурс</w:t>
      </w:r>
      <w:r w:rsidRPr="0025532F">
        <w:rPr>
          <w:rFonts w:ascii="Times New Roman" w:hAnsi="Times New Roman" w:cs="Times New Roman"/>
          <w:color w:val="000000" w:themeColor="text1"/>
          <w:sz w:val="20"/>
          <w:szCs w:val="20"/>
          <w:lang w:val="en-US"/>
        </w:rPr>
        <w:t>].</w:t>
      </w:r>
      <w:r w:rsidRPr="0025532F">
        <w:rPr>
          <w:rFonts w:asciiTheme="minorHAnsi" w:hAnsiTheme="minorHAnsi"/>
          <w:color w:val="000000" w:themeColor="text1"/>
          <w:sz w:val="20"/>
          <w:szCs w:val="20"/>
          <w:lang w:val="en-US"/>
        </w:rPr>
        <w:t xml:space="preserve"> </w:t>
      </w:r>
      <w:r w:rsidRPr="000F22AB">
        <w:rPr>
          <w:rStyle w:val="Af6"/>
          <w:rFonts w:ascii="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Projects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Volunteer</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Ninety</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Nine</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28.02.2018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34">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Manchester United Foundation celebrate National Volunteers Week.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Archive</w:t>
      </w:r>
      <w:r w:rsidRPr="00AE3E68">
        <w:rPr>
          <w:rStyle w:val="Af6"/>
          <w:rFonts w:ascii="Times New Roman" w:hAnsi="Times New Roman" w:cs="Times New Roman"/>
          <w:color w:val="000000" w:themeColor="text1"/>
          <w:sz w:val="20"/>
          <w:szCs w:val="20"/>
        </w:rPr>
        <w:t>/2015/06/</w:t>
      </w:r>
      <w:r w:rsidRPr="000F22AB">
        <w:rPr>
          <w:rStyle w:val="Af6"/>
          <w:rFonts w:ascii="Times New Roman" w:hAnsi="Times New Roman" w:cs="Times New Roman"/>
          <w:color w:val="000000" w:themeColor="text1"/>
          <w:sz w:val="20"/>
          <w:szCs w:val="20"/>
          <w:lang w:val="en-US"/>
        </w:rPr>
        <w:t>Manchester</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United</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Foundation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celebrate</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National</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Volunteers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Week</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AE3E68">
        <w:rPr>
          <w:rStyle w:val="Af6"/>
          <w:rFonts w:ascii="Times New Roman" w:hAnsi="Times New Roman" w:cs="Times New Roman"/>
          <w:color w:val="000000" w:themeColor="text1"/>
          <w:sz w:val="20"/>
          <w:szCs w:val="20"/>
        </w:rPr>
        <w:t xml:space="preserve">: 22.02.2018 </w:t>
      </w:r>
      <w:r w:rsidRPr="000F22AB">
        <w:rPr>
          <w:rStyle w:val="Af6"/>
          <w:rFonts w:ascii="Times New Roman" w:hAnsi="Times New Roman" w:cs="Times New Roman"/>
          <w:color w:val="000000" w:themeColor="text1"/>
          <w:sz w:val="20"/>
          <w:szCs w:val="20"/>
        </w:rPr>
        <w:t>г</w:t>
      </w:r>
      <w:r w:rsidRPr="00AE3E68">
        <w:rPr>
          <w:rStyle w:val="Af6"/>
          <w:rFonts w:ascii="Times New Roman" w:hAnsi="Times New Roman" w:cs="Times New Roman"/>
          <w:color w:val="000000" w:themeColor="text1"/>
          <w:sz w:val="20"/>
          <w:szCs w:val="20"/>
        </w:rPr>
        <w:t>.)</w:t>
      </w:r>
    </w:p>
  </w:footnote>
  <w:footnote w:id="235">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w:t>
      </w:r>
      <w:r w:rsidRPr="00D32848">
        <w:rPr>
          <w:rStyle w:val="Af6"/>
          <w:rFonts w:ascii="Times New Roman" w:hAnsi="Times New Roman" w:cs="Times New Roman"/>
          <w:color w:val="000000" w:themeColor="text1"/>
          <w:sz w:val="20"/>
          <w:szCs w:val="20"/>
          <w:lang w:val="en-US"/>
        </w:rPr>
        <w:t xml:space="preserve">Manchester United Foundation volunteer wins award after dedicating more than 200 hours to football scheme. </w:t>
      </w:r>
      <w:r w:rsidRPr="00D32848">
        <w:rPr>
          <w:rStyle w:val="Af6"/>
          <w:rFonts w:ascii="Times New Roman" w:hAnsi="Times New Roman" w:cs="Times New Roman"/>
          <w:color w:val="000000" w:themeColor="text1"/>
          <w:sz w:val="20"/>
          <w:szCs w:val="20"/>
        </w:rPr>
        <w:t xml:space="preserve">[Электронный ресурс]. </w:t>
      </w:r>
      <w:r w:rsidRPr="00D32848">
        <w:rPr>
          <w:rStyle w:val="Af6"/>
          <w:rFonts w:ascii="Times New Roman" w:hAnsi="Times New Roman" w:cs="Times New Roman"/>
          <w:color w:val="000000" w:themeColor="text1"/>
          <w:sz w:val="20"/>
          <w:szCs w:val="20"/>
          <w:lang w:val="en-US"/>
        </w:rPr>
        <w:t>URL</w:t>
      </w:r>
      <w:r w:rsidRPr="00D32848">
        <w:rPr>
          <w:rStyle w:val="Af6"/>
          <w:rFonts w:ascii="Times New Roman" w:hAnsi="Times New Roman" w:cs="Times New Roman"/>
          <w:color w:val="000000" w:themeColor="text1"/>
          <w:sz w:val="20"/>
          <w:szCs w:val="20"/>
        </w:rPr>
        <w:t xml:space="preserve">: </w:t>
      </w:r>
      <w:r w:rsidRPr="00D32848">
        <w:rPr>
          <w:rStyle w:val="Af6"/>
          <w:rFonts w:ascii="Times New Roman" w:hAnsi="Times New Roman" w:cs="Times New Roman"/>
          <w:color w:val="000000" w:themeColor="text1"/>
          <w:sz w:val="20"/>
          <w:szCs w:val="20"/>
          <w:lang w:val="en-US"/>
        </w:rPr>
        <w:t>https</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www</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manchestereveningnews</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co</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uk</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news</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greater</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manchester</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news</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manchester</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united</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foundation</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volunteer</w:t>
      </w:r>
      <w:r w:rsidRPr="00D32848">
        <w:rPr>
          <w:rStyle w:val="Af6"/>
          <w:rFonts w:ascii="Times New Roman" w:hAnsi="Times New Roman" w:cs="Times New Roman"/>
          <w:color w:val="000000" w:themeColor="text1"/>
          <w:sz w:val="20"/>
          <w:szCs w:val="20"/>
        </w:rPr>
        <w:t>-</w:t>
      </w:r>
      <w:r w:rsidRPr="00D32848">
        <w:rPr>
          <w:rStyle w:val="Af6"/>
          <w:rFonts w:ascii="Times New Roman" w:hAnsi="Times New Roman" w:cs="Times New Roman"/>
          <w:color w:val="000000" w:themeColor="text1"/>
          <w:sz w:val="20"/>
          <w:szCs w:val="20"/>
          <w:lang w:val="en-US"/>
        </w:rPr>
        <w:t>wins</w:t>
      </w:r>
      <w:r w:rsidRPr="00D32848">
        <w:rPr>
          <w:rStyle w:val="Af6"/>
          <w:rFonts w:ascii="Times New Roman" w:hAnsi="Times New Roman" w:cs="Times New Roman"/>
          <w:color w:val="000000" w:themeColor="text1"/>
          <w:sz w:val="20"/>
          <w:szCs w:val="20"/>
        </w:rPr>
        <w:t>-11025280 (дата обращения: 22.04.2018 г.)</w:t>
      </w:r>
    </w:p>
  </w:footnote>
  <w:footnote w:id="236">
    <w:p w:rsidR="0025532F" w:rsidRPr="0006761F" w:rsidRDefault="0025532F" w:rsidP="00A265FB">
      <w:pPr>
        <w:pStyle w:val="B"/>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vertAlign w:val="superscript"/>
        </w:rPr>
        <w:footnoteRef/>
      </w:r>
      <w:r w:rsidRPr="0006761F">
        <w:rPr>
          <w:rStyle w:val="a9"/>
          <w:rFonts w:ascii="Times New Roman" w:hAnsi="Times New Roman" w:cs="Times New Roman"/>
          <w:color w:val="000000" w:themeColor="text1"/>
          <w:sz w:val="20"/>
          <w:szCs w:val="20"/>
        </w:rPr>
        <w:t xml:space="preserve"> </w:t>
      </w:r>
      <w:r w:rsidRPr="000F22AB">
        <w:rPr>
          <w:rStyle w:val="Hyperlink1"/>
          <w:rFonts w:eastAsia="Helvetica"/>
          <w:color w:val="000000" w:themeColor="text1"/>
        </w:rPr>
        <w:t>Volunteers</w:t>
      </w:r>
      <w:r w:rsidRPr="0006761F">
        <w:rPr>
          <w:rStyle w:val="a9"/>
          <w:rFonts w:ascii="Times New Roman" w:hAnsi="Times New Roman" w:cs="Times New Roman"/>
          <w:color w:val="000000" w:themeColor="text1"/>
          <w:sz w:val="20"/>
          <w:szCs w:val="20"/>
        </w:rPr>
        <w:t xml:space="preserve">’ </w:t>
      </w:r>
      <w:r w:rsidRPr="000F22AB">
        <w:rPr>
          <w:rStyle w:val="Hyperlink1"/>
          <w:rFonts w:eastAsia="Helvetica"/>
          <w:color w:val="000000" w:themeColor="text1"/>
        </w:rPr>
        <w:t>award</w:t>
      </w:r>
      <w:r w:rsidRPr="0006761F">
        <w:rPr>
          <w:rStyle w:val="a9"/>
          <w:rFonts w:ascii="Times New Roman" w:hAnsi="Times New Roman" w:cs="Times New Roman"/>
          <w:color w:val="000000" w:themeColor="text1"/>
          <w:sz w:val="20"/>
          <w:szCs w:val="20"/>
        </w:rPr>
        <w:t xml:space="preserve"> 2016.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9"/>
          <w:rFonts w:ascii="Times New Roman" w:hAnsi="Times New Roman" w:cs="Times New Roman"/>
          <w:color w:val="000000" w:themeColor="text1"/>
          <w:sz w:val="20"/>
          <w:szCs w:val="20"/>
          <w:lang w:val="en-US"/>
        </w:rPr>
        <w:t>URL</w:t>
      </w:r>
      <w:r w:rsidRPr="0006761F">
        <w:rPr>
          <w:rStyle w:val="a9"/>
          <w:rFonts w:ascii="Times New Roman" w:hAnsi="Times New Roman" w:cs="Times New Roman"/>
          <w:color w:val="000000" w:themeColor="text1"/>
          <w:sz w:val="20"/>
          <w:szCs w:val="20"/>
        </w:rPr>
        <w:t xml:space="preserve">: </w:t>
      </w:r>
      <w:r w:rsidRPr="000F22AB">
        <w:rPr>
          <w:rStyle w:val="Hyperlink1"/>
          <w:rFonts w:eastAsia="Helvetica"/>
          <w:color w:val="000000" w:themeColor="text1"/>
        </w:rPr>
        <w:t>https</w:t>
      </w:r>
      <w:r w:rsidRPr="0006761F">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www</w:t>
      </w:r>
      <w:r w:rsidRPr="0006761F">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efdn</w:t>
      </w:r>
      <w:r w:rsidRPr="0006761F">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org</w:t>
      </w:r>
      <w:r w:rsidRPr="0006761F">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news</w:t>
      </w:r>
      <w:r w:rsidRPr="0006761F">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volunteers</w:t>
      </w:r>
      <w:r w:rsidRPr="0006761F">
        <w:rPr>
          <w:rStyle w:val="a9"/>
          <w:rFonts w:ascii="Times New Roman" w:hAnsi="Times New Roman" w:cs="Times New Roman"/>
          <w:color w:val="000000" w:themeColor="text1"/>
          <w:sz w:val="20"/>
          <w:szCs w:val="20"/>
        </w:rPr>
        <w:t>-</w:t>
      </w:r>
      <w:r w:rsidRPr="000F22AB">
        <w:rPr>
          <w:rStyle w:val="Hyperlink1"/>
          <w:rFonts w:eastAsia="Helvetica"/>
          <w:color w:val="000000" w:themeColor="text1"/>
        </w:rPr>
        <w:t>award</w:t>
      </w:r>
      <w:r w:rsidRPr="0006761F">
        <w:rPr>
          <w:rStyle w:val="a9"/>
          <w:rFonts w:ascii="Times New Roman" w:hAnsi="Times New Roman" w:cs="Times New Roman"/>
          <w:color w:val="000000" w:themeColor="text1"/>
          <w:sz w:val="20"/>
          <w:szCs w:val="20"/>
        </w:rPr>
        <w:t>-2016/ (</w:t>
      </w:r>
      <w:r w:rsidRPr="000F22AB">
        <w:rPr>
          <w:rStyle w:val="a9"/>
          <w:rFonts w:ascii="Times New Roman" w:hAnsi="Times New Roman" w:cs="Times New Roman"/>
          <w:color w:val="000000" w:themeColor="text1"/>
          <w:sz w:val="20"/>
          <w:szCs w:val="20"/>
        </w:rPr>
        <w:t>дата</w:t>
      </w:r>
      <w:r w:rsidRPr="0006761F">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обращения</w:t>
      </w:r>
      <w:r w:rsidRPr="0006761F">
        <w:rPr>
          <w:rStyle w:val="a9"/>
          <w:rFonts w:ascii="Times New Roman" w:hAnsi="Times New Roman" w:cs="Times New Roman"/>
          <w:color w:val="000000" w:themeColor="text1"/>
          <w:sz w:val="20"/>
          <w:szCs w:val="20"/>
        </w:rPr>
        <w:t xml:space="preserve">: 24.02.2018 </w:t>
      </w:r>
      <w:r w:rsidRPr="000F22AB">
        <w:rPr>
          <w:rStyle w:val="a9"/>
          <w:rFonts w:ascii="Times New Roman" w:hAnsi="Times New Roman" w:cs="Times New Roman"/>
          <w:color w:val="000000" w:themeColor="text1"/>
          <w:sz w:val="20"/>
          <w:szCs w:val="20"/>
        </w:rPr>
        <w:t>г</w:t>
      </w:r>
      <w:r w:rsidRPr="0006761F">
        <w:rPr>
          <w:rStyle w:val="a9"/>
          <w:rFonts w:ascii="Times New Roman" w:hAnsi="Times New Roman" w:cs="Times New Roman"/>
          <w:color w:val="000000" w:themeColor="text1"/>
          <w:sz w:val="20"/>
          <w:szCs w:val="20"/>
        </w:rPr>
        <w:t>.)</w:t>
      </w:r>
    </w:p>
  </w:footnote>
  <w:footnote w:id="23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25532F">
        <w:rPr>
          <w:color w:val="000000" w:themeColor="text1"/>
        </w:rPr>
        <w:t xml:space="preserve"> </w:t>
      </w:r>
      <w:r w:rsidRPr="000F22AB">
        <w:rPr>
          <w:rFonts w:eastAsia="Calibri"/>
          <w:color w:val="000000" w:themeColor="text1"/>
          <w:bdr w:val="none" w:sz="0" w:space="0" w:color="auto"/>
        </w:rPr>
        <w:t>Fundacio</w:t>
      </w:r>
      <w:r w:rsidRPr="0025532F">
        <w:rPr>
          <w:rFonts w:eastAsia="Calibri"/>
          <w:color w:val="000000" w:themeColor="text1"/>
          <w:bdr w:val="none" w:sz="0" w:space="0" w:color="auto"/>
        </w:rPr>
        <w:t xml:space="preserve"> </w:t>
      </w:r>
      <w:r w:rsidRPr="000F22AB">
        <w:rPr>
          <w:rFonts w:eastAsia="Calibri"/>
          <w:color w:val="000000" w:themeColor="text1"/>
          <w:bdr w:val="none" w:sz="0" w:space="0" w:color="auto"/>
        </w:rPr>
        <w:t>FC</w:t>
      </w:r>
      <w:r w:rsidRPr="0025532F">
        <w:rPr>
          <w:rFonts w:eastAsia="Calibri"/>
          <w:color w:val="000000" w:themeColor="text1"/>
          <w:bdr w:val="none" w:sz="0" w:space="0" w:color="auto"/>
        </w:rPr>
        <w:t xml:space="preserve"> </w:t>
      </w:r>
      <w:r w:rsidRPr="000F22AB">
        <w:rPr>
          <w:rFonts w:eastAsia="Calibri"/>
          <w:color w:val="000000" w:themeColor="text1"/>
          <w:bdr w:val="none" w:sz="0" w:space="0" w:color="auto"/>
        </w:rPr>
        <w:t>Barcelona</w:t>
      </w:r>
      <w:r w:rsidRPr="0025532F">
        <w:rPr>
          <w:rFonts w:eastAsia="Calibri"/>
          <w:color w:val="000000" w:themeColor="text1"/>
          <w:bdr w:val="none" w:sz="0" w:space="0" w:color="auto"/>
        </w:rPr>
        <w:t xml:space="preserve">. </w:t>
      </w:r>
      <w:r w:rsidRPr="000F22AB">
        <w:rPr>
          <w:rFonts w:eastAsia="Calibri"/>
          <w:color w:val="000000" w:themeColor="text1"/>
          <w:bdr w:val="none" w:sz="0" w:space="0" w:color="auto"/>
        </w:rPr>
        <w:t>Report</w:t>
      </w:r>
      <w:r w:rsidRPr="0025532F">
        <w:rPr>
          <w:rFonts w:eastAsia="Calibri"/>
          <w:color w:val="000000" w:themeColor="text1"/>
          <w:bdr w:val="none" w:sz="0" w:space="0" w:color="auto"/>
        </w:rPr>
        <w:t xml:space="preserve"> 2013/2014. </w:t>
      </w:r>
      <w:r w:rsidRPr="0025532F">
        <w:rPr>
          <w:color w:val="000000" w:themeColor="text1"/>
        </w:rPr>
        <w:t>[</w:t>
      </w:r>
      <w:r w:rsidRPr="00F9791C">
        <w:rPr>
          <w:color w:val="000000" w:themeColor="text1"/>
          <w:lang w:val="ru-RU"/>
        </w:rPr>
        <w:t>Электронный</w:t>
      </w:r>
      <w:r w:rsidRPr="0025532F">
        <w:rPr>
          <w:color w:val="000000" w:themeColor="text1"/>
        </w:rPr>
        <w:t xml:space="preserve"> </w:t>
      </w:r>
      <w:r w:rsidRPr="00F9791C">
        <w:rPr>
          <w:color w:val="000000" w:themeColor="text1"/>
          <w:lang w:val="ru-RU"/>
        </w:rPr>
        <w:t>ресурс</w:t>
      </w:r>
      <w:r w:rsidRPr="0025532F">
        <w:rPr>
          <w:color w:val="000000" w:themeColor="text1"/>
        </w:rPr>
        <w:t>].</w:t>
      </w:r>
      <w:r w:rsidRPr="0025532F">
        <w:rPr>
          <w:rFonts w:asciiTheme="minorHAnsi" w:hAnsiTheme="minorHAnsi"/>
          <w:color w:val="000000" w:themeColor="text1"/>
        </w:rPr>
        <w:t xml:space="preserve"> </w:t>
      </w:r>
      <w:r w:rsidRPr="000F22AB">
        <w:rPr>
          <w:rFonts w:eastAsia="Calibri"/>
          <w:color w:val="000000" w:themeColor="text1"/>
          <w:bdr w:val="none" w:sz="0" w:space="0" w:color="auto"/>
        </w:rPr>
        <w:t>URL</w:t>
      </w:r>
      <w:r w:rsidRPr="00AE3E68">
        <w:rPr>
          <w:rFonts w:eastAsia="Calibri"/>
          <w:color w:val="000000" w:themeColor="text1"/>
          <w:bdr w:val="none" w:sz="0" w:space="0" w:color="auto"/>
          <w:lang w:val="ru-RU"/>
        </w:rPr>
        <w:t xml:space="preserve">: </w:t>
      </w:r>
      <w:hyperlink r:id="rId48" w:history="1">
        <w:r w:rsidRPr="000F22AB">
          <w:rPr>
            <w:rFonts w:eastAsia="Calibri"/>
            <w:color w:val="000000" w:themeColor="text1"/>
            <w:bdr w:val="none" w:sz="0" w:space="0" w:color="auto"/>
            <w:lang w:val="ru-RU"/>
          </w:rPr>
          <w:t>http://media2.fcbarcelona.com/media/asset_publics/resources/000/127/123/original/MEMORIA_FUNDACIO_ENGLISH_2013_14_baixa.v1413902980.pdf?_ga=1.183614181.2135746401.1423850819</w:t>
        </w:r>
      </w:hyperlink>
      <w:r w:rsidRPr="000F22AB">
        <w:rPr>
          <w:rFonts w:eastAsia="Calibri"/>
          <w:color w:val="000000" w:themeColor="text1"/>
          <w:bdr w:val="none" w:sz="0" w:space="0" w:color="auto"/>
          <w:lang w:val="ru-RU"/>
        </w:rPr>
        <w:t xml:space="preserve"> (дата обращения: 7.02.2018 г.)</w:t>
      </w:r>
    </w:p>
  </w:footnote>
  <w:footnote w:id="238">
    <w:p w:rsidR="0025532F" w:rsidRPr="00165D8F"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Be a Gunner. Be a Runner</w:t>
      </w:r>
      <w:r w:rsidRPr="00AE3E68">
        <w:rPr>
          <w:rStyle w:val="Af6"/>
          <w:rFonts w:ascii="Times New Roman" w:hAnsi="Times New Roman" w:cs="Times New Roman"/>
          <w:color w:val="000000" w:themeColor="text1"/>
          <w:sz w:val="20"/>
          <w:szCs w:val="20"/>
          <w:lang w:val="en-US"/>
        </w:rPr>
        <w:t>.</w:t>
      </w:r>
      <w:r w:rsidRPr="000F22AB">
        <w:rPr>
          <w:rStyle w:val="Af6"/>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165D8F">
        <w:rPr>
          <w:rStyle w:val="Af6"/>
          <w:rFonts w:ascii="Times New Roman" w:hAnsi="Times New Roman" w:cs="Times New Roman"/>
          <w:color w:val="000000" w:themeColor="text1"/>
          <w:sz w:val="20"/>
          <w:szCs w:val="20"/>
        </w:rPr>
        <w:t>:</w:t>
      </w:r>
      <w:r>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bagbar</w:t>
      </w:r>
      <w:r w:rsidRPr="00165D8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165D8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165D8F">
        <w:rPr>
          <w:rStyle w:val="Af6"/>
          <w:rFonts w:ascii="Times New Roman" w:hAnsi="Times New Roman" w:cs="Times New Roman"/>
          <w:color w:val="000000" w:themeColor="text1"/>
          <w:sz w:val="20"/>
          <w:szCs w:val="20"/>
        </w:rPr>
        <w:t xml:space="preserve">: 28.01.2018 </w:t>
      </w:r>
      <w:r w:rsidRPr="000F22AB">
        <w:rPr>
          <w:rStyle w:val="Af6"/>
          <w:rFonts w:ascii="Times New Roman" w:hAnsi="Times New Roman" w:cs="Times New Roman"/>
          <w:color w:val="000000" w:themeColor="text1"/>
          <w:sz w:val="20"/>
          <w:szCs w:val="20"/>
        </w:rPr>
        <w:t>г</w:t>
      </w:r>
      <w:r w:rsidRPr="00165D8F">
        <w:rPr>
          <w:rStyle w:val="Af6"/>
          <w:rFonts w:ascii="Times New Roman" w:hAnsi="Times New Roman" w:cs="Times New Roman"/>
          <w:color w:val="000000" w:themeColor="text1"/>
          <w:sz w:val="20"/>
          <w:szCs w:val="20"/>
        </w:rPr>
        <w:t>.)</w:t>
      </w:r>
    </w:p>
  </w:footnote>
  <w:footnote w:id="239">
    <w:p w:rsidR="0025532F" w:rsidRPr="00165D8F"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0F22AB">
        <w:rPr>
          <w:rStyle w:val="Af6"/>
          <w:rFonts w:ascii="Times New Roman" w:hAnsi="Times New Roman" w:cs="Times New Roman"/>
          <w:color w:val="000000" w:themeColor="text1"/>
          <w:sz w:val="20"/>
          <w:szCs w:val="20"/>
          <w:lang w:val="en-US"/>
        </w:rPr>
        <w:t xml:space="preserve"> VIDEO: </w:t>
      </w:r>
      <w:r>
        <w:rPr>
          <w:rStyle w:val="Af6"/>
          <w:rFonts w:ascii="Times New Roman" w:hAnsi="Times New Roman" w:cs="Times New Roman"/>
          <w:color w:val="000000" w:themeColor="text1"/>
          <w:sz w:val="20"/>
          <w:szCs w:val="20"/>
          <w:lang w:val="en-US"/>
        </w:rPr>
        <w:t>Be a Gunner. Be a Runner 2015</w:t>
      </w:r>
      <w:r>
        <w:rPr>
          <w:rStyle w:val="Af6"/>
          <w:rFonts w:ascii="Times New Roman" w:hAnsi="Times New Roman" w:cs="Times New Roman"/>
          <w:color w:val="000000" w:themeColor="text1"/>
          <w:sz w:val="20"/>
          <w:szCs w:val="20"/>
          <w:lang w:val="en-US"/>
        </w:rPr>
        <w:tab/>
      </w:r>
      <w:r w:rsidRPr="00AE3E68">
        <w:rPr>
          <w:rStyle w:val="Af6"/>
          <w:rFonts w:ascii="Times New Roman" w:hAnsi="Times New Roman" w:cs="Times New Roman"/>
          <w:color w:val="000000" w:themeColor="text1"/>
          <w:sz w:val="20"/>
          <w:szCs w:val="20"/>
          <w:lang w:val="en-US"/>
        </w:rPr>
        <w:t>.</w:t>
      </w:r>
      <w:r w:rsidRPr="000F22AB">
        <w:rPr>
          <w:rStyle w:val="Af6"/>
          <w:rFonts w:ascii="Times New Roman" w:hAnsi="Times New Roman" w:cs="Times New Roman"/>
          <w:color w:val="000000" w:themeColor="text1"/>
          <w:sz w:val="20"/>
          <w:szCs w:val="20"/>
          <w:lang w:val="en-US"/>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165D8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news</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archive</w:t>
      </w:r>
      <w:r w:rsidRPr="00165D8F">
        <w:rPr>
          <w:rStyle w:val="Af6"/>
          <w:rFonts w:ascii="Times New Roman" w:hAnsi="Times New Roman" w:cs="Times New Roman"/>
          <w:color w:val="000000" w:themeColor="text1"/>
          <w:sz w:val="20"/>
          <w:szCs w:val="20"/>
        </w:rPr>
        <w:t>/20150413/</w:t>
      </w:r>
      <w:r w:rsidRPr="000F22AB">
        <w:rPr>
          <w:rStyle w:val="Af6"/>
          <w:rFonts w:ascii="Times New Roman" w:hAnsi="Times New Roman" w:cs="Times New Roman"/>
          <w:color w:val="000000" w:themeColor="text1"/>
          <w:sz w:val="20"/>
          <w:szCs w:val="20"/>
          <w:lang w:val="en-US"/>
        </w:rPr>
        <w:t>pictures</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be</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gunner</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be</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w:t>
      </w:r>
      <w:r w:rsidRPr="00165D8F">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runner</w:t>
      </w:r>
      <w:r w:rsidRPr="00165D8F">
        <w:rPr>
          <w:rStyle w:val="Af6"/>
          <w:rFonts w:ascii="Times New Roman" w:hAnsi="Times New Roman" w:cs="Times New Roman"/>
          <w:color w:val="000000" w:themeColor="text1"/>
          <w:sz w:val="20"/>
          <w:szCs w:val="20"/>
        </w:rPr>
        <w:t>-2015 (</w:t>
      </w:r>
      <w:r w:rsidRPr="000F22AB">
        <w:rPr>
          <w:rStyle w:val="Af6"/>
          <w:rFonts w:ascii="Times New Roman" w:hAnsi="Times New Roman" w:cs="Times New Roman"/>
          <w:color w:val="000000" w:themeColor="text1"/>
          <w:sz w:val="20"/>
          <w:szCs w:val="20"/>
        </w:rPr>
        <w:t>дата</w:t>
      </w:r>
      <w:r w:rsidRPr="00165D8F">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165D8F">
        <w:rPr>
          <w:rStyle w:val="Af6"/>
          <w:rFonts w:ascii="Times New Roman" w:hAnsi="Times New Roman" w:cs="Times New Roman"/>
          <w:color w:val="000000" w:themeColor="text1"/>
          <w:sz w:val="20"/>
          <w:szCs w:val="20"/>
        </w:rPr>
        <w:t xml:space="preserve">: 28.03.2018 </w:t>
      </w:r>
      <w:r w:rsidRPr="000F22AB">
        <w:rPr>
          <w:rStyle w:val="Af6"/>
          <w:rFonts w:ascii="Times New Roman" w:hAnsi="Times New Roman" w:cs="Times New Roman"/>
          <w:color w:val="000000" w:themeColor="text1"/>
          <w:sz w:val="20"/>
          <w:szCs w:val="20"/>
        </w:rPr>
        <w:t>г</w:t>
      </w:r>
      <w:r w:rsidRPr="00165D8F">
        <w:rPr>
          <w:rStyle w:val="Af6"/>
          <w:rFonts w:ascii="Times New Roman" w:hAnsi="Times New Roman" w:cs="Times New Roman"/>
          <w:color w:val="000000" w:themeColor="text1"/>
          <w:sz w:val="20"/>
          <w:szCs w:val="20"/>
        </w:rPr>
        <w:t>.)</w:t>
      </w:r>
    </w:p>
  </w:footnote>
  <w:footnote w:id="240">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The</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Gunners</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Fund</w:t>
      </w:r>
      <w:r w:rsidRPr="00C42539">
        <w:rPr>
          <w:rStyle w:val="Af6"/>
          <w:rFonts w:ascii="Times New Roman" w:eastAsia="Times New Roman" w:hAnsi="Times New Roman" w:cs="Times New Roman"/>
          <w:color w:val="000000" w:themeColor="text1"/>
          <w:sz w:val="20"/>
          <w:szCs w:val="20"/>
          <w:shd w:val="clear" w:color="auto" w:fill="FEFFFF"/>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eastAsia="Times New Roman" w:hAnsi="Times New Roman" w:cs="Times New Roman"/>
          <w:color w:val="000000" w:themeColor="text1"/>
          <w:sz w:val="20"/>
          <w:szCs w:val="20"/>
          <w:shd w:val="clear" w:color="auto" w:fill="FEFFFF"/>
          <w:lang w:val="en-US"/>
        </w:rPr>
        <w:t>URL</w:t>
      </w:r>
      <w:r w:rsidRPr="003F407C">
        <w:rPr>
          <w:rStyle w:val="Af6"/>
          <w:rFonts w:ascii="Times New Roman" w:hAnsi="Times New Roman" w:cs="Times New Roman"/>
          <w:color w:val="000000" w:themeColor="text1"/>
          <w:sz w:val="20"/>
          <w:szCs w:val="20"/>
          <w:shd w:val="clear" w:color="auto" w:fill="FEFFFF"/>
        </w:rPr>
        <w:t>:</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arsenal</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thearsenalfoundation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gunners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fund</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28.03.2018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41">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C42539">
        <w:rPr>
          <w:color w:val="000000" w:themeColor="text1"/>
          <w:sz w:val="20"/>
          <w:szCs w:val="20"/>
          <w:lang w:val="ru-RU"/>
        </w:rPr>
        <w:t xml:space="preserve"> </w:t>
      </w:r>
      <w:r w:rsidRPr="000F22AB">
        <w:rPr>
          <w:color w:val="000000" w:themeColor="text1"/>
          <w:sz w:val="20"/>
          <w:szCs w:val="20"/>
        </w:rPr>
        <w:t>Match</w:t>
      </w:r>
      <w:r w:rsidRPr="00C42539">
        <w:rPr>
          <w:color w:val="000000" w:themeColor="text1"/>
          <w:sz w:val="20"/>
          <w:szCs w:val="20"/>
          <w:lang w:val="ru-RU"/>
        </w:rPr>
        <w:t xml:space="preserve"> </w:t>
      </w:r>
      <w:r w:rsidRPr="000F22AB">
        <w:rPr>
          <w:color w:val="000000" w:themeColor="text1"/>
          <w:sz w:val="20"/>
          <w:szCs w:val="20"/>
        </w:rPr>
        <w:t>Day</w:t>
      </w:r>
      <w:r w:rsidRPr="00C42539">
        <w:rPr>
          <w:color w:val="000000" w:themeColor="text1"/>
          <w:sz w:val="20"/>
          <w:szCs w:val="20"/>
          <w:lang w:val="ru-RU"/>
        </w:rPr>
        <w:t xml:space="preserve"> </w:t>
      </w:r>
      <w:r w:rsidRPr="000F22AB">
        <w:rPr>
          <w:color w:val="000000" w:themeColor="text1"/>
          <w:sz w:val="20"/>
          <w:szCs w:val="20"/>
        </w:rPr>
        <w:t>Lottery</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mufoundation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en</w:t>
      </w:r>
      <w:r w:rsidRPr="003F407C">
        <w:rPr>
          <w:color w:val="000000" w:themeColor="text1"/>
          <w:sz w:val="20"/>
          <w:szCs w:val="20"/>
          <w:lang w:val="ru-RU"/>
        </w:rPr>
        <w:t>/</w:t>
      </w:r>
      <w:r w:rsidRPr="000F22AB">
        <w:rPr>
          <w:color w:val="000000" w:themeColor="text1"/>
          <w:sz w:val="20"/>
          <w:szCs w:val="20"/>
        </w:rPr>
        <w:t>Charity</w:t>
      </w:r>
      <w:r w:rsidRPr="003F407C">
        <w:rPr>
          <w:color w:val="000000" w:themeColor="text1"/>
          <w:sz w:val="20"/>
          <w:szCs w:val="20"/>
          <w:lang w:val="ru-RU"/>
        </w:rPr>
        <w:t>/</w:t>
      </w:r>
      <w:r w:rsidRPr="000F22AB">
        <w:rPr>
          <w:color w:val="000000" w:themeColor="text1"/>
          <w:sz w:val="20"/>
          <w:szCs w:val="20"/>
        </w:rPr>
        <w:t>Match</w:t>
      </w:r>
      <w:r w:rsidRPr="003F407C">
        <w:rPr>
          <w:color w:val="000000" w:themeColor="text1"/>
          <w:sz w:val="20"/>
          <w:szCs w:val="20"/>
          <w:lang w:val="ru-RU"/>
        </w:rPr>
        <w:t>-</w:t>
      </w:r>
      <w:r w:rsidRPr="000F22AB">
        <w:rPr>
          <w:color w:val="000000" w:themeColor="text1"/>
          <w:sz w:val="20"/>
          <w:szCs w:val="20"/>
        </w:rPr>
        <w:t>Day</w:t>
      </w:r>
      <w:r w:rsidRPr="003F407C">
        <w:rPr>
          <w:color w:val="000000" w:themeColor="text1"/>
          <w:sz w:val="20"/>
          <w:szCs w:val="20"/>
          <w:lang w:val="ru-RU"/>
        </w:rPr>
        <w:t>-</w:t>
      </w:r>
      <w:r w:rsidRPr="000F22AB">
        <w:rPr>
          <w:color w:val="000000" w:themeColor="text1"/>
          <w:sz w:val="20"/>
          <w:szCs w:val="20"/>
        </w:rPr>
        <w:t>Lottery</w:t>
      </w:r>
      <w:r w:rsidRPr="003F407C">
        <w:rPr>
          <w:color w:val="000000" w:themeColor="text1"/>
          <w:sz w:val="20"/>
          <w:szCs w:val="20"/>
          <w:lang w:val="ru-RU"/>
        </w:rPr>
        <w:t>.</w:t>
      </w:r>
      <w:r w:rsidRPr="000F22AB">
        <w:rPr>
          <w:color w:val="000000" w:themeColor="text1"/>
          <w:sz w:val="20"/>
          <w:szCs w:val="20"/>
        </w:rPr>
        <w:t>aspx</w:t>
      </w:r>
      <w:r w:rsidRPr="003F407C">
        <w:rPr>
          <w:color w:val="000000" w:themeColor="text1"/>
          <w:sz w:val="20"/>
          <w:szCs w:val="20"/>
          <w:lang w:val="ru-RU"/>
        </w:rPr>
        <w:t xml:space="preserve">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19.02.2018 </w:t>
      </w:r>
      <w:r w:rsidRPr="000F22AB">
        <w:rPr>
          <w:color w:val="000000" w:themeColor="text1"/>
          <w:sz w:val="20"/>
          <w:szCs w:val="20"/>
          <w:lang w:val="ru-RU"/>
        </w:rPr>
        <w:t>г</w:t>
      </w:r>
      <w:r w:rsidRPr="003F407C">
        <w:rPr>
          <w:color w:val="000000" w:themeColor="text1"/>
          <w:sz w:val="20"/>
          <w:szCs w:val="20"/>
          <w:lang w:val="ru-RU"/>
        </w:rPr>
        <w:t>.)</w:t>
      </w:r>
    </w:p>
  </w:footnote>
  <w:footnote w:id="242">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AE3E68">
        <w:rPr>
          <w:color w:val="000000" w:themeColor="text1"/>
          <w:sz w:val="20"/>
          <w:szCs w:val="20"/>
          <w:lang w:val="ru-RU"/>
        </w:rPr>
        <w:t xml:space="preserve"> </w:t>
      </w:r>
      <w:r>
        <w:rPr>
          <w:color w:val="000000" w:themeColor="text1"/>
          <w:sz w:val="20"/>
          <w:szCs w:val="20"/>
        </w:rPr>
        <w:t>Fundraising</w:t>
      </w:r>
      <w:r w:rsidRPr="00AE3E68">
        <w:rPr>
          <w:color w:val="000000" w:themeColor="text1"/>
          <w:sz w:val="20"/>
          <w:szCs w:val="20"/>
          <w:lang w:val="ru-RU"/>
        </w:rPr>
        <w:t>.</w:t>
      </w:r>
      <w:r>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Fonts w:eastAsia="Times New Roman"/>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mufoundation</w:t>
      </w:r>
      <w:r w:rsidRPr="00AE3E68">
        <w:rPr>
          <w:color w:val="000000" w:themeColor="text1"/>
          <w:sz w:val="20"/>
          <w:szCs w:val="20"/>
          <w:lang w:val="ru-RU"/>
        </w:rPr>
        <w:t>.</w:t>
      </w:r>
      <w:r w:rsidRPr="000F22AB">
        <w:rPr>
          <w:color w:val="000000" w:themeColor="text1"/>
          <w:sz w:val="20"/>
          <w:szCs w:val="20"/>
        </w:rPr>
        <w:t>org</w:t>
      </w:r>
      <w:r w:rsidRPr="00AE3E68">
        <w:rPr>
          <w:color w:val="000000" w:themeColor="text1"/>
          <w:sz w:val="20"/>
          <w:szCs w:val="20"/>
          <w:lang w:val="ru-RU"/>
        </w:rPr>
        <w:t>/</w:t>
      </w:r>
      <w:r w:rsidRPr="000F22AB">
        <w:rPr>
          <w:color w:val="000000" w:themeColor="text1"/>
          <w:sz w:val="20"/>
          <w:szCs w:val="20"/>
        </w:rPr>
        <w:t>en</w:t>
      </w:r>
      <w:r w:rsidRPr="00AE3E68">
        <w:rPr>
          <w:color w:val="000000" w:themeColor="text1"/>
          <w:sz w:val="20"/>
          <w:szCs w:val="20"/>
          <w:lang w:val="ru-RU"/>
        </w:rPr>
        <w:t>/</w:t>
      </w:r>
      <w:r w:rsidRPr="000F22AB">
        <w:rPr>
          <w:color w:val="000000" w:themeColor="text1"/>
          <w:sz w:val="20"/>
          <w:szCs w:val="20"/>
        </w:rPr>
        <w:t>Charity</w:t>
      </w:r>
      <w:r w:rsidRPr="00AE3E68">
        <w:rPr>
          <w:color w:val="000000" w:themeColor="text1"/>
          <w:sz w:val="20"/>
          <w:szCs w:val="20"/>
          <w:lang w:val="ru-RU"/>
        </w:rPr>
        <w:t>/</w:t>
      </w:r>
      <w:r w:rsidRPr="000F22AB">
        <w:rPr>
          <w:color w:val="000000" w:themeColor="text1"/>
          <w:sz w:val="20"/>
          <w:szCs w:val="20"/>
        </w:rPr>
        <w:t>Fundraise</w:t>
      </w:r>
      <w:r w:rsidRPr="00AE3E68">
        <w:rPr>
          <w:color w:val="000000" w:themeColor="text1"/>
          <w:sz w:val="20"/>
          <w:szCs w:val="20"/>
          <w:lang w:val="ru-RU"/>
        </w:rPr>
        <w:t>.</w:t>
      </w:r>
      <w:r w:rsidRPr="000F22AB">
        <w:rPr>
          <w:color w:val="000000" w:themeColor="text1"/>
          <w:sz w:val="20"/>
          <w:szCs w:val="20"/>
        </w:rPr>
        <w:t>aspx</w:t>
      </w:r>
      <w:r w:rsidRPr="00AE3E68">
        <w:rPr>
          <w:color w:val="000000" w:themeColor="text1"/>
          <w:sz w:val="20"/>
          <w:szCs w:val="20"/>
          <w:lang w:val="ru-RU"/>
        </w:rPr>
        <w:t xml:space="preserve">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19.02.2018 </w:t>
      </w:r>
      <w:r w:rsidRPr="000F22AB">
        <w:rPr>
          <w:color w:val="000000" w:themeColor="text1"/>
          <w:sz w:val="20"/>
          <w:szCs w:val="20"/>
          <w:lang w:val="ru-RU"/>
        </w:rPr>
        <w:t>г</w:t>
      </w:r>
      <w:r w:rsidRPr="00AE3E68">
        <w:rPr>
          <w:color w:val="000000" w:themeColor="text1"/>
          <w:sz w:val="20"/>
          <w:szCs w:val="20"/>
          <w:lang w:val="ru-RU"/>
        </w:rPr>
        <w:t>.)</w:t>
      </w:r>
    </w:p>
  </w:footnote>
  <w:footnote w:id="243">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AE3E68">
        <w:rPr>
          <w:color w:val="000000" w:themeColor="text1"/>
          <w:sz w:val="20"/>
          <w:szCs w:val="20"/>
          <w:lang w:val="ru-RU"/>
        </w:rPr>
        <w:t xml:space="preserve"> </w:t>
      </w:r>
      <w:r w:rsidRPr="000F22AB">
        <w:rPr>
          <w:color w:val="000000" w:themeColor="text1"/>
          <w:sz w:val="20"/>
          <w:szCs w:val="20"/>
        </w:rPr>
        <w:t>Events</w:t>
      </w:r>
      <w:r w:rsidRPr="00AE3E68">
        <w:rPr>
          <w:color w:val="000000" w:themeColor="text1"/>
          <w:sz w:val="20"/>
          <w:szCs w:val="20"/>
          <w:lang w:val="ru-RU"/>
        </w:rPr>
        <w:t>.</w:t>
      </w:r>
      <w:r w:rsidRPr="00AE3E68">
        <w:rPr>
          <w:rFonts w:eastAsia="Times New Roman"/>
          <w:color w:val="000000" w:themeColor="text1"/>
          <w:sz w:val="20"/>
          <w:szCs w:val="20"/>
          <w:lang w:val="ru-RU"/>
        </w:rPr>
        <w:t xml:space="preserve"> </w:t>
      </w:r>
      <w:r w:rsidRPr="000F22AB">
        <w:rPr>
          <w:rFonts w:eastAsia="Times New Roman"/>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mufoundation</w:t>
      </w:r>
      <w:r w:rsidRPr="00AE3E68">
        <w:rPr>
          <w:color w:val="000000" w:themeColor="text1"/>
          <w:sz w:val="20"/>
          <w:szCs w:val="20"/>
          <w:lang w:val="ru-RU"/>
        </w:rPr>
        <w:t>.</w:t>
      </w:r>
      <w:r w:rsidRPr="000F22AB">
        <w:rPr>
          <w:color w:val="000000" w:themeColor="text1"/>
          <w:sz w:val="20"/>
          <w:szCs w:val="20"/>
        </w:rPr>
        <w:t>org</w:t>
      </w:r>
      <w:r w:rsidRPr="00AE3E68">
        <w:rPr>
          <w:color w:val="000000" w:themeColor="text1"/>
          <w:sz w:val="20"/>
          <w:szCs w:val="20"/>
          <w:lang w:val="ru-RU"/>
        </w:rPr>
        <w:t>/</w:t>
      </w:r>
      <w:r w:rsidRPr="000F22AB">
        <w:rPr>
          <w:color w:val="000000" w:themeColor="text1"/>
          <w:sz w:val="20"/>
          <w:szCs w:val="20"/>
        </w:rPr>
        <w:t>en</w:t>
      </w:r>
      <w:r w:rsidRPr="00AE3E68">
        <w:rPr>
          <w:color w:val="000000" w:themeColor="text1"/>
          <w:sz w:val="20"/>
          <w:szCs w:val="20"/>
          <w:lang w:val="ru-RU"/>
        </w:rPr>
        <w:t>/</w:t>
      </w:r>
      <w:r w:rsidRPr="000F22AB">
        <w:rPr>
          <w:color w:val="000000" w:themeColor="text1"/>
          <w:sz w:val="20"/>
          <w:szCs w:val="20"/>
        </w:rPr>
        <w:t>Events</w:t>
      </w:r>
      <w:r w:rsidRPr="00AE3E68">
        <w:rPr>
          <w:color w:val="000000" w:themeColor="text1"/>
          <w:sz w:val="20"/>
          <w:szCs w:val="20"/>
          <w:lang w:val="ru-RU"/>
        </w:rPr>
        <w:t>.</w:t>
      </w:r>
      <w:r w:rsidRPr="000F22AB">
        <w:rPr>
          <w:color w:val="000000" w:themeColor="text1"/>
          <w:sz w:val="20"/>
          <w:szCs w:val="20"/>
        </w:rPr>
        <w:t>aspx</w:t>
      </w:r>
      <w:r w:rsidRPr="00AE3E68">
        <w:rPr>
          <w:color w:val="000000" w:themeColor="text1"/>
          <w:sz w:val="20"/>
          <w:szCs w:val="20"/>
          <w:lang w:val="ru-RU"/>
        </w:rPr>
        <w:t xml:space="preserve">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28.02.2018 </w:t>
      </w:r>
      <w:r w:rsidRPr="000F22AB">
        <w:rPr>
          <w:color w:val="000000" w:themeColor="text1"/>
          <w:sz w:val="20"/>
          <w:szCs w:val="20"/>
          <w:lang w:val="ru-RU"/>
        </w:rPr>
        <w:t>г</w:t>
      </w:r>
      <w:r w:rsidRPr="00AE3E68">
        <w:rPr>
          <w:color w:val="000000" w:themeColor="text1"/>
          <w:sz w:val="20"/>
          <w:szCs w:val="20"/>
          <w:lang w:val="ru-RU"/>
        </w:rPr>
        <w:t>.)</w:t>
      </w:r>
    </w:p>
  </w:footnote>
  <w:footnote w:id="244">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Season</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Review</w:t>
      </w:r>
      <w:r w:rsidRPr="00C42539">
        <w:rPr>
          <w:rStyle w:val="Af6"/>
          <w:rFonts w:ascii="Times New Roman" w:hAnsi="Times New Roman" w:cs="Times New Roman"/>
          <w:color w:val="000000" w:themeColor="text1"/>
          <w:sz w:val="20"/>
          <w:szCs w:val="20"/>
        </w:rPr>
        <w:t xml:space="preserve"> 2014/15.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assets</w:t>
      </w:r>
      <w:r w:rsidRPr="003F407C">
        <w:rPr>
          <w:rStyle w:val="Af6"/>
          <w:rFonts w:ascii="Times New Roman" w:hAnsi="Times New Roman" w:cs="Times New Roman"/>
          <w:color w:val="000000" w:themeColor="text1"/>
          <w:sz w:val="20"/>
          <w:szCs w:val="20"/>
        </w:rPr>
        <w:t>3.</w:t>
      </w:r>
      <w:r w:rsidRPr="000F22AB">
        <w:rPr>
          <w:rStyle w:val="Af6"/>
          <w:rFonts w:ascii="Times New Roman" w:hAnsi="Times New Roman" w:cs="Times New Roman"/>
          <w:color w:val="000000" w:themeColor="text1"/>
          <w:sz w:val="20"/>
          <w:szCs w:val="20"/>
          <w:lang w:val="en-US"/>
        </w:rPr>
        <w:t>lfcimages</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uploads</w:t>
      </w:r>
      <w:r w:rsidRPr="003F407C">
        <w:rPr>
          <w:rStyle w:val="Af6"/>
          <w:rFonts w:ascii="Times New Roman" w:hAnsi="Times New Roman" w:cs="Times New Roman"/>
          <w:color w:val="000000" w:themeColor="text1"/>
          <w:sz w:val="20"/>
          <w:szCs w:val="20"/>
        </w:rPr>
        <w:t>/6544__4521__4577-</w:t>
      </w:r>
      <w:r w:rsidRPr="000F22AB">
        <w:rPr>
          <w:rStyle w:val="Af6"/>
          <w:rFonts w:ascii="Times New Roman" w:hAnsi="Times New Roman" w:cs="Times New Roman"/>
          <w:color w:val="000000" w:themeColor="text1"/>
          <w:sz w:val="20"/>
          <w:szCs w:val="20"/>
          <w:lang w:val="en-US"/>
        </w:rPr>
        <w:t>lfc</w:t>
      </w:r>
      <w:r w:rsidRPr="003F407C">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foundation</w:t>
      </w:r>
      <w:r w:rsidRPr="003F407C">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season</w:t>
      </w:r>
      <w:r w:rsidRPr="003F407C">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review</w:t>
      </w:r>
      <w:r w:rsidRPr="003F407C">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bro</w:t>
      </w:r>
      <w:r w:rsidRPr="003F407C">
        <w:rPr>
          <w:rStyle w:val="Af6"/>
          <w:rFonts w:ascii="Times New Roman" w:hAnsi="Times New Roman" w:cs="Times New Roman"/>
          <w:color w:val="000000" w:themeColor="text1"/>
          <w:sz w:val="20"/>
          <w:szCs w:val="20"/>
        </w:rPr>
        <w:t>_</w:t>
      </w:r>
      <w:r w:rsidRPr="000F22AB">
        <w:rPr>
          <w:rStyle w:val="Af6"/>
          <w:rFonts w:ascii="Times New Roman" w:hAnsi="Times New Roman" w:cs="Times New Roman"/>
          <w:color w:val="000000" w:themeColor="text1"/>
          <w:sz w:val="20"/>
          <w:szCs w:val="20"/>
          <w:lang w:val="en-US"/>
        </w:rPr>
        <w:t>v</w:t>
      </w:r>
      <w:r w:rsidRPr="003F407C">
        <w:rPr>
          <w:rStyle w:val="Af6"/>
          <w:rFonts w:ascii="Times New Roman" w:hAnsi="Times New Roman" w:cs="Times New Roman"/>
          <w:color w:val="000000" w:themeColor="text1"/>
          <w:sz w:val="20"/>
          <w:szCs w:val="20"/>
        </w:rPr>
        <w:t>6.</w:t>
      </w:r>
      <w:r w:rsidRPr="000F22AB">
        <w:rPr>
          <w:rStyle w:val="Af6"/>
          <w:rFonts w:ascii="Times New Roman" w:hAnsi="Times New Roman" w:cs="Times New Roman"/>
          <w:color w:val="000000" w:themeColor="text1"/>
          <w:sz w:val="20"/>
          <w:szCs w:val="20"/>
          <w:lang w:val="en-US"/>
        </w:rPr>
        <w:t>pdf</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3F407C">
        <w:rPr>
          <w:rStyle w:val="Af6"/>
          <w:rFonts w:ascii="Times New Roman" w:hAnsi="Times New Roman" w:cs="Times New Roman"/>
          <w:color w:val="000000" w:themeColor="text1"/>
          <w:sz w:val="20"/>
          <w:szCs w:val="20"/>
        </w:rPr>
        <w:t xml:space="preserve">: 8.02.2018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45">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shd w:val="clear" w:color="auto" w:fill="FEFFFF"/>
          <w:lang w:val="en-US"/>
        </w:rPr>
        <w:t>Respect</w:t>
      </w:r>
      <w:r w:rsidRPr="00C42539">
        <w:rPr>
          <w:rStyle w:val="Af6"/>
          <w:rFonts w:ascii="Times New Roman" w:hAnsi="Times New Roman" w:cs="Times New Roman"/>
          <w:color w:val="000000" w:themeColor="text1"/>
          <w:sz w:val="20"/>
          <w:szCs w:val="20"/>
          <w:shd w:val="clear" w:color="auto" w:fill="FEFFFF"/>
        </w:rPr>
        <w:t xml:space="preserve"> </w:t>
      </w:r>
      <w:r>
        <w:rPr>
          <w:rStyle w:val="Af6"/>
          <w:rFonts w:ascii="Times New Roman" w:hAnsi="Times New Roman" w:cs="Times New Roman"/>
          <w:color w:val="000000" w:themeColor="text1"/>
          <w:sz w:val="20"/>
          <w:szCs w:val="20"/>
          <w:shd w:val="clear" w:color="auto" w:fill="FEFFFF"/>
          <w:lang w:val="en-US"/>
        </w:rPr>
        <w:t>the</w:t>
      </w:r>
      <w:r w:rsidRPr="00C42539">
        <w:rPr>
          <w:rStyle w:val="Af6"/>
          <w:rFonts w:ascii="Times New Roman" w:hAnsi="Times New Roman" w:cs="Times New Roman"/>
          <w:color w:val="000000" w:themeColor="text1"/>
          <w:sz w:val="20"/>
          <w:szCs w:val="20"/>
          <w:shd w:val="clear" w:color="auto" w:fill="FEFFFF"/>
        </w:rPr>
        <w:t xml:space="preserve"> </w:t>
      </w:r>
      <w:r>
        <w:rPr>
          <w:rStyle w:val="Af6"/>
          <w:rFonts w:ascii="Times New Roman" w:hAnsi="Times New Roman" w:cs="Times New Roman"/>
          <w:color w:val="000000" w:themeColor="text1"/>
          <w:sz w:val="20"/>
          <w:szCs w:val="20"/>
          <w:shd w:val="clear" w:color="auto" w:fill="FEFFFF"/>
          <w:lang w:val="en-US"/>
        </w:rPr>
        <w:t>Badge</w:t>
      </w:r>
      <w:r w:rsidRPr="00C42539">
        <w:rPr>
          <w:rStyle w:val="Af6"/>
          <w:rFonts w:ascii="Times New Roman" w:hAnsi="Times New Roman" w:cs="Times New Roman"/>
          <w:color w:val="000000" w:themeColor="text1"/>
          <w:sz w:val="20"/>
          <w:szCs w:val="20"/>
          <w:shd w:val="clear" w:color="auto" w:fill="FEFFFF"/>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shd w:val="clear" w:color="auto" w:fill="FEFFFF"/>
          <w:lang w:val="en-US"/>
        </w:rPr>
        <w:t>URL</w:t>
      </w:r>
      <w:r w:rsidRPr="00AE3E68">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lang w:val="en-US"/>
        </w:rPr>
        <w:t>http</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mcfc</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uk</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Club</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Respect</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The</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Badge</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AE3E68">
        <w:rPr>
          <w:rStyle w:val="Af6"/>
          <w:rFonts w:ascii="Times New Roman" w:hAnsi="Times New Roman" w:cs="Times New Roman"/>
          <w:color w:val="000000" w:themeColor="text1"/>
          <w:sz w:val="20"/>
          <w:szCs w:val="20"/>
        </w:rPr>
        <w:t xml:space="preserve">: 4.04.2018 </w:t>
      </w:r>
      <w:r w:rsidRPr="000F22AB">
        <w:rPr>
          <w:rStyle w:val="Af6"/>
          <w:rFonts w:ascii="Times New Roman" w:hAnsi="Times New Roman" w:cs="Times New Roman"/>
          <w:color w:val="000000" w:themeColor="text1"/>
          <w:sz w:val="20"/>
          <w:szCs w:val="20"/>
        </w:rPr>
        <w:t>г</w:t>
      </w:r>
      <w:r w:rsidRPr="00AE3E68">
        <w:rPr>
          <w:rStyle w:val="Af6"/>
          <w:rFonts w:ascii="Times New Roman" w:hAnsi="Times New Roman" w:cs="Times New Roman"/>
          <w:color w:val="000000" w:themeColor="text1"/>
          <w:sz w:val="20"/>
          <w:szCs w:val="20"/>
        </w:rPr>
        <w:t xml:space="preserve">.) </w:t>
      </w:r>
    </w:p>
  </w:footnote>
  <w:footnote w:id="24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Fonts w:eastAsia="Calibri"/>
          <w:color w:val="000000" w:themeColor="text1"/>
          <w:bdr w:val="none" w:sz="0" w:space="0" w:color="auto"/>
          <w:lang w:val="ru-RU"/>
        </w:rPr>
        <w:t>В Италии пройдет вторая конференция Европейской коалиции городов против расизма.</w:t>
      </w:r>
      <w:r w:rsidRPr="000F22AB">
        <w:rPr>
          <w:rFonts w:eastAsia="Calibri"/>
          <w:color w:val="000000" w:themeColor="text1"/>
          <w:bdr w:val="none" w:sz="0" w:space="0" w:color="auto"/>
          <w:lang w:val="ru-RU"/>
        </w:rPr>
        <w:tab/>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49" w:history="1">
        <w:r w:rsidRPr="000F22AB">
          <w:rPr>
            <w:rFonts w:eastAsia="Calibri"/>
            <w:color w:val="000000" w:themeColor="text1"/>
            <w:bdr w:val="none" w:sz="0" w:space="0" w:color="auto"/>
            <w:lang w:val="ru-RU"/>
          </w:rPr>
          <w:t>http://www.un.org/russian/news/ru/print.asp?newsid=10267</w:t>
        </w:r>
      </w:hyperlink>
      <w:r w:rsidRPr="000F22AB">
        <w:rPr>
          <w:rFonts w:eastAsia="Calibri"/>
          <w:color w:val="000000" w:themeColor="text1"/>
          <w:bdr w:val="none" w:sz="0" w:space="0" w:color="auto"/>
          <w:lang w:val="ru-RU"/>
        </w:rPr>
        <w:t xml:space="preserve"> (дата обращения: 22.04.2018 г.)</w:t>
      </w:r>
    </w:p>
  </w:footnote>
  <w:footnote w:id="247">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C42539">
        <w:rPr>
          <w:color w:val="000000" w:themeColor="text1"/>
          <w:sz w:val="20"/>
          <w:szCs w:val="20"/>
          <w:lang w:val="ru-RU"/>
        </w:rPr>
        <w:t xml:space="preserve"> </w:t>
      </w:r>
      <w:r w:rsidRPr="000F22AB">
        <w:rPr>
          <w:color w:val="000000" w:themeColor="text1"/>
          <w:sz w:val="20"/>
          <w:szCs w:val="20"/>
        </w:rPr>
        <w:t>Bleib</w:t>
      </w:r>
      <w:r w:rsidRPr="00C42539">
        <w:rPr>
          <w:color w:val="000000" w:themeColor="text1"/>
          <w:sz w:val="20"/>
          <w:szCs w:val="20"/>
          <w:lang w:val="ru-RU"/>
        </w:rPr>
        <w:t xml:space="preserve"> </w:t>
      </w:r>
      <w:r w:rsidRPr="000F22AB">
        <w:rPr>
          <w:color w:val="000000" w:themeColor="text1"/>
          <w:sz w:val="20"/>
          <w:szCs w:val="20"/>
        </w:rPr>
        <w:t>an</w:t>
      </w:r>
      <w:r w:rsidRPr="00C42539">
        <w:rPr>
          <w:color w:val="000000" w:themeColor="text1"/>
          <w:sz w:val="20"/>
          <w:szCs w:val="20"/>
          <w:lang w:val="ru-RU"/>
        </w:rPr>
        <w:t xml:space="preserve"> </w:t>
      </w:r>
      <w:r w:rsidRPr="000F22AB">
        <w:rPr>
          <w:color w:val="000000" w:themeColor="text1"/>
          <w:sz w:val="20"/>
          <w:szCs w:val="20"/>
        </w:rPr>
        <w:t>Ball</w:t>
      </w:r>
      <w:r w:rsidRPr="00C42539">
        <w:rPr>
          <w:color w:val="000000" w:themeColor="text1"/>
          <w:sz w:val="20"/>
          <w:szCs w:val="20"/>
          <w:lang w:val="ru-RU"/>
        </w:rPr>
        <w:t xml:space="preserve"> – </w:t>
      </w:r>
      <w:r w:rsidRPr="000F22AB">
        <w:rPr>
          <w:color w:val="000000" w:themeColor="text1"/>
          <w:sz w:val="20"/>
          <w:szCs w:val="20"/>
        </w:rPr>
        <w:t>Refugees</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blog</w:t>
      </w:r>
      <w:r w:rsidRPr="003F407C">
        <w:rPr>
          <w:color w:val="000000" w:themeColor="text1"/>
          <w:sz w:val="20"/>
          <w:szCs w:val="20"/>
          <w:lang w:val="ru-RU"/>
        </w:rPr>
        <w:t>/</w:t>
      </w:r>
      <w:r w:rsidRPr="000F22AB">
        <w:rPr>
          <w:color w:val="000000" w:themeColor="text1"/>
          <w:sz w:val="20"/>
          <w:szCs w:val="20"/>
        </w:rPr>
        <w:t>project</w:t>
      </w:r>
      <w:r w:rsidRPr="003F407C">
        <w:rPr>
          <w:color w:val="000000" w:themeColor="text1"/>
          <w:sz w:val="20"/>
          <w:szCs w:val="20"/>
          <w:lang w:val="ru-RU"/>
        </w:rPr>
        <w:t>/</w:t>
      </w:r>
      <w:r w:rsidRPr="000F22AB">
        <w:rPr>
          <w:color w:val="000000" w:themeColor="text1"/>
          <w:sz w:val="20"/>
          <w:szCs w:val="20"/>
        </w:rPr>
        <w:t>bleib</w:t>
      </w:r>
      <w:r w:rsidRPr="003F407C">
        <w:rPr>
          <w:color w:val="000000" w:themeColor="text1"/>
          <w:sz w:val="20"/>
          <w:szCs w:val="20"/>
          <w:lang w:val="ru-RU"/>
        </w:rPr>
        <w:t>-</w:t>
      </w:r>
      <w:r w:rsidRPr="000F22AB">
        <w:rPr>
          <w:color w:val="000000" w:themeColor="text1"/>
          <w:sz w:val="20"/>
          <w:szCs w:val="20"/>
        </w:rPr>
        <w:t>am</w:t>
      </w:r>
      <w:r w:rsidRPr="003F407C">
        <w:rPr>
          <w:color w:val="000000" w:themeColor="text1"/>
          <w:sz w:val="20"/>
          <w:szCs w:val="20"/>
          <w:lang w:val="ru-RU"/>
        </w:rPr>
        <w:t>-</w:t>
      </w:r>
      <w:r w:rsidRPr="000F22AB">
        <w:rPr>
          <w:color w:val="000000" w:themeColor="text1"/>
          <w:sz w:val="20"/>
          <w:szCs w:val="20"/>
        </w:rPr>
        <w:t>ball</w:t>
      </w:r>
      <w:r w:rsidRPr="003F407C">
        <w:rPr>
          <w:color w:val="000000" w:themeColor="text1"/>
          <w:sz w:val="20"/>
          <w:szCs w:val="20"/>
          <w:lang w:val="ru-RU"/>
        </w:rPr>
        <w:t>-</w:t>
      </w:r>
      <w:r w:rsidRPr="000F22AB">
        <w:rPr>
          <w:color w:val="000000" w:themeColor="text1"/>
          <w:sz w:val="20"/>
          <w:szCs w:val="20"/>
        </w:rPr>
        <w:t>refugees</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28.02.2018 </w:t>
      </w:r>
      <w:r w:rsidRPr="000F22AB">
        <w:rPr>
          <w:color w:val="000000" w:themeColor="text1"/>
          <w:sz w:val="20"/>
          <w:szCs w:val="20"/>
          <w:lang w:val="ru-RU"/>
        </w:rPr>
        <w:t>г</w:t>
      </w:r>
      <w:r w:rsidRPr="003F407C">
        <w:rPr>
          <w:color w:val="000000" w:themeColor="text1"/>
          <w:sz w:val="20"/>
          <w:szCs w:val="20"/>
          <w:lang w:val="ru-RU"/>
        </w:rPr>
        <w:t>.)</w:t>
      </w:r>
    </w:p>
  </w:footnote>
  <w:footnote w:id="248">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25532F">
        <w:rPr>
          <w:color w:val="000000" w:themeColor="text1"/>
          <w:sz w:val="20"/>
          <w:szCs w:val="20"/>
          <w:lang w:val="ru-RU"/>
        </w:rPr>
        <w:t xml:space="preserve"> </w:t>
      </w:r>
      <w:r w:rsidRPr="000F22AB">
        <w:rPr>
          <w:color w:val="000000" w:themeColor="text1"/>
          <w:sz w:val="20"/>
          <w:szCs w:val="20"/>
        </w:rPr>
        <w:t>Werder</w:t>
      </w:r>
      <w:r w:rsidRPr="0025532F">
        <w:rPr>
          <w:color w:val="000000" w:themeColor="text1"/>
          <w:sz w:val="20"/>
          <w:szCs w:val="20"/>
          <w:lang w:val="ru-RU"/>
        </w:rPr>
        <w:t xml:space="preserve"> </w:t>
      </w:r>
      <w:r w:rsidRPr="000F22AB">
        <w:rPr>
          <w:color w:val="000000" w:themeColor="text1"/>
          <w:sz w:val="20"/>
          <w:szCs w:val="20"/>
        </w:rPr>
        <w:t>youngsters</w:t>
      </w:r>
      <w:r w:rsidRPr="0025532F">
        <w:rPr>
          <w:color w:val="000000" w:themeColor="text1"/>
          <w:sz w:val="20"/>
          <w:szCs w:val="20"/>
          <w:lang w:val="ru-RU"/>
        </w:rPr>
        <w:t xml:space="preserve"> </w:t>
      </w:r>
      <w:r w:rsidRPr="000F22AB">
        <w:rPr>
          <w:color w:val="000000" w:themeColor="text1"/>
          <w:sz w:val="20"/>
          <w:szCs w:val="20"/>
        </w:rPr>
        <w:t>in</w:t>
      </w:r>
      <w:r w:rsidRPr="0025532F">
        <w:rPr>
          <w:color w:val="000000" w:themeColor="text1"/>
          <w:sz w:val="20"/>
          <w:szCs w:val="20"/>
          <w:lang w:val="ru-RU"/>
        </w:rPr>
        <w:t xml:space="preserve"> </w:t>
      </w:r>
      <w:r w:rsidRPr="000F22AB">
        <w:rPr>
          <w:color w:val="000000" w:themeColor="text1"/>
          <w:sz w:val="20"/>
          <w:szCs w:val="20"/>
        </w:rPr>
        <w:t>Bremerhafen</w:t>
      </w:r>
      <w:r w:rsidRPr="0025532F">
        <w:rPr>
          <w:color w:val="000000" w:themeColor="text1"/>
          <w:sz w:val="20"/>
          <w:szCs w:val="20"/>
          <w:lang w:val="ru-RU"/>
        </w:rPr>
        <w:t xml:space="preserve"> </w:t>
      </w:r>
      <w:r w:rsidRPr="000F22AB">
        <w:rPr>
          <w:color w:val="000000" w:themeColor="text1"/>
          <w:sz w:val="20"/>
          <w:szCs w:val="20"/>
        </w:rPr>
        <w:t>on</w:t>
      </w:r>
      <w:r w:rsidRPr="0025532F">
        <w:rPr>
          <w:color w:val="000000" w:themeColor="text1"/>
          <w:sz w:val="20"/>
          <w:szCs w:val="20"/>
          <w:lang w:val="ru-RU"/>
        </w:rPr>
        <w:t xml:space="preserve"> </w:t>
      </w:r>
      <w:r w:rsidRPr="000F22AB">
        <w:rPr>
          <w:color w:val="000000" w:themeColor="text1"/>
          <w:sz w:val="20"/>
          <w:szCs w:val="20"/>
        </w:rPr>
        <w:t>the</w:t>
      </w:r>
      <w:r w:rsidRPr="0025532F">
        <w:rPr>
          <w:color w:val="000000" w:themeColor="text1"/>
          <w:sz w:val="20"/>
          <w:szCs w:val="20"/>
          <w:lang w:val="ru-RU"/>
        </w:rPr>
        <w:t xml:space="preserve"> </w:t>
      </w:r>
      <w:r w:rsidRPr="000F22AB">
        <w:rPr>
          <w:color w:val="000000" w:themeColor="text1"/>
          <w:sz w:val="20"/>
          <w:szCs w:val="20"/>
        </w:rPr>
        <w:t>Ball</w:t>
      </w:r>
      <w:r w:rsidRPr="0025532F">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lang w:val="ru-RU"/>
        </w:rPr>
        <w:t xml:space="preserve">URL: </w:t>
      </w:r>
      <w:hyperlink r:id="rId50" w:history="1">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efdn</w:t>
        </w:r>
        <w:r w:rsidRPr="000F22AB">
          <w:rPr>
            <w:color w:val="000000" w:themeColor="text1"/>
            <w:sz w:val="20"/>
            <w:szCs w:val="20"/>
            <w:lang w:val="ru-RU"/>
          </w:rPr>
          <w:t>.</w:t>
        </w:r>
        <w:r w:rsidRPr="000F22AB">
          <w:rPr>
            <w:color w:val="000000" w:themeColor="text1"/>
            <w:sz w:val="20"/>
            <w:szCs w:val="20"/>
          </w:rPr>
          <w:t>org</w:t>
        </w:r>
        <w:r w:rsidRPr="000F22AB">
          <w:rPr>
            <w:color w:val="000000" w:themeColor="text1"/>
            <w:sz w:val="20"/>
            <w:szCs w:val="20"/>
            <w:lang w:val="ru-RU"/>
          </w:rPr>
          <w:t>/</w:t>
        </w:r>
        <w:r w:rsidRPr="000F22AB">
          <w:rPr>
            <w:color w:val="000000" w:themeColor="text1"/>
            <w:sz w:val="20"/>
            <w:szCs w:val="20"/>
          </w:rPr>
          <w:t>blog</w:t>
        </w:r>
        <w:r w:rsidRPr="000F22AB">
          <w:rPr>
            <w:color w:val="000000" w:themeColor="text1"/>
            <w:sz w:val="20"/>
            <w:szCs w:val="20"/>
            <w:lang w:val="ru-RU"/>
          </w:rPr>
          <w:t>/</w:t>
        </w:r>
        <w:r w:rsidRPr="000F22AB">
          <w:rPr>
            <w:color w:val="000000" w:themeColor="text1"/>
            <w:sz w:val="20"/>
            <w:szCs w:val="20"/>
          </w:rPr>
          <w:t>news</w:t>
        </w:r>
        <w:r w:rsidRPr="000F22AB">
          <w:rPr>
            <w:color w:val="000000" w:themeColor="text1"/>
            <w:sz w:val="20"/>
            <w:szCs w:val="20"/>
            <w:lang w:val="ru-RU"/>
          </w:rPr>
          <w:t>/</w:t>
        </w:r>
        <w:r w:rsidRPr="000F22AB">
          <w:rPr>
            <w:color w:val="000000" w:themeColor="text1"/>
            <w:sz w:val="20"/>
            <w:szCs w:val="20"/>
          </w:rPr>
          <w:t>werder</w:t>
        </w:r>
        <w:r w:rsidRPr="000F22AB">
          <w:rPr>
            <w:color w:val="000000" w:themeColor="text1"/>
            <w:sz w:val="20"/>
            <w:szCs w:val="20"/>
            <w:lang w:val="ru-RU"/>
          </w:rPr>
          <w:t>-</w:t>
        </w:r>
        <w:r w:rsidRPr="000F22AB">
          <w:rPr>
            <w:color w:val="000000" w:themeColor="text1"/>
            <w:sz w:val="20"/>
            <w:szCs w:val="20"/>
          </w:rPr>
          <w:t>youngstars</w:t>
        </w:r>
        <w:r w:rsidRPr="000F22AB">
          <w:rPr>
            <w:color w:val="000000" w:themeColor="text1"/>
            <w:sz w:val="20"/>
            <w:szCs w:val="20"/>
            <w:lang w:val="ru-RU"/>
          </w:rPr>
          <w:t>-</w:t>
        </w:r>
        <w:r w:rsidRPr="000F22AB">
          <w:rPr>
            <w:color w:val="000000" w:themeColor="text1"/>
            <w:sz w:val="20"/>
            <w:szCs w:val="20"/>
          </w:rPr>
          <w:t>bremerhaven</w:t>
        </w:r>
        <w:r w:rsidRPr="000F22AB">
          <w:rPr>
            <w:color w:val="000000" w:themeColor="text1"/>
            <w:sz w:val="20"/>
            <w:szCs w:val="20"/>
            <w:lang w:val="ru-RU"/>
          </w:rPr>
          <w:t>-</w:t>
        </w:r>
        <w:r w:rsidRPr="000F22AB">
          <w:rPr>
            <w:color w:val="000000" w:themeColor="text1"/>
            <w:sz w:val="20"/>
            <w:szCs w:val="20"/>
          </w:rPr>
          <w:t>ball</w:t>
        </w:r>
        <w:r w:rsidRPr="000F22AB">
          <w:rPr>
            <w:color w:val="000000" w:themeColor="text1"/>
            <w:sz w:val="20"/>
            <w:szCs w:val="20"/>
            <w:lang w:val="ru-RU"/>
          </w:rPr>
          <w:t>/</w:t>
        </w:r>
      </w:hyperlink>
      <w:r w:rsidRPr="000F22AB">
        <w:rPr>
          <w:color w:val="000000" w:themeColor="text1"/>
          <w:sz w:val="20"/>
          <w:szCs w:val="20"/>
          <w:lang w:val="ru-RU"/>
        </w:rPr>
        <w:t xml:space="preserve"> (дата обращения: 11.03.2018 г.)</w:t>
      </w:r>
    </w:p>
  </w:footnote>
  <w:footnote w:id="249">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Pr>
          <w:color w:val="000000" w:themeColor="text1"/>
          <w:lang w:val="ru-RU"/>
        </w:rPr>
        <w:t xml:space="preserve"> </w:t>
      </w:r>
      <w:r w:rsidRPr="006F4461">
        <w:rPr>
          <w:rFonts w:eastAsia="Calibri"/>
          <w:color w:val="000000" w:themeColor="text1"/>
          <w:bdr w:val="none" w:sz="0" w:space="0" w:color="auto"/>
          <w:lang w:val="ru-RU"/>
        </w:rPr>
        <w:t>Звезды против расизма. [Электронный ресурс]. URL: https://ru.uefa.com/insideuefa/social-responsibility/news/newsid=2014005.html (дата обращения: 5.04.2018 г.)</w:t>
      </w:r>
    </w:p>
  </w:footnote>
  <w:footnote w:id="250">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Fonts w:eastAsia="Calibri"/>
          <w:color w:val="000000" w:themeColor="text1"/>
          <w:bdr w:val="none" w:sz="0" w:space="0" w:color="auto"/>
          <w:lang w:val="ru-RU"/>
        </w:rPr>
        <w:t>В Мадриде презентовали договор о сотрудничестве между «Атлетико» и Азербайджаном и показали</w:t>
      </w:r>
      <w:r>
        <w:rPr>
          <w:rFonts w:eastAsia="Calibri"/>
          <w:color w:val="000000" w:themeColor="text1"/>
          <w:bdr w:val="none" w:sz="0" w:space="0" w:color="auto"/>
          <w:lang w:val="ru-RU"/>
        </w:rPr>
        <w:t xml:space="preserve"> форму Land of fire Azerbaijan.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51" w:history="1">
        <w:r w:rsidRPr="000F22AB">
          <w:rPr>
            <w:rFonts w:eastAsia="Calibri"/>
            <w:color w:val="000000" w:themeColor="text1"/>
            <w:bdr w:val="none" w:sz="0" w:space="0" w:color="auto"/>
            <w:lang w:val="ru-RU"/>
          </w:rPr>
          <w:t>http://www.1news.az/sport/football/20121201044715986.html</w:t>
        </w:r>
      </w:hyperlink>
      <w:r w:rsidRPr="000F22AB">
        <w:rPr>
          <w:rFonts w:eastAsia="Calibri"/>
          <w:color w:val="000000" w:themeColor="text1"/>
          <w:bdr w:val="none" w:sz="0" w:space="0" w:color="auto"/>
          <w:lang w:val="ru-RU"/>
        </w:rPr>
        <w:t xml:space="preserve"> (дата обращения: 28.03.2018 г.)</w:t>
      </w:r>
    </w:p>
  </w:footnote>
  <w:footnote w:id="251">
    <w:p w:rsidR="0025532F" w:rsidRPr="00AE3E68"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A Team for the World, a global partnership. URL</w:t>
      </w:r>
      <w:r w:rsidRPr="00AE3E68">
        <w:rPr>
          <w:rFonts w:eastAsia="Calibri"/>
          <w:color w:val="000000" w:themeColor="text1"/>
          <w:bdr w:val="none" w:sz="0" w:space="0" w:color="auto"/>
          <w:lang w:val="ru-RU"/>
        </w:rPr>
        <w:t xml:space="preserve">: </w:t>
      </w:r>
      <w:hyperlink r:id="rId52" w:history="1">
        <w:r w:rsidRPr="000F22AB">
          <w:rPr>
            <w:rFonts w:eastAsia="Calibri"/>
            <w:color w:val="000000" w:themeColor="text1"/>
            <w:bdr w:val="none" w:sz="0" w:space="0" w:color="auto"/>
          </w:rPr>
          <w:t>http</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en</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clubatleticodemadrid</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atm</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information</w:t>
        </w:r>
      </w:hyperlink>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AE3E68">
        <w:rPr>
          <w:rFonts w:eastAsia="Calibri"/>
          <w:color w:val="000000" w:themeColor="text1"/>
          <w:bdr w:val="none" w:sz="0" w:space="0" w:color="auto"/>
          <w:lang w:val="ru-RU"/>
        </w:rPr>
        <w:t xml:space="preserve">: 24.03.2018 </w:t>
      </w:r>
      <w:r w:rsidRPr="000F22AB">
        <w:rPr>
          <w:rFonts w:eastAsia="Calibri"/>
          <w:color w:val="000000" w:themeColor="text1"/>
          <w:bdr w:val="none" w:sz="0" w:space="0" w:color="auto"/>
          <w:lang w:val="ru-RU"/>
        </w:rPr>
        <w:t>г</w:t>
      </w:r>
      <w:r w:rsidRPr="00AE3E68">
        <w:rPr>
          <w:rFonts w:eastAsia="Calibri"/>
          <w:color w:val="000000" w:themeColor="text1"/>
          <w:bdr w:val="none" w:sz="0" w:space="0" w:color="auto"/>
          <w:lang w:val="ru-RU"/>
        </w:rPr>
        <w:t>.)</w:t>
      </w:r>
    </w:p>
  </w:footnote>
  <w:footnote w:id="252">
    <w:p w:rsidR="0025532F" w:rsidRPr="00165D8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 xml:space="preserve">Fundacion Real Madrid. Annual Report 2013/2014.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rPr>
        <w:t>URL</w:t>
      </w:r>
      <w:r w:rsidRPr="00165D8F">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http</w:t>
      </w:r>
      <w:r w:rsidRPr="00165D8F">
        <w:rPr>
          <w:rFonts w:eastAsia="Calibri"/>
          <w:color w:val="000000" w:themeColor="text1"/>
          <w:bdr w:val="none" w:sz="0" w:space="0" w:color="auto"/>
          <w:lang w:val="ru-RU"/>
        </w:rPr>
        <w:t>://</w:t>
      </w:r>
      <w:hyperlink r:id="rId53" w:history="1">
        <w:r w:rsidRPr="000F22AB">
          <w:rPr>
            <w:rFonts w:eastAsia="Calibri"/>
            <w:color w:val="000000" w:themeColor="text1"/>
            <w:bdr w:val="none" w:sz="0" w:space="0" w:color="auto"/>
          </w:rPr>
          <w:t>www</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realmadrid</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cs</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Satellite</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blobcol</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urldata</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blobheader</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application</w:t>
        </w:r>
        <w:r w:rsidRPr="00165D8F">
          <w:rPr>
            <w:rFonts w:eastAsia="Calibri"/>
            <w:color w:val="000000" w:themeColor="text1"/>
            <w:bdr w:val="none" w:sz="0" w:space="0" w:color="auto"/>
            <w:lang w:val="ru-RU"/>
          </w:rPr>
          <w:t>%2</w:t>
        </w:r>
        <w:r w:rsidRPr="000F22AB">
          <w:rPr>
            <w:rFonts w:eastAsia="Calibri"/>
            <w:color w:val="000000" w:themeColor="text1"/>
            <w:bdr w:val="none" w:sz="0" w:space="0" w:color="auto"/>
          </w:rPr>
          <w:t>Fpdf</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blobkey</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id</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blobtable</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MungoBlobs</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blobwhere</w:t>
        </w:r>
        <w:r w:rsidRPr="00165D8F">
          <w:rPr>
            <w:rFonts w:eastAsia="Calibri"/>
            <w:color w:val="000000" w:themeColor="text1"/>
            <w:bdr w:val="none" w:sz="0" w:space="0" w:color="auto"/>
            <w:lang w:val="ru-RU"/>
          </w:rPr>
          <w:t>=1203352060403&amp;</w:t>
        </w:r>
        <w:r w:rsidRPr="000F22AB">
          <w:rPr>
            <w:rFonts w:eastAsia="Calibri"/>
            <w:color w:val="000000" w:themeColor="text1"/>
            <w:bdr w:val="none" w:sz="0" w:space="0" w:color="auto"/>
          </w:rPr>
          <w:t>ssbinary</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true</w:t>
        </w:r>
      </w:hyperlink>
      <w:r w:rsidRPr="00165D8F">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165D8F">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165D8F">
        <w:rPr>
          <w:rFonts w:eastAsia="Calibri"/>
          <w:color w:val="000000" w:themeColor="text1"/>
          <w:bdr w:val="none" w:sz="0" w:space="0" w:color="auto"/>
          <w:lang w:val="ru-RU"/>
        </w:rPr>
        <w:t xml:space="preserve">: 4.03.2018 </w:t>
      </w:r>
      <w:r w:rsidRPr="000F22AB">
        <w:rPr>
          <w:rFonts w:eastAsia="Calibri"/>
          <w:color w:val="000000" w:themeColor="text1"/>
          <w:bdr w:val="none" w:sz="0" w:space="0" w:color="auto"/>
          <w:lang w:val="ru-RU"/>
        </w:rPr>
        <w:t>г</w:t>
      </w:r>
      <w:r w:rsidRPr="00165D8F">
        <w:rPr>
          <w:rFonts w:eastAsia="Calibri"/>
          <w:color w:val="000000" w:themeColor="text1"/>
          <w:bdr w:val="none" w:sz="0" w:space="0" w:color="auto"/>
          <w:lang w:val="ru-RU"/>
        </w:rPr>
        <w:t>.)</w:t>
      </w:r>
    </w:p>
  </w:footnote>
  <w:footnote w:id="253">
    <w:p w:rsidR="0025532F" w:rsidRPr="000F22AB" w:rsidRDefault="0025532F" w:rsidP="00AE3E68">
      <w:pPr>
        <w:pStyle w:val="af0"/>
        <w:keepNext/>
        <w:keepLines/>
        <w:pageBreakBefore/>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Fonts w:eastAsia="Calibri"/>
          <w:color w:val="000000" w:themeColor="text1"/>
          <w:bdr w:val="none" w:sz="0" w:space="0" w:color="auto"/>
          <w:lang w:val="ru-RU"/>
        </w:rPr>
        <w:t>Спорт на благо развития и мира: комплексное использование универсального инструмента. Доклад Генерального секретаря ООН.</w:t>
      </w:r>
      <w:r>
        <w:rPr>
          <w:rFonts w:eastAsia="Calibri"/>
          <w:color w:val="000000" w:themeColor="text1"/>
          <w:bdr w:val="none" w:sz="0" w:space="0" w:color="auto"/>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54" w:history="1">
        <w:r w:rsidRPr="000F22AB">
          <w:rPr>
            <w:rFonts w:eastAsia="Calibri"/>
            <w:color w:val="000000" w:themeColor="text1"/>
            <w:bdr w:val="none" w:sz="0" w:space="0" w:color="auto"/>
            <w:lang w:val="ru-RU"/>
          </w:rPr>
          <w:t>http://www.un.org/wcm/webdav/site/sport/shared/sport/pdfs/SG's%20Reports%20to%20GA/A-67-282/A-67-282_Russian.pdf</w:t>
        </w:r>
      </w:hyperlink>
      <w:r w:rsidRPr="000F22AB">
        <w:rPr>
          <w:rFonts w:eastAsia="Calibri"/>
          <w:color w:val="000000" w:themeColor="text1"/>
          <w:bdr w:val="none" w:sz="0" w:space="0" w:color="auto"/>
          <w:lang w:val="ru-RU"/>
        </w:rPr>
        <w:t xml:space="preserve"> (дата обращения: 23.03.2018 г.)</w:t>
      </w:r>
    </w:p>
  </w:footnote>
  <w:footnote w:id="254">
    <w:p w:rsidR="0025532F" w:rsidRPr="00AE3E68"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The Fundación Real Madrid's coaching school in Singapore carried out a special training session.</w:t>
      </w:r>
      <w:r w:rsidRPr="00AE3E68">
        <w:rPr>
          <w:rFonts w:eastAsia="Calibri"/>
          <w:color w:val="000000" w:themeColor="text1"/>
          <w:bdr w:val="none" w:sz="0" w:space="0" w:color="auto"/>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Pr>
          <w:rFonts w:eastAsia="Calibri"/>
          <w:color w:val="000000" w:themeColor="text1"/>
          <w:bdr w:val="none" w:sz="0" w:space="0" w:color="auto"/>
        </w:rPr>
        <w:t>URL</w:t>
      </w:r>
      <w:r w:rsidRPr="00AE3E68">
        <w:rPr>
          <w:rFonts w:eastAsia="Calibri"/>
          <w:color w:val="000000" w:themeColor="text1"/>
          <w:bdr w:val="none" w:sz="0" w:space="0" w:color="auto"/>
          <w:lang w:val="ru-RU"/>
        </w:rPr>
        <w:t xml:space="preserve">: </w:t>
      </w:r>
      <w:hyperlink r:id="rId55" w:history="1">
        <w:r w:rsidRPr="000F22AB">
          <w:rPr>
            <w:rFonts w:eastAsia="Calibri"/>
            <w:color w:val="000000" w:themeColor="text1"/>
            <w:bdr w:val="none" w:sz="0" w:space="0" w:color="auto"/>
          </w:rPr>
          <w:t>http</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www</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realmadrid</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en</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news</w:t>
        </w:r>
        <w:r w:rsidRPr="00AE3E68">
          <w:rPr>
            <w:rFonts w:eastAsia="Calibri"/>
            <w:color w:val="000000" w:themeColor="text1"/>
            <w:bdr w:val="none" w:sz="0" w:space="0" w:color="auto"/>
            <w:lang w:val="ru-RU"/>
          </w:rPr>
          <w:t>/2013/11/</w:t>
        </w:r>
        <w:r w:rsidRPr="000F22AB">
          <w:rPr>
            <w:rFonts w:eastAsia="Calibri"/>
            <w:color w:val="000000" w:themeColor="text1"/>
            <w:bdr w:val="none" w:sz="0" w:space="0" w:color="auto"/>
          </w:rPr>
          <w:t>the</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fundacion</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real</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madrids</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coaching</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school</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in</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singapore</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carried</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out</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a</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special</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training</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session</w:t>
        </w:r>
      </w:hyperlink>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AE3E68">
        <w:rPr>
          <w:rFonts w:eastAsia="Calibri"/>
          <w:color w:val="000000" w:themeColor="text1"/>
          <w:bdr w:val="none" w:sz="0" w:space="0" w:color="auto"/>
          <w:lang w:val="ru-RU"/>
        </w:rPr>
        <w:t xml:space="preserve">: 24.03.2018 </w:t>
      </w:r>
      <w:r w:rsidRPr="000F22AB">
        <w:rPr>
          <w:rFonts w:eastAsia="Calibri"/>
          <w:color w:val="000000" w:themeColor="text1"/>
          <w:bdr w:val="none" w:sz="0" w:space="0" w:color="auto"/>
          <w:lang w:val="ru-RU"/>
        </w:rPr>
        <w:t>г</w:t>
      </w:r>
      <w:r w:rsidRPr="00AE3E68">
        <w:rPr>
          <w:rFonts w:eastAsia="Calibri"/>
          <w:color w:val="000000" w:themeColor="text1"/>
          <w:bdr w:val="none" w:sz="0" w:space="0" w:color="auto"/>
          <w:lang w:val="ru-RU"/>
        </w:rPr>
        <w:t>.)</w:t>
      </w:r>
    </w:p>
  </w:footnote>
  <w:footnote w:id="25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The Fundación Real Madrid gave its second training co</w:t>
      </w:r>
      <w:r>
        <w:rPr>
          <w:rFonts w:eastAsia="Calibri"/>
          <w:color w:val="000000" w:themeColor="text1"/>
          <w:bdr w:val="none" w:sz="0" w:space="0" w:color="auto"/>
        </w:rPr>
        <w:t xml:space="preserve">urse in Trinidad and Tobago.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56" w:history="1">
        <w:r w:rsidRPr="000F22AB">
          <w:rPr>
            <w:rFonts w:eastAsia="Calibri"/>
            <w:color w:val="000000" w:themeColor="text1"/>
            <w:bdr w:val="none" w:sz="0" w:space="0" w:color="auto"/>
            <w:lang w:val="ru-RU"/>
          </w:rPr>
          <w:t>http://www.realmadrid.com/en/news/2014/08/the-fundacion-real-madrid-gave-its-second-training-course-in-trinidad-and-tobago</w:t>
        </w:r>
      </w:hyperlink>
      <w:r w:rsidRPr="000F22AB">
        <w:rPr>
          <w:rFonts w:eastAsia="Calibri"/>
          <w:color w:val="000000" w:themeColor="text1"/>
          <w:bdr w:val="none" w:sz="0" w:space="0" w:color="auto"/>
          <w:lang w:val="ru-RU"/>
        </w:rPr>
        <w:t xml:space="preserve"> (дата обращения: 24.02.2018 г.)</w:t>
      </w:r>
    </w:p>
  </w:footnote>
  <w:footnote w:id="256">
    <w:p w:rsidR="0025532F" w:rsidRPr="003F407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42539">
        <w:rPr>
          <w:color w:val="000000" w:themeColor="text1"/>
          <w:lang w:val="ru-RU"/>
        </w:rPr>
        <w:t xml:space="preserve"> </w:t>
      </w:r>
      <w:r w:rsidRPr="000F22AB">
        <w:rPr>
          <w:rFonts w:eastAsia="Calibri"/>
          <w:color w:val="000000" w:themeColor="text1"/>
          <w:bdr w:val="none" w:sz="0" w:space="0" w:color="auto"/>
        </w:rPr>
        <w:t>What</w:t>
      </w:r>
      <w:r w:rsidRPr="00C42539">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is</w:t>
      </w:r>
      <w:r w:rsidRPr="00C42539">
        <w:rPr>
          <w:rFonts w:eastAsia="Calibri"/>
          <w:color w:val="000000" w:themeColor="text1"/>
          <w:bdr w:val="none" w:sz="0" w:space="0" w:color="auto"/>
          <w:lang w:val="ru-RU"/>
        </w:rPr>
        <w:t xml:space="preserve"> 1 </w:t>
      </w:r>
      <w:r w:rsidRPr="000F22AB">
        <w:rPr>
          <w:rFonts w:eastAsia="Calibri"/>
          <w:color w:val="000000" w:themeColor="text1"/>
          <w:bdr w:val="none" w:sz="0" w:space="0" w:color="auto"/>
        </w:rPr>
        <w:t>in</w:t>
      </w:r>
      <w:r w:rsidRPr="00C42539">
        <w:rPr>
          <w:rFonts w:eastAsia="Calibri"/>
          <w:color w:val="000000" w:themeColor="text1"/>
          <w:bdr w:val="none" w:sz="0" w:space="0" w:color="auto"/>
          <w:lang w:val="ru-RU"/>
        </w:rPr>
        <w:t xml:space="preserve"> 11?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rPr>
        <w:t>URL</w:t>
      </w:r>
      <w:r w:rsidRPr="003F407C">
        <w:rPr>
          <w:rFonts w:eastAsia="Calibri"/>
          <w:color w:val="000000" w:themeColor="text1"/>
          <w:bdr w:val="none" w:sz="0" w:space="0" w:color="auto"/>
          <w:lang w:val="ru-RU"/>
        </w:rPr>
        <w:t xml:space="preserve">: </w:t>
      </w:r>
      <w:hyperlink r:id="rId57" w:history="1">
        <w:r w:rsidRPr="000F22AB">
          <w:rPr>
            <w:rFonts w:eastAsia="Calibri"/>
            <w:color w:val="000000" w:themeColor="text1"/>
            <w:bdr w:val="none" w:sz="0" w:space="0" w:color="auto"/>
          </w:rPr>
          <w:t>http</w:t>
        </w:r>
        <w:r w:rsidRPr="003F407C">
          <w:rPr>
            <w:rFonts w:eastAsia="Calibri"/>
            <w:color w:val="000000" w:themeColor="text1"/>
            <w:bdr w:val="none" w:sz="0" w:space="0" w:color="auto"/>
            <w:lang w:val="ru-RU"/>
          </w:rPr>
          <w:t>://1</w:t>
        </w:r>
        <w:r w:rsidRPr="000F22AB">
          <w:rPr>
            <w:rFonts w:eastAsia="Calibri"/>
            <w:color w:val="000000" w:themeColor="text1"/>
            <w:bdr w:val="none" w:sz="0" w:space="0" w:color="auto"/>
          </w:rPr>
          <w:t>in</w:t>
        </w:r>
        <w:r w:rsidRPr="003F407C">
          <w:rPr>
            <w:rFonts w:eastAsia="Calibri"/>
            <w:color w:val="000000" w:themeColor="text1"/>
            <w:bdr w:val="none" w:sz="0" w:space="0" w:color="auto"/>
            <w:lang w:val="ru-RU"/>
          </w:rPr>
          <w:t>11.</w:t>
        </w:r>
        <w:r w:rsidRPr="000F22AB">
          <w:rPr>
            <w:rFonts w:eastAsia="Calibri"/>
            <w:color w:val="000000" w:themeColor="text1"/>
            <w:bdr w:val="none" w:sz="0" w:space="0" w:color="auto"/>
          </w:rPr>
          <w:t>org</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what</w:t>
        </w:r>
        <w:r w:rsidRPr="003F407C">
          <w:rPr>
            <w:rFonts w:eastAsia="Calibri"/>
            <w:color w:val="000000" w:themeColor="text1"/>
            <w:bdr w:val="none" w:sz="0" w:space="0" w:color="auto"/>
            <w:lang w:val="ru-RU"/>
          </w:rPr>
          <w:t>-</w:t>
        </w:r>
        <w:r w:rsidRPr="000F22AB">
          <w:rPr>
            <w:rFonts w:eastAsia="Calibri"/>
            <w:color w:val="000000" w:themeColor="text1"/>
            <w:bdr w:val="none" w:sz="0" w:space="0" w:color="auto"/>
          </w:rPr>
          <w:t>is</w:t>
        </w:r>
        <w:r w:rsidRPr="003F407C">
          <w:rPr>
            <w:rFonts w:eastAsia="Calibri"/>
            <w:color w:val="000000" w:themeColor="text1"/>
            <w:bdr w:val="none" w:sz="0" w:space="0" w:color="auto"/>
            <w:lang w:val="ru-RU"/>
          </w:rPr>
          <w:t>-1-</w:t>
        </w:r>
        <w:r w:rsidRPr="000F22AB">
          <w:rPr>
            <w:rFonts w:eastAsia="Calibri"/>
            <w:color w:val="000000" w:themeColor="text1"/>
            <w:bdr w:val="none" w:sz="0" w:space="0" w:color="auto"/>
          </w:rPr>
          <w:t>in</w:t>
        </w:r>
        <w:r w:rsidRPr="003F407C">
          <w:rPr>
            <w:rFonts w:eastAsia="Calibri"/>
            <w:color w:val="000000" w:themeColor="text1"/>
            <w:bdr w:val="none" w:sz="0" w:space="0" w:color="auto"/>
            <w:lang w:val="ru-RU"/>
          </w:rPr>
          <w:t>-11/</w:t>
        </w:r>
      </w:hyperlink>
      <w:r w:rsidRPr="003F407C">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3F407C">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3F407C">
        <w:rPr>
          <w:rFonts w:eastAsia="Calibri"/>
          <w:color w:val="000000" w:themeColor="text1"/>
          <w:bdr w:val="none" w:sz="0" w:space="0" w:color="auto"/>
          <w:lang w:val="ru-RU"/>
        </w:rPr>
        <w:t xml:space="preserve">: 15.03.2018 </w:t>
      </w:r>
      <w:r w:rsidRPr="000F22AB">
        <w:rPr>
          <w:rFonts w:eastAsia="Calibri"/>
          <w:color w:val="000000" w:themeColor="text1"/>
          <w:bdr w:val="none" w:sz="0" w:space="0" w:color="auto"/>
          <w:lang w:val="ru-RU"/>
        </w:rPr>
        <w:t>г</w:t>
      </w:r>
      <w:r w:rsidRPr="003F407C">
        <w:rPr>
          <w:rFonts w:eastAsia="Calibri"/>
          <w:color w:val="000000" w:themeColor="text1"/>
          <w:bdr w:val="none" w:sz="0" w:space="0" w:color="auto"/>
          <w:lang w:val="ru-RU"/>
        </w:rPr>
        <w:t>.)</w:t>
      </w:r>
    </w:p>
  </w:footnote>
  <w:footnote w:id="257">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The</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Football</w:t>
      </w:r>
      <w:r w:rsidRPr="00C42539">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Effect</w:t>
      </w:r>
      <w:r w:rsidRPr="00C42539">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3F407C">
        <w:rPr>
          <w:rStyle w:val="Af6"/>
          <w:rFonts w:ascii="Times New Roman" w:hAnsi="Times New Roman" w:cs="Times New Roman"/>
          <w:color w:val="000000" w:themeColor="text1"/>
          <w:sz w:val="20"/>
          <w:szCs w:val="20"/>
        </w:rPr>
        <w:t xml:space="preserve">: </w:t>
      </w:r>
      <w:r w:rsidRPr="004E1DE8">
        <w:rPr>
          <w:rStyle w:val="Af6"/>
          <w:rFonts w:ascii="Times New Roman" w:hAnsi="Times New Roman" w:cs="Times New Roman"/>
          <w:color w:val="000000" w:themeColor="text1"/>
          <w:sz w:val="20"/>
          <w:szCs w:val="20"/>
          <w:lang w:val="en-US"/>
        </w:rPr>
        <w:t>https</w:t>
      </w:r>
      <w:r w:rsidRPr="004E1DE8">
        <w:rPr>
          <w:rStyle w:val="Af6"/>
          <w:rFonts w:ascii="Times New Roman" w:hAnsi="Times New Roman" w:cs="Times New Roman"/>
          <w:color w:val="000000" w:themeColor="text1"/>
          <w:sz w:val="20"/>
          <w:szCs w:val="20"/>
        </w:rPr>
        <w:t>://</w:t>
      </w:r>
      <w:r w:rsidRPr="004E1DE8">
        <w:rPr>
          <w:rStyle w:val="Af6"/>
          <w:rFonts w:ascii="Times New Roman" w:hAnsi="Times New Roman" w:cs="Times New Roman"/>
          <w:color w:val="000000" w:themeColor="text1"/>
          <w:sz w:val="20"/>
          <w:szCs w:val="20"/>
          <w:lang w:val="en-US"/>
        </w:rPr>
        <w:t>www</w:t>
      </w:r>
      <w:r w:rsidRPr="004E1DE8">
        <w:rPr>
          <w:rStyle w:val="Af6"/>
          <w:rFonts w:ascii="Times New Roman" w:hAnsi="Times New Roman" w:cs="Times New Roman"/>
          <w:color w:val="000000" w:themeColor="text1"/>
          <w:sz w:val="20"/>
          <w:szCs w:val="20"/>
        </w:rPr>
        <w:t>.</w:t>
      </w:r>
      <w:r w:rsidRPr="004E1DE8">
        <w:rPr>
          <w:rStyle w:val="Af6"/>
          <w:rFonts w:ascii="Times New Roman" w:hAnsi="Times New Roman" w:cs="Times New Roman"/>
          <w:color w:val="000000" w:themeColor="text1"/>
          <w:sz w:val="20"/>
          <w:szCs w:val="20"/>
          <w:lang w:val="en-US"/>
        </w:rPr>
        <w:t>mancity</w:t>
      </w:r>
      <w:r w:rsidRPr="004E1DE8">
        <w:rPr>
          <w:rStyle w:val="Af6"/>
          <w:rFonts w:ascii="Times New Roman" w:hAnsi="Times New Roman" w:cs="Times New Roman"/>
          <w:color w:val="000000" w:themeColor="text1"/>
          <w:sz w:val="20"/>
          <w:szCs w:val="20"/>
        </w:rPr>
        <w:t>.</w:t>
      </w:r>
      <w:r w:rsidRPr="004E1DE8">
        <w:rPr>
          <w:rStyle w:val="Af6"/>
          <w:rFonts w:ascii="Times New Roman" w:hAnsi="Times New Roman" w:cs="Times New Roman"/>
          <w:color w:val="000000" w:themeColor="text1"/>
          <w:sz w:val="20"/>
          <w:szCs w:val="20"/>
          <w:lang w:val="en-US"/>
        </w:rPr>
        <w:t>com</w:t>
      </w:r>
      <w:r w:rsidRPr="004E1DE8">
        <w:rPr>
          <w:rStyle w:val="Af6"/>
          <w:rFonts w:ascii="Times New Roman" w:hAnsi="Times New Roman" w:cs="Times New Roman"/>
          <w:color w:val="000000" w:themeColor="text1"/>
          <w:sz w:val="20"/>
          <w:szCs w:val="20"/>
        </w:rPr>
        <w:t>/</w:t>
      </w:r>
      <w:r w:rsidRPr="004E1DE8">
        <w:rPr>
          <w:rStyle w:val="Af6"/>
          <w:rFonts w:ascii="Times New Roman" w:hAnsi="Times New Roman" w:cs="Times New Roman"/>
          <w:color w:val="000000" w:themeColor="text1"/>
          <w:sz w:val="20"/>
          <w:szCs w:val="20"/>
          <w:lang w:val="en-US"/>
        </w:rPr>
        <w:t>footballeffect</w:t>
      </w:r>
      <w:r w:rsidRPr="004E1DE8">
        <w:rPr>
          <w:rStyle w:val="Af6"/>
          <w:rFonts w:ascii="Times New Roman" w:hAnsi="Times New Roman" w:cs="Times New Roman"/>
          <w:color w:val="000000" w:themeColor="text1"/>
          <w:sz w:val="20"/>
          <w:szCs w:val="20"/>
        </w:rPr>
        <w:t xml:space="preserve">/ </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rPr>
        <w:t>дата</w:t>
      </w:r>
      <w:r w:rsidRPr="003F407C">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Pr>
          <w:rStyle w:val="Af6"/>
          <w:rFonts w:ascii="Times New Roman" w:hAnsi="Times New Roman" w:cs="Times New Roman"/>
          <w:color w:val="000000" w:themeColor="text1"/>
          <w:sz w:val="20"/>
          <w:szCs w:val="20"/>
        </w:rPr>
        <w:t>: 29.0</w:t>
      </w:r>
      <w:r w:rsidRPr="00D60A33">
        <w:rPr>
          <w:rStyle w:val="Af6"/>
          <w:rFonts w:ascii="Times New Roman" w:hAnsi="Times New Roman" w:cs="Times New Roman"/>
          <w:color w:val="000000" w:themeColor="text1"/>
          <w:sz w:val="20"/>
          <w:szCs w:val="20"/>
        </w:rPr>
        <w:t>4</w:t>
      </w:r>
      <w:r w:rsidRPr="003F407C">
        <w:rPr>
          <w:rStyle w:val="Af6"/>
          <w:rFonts w:ascii="Times New Roman" w:hAnsi="Times New Roman" w:cs="Times New Roman"/>
          <w:color w:val="000000" w:themeColor="text1"/>
          <w:sz w:val="20"/>
          <w:szCs w:val="20"/>
        </w:rPr>
        <w:t xml:space="preserve">.2018 </w:t>
      </w:r>
      <w:r w:rsidRPr="000F22AB">
        <w:rPr>
          <w:rStyle w:val="Af6"/>
          <w:rFonts w:ascii="Times New Roman" w:hAnsi="Times New Roman" w:cs="Times New Roman"/>
          <w:color w:val="000000" w:themeColor="text1"/>
          <w:sz w:val="20"/>
          <w:szCs w:val="20"/>
        </w:rPr>
        <w:t>г</w:t>
      </w:r>
      <w:r w:rsidRPr="003F407C">
        <w:rPr>
          <w:rStyle w:val="Af6"/>
          <w:rFonts w:ascii="Times New Roman" w:hAnsi="Times New Roman" w:cs="Times New Roman"/>
          <w:color w:val="000000" w:themeColor="text1"/>
          <w:sz w:val="20"/>
          <w:szCs w:val="20"/>
        </w:rPr>
        <w:t>.)</w:t>
      </w:r>
    </w:p>
  </w:footnote>
  <w:footnote w:id="258">
    <w:p w:rsidR="0025532F" w:rsidRPr="003F407C"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C42539">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shd w:val="clear" w:color="auto" w:fill="FEFFFF"/>
          <w:lang w:val="en-US"/>
        </w:rPr>
        <w:t>International</w:t>
      </w:r>
      <w:r w:rsidRPr="00C42539">
        <w:rPr>
          <w:rStyle w:val="Af6"/>
          <w:rFonts w:ascii="Times New Roman" w:hAnsi="Times New Roman" w:cs="Times New Roman"/>
          <w:color w:val="000000" w:themeColor="text1"/>
          <w:sz w:val="20"/>
          <w:szCs w:val="20"/>
          <w:shd w:val="clear" w:color="auto" w:fill="FEFFFF"/>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shd w:val="clear" w:color="auto" w:fill="FEFFFF"/>
          <w:lang w:val="en-US"/>
        </w:rPr>
        <w:t>URL</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lang w:val="en-US"/>
        </w:rPr>
        <w:t>http</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foundation</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liverpoolfc</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com</w:t>
      </w:r>
      <w:r w:rsidRPr="003F407C">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international</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rPr>
        <w:t>дата</w:t>
      </w:r>
      <w:r w:rsidRPr="003F407C">
        <w:rPr>
          <w:rStyle w:val="Af6"/>
          <w:rFonts w:ascii="Times New Roman" w:hAnsi="Times New Roman" w:cs="Times New Roman"/>
          <w:color w:val="000000" w:themeColor="text1"/>
          <w:sz w:val="20"/>
          <w:szCs w:val="20"/>
          <w:shd w:val="clear" w:color="auto" w:fill="FEFFFF"/>
        </w:rPr>
        <w:t xml:space="preserve"> </w:t>
      </w:r>
      <w:r w:rsidRPr="000F22AB">
        <w:rPr>
          <w:rStyle w:val="Af6"/>
          <w:rFonts w:ascii="Times New Roman" w:hAnsi="Times New Roman" w:cs="Times New Roman"/>
          <w:color w:val="000000" w:themeColor="text1"/>
          <w:sz w:val="20"/>
          <w:szCs w:val="20"/>
          <w:shd w:val="clear" w:color="auto" w:fill="FEFFFF"/>
        </w:rPr>
        <w:t>обращения</w:t>
      </w:r>
      <w:r w:rsidRPr="003F407C">
        <w:rPr>
          <w:rStyle w:val="Af6"/>
          <w:rFonts w:ascii="Times New Roman" w:hAnsi="Times New Roman" w:cs="Times New Roman"/>
          <w:color w:val="000000" w:themeColor="text1"/>
          <w:sz w:val="20"/>
          <w:szCs w:val="20"/>
          <w:shd w:val="clear" w:color="auto" w:fill="FEFFFF"/>
        </w:rPr>
        <w:t xml:space="preserve">: 1.05.2018 </w:t>
      </w:r>
      <w:r w:rsidRPr="000F22AB">
        <w:rPr>
          <w:rStyle w:val="Af6"/>
          <w:rFonts w:ascii="Times New Roman" w:hAnsi="Times New Roman" w:cs="Times New Roman"/>
          <w:color w:val="000000" w:themeColor="text1"/>
          <w:sz w:val="20"/>
          <w:szCs w:val="20"/>
          <w:shd w:val="clear" w:color="auto" w:fill="FEFFFF"/>
        </w:rPr>
        <w:t>г</w:t>
      </w:r>
      <w:r w:rsidRPr="003F407C">
        <w:rPr>
          <w:rStyle w:val="Af6"/>
          <w:rFonts w:ascii="Times New Roman" w:hAnsi="Times New Roman" w:cs="Times New Roman"/>
          <w:color w:val="000000" w:themeColor="text1"/>
          <w:sz w:val="20"/>
          <w:szCs w:val="20"/>
          <w:shd w:val="clear" w:color="auto" w:fill="FEFFFF"/>
        </w:rPr>
        <w:t>.)</w:t>
      </w:r>
    </w:p>
  </w:footnote>
  <w:footnote w:id="259">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C42539">
        <w:rPr>
          <w:color w:val="000000" w:themeColor="text1"/>
          <w:sz w:val="20"/>
          <w:szCs w:val="20"/>
          <w:lang w:val="ru-RU"/>
        </w:rPr>
        <w:t xml:space="preserve"> </w:t>
      </w:r>
      <w:r w:rsidRPr="000F22AB">
        <w:rPr>
          <w:color w:val="000000" w:themeColor="text1"/>
          <w:sz w:val="20"/>
          <w:szCs w:val="20"/>
        </w:rPr>
        <w:t>Soccer</w:t>
      </w:r>
      <w:r w:rsidRPr="00C42539">
        <w:rPr>
          <w:color w:val="000000" w:themeColor="text1"/>
          <w:sz w:val="20"/>
          <w:szCs w:val="20"/>
          <w:lang w:val="ru-RU"/>
        </w:rPr>
        <w:t xml:space="preserve"> </w:t>
      </w:r>
      <w:r w:rsidRPr="000F22AB">
        <w:rPr>
          <w:color w:val="000000" w:themeColor="text1"/>
          <w:sz w:val="20"/>
          <w:szCs w:val="20"/>
        </w:rPr>
        <w:t>Schools</w:t>
      </w:r>
      <w:r w:rsidRPr="00C42539">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AE3E68">
        <w:rPr>
          <w:color w:val="000000" w:themeColor="text1"/>
          <w:sz w:val="20"/>
          <w:szCs w:val="20"/>
        </w:rPr>
        <w:t>URL</w:t>
      </w:r>
      <w:r w:rsidRPr="000F22AB">
        <w:rPr>
          <w:color w:val="000000" w:themeColor="text1"/>
          <w:sz w:val="20"/>
          <w:szCs w:val="20"/>
          <w:lang w:val="ru-RU"/>
        </w:rPr>
        <w:t xml:space="preserve">: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playthearsenalway</w:t>
      </w:r>
      <w:r w:rsidRPr="000F22AB">
        <w:rPr>
          <w:color w:val="000000" w:themeColor="text1"/>
          <w:sz w:val="20"/>
          <w:szCs w:val="20"/>
          <w:lang w:val="ru-RU"/>
        </w:rPr>
        <w:t>.</w:t>
      </w:r>
      <w:r w:rsidRPr="000F22AB">
        <w:rPr>
          <w:color w:val="000000" w:themeColor="text1"/>
          <w:sz w:val="20"/>
          <w:szCs w:val="20"/>
        </w:rPr>
        <w:t>com</w:t>
      </w:r>
      <w:r w:rsidRPr="000F22AB">
        <w:rPr>
          <w:color w:val="000000" w:themeColor="text1"/>
          <w:sz w:val="20"/>
          <w:szCs w:val="20"/>
          <w:lang w:val="ru-RU"/>
        </w:rPr>
        <w:t>/</w:t>
      </w:r>
      <w:r w:rsidRPr="000F22AB">
        <w:rPr>
          <w:color w:val="000000" w:themeColor="text1"/>
          <w:sz w:val="20"/>
          <w:szCs w:val="20"/>
        </w:rPr>
        <w:t>index</w:t>
      </w:r>
      <w:r w:rsidRPr="000F22AB">
        <w:rPr>
          <w:color w:val="000000" w:themeColor="text1"/>
          <w:sz w:val="20"/>
          <w:szCs w:val="20"/>
          <w:lang w:val="ru-RU"/>
        </w:rPr>
        <w:t>.</w:t>
      </w:r>
      <w:r w:rsidRPr="000F22AB">
        <w:rPr>
          <w:color w:val="000000" w:themeColor="text1"/>
          <w:sz w:val="20"/>
          <w:szCs w:val="20"/>
        </w:rPr>
        <w:t>htm</w:t>
      </w:r>
      <w:r w:rsidRPr="000F22AB">
        <w:rPr>
          <w:color w:val="000000" w:themeColor="text1"/>
          <w:sz w:val="20"/>
          <w:szCs w:val="20"/>
          <w:shd w:val="clear" w:color="auto" w:fill="FEFFFF"/>
          <w:lang w:val="ru-RU"/>
        </w:rPr>
        <w:t xml:space="preserve"> (дата обращения: 27.02.2018 г.)</w:t>
      </w:r>
    </w:p>
  </w:footnote>
  <w:footnote w:id="260">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ru-RU"/>
        </w:rPr>
        <w:t xml:space="preserve"> </w:t>
      </w:r>
      <w:r w:rsidRPr="000F22AB">
        <w:rPr>
          <w:color w:val="000000" w:themeColor="text1"/>
          <w:sz w:val="20"/>
          <w:szCs w:val="20"/>
        </w:rPr>
        <w:t>VfL</w:t>
      </w:r>
      <w:r w:rsidRPr="000F22AB">
        <w:rPr>
          <w:color w:val="000000" w:themeColor="text1"/>
          <w:sz w:val="20"/>
          <w:szCs w:val="20"/>
          <w:lang w:val="ru-RU"/>
        </w:rPr>
        <w:t xml:space="preserve"> </w:t>
      </w:r>
      <w:r w:rsidRPr="000F22AB">
        <w:rPr>
          <w:color w:val="000000" w:themeColor="text1"/>
          <w:sz w:val="20"/>
          <w:szCs w:val="20"/>
        </w:rPr>
        <w:t>Football</w:t>
      </w:r>
      <w:r>
        <w:rPr>
          <w:color w:val="000000" w:themeColor="text1"/>
          <w:sz w:val="20"/>
          <w:szCs w:val="20"/>
          <w:lang w:val="ru-RU"/>
        </w:rPr>
        <w:t>.</w:t>
      </w:r>
      <w:r w:rsidRPr="000F22AB">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0F22AB">
        <w:rPr>
          <w:color w:val="000000" w:themeColor="text1"/>
          <w:sz w:val="20"/>
          <w:szCs w:val="20"/>
          <w:lang w:val="ru-RU"/>
        </w:rPr>
        <w:t xml:space="preserve">: </w:t>
      </w:r>
      <w:r w:rsidRPr="000F22AB">
        <w:rPr>
          <w:color w:val="000000" w:themeColor="text1"/>
          <w:sz w:val="20"/>
          <w:szCs w:val="20"/>
        </w:rPr>
        <w:t>https</w:t>
      </w:r>
      <w:r w:rsidRPr="000F22AB">
        <w:rPr>
          <w:color w:val="000000" w:themeColor="text1"/>
          <w:sz w:val="20"/>
          <w:szCs w:val="20"/>
          <w:lang w:val="ru-RU"/>
        </w:rPr>
        <w:t>://</w:t>
      </w:r>
      <w:r w:rsidRPr="000F22AB">
        <w:rPr>
          <w:color w:val="000000" w:themeColor="text1"/>
          <w:sz w:val="20"/>
          <w:szCs w:val="20"/>
        </w:rPr>
        <w:t>www</w:t>
      </w:r>
      <w:r w:rsidRPr="000F22AB">
        <w:rPr>
          <w:color w:val="000000" w:themeColor="text1"/>
          <w:sz w:val="20"/>
          <w:szCs w:val="20"/>
          <w:lang w:val="ru-RU"/>
        </w:rPr>
        <w:t>.</w:t>
      </w:r>
      <w:r w:rsidRPr="000F22AB">
        <w:rPr>
          <w:color w:val="000000" w:themeColor="text1"/>
          <w:sz w:val="20"/>
          <w:szCs w:val="20"/>
        </w:rPr>
        <w:t>vfl</w:t>
      </w:r>
      <w:r w:rsidRPr="000F22AB">
        <w:rPr>
          <w:color w:val="000000" w:themeColor="text1"/>
          <w:sz w:val="20"/>
          <w:szCs w:val="20"/>
          <w:lang w:val="ru-RU"/>
        </w:rPr>
        <w:t>-</w:t>
      </w:r>
      <w:r w:rsidRPr="000F22AB">
        <w:rPr>
          <w:color w:val="000000" w:themeColor="text1"/>
          <w:sz w:val="20"/>
          <w:szCs w:val="20"/>
        </w:rPr>
        <w:t>wolfsburg</w:t>
      </w:r>
      <w:r w:rsidRPr="000F22AB">
        <w:rPr>
          <w:color w:val="000000" w:themeColor="text1"/>
          <w:sz w:val="20"/>
          <w:szCs w:val="20"/>
          <w:lang w:val="ru-RU"/>
        </w:rPr>
        <w:t>.</w:t>
      </w:r>
      <w:r w:rsidRPr="000F22AB">
        <w:rPr>
          <w:color w:val="000000" w:themeColor="text1"/>
          <w:sz w:val="20"/>
          <w:szCs w:val="20"/>
        </w:rPr>
        <w:t>de</w:t>
      </w:r>
      <w:r w:rsidRPr="000F22AB">
        <w:rPr>
          <w:color w:val="000000" w:themeColor="text1"/>
          <w:sz w:val="20"/>
          <w:szCs w:val="20"/>
          <w:lang w:val="ru-RU"/>
        </w:rPr>
        <w:t>/</w:t>
      </w:r>
      <w:r w:rsidRPr="000F22AB">
        <w:rPr>
          <w:color w:val="000000" w:themeColor="text1"/>
          <w:sz w:val="20"/>
          <w:szCs w:val="20"/>
        </w:rPr>
        <w:t>en</w:t>
      </w:r>
      <w:r w:rsidRPr="000F22AB">
        <w:rPr>
          <w:color w:val="000000" w:themeColor="text1"/>
          <w:sz w:val="20"/>
          <w:szCs w:val="20"/>
          <w:lang w:val="ru-RU"/>
        </w:rPr>
        <w:t>/</w:t>
      </w:r>
      <w:r w:rsidRPr="000F22AB">
        <w:rPr>
          <w:color w:val="000000" w:themeColor="text1"/>
          <w:sz w:val="20"/>
          <w:szCs w:val="20"/>
        </w:rPr>
        <w:t>info</w:t>
      </w:r>
      <w:r w:rsidRPr="000F22AB">
        <w:rPr>
          <w:color w:val="000000" w:themeColor="text1"/>
          <w:sz w:val="20"/>
          <w:szCs w:val="20"/>
          <w:lang w:val="ru-RU"/>
        </w:rPr>
        <w:t>/</w:t>
      </w:r>
      <w:r w:rsidRPr="000F22AB">
        <w:rPr>
          <w:color w:val="000000" w:themeColor="text1"/>
          <w:sz w:val="20"/>
          <w:szCs w:val="20"/>
        </w:rPr>
        <w:t>wolfsburg</w:t>
      </w:r>
      <w:r w:rsidRPr="000F22AB">
        <w:rPr>
          <w:color w:val="000000" w:themeColor="text1"/>
          <w:sz w:val="20"/>
          <w:szCs w:val="20"/>
          <w:lang w:val="ru-RU"/>
        </w:rPr>
        <w:t>-</w:t>
      </w:r>
      <w:r w:rsidRPr="000F22AB">
        <w:rPr>
          <w:color w:val="000000" w:themeColor="text1"/>
          <w:sz w:val="20"/>
          <w:szCs w:val="20"/>
        </w:rPr>
        <w:t>united</w:t>
      </w:r>
      <w:r w:rsidRPr="000F22AB">
        <w:rPr>
          <w:color w:val="000000" w:themeColor="text1"/>
          <w:sz w:val="20"/>
          <w:szCs w:val="20"/>
          <w:lang w:val="ru-RU"/>
        </w:rPr>
        <w:t>/</w:t>
      </w:r>
      <w:r w:rsidRPr="000F22AB">
        <w:rPr>
          <w:color w:val="000000" w:themeColor="text1"/>
          <w:sz w:val="20"/>
          <w:szCs w:val="20"/>
        </w:rPr>
        <w:t>corporate</w:t>
      </w:r>
      <w:r w:rsidRPr="000F22AB">
        <w:rPr>
          <w:color w:val="000000" w:themeColor="text1"/>
          <w:sz w:val="20"/>
          <w:szCs w:val="20"/>
          <w:lang w:val="ru-RU"/>
        </w:rPr>
        <w:t>-</w:t>
      </w:r>
      <w:r w:rsidRPr="000F22AB">
        <w:rPr>
          <w:color w:val="000000" w:themeColor="text1"/>
          <w:sz w:val="20"/>
          <w:szCs w:val="20"/>
        </w:rPr>
        <w:t>social</w:t>
      </w:r>
      <w:r w:rsidRPr="000F22AB">
        <w:rPr>
          <w:color w:val="000000" w:themeColor="text1"/>
          <w:sz w:val="20"/>
          <w:szCs w:val="20"/>
          <w:lang w:val="ru-RU"/>
        </w:rPr>
        <w:t>-</w:t>
      </w:r>
      <w:r w:rsidRPr="000F22AB">
        <w:rPr>
          <w:color w:val="000000" w:themeColor="text1"/>
          <w:sz w:val="20"/>
          <w:szCs w:val="20"/>
        </w:rPr>
        <w:t>responsibility</w:t>
      </w:r>
      <w:r w:rsidRPr="000F22AB">
        <w:rPr>
          <w:color w:val="000000" w:themeColor="text1"/>
          <w:sz w:val="20"/>
          <w:szCs w:val="20"/>
          <w:lang w:val="ru-RU"/>
        </w:rPr>
        <w:t>/</w:t>
      </w:r>
      <w:r w:rsidRPr="000F22AB">
        <w:rPr>
          <w:color w:val="000000" w:themeColor="text1"/>
          <w:sz w:val="20"/>
          <w:szCs w:val="20"/>
        </w:rPr>
        <w:t>vfl</w:t>
      </w:r>
      <w:r w:rsidRPr="000F22AB">
        <w:rPr>
          <w:color w:val="000000" w:themeColor="text1"/>
          <w:sz w:val="20"/>
          <w:szCs w:val="20"/>
          <w:lang w:val="ru-RU"/>
        </w:rPr>
        <w:t>-</w:t>
      </w:r>
      <w:r w:rsidRPr="000F22AB">
        <w:rPr>
          <w:color w:val="000000" w:themeColor="text1"/>
          <w:sz w:val="20"/>
          <w:szCs w:val="20"/>
        </w:rPr>
        <w:t>football</w:t>
      </w:r>
      <w:r w:rsidRPr="000F22AB">
        <w:rPr>
          <w:color w:val="000000" w:themeColor="text1"/>
          <w:sz w:val="20"/>
          <w:szCs w:val="20"/>
          <w:lang w:val="ru-RU"/>
        </w:rPr>
        <w:t>-</w:t>
      </w:r>
      <w:r w:rsidRPr="000F22AB">
        <w:rPr>
          <w:color w:val="000000" w:themeColor="text1"/>
          <w:sz w:val="20"/>
          <w:szCs w:val="20"/>
        </w:rPr>
        <w:t>school</w:t>
      </w:r>
      <w:r w:rsidRPr="000F22AB">
        <w:rPr>
          <w:color w:val="000000" w:themeColor="text1"/>
          <w:sz w:val="20"/>
          <w:szCs w:val="20"/>
          <w:lang w:val="ru-RU"/>
        </w:rPr>
        <w:t>.</w:t>
      </w:r>
      <w:r w:rsidRPr="000F22AB">
        <w:rPr>
          <w:color w:val="000000" w:themeColor="text1"/>
          <w:sz w:val="20"/>
          <w:szCs w:val="20"/>
        </w:rPr>
        <w:t>html</w:t>
      </w:r>
      <w:r w:rsidRPr="000F22AB">
        <w:rPr>
          <w:color w:val="000000" w:themeColor="text1"/>
          <w:sz w:val="20"/>
          <w:szCs w:val="20"/>
          <w:lang w:val="ru-RU"/>
        </w:rPr>
        <w:t xml:space="preserve"> (дата обращения: 27.02.2018 г.)</w:t>
      </w:r>
    </w:p>
  </w:footnote>
  <w:footnote w:id="261">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165D8F">
        <w:rPr>
          <w:color w:val="000000" w:themeColor="text1"/>
          <w:sz w:val="20"/>
          <w:szCs w:val="20"/>
        </w:rPr>
        <w:t xml:space="preserve"> </w:t>
      </w:r>
      <w:r w:rsidRPr="000F22AB">
        <w:rPr>
          <w:color w:val="000000" w:themeColor="text1"/>
          <w:sz w:val="20"/>
          <w:szCs w:val="20"/>
        </w:rPr>
        <w:t>Projects</w:t>
      </w:r>
      <w:r w:rsidRPr="00165D8F">
        <w:rPr>
          <w:color w:val="000000" w:themeColor="text1"/>
          <w:sz w:val="20"/>
          <w:szCs w:val="20"/>
        </w:rPr>
        <w:t xml:space="preserve"> </w:t>
      </w:r>
      <w:r w:rsidRPr="000F22AB">
        <w:rPr>
          <w:color w:val="000000" w:themeColor="text1"/>
          <w:sz w:val="20"/>
          <w:szCs w:val="20"/>
        </w:rPr>
        <w:t>in</w:t>
      </w:r>
      <w:r w:rsidRPr="00165D8F">
        <w:rPr>
          <w:color w:val="000000" w:themeColor="text1"/>
          <w:sz w:val="20"/>
          <w:szCs w:val="20"/>
        </w:rPr>
        <w:t xml:space="preserve"> </w:t>
      </w:r>
      <w:r w:rsidRPr="000F22AB">
        <w:rPr>
          <w:color w:val="000000" w:themeColor="text1"/>
          <w:sz w:val="20"/>
          <w:szCs w:val="20"/>
        </w:rPr>
        <w:t>Brasil</w:t>
      </w:r>
      <w:r w:rsidRPr="00165D8F">
        <w:rPr>
          <w:color w:val="000000" w:themeColor="text1"/>
          <w:sz w:val="20"/>
          <w:szCs w:val="20"/>
        </w:rPr>
        <w:t xml:space="preserve">. </w:t>
      </w:r>
      <w:r w:rsidRPr="003F407C">
        <w:rPr>
          <w:color w:val="000000" w:themeColor="text1"/>
          <w:sz w:val="20"/>
          <w:szCs w:val="20"/>
        </w:rPr>
        <w:t>[</w:t>
      </w:r>
      <w:r w:rsidRPr="00F9791C">
        <w:rPr>
          <w:color w:val="000000" w:themeColor="text1"/>
          <w:sz w:val="20"/>
          <w:szCs w:val="20"/>
          <w:lang w:val="ru-RU"/>
        </w:rPr>
        <w:t>Электронный</w:t>
      </w:r>
      <w:r w:rsidRPr="003F407C">
        <w:rPr>
          <w:color w:val="000000" w:themeColor="text1"/>
          <w:sz w:val="20"/>
          <w:szCs w:val="20"/>
        </w:rPr>
        <w:t xml:space="preserve"> </w:t>
      </w:r>
      <w:r w:rsidRPr="00F9791C">
        <w:rPr>
          <w:color w:val="000000" w:themeColor="text1"/>
          <w:sz w:val="20"/>
          <w:szCs w:val="20"/>
          <w:lang w:val="ru-RU"/>
        </w:rPr>
        <w:t>ресурс</w:t>
      </w:r>
      <w:r w:rsidRPr="003F407C">
        <w:rPr>
          <w:color w:val="000000" w:themeColor="text1"/>
          <w:sz w:val="20"/>
          <w:szCs w:val="20"/>
        </w:rPr>
        <w:t>].</w:t>
      </w:r>
      <w:r w:rsidRPr="003F407C">
        <w:rPr>
          <w:rFonts w:asciiTheme="minorHAnsi" w:hAnsiTheme="minorHAnsi"/>
          <w:color w:val="000000" w:themeColor="text1"/>
          <w:sz w:val="20"/>
          <w:szCs w:val="20"/>
        </w:rPr>
        <w:t xml:space="preserve"> </w:t>
      </w:r>
      <w:r w:rsidRPr="000F22AB">
        <w:rPr>
          <w:color w:val="000000" w:themeColor="text1"/>
          <w:sz w:val="20"/>
          <w:szCs w:val="20"/>
        </w:rPr>
        <w:t>URL</w:t>
      </w:r>
      <w:r w:rsidRPr="00165D8F">
        <w:rPr>
          <w:color w:val="000000" w:themeColor="text1"/>
          <w:sz w:val="20"/>
          <w:szCs w:val="20"/>
        </w:rPr>
        <w:t xml:space="preserve">: </w:t>
      </w:r>
      <w:r w:rsidRPr="000F22AB">
        <w:rPr>
          <w:color w:val="000000" w:themeColor="text1"/>
          <w:sz w:val="20"/>
          <w:szCs w:val="20"/>
        </w:rPr>
        <w:t>https</w:t>
      </w:r>
      <w:r w:rsidRPr="00165D8F">
        <w:rPr>
          <w:color w:val="000000" w:themeColor="text1"/>
          <w:sz w:val="20"/>
          <w:szCs w:val="20"/>
        </w:rPr>
        <w:t>://</w:t>
      </w:r>
      <w:r w:rsidRPr="000F22AB">
        <w:rPr>
          <w:color w:val="000000" w:themeColor="text1"/>
          <w:sz w:val="20"/>
          <w:szCs w:val="20"/>
        </w:rPr>
        <w:t>www</w:t>
      </w:r>
      <w:r w:rsidRPr="00165D8F">
        <w:rPr>
          <w:color w:val="000000" w:themeColor="text1"/>
          <w:sz w:val="20"/>
          <w:szCs w:val="20"/>
        </w:rPr>
        <w:t>.</w:t>
      </w:r>
      <w:r w:rsidRPr="000F22AB">
        <w:rPr>
          <w:color w:val="000000" w:themeColor="text1"/>
          <w:sz w:val="20"/>
          <w:szCs w:val="20"/>
        </w:rPr>
        <w:t>efdn</w:t>
      </w:r>
      <w:r w:rsidRPr="00165D8F">
        <w:rPr>
          <w:color w:val="000000" w:themeColor="text1"/>
          <w:sz w:val="20"/>
          <w:szCs w:val="20"/>
        </w:rPr>
        <w:t>.</w:t>
      </w:r>
      <w:r w:rsidRPr="000F22AB">
        <w:rPr>
          <w:color w:val="000000" w:themeColor="text1"/>
          <w:sz w:val="20"/>
          <w:szCs w:val="20"/>
        </w:rPr>
        <w:t>org</w:t>
      </w:r>
      <w:r w:rsidRPr="00165D8F">
        <w:rPr>
          <w:color w:val="000000" w:themeColor="text1"/>
          <w:sz w:val="20"/>
          <w:szCs w:val="20"/>
        </w:rPr>
        <w:t>/</w:t>
      </w:r>
      <w:r w:rsidRPr="000F22AB">
        <w:rPr>
          <w:color w:val="000000" w:themeColor="text1"/>
          <w:sz w:val="20"/>
          <w:szCs w:val="20"/>
        </w:rPr>
        <w:t>project</w:t>
      </w:r>
      <w:r w:rsidRPr="00165D8F">
        <w:rPr>
          <w:color w:val="000000" w:themeColor="text1"/>
          <w:sz w:val="20"/>
          <w:szCs w:val="20"/>
        </w:rPr>
        <w:t>/</w:t>
      </w:r>
      <w:r w:rsidRPr="000F22AB">
        <w:rPr>
          <w:color w:val="000000" w:themeColor="text1"/>
          <w:sz w:val="20"/>
          <w:szCs w:val="20"/>
        </w:rPr>
        <w:t>projects</w:t>
      </w:r>
      <w:r w:rsidRPr="00165D8F">
        <w:rPr>
          <w:color w:val="000000" w:themeColor="text1"/>
          <w:sz w:val="20"/>
          <w:szCs w:val="20"/>
        </w:rPr>
        <w:t>-</w:t>
      </w:r>
      <w:r w:rsidRPr="000F22AB">
        <w:rPr>
          <w:color w:val="000000" w:themeColor="text1"/>
          <w:sz w:val="20"/>
          <w:szCs w:val="20"/>
        </w:rPr>
        <w:t>in</w:t>
      </w:r>
      <w:r w:rsidRPr="00165D8F">
        <w:rPr>
          <w:color w:val="000000" w:themeColor="text1"/>
          <w:sz w:val="20"/>
          <w:szCs w:val="20"/>
        </w:rPr>
        <w:t>-</w:t>
      </w:r>
      <w:r w:rsidRPr="000F22AB">
        <w:rPr>
          <w:color w:val="000000" w:themeColor="text1"/>
          <w:sz w:val="20"/>
          <w:szCs w:val="20"/>
        </w:rPr>
        <w:t>brasil</w:t>
      </w:r>
      <w:r w:rsidRPr="00165D8F">
        <w:rPr>
          <w:color w:val="000000" w:themeColor="text1"/>
          <w:sz w:val="20"/>
          <w:szCs w:val="20"/>
        </w:rPr>
        <w:t>/</w:t>
      </w:r>
      <w:r w:rsidRPr="003F407C">
        <w:rPr>
          <w:color w:val="000000" w:themeColor="text1"/>
          <w:sz w:val="20"/>
          <w:szCs w:val="20"/>
        </w:rPr>
        <w:t>;</w:t>
      </w:r>
      <w:r w:rsidRPr="00165D8F">
        <w:rPr>
          <w:color w:val="000000" w:themeColor="text1"/>
          <w:sz w:val="20"/>
          <w:szCs w:val="20"/>
        </w:rPr>
        <w:t xml:space="preserve"> </w:t>
      </w:r>
      <w:r w:rsidRPr="000F22AB">
        <w:rPr>
          <w:color w:val="000000" w:themeColor="text1"/>
          <w:sz w:val="20"/>
          <w:szCs w:val="20"/>
        </w:rPr>
        <w:t>Projects</w:t>
      </w:r>
      <w:r w:rsidRPr="00165D8F">
        <w:rPr>
          <w:color w:val="000000" w:themeColor="text1"/>
          <w:sz w:val="20"/>
          <w:szCs w:val="20"/>
        </w:rPr>
        <w:t xml:space="preserve"> </w:t>
      </w:r>
      <w:r w:rsidRPr="000F22AB">
        <w:rPr>
          <w:color w:val="000000" w:themeColor="text1"/>
          <w:sz w:val="20"/>
          <w:szCs w:val="20"/>
        </w:rPr>
        <w:t>in</w:t>
      </w:r>
      <w:r w:rsidRPr="00165D8F">
        <w:rPr>
          <w:color w:val="000000" w:themeColor="text1"/>
          <w:sz w:val="20"/>
          <w:szCs w:val="20"/>
        </w:rPr>
        <w:t xml:space="preserve"> </w:t>
      </w:r>
      <w:r w:rsidRPr="000F22AB">
        <w:rPr>
          <w:color w:val="000000" w:themeColor="text1"/>
          <w:sz w:val="20"/>
          <w:szCs w:val="20"/>
        </w:rPr>
        <w:t>Mexico</w:t>
      </w:r>
      <w:r w:rsidRPr="00165D8F">
        <w:rPr>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project</w:t>
      </w:r>
      <w:r w:rsidRPr="003F407C">
        <w:rPr>
          <w:color w:val="000000" w:themeColor="text1"/>
          <w:sz w:val="20"/>
          <w:szCs w:val="20"/>
          <w:lang w:val="ru-RU"/>
        </w:rPr>
        <w:t>/</w:t>
      </w:r>
      <w:r w:rsidRPr="000F22AB">
        <w:rPr>
          <w:color w:val="000000" w:themeColor="text1"/>
          <w:sz w:val="20"/>
          <w:szCs w:val="20"/>
        </w:rPr>
        <w:t>projects</w:t>
      </w:r>
      <w:r w:rsidRPr="003F407C">
        <w:rPr>
          <w:color w:val="000000" w:themeColor="text1"/>
          <w:sz w:val="20"/>
          <w:szCs w:val="20"/>
          <w:lang w:val="ru-RU"/>
        </w:rPr>
        <w:t>-</w:t>
      </w:r>
      <w:r w:rsidRPr="000F22AB">
        <w:rPr>
          <w:color w:val="000000" w:themeColor="text1"/>
          <w:sz w:val="20"/>
          <w:szCs w:val="20"/>
        </w:rPr>
        <w:t>in</w:t>
      </w:r>
      <w:r w:rsidRPr="003F407C">
        <w:rPr>
          <w:color w:val="000000" w:themeColor="text1"/>
          <w:sz w:val="20"/>
          <w:szCs w:val="20"/>
          <w:lang w:val="ru-RU"/>
        </w:rPr>
        <w:t>-</w:t>
      </w:r>
      <w:r w:rsidRPr="000F22AB">
        <w:rPr>
          <w:color w:val="000000" w:themeColor="text1"/>
          <w:sz w:val="20"/>
          <w:szCs w:val="20"/>
        </w:rPr>
        <w:t>mexico</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17.02.2018 </w:t>
      </w:r>
      <w:r w:rsidRPr="000F22AB">
        <w:rPr>
          <w:color w:val="000000" w:themeColor="text1"/>
          <w:sz w:val="20"/>
          <w:szCs w:val="20"/>
          <w:lang w:val="ru-RU"/>
        </w:rPr>
        <w:t>г</w:t>
      </w:r>
      <w:r w:rsidRPr="003F407C">
        <w:rPr>
          <w:color w:val="000000" w:themeColor="text1"/>
          <w:sz w:val="20"/>
          <w:szCs w:val="20"/>
          <w:lang w:val="ru-RU"/>
        </w:rPr>
        <w:t>.)</w:t>
      </w:r>
    </w:p>
  </w:footnote>
  <w:footnote w:id="26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Fonts w:eastAsia="Calibri"/>
          <w:color w:val="000000" w:themeColor="text1"/>
          <w:bdr w:val="none" w:sz="0" w:space="0" w:color="auto"/>
          <w:lang w:val="ru-RU"/>
        </w:rPr>
        <w:t>УВКБ и испанский футбольный клуб «Барселона» подписали соглашение о партнерстве, направленное на улуч</w:t>
      </w:r>
      <w:r>
        <w:rPr>
          <w:rFonts w:eastAsia="Calibri"/>
          <w:color w:val="000000" w:themeColor="text1"/>
          <w:bdr w:val="none" w:sz="0" w:space="0" w:color="auto"/>
          <w:lang w:val="ru-RU"/>
        </w:rPr>
        <w:t xml:space="preserve">шение положения детей-беженцев.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58" w:history="1">
        <w:r w:rsidRPr="000F22AB">
          <w:rPr>
            <w:rFonts w:eastAsia="Calibri"/>
            <w:color w:val="000000" w:themeColor="text1"/>
            <w:bdr w:val="none" w:sz="0" w:space="0" w:color="auto"/>
            <w:lang w:val="ru-RU"/>
          </w:rPr>
          <w:t>http://www.un.org/russian/news/story.asp?NewsID=8984#.VEfkW74VwW1</w:t>
        </w:r>
      </w:hyperlink>
      <w:r w:rsidRPr="000F22AB">
        <w:rPr>
          <w:rFonts w:eastAsia="Calibri"/>
          <w:color w:val="000000" w:themeColor="text1"/>
          <w:bdr w:val="none" w:sz="0" w:space="0" w:color="auto"/>
          <w:lang w:val="ru-RU"/>
        </w:rPr>
        <w:t xml:space="preserve"> (дата обращения: 24.03.2018 г.)</w:t>
      </w:r>
    </w:p>
  </w:footnote>
  <w:footnote w:id="26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Real Madrid trains refugee children in Panama City suburb.</w:t>
      </w:r>
      <w:r w:rsidRPr="00043EF6">
        <w:rPr>
          <w:rStyle w:val="Af6"/>
          <w:color w:val="000000" w:themeColor="text1"/>
          <w:lang w:val="en-US"/>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Pr>
          <w:rStyle w:val="Af6"/>
          <w:color w:val="000000" w:themeColor="text1"/>
          <w:lang w:val="en-US"/>
        </w:rPr>
        <w:t>URL</w:t>
      </w:r>
      <w:r w:rsidRPr="000F22AB">
        <w:rPr>
          <w:rFonts w:eastAsia="Calibri"/>
          <w:color w:val="000000" w:themeColor="text1"/>
          <w:bdr w:val="none" w:sz="0" w:space="0" w:color="auto"/>
          <w:lang w:val="ru-RU"/>
        </w:rPr>
        <w:t xml:space="preserve">: </w:t>
      </w:r>
      <w:hyperlink r:id="rId59" w:history="1">
        <w:r w:rsidRPr="000F22AB">
          <w:rPr>
            <w:rFonts w:eastAsia="Calibri"/>
            <w:color w:val="000000" w:themeColor="text1"/>
            <w:bdr w:val="none" w:sz="0" w:space="0" w:color="auto"/>
            <w:lang w:val="ru-RU"/>
          </w:rPr>
          <w:t>http://www.unhcr.org/468255d14.html</w:t>
        </w:r>
      </w:hyperlink>
      <w:r w:rsidRPr="000F22AB">
        <w:rPr>
          <w:rFonts w:eastAsia="Calibri"/>
          <w:color w:val="000000" w:themeColor="text1"/>
          <w:bdr w:val="none" w:sz="0" w:space="0" w:color="auto"/>
          <w:lang w:val="ru-RU"/>
        </w:rPr>
        <w:t xml:space="preserve"> (дата обращения: 24.03.2018 г.)</w:t>
      </w:r>
    </w:p>
  </w:footnote>
  <w:footnote w:id="26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w:t>
      </w:r>
      <w:r w:rsidRPr="000F22AB">
        <w:rPr>
          <w:rFonts w:eastAsia="Calibri"/>
          <w:color w:val="000000" w:themeColor="text1"/>
          <w:bdr w:val="none" w:sz="0" w:space="0" w:color="auto"/>
          <w:lang w:val="ru-RU"/>
        </w:rPr>
        <w:t xml:space="preserve">Спорт на благо развития и мира: комплексное использование универсального инструмента. Доклад Генерального секретаря ООН.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lang w:val="ru-RU"/>
        </w:rPr>
        <w:t xml:space="preserve">URL: </w:t>
      </w:r>
      <w:hyperlink r:id="rId60" w:history="1">
        <w:r w:rsidRPr="000F22AB">
          <w:rPr>
            <w:rFonts w:eastAsia="Calibri"/>
            <w:color w:val="000000" w:themeColor="text1"/>
            <w:bdr w:val="none" w:sz="0" w:space="0" w:color="auto"/>
            <w:lang w:val="ru-RU"/>
          </w:rPr>
          <w:t>http://www.un.org/wcm/webdav/site/sport/shared/sport/pdfs/SG's%20Reports%20to%20GA/A-67-282/A-67-282_Russian.pdf</w:t>
        </w:r>
      </w:hyperlink>
      <w:r w:rsidRPr="000F22AB">
        <w:rPr>
          <w:rFonts w:eastAsia="Calibri"/>
          <w:color w:val="000000" w:themeColor="text1"/>
          <w:bdr w:val="none" w:sz="0" w:space="0" w:color="auto"/>
          <w:lang w:val="ru-RU"/>
        </w:rPr>
        <w:t xml:space="preserve"> (дата обращения: 23.03.2018 г.)</w:t>
      </w:r>
    </w:p>
  </w:footnote>
  <w:footnote w:id="265">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rPr>
        <w:t xml:space="preserve"> The Football Club Social Alliance</w:t>
      </w:r>
      <w:r w:rsidRPr="00AE3E68">
        <w:rPr>
          <w:color w:val="000000" w:themeColor="text1"/>
          <w:sz w:val="20"/>
          <w:szCs w:val="20"/>
        </w:rPr>
        <w:t>.</w:t>
      </w:r>
      <w:r w:rsidRPr="003F407C">
        <w:rPr>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bayer</w:t>
      </w:r>
      <w:r w:rsidRPr="00AE3E68">
        <w:rPr>
          <w:color w:val="000000" w:themeColor="text1"/>
          <w:sz w:val="20"/>
          <w:szCs w:val="20"/>
          <w:lang w:val="ru-RU"/>
        </w:rPr>
        <w:t>04.</w:t>
      </w:r>
      <w:r w:rsidRPr="000F22AB">
        <w:rPr>
          <w:color w:val="000000" w:themeColor="text1"/>
          <w:sz w:val="20"/>
          <w:szCs w:val="20"/>
        </w:rPr>
        <w:t>de</w:t>
      </w:r>
      <w:r w:rsidRPr="00AE3E68">
        <w:rPr>
          <w:color w:val="000000" w:themeColor="text1"/>
          <w:sz w:val="20"/>
          <w:szCs w:val="20"/>
          <w:lang w:val="ru-RU"/>
        </w:rPr>
        <w:t>/</w:t>
      </w:r>
      <w:r w:rsidRPr="000F22AB">
        <w:rPr>
          <w:color w:val="000000" w:themeColor="text1"/>
          <w:sz w:val="20"/>
          <w:szCs w:val="20"/>
        </w:rPr>
        <w:t>B</w:t>
      </w:r>
      <w:r w:rsidRPr="00AE3E68">
        <w:rPr>
          <w:color w:val="000000" w:themeColor="text1"/>
          <w:sz w:val="20"/>
          <w:szCs w:val="20"/>
          <w:lang w:val="ru-RU"/>
        </w:rPr>
        <w:t>04-</w:t>
      </w:r>
      <w:r w:rsidRPr="000F22AB">
        <w:rPr>
          <w:color w:val="000000" w:themeColor="text1"/>
          <w:sz w:val="20"/>
          <w:szCs w:val="20"/>
        </w:rPr>
        <w:t>ENG</w:t>
      </w:r>
      <w:r w:rsidRPr="00AE3E68">
        <w:rPr>
          <w:color w:val="000000" w:themeColor="text1"/>
          <w:sz w:val="20"/>
          <w:szCs w:val="20"/>
          <w:lang w:val="ru-RU"/>
        </w:rPr>
        <w:t>/</w:t>
      </w:r>
      <w:r w:rsidRPr="000F22AB">
        <w:rPr>
          <w:color w:val="000000" w:themeColor="text1"/>
          <w:sz w:val="20"/>
          <w:szCs w:val="20"/>
        </w:rPr>
        <w:t>en</w:t>
      </w:r>
      <w:r w:rsidRPr="00AE3E68">
        <w:rPr>
          <w:color w:val="000000" w:themeColor="text1"/>
          <w:sz w:val="20"/>
          <w:szCs w:val="20"/>
          <w:lang w:val="ru-RU"/>
        </w:rPr>
        <w:t>/1645.</w:t>
      </w:r>
      <w:r w:rsidRPr="000F22AB">
        <w:rPr>
          <w:color w:val="000000" w:themeColor="text1"/>
          <w:sz w:val="20"/>
          <w:szCs w:val="20"/>
        </w:rPr>
        <w:t>aspx</w:t>
      </w:r>
      <w:r w:rsidRPr="00AE3E68">
        <w:rPr>
          <w:color w:val="000000" w:themeColor="text1"/>
          <w:sz w:val="20"/>
          <w:szCs w:val="20"/>
          <w:lang w:val="ru-RU"/>
        </w:rPr>
        <w:t>?</w:t>
      </w:r>
      <w:r w:rsidRPr="000F22AB">
        <w:rPr>
          <w:color w:val="000000" w:themeColor="text1"/>
          <w:sz w:val="20"/>
          <w:szCs w:val="20"/>
        </w:rPr>
        <w:t>guid</w:t>
      </w:r>
      <w:r w:rsidRPr="00AE3E68">
        <w:rPr>
          <w:color w:val="000000" w:themeColor="text1"/>
          <w:sz w:val="20"/>
          <w:szCs w:val="20"/>
          <w:lang w:val="ru-RU"/>
        </w:rPr>
        <w:t>=1645-8</w:t>
      </w:r>
      <w:r w:rsidRPr="000F22AB">
        <w:rPr>
          <w:color w:val="000000" w:themeColor="text1"/>
          <w:sz w:val="20"/>
          <w:szCs w:val="20"/>
        </w:rPr>
        <w:t>F</w:t>
      </w:r>
      <w:r w:rsidRPr="00AE3E68">
        <w:rPr>
          <w:color w:val="000000" w:themeColor="text1"/>
          <w:sz w:val="20"/>
          <w:szCs w:val="20"/>
          <w:lang w:val="ru-RU"/>
        </w:rPr>
        <w:t>98127</w:t>
      </w:r>
      <w:r w:rsidRPr="000F22AB">
        <w:rPr>
          <w:color w:val="000000" w:themeColor="text1"/>
          <w:sz w:val="20"/>
          <w:szCs w:val="20"/>
        </w:rPr>
        <w:t>D</w:t>
      </w:r>
      <w:r w:rsidRPr="00AE3E68">
        <w:rPr>
          <w:color w:val="000000" w:themeColor="text1"/>
          <w:sz w:val="20"/>
          <w:szCs w:val="20"/>
          <w:lang w:val="ru-RU"/>
        </w:rPr>
        <w:t>-</w:t>
      </w:r>
      <w:r w:rsidRPr="000F22AB">
        <w:rPr>
          <w:color w:val="000000" w:themeColor="text1"/>
          <w:sz w:val="20"/>
          <w:szCs w:val="20"/>
        </w:rPr>
        <w:t>BDFB</w:t>
      </w:r>
      <w:r w:rsidRPr="00AE3E68">
        <w:rPr>
          <w:color w:val="000000" w:themeColor="text1"/>
          <w:sz w:val="20"/>
          <w:szCs w:val="20"/>
          <w:lang w:val="ru-RU"/>
        </w:rPr>
        <w:t>-49</w:t>
      </w:r>
      <w:r w:rsidRPr="000F22AB">
        <w:rPr>
          <w:color w:val="000000" w:themeColor="text1"/>
          <w:sz w:val="20"/>
          <w:szCs w:val="20"/>
        </w:rPr>
        <w:t>CA</w:t>
      </w:r>
      <w:r w:rsidRPr="00AE3E68">
        <w:rPr>
          <w:color w:val="000000" w:themeColor="text1"/>
          <w:sz w:val="20"/>
          <w:szCs w:val="20"/>
          <w:lang w:val="ru-RU"/>
        </w:rPr>
        <w:t>-</w:t>
      </w:r>
      <w:r w:rsidRPr="000F22AB">
        <w:rPr>
          <w:color w:val="000000" w:themeColor="text1"/>
          <w:sz w:val="20"/>
          <w:szCs w:val="20"/>
        </w:rPr>
        <w:t>B</w:t>
      </w:r>
      <w:r w:rsidRPr="00AE3E68">
        <w:rPr>
          <w:color w:val="000000" w:themeColor="text1"/>
          <w:sz w:val="20"/>
          <w:szCs w:val="20"/>
          <w:lang w:val="ru-RU"/>
        </w:rPr>
        <w:t>1</w:t>
      </w:r>
      <w:r w:rsidRPr="000F22AB">
        <w:rPr>
          <w:color w:val="000000" w:themeColor="text1"/>
          <w:sz w:val="20"/>
          <w:szCs w:val="20"/>
        </w:rPr>
        <w:t>D</w:t>
      </w:r>
      <w:r w:rsidRPr="00AE3E68">
        <w:rPr>
          <w:color w:val="000000" w:themeColor="text1"/>
          <w:sz w:val="20"/>
          <w:szCs w:val="20"/>
          <w:lang w:val="ru-RU"/>
        </w:rPr>
        <w:t>1-2754052</w:t>
      </w:r>
      <w:r w:rsidRPr="000F22AB">
        <w:rPr>
          <w:color w:val="000000" w:themeColor="text1"/>
          <w:sz w:val="20"/>
          <w:szCs w:val="20"/>
        </w:rPr>
        <w:t>F</w:t>
      </w:r>
      <w:r w:rsidRPr="00AE3E68">
        <w:rPr>
          <w:color w:val="000000" w:themeColor="text1"/>
          <w:sz w:val="20"/>
          <w:szCs w:val="20"/>
          <w:lang w:val="ru-RU"/>
        </w:rPr>
        <w:t>4427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6.02.2018 </w:t>
      </w:r>
      <w:r w:rsidRPr="000F22AB">
        <w:rPr>
          <w:color w:val="000000" w:themeColor="text1"/>
          <w:sz w:val="20"/>
          <w:szCs w:val="20"/>
          <w:lang w:val="ru-RU"/>
        </w:rPr>
        <w:t>г</w:t>
      </w:r>
      <w:r w:rsidRPr="00AE3E68">
        <w:rPr>
          <w:color w:val="000000" w:themeColor="text1"/>
          <w:sz w:val="20"/>
          <w:szCs w:val="20"/>
          <w:lang w:val="ru-RU"/>
        </w:rPr>
        <w:t>.)</w:t>
      </w:r>
    </w:p>
  </w:footnote>
  <w:footnote w:id="266">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rPr>
        <w:t xml:space="preserve"> Young coaches programme</w:t>
      </w:r>
      <w:r w:rsidRPr="000F22AB">
        <w:rPr>
          <w:color w:val="000000" w:themeColor="text1"/>
          <w:sz w:val="20"/>
          <w:szCs w:val="20"/>
        </w:rPr>
        <w:tab/>
      </w:r>
      <w:r w:rsidRPr="000F22AB">
        <w:rPr>
          <w:color w:val="000000" w:themeColor="text1"/>
          <w:sz w:val="20"/>
          <w:szCs w:val="20"/>
        </w:rPr>
        <w:tab/>
        <w:t>//</w:t>
      </w:r>
      <w:r w:rsidRPr="000F22AB">
        <w:rPr>
          <w:color w:val="000000" w:themeColor="text1"/>
          <w:sz w:val="20"/>
          <w:szCs w:val="20"/>
        </w:rPr>
        <w:tab/>
        <w:t xml:space="preserve">EFDN </w:t>
      </w:r>
      <w:r w:rsidRPr="003F407C">
        <w:rPr>
          <w:color w:val="000000" w:themeColor="text1"/>
          <w:sz w:val="20"/>
          <w:szCs w:val="20"/>
        </w:rPr>
        <w:t>[</w:t>
      </w:r>
      <w:r w:rsidRPr="00F9791C">
        <w:rPr>
          <w:color w:val="000000" w:themeColor="text1"/>
          <w:sz w:val="20"/>
          <w:szCs w:val="20"/>
          <w:lang w:val="ru-RU"/>
        </w:rPr>
        <w:t>Электронный</w:t>
      </w:r>
      <w:r w:rsidRPr="003F407C">
        <w:rPr>
          <w:color w:val="000000" w:themeColor="text1"/>
          <w:sz w:val="20"/>
          <w:szCs w:val="20"/>
        </w:rPr>
        <w:t xml:space="preserve"> </w:t>
      </w:r>
      <w:r w:rsidRPr="00F9791C">
        <w:rPr>
          <w:color w:val="000000" w:themeColor="text1"/>
          <w:sz w:val="20"/>
          <w:szCs w:val="20"/>
          <w:lang w:val="ru-RU"/>
        </w:rPr>
        <w:t>ресурс</w:t>
      </w:r>
      <w:r w:rsidRPr="003F407C">
        <w:rPr>
          <w:color w:val="000000" w:themeColor="text1"/>
          <w:sz w:val="20"/>
          <w:szCs w:val="20"/>
        </w:rPr>
        <w:t>].</w:t>
      </w:r>
      <w:r w:rsidRPr="003F407C">
        <w:rPr>
          <w:rFonts w:asciiTheme="minorHAnsi" w:hAnsiTheme="minorHAnsi"/>
          <w:color w:val="000000" w:themeColor="text1"/>
          <w:sz w:val="20"/>
          <w:szCs w:val="20"/>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https</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efdn</w:t>
      </w:r>
      <w:r w:rsidRPr="003F407C">
        <w:rPr>
          <w:color w:val="000000" w:themeColor="text1"/>
          <w:sz w:val="20"/>
          <w:szCs w:val="20"/>
          <w:lang w:val="ru-RU"/>
        </w:rPr>
        <w:t>.</w:t>
      </w:r>
      <w:r w:rsidRPr="000F22AB">
        <w:rPr>
          <w:color w:val="000000" w:themeColor="text1"/>
          <w:sz w:val="20"/>
          <w:szCs w:val="20"/>
        </w:rPr>
        <w:t>org</w:t>
      </w:r>
      <w:r w:rsidRPr="003F407C">
        <w:rPr>
          <w:color w:val="000000" w:themeColor="text1"/>
          <w:sz w:val="20"/>
          <w:szCs w:val="20"/>
          <w:lang w:val="ru-RU"/>
        </w:rPr>
        <w:t>/</w:t>
      </w:r>
      <w:r w:rsidRPr="000F22AB">
        <w:rPr>
          <w:color w:val="000000" w:themeColor="text1"/>
          <w:sz w:val="20"/>
          <w:szCs w:val="20"/>
        </w:rPr>
        <w:t>project</w:t>
      </w:r>
      <w:r w:rsidRPr="003F407C">
        <w:rPr>
          <w:color w:val="000000" w:themeColor="text1"/>
          <w:sz w:val="20"/>
          <w:szCs w:val="20"/>
          <w:lang w:val="ru-RU"/>
        </w:rPr>
        <w:t>/</w:t>
      </w:r>
      <w:r w:rsidRPr="000F22AB">
        <w:rPr>
          <w:color w:val="000000" w:themeColor="text1"/>
          <w:sz w:val="20"/>
          <w:szCs w:val="20"/>
        </w:rPr>
        <w:t>young</w:t>
      </w:r>
      <w:r w:rsidRPr="003F407C">
        <w:rPr>
          <w:color w:val="000000" w:themeColor="text1"/>
          <w:sz w:val="20"/>
          <w:szCs w:val="20"/>
          <w:lang w:val="ru-RU"/>
        </w:rPr>
        <w:t>-</w:t>
      </w:r>
      <w:r w:rsidRPr="000F22AB">
        <w:rPr>
          <w:color w:val="000000" w:themeColor="text1"/>
          <w:sz w:val="20"/>
          <w:szCs w:val="20"/>
        </w:rPr>
        <w:t>coaches</w:t>
      </w:r>
      <w:r w:rsidRPr="003F407C">
        <w:rPr>
          <w:color w:val="000000" w:themeColor="text1"/>
          <w:sz w:val="20"/>
          <w:szCs w:val="20"/>
          <w:lang w:val="ru-RU"/>
        </w:rPr>
        <w:t>-</w:t>
      </w:r>
      <w:r w:rsidRPr="000F22AB">
        <w:rPr>
          <w:color w:val="000000" w:themeColor="text1"/>
          <w:sz w:val="20"/>
          <w:szCs w:val="20"/>
        </w:rPr>
        <w:t>programme</w:t>
      </w:r>
      <w:r w:rsidRPr="003F407C">
        <w:rPr>
          <w:color w:val="000000" w:themeColor="text1"/>
          <w:sz w:val="20"/>
          <w:szCs w:val="20"/>
          <w:lang w:val="ru-RU"/>
        </w:rPr>
        <w:t>/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24.02.2018 </w:t>
      </w:r>
      <w:r w:rsidRPr="000F22AB">
        <w:rPr>
          <w:color w:val="000000" w:themeColor="text1"/>
          <w:sz w:val="20"/>
          <w:szCs w:val="20"/>
          <w:lang w:val="ru-RU"/>
        </w:rPr>
        <w:t>г</w:t>
      </w:r>
      <w:r w:rsidRPr="003F407C">
        <w:rPr>
          <w:color w:val="000000" w:themeColor="text1"/>
          <w:sz w:val="20"/>
          <w:szCs w:val="20"/>
          <w:lang w:val="ru-RU"/>
        </w:rPr>
        <w:t>.)</w:t>
      </w:r>
    </w:p>
  </w:footnote>
  <w:footnote w:id="267">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de-DE"/>
        </w:rPr>
        <w:t xml:space="preserve"> FCSA - Fußball für Flüchtlinge in Jordanien</w:t>
      </w:r>
      <w:r w:rsidRPr="00AE3E68">
        <w:rPr>
          <w:rFonts w:eastAsia="Times New Roman"/>
          <w:color w:val="000000" w:themeColor="text1"/>
          <w:sz w:val="20"/>
          <w:szCs w:val="20"/>
          <w:lang w:val="de-DE"/>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rFonts w:eastAsia="Times New Roman"/>
          <w:color w:val="000000" w:themeColor="text1"/>
          <w:sz w:val="20"/>
          <w:szCs w:val="20"/>
          <w:lang w:val="de-DE"/>
        </w:rPr>
        <w:t>URL</w:t>
      </w:r>
      <w:r w:rsidRPr="00AE3E68">
        <w:rPr>
          <w:color w:val="000000" w:themeColor="text1"/>
          <w:sz w:val="20"/>
          <w:szCs w:val="20"/>
          <w:lang w:val="ru-RU"/>
        </w:rPr>
        <w:t xml:space="preserve">: </w:t>
      </w:r>
      <w:r w:rsidRPr="000F22AB">
        <w:rPr>
          <w:color w:val="000000" w:themeColor="text1"/>
          <w:sz w:val="20"/>
          <w:szCs w:val="20"/>
          <w:lang w:val="de-DE"/>
        </w:rPr>
        <w:t>http</w:t>
      </w:r>
      <w:r w:rsidRPr="00AE3E68">
        <w:rPr>
          <w:color w:val="000000" w:themeColor="text1"/>
          <w:sz w:val="20"/>
          <w:szCs w:val="20"/>
          <w:lang w:val="ru-RU"/>
        </w:rPr>
        <w:t>://</w:t>
      </w:r>
      <w:r w:rsidRPr="000F22AB">
        <w:rPr>
          <w:color w:val="000000" w:themeColor="text1"/>
          <w:sz w:val="20"/>
          <w:szCs w:val="20"/>
          <w:lang w:val="de-DE"/>
        </w:rPr>
        <w:t>www</w:t>
      </w:r>
      <w:r w:rsidRPr="00AE3E68">
        <w:rPr>
          <w:color w:val="000000" w:themeColor="text1"/>
          <w:sz w:val="20"/>
          <w:szCs w:val="20"/>
          <w:lang w:val="ru-RU"/>
        </w:rPr>
        <w:t>.</w:t>
      </w:r>
      <w:r w:rsidRPr="000F22AB">
        <w:rPr>
          <w:color w:val="000000" w:themeColor="text1"/>
          <w:sz w:val="20"/>
          <w:szCs w:val="20"/>
          <w:lang w:val="de-DE"/>
        </w:rPr>
        <w:t>bayer</w:t>
      </w:r>
      <w:r w:rsidRPr="00AE3E68">
        <w:rPr>
          <w:color w:val="000000" w:themeColor="text1"/>
          <w:sz w:val="20"/>
          <w:szCs w:val="20"/>
          <w:lang w:val="ru-RU"/>
        </w:rPr>
        <w:t>04.</w:t>
      </w:r>
      <w:r w:rsidRPr="000F22AB">
        <w:rPr>
          <w:color w:val="000000" w:themeColor="text1"/>
          <w:sz w:val="20"/>
          <w:szCs w:val="20"/>
          <w:lang w:val="de-DE"/>
        </w:rPr>
        <w:t>de</w:t>
      </w:r>
      <w:r w:rsidRPr="00AE3E68">
        <w:rPr>
          <w:color w:val="000000" w:themeColor="text1"/>
          <w:sz w:val="20"/>
          <w:szCs w:val="20"/>
          <w:lang w:val="ru-RU"/>
        </w:rPr>
        <w:t>/</w:t>
      </w:r>
      <w:r w:rsidRPr="000F22AB">
        <w:rPr>
          <w:color w:val="000000" w:themeColor="text1"/>
          <w:sz w:val="20"/>
          <w:szCs w:val="20"/>
          <w:lang w:val="de-DE"/>
        </w:rPr>
        <w:t>B</w:t>
      </w:r>
      <w:r w:rsidRPr="00AE3E68">
        <w:rPr>
          <w:color w:val="000000" w:themeColor="text1"/>
          <w:sz w:val="20"/>
          <w:szCs w:val="20"/>
          <w:lang w:val="ru-RU"/>
        </w:rPr>
        <w:t>04-</w:t>
      </w:r>
      <w:r w:rsidRPr="000F22AB">
        <w:rPr>
          <w:color w:val="000000" w:themeColor="text1"/>
          <w:sz w:val="20"/>
          <w:szCs w:val="20"/>
          <w:lang w:val="de-DE"/>
        </w:rPr>
        <w:t>DEU</w:t>
      </w:r>
      <w:r w:rsidRPr="00AE3E68">
        <w:rPr>
          <w:color w:val="000000" w:themeColor="text1"/>
          <w:sz w:val="20"/>
          <w:szCs w:val="20"/>
          <w:lang w:val="ru-RU"/>
        </w:rPr>
        <w:t>//</w:t>
      </w:r>
      <w:r w:rsidRPr="000F22AB">
        <w:rPr>
          <w:color w:val="000000" w:themeColor="text1"/>
          <w:sz w:val="20"/>
          <w:szCs w:val="20"/>
          <w:lang w:val="de-DE"/>
        </w:rPr>
        <w:t>de</w:t>
      </w:r>
      <w:r w:rsidRPr="00AE3E68">
        <w:rPr>
          <w:color w:val="000000" w:themeColor="text1"/>
          <w:sz w:val="20"/>
          <w:szCs w:val="20"/>
          <w:lang w:val="ru-RU"/>
        </w:rPr>
        <w:t>/_</w:t>
      </w:r>
      <w:r w:rsidRPr="000F22AB">
        <w:rPr>
          <w:color w:val="000000" w:themeColor="text1"/>
          <w:sz w:val="20"/>
          <w:szCs w:val="20"/>
          <w:lang w:val="de-DE"/>
        </w:rPr>
        <w:t>md</w:t>
      </w:r>
      <w:r w:rsidRPr="00AE3E68">
        <w:rPr>
          <w:color w:val="000000" w:themeColor="text1"/>
          <w:sz w:val="20"/>
          <w:szCs w:val="20"/>
          <w:lang w:val="ru-RU"/>
        </w:rPr>
        <w:t>_</w:t>
      </w:r>
      <w:r w:rsidRPr="000F22AB">
        <w:rPr>
          <w:color w:val="000000" w:themeColor="text1"/>
          <w:sz w:val="20"/>
          <w:szCs w:val="20"/>
          <w:lang w:val="de-DE"/>
        </w:rPr>
        <w:t>aktuell</w:t>
      </w:r>
      <w:r w:rsidRPr="00AE3E68">
        <w:rPr>
          <w:color w:val="000000" w:themeColor="text1"/>
          <w:sz w:val="20"/>
          <w:szCs w:val="20"/>
          <w:lang w:val="ru-RU"/>
        </w:rPr>
        <w:t>-</w:t>
      </w:r>
      <w:r w:rsidRPr="000F22AB">
        <w:rPr>
          <w:color w:val="000000" w:themeColor="text1"/>
          <w:sz w:val="20"/>
          <w:szCs w:val="20"/>
          <w:lang w:val="de-DE"/>
        </w:rPr>
        <w:t>dt</w:t>
      </w:r>
      <w:r w:rsidRPr="00AE3E68">
        <w:rPr>
          <w:color w:val="000000" w:themeColor="text1"/>
          <w:sz w:val="20"/>
          <w:szCs w:val="20"/>
          <w:lang w:val="ru-RU"/>
        </w:rPr>
        <w:t>.</w:t>
      </w:r>
      <w:r w:rsidRPr="000F22AB">
        <w:rPr>
          <w:color w:val="000000" w:themeColor="text1"/>
          <w:sz w:val="20"/>
          <w:szCs w:val="20"/>
          <w:lang w:val="de-DE"/>
        </w:rPr>
        <w:t>aspx</w:t>
      </w:r>
      <w:r w:rsidRPr="00AE3E68">
        <w:rPr>
          <w:color w:val="000000" w:themeColor="text1"/>
          <w:sz w:val="20"/>
          <w:szCs w:val="20"/>
          <w:lang w:val="ru-RU"/>
        </w:rPr>
        <w:t>?</w:t>
      </w:r>
      <w:r w:rsidRPr="000F22AB">
        <w:rPr>
          <w:color w:val="000000" w:themeColor="text1"/>
          <w:sz w:val="20"/>
          <w:szCs w:val="20"/>
          <w:lang w:val="de-DE"/>
        </w:rPr>
        <w:t>aktuell</w:t>
      </w:r>
      <w:r w:rsidRPr="00AE3E68">
        <w:rPr>
          <w:color w:val="000000" w:themeColor="text1"/>
          <w:sz w:val="20"/>
          <w:szCs w:val="20"/>
          <w:lang w:val="ru-RU"/>
        </w:rPr>
        <w:t>=</w:t>
      </w:r>
      <w:r w:rsidRPr="000F22AB">
        <w:rPr>
          <w:color w:val="000000" w:themeColor="text1"/>
          <w:sz w:val="20"/>
          <w:szCs w:val="20"/>
          <w:lang w:val="de-DE"/>
        </w:rPr>
        <w:t>aktuell</w:t>
      </w:r>
      <w:r w:rsidRPr="00AE3E68">
        <w:rPr>
          <w:color w:val="000000" w:themeColor="text1"/>
          <w:sz w:val="20"/>
          <w:szCs w:val="20"/>
          <w:lang w:val="ru-RU"/>
        </w:rPr>
        <w:t>-13355&amp;</w:t>
      </w:r>
      <w:r w:rsidRPr="000F22AB">
        <w:rPr>
          <w:color w:val="000000" w:themeColor="text1"/>
          <w:sz w:val="20"/>
          <w:szCs w:val="20"/>
          <w:lang w:val="de-DE"/>
        </w:rPr>
        <w:t>guid</w:t>
      </w:r>
      <w:r w:rsidRPr="00AE3E68">
        <w:rPr>
          <w:color w:val="000000" w:themeColor="text1"/>
          <w:sz w:val="20"/>
          <w:szCs w:val="20"/>
          <w:lang w:val="ru-RU"/>
        </w:rPr>
        <w:t>=1530-</w:t>
      </w:r>
      <w:r w:rsidRPr="000F22AB">
        <w:rPr>
          <w:color w:val="000000" w:themeColor="text1"/>
          <w:sz w:val="20"/>
          <w:szCs w:val="20"/>
          <w:lang w:val="de-DE"/>
        </w:rPr>
        <w:t>F</w:t>
      </w:r>
      <w:r w:rsidRPr="00AE3E68">
        <w:rPr>
          <w:color w:val="000000" w:themeColor="text1"/>
          <w:sz w:val="20"/>
          <w:szCs w:val="20"/>
          <w:lang w:val="ru-RU"/>
        </w:rPr>
        <w:t>4</w:t>
      </w:r>
      <w:r w:rsidRPr="000F22AB">
        <w:rPr>
          <w:color w:val="000000" w:themeColor="text1"/>
          <w:sz w:val="20"/>
          <w:szCs w:val="20"/>
          <w:lang w:val="de-DE"/>
        </w:rPr>
        <w:t>E</w:t>
      </w:r>
      <w:r w:rsidRPr="00AE3E68">
        <w:rPr>
          <w:color w:val="000000" w:themeColor="text1"/>
          <w:sz w:val="20"/>
          <w:szCs w:val="20"/>
          <w:lang w:val="ru-RU"/>
        </w:rPr>
        <w:t>823</w:t>
      </w:r>
      <w:r w:rsidRPr="000F22AB">
        <w:rPr>
          <w:color w:val="000000" w:themeColor="text1"/>
          <w:sz w:val="20"/>
          <w:szCs w:val="20"/>
          <w:lang w:val="de-DE"/>
        </w:rPr>
        <w:t>F</w:t>
      </w:r>
      <w:r w:rsidRPr="00AE3E68">
        <w:rPr>
          <w:color w:val="000000" w:themeColor="text1"/>
          <w:sz w:val="20"/>
          <w:szCs w:val="20"/>
          <w:lang w:val="ru-RU"/>
        </w:rPr>
        <w:t>3-4027-47</w:t>
      </w:r>
      <w:r w:rsidRPr="000F22AB">
        <w:rPr>
          <w:color w:val="000000" w:themeColor="text1"/>
          <w:sz w:val="20"/>
          <w:szCs w:val="20"/>
          <w:lang w:val="de-DE"/>
        </w:rPr>
        <w:t>E</w:t>
      </w:r>
      <w:r w:rsidRPr="00AE3E68">
        <w:rPr>
          <w:color w:val="000000" w:themeColor="text1"/>
          <w:sz w:val="20"/>
          <w:szCs w:val="20"/>
          <w:lang w:val="ru-RU"/>
        </w:rPr>
        <w:t>4-9</w:t>
      </w:r>
      <w:r w:rsidRPr="000F22AB">
        <w:rPr>
          <w:color w:val="000000" w:themeColor="text1"/>
          <w:sz w:val="20"/>
          <w:szCs w:val="20"/>
          <w:lang w:val="de-DE"/>
        </w:rPr>
        <w:t>F</w:t>
      </w:r>
      <w:r w:rsidRPr="00AE3E68">
        <w:rPr>
          <w:color w:val="000000" w:themeColor="text1"/>
          <w:sz w:val="20"/>
          <w:szCs w:val="20"/>
          <w:lang w:val="ru-RU"/>
        </w:rPr>
        <w:t>82-32</w:t>
      </w:r>
      <w:r w:rsidRPr="000F22AB">
        <w:rPr>
          <w:color w:val="000000" w:themeColor="text1"/>
          <w:sz w:val="20"/>
          <w:szCs w:val="20"/>
          <w:lang w:val="de-DE"/>
        </w:rPr>
        <w:t>D</w:t>
      </w:r>
      <w:r w:rsidRPr="00AE3E68">
        <w:rPr>
          <w:color w:val="000000" w:themeColor="text1"/>
          <w:sz w:val="20"/>
          <w:szCs w:val="20"/>
          <w:lang w:val="ru-RU"/>
        </w:rPr>
        <w:t>7573</w:t>
      </w:r>
      <w:r w:rsidRPr="000F22AB">
        <w:rPr>
          <w:color w:val="000000" w:themeColor="text1"/>
          <w:sz w:val="20"/>
          <w:szCs w:val="20"/>
          <w:lang w:val="de-DE"/>
        </w:rPr>
        <w:t>CE</w:t>
      </w:r>
      <w:r w:rsidRPr="00AE3E68">
        <w:rPr>
          <w:color w:val="000000" w:themeColor="text1"/>
          <w:sz w:val="20"/>
          <w:szCs w:val="20"/>
          <w:lang w:val="ru-RU"/>
        </w:rPr>
        <w:t>3</w:t>
      </w:r>
      <w:r w:rsidRPr="000F22AB">
        <w:rPr>
          <w:color w:val="000000" w:themeColor="text1"/>
          <w:sz w:val="20"/>
          <w:szCs w:val="20"/>
          <w:lang w:val="de-DE"/>
        </w:rPr>
        <w:t>CD</w:t>
      </w:r>
      <w:r w:rsidRPr="00AE3E68">
        <w:rPr>
          <w:color w:val="000000" w:themeColor="text1"/>
          <w:sz w:val="20"/>
          <w:szCs w:val="20"/>
          <w:lang w:val="ru-RU"/>
        </w:rPr>
        <w:t>-681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24.02.2018 </w:t>
      </w:r>
      <w:r w:rsidRPr="000F22AB">
        <w:rPr>
          <w:color w:val="000000" w:themeColor="text1"/>
          <w:sz w:val="20"/>
          <w:szCs w:val="20"/>
          <w:lang w:val="ru-RU"/>
        </w:rPr>
        <w:t>г</w:t>
      </w:r>
      <w:r w:rsidRPr="00AE3E68">
        <w:rPr>
          <w:color w:val="000000" w:themeColor="text1"/>
          <w:sz w:val="20"/>
          <w:szCs w:val="20"/>
          <w:lang w:val="ru-RU"/>
        </w:rPr>
        <w:t>.)</w:t>
      </w:r>
    </w:p>
  </w:footnote>
  <w:footnote w:id="268">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165D8F">
        <w:rPr>
          <w:color w:val="000000" w:themeColor="text1"/>
          <w:sz w:val="20"/>
          <w:szCs w:val="20"/>
        </w:rPr>
        <w:t xml:space="preserve"> </w:t>
      </w:r>
      <w:r w:rsidRPr="000F22AB">
        <w:rPr>
          <w:color w:val="000000" w:themeColor="text1"/>
          <w:sz w:val="20"/>
          <w:szCs w:val="20"/>
        </w:rPr>
        <w:t>Balthasar</w:t>
      </w:r>
      <w:r w:rsidRPr="00165D8F">
        <w:rPr>
          <w:color w:val="000000" w:themeColor="text1"/>
          <w:sz w:val="20"/>
          <w:szCs w:val="20"/>
        </w:rPr>
        <w:t xml:space="preserve"> </w:t>
      </w:r>
      <w:r w:rsidRPr="000F22AB">
        <w:rPr>
          <w:color w:val="000000" w:themeColor="text1"/>
          <w:sz w:val="20"/>
          <w:szCs w:val="20"/>
        </w:rPr>
        <w:t>children</w:t>
      </w:r>
      <w:r w:rsidRPr="00165D8F">
        <w:rPr>
          <w:color w:val="000000" w:themeColor="text1"/>
          <w:sz w:val="20"/>
          <w:szCs w:val="20"/>
        </w:rPr>
        <w:t>’</w:t>
      </w:r>
      <w:r w:rsidRPr="000F22AB">
        <w:rPr>
          <w:color w:val="000000" w:themeColor="text1"/>
          <w:sz w:val="20"/>
          <w:szCs w:val="20"/>
        </w:rPr>
        <w:t>s</w:t>
      </w:r>
      <w:r w:rsidRPr="00165D8F">
        <w:rPr>
          <w:color w:val="000000" w:themeColor="text1"/>
          <w:sz w:val="20"/>
          <w:szCs w:val="20"/>
        </w:rPr>
        <w:t xml:space="preserve"> </w:t>
      </w:r>
      <w:r w:rsidRPr="000F22AB">
        <w:rPr>
          <w:color w:val="000000" w:themeColor="text1"/>
          <w:sz w:val="20"/>
          <w:szCs w:val="20"/>
        </w:rPr>
        <w:t>hospice</w:t>
      </w:r>
      <w:r w:rsidRPr="00165D8F">
        <w:rPr>
          <w:color w:val="000000" w:themeColor="text1"/>
          <w:sz w:val="20"/>
          <w:szCs w:val="20"/>
        </w:rPr>
        <w:t>.</w:t>
      </w:r>
      <w:r w:rsidRPr="003F407C">
        <w:rPr>
          <w:color w:val="000000" w:themeColor="text1"/>
          <w:sz w:val="20"/>
          <w:szCs w:val="20"/>
        </w:rPr>
        <w:t xml:space="preserve"> [</w:t>
      </w:r>
      <w:r w:rsidRPr="00F9791C">
        <w:rPr>
          <w:color w:val="000000" w:themeColor="text1"/>
          <w:sz w:val="20"/>
          <w:szCs w:val="20"/>
          <w:lang w:val="ru-RU"/>
        </w:rPr>
        <w:t>Электронный</w:t>
      </w:r>
      <w:r w:rsidRPr="003F407C">
        <w:rPr>
          <w:color w:val="000000" w:themeColor="text1"/>
          <w:sz w:val="20"/>
          <w:szCs w:val="20"/>
        </w:rPr>
        <w:t xml:space="preserve"> </w:t>
      </w:r>
      <w:r w:rsidRPr="00F9791C">
        <w:rPr>
          <w:color w:val="000000" w:themeColor="text1"/>
          <w:sz w:val="20"/>
          <w:szCs w:val="20"/>
          <w:lang w:val="ru-RU"/>
        </w:rPr>
        <w:t>ресурс</w:t>
      </w:r>
      <w:r w:rsidRPr="003F407C">
        <w:rPr>
          <w:color w:val="000000" w:themeColor="text1"/>
          <w:sz w:val="20"/>
          <w:szCs w:val="20"/>
        </w:rPr>
        <w:t>].</w:t>
      </w:r>
      <w:r w:rsidRPr="003F407C">
        <w:rPr>
          <w:rFonts w:asciiTheme="minorHAnsi" w:hAnsiTheme="minorHAnsi"/>
          <w:color w:val="000000" w:themeColor="text1"/>
          <w:sz w:val="20"/>
          <w:szCs w:val="20"/>
        </w:rPr>
        <w:t xml:space="preserve"> </w:t>
      </w:r>
      <w:r w:rsidRPr="000F22AB">
        <w:rPr>
          <w:color w:val="000000" w:themeColor="text1"/>
          <w:sz w:val="20"/>
          <w:szCs w:val="20"/>
        </w:rPr>
        <w:t xml:space="preserve"> URL</w:t>
      </w:r>
      <w:r w:rsidRPr="003F407C">
        <w:rPr>
          <w:color w:val="000000" w:themeColor="text1"/>
          <w:sz w:val="20"/>
          <w:szCs w:val="20"/>
          <w:lang w:val="ru-RU"/>
        </w:rPr>
        <w:t xml:space="preserve">: </w:t>
      </w:r>
      <w:r w:rsidRPr="000F22AB">
        <w:rPr>
          <w:color w:val="000000" w:themeColor="text1"/>
          <w:sz w:val="20"/>
          <w:szCs w:val="20"/>
        </w:rPr>
        <w:t>http</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bayer</w:t>
      </w:r>
      <w:r w:rsidRPr="003F407C">
        <w:rPr>
          <w:color w:val="000000" w:themeColor="text1"/>
          <w:sz w:val="20"/>
          <w:szCs w:val="20"/>
          <w:lang w:val="ru-RU"/>
        </w:rPr>
        <w:t>04.</w:t>
      </w:r>
      <w:r w:rsidRPr="000F22AB">
        <w:rPr>
          <w:color w:val="000000" w:themeColor="text1"/>
          <w:sz w:val="20"/>
          <w:szCs w:val="20"/>
        </w:rPr>
        <w:t>de</w:t>
      </w:r>
      <w:r w:rsidRPr="003F407C">
        <w:rPr>
          <w:color w:val="000000" w:themeColor="text1"/>
          <w:sz w:val="20"/>
          <w:szCs w:val="20"/>
          <w:lang w:val="ru-RU"/>
        </w:rPr>
        <w:t>/</w:t>
      </w:r>
      <w:r w:rsidRPr="000F22AB">
        <w:rPr>
          <w:color w:val="000000" w:themeColor="text1"/>
          <w:sz w:val="20"/>
          <w:szCs w:val="20"/>
        </w:rPr>
        <w:t>b</w:t>
      </w:r>
      <w:r w:rsidRPr="003F407C">
        <w:rPr>
          <w:color w:val="000000" w:themeColor="text1"/>
          <w:sz w:val="20"/>
          <w:szCs w:val="20"/>
          <w:lang w:val="ru-RU"/>
        </w:rPr>
        <w:t>04-</w:t>
      </w:r>
      <w:r w:rsidRPr="000F22AB">
        <w:rPr>
          <w:color w:val="000000" w:themeColor="text1"/>
          <w:sz w:val="20"/>
          <w:szCs w:val="20"/>
        </w:rPr>
        <w:t>eng</w:t>
      </w:r>
      <w:r w:rsidRPr="003F407C">
        <w:rPr>
          <w:color w:val="000000" w:themeColor="text1"/>
          <w:sz w:val="20"/>
          <w:szCs w:val="20"/>
          <w:lang w:val="ru-RU"/>
        </w:rPr>
        <w:t>/</w:t>
      </w:r>
      <w:r w:rsidRPr="000F22AB">
        <w:rPr>
          <w:color w:val="000000" w:themeColor="text1"/>
          <w:sz w:val="20"/>
          <w:szCs w:val="20"/>
        </w:rPr>
        <w:t>en</w:t>
      </w:r>
      <w:r w:rsidRPr="003F407C">
        <w:rPr>
          <w:color w:val="000000" w:themeColor="text1"/>
          <w:sz w:val="20"/>
          <w:szCs w:val="20"/>
          <w:lang w:val="ru-RU"/>
        </w:rPr>
        <w:t>/_</w:t>
      </w:r>
      <w:r w:rsidRPr="000F22AB">
        <w:rPr>
          <w:color w:val="000000" w:themeColor="text1"/>
          <w:sz w:val="20"/>
          <w:szCs w:val="20"/>
        </w:rPr>
        <w:t>site</w:t>
      </w:r>
      <w:r w:rsidRPr="003F407C">
        <w:rPr>
          <w:color w:val="000000" w:themeColor="text1"/>
          <w:sz w:val="20"/>
          <w:szCs w:val="20"/>
          <w:lang w:val="ru-RU"/>
        </w:rPr>
        <w:t>_</w:t>
      </w:r>
      <w:r w:rsidRPr="000F22AB">
        <w:rPr>
          <w:color w:val="000000" w:themeColor="text1"/>
          <w:sz w:val="20"/>
          <w:szCs w:val="20"/>
        </w:rPr>
        <w:t>index</w:t>
      </w:r>
      <w:r w:rsidRPr="003F407C">
        <w:rPr>
          <w:color w:val="000000" w:themeColor="text1"/>
          <w:sz w:val="20"/>
          <w:szCs w:val="20"/>
          <w:lang w:val="ru-RU"/>
        </w:rPr>
        <w:t>.</w:t>
      </w:r>
      <w:r w:rsidRPr="000F22AB">
        <w:rPr>
          <w:color w:val="000000" w:themeColor="text1"/>
          <w:sz w:val="20"/>
          <w:szCs w:val="20"/>
        </w:rPr>
        <w:t>aspx</w:t>
      </w:r>
      <w:r w:rsidRPr="003F407C">
        <w:rPr>
          <w:color w:val="000000" w:themeColor="text1"/>
          <w:sz w:val="20"/>
          <w:szCs w:val="20"/>
          <w:lang w:val="ru-RU"/>
        </w:rPr>
        <w:t xml:space="preserve">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25.02.2018 </w:t>
      </w:r>
      <w:r w:rsidRPr="000F22AB">
        <w:rPr>
          <w:color w:val="000000" w:themeColor="text1"/>
          <w:sz w:val="20"/>
          <w:szCs w:val="20"/>
          <w:lang w:val="ru-RU"/>
        </w:rPr>
        <w:t>г</w:t>
      </w:r>
      <w:r w:rsidRPr="003F407C">
        <w:rPr>
          <w:color w:val="000000" w:themeColor="text1"/>
          <w:sz w:val="20"/>
          <w:szCs w:val="20"/>
          <w:lang w:val="ru-RU"/>
        </w:rPr>
        <w:t>.)</w:t>
      </w:r>
    </w:p>
  </w:footnote>
  <w:footnote w:id="269">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rPr>
        <w:t xml:space="preserve"> Aid for sufferers of ALS</w:t>
      </w:r>
      <w:r w:rsidRPr="00AE3E68">
        <w:rPr>
          <w:color w:val="000000" w:themeColor="text1"/>
          <w:sz w:val="20"/>
          <w:szCs w:val="20"/>
        </w:rPr>
        <w:t>.</w:t>
      </w:r>
      <w:r w:rsidRPr="003F407C">
        <w:rPr>
          <w:color w:val="000000" w:themeColor="text1"/>
          <w:sz w:val="20"/>
          <w:szCs w:val="20"/>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3F407C">
        <w:rPr>
          <w:color w:val="000000" w:themeColor="text1"/>
          <w:sz w:val="20"/>
          <w:szCs w:val="20"/>
          <w:lang w:val="ru-RU"/>
        </w:rPr>
        <w:t xml:space="preserve"> </w:t>
      </w:r>
      <w:r w:rsidRPr="000F22AB">
        <w:rPr>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https</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vfl</w:t>
      </w:r>
      <w:r w:rsidRPr="00AE3E68">
        <w:rPr>
          <w:color w:val="000000" w:themeColor="text1"/>
          <w:sz w:val="20"/>
          <w:szCs w:val="20"/>
          <w:lang w:val="ru-RU"/>
        </w:rPr>
        <w:t>-</w:t>
      </w:r>
      <w:r w:rsidRPr="000F22AB">
        <w:rPr>
          <w:color w:val="000000" w:themeColor="text1"/>
          <w:sz w:val="20"/>
          <w:szCs w:val="20"/>
        </w:rPr>
        <w:t>wolfsburg</w:t>
      </w:r>
      <w:r w:rsidRPr="00AE3E68">
        <w:rPr>
          <w:color w:val="000000" w:themeColor="text1"/>
          <w:sz w:val="20"/>
          <w:szCs w:val="20"/>
          <w:lang w:val="ru-RU"/>
        </w:rPr>
        <w:t>.</w:t>
      </w:r>
      <w:r w:rsidRPr="000F22AB">
        <w:rPr>
          <w:color w:val="000000" w:themeColor="text1"/>
          <w:sz w:val="20"/>
          <w:szCs w:val="20"/>
        </w:rPr>
        <w:t>de</w:t>
      </w:r>
      <w:r w:rsidRPr="00AE3E68">
        <w:rPr>
          <w:color w:val="000000" w:themeColor="text1"/>
          <w:sz w:val="20"/>
          <w:szCs w:val="20"/>
          <w:lang w:val="ru-RU"/>
        </w:rPr>
        <w:t>/</w:t>
      </w:r>
      <w:r w:rsidRPr="000F22AB">
        <w:rPr>
          <w:color w:val="000000" w:themeColor="text1"/>
          <w:sz w:val="20"/>
          <w:szCs w:val="20"/>
        </w:rPr>
        <w:t>en</w:t>
      </w:r>
      <w:r w:rsidRPr="00AE3E68">
        <w:rPr>
          <w:color w:val="000000" w:themeColor="text1"/>
          <w:sz w:val="20"/>
          <w:szCs w:val="20"/>
          <w:lang w:val="ru-RU"/>
        </w:rPr>
        <w:t>/</w:t>
      </w:r>
      <w:r w:rsidRPr="000F22AB">
        <w:rPr>
          <w:color w:val="000000" w:themeColor="text1"/>
          <w:sz w:val="20"/>
          <w:szCs w:val="20"/>
        </w:rPr>
        <w:t>info</w:t>
      </w:r>
      <w:r w:rsidRPr="00AE3E68">
        <w:rPr>
          <w:color w:val="000000" w:themeColor="text1"/>
          <w:sz w:val="20"/>
          <w:szCs w:val="20"/>
          <w:lang w:val="ru-RU"/>
        </w:rPr>
        <w:t>/</w:t>
      </w:r>
      <w:r w:rsidRPr="000F22AB">
        <w:rPr>
          <w:color w:val="000000" w:themeColor="text1"/>
          <w:sz w:val="20"/>
          <w:szCs w:val="20"/>
        </w:rPr>
        <w:t>csr</w:t>
      </w:r>
      <w:r w:rsidRPr="00AE3E68">
        <w:rPr>
          <w:color w:val="000000" w:themeColor="text1"/>
          <w:sz w:val="20"/>
          <w:szCs w:val="20"/>
          <w:lang w:val="ru-RU"/>
        </w:rPr>
        <w:t>/</w:t>
      </w:r>
      <w:r w:rsidRPr="000F22AB">
        <w:rPr>
          <w:color w:val="000000" w:themeColor="text1"/>
          <w:sz w:val="20"/>
          <w:szCs w:val="20"/>
        </w:rPr>
        <w:t>soziales</w:t>
      </w:r>
      <w:r w:rsidRPr="00AE3E68">
        <w:rPr>
          <w:color w:val="000000" w:themeColor="text1"/>
          <w:sz w:val="20"/>
          <w:szCs w:val="20"/>
          <w:lang w:val="ru-RU"/>
        </w:rPr>
        <w:t>-</w:t>
      </w:r>
      <w:r w:rsidRPr="000F22AB">
        <w:rPr>
          <w:color w:val="000000" w:themeColor="text1"/>
          <w:sz w:val="20"/>
          <w:szCs w:val="20"/>
        </w:rPr>
        <w:t>engagement</w:t>
      </w:r>
      <w:r w:rsidRPr="00AE3E68">
        <w:rPr>
          <w:color w:val="000000" w:themeColor="text1"/>
          <w:sz w:val="20"/>
          <w:szCs w:val="20"/>
          <w:lang w:val="ru-RU"/>
        </w:rPr>
        <w:t>-</w:t>
      </w:r>
      <w:r w:rsidRPr="000F22AB">
        <w:rPr>
          <w:color w:val="000000" w:themeColor="text1"/>
          <w:sz w:val="20"/>
          <w:szCs w:val="20"/>
        </w:rPr>
        <w:t>des</w:t>
      </w:r>
      <w:r w:rsidRPr="00AE3E68">
        <w:rPr>
          <w:color w:val="000000" w:themeColor="text1"/>
          <w:sz w:val="20"/>
          <w:szCs w:val="20"/>
          <w:lang w:val="ru-RU"/>
        </w:rPr>
        <w:t>-</w:t>
      </w:r>
      <w:r w:rsidRPr="000F22AB">
        <w:rPr>
          <w:color w:val="000000" w:themeColor="text1"/>
          <w:sz w:val="20"/>
          <w:szCs w:val="20"/>
        </w:rPr>
        <w:t>vfl</w:t>
      </w:r>
      <w:r w:rsidRPr="00AE3E68">
        <w:rPr>
          <w:color w:val="000000" w:themeColor="text1"/>
          <w:sz w:val="20"/>
          <w:szCs w:val="20"/>
          <w:lang w:val="ru-RU"/>
        </w:rPr>
        <w:t>-</w:t>
      </w:r>
      <w:r w:rsidRPr="000F22AB">
        <w:rPr>
          <w:color w:val="000000" w:themeColor="text1"/>
          <w:sz w:val="20"/>
          <w:szCs w:val="20"/>
        </w:rPr>
        <w:t>wolfsburg</w:t>
      </w:r>
      <w:r w:rsidRPr="00AE3E68">
        <w:rPr>
          <w:color w:val="000000" w:themeColor="text1"/>
          <w:sz w:val="20"/>
          <w:szCs w:val="20"/>
          <w:lang w:val="ru-RU"/>
        </w:rPr>
        <w:t>-</w:t>
      </w:r>
      <w:r w:rsidRPr="000F22AB">
        <w:rPr>
          <w:color w:val="000000" w:themeColor="text1"/>
          <w:sz w:val="20"/>
          <w:szCs w:val="20"/>
        </w:rPr>
        <w:t>gesundheit</w:t>
      </w:r>
      <w:r w:rsidRPr="00AE3E68">
        <w:rPr>
          <w:color w:val="000000" w:themeColor="text1"/>
          <w:sz w:val="20"/>
          <w:szCs w:val="20"/>
          <w:lang w:val="ru-RU"/>
        </w:rPr>
        <w:t>-</w:t>
      </w:r>
      <w:r w:rsidRPr="000F22AB">
        <w:rPr>
          <w:color w:val="000000" w:themeColor="text1"/>
          <w:sz w:val="20"/>
          <w:szCs w:val="20"/>
        </w:rPr>
        <w:t>muuvit</w:t>
      </w:r>
      <w:r w:rsidRPr="00AE3E68">
        <w:rPr>
          <w:color w:val="000000" w:themeColor="text1"/>
          <w:sz w:val="20"/>
          <w:szCs w:val="20"/>
          <w:lang w:val="ru-RU"/>
        </w:rPr>
        <w:t>-</w:t>
      </w:r>
      <w:r w:rsidRPr="000F22AB">
        <w:rPr>
          <w:color w:val="000000" w:themeColor="text1"/>
          <w:sz w:val="20"/>
          <w:szCs w:val="20"/>
        </w:rPr>
        <w:t>fussballschule</w:t>
      </w:r>
      <w:r w:rsidRPr="00AE3E68">
        <w:rPr>
          <w:color w:val="000000" w:themeColor="text1"/>
          <w:sz w:val="20"/>
          <w:szCs w:val="20"/>
          <w:lang w:val="ru-RU"/>
        </w:rPr>
        <w:t>-</w:t>
      </w:r>
      <w:r w:rsidRPr="000F22AB">
        <w:rPr>
          <w:color w:val="000000" w:themeColor="text1"/>
          <w:sz w:val="20"/>
          <w:szCs w:val="20"/>
        </w:rPr>
        <w:t>sport</w:t>
      </w:r>
      <w:r w:rsidRPr="00AE3E68">
        <w:rPr>
          <w:color w:val="000000" w:themeColor="text1"/>
          <w:sz w:val="20"/>
          <w:szCs w:val="20"/>
          <w:lang w:val="ru-RU"/>
        </w:rPr>
        <w:t>-</w:t>
      </w:r>
      <w:r w:rsidRPr="000F22AB">
        <w:rPr>
          <w:color w:val="000000" w:themeColor="text1"/>
          <w:sz w:val="20"/>
          <w:szCs w:val="20"/>
        </w:rPr>
        <w:t>fuer</w:t>
      </w:r>
      <w:r w:rsidRPr="00AE3E68">
        <w:rPr>
          <w:color w:val="000000" w:themeColor="text1"/>
          <w:sz w:val="20"/>
          <w:szCs w:val="20"/>
          <w:lang w:val="ru-RU"/>
        </w:rPr>
        <w:t>-</w:t>
      </w:r>
      <w:r w:rsidRPr="000F22AB">
        <w:rPr>
          <w:color w:val="000000" w:themeColor="text1"/>
          <w:sz w:val="20"/>
          <w:szCs w:val="20"/>
        </w:rPr>
        <w:t>kinder</w:t>
      </w:r>
      <w:r w:rsidRPr="00AE3E68">
        <w:rPr>
          <w:color w:val="000000" w:themeColor="text1"/>
          <w:sz w:val="20"/>
          <w:szCs w:val="20"/>
          <w:lang w:val="ru-RU"/>
        </w:rPr>
        <w:t>/</w:t>
      </w:r>
      <w:r w:rsidRPr="000F22AB">
        <w:rPr>
          <w:color w:val="000000" w:themeColor="text1"/>
          <w:sz w:val="20"/>
          <w:szCs w:val="20"/>
        </w:rPr>
        <w:t>krzysztof</w:t>
      </w:r>
      <w:r w:rsidRPr="00AE3E68">
        <w:rPr>
          <w:color w:val="000000" w:themeColor="text1"/>
          <w:sz w:val="20"/>
          <w:szCs w:val="20"/>
          <w:lang w:val="ru-RU"/>
        </w:rPr>
        <w:t>-</w:t>
      </w:r>
      <w:r w:rsidRPr="000F22AB">
        <w:rPr>
          <w:color w:val="000000" w:themeColor="text1"/>
          <w:sz w:val="20"/>
          <w:szCs w:val="20"/>
        </w:rPr>
        <w:t>nowak</w:t>
      </w:r>
      <w:r w:rsidRPr="00AE3E68">
        <w:rPr>
          <w:color w:val="000000" w:themeColor="text1"/>
          <w:sz w:val="20"/>
          <w:szCs w:val="20"/>
          <w:lang w:val="ru-RU"/>
        </w:rPr>
        <w:t>-</w:t>
      </w:r>
      <w:r w:rsidRPr="000F22AB">
        <w:rPr>
          <w:color w:val="000000" w:themeColor="text1"/>
          <w:sz w:val="20"/>
          <w:szCs w:val="20"/>
        </w:rPr>
        <w:t>foundation</w:t>
      </w:r>
      <w:r w:rsidRPr="00AE3E68">
        <w:rPr>
          <w:color w:val="000000" w:themeColor="text1"/>
          <w:sz w:val="20"/>
          <w:szCs w:val="20"/>
          <w:lang w:val="ru-RU"/>
        </w:rPr>
        <w:t>.</w:t>
      </w:r>
      <w:r w:rsidRPr="000F22AB">
        <w:rPr>
          <w:color w:val="000000" w:themeColor="text1"/>
          <w:sz w:val="20"/>
          <w:szCs w:val="20"/>
        </w:rPr>
        <w:t>html</w:t>
      </w:r>
      <w:r w:rsidRPr="00AE3E68">
        <w:rPr>
          <w:color w:val="000000" w:themeColor="text1"/>
          <w:sz w:val="20"/>
          <w:szCs w:val="20"/>
          <w:lang w:val="ru-RU"/>
        </w:rPr>
        <w:t>?</w:t>
      </w:r>
      <w:r w:rsidRPr="000F22AB">
        <w:rPr>
          <w:color w:val="000000" w:themeColor="text1"/>
          <w:sz w:val="20"/>
          <w:szCs w:val="20"/>
        </w:rPr>
        <w:t>size</w:t>
      </w:r>
      <w:r w:rsidRPr="00AE3E68">
        <w:rPr>
          <w:color w:val="000000" w:themeColor="text1"/>
          <w:sz w:val="20"/>
          <w:szCs w:val="20"/>
          <w:lang w:val="ru-RU"/>
        </w:rPr>
        <w:t>=50%25252523</w:t>
      </w:r>
      <w:r w:rsidRPr="000F22AB">
        <w:rPr>
          <w:color w:val="000000" w:themeColor="text1"/>
          <w:sz w:val="20"/>
          <w:szCs w:val="20"/>
        </w:rPr>
        <w:t>searchAnc</w:t>
      </w:r>
      <w:r w:rsidRPr="00AE3E68">
        <w:rPr>
          <w:color w:val="000000" w:themeColor="text1"/>
          <w:sz w:val="20"/>
          <w:szCs w:val="20"/>
          <w:lang w:val="ru-RU"/>
        </w:rPr>
        <w:t>%252523</w:t>
      </w:r>
      <w:r w:rsidRPr="000F22AB">
        <w:rPr>
          <w:color w:val="000000" w:themeColor="text1"/>
          <w:sz w:val="20"/>
          <w:szCs w:val="20"/>
        </w:rPr>
        <w:t>mainNavAnc</w:t>
      </w:r>
      <w:r w:rsidRPr="00AE3E68">
        <w:rPr>
          <w:color w:val="000000" w:themeColor="text1"/>
          <w:sz w:val="20"/>
          <w:szCs w:val="20"/>
          <w:lang w:val="ru-RU"/>
        </w:rPr>
        <w:t>%2523</w:t>
      </w:r>
      <w:r w:rsidRPr="000F22AB">
        <w:rPr>
          <w:color w:val="000000" w:themeColor="text1"/>
          <w:sz w:val="20"/>
          <w:szCs w:val="20"/>
        </w:rPr>
        <w:t>mainNavAnc</w:t>
      </w:r>
      <w:r w:rsidRPr="00AE3E68">
        <w:rPr>
          <w:color w:val="000000" w:themeColor="text1"/>
          <w:sz w:val="20"/>
          <w:szCs w:val="20"/>
          <w:lang w:val="ru-RU"/>
        </w:rPr>
        <w:t xml:space="preserve">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27.02.2018 </w:t>
      </w:r>
      <w:r w:rsidRPr="000F22AB">
        <w:rPr>
          <w:color w:val="000000" w:themeColor="text1"/>
          <w:sz w:val="20"/>
          <w:szCs w:val="20"/>
          <w:lang w:val="ru-RU"/>
        </w:rPr>
        <w:t>г</w:t>
      </w:r>
      <w:r w:rsidRPr="00AE3E68">
        <w:rPr>
          <w:color w:val="000000" w:themeColor="text1"/>
          <w:sz w:val="20"/>
          <w:szCs w:val="20"/>
          <w:lang w:val="ru-RU"/>
        </w:rPr>
        <w:t>.)</w:t>
      </w:r>
    </w:p>
  </w:footnote>
  <w:footnote w:id="270">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AE3E68">
        <w:rPr>
          <w:color w:val="000000" w:themeColor="text1"/>
          <w:sz w:val="20"/>
          <w:szCs w:val="20"/>
          <w:lang w:val="ru-RU"/>
        </w:rPr>
        <w:t xml:space="preserve"> </w:t>
      </w:r>
      <w:r>
        <w:rPr>
          <w:color w:val="000000" w:themeColor="text1"/>
          <w:sz w:val="20"/>
          <w:szCs w:val="20"/>
          <w:shd w:val="clear" w:color="auto" w:fill="FEFFFF"/>
        </w:rPr>
        <w:t>Men</w:t>
      </w:r>
      <w:r w:rsidRPr="00AE3E68">
        <w:rPr>
          <w:color w:val="000000" w:themeColor="text1"/>
          <w:sz w:val="20"/>
          <w:szCs w:val="20"/>
          <w:shd w:val="clear" w:color="auto" w:fill="FEFFFF"/>
          <w:lang w:val="ru-RU"/>
        </w:rPr>
        <w:t>’</w:t>
      </w:r>
      <w:r>
        <w:rPr>
          <w:color w:val="000000" w:themeColor="text1"/>
          <w:sz w:val="20"/>
          <w:szCs w:val="20"/>
          <w:shd w:val="clear" w:color="auto" w:fill="FEFFFF"/>
        </w:rPr>
        <w:t>s</w:t>
      </w:r>
      <w:r w:rsidRPr="00AE3E68">
        <w:rPr>
          <w:color w:val="000000" w:themeColor="text1"/>
          <w:sz w:val="20"/>
          <w:szCs w:val="20"/>
          <w:shd w:val="clear" w:color="auto" w:fill="FEFFFF"/>
          <w:lang w:val="ru-RU"/>
        </w:rPr>
        <w:t xml:space="preserve"> </w:t>
      </w:r>
      <w:r>
        <w:rPr>
          <w:color w:val="000000" w:themeColor="text1"/>
          <w:sz w:val="20"/>
          <w:szCs w:val="20"/>
          <w:shd w:val="clear" w:color="auto" w:fill="FEFFFF"/>
        </w:rPr>
        <w:t>Health</w:t>
      </w:r>
      <w:r>
        <w:rPr>
          <w:color w:val="000000" w:themeColor="text1"/>
          <w:sz w:val="20"/>
          <w:szCs w:val="20"/>
          <w:shd w:val="clear" w:color="auto" w:fill="FEFFFF"/>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shd w:val="clear" w:color="auto" w:fill="FEFFFF"/>
        </w:rPr>
        <w:t>URL</w:t>
      </w:r>
      <w:r w:rsidRPr="00AE3E68">
        <w:rPr>
          <w:color w:val="000000" w:themeColor="text1"/>
          <w:sz w:val="20"/>
          <w:szCs w:val="20"/>
          <w:shd w:val="clear" w:color="auto" w:fill="FEFFFF"/>
          <w:lang w:val="ru-RU"/>
        </w:rPr>
        <w:t xml:space="preserve">: </w:t>
      </w:r>
      <w:r w:rsidRPr="000F22AB">
        <w:rPr>
          <w:color w:val="000000" w:themeColor="text1"/>
          <w:sz w:val="20"/>
          <w:szCs w:val="20"/>
        </w:rPr>
        <w:t>http</w:t>
      </w:r>
      <w:r w:rsidRPr="00AE3E68">
        <w:rPr>
          <w:color w:val="000000" w:themeColor="text1"/>
          <w:sz w:val="20"/>
          <w:szCs w:val="20"/>
          <w:lang w:val="ru-RU"/>
        </w:rPr>
        <w:t>://</w:t>
      </w:r>
      <w:r w:rsidRPr="000F22AB">
        <w:rPr>
          <w:color w:val="000000" w:themeColor="text1"/>
          <w:sz w:val="20"/>
          <w:szCs w:val="20"/>
        </w:rPr>
        <w:t>foundation</w:t>
      </w:r>
      <w:r w:rsidRPr="00AE3E68">
        <w:rPr>
          <w:color w:val="000000" w:themeColor="text1"/>
          <w:sz w:val="20"/>
          <w:szCs w:val="20"/>
          <w:lang w:val="ru-RU"/>
        </w:rPr>
        <w:t>.</w:t>
      </w:r>
      <w:r w:rsidRPr="000F22AB">
        <w:rPr>
          <w:color w:val="000000" w:themeColor="text1"/>
          <w:sz w:val="20"/>
          <w:szCs w:val="20"/>
        </w:rPr>
        <w:t>liverpoolfc</w:t>
      </w:r>
      <w:r w:rsidRPr="00AE3E68">
        <w:rPr>
          <w:color w:val="000000" w:themeColor="text1"/>
          <w:sz w:val="20"/>
          <w:szCs w:val="20"/>
          <w:lang w:val="ru-RU"/>
        </w:rPr>
        <w:t>.</w:t>
      </w:r>
      <w:r w:rsidRPr="000F22AB">
        <w:rPr>
          <w:color w:val="000000" w:themeColor="text1"/>
          <w:sz w:val="20"/>
          <w:szCs w:val="20"/>
        </w:rPr>
        <w:t>com</w:t>
      </w:r>
      <w:r w:rsidRPr="00AE3E68">
        <w:rPr>
          <w:color w:val="000000" w:themeColor="text1"/>
          <w:sz w:val="20"/>
          <w:szCs w:val="20"/>
          <w:lang w:val="ru-RU"/>
        </w:rPr>
        <w:t>/</w:t>
      </w:r>
      <w:r w:rsidRPr="000F22AB">
        <w:rPr>
          <w:color w:val="000000" w:themeColor="text1"/>
          <w:sz w:val="20"/>
          <w:szCs w:val="20"/>
        </w:rPr>
        <w:t>mens</w:t>
      </w:r>
      <w:r w:rsidRPr="00AE3E68">
        <w:rPr>
          <w:color w:val="000000" w:themeColor="text1"/>
          <w:sz w:val="20"/>
          <w:szCs w:val="20"/>
          <w:lang w:val="ru-RU"/>
        </w:rPr>
        <w:t>-</w:t>
      </w:r>
      <w:r w:rsidRPr="000F22AB">
        <w:rPr>
          <w:color w:val="000000" w:themeColor="text1"/>
          <w:sz w:val="20"/>
          <w:szCs w:val="20"/>
        </w:rPr>
        <w:t>health</w:t>
      </w:r>
      <w:r w:rsidRPr="00AE3E68">
        <w:rPr>
          <w:color w:val="000000" w:themeColor="text1"/>
          <w:sz w:val="20"/>
          <w:szCs w:val="20"/>
          <w:shd w:val="clear" w:color="auto" w:fill="FEFFFF"/>
          <w:lang w:val="ru-RU"/>
        </w:rPr>
        <w:t xml:space="preserve"> (</w:t>
      </w:r>
      <w:r w:rsidRPr="000F22AB">
        <w:rPr>
          <w:color w:val="000000" w:themeColor="text1"/>
          <w:sz w:val="20"/>
          <w:szCs w:val="20"/>
          <w:shd w:val="clear" w:color="auto" w:fill="FEFFFF"/>
          <w:lang w:val="ru-RU"/>
        </w:rPr>
        <w:t>дата</w:t>
      </w:r>
      <w:r w:rsidRPr="00AE3E68">
        <w:rPr>
          <w:color w:val="000000" w:themeColor="text1"/>
          <w:sz w:val="20"/>
          <w:szCs w:val="20"/>
          <w:shd w:val="clear" w:color="auto" w:fill="FEFFFF"/>
          <w:lang w:val="ru-RU"/>
        </w:rPr>
        <w:t xml:space="preserve"> </w:t>
      </w:r>
      <w:r w:rsidRPr="000F22AB">
        <w:rPr>
          <w:color w:val="000000" w:themeColor="text1"/>
          <w:sz w:val="20"/>
          <w:szCs w:val="20"/>
          <w:shd w:val="clear" w:color="auto" w:fill="FEFFFF"/>
          <w:lang w:val="ru-RU"/>
        </w:rPr>
        <w:t>обращения</w:t>
      </w:r>
      <w:r w:rsidRPr="00AE3E68">
        <w:rPr>
          <w:color w:val="000000" w:themeColor="text1"/>
          <w:sz w:val="20"/>
          <w:szCs w:val="20"/>
          <w:shd w:val="clear" w:color="auto" w:fill="FEFFFF"/>
          <w:lang w:val="ru-RU"/>
        </w:rPr>
        <w:t xml:space="preserve">: 1.05.2018 </w:t>
      </w:r>
      <w:r w:rsidRPr="000F22AB">
        <w:rPr>
          <w:color w:val="000000" w:themeColor="text1"/>
          <w:sz w:val="20"/>
          <w:szCs w:val="20"/>
          <w:shd w:val="clear" w:color="auto" w:fill="FEFFFF"/>
          <w:lang w:val="ru-RU"/>
        </w:rPr>
        <w:t>г</w:t>
      </w:r>
      <w:r w:rsidRPr="00AE3E68">
        <w:rPr>
          <w:color w:val="000000" w:themeColor="text1"/>
          <w:sz w:val="20"/>
          <w:szCs w:val="20"/>
          <w:shd w:val="clear" w:color="auto" w:fill="FEFFFF"/>
          <w:lang w:val="ru-RU"/>
        </w:rPr>
        <w:t>.)</w:t>
      </w:r>
    </w:p>
  </w:footnote>
  <w:footnote w:id="271">
    <w:p w:rsidR="0025532F" w:rsidRPr="00AE3E68"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f6"/>
          <w:rFonts w:ascii="Times New Roman" w:eastAsia="Times New Roman" w:hAnsi="Times New Roman" w:cs="Times New Roman"/>
          <w:color w:val="000000" w:themeColor="text1"/>
          <w:sz w:val="20"/>
          <w:szCs w:val="20"/>
          <w:shd w:val="clear" w:color="auto" w:fill="FEFFFF"/>
          <w:vertAlign w:val="superscript"/>
        </w:rPr>
        <w:footnoteRef/>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D</w:t>
      </w:r>
      <w:r>
        <w:rPr>
          <w:rStyle w:val="Af6"/>
          <w:rFonts w:ascii="Times New Roman" w:hAnsi="Times New Roman" w:cs="Times New Roman"/>
          <w:color w:val="000000" w:themeColor="text1"/>
          <w:sz w:val="20"/>
          <w:szCs w:val="20"/>
          <w:lang w:val="en-US"/>
        </w:rPr>
        <w:t>ream</w:t>
      </w:r>
      <w:r w:rsidRPr="00AE3E68">
        <w:rPr>
          <w:rStyle w:val="Af6"/>
          <w:rFonts w:ascii="Times New Roman" w:hAnsi="Times New Roman" w:cs="Times New Roman"/>
          <w:color w:val="000000" w:themeColor="text1"/>
          <w:sz w:val="20"/>
          <w:szCs w:val="20"/>
        </w:rPr>
        <w:t xml:space="preserve"> </w:t>
      </w:r>
      <w:r>
        <w:rPr>
          <w:rStyle w:val="Af6"/>
          <w:rFonts w:ascii="Times New Roman" w:hAnsi="Times New Roman" w:cs="Times New Roman"/>
          <w:color w:val="000000" w:themeColor="text1"/>
          <w:sz w:val="20"/>
          <w:szCs w:val="20"/>
          <w:lang w:val="en-US"/>
        </w:rPr>
        <w:t>Days</w:t>
      </w:r>
      <w:r w:rsidRPr="00AE3E68">
        <w:rPr>
          <w:rStyle w:val="Af6"/>
          <w:rFonts w:ascii="Times New Roman" w:hAnsi="Times New Roman" w:cs="Times New Roman"/>
          <w:color w:val="000000" w:themeColor="text1"/>
          <w:sz w:val="20"/>
          <w:szCs w:val="20"/>
        </w:rPr>
        <w:t>.</w:t>
      </w:r>
      <w:r>
        <w:rPr>
          <w:rStyle w:val="Af6"/>
          <w:rFonts w:ascii="Times New Roman" w:hAnsi="Times New Roman" w:cs="Times New Roman"/>
          <w:color w:val="000000" w:themeColor="text1"/>
          <w:sz w:val="20"/>
          <w:szCs w:val="20"/>
        </w:rPr>
        <w:t xml:space="preserve">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URL</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lang w:val="en-US"/>
        </w:rPr>
        <w:t>http</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www</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mufoundation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org</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en</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Charity</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Dream</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Days</w:t>
      </w:r>
      <w:r w:rsidRPr="00AE3E68">
        <w:rPr>
          <w:rStyle w:val="Af6"/>
          <w:rFonts w:ascii="Times New Roman" w:hAnsi="Times New Roman" w:cs="Times New Roman"/>
          <w:color w:val="000000" w:themeColor="text1"/>
          <w:sz w:val="20"/>
          <w:szCs w:val="20"/>
        </w:rPr>
        <w:t>.</w:t>
      </w:r>
      <w:r w:rsidRPr="000F22AB">
        <w:rPr>
          <w:rStyle w:val="Af6"/>
          <w:rFonts w:ascii="Times New Roman" w:hAnsi="Times New Roman" w:cs="Times New Roman"/>
          <w:color w:val="000000" w:themeColor="text1"/>
          <w:sz w:val="20"/>
          <w:szCs w:val="20"/>
          <w:lang w:val="en-US"/>
        </w:rPr>
        <w:t>aspx</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дата</w:t>
      </w:r>
      <w:r w:rsidRPr="00AE3E68">
        <w:rPr>
          <w:rStyle w:val="Af6"/>
          <w:rFonts w:ascii="Times New Roman" w:hAnsi="Times New Roman" w:cs="Times New Roman"/>
          <w:color w:val="000000" w:themeColor="text1"/>
          <w:sz w:val="20"/>
          <w:szCs w:val="20"/>
        </w:rPr>
        <w:t xml:space="preserve"> </w:t>
      </w:r>
      <w:r w:rsidRPr="000F22AB">
        <w:rPr>
          <w:rStyle w:val="Af6"/>
          <w:rFonts w:ascii="Times New Roman" w:hAnsi="Times New Roman" w:cs="Times New Roman"/>
          <w:color w:val="000000" w:themeColor="text1"/>
          <w:sz w:val="20"/>
          <w:szCs w:val="20"/>
        </w:rPr>
        <w:t>обращения</w:t>
      </w:r>
      <w:r w:rsidRPr="00AE3E68">
        <w:rPr>
          <w:rStyle w:val="Af6"/>
          <w:rFonts w:ascii="Times New Roman" w:hAnsi="Times New Roman" w:cs="Times New Roman"/>
          <w:color w:val="000000" w:themeColor="text1"/>
          <w:sz w:val="20"/>
          <w:szCs w:val="20"/>
        </w:rPr>
        <w:t xml:space="preserve">: 18.02.2018 </w:t>
      </w:r>
      <w:r w:rsidRPr="000F22AB">
        <w:rPr>
          <w:rStyle w:val="Af6"/>
          <w:rFonts w:ascii="Times New Roman" w:hAnsi="Times New Roman" w:cs="Times New Roman"/>
          <w:color w:val="000000" w:themeColor="text1"/>
          <w:sz w:val="20"/>
          <w:szCs w:val="20"/>
        </w:rPr>
        <w:t>г</w:t>
      </w:r>
      <w:r w:rsidRPr="00AE3E68">
        <w:rPr>
          <w:rStyle w:val="Af6"/>
          <w:rFonts w:ascii="Times New Roman" w:hAnsi="Times New Roman" w:cs="Times New Roman"/>
          <w:color w:val="000000" w:themeColor="text1"/>
          <w:sz w:val="20"/>
          <w:szCs w:val="20"/>
        </w:rPr>
        <w:t>.)</w:t>
      </w:r>
    </w:p>
  </w:footnote>
  <w:footnote w:id="272">
    <w:p w:rsidR="0025532F" w:rsidRPr="00AE3E68"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We are what we eat. FC</w:t>
      </w:r>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Barcelona</w:t>
      </w:r>
      <w:r w:rsidRPr="00AE3E68">
        <w:rPr>
          <w:rFonts w:eastAsia="Calibri"/>
          <w:color w:val="000000" w:themeColor="text1"/>
          <w:bdr w:val="none" w:sz="0" w:space="0" w:color="auto"/>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rPr>
        <w:t>URL</w:t>
      </w:r>
      <w:r w:rsidRPr="00AE3E68">
        <w:rPr>
          <w:rFonts w:eastAsia="Calibri"/>
          <w:color w:val="000000" w:themeColor="text1"/>
          <w:bdr w:val="none" w:sz="0" w:space="0" w:color="auto"/>
          <w:lang w:val="ru-RU"/>
        </w:rPr>
        <w:t xml:space="preserve">: </w:t>
      </w:r>
      <w:hyperlink r:id="rId61" w:history="1">
        <w:r w:rsidRPr="000F22AB">
          <w:rPr>
            <w:rFonts w:eastAsia="Calibri"/>
            <w:color w:val="000000" w:themeColor="text1"/>
            <w:bdr w:val="none" w:sz="0" w:space="0" w:color="auto"/>
          </w:rPr>
          <w:t>http</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foundation</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fcbarcelona</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projects</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detail</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card</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we</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are</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what</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we</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do</w:t>
        </w:r>
      </w:hyperlink>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AE3E68">
        <w:rPr>
          <w:rFonts w:eastAsia="Calibri"/>
          <w:color w:val="000000" w:themeColor="text1"/>
          <w:bdr w:val="none" w:sz="0" w:space="0" w:color="auto"/>
          <w:lang w:val="ru-RU"/>
        </w:rPr>
        <w:t xml:space="preserve">: 7.03.2018 </w:t>
      </w:r>
      <w:r w:rsidRPr="000F22AB">
        <w:rPr>
          <w:rFonts w:eastAsia="Calibri"/>
          <w:color w:val="000000" w:themeColor="text1"/>
          <w:bdr w:val="none" w:sz="0" w:space="0" w:color="auto"/>
          <w:lang w:val="ru-RU"/>
        </w:rPr>
        <w:t>г</w:t>
      </w:r>
      <w:r w:rsidRPr="00AE3E68">
        <w:rPr>
          <w:rFonts w:eastAsia="Calibri"/>
          <w:color w:val="000000" w:themeColor="text1"/>
          <w:bdr w:val="none" w:sz="0" w:space="0" w:color="auto"/>
          <w:lang w:val="ru-RU"/>
        </w:rPr>
        <w:t>.)</w:t>
      </w:r>
    </w:p>
  </w:footnote>
  <w:footnote w:id="273">
    <w:p w:rsidR="0025532F" w:rsidRPr="00165D8F"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 xml:space="preserve">Fundacion Real Madrid. Annual Report 2013/2014.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rPr>
        <w:t>URL</w:t>
      </w:r>
      <w:r w:rsidRPr="00165D8F">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http</w:t>
      </w:r>
      <w:r w:rsidRPr="00165D8F">
        <w:rPr>
          <w:rFonts w:eastAsia="Calibri"/>
          <w:color w:val="000000" w:themeColor="text1"/>
          <w:bdr w:val="none" w:sz="0" w:space="0" w:color="auto"/>
          <w:lang w:val="ru-RU"/>
        </w:rPr>
        <w:t>://</w:t>
      </w:r>
      <w:hyperlink r:id="rId62" w:history="1">
        <w:r w:rsidRPr="000F22AB">
          <w:rPr>
            <w:rFonts w:eastAsia="Calibri"/>
            <w:color w:val="000000" w:themeColor="text1"/>
            <w:bdr w:val="none" w:sz="0" w:space="0" w:color="auto"/>
          </w:rPr>
          <w:t>www</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realmadrid</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cs</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Satellite</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blobcol</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urldata</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blobheader</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application</w:t>
        </w:r>
        <w:r w:rsidRPr="00165D8F">
          <w:rPr>
            <w:rFonts w:eastAsia="Calibri"/>
            <w:color w:val="000000" w:themeColor="text1"/>
            <w:bdr w:val="none" w:sz="0" w:space="0" w:color="auto"/>
            <w:lang w:val="ru-RU"/>
          </w:rPr>
          <w:t>%2</w:t>
        </w:r>
        <w:r w:rsidRPr="000F22AB">
          <w:rPr>
            <w:rFonts w:eastAsia="Calibri"/>
            <w:color w:val="000000" w:themeColor="text1"/>
            <w:bdr w:val="none" w:sz="0" w:space="0" w:color="auto"/>
          </w:rPr>
          <w:t>Fpdf</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blobkey</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id</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blobtable</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MungoBlobs</w:t>
        </w:r>
        <w:r w:rsidRPr="00165D8F">
          <w:rPr>
            <w:rFonts w:eastAsia="Calibri"/>
            <w:color w:val="000000" w:themeColor="text1"/>
            <w:bdr w:val="none" w:sz="0" w:space="0" w:color="auto"/>
            <w:lang w:val="ru-RU"/>
          </w:rPr>
          <w:t>&amp;</w:t>
        </w:r>
        <w:r w:rsidRPr="000F22AB">
          <w:rPr>
            <w:rFonts w:eastAsia="Calibri"/>
            <w:color w:val="000000" w:themeColor="text1"/>
            <w:bdr w:val="none" w:sz="0" w:space="0" w:color="auto"/>
          </w:rPr>
          <w:t>blobwhere</w:t>
        </w:r>
        <w:r w:rsidRPr="00165D8F">
          <w:rPr>
            <w:rFonts w:eastAsia="Calibri"/>
            <w:color w:val="000000" w:themeColor="text1"/>
            <w:bdr w:val="none" w:sz="0" w:space="0" w:color="auto"/>
            <w:lang w:val="ru-RU"/>
          </w:rPr>
          <w:t>=1203352060403&amp;</w:t>
        </w:r>
        <w:r w:rsidRPr="000F22AB">
          <w:rPr>
            <w:rFonts w:eastAsia="Calibri"/>
            <w:color w:val="000000" w:themeColor="text1"/>
            <w:bdr w:val="none" w:sz="0" w:space="0" w:color="auto"/>
          </w:rPr>
          <w:t>ssbinary</w:t>
        </w:r>
        <w:r w:rsidRPr="00165D8F">
          <w:rPr>
            <w:rFonts w:eastAsia="Calibri"/>
            <w:color w:val="000000" w:themeColor="text1"/>
            <w:bdr w:val="none" w:sz="0" w:space="0" w:color="auto"/>
            <w:lang w:val="ru-RU"/>
          </w:rPr>
          <w:t>=</w:t>
        </w:r>
        <w:r w:rsidRPr="000F22AB">
          <w:rPr>
            <w:rFonts w:eastAsia="Calibri"/>
            <w:color w:val="000000" w:themeColor="text1"/>
            <w:bdr w:val="none" w:sz="0" w:space="0" w:color="auto"/>
          </w:rPr>
          <w:t>true</w:t>
        </w:r>
      </w:hyperlink>
      <w:r w:rsidRPr="00165D8F">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165D8F">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165D8F">
        <w:rPr>
          <w:rFonts w:eastAsia="Calibri"/>
          <w:color w:val="000000" w:themeColor="text1"/>
          <w:bdr w:val="none" w:sz="0" w:space="0" w:color="auto"/>
          <w:lang w:val="ru-RU"/>
        </w:rPr>
        <w:t>: 4.03.2018</w:t>
      </w:r>
      <w:r w:rsidRPr="000F22AB">
        <w:rPr>
          <w:rFonts w:eastAsia="Calibri"/>
          <w:color w:val="000000" w:themeColor="text1"/>
          <w:bdr w:val="none" w:sz="0" w:space="0" w:color="auto"/>
          <w:lang w:val="ru-RU"/>
        </w:rPr>
        <w:t>г</w:t>
      </w:r>
      <w:r w:rsidRPr="00165D8F">
        <w:rPr>
          <w:rFonts w:eastAsia="Calibri"/>
          <w:color w:val="000000" w:themeColor="text1"/>
          <w:bdr w:val="none" w:sz="0" w:space="0" w:color="auto"/>
          <w:lang w:val="ru-RU"/>
        </w:rPr>
        <w:t>.)</w:t>
      </w:r>
    </w:p>
  </w:footnote>
  <w:footnote w:id="274">
    <w:p w:rsidR="0025532F" w:rsidRPr="00AE3E68"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0F22AB">
        <w:rPr>
          <w:color w:val="000000" w:themeColor="text1"/>
          <w:sz w:val="20"/>
          <w:szCs w:val="20"/>
        </w:rPr>
        <w:t xml:space="preserve"> Liverpool Football Club supports UK forces. GOV</w:t>
      </w:r>
      <w:r w:rsidRPr="00AE3E68">
        <w:rPr>
          <w:color w:val="000000" w:themeColor="text1"/>
          <w:sz w:val="20"/>
          <w:szCs w:val="20"/>
          <w:lang w:val="ru-RU"/>
        </w:rPr>
        <w:t>.</w:t>
      </w:r>
      <w:r w:rsidRPr="000F22AB">
        <w:rPr>
          <w:color w:val="000000" w:themeColor="text1"/>
          <w:sz w:val="20"/>
          <w:szCs w:val="20"/>
        </w:rPr>
        <w:t>UK</w:t>
      </w:r>
      <w:r w:rsidRPr="00AE3E68">
        <w:rPr>
          <w:color w:val="000000" w:themeColor="text1"/>
          <w:sz w:val="20"/>
          <w:szCs w:val="20"/>
          <w:lang w:val="ru-RU"/>
        </w:rPr>
        <w:t xml:space="preserve"> </w:t>
      </w:r>
      <w:r w:rsidRPr="00AE3E68">
        <w:rPr>
          <w:rFonts w:eastAsia="Times New Roman"/>
          <w:color w:val="000000" w:themeColor="text1"/>
          <w:sz w:val="20"/>
          <w:szCs w:val="20"/>
          <w:lang w:val="ru-RU"/>
        </w:rPr>
        <w:t>[</w:t>
      </w:r>
      <w:r w:rsidRPr="000F22AB">
        <w:rPr>
          <w:color w:val="000000" w:themeColor="text1"/>
          <w:sz w:val="20"/>
          <w:szCs w:val="20"/>
          <w:lang w:val="ru-RU"/>
        </w:rPr>
        <w:t>Электронный</w:t>
      </w:r>
      <w:r w:rsidRPr="00AE3E68">
        <w:rPr>
          <w:color w:val="000000" w:themeColor="text1"/>
          <w:sz w:val="20"/>
          <w:szCs w:val="20"/>
          <w:lang w:val="ru-RU"/>
        </w:rPr>
        <w:t xml:space="preserve"> </w:t>
      </w:r>
      <w:r w:rsidRPr="000F22AB">
        <w:rPr>
          <w:color w:val="000000" w:themeColor="text1"/>
          <w:sz w:val="20"/>
          <w:szCs w:val="20"/>
          <w:lang w:val="ru-RU"/>
        </w:rPr>
        <w:t>ресурс</w:t>
      </w:r>
      <w:r w:rsidRPr="00AE3E68">
        <w:rPr>
          <w:color w:val="000000" w:themeColor="text1"/>
          <w:sz w:val="20"/>
          <w:szCs w:val="20"/>
          <w:lang w:val="ru-RU"/>
        </w:rPr>
        <w:t xml:space="preserve">], </w:t>
      </w:r>
      <w:r>
        <w:rPr>
          <w:color w:val="000000" w:themeColor="text1"/>
          <w:sz w:val="20"/>
          <w:szCs w:val="20"/>
        </w:rPr>
        <w:t>URL</w:t>
      </w:r>
      <w:r w:rsidRPr="00AE3E68">
        <w:rPr>
          <w:color w:val="000000" w:themeColor="text1"/>
          <w:sz w:val="20"/>
          <w:szCs w:val="20"/>
          <w:lang w:val="ru-RU"/>
        </w:rPr>
        <w:t xml:space="preserve">: </w:t>
      </w:r>
      <w:r w:rsidRPr="000F22AB">
        <w:rPr>
          <w:color w:val="000000" w:themeColor="text1"/>
          <w:sz w:val="20"/>
          <w:szCs w:val="20"/>
        </w:rPr>
        <w:t>https</w:t>
      </w:r>
      <w:r w:rsidRPr="00AE3E68">
        <w:rPr>
          <w:color w:val="000000" w:themeColor="text1"/>
          <w:sz w:val="20"/>
          <w:szCs w:val="20"/>
          <w:lang w:val="ru-RU"/>
        </w:rPr>
        <w:t>://</w:t>
      </w:r>
      <w:r w:rsidRPr="000F22AB">
        <w:rPr>
          <w:color w:val="000000" w:themeColor="text1"/>
          <w:sz w:val="20"/>
          <w:szCs w:val="20"/>
        </w:rPr>
        <w:t>www</w:t>
      </w:r>
      <w:r w:rsidRPr="00AE3E68">
        <w:rPr>
          <w:color w:val="000000" w:themeColor="text1"/>
          <w:sz w:val="20"/>
          <w:szCs w:val="20"/>
          <w:lang w:val="ru-RU"/>
        </w:rPr>
        <w:t>.</w:t>
      </w:r>
      <w:r w:rsidRPr="000F22AB">
        <w:rPr>
          <w:color w:val="000000" w:themeColor="text1"/>
          <w:sz w:val="20"/>
          <w:szCs w:val="20"/>
        </w:rPr>
        <w:t>gov</w:t>
      </w:r>
      <w:r w:rsidRPr="00AE3E68">
        <w:rPr>
          <w:color w:val="000000" w:themeColor="text1"/>
          <w:sz w:val="20"/>
          <w:szCs w:val="20"/>
          <w:lang w:val="ru-RU"/>
        </w:rPr>
        <w:t>.</w:t>
      </w:r>
      <w:r w:rsidRPr="000F22AB">
        <w:rPr>
          <w:color w:val="000000" w:themeColor="text1"/>
          <w:sz w:val="20"/>
          <w:szCs w:val="20"/>
        </w:rPr>
        <w:t>uk</w:t>
      </w:r>
      <w:r w:rsidRPr="00AE3E68">
        <w:rPr>
          <w:color w:val="000000" w:themeColor="text1"/>
          <w:sz w:val="20"/>
          <w:szCs w:val="20"/>
          <w:lang w:val="ru-RU"/>
        </w:rPr>
        <w:t>/</w:t>
      </w:r>
      <w:r w:rsidRPr="000F22AB">
        <w:rPr>
          <w:color w:val="000000" w:themeColor="text1"/>
          <w:sz w:val="20"/>
          <w:szCs w:val="20"/>
        </w:rPr>
        <w:t>government</w:t>
      </w:r>
      <w:r w:rsidRPr="00AE3E68">
        <w:rPr>
          <w:color w:val="000000" w:themeColor="text1"/>
          <w:sz w:val="20"/>
          <w:szCs w:val="20"/>
          <w:lang w:val="ru-RU"/>
        </w:rPr>
        <w:t>/</w:t>
      </w:r>
      <w:r w:rsidRPr="000F22AB">
        <w:rPr>
          <w:color w:val="000000" w:themeColor="text1"/>
          <w:sz w:val="20"/>
          <w:szCs w:val="20"/>
        </w:rPr>
        <w:t>news</w:t>
      </w:r>
      <w:r w:rsidRPr="00AE3E68">
        <w:rPr>
          <w:color w:val="000000" w:themeColor="text1"/>
          <w:sz w:val="20"/>
          <w:szCs w:val="20"/>
          <w:lang w:val="ru-RU"/>
        </w:rPr>
        <w:t>/</w:t>
      </w:r>
      <w:r w:rsidRPr="000F22AB">
        <w:rPr>
          <w:color w:val="000000" w:themeColor="text1"/>
          <w:sz w:val="20"/>
          <w:szCs w:val="20"/>
        </w:rPr>
        <w:t>liverpool</w:t>
      </w:r>
      <w:r w:rsidRPr="00AE3E68">
        <w:rPr>
          <w:color w:val="000000" w:themeColor="text1"/>
          <w:sz w:val="20"/>
          <w:szCs w:val="20"/>
          <w:lang w:val="ru-RU"/>
        </w:rPr>
        <w:t>-</w:t>
      </w:r>
      <w:r w:rsidRPr="000F22AB">
        <w:rPr>
          <w:color w:val="000000" w:themeColor="text1"/>
          <w:sz w:val="20"/>
          <w:szCs w:val="20"/>
        </w:rPr>
        <w:t>football</w:t>
      </w:r>
      <w:r w:rsidRPr="00AE3E68">
        <w:rPr>
          <w:color w:val="000000" w:themeColor="text1"/>
          <w:sz w:val="20"/>
          <w:szCs w:val="20"/>
          <w:lang w:val="ru-RU"/>
        </w:rPr>
        <w:t>-</w:t>
      </w:r>
      <w:r w:rsidRPr="000F22AB">
        <w:rPr>
          <w:color w:val="000000" w:themeColor="text1"/>
          <w:sz w:val="20"/>
          <w:szCs w:val="20"/>
        </w:rPr>
        <w:t>club</w:t>
      </w:r>
      <w:r w:rsidRPr="00AE3E68">
        <w:rPr>
          <w:color w:val="000000" w:themeColor="text1"/>
          <w:sz w:val="20"/>
          <w:szCs w:val="20"/>
          <w:lang w:val="ru-RU"/>
        </w:rPr>
        <w:t>-</w:t>
      </w:r>
      <w:r w:rsidRPr="000F22AB">
        <w:rPr>
          <w:color w:val="000000" w:themeColor="text1"/>
          <w:sz w:val="20"/>
          <w:szCs w:val="20"/>
        </w:rPr>
        <w:t>supports</w:t>
      </w:r>
      <w:r w:rsidRPr="00AE3E68">
        <w:rPr>
          <w:color w:val="000000" w:themeColor="text1"/>
          <w:sz w:val="20"/>
          <w:szCs w:val="20"/>
          <w:lang w:val="ru-RU"/>
        </w:rPr>
        <w:t>-</w:t>
      </w:r>
      <w:r w:rsidRPr="000F22AB">
        <w:rPr>
          <w:color w:val="000000" w:themeColor="text1"/>
          <w:sz w:val="20"/>
          <w:szCs w:val="20"/>
        </w:rPr>
        <w:t>uk</w:t>
      </w:r>
      <w:r w:rsidRPr="00AE3E68">
        <w:rPr>
          <w:color w:val="000000" w:themeColor="text1"/>
          <w:sz w:val="20"/>
          <w:szCs w:val="20"/>
          <w:lang w:val="ru-RU"/>
        </w:rPr>
        <w:t>-</w:t>
      </w:r>
      <w:r w:rsidRPr="000F22AB">
        <w:rPr>
          <w:color w:val="000000" w:themeColor="text1"/>
          <w:sz w:val="20"/>
          <w:szCs w:val="20"/>
        </w:rPr>
        <w:t>forces</w:t>
      </w:r>
      <w:r w:rsidRPr="00AE3E68">
        <w:rPr>
          <w:color w:val="000000" w:themeColor="text1"/>
          <w:sz w:val="20"/>
          <w:szCs w:val="20"/>
          <w:lang w:val="ru-RU"/>
        </w:rPr>
        <w:t xml:space="preserve"> (</w:t>
      </w:r>
      <w:r w:rsidRPr="000F22AB">
        <w:rPr>
          <w:color w:val="000000" w:themeColor="text1"/>
          <w:sz w:val="20"/>
          <w:szCs w:val="20"/>
          <w:lang w:val="ru-RU"/>
        </w:rPr>
        <w:t>дата</w:t>
      </w:r>
      <w:r w:rsidRPr="00AE3E68">
        <w:rPr>
          <w:color w:val="000000" w:themeColor="text1"/>
          <w:sz w:val="20"/>
          <w:szCs w:val="20"/>
          <w:lang w:val="ru-RU"/>
        </w:rPr>
        <w:t xml:space="preserve"> </w:t>
      </w:r>
      <w:r w:rsidRPr="000F22AB">
        <w:rPr>
          <w:color w:val="000000" w:themeColor="text1"/>
          <w:sz w:val="20"/>
          <w:szCs w:val="20"/>
          <w:lang w:val="ru-RU"/>
        </w:rPr>
        <w:t>обращения</w:t>
      </w:r>
      <w:r w:rsidRPr="00AE3E68">
        <w:rPr>
          <w:color w:val="000000" w:themeColor="text1"/>
          <w:sz w:val="20"/>
          <w:szCs w:val="20"/>
          <w:lang w:val="ru-RU"/>
        </w:rPr>
        <w:t xml:space="preserve">: 27.02.2018 </w:t>
      </w:r>
      <w:r w:rsidRPr="000F22AB">
        <w:rPr>
          <w:color w:val="000000" w:themeColor="text1"/>
          <w:sz w:val="20"/>
          <w:szCs w:val="20"/>
          <w:lang w:val="ru-RU"/>
        </w:rPr>
        <w:t>г</w:t>
      </w:r>
      <w:r w:rsidRPr="00AE3E68">
        <w:rPr>
          <w:color w:val="000000" w:themeColor="text1"/>
          <w:sz w:val="20"/>
          <w:szCs w:val="20"/>
          <w:lang w:val="ru-RU"/>
        </w:rPr>
        <w:t>.)</w:t>
      </w:r>
    </w:p>
  </w:footnote>
  <w:footnote w:id="275">
    <w:p w:rsidR="0025532F" w:rsidRPr="003F407C"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Style w:val="Af6"/>
          <w:color w:val="000000" w:themeColor="text1"/>
          <w:shd w:val="clear" w:color="auto" w:fill="FEFFFF"/>
          <w:lang w:val="en-US"/>
        </w:rPr>
        <w:t xml:space="preserve">Safeguarding Vulnerable People. </w:t>
      </w:r>
      <w:r w:rsidRPr="00C42539">
        <w:rPr>
          <w:color w:val="000000" w:themeColor="text1"/>
        </w:rPr>
        <w:t>[</w:t>
      </w:r>
      <w:r w:rsidRPr="00F9791C">
        <w:rPr>
          <w:color w:val="000000" w:themeColor="text1"/>
          <w:lang w:val="ru-RU"/>
        </w:rPr>
        <w:t>Электронный</w:t>
      </w:r>
      <w:r w:rsidRPr="00C42539">
        <w:rPr>
          <w:color w:val="000000" w:themeColor="text1"/>
        </w:rPr>
        <w:t xml:space="preserve"> </w:t>
      </w:r>
      <w:r w:rsidRPr="00F9791C">
        <w:rPr>
          <w:color w:val="000000" w:themeColor="text1"/>
          <w:lang w:val="ru-RU"/>
        </w:rPr>
        <w:t>ресурс</w:t>
      </w:r>
      <w:r w:rsidRPr="00C42539">
        <w:rPr>
          <w:color w:val="000000" w:themeColor="text1"/>
        </w:rPr>
        <w:t>].</w:t>
      </w:r>
      <w:r w:rsidRPr="00C42539">
        <w:rPr>
          <w:rFonts w:asciiTheme="minorHAnsi" w:hAnsiTheme="minorHAnsi"/>
          <w:color w:val="000000" w:themeColor="text1"/>
        </w:rPr>
        <w:t xml:space="preserve"> </w:t>
      </w:r>
      <w:r w:rsidRPr="000F22AB">
        <w:rPr>
          <w:rStyle w:val="Af6"/>
          <w:color w:val="000000" w:themeColor="text1"/>
          <w:shd w:val="clear" w:color="auto" w:fill="FEFFFF"/>
          <w:lang w:val="en-US"/>
        </w:rPr>
        <w:t>URL</w:t>
      </w:r>
      <w:r w:rsidRPr="003F407C">
        <w:rPr>
          <w:rStyle w:val="Af6"/>
          <w:color w:val="000000" w:themeColor="text1"/>
          <w:shd w:val="clear" w:color="auto" w:fill="FEFFFF"/>
        </w:rPr>
        <w:t xml:space="preserve">: </w:t>
      </w:r>
      <w:r w:rsidRPr="000F22AB">
        <w:rPr>
          <w:rStyle w:val="Af6"/>
          <w:color w:val="000000" w:themeColor="text1"/>
          <w:lang w:val="en-US"/>
        </w:rPr>
        <w:t>http</w:t>
      </w:r>
      <w:r w:rsidRPr="003F407C">
        <w:rPr>
          <w:rStyle w:val="Af6"/>
          <w:color w:val="000000" w:themeColor="text1"/>
        </w:rPr>
        <w:t>://</w:t>
      </w:r>
      <w:r w:rsidRPr="000F22AB">
        <w:rPr>
          <w:rStyle w:val="Af6"/>
          <w:color w:val="000000" w:themeColor="text1"/>
          <w:lang w:val="en-US"/>
        </w:rPr>
        <w:t>www</w:t>
      </w:r>
      <w:r w:rsidRPr="003F407C">
        <w:rPr>
          <w:rStyle w:val="Af6"/>
          <w:color w:val="000000" w:themeColor="text1"/>
        </w:rPr>
        <w:t>.</w:t>
      </w:r>
      <w:r w:rsidRPr="000F22AB">
        <w:rPr>
          <w:rStyle w:val="Af6"/>
          <w:color w:val="000000" w:themeColor="text1"/>
          <w:lang w:val="en-US"/>
        </w:rPr>
        <w:t>mcfc</w:t>
      </w:r>
      <w:r w:rsidRPr="003F407C">
        <w:rPr>
          <w:rStyle w:val="Af6"/>
          <w:color w:val="000000" w:themeColor="text1"/>
        </w:rPr>
        <w:t>.</w:t>
      </w:r>
      <w:r w:rsidRPr="000F22AB">
        <w:rPr>
          <w:rStyle w:val="Af6"/>
          <w:color w:val="000000" w:themeColor="text1"/>
          <w:lang w:val="en-US"/>
        </w:rPr>
        <w:t>co</w:t>
      </w:r>
      <w:r w:rsidRPr="003F407C">
        <w:rPr>
          <w:rStyle w:val="Af6"/>
          <w:color w:val="000000" w:themeColor="text1"/>
        </w:rPr>
        <w:t>.</w:t>
      </w:r>
      <w:r w:rsidRPr="000F22AB">
        <w:rPr>
          <w:rStyle w:val="Af6"/>
          <w:color w:val="000000" w:themeColor="text1"/>
          <w:lang w:val="en-US"/>
        </w:rPr>
        <w:t>uk</w:t>
      </w:r>
      <w:r w:rsidRPr="003F407C">
        <w:rPr>
          <w:rStyle w:val="Af6"/>
          <w:color w:val="000000" w:themeColor="text1"/>
        </w:rPr>
        <w:t>/</w:t>
      </w:r>
      <w:r w:rsidRPr="000F22AB">
        <w:rPr>
          <w:rStyle w:val="Af6"/>
          <w:color w:val="000000" w:themeColor="text1"/>
          <w:lang w:val="en-US"/>
        </w:rPr>
        <w:t>The</w:t>
      </w:r>
      <w:r w:rsidRPr="003F407C">
        <w:rPr>
          <w:rStyle w:val="Af6"/>
          <w:color w:val="000000" w:themeColor="text1"/>
        </w:rPr>
        <w:t>-</w:t>
      </w:r>
      <w:r w:rsidRPr="000F22AB">
        <w:rPr>
          <w:rStyle w:val="Af6"/>
          <w:color w:val="000000" w:themeColor="text1"/>
          <w:lang w:val="en-US"/>
        </w:rPr>
        <w:t>Club</w:t>
      </w:r>
      <w:r w:rsidRPr="003F407C">
        <w:rPr>
          <w:rStyle w:val="Af6"/>
          <w:color w:val="000000" w:themeColor="text1"/>
        </w:rPr>
        <w:t>/</w:t>
      </w:r>
      <w:r w:rsidRPr="000F22AB">
        <w:rPr>
          <w:rStyle w:val="Af6"/>
          <w:color w:val="000000" w:themeColor="text1"/>
          <w:lang w:val="en-US"/>
        </w:rPr>
        <w:t>Safeguarding</w:t>
      </w:r>
      <w:r w:rsidRPr="003F407C">
        <w:rPr>
          <w:rStyle w:val="Af6"/>
          <w:color w:val="000000" w:themeColor="text1"/>
          <w:shd w:val="clear" w:color="auto" w:fill="FEFFFF"/>
        </w:rPr>
        <w:t xml:space="preserve"> (</w:t>
      </w:r>
      <w:r w:rsidRPr="000F22AB">
        <w:rPr>
          <w:rStyle w:val="Af6"/>
          <w:color w:val="000000" w:themeColor="text1"/>
          <w:shd w:val="clear" w:color="auto" w:fill="FEFFFF"/>
        </w:rPr>
        <w:t>дата</w:t>
      </w:r>
      <w:r w:rsidRPr="003F407C">
        <w:rPr>
          <w:rStyle w:val="Af6"/>
          <w:color w:val="000000" w:themeColor="text1"/>
          <w:shd w:val="clear" w:color="auto" w:fill="FEFFFF"/>
        </w:rPr>
        <w:t xml:space="preserve"> </w:t>
      </w:r>
      <w:r w:rsidRPr="000F22AB">
        <w:rPr>
          <w:rStyle w:val="Af6"/>
          <w:color w:val="000000" w:themeColor="text1"/>
          <w:shd w:val="clear" w:color="auto" w:fill="FEFFFF"/>
        </w:rPr>
        <w:t>обращения</w:t>
      </w:r>
      <w:r w:rsidRPr="003F407C">
        <w:rPr>
          <w:rStyle w:val="Af6"/>
          <w:color w:val="000000" w:themeColor="text1"/>
          <w:shd w:val="clear" w:color="auto" w:fill="FEFFFF"/>
        </w:rPr>
        <w:t xml:space="preserve">: 4.05.2018 </w:t>
      </w:r>
      <w:r w:rsidRPr="000F22AB">
        <w:rPr>
          <w:rStyle w:val="Af6"/>
          <w:color w:val="000000" w:themeColor="text1"/>
          <w:shd w:val="clear" w:color="auto" w:fill="FEFFFF"/>
        </w:rPr>
        <w:t>г</w:t>
      </w:r>
      <w:r w:rsidRPr="003F407C">
        <w:rPr>
          <w:rStyle w:val="Af6"/>
          <w:color w:val="000000" w:themeColor="text1"/>
          <w:shd w:val="clear" w:color="auto" w:fill="FEFFFF"/>
        </w:rPr>
        <w:t>.)</w:t>
      </w:r>
    </w:p>
  </w:footnote>
  <w:footnote w:id="276">
    <w:p w:rsidR="0025532F" w:rsidRPr="00AE3E68"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rPr>
        <w:t xml:space="preserve"> </w:t>
      </w:r>
      <w:r w:rsidRPr="000F22AB">
        <w:rPr>
          <w:rFonts w:eastAsia="Calibri"/>
          <w:color w:val="000000" w:themeColor="text1"/>
          <w:bdr w:val="none" w:sz="0" w:space="0" w:color="auto"/>
        </w:rPr>
        <w:t>FC Barcelona, the member’s Club.</w:t>
      </w:r>
      <w:r w:rsidRPr="00043EF6">
        <w:rPr>
          <w:rStyle w:val="Af6"/>
          <w:color w:val="000000" w:themeColor="text1"/>
          <w:lang w:val="en-US"/>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Pr>
          <w:rStyle w:val="Af6"/>
          <w:color w:val="000000" w:themeColor="text1"/>
          <w:lang w:val="en-US"/>
        </w:rPr>
        <w:t>URL</w:t>
      </w:r>
      <w:r w:rsidRPr="00AE3E68">
        <w:rPr>
          <w:rFonts w:eastAsia="Calibri"/>
          <w:color w:val="000000" w:themeColor="text1"/>
          <w:bdr w:val="none" w:sz="0" w:space="0" w:color="auto"/>
          <w:lang w:val="ru-RU"/>
        </w:rPr>
        <w:t xml:space="preserve">: </w:t>
      </w:r>
      <w:hyperlink r:id="rId63" w:history="1">
        <w:r w:rsidRPr="000F22AB">
          <w:rPr>
            <w:rFonts w:eastAsia="Calibri"/>
            <w:color w:val="000000" w:themeColor="text1"/>
            <w:bdr w:val="none" w:sz="0" w:space="0" w:color="auto"/>
          </w:rPr>
          <w:t>http</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www</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fcbarcelona</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com</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club</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detail</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card</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fc</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barcelona</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the</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members</w:t>
        </w:r>
        <w:r w:rsidRPr="00AE3E68">
          <w:rPr>
            <w:rFonts w:eastAsia="Calibri"/>
            <w:color w:val="000000" w:themeColor="text1"/>
            <w:bdr w:val="none" w:sz="0" w:space="0" w:color="auto"/>
            <w:lang w:val="ru-RU"/>
          </w:rPr>
          <w:t>-</w:t>
        </w:r>
        <w:r w:rsidRPr="000F22AB">
          <w:rPr>
            <w:rFonts w:eastAsia="Calibri"/>
            <w:color w:val="000000" w:themeColor="text1"/>
            <w:bdr w:val="none" w:sz="0" w:space="0" w:color="auto"/>
          </w:rPr>
          <w:t>club</w:t>
        </w:r>
      </w:hyperlink>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AE3E68">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AE3E68">
        <w:rPr>
          <w:rFonts w:eastAsia="Calibri"/>
          <w:color w:val="000000" w:themeColor="text1"/>
          <w:bdr w:val="none" w:sz="0" w:space="0" w:color="auto"/>
          <w:lang w:val="ru-RU"/>
        </w:rPr>
        <w:t xml:space="preserve">: 4.03.2018 </w:t>
      </w:r>
      <w:r w:rsidRPr="000F22AB">
        <w:rPr>
          <w:rFonts w:eastAsia="Calibri"/>
          <w:color w:val="000000" w:themeColor="text1"/>
          <w:bdr w:val="none" w:sz="0" w:space="0" w:color="auto"/>
          <w:lang w:val="ru-RU"/>
        </w:rPr>
        <w:t>г</w:t>
      </w:r>
      <w:r w:rsidRPr="00AE3E68">
        <w:rPr>
          <w:rFonts w:eastAsia="Calibri"/>
          <w:color w:val="000000" w:themeColor="text1"/>
          <w:bdr w:val="none" w:sz="0" w:space="0" w:color="auto"/>
          <w:lang w:val="ru-RU"/>
        </w:rPr>
        <w:t>.)</w:t>
      </w:r>
    </w:p>
  </w:footnote>
  <w:footnote w:id="277">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3F407C">
        <w:rPr>
          <w:color w:val="000000" w:themeColor="text1"/>
          <w:sz w:val="20"/>
          <w:szCs w:val="20"/>
          <w:lang w:val="ru-RU"/>
        </w:rPr>
        <w:t xml:space="preserve"> </w:t>
      </w:r>
      <w:r>
        <w:rPr>
          <w:color w:val="000000" w:themeColor="text1"/>
          <w:sz w:val="20"/>
          <w:szCs w:val="20"/>
        </w:rPr>
        <w:t>Beswick</w:t>
      </w:r>
      <w:r w:rsidRPr="003F407C">
        <w:rPr>
          <w:color w:val="000000" w:themeColor="text1"/>
          <w:sz w:val="20"/>
          <w:szCs w:val="20"/>
          <w:lang w:val="ru-RU"/>
        </w:rPr>
        <w:t xml:space="preserve">: </w:t>
      </w:r>
      <w:r>
        <w:rPr>
          <w:color w:val="000000" w:themeColor="text1"/>
          <w:sz w:val="20"/>
          <w:szCs w:val="20"/>
        </w:rPr>
        <w:t>Our</w:t>
      </w:r>
      <w:r w:rsidRPr="003F407C">
        <w:rPr>
          <w:color w:val="000000" w:themeColor="text1"/>
          <w:sz w:val="20"/>
          <w:szCs w:val="20"/>
          <w:lang w:val="ru-RU"/>
        </w:rPr>
        <w:t xml:space="preserve"> </w:t>
      </w:r>
      <w:r>
        <w:rPr>
          <w:color w:val="000000" w:themeColor="text1"/>
          <w:sz w:val="20"/>
          <w:szCs w:val="20"/>
        </w:rPr>
        <w:t>Mission</w:t>
      </w:r>
      <w:r w:rsidRPr="003F407C">
        <w:rPr>
          <w:color w:val="000000" w:themeColor="text1"/>
          <w:sz w:val="20"/>
          <w:szCs w:val="20"/>
          <w:lang w:val="ru-RU"/>
        </w:rPr>
        <w:t>.</w:t>
      </w:r>
      <w:r w:rsidRPr="003F407C">
        <w:rPr>
          <w:color w:val="000000" w:themeColor="text1"/>
          <w:sz w:val="20"/>
          <w:szCs w:val="20"/>
          <w:lang w:val="ru-RU"/>
        </w:rPr>
        <w:tab/>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mcfc</w:t>
      </w:r>
      <w:r w:rsidRPr="003F407C">
        <w:rPr>
          <w:color w:val="000000" w:themeColor="text1"/>
          <w:sz w:val="20"/>
          <w:szCs w:val="20"/>
          <w:lang w:val="ru-RU"/>
        </w:rPr>
        <w:t>.</w:t>
      </w:r>
      <w:r w:rsidRPr="000F22AB">
        <w:rPr>
          <w:color w:val="000000" w:themeColor="text1"/>
          <w:sz w:val="20"/>
          <w:szCs w:val="20"/>
        </w:rPr>
        <w:t>co</w:t>
      </w:r>
      <w:r w:rsidRPr="003F407C">
        <w:rPr>
          <w:color w:val="000000" w:themeColor="text1"/>
          <w:sz w:val="20"/>
          <w:szCs w:val="20"/>
          <w:lang w:val="ru-RU"/>
        </w:rPr>
        <w:t>.</w:t>
      </w:r>
      <w:r w:rsidRPr="000F22AB">
        <w:rPr>
          <w:color w:val="000000" w:themeColor="text1"/>
          <w:sz w:val="20"/>
          <w:szCs w:val="20"/>
        </w:rPr>
        <w:t>uk</w:t>
      </w:r>
      <w:r w:rsidRPr="003F407C">
        <w:rPr>
          <w:color w:val="000000" w:themeColor="text1"/>
          <w:sz w:val="20"/>
          <w:szCs w:val="20"/>
          <w:lang w:val="ru-RU"/>
        </w:rPr>
        <w:t>/</w:t>
      </w:r>
      <w:r w:rsidRPr="000F22AB">
        <w:rPr>
          <w:color w:val="000000" w:themeColor="text1"/>
          <w:sz w:val="20"/>
          <w:szCs w:val="20"/>
        </w:rPr>
        <w:t>The</w:t>
      </w:r>
      <w:r w:rsidRPr="003F407C">
        <w:rPr>
          <w:color w:val="000000" w:themeColor="text1"/>
          <w:sz w:val="20"/>
          <w:szCs w:val="20"/>
          <w:lang w:val="ru-RU"/>
        </w:rPr>
        <w:t>-</w:t>
      </w:r>
      <w:r w:rsidRPr="000F22AB">
        <w:rPr>
          <w:color w:val="000000" w:themeColor="text1"/>
          <w:sz w:val="20"/>
          <w:szCs w:val="20"/>
        </w:rPr>
        <w:t>Club</w:t>
      </w:r>
      <w:r w:rsidRPr="003F407C">
        <w:rPr>
          <w:color w:val="000000" w:themeColor="text1"/>
          <w:sz w:val="20"/>
          <w:szCs w:val="20"/>
          <w:lang w:val="ru-RU"/>
        </w:rPr>
        <w:t>/</w:t>
      </w:r>
      <w:r w:rsidRPr="000F22AB">
        <w:rPr>
          <w:color w:val="000000" w:themeColor="text1"/>
          <w:sz w:val="20"/>
          <w:szCs w:val="20"/>
        </w:rPr>
        <w:t>Beswick</w:t>
      </w:r>
      <w:r w:rsidRPr="003F407C">
        <w:rPr>
          <w:color w:val="000000" w:themeColor="text1"/>
          <w:sz w:val="20"/>
          <w:szCs w:val="20"/>
          <w:lang w:val="ru-RU"/>
        </w:rPr>
        <w:t>-</w:t>
      </w:r>
      <w:r w:rsidRPr="000F22AB">
        <w:rPr>
          <w:color w:val="000000" w:themeColor="text1"/>
          <w:sz w:val="20"/>
          <w:szCs w:val="20"/>
        </w:rPr>
        <w:t>Hub</w:t>
      </w:r>
      <w:r w:rsidRPr="003F407C">
        <w:rPr>
          <w:color w:val="000000" w:themeColor="text1"/>
          <w:sz w:val="20"/>
          <w:szCs w:val="20"/>
          <w:lang w:val="ru-RU"/>
        </w:rPr>
        <w:t>/</w:t>
      </w:r>
      <w:r w:rsidRPr="000F22AB">
        <w:rPr>
          <w:color w:val="000000" w:themeColor="text1"/>
          <w:sz w:val="20"/>
          <w:szCs w:val="20"/>
        </w:rPr>
        <w:t>Our</w:t>
      </w:r>
      <w:r w:rsidRPr="003F407C">
        <w:rPr>
          <w:color w:val="000000" w:themeColor="text1"/>
          <w:sz w:val="20"/>
          <w:szCs w:val="20"/>
          <w:lang w:val="ru-RU"/>
        </w:rPr>
        <w:t>-</w:t>
      </w:r>
      <w:r w:rsidRPr="000F22AB">
        <w:rPr>
          <w:color w:val="000000" w:themeColor="text1"/>
          <w:sz w:val="20"/>
          <w:szCs w:val="20"/>
        </w:rPr>
        <w:t>Mission</w:t>
      </w:r>
      <w:r w:rsidRPr="003F407C">
        <w:rPr>
          <w:color w:val="000000" w:themeColor="text1"/>
          <w:sz w:val="20"/>
          <w:szCs w:val="20"/>
          <w:lang w:val="ru-RU"/>
        </w:rPr>
        <w:t xml:space="preserve">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29.02.2018 </w:t>
      </w:r>
      <w:r w:rsidRPr="000F22AB">
        <w:rPr>
          <w:color w:val="000000" w:themeColor="text1"/>
          <w:sz w:val="20"/>
          <w:szCs w:val="20"/>
          <w:lang w:val="ru-RU"/>
        </w:rPr>
        <w:t>г</w:t>
      </w:r>
      <w:r w:rsidRPr="003F407C">
        <w:rPr>
          <w:color w:val="000000" w:themeColor="text1"/>
          <w:sz w:val="20"/>
          <w:szCs w:val="20"/>
          <w:lang w:val="ru-RU"/>
        </w:rPr>
        <w:t>.)</w:t>
      </w:r>
    </w:p>
  </w:footnote>
  <w:footnote w:id="278">
    <w:p w:rsidR="0025532F" w:rsidRPr="003F407C"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shd w:val="clear" w:color="auto" w:fill="FEFFFF"/>
          <w:vertAlign w:val="superscript"/>
        </w:rPr>
        <w:footnoteRef/>
      </w:r>
      <w:r w:rsidRPr="00C42539">
        <w:rPr>
          <w:color w:val="000000" w:themeColor="text1"/>
          <w:sz w:val="20"/>
          <w:szCs w:val="20"/>
          <w:lang w:val="ru-RU"/>
        </w:rPr>
        <w:t xml:space="preserve"> </w:t>
      </w:r>
      <w:r w:rsidRPr="000F22AB">
        <w:rPr>
          <w:color w:val="000000" w:themeColor="text1"/>
          <w:sz w:val="20"/>
          <w:szCs w:val="20"/>
        </w:rPr>
        <w:t>Community</w:t>
      </w:r>
      <w:r w:rsidRPr="00C42539">
        <w:rPr>
          <w:color w:val="000000" w:themeColor="text1"/>
          <w:sz w:val="20"/>
          <w:szCs w:val="20"/>
          <w:lang w:val="ru-RU"/>
        </w:rPr>
        <w:t xml:space="preserve"> </w:t>
      </w:r>
      <w:r w:rsidRPr="000F22AB">
        <w:rPr>
          <w:color w:val="000000" w:themeColor="text1"/>
          <w:sz w:val="20"/>
          <w:szCs w:val="20"/>
        </w:rPr>
        <w:t>Benefits</w:t>
      </w:r>
      <w:r w:rsidRPr="00C42539">
        <w:rPr>
          <w:color w:val="000000" w:themeColor="text1"/>
          <w:sz w:val="20"/>
          <w:szCs w:val="20"/>
          <w:lang w:val="ru-RU"/>
        </w:rPr>
        <w:t>.</w:t>
      </w:r>
      <w:r w:rsidRPr="00C42539">
        <w:rPr>
          <w:color w:val="000000" w:themeColor="text1"/>
          <w:sz w:val="20"/>
          <w:szCs w:val="20"/>
          <w:lang w:val="ru-RU"/>
        </w:rPr>
        <w:tab/>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rPr>
        <w:t>URL</w:t>
      </w:r>
      <w:r w:rsidRPr="003F407C">
        <w:rPr>
          <w:color w:val="000000" w:themeColor="text1"/>
          <w:sz w:val="20"/>
          <w:szCs w:val="20"/>
          <w:lang w:val="ru-RU"/>
        </w:rPr>
        <w:t xml:space="preserve">: </w:t>
      </w:r>
      <w:r w:rsidRPr="000F22AB">
        <w:rPr>
          <w:color w:val="000000" w:themeColor="text1"/>
          <w:sz w:val="20"/>
          <w:szCs w:val="20"/>
        </w:rPr>
        <w:t>http</w:t>
      </w:r>
      <w:r w:rsidRPr="003F407C">
        <w:rPr>
          <w:color w:val="000000" w:themeColor="text1"/>
          <w:sz w:val="20"/>
          <w:szCs w:val="20"/>
          <w:lang w:val="ru-RU"/>
        </w:rPr>
        <w:t>://</w:t>
      </w:r>
      <w:r w:rsidRPr="000F22AB">
        <w:rPr>
          <w:color w:val="000000" w:themeColor="text1"/>
          <w:sz w:val="20"/>
          <w:szCs w:val="20"/>
        </w:rPr>
        <w:t>www</w:t>
      </w:r>
      <w:r w:rsidRPr="003F407C">
        <w:rPr>
          <w:color w:val="000000" w:themeColor="text1"/>
          <w:sz w:val="20"/>
          <w:szCs w:val="20"/>
          <w:lang w:val="ru-RU"/>
        </w:rPr>
        <w:t>.</w:t>
      </w:r>
      <w:r w:rsidRPr="000F22AB">
        <w:rPr>
          <w:color w:val="000000" w:themeColor="text1"/>
          <w:sz w:val="20"/>
          <w:szCs w:val="20"/>
        </w:rPr>
        <w:t>mcfc</w:t>
      </w:r>
      <w:r w:rsidRPr="003F407C">
        <w:rPr>
          <w:color w:val="000000" w:themeColor="text1"/>
          <w:sz w:val="20"/>
          <w:szCs w:val="20"/>
          <w:lang w:val="ru-RU"/>
        </w:rPr>
        <w:t>.</w:t>
      </w:r>
      <w:r w:rsidRPr="000F22AB">
        <w:rPr>
          <w:color w:val="000000" w:themeColor="text1"/>
          <w:sz w:val="20"/>
          <w:szCs w:val="20"/>
        </w:rPr>
        <w:t>co</w:t>
      </w:r>
      <w:r w:rsidRPr="003F407C">
        <w:rPr>
          <w:color w:val="000000" w:themeColor="text1"/>
          <w:sz w:val="20"/>
          <w:szCs w:val="20"/>
          <w:lang w:val="ru-RU"/>
        </w:rPr>
        <w:t>.</w:t>
      </w:r>
      <w:r w:rsidRPr="000F22AB">
        <w:rPr>
          <w:color w:val="000000" w:themeColor="text1"/>
          <w:sz w:val="20"/>
          <w:szCs w:val="20"/>
        </w:rPr>
        <w:t>uk</w:t>
      </w:r>
      <w:r w:rsidRPr="003F407C">
        <w:rPr>
          <w:color w:val="000000" w:themeColor="text1"/>
          <w:sz w:val="20"/>
          <w:szCs w:val="20"/>
          <w:lang w:val="ru-RU"/>
        </w:rPr>
        <w:t>/</w:t>
      </w:r>
      <w:r w:rsidRPr="000F22AB">
        <w:rPr>
          <w:color w:val="000000" w:themeColor="text1"/>
          <w:sz w:val="20"/>
          <w:szCs w:val="20"/>
        </w:rPr>
        <w:t>The</w:t>
      </w:r>
      <w:r w:rsidRPr="003F407C">
        <w:rPr>
          <w:color w:val="000000" w:themeColor="text1"/>
          <w:sz w:val="20"/>
          <w:szCs w:val="20"/>
          <w:lang w:val="ru-RU"/>
        </w:rPr>
        <w:t>-</w:t>
      </w:r>
      <w:r w:rsidRPr="000F22AB">
        <w:rPr>
          <w:color w:val="000000" w:themeColor="text1"/>
          <w:sz w:val="20"/>
          <w:szCs w:val="20"/>
        </w:rPr>
        <w:t>Club</w:t>
      </w:r>
      <w:r w:rsidRPr="003F407C">
        <w:rPr>
          <w:color w:val="000000" w:themeColor="text1"/>
          <w:sz w:val="20"/>
          <w:szCs w:val="20"/>
          <w:lang w:val="ru-RU"/>
        </w:rPr>
        <w:t>/</w:t>
      </w:r>
      <w:r w:rsidRPr="000F22AB">
        <w:rPr>
          <w:color w:val="000000" w:themeColor="text1"/>
          <w:sz w:val="20"/>
          <w:szCs w:val="20"/>
        </w:rPr>
        <w:t>Beswick</w:t>
      </w:r>
      <w:r w:rsidRPr="003F407C">
        <w:rPr>
          <w:color w:val="000000" w:themeColor="text1"/>
          <w:sz w:val="20"/>
          <w:szCs w:val="20"/>
          <w:lang w:val="ru-RU"/>
        </w:rPr>
        <w:t>-</w:t>
      </w:r>
      <w:r w:rsidRPr="000F22AB">
        <w:rPr>
          <w:color w:val="000000" w:themeColor="text1"/>
          <w:sz w:val="20"/>
          <w:szCs w:val="20"/>
        </w:rPr>
        <w:t>Hub</w:t>
      </w:r>
      <w:r w:rsidRPr="003F407C">
        <w:rPr>
          <w:color w:val="000000" w:themeColor="text1"/>
          <w:sz w:val="20"/>
          <w:szCs w:val="20"/>
          <w:lang w:val="ru-RU"/>
        </w:rPr>
        <w:t>/</w:t>
      </w:r>
      <w:r w:rsidRPr="000F22AB">
        <w:rPr>
          <w:color w:val="000000" w:themeColor="text1"/>
          <w:sz w:val="20"/>
          <w:szCs w:val="20"/>
        </w:rPr>
        <w:t>Community</w:t>
      </w:r>
      <w:r w:rsidRPr="003F407C">
        <w:rPr>
          <w:color w:val="000000" w:themeColor="text1"/>
          <w:sz w:val="20"/>
          <w:szCs w:val="20"/>
          <w:lang w:val="ru-RU"/>
        </w:rPr>
        <w:t>-</w:t>
      </w:r>
      <w:r w:rsidRPr="000F22AB">
        <w:rPr>
          <w:color w:val="000000" w:themeColor="text1"/>
          <w:sz w:val="20"/>
          <w:szCs w:val="20"/>
        </w:rPr>
        <w:t>Benefits</w:t>
      </w:r>
      <w:r w:rsidRPr="003F407C">
        <w:rPr>
          <w:color w:val="000000" w:themeColor="text1"/>
          <w:sz w:val="20"/>
          <w:szCs w:val="20"/>
          <w:lang w:val="ru-RU"/>
        </w:rPr>
        <w:t xml:space="preserve"> (</w:t>
      </w:r>
      <w:r w:rsidRPr="000F22AB">
        <w:rPr>
          <w:color w:val="000000" w:themeColor="text1"/>
          <w:sz w:val="20"/>
          <w:szCs w:val="20"/>
          <w:lang w:val="ru-RU"/>
        </w:rPr>
        <w:t>дата</w:t>
      </w:r>
      <w:r w:rsidRPr="003F407C">
        <w:rPr>
          <w:color w:val="000000" w:themeColor="text1"/>
          <w:sz w:val="20"/>
          <w:szCs w:val="20"/>
          <w:lang w:val="ru-RU"/>
        </w:rPr>
        <w:t xml:space="preserve"> </w:t>
      </w:r>
      <w:r w:rsidRPr="000F22AB">
        <w:rPr>
          <w:color w:val="000000" w:themeColor="text1"/>
          <w:sz w:val="20"/>
          <w:szCs w:val="20"/>
          <w:lang w:val="ru-RU"/>
        </w:rPr>
        <w:t>обращения</w:t>
      </w:r>
      <w:r w:rsidRPr="003F407C">
        <w:rPr>
          <w:color w:val="000000" w:themeColor="text1"/>
          <w:sz w:val="20"/>
          <w:szCs w:val="20"/>
          <w:lang w:val="ru-RU"/>
        </w:rPr>
        <w:t xml:space="preserve">: 29.02.2018 </w:t>
      </w:r>
      <w:r w:rsidRPr="000F22AB">
        <w:rPr>
          <w:color w:val="000000" w:themeColor="text1"/>
          <w:sz w:val="20"/>
          <w:szCs w:val="20"/>
          <w:lang w:val="ru-RU"/>
        </w:rPr>
        <w:t>г</w:t>
      </w:r>
      <w:r w:rsidRPr="003F407C">
        <w:rPr>
          <w:color w:val="000000" w:themeColor="text1"/>
          <w:sz w:val="20"/>
          <w:szCs w:val="20"/>
          <w:lang w:val="ru-RU"/>
        </w:rPr>
        <w:t>.)</w:t>
      </w:r>
    </w:p>
  </w:footnote>
  <w:footnote w:id="279">
    <w:p w:rsidR="0025532F" w:rsidRPr="000F22AB" w:rsidRDefault="0025532F" w:rsidP="00A265FB">
      <w:pPr>
        <w:keepNext/>
        <w:keepLines/>
        <w:pageBreakBefore/>
        <w:jc w:val="both"/>
        <w:rPr>
          <w:color w:val="000000" w:themeColor="text1"/>
          <w:sz w:val="20"/>
          <w:szCs w:val="20"/>
          <w:lang w:val="ru-RU"/>
        </w:rPr>
      </w:pPr>
      <w:r w:rsidRPr="000F22AB">
        <w:rPr>
          <w:rFonts w:eastAsia="Times New Roman"/>
          <w:color w:val="000000" w:themeColor="text1"/>
          <w:sz w:val="20"/>
          <w:szCs w:val="20"/>
          <w:vertAlign w:val="superscript"/>
        </w:rPr>
        <w:footnoteRef/>
      </w:r>
      <w:r w:rsidRPr="000F22AB">
        <w:rPr>
          <w:color w:val="000000" w:themeColor="text1"/>
          <w:sz w:val="20"/>
          <w:szCs w:val="20"/>
          <w:lang w:val="ru-RU"/>
        </w:rPr>
        <w:t xml:space="preserve"> "Байер 04": футбол на радость казне Леверкузена</w:t>
      </w:r>
      <w:r>
        <w:rPr>
          <w:color w:val="000000" w:themeColor="text1"/>
          <w:sz w:val="20"/>
          <w:szCs w:val="20"/>
          <w:lang w:val="ru-RU"/>
        </w:rPr>
        <w:t>.</w:t>
      </w:r>
      <w:r w:rsidRPr="000F22AB">
        <w:rPr>
          <w:color w:val="000000" w:themeColor="text1"/>
          <w:sz w:val="20"/>
          <w:szCs w:val="20"/>
          <w:lang w:val="ru-RU"/>
        </w:rPr>
        <w:t xml:space="preserve"> </w:t>
      </w:r>
      <w:r w:rsidRPr="00F9791C">
        <w:rPr>
          <w:color w:val="000000" w:themeColor="text1"/>
          <w:sz w:val="20"/>
          <w:szCs w:val="20"/>
          <w:lang w:val="ru-RU"/>
        </w:rPr>
        <w:t>[Электронный ресурс].</w:t>
      </w:r>
      <w:r w:rsidRPr="00EC24C5">
        <w:rPr>
          <w:rFonts w:asciiTheme="minorHAnsi" w:hAnsiTheme="minorHAnsi"/>
          <w:color w:val="000000" w:themeColor="text1"/>
          <w:sz w:val="20"/>
          <w:szCs w:val="20"/>
          <w:lang w:val="ru-RU"/>
        </w:rPr>
        <w:t xml:space="preserve"> </w:t>
      </w:r>
      <w:r w:rsidRPr="000F22AB">
        <w:rPr>
          <w:color w:val="000000" w:themeColor="text1"/>
          <w:sz w:val="20"/>
          <w:szCs w:val="20"/>
          <w:lang w:val="ru-RU"/>
        </w:rPr>
        <w:t xml:space="preserve">URL: </w:t>
      </w:r>
      <w:r w:rsidRPr="00AE3E68">
        <w:rPr>
          <w:color w:val="000000" w:themeColor="text1"/>
          <w:sz w:val="20"/>
          <w:szCs w:val="20"/>
        </w:rPr>
        <w:t>http</w:t>
      </w:r>
      <w:r w:rsidRPr="00AE3E68">
        <w:rPr>
          <w:color w:val="000000" w:themeColor="text1"/>
          <w:sz w:val="20"/>
          <w:szCs w:val="20"/>
          <w:lang w:val="ru-RU"/>
        </w:rPr>
        <w:t>://</w:t>
      </w:r>
      <w:r w:rsidRPr="00AE3E68">
        <w:rPr>
          <w:color w:val="000000" w:themeColor="text1"/>
          <w:sz w:val="20"/>
          <w:szCs w:val="20"/>
        </w:rPr>
        <w:t>www</w:t>
      </w:r>
      <w:r w:rsidRPr="00AE3E68">
        <w:rPr>
          <w:color w:val="000000" w:themeColor="text1"/>
          <w:sz w:val="20"/>
          <w:szCs w:val="20"/>
          <w:lang w:val="ru-RU"/>
        </w:rPr>
        <w:t>.</w:t>
      </w:r>
      <w:r w:rsidRPr="00AE3E68">
        <w:rPr>
          <w:color w:val="000000" w:themeColor="text1"/>
          <w:sz w:val="20"/>
          <w:szCs w:val="20"/>
        </w:rPr>
        <w:t>dw</w:t>
      </w:r>
      <w:r w:rsidRPr="00AE3E68">
        <w:rPr>
          <w:color w:val="000000" w:themeColor="text1"/>
          <w:sz w:val="20"/>
          <w:szCs w:val="20"/>
          <w:lang w:val="ru-RU"/>
        </w:rPr>
        <w:t>.</w:t>
      </w:r>
      <w:r w:rsidRPr="00AE3E68">
        <w:rPr>
          <w:color w:val="000000" w:themeColor="text1"/>
          <w:sz w:val="20"/>
          <w:szCs w:val="20"/>
        </w:rPr>
        <w:t>com</w:t>
      </w:r>
      <w:r w:rsidRPr="00AE3E68">
        <w:rPr>
          <w:color w:val="000000" w:themeColor="text1"/>
          <w:sz w:val="20"/>
          <w:szCs w:val="20"/>
          <w:lang w:val="ru-RU"/>
        </w:rPr>
        <w:t>/</w:t>
      </w:r>
      <w:r w:rsidRPr="00AE3E68">
        <w:rPr>
          <w:color w:val="000000" w:themeColor="text1"/>
          <w:sz w:val="20"/>
          <w:szCs w:val="20"/>
        </w:rPr>
        <w:t>ru</w:t>
      </w:r>
      <w:r w:rsidRPr="00AE3E68">
        <w:rPr>
          <w:color w:val="000000" w:themeColor="text1"/>
          <w:sz w:val="20"/>
          <w:szCs w:val="20"/>
          <w:lang w:val="ru-RU"/>
        </w:rPr>
        <w:t>/байер-04-футбол-на-радость-казне-леверкузена/</w:t>
      </w:r>
      <w:r w:rsidRPr="00AE3E68">
        <w:rPr>
          <w:color w:val="000000" w:themeColor="text1"/>
          <w:sz w:val="20"/>
          <w:szCs w:val="20"/>
        </w:rPr>
        <w:t>a</w:t>
      </w:r>
      <w:r w:rsidRPr="00AE3E68">
        <w:rPr>
          <w:color w:val="000000" w:themeColor="text1"/>
          <w:sz w:val="20"/>
          <w:szCs w:val="20"/>
          <w:lang w:val="ru-RU"/>
        </w:rPr>
        <w:t xml:space="preserve">-17005691 </w:t>
      </w:r>
      <w:r w:rsidRPr="000F22AB">
        <w:rPr>
          <w:color w:val="000000" w:themeColor="text1"/>
          <w:sz w:val="20"/>
          <w:szCs w:val="20"/>
          <w:lang w:val="ru-RU"/>
        </w:rPr>
        <w:t>(дата обращения: 21.03.2018 г.)</w:t>
      </w:r>
    </w:p>
  </w:footnote>
  <w:footnote w:id="280">
    <w:p w:rsidR="0025532F" w:rsidRPr="00C42539" w:rsidRDefault="0025532F" w:rsidP="00A265FB">
      <w:pPr>
        <w:pStyle w:val="Af7"/>
        <w:keepNext/>
        <w:keepLines/>
        <w:pageBreakBefore/>
        <w:jc w:val="both"/>
        <w:rPr>
          <w:rFonts w:ascii="Times New Roman" w:hAnsi="Times New Roman" w:cs="Times New Roman"/>
          <w:color w:val="000000" w:themeColor="text1"/>
          <w:sz w:val="20"/>
          <w:szCs w:val="20"/>
        </w:rPr>
      </w:pPr>
      <w:r w:rsidRPr="000F22AB">
        <w:rPr>
          <w:rStyle w:val="a9"/>
          <w:rFonts w:ascii="Times New Roman" w:eastAsia="Times New Roman" w:hAnsi="Times New Roman" w:cs="Times New Roman"/>
          <w:color w:val="000000" w:themeColor="text1"/>
          <w:sz w:val="20"/>
          <w:szCs w:val="20"/>
          <w:vertAlign w:val="superscript"/>
        </w:rPr>
        <w:footnoteRef/>
      </w:r>
      <w:r w:rsidRPr="00165D8F">
        <w:rPr>
          <w:rStyle w:val="a9"/>
          <w:rFonts w:ascii="Times New Roman" w:hAnsi="Times New Roman" w:cs="Times New Roman"/>
          <w:color w:val="000000" w:themeColor="text1"/>
          <w:sz w:val="20"/>
          <w:szCs w:val="20"/>
          <w:lang w:val="de-DE"/>
        </w:rPr>
        <w:t xml:space="preserve"> </w:t>
      </w:r>
      <w:r w:rsidRPr="000F22AB">
        <w:rPr>
          <w:rStyle w:val="Hyperlink1"/>
          <w:rFonts w:eastAsia="Helvetica"/>
          <w:color w:val="000000" w:themeColor="text1"/>
          <w:lang w:val="de-DE"/>
        </w:rPr>
        <w:t>Werder</w:t>
      </w:r>
      <w:r w:rsidRPr="00165D8F">
        <w:rPr>
          <w:rStyle w:val="a9"/>
          <w:rFonts w:ascii="Times New Roman" w:hAnsi="Times New Roman" w:cs="Times New Roman"/>
          <w:color w:val="000000" w:themeColor="text1"/>
          <w:sz w:val="20"/>
          <w:szCs w:val="20"/>
          <w:lang w:val="de-DE"/>
        </w:rPr>
        <w:t xml:space="preserve"> </w:t>
      </w:r>
      <w:r w:rsidRPr="000F22AB">
        <w:rPr>
          <w:rStyle w:val="Hyperlink1"/>
          <w:rFonts w:eastAsia="Helvetica"/>
          <w:color w:val="000000" w:themeColor="text1"/>
          <w:lang w:val="de-DE"/>
        </w:rPr>
        <w:t>bewegt</w:t>
      </w:r>
      <w:r w:rsidRPr="00165D8F">
        <w:rPr>
          <w:rStyle w:val="a9"/>
          <w:rFonts w:ascii="Times New Roman" w:hAnsi="Times New Roman" w:cs="Times New Roman"/>
          <w:color w:val="000000" w:themeColor="text1"/>
          <w:sz w:val="20"/>
          <w:szCs w:val="20"/>
          <w:lang w:val="de-DE"/>
        </w:rPr>
        <w:t xml:space="preserve"> – </w:t>
      </w:r>
      <w:r w:rsidRPr="000F22AB">
        <w:rPr>
          <w:rStyle w:val="Hyperlink1"/>
          <w:rFonts w:eastAsia="Helvetica"/>
          <w:color w:val="000000" w:themeColor="text1"/>
          <w:lang w:val="de-DE"/>
        </w:rPr>
        <w:t>lebenslang</w:t>
      </w:r>
      <w:r w:rsidRPr="00165D8F">
        <w:rPr>
          <w:rStyle w:val="a9"/>
          <w:rFonts w:ascii="Times New Roman" w:eastAsia="Times New Roman" w:hAnsi="Times New Roman" w:cs="Times New Roman"/>
          <w:color w:val="000000" w:themeColor="text1"/>
          <w:sz w:val="20"/>
          <w:szCs w:val="20"/>
          <w:lang w:val="de-DE"/>
        </w:rPr>
        <w:t>.</w:t>
      </w:r>
      <w:r w:rsidRPr="00165D8F">
        <w:rPr>
          <w:rStyle w:val="a9"/>
          <w:rFonts w:ascii="Times New Roman" w:hAnsi="Times New Roman" w:cs="Times New Roman"/>
          <w:color w:val="000000" w:themeColor="text1"/>
          <w:sz w:val="20"/>
          <w:szCs w:val="20"/>
          <w:lang w:val="de-DE"/>
        </w:rPr>
        <w:t xml:space="preserve"> </w:t>
      </w:r>
      <w:r w:rsidRPr="00C42539">
        <w:rPr>
          <w:rFonts w:ascii="Times New Roman" w:hAnsi="Times New Roman" w:cs="Times New Roman"/>
          <w:color w:val="000000" w:themeColor="text1"/>
          <w:sz w:val="20"/>
          <w:szCs w:val="20"/>
          <w:lang w:val="de-DE"/>
        </w:rPr>
        <w:t>[</w:t>
      </w:r>
      <w:r w:rsidRPr="00F9791C">
        <w:rPr>
          <w:rFonts w:ascii="Times New Roman" w:hAnsi="Times New Roman" w:cs="Times New Roman"/>
          <w:color w:val="000000" w:themeColor="text1"/>
          <w:sz w:val="20"/>
          <w:szCs w:val="20"/>
        </w:rPr>
        <w:t>Электронный</w:t>
      </w:r>
      <w:r w:rsidRPr="00C42539">
        <w:rPr>
          <w:rFonts w:ascii="Times New Roman" w:hAnsi="Times New Roman" w:cs="Times New Roman"/>
          <w:color w:val="000000" w:themeColor="text1"/>
          <w:sz w:val="20"/>
          <w:szCs w:val="20"/>
          <w:lang w:val="de-DE"/>
        </w:rPr>
        <w:t xml:space="preserve"> </w:t>
      </w:r>
      <w:r w:rsidRPr="00F9791C">
        <w:rPr>
          <w:rFonts w:ascii="Times New Roman" w:hAnsi="Times New Roman" w:cs="Times New Roman"/>
          <w:color w:val="000000" w:themeColor="text1"/>
          <w:sz w:val="20"/>
          <w:szCs w:val="20"/>
        </w:rPr>
        <w:t>ресурс</w:t>
      </w:r>
      <w:r w:rsidRPr="00C42539">
        <w:rPr>
          <w:rFonts w:ascii="Times New Roman" w:hAnsi="Times New Roman" w:cs="Times New Roman"/>
          <w:color w:val="000000" w:themeColor="text1"/>
          <w:sz w:val="20"/>
          <w:szCs w:val="20"/>
          <w:lang w:val="de-DE"/>
        </w:rPr>
        <w:t>].</w:t>
      </w:r>
      <w:r w:rsidRPr="00C42539">
        <w:rPr>
          <w:rFonts w:asciiTheme="minorHAnsi" w:hAnsiTheme="minorHAnsi"/>
          <w:color w:val="000000" w:themeColor="text1"/>
          <w:sz w:val="20"/>
          <w:szCs w:val="20"/>
          <w:lang w:val="de-DE"/>
        </w:rPr>
        <w:t xml:space="preserve"> </w:t>
      </w:r>
      <w:r w:rsidRPr="000F22AB">
        <w:rPr>
          <w:rStyle w:val="a9"/>
          <w:rFonts w:ascii="Times New Roman" w:hAnsi="Times New Roman" w:cs="Times New Roman"/>
          <w:color w:val="000000" w:themeColor="text1"/>
          <w:sz w:val="20"/>
          <w:szCs w:val="20"/>
          <w:lang w:val="de-DE"/>
        </w:rPr>
        <w:t>URL</w:t>
      </w:r>
      <w:r w:rsidRPr="00C42539">
        <w:rPr>
          <w:rStyle w:val="a9"/>
          <w:rFonts w:ascii="Times New Roman" w:hAnsi="Times New Roman" w:cs="Times New Roman"/>
          <w:color w:val="000000" w:themeColor="text1"/>
          <w:sz w:val="20"/>
          <w:szCs w:val="20"/>
        </w:rPr>
        <w:t xml:space="preserve">: </w:t>
      </w:r>
      <w:r w:rsidRPr="000F22AB">
        <w:rPr>
          <w:rStyle w:val="Hyperlink1"/>
          <w:rFonts w:eastAsia="Helvetica"/>
          <w:color w:val="000000" w:themeColor="text1"/>
          <w:lang w:val="de-DE"/>
        </w:rPr>
        <w:t>https</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www</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efdn</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org</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blog</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member</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werder</w:t>
      </w:r>
      <w:r w:rsidRPr="00C42539">
        <w:rPr>
          <w:rStyle w:val="a9"/>
          <w:rFonts w:ascii="Times New Roman" w:hAnsi="Times New Roman" w:cs="Times New Roman"/>
          <w:color w:val="000000" w:themeColor="text1"/>
          <w:sz w:val="20"/>
          <w:szCs w:val="20"/>
        </w:rPr>
        <w:t>-</w:t>
      </w:r>
      <w:r w:rsidRPr="000F22AB">
        <w:rPr>
          <w:rStyle w:val="Hyperlink1"/>
          <w:rFonts w:eastAsia="Helvetica"/>
          <w:color w:val="000000" w:themeColor="text1"/>
          <w:lang w:val="de-DE"/>
        </w:rPr>
        <w:t>bremen</w:t>
      </w:r>
      <w:r w:rsidRPr="00C42539">
        <w:rPr>
          <w:rStyle w:val="a9"/>
          <w:rFonts w:ascii="Times New Roman" w:hAnsi="Times New Roman" w:cs="Times New Roman"/>
          <w:color w:val="000000" w:themeColor="text1"/>
          <w:sz w:val="20"/>
          <w:szCs w:val="20"/>
        </w:rPr>
        <w:t>/ (</w:t>
      </w:r>
      <w:r w:rsidRPr="000F22AB">
        <w:rPr>
          <w:rStyle w:val="a9"/>
          <w:rFonts w:ascii="Times New Roman" w:hAnsi="Times New Roman" w:cs="Times New Roman"/>
          <w:color w:val="000000" w:themeColor="text1"/>
          <w:sz w:val="20"/>
          <w:szCs w:val="20"/>
        </w:rPr>
        <w:t>дата</w:t>
      </w:r>
      <w:r w:rsidRPr="00C42539">
        <w:rPr>
          <w:rStyle w:val="a9"/>
          <w:rFonts w:ascii="Times New Roman" w:hAnsi="Times New Roman" w:cs="Times New Roman"/>
          <w:color w:val="000000" w:themeColor="text1"/>
          <w:sz w:val="20"/>
          <w:szCs w:val="20"/>
        </w:rPr>
        <w:t xml:space="preserve"> </w:t>
      </w:r>
      <w:r w:rsidRPr="000F22AB">
        <w:rPr>
          <w:rStyle w:val="a9"/>
          <w:rFonts w:ascii="Times New Roman" w:hAnsi="Times New Roman" w:cs="Times New Roman"/>
          <w:color w:val="000000" w:themeColor="text1"/>
          <w:sz w:val="20"/>
          <w:szCs w:val="20"/>
        </w:rPr>
        <w:t>обращения</w:t>
      </w:r>
      <w:r w:rsidRPr="00C42539">
        <w:rPr>
          <w:rStyle w:val="a9"/>
          <w:rFonts w:ascii="Times New Roman" w:hAnsi="Times New Roman" w:cs="Times New Roman"/>
          <w:color w:val="000000" w:themeColor="text1"/>
          <w:sz w:val="20"/>
          <w:szCs w:val="20"/>
        </w:rPr>
        <w:t xml:space="preserve">: 12.03.2018 </w:t>
      </w:r>
      <w:r w:rsidRPr="000F22AB">
        <w:rPr>
          <w:rStyle w:val="a9"/>
          <w:rFonts w:ascii="Times New Roman" w:hAnsi="Times New Roman" w:cs="Times New Roman"/>
          <w:color w:val="000000" w:themeColor="text1"/>
          <w:sz w:val="20"/>
          <w:szCs w:val="20"/>
        </w:rPr>
        <w:t>г</w:t>
      </w:r>
      <w:r w:rsidRPr="00C42539">
        <w:rPr>
          <w:rStyle w:val="a9"/>
          <w:rFonts w:ascii="Times New Roman" w:hAnsi="Times New Roman" w:cs="Times New Roman"/>
          <w:color w:val="000000" w:themeColor="text1"/>
          <w:sz w:val="20"/>
          <w:szCs w:val="20"/>
        </w:rPr>
        <w:t>.)</w:t>
      </w:r>
    </w:p>
  </w:footnote>
  <w:footnote w:id="281">
    <w:p w:rsidR="0025532F" w:rsidRPr="00C9350A"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C9350A">
        <w:rPr>
          <w:color w:val="000000" w:themeColor="text1"/>
        </w:rPr>
        <w:t xml:space="preserve"> </w:t>
      </w:r>
      <w:r w:rsidRPr="000F22AB">
        <w:rPr>
          <w:rFonts w:eastAsia="Calibri"/>
          <w:color w:val="000000" w:themeColor="text1"/>
          <w:bdr w:val="none" w:sz="0" w:space="0" w:color="auto"/>
        </w:rPr>
        <w:t>The</w:t>
      </w:r>
      <w:r w:rsidRPr="00C9350A">
        <w:rPr>
          <w:rFonts w:eastAsia="Calibri"/>
          <w:color w:val="000000" w:themeColor="text1"/>
          <w:bdr w:val="none" w:sz="0" w:space="0" w:color="auto"/>
        </w:rPr>
        <w:t xml:space="preserve"> </w:t>
      </w:r>
      <w:r w:rsidRPr="000F22AB">
        <w:rPr>
          <w:rFonts w:eastAsia="Calibri"/>
          <w:color w:val="000000" w:themeColor="text1"/>
          <w:bdr w:val="none" w:sz="0" w:space="0" w:color="auto"/>
        </w:rPr>
        <w:t>VfL</w:t>
      </w:r>
      <w:r w:rsidRPr="00C9350A">
        <w:rPr>
          <w:rFonts w:eastAsia="Calibri"/>
          <w:color w:val="000000" w:themeColor="text1"/>
          <w:bdr w:val="none" w:sz="0" w:space="0" w:color="auto"/>
        </w:rPr>
        <w:t xml:space="preserve"> </w:t>
      </w:r>
      <w:r w:rsidRPr="000F22AB">
        <w:rPr>
          <w:rFonts w:eastAsia="Calibri"/>
          <w:color w:val="000000" w:themeColor="text1"/>
          <w:bdr w:val="none" w:sz="0" w:space="0" w:color="auto"/>
        </w:rPr>
        <w:t>Wolfsburg</w:t>
      </w:r>
      <w:r w:rsidRPr="00C9350A">
        <w:rPr>
          <w:rFonts w:eastAsia="Calibri"/>
          <w:color w:val="000000" w:themeColor="text1"/>
          <w:bdr w:val="none" w:sz="0" w:space="0" w:color="auto"/>
        </w:rPr>
        <w:t xml:space="preserve"> </w:t>
      </w:r>
      <w:r w:rsidRPr="000F22AB">
        <w:rPr>
          <w:rFonts w:eastAsia="Calibri"/>
          <w:color w:val="000000" w:themeColor="text1"/>
          <w:bdr w:val="none" w:sz="0" w:space="0" w:color="auto"/>
        </w:rPr>
        <w:t>sustainability</w:t>
      </w:r>
      <w:r w:rsidRPr="00C9350A">
        <w:rPr>
          <w:rFonts w:eastAsia="Calibri"/>
          <w:color w:val="000000" w:themeColor="text1"/>
          <w:bdr w:val="none" w:sz="0" w:space="0" w:color="auto"/>
        </w:rPr>
        <w:t xml:space="preserve"> </w:t>
      </w:r>
      <w:r w:rsidRPr="000F22AB">
        <w:rPr>
          <w:rFonts w:eastAsia="Calibri"/>
          <w:color w:val="000000" w:themeColor="text1"/>
          <w:bdr w:val="none" w:sz="0" w:space="0" w:color="auto"/>
        </w:rPr>
        <w:t>report</w:t>
      </w:r>
      <w:r w:rsidRPr="00C9350A">
        <w:rPr>
          <w:rFonts w:eastAsia="Calibri"/>
          <w:color w:val="000000" w:themeColor="text1"/>
          <w:bdr w:val="none" w:sz="0" w:space="0" w:color="auto"/>
        </w:rPr>
        <w:t xml:space="preserve"> 2016.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rFonts w:eastAsia="Calibri"/>
          <w:color w:val="000000" w:themeColor="text1"/>
          <w:bdr w:val="none" w:sz="0" w:space="0" w:color="auto"/>
        </w:rPr>
        <w:t>URL</w:t>
      </w:r>
      <w:r w:rsidRPr="00C9350A">
        <w:rPr>
          <w:rFonts w:eastAsia="Calibri"/>
          <w:color w:val="000000" w:themeColor="text1"/>
          <w:bdr w:val="none" w:sz="0" w:space="0" w:color="auto"/>
          <w:lang w:val="ru-RU"/>
        </w:rPr>
        <w:t xml:space="preserve">: </w:t>
      </w:r>
      <w:r w:rsidRPr="000F22AB">
        <w:rPr>
          <w:rFonts w:eastAsia="Calibri"/>
          <w:color w:val="000000" w:themeColor="text1"/>
          <w:bdr w:val="none" w:sz="0" w:space="0" w:color="auto"/>
        </w:rPr>
        <w:t>https</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www</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vfl</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wolfsburg</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de</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fileadmin</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user</w:t>
      </w:r>
      <w:r w:rsidRPr="00C9350A">
        <w:rPr>
          <w:rFonts w:eastAsia="Calibri"/>
          <w:color w:val="000000" w:themeColor="text1"/>
          <w:bdr w:val="none" w:sz="0" w:space="0" w:color="auto"/>
          <w:lang w:val="ru-RU"/>
        </w:rPr>
        <w:t>_</w:t>
      </w:r>
      <w:r w:rsidRPr="000F22AB">
        <w:rPr>
          <w:rFonts w:eastAsia="Calibri"/>
          <w:color w:val="000000" w:themeColor="text1"/>
          <w:bdr w:val="none" w:sz="0" w:space="0" w:color="auto"/>
        </w:rPr>
        <w:t>upload</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Dokumente</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VfL</w:t>
      </w:r>
      <w:r w:rsidRPr="00C9350A">
        <w:rPr>
          <w:rFonts w:eastAsia="Calibri"/>
          <w:color w:val="000000" w:themeColor="text1"/>
          <w:bdr w:val="none" w:sz="0" w:space="0" w:color="auto"/>
          <w:lang w:val="ru-RU"/>
        </w:rPr>
        <w:t>_</w:t>
      </w:r>
      <w:r w:rsidRPr="000F22AB">
        <w:rPr>
          <w:rFonts w:eastAsia="Calibri"/>
          <w:color w:val="000000" w:themeColor="text1"/>
          <w:bdr w:val="none" w:sz="0" w:space="0" w:color="auto"/>
        </w:rPr>
        <w:t>Wolfsburg</w:t>
      </w:r>
      <w:r w:rsidRPr="00C9350A">
        <w:rPr>
          <w:rFonts w:eastAsia="Calibri"/>
          <w:color w:val="000000" w:themeColor="text1"/>
          <w:bdr w:val="none" w:sz="0" w:space="0" w:color="auto"/>
          <w:lang w:val="ru-RU"/>
        </w:rPr>
        <w:t>_</w:t>
      </w:r>
      <w:r w:rsidRPr="000F22AB">
        <w:rPr>
          <w:rFonts w:eastAsia="Calibri"/>
          <w:color w:val="000000" w:themeColor="text1"/>
          <w:bdr w:val="none" w:sz="0" w:space="0" w:color="auto"/>
        </w:rPr>
        <w:t>CSR</w:t>
      </w:r>
      <w:r w:rsidRPr="00C9350A">
        <w:rPr>
          <w:rFonts w:eastAsia="Calibri"/>
          <w:color w:val="000000" w:themeColor="text1"/>
          <w:bdr w:val="none" w:sz="0" w:space="0" w:color="auto"/>
          <w:lang w:val="ru-RU"/>
        </w:rPr>
        <w:t>_</w:t>
      </w:r>
      <w:r w:rsidRPr="000F22AB">
        <w:rPr>
          <w:rFonts w:eastAsia="Calibri"/>
          <w:color w:val="000000" w:themeColor="text1"/>
          <w:bdr w:val="none" w:sz="0" w:space="0" w:color="auto"/>
        </w:rPr>
        <w:t>ENGL</w:t>
      </w:r>
      <w:r w:rsidRPr="00C9350A">
        <w:rPr>
          <w:rFonts w:eastAsia="Calibri"/>
          <w:color w:val="000000" w:themeColor="text1"/>
          <w:bdr w:val="none" w:sz="0" w:space="0" w:color="auto"/>
          <w:lang w:val="ru-RU"/>
        </w:rPr>
        <w:t>_161110_</w:t>
      </w:r>
      <w:r w:rsidRPr="000F22AB">
        <w:rPr>
          <w:rFonts w:eastAsia="Calibri"/>
          <w:color w:val="000000" w:themeColor="text1"/>
          <w:bdr w:val="none" w:sz="0" w:space="0" w:color="auto"/>
        </w:rPr>
        <w:t>ES</w:t>
      </w:r>
      <w:r w:rsidRPr="00C9350A">
        <w:rPr>
          <w:rFonts w:eastAsia="Calibri"/>
          <w:color w:val="000000" w:themeColor="text1"/>
          <w:bdr w:val="none" w:sz="0" w:space="0" w:color="auto"/>
          <w:lang w:val="ru-RU"/>
        </w:rPr>
        <w:t>.</w:t>
      </w:r>
      <w:r w:rsidRPr="000F22AB">
        <w:rPr>
          <w:rFonts w:eastAsia="Calibri"/>
          <w:color w:val="000000" w:themeColor="text1"/>
          <w:bdr w:val="none" w:sz="0" w:space="0" w:color="auto"/>
        </w:rPr>
        <w:t>pdf</w:t>
      </w:r>
      <w:r w:rsidRPr="00C9350A">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дата</w:t>
      </w:r>
      <w:r w:rsidRPr="00C9350A">
        <w:rPr>
          <w:rFonts w:eastAsia="Calibri"/>
          <w:color w:val="000000" w:themeColor="text1"/>
          <w:bdr w:val="none" w:sz="0" w:space="0" w:color="auto"/>
          <w:lang w:val="ru-RU"/>
        </w:rPr>
        <w:t xml:space="preserve"> </w:t>
      </w:r>
      <w:r w:rsidRPr="000F22AB">
        <w:rPr>
          <w:rFonts w:eastAsia="Calibri"/>
          <w:color w:val="000000" w:themeColor="text1"/>
          <w:bdr w:val="none" w:sz="0" w:space="0" w:color="auto"/>
          <w:lang w:val="ru-RU"/>
        </w:rPr>
        <w:t>обращения</w:t>
      </w:r>
      <w:r w:rsidRPr="00C9350A">
        <w:rPr>
          <w:rFonts w:eastAsia="Calibri"/>
          <w:color w:val="000000" w:themeColor="text1"/>
          <w:bdr w:val="none" w:sz="0" w:space="0" w:color="auto"/>
          <w:lang w:val="ru-RU"/>
        </w:rPr>
        <w:t xml:space="preserve">: 28.03.2018 </w:t>
      </w:r>
      <w:r w:rsidRPr="000F22AB">
        <w:rPr>
          <w:rFonts w:eastAsia="Calibri"/>
          <w:color w:val="000000" w:themeColor="text1"/>
          <w:bdr w:val="none" w:sz="0" w:space="0" w:color="auto"/>
          <w:lang w:val="ru-RU"/>
        </w:rPr>
        <w:t>г</w:t>
      </w:r>
      <w:r w:rsidRPr="00C9350A">
        <w:rPr>
          <w:rFonts w:eastAsia="Calibri"/>
          <w:color w:val="000000" w:themeColor="text1"/>
          <w:bdr w:val="none" w:sz="0" w:space="0" w:color="auto"/>
          <w:lang w:val="ru-RU"/>
        </w:rPr>
        <w:t>.)</w:t>
      </w:r>
    </w:p>
  </w:footnote>
  <w:footnote w:id="282">
    <w:p w:rsidR="0025532F" w:rsidRPr="000F22AB" w:rsidRDefault="0025532F" w:rsidP="00CC3E48">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90 добрых дел.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zenit</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club</w:t>
      </w:r>
      <w:r w:rsidRPr="000F22AB">
        <w:rPr>
          <w:color w:val="000000" w:themeColor="text1"/>
          <w:lang w:val="ru-RU"/>
        </w:rPr>
        <w:t>/</w:t>
      </w:r>
      <w:r w:rsidRPr="000F22AB">
        <w:rPr>
          <w:color w:val="000000" w:themeColor="text1"/>
        </w:rPr>
        <w:t>inits</w:t>
      </w:r>
      <w:r w:rsidRPr="000F22AB">
        <w:rPr>
          <w:color w:val="000000" w:themeColor="text1"/>
          <w:lang w:val="ru-RU"/>
        </w:rPr>
        <w:t>/</w:t>
      </w:r>
      <w:r w:rsidRPr="000F22AB">
        <w:rPr>
          <w:color w:val="000000" w:themeColor="text1"/>
        </w:rPr>
        <w:t>ddd</w:t>
      </w:r>
      <w:r w:rsidRPr="000F22AB">
        <w:rPr>
          <w:color w:val="000000" w:themeColor="text1"/>
          <w:lang w:val="ru-RU"/>
        </w:rPr>
        <w:t>/ (дата обращения: 1.05.2018 г.)</w:t>
      </w:r>
    </w:p>
  </w:footnote>
  <w:footnote w:id="283">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Новости. [Электронный ресурс]. URL: https://fc-zenit.ru/news/90-dobrykh-del220/ (дата обращения: 4.05.2018 г.)</w:t>
      </w:r>
    </w:p>
  </w:footnote>
  <w:footnote w:id="28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Клуб добрых дел.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URL: https://fc-zenit.ru/club/inits/club-good-deeds/ (дата обращения: 1.05.2018 г.)</w:t>
      </w:r>
    </w:p>
  </w:footnote>
  <w:footnote w:id="285">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«Клуб добрых дел»: «Зенит» запустил программу уроков толерантности. [Электронный ресурс]. URL: https://fc-zenit.ru/news/2017-11-29-klub-dobrykh-del-zenit-zapustil-programmu-urokov-tolerantnosti.htm (дата обращения: 4.05.2018 г.)</w:t>
      </w:r>
    </w:p>
  </w:footnote>
  <w:footnote w:id="286">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«Клуб добрых дел»: «Зенит» отправился в ежегодный «Новогодний рейс». [Электронный ресурс]. URL: https://fc-zenit.ru/news/2017-12-19-klub-dobrykh-del-zenit-otpravilsya-v-ezhegodnyy-novogodniy-reys.htm (дата обращения: 4.05.2018 г.)</w:t>
      </w:r>
    </w:p>
  </w:footnote>
  <w:footnote w:id="287">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«Марафон добра»: победитель благотворительной акции клуба и «Газпром Германия» побывал на матче с «Реал Сосьедадом». [Электронный ресурс]. URL: https://fc-zenit.ru/news/2017-12-09-marafon-dobra-pobeditel-blagotvoritelnoy-aktsii-kluba-i-gazprom-germaniya-pobyval-na-matche-s-real-s.htm (дата обращения: 4.05.2018 г.)</w:t>
      </w:r>
    </w:p>
  </w:footnote>
  <w:footnote w:id="288">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Pr>
          <w:color w:val="000000" w:themeColor="text1"/>
          <w:lang w:val="ru-RU"/>
        </w:rPr>
        <w:t xml:space="preserve"> Давай-Давай.</w:t>
      </w:r>
      <w:r>
        <w:rPr>
          <w:color w:val="000000" w:themeColor="text1"/>
          <w:lang w:val="ru-RU"/>
        </w:rPr>
        <w:tab/>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URL: http://davai.fc-zenit.ru (дата обращения: 1.05.2018 г.)</w:t>
      </w:r>
    </w:p>
  </w:footnote>
  <w:footnote w:id="289">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Стратегия</w:t>
      </w:r>
      <w:r>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Pr>
          <w:color w:val="000000" w:themeColor="text1"/>
        </w:rPr>
        <w:t>URL</w:t>
      </w:r>
      <w:r>
        <w:rPr>
          <w:color w:val="000000" w:themeColor="text1"/>
          <w:lang w:val="ru-RU"/>
        </w:rPr>
        <w:t xml:space="preserve">: </w:t>
      </w:r>
      <w:r w:rsidRPr="000F22AB">
        <w:rPr>
          <w:color w:val="000000" w:themeColor="text1"/>
        </w:rPr>
        <w:t>http</w:t>
      </w:r>
      <w:r w:rsidRPr="000F22AB">
        <w:rPr>
          <w:color w:val="000000" w:themeColor="text1"/>
          <w:lang w:val="ru-RU"/>
        </w:rPr>
        <w:t>://</w:t>
      </w:r>
      <w:r w:rsidRPr="000F22AB">
        <w:rPr>
          <w:color w:val="000000" w:themeColor="text1"/>
        </w:rPr>
        <w:t>fcdynamo</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club</w:t>
      </w:r>
      <w:r w:rsidRPr="000F22AB">
        <w:rPr>
          <w:color w:val="000000" w:themeColor="text1"/>
          <w:lang w:val="ru-RU"/>
        </w:rPr>
        <w:t>/</w:t>
      </w:r>
      <w:r w:rsidRPr="000F22AB">
        <w:rPr>
          <w:color w:val="000000" w:themeColor="text1"/>
        </w:rPr>
        <w:t>strategy</w:t>
      </w:r>
      <w:r w:rsidRPr="000F22AB">
        <w:rPr>
          <w:color w:val="000000" w:themeColor="text1"/>
          <w:lang w:val="ru-RU"/>
        </w:rPr>
        <w:t>/ (дата обращения: 23.03.2018 г.)</w:t>
      </w:r>
    </w:p>
  </w:footnote>
  <w:footnote w:id="290">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Места для инвалидов</w:t>
      </w:r>
      <w:r>
        <w:rPr>
          <w:color w:val="000000" w:themeColor="text1"/>
          <w:lang w:val="ru-RU"/>
        </w:rPr>
        <w:t>.</w:t>
      </w:r>
      <w:r w:rsidRPr="000F22AB">
        <w:rPr>
          <w:color w:val="000000" w:themeColor="text1"/>
          <w:lang w:val="ru-RU"/>
        </w:rPr>
        <w:tab/>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fcdynamo</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shop</w:t>
      </w:r>
      <w:r w:rsidRPr="000F22AB">
        <w:rPr>
          <w:color w:val="000000" w:themeColor="text1"/>
          <w:lang w:val="ru-RU"/>
        </w:rPr>
        <w:t>/</w:t>
      </w:r>
      <w:r w:rsidRPr="000F22AB">
        <w:rPr>
          <w:color w:val="000000" w:themeColor="text1"/>
        </w:rPr>
        <w:t>places</w:t>
      </w:r>
      <w:r w:rsidRPr="000F22AB">
        <w:rPr>
          <w:color w:val="000000" w:themeColor="text1"/>
          <w:lang w:val="ru-RU"/>
        </w:rPr>
        <w:t>/ (дата обращения: 23.03.2018 г.)</w:t>
      </w:r>
    </w:p>
  </w:footnote>
  <w:footnote w:id="291">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Социальные проекты. [Электронный ресурс]. Режим доступа: http://fcdynamo.ru/sponsors/social/ (дата обращения: 3.05.2018 г.)</w:t>
      </w:r>
    </w:p>
  </w:footnote>
  <w:footnote w:id="292">
    <w:p w:rsidR="0025532F" w:rsidRPr="00CC3E48" w:rsidRDefault="0025532F">
      <w:pPr>
        <w:pStyle w:val="af0"/>
        <w:rPr>
          <w:lang w:val="ru-RU"/>
        </w:rPr>
      </w:pPr>
      <w:r>
        <w:rPr>
          <w:rStyle w:val="af2"/>
        </w:rPr>
        <w:footnoteRef/>
      </w:r>
      <w:r w:rsidRPr="00CC3E48">
        <w:rPr>
          <w:lang w:val="ru-RU"/>
        </w:rPr>
        <w:t xml:space="preserve"> </w:t>
      </w:r>
      <w:r>
        <w:rPr>
          <w:rFonts w:eastAsia="Calibri"/>
          <w:color w:val="000000"/>
          <w:bdr w:val="none" w:sz="0" w:space="0" w:color="auto"/>
          <w:lang w:val="ru-RU" w:eastAsia="ru-RU"/>
        </w:rPr>
        <w:t>Школьный праздник в бело-голубых тонах. [Электронный ресурс]. URL: http://fcdynamo.ru/ru/sponsors/social/charity/?id_4=13157&amp;tag_4=1405 (дата обращения: 3.05.2018 г.)</w:t>
      </w:r>
    </w:p>
  </w:footnote>
  <w:footnote w:id="29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ПФК ЦСКА, ПБК ЦСКА, ПХК Ц</w:t>
      </w:r>
      <w:r>
        <w:rPr>
          <w:color w:val="000000" w:themeColor="text1"/>
          <w:lang w:val="ru-RU"/>
        </w:rPr>
        <w:t xml:space="preserve">СКА — «Армия Спасения».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cskabasket</w:t>
      </w:r>
      <w:r w:rsidRPr="000F22AB">
        <w:rPr>
          <w:color w:val="000000" w:themeColor="text1"/>
          <w:lang w:val="ru-RU"/>
        </w:rPr>
        <w:t>.</w:t>
      </w:r>
      <w:r w:rsidRPr="000F22AB">
        <w:rPr>
          <w:color w:val="000000" w:themeColor="text1"/>
        </w:rPr>
        <w:t>com</w:t>
      </w:r>
      <w:r w:rsidRPr="000F22AB">
        <w:rPr>
          <w:color w:val="000000" w:themeColor="text1"/>
          <w:lang w:val="ru-RU"/>
        </w:rPr>
        <w:t>/</w:t>
      </w:r>
      <w:r w:rsidRPr="000F22AB">
        <w:rPr>
          <w:color w:val="000000" w:themeColor="text1"/>
        </w:rPr>
        <w:t>news</w:t>
      </w:r>
      <w:r w:rsidRPr="000F22AB">
        <w:rPr>
          <w:color w:val="000000" w:themeColor="text1"/>
          <w:lang w:val="ru-RU"/>
        </w:rPr>
        <w:t>/?</w:t>
      </w:r>
      <w:r w:rsidRPr="000F22AB">
        <w:rPr>
          <w:color w:val="000000" w:themeColor="text1"/>
        </w:rPr>
        <w:t>id</w:t>
      </w:r>
      <w:r w:rsidRPr="000F22AB">
        <w:rPr>
          <w:color w:val="000000" w:themeColor="text1"/>
          <w:lang w:val="ru-RU"/>
        </w:rPr>
        <w:t>=10762</w:t>
      </w:r>
      <w:r w:rsidRPr="000F22AB">
        <w:rPr>
          <w:rStyle w:val="a5"/>
          <w:color w:val="000000" w:themeColor="text1"/>
          <w:u w:val="none"/>
          <w:lang w:val="ru-RU"/>
        </w:rPr>
        <w:t xml:space="preserve"> (дата обращения: 23.03.2018 г.)</w:t>
      </w:r>
    </w:p>
    <w:p w:rsidR="0025532F" w:rsidRPr="000F22AB" w:rsidRDefault="0025532F" w:rsidP="00A265FB">
      <w:pPr>
        <w:pStyle w:val="af0"/>
        <w:keepNext/>
        <w:keepLines/>
        <w:pageBreakBefore/>
        <w:jc w:val="both"/>
        <w:rPr>
          <w:color w:val="000000" w:themeColor="text1"/>
          <w:lang w:val="ru-RU"/>
        </w:rPr>
      </w:pPr>
      <w:r w:rsidRPr="000F22AB">
        <w:rPr>
          <w:color w:val="000000" w:themeColor="text1"/>
          <w:lang w:val="ru-RU"/>
        </w:rPr>
        <w:t xml:space="preserve">Армия спасения.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hyperlink r:id="rId64" w:history="1">
        <w:r w:rsidRPr="000F22AB">
          <w:rPr>
            <w:rStyle w:val="a5"/>
            <w:color w:val="000000" w:themeColor="text1"/>
            <w:u w:val="none"/>
          </w:rPr>
          <w:t>https</w:t>
        </w:r>
        <w:r w:rsidRPr="000F22AB">
          <w:rPr>
            <w:rStyle w:val="a5"/>
            <w:color w:val="000000" w:themeColor="text1"/>
            <w:u w:val="none"/>
            <w:lang w:val="ru-RU"/>
          </w:rPr>
          <w:t>://</w:t>
        </w:r>
        <w:r w:rsidRPr="000F22AB">
          <w:rPr>
            <w:rStyle w:val="a5"/>
            <w:color w:val="000000" w:themeColor="text1"/>
            <w:u w:val="none"/>
          </w:rPr>
          <w:t>pfc</w:t>
        </w:r>
        <w:r w:rsidRPr="000F22AB">
          <w:rPr>
            <w:rStyle w:val="a5"/>
            <w:color w:val="000000" w:themeColor="text1"/>
            <w:u w:val="none"/>
            <w:lang w:val="ru-RU"/>
          </w:rPr>
          <w:t>-</w:t>
        </w:r>
        <w:r w:rsidRPr="000F22AB">
          <w:rPr>
            <w:rStyle w:val="a5"/>
            <w:color w:val="000000" w:themeColor="text1"/>
            <w:u w:val="none"/>
          </w:rPr>
          <w:t>cska</w:t>
        </w:r>
        <w:r w:rsidRPr="000F22AB">
          <w:rPr>
            <w:rStyle w:val="a5"/>
            <w:color w:val="000000" w:themeColor="text1"/>
            <w:u w:val="none"/>
            <w:lang w:val="ru-RU"/>
          </w:rPr>
          <w:t>.</w:t>
        </w:r>
        <w:r w:rsidRPr="000F22AB">
          <w:rPr>
            <w:rStyle w:val="a5"/>
            <w:color w:val="000000" w:themeColor="text1"/>
            <w:u w:val="none"/>
          </w:rPr>
          <w:t>com</w:t>
        </w:r>
        <w:r w:rsidRPr="000F22AB">
          <w:rPr>
            <w:rStyle w:val="a5"/>
            <w:color w:val="000000" w:themeColor="text1"/>
            <w:u w:val="none"/>
            <w:lang w:val="ru-RU"/>
          </w:rPr>
          <w:t>/</w:t>
        </w:r>
        <w:r w:rsidRPr="000F22AB">
          <w:rPr>
            <w:rStyle w:val="a5"/>
            <w:color w:val="000000" w:themeColor="text1"/>
            <w:u w:val="none"/>
          </w:rPr>
          <w:t>fans</w:t>
        </w:r>
        <w:r w:rsidRPr="000F22AB">
          <w:rPr>
            <w:rStyle w:val="a5"/>
            <w:color w:val="000000" w:themeColor="text1"/>
            <w:u w:val="none"/>
            <w:lang w:val="ru-RU"/>
          </w:rPr>
          <w:t>/</w:t>
        </w:r>
        <w:r w:rsidRPr="000F22AB">
          <w:rPr>
            <w:rStyle w:val="a5"/>
            <w:color w:val="000000" w:themeColor="text1"/>
            <w:u w:val="none"/>
          </w:rPr>
          <w:t>armiya</w:t>
        </w:r>
        <w:r w:rsidRPr="000F22AB">
          <w:rPr>
            <w:rStyle w:val="a5"/>
            <w:color w:val="000000" w:themeColor="text1"/>
            <w:u w:val="none"/>
            <w:lang w:val="ru-RU"/>
          </w:rPr>
          <w:t>-</w:t>
        </w:r>
        <w:r w:rsidRPr="000F22AB">
          <w:rPr>
            <w:rStyle w:val="a5"/>
            <w:color w:val="000000" w:themeColor="text1"/>
            <w:u w:val="none"/>
          </w:rPr>
          <w:t>spaseniya</w:t>
        </w:r>
        <w:r w:rsidRPr="000F22AB">
          <w:rPr>
            <w:rStyle w:val="a5"/>
            <w:color w:val="000000" w:themeColor="text1"/>
            <w:u w:val="none"/>
            <w:lang w:val="ru-RU"/>
          </w:rPr>
          <w:t>/</w:t>
        </w:r>
      </w:hyperlink>
      <w:r w:rsidRPr="000F22AB">
        <w:rPr>
          <w:color w:val="000000" w:themeColor="text1"/>
          <w:lang w:val="ru-RU"/>
        </w:rPr>
        <w:t xml:space="preserve"> (дата обращения: 23.03.2018 г.)</w:t>
      </w:r>
    </w:p>
  </w:footnote>
  <w:footnote w:id="29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Армия</w:t>
      </w:r>
      <w:r>
        <w:rPr>
          <w:color w:val="000000" w:themeColor="text1"/>
          <w:lang w:val="ru-RU"/>
        </w:rPr>
        <w:t xml:space="preserve"> спасения. Добрые дела – 2011.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cskanews</w:t>
      </w:r>
      <w:r w:rsidRPr="000F22AB">
        <w:rPr>
          <w:color w:val="000000" w:themeColor="text1"/>
          <w:lang w:val="ru-RU"/>
        </w:rPr>
        <w:t>.</w:t>
      </w:r>
      <w:r w:rsidRPr="000F22AB">
        <w:rPr>
          <w:color w:val="000000" w:themeColor="text1"/>
        </w:rPr>
        <w:t>com</w:t>
      </w:r>
      <w:r w:rsidRPr="000F22AB">
        <w:rPr>
          <w:color w:val="000000" w:themeColor="text1"/>
          <w:lang w:val="ru-RU"/>
        </w:rPr>
        <w:t>/</w:t>
      </w:r>
      <w:r w:rsidRPr="000F22AB">
        <w:rPr>
          <w:color w:val="000000" w:themeColor="text1"/>
        </w:rPr>
        <w:t>pfc</w:t>
      </w:r>
      <w:r w:rsidRPr="000F22AB">
        <w:rPr>
          <w:color w:val="000000" w:themeColor="text1"/>
          <w:lang w:val="ru-RU"/>
        </w:rPr>
        <w:t>-</w:t>
      </w:r>
      <w:r w:rsidRPr="000F22AB">
        <w:rPr>
          <w:color w:val="000000" w:themeColor="text1"/>
        </w:rPr>
        <w:t>cska</w:t>
      </w:r>
      <w:r w:rsidRPr="000F22AB">
        <w:rPr>
          <w:color w:val="000000" w:themeColor="text1"/>
          <w:lang w:val="ru-RU"/>
        </w:rPr>
        <w:t>/</w:t>
      </w:r>
      <w:r w:rsidRPr="000F22AB">
        <w:rPr>
          <w:color w:val="000000" w:themeColor="text1"/>
        </w:rPr>
        <w:t>armii</w:t>
      </w:r>
      <w:r w:rsidRPr="000F22AB">
        <w:rPr>
          <w:color w:val="000000" w:themeColor="text1"/>
          <w:lang w:val="ru-RU"/>
        </w:rPr>
        <w:t>-</w:t>
      </w:r>
      <w:r w:rsidRPr="000F22AB">
        <w:rPr>
          <w:color w:val="000000" w:themeColor="text1"/>
        </w:rPr>
        <w:t>spaseniya</w:t>
      </w:r>
      <w:r w:rsidRPr="000F22AB">
        <w:rPr>
          <w:color w:val="000000" w:themeColor="text1"/>
          <w:lang w:val="ru-RU"/>
        </w:rPr>
        <w:t>-</w:t>
      </w:r>
      <w:r w:rsidRPr="000F22AB">
        <w:rPr>
          <w:color w:val="000000" w:themeColor="text1"/>
        </w:rPr>
        <w:t>dobrye</w:t>
      </w:r>
      <w:r w:rsidRPr="000F22AB">
        <w:rPr>
          <w:color w:val="000000" w:themeColor="text1"/>
          <w:lang w:val="ru-RU"/>
        </w:rPr>
        <w:t>-</w:t>
      </w:r>
      <w:r w:rsidRPr="000F22AB">
        <w:rPr>
          <w:color w:val="000000" w:themeColor="text1"/>
        </w:rPr>
        <w:t>dela</w:t>
      </w:r>
      <w:r w:rsidRPr="000F22AB">
        <w:rPr>
          <w:color w:val="000000" w:themeColor="text1"/>
          <w:lang w:val="ru-RU"/>
        </w:rPr>
        <w:t xml:space="preserve">-2011/ </w:t>
      </w:r>
      <w:r w:rsidRPr="000F22AB">
        <w:rPr>
          <w:rStyle w:val="a5"/>
          <w:color w:val="000000" w:themeColor="text1"/>
          <w:u w:val="none"/>
          <w:lang w:val="ru-RU"/>
        </w:rPr>
        <w:t>(дата обращения: 23.03.2018 г.)</w:t>
      </w:r>
    </w:p>
  </w:footnote>
  <w:footnote w:id="29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Проект «1000 юных футболистов» посетил Саранск.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academy</w:t>
      </w:r>
      <w:r w:rsidRPr="000F22AB">
        <w:rPr>
          <w:color w:val="000000" w:themeColor="text1"/>
          <w:lang w:val="ru-RU"/>
        </w:rPr>
        <w:t>.</w:t>
      </w:r>
      <w:r w:rsidRPr="000F22AB">
        <w:rPr>
          <w:color w:val="000000" w:themeColor="text1"/>
        </w:rPr>
        <w:t>pfc</w:t>
      </w:r>
      <w:r w:rsidRPr="000F22AB">
        <w:rPr>
          <w:color w:val="000000" w:themeColor="text1"/>
          <w:lang w:val="ru-RU"/>
        </w:rPr>
        <w:t>-</w:t>
      </w:r>
      <w:r w:rsidRPr="000F22AB">
        <w:rPr>
          <w:color w:val="000000" w:themeColor="text1"/>
        </w:rPr>
        <w:t>cska</w:t>
      </w:r>
      <w:r w:rsidRPr="000F22AB">
        <w:rPr>
          <w:color w:val="000000" w:themeColor="text1"/>
          <w:lang w:val="ru-RU"/>
        </w:rPr>
        <w:t>.</w:t>
      </w:r>
      <w:r w:rsidRPr="000F22AB">
        <w:rPr>
          <w:color w:val="000000" w:themeColor="text1"/>
        </w:rPr>
        <w:t>com</w:t>
      </w:r>
      <w:r w:rsidRPr="000F22AB">
        <w:rPr>
          <w:color w:val="000000" w:themeColor="text1"/>
          <w:lang w:val="ru-RU"/>
        </w:rPr>
        <w:t>/</w:t>
      </w:r>
      <w:r w:rsidRPr="000F22AB">
        <w:rPr>
          <w:color w:val="000000" w:themeColor="text1"/>
        </w:rPr>
        <w:t>novosti</w:t>
      </w:r>
      <w:r w:rsidRPr="000F22AB">
        <w:rPr>
          <w:color w:val="000000" w:themeColor="text1"/>
          <w:lang w:val="ru-RU"/>
        </w:rPr>
        <w:t>/</w:t>
      </w:r>
      <w:r w:rsidRPr="000F22AB">
        <w:rPr>
          <w:color w:val="000000" w:themeColor="text1"/>
        </w:rPr>
        <w:t>proekt</w:t>
      </w:r>
      <w:r w:rsidRPr="000F22AB">
        <w:rPr>
          <w:color w:val="000000" w:themeColor="text1"/>
          <w:lang w:val="ru-RU"/>
        </w:rPr>
        <w:t>-1000-</w:t>
      </w:r>
      <w:r w:rsidRPr="000F22AB">
        <w:rPr>
          <w:color w:val="000000" w:themeColor="text1"/>
        </w:rPr>
        <w:t>yunykh</w:t>
      </w:r>
      <w:r w:rsidRPr="000F22AB">
        <w:rPr>
          <w:color w:val="000000" w:themeColor="text1"/>
          <w:lang w:val="ru-RU"/>
        </w:rPr>
        <w:t>-</w:t>
      </w:r>
      <w:r w:rsidRPr="000F22AB">
        <w:rPr>
          <w:color w:val="000000" w:themeColor="text1"/>
        </w:rPr>
        <w:t>futbolistov</w:t>
      </w:r>
      <w:r w:rsidRPr="000F22AB">
        <w:rPr>
          <w:color w:val="000000" w:themeColor="text1"/>
          <w:lang w:val="ru-RU"/>
        </w:rPr>
        <w:t>-</w:t>
      </w:r>
      <w:r w:rsidRPr="000F22AB">
        <w:rPr>
          <w:color w:val="000000" w:themeColor="text1"/>
        </w:rPr>
        <w:t>posetil</w:t>
      </w:r>
      <w:r w:rsidRPr="000F22AB">
        <w:rPr>
          <w:color w:val="000000" w:themeColor="text1"/>
          <w:lang w:val="ru-RU"/>
        </w:rPr>
        <w:t>-</w:t>
      </w:r>
      <w:r w:rsidRPr="000F22AB">
        <w:rPr>
          <w:color w:val="000000" w:themeColor="text1"/>
        </w:rPr>
        <w:t>saransk</w:t>
      </w:r>
      <w:r w:rsidRPr="000F22AB">
        <w:rPr>
          <w:color w:val="000000" w:themeColor="text1"/>
          <w:lang w:val="ru-RU"/>
        </w:rPr>
        <w:t xml:space="preserve">/ </w:t>
      </w:r>
      <w:r w:rsidRPr="000F22AB">
        <w:rPr>
          <w:rStyle w:val="a5"/>
          <w:color w:val="000000" w:themeColor="text1"/>
          <w:u w:val="none"/>
          <w:lang w:val="ru-RU"/>
        </w:rPr>
        <w:t>(дата обращения: 23.03.2018 г.)</w:t>
      </w:r>
    </w:p>
  </w:footnote>
  <w:footnote w:id="29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В Саранске стартовал проект "1000 юных футболистов"</w:t>
      </w:r>
      <w:r>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rg</w:t>
      </w:r>
      <w:r w:rsidRPr="000F22AB">
        <w:rPr>
          <w:color w:val="000000" w:themeColor="text1"/>
          <w:lang w:val="ru-RU"/>
        </w:rPr>
        <w:t>.</w:t>
      </w:r>
      <w:r w:rsidRPr="000F22AB">
        <w:rPr>
          <w:color w:val="000000" w:themeColor="text1"/>
        </w:rPr>
        <w:t>ru</w:t>
      </w:r>
      <w:r w:rsidRPr="000F22AB">
        <w:rPr>
          <w:color w:val="000000" w:themeColor="text1"/>
          <w:lang w:val="ru-RU"/>
        </w:rPr>
        <w:t>/2018/02/28/</w:t>
      </w:r>
      <w:r w:rsidRPr="000F22AB">
        <w:rPr>
          <w:color w:val="000000" w:themeColor="text1"/>
        </w:rPr>
        <w:t>reg</w:t>
      </w:r>
      <w:r w:rsidRPr="000F22AB">
        <w:rPr>
          <w:color w:val="000000" w:themeColor="text1"/>
          <w:lang w:val="ru-RU"/>
        </w:rPr>
        <w:t>-</w:t>
      </w:r>
      <w:r w:rsidRPr="000F22AB">
        <w:rPr>
          <w:color w:val="000000" w:themeColor="text1"/>
        </w:rPr>
        <w:t>pfo</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saranske</w:t>
      </w:r>
      <w:r w:rsidRPr="000F22AB">
        <w:rPr>
          <w:color w:val="000000" w:themeColor="text1"/>
          <w:lang w:val="ru-RU"/>
        </w:rPr>
        <w:t>-</w:t>
      </w:r>
      <w:r w:rsidRPr="000F22AB">
        <w:rPr>
          <w:color w:val="000000" w:themeColor="text1"/>
        </w:rPr>
        <w:t>startoval</w:t>
      </w:r>
      <w:r w:rsidRPr="000F22AB">
        <w:rPr>
          <w:color w:val="000000" w:themeColor="text1"/>
          <w:lang w:val="ru-RU"/>
        </w:rPr>
        <w:t>-</w:t>
      </w:r>
      <w:r w:rsidRPr="000F22AB">
        <w:rPr>
          <w:color w:val="000000" w:themeColor="text1"/>
        </w:rPr>
        <w:t>proekt</w:t>
      </w:r>
      <w:r w:rsidRPr="000F22AB">
        <w:rPr>
          <w:color w:val="000000" w:themeColor="text1"/>
          <w:lang w:val="ru-RU"/>
        </w:rPr>
        <w:t>-1000-</w:t>
      </w:r>
      <w:r w:rsidRPr="000F22AB">
        <w:rPr>
          <w:color w:val="000000" w:themeColor="text1"/>
        </w:rPr>
        <w:t>iunyh</w:t>
      </w:r>
      <w:r w:rsidRPr="000F22AB">
        <w:rPr>
          <w:color w:val="000000" w:themeColor="text1"/>
          <w:lang w:val="ru-RU"/>
        </w:rPr>
        <w:t>-</w:t>
      </w:r>
      <w:r w:rsidRPr="000F22AB">
        <w:rPr>
          <w:color w:val="000000" w:themeColor="text1"/>
        </w:rPr>
        <w:t>futbolistov</w:t>
      </w:r>
      <w:r w:rsidRPr="000F22AB">
        <w:rPr>
          <w:color w:val="000000" w:themeColor="text1"/>
          <w:lang w:val="ru-RU"/>
        </w:rPr>
        <w:t>.</w:t>
      </w:r>
      <w:r w:rsidRPr="000F22AB">
        <w:rPr>
          <w:color w:val="000000" w:themeColor="text1"/>
        </w:rPr>
        <w:t>html</w:t>
      </w:r>
      <w:r w:rsidRPr="000F22AB">
        <w:rPr>
          <w:color w:val="000000" w:themeColor="text1"/>
          <w:lang w:val="ru-RU"/>
        </w:rPr>
        <w:t xml:space="preserve"> </w:t>
      </w:r>
      <w:r w:rsidRPr="000F22AB">
        <w:rPr>
          <w:rStyle w:val="a5"/>
          <w:color w:val="000000" w:themeColor="text1"/>
          <w:u w:val="none"/>
          <w:lang w:val="ru-RU"/>
        </w:rPr>
        <w:t>(дата обращения: 23.03.2018 г.)</w:t>
      </w:r>
    </w:p>
  </w:footnote>
  <w:footnote w:id="29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ПФК Ц</w:t>
      </w:r>
      <w:r>
        <w:rPr>
          <w:color w:val="000000" w:themeColor="text1"/>
          <w:lang w:val="ru-RU"/>
        </w:rPr>
        <w:t xml:space="preserve">СКА против расизма.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pfc</w:t>
      </w:r>
      <w:r w:rsidRPr="000F22AB">
        <w:rPr>
          <w:color w:val="000000" w:themeColor="text1"/>
          <w:lang w:val="ru-RU"/>
        </w:rPr>
        <w:t>-</w:t>
      </w:r>
      <w:r w:rsidRPr="000F22AB">
        <w:rPr>
          <w:color w:val="000000" w:themeColor="text1"/>
        </w:rPr>
        <w:t>cska</w:t>
      </w:r>
      <w:r w:rsidRPr="000F22AB">
        <w:rPr>
          <w:color w:val="000000" w:themeColor="text1"/>
          <w:lang w:val="ru-RU"/>
        </w:rPr>
        <w:t>.</w:t>
      </w:r>
      <w:r w:rsidRPr="000F22AB">
        <w:rPr>
          <w:color w:val="000000" w:themeColor="text1"/>
        </w:rPr>
        <w:t>com</w:t>
      </w:r>
      <w:r w:rsidRPr="000F22AB">
        <w:rPr>
          <w:color w:val="000000" w:themeColor="text1"/>
          <w:lang w:val="ru-RU"/>
        </w:rPr>
        <w:t>/</w:t>
      </w:r>
      <w:r w:rsidRPr="000F22AB">
        <w:rPr>
          <w:color w:val="000000" w:themeColor="text1"/>
        </w:rPr>
        <w:t>media</w:t>
      </w:r>
      <w:r w:rsidRPr="000F22AB">
        <w:rPr>
          <w:color w:val="000000" w:themeColor="text1"/>
          <w:lang w:val="ru-RU"/>
        </w:rPr>
        <w:t>/</w:t>
      </w:r>
      <w:r w:rsidRPr="000F22AB">
        <w:rPr>
          <w:color w:val="000000" w:themeColor="text1"/>
        </w:rPr>
        <w:t>cska</w:t>
      </w:r>
      <w:r w:rsidRPr="000F22AB">
        <w:rPr>
          <w:color w:val="000000" w:themeColor="text1"/>
          <w:lang w:val="ru-RU"/>
        </w:rPr>
        <w:t>-</w:t>
      </w:r>
      <w:r w:rsidRPr="000F22AB">
        <w:rPr>
          <w:color w:val="000000" w:themeColor="text1"/>
        </w:rPr>
        <w:t>tv</w:t>
      </w:r>
      <w:r w:rsidRPr="000F22AB">
        <w:rPr>
          <w:color w:val="000000" w:themeColor="text1"/>
          <w:lang w:val="ru-RU"/>
        </w:rPr>
        <w:t>/</w:t>
      </w:r>
      <w:r w:rsidRPr="000F22AB">
        <w:rPr>
          <w:color w:val="000000" w:themeColor="text1"/>
        </w:rPr>
        <w:t>pfk</w:t>
      </w:r>
      <w:r w:rsidRPr="000F22AB">
        <w:rPr>
          <w:color w:val="000000" w:themeColor="text1"/>
          <w:lang w:val="ru-RU"/>
        </w:rPr>
        <w:t>_</w:t>
      </w:r>
      <w:r w:rsidRPr="000F22AB">
        <w:rPr>
          <w:color w:val="000000" w:themeColor="text1"/>
        </w:rPr>
        <w:t>cska</w:t>
      </w:r>
      <w:r w:rsidRPr="000F22AB">
        <w:rPr>
          <w:color w:val="000000" w:themeColor="text1"/>
          <w:lang w:val="ru-RU"/>
        </w:rPr>
        <w:t>_</w:t>
      </w:r>
      <w:r w:rsidRPr="000F22AB">
        <w:rPr>
          <w:color w:val="000000" w:themeColor="text1"/>
        </w:rPr>
        <w:t>protiv</w:t>
      </w:r>
      <w:r w:rsidRPr="000F22AB">
        <w:rPr>
          <w:color w:val="000000" w:themeColor="text1"/>
          <w:lang w:val="ru-RU"/>
        </w:rPr>
        <w:t>_</w:t>
      </w:r>
      <w:r w:rsidRPr="000F22AB">
        <w:rPr>
          <w:color w:val="000000" w:themeColor="text1"/>
        </w:rPr>
        <w:t>rasizma</w:t>
      </w:r>
      <w:r w:rsidRPr="000F22AB">
        <w:rPr>
          <w:color w:val="000000" w:themeColor="text1"/>
          <w:lang w:val="ru-RU"/>
        </w:rPr>
        <w:t xml:space="preserve">/ </w:t>
      </w:r>
      <w:r w:rsidRPr="000F22AB">
        <w:rPr>
          <w:rStyle w:val="a5"/>
          <w:color w:val="000000" w:themeColor="text1"/>
          <w:u w:val="none"/>
          <w:lang w:val="ru-RU"/>
        </w:rPr>
        <w:t>(дата обращения: 23.03.2018 г.)</w:t>
      </w:r>
    </w:p>
  </w:footnote>
  <w:footnote w:id="298">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Pr>
          <w:color w:val="000000" w:themeColor="text1"/>
          <w:lang w:val="ru-RU"/>
        </w:rPr>
        <w:t xml:space="preserve"> Стоп расизм.</w:t>
      </w:r>
      <w:r>
        <w:rPr>
          <w:color w:val="000000" w:themeColor="text1"/>
          <w:lang w:val="ru-RU"/>
        </w:rPr>
        <w:tab/>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fctosno</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fanship</w:t>
      </w:r>
      <w:r w:rsidRPr="000F22AB">
        <w:rPr>
          <w:color w:val="000000" w:themeColor="text1"/>
          <w:lang w:val="ru-RU"/>
        </w:rPr>
        <w:t>/</w:t>
      </w:r>
      <w:r w:rsidRPr="000F22AB">
        <w:rPr>
          <w:color w:val="000000" w:themeColor="text1"/>
        </w:rPr>
        <w:t>stop</w:t>
      </w:r>
      <w:r w:rsidRPr="000F22AB">
        <w:rPr>
          <w:color w:val="000000" w:themeColor="text1"/>
          <w:lang w:val="ru-RU"/>
        </w:rPr>
        <w:t>_</w:t>
      </w:r>
      <w:r w:rsidRPr="000F22AB">
        <w:rPr>
          <w:color w:val="000000" w:themeColor="text1"/>
        </w:rPr>
        <w:t>racism</w:t>
      </w:r>
      <w:r w:rsidRPr="000F22AB">
        <w:rPr>
          <w:color w:val="000000" w:themeColor="text1"/>
          <w:lang w:val="ru-RU"/>
        </w:rPr>
        <w:t>/ (дата обращения: 24.03.2018 г.)</w:t>
      </w:r>
    </w:p>
  </w:footnote>
  <w:footnote w:id="299">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Бла</w:t>
      </w:r>
      <w:r>
        <w:rPr>
          <w:rFonts w:ascii="Times New Roman" w:eastAsia="Arial Unicode MS" w:hAnsi="Times New Roman" w:cs="Times New Roman"/>
          <w:color w:val="000000" w:themeColor="text1"/>
          <w:sz w:val="20"/>
          <w:szCs w:val="20"/>
        </w:rPr>
        <w:t xml:space="preserve">готворительный фонд «Спартак».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65" w:history="1">
        <w:r w:rsidRPr="000F22AB">
          <w:rPr>
            <w:rStyle w:val="Hyperlink0"/>
            <w:rFonts w:eastAsia="Arial Unicode MS"/>
            <w:color w:val="000000" w:themeColor="text1"/>
          </w:rPr>
          <w:t>https://spartak.com/static/blago/</w:t>
        </w:r>
      </w:hyperlink>
      <w:r w:rsidRPr="000F22AB">
        <w:rPr>
          <w:rFonts w:ascii="Times New Roman" w:eastAsia="Arial Unicode MS" w:hAnsi="Times New Roman" w:cs="Times New Roman"/>
          <w:color w:val="000000" w:themeColor="text1"/>
          <w:sz w:val="20"/>
          <w:szCs w:val="20"/>
        </w:rPr>
        <w:t xml:space="preserve"> (дата обращения: 23.03.2018 г.)</w:t>
      </w:r>
    </w:p>
  </w:footnote>
  <w:footnote w:id="300">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Добрые дела Благотворительного фонда поддержки ветеранов и молодежи ФК «Спартак-Москва».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66" w:history="1">
        <w:r w:rsidRPr="000F22AB">
          <w:rPr>
            <w:rStyle w:val="Hyperlink0"/>
            <w:rFonts w:eastAsia="Arial Unicode MS"/>
            <w:color w:val="000000" w:themeColor="text1"/>
            <w:lang w:val="en-US"/>
          </w:rPr>
          <w:t>http</w:t>
        </w:r>
        <w:r w:rsidRPr="000F22AB">
          <w:rPr>
            <w:rStyle w:val="Hyperlink0"/>
            <w:rFonts w:eastAsia="Arial Unicode MS"/>
            <w:color w:val="000000" w:themeColor="text1"/>
          </w:rPr>
          <w:t>://</w:t>
        </w:r>
        <w:r w:rsidRPr="000F22AB">
          <w:rPr>
            <w:rStyle w:val="Hyperlink0"/>
            <w:rFonts w:eastAsia="Arial Unicode MS"/>
            <w:color w:val="000000" w:themeColor="text1"/>
            <w:lang w:val="en-US"/>
          </w:rPr>
          <w:t>spartak</w:t>
        </w:r>
        <w:r w:rsidRPr="000F22AB">
          <w:rPr>
            <w:rStyle w:val="Hyperlink0"/>
            <w:rFonts w:eastAsia="Arial Unicode MS"/>
            <w:color w:val="000000" w:themeColor="text1"/>
          </w:rPr>
          <w:t>.</w:t>
        </w:r>
        <w:r w:rsidRPr="000F22AB">
          <w:rPr>
            <w:rStyle w:val="Hyperlink0"/>
            <w:rFonts w:eastAsia="Arial Unicode MS"/>
            <w:color w:val="000000" w:themeColor="text1"/>
            <w:lang w:val="en-US"/>
          </w:rPr>
          <w:t>com</w:t>
        </w:r>
        <w:r w:rsidRPr="000F22AB">
          <w:rPr>
            <w:rStyle w:val="Hyperlink0"/>
            <w:rFonts w:eastAsia="Arial Unicode MS"/>
            <w:color w:val="000000" w:themeColor="text1"/>
          </w:rPr>
          <w:t>/</w:t>
        </w:r>
        <w:r w:rsidRPr="000F22AB">
          <w:rPr>
            <w:rStyle w:val="Hyperlink0"/>
            <w:rFonts w:eastAsia="Arial Unicode MS"/>
            <w:color w:val="000000" w:themeColor="text1"/>
            <w:lang w:val="en-US"/>
          </w:rPr>
          <w:t>main</w:t>
        </w:r>
        <w:r w:rsidRPr="000F22AB">
          <w:rPr>
            <w:rStyle w:val="Hyperlink0"/>
            <w:rFonts w:eastAsia="Arial Unicode MS"/>
            <w:color w:val="000000" w:themeColor="text1"/>
          </w:rPr>
          <w:t>/</w:t>
        </w:r>
        <w:r w:rsidRPr="000F22AB">
          <w:rPr>
            <w:rStyle w:val="Hyperlink0"/>
            <w:rFonts w:eastAsia="Arial Unicode MS"/>
            <w:color w:val="000000" w:themeColor="text1"/>
            <w:lang w:val="en-US"/>
          </w:rPr>
          <w:t>news</w:t>
        </w:r>
        <w:r w:rsidRPr="000F22AB">
          <w:rPr>
            <w:rStyle w:val="Hyperlink0"/>
            <w:rFonts w:eastAsia="Arial Unicode MS"/>
            <w:color w:val="000000" w:themeColor="text1"/>
          </w:rPr>
          <w:t>/50206/</w:t>
        </w:r>
      </w:hyperlink>
      <w:r w:rsidRPr="000F22AB">
        <w:rPr>
          <w:rFonts w:ascii="Times New Roman" w:eastAsia="Arial Unicode MS" w:hAnsi="Times New Roman" w:cs="Times New Roman"/>
          <w:color w:val="000000" w:themeColor="text1"/>
          <w:sz w:val="20"/>
          <w:szCs w:val="20"/>
        </w:rPr>
        <w:t xml:space="preserve"> (дата обращения: 23.03.2018 г.)</w:t>
      </w:r>
    </w:p>
  </w:footnote>
  <w:footnote w:id="301">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Цели и задачи.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67" w:history="1">
        <w:r w:rsidRPr="000F22AB">
          <w:rPr>
            <w:rStyle w:val="Hyperlink0"/>
            <w:rFonts w:eastAsia="Arial Unicode MS"/>
            <w:color w:val="000000" w:themeColor="text1"/>
            <w:lang w:val="en-US"/>
          </w:rPr>
          <w:t>http</w:t>
        </w:r>
        <w:r w:rsidRPr="000F22AB">
          <w:rPr>
            <w:rStyle w:val="Hyperlink0"/>
            <w:rFonts w:eastAsia="Arial Unicode MS"/>
            <w:color w:val="000000" w:themeColor="text1"/>
          </w:rPr>
          <w:t>://</w:t>
        </w:r>
        <w:r w:rsidRPr="000F22AB">
          <w:rPr>
            <w:rStyle w:val="Hyperlink0"/>
            <w:rFonts w:eastAsia="Arial Unicode MS"/>
            <w:color w:val="000000" w:themeColor="text1"/>
            <w:lang w:val="en-US"/>
          </w:rPr>
          <w:t>rwheart</w:t>
        </w:r>
        <w:r w:rsidRPr="000F22AB">
          <w:rPr>
            <w:rStyle w:val="Hyperlink0"/>
            <w:rFonts w:eastAsia="Arial Unicode MS"/>
            <w:color w:val="000000" w:themeColor="text1"/>
          </w:rPr>
          <w:t>.</w:t>
        </w:r>
        <w:r w:rsidRPr="000F22AB">
          <w:rPr>
            <w:rStyle w:val="Hyperlink0"/>
            <w:rFonts w:eastAsia="Arial Unicode MS"/>
            <w:color w:val="000000" w:themeColor="text1"/>
            <w:lang w:val="en-US"/>
          </w:rPr>
          <w:t>ru</w:t>
        </w:r>
        <w:r w:rsidRPr="000F22AB">
          <w:rPr>
            <w:rStyle w:val="Hyperlink0"/>
            <w:rFonts w:eastAsia="Arial Unicode MS"/>
            <w:color w:val="000000" w:themeColor="text1"/>
          </w:rPr>
          <w:t>/</w:t>
        </w:r>
        <w:r w:rsidRPr="000F22AB">
          <w:rPr>
            <w:rStyle w:val="Hyperlink0"/>
            <w:rFonts w:eastAsia="Arial Unicode MS"/>
            <w:color w:val="000000" w:themeColor="text1"/>
            <w:lang w:val="en-US"/>
          </w:rPr>
          <w:t>tseli</w:t>
        </w:r>
        <w:r w:rsidRPr="000F22AB">
          <w:rPr>
            <w:rStyle w:val="Hyperlink0"/>
            <w:rFonts w:eastAsia="Arial Unicode MS"/>
            <w:color w:val="000000" w:themeColor="text1"/>
          </w:rPr>
          <w:t>-</w:t>
        </w:r>
        <w:r w:rsidRPr="000F22AB">
          <w:rPr>
            <w:rStyle w:val="Hyperlink0"/>
            <w:rFonts w:eastAsia="Arial Unicode MS"/>
            <w:color w:val="000000" w:themeColor="text1"/>
            <w:lang w:val="en-US"/>
          </w:rPr>
          <w:t>i</w:t>
        </w:r>
        <w:r w:rsidRPr="000F22AB">
          <w:rPr>
            <w:rStyle w:val="Hyperlink0"/>
            <w:rFonts w:eastAsia="Arial Unicode MS"/>
            <w:color w:val="000000" w:themeColor="text1"/>
          </w:rPr>
          <w:t>-</w:t>
        </w:r>
        <w:r w:rsidRPr="000F22AB">
          <w:rPr>
            <w:rStyle w:val="Hyperlink0"/>
            <w:rFonts w:eastAsia="Arial Unicode MS"/>
            <w:color w:val="000000" w:themeColor="text1"/>
            <w:lang w:val="en-US"/>
          </w:rPr>
          <w:t>zadachi</w:t>
        </w:r>
      </w:hyperlink>
      <w:r w:rsidRPr="000F22AB">
        <w:rPr>
          <w:rFonts w:ascii="Times New Roman" w:eastAsia="Arial Unicode MS" w:hAnsi="Times New Roman" w:cs="Times New Roman"/>
          <w:color w:val="000000" w:themeColor="text1"/>
          <w:sz w:val="20"/>
          <w:szCs w:val="20"/>
        </w:rPr>
        <w:t xml:space="preserve"> (дата обращения: 23.03.2018 г.)</w:t>
      </w:r>
    </w:p>
  </w:footnote>
  <w:footnote w:id="302">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Городская любительская лига ФК «Краснодар».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68" w:history="1">
        <w:r w:rsidRPr="000F22AB">
          <w:rPr>
            <w:rStyle w:val="Hyperlink0"/>
            <w:rFonts w:eastAsia="Arial Unicode MS"/>
            <w:color w:val="000000" w:themeColor="text1"/>
          </w:rPr>
          <w:t>https://fckrasnodar.ru/fan/gll/</w:t>
        </w:r>
      </w:hyperlink>
      <w:r w:rsidRPr="000F22AB">
        <w:rPr>
          <w:rFonts w:ascii="Times New Roman" w:eastAsia="Arial Unicode MS" w:hAnsi="Times New Roman" w:cs="Times New Roman"/>
          <w:color w:val="000000" w:themeColor="text1"/>
          <w:sz w:val="20"/>
          <w:szCs w:val="20"/>
        </w:rPr>
        <w:t xml:space="preserve"> (дата обращения: 3.05.2018 г.)</w:t>
      </w:r>
    </w:p>
  </w:footnote>
  <w:footnote w:id="303">
    <w:p w:rsidR="0025532F" w:rsidRPr="000F22AB" w:rsidRDefault="0025532F" w:rsidP="00BF0C59">
      <w:pPr>
        <w:pStyle w:val="af8"/>
        <w:keepNext/>
        <w:keepLines/>
        <w:pageBreakBefore/>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Регламент проведения соревнований по футболу среди родителей воспитанников Базовой школы: «Весенний кубок ФК Краснодар».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URL:</w:t>
      </w:r>
      <w:r w:rsidRPr="000F22AB">
        <w:rPr>
          <w:rFonts w:ascii="Times New Roman" w:hAnsi="Times New Roman" w:cs="Times New Roman"/>
          <w:color w:val="000000" w:themeColor="text1"/>
          <w:sz w:val="20"/>
          <w:szCs w:val="20"/>
        </w:rPr>
        <w:t xml:space="preserve"> </w:t>
      </w:r>
      <w:hyperlink r:id="rId69" w:history="1">
        <w:r w:rsidRPr="000F22AB">
          <w:rPr>
            <w:rStyle w:val="Hyperlink0"/>
            <w:rFonts w:eastAsia="Arial Unicode MS"/>
            <w:color w:val="000000" w:themeColor="text1"/>
          </w:rPr>
          <w:t>https://media.fckrasnodar.ru/structure/799/reglament_vesennij_kubok_fk_krasnodar_2018.pdf</w:t>
        </w:r>
      </w:hyperlink>
      <w:r w:rsidRPr="000F22AB">
        <w:rPr>
          <w:rFonts w:ascii="Times New Roman" w:eastAsia="Arial Unicode MS" w:hAnsi="Times New Roman" w:cs="Times New Roman"/>
          <w:color w:val="000000" w:themeColor="text1"/>
          <w:sz w:val="20"/>
          <w:szCs w:val="20"/>
        </w:rPr>
        <w:t xml:space="preserve"> (дата обращения: 3.05.2018 г.)</w:t>
      </w:r>
    </w:p>
  </w:footnote>
  <w:footnote w:id="304">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Детский час ФК «Краснодар».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70" w:history="1">
        <w:r w:rsidRPr="000F22AB">
          <w:rPr>
            <w:rStyle w:val="Hyperlink0"/>
            <w:rFonts w:eastAsia="Arial Unicode MS"/>
            <w:color w:val="000000" w:themeColor="text1"/>
          </w:rPr>
          <w:t>https://fckrasnodar.ru/fan/detskiy-chas/</w:t>
        </w:r>
      </w:hyperlink>
      <w:r w:rsidRPr="000F22AB">
        <w:rPr>
          <w:rFonts w:ascii="Times New Roman" w:eastAsia="Arial Unicode MS" w:hAnsi="Times New Roman" w:cs="Times New Roman"/>
          <w:color w:val="000000" w:themeColor="text1"/>
          <w:sz w:val="20"/>
          <w:szCs w:val="20"/>
        </w:rPr>
        <w:t xml:space="preserve"> (дата обращения: 3.05.2018 г.)</w:t>
      </w:r>
    </w:p>
  </w:footnote>
  <w:footnote w:id="30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Рубин – команда добрых дел</w:t>
      </w:r>
      <w:r>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rubin</w:t>
      </w:r>
      <w:r w:rsidRPr="000F22AB">
        <w:rPr>
          <w:color w:val="000000" w:themeColor="text1"/>
          <w:lang w:val="ru-RU"/>
        </w:rPr>
        <w:t>-</w:t>
      </w:r>
      <w:r w:rsidRPr="000F22AB">
        <w:rPr>
          <w:color w:val="000000" w:themeColor="text1"/>
        </w:rPr>
        <w:t>kazan</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news</w:t>
      </w:r>
      <w:r w:rsidRPr="000F22AB">
        <w:rPr>
          <w:color w:val="000000" w:themeColor="text1"/>
          <w:lang w:val="ru-RU"/>
        </w:rPr>
        <w:t>_</w:t>
      </w:r>
      <w:r w:rsidRPr="000F22AB">
        <w:rPr>
          <w:color w:val="000000" w:themeColor="text1"/>
        </w:rPr>
        <w:t>items</w:t>
      </w:r>
      <w:r w:rsidRPr="000F22AB">
        <w:rPr>
          <w:color w:val="000000" w:themeColor="text1"/>
          <w:lang w:val="ru-RU"/>
        </w:rPr>
        <w:t>/3320-</w:t>
      </w:r>
      <w:r w:rsidRPr="000F22AB">
        <w:rPr>
          <w:color w:val="000000" w:themeColor="text1"/>
        </w:rPr>
        <w:t>rubin</w:t>
      </w:r>
      <w:r w:rsidRPr="000F22AB">
        <w:rPr>
          <w:color w:val="000000" w:themeColor="text1"/>
          <w:lang w:val="ru-RU"/>
        </w:rPr>
        <w:t>-</w:t>
      </w:r>
      <w:r w:rsidRPr="000F22AB">
        <w:rPr>
          <w:color w:val="000000" w:themeColor="text1"/>
        </w:rPr>
        <w:t>komanda</w:t>
      </w:r>
      <w:r w:rsidRPr="000F22AB">
        <w:rPr>
          <w:color w:val="000000" w:themeColor="text1"/>
          <w:lang w:val="ru-RU"/>
        </w:rPr>
        <w:t>-</w:t>
      </w:r>
      <w:r w:rsidRPr="000F22AB">
        <w:rPr>
          <w:color w:val="000000" w:themeColor="text1"/>
        </w:rPr>
        <w:t>dobryh</w:t>
      </w:r>
      <w:r w:rsidRPr="000F22AB">
        <w:rPr>
          <w:color w:val="000000" w:themeColor="text1"/>
          <w:lang w:val="ru-RU"/>
        </w:rPr>
        <w:t>-</w:t>
      </w:r>
      <w:r w:rsidRPr="000F22AB">
        <w:rPr>
          <w:color w:val="000000" w:themeColor="text1"/>
        </w:rPr>
        <w:t>del</w:t>
      </w:r>
      <w:r w:rsidRPr="000F22AB">
        <w:rPr>
          <w:color w:val="000000" w:themeColor="text1"/>
          <w:lang w:val="ru-RU"/>
        </w:rPr>
        <w:t xml:space="preserve"> (дата обращения: 26.03.2018 г.)</w:t>
      </w:r>
    </w:p>
  </w:footnote>
  <w:footnote w:id="306">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Кленовая аллея.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fclm</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history</w:t>
      </w:r>
      <w:r w:rsidRPr="000F22AB">
        <w:rPr>
          <w:color w:val="000000" w:themeColor="text1"/>
          <w:lang w:val="ru-RU"/>
        </w:rPr>
        <w:t>/</w:t>
      </w:r>
      <w:r w:rsidRPr="000F22AB">
        <w:rPr>
          <w:color w:val="000000" w:themeColor="text1"/>
        </w:rPr>
        <w:t>maplealley</w:t>
      </w:r>
      <w:r w:rsidRPr="000F22AB">
        <w:rPr>
          <w:color w:val="000000" w:themeColor="text1"/>
          <w:lang w:val="ru-RU"/>
        </w:rPr>
        <w:t xml:space="preserve"> (дата обращения: 2.04.2018 г.)</w:t>
      </w:r>
    </w:p>
  </w:footnote>
  <w:footnote w:id="307">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О клубе.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71" w:history="1">
        <w:r w:rsidRPr="000F22AB">
          <w:rPr>
            <w:rStyle w:val="Hyperlink0"/>
            <w:rFonts w:eastAsia="Arial Unicode MS"/>
            <w:color w:val="000000" w:themeColor="text1"/>
          </w:rPr>
          <w:t>https://arsenaltula.ru/fan/club/o-klube/</w:t>
        </w:r>
      </w:hyperlink>
      <w:r w:rsidRPr="000F22AB">
        <w:rPr>
          <w:rFonts w:ascii="Times New Roman" w:eastAsia="Arial Unicode MS" w:hAnsi="Times New Roman" w:cs="Times New Roman"/>
          <w:color w:val="000000" w:themeColor="text1"/>
          <w:sz w:val="20"/>
          <w:szCs w:val="20"/>
        </w:rPr>
        <w:t xml:space="preserve"> (дата обращения: 4.05.2018 г.)</w:t>
      </w:r>
    </w:p>
  </w:footnote>
  <w:footnote w:id="308">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Акции.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72" w:history="1">
        <w:r w:rsidRPr="000F22AB">
          <w:rPr>
            <w:rStyle w:val="Hyperlink0"/>
            <w:rFonts w:eastAsia="Arial Unicode MS"/>
            <w:color w:val="000000" w:themeColor="text1"/>
          </w:rPr>
          <w:t>https://arsenaltula.ru/fan/club/actions/</w:t>
        </w:r>
      </w:hyperlink>
      <w:r w:rsidRPr="000F22AB">
        <w:rPr>
          <w:rFonts w:ascii="Times New Roman" w:eastAsia="Arial Unicode MS" w:hAnsi="Times New Roman" w:cs="Times New Roman"/>
          <w:color w:val="000000" w:themeColor="text1"/>
          <w:sz w:val="20"/>
          <w:szCs w:val="20"/>
        </w:rPr>
        <w:t xml:space="preserve"> (дата обращения: 4.05.2018 г.)</w:t>
      </w:r>
    </w:p>
  </w:footnote>
  <w:footnote w:id="309">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Футбольный клуб «Амкар-Пермь»</w:t>
      </w:r>
      <w:r w:rsidRPr="003F407C">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amkar</w:t>
      </w:r>
      <w:r w:rsidRPr="000F22AB">
        <w:rPr>
          <w:color w:val="000000" w:themeColor="text1"/>
          <w:lang w:val="ru-RU"/>
        </w:rPr>
        <w:t>.</w:t>
      </w:r>
      <w:r w:rsidRPr="000F22AB">
        <w:rPr>
          <w:color w:val="000000" w:themeColor="text1"/>
        </w:rPr>
        <w:t>org</w:t>
      </w:r>
      <w:r w:rsidRPr="000F22AB">
        <w:rPr>
          <w:color w:val="000000" w:themeColor="text1"/>
          <w:lang w:val="ru-RU"/>
        </w:rPr>
        <w:t xml:space="preserve"> (дата обращения: 26.03.2018 г.)</w:t>
      </w:r>
    </w:p>
  </w:footnote>
  <w:footnote w:id="310">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Футбольный клуб «Анжи».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anji</w:t>
      </w:r>
      <w:r w:rsidRPr="000F22AB">
        <w:rPr>
          <w:color w:val="000000" w:themeColor="text1"/>
          <w:lang w:val="ru-RU"/>
        </w:rPr>
        <w:t>.</w:t>
      </w:r>
      <w:r w:rsidRPr="000F22AB">
        <w:rPr>
          <w:color w:val="000000" w:themeColor="text1"/>
        </w:rPr>
        <w:t>ru</w:t>
      </w:r>
      <w:r w:rsidRPr="000F22AB">
        <w:rPr>
          <w:color w:val="000000" w:themeColor="text1"/>
          <w:lang w:val="ru-RU"/>
        </w:rPr>
        <w:t xml:space="preserve"> (дата обращения: 26.03.2018 г.)</w:t>
      </w:r>
    </w:p>
  </w:footnote>
  <w:footnote w:id="311">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Футбольный клуб «Ахмат».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akhmat</w:t>
      </w:r>
      <w:r w:rsidRPr="000F22AB">
        <w:rPr>
          <w:color w:val="000000" w:themeColor="text1"/>
          <w:lang w:val="ru-RU"/>
        </w:rPr>
        <w:t>.</w:t>
      </w:r>
      <w:r w:rsidRPr="000F22AB">
        <w:rPr>
          <w:color w:val="000000" w:themeColor="text1"/>
        </w:rPr>
        <w:t>ru</w:t>
      </w:r>
      <w:r w:rsidRPr="000F22AB">
        <w:rPr>
          <w:color w:val="000000" w:themeColor="text1"/>
          <w:lang w:val="ru-RU"/>
        </w:rPr>
        <w:t xml:space="preserve"> (дата обращения: 26.03.2018 г.)</w:t>
      </w:r>
    </w:p>
  </w:footnote>
  <w:footnote w:id="312">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Официальный сайт ФК «Ростов».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rostov</w:t>
      </w:r>
      <w:r w:rsidRPr="000F22AB">
        <w:rPr>
          <w:color w:val="000000" w:themeColor="text1"/>
          <w:lang w:val="ru-RU"/>
        </w:rPr>
        <w:t>.</w:t>
      </w:r>
      <w:r w:rsidRPr="000F22AB">
        <w:rPr>
          <w:color w:val="000000" w:themeColor="text1"/>
        </w:rPr>
        <w:t>ru</w:t>
      </w:r>
      <w:r w:rsidRPr="000F22AB">
        <w:rPr>
          <w:color w:val="000000" w:themeColor="text1"/>
          <w:lang w:val="ru-RU"/>
        </w:rPr>
        <w:t xml:space="preserve"> (дата обращения: 26.03.2018 г.)</w:t>
      </w:r>
    </w:p>
  </w:footnote>
  <w:footnote w:id="313">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СКА-Хабаровск.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fcska</w:t>
      </w:r>
      <w:r w:rsidRPr="000F22AB">
        <w:rPr>
          <w:color w:val="000000" w:themeColor="text1"/>
          <w:lang w:val="ru-RU"/>
        </w:rPr>
        <w:t>.</w:t>
      </w:r>
      <w:r w:rsidRPr="000F22AB">
        <w:rPr>
          <w:color w:val="000000" w:themeColor="text1"/>
        </w:rPr>
        <w:t>ru</w:t>
      </w:r>
      <w:r w:rsidRPr="000F22AB">
        <w:rPr>
          <w:color w:val="000000" w:themeColor="text1"/>
          <w:lang w:val="ru-RU"/>
        </w:rPr>
        <w:t xml:space="preserve"> (дата обращения: 26.03.2018 г.)</w:t>
      </w:r>
    </w:p>
  </w:footnote>
  <w:footnote w:id="314">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Официальный сайт футбольного клуба «Урал».</w:t>
      </w:r>
      <w:r w:rsidRPr="003F407C">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 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ural</w:t>
      </w:r>
      <w:r w:rsidRPr="000F22AB">
        <w:rPr>
          <w:color w:val="000000" w:themeColor="text1"/>
          <w:lang w:val="ru-RU"/>
        </w:rPr>
        <w:t>.</w:t>
      </w:r>
      <w:r w:rsidRPr="000F22AB">
        <w:rPr>
          <w:color w:val="000000" w:themeColor="text1"/>
        </w:rPr>
        <w:t>ru</w:t>
      </w:r>
      <w:r w:rsidRPr="000F22AB">
        <w:rPr>
          <w:color w:val="000000" w:themeColor="text1"/>
          <w:lang w:val="ru-RU"/>
        </w:rPr>
        <w:t xml:space="preserve"> (дата обращения: 26.03.2018 г.)</w:t>
      </w:r>
    </w:p>
  </w:footnote>
  <w:footnote w:id="315">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День футбола!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fcufa</w:t>
      </w:r>
      <w:r w:rsidRPr="000F22AB">
        <w:rPr>
          <w:color w:val="000000" w:themeColor="text1"/>
          <w:lang w:val="ru-RU"/>
        </w:rPr>
        <w:t>.</w:t>
      </w:r>
      <w:r w:rsidRPr="000F22AB">
        <w:rPr>
          <w:color w:val="000000" w:themeColor="text1"/>
        </w:rPr>
        <w:t>pro</w:t>
      </w:r>
      <w:r w:rsidRPr="000F22AB">
        <w:rPr>
          <w:color w:val="000000" w:themeColor="text1"/>
          <w:lang w:val="ru-RU"/>
        </w:rPr>
        <w:t>/</w:t>
      </w:r>
      <w:r w:rsidRPr="000F22AB">
        <w:rPr>
          <w:color w:val="000000" w:themeColor="text1"/>
        </w:rPr>
        <w:t>bolelshchikam</w:t>
      </w:r>
      <w:r w:rsidRPr="000F22AB">
        <w:rPr>
          <w:color w:val="000000" w:themeColor="text1"/>
          <w:lang w:val="ru-RU"/>
        </w:rPr>
        <w:t>/</w:t>
      </w:r>
      <w:r w:rsidRPr="000F22AB">
        <w:rPr>
          <w:color w:val="000000" w:themeColor="text1"/>
        </w:rPr>
        <w:t>den</w:t>
      </w:r>
      <w:r w:rsidRPr="000F22AB">
        <w:rPr>
          <w:color w:val="000000" w:themeColor="text1"/>
          <w:lang w:val="ru-RU"/>
        </w:rPr>
        <w:t>-</w:t>
      </w:r>
      <w:r w:rsidRPr="000F22AB">
        <w:rPr>
          <w:color w:val="000000" w:themeColor="text1"/>
        </w:rPr>
        <w:t>futbola</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shkole</w:t>
      </w:r>
      <w:r w:rsidRPr="000F22AB">
        <w:rPr>
          <w:color w:val="000000" w:themeColor="text1"/>
          <w:lang w:val="ru-RU"/>
        </w:rPr>
        <w:t xml:space="preserve"> (дата обращения: 26.03.2018 г.)</w:t>
      </w:r>
    </w:p>
  </w:footnote>
  <w:footnote w:id="316">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Если «Тосно» закрепится в РФПЛ, для команды построят стадион. </w:t>
      </w:r>
      <w:r w:rsidRPr="00F9791C">
        <w:rPr>
          <w:rFonts w:ascii="Times New Roman" w:hAnsi="Times New Roman" w:cs="Times New Roman"/>
          <w:color w:val="000000" w:themeColor="text1"/>
          <w:sz w:val="20"/>
          <w:szCs w:val="20"/>
        </w:rPr>
        <w:t>[Электронный ресурс].</w:t>
      </w:r>
      <w:r w:rsidRPr="00EC24C5">
        <w:rPr>
          <w:rFonts w:asciiTheme="minorHAnsi" w:hAnsiTheme="minorHAnsi"/>
          <w:color w:val="000000" w:themeColor="text1"/>
          <w:sz w:val="20"/>
          <w:szCs w:val="20"/>
        </w:rPr>
        <w:t xml:space="preserve"> </w:t>
      </w:r>
      <w:r w:rsidRPr="000F22AB">
        <w:rPr>
          <w:rFonts w:ascii="Times New Roman" w:eastAsia="Arial Unicode MS" w:hAnsi="Times New Roman" w:cs="Times New Roman"/>
          <w:color w:val="000000" w:themeColor="text1"/>
          <w:sz w:val="20"/>
          <w:szCs w:val="20"/>
        </w:rPr>
        <w:t xml:space="preserve">URL: </w:t>
      </w:r>
      <w:hyperlink r:id="rId73" w:history="1">
        <w:r w:rsidRPr="000F22AB">
          <w:rPr>
            <w:rStyle w:val="Hyperlink0"/>
            <w:rFonts w:eastAsia="Arial Unicode MS"/>
            <w:color w:val="000000" w:themeColor="text1"/>
          </w:rPr>
          <w:t>https://www.championat.com/football/news-2859388-esli-tosno-zakrepitsja-v-rfpl-dlja-komandy-postrojat-stadion.html</w:t>
        </w:r>
      </w:hyperlink>
      <w:r w:rsidRPr="000F22AB">
        <w:rPr>
          <w:rFonts w:ascii="Times New Roman" w:eastAsia="Arial Unicode MS" w:hAnsi="Times New Roman" w:cs="Times New Roman"/>
          <w:color w:val="000000" w:themeColor="text1"/>
          <w:sz w:val="20"/>
          <w:szCs w:val="20"/>
        </w:rPr>
        <w:t xml:space="preserve"> (дата обращения: 2.05.2018 г.)</w:t>
      </w:r>
    </w:p>
  </w:footnote>
  <w:footnote w:id="317">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Вместе с командой</w:t>
      </w:r>
      <w:r>
        <w:rPr>
          <w:color w:val="000000" w:themeColor="text1"/>
          <w:lang w:val="ru-RU"/>
        </w:rPr>
        <w:t xml:space="preserve">.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w:t>
      </w:r>
      <w:r w:rsidRPr="000F22AB">
        <w:rPr>
          <w:color w:val="000000" w:themeColor="text1"/>
          <w:lang w:val="ru-RU"/>
        </w:rPr>
        <w:t>://</w:t>
      </w:r>
      <w:r w:rsidRPr="000F22AB">
        <w:rPr>
          <w:color w:val="000000" w:themeColor="text1"/>
        </w:rPr>
        <w:t>www</w:t>
      </w:r>
      <w:r w:rsidRPr="000F22AB">
        <w:rPr>
          <w:color w:val="000000" w:themeColor="text1"/>
          <w:lang w:val="ru-RU"/>
        </w:rPr>
        <w:t>.</w:t>
      </w:r>
      <w:r w:rsidRPr="000F22AB">
        <w:rPr>
          <w:color w:val="000000" w:themeColor="text1"/>
        </w:rPr>
        <w:t>fc</w:t>
      </w:r>
      <w:r w:rsidRPr="000F22AB">
        <w:rPr>
          <w:color w:val="000000" w:themeColor="text1"/>
          <w:lang w:val="ru-RU"/>
        </w:rPr>
        <w:t>-</w:t>
      </w:r>
      <w:r w:rsidRPr="000F22AB">
        <w:rPr>
          <w:color w:val="000000" w:themeColor="text1"/>
        </w:rPr>
        <w:t>anji</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news</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club</w:t>
      </w:r>
      <w:r w:rsidRPr="000F22AB">
        <w:rPr>
          <w:color w:val="000000" w:themeColor="text1"/>
          <w:lang w:val="ru-RU"/>
        </w:rPr>
        <w:t>_</w:t>
      </w:r>
      <w:r w:rsidRPr="000F22AB">
        <w:rPr>
          <w:color w:val="000000" w:themeColor="text1"/>
        </w:rPr>
        <w:t>news</w:t>
      </w:r>
      <w:r w:rsidRPr="000F22AB">
        <w:rPr>
          <w:color w:val="000000" w:themeColor="text1"/>
          <w:lang w:val="ru-RU"/>
        </w:rPr>
        <w:t>/</w:t>
      </w:r>
      <w:r w:rsidRPr="000F22AB">
        <w:rPr>
          <w:color w:val="000000" w:themeColor="text1"/>
        </w:rPr>
        <w:t>vmeste</w:t>
      </w:r>
      <w:r w:rsidRPr="000F22AB">
        <w:rPr>
          <w:color w:val="000000" w:themeColor="text1"/>
          <w:lang w:val="ru-RU"/>
        </w:rPr>
        <w:t>_</w:t>
      </w:r>
      <w:r w:rsidRPr="000F22AB">
        <w:rPr>
          <w:color w:val="000000" w:themeColor="text1"/>
        </w:rPr>
        <w:t>s</w:t>
      </w:r>
      <w:r w:rsidRPr="000F22AB">
        <w:rPr>
          <w:color w:val="000000" w:themeColor="text1"/>
          <w:lang w:val="ru-RU"/>
        </w:rPr>
        <w:t>_</w:t>
      </w:r>
      <w:r w:rsidRPr="000F22AB">
        <w:rPr>
          <w:color w:val="000000" w:themeColor="text1"/>
        </w:rPr>
        <w:t>komandoj</w:t>
      </w:r>
      <w:r w:rsidRPr="000F22AB">
        <w:rPr>
          <w:color w:val="000000" w:themeColor="text1"/>
          <w:lang w:val="ru-RU"/>
        </w:rPr>
        <w:t>010317/ (дата обращения: 26.03.2018 г.)</w:t>
      </w:r>
    </w:p>
  </w:footnote>
  <w:footnote w:id="318">
    <w:p w:rsidR="0025532F" w:rsidRPr="000F22AB" w:rsidRDefault="0025532F" w:rsidP="00A265FB">
      <w:pPr>
        <w:pStyle w:val="af8"/>
        <w:keepNext/>
        <w:keepLines/>
        <w:pageBreakBefore/>
        <w:jc w:val="both"/>
        <w:rPr>
          <w:rFonts w:ascii="Times New Roman" w:hAnsi="Times New Roman" w:cs="Times New Roman"/>
          <w:color w:val="000000" w:themeColor="text1"/>
          <w:sz w:val="20"/>
          <w:szCs w:val="20"/>
        </w:rPr>
      </w:pPr>
      <w:r w:rsidRPr="000F22AB">
        <w:rPr>
          <w:rFonts w:ascii="Times New Roman" w:hAnsi="Times New Roman" w:cs="Times New Roman"/>
          <w:color w:val="000000" w:themeColor="text1"/>
          <w:sz w:val="20"/>
          <w:szCs w:val="20"/>
          <w:vertAlign w:val="superscript"/>
        </w:rPr>
        <w:footnoteRef/>
      </w:r>
      <w:r w:rsidRPr="000F22AB">
        <w:rPr>
          <w:rFonts w:ascii="Times New Roman" w:eastAsia="Arial Unicode MS" w:hAnsi="Times New Roman" w:cs="Times New Roman"/>
          <w:color w:val="000000" w:themeColor="text1"/>
          <w:sz w:val="20"/>
          <w:szCs w:val="20"/>
        </w:rPr>
        <w:t xml:space="preserve"> Фантом из Тосно.</w:t>
      </w:r>
      <w:r w:rsidRPr="00BF0C59">
        <w:rPr>
          <w:rFonts w:ascii="Times New Roman" w:eastAsia="Arial Unicode MS" w:hAnsi="Times New Roman" w:cs="Times New Roman"/>
          <w:color w:val="000000" w:themeColor="text1"/>
          <w:sz w:val="20"/>
          <w:szCs w:val="20"/>
        </w:rPr>
        <w:t xml:space="preserve"> </w:t>
      </w:r>
      <w:r w:rsidRPr="0038154D">
        <w:rPr>
          <w:rFonts w:ascii="Times New Roman" w:hAnsi="Times New Roman" w:cs="Times New Roman"/>
          <w:color w:val="000000" w:themeColor="text1"/>
          <w:sz w:val="20"/>
          <w:szCs w:val="20"/>
        </w:rPr>
        <w:t xml:space="preserve">[Электронный ресурс]. </w:t>
      </w:r>
      <w:r w:rsidRPr="0038154D">
        <w:rPr>
          <w:rFonts w:ascii="Times New Roman" w:eastAsia="Arial Unicode MS" w:hAnsi="Times New Roman" w:cs="Times New Roman"/>
          <w:color w:val="000000" w:themeColor="text1"/>
          <w:sz w:val="20"/>
          <w:szCs w:val="20"/>
          <w:lang w:val="en-US"/>
        </w:rPr>
        <w:t>URL</w:t>
      </w:r>
      <w:r w:rsidRPr="0038154D">
        <w:rPr>
          <w:rFonts w:ascii="Times New Roman" w:eastAsia="Arial Unicode MS" w:hAnsi="Times New Roman" w:cs="Times New Roman"/>
          <w:color w:val="000000" w:themeColor="text1"/>
          <w:sz w:val="20"/>
          <w:szCs w:val="20"/>
        </w:rPr>
        <w:t xml:space="preserve">: </w:t>
      </w:r>
      <w:hyperlink r:id="rId74" w:history="1">
        <w:r w:rsidRPr="0038154D">
          <w:rPr>
            <w:rStyle w:val="Hyperlink0"/>
            <w:rFonts w:eastAsia="Arial Unicode MS"/>
            <w:color w:val="000000" w:themeColor="text1"/>
            <w:lang w:val="en-US"/>
          </w:rPr>
          <w:t>https</w:t>
        </w:r>
        <w:r w:rsidRPr="0038154D">
          <w:rPr>
            <w:rStyle w:val="Hyperlink0"/>
            <w:rFonts w:eastAsia="Arial Unicode MS"/>
            <w:color w:val="000000" w:themeColor="text1"/>
          </w:rPr>
          <w:t>://</w:t>
        </w:r>
        <w:r w:rsidRPr="0038154D">
          <w:rPr>
            <w:rStyle w:val="Hyperlink0"/>
            <w:rFonts w:eastAsia="Arial Unicode MS"/>
            <w:color w:val="000000" w:themeColor="text1"/>
            <w:lang w:val="en-US"/>
          </w:rPr>
          <w:t>www</w:t>
        </w:r>
        <w:r w:rsidRPr="0038154D">
          <w:rPr>
            <w:rStyle w:val="Hyperlink0"/>
            <w:rFonts w:eastAsia="Arial Unicode MS"/>
            <w:color w:val="000000" w:themeColor="text1"/>
          </w:rPr>
          <w:t>.</w:t>
        </w:r>
        <w:r w:rsidRPr="0038154D">
          <w:rPr>
            <w:rStyle w:val="Hyperlink0"/>
            <w:rFonts w:eastAsia="Arial Unicode MS"/>
            <w:color w:val="000000" w:themeColor="text1"/>
            <w:lang w:val="en-US"/>
          </w:rPr>
          <w:t>rbc</w:t>
        </w:r>
        <w:r w:rsidRPr="0038154D">
          <w:rPr>
            <w:rStyle w:val="Hyperlink0"/>
            <w:rFonts w:eastAsia="Arial Unicode MS"/>
            <w:color w:val="000000" w:themeColor="text1"/>
          </w:rPr>
          <w:t>.</w:t>
        </w:r>
        <w:r w:rsidRPr="0038154D">
          <w:rPr>
            <w:rStyle w:val="Hyperlink0"/>
            <w:rFonts w:eastAsia="Arial Unicode MS"/>
            <w:color w:val="000000" w:themeColor="text1"/>
            <w:lang w:val="en-US"/>
          </w:rPr>
          <w:t>ru</w:t>
        </w:r>
        <w:r w:rsidRPr="0038154D">
          <w:rPr>
            <w:rStyle w:val="Hyperlink0"/>
            <w:rFonts w:eastAsia="Arial Unicode MS"/>
            <w:color w:val="000000" w:themeColor="text1"/>
          </w:rPr>
          <w:t>/</w:t>
        </w:r>
        <w:r w:rsidRPr="0038154D">
          <w:rPr>
            <w:rStyle w:val="Hyperlink0"/>
            <w:rFonts w:eastAsia="Arial Unicode MS"/>
            <w:color w:val="000000" w:themeColor="text1"/>
            <w:lang w:val="en-US"/>
          </w:rPr>
          <w:t>newspaper</w:t>
        </w:r>
        <w:r w:rsidRPr="0038154D">
          <w:rPr>
            <w:rStyle w:val="Hyperlink0"/>
            <w:rFonts w:eastAsia="Arial Unicode MS"/>
            <w:color w:val="000000" w:themeColor="text1"/>
          </w:rPr>
          <w:t>/2017/03/23/58</w:t>
        </w:r>
        <w:r w:rsidRPr="0038154D">
          <w:rPr>
            <w:rStyle w:val="Hyperlink0"/>
            <w:rFonts w:eastAsia="Arial Unicode MS"/>
            <w:color w:val="000000" w:themeColor="text1"/>
            <w:lang w:val="en-US"/>
          </w:rPr>
          <w:t>d</w:t>
        </w:r>
        <w:r w:rsidRPr="0038154D">
          <w:rPr>
            <w:rStyle w:val="Hyperlink0"/>
            <w:rFonts w:eastAsia="Arial Unicode MS"/>
            <w:color w:val="000000" w:themeColor="text1"/>
          </w:rPr>
          <w:t>1</w:t>
        </w:r>
        <w:r w:rsidRPr="0038154D">
          <w:rPr>
            <w:rStyle w:val="Hyperlink0"/>
            <w:rFonts w:eastAsia="Arial Unicode MS"/>
            <w:color w:val="000000" w:themeColor="text1"/>
            <w:lang w:val="en-US"/>
          </w:rPr>
          <w:t>b</w:t>
        </w:r>
        <w:r w:rsidRPr="0038154D">
          <w:rPr>
            <w:rStyle w:val="Hyperlink0"/>
            <w:rFonts w:eastAsia="Arial Unicode MS"/>
            <w:color w:val="000000" w:themeColor="text1"/>
          </w:rPr>
          <w:t>3839</w:t>
        </w:r>
        <w:r w:rsidRPr="0038154D">
          <w:rPr>
            <w:rStyle w:val="Hyperlink0"/>
            <w:rFonts w:eastAsia="Arial Unicode MS"/>
            <w:color w:val="000000" w:themeColor="text1"/>
            <w:lang w:val="en-US"/>
          </w:rPr>
          <w:t>a</w:t>
        </w:r>
        <w:r w:rsidRPr="0038154D">
          <w:rPr>
            <w:rStyle w:val="Hyperlink0"/>
            <w:rFonts w:eastAsia="Arial Unicode MS"/>
            <w:color w:val="000000" w:themeColor="text1"/>
          </w:rPr>
          <w:t>79478</w:t>
        </w:r>
        <w:r w:rsidRPr="0038154D">
          <w:rPr>
            <w:rStyle w:val="Hyperlink0"/>
            <w:rFonts w:eastAsia="Arial Unicode MS"/>
            <w:color w:val="000000" w:themeColor="text1"/>
            <w:lang w:val="en-US"/>
          </w:rPr>
          <w:t>f</w:t>
        </w:r>
        <w:r w:rsidRPr="0038154D">
          <w:rPr>
            <w:rStyle w:val="Hyperlink0"/>
            <w:rFonts w:eastAsia="Arial Unicode MS"/>
            <w:color w:val="000000" w:themeColor="text1"/>
          </w:rPr>
          <w:t>3</w:t>
        </w:r>
        <w:r w:rsidRPr="0038154D">
          <w:rPr>
            <w:rStyle w:val="Hyperlink0"/>
            <w:rFonts w:eastAsia="Arial Unicode MS"/>
            <w:color w:val="000000" w:themeColor="text1"/>
            <w:lang w:val="en-US"/>
          </w:rPr>
          <w:t>d</w:t>
        </w:r>
        <w:r w:rsidRPr="0038154D">
          <w:rPr>
            <w:rStyle w:val="Hyperlink0"/>
            <w:rFonts w:eastAsia="Arial Unicode MS"/>
            <w:color w:val="000000" w:themeColor="text1"/>
          </w:rPr>
          <w:t>391</w:t>
        </w:r>
        <w:r w:rsidRPr="0038154D">
          <w:rPr>
            <w:rStyle w:val="Hyperlink0"/>
            <w:rFonts w:eastAsia="Arial Unicode MS"/>
            <w:color w:val="000000" w:themeColor="text1"/>
            <w:lang w:val="en-US"/>
          </w:rPr>
          <w:t>aab</w:t>
        </w:r>
      </w:hyperlink>
      <w:r w:rsidRPr="0038154D">
        <w:rPr>
          <w:rFonts w:ascii="Times New Roman" w:eastAsia="Arial Unicode MS" w:hAnsi="Times New Roman" w:cs="Times New Roman"/>
          <w:color w:val="000000" w:themeColor="text1"/>
          <w:sz w:val="20"/>
          <w:szCs w:val="20"/>
        </w:rPr>
        <w:t xml:space="preserve"> (дата обращения: 1.05.2018 г.)</w:t>
      </w:r>
    </w:p>
  </w:footnote>
  <w:footnote w:id="319">
    <w:p w:rsidR="0025532F" w:rsidRPr="000F22AB" w:rsidRDefault="0025532F" w:rsidP="00A265FB">
      <w:pPr>
        <w:pStyle w:val="af0"/>
        <w:keepNext/>
        <w:keepLines/>
        <w:pageBreakBefore/>
        <w:jc w:val="both"/>
        <w:rPr>
          <w:color w:val="000000" w:themeColor="text1"/>
          <w:lang w:val="ru-RU"/>
        </w:rPr>
      </w:pPr>
      <w:r w:rsidRPr="000F22AB">
        <w:rPr>
          <w:rStyle w:val="af2"/>
          <w:color w:val="000000" w:themeColor="text1"/>
        </w:rPr>
        <w:footnoteRef/>
      </w:r>
      <w:r w:rsidRPr="000F22AB">
        <w:rPr>
          <w:color w:val="000000" w:themeColor="text1"/>
          <w:lang w:val="ru-RU"/>
        </w:rPr>
        <w:t xml:space="preserve"> Белозерова Г.М. Гуманистические идеалы Пьера де Кубертена и современное Паралимпийское движение. </w:t>
      </w:r>
      <w:r w:rsidRPr="00F9791C">
        <w:rPr>
          <w:color w:val="000000" w:themeColor="text1"/>
          <w:lang w:val="ru-RU"/>
        </w:rPr>
        <w:t>[Электронный ресурс].</w:t>
      </w:r>
      <w:r w:rsidRPr="00EC24C5">
        <w:rPr>
          <w:rFonts w:asciiTheme="minorHAnsi" w:hAnsiTheme="minorHAnsi"/>
          <w:color w:val="000000" w:themeColor="text1"/>
          <w:lang w:val="ru-RU"/>
        </w:rPr>
        <w:t xml:space="preserve"> </w:t>
      </w:r>
      <w:r w:rsidRPr="000F22AB">
        <w:rPr>
          <w:color w:val="000000" w:themeColor="text1"/>
          <w:lang w:val="ru-RU"/>
        </w:rPr>
        <w:t xml:space="preserve">URL: </w:t>
      </w:r>
      <w:r w:rsidRPr="000F22AB">
        <w:rPr>
          <w:color w:val="000000" w:themeColor="text1"/>
        </w:rPr>
        <w:t>https</w:t>
      </w:r>
      <w:r w:rsidRPr="000F22AB">
        <w:rPr>
          <w:color w:val="000000" w:themeColor="text1"/>
          <w:lang w:val="ru-RU"/>
        </w:rPr>
        <w:t>://</w:t>
      </w:r>
      <w:r w:rsidRPr="000F22AB">
        <w:rPr>
          <w:color w:val="000000" w:themeColor="text1"/>
        </w:rPr>
        <w:t>cyberleninka</w:t>
      </w:r>
      <w:r w:rsidRPr="000F22AB">
        <w:rPr>
          <w:color w:val="000000" w:themeColor="text1"/>
          <w:lang w:val="ru-RU"/>
        </w:rPr>
        <w:t>.</w:t>
      </w:r>
      <w:r w:rsidRPr="000F22AB">
        <w:rPr>
          <w:color w:val="000000" w:themeColor="text1"/>
        </w:rPr>
        <w:t>ru</w:t>
      </w:r>
      <w:r w:rsidRPr="000F22AB">
        <w:rPr>
          <w:color w:val="000000" w:themeColor="text1"/>
          <w:lang w:val="ru-RU"/>
        </w:rPr>
        <w:t>/</w:t>
      </w:r>
      <w:r w:rsidRPr="000F22AB">
        <w:rPr>
          <w:color w:val="000000" w:themeColor="text1"/>
        </w:rPr>
        <w:t>article</w:t>
      </w:r>
      <w:r w:rsidRPr="000F22AB">
        <w:rPr>
          <w:color w:val="000000" w:themeColor="text1"/>
          <w:lang w:val="ru-RU"/>
        </w:rPr>
        <w:t>/</w:t>
      </w:r>
      <w:r w:rsidRPr="000F22AB">
        <w:rPr>
          <w:color w:val="000000" w:themeColor="text1"/>
        </w:rPr>
        <w:t>v</w:t>
      </w:r>
      <w:r w:rsidRPr="000F22AB">
        <w:rPr>
          <w:color w:val="000000" w:themeColor="text1"/>
          <w:lang w:val="ru-RU"/>
        </w:rPr>
        <w:t>/</w:t>
      </w:r>
      <w:r w:rsidRPr="000F22AB">
        <w:rPr>
          <w:color w:val="000000" w:themeColor="text1"/>
        </w:rPr>
        <w:t>gumanisticheskie</w:t>
      </w:r>
      <w:r w:rsidRPr="000F22AB">
        <w:rPr>
          <w:color w:val="000000" w:themeColor="text1"/>
          <w:lang w:val="ru-RU"/>
        </w:rPr>
        <w:t>-</w:t>
      </w:r>
      <w:r w:rsidRPr="000F22AB">
        <w:rPr>
          <w:color w:val="000000" w:themeColor="text1"/>
        </w:rPr>
        <w:t>idealy</w:t>
      </w:r>
      <w:r w:rsidRPr="000F22AB">
        <w:rPr>
          <w:color w:val="000000" w:themeColor="text1"/>
          <w:lang w:val="ru-RU"/>
        </w:rPr>
        <w:t>-</w:t>
      </w:r>
      <w:r w:rsidRPr="000F22AB">
        <w:rPr>
          <w:color w:val="000000" w:themeColor="text1"/>
        </w:rPr>
        <w:t>piera</w:t>
      </w:r>
      <w:r w:rsidRPr="000F22AB">
        <w:rPr>
          <w:color w:val="000000" w:themeColor="text1"/>
          <w:lang w:val="ru-RU"/>
        </w:rPr>
        <w:t>-</w:t>
      </w:r>
      <w:r w:rsidRPr="000F22AB">
        <w:rPr>
          <w:color w:val="000000" w:themeColor="text1"/>
        </w:rPr>
        <w:t>de</w:t>
      </w:r>
      <w:r w:rsidRPr="000F22AB">
        <w:rPr>
          <w:color w:val="000000" w:themeColor="text1"/>
          <w:lang w:val="ru-RU"/>
        </w:rPr>
        <w:t>-</w:t>
      </w:r>
      <w:r w:rsidRPr="000F22AB">
        <w:rPr>
          <w:color w:val="000000" w:themeColor="text1"/>
        </w:rPr>
        <w:t>kubertena</w:t>
      </w:r>
      <w:r w:rsidRPr="000F22AB">
        <w:rPr>
          <w:color w:val="000000" w:themeColor="text1"/>
          <w:lang w:val="ru-RU"/>
        </w:rPr>
        <w:t>-</w:t>
      </w:r>
      <w:r w:rsidRPr="000F22AB">
        <w:rPr>
          <w:color w:val="000000" w:themeColor="text1"/>
        </w:rPr>
        <w:t>i</w:t>
      </w:r>
      <w:r w:rsidRPr="000F22AB">
        <w:rPr>
          <w:color w:val="000000" w:themeColor="text1"/>
          <w:lang w:val="ru-RU"/>
        </w:rPr>
        <w:t>-</w:t>
      </w:r>
      <w:r w:rsidRPr="000F22AB">
        <w:rPr>
          <w:color w:val="000000" w:themeColor="text1"/>
        </w:rPr>
        <w:t>sovremennoe</w:t>
      </w:r>
      <w:r w:rsidRPr="000F22AB">
        <w:rPr>
          <w:color w:val="000000" w:themeColor="text1"/>
          <w:lang w:val="ru-RU"/>
        </w:rPr>
        <w:t>-</w:t>
      </w:r>
      <w:r w:rsidRPr="000F22AB">
        <w:rPr>
          <w:color w:val="000000" w:themeColor="text1"/>
        </w:rPr>
        <w:t>paralimpiyskoe</w:t>
      </w:r>
      <w:r w:rsidRPr="000F22AB">
        <w:rPr>
          <w:color w:val="000000" w:themeColor="text1"/>
          <w:lang w:val="ru-RU"/>
        </w:rPr>
        <w:t>-</w:t>
      </w:r>
      <w:r w:rsidRPr="000F22AB">
        <w:rPr>
          <w:color w:val="000000" w:themeColor="text1"/>
        </w:rPr>
        <w:t>dvizhenie</w:t>
      </w:r>
      <w:r w:rsidRPr="000F22AB">
        <w:rPr>
          <w:color w:val="000000" w:themeColor="text1"/>
          <w:lang w:val="ru-RU"/>
        </w:rPr>
        <w:t xml:space="preserve"> (дата обращения: 10.04.2018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2F" w:rsidRDefault="0025532F" w:rsidP="001D68A3">
    <w:pPr>
      <w:pStyle w:val="aa"/>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25532F" w:rsidRDefault="0025532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2F" w:rsidRPr="0025532F" w:rsidRDefault="0025532F" w:rsidP="001D68A3">
    <w:pPr>
      <w:pStyle w:val="aa"/>
      <w:framePr w:wrap="none" w:vAnchor="text" w:hAnchor="margin" w:xAlign="center" w:y="1"/>
      <w:rPr>
        <w:rStyle w:val="af5"/>
        <w:color w:val="000000" w:themeColor="text1"/>
        <w:sz w:val="20"/>
      </w:rPr>
    </w:pPr>
    <w:r w:rsidRPr="0025532F">
      <w:rPr>
        <w:rStyle w:val="af5"/>
        <w:color w:val="000000" w:themeColor="text1"/>
        <w:sz w:val="20"/>
      </w:rPr>
      <w:fldChar w:fldCharType="begin"/>
    </w:r>
    <w:r w:rsidRPr="0025532F">
      <w:rPr>
        <w:rStyle w:val="af5"/>
        <w:color w:val="000000" w:themeColor="text1"/>
        <w:sz w:val="20"/>
      </w:rPr>
      <w:instrText xml:space="preserve"> PAGE </w:instrText>
    </w:r>
    <w:r w:rsidRPr="0025532F">
      <w:rPr>
        <w:rStyle w:val="af5"/>
        <w:color w:val="000000" w:themeColor="text1"/>
        <w:sz w:val="20"/>
      </w:rPr>
      <w:fldChar w:fldCharType="separate"/>
    </w:r>
    <w:r w:rsidRPr="0025532F">
      <w:rPr>
        <w:rStyle w:val="af5"/>
        <w:noProof/>
        <w:color w:val="000000" w:themeColor="text1"/>
        <w:sz w:val="20"/>
      </w:rPr>
      <w:t>2</w:t>
    </w:r>
    <w:r w:rsidRPr="0025532F">
      <w:rPr>
        <w:rStyle w:val="af5"/>
        <w:color w:val="000000" w:themeColor="text1"/>
        <w:sz w:val="20"/>
      </w:rPr>
      <w:fldChar w:fldCharType="end"/>
    </w:r>
  </w:p>
  <w:p w:rsidR="0025532F" w:rsidRPr="004E6F50" w:rsidRDefault="0025532F">
    <w:pPr>
      <w:pStyle w:val="a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6205"/>
    <w:multiLevelType w:val="hybridMultilevel"/>
    <w:tmpl w:val="D41004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F6711"/>
    <w:multiLevelType w:val="hybridMultilevel"/>
    <w:tmpl w:val="57EC591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B20B5"/>
    <w:multiLevelType w:val="hybridMultilevel"/>
    <w:tmpl w:val="9B26AD16"/>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70789"/>
    <w:multiLevelType w:val="hybridMultilevel"/>
    <w:tmpl w:val="980EE5D6"/>
    <w:styleLink w:val="a"/>
    <w:lvl w:ilvl="0" w:tplc="EAE63EA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68C438">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300804">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6A4E1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ACEA4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81DC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E4C2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8668F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40640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075FE6"/>
    <w:multiLevelType w:val="hybridMultilevel"/>
    <w:tmpl w:val="4EC2DD94"/>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07A4E"/>
    <w:multiLevelType w:val="hybridMultilevel"/>
    <w:tmpl w:val="A86813D0"/>
    <w:lvl w:ilvl="0" w:tplc="FBB2883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327AD"/>
    <w:multiLevelType w:val="hybridMultilevel"/>
    <w:tmpl w:val="F648B354"/>
    <w:numStyleLink w:val="a0"/>
  </w:abstractNum>
  <w:abstractNum w:abstractNumId="8" w15:restartNumberingAfterBreak="0">
    <w:nsid w:val="1D5748EB"/>
    <w:multiLevelType w:val="hybridMultilevel"/>
    <w:tmpl w:val="1CAC73EE"/>
    <w:lvl w:ilvl="0" w:tplc="FBB28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733773"/>
    <w:multiLevelType w:val="hybridMultilevel"/>
    <w:tmpl w:val="980EE5D6"/>
    <w:numStyleLink w:val="a"/>
  </w:abstractNum>
  <w:abstractNum w:abstractNumId="10" w15:restartNumberingAfterBreak="0">
    <w:nsid w:val="233C6592"/>
    <w:multiLevelType w:val="hybridMultilevel"/>
    <w:tmpl w:val="F7507234"/>
    <w:numStyleLink w:val="0"/>
  </w:abstractNum>
  <w:abstractNum w:abstractNumId="11" w15:restartNumberingAfterBreak="0">
    <w:nsid w:val="2D0F4916"/>
    <w:multiLevelType w:val="hybridMultilevel"/>
    <w:tmpl w:val="57EC591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217"/>
    <w:multiLevelType w:val="hybridMultilevel"/>
    <w:tmpl w:val="F648B354"/>
    <w:styleLink w:val="a0"/>
    <w:lvl w:ilvl="0" w:tplc="4A10A13A">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6822E">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A6B414">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247A">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102B36">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80C168">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4FC4E">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273F8">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52FF6A">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4D1F1F"/>
    <w:multiLevelType w:val="hybridMultilevel"/>
    <w:tmpl w:val="5CC67CB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6280F"/>
    <w:multiLevelType w:val="hybridMultilevel"/>
    <w:tmpl w:val="9B26AD16"/>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D4867"/>
    <w:multiLevelType w:val="hybridMultilevel"/>
    <w:tmpl w:val="93129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E46EB4"/>
    <w:multiLevelType w:val="hybridMultilevel"/>
    <w:tmpl w:val="5CC67CB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65797D"/>
    <w:multiLevelType w:val="hybridMultilevel"/>
    <w:tmpl w:val="4EC2DD94"/>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E417E6"/>
    <w:multiLevelType w:val="hybridMultilevel"/>
    <w:tmpl w:val="1E9823CE"/>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356081"/>
    <w:multiLevelType w:val="hybridMultilevel"/>
    <w:tmpl w:val="F7507234"/>
    <w:styleLink w:val="0"/>
    <w:lvl w:ilvl="0" w:tplc="B3A2FB6E">
      <w:start w:val="1"/>
      <w:numFmt w:val="decimal"/>
      <w:lvlText w:val="%1."/>
      <w:lvlJc w:val="left"/>
      <w:pPr>
        <w:tabs>
          <w:tab w:val="num" w:pos="253"/>
          <w:tab w:val="left" w:pos="458"/>
        </w:tabs>
        <w:ind w:left="6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08BCCE">
      <w:start w:val="1"/>
      <w:numFmt w:val="decimal"/>
      <w:lvlText w:val="%2."/>
      <w:lvlJc w:val="left"/>
      <w:pPr>
        <w:tabs>
          <w:tab w:val="left" w:pos="253"/>
          <w:tab w:val="left" w:pos="458"/>
          <w:tab w:val="num" w:pos="1053"/>
        </w:tabs>
        <w:ind w:left="14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8E224">
      <w:start w:val="1"/>
      <w:numFmt w:val="decimal"/>
      <w:lvlText w:val="%3."/>
      <w:lvlJc w:val="left"/>
      <w:pPr>
        <w:tabs>
          <w:tab w:val="left" w:pos="253"/>
          <w:tab w:val="left" w:pos="458"/>
          <w:tab w:val="num" w:pos="1853"/>
        </w:tabs>
        <w:ind w:left="22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20CA8">
      <w:start w:val="1"/>
      <w:numFmt w:val="decimal"/>
      <w:lvlText w:val="%4."/>
      <w:lvlJc w:val="left"/>
      <w:pPr>
        <w:tabs>
          <w:tab w:val="left" w:pos="253"/>
          <w:tab w:val="left" w:pos="458"/>
          <w:tab w:val="num" w:pos="2653"/>
        </w:tabs>
        <w:ind w:left="30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20D542">
      <w:start w:val="1"/>
      <w:numFmt w:val="decimal"/>
      <w:lvlText w:val="%5."/>
      <w:lvlJc w:val="left"/>
      <w:pPr>
        <w:tabs>
          <w:tab w:val="left" w:pos="253"/>
          <w:tab w:val="left" w:pos="458"/>
          <w:tab w:val="num" w:pos="3453"/>
        </w:tabs>
        <w:ind w:left="38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1A2DC6">
      <w:start w:val="1"/>
      <w:numFmt w:val="decimal"/>
      <w:lvlText w:val="%6."/>
      <w:lvlJc w:val="left"/>
      <w:pPr>
        <w:tabs>
          <w:tab w:val="left" w:pos="253"/>
          <w:tab w:val="left" w:pos="458"/>
          <w:tab w:val="num" w:pos="4253"/>
        </w:tabs>
        <w:ind w:left="46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6F812">
      <w:start w:val="1"/>
      <w:numFmt w:val="decimal"/>
      <w:lvlText w:val="%7."/>
      <w:lvlJc w:val="left"/>
      <w:pPr>
        <w:tabs>
          <w:tab w:val="left" w:pos="253"/>
          <w:tab w:val="left" w:pos="458"/>
          <w:tab w:val="num" w:pos="5053"/>
        </w:tabs>
        <w:ind w:left="54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CE46A6">
      <w:start w:val="1"/>
      <w:numFmt w:val="decimal"/>
      <w:lvlText w:val="%8."/>
      <w:lvlJc w:val="left"/>
      <w:pPr>
        <w:tabs>
          <w:tab w:val="left" w:pos="253"/>
          <w:tab w:val="left" w:pos="458"/>
          <w:tab w:val="num" w:pos="5853"/>
        </w:tabs>
        <w:ind w:left="62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B47080">
      <w:start w:val="1"/>
      <w:numFmt w:val="decimal"/>
      <w:lvlText w:val="%9."/>
      <w:lvlJc w:val="left"/>
      <w:pPr>
        <w:tabs>
          <w:tab w:val="left" w:pos="253"/>
          <w:tab w:val="left" w:pos="458"/>
          <w:tab w:val="num" w:pos="6653"/>
        </w:tabs>
        <w:ind w:left="70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E02848"/>
    <w:multiLevelType w:val="hybridMultilevel"/>
    <w:tmpl w:val="1E945462"/>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7"/>
  </w:num>
  <w:num w:numId="5">
    <w:abstractNumId w:val="7"/>
    <w:lvlOverride w:ilvl="0">
      <w:startOverride w:val="1"/>
      <w:lvl w:ilvl="0" w:tplc="B3C4E6D8">
        <w:start w:val="1"/>
        <w:numFmt w:val="decimal"/>
        <w:lvlText w:val="%1."/>
        <w:lvlJc w:val="left"/>
        <w:pPr>
          <w:tabs>
            <w:tab w:val="num" w:pos="393"/>
            <w:tab w:val="left" w:pos="458"/>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9A221C">
        <w:start w:val="1"/>
        <w:numFmt w:val="decimal"/>
        <w:lvlText w:val="%2."/>
        <w:lvlJc w:val="left"/>
        <w:pPr>
          <w:tabs>
            <w:tab w:val="left" w:pos="458"/>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CA8A1C">
        <w:start w:val="1"/>
        <w:numFmt w:val="decimal"/>
        <w:lvlText w:val="%3."/>
        <w:lvlJc w:val="left"/>
        <w:pPr>
          <w:tabs>
            <w:tab w:val="left" w:pos="458"/>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DEA88A">
        <w:start w:val="1"/>
        <w:numFmt w:val="decimal"/>
        <w:lvlText w:val="%4."/>
        <w:lvlJc w:val="left"/>
        <w:pPr>
          <w:tabs>
            <w:tab w:val="left" w:pos="458"/>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84DB14">
        <w:start w:val="1"/>
        <w:numFmt w:val="decimal"/>
        <w:lvlText w:val="%5."/>
        <w:lvlJc w:val="left"/>
        <w:pPr>
          <w:tabs>
            <w:tab w:val="left" w:pos="458"/>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D63E7C">
        <w:start w:val="1"/>
        <w:numFmt w:val="decimal"/>
        <w:lvlText w:val="%6."/>
        <w:lvlJc w:val="left"/>
        <w:pPr>
          <w:tabs>
            <w:tab w:val="left" w:pos="458"/>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F08758">
        <w:start w:val="1"/>
        <w:numFmt w:val="decimal"/>
        <w:lvlText w:val="%7."/>
        <w:lvlJc w:val="left"/>
        <w:pPr>
          <w:tabs>
            <w:tab w:val="left" w:pos="458"/>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FC7E6E">
        <w:start w:val="1"/>
        <w:numFmt w:val="decimal"/>
        <w:lvlText w:val="%8."/>
        <w:lvlJc w:val="left"/>
        <w:pPr>
          <w:tabs>
            <w:tab w:val="left" w:pos="458"/>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726AEC8">
        <w:start w:val="1"/>
        <w:numFmt w:val="decimal"/>
        <w:lvlText w:val="%9."/>
        <w:lvlJc w:val="left"/>
        <w:pPr>
          <w:tabs>
            <w:tab w:val="left" w:pos="458"/>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9"/>
  </w:num>
  <w:num w:numId="7">
    <w:abstractNumId w:val="10"/>
  </w:num>
  <w:num w:numId="8">
    <w:abstractNumId w:val="1"/>
  </w:num>
  <w:num w:numId="9">
    <w:abstractNumId w:val="8"/>
  </w:num>
  <w:num w:numId="10">
    <w:abstractNumId w:val="6"/>
  </w:num>
  <w:num w:numId="11">
    <w:abstractNumId w:val="2"/>
  </w:num>
  <w:num w:numId="12">
    <w:abstractNumId w:val="17"/>
  </w:num>
  <w:num w:numId="13">
    <w:abstractNumId w:val="11"/>
  </w:num>
  <w:num w:numId="14">
    <w:abstractNumId w:val="13"/>
  </w:num>
  <w:num w:numId="15">
    <w:abstractNumId w:val="3"/>
  </w:num>
  <w:num w:numId="16">
    <w:abstractNumId w:val="20"/>
  </w:num>
  <w:num w:numId="17">
    <w:abstractNumId w:val="16"/>
  </w:num>
  <w:num w:numId="18">
    <w:abstractNumId w:val="18"/>
  </w:num>
  <w:num w:numId="19">
    <w:abstractNumId w:val="14"/>
  </w:num>
  <w:num w:numId="20">
    <w:abstractNumId w:val="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F3"/>
    <w:rsid w:val="00002581"/>
    <w:rsid w:val="00010D01"/>
    <w:rsid w:val="000122F1"/>
    <w:rsid w:val="00014438"/>
    <w:rsid w:val="000324AB"/>
    <w:rsid w:val="00032617"/>
    <w:rsid w:val="000417BB"/>
    <w:rsid w:val="00043EEA"/>
    <w:rsid w:val="00043EF6"/>
    <w:rsid w:val="0005396A"/>
    <w:rsid w:val="00054312"/>
    <w:rsid w:val="000565CF"/>
    <w:rsid w:val="000572AF"/>
    <w:rsid w:val="00065134"/>
    <w:rsid w:val="00066D25"/>
    <w:rsid w:val="0006761F"/>
    <w:rsid w:val="000678DD"/>
    <w:rsid w:val="00070655"/>
    <w:rsid w:val="00080BA3"/>
    <w:rsid w:val="00081B80"/>
    <w:rsid w:val="00091B50"/>
    <w:rsid w:val="000A54EC"/>
    <w:rsid w:val="000C04EE"/>
    <w:rsid w:val="000C4952"/>
    <w:rsid w:val="000C4E74"/>
    <w:rsid w:val="000C4EBF"/>
    <w:rsid w:val="000D6563"/>
    <w:rsid w:val="000E061A"/>
    <w:rsid w:val="000E0EDC"/>
    <w:rsid w:val="000F14EC"/>
    <w:rsid w:val="000F1B8B"/>
    <w:rsid w:val="000F22AB"/>
    <w:rsid w:val="000F7B05"/>
    <w:rsid w:val="001016C1"/>
    <w:rsid w:val="0011308E"/>
    <w:rsid w:val="00115475"/>
    <w:rsid w:val="001229AB"/>
    <w:rsid w:val="001354E5"/>
    <w:rsid w:val="001411E8"/>
    <w:rsid w:val="001425CB"/>
    <w:rsid w:val="00145D0E"/>
    <w:rsid w:val="001507A5"/>
    <w:rsid w:val="0015422A"/>
    <w:rsid w:val="00165D8F"/>
    <w:rsid w:val="00170B9B"/>
    <w:rsid w:val="001878A2"/>
    <w:rsid w:val="001B37F9"/>
    <w:rsid w:val="001C6CBC"/>
    <w:rsid w:val="001D68A3"/>
    <w:rsid w:val="001E0176"/>
    <w:rsid w:val="00206677"/>
    <w:rsid w:val="00224BD4"/>
    <w:rsid w:val="002342E0"/>
    <w:rsid w:val="00236AC7"/>
    <w:rsid w:val="00246127"/>
    <w:rsid w:val="0025532F"/>
    <w:rsid w:val="0026711D"/>
    <w:rsid w:val="002672F6"/>
    <w:rsid w:val="002735C0"/>
    <w:rsid w:val="00274EC0"/>
    <w:rsid w:val="00275D5B"/>
    <w:rsid w:val="00286B49"/>
    <w:rsid w:val="0029631C"/>
    <w:rsid w:val="002A1492"/>
    <w:rsid w:val="002A3266"/>
    <w:rsid w:val="002D163A"/>
    <w:rsid w:val="002D6360"/>
    <w:rsid w:val="002E5577"/>
    <w:rsid w:val="002E5E75"/>
    <w:rsid w:val="002F2E2E"/>
    <w:rsid w:val="002F566A"/>
    <w:rsid w:val="00324FCC"/>
    <w:rsid w:val="003472C4"/>
    <w:rsid w:val="0038154D"/>
    <w:rsid w:val="00387FFC"/>
    <w:rsid w:val="00391B54"/>
    <w:rsid w:val="00392D29"/>
    <w:rsid w:val="003C019A"/>
    <w:rsid w:val="003C5EA1"/>
    <w:rsid w:val="003D2271"/>
    <w:rsid w:val="003D4211"/>
    <w:rsid w:val="003D4886"/>
    <w:rsid w:val="003D71AC"/>
    <w:rsid w:val="003E4F8C"/>
    <w:rsid w:val="003F407C"/>
    <w:rsid w:val="00402577"/>
    <w:rsid w:val="00403512"/>
    <w:rsid w:val="00412B92"/>
    <w:rsid w:val="00416879"/>
    <w:rsid w:val="00426B19"/>
    <w:rsid w:val="00426C71"/>
    <w:rsid w:val="00427447"/>
    <w:rsid w:val="004323EB"/>
    <w:rsid w:val="00441299"/>
    <w:rsid w:val="00443391"/>
    <w:rsid w:val="00456796"/>
    <w:rsid w:val="00457A13"/>
    <w:rsid w:val="004772A2"/>
    <w:rsid w:val="00481330"/>
    <w:rsid w:val="004827D6"/>
    <w:rsid w:val="004A07BC"/>
    <w:rsid w:val="004B66C8"/>
    <w:rsid w:val="004C4CE6"/>
    <w:rsid w:val="004C4F8A"/>
    <w:rsid w:val="004C668C"/>
    <w:rsid w:val="004D680D"/>
    <w:rsid w:val="004E1DE8"/>
    <w:rsid w:val="004E3252"/>
    <w:rsid w:val="004E6F50"/>
    <w:rsid w:val="004F15E0"/>
    <w:rsid w:val="004F4A74"/>
    <w:rsid w:val="004F5815"/>
    <w:rsid w:val="00512B06"/>
    <w:rsid w:val="0051402F"/>
    <w:rsid w:val="005227EF"/>
    <w:rsid w:val="00525689"/>
    <w:rsid w:val="00534405"/>
    <w:rsid w:val="005369C1"/>
    <w:rsid w:val="00537075"/>
    <w:rsid w:val="005504D7"/>
    <w:rsid w:val="00551B44"/>
    <w:rsid w:val="00552810"/>
    <w:rsid w:val="005676CB"/>
    <w:rsid w:val="00570133"/>
    <w:rsid w:val="00595D40"/>
    <w:rsid w:val="005A54FB"/>
    <w:rsid w:val="005B69CE"/>
    <w:rsid w:val="005C1D84"/>
    <w:rsid w:val="005C5671"/>
    <w:rsid w:val="005C676A"/>
    <w:rsid w:val="005C7BFC"/>
    <w:rsid w:val="005D0B30"/>
    <w:rsid w:val="00633A74"/>
    <w:rsid w:val="00640D0F"/>
    <w:rsid w:val="00650EFD"/>
    <w:rsid w:val="00662ABF"/>
    <w:rsid w:val="006667C3"/>
    <w:rsid w:val="00674FDC"/>
    <w:rsid w:val="00680308"/>
    <w:rsid w:val="00687A89"/>
    <w:rsid w:val="006B0F70"/>
    <w:rsid w:val="006B4915"/>
    <w:rsid w:val="006C4BA9"/>
    <w:rsid w:val="006C4D08"/>
    <w:rsid w:val="006E4C16"/>
    <w:rsid w:val="006E76FE"/>
    <w:rsid w:val="006F2602"/>
    <w:rsid w:val="006F4461"/>
    <w:rsid w:val="00707390"/>
    <w:rsid w:val="00717B5E"/>
    <w:rsid w:val="00733220"/>
    <w:rsid w:val="00734786"/>
    <w:rsid w:val="00750819"/>
    <w:rsid w:val="00765019"/>
    <w:rsid w:val="00765A55"/>
    <w:rsid w:val="00774E88"/>
    <w:rsid w:val="0079142F"/>
    <w:rsid w:val="007A67C6"/>
    <w:rsid w:val="007A7797"/>
    <w:rsid w:val="007B0EBD"/>
    <w:rsid w:val="007B4B71"/>
    <w:rsid w:val="007D0A85"/>
    <w:rsid w:val="007D1AB0"/>
    <w:rsid w:val="007E3EF2"/>
    <w:rsid w:val="007F3E03"/>
    <w:rsid w:val="007F4504"/>
    <w:rsid w:val="00802B25"/>
    <w:rsid w:val="00805768"/>
    <w:rsid w:val="00807632"/>
    <w:rsid w:val="0081415E"/>
    <w:rsid w:val="00816186"/>
    <w:rsid w:val="008170EE"/>
    <w:rsid w:val="0082062A"/>
    <w:rsid w:val="00820CA6"/>
    <w:rsid w:val="00832520"/>
    <w:rsid w:val="0084292E"/>
    <w:rsid w:val="00846656"/>
    <w:rsid w:val="0085537B"/>
    <w:rsid w:val="008557CD"/>
    <w:rsid w:val="00857076"/>
    <w:rsid w:val="00861ED8"/>
    <w:rsid w:val="0088014C"/>
    <w:rsid w:val="0089341F"/>
    <w:rsid w:val="00894432"/>
    <w:rsid w:val="00894FB2"/>
    <w:rsid w:val="008A0938"/>
    <w:rsid w:val="008A7275"/>
    <w:rsid w:val="008B1E65"/>
    <w:rsid w:val="008B224D"/>
    <w:rsid w:val="008E14BF"/>
    <w:rsid w:val="008E177A"/>
    <w:rsid w:val="008F673B"/>
    <w:rsid w:val="00913AC0"/>
    <w:rsid w:val="00923E0F"/>
    <w:rsid w:val="00927A1C"/>
    <w:rsid w:val="00936856"/>
    <w:rsid w:val="00940043"/>
    <w:rsid w:val="009419EA"/>
    <w:rsid w:val="00943945"/>
    <w:rsid w:val="009531B5"/>
    <w:rsid w:val="00961F03"/>
    <w:rsid w:val="00974009"/>
    <w:rsid w:val="00995B66"/>
    <w:rsid w:val="00996533"/>
    <w:rsid w:val="009C4650"/>
    <w:rsid w:val="009C6EA2"/>
    <w:rsid w:val="009D1FC5"/>
    <w:rsid w:val="009E7173"/>
    <w:rsid w:val="00A067C5"/>
    <w:rsid w:val="00A068C3"/>
    <w:rsid w:val="00A139A7"/>
    <w:rsid w:val="00A265FB"/>
    <w:rsid w:val="00A30944"/>
    <w:rsid w:val="00A35E03"/>
    <w:rsid w:val="00A37FF3"/>
    <w:rsid w:val="00A512CD"/>
    <w:rsid w:val="00A532B1"/>
    <w:rsid w:val="00A53A0E"/>
    <w:rsid w:val="00A63E74"/>
    <w:rsid w:val="00A65E2D"/>
    <w:rsid w:val="00A874DD"/>
    <w:rsid w:val="00AA2394"/>
    <w:rsid w:val="00AB7307"/>
    <w:rsid w:val="00AD1244"/>
    <w:rsid w:val="00AE3B6D"/>
    <w:rsid w:val="00AE3E68"/>
    <w:rsid w:val="00AE7D05"/>
    <w:rsid w:val="00AF248D"/>
    <w:rsid w:val="00AF75ED"/>
    <w:rsid w:val="00B078A0"/>
    <w:rsid w:val="00B11509"/>
    <w:rsid w:val="00B17460"/>
    <w:rsid w:val="00B50ED3"/>
    <w:rsid w:val="00B8585F"/>
    <w:rsid w:val="00B96D9E"/>
    <w:rsid w:val="00BA01C8"/>
    <w:rsid w:val="00BB315C"/>
    <w:rsid w:val="00BC2F2B"/>
    <w:rsid w:val="00BC533D"/>
    <w:rsid w:val="00BC7EAB"/>
    <w:rsid w:val="00BD03F2"/>
    <w:rsid w:val="00BE2E7F"/>
    <w:rsid w:val="00BE7521"/>
    <w:rsid w:val="00BF0C59"/>
    <w:rsid w:val="00C01A0C"/>
    <w:rsid w:val="00C04B77"/>
    <w:rsid w:val="00C11EFA"/>
    <w:rsid w:val="00C17B5A"/>
    <w:rsid w:val="00C17F15"/>
    <w:rsid w:val="00C23CCD"/>
    <w:rsid w:val="00C2410B"/>
    <w:rsid w:val="00C30080"/>
    <w:rsid w:val="00C378C8"/>
    <w:rsid w:val="00C42539"/>
    <w:rsid w:val="00C467EB"/>
    <w:rsid w:val="00C53567"/>
    <w:rsid w:val="00C742C9"/>
    <w:rsid w:val="00C824E4"/>
    <w:rsid w:val="00C879CF"/>
    <w:rsid w:val="00C90F47"/>
    <w:rsid w:val="00C9350A"/>
    <w:rsid w:val="00C94D5F"/>
    <w:rsid w:val="00CA6E0A"/>
    <w:rsid w:val="00CC2BE5"/>
    <w:rsid w:val="00CC3E48"/>
    <w:rsid w:val="00CC4784"/>
    <w:rsid w:val="00CE1B88"/>
    <w:rsid w:val="00CE3E99"/>
    <w:rsid w:val="00CF1945"/>
    <w:rsid w:val="00D050D5"/>
    <w:rsid w:val="00D067D0"/>
    <w:rsid w:val="00D132CF"/>
    <w:rsid w:val="00D15B78"/>
    <w:rsid w:val="00D24021"/>
    <w:rsid w:val="00D32524"/>
    <w:rsid w:val="00D32848"/>
    <w:rsid w:val="00D46B1F"/>
    <w:rsid w:val="00D60A33"/>
    <w:rsid w:val="00D66C65"/>
    <w:rsid w:val="00D748A2"/>
    <w:rsid w:val="00D773FF"/>
    <w:rsid w:val="00D87CE7"/>
    <w:rsid w:val="00DA236E"/>
    <w:rsid w:val="00DB5B89"/>
    <w:rsid w:val="00DC4F78"/>
    <w:rsid w:val="00DC5969"/>
    <w:rsid w:val="00DD2F0F"/>
    <w:rsid w:val="00DD7F66"/>
    <w:rsid w:val="00DE3AAA"/>
    <w:rsid w:val="00DE68CB"/>
    <w:rsid w:val="00DF53E9"/>
    <w:rsid w:val="00E004EB"/>
    <w:rsid w:val="00E127E4"/>
    <w:rsid w:val="00E176AE"/>
    <w:rsid w:val="00E22371"/>
    <w:rsid w:val="00E23EE3"/>
    <w:rsid w:val="00E252AE"/>
    <w:rsid w:val="00E34370"/>
    <w:rsid w:val="00E57DCF"/>
    <w:rsid w:val="00E66912"/>
    <w:rsid w:val="00E6705C"/>
    <w:rsid w:val="00E827EB"/>
    <w:rsid w:val="00E832C4"/>
    <w:rsid w:val="00E87922"/>
    <w:rsid w:val="00E93EA7"/>
    <w:rsid w:val="00EA51D2"/>
    <w:rsid w:val="00EB44E6"/>
    <w:rsid w:val="00EC24C5"/>
    <w:rsid w:val="00EC4A84"/>
    <w:rsid w:val="00ED441C"/>
    <w:rsid w:val="00ED5BFE"/>
    <w:rsid w:val="00EF0F8A"/>
    <w:rsid w:val="00EF4A27"/>
    <w:rsid w:val="00EF56BD"/>
    <w:rsid w:val="00F07909"/>
    <w:rsid w:val="00F1685A"/>
    <w:rsid w:val="00F2782A"/>
    <w:rsid w:val="00F42F7F"/>
    <w:rsid w:val="00F5289A"/>
    <w:rsid w:val="00F53306"/>
    <w:rsid w:val="00F55229"/>
    <w:rsid w:val="00F6236D"/>
    <w:rsid w:val="00F64D17"/>
    <w:rsid w:val="00F7172C"/>
    <w:rsid w:val="00F72133"/>
    <w:rsid w:val="00F77E18"/>
    <w:rsid w:val="00F871C7"/>
    <w:rsid w:val="00F921B9"/>
    <w:rsid w:val="00F9791C"/>
    <w:rsid w:val="00F97A24"/>
    <w:rsid w:val="00FA4A7C"/>
    <w:rsid w:val="00FB7617"/>
    <w:rsid w:val="00FC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887A-D493-534E-A959-500CC6B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A37FF3"/>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1">
    <w:name w:val="heading 1"/>
    <w:basedOn w:val="a1"/>
    <w:next w:val="a1"/>
    <w:link w:val="10"/>
    <w:uiPriority w:val="9"/>
    <w:qFormat/>
    <w:rsid w:val="00A37FF3"/>
    <w:pPr>
      <w:keepNext/>
      <w:keepLines/>
      <w:spacing w:before="240"/>
      <w:outlineLvl w:val="0"/>
    </w:pPr>
    <w:rPr>
      <w:rFonts w:ascii="Calibri Light" w:eastAsia="Times New Roman" w:hAnsi="Calibri Light"/>
      <w:color w:val="2F5496"/>
      <w:sz w:val="32"/>
      <w:szCs w:val="32"/>
    </w:rPr>
  </w:style>
  <w:style w:type="paragraph" w:styleId="2">
    <w:name w:val="heading 2"/>
    <w:basedOn w:val="a1"/>
    <w:next w:val="a1"/>
    <w:link w:val="20"/>
    <w:uiPriority w:val="9"/>
    <w:unhideWhenUsed/>
    <w:qFormat/>
    <w:rsid w:val="00A37FF3"/>
    <w:pPr>
      <w:keepNext/>
      <w:keepLines/>
      <w:spacing w:before="40"/>
      <w:outlineLvl w:val="1"/>
    </w:pPr>
    <w:rPr>
      <w:rFonts w:ascii="Calibri Light" w:eastAsia="Times New Roman" w:hAnsi="Calibri Light"/>
      <w:color w:val="2F5496"/>
      <w:sz w:val="26"/>
      <w:szCs w:val="26"/>
    </w:rPr>
  </w:style>
  <w:style w:type="paragraph" w:styleId="4">
    <w:name w:val="heading 4"/>
    <w:basedOn w:val="a1"/>
    <w:next w:val="a1"/>
    <w:link w:val="40"/>
    <w:uiPriority w:val="9"/>
    <w:semiHidden/>
    <w:unhideWhenUsed/>
    <w:qFormat/>
    <w:rsid w:val="004E1DE8"/>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2735C0"/>
    <w:pPr>
      <w:keepNext/>
      <w:keepLines/>
      <w:spacing w:before="40"/>
      <w:outlineLvl w:val="4"/>
    </w:pPr>
    <w:rPr>
      <w:rFonts w:ascii="Calibri Light" w:eastAsia="Times New Roman" w:hAnsi="Calibri Light"/>
      <w:color w:val="2F549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A37FF3"/>
    <w:rPr>
      <w:rFonts w:ascii="Calibri Light" w:eastAsia="Times New Roman" w:hAnsi="Calibri Light" w:cs="Times New Roman"/>
      <w:color w:val="2F5496"/>
      <w:sz w:val="32"/>
      <w:szCs w:val="32"/>
      <w:bdr w:val="nil"/>
      <w:lang w:val="en-US"/>
    </w:rPr>
  </w:style>
  <w:style w:type="character" w:customStyle="1" w:styleId="20">
    <w:name w:val="Заголовок 2 Знак"/>
    <w:link w:val="2"/>
    <w:uiPriority w:val="9"/>
    <w:rsid w:val="00A37FF3"/>
    <w:rPr>
      <w:rFonts w:ascii="Calibri Light" w:eastAsia="Times New Roman" w:hAnsi="Calibri Light" w:cs="Times New Roman"/>
      <w:color w:val="2F5496"/>
      <w:sz w:val="26"/>
      <w:szCs w:val="26"/>
      <w:bdr w:val="nil"/>
      <w:lang w:val="en-US"/>
    </w:rPr>
  </w:style>
  <w:style w:type="character" w:styleId="a5">
    <w:name w:val="Hyperlink"/>
    <w:uiPriority w:val="99"/>
    <w:rsid w:val="00A37FF3"/>
    <w:rPr>
      <w:u w:val="single"/>
    </w:rPr>
  </w:style>
  <w:style w:type="table" w:customStyle="1" w:styleId="TableNormal">
    <w:name w:val="Table Normal"/>
    <w:rsid w:val="00A37FF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6">
    <w:name w:val="Колонтитулы"/>
    <w:rsid w:val="00A37FF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a7">
    <w:name w:val="Текстовый блок"/>
    <w:rsid w:val="00A37FF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8">
    <w:name w:val="По умолчанию"/>
    <w:rsid w:val="00A37FF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С буквами"/>
    <w:rsid w:val="00A37FF3"/>
    <w:pPr>
      <w:numPr>
        <w:numId w:val="1"/>
      </w:numPr>
    </w:pPr>
  </w:style>
  <w:style w:type="character" w:customStyle="1" w:styleId="a9">
    <w:name w:val="Нет"/>
    <w:rsid w:val="00A37FF3"/>
  </w:style>
  <w:style w:type="character" w:customStyle="1" w:styleId="Hyperlink0">
    <w:name w:val="Hyperlink.0"/>
    <w:rsid w:val="00A37FF3"/>
    <w:rPr>
      <w:rFonts w:ascii="Times New Roman" w:eastAsia="Times New Roman" w:hAnsi="Times New Roman" w:cs="Times New Roman"/>
      <w:sz w:val="20"/>
      <w:szCs w:val="20"/>
      <w:u w:val="none"/>
    </w:rPr>
  </w:style>
  <w:style w:type="character" w:customStyle="1" w:styleId="Hyperlink1">
    <w:name w:val="Hyperlink.1"/>
    <w:rsid w:val="00A37FF3"/>
    <w:rPr>
      <w:rFonts w:ascii="Times New Roman" w:eastAsia="Times New Roman" w:hAnsi="Times New Roman" w:cs="Times New Roman"/>
      <w:sz w:val="20"/>
      <w:szCs w:val="20"/>
      <w:lang w:val="en-US"/>
    </w:rPr>
  </w:style>
  <w:style w:type="character" w:customStyle="1" w:styleId="Hyperlink2">
    <w:name w:val="Hyperlink.2"/>
    <w:rsid w:val="00A37FF3"/>
    <w:rPr>
      <w:sz w:val="20"/>
      <w:szCs w:val="20"/>
      <w:u w:val="none"/>
      <w:lang w:val="en-US"/>
    </w:rPr>
  </w:style>
  <w:style w:type="character" w:customStyle="1" w:styleId="Hyperlink3">
    <w:name w:val="Hyperlink.3"/>
    <w:rsid w:val="00A37FF3"/>
    <w:rPr>
      <w:u w:val="single"/>
    </w:rPr>
  </w:style>
  <w:style w:type="character" w:customStyle="1" w:styleId="Hyperlink4">
    <w:name w:val="Hyperlink.4"/>
    <w:rsid w:val="00A37FF3"/>
    <w:rPr>
      <w:lang w:val="en-US"/>
    </w:rPr>
  </w:style>
  <w:style w:type="character" w:customStyle="1" w:styleId="Hyperlink5">
    <w:name w:val="Hyperlink.5"/>
    <w:rsid w:val="00A37FF3"/>
    <w:rPr>
      <w:rFonts w:ascii="Times New Roman" w:eastAsia="Times New Roman" w:hAnsi="Times New Roman" w:cs="Times New Roman"/>
      <w:sz w:val="20"/>
      <w:szCs w:val="20"/>
      <w:u w:val="none"/>
      <w:lang w:val="ru-RU"/>
    </w:rPr>
  </w:style>
  <w:style w:type="character" w:customStyle="1" w:styleId="Hyperlink6">
    <w:name w:val="Hyperlink.6"/>
    <w:rsid w:val="00A37FF3"/>
    <w:rPr>
      <w:rFonts w:ascii="Times New Roman" w:eastAsia="Times New Roman" w:hAnsi="Times New Roman" w:cs="Times New Roman"/>
      <w:sz w:val="20"/>
      <w:szCs w:val="20"/>
      <w:u w:val="none"/>
      <w:lang w:val="en-US"/>
    </w:rPr>
  </w:style>
  <w:style w:type="character" w:customStyle="1" w:styleId="Hyperlink7">
    <w:name w:val="Hyperlink.7"/>
    <w:rsid w:val="00A37FF3"/>
    <w:rPr>
      <w:rFonts w:ascii="Times New Roman" w:eastAsia="Times New Roman" w:hAnsi="Times New Roman" w:cs="Times New Roman"/>
      <w:sz w:val="20"/>
      <w:szCs w:val="20"/>
      <w:shd w:val="clear" w:color="auto" w:fill="FEFFFF"/>
    </w:rPr>
  </w:style>
  <w:style w:type="numbering" w:customStyle="1" w:styleId="a0">
    <w:name w:val="С числами"/>
    <w:rsid w:val="00A37FF3"/>
    <w:pPr>
      <w:numPr>
        <w:numId w:val="3"/>
      </w:numPr>
    </w:pPr>
  </w:style>
  <w:style w:type="numbering" w:customStyle="1" w:styleId="0">
    <w:name w:val="С числами.0"/>
    <w:rsid w:val="00A37FF3"/>
    <w:pPr>
      <w:numPr>
        <w:numId w:val="6"/>
      </w:numPr>
    </w:pPr>
  </w:style>
  <w:style w:type="paragraph" w:styleId="aa">
    <w:name w:val="header"/>
    <w:basedOn w:val="a1"/>
    <w:link w:val="ab"/>
    <w:uiPriority w:val="99"/>
    <w:unhideWhenUsed/>
    <w:rsid w:val="00A37FF3"/>
    <w:pPr>
      <w:tabs>
        <w:tab w:val="center" w:pos="4677"/>
        <w:tab w:val="right" w:pos="9355"/>
      </w:tabs>
    </w:pPr>
  </w:style>
  <w:style w:type="character" w:customStyle="1" w:styleId="ab">
    <w:name w:val="Верхний колонтитул Знак"/>
    <w:link w:val="aa"/>
    <w:uiPriority w:val="99"/>
    <w:rsid w:val="00A37FF3"/>
    <w:rPr>
      <w:rFonts w:ascii="Times New Roman" w:eastAsia="Arial Unicode MS" w:hAnsi="Times New Roman" w:cs="Times New Roman"/>
      <w:bdr w:val="nil"/>
      <w:lang w:val="en-US"/>
    </w:rPr>
  </w:style>
  <w:style w:type="paragraph" w:styleId="ac">
    <w:name w:val="footer"/>
    <w:basedOn w:val="a1"/>
    <w:link w:val="ad"/>
    <w:uiPriority w:val="99"/>
    <w:unhideWhenUsed/>
    <w:rsid w:val="00A37FF3"/>
    <w:pPr>
      <w:tabs>
        <w:tab w:val="center" w:pos="4677"/>
        <w:tab w:val="right" w:pos="9355"/>
      </w:tabs>
    </w:pPr>
  </w:style>
  <w:style w:type="character" w:customStyle="1" w:styleId="ad">
    <w:name w:val="Нижний колонтитул Знак"/>
    <w:link w:val="ac"/>
    <w:uiPriority w:val="99"/>
    <w:rsid w:val="00A37FF3"/>
    <w:rPr>
      <w:rFonts w:ascii="Times New Roman" w:eastAsia="Arial Unicode MS" w:hAnsi="Times New Roman" w:cs="Times New Roman"/>
      <w:bdr w:val="nil"/>
      <w:lang w:val="en-US"/>
    </w:rPr>
  </w:style>
  <w:style w:type="paragraph" w:styleId="ae">
    <w:name w:val="Normal (Web)"/>
    <w:basedOn w:val="a1"/>
    <w:unhideWhenUsed/>
    <w:rsid w:val="00A37F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f">
    <w:name w:val="TOC Heading"/>
    <w:basedOn w:val="1"/>
    <w:next w:val="a1"/>
    <w:uiPriority w:val="39"/>
    <w:unhideWhenUsed/>
    <w:qFormat/>
    <w:rsid w:val="00A37FF3"/>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ru-RU" w:eastAsia="ru-RU"/>
    </w:rPr>
  </w:style>
  <w:style w:type="paragraph" w:styleId="11">
    <w:name w:val="toc 1"/>
    <w:basedOn w:val="a1"/>
    <w:next w:val="a1"/>
    <w:autoRedefine/>
    <w:uiPriority w:val="39"/>
    <w:unhideWhenUsed/>
    <w:rsid w:val="007F3E03"/>
    <w:pPr>
      <w:spacing w:before="120"/>
    </w:pPr>
    <w:rPr>
      <w:rFonts w:asciiTheme="minorHAnsi" w:hAnsiTheme="minorHAnsi"/>
      <w:b/>
      <w:bCs/>
      <w:i/>
      <w:iCs/>
    </w:rPr>
  </w:style>
  <w:style w:type="paragraph" w:styleId="21">
    <w:name w:val="toc 2"/>
    <w:basedOn w:val="a1"/>
    <w:next w:val="a1"/>
    <w:autoRedefine/>
    <w:uiPriority w:val="39"/>
    <w:unhideWhenUsed/>
    <w:rsid w:val="00A37FF3"/>
    <w:pPr>
      <w:spacing w:before="120"/>
      <w:ind w:left="240"/>
    </w:pPr>
    <w:rPr>
      <w:rFonts w:asciiTheme="minorHAnsi" w:hAnsiTheme="minorHAnsi"/>
      <w:b/>
      <w:bCs/>
      <w:sz w:val="22"/>
      <w:szCs w:val="22"/>
    </w:rPr>
  </w:style>
  <w:style w:type="paragraph" w:styleId="3">
    <w:name w:val="toc 3"/>
    <w:basedOn w:val="a1"/>
    <w:next w:val="a1"/>
    <w:autoRedefine/>
    <w:uiPriority w:val="39"/>
    <w:semiHidden/>
    <w:unhideWhenUsed/>
    <w:rsid w:val="00A37FF3"/>
    <w:pPr>
      <w:ind w:left="480"/>
    </w:pPr>
    <w:rPr>
      <w:rFonts w:asciiTheme="minorHAnsi" w:hAnsiTheme="minorHAnsi"/>
      <w:sz w:val="20"/>
      <w:szCs w:val="20"/>
    </w:rPr>
  </w:style>
  <w:style w:type="paragraph" w:styleId="41">
    <w:name w:val="toc 4"/>
    <w:basedOn w:val="a1"/>
    <w:next w:val="a1"/>
    <w:autoRedefine/>
    <w:uiPriority w:val="39"/>
    <w:semiHidden/>
    <w:unhideWhenUsed/>
    <w:rsid w:val="00A37FF3"/>
    <w:pPr>
      <w:ind w:left="720"/>
    </w:pPr>
    <w:rPr>
      <w:rFonts w:asciiTheme="minorHAnsi" w:hAnsiTheme="minorHAnsi"/>
      <w:sz w:val="20"/>
      <w:szCs w:val="20"/>
    </w:rPr>
  </w:style>
  <w:style w:type="paragraph" w:styleId="51">
    <w:name w:val="toc 5"/>
    <w:basedOn w:val="a1"/>
    <w:next w:val="a1"/>
    <w:autoRedefine/>
    <w:uiPriority w:val="39"/>
    <w:semiHidden/>
    <w:unhideWhenUsed/>
    <w:rsid w:val="00A37FF3"/>
    <w:pPr>
      <w:ind w:left="960"/>
    </w:pPr>
    <w:rPr>
      <w:rFonts w:asciiTheme="minorHAnsi" w:hAnsiTheme="minorHAnsi"/>
      <w:sz w:val="20"/>
      <w:szCs w:val="20"/>
    </w:rPr>
  </w:style>
  <w:style w:type="paragraph" w:styleId="6">
    <w:name w:val="toc 6"/>
    <w:basedOn w:val="a1"/>
    <w:next w:val="a1"/>
    <w:autoRedefine/>
    <w:uiPriority w:val="39"/>
    <w:semiHidden/>
    <w:unhideWhenUsed/>
    <w:rsid w:val="00A37FF3"/>
    <w:pPr>
      <w:ind w:left="1200"/>
    </w:pPr>
    <w:rPr>
      <w:rFonts w:asciiTheme="minorHAnsi" w:hAnsiTheme="minorHAnsi"/>
      <w:sz w:val="20"/>
      <w:szCs w:val="20"/>
    </w:rPr>
  </w:style>
  <w:style w:type="paragraph" w:styleId="7">
    <w:name w:val="toc 7"/>
    <w:basedOn w:val="a1"/>
    <w:next w:val="a1"/>
    <w:autoRedefine/>
    <w:uiPriority w:val="39"/>
    <w:semiHidden/>
    <w:unhideWhenUsed/>
    <w:rsid w:val="00A37FF3"/>
    <w:pPr>
      <w:ind w:left="1440"/>
    </w:pPr>
    <w:rPr>
      <w:rFonts w:asciiTheme="minorHAnsi" w:hAnsiTheme="minorHAnsi"/>
      <w:sz w:val="20"/>
      <w:szCs w:val="20"/>
    </w:rPr>
  </w:style>
  <w:style w:type="paragraph" w:styleId="8">
    <w:name w:val="toc 8"/>
    <w:basedOn w:val="a1"/>
    <w:next w:val="a1"/>
    <w:autoRedefine/>
    <w:uiPriority w:val="39"/>
    <w:semiHidden/>
    <w:unhideWhenUsed/>
    <w:rsid w:val="00A37FF3"/>
    <w:pPr>
      <w:ind w:left="1680"/>
    </w:pPr>
    <w:rPr>
      <w:rFonts w:asciiTheme="minorHAnsi" w:hAnsiTheme="minorHAnsi"/>
      <w:sz w:val="20"/>
      <w:szCs w:val="20"/>
    </w:rPr>
  </w:style>
  <w:style w:type="paragraph" w:styleId="9">
    <w:name w:val="toc 9"/>
    <w:basedOn w:val="a1"/>
    <w:next w:val="a1"/>
    <w:autoRedefine/>
    <w:uiPriority w:val="39"/>
    <w:semiHidden/>
    <w:unhideWhenUsed/>
    <w:rsid w:val="00A37FF3"/>
    <w:pPr>
      <w:ind w:left="1920"/>
    </w:pPr>
    <w:rPr>
      <w:rFonts w:asciiTheme="minorHAnsi" w:hAnsiTheme="minorHAnsi"/>
      <w:sz w:val="20"/>
      <w:szCs w:val="20"/>
    </w:rPr>
  </w:style>
  <w:style w:type="paragraph" w:styleId="af0">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1"/>
    <w:link w:val="af1"/>
    <w:unhideWhenUsed/>
    <w:qFormat/>
    <w:rsid w:val="00A37FF3"/>
    <w:rPr>
      <w:sz w:val="20"/>
      <w:szCs w:val="20"/>
    </w:rPr>
  </w:style>
  <w:style w:type="character" w:customStyle="1" w:styleId="af1">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link w:val="af0"/>
    <w:rsid w:val="00A37FF3"/>
    <w:rPr>
      <w:rFonts w:ascii="Times New Roman" w:eastAsia="Arial Unicode MS" w:hAnsi="Times New Roman" w:cs="Times New Roman"/>
      <w:sz w:val="20"/>
      <w:szCs w:val="20"/>
      <w:bdr w:val="nil"/>
      <w:lang w:val="en-US"/>
    </w:rPr>
  </w:style>
  <w:style w:type="character" w:styleId="af2">
    <w:name w:val="footnote reference"/>
    <w:uiPriority w:val="99"/>
    <w:semiHidden/>
    <w:unhideWhenUsed/>
    <w:rsid w:val="00A37FF3"/>
    <w:rPr>
      <w:vertAlign w:val="superscript"/>
    </w:rPr>
  </w:style>
  <w:style w:type="character" w:customStyle="1" w:styleId="12">
    <w:name w:val="Неразрешенное упоминание1"/>
    <w:uiPriority w:val="99"/>
    <w:semiHidden/>
    <w:unhideWhenUsed/>
    <w:rsid w:val="00A37FF3"/>
    <w:rPr>
      <w:color w:val="808080"/>
      <w:shd w:val="clear" w:color="auto" w:fill="E6E6E6"/>
    </w:rPr>
  </w:style>
  <w:style w:type="character" w:styleId="af3">
    <w:name w:val="FollowedHyperlink"/>
    <w:uiPriority w:val="99"/>
    <w:semiHidden/>
    <w:unhideWhenUsed/>
    <w:rsid w:val="00A37FF3"/>
    <w:rPr>
      <w:color w:val="954F72"/>
      <w:u w:val="single"/>
    </w:rPr>
  </w:style>
  <w:style w:type="paragraph" w:styleId="af4">
    <w:name w:val="List Paragraph"/>
    <w:uiPriority w:val="34"/>
    <w:qFormat/>
    <w:rsid w:val="00F77E18"/>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F77E18"/>
  </w:style>
  <w:style w:type="character" w:customStyle="1" w:styleId="FontStyle76">
    <w:name w:val="Font Style76"/>
    <w:rsid w:val="00054312"/>
    <w:rPr>
      <w:rFonts w:ascii="Times New Roman" w:hAnsi="Times New Roman" w:cs="Times New Roman"/>
      <w:sz w:val="16"/>
      <w:szCs w:val="16"/>
    </w:rPr>
  </w:style>
  <w:style w:type="character" w:styleId="af5">
    <w:name w:val="page number"/>
    <w:basedOn w:val="a2"/>
    <w:uiPriority w:val="99"/>
    <w:semiHidden/>
    <w:unhideWhenUsed/>
    <w:rsid w:val="004E6F50"/>
  </w:style>
  <w:style w:type="character" w:customStyle="1" w:styleId="apple-converted-space">
    <w:name w:val="apple-converted-space"/>
    <w:basedOn w:val="a2"/>
    <w:rsid w:val="00750819"/>
  </w:style>
  <w:style w:type="character" w:customStyle="1" w:styleId="22">
    <w:name w:val="Неразрешенное упоминание2"/>
    <w:uiPriority w:val="99"/>
    <w:semiHidden/>
    <w:unhideWhenUsed/>
    <w:rsid w:val="00750819"/>
    <w:rPr>
      <w:color w:val="808080"/>
      <w:shd w:val="clear" w:color="auto" w:fill="E6E6E6"/>
    </w:rPr>
  </w:style>
  <w:style w:type="character" w:customStyle="1" w:styleId="Af6">
    <w:name w:val="Нет A"/>
    <w:rsid w:val="005B69CE"/>
    <w:rPr>
      <w:lang w:val="ru-RU"/>
    </w:rPr>
  </w:style>
  <w:style w:type="paragraph" w:customStyle="1" w:styleId="Af7">
    <w:name w:val="Сноска A"/>
    <w:rsid w:val="005B69CE"/>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f8">
    <w:name w:val="Сноска"/>
    <w:rsid w:val="00E87922"/>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50">
    <w:name w:val="Заголовок 5 Знак"/>
    <w:link w:val="5"/>
    <w:uiPriority w:val="9"/>
    <w:semiHidden/>
    <w:rsid w:val="002735C0"/>
    <w:rPr>
      <w:rFonts w:ascii="Calibri Light" w:eastAsia="Times New Roman" w:hAnsi="Calibri Light" w:cs="Times New Roman"/>
      <w:color w:val="2F5496"/>
      <w:bdr w:val="nil"/>
      <w:lang w:val="en-US"/>
    </w:rPr>
  </w:style>
  <w:style w:type="paragraph" w:styleId="af9">
    <w:name w:val="Balloon Text"/>
    <w:basedOn w:val="a1"/>
    <w:link w:val="afa"/>
    <w:uiPriority w:val="99"/>
    <w:semiHidden/>
    <w:unhideWhenUsed/>
    <w:rsid w:val="00D773FF"/>
    <w:rPr>
      <w:sz w:val="18"/>
      <w:szCs w:val="18"/>
    </w:rPr>
  </w:style>
  <w:style w:type="character" w:customStyle="1" w:styleId="afa">
    <w:name w:val="Текст выноски Знак"/>
    <w:link w:val="af9"/>
    <w:uiPriority w:val="99"/>
    <w:semiHidden/>
    <w:rsid w:val="00D773FF"/>
    <w:rPr>
      <w:rFonts w:ascii="Times New Roman" w:eastAsia="Arial Unicode MS" w:hAnsi="Times New Roman" w:cs="Times New Roman"/>
      <w:sz w:val="18"/>
      <w:szCs w:val="18"/>
      <w:bdr w:val="nil"/>
      <w:lang w:val="en-US"/>
    </w:rPr>
  </w:style>
  <w:style w:type="paragraph" w:customStyle="1" w:styleId="BA">
    <w:name w:val="По умолчанию B A"/>
    <w:rsid w:val="00C378C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fb">
    <w:name w:val="По умолчанию A"/>
    <w:rsid w:val="00C378C8"/>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B">
    <w:name w:val="Сноска B"/>
    <w:rsid w:val="00F5330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fc">
    <w:name w:val="Текстовый блок A"/>
    <w:rsid w:val="00F5330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30">
    <w:name w:val="Неразрешенное упоминание3"/>
    <w:basedOn w:val="a2"/>
    <w:uiPriority w:val="99"/>
    <w:semiHidden/>
    <w:unhideWhenUsed/>
    <w:rsid w:val="00E34370"/>
    <w:rPr>
      <w:color w:val="808080"/>
      <w:shd w:val="clear" w:color="auto" w:fill="E6E6E6"/>
    </w:rPr>
  </w:style>
  <w:style w:type="character" w:customStyle="1" w:styleId="42">
    <w:name w:val="Неразрешенное упоминание4"/>
    <w:basedOn w:val="a2"/>
    <w:uiPriority w:val="99"/>
    <w:semiHidden/>
    <w:unhideWhenUsed/>
    <w:rsid w:val="00C17B5A"/>
    <w:rPr>
      <w:color w:val="808080"/>
      <w:shd w:val="clear" w:color="auto" w:fill="E6E6E6"/>
    </w:rPr>
  </w:style>
  <w:style w:type="character" w:customStyle="1" w:styleId="40">
    <w:name w:val="Заголовок 4 Знак"/>
    <w:basedOn w:val="a2"/>
    <w:link w:val="4"/>
    <w:uiPriority w:val="9"/>
    <w:semiHidden/>
    <w:rsid w:val="004E1DE8"/>
    <w:rPr>
      <w:rFonts w:asciiTheme="majorHAnsi" w:eastAsiaTheme="majorEastAsia" w:hAnsiTheme="majorHAnsi" w:cstheme="majorBidi"/>
      <w:i/>
      <w:iCs/>
      <w:color w:val="2F5496" w:themeColor="accent1" w:themeShade="BF"/>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0497">
      <w:bodyDiv w:val="1"/>
      <w:marLeft w:val="0"/>
      <w:marRight w:val="0"/>
      <w:marTop w:val="0"/>
      <w:marBottom w:val="0"/>
      <w:divBdr>
        <w:top w:val="none" w:sz="0" w:space="0" w:color="auto"/>
        <w:left w:val="none" w:sz="0" w:space="0" w:color="auto"/>
        <w:bottom w:val="none" w:sz="0" w:space="0" w:color="auto"/>
        <w:right w:val="none" w:sz="0" w:space="0" w:color="auto"/>
      </w:divBdr>
    </w:div>
    <w:div w:id="160317713">
      <w:bodyDiv w:val="1"/>
      <w:marLeft w:val="0"/>
      <w:marRight w:val="0"/>
      <w:marTop w:val="0"/>
      <w:marBottom w:val="0"/>
      <w:divBdr>
        <w:top w:val="none" w:sz="0" w:space="0" w:color="auto"/>
        <w:left w:val="none" w:sz="0" w:space="0" w:color="auto"/>
        <w:bottom w:val="none" w:sz="0" w:space="0" w:color="auto"/>
        <w:right w:val="none" w:sz="0" w:space="0" w:color="auto"/>
      </w:divBdr>
    </w:div>
    <w:div w:id="247007326">
      <w:bodyDiv w:val="1"/>
      <w:marLeft w:val="0"/>
      <w:marRight w:val="0"/>
      <w:marTop w:val="0"/>
      <w:marBottom w:val="0"/>
      <w:divBdr>
        <w:top w:val="none" w:sz="0" w:space="0" w:color="auto"/>
        <w:left w:val="none" w:sz="0" w:space="0" w:color="auto"/>
        <w:bottom w:val="none" w:sz="0" w:space="0" w:color="auto"/>
        <w:right w:val="none" w:sz="0" w:space="0" w:color="auto"/>
      </w:divBdr>
    </w:div>
    <w:div w:id="399641301">
      <w:bodyDiv w:val="1"/>
      <w:marLeft w:val="0"/>
      <w:marRight w:val="0"/>
      <w:marTop w:val="0"/>
      <w:marBottom w:val="0"/>
      <w:divBdr>
        <w:top w:val="none" w:sz="0" w:space="0" w:color="auto"/>
        <w:left w:val="none" w:sz="0" w:space="0" w:color="auto"/>
        <w:bottom w:val="none" w:sz="0" w:space="0" w:color="auto"/>
        <w:right w:val="none" w:sz="0" w:space="0" w:color="auto"/>
      </w:divBdr>
    </w:div>
    <w:div w:id="432017969">
      <w:bodyDiv w:val="1"/>
      <w:marLeft w:val="0"/>
      <w:marRight w:val="0"/>
      <w:marTop w:val="0"/>
      <w:marBottom w:val="0"/>
      <w:divBdr>
        <w:top w:val="none" w:sz="0" w:space="0" w:color="auto"/>
        <w:left w:val="none" w:sz="0" w:space="0" w:color="auto"/>
        <w:bottom w:val="none" w:sz="0" w:space="0" w:color="auto"/>
        <w:right w:val="none" w:sz="0" w:space="0" w:color="auto"/>
      </w:divBdr>
    </w:div>
    <w:div w:id="497499395">
      <w:bodyDiv w:val="1"/>
      <w:marLeft w:val="0"/>
      <w:marRight w:val="0"/>
      <w:marTop w:val="0"/>
      <w:marBottom w:val="0"/>
      <w:divBdr>
        <w:top w:val="none" w:sz="0" w:space="0" w:color="auto"/>
        <w:left w:val="none" w:sz="0" w:space="0" w:color="auto"/>
        <w:bottom w:val="none" w:sz="0" w:space="0" w:color="auto"/>
        <w:right w:val="none" w:sz="0" w:space="0" w:color="auto"/>
      </w:divBdr>
    </w:div>
    <w:div w:id="573971538">
      <w:bodyDiv w:val="1"/>
      <w:marLeft w:val="0"/>
      <w:marRight w:val="0"/>
      <w:marTop w:val="0"/>
      <w:marBottom w:val="0"/>
      <w:divBdr>
        <w:top w:val="none" w:sz="0" w:space="0" w:color="auto"/>
        <w:left w:val="none" w:sz="0" w:space="0" w:color="auto"/>
        <w:bottom w:val="none" w:sz="0" w:space="0" w:color="auto"/>
        <w:right w:val="none" w:sz="0" w:space="0" w:color="auto"/>
      </w:divBdr>
    </w:div>
    <w:div w:id="700597097">
      <w:bodyDiv w:val="1"/>
      <w:marLeft w:val="0"/>
      <w:marRight w:val="0"/>
      <w:marTop w:val="0"/>
      <w:marBottom w:val="0"/>
      <w:divBdr>
        <w:top w:val="none" w:sz="0" w:space="0" w:color="auto"/>
        <w:left w:val="none" w:sz="0" w:space="0" w:color="auto"/>
        <w:bottom w:val="none" w:sz="0" w:space="0" w:color="auto"/>
        <w:right w:val="none" w:sz="0" w:space="0" w:color="auto"/>
      </w:divBdr>
    </w:div>
    <w:div w:id="734284244">
      <w:bodyDiv w:val="1"/>
      <w:marLeft w:val="0"/>
      <w:marRight w:val="0"/>
      <w:marTop w:val="0"/>
      <w:marBottom w:val="0"/>
      <w:divBdr>
        <w:top w:val="none" w:sz="0" w:space="0" w:color="auto"/>
        <w:left w:val="none" w:sz="0" w:space="0" w:color="auto"/>
        <w:bottom w:val="none" w:sz="0" w:space="0" w:color="auto"/>
        <w:right w:val="none" w:sz="0" w:space="0" w:color="auto"/>
      </w:divBdr>
    </w:div>
    <w:div w:id="756251565">
      <w:bodyDiv w:val="1"/>
      <w:marLeft w:val="0"/>
      <w:marRight w:val="0"/>
      <w:marTop w:val="0"/>
      <w:marBottom w:val="0"/>
      <w:divBdr>
        <w:top w:val="none" w:sz="0" w:space="0" w:color="auto"/>
        <w:left w:val="none" w:sz="0" w:space="0" w:color="auto"/>
        <w:bottom w:val="none" w:sz="0" w:space="0" w:color="auto"/>
        <w:right w:val="none" w:sz="0" w:space="0" w:color="auto"/>
      </w:divBdr>
    </w:div>
    <w:div w:id="765541722">
      <w:bodyDiv w:val="1"/>
      <w:marLeft w:val="0"/>
      <w:marRight w:val="0"/>
      <w:marTop w:val="0"/>
      <w:marBottom w:val="0"/>
      <w:divBdr>
        <w:top w:val="none" w:sz="0" w:space="0" w:color="auto"/>
        <w:left w:val="none" w:sz="0" w:space="0" w:color="auto"/>
        <w:bottom w:val="none" w:sz="0" w:space="0" w:color="auto"/>
        <w:right w:val="none" w:sz="0" w:space="0" w:color="auto"/>
      </w:divBdr>
    </w:div>
    <w:div w:id="1088618828">
      <w:bodyDiv w:val="1"/>
      <w:marLeft w:val="0"/>
      <w:marRight w:val="0"/>
      <w:marTop w:val="0"/>
      <w:marBottom w:val="0"/>
      <w:divBdr>
        <w:top w:val="none" w:sz="0" w:space="0" w:color="auto"/>
        <w:left w:val="none" w:sz="0" w:space="0" w:color="auto"/>
        <w:bottom w:val="none" w:sz="0" w:space="0" w:color="auto"/>
        <w:right w:val="none" w:sz="0" w:space="0" w:color="auto"/>
      </w:divBdr>
    </w:div>
    <w:div w:id="1184899002">
      <w:bodyDiv w:val="1"/>
      <w:marLeft w:val="0"/>
      <w:marRight w:val="0"/>
      <w:marTop w:val="0"/>
      <w:marBottom w:val="0"/>
      <w:divBdr>
        <w:top w:val="none" w:sz="0" w:space="0" w:color="auto"/>
        <w:left w:val="none" w:sz="0" w:space="0" w:color="auto"/>
        <w:bottom w:val="none" w:sz="0" w:space="0" w:color="auto"/>
        <w:right w:val="none" w:sz="0" w:space="0" w:color="auto"/>
      </w:divBdr>
    </w:div>
    <w:div w:id="1198084741">
      <w:bodyDiv w:val="1"/>
      <w:marLeft w:val="0"/>
      <w:marRight w:val="0"/>
      <w:marTop w:val="0"/>
      <w:marBottom w:val="0"/>
      <w:divBdr>
        <w:top w:val="none" w:sz="0" w:space="0" w:color="auto"/>
        <w:left w:val="none" w:sz="0" w:space="0" w:color="auto"/>
        <w:bottom w:val="none" w:sz="0" w:space="0" w:color="auto"/>
        <w:right w:val="none" w:sz="0" w:space="0" w:color="auto"/>
      </w:divBdr>
    </w:div>
    <w:div w:id="1243369306">
      <w:bodyDiv w:val="1"/>
      <w:marLeft w:val="0"/>
      <w:marRight w:val="0"/>
      <w:marTop w:val="0"/>
      <w:marBottom w:val="0"/>
      <w:divBdr>
        <w:top w:val="none" w:sz="0" w:space="0" w:color="auto"/>
        <w:left w:val="none" w:sz="0" w:space="0" w:color="auto"/>
        <w:bottom w:val="none" w:sz="0" w:space="0" w:color="auto"/>
        <w:right w:val="none" w:sz="0" w:space="0" w:color="auto"/>
      </w:divBdr>
    </w:div>
    <w:div w:id="1597203921">
      <w:bodyDiv w:val="1"/>
      <w:marLeft w:val="0"/>
      <w:marRight w:val="0"/>
      <w:marTop w:val="0"/>
      <w:marBottom w:val="0"/>
      <w:divBdr>
        <w:top w:val="none" w:sz="0" w:space="0" w:color="auto"/>
        <w:left w:val="none" w:sz="0" w:space="0" w:color="auto"/>
        <w:bottom w:val="none" w:sz="0" w:space="0" w:color="auto"/>
        <w:right w:val="none" w:sz="0" w:space="0" w:color="auto"/>
      </w:divBdr>
    </w:div>
    <w:div w:id="1651057736">
      <w:bodyDiv w:val="1"/>
      <w:marLeft w:val="0"/>
      <w:marRight w:val="0"/>
      <w:marTop w:val="0"/>
      <w:marBottom w:val="0"/>
      <w:divBdr>
        <w:top w:val="none" w:sz="0" w:space="0" w:color="auto"/>
        <w:left w:val="none" w:sz="0" w:space="0" w:color="auto"/>
        <w:bottom w:val="none" w:sz="0" w:space="0" w:color="auto"/>
        <w:right w:val="none" w:sz="0" w:space="0" w:color="auto"/>
      </w:divBdr>
    </w:div>
    <w:div w:id="1669477263">
      <w:bodyDiv w:val="1"/>
      <w:marLeft w:val="0"/>
      <w:marRight w:val="0"/>
      <w:marTop w:val="0"/>
      <w:marBottom w:val="0"/>
      <w:divBdr>
        <w:top w:val="none" w:sz="0" w:space="0" w:color="auto"/>
        <w:left w:val="none" w:sz="0" w:space="0" w:color="auto"/>
        <w:bottom w:val="none" w:sz="0" w:space="0" w:color="auto"/>
        <w:right w:val="none" w:sz="0" w:space="0" w:color="auto"/>
      </w:divBdr>
    </w:div>
    <w:div w:id="1685011572">
      <w:bodyDiv w:val="1"/>
      <w:marLeft w:val="0"/>
      <w:marRight w:val="0"/>
      <w:marTop w:val="0"/>
      <w:marBottom w:val="0"/>
      <w:divBdr>
        <w:top w:val="none" w:sz="0" w:space="0" w:color="auto"/>
        <w:left w:val="none" w:sz="0" w:space="0" w:color="auto"/>
        <w:bottom w:val="none" w:sz="0" w:space="0" w:color="auto"/>
        <w:right w:val="none" w:sz="0" w:space="0" w:color="auto"/>
      </w:divBdr>
    </w:div>
    <w:div w:id="1726642988">
      <w:bodyDiv w:val="1"/>
      <w:marLeft w:val="0"/>
      <w:marRight w:val="0"/>
      <w:marTop w:val="0"/>
      <w:marBottom w:val="0"/>
      <w:divBdr>
        <w:top w:val="none" w:sz="0" w:space="0" w:color="auto"/>
        <w:left w:val="none" w:sz="0" w:space="0" w:color="auto"/>
        <w:bottom w:val="none" w:sz="0" w:space="0" w:color="auto"/>
        <w:right w:val="none" w:sz="0" w:space="0" w:color="auto"/>
      </w:divBdr>
    </w:div>
    <w:div w:id="1800798551">
      <w:bodyDiv w:val="1"/>
      <w:marLeft w:val="0"/>
      <w:marRight w:val="0"/>
      <w:marTop w:val="0"/>
      <w:marBottom w:val="0"/>
      <w:divBdr>
        <w:top w:val="none" w:sz="0" w:space="0" w:color="auto"/>
        <w:left w:val="none" w:sz="0" w:space="0" w:color="auto"/>
        <w:bottom w:val="none" w:sz="0" w:space="0" w:color="auto"/>
        <w:right w:val="none" w:sz="0" w:space="0" w:color="auto"/>
      </w:divBdr>
    </w:div>
    <w:div w:id="1879396127">
      <w:bodyDiv w:val="1"/>
      <w:marLeft w:val="0"/>
      <w:marRight w:val="0"/>
      <w:marTop w:val="0"/>
      <w:marBottom w:val="0"/>
      <w:divBdr>
        <w:top w:val="none" w:sz="0" w:space="0" w:color="auto"/>
        <w:left w:val="none" w:sz="0" w:space="0" w:color="auto"/>
        <w:bottom w:val="none" w:sz="0" w:space="0" w:color="auto"/>
        <w:right w:val="none" w:sz="0" w:space="0" w:color="auto"/>
      </w:divBdr>
    </w:div>
    <w:div w:id="1920862610">
      <w:bodyDiv w:val="1"/>
      <w:marLeft w:val="0"/>
      <w:marRight w:val="0"/>
      <w:marTop w:val="0"/>
      <w:marBottom w:val="0"/>
      <w:divBdr>
        <w:top w:val="none" w:sz="0" w:space="0" w:color="auto"/>
        <w:left w:val="none" w:sz="0" w:space="0" w:color="auto"/>
        <w:bottom w:val="none" w:sz="0" w:space="0" w:color="auto"/>
        <w:right w:val="none" w:sz="0" w:space="0" w:color="auto"/>
      </w:divBdr>
    </w:div>
    <w:div w:id="1944340684">
      <w:bodyDiv w:val="1"/>
      <w:marLeft w:val="0"/>
      <w:marRight w:val="0"/>
      <w:marTop w:val="0"/>
      <w:marBottom w:val="0"/>
      <w:divBdr>
        <w:top w:val="none" w:sz="0" w:space="0" w:color="auto"/>
        <w:left w:val="none" w:sz="0" w:space="0" w:color="auto"/>
        <w:bottom w:val="none" w:sz="0" w:space="0" w:color="auto"/>
        <w:right w:val="none" w:sz="0" w:space="0" w:color="auto"/>
      </w:divBdr>
    </w:div>
    <w:div w:id="1951547178">
      <w:bodyDiv w:val="1"/>
      <w:marLeft w:val="0"/>
      <w:marRight w:val="0"/>
      <w:marTop w:val="0"/>
      <w:marBottom w:val="0"/>
      <w:divBdr>
        <w:top w:val="none" w:sz="0" w:space="0" w:color="auto"/>
        <w:left w:val="none" w:sz="0" w:space="0" w:color="auto"/>
        <w:bottom w:val="none" w:sz="0" w:space="0" w:color="auto"/>
        <w:right w:val="none" w:sz="0" w:space="0" w:color="auto"/>
      </w:divBdr>
    </w:div>
    <w:div w:id="1984890926">
      <w:bodyDiv w:val="1"/>
      <w:marLeft w:val="0"/>
      <w:marRight w:val="0"/>
      <w:marTop w:val="0"/>
      <w:marBottom w:val="0"/>
      <w:divBdr>
        <w:top w:val="none" w:sz="0" w:space="0" w:color="auto"/>
        <w:left w:val="none" w:sz="0" w:space="0" w:color="auto"/>
        <w:bottom w:val="none" w:sz="0" w:space="0" w:color="auto"/>
        <w:right w:val="none" w:sz="0" w:space="0" w:color="auto"/>
      </w:divBdr>
    </w:div>
    <w:div w:id="2052882145">
      <w:bodyDiv w:val="1"/>
      <w:marLeft w:val="0"/>
      <w:marRight w:val="0"/>
      <w:marTop w:val="0"/>
      <w:marBottom w:val="0"/>
      <w:divBdr>
        <w:top w:val="none" w:sz="0" w:space="0" w:color="auto"/>
        <w:left w:val="none" w:sz="0" w:space="0" w:color="auto"/>
        <w:bottom w:val="none" w:sz="0" w:space="0" w:color="auto"/>
        <w:right w:val="none" w:sz="0" w:space="0" w:color="auto"/>
      </w:divBdr>
      <w:divsChild>
        <w:div w:id="1134829733">
          <w:marLeft w:val="0"/>
          <w:marRight w:val="0"/>
          <w:marTop w:val="0"/>
          <w:marBottom w:val="0"/>
          <w:divBdr>
            <w:top w:val="none" w:sz="0" w:space="0" w:color="auto"/>
            <w:left w:val="none" w:sz="0" w:space="0" w:color="auto"/>
            <w:bottom w:val="none" w:sz="0" w:space="0" w:color="auto"/>
            <w:right w:val="none" w:sz="0" w:space="0" w:color="auto"/>
          </w:divBdr>
          <w:divsChild>
            <w:div w:id="1496720135">
              <w:marLeft w:val="0"/>
              <w:marRight w:val="0"/>
              <w:marTop w:val="0"/>
              <w:marBottom w:val="0"/>
              <w:divBdr>
                <w:top w:val="none" w:sz="0" w:space="0" w:color="auto"/>
                <w:left w:val="none" w:sz="0" w:space="0" w:color="auto"/>
                <w:bottom w:val="none" w:sz="0" w:space="0" w:color="auto"/>
                <w:right w:val="none" w:sz="0" w:space="0" w:color="auto"/>
              </w:divBdr>
              <w:divsChild>
                <w:div w:id="1992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wcm/webdav/site/sport/shared/sport/pdfs/SG's%252520Reports%252520to%252520GA/A-65-270/A-65-270_RUSSIAN.pdf" TargetMode="External"/><Relationship Id="rId18" Type="http://schemas.openxmlformats.org/officeDocument/2006/relationships/hyperlink" Target="https://www.efdn.org/blog/news/werder-youngstars-bremerhaven-ball/" TargetMode="External"/><Relationship Id="rId26" Type="http://schemas.openxmlformats.org/officeDocument/2006/relationships/hyperlink" Target="https://fckrasnodar.ru/fan/gll/" TargetMode="External"/><Relationship Id="rId39" Type="http://schemas.openxmlformats.org/officeDocument/2006/relationships/hyperlink" Target="http://foundation.fcbarcelona.com/projects/detail/card/we-are-what-we-do" TargetMode="External"/><Relationship Id="rId21" Type="http://schemas.openxmlformats.org/officeDocument/2006/relationships/hyperlink" Target="http://www.fifa.com/womens-football/symposium.html" TargetMode="External"/><Relationship Id="rId34" Type="http://schemas.openxmlformats.org/officeDocument/2006/relationships/hyperlink" Target="http://www.fcbarcelona.com/members/accesibility" TargetMode="External"/><Relationship Id="rId42" Type="http://schemas.openxmlformats.org/officeDocument/2006/relationships/hyperlink" Target="http://lib.herzen.spb.ru/media/magazines/contents/1/12(86)/kotova_12_86_81_84.pdf" TargetMode="External"/><Relationship Id="rId47" Type="http://schemas.openxmlformats.org/officeDocument/2006/relationships/hyperlink" Target="http://www.1news.az/sport/football/20121201044715986.html" TargetMode="External"/><Relationship Id="rId50" Type="http://schemas.openxmlformats.org/officeDocument/2006/relationships/hyperlink" Target="http://www.un.org/russian/news/story.asp?NewsID=8984%252522%252520%25255Cl%252520%252522.VEfkW74VwW1" TargetMode="External"/><Relationship Id="rId55" Type="http://schemas.openxmlformats.org/officeDocument/2006/relationships/hyperlink" Target="http://www.who.int/mediacentre/news/releases/release41/e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arenet.org" TargetMode="External"/><Relationship Id="rId29" Type="http://schemas.openxmlformats.org/officeDocument/2006/relationships/hyperlink" Target="https://arsenaltula.ru/fan/club/o-klube/" TargetMode="External"/><Relationship Id="rId11" Type="http://schemas.openxmlformats.org/officeDocument/2006/relationships/hyperlink" Target="http://www.un.org/wcm/webdav/site/sport/shared/sport/pdfs/SG's%252520Reports%252520to%252520GA/A-61-373/A-61-373_RU.pdf" TargetMode="External"/><Relationship Id="rId24" Type="http://schemas.openxmlformats.org/officeDocument/2006/relationships/hyperlink" Target="https://pfc-cska.com/fans/armiya-spaseniya/" TargetMode="External"/><Relationship Id="rId32" Type="http://schemas.openxmlformats.org/officeDocument/2006/relationships/hyperlink" Target="http://foundation.fcbarcelona.com/projects/detail/card/partnership-with-unicef" TargetMode="External"/><Relationship Id="rId37" Type="http://schemas.openxmlformats.org/officeDocument/2006/relationships/hyperlink" Target="http://www.realmadrid.com/cs/Satellite?blobcol=urldata&amp;blobheader=application%252Fpdf&amp;blobkey=id&amp;blobtable=MungoBlobs&amp;blobwhere=1203352060403&amp;ssbinary=true" TargetMode="External"/><Relationship Id="rId40" Type="http://schemas.openxmlformats.org/officeDocument/2006/relationships/hyperlink" Target="https://www.werder.de/werder-bewegt/hilfsbereitschaft/100-werder-worldwide/" TargetMode="External"/><Relationship Id="rId45" Type="http://schemas.openxmlformats.org/officeDocument/2006/relationships/hyperlink" Target="https://www.championat.com/football/article-3285029-blagodarja-blagotvoritelnoj-akcii-deti-iz-detdoma-igrajut-v-futbol.html" TargetMode="External"/><Relationship Id="rId53" Type="http://schemas.openxmlformats.org/officeDocument/2006/relationships/hyperlink" Target="http://rwheart.ru/tseli-i-zadachi" TargetMode="External"/><Relationship Id="rId58" Type="http://schemas.openxmlformats.org/officeDocument/2006/relationships/hyperlink" Target="http://www.realmadrid.com/en/news/2014/08/the-fundacion-real-madrid-gave-its-second-training-course-in-trinidad-and-tobag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1in11.org/what-is-1-in-11/" TargetMode="External"/><Relationship Id="rId14" Type="http://schemas.openxmlformats.org/officeDocument/2006/relationships/hyperlink" Target="http://www.cafefootball.eu/sites/default/files/contentfiles/pdfs/cafe_wofa_rus.pdf" TargetMode="External"/><Relationship Id="rId22" Type="http://schemas.openxmlformats.org/officeDocument/2006/relationships/hyperlink" Target="http://www.fifa.com/womens-football/womens-survey.html" TargetMode="External"/><Relationship Id="rId27" Type="http://schemas.openxmlformats.org/officeDocument/2006/relationships/hyperlink" Target="https://fckrasnodar.ru/fan/detskiy-chas/" TargetMode="External"/><Relationship Id="rId30" Type="http://schemas.openxmlformats.org/officeDocument/2006/relationships/hyperlink" Target="https://media.fckrasnodar.ru/structure/799/reglament_vesennij_kubok_fk_krasnodar_2018.pdf" TargetMode="External"/><Relationship Id="rId35" Type="http://schemas.openxmlformats.org/officeDocument/2006/relationships/hyperlink" Target="http://www.fcbarcelona.com/club/detail/card/fc-barcelona-the-members-club" TargetMode="External"/><Relationship Id="rId43" Type="http://schemas.openxmlformats.org/officeDocument/2006/relationships/hyperlink" Target="http://www.pravmir.ru/arshavin-sos-mamy-i-odna-neobychnaya-derevnya/" TargetMode="External"/><Relationship Id="rId48" Type="http://schemas.openxmlformats.org/officeDocument/2006/relationships/hyperlink" Target="https://www.championat.com/football/news-2859388-esli-tosno-zakrepitsja-v-rfpl-dlja-komandy-postrojat-stadion.html" TargetMode="External"/><Relationship Id="rId56" Type="http://schemas.openxmlformats.org/officeDocument/2006/relationships/hyperlink" Target="http://www.unhcr.org/468255d14.html" TargetMode="External"/><Relationship Id="rId64" Type="http://schemas.openxmlformats.org/officeDocument/2006/relationships/theme" Target="theme/theme1.xml"/><Relationship Id="rId8" Type="http://schemas.openxmlformats.org/officeDocument/2006/relationships/hyperlink" Target="https://ru.wikipedia.org/wiki/%D0%9D%D0%BE%D0%B1%D0%B5%D0%BB%D0%B5%D0%B2%D1%81%D0%BA%D0%B0%D1%8F_%D0%BF%D1%80%D0%B5%D0%BC%D0%B8%D1%8F_%D0%BC%D0%B8%D1%80%D0%B0" TargetMode="External"/><Relationship Id="rId51" Type="http://schemas.openxmlformats.org/officeDocument/2006/relationships/hyperlink" Target="https://www.rbc.ru/newspaper/2017/03/23/58d1b3839a79478f3d391aab" TargetMode="External"/><Relationship Id="rId3" Type="http://schemas.openxmlformats.org/officeDocument/2006/relationships/styles" Target="styles.xml"/><Relationship Id="rId12" Type="http://schemas.openxmlformats.org/officeDocument/2006/relationships/hyperlink" Target="http://www.un.org/wcm/webdav/site/sport/shared/sport/pdfs/SG's%252520Reports%252520to%252520GA/A-67-282/A-67-282_Russian.pdf" TargetMode="External"/><Relationship Id="rId17" Type="http://schemas.openxmlformats.org/officeDocument/2006/relationships/hyperlink" Target="http://www.who.int/tobacco/free_sports/en/" TargetMode="External"/><Relationship Id="rId25" Type="http://schemas.openxmlformats.org/officeDocument/2006/relationships/hyperlink" Target="https://spartak.com/static/blago/" TargetMode="External"/><Relationship Id="rId33" Type="http://schemas.openxmlformats.org/officeDocument/2006/relationships/hyperlink" Target="http://www.fcbkids.cat/ca/" TargetMode="External"/><Relationship Id="rId38" Type="http://schemas.openxmlformats.org/officeDocument/2006/relationships/hyperlink" Target="http://media1.fcbarcelona.com/media/asset_publics/resources/000/128/105/original/MAPA_ANGLES.v1414431504.pdf?_ga=1.192785898.1328816552.1413999111" TargetMode="External"/><Relationship Id="rId46" Type="http://schemas.openxmlformats.org/officeDocument/2006/relationships/hyperlink" Target="http://www.un.org/russian/news/ru/print.asp?newsid=10267" TargetMode="External"/><Relationship Id="rId59" Type="http://schemas.openxmlformats.org/officeDocument/2006/relationships/hyperlink" Target="http://www.realmadrid.com/en/news/2013/11/the-fundacion-real-madrids-coaching-school-in-singapore-carried-out-a-special-training-session" TargetMode="External"/><Relationship Id="rId20" Type="http://schemas.openxmlformats.org/officeDocument/2006/relationships/hyperlink" Target="http://www.fifa.com/news/y=2002/m=9/news=fifa-and-child-labour-83274.html" TargetMode="External"/><Relationship Id="rId41" Type="http://schemas.openxmlformats.org/officeDocument/2006/relationships/hyperlink" Target="https://books.google.ru/books?id=4whMDwAAQBAJ&amp;printsec=frontcover&amp;hl=ru" TargetMode="External"/><Relationship Id="rId54" Type="http://schemas.openxmlformats.org/officeDocument/2006/relationships/hyperlink" Target="https://www.sports.ru/football/1061492077.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fefootball.eu/sites/default/files/contentfiles/pdfs/woa_info_pack_2018_rus.pdf" TargetMode="External"/><Relationship Id="rId23" Type="http://schemas.openxmlformats.org/officeDocument/2006/relationships/hyperlink" Target="https://arsenaltula.ru/fan/club/actions/" TargetMode="External"/><Relationship Id="rId28" Type="http://schemas.openxmlformats.org/officeDocument/2006/relationships/hyperlink" Target="http://spartak.com/main/news/50206/" TargetMode="External"/><Relationship Id="rId36" Type="http://schemas.openxmlformats.org/officeDocument/2006/relationships/hyperlink" Target="http://media2.fcbarcelona.com/media/asset_publics/resources/000/127/123/original/MEMORIA_FUNDACIO_ENGLISH_2013_14_baixa.v1413902980.pdf?_ga=1.183614181.2135746401.1423850819" TargetMode="External"/><Relationship Id="rId49" Type="http://schemas.openxmlformats.org/officeDocument/2006/relationships/hyperlink" Target="http://www.unesco.org/new/ru/media-services/single-view/news/unesco_and_fc_barcelona_put_racism_offside_to_mark_international_day_for_the_elimination_of_racial_discrimination/" TargetMode="External"/><Relationship Id="rId57" Type="http://schemas.openxmlformats.org/officeDocument/2006/relationships/hyperlink" Target="https://www.independent.co.uk/sport/football/news-and-comment/study-questions-fifas-health-promotion-and-fast-food-links-6098116.html" TargetMode="External"/><Relationship Id="rId10" Type="http://schemas.openxmlformats.org/officeDocument/2006/relationships/hyperlink" Target="http://olympic.ru/upload/documents/about-committee/charter/charter_09_09_2013.pdf" TargetMode="External"/><Relationship Id="rId31" Type="http://schemas.openxmlformats.org/officeDocument/2006/relationships/hyperlink" Target="http://en.clubatleticodemadrid.com/atm/information" TargetMode="External"/><Relationship Id="rId44" Type="http://schemas.openxmlformats.org/officeDocument/2006/relationships/hyperlink" Target="http://football.ua/countrieselse/139275-blatter-oryentacyja-lychnoe-delo-kazhdogo.html" TargetMode="External"/><Relationship Id="rId52" Type="http://schemas.openxmlformats.org/officeDocument/2006/relationships/hyperlink" Target="https://www.championat.com/football/article-3265361-podarki-ot-zvezd-rossijskogo-futbola.html" TargetMode="External"/><Relationship Id="rId60" Type="http://schemas.openxmlformats.org/officeDocument/2006/relationships/hyperlink" Target="https://www.efdn.org/blog/news/walking-football-everybody-training-day-werder-bremen/" TargetMode="External"/><Relationship Id="rId4" Type="http://schemas.openxmlformats.org/officeDocument/2006/relationships/settings" Target="settings.xml"/><Relationship Id="rId9" Type="http://schemas.openxmlformats.org/officeDocument/2006/relationships/hyperlink" Target="http://docs.pravo.ru/document/view/20060773/18929128/"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cafefootball.eu/sites/default/files/contentfiles/pdfs/woa_info_pack_2018_rus.pdf" TargetMode="External"/><Relationship Id="rId21" Type="http://schemas.openxmlformats.org/officeDocument/2006/relationships/hyperlink" Target="http://farenet.org" TargetMode="External"/><Relationship Id="rId42" Type="http://schemas.openxmlformats.org/officeDocument/2006/relationships/hyperlink" Target="http://www.unesco.org/new/ru/media-services/single-view/news/unesco_and_fc_barcelona_put_racism_offside_to_mark_international_day_for_the_elimination_of_racial_discrimination/" TargetMode="External"/><Relationship Id="rId47" Type="http://schemas.openxmlformats.org/officeDocument/2006/relationships/hyperlink" Target="https://www.efdn.org/blog/news/walking-football-everybody-training-day-werder-bremen/" TargetMode="External"/><Relationship Id="rId63" Type="http://schemas.openxmlformats.org/officeDocument/2006/relationships/hyperlink" Target="http://www.fcbarcelona.com/club/detail/card/fc-barcelona-the-members-club" TargetMode="External"/><Relationship Id="rId68" Type="http://schemas.openxmlformats.org/officeDocument/2006/relationships/hyperlink" Target="https://fckrasnodar.ru/fan/gll/" TargetMode="External"/><Relationship Id="rId2" Type="http://schemas.openxmlformats.org/officeDocument/2006/relationships/hyperlink" Target="http://docs.pravo.ru/document/view/20060773/18929128/" TargetMode="External"/><Relationship Id="rId16" Type="http://schemas.openxmlformats.org/officeDocument/2006/relationships/hyperlink" Target="http://www.who.int/tobacco/free_sports/en/" TargetMode="External"/><Relationship Id="rId29" Type="http://schemas.openxmlformats.org/officeDocument/2006/relationships/hyperlink" Target="http://www.fifa.com/womens-football/womens-survey.html" TargetMode="External"/><Relationship Id="rId11" Type="http://schemas.openxmlformats.org/officeDocument/2006/relationships/hyperlink" Target="http://cafefootball.eu/sites/default/files/contentfiles/pdfs/UEFAandCAFEGoodPracticeGuide-RUSSIAN.pdf" TargetMode="External"/><Relationship Id="rId24" Type="http://schemas.openxmlformats.org/officeDocument/2006/relationships/hyperlink" Target="http://cafefootball.eu/sites/default/files/contentfiles/pdfs/UEFAandCAFEGoodPracticeGuide-RUSSIAN.pdf" TargetMode="External"/><Relationship Id="rId32" Type="http://schemas.openxmlformats.org/officeDocument/2006/relationships/hyperlink" Target="https://www.uefa.com/MultimediaFiles/Download/OfficialDocument/uefaorg/Women%27sfootball/02/43/13/56/2431356_DOWNLOAD.pdf" TargetMode="External"/><Relationship Id="rId37" Type="http://schemas.openxmlformats.org/officeDocument/2006/relationships/hyperlink" Target="https://www.rfs.ru/news/173161" TargetMode="External"/><Relationship Id="rId40" Type="http://schemas.openxmlformats.org/officeDocument/2006/relationships/hyperlink" Target="http://media1.fcbarcelona.com/media/asset_publics/resources/000/128/105/original/MAPA_ANGLES.v1414431504.pdf?_ga=1.192785898.1328816552.1413999111" TargetMode="External"/><Relationship Id="rId45" Type="http://schemas.openxmlformats.org/officeDocument/2006/relationships/hyperlink" Target="http://www.fcbarcelona.com/members/accesibility" TargetMode="External"/><Relationship Id="rId53" Type="http://schemas.openxmlformats.org/officeDocument/2006/relationships/hyperlink" Target="http://www.realmadrid.com/cs/Satellite?blobcol=urldata&amp;blobheader=application%252Fpdf&amp;blobkey=id&amp;blobtable=MungoBlobs&amp;blobwhere=1203352060403&amp;ssbinary=true" TargetMode="External"/><Relationship Id="rId58" Type="http://schemas.openxmlformats.org/officeDocument/2006/relationships/hyperlink" Target="http://www.un.org/russian/news/story.asp?NewsID=8984%252522%252520%25255Cl%252520%252522.VEfkW74VwW1" TargetMode="External"/><Relationship Id="rId66" Type="http://schemas.openxmlformats.org/officeDocument/2006/relationships/hyperlink" Target="http://spartak.com/main/news/50206/" TargetMode="External"/><Relationship Id="rId74" Type="http://schemas.openxmlformats.org/officeDocument/2006/relationships/hyperlink" Target="https://www.rbc.ru/newspaper/2017/03/23/58d1b3839a79478f3d391aab" TargetMode="External"/><Relationship Id="rId5" Type="http://schemas.openxmlformats.org/officeDocument/2006/relationships/hyperlink" Target="http://www.un.org/wcm/webdav/site/sport/shared/sport/pdfs/SG's%252520Reports%252520to%252520GA/A-61-373/A-61-373_RU.pdf" TargetMode="External"/><Relationship Id="rId61" Type="http://schemas.openxmlformats.org/officeDocument/2006/relationships/hyperlink" Target="http://foundation.fcbarcelona.com/projects/detail/card/we-are-what-we-do" TargetMode="External"/><Relationship Id="rId19" Type="http://schemas.openxmlformats.org/officeDocument/2006/relationships/hyperlink" Target="http://www.fifa.com/development/news/y=2007/m=5/news=fifa-cooperation-with-wada-514050.html" TargetMode="External"/><Relationship Id="rId14" Type="http://schemas.openxmlformats.org/officeDocument/2006/relationships/hyperlink" Target="http://www.fifa.com/fifaeworldcup/news/y=2006/m=1/news=fifa-fight-against-child-labour-102476.html" TargetMode="External"/><Relationship Id="rId22" Type="http://schemas.openxmlformats.org/officeDocument/2006/relationships/hyperlink" Target="http://ru.uefa.org/MultimediaFiles/Download/uefaorg/Stadium&amp;Security/02/11/78/28/2117828_DOWNLOAD.pdf" TargetMode="External"/><Relationship Id="rId27" Type="http://schemas.openxmlformats.org/officeDocument/2006/relationships/hyperlink" Target="http://www.cafefootball.eu/sites/default/files/contentfiles/pdfs/cafe_wofa_rus.pdf" TargetMode="External"/><Relationship Id="rId30" Type="http://schemas.openxmlformats.org/officeDocument/2006/relationships/hyperlink" Target="http://www.fifa.com/womens-football/symposium.html" TargetMode="External"/><Relationship Id="rId35" Type="http://schemas.openxmlformats.org/officeDocument/2006/relationships/hyperlink" Target="https://www.championat.com/football/article-3265361-podarki-ot-zvezd-rossijskogo-futbola.html" TargetMode="External"/><Relationship Id="rId43" Type="http://schemas.openxmlformats.org/officeDocument/2006/relationships/hyperlink" Target="http://www.fcbkids.cat/ca/" TargetMode="External"/><Relationship Id="rId48" Type="http://schemas.openxmlformats.org/officeDocument/2006/relationships/hyperlink" Target="http://media2.fcbarcelona.com/media/asset_publics/resources/000/127/123/original/MEMORIA_FUNDACIO_ENGLISH_2013_14_baixa.v1413902980.pdf?_ga=1.183614181.2135746401.1423850819" TargetMode="External"/><Relationship Id="rId56" Type="http://schemas.openxmlformats.org/officeDocument/2006/relationships/hyperlink" Target="http://www.realmadrid.com/en/news/2014/08/the-fundacion-real-madrid-gave-its-second-training-course-in-trinidad-and-tobago" TargetMode="External"/><Relationship Id="rId64" Type="http://schemas.openxmlformats.org/officeDocument/2006/relationships/hyperlink" Target="https://pfc-cska.com/fans/armiya-spaseniya/" TargetMode="External"/><Relationship Id="rId69" Type="http://schemas.openxmlformats.org/officeDocument/2006/relationships/hyperlink" Target="https://media.fckrasnodar.ru/structure/799/reglament_vesennij_kubok_fk_krasnodar_2018.pdf" TargetMode="External"/><Relationship Id="rId8" Type="http://schemas.openxmlformats.org/officeDocument/2006/relationships/hyperlink" Target="http://docs.pravo.ru/document/view/20060773/18929128/" TargetMode="External"/><Relationship Id="rId51" Type="http://schemas.openxmlformats.org/officeDocument/2006/relationships/hyperlink" Target="http://www.1news.az/sport/football/20121201044715986.html" TargetMode="External"/><Relationship Id="rId72" Type="http://schemas.openxmlformats.org/officeDocument/2006/relationships/hyperlink" Target="https://arsenaltula.ru/fan/club/actions/" TargetMode="External"/><Relationship Id="rId3" Type="http://schemas.openxmlformats.org/officeDocument/2006/relationships/hyperlink" Target="http://lib.herzen.spb.ru/media/magazines/contents/1/12(86)/kotova_12_86_81_84.pdf" TargetMode="External"/><Relationship Id="rId12" Type="http://schemas.openxmlformats.org/officeDocument/2006/relationships/hyperlink" Target="https://www.independent.co.uk/sport/football/news-and-comment/study-questions-fifas-health-promotion-and-fast-food-links-6098116.html" TargetMode="External"/><Relationship Id="rId17" Type="http://schemas.openxmlformats.org/officeDocument/2006/relationships/hyperlink" Target="http://www.who.int/mediacentre/news/releases/release41/en/" TargetMode="External"/><Relationship Id="rId25" Type="http://schemas.openxmlformats.org/officeDocument/2006/relationships/hyperlink" Target="http://cafefootball.eu/sites/default/files/contentfiles/pdfs/UEFAandCAFEGoodPracticeGuide-RUSSIAN.pdf" TargetMode="External"/><Relationship Id="rId33" Type="http://schemas.openxmlformats.org/officeDocument/2006/relationships/hyperlink" Target="https://www.uefa.com/MultimediaFiles/Download/OfficialDocument/uefaorg/WFprogramme/02/41/42/32/2414232_DOWNLOAD.pdf" TargetMode="External"/><Relationship Id="rId38" Type="http://schemas.openxmlformats.org/officeDocument/2006/relationships/hyperlink" Target="https://www.rfs.ru/news/167575" TargetMode="External"/><Relationship Id="rId46" Type="http://schemas.openxmlformats.org/officeDocument/2006/relationships/hyperlink" Target="https://www.sports.ru/football/1061492077.html" TargetMode="External"/><Relationship Id="rId59" Type="http://schemas.openxmlformats.org/officeDocument/2006/relationships/hyperlink" Target="http://www.unhcr.org/468255d14.html" TargetMode="External"/><Relationship Id="rId67" Type="http://schemas.openxmlformats.org/officeDocument/2006/relationships/hyperlink" Target="http://rwheart.ru/tseli-i-zadachi" TargetMode="External"/><Relationship Id="rId20" Type="http://schemas.openxmlformats.org/officeDocument/2006/relationships/hyperlink" Target="http://www.pravmir.ru/arshavin-sos-mamy-i-odna-neobychnaya-derevnya/" TargetMode="External"/><Relationship Id="rId41" Type="http://schemas.openxmlformats.org/officeDocument/2006/relationships/hyperlink" Target="http://foundation.fcbarcelona.com/projects/detail/card/partnership-with-unicef" TargetMode="External"/><Relationship Id="rId54" Type="http://schemas.openxmlformats.org/officeDocument/2006/relationships/hyperlink" Target="http://www.un.org/wcm/webdav/site/sport/shared/sport/pdfs/SG's%252520Reports%252520to%252520GA/A-67-282/A-67-282_Russian.pdf" TargetMode="External"/><Relationship Id="rId62" Type="http://schemas.openxmlformats.org/officeDocument/2006/relationships/hyperlink" Target="http://www.realmadrid.com/cs/Satellite?blobcol=urldata&amp;blobheader=application%252Fpdf&amp;blobkey=id&amp;blobtable=MungoBlobs&amp;blobwhere=1203352060403&amp;ssbinary=true" TargetMode="External"/><Relationship Id="rId70" Type="http://schemas.openxmlformats.org/officeDocument/2006/relationships/hyperlink" Target="https://fckrasnodar.ru/fan/detskiy-chas/" TargetMode="External"/><Relationship Id="rId1" Type="http://schemas.openxmlformats.org/officeDocument/2006/relationships/hyperlink" Target="http://www.un.org/wcm/webdav/site/sport/shared/sport/pdfs/SG's%252520Reports%252520to%252520GA/A-65-270/A-65-270_RUSSIAN.pdf" TargetMode="External"/><Relationship Id="rId6" Type="http://schemas.openxmlformats.org/officeDocument/2006/relationships/hyperlink" Target="http://www.un.org/wcm/webdav/site/sport/shared/sport/pdfs/SG's%252520Reports%252520to%252520GA/A-65-270/A-65-270_RUSSIAN.pdf" TargetMode="External"/><Relationship Id="rId15" Type="http://schemas.openxmlformats.org/officeDocument/2006/relationships/hyperlink" Target="http://football.ua/countrieselse/139275-blatter-oryentacyja-lychnoe-delo-kazhdogo.html" TargetMode="External"/><Relationship Id="rId23" Type="http://schemas.openxmlformats.org/officeDocument/2006/relationships/hyperlink" Target="http://resources.fifa.com/mm/document/tournament/competition/01/37/17/76/r_sb2010_stadiumbook_ganz.pdf" TargetMode="External"/><Relationship Id="rId28" Type="http://schemas.openxmlformats.org/officeDocument/2006/relationships/hyperlink" Target="http://www.fifa.com/womens-football/programmes.html" TargetMode="External"/><Relationship Id="rId36" Type="http://schemas.openxmlformats.org/officeDocument/2006/relationships/hyperlink" Target="https://www.championat.com/football/article-3285029-blagodarja-blagotvoritelnoj-akcii-deti-iz-detdoma-igrajut-v-futbol.html" TargetMode="External"/><Relationship Id="rId49" Type="http://schemas.openxmlformats.org/officeDocument/2006/relationships/hyperlink" Target="http://www.un.org/russian/news/ru/print.asp?newsid=10267" TargetMode="External"/><Relationship Id="rId57" Type="http://schemas.openxmlformats.org/officeDocument/2006/relationships/hyperlink" Target="http://1in11.org/what-is-1-in-11/" TargetMode="External"/><Relationship Id="rId10" Type="http://schemas.openxmlformats.org/officeDocument/2006/relationships/hyperlink" Target="https://books.google.ru/books?id=4whMDwAAQBAJ&amp;printsec=frontcover&amp;hl=ru" TargetMode="External"/><Relationship Id="rId31" Type="http://schemas.openxmlformats.org/officeDocument/2006/relationships/hyperlink" Target="http://www.fifa.com/mm/document/affederation/bodies/02/36/77/51/10_keys_en_neutral.pdf" TargetMode="External"/><Relationship Id="rId44" Type="http://schemas.openxmlformats.org/officeDocument/2006/relationships/hyperlink" Target="https://www.werder.de/werder-bewegt/hilfsbereitschaft/100-werder-worldwide/" TargetMode="External"/><Relationship Id="rId52" Type="http://schemas.openxmlformats.org/officeDocument/2006/relationships/hyperlink" Target="http://en.clubatleticodemadrid.com/atm/information" TargetMode="External"/><Relationship Id="rId60" Type="http://schemas.openxmlformats.org/officeDocument/2006/relationships/hyperlink" Target="http://www.un.org/wcm/webdav/site/sport/shared/sport/pdfs/SG's%252520Reports%252520to%252520GA/A-67-282/A-67-282_Russian.pdf" TargetMode="External"/><Relationship Id="rId65" Type="http://schemas.openxmlformats.org/officeDocument/2006/relationships/hyperlink" Target="https://spartak.com/static/blago/" TargetMode="External"/><Relationship Id="rId73" Type="http://schemas.openxmlformats.org/officeDocument/2006/relationships/hyperlink" Target="https://www.championat.com/football/news-2859388-esli-tosno-zakrepitsja-v-rfpl-dlja-komandy-postrojat-stadion.html" TargetMode="External"/><Relationship Id="rId4" Type="http://schemas.openxmlformats.org/officeDocument/2006/relationships/hyperlink" Target="http://olympic.ru/upload/documents/about-committee/charter/charter_09_09_2013.pdf" TargetMode="External"/><Relationship Id="rId9" Type="http://schemas.openxmlformats.org/officeDocument/2006/relationships/hyperlink" Target="http://lib.herzen.spb.ru/media/magazines/contents/1/12(86)/kotova_12_86_81_84.pdf" TargetMode="External"/><Relationship Id="rId13" Type="http://schemas.openxmlformats.org/officeDocument/2006/relationships/hyperlink" Target="http://www.fifa.com/news/y=2002/m=9/news=fifa-and-child-labour-83274.html" TargetMode="External"/><Relationship Id="rId18" Type="http://schemas.openxmlformats.org/officeDocument/2006/relationships/hyperlink" Target="http://www.fifa.com/worldcup/news/y=2006/m=6/news=fifa-declares-unconditional-support-for-unitaid-20205.html" TargetMode="External"/><Relationship Id="rId39" Type="http://schemas.openxmlformats.org/officeDocument/2006/relationships/hyperlink" Target="https://www.uefa.com/MultimediaFiles/Download/OfficialDocument/uefaorg/WFprogramme/02/41/42/32/2414232_DOWNLOAD.pdf" TargetMode="External"/><Relationship Id="rId34" Type="http://schemas.openxmlformats.org/officeDocument/2006/relationships/hyperlink" Target="http://lib.herzen.spb.ru/media/magazines/contents/1/12(86)/kotova_12_86_81_84.pdf" TargetMode="External"/><Relationship Id="rId50" Type="http://schemas.openxmlformats.org/officeDocument/2006/relationships/hyperlink" Target="https://www.efdn.org/blog/news/werder-youngstars-bremerhaven-ball/" TargetMode="External"/><Relationship Id="rId55" Type="http://schemas.openxmlformats.org/officeDocument/2006/relationships/hyperlink" Target="http://www.realmadrid.com/en/news/2013/11/the-fundacion-real-madrids-coaching-school-in-singapore-carried-out-a-special-training-session" TargetMode="External"/><Relationship Id="rId7" Type="http://schemas.openxmlformats.org/officeDocument/2006/relationships/hyperlink" Target="http://www.un.org/wcm/webdav/site/sport/shared/sport/pdfs/SG's%252520Reports%252520to%252520GA/A-61-373/A-61-373_RU.pdf" TargetMode="External"/><Relationship Id="rId71" Type="http://schemas.openxmlformats.org/officeDocument/2006/relationships/hyperlink" Target="https://arsenaltula.ru/fan/club/o-kl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6C2F-AA5F-5E49-A42C-79EC476F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107</Pages>
  <Words>27223</Words>
  <Characters>202270</Characters>
  <Application>Microsoft Office Word</Application>
  <DocSecurity>0</DocSecurity>
  <Lines>3262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228944</CharactersWithSpaces>
  <SharedDoc>false</SharedDoc>
  <HLinks>
    <vt:vector size="816" baseType="variant">
      <vt:variant>
        <vt:i4>4587560</vt:i4>
      </vt:variant>
      <vt:variant>
        <vt:i4>195</vt:i4>
      </vt:variant>
      <vt:variant>
        <vt:i4>0</vt:i4>
      </vt:variant>
      <vt:variant>
        <vt:i4>5</vt:i4>
      </vt:variant>
      <vt:variant>
        <vt:lpwstr>http://sun.tsu.ru/mminfo/000063105/301/image/301_029-030.pdf</vt:lpwstr>
      </vt:variant>
      <vt:variant>
        <vt:lpwstr/>
      </vt:variant>
      <vt:variant>
        <vt:i4>4522078</vt:i4>
      </vt:variant>
      <vt:variant>
        <vt:i4>192</vt:i4>
      </vt:variant>
      <vt:variant>
        <vt:i4>0</vt:i4>
      </vt:variant>
      <vt:variant>
        <vt:i4>5</vt:i4>
      </vt:variant>
      <vt:variant>
        <vt:lpwstr>http://lib.herzen.spb.ru/media/magazines/contents/1/12(86)/kotova_12_86_81_84.pdf</vt:lpwstr>
      </vt:variant>
      <vt:variant>
        <vt:lpwstr/>
      </vt:variant>
      <vt:variant>
        <vt:i4>1245265</vt:i4>
      </vt:variant>
      <vt:variant>
        <vt:i4>189</vt:i4>
      </vt:variant>
      <vt:variant>
        <vt:i4>0</vt:i4>
      </vt:variant>
      <vt:variant>
        <vt:i4>5</vt:i4>
      </vt:variant>
      <vt:variant>
        <vt:lpwstr>https://books.google.ru/books?id=4whMDwAAQBAJ&amp;printsec=frontcover&amp;hl=ru</vt:lpwstr>
      </vt:variant>
      <vt:variant>
        <vt:lpwstr>v=onepage&amp;q&amp;f=false</vt:lpwstr>
      </vt:variant>
      <vt:variant>
        <vt:i4>4128831</vt:i4>
      </vt:variant>
      <vt:variant>
        <vt:i4>186</vt:i4>
      </vt:variant>
      <vt:variant>
        <vt:i4>0</vt:i4>
      </vt:variant>
      <vt:variant>
        <vt:i4>5</vt:i4>
      </vt:variant>
      <vt:variant>
        <vt:lpwstr>http://www.fifa.com/womens-football/womens-survey.html</vt:lpwstr>
      </vt:variant>
      <vt:variant>
        <vt:lpwstr/>
      </vt:variant>
      <vt:variant>
        <vt:i4>196641</vt:i4>
      </vt:variant>
      <vt:variant>
        <vt:i4>183</vt:i4>
      </vt:variant>
      <vt:variant>
        <vt:i4>0</vt:i4>
      </vt:variant>
      <vt:variant>
        <vt:i4>5</vt:i4>
      </vt:variant>
      <vt:variant>
        <vt:lpwstr>https://www.uefa.com/MultimediaFiles/Download/OfficialDocument/uefaorg/Women%27sfootball/02/43/13/56/2431356_DOWNLOAD.pdf</vt:lpwstr>
      </vt:variant>
      <vt:variant>
        <vt:lpwstr/>
      </vt:variant>
      <vt:variant>
        <vt:i4>4980791</vt:i4>
      </vt:variant>
      <vt:variant>
        <vt:i4>180</vt:i4>
      </vt:variant>
      <vt:variant>
        <vt:i4>0</vt:i4>
      </vt:variant>
      <vt:variant>
        <vt:i4>5</vt:i4>
      </vt:variant>
      <vt:variant>
        <vt:lpwstr>http://www.fifa.com/mm/document/affederation/bodies/02/36/77/51/10_keys_en_neutral.pdf</vt:lpwstr>
      </vt:variant>
      <vt:variant>
        <vt:lpwstr/>
      </vt:variant>
      <vt:variant>
        <vt:i4>3539013</vt:i4>
      </vt:variant>
      <vt:variant>
        <vt:i4>177</vt:i4>
      </vt:variant>
      <vt:variant>
        <vt:i4>0</vt:i4>
      </vt:variant>
      <vt:variant>
        <vt:i4>5</vt:i4>
      </vt:variant>
      <vt:variant>
        <vt:lpwstr>https://www.uefa.com/MultimediaFiles/Download/OfficialDocument/uefaorg/WFprogramme/02/41/42/32/2414232_DOWNLOAD.pdf</vt:lpwstr>
      </vt:variant>
      <vt:variant>
        <vt:lpwstr/>
      </vt:variant>
      <vt:variant>
        <vt:i4>5439531</vt:i4>
      </vt:variant>
      <vt:variant>
        <vt:i4>174</vt:i4>
      </vt:variant>
      <vt:variant>
        <vt:i4>0</vt:i4>
      </vt:variant>
      <vt:variant>
        <vt:i4>5</vt:i4>
      </vt:variant>
      <vt:variant>
        <vt:lpwstr>http://www.who.int/tobacco/free_sports/en/</vt:lpwstr>
      </vt:variant>
      <vt:variant>
        <vt:lpwstr/>
      </vt:variant>
      <vt:variant>
        <vt:i4>5242911</vt:i4>
      </vt:variant>
      <vt:variant>
        <vt:i4>171</vt:i4>
      </vt:variant>
      <vt:variant>
        <vt:i4>0</vt:i4>
      </vt:variant>
      <vt:variant>
        <vt:i4>5</vt:i4>
      </vt:variant>
      <vt:variant>
        <vt:lpwstr>https://www.independent.co.uk/sport/football/news-and-comment/study-questions-fifas-health-promotion-and-fast-food-links-6098116.html</vt:lpwstr>
      </vt:variant>
      <vt:variant>
        <vt:lpwstr/>
      </vt:variant>
      <vt:variant>
        <vt:i4>2949225</vt:i4>
      </vt:variant>
      <vt:variant>
        <vt:i4>168</vt:i4>
      </vt:variant>
      <vt:variant>
        <vt:i4>0</vt:i4>
      </vt:variant>
      <vt:variant>
        <vt:i4>5</vt:i4>
      </vt:variant>
      <vt:variant>
        <vt:lpwstr>http://www.fifa.com/womens-football/symposium.html</vt:lpwstr>
      </vt:variant>
      <vt:variant>
        <vt:lpwstr/>
      </vt:variant>
      <vt:variant>
        <vt:i4>2949172</vt:i4>
      </vt:variant>
      <vt:variant>
        <vt:i4>165</vt:i4>
      </vt:variant>
      <vt:variant>
        <vt:i4>0</vt:i4>
      </vt:variant>
      <vt:variant>
        <vt:i4>5</vt:i4>
      </vt:variant>
      <vt:variant>
        <vt:lpwstr>http://farenet.org/</vt:lpwstr>
      </vt:variant>
      <vt:variant>
        <vt:lpwstr/>
      </vt:variant>
      <vt:variant>
        <vt:i4>8060966</vt:i4>
      </vt:variant>
      <vt:variant>
        <vt:i4>162</vt:i4>
      </vt:variant>
      <vt:variant>
        <vt:i4>0</vt:i4>
      </vt:variant>
      <vt:variant>
        <vt:i4>5</vt:i4>
      </vt:variant>
      <vt:variant>
        <vt:lpwstr>http://www.fifa.com/womens-football/programmes.html</vt:lpwstr>
      </vt:variant>
      <vt:variant>
        <vt:lpwstr/>
      </vt:variant>
      <vt:variant>
        <vt:i4>3997822</vt:i4>
      </vt:variant>
      <vt:variant>
        <vt:i4>159</vt:i4>
      </vt:variant>
      <vt:variant>
        <vt:i4>0</vt:i4>
      </vt:variant>
      <vt:variant>
        <vt:i4>5</vt:i4>
      </vt:variant>
      <vt:variant>
        <vt:lpwstr>http://www.fifa.com/development/news/y=2007/m=5/news=fifa-cooperation-with-wada-514050.html</vt:lpwstr>
      </vt:variant>
      <vt:variant>
        <vt:lpwstr/>
      </vt:variant>
      <vt:variant>
        <vt:i4>3539006</vt:i4>
      </vt:variant>
      <vt:variant>
        <vt:i4>156</vt:i4>
      </vt:variant>
      <vt:variant>
        <vt:i4>0</vt:i4>
      </vt:variant>
      <vt:variant>
        <vt:i4>5</vt:i4>
      </vt:variant>
      <vt:variant>
        <vt:lpwstr>http://www.fifa.com/fifaeworldcup/news/y=2006/m=1/news=fifa-fight-against-child-labour-102476.html</vt:lpwstr>
      </vt:variant>
      <vt:variant>
        <vt:lpwstr/>
      </vt:variant>
      <vt:variant>
        <vt:i4>4390993</vt:i4>
      </vt:variant>
      <vt:variant>
        <vt:i4>153</vt:i4>
      </vt:variant>
      <vt:variant>
        <vt:i4>0</vt:i4>
      </vt:variant>
      <vt:variant>
        <vt:i4>5</vt:i4>
      </vt:variant>
      <vt:variant>
        <vt:lpwstr>http://www.fifa.com/worldcup/news/y=2006/m=6/news=fifa-declares-unconditional-support-for-unitaid-20205.html</vt:lpwstr>
      </vt:variant>
      <vt:variant>
        <vt:lpwstr/>
      </vt:variant>
      <vt:variant>
        <vt:i4>6619182</vt:i4>
      </vt:variant>
      <vt:variant>
        <vt:i4>150</vt:i4>
      </vt:variant>
      <vt:variant>
        <vt:i4>0</vt:i4>
      </vt:variant>
      <vt:variant>
        <vt:i4>5</vt:i4>
      </vt:variant>
      <vt:variant>
        <vt:lpwstr>http://www.who.int/mediacentre/news/releases/release41/en/</vt:lpwstr>
      </vt:variant>
      <vt:variant>
        <vt:lpwstr/>
      </vt:variant>
      <vt:variant>
        <vt:i4>196676</vt:i4>
      </vt:variant>
      <vt:variant>
        <vt:i4>147</vt:i4>
      </vt:variant>
      <vt:variant>
        <vt:i4>0</vt:i4>
      </vt:variant>
      <vt:variant>
        <vt:i4>5</vt:i4>
      </vt:variant>
      <vt:variant>
        <vt:lpwstr>http://www.fifa.com/news/y=2002/m=9/news=fifa-and-child-labour-83274.html</vt:lpwstr>
      </vt:variant>
      <vt:variant>
        <vt:lpwstr/>
      </vt:variant>
      <vt:variant>
        <vt:i4>6815751</vt:i4>
      </vt:variant>
      <vt:variant>
        <vt:i4>144</vt:i4>
      </vt:variant>
      <vt:variant>
        <vt:i4>0</vt:i4>
      </vt:variant>
      <vt:variant>
        <vt:i4>5</vt:i4>
      </vt:variant>
      <vt:variant>
        <vt:lpwstr>http://resources.fifa.com/mm/document/tournament/competition/01/37/17/76/r_sb2010_stadiumbook_ganz.pdf</vt:lpwstr>
      </vt:variant>
      <vt:variant>
        <vt:lpwstr/>
      </vt:variant>
      <vt:variant>
        <vt:i4>4521999</vt:i4>
      </vt:variant>
      <vt:variant>
        <vt:i4>141</vt:i4>
      </vt:variant>
      <vt:variant>
        <vt:i4>0</vt:i4>
      </vt:variant>
      <vt:variant>
        <vt:i4>5</vt:i4>
      </vt:variant>
      <vt:variant>
        <vt:lpwstr>http://fifa.com/</vt:lpwstr>
      </vt:variant>
      <vt:variant>
        <vt:lpwstr/>
      </vt:variant>
      <vt:variant>
        <vt:i4>1769546</vt:i4>
      </vt:variant>
      <vt:variant>
        <vt:i4>138</vt:i4>
      </vt:variant>
      <vt:variant>
        <vt:i4>0</vt:i4>
      </vt:variant>
      <vt:variant>
        <vt:i4>5</vt:i4>
      </vt:variant>
      <vt:variant>
        <vt:lpwstr>https://www.championat.com/football/article-3265361-podarki-ot-zvezd-rossijskogo-futbola.html</vt:lpwstr>
      </vt:variant>
      <vt:variant>
        <vt:lpwstr/>
      </vt:variant>
      <vt:variant>
        <vt:i4>8061054</vt:i4>
      </vt:variant>
      <vt:variant>
        <vt:i4>135</vt:i4>
      </vt:variant>
      <vt:variant>
        <vt:i4>0</vt:i4>
      </vt:variant>
      <vt:variant>
        <vt:i4>5</vt:i4>
      </vt:variant>
      <vt:variant>
        <vt:lpwstr>http://www.cafefootball.eu/sites/default/files/contentfiles/pdfs/woa_info_pack_2018_rus.pdf</vt:lpwstr>
      </vt:variant>
      <vt:variant>
        <vt:lpwstr/>
      </vt:variant>
      <vt:variant>
        <vt:i4>4587587</vt:i4>
      </vt:variant>
      <vt:variant>
        <vt:i4>132</vt:i4>
      </vt:variant>
      <vt:variant>
        <vt:i4>0</vt:i4>
      </vt:variant>
      <vt:variant>
        <vt:i4>5</vt:i4>
      </vt:variant>
      <vt:variant>
        <vt:lpwstr>https://www.rbc.ru/newspaper/2017/03/23/58d1b3839a79478f3d391aab</vt:lpwstr>
      </vt:variant>
      <vt:variant>
        <vt:lpwstr/>
      </vt:variant>
      <vt:variant>
        <vt:i4>1310832</vt:i4>
      </vt:variant>
      <vt:variant>
        <vt:i4>129</vt:i4>
      </vt:variant>
      <vt:variant>
        <vt:i4>0</vt:i4>
      </vt:variant>
      <vt:variant>
        <vt:i4>5</vt:i4>
      </vt:variant>
      <vt:variant>
        <vt:lpwstr>http://ru.uefa.org/MultimediaFiles/Download/uefaorg/Stadium&amp;Security/02/11/78/28/2117828_DOWNLOAD.pdf</vt:lpwstr>
      </vt:variant>
      <vt:variant>
        <vt:lpwstr/>
      </vt:variant>
      <vt:variant>
        <vt:i4>4915205</vt:i4>
      </vt:variant>
      <vt:variant>
        <vt:i4>126</vt:i4>
      </vt:variant>
      <vt:variant>
        <vt:i4>0</vt:i4>
      </vt:variant>
      <vt:variant>
        <vt:i4>5</vt:i4>
      </vt:variant>
      <vt:variant>
        <vt:lpwstr>http://uefa.org/</vt:lpwstr>
      </vt:variant>
      <vt:variant>
        <vt:lpwstr/>
      </vt:variant>
      <vt:variant>
        <vt:i4>4391019</vt:i4>
      </vt:variant>
      <vt:variant>
        <vt:i4>123</vt:i4>
      </vt:variant>
      <vt:variant>
        <vt:i4>0</vt:i4>
      </vt:variant>
      <vt:variant>
        <vt:i4>5</vt:i4>
      </vt:variant>
      <vt:variant>
        <vt:lpwstr>http://www.un.org/wcm/webdav/site/sport/shared/sport/pdfs/SG's%252520Reports%252520to%252520GA/A-65-270/A-65-270_RUSSIAN.pdf</vt:lpwstr>
      </vt:variant>
      <vt:variant>
        <vt:lpwstr/>
      </vt:variant>
      <vt:variant>
        <vt:i4>7143493</vt:i4>
      </vt:variant>
      <vt:variant>
        <vt:i4>120</vt:i4>
      </vt:variant>
      <vt:variant>
        <vt:i4>0</vt:i4>
      </vt:variant>
      <vt:variant>
        <vt:i4>5</vt:i4>
      </vt:variant>
      <vt:variant>
        <vt:lpwstr>http://www.un.org/wcm/webdav/site/sport/shared/sport/pdfs/SG's%252520Reports%252520to%252520GA/A-61-373/A-61-373_RU.pdf</vt:lpwstr>
      </vt:variant>
      <vt:variant>
        <vt:lpwstr/>
      </vt:variant>
      <vt:variant>
        <vt:i4>7143493</vt:i4>
      </vt:variant>
      <vt:variant>
        <vt:i4>117</vt:i4>
      </vt:variant>
      <vt:variant>
        <vt:i4>0</vt:i4>
      </vt:variant>
      <vt:variant>
        <vt:i4>5</vt:i4>
      </vt:variant>
      <vt:variant>
        <vt:lpwstr>http://www.un.org/wcm/webdav/site/sport/shared/sport/pdfs/SG's%252520Reports%252520to%252520GA/A-61-373/A-61-373_RU.pdf</vt:lpwstr>
      </vt:variant>
      <vt:variant>
        <vt:lpwstr/>
      </vt:variant>
      <vt:variant>
        <vt:i4>7798836</vt:i4>
      </vt:variant>
      <vt:variant>
        <vt:i4>114</vt:i4>
      </vt:variant>
      <vt:variant>
        <vt:i4>0</vt:i4>
      </vt:variant>
      <vt:variant>
        <vt:i4>5</vt:i4>
      </vt:variant>
      <vt:variant>
        <vt:lpwstr>http://rfs.ru/</vt:lpwstr>
      </vt:variant>
      <vt:variant>
        <vt:lpwstr/>
      </vt:variant>
      <vt:variant>
        <vt:i4>4259935</vt:i4>
      </vt:variant>
      <vt:variant>
        <vt:i4>111</vt:i4>
      </vt:variant>
      <vt:variant>
        <vt:i4>0</vt:i4>
      </vt:variant>
      <vt:variant>
        <vt:i4>5</vt:i4>
      </vt:variant>
      <vt:variant>
        <vt:lpwstr>http://cafefootball.eu/sites/default/files/contentfiles/pdfs/UEFAandCAFEGoodPracticeGuide-RUSSIAN.pdf</vt:lpwstr>
      </vt:variant>
      <vt:variant>
        <vt:lpwstr/>
      </vt:variant>
      <vt:variant>
        <vt:i4>7077914</vt:i4>
      </vt:variant>
      <vt:variant>
        <vt:i4>108</vt:i4>
      </vt:variant>
      <vt:variant>
        <vt:i4>0</vt:i4>
      </vt:variant>
      <vt:variant>
        <vt:i4>5</vt:i4>
      </vt:variant>
      <vt:variant>
        <vt:lpwstr>http://olympic.ru/upload/documents/about-committee/charter/charter_09_09_2013.pdf</vt:lpwstr>
      </vt:variant>
      <vt:variant>
        <vt:lpwstr/>
      </vt:variant>
      <vt:variant>
        <vt:i4>1507343</vt:i4>
      </vt:variant>
      <vt:variant>
        <vt:i4>105</vt:i4>
      </vt:variant>
      <vt:variant>
        <vt:i4>0</vt:i4>
      </vt:variant>
      <vt:variant>
        <vt:i4>5</vt:i4>
      </vt:variant>
      <vt:variant>
        <vt:lpwstr>http://www.cafefootball.eu/sites/default/files/contentfiles/pdfs/cafe_wofa_rus.pdf</vt:lpwstr>
      </vt:variant>
      <vt:variant>
        <vt:lpwstr/>
      </vt:variant>
      <vt:variant>
        <vt:i4>4259840</vt:i4>
      </vt:variant>
      <vt:variant>
        <vt:i4>102</vt:i4>
      </vt:variant>
      <vt:variant>
        <vt:i4>0</vt:i4>
      </vt:variant>
      <vt:variant>
        <vt:i4>5</vt:i4>
      </vt:variant>
      <vt:variant>
        <vt:lpwstr>http://docs.pravo.ru/document/view/20060773/18929128/</vt:lpwstr>
      </vt:variant>
      <vt:variant>
        <vt:lpwstr/>
      </vt:variant>
      <vt:variant>
        <vt:i4>7602238</vt:i4>
      </vt:variant>
      <vt:variant>
        <vt:i4>99</vt:i4>
      </vt:variant>
      <vt:variant>
        <vt:i4>0</vt:i4>
      </vt:variant>
      <vt:variant>
        <vt:i4>5</vt:i4>
      </vt:variant>
      <vt:variant>
        <vt:lpwstr>https://www.rfs.ru/news/173161</vt:lpwstr>
      </vt:variant>
      <vt:variant>
        <vt:lpwstr/>
      </vt:variant>
      <vt:variant>
        <vt:i4>6815779</vt:i4>
      </vt:variant>
      <vt:variant>
        <vt:i4>96</vt:i4>
      </vt:variant>
      <vt:variant>
        <vt:i4>0</vt:i4>
      </vt:variant>
      <vt:variant>
        <vt:i4>5</vt:i4>
      </vt:variant>
      <vt:variant>
        <vt:lpwstr>https://www.championat.com/football/news-2859388-esli-tosno-zakrepitsja-v-rfpl-dlja-komandy-postrojat-stadion.html</vt:lpwstr>
      </vt:variant>
      <vt:variant>
        <vt:lpwstr/>
      </vt:variant>
      <vt:variant>
        <vt:i4>7667771</vt:i4>
      </vt:variant>
      <vt:variant>
        <vt:i4>93</vt:i4>
      </vt:variant>
      <vt:variant>
        <vt:i4>0</vt:i4>
      </vt:variant>
      <vt:variant>
        <vt:i4>5</vt:i4>
      </vt:variant>
      <vt:variant>
        <vt:lpwstr>https://www.rfs.ru/news/167575</vt:lpwstr>
      </vt:variant>
      <vt:variant>
        <vt:lpwstr/>
      </vt:variant>
      <vt:variant>
        <vt:i4>4128865</vt:i4>
      </vt:variant>
      <vt:variant>
        <vt:i4>90</vt:i4>
      </vt:variant>
      <vt:variant>
        <vt:i4>0</vt:i4>
      </vt:variant>
      <vt:variant>
        <vt:i4>5</vt:i4>
      </vt:variant>
      <vt:variant>
        <vt:lpwstr>https://www.championat.com/football/article-3285029-blagodarja-blagotvoritelnoj-akcii-deti-iz-detdoma-igrajut-v-futbol.html</vt:lpwstr>
      </vt:variant>
      <vt:variant>
        <vt:lpwstr/>
      </vt:variant>
      <vt:variant>
        <vt:i4>6946935</vt:i4>
      </vt:variant>
      <vt:variant>
        <vt:i4>87</vt:i4>
      </vt:variant>
      <vt:variant>
        <vt:i4>0</vt:i4>
      </vt:variant>
      <vt:variant>
        <vt:i4>5</vt:i4>
      </vt:variant>
      <vt:variant>
        <vt:lpwstr>http://football.ua/countrieselse/139275-blatter-oryentacyja-lychnoe-delo-kazhdogo.html</vt:lpwstr>
      </vt:variant>
      <vt:variant>
        <vt:lpwstr/>
      </vt:variant>
      <vt:variant>
        <vt:i4>6488170</vt:i4>
      </vt:variant>
      <vt:variant>
        <vt:i4>84</vt:i4>
      </vt:variant>
      <vt:variant>
        <vt:i4>0</vt:i4>
      </vt:variant>
      <vt:variant>
        <vt:i4>5</vt:i4>
      </vt:variant>
      <vt:variant>
        <vt:lpwstr>http://football.ua/</vt:lpwstr>
      </vt:variant>
      <vt:variant>
        <vt:lpwstr/>
      </vt:variant>
      <vt:variant>
        <vt:i4>6750305</vt:i4>
      </vt:variant>
      <vt:variant>
        <vt:i4>81</vt:i4>
      </vt:variant>
      <vt:variant>
        <vt:i4>0</vt:i4>
      </vt:variant>
      <vt:variant>
        <vt:i4>5</vt:i4>
      </vt:variant>
      <vt:variant>
        <vt:lpwstr>http://m.uefa.com/ru/news/2075654/</vt:lpwstr>
      </vt:variant>
      <vt:variant>
        <vt:lpwstr/>
      </vt:variant>
      <vt:variant>
        <vt:i4>4915220</vt:i4>
      </vt:variant>
      <vt:variant>
        <vt:i4>78</vt:i4>
      </vt:variant>
      <vt:variant>
        <vt:i4>0</vt:i4>
      </vt:variant>
      <vt:variant>
        <vt:i4>5</vt:i4>
      </vt:variant>
      <vt:variant>
        <vt:lpwstr>http://utfa.org/</vt:lpwstr>
      </vt:variant>
      <vt:variant>
        <vt:lpwstr/>
      </vt:variant>
      <vt:variant>
        <vt:i4>5832735</vt:i4>
      </vt:variant>
      <vt:variant>
        <vt:i4>75</vt:i4>
      </vt:variant>
      <vt:variant>
        <vt:i4>0</vt:i4>
      </vt:variant>
      <vt:variant>
        <vt:i4>5</vt:i4>
      </vt:variant>
      <vt:variant>
        <vt:lpwstr>http://www.pravmir.ru/arshavin-sos-mamy-i-odna-neobychnaya-derevnya/</vt:lpwstr>
      </vt:variant>
      <vt:variant>
        <vt:lpwstr/>
      </vt:variant>
      <vt:variant>
        <vt:i4>4915205</vt:i4>
      </vt:variant>
      <vt:variant>
        <vt:i4>72</vt:i4>
      </vt:variant>
      <vt:variant>
        <vt:i4>0</vt:i4>
      </vt:variant>
      <vt:variant>
        <vt:i4>5</vt:i4>
      </vt:variant>
      <vt:variant>
        <vt:lpwstr>http://uefa.org/</vt:lpwstr>
      </vt:variant>
      <vt:variant>
        <vt:lpwstr/>
      </vt:variant>
      <vt:variant>
        <vt:i4>1376277</vt:i4>
      </vt:variant>
      <vt:variant>
        <vt:i4>69</vt:i4>
      </vt:variant>
      <vt:variant>
        <vt:i4>0</vt:i4>
      </vt:variant>
      <vt:variant>
        <vt:i4>5</vt:i4>
      </vt:variant>
      <vt:variant>
        <vt:lpwstr>https://ru.wikipedia.org/wiki/%D0%9D%D0%BE%D0%B1%D0%B5%D0%BB%D0%B5%D0%B2%D1%81%D0%BA%D0%B0%D1%8F_%D0%BF%D1%80%D0%B5%D0%BC%D0%B8%D1%8F_%D0%BC%D0%B8%D1%80%D0%B0</vt:lpwstr>
      </vt:variant>
      <vt:variant>
        <vt:lpwstr/>
      </vt:variant>
      <vt:variant>
        <vt:i4>1638454</vt:i4>
      </vt:variant>
      <vt:variant>
        <vt:i4>62</vt:i4>
      </vt:variant>
      <vt:variant>
        <vt:i4>0</vt:i4>
      </vt:variant>
      <vt:variant>
        <vt:i4>5</vt:i4>
      </vt:variant>
      <vt:variant>
        <vt:lpwstr/>
      </vt:variant>
      <vt:variant>
        <vt:lpwstr>_Toc511423085</vt:lpwstr>
      </vt:variant>
      <vt:variant>
        <vt:i4>1638454</vt:i4>
      </vt:variant>
      <vt:variant>
        <vt:i4>56</vt:i4>
      </vt:variant>
      <vt:variant>
        <vt:i4>0</vt:i4>
      </vt:variant>
      <vt:variant>
        <vt:i4>5</vt:i4>
      </vt:variant>
      <vt:variant>
        <vt:lpwstr/>
      </vt:variant>
      <vt:variant>
        <vt:lpwstr>_Toc511423084</vt:lpwstr>
      </vt:variant>
      <vt:variant>
        <vt:i4>1638454</vt:i4>
      </vt:variant>
      <vt:variant>
        <vt:i4>50</vt:i4>
      </vt:variant>
      <vt:variant>
        <vt:i4>0</vt:i4>
      </vt:variant>
      <vt:variant>
        <vt:i4>5</vt:i4>
      </vt:variant>
      <vt:variant>
        <vt:lpwstr/>
      </vt:variant>
      <vt:variant>
        <vt:lpwstr>_Toc511423083</vt:lpwstr>
      </vt:variant>
      <vt:variant>
        <vt:i4>1638454</vt:i4>
      </vt:variant>
      <vt:variant>
        <vt:i4>44</vt:i4>
      </vt:variant>
      <vt:variant>
        <vt:i4>0</vt:i4>
      </vt:variant>
      <vt:variant>
        <vt:i4>5</vt:i4>
      </vt:variant>
      <vt:variant>
        <vt:lpwstr/>
      </vt:variant>
      <vt:variant>
        <vt:lpwstr>_Toc511423082</vt:lpwstr>
      </vt:variant>
      <vt:variant>
        <vt:i4>1638454</vt:i4>
      </vt:variant>
      <vt:variant>
        <vt:i4>38</vt:i4>
      </vt:variant>
      <vt:variant>
        <vt:i4>0</vt:i4>
      </vt:variant>
      <vt:variant>
        <vt:i4>5</vt:i4>
      </vt:variant>
      <vt:variant>
        <vt:lpwstr/>
      </vt:variant>
      <vt:variant>
        <vt:lpwstr>_Toc511423081</vt:lpwstr>
      </vt:variant>
      <vt:variant>
        <vt:i4>1638454</vt:i4>
      </vt:variant>
      <vt:variant>
        <vt:i4>32</vt:i4>
      </vt:variant>
      <vt:variant>
        <vt:i4>0</vt:i4>
      </vt:variant>
      <vt:variant>
        <vt:i4>5</vt:i4>
      </vt:variant>
      <vt:variant>
        <vt:lpwstr/>
      </vt:variant>
      <vt:variant>
        <vt:lpwstr>_Toc511423080</vt:lpwstr>
      </vt:variant>
      <vt:variant>
        <vt:i4>1441846</vt:i4>
      </vt:variant>
      <vt:variant>
        <vt:i4>26</vt:i4>
      </vt:variant>
      <vt:variant>
        <vt:i4>0</vt:i4>
      </vt:variant>
      <vt:variant>
        <vt:i4>5</vt:i4>
      </vt:variant>
      <vt:variant>
        <vt:lpwstr/>
      </vt:variant>
      <vt:variant>
        <vt:lpwstr>_Toc511423079</vt:lpwstr>
      </vt:variant>
      <vt:variant>
        <vt:i4>1441846</vt:i4>
      </vt:variant>
      <vt:variant>
        <vt:i4>20</vt:i4>
      </vt:variant>
      <vt:variant>
        <vt:i4>0</vt:i4>
      </vt:variant>
      <vt:variant>
        <vt:i4>5</vt:i4>
      </vt:variant>
      <vt:variant>
        <vt:lpwstr/>
      </vt:variant>
      <vt:variant>
        <vt:lpwstr>_Toc511423078</vt:lpwstr>
      </vt:variant>
      <vt:variant>
        <vt:i4>1441846</vt:i4>
      </vt:variant>
      <vt:variant>
        <vt:i4>14</vt:i4>
      </vt:variant>
      <vt:variant>
        <vt:i4>0</vt:i4>
      </vt:variant>
      <vt:variant>
        <vt:i4>5</vt:i4>
      </vt:variant>
      <vt:variant>
        <vt:lpwstr/>
      </vt:variant>
      <vt:variant>
        <vt:lpwstr>_Toc511423077</vt:lpwstr>
      </vt:variant>
      <vt:variant>
        <vt:i4>1441846</vt:i4>
      </vt:variant>
      <vt:variant>
        <vt:i4>8</vt:i4>
      </vt:variant>
      <vt:variant>
        <vt:i4>0</vt:i4>
      </vt:variant>
      <vt:variant>
        <vt:i4>5</vt:i4>
      </vt:variant>
      <vt:variant>
        <vt:lpwstr/>
      </vt:variant>
      <vt:variant>
        <vt:lpwstr>_Toc511423076</vt:lpwstr>
      </vt:variant>
      <vt:variant>
        <vt:i4>1441846</vt:i4>
      </vt:variant>
      <vt:variant>
        <vt:i4>2</vt:i4>
      </vt:variant>
      <vt:variant>
        <vt:i4>0</vt:i4>
      </vt:variant>
      <vt:variant>
        <vt:i4>5</vt:i4>
      </vt:variant>
      <vt:variant>
        <vt:lpwstr/>
      </vt:variant>
      <vt:variant>
        <vt:lpwstr>_Toc511423075</vt:lpwstr>
      </vt:variant>
      <vt:variant>
        <vt:i4>4587587</vt:i4>
      </vt:variant>
      <vt:variant>
        <vt:i4>243</vt:i4>
      </vt:variant>
      <vt:variant>
        <vt:i4>0</vt:i4>
      </vt:variant>
      <vt:variant>
        <vt:i4>5</vt:i4>
      </vt:variant>
      <vt:variant>
        <vt:lpwstr>https://www.rbc.ru/newspaper/2017/03/23/58d1b3839a79478f3d391aab</vt:lpwstr>
      </vt:variant>
      <vt:variant>
        <vt:lpwstr/>
      </vt:variant>
      <vt:variant>
        <vt:i4>6815779</vt:i4>
      </vt:variant>
      <vt:variant>
        <vt:i4>240</vt:i4>
      </vt:variant>
      <vt:variant>
        <vt:i4>0</vt:i4>
      </vt:variant>
      <vt:variant>
        <vt:i4>5</vt:i4>
      </vt:variant>
      <vt:variant>
        <vt:lpwstr>https://www.championat.com/football/news-2859388-esli-tosno-zakrepitsja-v-rfpl-dlja-komandy-postrojat-stadion.html</vt:lpwstr>
      </vt:variant>
      <vt:variant>
        <vt:lpwstr/>
      </vt:variant>
      <vt:variant>
        <vt:i4>6160464</vt:i4>
      </vt:variant>
      <vt:variant>
        <vt:i4>237</vt:i4>
      </vt:variant>
      <vt:variant>
        <vt:i4>0</vt:i4>
      </vt:variant>
      <vt:variant>
        <vt:i4>5</vt:i4>
      </vt:variant>
      <vt:variant>
        <vt:lpwstr>https://arsenaltula.ru/fan/club/actions/</vt:lpwstr>
      </vt:variant>
      <vt:variant>
        <vt:lpwstr/>
      </vt:variant>
      <vt:variant>
        <vt:i4>1638477</vt:i4>
      </vt:variant>
      <vt:variant>
        <vt:i4>234</vt:i4>
      </vt:variant>
      <vt:variant>
        <vt:i4>0</vt:i4>
      </vt:variant>
      <vt:variant>
        <vt:i4>5</vt:i4>
      </vt:variant>
      <vt:variant>
        <vt:lpwstr>https://arsenaltula.ru/fan/club/o-klube/</vt:lpwstr>
      </vt:variant>
      <vt:variant>
        <vt:lpwstr/>
      </vt:variant>
      <vt:variant>
        <vt:i4>65550</vt:i4>
      </vt:variant>
      <vt:variant>
        <vt:i4>231</vt:i4>
      </vt:variant>
      <vt:variant>
        <vt:i4>0</vt:i4>
      </vt:variant>
      <vt:variant>
        <vt:i4>5</vt:i4>
      </vt:variant>
      <vt:variant>
        <vt:lpwstr>https://fckrasnodar.ru/fan/detskiy-chas/</vt:lpwstr>
      </vt:variant>
      <vt:variant>
        <vt:lpwstr/>
      </vt:variant>
      <vt:variant>
        <vt:i4>5570685</vt:i4>
      </vt:variant>
      <vt:variant>
        <vt:i4>228</vt:i4>
      </vt:variant>
      <vt:variant>
        <vt:i4>0</vt:i4>
      </vt:variant>
      <vt:variant>
        <vt:i4>5</vt:i4>
      </vt:variant>
      <vt:variant>
        <vt:lpwstr>https://media.fckrasnodar.ru/structure/799/reglament_vesennij_kubok_fk_krasnodar_2018.pdf</vt:lpwstr>
      </vt:variant>
      <vt:variant>
        <vt:lpwstr/>
      </vt:variant>
      <vt:variant>
        <vt:i4>2424875</vt:i4>
      </vt:variant>
      <vt:variant>
        <vt:i4>225</vt:i4>
      </vt:variant>
      <vt:variant>
        <vt:i4>0</vt:i4>
      </vt:variant>
      <vt:variant>
        <vt:i4>5</vt:i4>
      </vt:variant>
      <vt:variant>
        <vt:lpwstr>https://fckrasnodar.ru/fan/gll/</vt:lpwstr>
      </vt:variant>
      <vt:variant>
        <vt:lpwstr/>
      </vt:variant>
      <vt:variant>
        <vt:i4>917598</vt:i4>
      </vt:variant>
      <vt:variant>
        <vt:i4>222</vt:i4>
      </vt:variant>
      <vt:variant>
        <vt:i4>0</vt:i4>
      </vt:variant>
      <vt:variant>
        <vt:i4>5</vt:i4>
      </vt:variant>
      <vt:variant>
        <vt:lpwstr>http://rwheart.ru/tseli-i-zadachi</vt:lpwstr>
      </vt:variant>
      <vt:variant>
        <vt:lpwstr/>
      </vt:variant>
      <vt:variant>
        <vt:i4>2359357</vt:i4>
      </vt:variant>
      <vt:variant>
        <vt:i4>219</vt:i4>
      </vt:variant>
      <vt:variant>
        <vt:i4>0</vt:i4>
      </vt:variant>
      <vt:variant>
        <vt:i4>5</vt:i4>
      </vt:variant>
      <vt:variant>
        <vt:lpwstr>http://spartak.com/main/news/50206/</vt:lpwstr>
      </vt:variant>
      <vt:variant>
        <vt:lpwstr/>
      </vt:variant>
      <vt:variant>
        <vt:i4>1245212</vt:i4>
      </vt:variant>
      <vt:variant>
        <vt:i4>216</vt:i4>
      </vt:variant>
      <vt:variant>
        <vt:i4>0</vt:i4>
      </vt:variant>
      <vt:variant>
        <vt:i4>5</vt:i4>
      </vt:variant>
      <vt:variant>
        <vt:lpwstr>https://spartak.com/static/blago/</vt:lpwstr>
      </vt:variant>
      <vt:variant>
        <vt:lpwstr/>
      </vt:variant>
      <vt:variant>
        <vt:i4>6553707</vt:i4>
      </vt:variant>
      <vt:variant>
        <vt:i4>213</vt:i4>
      </vt:variant>
      <vt:variant>
        <vt:i4>0</vt:i4>
      </vt:variant>
      <vt:variant>
        <vt:i4>5</vt:i4>
      </vt:variant>
      <vt:variant>
        <vt:lpwstr>https://pfc-cska.com/fans/armiya-spaseniya/</vt:lpwstr>
      </vt:variant>
      <vt:variant>
        <vt:lpwstr/>
      </vt:variant>
      <vt:variant>
        <vt:i4>6160407</vt:i4>
      </vt:variant>
      <vt:variant>
        <vt:i4>210</vt:i4>
      </vt:variant>
      <vt:variant>
        <vt:i4>0</vt:i4>
      </vt:variant>
      <vt:variant>
        <vt:i4>5</vt:i4>
      </vt:variant>
      <vt:variant>
        <vt:lpwstr>http://www.fcbarcelona.com/club/detail/card/fc-barcelona-the-members-club</vt:lpwstr>
      </vt:variant>
      <vt:variant>
        <vt:lpwstr/>
      </vt:variant>
      <vt:variant>
        <vt:i4>3473449</vt:i4>
      </vt:variant>
      <vt:variant>
        <vt:i4>207</vt:i4>
      </vt:variant>
      <vt:variant>
        <vt:i4>0</vt:i4>
      </vt:variant>
      <vt:variant>
        <vt:i4>5</vt:i4>
      </vt:variant>
      <vt:variant>
        <vt:lpwstr>http://www.realmadrid.com/cs/Satellite?blobcol=urldata&amp;blobheader=application%252Fpdf&amp;blobkey=id&amp;blobtable=MungoBlobs&amp;blobwhere=1203352060403&amp;ssbinary=true</vt:lpwstr>
      </vt:variant>
      <vt:variant>
        <vt:lpwstr/>
      </vt:variant>
      <vt:variant>
        <vt:i4>1245265</vt:i4>
      </vt:variant>
      <vt:variant>
        <vt:i4>204</vt:i4>
      </vt:variant>
      <vt:variant>
        <vt:i4>0</vt:i4>
      </vt:variant>
      <vt:variant>
        <vt:i4>5</vt:i4>
      </vt:variant>
      <vt:variant>
        <vt:lpwstr>http://foundation.fcbarcelona.com/projects/detail/card/we-are-what-we-do</vt:lpwstr>
      </vt:variant>
      <vt:variant>
        <vt:lpwstr/>
      </vt:variant>
      <vt:variant>
        <vt:i4>4980836</vt:i4>
      </vt:variant>
      <vt:variant>
        <vt:i4>201</vt:i4>
      </vt:variant>
      <vt:variant>
        <vt:i4>0</vt:i4>
      </vt:variant>
      <vt:variant>
        <vt:i4>5</vt:i4>
      </vt:variant>
      <vt:variant>
        <vt:lpwstr>http://www.un.org/wcm/webdav/site/sport/shared/sport/pdfs/SG's%252520Reports%252520to%252520GA/A-67-282/A-67-282_Russian.pdf</vt:lpwstr>
      </vt:variant>
      <vt:variant>
        <vt:lpwstr/>
      </vt:variant>
      <vt:variant>
        <vt:i4>2097268</vt:i4>
      </vt:variant>
      <vt:variant>
        <vt:i4>198</vt:i4>
      </vt:variant>
      <vt:variant>
        <vt:i4>0</vt:i4>
      </vt:variant>
      <vt:variant>
        <vt:i4>5</vt:i4>
      </vt:variant>
      <vt:variant>
        <vt:lpwstr>http://www.unhcr.org/468255d14.html</vt:lpwstr>
      </vt:variant>
      <vt:variant>
        <vt:lpwstr/>
      </vt:variant>
      <vt:variant>
        <vt:i4>589890</vt:i4>
      </vt:variant>
      <vt:variant>
        <vt:i4>195</vt:i4>
      </vt:variant>
      <vt:variant>
        <vt:i4>0</vt:i4>
      </vt:variant>
      <vt:variant>
        <vt:i4>5</vt:i4>
      </vt:variant>
      <vt:variant>
        <vt:lpwstr>http://www.un.org/russian/news/story.asp?NewsID=8984%252522%252520%25255Cl%252520%252522.VEfkW74VwW1</vt:lpwstr>
      </vt:variant>
      <vt:variant>
        <vt:lpwstr/>
      </vt:variant>
      <vt:variant>
        <vt:i4>4259848</vt:i4>
      </vt:variant>
      <vt:variant>
        <vt:i4>192</vt:i4>
      </vt:variant>
      <vt:variant>
        <vt:i4>0</vt:i4>
      </vt:variant>
      <vt:variant>
        <vt:i4>5</vt:i4>
      </vt:variant>
      <vt:variant>
        <vt:lpwstr>http://1in11.org/what-is-1-in-11/</vt:lpwstr>
      </vt:variant>
      <vt:variant>
        <vt:lpwstr/>
      </vt:variant>
      <vt:variant>
        <vt:i4>2097209</vt:i4>
      </vt:variant>
      <vt:variant>
        <vt:i4>189</vt:i4>
      </vt:variant>
      <vt:variant>
        <vt:i4>0</vt:i4>
      </vt:variant>
      <vt:variant>
        <vt:i4>5</vt:i4>
      </vt:variant>
      <vt:variant>
        <vt:lpwstr>http://www.realmadrid.com/en/news/2014/08/the-fundacion-real-madrid-gave-its-second-training-course-in-trinidad-and-tobago</vt:lpwstr>
      </vt:variant>
      <vt:variant>
        <vt:lpwstr/>
      </vt:variant>
      <vt:variant>
        <vt:i4>5439501</vt:i4>
      </vt:variant>
      <vt:variant>
        <vt:i4>186</vt:i4>
      </vt:variant>
      <vt:variant>
        <vt:i4>0</vt:i4>
      </vt:variant>
      <vt:variant>
        <vt:i4>5</vt:i4>
      </vt:variant>
      <vt:variant>
        <vt:lpwstr>http://www.realmadrid.com/en/news/2013/11/the-fundacion-real-madrids-coaching-school-in-singapore-carried-out-a-special-training-session</vt:lpwstr>
      </vt:variant>
      <vt:variant>
        <vt:lpwstr/>
      </vt:variant>
      <vt:variant>
        <vt:i4>4980836</vt:i4>
      </vt:variant>
      <vt:variant>
        <vt:i4>183</vt:i4>
      </vt:variant>
      <vt:variant>
        <vt:i4>0</vt:i4>
      </vt:variant>
      <vt:variant>
        <vt:i4>5</vt:i4>
      </vt:variant>
      <vt:variant>
        <vt:lpwstr>http://www.un.org/wcm/webdav/site/sport/shared/sport/pdfs/SG's%252520Reports%252520to%252520GA/A-67-282/A-67-282_Russian.pdf</vt:lpwstr>
      </vt:variant>
      <vt:variant>
        <vt:lpwstr/>
      </vt:variant>
      <vt:variant>
        <vt:i4>3473449</vt:i4>
      </vt:variant>
      <vt:variant>
        <vt:i4>180</vt:i4>
      </vt:variant>
      <vt:variant>
        <vt:i4>0</vt:i4>
      </vt:variant>
      <vt:variant>
        <vt:i4>5</vt:i4>
      </vt:variant>
      <vt:variant>
        <vt:lpwstr>http://www.realmadrid.com/cs/Satellite?blobcol=urldata&amp;blobheader=application%252Fpdf&amp;blobkey=id&amp;blobtable=MungoBlobs&amp;blobwhere=1203352060403&amp;ssbinary=true</vt:lpwstr>
      </vt:variant>
      <vt:variant>
        <vt:lpwstr/>
      </vt:variant>
      <vt:variant>
        <vt:i4>7471149</vt:i4>
      </vt:variant>
      <vt:variant>
        <vt:i4>177</vt:i4>
      </vt:variant>
      <vt:variant>
        <vt:i4>0</vt:i4>
      </vt:variant>
      <vt:variant>
        <vt:i4>5</vt:i4>
      </vt:variant>
      <vt:variant>
        <vt:lpwstr>http://en.clubatleticodemadrid.com/atm/information</vt:lpwstr>
      </vt:variant>
      <vt:variant>
        <vt:lpwstr/>
      </vt:variant>
      <vt:variant>
        <vt:i4>4456456</vt:i4>
      </vt:variant>
      <vt:variant>
        <vt:i4>174</vt:i4>
      </vt:variant>
      <vt:variant>
        <vt:i4>0</vt:i4>
      </vt:variant>
      <vt:variant>
        <vt:i4>5</vt:i4>
      </vt:variant>
      <vt:variant>
        <vt:lpwstr>http://www.1news.az/sport/football/20121201044715986.html</vt:lpwstr>
      </vt:variant>
      <vt:variant>
        <vt:lpwstr/>
      </vt:variant>
      <vt:variant>
        <vt:i4>5636099</vt:i4>
      </vt:variant>
      <vt:variant>
        <vt:i4>171</vt:i4>
      </vt:variant>
      <vt:variant>
        <vt:i4>0</vt:i4>
      </vt:variant>
      <vt:variant>
        <vt:i4>5</vt:i4>
      </vt:variant>
      <vt:variant>
        <vt:lpwstr>http://uefa.com/</vt:lpwstr>
      </vt:variant>
      <vt:variant>
        <vt:lpwstr/>
      </vt:variant>
      <vt:variant>
        <vt:i4>6422645</vt:i4>
      </vt:variant>
      <vt:variant>
        <vt:i4>168</vt:i4>
      </vt:variant>
      <vt:variant>
        <vt:i4>0</vt:i4>
      </vt:variant>
      <vt:variant>
        <vt:i4>5</vt:i4>
      </vt:variant>
      <vt:variant>
        <vt:lpwstr>https://www.efdn.org/blog/news/werder-youngstars-bremerhaven-ball/</vt:lpwstr>
      </vt:variant>
      <vt:variant>
        <vt:lpwstr/>
      </vt:variant>
      <vt:variant>
        <vt:i4>1441860</vt:i4>
      </vt:variant>
      <vt:variant>
        <vt:i4>165</vt:i4>
      </vt:variant>
      <vt:variant>
        <vt:i4>0</vt:i4>
      </vt:variant>
      <vt:variant>
        <vt:i4>5</vt:i4>
      </vt:variant>
      <vt:variant>
        <vt:lpwstr>http://www.un.org/russian/news/ru/print.asp?newsid=10267</vt:lpwstr>
      </vt:variant>
      <vt:variant>
        <vt:lpwstr/>
      </vt:variant>
      <vt:variant>
        <vt:i4>2949231</vt:i4>
      </vt:variant>
      <vt:variant>
        <vt:i4>162</vt:i4>
      </vt:variant>
      <vt:variant>
        <vt:i4>0</vt:i4>
      </vt:variant>
      <vt:variant>
        <vt:i4>5</vt:i4>
      </vt:variant>
      <vt:variant>
        <vt:lpwstr>http://un.org/</vt:lpwstr>
      </vt:variant>
      <vt:variant>
        <vt:lpwstr/>
      </vt:variant>
      <vt:variant>
        <vt:i4>4980789</vt:i4>
      </vt:variant>
      <vt:variant>
        <vt:i4>159</vt:i4>
      </vt:variant>
      <vt:variant>
        <vt:i4>0</vt:i4>
      </vt:variant>
      <vt:variant>
        <vt:i4>5</vt:i4>
      </vt:variant>
      <vt:variant>
        <vt:lpwstr>http://media2.fcbarcelona.com/media/asset_publics/resources/000/127/123/original/MEMORIA_FUNDACIO_ENGLISH_2013_14_baixa.v1413902980.pdf?_ga=1.183614181.2135746401.1423850819</vt:lpwstr>
      </vt:variant>
      <vt:variant>
        <vt:lpwstr/>
      </vt:variant>
      <vt:variant>
        <vt:i4>5767258</vt:i4>
      </vt:variant>
      <vt:variant>
        <vt:i4>156</vt:i4>
      </vt:variant>
      <vt:variant>
        <vt:i4>0</vt:i4>
      </vt:variant>
      <vt:variant>
        <vt:i4>5</vt:i4>
      </vt:variant>
      <vt:variant>
        <vt:lpwstr>https://www.efdn.org/blog/news/walking-football-everybody-training-day-werder-bremen/</vt:lpwstr>
      </vt:variant>
      <vt:variant>
        <vt:lpwstr/>
      </vt:variant>
      <vt:variant>
        <vt:i4>7471201</vt:i4>
      </vt:variant>
      <vt:variant>
        <vt:i4>153</vt:i4>
      </vt:variant>
      <vt:variant>
        <vt:i4>0</vt:i4>
      </vt:variant>
      <vt:variant>
        <vt:i4>5</vt:i4>
      </vt:variant>
      <vt:variant>
        <vt:lpwstr>https://www.sports.ru/football/1061492077.html</vt:lpwstr>
      </vt:variant>
      <vt:variant>
        <vt:lpwstr/>
      </vt:variant>
      <vt:variant>
        <vt:i4>2424936</vt:i4>
      </vt:variant>
      <vt:variant>
        <vt:i4>150</vt:i4>
      </vt:variant>
      <vt:variant>
        <vt:i4>0</vt:i4>
      </vt:variant>
      <vt:variant>
        <vt:i4>5</vt:i4>
      </vt:variant>
      <vt:variant>
        <vt:lpwstr>http://www.fcbarcelona.com/members/accesibility</vt:lpwstr>
      </vt:variant>
      <vt:variant>
        <vt:lpwstr/>
      </vt:variant>
      <vt:variant>
        <vt:i4>7929979</vt:i4>
      </vt:variant>
      <vt:variant>
        <vt:i4>147</vt:i4>
      </vt:variant>
      <vt:variant>
        <vt:i4>0</vt:i4>
      </vt:variant>
      <vt:variant>
        <vt:i4>5</vt:i4>
      </vt:variant>
      <vt:variant>
        <vt:lpwstr>https://www.werder.de/werder-bewegt/hilfsbereitschaft/100-werder-worldwide/</vt:lpwstr>
      </vt:variant>
      <vt:variant>
        <vt:lpwstr/>
      </vt:variant>
      <vt:variant>
        <vt:i4>7209021</vt:i4>
      </vt:variant>
      <vt:variant>
        <vt:i4>144</vt:i4>
      </vt:variant>
      <vt:variant>
        <vt:i4>0</vt:i4>
      </vt:variant>
      <vt:variant>
        <vt:i4>5</vt:i4>
      </vt:variant>
      <vt:variant>
        <vt:lpwstr>http://www.fcbkids.cat/ca/</vt:lpwstr>
      </vt:variant>
      <vt:variant>
        <vt:lpwstr/>
      </vt:variant>
      <vt:variant>
        <vt:i4>5111901</vt:i4>
      </vt:variant>
      <vt:variant>
        <vt:i4>141</vt:i4>
      </vt:variant>
      <vt:variant>
        <vt:i4>0</vt:i4>
      </vt:variant>
      <vt:variant>
        <vt:i4>5</vt:i4>
      </vt:variant>
      <vt:variant>
        <vt:lpwstr>http://www.unesco.org/new/ru/media-services/single-view/news/unesco_and_fc_barcelona_put_racism_offside_to_mark_international_day_for_the_elimination_of_racial_discrimination/</vt:lpwstr>
      </vt:variant>
      <vt:variant>
        <vt:lpwstr>.VOng1FpxRp0</vt:lpwstr>
      </vt:variant>
      <vt:variant>
        <vt:i4>8126517</vt:i4>
      </vt:variant>
      <vt:variant>
        <vt:i4>138</vt:i4>
      </vt:variant>
      <vt:variant>
        <vt:i4>0</vt:i4>
      </vt:variant>
      <vt:variant>
        <vt:i4>5</vt:i4>
      </vt:variant>
      <vt:variant>
        <vt:lpwstr>http://foundation.fcbarcelona.com/projects/detail/card/partnership-with-unicef</vt:lpwstr>
      </vt:variant>
      <vt:variant>
        <vt:lpwstr/>
      </vt:variant>
      <vt:variant>
        <vt:i4>1703984</vt:i4>
      </vt:variant>
      <vt:variant>
        <vt:i4>135</vt:i4>
      </vt:variant>
      <vt:variant>
        <vt:i4>0</vt:i4>
      </vt:variant>
      <vt:variant>
        <vt:i4>5</vt:i4>
      </vt:variant>
      <vt:variant>
        <vt:lpwstr>http://media1.fcbarcelona.com/media/asset_publics/resources/000/128/105/original/MAPA_ANGLES.v1414431504.pdf?_ga=1.192785898.1328816552.1413999111</vt:lpwstr>
      </vt:variant>
      <vt:variant>
        <vt:lpwstr/>
      </vt:variant>
      <vt:variant>
        <vt:i4>3539013</vt:i4>
      </vt:variant>
      <vt:variant>
        <vt:i4>132</vt:i4>
      </vt:variant>
      <vt:variant>
        <vt:i4>0</vt:i4>
      </vt:variant>
      <vt:variant>
        <vt:i4>5</vt:i4>
      </vt:variant>
      <vt:variant>
        <vt:lpwstr>https://www.uefa.com/MultimediaFiles/Download/OfficialDocument/uefaorg/WFprogramme/02/41/42/32/2414232_DOWNLOAD.pdf</vt:lpwstr>
      </vt:variant>
      <vt:variant>
        <vt:lpwstr/>
      </vt:variant>
      <vt:variant>
        <vt:i4>7667771</vt:i4>
      </vt:variant>
      <vt:variant>
        <vt:i4>129</vt:i4>
      </vt:variant>
      <vt:variant>
        <vt:i4>0</vt:i4>
      </vt:variant>
      <vt:variant>
        <vt:i4>5</vt:i4>
      </vt:variant>
      <vt:variant>
        <vt:lpwstr>https://www.rfs.ru/news/167575</vt:lpwstr>
      </vt:variant>
      <vt:variant>
        <vt:lpwstr/>
      </vt:variant>
      <vt:variant>
        <vt:i4>7602238</vt:i4>
      </vt:variant>
      <vt:variant>
        <vt:i4>126</vt:i4>
      </vt:variant>
      <vt:variant>
        <vt:i4>0</vt:i4>
      </vt:variant>
      <vt:variant>
        <vt:i4>5</vt:i4>
      </vt:variant>
      <vt:variant>
        <vt:lpwstr>https://www.rfs.ru/news/173161</vt:lpwstr>
      </vt:variant>
      <vt:variant>
        <vt:lpwstr/>
      </vt:variant>
      <vt:variant>
        <vt:i4>4128865</vt:i4>
      </vt:variant>
      <vt:variant>
        <vt:i4>123</vt:i4>
      </vt:variant>
      <vt:variant>
        <vt:i4>0</vt:i4>
      </vt:variant>
      <vt:variant>
        <vt:i4>5</vt:i4>
      </vt:variant>
      <vt:variant>
        <vt:lpwstr>https://www.championat.com/football/article-3285029-blagodarja-blagotvoritelnoj-akcii-deti-iz-detdoma-igrajut-v-futbol.html</vt:lpwstr>
      </vt:variant>
      <vt:variant>
        <vt:lpwstr/>
      </vt:variant>
      <vt:variant>
        <vt:i4>1769546</vt:i4>
      </vt:variant>
      <vt:variant>
        <vt:i4>120</vt:i4>
      </vt:variant>
      <vt:variant>
        <vt:i4>0</vt:i4>
      </vt:variant>
      <vt:variant>
        <vt:i4>5</vt:i4>
      </vt:variant>
      <vt:variant>
        <vt:lpwstr>https://www.championat.com/football/article-3265361-podarki-ot-zvezd-rossijskogo-futbola.html</vt:lpwstr>
      </vt:variant>
      <vt:variant>
        <vt:lpwstr/>
      </vt:variant>
      <vt:variant>
        <vt:i4>4522078</vt:i4>
      </vt:variant>
      <vt:variant>
        <vt:i4>117</vt:i4>
      </vt:variant>
      <vt:variant>
        <vt:i4>0</vt:i4>
      </vt:variant>
      <vt:variant>
        <vt:i4>5</vt:i4>
      </vt:variant>
      <vt:variant>
        <vt:lpwstr>http://lib.herzen.spb.ru/media/magazines/contents/1/12(86)/kotova_12_86_81_84.pdf</vt:lpwstr>
      </vt:variant>
      <vt:variant>
        <vt:lpwstr/>
      </vt:variant>
      <vt:variant>
        <vt:i4>3539013</vt:i4>
      </vt:variant>
      <vt:variant>
        <vt:i4>114</vt:i4>
      </vt:variant>
      <vt:variant>
        <vt:i4>0</vt:i4>
      </vt:variant>
      <vt:variant>
        <vt:i4>5</vt:i4>
      </vt:variant>
      <vt:variant>
        <vt:lpwstr>https://www.uefa.com/MultimediaFiles/Download/OfficialDocument/uefaorg/WFprogramme/02/41/42/32/2414232_DOWNLOAD.pdf</vt:lpwstr>
      </vt:variant>
      <vt:variant>
        <vt:lpwstr/>
      </vt:variant>
      <vt:variant>
        <vt:i4>196641</vt:i4>
      </vt:variant>
      <vt:variant>
        <vt:i4>111</vt:i4>
      </vt:variant>
      <vt:variant>
        <vt:i4>0</vt:i4>
      </vt:variant>
      <vt:variant>
        <vt:i4>5</vt:i4>
      </vt:variant>
      <vt:variant>
        <vt:lpwstr>https://www.uefa.com/MultimediaFiles/Download/OfficialDocument/uefaorg/Women%27sfootball/02/43/13/56/2431356_DOWNLOAD.pdf</vt:lpwstr>
      </vt:variant>
      <vt:variant>
        <vt:lpwstr/>
      </vt:variant>
      <vt:variant>
        <vt:i4>4980791</vt:i4>
      </vt:variant>
      <vt:variant>
        <vt:i4>108</vt:i4>
      </vt:variant>
      <vt:variant>
        <vt:i4>0</vt:i4>
      </vt:variant>
      <vt:variant>
        <vt:i4>5</vt:i4>
      </vt:variant>
      <vt:variant>
        <vt:lpwstr>http://www.fifa.com/mm/document/affederation/bodies/02/36/77/51/10_keys_en_neutral.pdf</vt:lpwstr>
      </vt:variant>
      <vt:variant>
        <vt:lpwstr/>
      </vt:variant>
      <vt:variant>
        <vt:i4>2949225</vt:i4>
      </vt:variant>
      <vt:variant>
        <vt:i4>105</vt:i4>
      </vt:variant>
      <vt:variant>
        <vt:i4>0</vt:i4>
      </vt:variant>
      <vt:variant>
        <vt:i4>5</vt:i4>
      </vt:variant>
      <vt:variant>
        <vt:lpwstr>http://www.fifa.com/womens-football/symposium.html</vt:lpwstr>
      </vt:variant>
      <vt:variant>
        <vt:lpwstr/>
      </vt:variant>
      <vt:variant>
        <vt:i4>4128831</vt:i4>
      </vt:variant>
      <vt:variant>
        <vt:i4>102</vt:i4>
      </vt:variant>
      <vt:variant>
        <vt:i4>0</vt:i4>
      </vt:variant>
      <vt:variant>
        <vt:i4>5</vt:i4>
      </vt:variant>
      <vt:variant>
        <vt:lpwstr>http://www.fifa.com/womens-football/womens-survey.html</vt:lpwstr>
      </vt:variant>
      <vt:variant>
        <vt:lpwstr/>
      </vt:variant>
      <vt:variant>
        <vt:i4>8060966</vt:i4>
      </vt:variant>
      <vt:variant>
        <vt:i4>99</vt:i4>
      </vt:variant>
      <vt:variant>
        <vt:i4>0</vt:i4>
      </vt:variant>
      <vt:variant>
        <vt:i4>5</vt:i4>
      </vt:variant>
      <vt:variant>
        <vt:lpwstr>http://www.fifa.com/womens-football/programmes.html</vt:lpwstr>
      </vt:variant>
      <vt:variant>
        <vt:lpwstr/>
      </vt:variant>
      <vt:variant>
        <vt:i4>4915205</vt:i4>
      </vt:variant>
      <vt:variant>
        <vt:i4>96</vt:i4>
      </vt:variant>
      <vt:variant>
        <vt:i4>0</vt:i4>
      </vt:variant>
      <vt:variant>
        <vt:i4>5</vt:i4>
      </vt:variant>
      <vt:variant>
        <vt:lpwstr>http://uefa.org/</vt:lpwstr>
      </vt:variant>
      <vt:variant>
        <vt:lpwstr/>
      </vt:variant>
      <vt:variant>
        <vt:i4>1507343</vt:i4>
      </vt:variant>
      <vt:variant>
        <vt:i4>93</vt:i4>
      </vt:variant>
      <vt:variant>
        <vt:i4>0</vt:i4>
      </vt:variant>
      <vt:variant>
        <vt:i4>5</vt:i4>
      </vt:variant>
      <vt:variant>
        <vt:lpwstr>http://www.cafefootball.eu/sites/default/files/contentfiles/pdfs/cafe_wofa_rus.pdf</vt:lpwstr>
      </vt:variant>
      <vt:variant>
        <vt:lpwstr/>
      </vt:variant>
      <vt:variant>
        <vt:i4>8061054</vt:i4>
      </vt:variant>
      <vt:variant>
        <vt:i4>90</vt:i4>
      </vt:variant>
      <vt:variant>
        <vt:i4>0</vt:i4>
      </vt:variant>
      <vt:variant>
        <vt:i4>5</vt:i4>
      </vt:variant>
      <vt:variant>
        <vt:lpwstr>http://www.cafefootball.eu/sites/default/files/contentfiles/pdfs/woa_info_pack_2018_rus.pdf</vt:lpwstr>
      </vt:variant>
      <vt:variant>
        <vt:lpwstr/>
      </vt:variant>
      <vt:variant>
        <vt:i4>4259935</vt:i4>
      </vt:variant>
      <vt:variant>
        <vt:i4>87</vt:i4>
      </vt:variant>
      <vt:variant>
        <vt:i4>0</vt:i4>
      </vt:variant>
      <vt:variant>
        <vt:i4>5</vt:i4>
      </vt:variant>
      <vt:variant>
        <vt:lpwstr>http://cafefootball.eu/sites/default/files/contentfiles/pdfs/UEFAandCAFEGoodPracticeGuide-RUSSIAN.pdf</vt:lpwstr>
      </vt:variant>
      <vt:variant>
        <vt:lpwstr/>
      </vt:variant>
      <vt:variant>
        <vt:i4>6750305</vt:i4>
      </vt:variant>
      <vt:variant>
        <vt:i4>84</vt:i4>
      </vt:variant>
      <vt:variant>
        <vt:i4>0</vt:i4>
      </vt:variant>
      <vt:variant>
        <vt:i4>5</vt:i4>
      </vt:variant>
      <vt:variant>
        <vt:lpwstr>http://m.uefa.com/ru/news/2075654/</vt:lpwstr>
      </vt:variant>
      <vt:variant>
        <vt:lpwstr/>
      </vt:variant>
      <vt:variant>
        <vt:i4>4915220</vt:i4>
      </vt:variant>
      <vt:variant>
        <vt:i4>81</vt:i4>
      </vt:variant>
      <vt:variant>
        <vt:i4>0</vt:i4>
      </vt:variant>
      <vt:variant>
        <vt:i4>5</vt:i4>
      </vt:variant>
      <vt:variant>
        <vt:lpwstr>http://utfa.org/</vt:lpwstr>
      </vt:variant>
      <vt:variant>
        <vt:lpwstr/>
      </vt:variant>
      <vt:variant>
        <vt:i4>6815751</vt:i4>
      </vt:variant>
      <vt:variant>
        <vt:i4>78</vt:i4>
      </vt:variant>
      <vt:variant>
        <vt:i4>0</vt:i4>
      </vt:variant>
      <vt:variant>
        <vt:i4>5</vt:i4>
      </vt:variant>
      <vt:variant>
        <vt:lpwstr>http://resources.fifa.com/mm/document/tournament/competition/01/37/17/76/r_sb2010_stadiumbook_ganz.pdf</vt:lpwstr>
      </vt:variant>
      <vt:variant>
        <vt:lpwstr/>
      </vt:variant>
      <vt:variant>
        <vt:i4>4521999</vt:i4>
      </vt:variant>
      <vt:variant>
        <vt:i4>75</vt:i4>
      </vt:variant>
      <vt:variant>
        <vt:i4>0</vt:i4>
      </vt:variant>
      <vt:variant>
        <vt:i4>5</vt:i4>
      </vt:variant>
      <vt:variant>
        <vt:lpwstr>http://fifa.com/</vt:lpwstr>
      </vt:variant>
      <vt:variant>
        <vt:lpwstr/>
      </vt:variant>
      <vt:variant>
        <vt:i4>1310832</vt:i4>
      </vt:variant>
      <vt:variant>
        <vt:i4>72</vt:i4>
      </vt:variant>
      <vt:variant>
        <vt:i4>0</vt:i4>
      </vt:variant>
      <vt:variant>
        <vt:i4>5</vt:i4>
      </vt:variant>
      <vt:variant>
        <vt:lpwstr>http://ru.uefa.org/MultimediaFiles/Download/uefaorg/Stadium&amp;Security/02/11/78/28/2117828_DOWNLOAD.pdf</vt:lpwstr>
      </vt:variant>
      <vt:variant>
        <vt:lpwstr/>
      </vt:variant>
      <vt:variant>
        <vt:i4>4915205</vt:i4>
      </vt:variant>
      <vt:variant>
        <vt:i4>69</vt:i4>
      </vt:variant>
      <vt:variant>
        <vt:i4>0</vt:i4>
      </vt:variant>
      <vt:variant>
        <vt:i4>5</vt:i4>
      </vt:variant>
      <vt:variant>
        <vt:lpwstr>http://uefa.org/</vt:lpwstr>
      </vt:variant>
      <vt:variant>
        <vt:lpwstr/>
      </vt:variant>
      <vt:variant>
        <vt:i4>7798836</vt:i4>
      </vt:variant>
      <vt:variant>
        <vt:i4>66</vt:i4>
      </vt:variant>
      <vt:variant>
        <vt:i4>0</vt:i4>
      </vt:variant>
      <vt:variant>
        <vt:i4>5</vt:i4>
      </vt:variant>
      <vt:variant>
        <vt:lpwstr>http://rfs.ru/</vt:lpwstr>
      </vt:variant>
      <vt:variant>
        <vt:lpwstr/>
      </vt:variant>
      <vt:variant>
        <vt:i4>2949172</vt:i4>
      </vt:variant>
      <vt:variant>
        <vt:i4>63</vt:i4>
      </vt:variant>
      <vt:variant>
        <vt:i4>0</vt:i4>
      </vt:variant>
      <vt:variant>
        <vt:i4>5</vt:i4>
      </vt:variant>
      <vt:variant>
        <vt:lpwstr>http://farenet.org/</vt:lpwstr>
      </vt:variant>
      <vt:variant>
        <vt:lpwstr/>
      </vt:variant>
      <vt:variant>
        <vt:i4>5832735</vt:i4>
      </vt:variant>
      <vt:variant>
        <vt:i4>60</vt:i4>
      </vt:variant>
      <vt:variant>
        <vt:i4>0</vt:i4>
      </vt:variant>
      <vt:variant>
        <vt:i4>5</vt:i4>
      </vt:variant>
      <vt:variant>
        <vt:lpwstr>http://www.pravmir.ru/arshavin-sos-mamy-i-odna-neobychnaya-derevnya/</vt:lpwstr>
      </vt:variant>
      <vt:variant>
        <vt:lpwstr/>
      </vt:variant>
      <vt:variant>
        <vt:i4>3997822</vt:i4>
      </vt:variant>
      <vt:variant>
        <vt:i4>57</vt:i4>
      </vt:variant>
      <vt:variant>
        <vt:i4>0</vt:i4>
      </vt:variant>
      <vt:variant>
        <vt:i4>5</vt:i4>
      </vt:variant>
      <vt:variant>
        <vt:lpwstr>http://www.fifa.com/development/news/y=2007/m=5/news=fifa-cooperation-with-wada-514050.html</vt:lpwstr>
      </vt:variant>
      <vt:variant>
        <vt:lpwstr/>
      </vt:variant>
      <vt:variant>
        <vt:i4>4390993</vt:i4>
      </vt:variant>
      <vt:variant>
        <vt:i4>54</vt:i4>
      </vt:variant>
      <vt:variant>
        <vt:i4>0</vt:i4>
      </vt:variant>
      <vt:variant>
        <vt:i4>5</vt:i4>
      </vt:variant>
      <vt:variant>
        <vt:lpwstr>http://www.fifa.com/worldcup/news/y=2006/m=6/news=fifa-declares-unconditional-support-for-unitaid-20205.html</vt:lpwstr>
      </vt:variant>
      <vt:variant>
        <vt:lpwstr/>
      </vt:variant>
      <vt:variant>
        <vt:i4>6619182</vt:i4>
      </vt:variant>
      <vt:variant>
        <vt:i4>51</vt:i4>
      </vt:variant>
      <vt:variant>
        <vt:i4>0</vt:i4>
      </vt:variant>
      <vt:variant>
        <vt:i4>5</vt:i4>
      </vt:variant>
      <vt:variant>
        <vt:lpwstr>http://www.who.int/mediacentre/news/releases/release41/en/</vt:lpwstr>
      </vt:variant>
      <vt:variant>
        <vt:lpwstr/>
      </vt:variant>
      <vt:variant>
        <vt:i4>5439531</vt:i4>
      </vt:variant>
      <vt:variant>
        <vt:i4>48</vt:i4>
      </vt:variant>
      <vt:variant>
        <vt:i4>0</vt:i4>
      </vt:variant>
      <vt:variant>
        <vt:i4>5</vt:i4>
      </vt:variant>
      <vt:variant>
        <vt:lpwstr>http://www.who.int/tobacco/free_sports/en/</vt:lpwstr>
      </vt:variant>
      <vt:variant>
        <vt:lpwstr/>
      </vt:variant>
      <vt:variant>
        <vt:i4>6946935</vt:i4>
      </vt:variant>
      <vt:variant>
        <vt:i4>45</vt:i4>
      </vt:variant>
      <vt:variant>
        <vt:i4>0</vt:i4>
      </vt:variant>
      <vt:variant>
        <vt:i4>5</vt:i4>
      </vt:variant>
      <vt:variant>
        <vt:lpwstr>http://football.ua/countrieselse/139275-blatter-oryentacyja-lychnoe-delo-kazhdogo.html</vt:lpwstr>
      </vt:variant>
      <vt:variant>
        <vt:lpwstr/>
      </vt:variant>
      <vt:variant>
        <vt:i4>6488170</vt:i4>
      </vt:variant>
      <vt:variant>
        <vt:i4>42</vt:i4>
      </vt:variant>
      <vt:variant>
        <vt:i4>0</vt:i4>
      </vt:variant>
      <vt:variant>
        <vt:i4>5</vt:i4>
      </vt:variant>
      <vt:variant>
        <vt:lpwstr>http://football.ua/</vt:lpwstr>
      </vt:variant>
      <vt:variant>
        <vt:lpwstr/>
      </vt:variant>
      <vt:variant>
        <vt:i4>3539006</vt:i4>
      </vt:variant>
      <vt:variant>
        <vt:i4>39</vt:i4>
      </vt:variant>
      <vt:variant>
        <vt:i4>0</vt:i4>
      </vt:variant>
      <vt:variant>
        <vt:i4>5</vt:i4>
      </vt:variant>
      <vt:variant>
        <vt:lpwstr>http://www.fifa.com/fifaeworldcup/news/y=2006/m=1/news=fifa-fight-against-child-labour-102476.html</vt:lpwstr>
      </vt:variant>
      <vt:variant>
        <vt:lpwstr/>
      </vt:variant>
      <vt:variant>
        <vt:i4>196676</vt:i4>
      </vt:variant>
      <vt:variant>
        <vt:i4>36</vt:i4>
      </vt:variant>
      <vt:variant>
        <vt:i4>0</vt:i4>
      </vt:variant>
      <vt:variant>
        <vt:i4>5</vt:i4>
      </vt:variant>
      <vt:variant>
        <vt:lpwstr>http://www.fifa.com/news/y=2002/m=9/news=fifa-and-child-labour-83274.html</vt:lpwstr>
      </vt:variant>
      <vt:variant>
        <vt:lpwstr/>
      </vt:variant>
      <vt:variant>
        <vt:i4>5242911</vt:i4>
      </vt:variant>
      <vt:variant>
        <vt:i4>33</vt:i4>
      </vt:variant>
      <vt:variant>
        <vt:i4>0</vt:i4>
      </vt:variant>
      <vt:variant>
        <vt:i4>5</vt:i4>
      </vt:variant>
      <vt:variant>
        <vt:lpwstr>https://www.independent.co.uk/sport/football/news-and-comment/study-questions-fifas-health-promotion-and-fast-food-links-6098116.html</vt:lpwstr>
      </vt:variant>
      <vt:variant>
        <vt:lpwstr/>
      </vt:variant>
      <vt:variant>
        <vt:i4>4259935</vt:i4>
      </vt:variant>
      <vt:variant>
        <vt:i4>30</vt:i4>
      </vt:variant>
      <vt:variant>
        <vt:i4>0</vt:i4>
      </vt:variant>
      <vt:variant>
        <vt:i4>5</vt:i4>
      </vt:variant>
      <vt:variant>
        <vt:lpwstr>http://cafefootball.eu/sites/default/files/contentfiles/pdfs/UEFAandCAFEGoodPracticeGuide-RUSSIAN.pdf</vt:lpwstr>
      </vt:variant>
      <vt:variant>
        <vt:lpwstr/>
      </vt:variant>
      <vt:variant>
        <vt:i4>1245265</vt:i4>
      </vt:variant>
      <vt:variant>
        <vt:i4>27</vt:i4>
      </vt:variant>
      <vt:variant>
        <vt:i4>0</vt:i4>
      </vt:variant>
      <vt:variant>
        <vt:i4>5</vt:i4>
      </vt:variant>
      <vt:variant>
        <vt:lpwstr>https://books.google.ru/books?id=4whMDwAAQBAJ&amp;printsec=frontcover&amp;hl=ru</vt:lpwstr>
      </vt:variant>
      <vt:variant>
        <vt:lpwstr>v=onepage&amp;q&amp;f=false</vt:lpwstr>
      </vt:variant>
      <vt:variant>
        <vt:i4>4522078</vt:i4>
      </vt:variant>
      <vt:variant>
        <vt:i4>24</vt:i4>
      </vt:variant>
      <vt:variant>
        <vt:i4>0</vt:i4>
      </vt:variant>
      <vt:variant>
        <vt:i4>5</vt:i4>
      </vt:variant>
      <vt:variant>
        <vt:lpwstr>http://lib.herzen.spb.ru/media/magazines/contents/1/12(86)/kotova_12_86_81_84.pdf</vt:lpwstr>
      </vt:variant>
      <vt:variant>
        <vt:lpwstr/>
      </vt:variant>
      <vt:variant>
        <vt:i4>4259840</vt:i4>
      </vt:variant>
      <vt:variant>
        <vt:i4>21</vt:i4>
      </vt:variant>
      <vt:variant>
        <vt:i4>0</vt:i4>
      </vt:variant>
      <vt:variant>
        <vt:i4>5</vt:i4>
      </vt:variant>
      <vt:variant>
        <vt:lpwstr>http://docs.pravo.ru/document/view/20060773/18929128/</vt:lpwstr>
      </vt:variant>
      <vt:variant>
        <vt:lpwstr/>
      </vt:variant>
      <vt:variant>
        <vt:i4>7143493</vt:i4>
      </vt:variant>
      <vt:variant>
        <vt:i4>18</vt:i4>
      </vt:variant>
      <vt:variant>
        <vt:i4>0</vt:i4>
      </vt:variant>
      <vt:variant>
        <vt:i4>5</vt:i4>
      </vt:variant>
      <vt:variant>
        <vt:lpwstr>http://www.un.org/wcm/webdav/site/sport/shared/sport/pdfs/SG's%252520Reports%252520to%252520GA/A-61-373/A-61-373_RU.pdf</vt:lpwstr>
      </vt:variant>
      <vt:variant>
        <vt:lpwstr/>
      </vt:variant>
      <vt:variant>
        <vt:i4>4391019</vt:i4>
      </vt:variant>
      <vt:variant>
        <vt:i4>15</vt:i4>
      </vt:variant>
      <vt:variant>
        <vt:i4>0</vt:i4>
      </vt:variant>
      <vt:variant>
        <vt:i4>5</vt:i4>
      </vt:variant>
      <vt:variant>
        <vt:lpwstr>http://www.un.org/wcm/webdav/site/sport/shared/sport/pdfs/SG's%252520Reports%252520to%252520GA/A-65-270/A-65-270_RUSSIAN.pdf</vt:lpwstr>
      </vt:variant>
      <vt:variant>
        <vt:lpwstr/>
      </vt:variant>
      <vt:variant>
        <vt:i4>7143493</vt:i4>
      </vt:variant>
      <vt:variant>
        <vt:i4>12</vt:i4>
      </vt:variant>
      <vt:variant>
        <vt:i4>0</vt:i4>
      </vt:variant>
      <vt:variant>
        <vt:i4>5</vt:i4>
      </vt:variant>
      <vt:variant>
        <vt:lpwstr>http://www.un.org/wcm/webdav/site/sport/shared/sport/pdfs/SG's%252520Reports%252520to%252520GA/A-61-373/A-61-373_RU.pdf</vt:lpwstr>
      </vt:variant>
      <vt:variant>
        <vt:lpwstr/>
      </vt:variant>
      <vt:variant>
        <vt:i4>7077914</vt:i4>
      </vt:variant>
      <vt:variant>
        <vt:i4>9</vt:i4>
      </vt:variant>
      <vt:variant>
        <vt:i4>0</vt:i4>
      </vt:variant>
      <vt:variant>
        <vt:i4>5</vt:i4>
      </vt:variant>
      <vt:variant>
        <vt:lpwstr>http://olympic.ru/upload/documents/about-committee/charter/charter_09_09_2013.pdf</vt:lpwstr>
      </vt:variant>
      <vt:variant>
        <vt:lpwstr/>
      </vt:variant>
      <vt:variant>
        <vt:i4>7077914</vt:i4>
      </vt:variant>
      <vt:variant>
        <vt:i4>6</vt:i4>
      </vt:variant>
      <vt:variant>
        <vt:i4>0</vt:i4>
      </vt:variant>
      <vt:variant>
        <vt:i4>5</vt:i4>
      </vt:variant>
      <vt:variant>
        <vt:lpwstr>http://olympic.ru/upload/documents/about-committee/charter/charter_09_09_2013.pdf</vt:lpwstr>
      </vt:variant>
      <vt:variant>
        <vt:lpwstr/>
      </vt:variant>
      <vt:variant>
        <vt:i4>4587560</vt:i4>
      </vt:variant>
      <vt:variant>
        <vt:i4>3</vt:i4>
      </vt:variant>
      <vt:variant>
        <vt:i4>0</vt:i4>
      </vt:variant>
      <vt:variant>
        <vt:i4>5</vt:i4>
      </vt:variant>
      <vt:variant>
        <vt:lpwstr>http://sun.tsu.ru/mminfo/000063105/301/image/301_029-030.pdf</vt:lpwstr>
      </vt:variant>
      <vt:variant>
        <vt:lpwstr/>
      </vt:variant>
      <vt:variant>
        <vt:i4>4522078</vt:i4>
      </vt:variant>
      <vt:variant>
        <vt:i4>0</vt:i4>
      </vt:variant>
      <vt:variant>
        <vt:i4>0</vt:i4>
      </vt:variant>
      <vt:variant>
        <vt:i4>5</vt:i4>
      </vt:variant>
      <vt:variant>
        <vt:lpwstr>http://lib.herzen.spb.ru/media/magazines/contents/1/12(86)/kotova_12_86_81_84.pdf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88</cp:revision>
  <cp:lastPrinted>2018-05-07T04:49:00Z</cp:lastPrinted>
  <dcterms:created xsi:type="dcterms:W3CDTF">2018-05-12T20:01:00Z</dcterms:created>
  <dcterms:modified xsi:type="dcterms:W3CDTF">2018-05-22T18:13:00Z</dcterms:modified>
</cp:coreProperties>
</file>