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72" w:rsidRPr="00A75FD4" w:rsidRDefault="003D62EA" w:rsidP="003D62EA">
      <w:pPr>
        <w:spacing w:after="200" w:line="360" w:lineRule="auto"/>
        <w:jc w:val="center"/>
        <w:rPr>
          <w:rFonts w:ascii="Times New Roman" w:eastAsia="MS Mincho" w:hAnsi="Times New Roman" w:cs="Times New Roman"/>
          <w:sz w:val="24"/>
          <w:szCs w:val="24"/>
        </w:rPr>
      </w:pPr>
      <w:r w:rsidRPr="00A75FD4">
        <w:rPr>
          <w:rFonts w:ascii="Times New Roman" w:eastAsia="MS Mincho" w:hAnsi="Times New Roman" w:cs="Times New Roman"/>
          <w:sz w:val="24"/>
          <w:szCs w:val="24"/>
        </w:rPr>
        <w:t>САНКТ-ПЕТЕРБУРГСКИЙ ГОСУДАРСТВЕННЫЙ УНИВЕРСИТЕТ</w:t>
      </w:r>
    </w:p>
    <w:p w:rsidR="003D62EA" w:rsidRPr="00A75FD4" w:rsidRDefault="003D62EA" w:rsidP="003D62EA">
      <w:pPr>
        <w:spacing w:after="200" w:line="360" w:lineRule="auto"/>
        <w:jc w:val="center"/>
        <w:rPr>
          <w:rFonts w:ascii="Times New Roman" w:eastAsia="MS Mincho" w:hAnsi="Times New Roman" w:cs="Times New Roman"/>
          <w:sz w:val="24"/>
          <w:szCs w:val="24"/>
        </w:rPr>
      </w:pPr>
    </w:p>
    <w:p w:rsidR="003D62EA" w:rsidRPr="00A75FD4" w:rsidRDefault="003D62EA" w:rsidP="003D62EA">
      <w:pPr>
        <w:spacing w:after="200" w:line="360" w:lineRule="auto"/>
        <w:jc w:val="center"/>
        <w:rPr>
          <w:rFonts w:ascii="Times New Roman" w:eastAsia="MS Mincho" w:hAnsi="Times New Roman" w:cs="Times New Roman"/>
          <w:sz w:val="24"/>
          <w:szCs w:val="24"/>
        </w:rPr>
      </w:pPr>
      <w:r w:rsidRPr="00A75FD4">
        <w:rPr>
          <w:rFonts w:ascii="Times New Roman" w:eastAsia="MS Mincho" w:hAnsi="Times New Roman" w:cs="Times New Roman"/>
          <w:sz w:val="24"/>
          <w:szCs w:val="24"/>
        </w:rPr>
        <w:t>ЛЫСЕНКО Роман Олегович</w:t>
      </w:r>
    </w:p>
    <w:p w:rsidR="003D62EA" w:rsidRPr="00A75FD4" w:rsidRDefault="003D62EA" w:rsidP="003D62EA">
      <w:pPr>
        <w:spacing w:after="200" w:line="360" w:lineRule="auto"/>
        <w:jc w:val="center"/>
        <w:rPr>
          <w:rFonts w:ascii="Times New Roman" w:eastAsia="MS Mincho" w:hAnsi="Times New Roman" w:cs="Times New Roman"/>
          <w:sz w:val="24"/>
          <w:szCs w:val="24"/>
        </w:rPr>
      </w:pPr>
    </w:p>
    <w:p w:rsidR="003D62EA" w:rsidRPr="00A75FD4" w:rsidRDefault="003D62EA" w:rsidP="003D62EA">
      <w:pPr>
        <w:spacing w:after="200" w:line="360" w:lineRule="auto"/>
        <w:jc w:val="center"/>
        <w:rPr>
          <w:rFonts w:ascii="Times New Roman" w:eastAsia="MS Mincho" w:hAnsi="Times New Roman" w:cs="Times New Roman"/>
          <w:sz w:val="24"/>
          <w:szCs w:val="24"/>
        </w:rPr>
      </w:pPr>
      <w:r w:rsidRPr="00A75FD4">
        <w:rPr>
          <w:rFonts w:ascii="Times New Roman" w:eastAsia="MS Mincho" w:hAnsi="Times New Roman" w:cs="Times New Roman"/>
          <w:sz w:val="24"/>
          <w:szCs w:val="24"/>
        </w:rPr>
        <w:t>Выпускная квалификационная работа</w:t>
      </w:r>
    </w:p>
    <w:p w:rsidR="003D62EA" w:rsidRPr="00A75FD4" w:rsidRDefault="003D62EA" w:rsidP="003D62EA">
      <w:pPr>
        <w:spacing w:after="200" w:line="360" w:lineRule="auto"/>
        <w:jc w:val="center"/>
        <w:rPr>
          <w:rFonts w:ascii="Times New Roman" w:eastAsia="MS Mincho" w:hAnsi="Times New Roman" w:cs="Times New Roman"/>
          <w:b/>
          <w:sz w:val="24"/>
          <w:szCs w:val="24"/>
        </w:rPr>
      </w:pPr>
      <w:r w:rsidRPr="00D15332">
        <w:rPr>
          <w:rFonts w:ascii="Times New Roman" w:eastAsia="MS Mincho" w:hAnsi="Times New Roman" w:cs="Times New Roman"/>
          <w:b/>
          <w:sz w:val="24"/>
          <w:szCs w:val="24"/>
        </w:rPr>
        <w:t>РОЛЬ М</w:t>
      </w:r>
      <w:r w:rsidR="00725803" w:rsidRPr="00D15332">
        <w:rPr>
          <w:rFonts w:ascii="Times New Roman" w:eastAsia="MS Mincho" w:hAnsi="Times New Roman" w:cs="Times New Roman"/>
          <w:b/>
          <w:sz w:val="24"/>
          <w:szCs w:val="24"/>
        </w:rPr>
        <w:t>ЕЖДУНАРОДНОГО ОЛИМПИЙСКОГО КОМИТЕТА</w:t>
      </w:r>
      <w:r w:rsidRPr="00A75FD4">
        <w:rPr>
          <w:rFonts w:ascii="Times New Roman" w:eastAsia="MS Mincho" w:hAnsi="Times New Roman" w:cs="Times New Roman"/>
          <w:b/>
          <w:sz w:val="24"/>
          <w:szCs w:val="24"/>
        </w:rPr>
        <w:t xml:space="preserve"> В РЕШЕНИИ ГУМАНИТАРНЫХ ПРОБЛЕМ СОВРЕМЕННОСТИ</w:t>
      </w:r>
    </w:p>
    <w:p w:rsidR="003D62EA" w:rsidRPr="00A75FD4" w:rsidRDefault="003D62EA" w:rsidP="003D62EA">
      <w:pPr>
        <w:spacing w:after="200" w:line="360" w:lineRule="auto"/>
        <w:jc w:val="center"/>
        <w:rPr>
          <w:rFonts w:ascii="Times New Roman" w:eastAsia="MS Mincho" w:hAnsi="Times New Roman" w:cs="Times New Roman"/>
          <w:b/>
          <w:sz w:val="24"/>
          <w:szCs w:val="24"/>
          <w:lang w:val="en-US"/>
        </w:rPr>
      </w:pPr>
      <w:r w:rsidRPr="00A75FD4">
        <w:rPr>
          <w:rFonts w:ascii="Times New Roman" w:eastAsia="MS Mincho" w:hAnsi="Times New Roman" w:cs="Times New Roman"/>
          <w:b/>
          <w:sz w:val="24"/>
          <w:szCs w:val="24"/>
          <w:lang w:val="en-US"/>
        </w:rPr>
        <w:t xml:space="preserve">ROLE OF THE </w:t>
      </w:r>
      <w:r w:rsidR="00D15332">
        <w:rPr>
          <w:rFonts w:ascii="Times New Roman" w:eastAsia="MS Mincho" w:hAnsi="Times New Roman" w:cs="Times New Roman"/>
          <w:b/>
          <w:sz w:val="24"/>
          <w:szCs w:val="24"/>
          <w:lang w:val="en-US"/>
        </w:rPr>
        <w:t>INTERNATIONAL OLYMPIC COMMITTEE</w:t>
      </w:r>
      <w:r w:rsidRPr="00A75FD4">
        <w:rPr>
          <w:rFonts w:ascii="Times New Roman" w:eastAsia="MS Mincho" w:hAnsi="Times New Roman" w:cs="Times New Roman"/>
          <w:b/>
          <w:sz w:val="24"/>
          <w:szCs w:val="24"/>
          <w:lang w:val="en-US"/>
        </w:rPr>
        <w:t xml:space="preserve"> IN RESOLVING MODERN HUMANITARIAN PROBLEMS</w:t>
      </w:r>
    </w:p>
    <w:p w:rsidR="003D62EA" w:rsidRPr="00A75FD4" w:rsidRDefault="003D62EA" w:rsidP="00D15332">
      <w:pPr>
        <w:spacing w:after="200" w:line="360" w:lineRule="auto"/>
        <w:rPr>
          <w:rFonts w:ascii="Times New Roman" w:eastAsia="MS Mincho" w:hAnsi="Times New Roman" w:cs="Times New Roman"/>
          <w:b/>
          <w:sz w:val="24"/>
          <w:szCs w:val="24"/>
          <w:lang w:val="en-US"/>
        </w:rPr>
      </w:pPr>
    </w:p>
    <w:p w:rsidR="003D62EA" w:rsidRPr="00A75FD4" w:rsidRDefault="0007671A" w:rsidP="003D62EA">
      <w:pPr>
        <w:spacing w:after="200" w:line="360" w:lineRule="auto"/>
        <w:jc w:val="center"/>
        <w:rPr>
          <w:rFonts w:ascii="Times New Roman" w:eastAsia="MS Mincho" w:hAnsi="Times New Roman" w:cs="Times New Roman"/>
          <w:sz w:val="24"/>
          <w:szCs w:val="24"/>
        </w:rPr>
      </w:pPr>
      <w:r w:rsidRPr="00A75FD4">
        <w:rPr>
          <w:rFonts w:ascii="Times New Roman" w:eastAsia="MS Mincho" w:hAnsi="Times New Roman" w:cs="Times New Roman"/>
          <w:sz w:val="24"/>
          <w:szCs w:val="24"/>
        </w:rPr>
        <w:t>Направление 41.03.05 - «Международные отношения»,</w:t>
      </w:r>
    </w:p>
    <w:p w:rsidR="0007671A" w:rsidRPr="00A75FD4" w:rsidRDefault="0007671A" w:rsidP="003D62EA">
      <w:pPr>
        <w:spacing w:after="200" w:line="360" w:lineRule="auto"/>
        <w:jc w:val="center"/>
        <w:rPr>
          <w:rFonts w:ascii="Times New Roman" w:eastAsia="MS Mincho" w:hAnsi="Times New Roman" w:cs="Times New Roman"/>
          <w:sz w:val="24"/>
          <w:szCs w:val="24"/>
        </w:rPr>
      </w:pPr>
      <w:r w:rsidRPr="00A75FD4">
        <w:rPr>
          <w:rFonts w:ascii="Times New Roman" w:eastAsia="MS Mincho" w:hAnsi="Times New Roman" w:cs="Times New Roman"/>
          <w:sz w:val="24"/>
          <w:szCs w:val="24"/>
        </w:rPr>
        <w:t>Основная образовательная программа бакалавриата «Международные отношения»</w:t>
      </w:r>
    </w:p>
    <w:p w:rsidR="0007671A" w:rsidRPr="00A75FD4" w:rsidRDefault="0007671A" w:rsidP="003D62EA">
      <w:pPr>
        <w:spacing w:after="200" w:line="360" w:lineRule="auto"/>
        <w:jc w:val="center"/>
        <w:rPr>
          <w:rFonts w:ascii="Times New Roman" w:eastAsia="MS Mincho" w:hAnsi="Times New Roman" w:cs="Times New Roman"/>
          <w:sz w:val="24"/>
          <w:szCs w:val="24"/>
        </w:rPr>
      </w:pPr>
    </w:p>
    <w:p w:rsidR="0007671A" w:rsidRPr="00A75FD4" w:rsidRDefault="0007671A" w:rsidP="0007671A">
      <w:pPr>
        <w:spacing w:after="200" w:line="240" w:lineRule="auto"/>
        <w:ind w:left="4956"/>
        <w:rPr>
          <w:rFonts w:ascii="Times New Roman" w:eastAsia="MS Mincho" w:hAnsi="Times New Roman" w:cs="Times New Roman"/>
          <w:sz w:val="24"/>
          <w:szCs w:val="24"/>
        </w:rPr>
      </w:pPr>
      <w:r w:rsidRPr="00A75FD4">
        <w:rPr>
          <w:rFonts w:ascii="Times New Roman" w:eastAsia="MS Mincho" w:hAnsi="Times New Roman" w:cs="Times New Roman"/>
          <w:sz w:val="24"/>
          <w:szCs w:val="24"/>
        </w:rPr>
        <w:t>Научный руководитель:</w:t>
      </w:r>
    </w:p>
    <w:p w:rsidR="0007671A" w:rsidRPr="00A75FD4" w:rsidRDefault="0007671A" w:rsidP="0007671A">
      <w:pPr>
        <w:spacing w:after="200" w:line="240" w:lineRule="auto"/>
        <w:ind w:left="4956"/>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к. и. н., доцент кафедры международных гуманитарных связей </w:t>
      </w:r>
    </w:p>
    <w:p w:rsidR="0007671A" w:rsidRPr="00A75FD4" w:rsidRDefault="0007671A" w:rsidP="0007671A">
      <w:pPr>
        <w:spacing w:after="200" w:line="240" w:lineRule="auto"/>
        <w:ind w:left="4956"/>
        <w:rPr>
          <w:rFonts w:ascii="Times New Roman" w:eastAsia="MS Mincho" w:hAnsi="Times New Roman" w:cs="Times New Roman"/>
          <w:sz w:val="24"/>
          <w:szCs w:val="24"/>
        </w:rPr>
      </w:pPr>
      <w:r w:rsidRPr="00A75FD4">
        <w:rPr>
          <w:rFonts w:ascii="Times New Roman" w:eastAsia="MS Mincho" w:hAnsi="Times New Roman" w:cs="Times New Roman"/>
          <w:sz w:val="24"/>
          <w:szCs w:val="24"/>
        </w:rPr>
        <w:t>Боголюбова Наталья Михайловна</w:t>
      </w:r>
    </w:p>
    <w:p w:rsidR="0007671A" w:rsidRPr="00A75FD4" w:rsidRDefault="0007671A" w:rsidP="0007671A">
      <w:pPr>
        <w:spacing w:after="200" w:line="240" w:lineRule="auto"/>
        <w:ind w:left="4956"/>
        <w:rPr>
          <w:rFonts w:ascii="Times New Roman" w:eastAsia="MS Mincho" w:hAnsi="Times New Roman" w:cs="Times New Roman"/>
          <w:sz w:val="24"/>
          <w:szCs w:val="24"/>
        </w:rPr>
      </w:pPr>
    </w:p>
    <w:p w:rsidR="0007671A" w:rsidRPr="00A75FD4" w:rsidRDefault="0007671A" w:rsidP="0007671A">
      <w:pPr>
        <w:spacing w:after="200" w:line="240" w:lineRule="auto"/>
        <w:ind w:left="4956"/>
        <w:rPr>
          <w:rFonts w:ascii="Times New Roman" w:eastAsia="MS Mincho" w:hAnsi="Times New Roman" w:cs="Times New Roman"/>
          <w:sz w:val="24"/>
          <w:szCs w:val="24"/>
        </w:rPr>
      </w:pPr>
      <w:r w:rsidRPr="00A75FD4">
        <w:rPr>
          <w:rFonts w:ascii="Times New Roman" w:eastAsia="MS Mincho" w:hAnsi="Times New Roman" w:cs="Times New Roman"/>
          <w:sz w:val="24"/>
          <w:szCs w:val="24"/>
        </w:rPr>
        <w:t>Рецензент:</w:t>
      </w:r>
    </w:p>
    <w:p w:rsidR="0007671A" w:rsidRPr="00A75FD4" w:rsidRDefault="0007671A" w:rsidP="0007671A">
      <w:pPr>
        <w:spacing w:after="200" w:line="240" w:lineRule="auto"/>
        <w:ind w:left="4956"/>
        <w:rPr>
          <w:rFonts w:ascii="Times New Roman" w:eastAsia="MS Mincho" w:hAnsi="Times New Roman" w:cs="Times New Roman"/>
          <w:sz w:val="24"/>
          <w:szCs w:val="24"/>
        </w:rPr>
      </w:pPr>
      <w:r w:rsidRPr="00A75FD4">
        <w:rPr>
          <w:rFonts w:ascii="Times New Roman" w:eastAsia="MS Mincho" w:hAnsi="Times New Roman" w:cs="Times New Roman"/>
          <w:sz w:val="24"/>
          <w:szCs w:val="24"/>
        </w:rPr>
        <w:t>к. и. н., доцент кафедры европейских исследований</w:t>
      </w:r>
    </w:p>
    <w:p w:rsidR="0007671A" w:rsidRPr="00A75FD4" w:rsidRDefault="00056048" w:rsidP="0007671A">
      <w:pPr>
        <w:spacing w:after="200" w:line="240" w:lineRule="auto"/>
        <w:ind w:left="4956"/>
        <w:rPr>
          <w:rFonts w:ascii="Times New Roman" w:eastAsia="MS Mincho" w:hAnsi="Times New Roman" w:cs="Times New Roman"/>
          <w:sz w:val="24"/>
          <w:szCs w:val="24"/>
        </w:rPr>
      </w:pPr>
      <w:r w:rsidRPr="00A75FD4">
        <w:rPr>
          <w:rFonts w:ascii="Times New Roman" w:eastAsia="MS Mincho" w:hAnsi="Times New Roman" w:cs="Times New Roman"/>
          <w:sz w:val="24"/>
          <w:szCs w:val="24"/>
        </w:rPr>
        <w:t>Портнягин Дмитрий Игоревич</w:t>
      </w:r>
    </w:p>
    <w:p w:rsidR="00056048" w:rsidRPr="00A75FD4" w:rsidRDefault="00056048" w:rsidP="0007671A">
      <w:pPr>
        <w:spacing w:after="200" w:line="240" w:lineRule="auto"/>
        <w:ind w:left="4956"/>
        <w:rPr>
          <w:rFonts w:ascii="Times New Roman" w:eastAsia="MS Mincho" w:hAnsi="Times New Roman" w:cs="Times New Roman"/>
          <w:sz w:val="24"/>
          <w:szCs w:val="24"/>
        </w:rPr>
      </w:pPr>
    </w:p>
    <w:p w:rsidR="00056048" w:rsidRPr="00A75FD4" w:rsidRDefault="00056048" w:rsidP="00056048">
      <w:pPr>
        <w:spacing w:after="200" w:line="240" w:lineRule="auto"/>
        <w:jc w:val="center"/>
        <w:rPr>
          <w:rFonts w:ascii="Times New Roman" w:eastAsia="MS Mincho" w:hAnsi="Times New Roman" w:cs="Times New Roman"/>
          <w:sz w:val="24"/>
          <w:szCs w:val="24"/>
        </w:rPr>
      </w:pPr>
      <w:r w:rsidRPr="00A75FD4">
        <w:rPr>
          <w:rFonts w:ascii="Times New Roman" w:eastAsia="MS Mincho" w:hAnsi="Times New Roman" w:cs="Times New Roman"/>
          <w:sz w:val="24"/>
          <w:szCs w:val="24"/>
        </w:rPr>
        <w:t>Санкт-Петербург</w:t>
      </w:r>
    </w:p>
    <w:p w:rsidR="00056048" w:rsidRPr="00A75FD4" w:rsidRDefault="00056048" w:rsidP="00056048">
      <w:pPr>
        <w:spacing w:after="200" w:line="240" w:lineRule="auto"/>
        <w:jc w:val="center"/>
        <w:rPr>
          <w:rFonts w:ascii="Times New Roman" w:eastAsia="MS Mincho" w:hAnsi="Times New Roman" w:cs="Times New Roman"/>
          <w:sz w:val="24"/>
          <w:szCs w:val="24"/>
        </w:rPr>
      </w:pPr>
      <w:r w:rsidRPr="00A75FD4">
        <w:rPr>
          <w:rFonts w:ascii="Times New Roman" w:eastAsia="MS Mincho" w:hAnsi="Times New Roman" w:cs="Times New Roman"/>
          <w:sz w:val="24"/>
          <w:szCs w:val="24"/>
        </w:rPr>
        <w:t>2018</w:t>
      </w:r>
    </w:p>
    <w:p w:rsidR="0007671A" w:rsidRPr="00A75FD4" w:rsidRDefault="0007671A" w:rsidP="0007671A">
      <w:pPr>
        <w:spacing w:after="200" w:line="240" w:lineRule="auto"/>
        <w:jc w:val="right"/>
        <w:rPr>
          <w:rFonts w:ascii="Times New Roman" w:eastAsia="MS Mincho" w:hAnsi="Times New Roman" w:cs="Times New Roman"/>
          <w:sz w:val="24"/>
          <w:szCs w:val="24"/>
        </w:rPr>
      </w:pPr>
    </w:p>
    <w:p w:rsidR="00533172" w:rsidRDefault="00533172" w:rsidP="00056048">
      <w:pPr>
        <w:spacing w:after="200" w:line="360" w:lineRule="auto"/>
        <w:rPr>
          <w:rFonts w:ascii="Times New Roman" w:eastAsia="MS Mincho" w:hAnsi="Times New Roman" w:cs="Times New Roman"/>
          <w:b/>
          <w:sz w:val="24"/>
          <w:szCs w:val="24"/>
        </w:rPr>
      </w:pPr>
    </w:p>
    <w:p w:rsidR="00D15332" w:rsidRPr="00A75FD4" w:rsidRDefault="00D15332" w:rsidP="00056048">
      <w:pPr>
        <w:spacing w:after="200" w:line="360" w:lineRule="auto"/>
        <w:rPr>
          <w:rFonts w:ascii="Times New Roman" w:eastAsia="MS Mincho" w:hAnsi="Times New Roman" w:cs="Times New Roman"/>
          <w:b/>
          <w:sz w:val="24"/>
          <w:szCs w:val="24"/>
        </w:rPr>
      </w:pPr>
    </w:p>
    <w:p w:rsidR="00357318" w:rsidRPr="00A75FD4" w:rsidRDefault="00357318" w:rsidP="00872215">
      <w:pPr>
        <w:spacing w:after="200" w:line="360" w:lineRule="auto"/>
        <w:jc w:val="center"/>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Оглавление</w:t>
      </w:r>
    </w:p>
    <w:p w:rsidR="00357318" w:rsidRPr="00A75FD4" w:rsidRDefault="00357318" w:rsidP="00872215">
      <w:pPr>
        <w:spacing w:after="200" w:line="360" w:lineRule="auto"/>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Введение</w:t>
      </w:r>
      <w:r w:rsidR="002C0C00">
        <w:rPr>
          <w:rFonts w:ascii="Times New Roman" w:eastAsia="MS Mincho" w:hAnsi="Times New Roman" w:cs="Times New Roman"/>
          <w:b/>
          <w:sz w:val="24"/>
          <w:szCs w:val="24"/>
        </w:rPr>
        <w:t>…………………………………………………………………………………………2</w:t>
      </w:r>
    </w:p>
    <w:p w:rsidR="008B7340" w:rsidRPr="00A75FD4" w:rsidRDefault="008B7340"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b/>
          <w:sz w:val="24"/>
          <w:szCs w:val="24"/>
        </w:rPr>
        <w:t xml:space="preserve">Глава </w:t>
      </w:r>
      <w:r w:rsidRPr="00A75FD4">
        <w:rPr>
          <w:rFonts w:ascii="Times New Roman" w:eastAsia="MS Mincho" w:hAnsi="Times New Roman" w:cs="Times New Roman"/>
          <w:b/>
          <w:sz w:val="24"/>
          <w:szCs w:val="24"/>
          <w:lang w:val="en-US"/>
        </w:rPr>
        <w:t>I</w:t>
      </w:r>
      <w:r w:rsidRPr="00A75FD4">
        <w:rPr>
          <w:rFonts w:ascii="Times New Roman" w:eastAsia="MS Mincho" w:hAnsi="Times New Roman" w:cs="Times New Roman"/>
          <w:b/>
          <w:sz w:val="24"/>
          <w:szCs w:val="24"/>
        </w:rPr>
        <w:t xml:space="preserve">. </w:t>
      </w:r>
      <w:r w:rsidR="00374B4C" w:rsidRPr="00A75FD4">
        <w:rPr>
          <w:rFonts w:ascii="Times New Roman" w:eastAsia="MS Mincho" w:hAnsi="Times New Roman" w:cs="Times New Roman"/>
          <w:b/>
          <w:sz w:val="24"/>
          <w:szCs w:val="24"/>
        </w:rPr>
        <w:t>Международный олимпийский комитет (МОК). История</w:t>
      </w:r>
      <w:r w:rsidR="00725803">
        <w:rPr>
          <w:rFonts w:ascii="Times New Roman" w:eastAsia="MS Mincho" w:hAnsi="Times New Roman" w:cs="Times New Roman"/>
          <w:b/>
          <w:sz w:val="24"/>
          <w:szCs w:val="24"/>
        </w:rPr>
        <w:t>, структура</w:t>
      </w:r>
      <w:r w:rsidR="00374B4C" w:rsidRPr="00A75FD4">
        <w:rPr>
          <w:rFonts w:ascii="Times New Roman" w:eastAsia="MS Mincho" w:hAnsi="Times New Roman" w:cs="Times New Roman"/>
          <w:b/>
          <w:sz w:val="24"/>
          <w:szCs w:val="24"/>
        </w:rPr>
        <w:t xml:space="preserve"> и основные направления деятельности</w:t>
      </w:r>
      <w:r w:rsidR="002C0C00">
        <w:rPr>
          <w:rFonts w:ascii="Times New Roman" w:eastAsia="MS Mincho" w:hAnsi="Times New Roman" w:cs="Times New Roman"/>
          <w:b/>
          <w:sz w:val="24"/>
          <w:szCs w:val="24"/>
        </w:rPr>
        <w:t>………………………………………………………12</w:t>
      </w:r>
    </w:p>
    <w:p w:rsidR="008B7340" w:rsidRPr="00A75FD4" w:rsidRDefault="008B7340"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1.1. </w:t>
      </w:r>
      <w:r w:rsidR="00725803">
        <w:rPr>
          <w:rFonts w:ascii="Times New Roman" w:eastAsia="MS Mincho" w:hAnsi="Times New Roman" w:cs="Times New Roman"/>
          <w:sz w:val="24"/>
          <w:szCs w:val="24"/>
        </w:rPr>
        <w:t xml:space="preserve">История </w:t>
      </w:r>
      <w:r w:rsidR="00374B4C" w:rsidRPr="00A75FD4">
        <w:rPr>
          <w:rFonts w:ascii="Times New Roman" w:eastAsia="MS Mincho" w:hAnsi="Times New Roman" w:cs="Times New Roman"/>
          <w:sz w:val="24"/>
          <w:szCs w:val="24"/>
        </w:rPr>
        <w:t xml:space="preserve"> и структура Международного Олимпийского Комитета</w:t>
      </w:r>
      <w:r w:rsidR="002C0C00">
        <w:rPr>
          <w:rFonts w:ascii="Times New Roman" w:eastAsia="MS Mincho" w:hAnsi="Times New Roman" w:cs="Times New Roman"/>
          <w:sz w:val="24"/>
          <w:szCs w:val="24"/>
        </w:rPr>
        <w:t>…………………….12</w:t>
      </w:r>
    </w:p>
    <w:p w:rsidR="008B7340" w:rsidRPr="00A75FD4" w:rsidRDefault="008B7340" w:rsidP="00872215">
      <w:pPr>
        <w:spacing w:after="200" w:line="360" w:lineRule="auto"/>
        <w:rPr>
          <w:rFonts w:ascii="Times New Roman" w:eastAsia="MS Mincho" w:hAnsi="Times New Roman" w:cs="Times New Roman"/>
          <w:b/>
          <w:sz w:val="24"/>
          <w:szCs w:val="24"/>
        </w:rPr>
      </w:pPr>
      <w:r w:rsidRPr="00A75FD4">
        <w:rPr>
          <w:rFonts w:ascii="Times New Roman" w:eastAsia="MS Mincho" w:hAnsi="Times New Roman" w:cs="Times New Roman"/>
          <w:sz w:val="24"/>
          <w:szCs w:val="24"/>
        </w:rPr>
        <w:t>1.2. Основные направления деятельности</w:t>
      </w:r>
      <w:r w:rsidR="00374B4C" w:rsidRPr="00A75FD4">
        <w:rPr>
          <w:rFonts w:ascii="Times New Roman" w:eastAsia="MS Mincho" w:hAnsi="Times New Roman" w:cs="Times New Roman"/>
          <w:sz w:val="24"/>
          <w:szCs w:val="24"/>
        </w:rPr>
        <w:t xml:space="preserve"> МОК</w:t>
      </w:r>
      <w:r w:rsidR="002C0C00">
        <w:rPr>
          <w:rFonts w:ascii="Times New Roman" w:eastAsia="MS Mincho" w:hAnsi="Times New Roman" w:cs="Times New Roman"/>
          <w:sz w:val="24"/>
          <w:szCs w:val="24"/>
        </w:rPr>
        <w:t>………………………………………….......15</w:t>
      </w:r>
    </w:p>
    <w:p w:rsidR="00790063" w:rsidRPr="00A75FD4" w:rsidRDefault="008B7340" w:rsidP="00872215">
      <w:pPr>
        <w:spacing w:after="200" w:line="360" w:lineRule="auto"/>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 xml:space="preserve">Глава </w:t>
      </w:r>
      <w:r w:rsidRPr="00A75FD4">
        <w:rPr>
          <w:rFonts w:ascii="Times New Roman" w:eastAsia="MS Mincho" w:hAnsi="Times New Roman" w:cs="Times New Roman"/>
          <w:b/>
          <w:sz w:val="24"/>
          <w:szCs w:val="24"/>
          <w:lang w:val="en-US"/>
        </w:rPr>
        <w:t>II</w:t>
      </w:r>
      <w:r w:rsidR="00790063" w:rsidRPr="00A75FD4">
        <w:rPr>
          <w:rFonts w:ascii="Times New Roman" w:eastAsia="MS Mincho" w:hAnsi="Times New Roman" w:cs="Times New Roman"/>
          <w:b/>
          <w:sz w:val="24"/>
          <w:szCs w:val="24"/>
        </w:rPr>
        <w:t>.  Экологические проблемы в деятельности МОК</w:t>
      </w:r>
      <w:r w:rsidR="002C0C00">
        <w:rPr>
          <w:rFonts w:ascii="Times New Roman" w:eastAsia="MS Mincho" w:hAnsi="Times New Roman" w:cs="Times New Roman"/>
          <w:b/>
          <w:sz w:val="24"/>
          <w:szCs w:val="24"/>
        </w:rPr>
        <w:t>……………………………20</w:t>
      </w:r>
    </w:p>
    <w:p w:rsidR="000E5B74" w:rsidRPr="00A75FD4" w:rsidRDefault="000E5B74"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sz w:val="24"/>
          <w:szCs w:val="24"/>
        </w:rPr>
        <w:t>2.1. Проблемы экологии в современном мире и пути их решения с участием спортивного сообщества</w:t>
      </w:r>
      <w:r w:rsidR="002C0C00">
        <w:rPr>
          <w:rFonts w:ascii="Times New Roman" w:eastAsia="MS Mincho" w:hAnsi="Times New Roman" w:cs="Times New Roman"/>
          <w:sz w:val="24"/>
          <w:szCs w:val="24"/>
        </w:rPr>
        <w:t>………………………………………………………………………………………20</w:t>
      </w:r>
    </w:p>
    <w:p w:rsidR="00790063" w:rsidRPr="00A75FD4" w:rsidRDefault="00255BB5"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sz w:val="24"/>
          <w:szCs w:val="24"/>
        </w:rPr>
        <w:t>2</w:t>
      </w:r>
      <w:r w:rsidR="008B7340" w:rsidRPr="00A75FD4">
        <w:rPr>
          <w:rFonts w:ascii="Times New Roman" w:eastAsia="MS Mincho" w:hAnsi="Times New Roman" w:cs="Times New Roman"/>
          <w:sz w:val="24"/>
          <w:szCs w:val="24"/>
        </w:rPr>
        <w:t>.2</w:t>
      </w:r>
      <w:r w:rsidR="00790063" w:rsidRPr="00A75FD4">
        <w:rPr>
          <w:rFonts w:ascii="Times New Roman" w:eastAsia="MS Mincho" w:hAnsi="Times New Roman" w:cs="Times New Roman"/>
          <w:sz w:val="24"/>
          <w:szCs w:val="24"/>
        </w:rPr>
        <w:t xml:space="preserve">. </w:t>
      </w:r>
      <w:r w:rsidR="00374B4C" w:rsidRPr="00A75FD4">
        <w:rPr>
          <w:rFonts w:ascii="Times New Roman" w:eastAsia="MS Mincho" w:hAnsi="Times New Roman" w:cs="Times New Roman"/>
          <w:sz w:val="24"/>
          <w:szCs w:val="24"/>
        </w:rPr>
        <w:t>Основные направления и формы экологической деятельности МОК</w:t>
      </w:r>
      <w:r w:rsidR="002C0C00">
        <w:rPr>
          <w:rFonts w:ascii="Times New Roman" w:eastAsia="MS Mincho" w:hAnsi="Times New Roman" w:cs="Times New Roman"/>
          <w:sz w:val="24"/>
          <w:szCs w:val="24"/>
        </w:rPr>
        <w:t>………………….32</w:t>
      </w:r>
    </w:p>
    <w:p w:rsidR="00357318" w:rsidRPr="00A75FD4" w:rsidRDefault="00790063" w:rsidP="00872215">
      <w:pPr>
        <w:spacing w:after="200" w:line="360" w:lineRule="auto"/>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 xml:space="preserve">Глава </w:t>
      </w:r>
      <w:r w:rsidR="008B7340" w:rsidRPr="00A75FD4">
        <w:rPr>
          <w:rFonts w:ascii="Times New Roman" w:eastAsia="MS Mincho" w:hAnsi="Times New Roman" w:cs="Times New Roman"/>
          <w:b/>
          <w:sz w:val="24"/>
          <w:szCs w:val="24"/>
          <w:lang w:val="en-US"/>
        </w:rPr>
        <w:t>III</w:t>
      </w:r>
      <w:r w:rsidR="00357318" w:rsidRPr="00A75FD4">
        <w:rPr>
          <w:rFonts w:ascii="Times New Roman" w:eastAsia="MS Mincho" w:hAnsi="Times New Roman" w:cs="Times New Roman"/>
          <w:b/>
          <w:sz w:val="24"/>
          <w:szCs w:val="24"/>
        </w:rPr>
        <w:t xml:space="preserve">. </w:t>
      </w:r>
      <w:r w:rsidR="00255BB5" w:rsidRPr="00A75FD4">
        <w:rPr>
          <w:rFonts w:ascii="Times New Roman" w:eastAsia="MS Mincho" w:hAnsi="Times New Roman" w:cs="Times New Roman"/>
          <w:b/>
          <w:sz w:val="24"/>
          <w:szCs w:val="24"/>
        </w:rPr>
        <w:t>Проблема</w:t>
      </w:r>
      <w:r w:rsidRPr="00A75FD4">
        <w:rPr>
          <w:rFonts w:ascii="Times New Roman" w:eastAsia="MS Mincho" w:hAnsi="Times New Roman" w:cs="Times New Roman"/>
          <w:b/>
          <w:sz w:val="24"/>
          <w:szCs w:val="24"/>
        </w:rPr>
        <w:t xml:space="preserve"> гендерного равенства в деятельности МОК</w:t>
      </w:r>
      <w:r w:rsidR="002C0C00">
        <w:rPr>
          <w:rFonts w:ascii="Times New Roman" w:eastAsia="MS Mincho" w:hAnsi="Times New Roman" w:cs="Times New Roman"/>
          <w:b/>
          <w:sz w:val="24"/>
          <w:szCs w:val="24"/>
        </w:rPr>
        <w:t>……………………...43</w:t>
      </w:r>
    </w:p>
    <w:p w:rsidR="000E5B74" w:rsidRPr="00A75FD4" w:rsidRDefault="000E5B74"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sz w:val="24"/>
          <w:szCs w:val="24"/>
        </w:rPr>
        <w:t>3.1. Роль женщин в спорте от эпохи античности до начала XXI века</w:t>
      </w:r>
      <w:r w:rsidR="002C0C00">
        <w:rPr>
          <w:rFonts w:ascii="Times New Roman" w:eastAsia="MS Mincho" w:hAnsi="Times New Roman" w:cs="Times New Roman"/>
          <w:sz w:val="24"/>
          <w:szCs w:val="24"/>
        </w:rPr>
        <w:t>………………………43</w:t>
      </w:r>
    </w:p>
    <w:p w:rsidR="000E5B74" w:rsidRPr="00A75FD4" w:rsidRDefault="000E5B74"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sz w:val="24"/>
          <w:szCs w:val="24"/>
        </w:rPr>
        <w:t>3.2. Основные направления и формы деятельности МОК в решении проблемы гендерного равенства в спорте</w:t>
      </w:r>
      <w:r w:rsidR="002C0C00">
        <w:rPr>
          <w:rFonts w:ascii="Times New Roman" w:eastAsia="MS Mincho" w:hAnsi="Times New Roman" w:cs="Times New Roman"/>
          <w:sz w:val="24"/>
          <w:szCs w:val="24"/>
        </w:rPr>
        <w:t>……………………………………………………………………………...52</w:t>
      </w:r>
    </w:p>
    <w:p w:rsidR="00255BB5" w:rsidRPr="00A75FD4" w:rsidRDefault="006B02D4" w:rsidP="00872215">
      <w:pPr>
        <w:spacing w:after="200" w:line="360" w:lineRule="auto"/>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 xml:space="preserve">Глава </w:t>
      </w:r>
      <w:r w:rsidR="008B7340" w:rsidRPr="00A75FD4">
        <w:rPr>
          <w:rFonts w:ascii="Times New Roman" w:eastAsia="MS Mincho" w:hAnsi="Times New Roman" w:cs="Times New Roman"/>
          <w:b/>
          <w:sz w:val="24"/>
          <w:szCs w:val="24"/>
          <w:lang w:val="en-US"/>
        </w:rPr>
        <w:t>IV</w:t>
      </w:r>
      <w:r w:rsidRPr="00A75FD4">
        <w:rPr>
          <w:rFonts w:ascii="Times New Roman" w:eastAsia="MS Mincho" w:hAnsi="Times New Roman" w:cs="Times New Roman"/>
          <w:b/>
          <w:sz w:val="24"/>
          <w:szCs w:val="24"/>
        </w:rPr>
        <w:t>. Проблемы медиализации и комме</w:t>
      </w:r>
      <w:r w:rsidR="002C0C00">
        <w:rPr>
          <w:rFonts w:ascii="Times New Roman" w:eastAsia="MS Mincho" w:hAnsi="Times New Roman" w:cs="Times New Roman"/>
          <w:b/>
          <w:sz w:val="24"/>
          <w:szCs w:val="24"/>
        </w:rPr>
        <w:t>рциализации в деятельности МОК……65</w:t>
      </w:r>
    </w:p>
    <w:p w:rsidR="00AB4A5E" w:rsidRPr="00A75FD4" w:rsidRDefault="00AF072B"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sz w:val="24"/>
          <w:szCs w:val="24"/>
        </w:rPr>
        <w:t>4</w:t>
      </w:r>
      <w:r w:rsidR="00AB4A5E" w:rsidRPr="00A75FD4">
        <w:rPr>
          <w:rFonts w:ascii="Times New Roman" w:eastAsia="MS Mincho" w:hAnsi="Times New Roman" w:cs="Times New Roman"/>
          <w:sz w:val="24"/>
          <w:szCs w:val="24"/>
        </w:rPr>
        <w:t xml:space="preserve">.1. </w:t>
      </w:r>
      <w:r w:rsidR="00374B4C" w:rsidRPr="00A75FD4">
        <w:rPr>
          <w:rFonts w:ascii="Times New Roman" w:eastAsia="MS Mincho" w:hAnsi="Times New Roman" w:cs="Times New Roman"/>
          <w:sz w:val="24"/>
          <w:szCs w:val="24"/>
        </w:rPr>
        <w:t>Проблемы медиализации в деятельности МОК</w:t>
      </w:r>
      <w:r w:rsidR="002C0C00">
        <w:rPr>
          <w:rFonts w:ascii="Times New Roman" w:eastAsia="MS Mincho" w:hAnsi="Times New Roman" w:cs="Times New Roman"/>
          <w:sz w:val="24"/>
          <w:szCs w:val="24"/>
        </w:rPr>
        <w:t>………………………………………….65</w:t>
      </w:r>
    </w:p>
    <w:p w:rsidR="001C1F2E" w:rsidRPr="00A75FD4" w:rsidRDefault="00AF072B" w:rsidP="00872215">
      <w:pPr>
        <w:spacing w:after="200" w:line="360" w:lineRule="auto"/>
        <w:rPr>
          <w:rFonts w:ascii="Times New Roman" w:eastAsia="MS Mincho" w:hAnsi="Times New Roman" w:cs="Times New Roman"/>
          <w:sz w:val="24"/>
          <w:szCs w:val="24"/>
        </w:rPr>
      </w:pPr>
      <w:r w:rsidRPr="00A75FD4">
        <w:rPr>
          <w:rFonts w:ascii="Times New Roman" w:eastAsia="MS Mincho" w:hAnsi="Times New Roman" w:cs="Times New Roman"/>
          <w:sz w:val="24"/>
          <w:szCs w:val="24"/>
        </w:rPr>
        <w:t>4</w:t>
      </w:r>
      <w:r w:rsidR="004C2E9F" w:rsidRPr="00A75FD4">
        <w:rPr>
          <w:rFonts w:ascii="Times New Roman" w:eastAsia="MS Mincho" w:hAnsi="Times New Roman" w:cs="Times New Roman"/>
          <w:sz w:val="24"/>
          <w:szCs w:val="24"/>
        </w:rPr>
        <w:t>.2</w:t>
      </w:r>
      <w:r w:rsidR="001C1F2E" w:rsidRPr="00A75FD4">
        <w:rPr>
          <w:rFonts w:ascii="Times New Roman" w:eastAsia="MS Mincho" w:hAnsi="Times New Roman" w:cs="Times New Roman"/>
          <w:sz w:val="24"/>
          <w:szCs w:val="24"/>
        </w:rPr>
        <w:t xml:space="preserve">. </w:t>
      </w:r>
      <w:r w:rsidR="00374B4C" w:rsidRPr="00A75FD4">
        <w:rPr>
          <w:rFonts w:ascii="Times New Roman" w:eastAsia="MS Mincho" w:hAnsi="Times New Roman" w:cs="Times New Roman"/>
          <w:sz w:val="24"/>
          <w:szCs w:val="24"/>
        </w:rPr>
        <w:t>МОК и проблемы коммерциализации современного спорта и Олимпийского движения</w:t>
      </w:r>
      <w:r w:rsidR="002C0C00">
        <w:rPr>
          <w:rFonts w:ascii="Times New Roman" w:eastAsia="MS Mincho" w:hAnsi="Times New Roman" w:cs="Times New Roman"/>
          <w:sz w:val="24"/>
          <w:szCs w:val="24"/>
        </w:rPr>
        <w:t>………………………………………………………………………………………67</w:t>
      </w:r>
    </w:p>
    <w:p w:rsidR="00357318" w:rsidRPr="00A75FD4" w:rsidRDefault="002C0C00" w:rsidP="00872215">
      <w:pPr>
        <w:spacing w:after="200" w:line="36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Заключение…………………………………………………………………………………….74</w:t>
      </w:r>
    </w:p>
    <w:p w:rsidR="00AB4A5E" w:rsidRPr="00A75FD4" w:rsidRDefault="00357318" w:rsidP="00872215">
      <w:pPr>
        <w:spacing w:after="200" w:line="360" w:lineRule="auto"/>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Список использованных источников и литературы</w:t>
      </w:r>
      <w:r w:rsidR="002C0C00">
        <w:rPr>
          <w:rFonts w:ascii="Times New Roman" w:eastAsia="MS Mincho" w:hAnsi="Times New Roman" w:cs="Times New Roman"/>
          <w:b/>
          <w:sz w:val="24"/>
          <w:szCs w:val="24"/>
        </w:rPr>
        <w:t>……………………………………..</w:t>
      </w:r>
      <w:bookmarkStart w:id="0" w:name="_GoBack"/>
      <w:bookmarkEnd w:id="0"/>
      <w:r w:rsidR="002C0C00">
        <w:rPr>
          <w:rFonts w:ascii="Times New Roman" w:eastAsia="MS Mincho" w:hAnsi="Times New Roman" w:cs="Times New Roman"/>
          <w:b/>
          <w:sz w:val="24"/>
          <w:szCs w:val="24"/>
        </w:rPr>
        <w:t>77</w:t>
      </w:r>
    </w:p>
    <w:p w:rsidR="005860D7" w:rsidRPr="00A75FD4" w:rsidRDefault="005860D7" w:rsidP="00872215">
      <w:pPr>
        <w:spacing w:after="200" w:line="360" w:lineRule="auto"/>
        <w:rPr>
          <w:rFonts w:ascii="Times New Roman" w:eastAsia="MS Mincho" w:hAnsi="Times New Roman" w:cs="Times New Roman"/>
          <w:b/>
          <w:sz w:val="24"/>
          <w:szCs w:val="24"/>
        </w:rPr>
      </w:pPr>
    </w:p>
    <w:p w:rsidR="00374B4C" w:rsidRPr="00A75FD4" w:rsidRDefault="00374B4C" w:rsidP="00872215">
      <w:pPr>
        <w:spacing w:after="200" w:line="360" w:lineRule="auto"/>
        <w:rPr>
          <w:rFonts w:ascii="Times New Roman" w:eastAsia="MS Mincho" w:hAnsi="Times New Roman" w:cs="Times New Roman"/>
          <w:b/>
          <w:sz w:val="24"/>
          <w:szCs w:val="24"/>
        </w:rPr>
      </w:pPr>
    </w:p>
    <w:p w:rsidR="000E5B74" w:rsidRDefault="000E5B74" w:rsidP="00872215">
      <w:pPr>
        <w:spacing w:after="200" w:line="360" w:lineRule="auto"/>
        <w:rPr>
          <w:rFonts w:ascii="Times New Roman" w:eastAsia="MS Mincho" w:hAnsi="Times New Roman" w:cs="Times New Roman"/>
          <w:b/>
          <w:sz w:val="24"/>
          <w:szCs w:val="24"/>
        </w:rPr>
      </w:pPr>
    </w:p>
    <w:p w:rsidR="002C0C00" w:rsidRPr="00A75FD4" w:rsidRDefault="002C0C00" w:rsidP="00872215">
      <w:pPr>
        <w:spacing w:after="200" w:line="360" w:lineRule="auto"/>
        <w:rPr>
          <w:rFonts w:ascii="Times New Roman" w:eastAsia="MS Mincho" w:hAnsi="Times New Roman" w:cs="Times New Roman"/>
          <w:b/>
          <w:sz w:val="24"/>
          <w:szCs w:val="24"/>
        </w:rPr>
      </w:pPr>
    </w:p>
    <w:p w:rsidR="00152B00" w:rsidRDefault="00152B00" w:rsidP="00152B00">
      <w:pPr>
        <w:spacing w:after="200" w:line="360" w:lineRule="auto"/>
        <w:jc w:val="center"/>
        <w:rPr>
          <w:rFonts w:ascii="Times New Roman" w:eastAsia="MS Mincho" w:hAnsi="Times New Roman" w:cs="Times New Roman"/>
          <w:b/>
          <w:sz w:val="24"/>
          <w:szCs w:val="24"/>
          <w:lang w:eastAsia="ru-RU"/>
        </w:rPr>
      </w:pPr>
      <w:r w:rsidRPr="008560DB">
        <w:rPr>
          <w:rFonts w:ascii="Times New Roman" w:eastAsia="MS Mincho" w:hAnsi="Times New Roman" w:cs="Times New Roman"/>
          <w:b/>
          <w:sz w:val="24"/>
          <w:szCs w:val="24"/>
          <w:lang w:eastAsia="ru-RU"/>
        </w:rPr>
        <w:t>ВВЕДЕ</w:t>
      </w:r>
      <w:r>
        <w:rPr>
          <w:rFonts w:ascii="Times New Roman" w:eastAsia="MS Mincho" w:hAnsi="Times New Roman" w:cs="Times New Roman"/>
          <w:b/>
          <w:sz w:val="24"/>
          <w:szCs w:val="24"/>
          <w:lang w:eastAsia="ru-RU"/>
        </w:rPr>
        <w:t>НИЕ</w:t>
      </w:r>
    </w:p>
    <w:p w:rsidR="00152B00" w:rsidRPr="008560DB" w:rsidRDefault="00152B00" w:rsidP="00152B00">
      <w:pPr>
        <w:spacing w:after="200" w:line="360" w:lineRule="auto"/>
        <w:jc w:val="center"/>
        <w:rPr>
          <w:rFonts w:ascii="Times New Roman" w:eastAsia="MS Mincho" w:hAnsi="Times New Roman" w:cs="Times New Roman"/>
          <w:b/>
          <w:sz w:val="24"/>
          <w:szCs w:val="24"/>
          <w:lang w:eastAsia="ru-RU"/>
        </w:rPr>
      </w:pPr>
    </w:p>
    <w:p w:rsidR="00152B00" w:rsidRDefault="00D15332" w:rsidP="00152B00">
      <w:pPr>
        <w:spacing w:after="200" w:line="360" w:lineRule="auto"/>
        <w:ind w:firstLine="34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 настоящее время</w:t>
      </w:r>
      <w:r w:rsidRPr="00D15332">
        <w:rPr>
          <w:rFonts w:ascii="Times New Roman" w:eastAsia="MS Mincho" w:hAnsi="Times New Roman" w:cs="Times New Roman"/>
          <w:sz w:val="24"/>
          <w:szCs w:val="24"/>
          <w:lang w:eastAsia="ru-RU"/>
        </w:rPr>
        <w:t xml:space="preserve"> </w:t>
      </w:r>
      <w:r w:rsidR="00152B00">
        <w:rPr>
          <w:rFonts w:ascii="Times New Roman" w:eastAsia="MS Mincho" w:hAnsi="Times New Roman" w:cs="Times New Roman"/>
          <w:sz w:val="24"/>
          <w:szCs w:val="24"/>
          <w:lang w:eastAsia="ru-RU"/>
        </w:rPr>
        <w:t>спорт, международные   спортивные связи являются важным инструментом в политике любого государства.  Участие в авторитетных спортивных организациях, провед</w:t>
      </w:r>
      <w:r>
        <w:rPr>
          <w:rFonts w:ascii="Times New Roman" w:eastAsia="MS Mincho" w:hAnsi="Times New Roman" w:cs="Times New Roman"/>
          <w:sz w:val="24"/>
          <w:szCs w:val="24"/>
          <w:lang w:eastAsia="ru-RU"/>
        </w:rPr>
        <w:t>ение крупных спортивных событи</w:t>
      </w:r>
      <w:r w:rsidR="00152B00">
        <w:rPr>
          <w:rFonts w:ascii="Times New Roman" w:eastAsia="MS Mincho" w:hAnsi="Times New Roman" w:cs="Times New Roman"/>
          <w:sz w:val="24"/>
          <w:szCs w:val="24"/>
          <w:lang w:eastAsia="ru-RU"/>
        </w:rPr>
        <w:t xml:space="preserve"> является важной ча</w:t>
      </w:r>
      <w:r>
        <w:rPr>
          <w:rFonts w:ascii="Times New Roman" w:eastAsia="MS Mincho" w:hAnsi="Times New Roman" w:cs="Times New Roman"/>
          <w:sz w:val="24"/>
          <w:szCs w:val="24"/>
          <w:lang w:eastAsia="ru-RU"/>
        </w:rPr>
        <w:t>стью не только спортивной жизни</w:t>
      </w:r>
      <w:r w:rsidR="00152B00">
        <w:rPr>
          <w:rFonts w:ascii="Times New Roman" w:eastAsia="MS Mincho" w:hAnsi="Times New Roman" w:cs="Times New Roman"/>
          <w:sz w:val="24"/>
          <w:szCs w:val="24"/>
          <w:lang w:eastAsia="ru-RU"/>
        </w:rPr>
        <w:t xml:space="preserve"> страны, но и политической, так как спорт сегодня – это мощное имиджеформирующее средство, важная часть культуры и экон</w:t>
      </w:r>
      <w:r>
        <w:rPr>
          <w:rFonts w:ascii="Times New Roman" w:eastAsia="MS Mincho" w:hAnsi="Times New Roman" w:cs="Times New Roman"/>
          <w:sz w:val="24"/>
          <w:szCs w:val="24"/>
          <w:lang w:eastAsia="ru-RU"/>
        </w:rPr>
        <w:t xml:space="preserve">омики </w:t>
      </w:r>
      <w:r w:rsidR="00152B00">
        <w:rPr>
          <w:rFonts w:ascii="Times New Roman" w:eastAsia="MS Mincho" w:hAnsi="Times New Roman" w:cs="Times New Roman"/>
          <w:sz w:val="24"/>
          <w:szCs w:val="24"/>
          <w:lang w:eastAsia="ru-RU"/>
        </w:rPr>
        <w:t>современных государств, которые успешно используют возможности спорта для решения актуальных политических и экономических задач.</w:t>
      </w:r>
    </w:p>
    <w:p w:rsidR="00152B00" w:rsidRDefault="00152B00" w:rsidP="00152B00">
      <w:pPr>
        <w:spacing w:after="200" w:line="360" w:lineRule="auto"/>
        <w:ind w:firstLine="34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Самостоятельное значение спорт, отдельные спортсмены и спортивные организации играют в решении гуманитарных проблем современности, объединяя в своих проектах огромную армию спортсменов и болельщиков.</w:t>
      </w:r>
    </w:p>
    <w:p w:rsidR="00152B00" w:rsidRDefault="00152B00" w:rsidP="00152B00">
      <w:pPr>
        <w:spacing w:after="200" w:line="360" w:lineRule="auto"/>
        <w:ind w:firstLine="34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Безусловно, спорт, спортивные организации и спортивные события, спортсмены обладают значительными возможностями в современном мире.  Сегодня</w:t>
      </w:r>
      <w:r w:rsidRPr="008560DB">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практически каждый житель планеты знаком с таким явлением, как спорт</w:t>
      </w:r>
      <w:r w:rsidR="00D15332">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международными спортивными состязания и Олимпийскими играми.</w:t>
      </w:r>
    </w:p>
    <w:p w:rsidR="00152B00" w:rsidRDefault="00152B00" w:rsidP="00152B00">
      <w:pPr>
        <w:spacing w:after="200" w:line="360" w:lineRule="auto"/>
        <w:ind w:firstLine="34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Значительным авторитетом, причем не только в спортивном </w:t>
      </w:r>
      <w:r w:rsidR="00D15332">
        <w:rPr>
          <w:rFonts w:ascii="Times New Roman" w:eastAsia="MS Mincho" w:hAnsi="Times New Roman" w:cs="Times New Roman"/>
          <w:sz w:val="24"/>
          <w:szCs w:val="24"/>
          <w:lang w:eastAsia="ru-RU"/>
        </w:rPr>
        <w:t xml:space="preserve">мире </w:t>
      </w:r>
      <w:r>
        <w:rPr>
          <w:rFonts w:ascii="Times New Roman" w:eastAsia="MS Mincho" w:hAnsi="Times New Roman" w:cs="Times New Roman"/>
          <w:sz w:val="24"/>
          <w:szCs w:val="24"/>
          <w:lang w:eastAsia="ru-RU"/>
        </w:rPr>
        <w:t xml:space="preserve">обладает и  </w:t>
      </w:r>
      <w:r w:rsidRPr="002C31F9">
        <w:rPr>
          <w:rFonts w:ascii="Times New Roman" w:eastAsia="MS Mincho" w:hAnsi="Times New Roman" w:cs="Times New Roman"/>
          <w:sz w:val="24"/>
          <w:szCs w:val="24"/>
          <w:lang w:eastAsia="ru-RU"/>
        </w:rPr>
        <w:t>Международн</w:t>
      </w:r>
      <w:r>
        <w:rPr>
          <w:rFonts w:ascii="Times New Roman" w:eastAsia="MS Mincho" w:hAnsi="Times New Roman" w:cs="Times New Roman"/>
          <w:sz w:val="24"/>
          <w:szCs w:val="24"/>
          <w:lang w:eastAsia="ru-RU"/>
        </w:rPr>
        <w:t>ый</w:t>
      </w:r>
      <w:r w:rsidRPr="002C31F9">
        <w:rPr>
          <w:rFonts w:ascii="Times New Roman" w:eastAsia="MS Mincho" w:hAnsi="Times New Roman" w:cs="Times New Roman"/>
          <w:sz w:val="24"/>
          <w:szCs w:val="24"/>
          <w:lang w:eastAsia="ru-RU"/>
        </w:rPr>
        <w:t xml:space="preserve"> Олимпийск</w:t>
      </w:r>
      <w:r>
        <w:rPr>
          <w:rFonts w:ascii="Times New Roman" w:eastAsia="MS Mincho" w:hAnsi="Times New Roman" w:cs="Times New Roman"/>
          <w:sz w:val="24"/>
          <w:szCs w:val="24"/>
          <w:lang w:eastAsia="ru-RU"/>
        </w:rPr>
        <w:t>ий</w:t>
      </w:r>
      <w:r w:rsidRPr="002C31F9">
        <w:rPr>
          <w:rFonts w:ascii="Times New Roman" w:eastAsia="MS Mincho" w:hAnsi="Times New Roman" w:cs="Times New Roman"/>
          <w:sz w:val="24"/>
          <w:szCs w:val="24"/>
          <w:lang w:eastAsia="ru-RU"/>
        </w:rPr>
        <w:t xml:space="preserve"> комитет</w:t>
      </w:r>
      <w:r w:rsidR="00725803">
        <w:rPr>
          <w:rFonts w:ascii="Times New Roman" w:eastAsia="MS Mincho" w:hAnsi="Times New Roman" w:cs="Times New Roman"/>
          <w:sz w:val="24"/>
          <w:szCs w:val="24"/>
          <w:lang w:eastAsia="ru-RU"/>
        </w:rPr>
        <w:t xml:space="preserve"> (МОК) - </w:t>
      </w:r>
      <w:r>
        <w:rPr>
          <w:rFonts w:ascii="Times New Roman" w:eastAsia="MS Mincho" w:hAnsi="Times New Roman" w:cs="Times New Roman"/>
          <w:sz w:val="24"/>
          <w:szCs w:val="24"/>
          <w:lang w:eastAsia="ru-RU"/>
        </w:rPr>
        <w:t>представительная международная организация, которая играет важную роль в организации самых значимых в современном мире Олимпийских игр.</w:t>
      </w:r>
    </w:p>
    <w:p w:rsidR="00152B00" w:rsidRDefault="00152B00" w:rsidP="00152B00">
      <w:pPr>
        <w:spacing w:after="200" w:line="360" w:lineRule="auto"/>
        <w:ind w:firstLine="348"/>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 Однако сегодня деятельность МОК гораздо шире и  выходит за рамки организации и участии в спортивных проектах. </w:t>
      </w:r>
      <w:r w:rsidRPr="002C31F9">
        <w:rPr>
          <w:rFonts w:ascii="Times New Roman" w:eastAsia="MS Mincho" w:hAnsi="Times New Roman" w:cs="Times New Roman"/>
          <w:sz w:val="24"/>
          <w:szCs w:val="24"/>
          <w:lang w:eastAsia="ru-RU"/>
        </w:rPr>
        <w:t>Международн</w:t>
      </w:r>
      <w:r>
        <w:rPr>
          <w:rFonts w:ascii="Times New Roman" w:eastAsia="MS Mincho" w:hAnsi="Times New Roman" w:cs="Times New Roman"/>
          <w:sz w:val="24"/>
          <w:szCs w:val="24"/>
          <w:lang w:eastAsia="ru-RU"/>
        </w:rPr>
        <w:t>ый</w:t>
      </w:r>
      <w:r w:rsidRPr="002C31F9">
        <w:rPr>
          <w:rFonts w:ascii="Times New Roman" w:eastAsia="MS Mincho" w:hAnsi="Times New Roman" w:cs="Times New Roman"/>
          <w:sz w:val="24"/>
          <w:szCs w:val="24"/>
          <w:lang w:eastAsia="ru-RU"/>
        </w:rPr>
        <w:t xml:space="preserve"> Олимпийск</w:t>
      </w:r>
      <w:r>
        <w:rPr>
          <w:rFonts w:ascii="Times New Roman" w:eastAsia="MS Mincho" w:hAnsi="Times New Roman" w:cs="Times New Roman"/>
          <w:sz w:val="24"/>
          <w:szCs w:val="24"/>
          <w:lang w:eastAsia="ru-RU"/>
        </w:rPr>
        <w:t xml:space="preserve">ий комитет обладает огромным потенциалом и международным авторитетом, чтобы участвовать в решении гуманитарных проблем современности  и его опыт представляет значительный интерес для современных международных отношений. Данное  обстоятельство определяет </w:t>
      </w:r>
      <w:r w:rsidRPr="002C31F9">
        <w:rPr>
          <w:rFonts w:ascii="Times New Roman" w:eastAsia="MS Mincho" w:hAnsi="Times New Roman" w:cs="Times New Roman"/>
          <w:i/>
          <w:sz w:val="24"/>
          <w:szCs w:val="24"/>
          <w:lang w:eastAsia="ru-RU"/>
        </w:rPr>
        <w:t>актуальность темы</w:t>
      </w:r>
      <w:r>
        <w:rPr>
          <w:rFonts w:ascii="Times New Roman" w:eastAsia="MS Mincho" w:hAnsi="Times New Roman" w:cs="Times New Roman"/>
          <w:sz w:val="24"/>
          <w:szCs w:val="24"/>
          <w:lang w:eastAsia="ru-RU"/>
        </w:rPr>
        <w:t xml:space="preserve"> настоящей выпускной квалификационной работы.</w:t>
      </w:r>
    </w:p>
    <w:p w:rsidR="00152B00" w:rsidRPr="00DB3D45" w:rsidRDefault="00152B00" w:rsidP="00152B00">
      <w:pPr>
        <w:spacing w:after="200" w:line="360" w:lineRule="auto"/>
        <w:ind w:firstLine="348"/>
        <w:jc w:val="both"/>
        <w:rPr>
          <w:rFonts w:ascii="Times New Roman" w:eastAsia="MS Mincho" w:hAnsi="Times New Roman" w:cs="Times New Roman"/>
          <w:sz w:val="24"/>
          <w:szCs w:val="24"/>
          <w:lang w:eastAsia="ru-RU"/>
        </w:rPr>
      </w:pPr>
      <w:r w:rsidRPr="00DB3D45">
        <w:rPr>
          <w:rFonts w:ascii="Times New Roman" w:eastAsia="MS Mincho" w:hAnsi="Times New Roman" w:cs="Times New Roman"/>
          <w:i/>
          <w:sz w:val="24"/>
          <w:szCs w:val="24"/>
          <w:lang w:eastAsia="ru-RU"/>
        </w:rPr>
        <w:t>Теоретическая значимость</w:t>
      </w:r>
      <w:r w:rsidRPr="00DB3D45">
        <w:rPr>
          <w:rFonts w:ascii="Times New Roman" w:eastAsia="MS Mincho" w:hAnsi="Times New Roman" w:cs="Times New Roman"/>
          <w:sz w:val="24"/>
          <w:szCs w:val="24"/>
          <w:lang w:eastAsia="ru-RU"/>
        </w:rPr>
        <w:t xml:space="preserve"> исследования состоит в попытке показать развитие вопроса гендерного неравенства с акцентом на историю спортивного движения. Также </w:t>
      </w:r>
      <w:r w:rsidRPr="00DB3D45">
        <w:rPr>
          <w:rFonts w:ascii="Times New Roman" w:eastAsia="MS Mincho" w:hAnsi="Times New Roman" w:cs="Times New Roman"/>
          <w:sz w:val="24"/>
          <w:szCs w:val="24"/>
          <w:lang w:eastAsia="ru-RU"/>
        </w:rPr>
        <w:lastRenderedPageBreak/>
        <w:t>показать роль международных организаций в решении гуманитарных вопросов современности как важной части международных отношений и гуманитарного сотрудниче</w:t>
      </w:r>
      <w:r>
        <w:rPr>
          <w:rFonts w:ascii="Times New Roman" w:eastAsia="MS Mincho" w:hAnsi="Times New Roman" w:cs="Times New Roman"/>
          <w:sz w:val="24"/>
          <w:szCs w:val="24"/>
          <w:lang w:eastAsia="ru-RU"/>
        </w:rPr>
        <w:t>ства в решении данного вопроса</w:t>
      </w:r>
      <w:r w:rsidRPr="00EA0FD0">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rPr>
        <w:t>П</w:t>
      </w:r>
      <w:r w:rsidRPr="00163DE0">
        <w:rPr>
          <w:rFonts w:ascii="Times New Roman" w:eastAsia="MS Mincho" w:hAnsi="Times New Roman" w:cs="Times New Roman"/>
          <w:sz w:val="24"/>
        </w:rPr>
        <w:t xml:space="preserve">оказать развитие сотрудничества МОК с различными организациями по проблемам экологии с акцентом на современные глобальные проблемы окружающей среды. Также показать роль </w:t>
      </w:r>
      <w:r>
        <w:rPr>
          <w:rFonts w:ascii="Times New Roman" w:eastAsia="MS Mincho" w:hAnsi="Times New Roman" w:cs="Times New Roman"/>
          <w:sz w:val="24"/>
        </w:rPr>
        <w:t>Международного спортивного комитета и других организаций, таких как, например, ЮНЕСКО, ЮНЕП</w:t>
      </w:r>
      <w:r w:rsidRPr="00163DE0">
        <w:rPr>
          <w:rFonts w:ascii="Times New Roman" w:eastAsia="MS Mincho" w:hAnsi="Times New Roman" w:cs="Times New Roman"/>
          <w:sz w:val="24"/>
        </w:rPr>
        <w:t xml:space="preserve"> в решении экологических вопросов современности как важной части международных отношений и гуманитарного сотрудничества в решении данного вопроса. </w:t>
      </w:r>
      <w:r>
        <w:rPr>
          <w:rFonts w:ascii="Times New Roman" w:eastAsia="MS Mincho" w:hAnsi="Times New Roman" w:cs="Times New Roman"/>
          <w:sz w:val="24"/>
        </w:rPr>
        <w:t xml:space="preserve">Кроме этого, теоретическая значимость исследования также заключается в том, чтобы </w:t>
      </w:r>
      <w:r w:rsidR="00725803">
        <w:rPr>
          <w:rFonts w:ascii="Times New Roman" w:eastAsia="MS Mincho" w:hAnsi="Times New Roman" w:cs="Times New Roman"/>
          <w:sz w:val="24"/>
        </w:rPr>
        <w:t xml:space="preserve"> </w:t>
      </w:r>
      <w:r w:rsidR="00725803" w:rsidRPr="00D15332">
        <w:rPr>
          <w:rFonts w:ascii="Times New Roman" w:eastAsia="MS Mincho" w:hAnsi="Times New Roman" w:cs="Times New Roman"/>
          <w:sz w:val="24"/>
        </w:rPr>
        <w:t>проанализировать</w:t>
      </w:r>
      <w:r>
        <w:rPr>
          <w:rFonts w:ascii="Times New Roman" w:eastAsia="MS Mincho" w:hAnsi="Times New Roman" w:cs="Times New Roman"/>
          <w:sz w:val="24"/>
        </w:rPr>
        <w:t xml:space="preserve"> современные проблемы МОК, такие как коммерциализация и медиализация, </w:t>
      </w:r>
      <w:r w:rsidR="00725803">
        <w:rPr>
          <w:rFonts w:ascii="Times New Roman" w:eastAsia="MS Mincho" w:hAnsi="Times New Roman" w:cs="Times New Roman"/>
          <w:sz w:val="24"/>
        </w:rPr>
        <w:t xml:space="preserve"> выявить</w:t>
      </w:r>
      <w:r>
        <w:rPr>
          <w:rFonts w:ascii="Times New Roman" w:eastAsia="MS Mincho" w:hAnsi="Times New Roman" w:cs="Times New Roman"/>
          <w:sz w:val="24"/>
        </w:rPr>
        <w:t xml:space="preserve"> проблемы</w:t>
      </w:r>
      <w:r w:rsidR="00725803">
        <w:rPr>
          <w:rFonts w:ascii="Times New Roman" w:eastAsia="MS Mincho" w:hAnsi="Times New Roman" w:cs="Times New Roman"/>
          <w:sz w:val="24"/>
        </w:rPr>
        <w:t xml:space="preserve"> оказавшие </w:t>
      </w:r>
      <w:r>
        <w:rPr>
          <w:rFonts w:ascii="Times New Roman" w:eastAsia="MS Mincho" w:hAnsi="Times New Roman" w:cs="Times New Roman"/>
          <w:sz w:val="24"/>
        </w:rPr>
        <w:t>влия</w:t>
      </w:r>
      <w:r w:rsidR="00725803">
        <w:rPr>
          <w:rFonts w:ascii="Times New Roman" w:eastAsia="MS Mincho" w:hAnsi="Times New Roman" w:cs="Times New Roman"/>
          <w:sz w:val="24"/>
        </w:rPr>
        <w:t>ние</w:t>
      </w:r>
      <w:r>
        <w:rPr>
          <w:rFonts w:ascii="Times New Roman" w:eastAsia="MS Mincho" w:hAnsi="Times New Roman" w:cs="Times New Roman"/>
          <w:sz w:val="24"/>
        </w:rPr>
        <w:t xml:space="preserve"> на политику Международного олимпийского комитета.</w:t>
      </w:r>
    </w:p>
    <w:p w:rsidR="00152B00" w:rsidRDefault="00152B00" w:rsidP="00152B00">
      <w:pPr>
        <w:spacing w:after="200" w:line="360" w:lineRule="auto"/>
        <w:ind w:firstLine="348"/>
        <w:jc w:val="both"/>
        <w:rPr>
          <w:rFonts w:ascii="Times New Roman" w:eastAsia="MS Mincho" w:hAnsi="Times New Roman" w:cs="Times New Roman"/>
          <w:sz w:val="24"/>
          <w:szCs w:val="24"/>
          <w:lang w:eastAsia="ru-RU"/>
        </w:rPr>
      </w:pPr>
      <w:r w:rsidRPr="00DB3D45">
        <w:rPr>
          <w:rFonts w:ascii="Times New Roman" w:eastAsia="MS Mincho" w:hAnsi="Times New Roman" w:cs="Times New Roman"/>
          <w:i/>
          <w:sz w:val="24"/>
          <w:szCs w:val="24"/>
          <w:lang w:eastAsia="ru-RU"/>
        </w:rPr>
        <w:t>Практическая значимость</w:t>
      </w:r>
      <w:r w:rsidRPr="00DB3D45">
        <w:rPr>
          <w:rFonts w:ascii="Times New Roman" w:eastAsia="MS Mincho" w:hAnsi="Times New Roman" w:cs="Times New Roman"/>
          <w:sz w:val="24"/>
          <w:szCs w:val="24"/>
          <w:lang w:eastAsia="ru-RU"/>
        </w:rPr>
        <w:t xml:space="preserve"> заключается в использовании опыта как </w:t>
      </w:r>
      <w:r>
        <w:rPr>
          <w:rFonts w:ascii="Times New Roman" w:eastAsia="MS Mincho" w:hAnsi="Times New Roman" w:cs="Times New Roman"/>
          <w:sz w:val="24"/>
          <w:szCs w:val="24"/>
          <w:lang w:eastAsia="ru-RU"/>
        </w:rPr>
        <w:t>Международного олимпийского комитета</w:t>
      </w:r>
      <w:r w:rsidRPr="00DB3D45">
        <w:rPr>
          <w:rFonts w:ascii="Times New Roman" w:eastAsia="MS Mincho" w:hAnsi="Times New Roman" w:cs="Times New Roman"/>
          <w:sz w:val="24"/>
          <w:szCs w:val="24"/>
          <w:lang w:eastAsia="ru-RU"/>
        </w:rPr>
        <w:t>, так и других организаций как государственного, так и международного уровней в решении гендерных</w:t>
      </w:r>
      <w:r>
        <w:rPr>
          <w:rFonts w:ascii="Times New Roman" w:eastAsia="MS Mincho" w:hAnsi="Times New Roman" w:cs="Times New Roman"/>
          <w:sz w:val="24"/>
          <w:szCs w:val="24"/>
          <w:lang w:eastAsia="ru-RU"/>
        </w:rPr>
        <w:t>, экологических проблем, а также проблем, с которыми сталкивается МОК в современное время.</w:t>
      </w:r>
    </w:p>
    <w:p w:rsidR="00152B00" w:rsidRDefault="00152B00" w:rsidP="00152B00">
      <w:pPr>
        <w:spacing w:after="200" w:line="360" w:lineRule="auto"/>
        <w:ind w:firstLine="348"/>
        <w:jc w:val="both"/>
        <w:rPr>
          <w:rFonts w:ascii="Times New Roman" w:eastAsia="MS Mincho" w:hAnsi="Times New Roman" w:cs="Times New Roman"/>
          <w:sz w:val="24"/>
          <w:szCs w:val="24"/>
          <w:lang w:eastAsia="ru-RU"/>
        </w:rPr>
      </w:pPr>
      <w:r w:rsidRPr="00DB3D45">
        <w:rPr>
          <w:rFonts w:ascii="Times New Roman" w:eastAsia="MS Mincho" w:hAnsi="Times New Roman" w:cs="Times New Roman"/>
          <w:sz w:val="24"/>
          <w:szCs w:val="24"/>
          <w:lang w:eastAsia="ru-RU"/>
        </w:rPr>
        <w:t>Актуальность ра</w:t>
      </w:r>
      <w:r>
        <w:rPr>
          <w:rFonts w:ascii="Times New Roman" w:eastAsia="MS Mincho" w:hAnsi="Times New Roman" w:cs="Times New Roman"/>
          <w:sz w:val="24"/>
          <w:szCs w:val="24"/>
          <w:lang w:eastAsia="ru-RU"/>
        </w:rPr>
        <w:t xml:space="preserve">боты заключается в том, чтобы </w:t>
      </w:r>
      <w:r w:rsidRPr="00DB3D45">
        <w:rPr>
          <w:rFonts w:ascii="Times New Roman" w:eastAsia="MS Mincho" w:hAnsi="Times New Roman" w:cs="Times New Roman"/>
          <w:sz w:val="24"/>
          <w:szCs w:val="24"/>
          <w:lang w:eastAsia="ru-RU"/>
        </w:rPr>
        <w:t>обратиться к глобальным проблемам современности</w:t>
      </w:r>
      <w:r>
        <w:rPr>
          <w:rFonts w:ascii="Times New Roman" w:eastAsia="MS Mincho" w:hAnsi="Times New Roman" w:cs="Times New Roman"/>
          <w:sz w:val="24"/>
          <w:szCs w:val="24"/>
          <w:lang w:eastAsia="ru-RU"/>
        </w:rPr>
        <w:t xml:space="preserve"> на примере деятельности Международного олимпийского комитета.</w:t>
      </w:r>
    </w:p>
    <w:p w:rsidR="00152B00" w:rsidRPr="00D0618B" w:rsidRDefault="00152B00" w:rsidP="00152B00">
      <w:pPr>
        <w:spacing w:after="200" w:line="360" w:lineRule="auto"/>
        <w:ind w:firstLine="348"/>
        <w:jc w:val="both"/>
        <w:rPr>
          <w:rFonts w:ascii="Times New Roman" w:eastAsia="MS Mincho" w:hAnsi="Times New Roman" w:cs="Times New Roman"/>
          <w:sz w:val="24"/>
          <w:szCs w:val="24"/>
          <w:lang w:eastAsia="ru-RU"/>
        </w:rPr>
      </w:pPr>
      <w:r w:rsidRPr="00DB3D45">
        <w:rPr>
          <w:rFonts w:ascii="Times New Roman" w:eastAsia="MS Mincho" w:hAnsi="Times New Roman" w:cs="Times New Roman"/>
          <w:sz w:val="24"/>
          <w:szCs w:val="24"/>
          <w:lang w:eastAsia="ru-RU"/>
        </w:rPr>
        <w:t xml:space="preserve">Актуальность и практическая значимость проблемы определяют </w:t>
      </w:r>
      <w:r w:rsidRPr="00DB3D45">
        <w:rPr>
          <w:rFonts w:ascii="Times New Roman" w:eastAsia="MS Mincho" w:hAnsi="Times New Roman" w:cs="Times New Roman"/>
          <w:i/>
          <w:sz w:val="24"/>
          <w:szCs w:val="24"/>
          <w:lang w:eastAsia="ru-RU"/>
        </w:rPr>
        <w:t>цель</w:t>
      </w:r>
      <w:r>
        <w:rPr>
          <w:rFonts w:ascii="Times New Roman" w:eastAsia="MS Mincho" w:hAnsi="Times New Roman" w:cs="Times New Roman"/>
          <w:sz w:val="24"/>
          <w:szCs w:val="24"/>
          <w:lang w:eastAsia="ru-RU"/>
        </w:rPr>
        <w:t xml:space="preserve"> работы – </w:t>
      </w:r>
      <w:r w:rsidRPr="00D0618B">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rPr>
        <w:t xml:space="preserve">выявить </w:t>
      </w:r>
      <w:r w:rsidRPr="00F515AC">
        <w:rPr>
          <w:rFonts w:ascii="Times New Roman" w:eastAsia="MS Mincho" w:hAnsi="Times New Roman" w:cs="Times New Roman"/>
          <w:sz w:val="24"/>
        </w:rPr>
        <w:t xml:space="preserve">роль </w:t>
      </w:r>
      <w:r>
        <w:rPr>
          <w:rFonts w:ascii="Times New Roman" w:eastAsia="MS Mincho" w:hAnsi="Times New Roman" w:cs="Times New Roman"/>
          <w:sz w:val="24"/>
        </w:rPr>
        <w:t xml:space="preserve"> МОК</w:t>
      </w:r>
      <w:r w:rsidRPr="00F515AC">
        <w:rPr>
          <w:rFonts w:ascii="Times New Roman" w:eastAsia="MS Mincho" w:hAnsi="Times New Roman" w:cs="Times New Roman"/>
          <w:sz w:val="24"/>
        </w:rPr>
        <w:t xml:space="preserve"> в решении </w:t>
      </w:r>
      <w:r>
        <w:rPr>
          <w:rFonts w:ascii="Times New Roman" w:eastAsia="MS Mincho" w:hAnsi="Times New Roman" w:cs="Times New Roman"/>
          <w:sz w:val="24"/>
        </w:rPr>
        <w:t xml:space="preserve"> актуальных гуманитарных проблем современности.</w:t>
      </w:r>
    </w:p>
    <w:p w:rsidR="00152B00" w:rsidRDefault="00152B00" w:rsidP="00152B00">
      <w:pPr>
        <w:spacing w:after="200" w:line="360" w:lineRule="auto"/>
        <w:jc w:val="both"/>
        <w:rPr>
          <w:rFonts w:ascii="Times New Roman" w:eastAsia="MS Mincho" w:hAnsi="Times New Roman" w:cs="Times New Roman"/>
          <w:sz w:val="24"/>
          <w:szCs w:val="24"/>
          <w:lang w:eastAsia="ru-RU"/>
        </w:rPr>
      </w:pPr>
      <w:r w:rsidRPr="00DB3D45">
        <w:rPr>
          <w:rFonts w:ascii="Times New Roman" w:eastAsia="MS Mincho" w:hAnsi="Times New Roman" w:cs="Times New Roman"/>
          <w:sz w:val="24"/>
          <w:szCs w:val="24"/>
          <w:lang w:eastAsia="ru-RU"/>
        </w:rPr>
        <w:t xml:space="preserve">     Для решения поставленной цели мы </w:t>
      </w:r>
      <w:r>
        <w:rPr>
          <w:rFonts w:ascii="Times New Roman" w:eastAsia="MS Mincho" w:hAnsi="Times New Roman" w:cs="Times New Roman"/>
          <w:sz w:val="24"/>
          <w:szCs w:val="24"/>
          <w:lang w:eastAsia="ru-RU"/>
        </w:rPr>
        <w:t>сформулировали следующие задачи:</w:t>
      </w:r>
    </w:p>
    <w:p w:rsidR="00152B00" w:rsidRPr="00254366" w:rsidRDefault="00152B00" w:rsidP="00152B00">
      <w:pPr>
        <w:spacing w:after="200" w:line="360" w:lineRule="auto"/>
        <w:jc w:val="both"/>
        <w:rPr>
          <w:rFonts w:ascii="Times New Roman" w:eastAsia="MS Mincho" w:hAnsi="Times New Roman" w:cs="Times New Roman"/>
          <w:sz w:val="24"/>
          <w:szCs w:val="24"/>
          <w:lang w:eastAsia="ru-RU"/>
        </w:rPr>
      </w:pPr>
      <w:r w:rsidRPr="00254366">
        <w:rPr>
          <w:rFonts w:ascii="Times New Roman" w:eastAsia="MS Mincho" w:hAnsi="Times New Roman" w:cs="Times New Roman"/>
          <w:sz w:val="24"/>
          <w:szCs w:val="24"/>
          <w:lang w:eastAsia="ru-RU"/>
        </w:rPr>
        <w:t>•</w:t>
      </w:r>
      <w:r w:rsidRPr="00254366">
        <w:rPr>
          <w:rFonts w:ascii="Times New Roman" w:eastAsia="MS Mincho" w:hAnsi="Times New Roman" w:cs="Times New Roman"/>
          <w:sz w:val="24"/>
          <w:szCs w:val="24"/>
          <w:lang w:eastAsia="ru-RU"/>
        </w:rPr>
        <w:tab/>
        <w:t>Выявить истоки становления и рассмотреть эволюцию гуманитарной деятельности Международного Олимпийского ком</w:t>
      </w:r>
      <w:r>
        <w:rPr>
          <w:rFonts w:ascii="Times New Roman" w:eastAsia="MS Mincho" w:hAnsi="Times New Roman" w:cs="Times New Roman"/>
          <w:sz w:val="24"/>
          <w:szCs w:val="24"/>
          <w:lang w:eastAsia="ru-RU"/>
        </w:rPr>
        <w:t>итета</w:t>
      </w:r>
      <w:r w:rsidRPr="00254366">
        <w:rPr>
          <w:rFonts w:ascii="Times New Roman" w:eastAsia="MS Mincho" w:hAnsi="Times New Roman" w:cs="Times New Roman"/>
          <w:sz w:val="24"/>
          <w:szCs w:val="24"/>
          <w:lang w:eastAsia="ru-RU"/>
        </w:rPr>
        <w:t>;</w:t>
      </w:r>
    </w:p>
    <w:p w:rsidR="00152B00" w:rsidRPr="00254366" w:rsidRDefault="00152B00" w:rsidP="00152B00">
      <w:pPr>
        <w:spacing w:after="200" w:line="360" w:lineRule="auto"/>
        <w:jc w:val="both"/>
        <w:rPr>
          <w:rFonts w:ascii="Times New Roman" w:eastAsia="MS Mincho" w:hAnsi="Times New Roman" w:cs="Times New Roman"/>
          <w:sz w:val="24"/>
          <w:szCs w:val="24"/>
          <w:lang w:eastAsia="ru-RU"/>
        </w:rPr>
      </w:pPr>
      <w:r w:rsidRPr="00254366">
        <w:rPr>
          <w:rFonts w:ascii="Times New Roman" w:eastAsia="MS Mincho" w:hAnsi="Times New Roman" w:cs="Times New Roman"/>
          <w:sz w:val="24"/>
          <w:szCs w:val="24"/>
          <w:lang w:eastAsia="ru-RU"/>
        </w:rPr>
        <w:t>•</w:t>
      </w:r>
      <w:r w:rsidRPr="00254366">
        <w:rPr>
          <w:rFonts w:ascii="Times New Roman" w:eastAsia="MS Mincho" w:hAnsi="Times New Roman" w:cs="Times New Roman"/>
          <w:sz w:val="24"/>
          <w:szCs w:val="24"/>
          <w:lang w:eastAsia="ru-RU"/>
        </w:rPr>
        <w:tab/>
        <w:t>Рассмотреть и дать оценку современным нормативно-правовым</w:t>
      </w:r>
      <w:r>
        <w:rPr>
          <w:rFonts w:ascii="Times New Roman" w:eastAsia="MS Mincho" w:hAnsi="Times New Roman" w:cs="Times New Roman"/>
          <w:sz w:val="24"/>
          <w:szCs w:val="24"/>
          <w:lang w:eastAsia="ru-RU"/>
        </w:rPr>
        <w:t xml:space="preserve"> и институциональным </w:t>
      </w:r>
      <w:r w:rsidRPr="00254366">
        <w:rPr>
          <w:rFonts w:ascii="Times New Roman" w:eastAsia="MS Mincho" w:hAnsi="Times New Roman" w:cs="Times New Roman"/>
          <w:sz w:val="24"/>
          <w:szCs w:val="24"/>
          <w:lang w:eastAsia="ru-RU"/>
        </w:rPr>
        <w:t xml:space="preserve"> основам гуманитарной деятельности</w:t>
      </w:r>
      <w:r>
        <w:rPr>
          <w:rFonts w:ascii="Times New Roman" w:eastAsia="MS Mincho" w:hAnsi="Times New Roman" w:cs="Times New Roman"/>
          <w:sz w:val="24"/>
          <w:szCs w:val="24"/>
          <w:lang w:eastAsia="ru-RU"/>
        </w:rPr>
        <w:t xml:space="preserve"> </w:t>
      </w:r>
      <w:r w:rsidRPr="00254366">
        <w:rPr>
          <w:rFonts w:ascii="Times New Roman" w:eastAsia="MS Mincho" w:hAnsi="Times New Roman" w:cs="Times New Roman"/>
          <w:sz w:val="24"/>
          <w:szCs w:val="24"/>
          <w:lang w:eastAsia="ru-RU"/>
        </w:rPr>
        <w:t>Между</w:t>
      </w:r>
      <w:r>
        <w:rPr>
          <w:rFonts w:ascii="Times New Roman" w:eastAsia="MS Mincho" w:hAnsi="Times New Roman" w:cs="Times New Roman"/>
          <w:sz w:val="24"/>
          <w:szCs w:val="24"/>
          <w:lang w:eastAsia="ru-RU"/>
        </w:rPr>
        <w:t>народного Олимпийского комитета</w:t>
      </w:r>
      <w:r w:rsidRPr="00254366">
        <w:rPr>
          <w:rFonts w:ascii="Times New Roman" w:eastAsia="MS Mincho" w:hAnsi="Times New Roman" w:cs="Times New Roman"/>
          <w:sz w:val="24"/>
          <w:szCs w:val="24"/>
          <w:lang w:eastAsia="ru-RU"/>
        </w:rPr>
        <w:t>;</w:t>
      </w:r>
    </w:p>
    <w:p w:rsidR="00152B00" w:rsidRPr="00254366" w:rsidRDefault="00152B00" w:rsidP="00152B00">
      <w:pPr>
        <w:spacing w:after="200" w:line="360" w:lineRule="auto"/>
        <w:jc w:val="both"/>
        <w:rPr>
          <w:rFonts w:ascii="Times New Roman" w:eastAsia="MS Mincho" w:hAnsi="Times New Roman" w:cs="Times New Roman"/>
          <w:sz w:val="24"/>
          <w:szCs w:val="24"/>
          <w:lang w:eastAsia="ru-RU"/>
        </w:rPr>
      </w:pPr>
      <w:r w:rsidRPr="00254366">
        <w:rPr>
          <w:rFonts w:ascii="Times New Roman" w:eastAsia="MS Mincho" w:hAnsi="Times New Roman" w:cs="Times New Roman"/>
          <w:sz w:val="24"/>
          <w:szCs w:val="24"/>
          <w:lang w:eastAsia="ru-RU"/>
        </w:rPr>
        <w:t>•</w:t>
      </w:r>
      <w:r w:rsidRPr="00254366">
        <w:rPr>
          <w:rFonts w:ascii="Times New Roman" w:eastAsia="MS Mincho" w:hAnsi="Times New Roman" w:cs="Times New Roman"/>
          <w:sz w:val="24"/>
          <w:szCs w:val="24"/>
          <w:lang w:eastAsia="ru-RU"/>
        </w:rPr>
        <w:tab/>
        <w:t>Выявить основные направления и формы гуманитарной деятельности Международного Олимпийского комитета;</w:t>
      </w:r>
    </w:p>
    <w:p w:rsidR="00152B00" w:rsidRPr="00254366" w:rsidRDefault="00152B00" w:rsidP="00152B00">
      <w:pPr>
        <w:spacing w:after="200" w:line="360" w:lineRule="auto"/>
        <w:jc w:val="both"/>
        <w:rPr>
          <w:rFonts w:ascii="Times New Roman" w:eastAsia="MS Mincho" w:hAnsi="Times New Roman" w:cs="Times New Roman"/>
          <w:sz w:val="24"/>
          <w:szCs w:val="24"/>
          <w:lang w:eastAsia="ru-RU"/>
        </w:rPr>
      </w:pPr>
      <w:r w:rsidRPr="00254366">
        <w:rPr>
          <w:rFonts w:ascii="Times New Roman" w:eastAsia="MS Mincho" w:hAnsi="Times New Roman" w:cs="Times New Roman"/>
          <w:sz w:val="24"/>
          <w:szCs w:val="24"/>
          <w:lang w:eastAsia="ru-RU"/>
        </w:rPr>
        <w:lastRenderedPageBreak/>
        <w:t>•</w:t>
      </w:r>
      <w:r w:rsidRPr="00254366">
        <w:rPr>
          <w:rFonts w:ascii="Times New Roman" w:eastAsia="MS Mincho" w:hAnsi="Times New Roman" w:cs="Times New Roman"/>
          <w:sz w:val="24"/>
          <w:szCs w:val="24"/>
          <w:lang w:eastAsia="ru-RU"/>
        </w:rPr>
        <w:tab/>
        <w:t xml:space="preserve">Рассмотреть и проанализировать наиболее </w:t>
      </w:r>
      <w:r>
        <w:rPr>
          <w:rFonts w:ascii="Times New Roman" w:eastAsia="MS Mincho" w:hAnsi="Times New Roman" w:cs="Times New Roman"/>
          <w:sz w:val="24"/>
          <w:szCs w:val="24"/>
          <w:lang w:eastAsia="ru-RU"/>
        </w:rPr>
        <w:t xml:space="preserve">значимые направления и </w:t>
      </w:r>
      <w:r w:rsidRPr="00254366">
        <w:rPr>
          <w:rFonts w:ascii="Times New Roman" w:eastAsia="MS Mincho" w:hAnsi="Times New Roman" w:cs="Times New Roman"/>
          <w:sz w:val="24"/>
          <w:szCs w:val="24"/>
          <w:lang w:eastAsia="ru-RU"/>
        </w:rPr>
        <w:t>крупные гуманитарные проекты, реали</w:t>
      </w:r>
      <w:r>
        <w:rPr>
          <w:rFonts w:ascii="Times New Roman" w:eastAsia="MS Mincho" w:hAnsi="Times New Roman" w:cs="Times New Roman"/>
          <w:sz w:val="24"/>
          <w:szCs w:val="24"/>
          <w:lang w:eastAsia="ru-RU"/>
        </w:rPr>
        <w:t>зуемые в рамках Международного олимпийского комитета</w:t>
      </w:r>
      <w:r w:rsidRPr="00254366">
        <w:rPr>
          <w:rFonts w:ascii="Times New Roman" w:eastAsia="MS Mincho" w:hAnsi="Times New Roman" w:cs="Times New Roman"/>
          <w:sz w:val="24"/>
          <w:szCs w:val="24"/>
          <w:lang w:eastAsia="ru-RU"/>
        </w:rPr>
        <w:t>;</w:t>
      </w:r>
    </w:p>
    <w:p w:rsidR="00152B00" w:rsidRPr="00254366" w:rsidRDefault="00152B00" w:rsidP="00152B00">
      <w:pPr>
        <w:spacing w:after="200" w:line="360" w:lineRule="auto"/>
        <w:jc w:val="both"/>
        <w:rPr>
          <w:rFonts w:ascii="Times New Roman" w:eastAsia="MS Mincho" w:hAnsi="Times New Roman" w:cs="Times New Roman"/>
          <w:sz w:val="24"/>
          <w:szCs w:val="24"/>
          <w:lang w:eastAsia="ru-RU"/>
        </w:rPr>
      </w:pPr>
      <w:r w:rsidRPr="00254366">
        <w:rPr>
          <w:rFonts w:ascii="Times New Roman" w:eastAsia="MS Mincho" w:hAnsi="Times New Roman" w:cs="Times New Roman"/>
          <w:sz w:val="24"/>
          <w:szCs w:val="24"/>
          <w:lang w:eastAsia="ru-RU"/>
        </w:rPr>
        <w:t>•</w:t>
      </w:r>
      <w:r w:rsidRPr="00254366">
        <w:rPr>
          <w:rFonts w:ascii="Times New Roman" w:eastAsia="MS Mincho" w:hAnsi="Times New Roman" w:cs="Times New Roman"/>
          <w:sz w:val="24"/>
          <w:szCs w:val="24"/>
          <w:lang w:eastAsia="ru-RU"/>
        </w:rPr>
        <w:tab/>
        <w:t xml:space="preserve">Дать оценку эффективности современных гуманитарных проектов, реализуемых в </w:t>
      </w:r>
      <w:r>
        <w:rPr>
          <w:rFonts w:ascii="Times New Roman" w:eastAsia="MS Mincho" w:hAnsi="Times New Roman" w:cs="Times New Roman"/>
          <w:sz w:val="24"/>
          <w:szCs w:val="24"/>
          <w:lang w:eastAsia="ru-RU"/>
        </w:rPr>
        <w:t>рамках МОК</w:t>
      </w:r>
      <w:r w:rsidRPr="00254366">
        <w:rPr>
          <w:rFonts w:ascii="Times New Roman" w:eastAsia="MS Mincho" w:hAnsi="Times New Roman" w:cs="Times New Roman"/>
          <w:sz w:val="24"/>
          <w:szCs w:val="24"/>
          <w:lang w:eastAsia="ru-RU"/>
        </w:rPr>
        <w:t>;</w:t>
      </w:r>
    </w:p>
    <w:p w:rsidR="00152B00" w:rsidRDefault="00152B00" w:rsidP="00152B00">
      <w:pPr>
        <w:spacing w:after="200" w:line="360" w:lineRule="auto"/>
        <w:jc w:val="both"/>
        <w:rPr>
          <w:rFonts w:ascii="Times New Roman" w:eastAsia="MS Mincho" w:hAnsi="Times New Roman" w:cs="Times New Roman"/>
          <w:sz w:val="24"/>
          <w:szCs w:val="24"/>
          <w:lang w:eastAsia="ru-RU"/>
        </w:rPr>
      </w:pPr>
      <w:r w:rsidRPr="00254366">
        <w:rPr>
          <w:rFonts w:ascii="Times New Roman" w:eastAsia="MS Mincho" w:hAnsi="Times New Roman" w:cs="Times New Roman"/>
          <w:sz w:val="24"/>
          <w:szCs w:val="24"/>
          <w:lang w:eastAsia="ru-RU"/>
        </w:rPr>
        <w:t>•</w:t>
      </w:r>
      <w:r w:rsidRPr="00254366">
        <w:rPr>
          <w:rFonts w:ascii="Times New Roman" w:eastAsia="MS Mincho" w:hAnsi="Times New Roman" w:cs="Times New Roman"/>
          <w:sz w:val="24"/>
          <w:szCs w:val="24"/>
          <w:lang w:eastAsia="ru-RU"/>
        </w:rPr>
        <w:tab/>
        <w:t>Определить перспективы разв</w:t>
      </w:r>
      <w:r>
        <w:rPr>
          <w:rFonts w:ascii="Times New Roman" w:eastAsia="MS Mincho" w:hAnsi="Times New Roman" w:cs="Times New Roman"/>
          <w:sz w:val="24"/>
          <w:szCs w:val="24"/>
          <w:lang w:eastAsia="ru-RU"/>
        </w:rPr>
        <w:t>ития гуманитарной деятельности в рамках</w:t>
      </w:r>
      <w:r w:rsidRPr="00254366">
        <w:rPr>
          <w:rFonts w:ascii="Times New Roman" w:eastAsia="MS Mincho" w:hAnsi="Times New Roman" w:cs="Times New Roman"/>
          <w:sz w:val="24"/>
          <w:szCs w:val="24"/>
          <w:lang w:eastAsia="ru-RU"/>
        </w:rPr>
        <w:t xml:space="preserve"> Международного Олимпийского комитета.</w:t>
      </w:r>
    </w:p>
    <w:p w:rsidR="00152B00" w:rsidRPr="000C4918" w:rsidRDefault="00152B00" w:rsidP="00152B00">
      <w:pPr>
        <w:spacing w:after="200" w:line="360" w:lineRule="auto"/>
        <w:ind w:firstLine="708"/>
        <w:jc w:val="both"/>
        <w:rPr>
          <w:rFonts w:ascii="Times New Roman" w:eastAsia="MS Mincho" w:hAnsi="Times New Roman" w:cs="Times New Roman"/>
          <w:sz w:val="24"/>
          <w:szCs w:val="24"/>
          <w:lang w:eastAsia="ru-RU"/>
        </w:rPr>
      </w:pPr>
      <w:r w:rsidRPr="000C4918">
        <w:rPr>
          <w:rFonts w:ascii="Times New Roman" w:eastAsia="MS Mincho" w:hAnsi="Times New Roman" w:cs="Times New Roman"/>
          <w:i/>
          <w:sz w:val="24"/>
          <w:szCs w:val="24"/>
          <w:lang w:eastAsia="ru-RU"/>
        </w:rPr>
        <w:t xml:space="preserve">Объектом </w:t>
      </w:r>
      <w:r w:rsidRPr="000C4918">
        <w:rPr>
          <w:rFonts w:ascii="Times New Roman" w:eastAsia="MS Mincho" w:hAnsi="Times New Roman" w:cs="Times New Roman"/>
          <w:sz w:val="24"/>
          <w:szCs w:val="24"/>
          <w:lang w:eastAsia="ru-RU"/>
        </w:rPr>
        <w:t>исследования выступают современные глобальные вызовы и угрозы мирового спортивного сообщества, а также гуманитарная деятельность спортивного сообщества в различных сферах.</w:t>
      </w:r>
    </w:p>
    <w:p w:rsidR="00152B00" w:rsidRPr="00A6675D" w:rsidRDefault="00152B00" w:rsidP="00152B00">
      <w:pPr>
        <w:spacing w:after="200" w:line="360" w:lineRule="auto"/>
        <w:ind w:firstLine="348"/>
        <w:jc w:val="both"/>
        <w:rPr>
          <w:rFonts w:ascii="Times New Roman" w:eastAsia="MS Mincho" w:hAnsi="Times New Roman" w:cs="Times New Roman"/>
          <w:sz w:val="24"/>
          <w:szCs w:val="24"/>
          <w:lang w:eastAsia="ru-RU"/>
        </w:rPr>
      </w:pPr>
      <w:r w:rsidRPr="000C4918">
        <w:rPr>
          <w:rFonts w:ascii="Times New Roman" w:eastAsia="MS Mincho" w:hAnsi="Times New Roman" w:cs="Times New Roman"/>
          <w:i/>
          <w:sz w:val="24"/>
          <w:szCs w:val="24"/>
          <w:lang w:eastAsia="ru-RU"/>
        </w:rPr>
        <w:t>Предметом</w:t>
      </w:r>
      <w:r w:rsidRPr="000C4918">
        <w:rPr>
          <w:rFonts w:ascii="Times New Roman" w:eastAsia="MS Mincho" w:hAnsi="Times New Roman" w:cs="Times New Roman"/>
          <w:sz w:val="24"/>
          <w:szCs w:val="24"/>
          <w:lang w:eastAsia="ru-RU"/>
        </w:rPr>
        <w:t xml:space="preserve"> исследования </w:t>
      </w:r>
      <w:r w:rsidR="00725803">
        <w:rPr>
          <w:rFonts w:ascii="Times New Roman" w:eastAsia="MS Mincho" w:hAnsi="Times New Roman" w:cs="Times New Roman"/>
          <w:sz w:val="24"/>
          <w:szCs w:val="24"/>
          <w:lang w:eastAsia="ru-RU"/>
        </w:rPr>
        <w:t xml:space="preserve"> гуманитарные проблемы современности,  решение которых связано с  деятельностью </w:t>
      </w:r>
      <w:r w:rsidRPr="000C4918">
        <w:rPr>
          <w:rFonts w:ascii="Times New Roman" w:eastAsia="MS Mincho" w:hAnsi="Times New Roman" w:cs="Times New Roman"/>
          <w:sz w:val="24"/>
          <w:szCs w:val="24"/>
          <w:lang w:eastAsia="ru-RU"/>
        </w:rPr>
        <w:t xml:space="preserve"> Международного олимпийского комитета.</w:t>
      </w:r>
    </w:p>
    <w:p w:rsidR="00152B00" w:rsidRDefault="00152B00" w:rsidP="00152B00">
      <w:pPr>
        <w:spacing w:after="200" w:line="360" w:lineRule="auto"/>
        <w:ind w:firstLine="708"/>
        <w:jc w:val="both"/>
        <w:rPr>
          <w:rFonts w:ascii="Times New Roman" w:eastAsia="MS Mincho" w:hAnsi="Times New Roman" w:cs="Times New Roman"/>
          <w:sz w:val="24"/>
          <w:szCs w:val="24"/>
          <w:lang w:eastAsia="ru-RU"/>
        </w:rPr>
      </w:pPr>
      <w:r w:rsidRPr="00DB3D45">
        <w:rPr>
          <w:rFonts w:ascii="Times New Roman" w:eastAsia="MS Mincho" w:hAnsi="Times New Roman" w:cs="Times New Roman"/>
          <w:sz w:val="24"/>
          <w:szCs w:val="24"/>
          <w:lang w:eastAsia="ru-RU"/>
        </w:rPr>
        <w:t xml:space="preserve">Для реализации поставленной цели и </w:t>
      </w:r>
      <w:r>
        <w:rPr>
          <w:rFonts w:ascii="Times New Roman" w:eastAsia="MS Mincho" w:hAnsi="Times New Roman" w:cs="Times New Roman"/>
          <w:sz w:val="24"/>
          <w:szCs w:val="24"/>
          <w:lang w:eastAsia="ru-RU"/>
        </w:rPr>
        <w:t xml:space="preserve">сформулированных </w:t>
      </w:r>
      <w:r w:rsidRPr="00DB3D45">
        <w:rPr>
          <w:rFonts w:ascii="Times New Roman" w:eastAsia="MS Mincho" w:hAnsi="Times New Roman" w:cs="Times New Roman"/>
          <w:sz w:val="24"/>
          <w:szCs w:val="24"/>
          <w:lang w:eastAsia="ru-RU"/>
        </w:rPr>
        <w:t>задач в нашем исследовании мы обращаемся к различным</w:t>
      </w:r>
      <w:r>
        <w:rPr>
          <w:rFonts w:ascii="Times New Roman" w:eastAsia="MS Mincho" w:hAnsi="Times New Roman" w:cs="Times New Roman"/>
          <w:sz w:val="24"/>
          <w:szCs w:val="24"/>
          <w:lang w:eastAsia="ru-RU"/>
        </w:rPr>
        <w:t xml:space="preserve"> документам международного уровня, международных организаций,  а также к разнообразной научной литературе, </w:t>
      </w:r>
      <w:r w:rsidRPr="00DB3D45">
        <w:rPr>
          <w:rFonts w:ascii="Times New Roman" w:eastAsia="MS Mincho" w:hAnsi="Times New Roman" w:cs="Times New Roman"/>
          <w:sz w:val="24"/>
          <w:szCs w:val="24"/>
          <w:lang w:eastAsia="ru-RU"/>
        </w:rPr>
        <w:t xml:space="preserve"> изданиям, посвященным как отдельным периодам в истории развития спортивного движения, так и различным организациям, которые решают вопросы гендерного баланса</w:t>
      </w:r>
      <w:r>
        <w:rPr>
          <w:rFonts w:ascii="Times New Roman" w:eastAsia="MS Mincho" w:hAnsi="Times New Roman" w:cs="Times New Roman"/>
          <w:sz w:val="24"/>
          <w:szCs w:val="24"/>
          <w:lang w:eastAsia="ru-RU"/>
        </w:rPr>
        <w:t>, экологические проблемы, проблемы коммерциализации и медиализации</w:t>
      </w:r>
      <w:r w:rsidRPr="00DB3D45">
        <w:rPr>
          <w:rFonts w:ascii="Times New Roman" w:eastAsia="MS Mincho" w:hAnsi="Times New Roman" w:cs="Times New Roman"/>
          <w:sz w:val="24"/>
          <w:szCs w:val="24"/>
          <w:lang w:eastAsia="ru-RU"/>
        </w:rPr>
        <w:t xml:space="preserve"> не только в спорте, но также и в </w:t>
      </w:r>
      <w:r>
        <w:rPr>
          <w:rFonts w:ascii="Times New Roman" w:eastAsia="MS Mincho" w:hAnsi="Times New Roman" w:cs="Times New Roman"/>
          <w:sz w:val="24"/>
          <w:szCs w:val="24"/>
          <w:lang w:eastAsia="ru-RU"/>
        </w:rPr>
        <w:t xml:space="preserve">современной </w:t>
      </w:r>
      <w:r w:rsidRPr="00DB3D45">
        <w:rPr>
          <w:rFonts w:ascii="Times New Roman" w:eastAsia="MS Mincho" w:hAnsi="Times New Roman" w:cs="Times New Roman"/>
          <w:sz w:val="24"/>
          <w:szCs w:val="24"/>
          <w:lang w:eastAsia="ru-RU"/>
        </w:rPr>
        <w:t>политической, социальной и экономической сферах.</w:t>
      </w:r>
    </w:p>
    <w:p w:rsidR="00152B00"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Во-первых, в исследовании</w:t>
      </w:r>
      <w:r w:rsidRPr="002B09C6">
        <w:rPr>
          <w:rFonts w:ascii="Times New Roman" w:eastAsia="MS Mincho" w:hAnsi="Times New Roman" w:cs="Times New Roman"/>
          <w:sz w:val="24"/>
        </w:rPr>
        <w:t xml:space="preserve"> были задействованы документы. Такими документами являются конвенции ООН. Например, конвенция ООН о борьбе с дискриминацией в области образования, которая была принята 14 декабря 1960 года Генеральной конференцией Организации Объединенных Наций по вопросам образования, науки в культуры на ее одиннадцатой сессии</w:t>
      </w:r>
      <w:r>
        <w:rPr>
          <w:rStyle w:val="a6"/>
          <w:rFonts w:ascii="Times New Roman" w:eastAsia="MS Mincho" w:hAnsi="Times New Roman" w:cs="Times New Roman"/>
          <w:sz w:val="24"/>
        </w:rPr>
        <w:footnoteReference w:id="1"/>
      </w:r>
      <w:r w:rsidRPr="002B09C6">
        <w:rPr>
          <w:rFonts w:ascii="Times New Roman" w:eastAsia="MS Mincho" w:hAnsi="Times New Roman" w:cs="Times New Roman"/>
          <w:sz w:val="24"/>
        </w:rPr>
        <w:t>, также конвенция ООН о дискриминации в области труда и занятий</w:t>
      </w:r>
      <w:r>
        <w:rPr>
          <w:rStyle w:val="a6"/>
          <w:rFonts w:ascii="Times New Roman" w:eastAsia="MS Mincho" w:hAnsi="Times New Roman" w:cs="Times New Roman"/>
          <w:sz w:val="24"/>
        </w:rPr>
        <w:footnoteReference w:id="2"/>
      </w:r>
      <w:r w:rsidRPr="002B09C6">
        <w:rPr>
          <w:rFonts w:ascii="Times New Roman" w:eastAsia="MS Mincho" w:hAnsi="Times New Roman" w:cs="Times New Roman"/>
          <w:sz w:val="24"/>
        </w:rPr>
        <w:t>, конвенция ООН о политических правах женщины</w:t>
      </w:r>
      <w:r>
        <w:rPr>
          <w:rStyle w:val="a6"/>
          <w:rFonts w:ascii="Times New Roman" w:eastAsia="MS Mincho" w:hAnsi="Times New Roman" w:cs="Times New Roman"/>
          <w:sz w:val="24"/>
        </w:rPr>
        <w:footnoteReference w:id="3"/>
      </w:r>
      <w:r w:rsidRPr="002B09C6">
        <w:rPr>
          <w:rFonts w:ascii="Times New Roman" w:eastAsia="MS Mincho" w:hAnsi="Times New Roman" w:cs="Times New Roman"/>
          <w:sz w:val="24"/>
        </w:rPr>
        <w:t xml:space="preserve">. Благодаря этому, </w:t>
      </w:r>
      <w:r w:rsidRPr="002B09C6">
        <w:rPr>
          <w:rFonts w:ascii="Times New Roman" w:eastAsia="MS Mincho" w:hAnsi="Times New Roman" w:cs="Times New Roman"/>
          <w:sz w:val="24"/>
        </w:rPr>
        <w:lastRenderedPageBreak/>
        <w:t>удалось рассмотреть, как именно действует ООН в подобных вопросах, как именно она решает поставленные перед собою задачи, и что из этого вытекает. Так в списке документов присутствует гендерная стратеги Российской Федерации от 2002 года</w:t>
      </w:r>
      <w:r>
        <w:rPr>
          <w:rStyle w:val="a6"/>
          <w:rFonts w:ascii="Times New Roman" w:eastAsia="MS Mincho" w:hAnsi="Times New Roman" w:cs="Times New Roman"/>
          <w:sz w:val="24"/>
        </w:rPr>
        <w:footnoteReference w:id="4"/>
      </w:r>
      <w:r w:rsidRPr="002B09C6">
        <w:rPr>
          <w:rFonts w:ascii="Times New Roman" w:eastAsia="MS Mincho" w:hAnsi="Times New Roman" w:cs="Times New Roman"/>
          <w:sz w:val="24"/>
        </w:rPr>
        <w:t>, благодаря чему можно сравнить различные подходы к решению данного вопроса, а также найти общее и различия.</w:t>
      </w:r>
      <w:r>
        <w:rPr>
          <w:rFonts w:ascii="Times New Roman" w:eastAsia="MS Mincho" w:hAnsi="Times New Roman" w:cs="Times New Roman"/>
          <w:sz w:val="24"/>
        </w:rPr>
        <w:t xml:space="preserve"> Также </w:t>
      </w:r>
      <w:r w:rsidRPr="004E5AAA">
        <w:rPr>
          <w:rFonts w:ascii="Times New Roman" w:eastAsia="MS Mincho" w:hAnsi="Times New Roman" w:cs="Times New Roman"/>
          <w:sz w:val="24"/>
        </w:rPr>
        <w:t xml:space="preserve">были использованы такие документы, как Олимпийская хартия, Олимпийская повестка </w:t>
      </w:r>
      <w:r w:rsidRPr="004E5AAA">
        <w:rPr>
          <w:rFonts w:ascii="Times New Roman" w:eastAsia="MS Mincho" w:hAnsi="Times New Roman" w:cs="Times New Roman"/>
          <w:sz w:val="24"/>
          <w:lang w:val="en-US"/>
        </w:rPr>
        <w:t>XXI</w:t>
      </w:r>
      <w:r w:rsidRPr="004E5AAA">
        <w:rPr>
          <w:rFonts w:ascii="Times New Roman" w:eastAsia="MS Mincho" w:hAnsi="Times New Roman" w:cs="Times New Roman"/>
          <w:sz w:val="24"/>
        </w:rPr>
        <w:t xml:space="preserve"> века и др.</w:t>
      </w:r>
      <w:r w:rsidRPr="004E5AAA">
        <w:rPr>
          <w:rFonts w:ascii="Times New Roman" w:eastAsia="MS Mincho" w:hAnsi="Times New Roman" w:cs="Times New Roman"/>
          <w:sz w:val="24"/>
          <w:vertAlign w:val="superscript"/>
        </w:rPr>
        <w:footnoteReference w:id="5"/>
      </w:r>
      <w:r w:rsidRPr="004E5AAA">
        <w:rPr>
          <w:rFonts w:ascii="Times New Roman" w:eastAsia="MS Mincho" w:hAnsi="Times New Roman" w:cs="Times New Roman"/>
          <w:sz w:val="24"/>
        </w:rPr>
        <w:t xml:space="preserve"> Эти документы подчеркивают гуманистический потенциал спорта и отражают особую роль спорта в решении глобальных экологических проблем, а также укреплении межгосударственных и международных отношений. </w:t>
      </w:r>
      <w:r>
        <w:rPr>
          <w:rFonts w:ascii="Times New Roman" w:eastAsia="MS Mincho" w:hAnsi="Times New Roman" w:cs="Times New Roman"/>
          <w:sz w:val="24"/>
        </w:rPr>
        <w:t>В</w:t>
      </w:r>
      <w:r w:rsidRPr="004E5AAA">
        <w:rPr>
          <w:rFonts w:ascii="Times New Roman" w:eastAsia="MS Mincho" w:hAnsi="Times New Roman" w:cs="Times New Roman"/>
          <w:sz w:val="24"/>
        </w:rPr>
        <w:t xml:space="preserve">ажную роль </w:t>
      </w:r>
      <w:r>
        <w:rPr>
          <w:rFonts w:ascii="Times New Roman" w:eastAsia="MS Mincho" w:hAnsi="Times New Roman" w:cs="Times New Roman"/>
          <w:sz w:val="24"/>
        </w:rPr>
        <w:t xml:space="preserve">также </w:t>
      </w:r>
      <w:r w:rsidRPr="004E5AAA">
        <w:rPr>
          <w:rFonts w:ascii="Times New Roman" w:eastAsia="MS Mincho" w:hAnsi="Times New Roman" w:cs="Times New Roman"/>
          <w:sz w:val="24"/>
        </w:rPr>
        <w:t>играют источники, связанные с экологической деятельностью в спортивном мире. В качестве примера, назовем некоторые проекты и конференции: Всемирная конференция по спорту и окружающей среде, Миссия ЮНЕСКО на Западный Кавказ, Стратегия «МИЧЕЗО»</w:t>
      </w:r>
      <w:r w:rsidRPr="004E5AAA">
        <w:rPr>
          <w:rFonts w:ascii="Times New Roman" w:eastAsia="MS Mincho" w:hAnsi="Times New Roman" w:cs="Times New Roman"/>
          <w:sz w:val="24"/>
          <w:vertAlign w:val="superscript"/>
        </w:rPr>
        <w:footnoteReference w:id="6"/>
      </w:r>
      <w:r w:rsidRPr="004E5AAA">
        <w:rPr>
          <w:rFonts w:ascii="Times New Roman" w:eastAsia="MS Mincho" w:hAnsi="Times New Roman" w:cs="Times New Roman"/>
          <w:sz w:val="24"/>
        </w:rPr>
        <w:t>. Отметим, что данный вид источников позволил нам осуществить анализ социально-экологической политики, проводимой МОК в сотрудничестве с различными организациями.</w:t>
      </w:r>
    </w:p>
    <w:p w:rsidR="00152B00"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Во-вторых</w:t>
      </w:r>
      <w:r w:rsidRPr="00386FD9">
        <w:rPr>
          <w:rFonts w:ascii="Times New Roman" w:eastAsia="MS Mincho" w:hAnsi="Times New Roman" w:cs="Times New Roman"/>
          <w:sz w:val="24"/>
        </w:rPr>
        <w:t>, в работе такж</w:t>
      </w:r>
      <w:r>
        <w:rPr>
          <w:rFonts w:ascii="Times New Roman" w:eastAsia="MS Mincho" w:hAnsi="Times New Roman" w:cs="Times New Roman"/>
          <w:sz w:val="24"/>
        </w:rPr>
        <w:t>е широко задействованы материалы сети интернет</w:t>
      </w:r>
      <w:r w:rsidRPr="00386FD9">
        <w:rPr>
          <w:rFonts w:ascii="Times New Roman" w:eastAsia="MS Mincho" w:hAnsi="Times New Roman" w:cs="Times New Roman"/>
          <w:sz w:val="24"/>
        </w:rPr>
        <w:t xml:space="preserve">. Например, </w:t>
      </w:r>
      <w:r>
        <w:rPr>
          <w:rFonts w:ascii="Times New Roman" w:eastAsia="MS Mincho" w:hAnsi="Times New Roman" w:cs="Times New Roman"/>
          <w:sz w:val="24"/>
        </w:rPr>
        <w:t xml:space="preserve"> материалы </w:t>
      </w:r>
      <w:r w:rsidRPr="00386FD9">
        <w:rPr>
          <w:rFonts w:ascii="Times New Roman" w:eastAsia="MS Mincho" w:hAnsi="Times New Roman" w:cs="Times New Roman"/>
          <w:sz w:val="24"/>
        </w:rPr>
        <w:t>сайта истории Олимпийских игр</w:t>
      </w:r>
      <w:r w:rsidRPr="00386FD9">
        <w:rPr>
          <w:rFonts w:ascii="Times New Roman" w:eastAsia="MS Mincho" w:hAnsi="Times New Roman" w:cs="Times New Roman"/>
          <w:sz w:val="24"/>
          <w:vertAlign w:val="superscript"/>
        </w:rPr>
        <w:footnoteReference w:id="7"/>
      </w:r>
      <w:r w:rsidRPr="00386FD9">
        <w:rPr>
          <w:rFonts w:ascii="Times New Roman" w:eastAsia="MS Mincho" w:hAnsi="Times New Roman" w:cs="Times New Roman"/>
          <w:sz w:val="24"/>
        </w:rPr>
        <w:t>, в котором можно найти очерки истории из конкретных Олимпийских игр; официального сайта Федерации легкой атлетики России</w:t>
      </w:r>
      <w:r w:rsidRPr="00386FD9">
        <w:rPr>
          <w:rFonts w:ascii="Times New Roman" w:eastAsia="MS Mincho" w:hAnsi="Times New Roman" w:cs="Times New Roman"/>
          <w:sz w:val="24"/>
          <w:vertAlign w:val="superscript"/>
        </w:rPr>
        <w:footnoteReference w:id="8"/>
      </w:r>
      <w:r w:rsidRPr="00386FD9">
        <w:rPr>
          <w:rFonts w:ascii="Times New Roman" w:eastAsia="MS Mincho" w:hAnsi="Times New Roman" w:cs="Times New Roman"/>
          <w:sz w:val="24"/>
        </w:rPr>
        <w:t xml:space="preserve">, </w:t>
      </w:r>
      <w:r>
        <w:rPr>
          <w:rFonts w:ascii="Times New Roman" w:eastAsia="MS Mincho" w:hAnsi="Times New Roman" w:cs="Times New Roman"/>
          <w:sz w:val="24"/>
        </w:rPr>
        <w:t>материалы о</w:t>
      </w:r>
      <w:r w:rsidRPr="00386FD9">
        <w:rPr>
          <w:rFonts w:ascii="Times New Roman" w:eastAsia="MS Mincho" w:hAnsi="Times New Roman" w:cs="Times New Roman"/>
          <w:sz w:val="24"/>
        </w:rPr>
        <w:t>фициальн</w:t>
      </w:r>
      <w:r>
        <w:rPr>
          <w:rFonts w:ascii="Times New Roman" w:eastAsia="MS Mincho" w:hAnsi="Times New Roman" w:cs="Times New Roman"/>
          <w:sz w:val="24"/>
        </w:rPr>
        <w:t>ого</w:t>
      </w:r>
      <w:r w:rsidRPr="00386FD9">
        <w:rPr>
          <w:rFonts w:ascii="Times New Roman" w:eastAsia="MS Mincho" w:hAnsi="Times New Roman" w:cs="Times New Roman"/>
          <w:sz w:val="24"/>
        </w:rPr>
        <w:t xml:space="preserve"> сайт</w:t>
      </w:r>
      <w:r>
        <w:rPr>
          <w:rFonts w:ascii="Times New Roman" w:eastAsia="MS Mincho" w:hAnsi="Times New Roman" w:cs="Times New Roman"/>
          <w:sz w:val="24"/>
        </w:rPr>
        <w:t>а</w:t>
      </w:r>
      <w:r w:rsidRPr="00386FD9">
        <w:rPr>
          <w:rFonts w:ascii="Times New Roman" w:eastAsia="MS Mincho" w:hAnsi="Times New Roman" w:cs="Times New Roman"/>
          <w:sz w:val="24"/>
        </w:rPr>
        <w:t xml:space="preserve"> ООН</w:t>
      </w:r>
      <w:r w:rsidRPr="00386FD9">
        <w:rPr>
          <w:rFonts w:ascii="Times New Roman" w:eastAsia="MS Mincho" w:hAnsi="Times New Roman" w:cs="Times New Roman"/>
          <w:sz w:val="24"/>
          <w:vertAlign w:val="superscript"/>
        </w:rPr>
        <w:footnoteReference w:id="9"/>
      </w:r>
      <w:r w:rsidRPr="00386FD9">
        <w:rPr>
          <w:rFonts w:ascii="Times New Roman" w:eastAsia="MS Mincho" w:hAnsi="Times New Roman" w:cs="Times New Roman"/>
          <w:sz w:val="24"/>
        </w:rPr>
        <w:t>, а также официальный сайт олимпийского движения</w:t>
      </w:r>
      <w:r w:rsidRPr="00386FD9">
        <w:rPr>
          <w:rFonts w:ascii="Times New Roman" w:eastAsia="MS Mincho" w:hAnsi="Times New Roman" w:cs="Times New Roman"/>
          <w:sz w:val="24"/>
          <w:vertAlign w:val="superscript"/>
        </w:rPr>
        <w:footnoteReference w:id="10"/>
      </w:r>
      <w:r w:rsidRPr="00386FD9">
        <w:rPr>
          <w:rFonts w:ascii="Times New Roman" w:eastAsia="MS Mincho" w:hAnsi="Times New Roman" w:cs="Times New Roman"/>
          <w:sz w:val="24"/>
        </w:rPr>
        <w:t xml:space="preserve">. С помощью данных ресурсов удалось </w:t>
      </w:r>
      <w:r>
        <w:rPr>
          <w:rFonts w:ascii="Times New Roman" w:eastAsia="MS Mincho" w:hAnsi="Times New Roman" w:cs="Times New Roman"/>
          <w:sz w:val="24"/>
        </w:rPr>
        <w:t xml:space="preserve"> рассмотреть и проанализировать практические вопросы гуманитарной деятельности в рамках </w:t>
      </w:r>
      <w:r w:rsidRPr="00254366">
        <w:rPr>
          <w:rFonts w:ascii="Times New Roman" w:eastAsia="MS Mincho" w:hAnsi="Times New Roman" w:cs="Times New Roman"/>
          <w:sz w:val="24"/>
        </w:rPr>
        <w:t>Международного Олимпийского комитета</w:t>
      </w:r>
      <w:r w:rsidRPr="00386FD9">
        <w:rPr>
          <w:rFonts w:ascii="Times New Roman" w:eastAsia="MS Mincho" w:hAnsi="Times New Roman" w:cs="Times New Roman"/>
          <w:sz w:val="24"/>
        </w:rPr>
        <w:t xml:space="preserve">. </w:t>
      </w:r>
      <w:r>
        <w:rPr>
          <w:rFonts w:ascii="Times New Roman" w:eastAsia="MS Mincho" w:hAnsi="Times New Roman" w:cs="Times New Roman"/>
          <w:sz w:val="24"/>
        </w:rPr>
        <w:t>Благодаря  оперативной информации из ресурсов сети и</w:t>
      </w:r>
      <w:r w:rsidRPr="00386FD9">
        <w:rPr>
          <w:rFonts w:ascii="Times New Roman" w:eastAsia="MS Mincho" w:hAnsi="Times New Roman" w:cs="Times New Roman"/>
          <w:sz w:val="24"/>
        </w:rPr>
        <w:t>нтернет</w:t>
      </w:r>
      <w:r>
        <w:rPr>
          <w:rFonts w:ascii="Times New Roman" w:eastAsia="MS Mincho" w:hAnsi="Times New Roman" w:cs="Times New Roman"/>
          <w:sz w:val="24"/>
        </w:rPr>
        <w:t>,</w:t>
      </w:r>
      <w:r w:rsidRPr="00386FD9">
        <w:rPr>
          <w:rFonts w:ascii="Times New Roman" w:eastAsia="MS Mincho" w:hAnsi="Times New Roman" w:cs="Times New Roman"/>
          <w:sz w:val="24"/>
        </w:rPr>
        <w:t xml:space="preserve"> удалось </w:t>
      </w:r>
      <w:r>
        <w:rPr>
          <w:rFonts w:ascii="Times New Roman" w:eastAsia="MS Mincho" w:hAnsi="Times New Roman" w:cs="Times New Roman"/>
          <w:sz w:val="24"/>
        </w:rPr>
        <w:t xml:space="preserve">обратиться к актуальным примерам гуманитарной </w:t>
      </w:r>
      <w:r w:rsidRPr="00386FD9">
        <w:rPr>
          <w:rFonts w:ascii="Times New Roman" w:eastAsia="MS Mincho" w:hAnsi="Times New Roman" w:cs="Times New Roman"/>
          <w:sz w:val="24"/>
        </w:rPr>
        <w:t xml:space="preserve"> деятельности МОК и его сотрудничества как с другими организациями и отдельными акторами. </w:t>
      </w:r>
    </w:p>
    <w:p w:rsidR="00152B00" w:rsidRPr="002532CF" w:rsidRDefault="00152B00" w:rsidP="00152B00">
      <w:pPr>
        <w:spacing w:line="360" w:lineRule="auto"/>
        <w:ind w:firstLine="709"/>
        <w:jc w:val="both"/>
        <w:rPr>
          <w:rFonts w:ascii="Times New Roman" w:eastAsia="MS Mincho" w:hAnsi="Times New Roman" w:cs="Times New Roman"/>
          <w:sz w:val="24"/>
        </w:rPr>
      </w:pPr>
      <w:r w:rsidRPr="00386FD9">
        <w:rPr>
          <w:rFonts w:ascii="Times New Roman" w:eastAsia="MS Mincho" w:hAnsi="Times New Roman" w:cs="Times New Roman"/>
          <w:sz w:val="24"/>
        </w:rPr>
        <w:lastRenderedPageBreak/>
        <w:t>Такими</w:t>
      </w:r>
      <w:r>
        <w:rPr>
          <w:rFonts w:ascii="Times New Roman" w:eastAsia="MS Mincho" w:hAnsi="Times New Roman" w:cs="Times New Roman"/>
          <w:sz w:val="24"/>
        </w:rPr>
        <w:t xml:space="preserve"> важными </w:t>
      </w:r>
      <w:r w:rsidRPr="00386FD9">
        <w:rPr>
          <w:rFonts w:ascii="Times New Roman" w:eastAsia="MS Mincho" w:hAnsi="Times New Roman" w:cs="Times New Roman"/>
          <w:sz w:val="24"/>
        </w:rPr>
        <w:t xml:space="preserve"> источниками выступили официальный сайт Российского национального комитета содействия Программе ООН</w:t>
      </w:r>
      <w:r w:rsidRPr="00386FD9">
        <w:rPr>
          <w:rFonts w:ascii="Times New Roman" w:eastAsia="MS Mincho" w:hAnsi="Times New Roman" w:cs="Times New Roman"/>
          <w:sz w:val="24"/>
          <w:vertAlign w:val="superscript"/>
        </w:rPr>
        <w:footnoteReference w:id="11"/>
      </w:r>
      <w:r w:rsidRPr="00386FD9">
        <w:rPr>
          <w:rFonts w:ascii="Times New Roman" w:eastAsia="MS Mincho" w:hAnsi="Times New Roman" w:cs="Times New Roman"/>
          <w:sz w:val="24"/>
        </w:rPr>
        <w:t xml:space="preserve"> по окружающей среде, официальный сайт Международного олимпийского комитета</w:t>
      </w:r>
      <w:r w:rsidRPr="00386FD9">
        <w:rPr>
          <w:rFonts w:ascii="Times New Roman" w:eastAsia="MS Mincho" w:hAnsi="Times New Roman" w:cs="Times New Roman"/>
          <w:sz w:val="24"/>
          <w:vertAlign w:val="superscript"/>
        </w:rPr>
        <w:footnoteReference w:id="12"/>
      </w:r>
      <w:r w:rsidRPr="00386FD9">
        <w:rPr>
          <w:rFonts w:ascii="Times New Roman" w:eastAsia="MS Mincho" w:hAnsi="Times New Roman" w:cs="Times New Roman"/>
          <w:sz w:val="24"/>
        </w:rPr>
        <w:t>, официальный сайт Всемирной организации здравоохранения</w:t>
      </w:r>
      <w:r w:rsidRPr="00386FD9">
        <w:rPr>
          <w:rFonts w:ascii="Times New Roman" w:eastAsia="MS Mincho" w:hAnsi="Times New Roman" w:cs="Times New Roman"/>
          <w:sz w:val="24"/>
          <w:vertAlign w:val="superscript"/>
        </w:rPr>
        <w:footnoteReference w:id="13"/>
      </w:r>
      <w:r w:rsidRPr="00386FD9">
        <w:rPr>
          <w:rFonts w:ascii="Times New Roman" w:eastAsia="MS Mincho" w:hAnsi="Times New Roman" w:cs="Times New Roman"/>
          <w:sz w:val="24"/>
        </w:rPr>
        <w:t>, официальный сайт ООН</w:t>
      </w:r>
      <w:r w:rsidRPr="00386FD9">
        <w:rPr>
          <w:rFonts w:ascii="Times New Roman" w:eastAsia="MS Mincho" w:hAnsi="Times New Roman" w:cs="Times New Roman"/>
          <w:sz w:val="24"/>
          <w:vertAlign w:val="superscript"/>
        </w:rPr>
        <w:footnoteReference w:id="14"/>
      </w:r>
      <w:r>
        <w:rPr>
          <w:rFonts w:ascii="Times New Roman" w:eastAsia="MS Mincho" w:hAnsi="Times New Roman" w:cs="Times New Roman"/>
          <w:sz w:val="24"/>
        </w:rPr>
        <w:t>.</w:t>
      </w:r>
    </w:p>
    <w:p w:rsidR="00152B00"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В-третьих, в настоящей работе для изучения практических инициатив международной гуманитарной деятельности </w:t>
      </w:r>
      <w:r w:rsidRPr="007E3730">
        <w:rPr>
          <w:rFonts w:ascii="Times New Roman" w:eastAsia="MS Mincho" w:hAnsi="Times New Roman" w:cs="Times New Roman"/>
          <w:sz w:val="24"/>
        </w:rPr>
        <w:t xml:space="preserve">Международного Олимпийского комитета </w:t>
      </w:r>
      <w:r>
        <w:rPr>
          <w:rFonts w:ascii="Times New Roman" w:eastAsia="MS Mincho" w:hAnsi="Times New Roman" w:cs="Times New Roman"/>
          <w:sz w:val="24"/>
        </w:rPr>
        <w:t>спортивного сообщества в решении экологических проблем рассматриваются такие организации, как Международный олимпийский комитет, организация ООН по вопросам окружающей среды (ЮНЕП), а также ЮНЕСКО, Всемирная Организация Здравоохранения (ВОЗ). Выбор данных организаций объясняется, во-первых, тем, что в настоящее время они обладают достаточно сильным влиянием и авторитетом в мире спорта, а также огромной международной популярностью. Во-вторых, деятельность данных организаций охватывает различные гуманитарные направления.</w:t>
      </w:r>
    </w:p>
    <w:p w:rsidR="00152B00"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Стоит отметить, что исследование не ограничено анализом только гуманитарных проектов данных организаций. Также для более полного и детального представления о роли спора в решении  гуманитарных  проблем мы обращались к деятельности как национальных, так и международных организаций, компаниям (например, Спортивный клуб города Утрехта (Нидерланды), компания Найк - </w:t>
      </w:r>
      <w:r>
        <w:rPr>
          <w:rFonts w:ascii="Times New Roman" w:eastAsia="MS Mincho" w:hAnsi="Times New Roman" w:cs="Times New Roman"/>
          <w:sz w:val="24"/>
          <w:lang w:val="en-US"/>
        </w:rPr>
        <w:t>Nike</w:t>
      </w:r>
      <w:r w:rsidRPr="00032B8C">
        <w:rPr>
          <w:rFonts w:ascii="Times New Roman" w:eastAsia="MS Mincho" w:hAnsi="Times New Roman" w:cs="Times New Roman"/>
          <w:sz w:val="24"/>
        </w:rPr>
        <w:t>)</w:t>
      </w:r>
      <w:r>
        <w:rPr>
          <w:rFonts w:ascii="Times New Roman" w:eastAsia="MS Mincho" w:hAnsi="Times New Roman" w:cs="Times New Roman"/>
          <w:sz w:val="24"/>
        </w:rPr>
        <w:t>, а также отдельных спортсменов.</w:t>
      </w:r>
    </w:p>
    <w:p w:rsidR="00152B00"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Несмотря на то, что таким проблемам, как загрязнение окружающей среды, гендерные вопросы современного спорта, коммерциализация и медиализация МОК уделяется сегодня большое внимание, специальных исследований, посвященных роли спорта в решение данных проблем, нам не удалось найти ни в отечественной ни в зарубежной литературе. Данный факт говорит о новизне проблемы. Поэтому основу работы составляют преимущественно источники, материалы, программы и официальные документы, различных акций, в рамках МОК и других  авторитетных организаций.</w:t>
      </w:r>
    </w:p>
    <w:p w:rsidR="00152B00" w:rsidRPr="00B228C6"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lastRenderedPageBreak/>
        <w:t>В-четвертых, с</w:t>
      </w:r>
      <w:r w:rsidRPr="00B228C6">
        <w:rPr>
          <w:rFonts w:ascii="Times New Roman" w:eastAsia="MS Mincho" w:hAnsi="Times New Roman" w:cs="Times New Roman"/>
          <w:sz w:val="24"/>
        </w:rPr>
        <w:t>реди различной литературы, которая посвящена нашей теме</w:t>
      </w:r>
      <w:r>
        <w:rPr>
          <w:rFonts w:ascii="Times New Roman" w:eastAsia="MS Mincho" w:hAnsi="Times New Roman" w:cs="Times New Roman"/>
          <w:sz w:val="24"/>
        </w:rPr>
        <w:t xml:space="preserve"> безусловно стоит отметить отдельные издания, которые оказали существенную помощь при написании настоящей работы. Прежде всего, </w:t>
      </w:r>
      <w:r w:rsidRPr="00B228C6">
        <w:rPr>
          <w:rFonts w:ascii="Times New Roman" w:eastAsia="MS Mincho" w:hAnsi="Times New Roman" w:cs="Times New Roman"/>
          <w:sz w:val="24"/>
        </w:rPr>
        <w:t xml:space="preserve"> стоит отметить работу </w:t>
      </w:r>
      <w:r>
        <w:rPr>
          <w:rFonts w:ascii="Times New Roman" w:eastAsia="MS Mincho" w:hAnsi="Times New Roman" w:cs="Times New Roman"/>
          <w:sz w:val="24"/>
        </w:rPr>
        <w:t xml:space="preserve"> исследователей, преподавателей ф-та международных отношений   </w:t>
      </w:r>
      <w:r w:rsidRPr="00B228C6">
        <w:rPr>
          <w:rFonts w:ascii="Times New Roman" w:eastAsia="MS Mincho" w:hAnsi="Times New Roman" w:cs="Times New Roman"/>
          <w:sz w:val="24"/>
        </w:rPr>
        <w:t xml:space="preserve">Н.М.Боголюбовой и Ю.В.Николаевой «Спорт в палитре международных отношений: гуманитарный, дипломатический и культурный аспекты», которая помогла расширить базовые знания для исследования спорта с точки зрения гуманитарного аспекта. Также в этой работе представлена история становления спортивной дипломатии, довольно подробно описывая период </w:t>
      </w:r>
      <w:r w:rsidRPr="00B228C6">
        <w:rPr>
          <w:rFonts w:ascii="Times New Roman" w:eastAsia="MS Mincho" w:hAnsi="Times New Roman" w:cs="Times New Roman"/>
          <w:sz w:val="24"/>
          <w:lang w:val="en-US"/>
        </w:rPr>
        <w:t>XX</w:t>
      </w:r>
      <w:r w:rsidRPr="00B228C6">
        <w:rPr>
          <w:rFonts w:ascii="Times New Roman" w:eastAsia="MS Mincho" w:hAnsi="Times New Roman" w:cs="Times New Roman"/>
          <w:sz w:val="24"/>
        </w:rPr>
        <w:t xml:space="preserve"> века. Также широко освещено международное спортивное движение и гуманитарное сотрудничество. Кроме того, </w:t>
      </w:r>
      <w:r>
        <w:rPr>
          <w:rFonts w:ascii="Times New Roman" w:eastAsia="MS Mincho" w:hAnsi="Times New Roman" w:cs="Times New Roman"/>
          <w:sz w:val="24"/>
        </w:rPr>
        <w:t>д</w:t>
      </w:r>
      <w:r w:rsidRPr="00B228C6">
        <w:rPr>
          <w:rFonts w:ascii="Times New Roman" w:eastAsia="MS Mincho" w:hAnsi="Times New Roman" w:cs="Times New Roman"/>
          <w:sz w:val="24"/>
        </w:rPr>
        <w:t>анная работа заслуживает отдельного внимания, так как в ней освещены многие аспекты спортивного движения и то, как посредством спорта решатся различные гуманитарные проблемы, в том числе и экологические. Эта работа стала отправной точкой для нашего исследования, так как из нее были взяты основные принципы построения логической цепочки развития и раскры</w:t>
      </w:r>
      <w:r>
        <w:rPr>
          <w:rFonts w:ascii="Times New Roman" w:eastAsia="MS Mincho" w:hAnsi="Times New Roman" w:cs="Times New Roman"/>
          <w:sz w:val="24"/>
        </w:rPr>
        <w:t>тие темы и проблем, поднятых в настоящей</w:t>
      </w:r>
      <w:r w:rsidRPr="00B228C6">
        <w:rPr>
          <w:rFonts w:ascii="Times New Roman" w:eastAsia="MS Mincho" w:hAnsi="Times New Roman" w:cs="Times New Roman"/>
          <w:sz w:val="24"/>
        </w:rPr>
        <w:t xml:space="preserve"> работе</w:t>
      </w:r>
      <w:r w:rsidRPr="00B228C6">
        <w:rPr>
          <w:rFonts w:ascii="Times New Roman" w:eastAsia="MS Mincho" w:hAnsi="Times New Roman" w:cs="Times New Roman"/>
          <w:sz w:val="24"/>
          <w:vertAlign w:val="superscript"/>
        </w:rPr>
        <w:footnoteReference w:id="15"/>
      </w:r>
      <w:r w:rsidRPr="00B228C6">
        <w:rPr>
          <w:rFonts w:ascii="Times New Roman" w:eastAsia="MS Mincho" w:hAnsi="Times New Roman" w:cs="Times New Roman"/>
          <w:sz w:val="24"/>
        </w:rPr>
        <w:t>.</w:t>
      </w:r>
    </w:p>
    <w:p w:rsidR="00152B00" w:rsidRPr="002B09C6" w:rsidRDefault="00152B00" w:rsidP="00152B00">
      <w:pPr>
        <w:spacing w:line="360" w:lineRule="auto"/>
        <w:ind w:firstLine="709"/>
        <w:jc w:val="both"/>
        <w:rPr>
          <w:rFonts w:ascii="Times New Roman" w:eastAsia="MS Mincho" w:hAnsi="Times New Roman" w:cs="Times New Roman"/>
          <w:sz w:val="24"/>
        </w:rPr>
      </w:pPr>
      <w:r w:rsidRPr="00B228C6">
        <w:rPr>
          <w:rFonts w:ascii="Times New Roman" w:eastAsia="MS Mincho" w:hAnsi="Times New Roman" w:cs="Times New Roman"/>
          <w:sz w:val="24"/>
        </w:rPr>
        <w:t xml:space="preserve">     Также стоит отметить работу</w:t>
      </w:r>
      <w:r>
        <w:rPr>
          <w:rFonts w:ascii="Times New Roman" w:eastAsia="MS Mincho" w:hAnsi="Times New Roman" w:cs="Times New Roman"/>
          <w:sz w:val="24"/>
        </w:rPr>
        <w:t xml:space="preserve"> историков</w:t>
      </w:r>
      <w:r w:rsidRPr="00B228C6">
        <w:rPr>
          <w:rFonts w:ascii="Times New Roman" w:eastAsia="MS Mincho" w:hAnsi="Times New Roman" w:cs="Times New Roman"/>
          <w:sz w:val="24"/>
        </w:rPr>
        <w:t xml:space="preserve"> Чеснокова Н.Н., Мельниковой Н.Ю. «Олимпийские игры Древней Греции и зарождение современного олимпийского движения. Спорт, духовные ценности, культура».  В этой работе</w:t>
      </w:r>
      <w:r>
        <w:rPr>
          <w:rFonts w:ascii="Times New Roman" w:eastAsia="MS Mincho" w:hAnsi="Times New Roman" w:cs="Times New Roman"/>
          <w:sz w:val="24"/>
        </w:rPr>
        <w:t xml:space="preserve"> мы смогли</w:t>
      </w:r>
      <w:r w:rsidRPr="00B228C6">
        <w:rPr>
          <w:rFonts w:ascii="Times New Roman" w:eastAsia="MS Mincho" w:hAnsi="Times New Roman" w:cs="Times New Roman"/>
          <w:sz w:val="24"/>
        </w:rPr>
        <w:t xml:space="preserve"> познакомиться с самой историей древних Олимпийских игра, с истоками </w:t>
      </w:r>
      <w:r>
        <w:rPr>
          <w:rFonts w:ascii="Times New Roman" w:eastAsia="MS Mincho" w:hAnsi="Times New Roman" w:cs="Times New Roman"/>
          <w:sz w:val="24"/>
        </w:rPr>
        <w:t xml:space="preserve"> данного интересного явления нашей жизни, а </w:t>
      </w:r>
      <w:r w:rsidRPr="00920CEC">
        <w:rPr>
          <w:rFonts w:ascii="Times New Roman" w:eastAsia="MS Mincho" w:hAnsi="Times New Roman" w:cs="Times New Roman"/>
          <w:sz w:val="24"/>
        </w:rPr>
        <w:t>также дальнейшее и поступательное развитие спорта к современному времени; как и почему зародилось современное спортивное движение</w:t>
      </w:r>
      <w:r w:rsidRPr="00920CEC">
        <w:rPr>
          <w:rFonts w:ascii="Times New Roman" w:eastAsia="MS Mincho" w:hAnsi="Times New Roman" w:cs="Times New Roman"/>
          <w:sz w:val="24"/>
          <w:vertAlign w:val="superscript"/>
        </w:rPr>
        <w:footnoteReference w:id="16"/>
      </w:r>
      <w:r w:rsidRPr="00920CEC">
        <w:rPr>
          <w:rFonts w:ascii="Times New Roman" w:eastAsia="MS Mincho" w:hAnsi="Times New Roman" w:cs="Times New Roman"/>
          <w:sz w:val="24"/>
        </w:rPr>
        <w:t>.</w:t>
      </w:r>
    </w:p>
    <w:p w:rsidR="00152B00" w:rsidRPr="00B228C6"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 xml:space="preserve">     Благодаря работе российского ученого  </w:t>
      </w:r>
      <w:r w:rsidRPr="002B09C6">
        <w:rPr>
          <w:rFonts w:ascii="Times New Roman" w:eastAsia="MS Mincho" w:hAnsi="Times New Roman" w:cs="Times New Roman"/>
          <w:sz w:val="24"/>
        </w:rPr>
        <w:t xml:space="preserve">Е. И. Жука «История гендерного контроля в спорте: медицинские и правовые аспекты» </w:t>
      </w:r>
      <w:r>
        <w:rPr>
          <w:rFonts w:ascii="Times New Roman" w:eastAsia="MS Mincho" w:hAnsi="Times New Roman" w:cs="Times New Roman"/>
          <w:sz w:val="24"/>
        </w:rPr>
        <w:t xml:space="preserve"> нам </w:t>
      </w:r>
      <w:r w:rsidRPr="002B09C6">
        <w:rPr>
          <w:rFonts w:ascii="Times New Roman" w:eastAsia="MS Mincho" w:hAnsi="Times New Roman" w:cs="Times New Roman"/>
          <w:sz w:val="24"/>
        </w:rPr>
        <w:t xml:space="preserve">удалось понять, как развивалась спортивная медицина в </w:t>
      </w:r>
      <w:r w:rsidRPr="002B09C6">
        <w:rPr>
          <w:rFonts w:ascii="Times New Roman" w:eastAsia="MS Mincho" w:hAnsi="Times New Roman" w:cs="Times New Roman"/>
          <w:sz w:val="24"/>
          <w:lang w:val="en-US"/>
        </w:rPr>
        <w:t>XX</w:t>
      </w:r>
      <w:r>
        <w:rPr>
          <w:rFonts w:ascii="Times New Roman" w:eastAsia="MS Mincho" w:hAnsi="Times New Roman" w:cs="Times New Roman"/>
          <w:sz w:val="24"/>
        </w:rPr>
        <w:t xml:space="preserve"> веке</w:t>
      </w:r>
      <w:r w:rsidRPr="002B09C6">
        <w:rPr>
          <w:rFonts w:ascii="Times New Roman" w:eastAsia="MS Mincho" w:hAnsi="Times New Roman" w:cs="Times New Roman"/>
          <w:sz w:val="24"/>
        </w:rPr>
        <w:t xml:space="preserve">, и какие последствия и потрясения ожидали спорт </w:t>
      </w:r>
      <w:r w:rsidRPr="002B09C6">
        <w:rPr>
          <w:rFonts w:ascii="Times New Roman" w:eastAsia="MS Mincho" w:hAnsi="Times New Roman" w:cs="Times New Roman"/>
          <w:sz w:val="24"/>
          <w:lang w:val="en-US"/>
        </w:rPr>
        <w:t>XX</w:t>
      </w:r>
      <w:r w:rsidRPr="002B09C6">
        <w:rPr>
          <w:rFonts w:ascii="Times New Roman" w:eastAsia="MS Mincho" w:hAnsi="Times New Roman" w:cs="Times New Roman"/>
          <w:sz w:val="24"/>
        </w:rPr>
        <w:t xml:space="preserve"> века, а затем и </w:t>
      </w:r>
      <w:r w:rsidRPr="002B09C6">
        <w:rPr>
          <w:rFonts w:ascii="Times New Roman" w:eastAsia="MS Mincho" w:hAnsi="Times New Roman" w:cs="Times New Roman"/>
          <w:sz w:val="24"/>
          <w:lang w:val="en-US"/>
        </w:rPr>
        <w:t>XXI</w:t>
      </w:r>
      <w:r w:rsidRPr="002B09C6">
        <w:rPr>
          <w:rFonts w:ascii="Times New Roman" w:eastAsia="MS Mincho" w:hAnsi="Times New Roman" w:cs="Times New Roman"/>
          <w:sz w:val="24"/>
        </w:rPr>
        <w:t xml:space="preserve"> века</w:t>
      </w:r>
      <w:r w:rsidRPr="002B09C6">
        <w:rPr>
          <w:rFonts w:ascii="Times New Roman" w:eastAsia="MS Mincho" w:hAnsi="Times New Roman" w:cs="Times New Roman"/>
          <w:sz w:val="24"/>
          <w:vertAlign w:val="superscript"/>
        </w:rPr>
        <w:footnoteReference w:id="17"/>
      </w:r>
      <w:r w:rsidRPr="002B09C6">
        <w:rPr>
          <w:rFonts w:ascii="Times New Roman" w:eastAsia="MS Mincho" w:hAnsi="Times New Roman" w:cs="Times New Roman"/>
          <w:sz w:val="24"/>
        </w:rPr>
        <w:t>.</w:t>
      </w:r>
      <w:r>
        <w:rPr>
          <w:rFonts w:ascii="Times New Roman" w:eastAsia="MS Mincho" w:hAnsi="Times New Roman" w:cs="Times New Roman"/>
          <w:sz w:val="24"/>
        </w:rPr>
        <w:t xml:space="preserve"> Проблема гендерного равенства в спорте рассматривается и в  работе </w:t>
      </w:r>
      <w:r w:rsidRPr="00B228C6">
        <w:rPr>
          <w:rFonts w:ascii="Times New Roman" w:eastAsia="MS Mincho" w:hAnsi="Times New Roman" w:cs="Times New Roman"/>
          <w:sz w:val="24"/>
        </w:rPr>
        <w:t xml:space="preserve"> Эйда Л. «Гендерные аспекты спорта и физического воспитания. Актуальные проблемы инновационного развития физической культуры, </w:t>
      </w:r>
      <w:r w:rsidRPr="00B228C6">
        <w:rPr>
          <w:rFonts w:ascii="Times New Roman" w:eastAsia="MS Mincho" w:hAnsi="Times New Roman" w:cs="Times New Roman"/>
          <w:sz w:val="24"/>
        </w:rPr>
        <w:lastRenderedPageBreak/>
        <w:t>спорта и туризма». Здесь удалось подчерпнуть и понять сам смысл гендерной проблематики; то как шло физическое развитие и воспитание различных поколений</w:t>
      </w:r>
      <w:r w:rsidRPr="00B228C6">
        <w:rPr>
          <w:rFonts w:ascii="Times New Roman" w:eastAsia="MS Mincho" w:hAnsi="Times New Roman" w:cs="Times New Roman"/>
          <w:sz w:val="24"/>
          <w:vertAlign w:val="superscript"/>
        </w:rPr>
        <w:footnoteReference w:id="18"/>
      </w:r>
      <w:r w:rsidRPr="00B228C6">
        <w:rPr>
          <w:rFonts w:ascii="Times New Roman" w:eastAsia="MS Mincho" w:hAnsi="Times New Roman" w:cs="Times New Roman"/>
          <w:sz w:val="24"/>
        </w:rPr>
        <w:t xml:space="preserve">. </w:t>
      </w:r>
    </w:p>
    <w:p w:rsidR="00152B00" w:rsidRPr="00B228C6"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Также в нашем исследовании мы обратились к работе</w:t>
      </w:r>
      <w:r w:rsidRPr="00B228C6">
        <w:rPr>
          <w:rFonts w:ascii="Times New Roman" w:eastAsia="MS Mincho" w:hAnsi="Times New Roman" w:cs="Times New Roman"/>
          <w:sz w:val="24"/>
        </w:rPr>
        <w:t xml:space="preserve"> </w:t>
      </w:r>
      <w:r w:rsidRPr="00920CEC">
        <w:rPr>
          <w:rFonts w:ascii="Times New Roman" w:eastAsia="MS Mincho" w:hAnsi="Times New Roman" w:cs="Times New Roman"/>
          <w:sz w:val="24"/>
        </w:rPr>
        <w:t>Истягиной-Елисеевой Е.А. «Феминизм как фактор развития женского физк</w:t>
      </w:r>
      <w:r w:rsidR="007D0300">
        <w:rPr>
          <w:rFonts w:ascii="Times New Roman" w:eastAsia="MS Mincho" w:hAnsi="Times New Roman" w:cs="Times New Roman"/>
          <w:sz w:val="24"/>
        </w:rPr>
        <w:t>ультурно-спортивного движения»,  которая посвящена  гендерным вопросам современного спорта</w:t>
      </w:r>
      <w:r w:rsidRPr="00920CEC">
        <w:rPr>
          <w:rFonts w:ascii="Times New Roman" w:eastAsia="MS Mincho" w:hAnsi="Times New Roman" w:cs="Times New Roman"/>
          <w:sz w:val="24"/>
        </w:rPr>
        <w:t>.</w:t>
      </w:r>
      <w:r w:rsidRPr="00920CEC">
        <w:rPr>
          <w:rFonts w:ascii="Times New Roman" w:eastAsia="MS Mincho" w:hAnsi="Times New Roman" w:cs="Times New Roman"/>
          <w:sz w:val="24"/>
          <w:vertAlign w:val="superscript"/>
        </w:rPr>
        <w:footnoteReference w:id="19"/>
      </w:r>
    </w:p>
    <w:p w:rsidR="00152B00" w:rsidRDefault="00152B00" w:rsidP="00152B00">
      <w:pPr>
        <w:spacing w:line="360" w:lineRule="auto"/>
        <w:ind w:firstLine="709"/>
        <w:jc w:val="both"/>
        <w:rPr>
          <w:rFonts w:ascii="Times New Roman" w:eastAsia="MS Mincho" w:hAnsi="Times New Roman" w:cs="Times New Roman"/>
          <w:sz w:val="24"/>
        </w:rPr>
      </w:pPr>
      <w:r w:rsidRPr="00B228C6">
        <w:rPr>
          <w:rFonts w:ascii="Times New Roman" w:eastAsia="MS Mincho" w:hAnsi="Times New Roman" w:cs="Times New Roman"/>
          <w:sz w:val="24"/>
        </w:rPr>
        <w:t xml:space="preserve">Что касается литературы, посвященной как глобальным экологическим проблемам, так и различным организациям, которые решают проблемы загрязнения окружающей среды не только на локальном и региональном уровнях, а также на международном, то </w:t>
      </w:r>
      <w:r>
        <w:rPr>
          <w:rFonts w:ascii="Times New Roman" w:eastAsia="MS Mincho" w:hAnsi="Times New Roman" w:cs="Times New Roman"/>
          <w:sz w:val="24"/>
        </w:rPr>
        <w:t xml:space="preserve">на наш взгляд особенный интерес представляют следующие издания: исследование </w:t>
      </w:r>
      <w:r w:rsidRPr="00B228C6">
        <w:rPr>
          <w:rFonts w:ascii="Times New Roman" w:eastAsia="MS Mincho" w:hAnsi="Times New Roman" w:cs="Times New Roman"/>
          <w:sz w:val="24"/>
        </w:rPr>
        <w:t>М. Кузнецов</w:t>
      </w:r>
      <w:r>
        <w:rPr>
          <w:rFonts w:ascii="Times New Roman" w:eastAsia="MS Mincho" w:hAnsi="Times New Roman" w:cs="Times New Roman"/>
          <w:sz w:val="24"/>
        </w:rPr>
        <w:t>ой</w:t>
      </w:r>
      <w:r w:rsidRPr="00B228C6">
        <w:rPr>
          <w:rFonts w:ascii="Times New Roman" w:eastAsia="MS Mincho" w:hAnsi="Times New Roman" w:cs="Times New Roman"/>
          <w:sz w:val="24"/>
        </w:rPr>
        <w:t xml:space="preserve"> «Олимпийские экологические проблемы как наследие зимних игр»</w:t>
      </w:r>
      <w:r w:rsidRPr="00B228C6">
        <w:rPr>
          <w:rFonts w:ascii="Times New Roman" w:eastAsia="MS Mincho" w:hAnsi="Times New Roman" w:cs="Times New Roman"/>
          <w:sz w:val="24"/>
          <w:vertAlign w:val="superscript"/>
        </w:rPr>
        <w:footnoteReference w:id="20"/>
      </w:r>
      <w:r w:rsidRPr="00B228C6">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B228C6">
        <w:rPr>
          <w:rFonts w:ascii="Times New Roman" w:eastAsia="MS Mincho" w:hAnsi="Times New Roman" w:cs="Times New Roman"/>
          <w:sz w:val="24"/>
        </w:rPr>
        <w:t>В данной работе освещена деятельность спортивных организаций</w:t>
      </w:r>
      <w:r>
        <w:rPr>
          <w:rFonts w:ascii="Times New Roman" w:eastAsia="MS Mincho" w:hAnsi="Times New Roman" w:cs="Times New Roman"/>
          <w:sz w:val="24"/>
        </w:rPr>
        <w:t xml:space="preserve">, направленная на </w:t>
      </w:r>
      <w:r w:rsidRPr="00B228C6">
        <w:rPr>
          <w:rFonts w:ascii="Times New Roman" w:eastAsia="MS Mincho" w:hAnsi="Times New Roman" w:cs="Times New Roman"/>
          <w:sz w:val="24"/>
        </w:rPr>
        <w:t>защиту окружающей среды и то, как тщательно подбирается место для проведения</w:t>
      </w:r>
      <w:r>
        <w:rPr>
          <w:rFonts w:ascii="Times New Roman" w:eastAsia="MS Mincho" w:hAnsi="Times New Roman" w:cs="Times New Roman"/>
          <w:sz w:val="24"/>
        </w:rPr>
        <w:t xml:space="preserve"> Олимпийских </w:t>
      </w:r>
      <w:r w:rsidRPr="00B228C6">
        <w:rPr>
          <w:rFonts w:ascii="Times New Roman" w:eastAsia="MS Mincho" w:hAnsi="Times New Roman" w:cs="Times New Roman"/>
          <w:sz w:val="24"/>
        </w:rPr>
        <w:t>Игр, какими критериями оценивания руководствуется комиссия экспертов для выбора объекта и места.</w:t>
      </w:r>
      <w:r>
        <w:rPr>
          <w:rFonts w:ascii="Times New Roman" w:eastAsia="MS Mincho" w:hAnsi="Times New Roman" w:cs="Times New Roman"/>
          <w:sz w:val="24"/>
        </w:rPr>
        <w:t xml:space="preserve"> Экологические аспекты и  экологические проблемы современного мира  рассматриваются в издании</w:t>
      </w:r>
      <w:r w:rsidRPr="00B228C6">
        <w:rPr>
          <w:rFonts w:ascii="Times New Roman" w:eastAsia="MS Mincho" w:hAnsi="Times New Roman" w:cs="Times New Roman"/>
          <w:sz w:val="24"/>
        </w:rPr>
        <w:t xml:space="preserve"> «Права природы. История экологической этики»</w:t>
      </w:r>
      <w:r>
        <w:rPr>
          <w:rFonts w:ascii="Times New Roman" w:eastAsia="MS Mincho" w:hAnsi="Times New Roman" w:cs="Times New Roman"/>
          <w:sz w:val="24"/>
        </w:rPr>
        <w:t xml:space="preserve"> которое было подготовлено зарубежным исследователем </w:t>
      </w:r>
      <w:r w:rsidRPr="00B228C6">
        <w:rPr>
          <w:rFonts w:ascii="Times New Roman" w:eastAsia="MS Mincho" w:hAnsi="Times New Roman" w:cs="Times New Roman"/>
          <w:sz w:val="24"/>
        </w:rPr>
        <w:t>Нэш</w:t>
      </w:r>
      <w:r>
        <w:rPr>
          <w:rFonts w:ascii="Times New Roman" w:eastAsia="MS Mincho" w:hAnsi="Times New Roman" w:cs="Times New Roman"/>
          <w:sz w:val="24"/>
        </w:rPr>
        <w:t>ем</w:t>
      </w:r>
      <w:r w:rsidRPr="00B228C6">
        <w:rPr>
          <w:rFonts w:ascii="Times New Roman" w:eastAsia="MS Mincho" w:hAnsi="Times New Roman" w:cs="Times New Roman"/>
          <w:sz w:val="24"/>
        </w:rPr>
        <w:t xml:space="preserve"> Родерик</w:t>
      </w:r>
      <w:r>
        <w:rPr>
          <w:rFonts w:ascii="Times New Roman" w:eastAsia="MS Mincho" w:hAnsi="Times New Roman" w:cs="Times New Roman"/>
          <w:sz w:val="24"/>
        </w:rPr>
        <w:t>ом</w:t>
      </w:r>
      <w:r w:rsidRPr="00B228C6">
        <w:rPr>
          <w:rFonts w:ascii="Times New Roman" w:eastAsia="MS Mincho" w:hAnsi="Times New Roman" w:cs="Times New Roman"/>
          <w:sz w:val="24"/>
        </w:rPr>
        <w:t>.</w:t>
      </w:r>
      <w:r w:rsidRPr="00B228C6">
        <w:rPr>
          <w:rFonts w:ascii="Times New Roman" w:eastAsia="MS Mincho" w:hAnsi="Times New Roman" w:cs="Times New Roman"/>
          <w:sz w:val="24"/>
          <w:vertAlign w:val="superscript"/>
        </w:rPr>
        <w:footnoteReference w:id="21"/>
      </w:r>
      <w:r w:rsidRPr="00B228C6">
        <w:rPr>
          <w:rFonts w:ascii="Times New Roman" w:eastAsia="MS Mincho" w:hAnsi="Times New Roman" w:cs="Times New Roman"/>
          <w:sz w:val="24"/>
        </w:rPr>
        <w:t xml:space="preserve"> В данной работе </w:t>
      </w:r>
      <w:r>
        <w:rPr>
          <w:rFonts w:ascii="Times New Roman" w:eastAsia="MS Mincho" w:hAnsi="Times New Roman" w:cs="Times New Roman"/>
          <w:sz w:val="24"/>
        </w:rPr>
        <w:t>автор представил развернутый анализ проблем, связанных с экологический этикой</w:t>
      </w:r>
      <w:r w:rsidR="007D0300">
        <w:rPr>
          <w:rFonts w:ascii="Times New Roman" w:eastAsia="MS Mincho" w:hAnsi="Times New Roman" w:cs="Times New Roman"/>
          <w:sz w:val="24"/>
        </w:rPr>
        <w:t xml:space="preserve">, которая оформлялась в том числе  и </w:t>
      </w:r>
      <w:r>
        <w:rPr>
          <w:rFonts w:ascii="Times New Roman" w:eastAsia="MS Mincho" w:hAnsi="Times New Roman" w:cs="Times New Roman"/>
          <w:sz w:val="24"/>
        </w:rPr>
        <w:t xml:space="preserve"> с учетом религиозных</w:t>
      </w:r>
      <w:r w:rsidRPr="00B228C6">
        <w:rPr>
          <w:rFonts w:ascii="Times New Roman" w:eastAsia="MS Mincho" w:hAnsi="Times New Roman" w:cs="Times New Roman"/>
          <w:sz w:val="24"/>
        </w:rPr>
        <w:t>, философски</w:t>
      </w:r>
      <w:r>
        <w:rPr>
          <w:rFonts w:ascii="Times New Roman" w:eastAsia="MS Mincho" w:hAnsi="Times New Roman" w:cs="Times New Roman"/>
          <w:sz w:val="24"/>
        </w:rPr>
        <w:t>х</w:t>
      </w:r>
      <w:r w:rsidRPr="00B228C6">
        <w:rPr>
          <w:rFonts w:ascii="Times New Roman" w:eastAsia="MS Mincho" w:hAnsi="Times New Roman" w:cs="Times New Roman"/>
          <w:sz w:val="24"/>
        </w:rPr>
        <w:t xml:space="preserve"> и исторически</w:t>
      </w:r>
      <w:r>
        <w:rPr>
          <w:rFonts w:ascii="Times New Roman" w:eastAsia="MS Mincho" w:hAnsi="Times New Roman" w:cs="Times New Roman"/>
          <w:sz w:val="24"/>
        </w:rPr>
        <w:t xml:space="preserve">х традиций. Самостоятельное внимание представляет  сюжеты данного издания, посвященные </w:t>
      </w:r>
      <w:r w:rsidRPr="00B228C6">
        <w:rPr>
          <w:rFonts w:ascii="Times New Roman" w:eastAsia="MS Mincho" w:hAnsi="Times New Roman" w:cs="Times New Roman"/>
          <w:sz w:val="24"/>
        </w:rPr>
        <w:t xml:space="preserve"> движени</w:t>
      </w:r>
      <w:r>
        <w:rPr>
          <w:rFonts w:ascii="Times New Roman" w:eastAsia="MS Mincho" w:hAnsi="Times New Roman" w:cs="Times New Roman"/>
          <w:sz w:val="24"/>
        </w:rPr>
        <w:t>ю</w:t>
      </w:r>
      <w:r w:rsidRPr="00B228C6">
        <w:rPr>
          <w:rFonts w:ascii="Times New Roman" w:eastAsia="MS Mincho" w:hAnsi="Times New Roman" w:cs="Times New Roman"/>
          <w:sz w:val="24"/>
        </w:rPr>
        <w:t xml:space="preserve"> за права природы в Соединенных Штатах.</w:t>
      </w:r>
      <w:r>
        <w:rPr>
          <w:rFonts w:ascii="Times New Roman" w:eastAsia="MS Mincho" w:hAnsi="Times New Roman" w:cs="Times New Roman"/>
          <w:sz w:val="24"/>
        </w:rPr>
        <w:t xml:space="preserve">  Проблемы этической составляющей в природоохранных мероприятиях представлены в научном исследовании </w:t>
      </w:r>
      <w:r w:rsidRPr="00B228C6">
        <w:rPr>
          <w:rFonts w:ascii="Times New Roman" w:eastAsia="MS Mincho" w:hAnsi="Times New Roman" w:cs="Times New Roman"/>
          <w:sz w:val="24"/>
        </w:rPr>
        <w:t xml:space="preserve"> В. Е. Борейко «Этика и практика охраны биоразнообразия»</w:t>
      </w:r>
      <w:r w:rsidRPr="00B228C6">
        <w:rPr>
          <w:rFonts w:ascii="Times New Roman" w:eastAsia="MS Mincho" w:hAnsi="Times New Roman" w:cs="Times New Roman"/>
          <w:sz w:val="24"/>
          <w:vertAlign w:val="superscript"/>
        </w:rPr>
        <w:footnoteReference w:id="22"/>
      </w:r>
      <w:r w:rsidRPr="00B228C6">
        <w:rPr>
          <w:rFonts w:ascii="Times New Roman" w:eastAsia="MS Mincho" w:hAnsi="Times New Roman" w:cs="Times New Roman"/>
          <w:sz w:val="24"/>
        </w:rPr>
        <w:t xml:space="preserve">, которая помогла </w:t>
      </w:r>
      <w:r>
        <w:rPr>
          <w:rFonts w:ascii="Times New Roman" w:eastAsia="MS Mincho" w:hAnsi="Times New Roman" w:cs="Times New Roman"/>
          <w:sz w:val="24"/>
        </w:rPr>
        <w:t xml:space="preserve"> нам </w:t>
      </w:r>
      <w:r w:rsidRPr="00B228C6">
        <w:rPr>
          <w:rFonts w:ascii="Times New Roman" w:eastAsia="MS Mincho" w:hAnsi="Times New Roman" w:cs="Times New Roman"/>
          <w:sz w:val="24"/>
        </w:rPr>
        <w:t>глубже</w:t>
      </w:r>
      <w:r>
        <w:rPr>
          <w:rFonts w:ascii="Times New Roman" w:eastAsia="MS Mincho" w:hAnsi="Times New Roman" w:cs="Times New Roman"/>
          <w:sz w:val="24"/>
        </w:rPr>
        <w:t xml:space="preserve"> и обстоятельнее </w:t>
      </w:r>
      <w:r w:rsidRPr="00B228C6">
        <w:rPr>
          <w:rFonts w:ascii="Times New Roman" w:eastAsia="MS Mincho" w:hAnsi="Times New Roman" w:cs="Times New Roman"/>
          <w:sz w:val="24"/>
        </w:rPr>
        <w:t xml:space="preserve"> разобраться в проблемах защиты различных видов флоры и фауны. </w:t>
      </w:r>
    </w:p>
    <w:p w:rsidR="00152B00"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i/>
          <w:sz w:val="24"/>
        </w:rPr>
        <w:lastRenderedPageBreak/>
        <w:t xml:space="preserve">Методология </w:t>
      </w:r>
      <w:r>
        <w:rPr>
          <w:rFonts w:ascii="Times New Roman" w:eastAsia="MS Mincho" w:hAnsi="Times New Roman" w:cs="Times New Roman"/>
          <w:sz w:val="24"/>
        </w:rPr>
        <w:t>исследования подчиняется поставленным нами задачами, что, в свою очередь, отражает междисциплинарный подход к данной проблеме и основана на комплексной методике. Сначала стоит отметить, что нами применялся функциональный метод, благодаря которому удалось рассмотреть деятельность Международного Олимпийского  комитета, а также таких организаций, как ЮНЕП, ЮНЕСКО, ВОЗ, ООН и выявить функциональные особенности в гуманитарной сфере. Во-вторых, нами применялся институциональный подход. Данный подход позволил нам определить организационную структуру указанных выше организаций, осуществляющих гуманитарную деятельность. Затем, при попытке указать перспективы развития различных проектов в спортивном сообществе, был использован прогностический метод. Также стоит отметить, что, в ходе исследования, применялся метод сравнительного анализа, для сопоставления гуманитарных программ МОК. Метод исторической ретроспективы позволил выделить основные этапы развития истории Олимпийского спорта. Помимо этого, был использован дескриптивный метод, дедукция и индукция. В формировании заключения был применен прогностический метод.</w:t>
      </w:r>
    </w:p>
    <w:p w:rsidR="00152B00" w:rsidRDefault="00152B00" w:rsidP="00152B00">
      <w:pPr>
        <w:spacing w:after="200" w:line="360" w:lineRule="auto"/>
        <w:jc w:val="both"/>
        <w:rPr>
          <w:rFonts w:ascii="Times New Roman" w:eastAsia="MS Mincho" w:hAnsi="Times New Roman" w:cs="Times New Roman"/>
          <w:color w:val="000000"/>
          <w:sz w:val="24"/>
          <w:shd w:val="clear" w:color="auto" w:fill="FFFFFF"/>
          <w:lang w:eastAsia="ru-RU"/>
        </w:rPr>
      </w:pPr>
      <w:r>
        <w:rPr>
          <w:rFonts w:ascii="Times New Roman" w:eastAsia="MS Mincho" w:hAnsi="Times New Roman" w:cs="Times New Roman"/>
          <w:i/>
          <w:color w:val="000000"/>
          <w:sz w:val="24"/>
          <w:shd w:val="clear" w:color="auto" w:fill="FFFFFF"/>
          <w:lang w:eastAsia="ru-RU"/>
        </w:rPr>
        <w:t xml:space="preserve">     </w:t>
      </w:r>
      <w:r w:rsidRPr="00DB3D45">
        <w:rPr>
          <w:rFonts w:ascii="Times New Roman" w:eastAsia="MS Mincho" w:hAnsi="Times New Roman" w:cs="Times New Roman"/>
          <w:i/>
          <w:color w:val="000000"/>
          <w:sz w:val="24"/>
          <w:shd w:val="clear" w:color="auto" w:fill="FFFFFF"/>
          <w:lang w:eastAsia="ru-RU"/>
        </w:rPr>
        <w:t>Структура</w:t>
      </w:r>
      <w:r w:rsidRPr="00DB3D45">
        <w:rPr>
          <w:rFonts w:ascii="Times New Roman" w:eastAsia="MS Mincho" w:hAnsi="Times New Roman" w:cs="Times New Roman"/>
          <w:color w:val="000000"/>
          <w:sz w:val="24"/>
          <w:shd w:val="clear" w:color="auto" w:fill="FFFFFF"/>
          <w:lang w:eastAsia="ru-RU"/>
        </w:rPr>
        <w:t xml:space="preserve"> исследования подчинена сформулированной цели и поставленным задачам. Настоящая р</w:t>
      </w:r>
      <w:r>
        <w:rPr>
          <w:rFonts w:ascii="Times New Roman" w:eastAsia="MS Mincho" w:hAnsi="Times New Roman" w:cs="Times New Roman"/>
          <w:color w:val="000000"/>
          <w:sz w:val="24"/>
          <w:shd w:val="clear" w:color="auto" w:fill="FFFFFF"/>
          <w:lang w:eastAsia="ru-RU"/>
        </w:rPr>
        <w:t xml:space="preserve">абота состоит из введения, четырех глав, поделенных на параграфы, </w:t>
      </w:r>
      <w:r w:rsidRPr="00DB3D45">
        <w:rPr>
          <w:rFonts w:ascii="Times New Roman" w:eastAsia="MS Mincho" w:hAnsi="Times New Roman" w:cs="Times New Roman"/>
          <w:color w:val="000000"/>
          <w:sz w:val="24"/>
          <w:shd w:val="clear" w:color="auto" w:fill="FFFFFF"/>
          <w:lang w:eastAsia="ru-RU"/>
        </w:rPr>
        <w:t>и заключения, в котором сформулированы основные выводы автор.</w:t>
      </w:r>
    </w:p>
    <w:p w:rsidR="00152B00" w:rsidRDefault="00152B00" w:rsidP="00152B00">
      <w:pPr>
        <w:spacing w:after="200" w:line="360" w:lineRule="auto"/>
        <w:jc w:val="both"/>
        <w:rPr>
          <w:rFonts w:ascii="Times New Roman" w:eastAsia="MS Mincho" w:hAnsi="Times New Roman" w:cs="Times New Roman"/>
          <w:color w:val="000000"/>
          <w:sz w:val="24"/>
          <w:shd w:val="clear" w:color="auto" w:fill="FFFFFF"/>
          <w:lang w:eastAsia="ru-RU"/>
        </w:rPr>
      </w:pPr>
      <w:r>
        <w:rPr>
          <w:rFonts w:ascii="Times New Roman" w:eastAsia="MS Mincho" w:hAnsi="Times New Roman" w:cs="Times New Roman"/>
          <w:color w:val="000000"/>
          <w:sz w:val="24"/>
          <w:shd w:val="clear" w:color="auto" w:fill="FFFFFF"/>
          <w:lang w:eastAsia="ru-RU"/>
        </w:rPr>
        <w:t xml:space="preserve">     Первая глава посвящена Международному олимпийскому комитету, его истории, структуре и основным направлением.  В данной главе рассматривается краткая история, структура и основные направления деятельности авторитетной организации в мире спорта.</w:t>
      </w:r>
    </w:p>
    <w:p w:rsidR="00152B00" w:rsidRPr="004B75F6" w:rsidRDefault="00152B00" w:rsidP="00152B00">
      <w:pPr>
        <w:spacing w:after="200" w:line="360" w:lineRule="auto"/>
        <w:jc w:val="both"/>
        <w:rPr>
          <w:rFonts w:ascii="Times New Roman" w:eastAsia="MS Mincho" w:hAnsi="Times New Roman" w:cs="Times New Roman"/>
          <w:color w:val="000000"/>
          <w:sz w:val="24"/>
          <w:shd w:val="clear" w:color="auto" w:fill="FFFFFF"/>
          <w:lang w:eastAsia="ru-RU"/>
        </w:rPr>
      </w:pPr>
      <w:r>
        <w:rPr>
          <w:rFonts w:ascii="Times New Roman" w:eastAsia="MS Mincho" w:hAnsi="Times New Roman" w:cs="Times New Roman"/>
          <w:color w:val="000000"/>
          <w:sz w:val="24"/>
          <w:shd w:val="clear" w:color="auto" w:fill="FFFFFF"/>
          <w:lang w:eastAsia="ru-RU"/>
        </w:rPr>
        <w:t xml:space="preserve">  </w:t>
      </w:r>
      <w:r>
        <w:rPr>
          <w:rFonts w:ascii="Times New Roman" w:eastAsia="MS Mincho" w:hAnsi="Times New Roman" w:cs="Times New Roman"/>
          <w:color w:val="000000"/>
          <w:sz w:val="24"/>
          <w:shd w:val="clear" w:color="auto" w:fill="FFFFFF"/>
          <w:lang w:eastAsia="ru-RU"/>
        </w:rPr>
        <w:tab/>
        <w:t xml:space="preserve">   В</w:t>
      </w:r>
      <w:r>
        <w:rPr>
          <w:rFonts w:ascii="Times New Roman" w:eastAsia="MS Mincho" w:hAnsi="Times New Roman" w:cs="Times New Roman"/>
          <w:sz w:val="24"/>
        </w:rPr>
        <w:t xml:space="preserve">торая глава посвящена </w:t>
      </w:r>
      <w:r w:rsidRPr="00B36697">
        <w:rPr>
          <w:rFonts w:ascii="Times New Roman" w:eastAsia="MS Mincho" w:hAnsi="Times New Roman" w:cs="Times New Roman"/>
          <w:sz w:val="24"/>
        </w:rPr>
        <w:t>экологическим проблемам современности</w:t>
      </w:r>
      <w:r>
        <w:rPr>
          <w:rFonts w:ascii="Times New Roman" w:eastAsia="MS Mincho" w:hAnsi="Times New Roman" w:cs="Times New Roman"/>
          <w:sz w:val="24"/>
        </w:rPr>
        <w:t xml:space="preserve"> и роли </w:t>
      </w:r>
      <w:r w:rsidRPr="00CA2D9C">
        <w:rPr>
          <w:rFonts w:ascii="Times New Roman" w:eastAsia="MS Mincho" w:hAnsi="Times New Roman" w:cs="Times New Roman"/>
          <w:sz w:val="24"/>
        </w:rPr>
        <w:t>Международного Олимпийского комитета</w:t>
      </w:r>
      <w:r>
        <w:rPr>
          <w:rFonts w:ascii="Times New Roman" w:eastAsia="MS Mincho" w:hAnsi="Times New Roman" w:cs="Times New Roman"/>
          <w:sz w:val="24"/>
        </w:rPr>
        <w:t xml:space="preserve"> в их решении</w:t>
      </w:r>
      <w:r w:rsidRPr="00B36697">
        <w:rPr>
          <w:rFonts w:ascii="Times New Roman" w:eastAsia="MS Mincho" w:hAnsi="Times New Roman" w:cs="Times New Roman"/>
          <w:sz w:val="24"/>
        </w:rPr>
        <w:t xml:space="preserve">. </w:t>
      </w:r>
    </w:p>
    <w:p w:rsidR="00152B00" w:rsidRDefault="00152B00" w:rsidP="00152B00">
      <w:pPr>
        <w:spacing w:line="360" w:lineRule="auto"/>
        <w:ind w:firstLine="709"/>
        <w:jc w:val="both"/>
        <w:rPr>
          <w:rFonts w:ascii="Times New Roman" w:eastAsia="MS Mincho" w:hAnsi="Times New Roman" w:cs="Times New Roman"/>
          <w:sz w:val="24"/>
        </w:rPr>
      </w:pPr>
      <w:r>
        <w:rPr>
          <w:rFonts w:ascii="Times New Roman" w:eastAsia="MS Mincho" w:hAnsi="Times New Roman" w:cs="Times New Roman"/>
          <w:sz w:val="24"/>
        </w:rPr>
        <w:t>В третьей главе настоящего исследования рассматриваются проблемы гендерного равенства в спорте на основе обширного исторического материала, а также значительное внимание уделяется  современным подходам</w:t>
      </w:r>
      <w:r w:rsidRPr="00CA2D9C">
        <w:t xml:space="preserve"> </w:t>
      </w:r>
      <w:r w:rsidRPr="00CA2D9C">
        <w:rPr>
          <w:rFonts w:ascii="Times New Roman" w:eastAsia="MS Mincho" w:hAnsi="Times New Roman" w:cs="Times New Roman"/>
          <w:sz w:val="24"/>
        </w:rPr>
        <w:t>Международного Олимпийского комитета</w:t>
      </w:r>
      <w:r>
        <w:rPr>
          <w:rFonts w:ascii="Times New Roman" w:eastAsia="MS Mincho" w:hAnsi="Times New Roman" w:cs="Times New Roman"/>
          <w:sz w:val="24"/>
        </w:rPr>
        <w:t xml:space="preserve">  в решении проблем гендерного равенства.</w:t>
      </w:r>
    </w:p>
    <w:p w:rsidR="00152B00" w:rsidRDefault="00152B00" w:rsidP="00152B00">
      <w:pPr>
        <w:spacing w:after="200" w:line="360" w:lineRule="auto"/>
        <w:ind w:firstLine="708"/>
        <w:jc w:val="both"/>
        <w:rPr>
          <w:rFonts w:ascii="Times New Roman" w:eastAsia="MS Mincho" w:hAnsi="Times New Roman" w:cs="Times New Roman"/>
          <w:color w:val="000000"/>
          <w:sz w:val="24"/>
          <w:shd w:val="clear" w:color="auto" w:fill="FFFFFF"/>
          <w:lang w:eastAsia="ru-RU"/>
        </w:rPr>
      </w:pPr>
      <w:r>
        <w:rPr>
          <w:rFonts w:ascii="Times New Roman" w:eastAsia="MS Mincho" w:hAnsi="Times New Roman" w:cs="Times New Roman"/>
          <w:color w:val="000000"/>
          <w:sz w:val="24"/>
          <w:shd w:val="clear" w:color="auto" w:fill="FFFFFF"/>
          <w:lang w:eastAsia="ru-RU"/>
        </w:rPr>
        <w:t xml:space="preserve">     Четвертая глава нашего исследования посвящена непосредственно современным проблемам спортивного сообщества и </w:t>
      </w:r>
      <w:r w:rsidRPr="00CA2D9C">
        <w:rPr>
          <w:rFonts w:ascii="Times New Roman" w:eastAsia="MS Mincho" w:hAnsi="Times New Roman" w:cs="Times New Roman"/>
          <w:color w:val="000000"/>
          <w:sz w:val="24"/>
          <w:shd w:val="clear" w:color="auto" w:fill="FFFFFF"/>
          <w:lang w:eastAsia="ru-RU"/>
        </w:rPr>
        <w:t>Международного Олимпийского комитета</w:t>
      </w:r>
      <w:r>
        <w:rPr>
          <w:rFonts w:ascii="Times New Roman" w:eastAsia="MS Mincho" w:hAnsi="Times New Roman" w:cs="Times New Roman"/>
          <w:color w:val="000000"/>
          <w:sz w:val="24"/>
          <w:shd w:val="clear" w:color="auto" w:fill="FFFFFF"/>
          <w:lang w:eastAsia="ru-RU"/>
        </w:rPr>
        <w:t xml:space="preserve"> таким </w:t>
      </w:r>
      <w:r>
        <w:rPr>
          <w:rFonts w:ascii="Times New Roman" w:eastAsia="MS Mincho" w:hAnsi="Times New Roman" w:cs="Times New Roman"/>
          <w:color w:val="000000"/>
          <w:sz w:val="24"/>
          <w:shd w:val="clear" w:color="auto" w:fill="FFFFFF"/>
          <w:lang w:eastAsia="ru-RU"/>
        </w:rPr>
        <w:lastRenderedPageBreak/>
        <w:t>как коммерциализация и медиализация. Здесь отмечены истоки и природа данных острых проблем современного спорта.</w:t>
      </w:r>
    </w:p>
    <w:p w:rsidR="00152B00" w:rsidRDefault="00152B00" w:rsidP="00152B00">
      <w:pPr>
        <w:spacing w:line="360" w:lineRule="auto"/>
        <w:ind w:firstLine="709"/>
        <w:jc w:val="both"/>
        <w:rPr>
          <w:rFonts w:ascii="Times New Roman" w:eastAsia="MS Mincho" w:hAnsi="Times New Roman" w:cs="Times New Roman"/>
          <w:sz w:val="24"/>
        </w:rPr>
      </w:pPr>
      <w:r w:rsidRPr="006D328B">
        <w:rPr>
          <w:rFonts w:ascii="Times New Roman" w:eastAsia="MS Mincho" w:hAnsi="Times New Roman" w:cs="Times New Roman"/>
          <w:i/>
          <w:sz w:val="24"/>
        </w:rPr>
        <w:t>Апробация материалов настоящего исследования:</w:t>
      </w:r>
      <w:r>
        <w:rPr>
          <w:rFonts w:ascii="Times New Roman" w:eastAsia="MS Mincho" w:hAnsi="Times New Roman" w:cs="Times New Roman"/>
          <w:sz w:val="24"/>
        </w:rPr>
        <w:t xml:space="preserve"> Автор ВКР принимал участие в конференции, посвященной международному сотрудничеству в области физической культуры и спорта, олимпийскому движению и международным спортивным организациям, а также спортивной дипломатии. По итогам данной конференции была написана статья о гендерных аспектах современного спорта в деятельности МОК</w:t>
      </w:r>
      <w:r>
        <w:rPr>
          <w:rStyle w:val="a6"/>
          <w:rFonts w:ascii="Times New Roman" w:eastAsia="MS Mincho" w:hAnsi="Times New Roman" w:cs="Times New Roman"/>
          <w:sz w:val="24"/>
        </w:rPr>
        <w:footnoteReference w:id="23"/>
      </w:r>
      <w:r>
        <w:rPr>
          <w:rFonts w:ascii="Times New Roman" w:eastAsia="MS Mincho" w:hAnsi="Times New Roman" w:cs="Times New Roman"/>
          <w:sz w:val="24"/>
        </w:rPr>
        <w:t>.</w:t>
      </w:r>
    </w:p>
    <w:p w:rsidR="00646694" w:rsidRPr="00A75FD4" w:rsidRDefault="00646694" w:rsidP="00872215">
      <w:pPr>
        <w:spacing w:line="360" w:lineRule="auto"/>
        <w:ind w:firstLine="709"/>
        <w:jc w:val="both"/>
        <w:rPr>
          <w:rFonts w:ascii="Times New Roman" w:eastAsia="MS Mincho" w:hAnsi="Times New Roman" w:cs="Times New Roman"/>
          <w:sz w:val="24"/>
        </w:rPr>
      </w:pPr>
    </w:p>
    <w:p w:rsidR="00646694" w:rsidRPr="00A75FD4" w:rsidRDefault="00646694" w:rsidP="00872215">
      <w:pPr>
        <w:spacing w:line="360" w:lineRule="auto"/>
        <w:ind w:firstLine="709"/>
        <w:jc w:val="both"/>
        <w:rPr>
          <w:rFonts w:ascii="Times New Roman" w:eastAsia="MS Mincho" w:hAnsi="Times New Roman" w:cs="Times New Roman"/>
          <w:sz w:val="24"/>
        </w:rPr>
      </w:pPr>
    </w:p>
    <w:p w:rsidR="00646694" w:rsidRPr="00A75FD4" w:rsidRDefault="00646694" w:rsidP="00872215">
      <w:pPr>
        <w:spacing w:line="360" w:lineRule="auto"/>
        <w:ind w:firstLine="709"/>
        <w:jc w:val="both"/>
        <w:rPr>
          <w:rFonts w:ascii="Times New Roman" w:eastAsia="MS Mincho" w:hAnsi="Times New Roman" w:cs="Times New Roman"/>
          <w:sz w:val="24"/>
        </w:rPr>
      </w:pPr>
    </w:p>
    <w:p w:rsidR="00F84C17" w:rsidRPr="00A75FD4" w:rsidRDefault="00F84C17" w:rsidP="00872215">
      <w:pPr>
        <w:spacing w:line="360" w:lineRule="auto"/>
        <w:ind w:firstLine="709"/>
        <w:jc w:val="both"/>
        <w:rPr>
          <w:rFonts w:ascii="Times New Roman" w:eastAsia="MS Mincho" w:hAnsi="Times New Roman" w:cs="Times New Roman"/>
          <w:sz w:val="24"/>
        </w:rPr>
      </w:pPr>
    </w:p>
    <w:p w:rsidR="00F84C17" w:rsidRPr="00A75FD4" w:rsidRDefault="00F84C17" w:rsidP="00872215">
      <w:pPr>
        <w:spacing w:line="360" w:lineRule="auto"/>
        <w:ind w:firstLine="709"/>
        <w:jc w:val="both"/>
        <w:rPr>
          <w:rFonts w:ascii="Times New Roman" w:eastAsia="MS Mincho" w:hAnsi="Times New Roman" w:cs="Times New Roman"/>
          <w:sz w:val="24"/>
        </w:rPr>
      </w:pPr>
    </w:p>
    <w:p w:rsidR="00F84C17" w:rsidRPr="00A75FD4" w:rsidRDefault="00F84C17" w:rsidP="00872215">
      <w:pPr>
        <w:spacing w:line="360" w:lineRule="auto"/>
        <w:ind w:firstLine="709"/>
        <w:jc w:val="both"/>
        <w:rPr>
          <w:rFonts w:ascii="Times New Roman" w:eastAsia="MS Mincho" w:hAnsi="Times New Roman" w:cs="Times New Roman"/>
          <w:sz w:val="24"/>
        </w:rPr>
      </w:pPr>
    </w:p>
    <w:p w:rsidR="00646694" w:rsidRPr="00A75FD4" w:rsidRDefault="00646694" w:rsidP="00872215">
      <w:pPr>
        <w:spacing w:line="360" w:lineRule="auto"/>
        <w:ind w:firstLine="709"/>
        <w:jc w:val="both"/>
        <w:rPr>
          <w:rFonts w:ascii="Times New Roman" w:eastAsia="MS Mincho" w:hAnsi="Times New Roman" w:cs="Times New Roman"/>
          <w:sz w:val="24"/>
        </w:rPr>
      </w:pPr>
    </w:p>
    <w:p w:rsidR="00672733" w:rsidRPr="00A75FD4" w:rsidRDefault="00672733" w:rsidP="00872215">
      <w:pPr>
        <w:spacing w:line="360" w:lineRule="auto"/>
        <w:ind w:firstLine="709"/>
        <w:jc w:val="both"/>
        <w:rPr>
          <w:rFonts w:ascii="Times New Roman" w:eastAsia="MS Mincho" w:hAnsi="Times New Roman" w:cs="Times New Roman"/>
          <w:sz w:val="24"/>
        </w:rPr>
      </w:pPr>
    </w:p>
    <w:p w:rsidR="00672733" w:rsidRPr="00A75FD4" w:rsidRDefault="00672733" w:rsidP="00872215">
      <w:pPr>
        <w:spacing w:line="360" w:lineRule="auto"/>
        <w:ind w:firstLine="709"/>
        <w:jc w:val="both"/>
        <w:rPr>
          <w:rFonts w:ascii="Times New Roman" w:eastAsia="MS Mincho" w:hAnsi="Times New Roman" w:cs="Times New Roman"/>
          <w:sz w:val="24"/>
        </w:rPr>
      </w:pPr>
    </w:p>
    <w:p w:rsidR="00672733" w:rsidRPr="00A75FD4" w:rsidRDefault="00672733" w:rsidP="00872215">
      <w:pPr>
        <w:spacing w:line="360" w:lineRule="auto"/>
        <w:ind w:firstLine="709"/>
        <w:jc w:val="both"/>
        <w:rPr>
          <w:rFonts w:ascii="Times New Roman" w:eastAsia="MS Mincho" w:hAnsi="Times New Roman" w:cs="Times New Roman"/>
          <w:sz w:val="24"/>
        </w:rPr>
      </w:pPr>
    </w:p>
    <w:p w:rsidR="00672733" w:rsidRPr="00A75FD4" w:rsidRDefault="00672733" w:rsidP="00872215">
      <w:pPr>
        <w:spacing w:line="360" w:lineRule="auto"/>
        <w:ind w:firstLine="709"/>
        <w:jc w:val="both"/>
        <w:rPr>
          <w:rFonts w:ascii="Times New Roman" w:eastAsia="MS Mincho" w:hAnsi="Times New Roman" w:cs="Times New Roman"/>
          <w:sz w:val="24"/>
        </w:rPr>
      </w:pPr>
    </w:p>
    <w:p w:rsidR="00672733" w:rsidRPr="00A75FD4" w:rsidRDefault="00672733" w:rsidP="00872215">
      <w:pPr>
        <w:spacing w:line="360" w:lineRule="auto"/>
        <w:ind w:firstLine="709"/>
        <w:jc w:val="both"/>
        <w:rPr>
          <w:rFonts w:ascii="Times New Roman" w:eastAsia="MS Mincho" w:hAnsi="Times New Roman" w:cs="Times New Roman"/>
          <w:sz w:val="24"/>
        </w:rPr>
      </w:pPr>
    </w:p>
    <w:p w:rsidR="00672733" w:rsidRPr="00A75FD4" w:rsidRDefault="00672733" w:rsidP="00872215">
      <w:pPr>
        <w:spacing w:line="360" w:lineRule="auto"/>
        <w:ind w:firstLine="709"/>
        <w:jc w:val="both"/>
        <w:rPr>
          <w:rFonts w:ascii="Times New Roman" w:eastAsia="MS Mincho" w:hAnsi="Times New Roman" w:cs="Times New Roman"/>
          <w:sz w:val="24"/>
        </w:rPr>
      </w:pPr>
    </w:p>
    <w:p w:rsidR="00672733" w:rsidRDefault="00672733" w:rsidP="00872215">
      <w:pPr>
        <w:spacing w:line="360" w:lineRule="auto"/>
        <w:ind w:firstLine="709"/>
        <w:jc w:val="both"/>
        <w:rPr>
          <w:rFonts w:ascii="Times New Roman" w:eastAsia="MS Mincho" w:hAnsi="Times New Roman" w:cs="Times New Roman"/>
          <w:sz w:val="24"/>
        </w:rPr>
      </w:pPr>
    </w:p>
    <w:p w:rsidR="00152B00" w:rsidRDefault="00152B00" w:rsidP="00D15332">
      <w:pPr>
        <w:spacing w:line="360" w:lineRule="auto"/>
        <w:jc w:val="both"/>
        <w:rPr>
          <w:rFonts w:ascii="Times New Roman" w:eastAsia="MS Mincho" w:hAnsi="Times New Roman" w:cs="Times New Roman"/>
          <w:sz w:val="24"/>
        </w:rPr>
      </w:pPr>
    </w:p>
    <w:p w:rsidR="00152B00" w:rsidRPr="00A75FD4" w:rsidRDefault="00152B00" w:rsidP="00152B00">
      <w:pPr>
        <w:spacing w:line="360" w:lineRule="auto"/>
        <w:jc w:val="both"/>
        <w:rPr>
          <w:rFonts w:ascii="Times New Roman" w:eastAsia="MS Mincho" w:hAnsi="Times New Roman" w:cs="Times New Roman"/>
          <w:sz w:val="24"/>
        </w:rPr>
      </w:pPr>
    </w:p>
    <w:p w:rsidR="000830A5" w:rsidRPr="00A75FD4" w:rsidRDefault="000830A5" w:rsidP="000830A5">
      <w:pPr>
        <w:spacing w:after="200" w:line="360" w:lineRule="auto"/>
        <w:jc w:val="center"/>
        <w:rPr>
          <w:rFonts w:ascii="Times New Roman" w:eastAsia="MS Mincho" w:hAnsi="Times New Roman" w:cs="Times New Roman"/>
          <w:sz w:val="24"/>
          <w:szCs w:val="24"/>
        </w:rPr>
      </w:pPr>
      <w:r w:rsidRPr="00A75FD4">
        <w:rPr>
          <w:rFonts w:ascii="Times New Roman" w:eastAsia="MS Mincho" w:hAnsi="Times New Roman" w:cs="Times New Roman"/>
          <w:b/>
          <w:sz w:val="24"/>
          <w:szCs w:val="24"/>
        </w:rPr>
        <w:t xml:space="preserve">Глава </w:t>
      </w:r>
      <w:r w:rsidRPr="00A75FD4">
        <w:rPr>
          <w:rFonts w:ascii="Times New Roman" w:eastAsia="MS Mincho" w:hAnsi="Times New Roman" w:cs="Times New Roman"/>
          <w:b/>
          <w:sz w:val="24"/>
          <w:szCs w:val="24"/>
          <w:lang w:val="en-US"/>
        </w:rPr>
        <w:t>I</w:t>
      </w:r>
      <w:r w:rsidRPr="00A75FD4">
        <w:rPr>
          <w:rFonts w:ascii="Times New Roman" w:eastAsia="MS Mincho" w:hAnsi="Times New Roman" w:cs="Times New Roman"/>
          <w:b/>
          <w:sz w:val="24"/>
          <w:szCs w:val="24"/>
        </w:rPr>
        <w:t>. Международный олимпийский комитет (МОК). История и основные направления деятельности</w:t>
      </w:r>
    </w:p>
    <w:p w:rsidR="000830A5" w:rsidRPr="00A75FD4" w:rsidRDefault="000830A5" w:rsidP="000830A5">
      <w:pPr>
        <w:spacing w:after="200" w:line="360" w:lineRule="auto"/>
        <w:jc w:val="both"/>
        <w:rPr>
          <w:rFonts w:ascii="Times New Roman" w:eastAsia="MS Mincho" w:hAnsi="Times New Roman" w:cs="Times New Roman"/>
          <w:sz w:val="24"/>
          <w:szCs w:val="24"/>
        </w:rPr>
      </w:pPr>
    </w:p>
    <w:p w:rsidR="000830A5" w:rsidRPr="00A75FD4" w:rsidRDefault="000830A5" w:rsidP="000830A5">
      <w:pPr>
        <w:numPr>
          <w:ilvl w:val="1"/>
          <w:numId w:val="18"/>
        </w:numPr>
        <w:spacing w:after="200" w:line="360" w:lineRule="auto"/>
        <w:contextualSpacing/>
        <w:jc w:val="center"/>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История МОК и структура Международного Олимпийского Комитета</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В конце </w:t>
      </w:r>
      <w:r w:rsidRPr="00A75FD4">
        <w:rPr>
          <w:rFonts w:ascii="Times New Roman" w:eastAsia="MS Mincho" w:hAnsi="Times New Roman" w:cs="Times New Roman"/>
          <w:sz w:val="24"/>
          <w:szCs w:val="24"/>
          <w:lang w:val="en-US"/>
        </w:rPr>
        <w:t>XIX</w:t>
      </w:r>
      <w:r w:rsidRPr="00A75FD4">
        <w:rPr>
          <w:rFonts w:ascii="Times New Roman" w:eastAsia="MS Mincho" w:hAnsi="Times New Roman" w:cs="Times New Roman"/>
          <w:sz w:val="24"/>
          <w:szCs w:val="24"/>
        </w:rPr>
        <w:t xml:space="preserve"> века был образован Международный олимпийский комитет (МОК). Причины, в основном, лежали в развитии самого спорта. Так, например, уже во второй половине </w:t>
      </w:r>
      <w:r w:rsidRPr="00A75FD4">
        <w:rPr>
          <w:rFonts w:ascii="Times New Roman" w:eastAsia="MS Mincho" w:hAnsi="Times New Roman" w:cs="Times New Roman"/>
          <w:sz w:val="24"/>
          <w:szCs w:val="24"/>
          <w:lang w:val="en-US"/>
        </w:rPr>
        <w:t>XIX</w:t>
      </w:r>
      <w:r w:rsidRPr="00A75FD4">
        <w:rPr>
          <w:rFonts w:ascii="Times New Roman" w:eastAsia="MS Mincho" w:hAnsi="Times New Roman" w:cs="Times New Roman"/>
          <w:sz w:val="24"/>
          <w:szCs w:val="24"/>
        </w:rPr>
        <w:t xml:space="preserve"> века создаются национальные спортивные объединения и спортивные клубы. Например, в 1863 г. была основана футбольная ассоциация Англии, но уже в 1873 г. была проведена первая международная встреча.</w:t>
      </w:r>
      <w:r w:rsidRPr="00A75FD4">
        <w:rPr>
          <w:rFonts w:ascii="Times New Roman" w:eastAsia="MS Mincho" w:hAnsi="Times New Roman" w:cs="Times New Roman"/>
          <w:sz w:val="24"/>
          <w:szCs w:val="24"/>
          <w:vertAlign w:val="superscript"/>
        </w:rPr>
        <w:footnoteReference w:id="24"/>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В ходе развития спорта, появилась потребность все чаще проводить соревнования. Но желание спортсменов участвовать в состязаниях все чаще сталкивалось с такими проблемами, как выработка для всех единых обязательных международных общих правил. Требовалась международная организация, которые смогла бы создать общи правила для всех видов спорта, ибо в противном случае, весь процесс очень сильно тормозил расширение международных связей.</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Если говорить об экономических предпосылках МОК, то в </w:t>
      </w:r>
      <w:r w:rsidRPr="00A75FD4">
        <w:rPr>
          <w:rFonts w:ascii="Times New Roman" w:eastAsia="MS Mincho" w:hAnsi="Times New Roman" w:cs="Times New Roman"/>
          <w:sz w:val="24"/>
          <w:szCs w:val="24"/>
          <w:lang w:val="en-US"/>
        </w:rPr>
        <w:t>XIX</w:t>
      </w:r>
      <w:r w:rsidRPr="00A75FD4">
        <w:rPr>
          <w:rFonts w:ascii="Times New Roman" w:eastAsia="MS Mincho" w:hAnsi="Times New Roman" w:cs="Times New Roman"/>
          <w:sz w:val="24"/>
          <w:szCs w:val="24"/>
        </w:rPr>
        <w:t xml:space="preserve"> веке спортивные международные соревнования приносили немалых доход. Следовательно, существовала необходимость в создании организации, которая могла бы заниматься урегулированием подобного вопроса. Также добавим, что в последней трети </w:t>
      </w:r>
      <w:r w:rsidRPr="00A75FD4">
        <w:rPr>
          <w:rFonts w:ascii="Times New Roman" w:eastAsia="MS Mincho" w:hAnsi="Times New Roman" w:cs="Times New Roman"/>
          <w:sz w:val="24"/>
          <w:szCs w:val="24"/>
          <w:lang w:val="en-US"/>
        </w:rPr>
        <w:t>XIX</w:t>
      </w:r>
      <w:r w:rsidRPr="00A75FD4">
        <w:rPr>
          <w:rFonts w:ascii="Times New Roman" w:eastAsia="MS Mincho" w:hAnsi="Times New Roman" w:cs="Times New Roman"/>
          <w:sz w:val="24"/>
          <w:szCs w:val="24"/>
        </w:rPr>
        <w:t xml:space="preserve"> века осуществляется переход к новой ступени экономического развития общества – капитализму. Экономика послужила толчком, а начавшиеся преобразования в государствах нашли свое отражение не только в науке и культуре, но также и в спорте. Возникла необходимость в создании международных спортивных объединений.</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Первыми международными спортивными объединениями были Международная федерация гребли и Международный союз конькобежцев (1892 год), Международная федерация гимнастики (1897 год). Отметим, что успешная деятельность данных организаций также явилась предпосылкой для создания Международного олимпийского комитета. С другой стороны, создание МОК и проведение первых Олимпийских игр в </w:t>
      </w:r>
      <w:r w:rsidRPr="00A75FD4">
        <w:rPr>
          <w:rFonts w:ascii="Times New Roman" w:eastAsia="MS Mincho" w:hAnsi="Times New Roman" w:cs="Times New Roman"/>
          <w:sz w:val="24"/>
          <w:szCs w:val="24"/>
        </w:rPr>
        <w:lastRenderedPageBreak/>
        <w:t xml:space="preserve">1896 году в Афинах ускорили процесс создания таких международных объединений, как Международный союз велосипедистов (1900 год) и Международная федерация футбола (1904 год). </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Международный олимпийский комитет был основан в 1894 году 23 июня в Париже. Эта дата является официальной датой основания, и в этот же день празднуется Международный Олимпийский день. Инициатором создания МОК выступил французский спортивный и общественный деятель Пьер де Кубертен, который является инициатором возрождения Олимпийских игр и олимпийского движения в целом</w:t>
      </w:r>
      <w:r w:rsidRPr="00A75FD4">
        <w:rPr>
          <w:rFonts w:ascii="Times New Roman" w:eastAsia="MS Mincho" w:hAnsi="Times New Roman" w:cs="Times New Roman"/>
          <w:sz w:val="24"/>
          <w:szCs w:val="24"/>
          <w:vertAlign w:val="superscript"/>
        </w:rPr>
        <w:footnoteReference w:id="25"/>
      </w:r>
      <w:r w:rsidRPr="00A75FD4">
        <w:rPr>
          <w:rFonts w:ascii="Times New Roman" w:eastAsia="MS Mincho" w:hAnsi="Times New Roman" w:cs="Times New Roman"/>
          <w:sz w:val="24"/>
          <w:szCs w:val="24"/>
        </w:rPr>
        <w:t>. Заявление по поводу возрождение Олимпийских игр было сделано в 1892 году 25 октября во время празднования первого юбилея Союза французских обществ атлетических видов спорта. Затем данный союз в серьез принялся рассматривать данное заявление, в ходе чего был создан международный форум для организации Олимпийских игр, который должен был выработать общие требования к участникам Игр. Пьер де Кубертен как раз входил в число тех, на кого была возложена задача подготовки форума мирового значения. В 1893 году он разослал письма во многие страны мира, в которых говорилось: «Возрождение Олимпийских игра на принципах и условиях, которые бы соответствовали запросам современного общества, сделает возможность встречи представителей всех нардов мира через каждые четыре года. Мы надеемся, что эти мирные и благородные состязания будут лучшим выражением духа интернационализма».</w:t>
      </w:r>
      <w:r w:rsidRPr="00A75FD4">
        <w:rPr>
          <w:rFonts w:ascii="Times New Roman" w:eastAsia="MS Mincho" w:hAnsi="Times New Roman" w:cs="Times New Roman"/>
          <w:sz w:val="24"/>
          <w:szCs w:val="24"/>
          <w:vertAlign w:val="superscript"/>
        </w:rPr>
        <w:footnoteReference w:id="26"/>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Уже 16 июня 1894 года открылся Международный атлетический конгресс, затем делегатами данного конгресса был сформирован постоянно действующий комитет, который отвечал за организацию и проведение Игр.</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Первым президентом МОК стал греческий коммерсант, переводчик и поэт Диметриус Викелас. Но в 1896 году он подал в отставку, в то же время Пьер де Кубертен был избран президентом МОК. Затем конгресс утвердил Олимпийскую хартию, в которой говорилось о том, что Олимпийские игры будут объединять спортсменов-любителей всех стран в честных и равноправных соревнованиях. Стоит отметить, что истоки данной хартии основываются на честной борьбе, а также, стоит добавить, что при возрождении Игр, Игры имели статус любительских соревнований. Конгресс принял решение проводить </w:t>
      </w:r>
      <w:r w:rsidRPr="00A75FD4">
        <w:rPr>
          <w:rFonts w:ascii="Times New Roman" w:eastAsia="MS Mincho" w:hAnsi="Times New Roman" w:cs="Times New Roman"/>
          <w:sz w:val="24"/>
          <w:szCs w:val="24"/>
        </w:rPr>
        <w:lastRenderedPageBreak/>
        <w:t>Олимпийские игры один раз в четыре года, а также, во время проведения Игр должны быть прекращены все конфликты между государствами. Уже в 1896 году прошли первые Олимпийские игры в Афинах, столице Греции. Открытие первых игр было провозглашено 6 апреля 1896 года на Мраморном стадионе Греческой столицы в присутствии 80 тысяч зрителей и 295 атлетов, приехавших из 13 стран. Первые Олимпийские игры включали в себя всего девять видов спорта. Наиболее успешно выступили атлеты из США</w:t>
      </w:r>
      <w:r w:rsidRPr="00A75FD4">
        <w:rPr>
          <w:rFonts w:ascii="Times New Roman" w:eastAsia="MS Mincho" w:hAnsi="Times New Roman" w:cs="Times New Roman"/>
          <w:sz w:val="24"/>
          <w:szCs w:val="24"/>
          <w:vertAlign w:val="superscript"/>
        </w:rPr>
        <w:footnoteReference w:id="27"/>
      </w:r>
      <w:r w:rsidRPr="00A75FD4">
        <w:rPr>
          <w:rFonts w:ascii="Times New Roman" w:eastAsia="MS Mincho" w:hAnsi="Times New Roman" w:cs="Times New Roman"/>
          <w:sz w:val="24"/>
          <w:szCs w:val="24"/>
        </w:rPr>
        <w:t>.</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За </w:t>
      </w:r>
      <w:r w:rsidR="007D0300">
        <w:rPr>
          <w:rFonts w:ascii="Times New Roman" w:eastAsia="MS Mincho" w:hAnsi="Times New Roman" w:cs="Times New Roman"/>
          <w:sz w:val="24"/>
          <w:szCs w:val="24"/>
        </w:rPr>
        <w:t xml:space="preserve"> длительное </w:t>
      </w:r>
      <w:r w:rsidRPr="00A75FD4">
        <w:rPr>
          <w:rFonts w:ascii="Times New Roman" w:eastAsia="MS Mincho" w:hAnsi="Times New Roman" w:cs="Times New Roman"/>
          <w:sz w:val="24"/>
          <w:szCs w:val="24"/>
        </w:rPr>
        <w:t>время, начиная от возрождения Игр и до Современности, сложился определенный ритуал проведения Игр: зажжение Олимпийского огня, который берет начало от солнечных лучей в Олимпии и доставляется в город-организатор Игр; затем, одним из выдающихся спортсменов, произносится олимпийская клятва от имени всех участников.</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МОК является некоммерческой организацией, чей единственный источник финансирования – частный сектор. На данный момент, членство МОК состоит из 95 активных членов, 41 почетного члена, почетного президента (Жака Рогге) и одного члена чести (Генри Киссенджера). Международный Олимпийский комитет является высшим авторитетом всемирного олимпийского движения</w:t>
      </w:r>
      <w:r w:rsidRPr="00A75FD4">
        <w:rPr>
          <w:rFonts w:ascii="Times New Roman" w:eastAsia="MS Mincho" w:hAnsi="Times New Roman" w:cs="Times New Roman"/>
          <w:sz w:val="24"/>
          <w:szCs w:val="24"/>
          <w:vertAlign w:val="superscript"/>
        </w:rPr>
        <w:footnoteReference w:id="28"/>
      </w:r>
      <w:r w:rsidRPr="00A75FD4">
        <w:rPr>
          <w:rFonts w:ascii="Times New Roman" w:eastAsia="MS Mincho" w:hAnsi="Times New Roman" w:cs="Times New Roman"/>
          <w:sz w:val="24"/>
          <w:szCs w:val="24"/>
        </w:rPr>
        <w:t>.</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МОК организует современные Олимпийские игры и юношеские Олимпийские игры, проводимые летом и зимой, каждые четыре года. Первые летние Олимпийские игры, организованные МОК, были проведены в Афинах, Греция, в 1896 году; первые зимние Олимпийские игры были в Шамони, Франция, в 1924 году. До 1992 года в одном и том же году проводились как летние, так и зимние Олимпийские игры. Однако после этого года МОК перенес зимние Олимпийские игры на ровные годы между летними играми, чтобы помочь планировать два события друг от друга и улучшить финансовый баланс МОК, который сильно растет в олимпийские годы. Первые летние юношеские Олимпийские игры состоялись в Сингапуре в 2010 году, а первые зимние юношеские Олимпийские игры прошли в Инсбруке в 2012 году. Стоит также отметить, что с каждыми Играми увеличивается число государств, включенных в орбиту спортивных состязаний; увеличивается число видов спорта (Так, например, с 2020 года на Играх в Токио, Карате </w:t>
      </w:r>
      <w:r w:rsidRPr="00A75FD4">
        <w:rPr>
          <w:rFonts w:ascii="Times New Roman" w:eastAsia="MS Mincho" w:hAnsi="Times New Roman" w:cs="Times New Roman"/>
          <w:sz w:val="24"/>
          <w:szCs w:val="24"/>
        </w:rPr>
        <w:lastRenderedPageBreak/>
        <w:t>станет Олимпийским видом спорта), соответственно, увеличивается число медалей. Продолжительность летних Игр не превышает 16 дней, а зимних -10 дней.</w:t>
      </w:r>
      <w:r w:rsidRPr="00A75FD4">
        <w:rPr>
          <w:rFonts w:ascii="Times New Roman" w:eastAsia="MS Mincho" w:hAnsi="Times New Roman" w:cs="Times New Roman"/>
          <w:sz w:val="24"/>
          <w:szCs w:val="24"/>
          <w:vertAlign w:val="superscript"/>
        </w:rPr>
        <w:footnoteReference w:id="29"/>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После возрождения Олимпийских игр появилось Олимпийское движение, которое имеет свой флаг и эмблему.  Данные символы были утверждены в 1913 году по инициативе Пьера де Кубертена</w:t>
      </w:r>
      <w:r w:rsidRPr="00A75FD4">
        <w:rPr>
          <w:rFonts w:ascii="Times New Roman" w:eastAsia="MS Mincho" w:hAnsi="Times New Roman" w:cs="Times New Roman"/>
          <w:sz w:val="24"/>
          <w:szCs w:val="24"/>
          <w:vertAlign w:val="superscript"/>
        </w:rPr>
        <w:footnoteReference w:id="30"/>
      </w:r>
      <w:r w:rsidRPr="00A75FD4">
        <w:rPr>
          <w:rFonts w:ascii="Times New Roman" w:eastAsia="MS Mincho" w:hAnsi="Times New Roman" w:cs="Times New Roman"/>
          <w:sz w:val="24"/>
          <w:szCs w:val="24"/>
        </w:rPr>
        <w:t>.</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Международный олимпийский комитет состоит из комиссий и комитетов. На данный момент их около 28, но число может меняться в зависимости от целей и задач, а также от проведения Олимпиад. Основными единицами структуры МОК являются:</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Исполнительный комитет</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Комиссия спортсменов</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Комиссия по культуре и олимпийскому наследию</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Оценочные комиссии (которые создаются перед самими Олимпийскими играми)</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Представители МОК в исполкоме и Совете учредителей ВАДА</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Комиссия по медицине и наук</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Комиссия по олимпийскому образованию</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Комиссия по олимпийской солидарности</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Комиссия по связям с общественностью и социальному развитию через спорт</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Комиссия «женщины в спорте»</w:t>
      </w:r>
    </w:p>
    <w:p w:rsidR="000830A5" w:rsidRPr="00A75FD4" w:rsidRDefault="000830A5" w:rsidP="000830A5">
      <w:pPr>
        <w:numPr>
          <w:ilvl w:val="0"/>
          <w:numId w:val="19"/>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Олимпийский канал</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Комиссии и комитеты МОК позволяют выделить приоритетные направления деятельности организации или отметить основные проблемы МОК. Кроме того, комитеты и комиссии могут взаимодействовать между собою по определенным вопросам, которые могут затрагивать широкий спектр проблем. Так, например, комиссия по медицине и наук может тесно сотрудничать с ВАДА, что, в свою очередь, может увеличить продуктивность решения проблемы допинга в профессиональном спорте.</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В первой половине </w:t>
      </w:r>
      <w:r w:rsidRPr="00A75FD4">
        <w:rPr>
          <w:rFonts w:ascii="Times New Roman" w:eastAsia="MS Mincho" w:hAnsi="Times New Roman" w:cs="Times New Roman"/>
          <w:sz w:val="24"/>
          <w:szCs w:val="24"/>
          <w:lang w:val="en-US"/>
        </w:rPr>
        <w:t>XX</w:t>
      </w:r>
      <w:r w:rsidRPr="00A75FD4">
        <w:rPr>
          <w:rFonts w:ascii="Times New Roman" w:eastAsia="MS Mincho" w:hAnsi="Times New Roman" w:cs="Times New Roman"/>
          <w:sz w:val="24"/>
          <w:szCs w:val="24"/>
        </w:rPr>
        <w:t xml:space="preserve"> века члены Международного олимпийского комитета являлись представителями аристократического происхождения. По словам Пьера де Кубертена – у МОК должно быть «золотое обрамление», то есть, это считалось показателем высокой </w:t>
      </w:r>
      <w:r w:rsidRPr="00A75FD4">
        <w:rPr>
          <w:rFonts w:ascii="Times New Roman" w:eastAsia="MS Mincho" w:hAnsi="Times New Roman" w:cs="Times New Roman"/>
          <w:sz w:val="24"/>
          <w:szCs w:val="24"/>
        </w:rPr>
        <w:lastRenderedPageBreak/>
        <w:t xml:space="preserve">общественной позиции. Также в 1995 году на 104-й сессии МОК большинством голосов было принято решение поднять возрастной ценз для членов МОК до 80 лет. </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В настоящее время характерна тенденция к уменьшению членов Международного олимпийского комитета, которые являются представителями государств Европы. Так, например, в начале </w:t>
      </w:r>
      <w:r w:rsidRPr="00A75FD4">
        <w:rPr>
          <w:rFonts w:ascii="Times New Roman" w:eastAsia="MS Mincho" w:hAnsi="Times New Roman" w:cs="Times New Roman"/>
          <w:sz w:val="24"/>
          <w:szCs w:val="24"/>
          <w:lang w:val="en-US"/>
        </w:rPr>
        <w:t>XX</w:t>
      </w:r>
      <w:r w:rsidRPr="00A75FD4">
        <w:rPr>
          <w:rFonts w:ascii="Times New Roman" w:eastAsia="MS Mincho" w:hAnsi="Times New Roman" w:cs="Times New Roman"/>
          <w:sz w:val="24"/>
          <w:szCs w:val="24"/>
        </w:rPr>
        <w:t xml:space="preserve"> века процент представителей Европы являлся 80, но сейчас этот процент не превышает 40. Разумеется, это напрямую связанно с развитием как Олимпийского движения, так и с развитием международных отношений.</w:t>
      </w:r>
      <w:r w:rsidRPr="00A75FD4">
        <w:rPr>
          <w:rFonts w:ascii="Times New Roman" w:eastAsia="MS Mincho" w:hAnsi="Times New Roman" w:cs="Times New Roman"/>
          <w:sz w:val="24"/>
          <w:szCs w:val="24"/>
          <w:vertAlign w:val="superscript"/>
        </w:rPr>
        <w:footnoteReference w:id="31"/>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Подводя краткие итоги, отметим, что новое развитие спортивного движения приходится на вторую половину </w:t>
      </w:r>
      <w:r w:rsidRPr="00A75FD4">
        <w:rPr>
          <w:rFonts w:ascii="Times New Roman" w:eastAsia="MS Mincho" w:hAnsi="Times New Roman" w:cs="Times New Roman"/>
          <w:sz w:val="24"/>
          <w:szCs w:val="24"/>
          <w:lang w:val="en-US"/>
        </w:rPr>
        <w:t>XIX</w:t>
      </w:r>
      <w:r w:rsidRPr="00A75FD4">
        <w:rPr>
          <w:rFonts w:ascii="Times New Roman" w:eastAsia="MS Mincho" w:hAnsi="Times New Roman" w:cs="Times New Roman"/>
          <w:sz w:val="24"/>
          <w:szCs w:val="24"/>
        </w:rPr>
        <w:t xml:space="preserve"> века, когда начинают создаваться международные спортивные организации, в том числе и Международный олимпийский комитет. Но, несмотря на то, что происходит возрождение Олимпийских игр и самого Олимпийского движения, это не является просто подражанием Античности, так как это все похоже на новый продукт нашего времени. Старые методы и формы физического воспитания не соответствовали и не соответствуют современным условиям развития общества, поэтому история задала иное направление вектора развития международного спортивного движения: спортивное движение вышло на международную арену.</w:t>
      </w:r>
    </w:p>
    <w:p w:rsidR="000830A5" w:rsidRPr="00A75FD4" w:rsidRDefault="000830A5" w:rsidP="000830A5">
      <w:pPr>
        <w:spacing w:after="200" w:line="360" w:lineRule="auto"/>
        <w:jc w:val="both"/>
        <w:rPr>
          <w:rFonts w:ascii="Times New Roman" w:eastAsia="MS Mincho" w:hAnsi="Times New Roman" w:cs="Times New Roman"/>
          <w:sz w:val="24"/>
          <w:szCs w:val="24"/>
        </w:rPr>
      </w:pPr>
    </w:p>
    <w:p w:rsidR="000830A5" w:rsidRPr="00A75FD4" w:rsidRDefault="000830A5" w:rsidP="000E5B74">
      <w:pPr>
        <w:spacing w:after="200" w:line="360" w:lineRule="auto"/>
        <w:jc w:val="center"/>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1.2. Основные направления деятельности МОК</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Члены МОК являлись страстными пропагандистами спорта, поэтому, при возрождении Олимпийских игр, на первом месте стояли высокая духовность и нравственность Олимпизма. «Их чрезвычайно интересовали морально-этические, социально-педагогические и воспитательные аспекты Олимпизма.»</w:t>
      </w:r>
      <w:r w:rsidRPr="00A75FD4">
        <w:rPr>
          <w:rFonts w:ascii="Times New Roman" w:eastAsia="MS Mincho" w:hAnsi="Times New Roman" w:cs="Times New Roman"/>
          <w:sz w:val="24"/>
          <w:szCs w:val="24"/>
          <w:vertAlign w:val="superscript"/>
        </w:rPr>
        <w:footnoteReference w:id="32"/>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Основная роль МОК заключается в развитии Олимпийских игр, опираясь на Олимпийскую хартию, а также руководство самими олимпийским движением. В Олимпийском движении кроется следующая цель - «повсеместно поставить спорт на службу гармоничному развитию человека с тем, чтобы способствовать созданию мирного </w:t>
      </w:r>
      <w:r w:rsidRPr="00A75FD4">
        <w:rPr>
          <w:rFonts w:ascii="Times New Roman" w:eastAsia="MS Mincho" w:hAnsi="Times New Roman" w:cs="Times New Roman"/>
          <w:sz w:val="24"/>
          <w:szCs w:val="24"/>
        </w:rPr>
        <w:lastRenderedPageBreak/>
        <w:t>общества, заботящегося о соблюдении человеческого достоинства».</w:t>
      </w:r>
      <w:r w:rsidRPr="00A75FD4">
        <w:rPr>
          <w:rFonts w:ascii="Times New Roman" w:eastAsia="MS Mincho" w:hAnsi="Times New Roman" w:cs="Times New Roman"/>
          <w:sz w:val="24"/>
          <w:szCs w:val="24"/>
          <w:vertAlign w:val="superscript"/>
        </w:rPr>
        <w:footnoteReference w:id="33"/>
      </w:r>
      <w:r w:rsidRPr="00A75FD4">
        <w:rPr>
          <w:rFonts w:ascii="Times New Roman" w:eastAsia="MS Mincho" w:hAnsi="Times New Roman" w:cs="Times New Roman"/>
          <w:sz w:val="24"/>
          <w:szCs w:val="24"/>
        </w:rPr>
        <w:t xml:space="preserve"> Поэтому при исполнении своих целей, МОК тесно сотрудничает с другими организациями разного уровня, а также с различными странами и отдельными представителями как государств, так и различных видов деятельности</w:t>
      </w:r>
      <w:r w:rsidRPr="00A75FD4">
        <w:rPr>
          <w:rFonts w:ascii="Times New Roman" w:eastAsia="MS Mincho" w:hAnsi="Times New Roman" w:cs="Times New Roman"/>
          <w:sz w:val="24"/>
          <w:szCs w:val="24"/>
          <w:vertAlign w:val="superscript"/>
        </w:rPr>
        <w:footnoteReference w:id="34"/>
      </w:r>
      <w:r w:rsidRPr="00A75FD4">
        <w:rPr>
          <w:rFonts w:ascii="Times New Roman" w:eastAsia="MS Mincho" w:hAnsi="Times New Roman" w:cs="Times New Roman"/>
          <w:sz w:val="24"/>
          <w:szCs w:val="24"/>
        </w:rPr>
        <w:t>.</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Кроме того, основными задачами МОК являются:</w:t>
      </w:r>
    </w:p>
    <w:p w:rsidR="000830A5" w:rsidRPr="00A75FD4" w:rsidRDefault="000830A5" w:rsidP="000830A5">
      <w:pPr>
        <w:numPr>
          <w:ilvl w:val="0"/>
          <w:numId w:val="20"/>
        </w:numPr>
        <w:spacing w:after="200" w:line="360" w:lineRule="auto"/>
        <w:contextualSpacing/>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Поощрять и поддерживать организацию, развитие и координацию спортивных и спортивных соревнований</w:t>
      </w:r>
    </w:p>
    <w:p w:rsidR="000830A5" w:rsidRPr="00A75FD4" w:rsidRDefault="000830A5" w:rsidP="000830A5">
      <w:pPr>
        <w:numPr>
          <w:ilvl w:val="0"/>
          <w:numId w:val="20"/>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О</w:t>
      </w:r>
      <w:r w:rsidRPr="00A75FD4">
        <w:rPr>
          <w:rFonts w:ascii="Times New Roman" w:eastAsia="MS Mincho" w:hAnsi="Times New Roman" w:cs="Times New Roman"/>
          <w:sz w:val="24"/>
          <w:szCs w:val="24"/>
          <w:lang w:eastAsia="ru-RU"/>
        </w:rPr>
        <w:t>беспечить регулярное празднование Олимпийских игр</w:t>
      </w:r>
    </w:p>
    <w:p w:rsidR="000830A5" w:rsidRPr="00A75FD4" w:rsidRDefault="000830A5" w:rsidP="000830A5">
      <w:pPr>
        <w:numPr>
          <w:ilvl w:val="0"/>
          <w:numId w:val="20"/>
        </w:numPr>
        <w:spacing w:after="200" w:line="360" w:lineRule="auto"/>
        <w:contextualSpacing/>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С</w:t>
      </w:r>
      <w:r w:rsidRPr="00A75FD4">
        <w:rPr>
          <w:rFonts w:ascii="Times New Roman" w:eastAsia="MS Mincho" w:hAnsi="Times New Roman" w:cs="Times New Roman"/>
          <w:sz w:val="24"/>
          <w:szCs w:val="24"/>
          <w:lang w:eastAsia="ru-RU"/>
        </w:rPr>
        <w:t>отрудничать с компетентными государственными или частными организациями и властями в стремлении разместить спорт на службе человечества и тем самым содействовать миру</w:t>
      </w:r>
    </w:p>
    <w:p w:rsidR="000830A5" w:rsidRPr="00A75FD4" w:rsidRDefault="000830A5" w:rsidP="000830A5">
      <w:pPr>
        <w:numPr>
          <w:ilvl w:val="0"/>
          <w:numId w:val="20"/>
        </w:numPr>
        <w:spacing w:after="200" w:line="360" w:lineRule="auto"/>
        <w:contextualSpacing/>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Действовать против любых форм дискриминации, затрагивающих Олимпийское движение</w:t>
      </w:r>
    </w:p>
    <w:p w:rsidR="000830A5" w:rsidRPr="00A75FD4" w:rsidRDefault="000830A5" w:rsidP="000830A5">
      <w:pPr>
        <w:numPr>
          <w:ilvl w:val="0"/>
          <w:numId w:val="20"/>
        </w:numPr>
        <w:spacing w:line="360" w:lineRule="auto"/>
        <w:contextualSpacing/>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Поощрять и поддерживать поощрение женщин в спорте на всех уровнях и во всех структурах в целях реализации принципа равенства мужчин и женщин</w:t>
      </w:r>
    </w:p>
    <w:p w:rsidR="000830A5" w:rsidRPr="00A75FD4" w:rsidRDefault="000830A5" w:rsidP="000830A5">
      <w:pPr>
        <w:spacing w:line="360" w:lineRule="auto"/>
        <w:contextualSpacing/>
        <w:jc w:val="both"/>
        <w:rPr>
          <w:rFonts w:ascii="Times New Roman" w:eastAsia="MS Mincho" w:hAnsi="Times New Roman" w:cs="Times New Roman"/>
          <w:sz w:val="24"/>
          <w:szCs w:val="24"/>
          <w:lang w:eastAsia="ru-RU"/>
        </w:rPr>
      </w:pPr>
    </w:p>
    <w:p w:rsidR="000830A5" w:rsidRPr="00A75FD4" w:rsidRDefault="000830A5" w:rsidP="000830A5">
      <w:pPr>
        <w:spacing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На самом деле Олимпизм – это своего рода философия жизни. Смысл Олимпизма заключается в том, чтобы «объединить в сбалансированное целое достоинства тела, воли и разума». Также образ Олимпизма основывается на создании здорового образа жизни для которого характерна радость и счастье, а также имеет место воспитательная ценность и уважение этических всеобщих принципов</w:t>
      </w:r>
      <w:r w:rsidRPr="00A75FD4">
        <w:rPr>
          <w:rFonts w:ascii="Times New Roman" w:eastAsia="MS Mincho" w:hAnsi="Times New Roman" w:cs="Times New Roman"/>
          <w:sz w:val="24"/>
          <w:szCs w:val="24"/>
          <w:vertAlign w:val="superscript"/>
          <w:lang w:eastAsia="ru-RU"/>
        </w:rPr>
        <w:footnoteReference w:id="35"/>
      </w:r>
      <w:r w:rsidRPr="00A75FD4">
        <w:rPr>
          <w:rFonts w:ascii="Times New Roman" w:eastAsia="MS Mincho" w:hAnsi="Times New Roman" w:cs="Times New Roman"/>
          <w:sz w:val="24"/>
          <w:szCs w:val="24"/>
          <w:lang w:eastAsia="ru-RU"/>
        </w:rPr>
        <w:t>.</w:t>
      </w:r>
    </w:p>
    <w:p w:rsidR="000830A5" w:rsidRPr="00A75FD4" w:rsidRDefault="000830A5" w:rsidP="000830A5">
      <w:pPr>
        <w:spacing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Также отметим, что, кроме спорта и культуры, важным направлением Международного олимпийского комитета стало экологическое направление. Международный олимпийский комитет (МОК) признает, что Олимпийские игры требуют огромных экологических ресурсов, мероприятий и строительных проектов, которые могут нанести ущерб окружающей среде принимающего города</w:t>
      </w:r>
      <w:r w:rsidRPr="00A75FD4">
        <w:rPr>
          <w:rFonts w:ascii="Times New Roman" w:eastAsia="MS Mincho" w:hAnsi="Times New Roman" w:cs="Times New Roman"/>
          <w:sz w:val="24"/>
          <w:szCs w:val="24"/>
          <w:vertAlign w:val="superscript"/>
          <w:lang w:eastAsia="ru-RU"/>
        </w:rPr>
        <w:footnoteReference w:id="36"/>
      </w:r>
      <w:r w:rsidRPr="00A75FD4">
        <w:rPr>
          <w:rFonts w:ascii="Times New Roman" w:eastAsia="MS Mincho" w:hAnsi="Times New Roman" w:cs="Times New Roman"/>
          <w:sz w:val="24"/>
          <w:szCs w:val="24"/>
          <w:lang w:eastAsia="ru-RU"/>
        </w:rPr>
        <w:t xml:space="preserve">. В 1995 году президент МОК Хуан Антонио </w:t>
      </w:r>
      <w:r w:rsidRPr="00A75FD4">
        <w:rPr>
          <w:rFonts w:ascii="Times New Roman" w:eastAsia="MS Mincho" w:hAnsi="Times New Roman" w:cs="Times New Roman"/>
          <w:sz w:val="24"/>
          <w:szCs w:val="24"/>
          <w:lang w:eastAsia="ru-RU"/>
        </w:rPr>
        <w:lastRenderedPageBreak/>
        <w:t>Самаранч заявил: «Международный олимпийский комитет принял решение, чтобы окружающая среда стала третьим аспектом организации Олимпийских игр, первый и второй - спорт и культура». Следуя данному заявлению, в 1996 году МОК добавила «окружающую среду» в качестве третьего компонента в свое видение Олимпийских игр</w:t>
      </w:r>
      <w:r w:rsidRPr="00A75FD4">
        <w:rPr>
          <w:rFonts w:ascii="Times New Roman" w:eastAsia="MS Mincho" w:hAnsi="Times New Roman" w:cs="Times New Roman"/>
          <w:sz w:val="24"/>
          <w:szCs w:val="24"/>
          <w:vertAlign w:val="superscript"/>
          <w:lang w:eastAsia="ru-RU"/>
        </w:rPr>
        <w:footnoteReference w:id="37"/>
      </w:r>
      <w:r w:rsidRPr="00A75FD4">
        <w:rPr>
          <w:rFonts w:ascii="Times New Roman" w:eastAsia="MS Mincho" w:hAnsi="Times New Roman" w:cs="Times New Roman"/>
          <w:sz w:val="24"/>
          <w:szCs w:val="24"/>
          <w:lang w:eastAsia="ru-RU"/>
        </w:rPr>
        <w:t>. МОК требует, чтобы в городах, где будут проходить Олимпийские игры, обеспечить всеобъемлющую стратегию защиты окружающей среды при подготовке и после завершения Игр.</w:t>
      </w:r>
      <w:r w:rsidRPr="00A75FD4">
        <w:rPr>
          <w:rFonts w:ascii="Times New Roman" w:eastAsia="MS Mincho" w:hAnsi="Times New Roman" w:cs="Times New Roman"/>
          <w:sz w:val="24"/>
          <w:szCs w:val="24"/>
          <w:vertAlign w:val="superscript"/>
          <w:lang w:eastAsia="ru-RU"/>
        </w:rPr>
        <w:footnoteReference w:id="38"/>
      </w:r>
      <w:r w:rsidRPr="00A75FD4">
        <w:rPr>
          <w:rFonts w:ascii="Times New Roman" w:eastAsia="MS Mincho" w:hAnsi="Times New Roman" w:cs="Times New Roman"/>
          <w:sz w:val="24"/>
          <w:szCs w:val="24"/>
          <w:lang w:eastAsia="ru-RU"/>
        </w:rPr>
        <w:t xml:space="preserve"> Эта инициатива в наибольшей степени действовала в 2000 году, когда усилия «Зеленой Олимпиады» были разработаны Пекинским оргкомитетом Олимпийских игр в Пекине. В ходе летних Олимпийских игр в Пекине в 2008 году для проведения экологически чистых игр было воплощено более 160 проектов, направленных на достижение «зеленых» игр за счет улучшения качества воздуха и качества воды, внедрения устойчивых источников энергии, совершенствования системы утилизации и экологического образования. Эти проекты включали перемещение или закрытие промышленных предприятий, замену печи, внедрение новых стандартов выбросов, которые загрязняют окружающую среду, а также более строгий контроль за движением транспорта.</w:t>
      </w:r>
      <w:r w:rsidRPr="00A75FD4">
        <w:rPr>
          <w:rFonts w:ascii="Times New Roman" w:eastAsia="MS Mincho" w:hAnsi="Times New Roman" w:cs="Times New Roman"/>
          <w:sz w:val="24"/>
          <w:szCs w:val="24"/>
          <w:vertAlign w:val="superscript"/>
          <w:lang w:eastAsia="ru-RU"/>
        </w:rPr>
        <w:footnoteReference w:id="39"/>
      </w:r>
      <w:r w:rsidRPr="00A75FD4">
        <w:rPr>
          <w:rFonts w:ascii="Times New Roman" w:eastAsia="MS Mincho" w:hAnsi="Times New Roman" w:cs="Times New Roman"/>
          <w:sz w:val="24"/>
          <w:szCs w:val="24"/>
          <w:lang w:eastAsia="ru-RU"/>
        </w:rPr>
        <w:t xml:space="preserve"> Несмотря на то, что большинство из этих мер были приняты на временной основе, и реальные улучшения были (особенно в качестве воздуха), большинство этих улучшений исчезло через год после Игр. Стоит отметить, что данные улучшения недолговечны, включение в экологическую политику МОК оценку и выбор городов, где будет проводится Олимпиада, демонстрирует корпоративную ответственность, которая может способствовать благоприятному климату в международных отношениях. </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В 2009 году Генеральная Ассамблея ООН предоставила статус Постоянного наблюдателя МОК. Это решение позволяет МОК принимать непосредственное участие в Повестке дня ООН и участвовать в заседаниях Генеральной Ассамблеи ООН, где она может взять слово. Это обеспечило возможность продвижения спорта на новый уровень. Кроме того, в 1993 году Генеральная Ассамблея ООН одобрила резолюцию, которая еще больше укрепила сотрудничество МОК-ООН с решением о возрождении «Олимпийского перемирия», приняв резолюцию «Создание мирного и лучшего мира через спорт и олимпийский идеал», который призывает государства-члены соблюдать Олимпийское </w:t>
      </w:r>
      <w:r w:rsidRPr="00A75FD4">
        <w:rPr>
          <w:rFonts w:ascii="Times New Roman" w:eastAsia="MS Mincho" w:hAnsi="Times New Roman" w:cs="Times New Roman"/>
          <w:sz w:val="24"/>
          <w:szCs w:val="24"/>
        </w:rPr>
        <w:lastRenderedPageBreak/>
        <w:t>перемирие перед каждой игрой игр и сотрудничать с МОК и Международным паралимпийским комитетом в их усилиях по использованию спорта в качестве инструмента содействия миру, диалогу и примирению в районах конфликтов во время и после период Олимпийских и Паралимпийских игр.</w:t>
      </w:r>
      <w:r w:rsidRPr="00A75FD4">
        <w:rPr>
          <w:rFonts w:ascii="Times New Roman" w:eastAsia="MS Mincho" w:hAnsi="Times New Roman" w:cs="Times New Roman"/>
          <w:sz w:val="24"/>
          <w:szCs w:val="24"/>
          <w:vertAlign w:val="superscript"/>
        </w:rPr>
        <w:footnoteReference w:id="40"/>
      </w:r>
      <w:r w:rsidRPr="00A75FD4">
        <w:rPr>
          <w:rFonts w:ascii="Times New Roman" w:eastAsia="MS Mincho" w:hAnsi="Times New Roman" w:cs="Times New Roman"/>
          <w:sz w:val="24"/>
          <w:szCs w:val="24"/>
        </w:rPr>
        <w:t xml:space="preserve"> </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Также одной из важных процедур МОК – выбор города, в котором будут проводиться Олимпийские игры. Данная процедура проходит демократическим путем. Стоит отметить, что данное право, организации Игр, предоставляется городу, а не стране.</w:t>
      </w:r>
      <w:r w:rsidRPr="00A75FD4">
        <w:rPr>
          <w:rFonts w:ascii="Times New Roman" w:eastAsia="MS Mincho" w:hAnsi="Times New Roman" w:cs="Times New Roman"/>
          <w:sz w:val="24"/>
          <w:szCs w:val="24"/>
          <w:vertAlign w:val="superscript"/>
        </w:rPr>
        <w:footnoteReference w:id="41"/>
      </w:r>
      <w:r w:rsidRPr="00A75FD4">
        <w:rPr>
          <w:rFonts w:ascii="Times New Roman" w:eastAsia="MS Mincho" w:hAnsi="Times New Roman" w:cs="Times New Roman"/>
          <w:sz w:val="24"/>
          <w:szCs w:val="24"/>
        </w:rPr>
        <w:t xml:space="preserve"> </w:t>
      </w:r>
    </w:p>
    <w:p w:rsidR="000830A5" w:rsidRPr="00A75FD4" w:rsidRDefault="000830A5" w:rsidP="000830A5">
      <w:pPr>
        <w:spacing w:after="200" w:line="360" w:lineRule="auto"/>
        <w:jc w:val="both"/>
        <w:rPr>
          <w:rFonts w:ascii="Times New Roman" w:eastAsia="MS Mincho" w:hAnsi="Times New Roman" w:cs="Times New Roman"/>
          <w:sz w:val="24"/>
          <w:szCs w:val="24"/>
        </w:rPr>
      </w:pPr>
      <w:r w:rsidRPr="00A75FD4">
        <w:rPr>
          <w:rFonts w:ascii="Times New Roman" w:eastAsia="MS Mincho" w:hAnsi="Times New Roman" w:cs="Times New Roman"/>
          <w:sz w:val="24"/>
          <w:szCs w:val="24"/>
        </w:rPr>
        <w:t xml:space="preserve">     Подводя небольшой итог, напомним, что цель создания МОК и возрождение Олимпийских игр заключалась в том, чтобы возродить дух олимпизма, попытаться донести до мира высокие моральные и духовные ценности. Также цель состояла в том, чтобы через спорт обратиться к различным гуманитарным проблемам, взаимодействую с различными организациями и отдельными акторами международных отношений. Конечно, Международный олимпийских комитет многое сумел добиться в решении гуманитарных проблем современности. Об этом мы будем говорить в последующих главах нашего исследования.</w:t>
      </w:r>
    </w:p>
    <w:p w:rsidR="000830A5" w:rsidRPr="00A75FD4" w:rsidRDefault="00446FE8" w:rsidP="000830A5">
      <w:pPr>
        <w:spacing w:after="20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0830A5" w:rsidRPr="00A75FD4">
        <w:rPr>
          <w:rFonts w:ascii="Times New Roman" w:eastAsia="MS Mincho" w:hAnsi="Times New Roman" w:cs="Times New Roman"/>
          <w:sz w:val="24"/>
          <w:szCs w:val="24"/>
        </w:rPr>
        <w:t xml:space="preserve">На рубеже </w:t>
      </w:r>
      <w:r w:rsidR="000830A5" w:rsidRPr="00A75FD4">
        <w:rPr>
          <w:rFonts w:ascii="Times New Roman" w:eastAsia="MS Mincho" w:hAnsi="Times New Roman" w:cs="Times New Roman"/>
          <w:sz w:val="24"/>
          <w:szCs w:val="24"/>
          <w:lang w:val="en-US"/>
        </w:rPr>
        <w:t>XIX</w:t>
      </w:r>
      <w:r w:rsidR="000830A5" w:rsidRPr="00A75FD4">
        <w:rPr>
          <w:rFonts w:ascii="Times New Roman" w:eastAsia="MS Mincho" w:hAnsi="Times New Roman" w:cs="Times New Roman"/>
          <w:sz w:val="24"/>
          <w:szCs w:val="24"/>
        </w:rPr>
        <w:t>-</w:t>
      </w:r>
      <w:r w:rsidR="000830A5" w:rsidRPr="00A75FD4">
        <w:rPr>
          <w:rFonts w:ascii="Times New Roman" w:eastAsia="MS Mincho" w:hAnsi="Times New Roman" w:cs="Times New Roman"/>
          <w:sz w:val="24"/>
          <w:szCs w:val="24"/>
          <w:lang w:val="en-US"/>
        </w:rPr>
        <w:t>XX</w:t>
      </w:r>
      <w:r w:rsidR="000830A5" w:rsidRPr="00A75FD4">
        <w:rPr>
          <w:rFonts w:ascii="Times New Roman" w:eastAsia="MS Mincho" w:hAnsi="Times New Roman" w:cs="Times New Roman"/>
          <w:sz w:val="24"/>
          <w:szCs w:val="24"/>
        </w:rPr>
        <w:t xml:space="preserve"> веков спортивное движение набирает силу и выходит на международную арену. Появляются различные международные спортивные организации, проводятся различные спортивные международные соревнования. Отсюда появляется необходимость в создании единой международной спортивной организации, которая может создать общие для всех правила проведения спортивных мероприятий, а также заниматься экономическими вопросами и проблемами гуманитарного характера. Так в 1894 году появляется Международный олимпийский комитет (МОК), который в 1896 году проводит первые Олимпийские игры. Не смотря на то, что идея создания данной организации основывалась на идеалах Античности, современные реалии направили развитие данной организации в другое русло. Стоит отметить,  что последствия заключаются в том, что спортивное движение становится международным. Происходит развитие международных отношений. Так же в цели и задачи МОК входят не только проведение и организация Олимпийских игр, но также решение гуманитарных проблем современности. Поэтому МОК начинает играть важную роль в международных </w:t>
      </w:r>
      <w:r w:rsidR="000830A5" w:rsidRPr="00A75FD4">
        <w:rPr>
          <w:rFonts w:ascii="Times New Roman" w:eastAsia="MS Mincho" w:hAnsi="Times New Roman" w:cs="Times New Roman"/>
          <w:sz w:val="24"/>
          <w:szCs w:val="24"/>
        </w:rPr>
        <w:lastRenderedPageBreak/>
        <w:t xml:space="preserve">отношениях, взаимодействуя с различными организациями, а также с отдельными акторами международных отношений. </w:t>
      </w: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7D0300" w:rsidRDefault="007D0300" w:rsidP="00EC0C9A">
      <w:pPr>
        <w:spacing w:line="360" w:lineRule="auto"/>
        <w:jc w:val="center"/>
        <w:rPr>
          <w:rFonts w:ascii="Times New Roman" w:eastAsia="MS Mincho" w:hAnsi="Times New Roman" w:cs="Times New Roman"/>
          <w:b/>
          <w:sz w:val="24"/>
          <w:szCs w:val="24"/>
          <w:lang w:eastAsia="ru-RU"/>
        </w:rPr>
      </w:pPr>
    </w:p>
    <w:p w:rsidR="00D15332" w:rsidRDefault="00D15332" w:rsidP="00EC0C9A">
      <w:pPr>
        <w:spacing w:line="360" w:lineRule="auto"/>
        <w:jc w:val="center"/>
        <w:rPr>
          <w:rFonts w:ascii="Times New Roman" w:eastAsia="MS Mincho" w:hAnsi="Times New Roman" w:cs="Times New Roman"/>
          <w:b/>
          <w:sz w:val="24"/>
          <w:szCs w:val="24"/>
          <w:lang w:eastAsia="ru-RU"/>
        </w:rPr>
      </w:pPr>
    </w:p>
    <w:p w:rsidR="00EC0C9A" w:rsidRPr="00A75FD4" w:rsidRDefault="00EC0C9A" w:rsidP="00EC0C9A">
      <w:pPr>
        <w:spacing w:line="360" w:lineRule="auto"/>
        <w:jc w:val="center"/>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 xml:space="preserve">Глава </w:t>
      </w:r>
      <w:r w:rsidRPr="00A75FD4">
        <w:rPr>
          <w:rFonts w:ascii="Times New Roman" w:eastAsia="MS Mincho" w:hAnsi="Times New Roman" w:cs="Times New Roman"/>
          <w:b/>
          <w:sz w:val="24"/>
          <w:szCs w:val="24"/>
          <w:lang w:val="en-US" w:eastAsia="ru-RU"/>
        </w:rPr>
        <w:t>II</w:t>
      </w:r>
      <w:r w:rsidRPr="00A75FD4">
        <w:rPr>
          <w:rFonts w:ascii="Times New Roman" w:eastAsia="MS Mincho" w:hAnsi="Times New Roman" w:cs="Times New Roman"/>
          <w:b/>
          <w:sz w:val="24"/>
          <w:szCs w:val="24"/>
          <w:lang w:eastAsia="ru-RU"/>
        </w:rPr>
        <w:t>.  Экологические проблемы в деятельности МОК</w:t>
      </w:r>
    </w:p>
    <w:p w:rsidR="00EC0C9A" w:rsidRPr="00A75FD4" w:rsidRDefault="00EC0C9A" w:rsidP="00EC0C9A">
      <w:pPr>
        <w:spacing w:line="360" w:lineRule="auto"/>
        <w:jc w:val="center"/>
        <w:rPr>
          <w:rFonts w:ascii="Times New Roman" w:eastAsia="MS Mincho" w:hAnsi="Times New Roman" w:cs="Times New Roman"/>
          <w:b/>
          <w:sz w:val="24"/>
          <w:szCs w:val="24"/>
          <w:lang w:eastAsia="ru-RU"/>
        </w:rPr>
      </w:pPr>
    </w:p>
    <w:p w:rsidR="00EC0C9A" w:rsidRPr="00A75FD4" w:rsidRDefault="00EC0C9A" w:rsidP="00EC0C9A">
      <w:pPr>
        <w:spacing w:line="360" w:lineRule="auto"/>
        <w:ind w:firstLine="709"/>
        <w:jc w:val="both"/>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2.1. Проблемы экологии в современном мире и пути их решения с участием спортивного сообщества.</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Одной из важных экологических проблем, проблема загрязнения атмосферы. Данная проблема сильно возросла за последние сто лет, что, к тому же, может сказаться при подготовке спортсменов к соревнованиям. Стоит отметить тот факт, что многие представители спортивного мира во время подготовительного периода специально уезжают из промышленных мегаполисов в высокогорье или те места, где природа осталась нетронута железными детьми современного человечества. «Здоровая окружающая среда необходима для здорового занятия спортом, а для многих атлетов именно эта близость с природой служит мотивацией и вдохновением»</w:t>
      </w:r>
      <w:r w:rsidRPr="00A75FD4">
        <w:rPr>
          <w:rFonts w:ascii="Times New Roman" w:eastAsia="Yu Mincho" w:hAnsi="Times New Roman" w:cs="Times New Roman"/>
          <w:sz w:val="24"/>
          <w:vertAlign w:val="superscript"/>
        </w:rPr>
        <w:footnoteReference w:id="42"/>
      </w:r>
      <w:r w:rsidRPr="00A75FD4">
        <w:rPr>
          <w:rFonts w:ascii="Times New Roman" w:eastAsia="Yu Mincho" w:hAnsi="Times New Roman" w:cs="Times New Roman"/>
          <w:sz w:val="24"/>
        </w:rPr>
        <w:t>. Когда мы упоминаем о «здоровой окружающей среде» то мы говорим об идеальной чистой атмосфере, хотя, несмотря на то, что в горных местностях и в лесистых ареалах воздух чище и окружающая среда более благоприятна для обитания, там тоже существует проблема загрязнения. Об этом факте рассказывает режиссер Янн Артюс-Бертран в своем фильме «Дом, свидание с планетой»</w:t>
      </w:r>
      <w:r w:rsidRPr="00A75FD4">
        <w:rPr>
          <w:rFonts w:ascii="Times New Roman" w:eastAsia="Yu Mincho" w:hAnsi="Times New Roman" w:cs="Times New Roman"/>
          <w:sz w:val="24"/>
          <w:vertAlign w:val="superscript"/>
        </w:rPr>
        <w:footnoteReference w:id="43"/>
      </w:r>
      <w:r w:rsidRPr="00A75FD4">
        <w:rPr>
          <w:rFonts w:ascii="Times New Roman" w:eastAsia="Yu Mincho" w:hAnsi="Times New Roman" w:cs="Times New Roman"/>
          <w:sz w:val="24"/>
        </w:rPr>
        <w:t>, где «За 18 месяцев съемочная группа побывала в 53 странах мира. При этом в некоторых странах, например, в Китае и Саудовской Аравии, режиссёру было отказано в проведении воздушной съёмки. В Индии половина отснятых материалов была конфискована, а в Аргентине Артюс-Бертрану и его помощникам пришлось провести неделю в тюрьме»</w:t>
      </w:r>
      <w:r w:rsidRPr="00A75FD4">
        <w:rPr>
          <w:rFonts w:ascii="Times New Roman" w:eastAsia="Yu Mincho" w:hAnsi="Times New Roman" w:cs="Times New Roman"/>
          <w:sz w:val="24"/>
          <w:vertAlign w:val="superscript"/>
        </w:rPr>
        <w:footnoteReference w:id="44"/>
      </w:r>
      <w:r w:rsidRPr="00A75FD4">
        <w:rPr>
          <w:rFonts w:ascii="Times New Roman" w:eastAsia="Yu Mincho" w:hAnsi="Times New Roman" w:cs="Times New Roman"/>
          <w:sz w:val="24"/>
        </w:rPr>
        <w:t>. Данный фильм был создан специально, чтобы призвать людей объединиться и действовать вместе во имя спасения нашей планеты.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В нашей атмосфере присутствует воздух, в котором содержится кислород – газ, благодаря которому мы живем, и качество жизни напрямую зависит от качества воздуха.  Однако загрязнение атмосферы происходит не только природными (естественными) процессами; например, вулкан ветровая эрозия, массовое цветение растений, выветривание горных пород. Но также благодаря человеческому фактору, </w:t>
      </w:r>
      <w:r w:rsidRPr="00A75FD4">
        <w:rPr>
          <w:rFonts w:ascii="Times New Roman" w:eastAsia="Yu Mincho" w:hAnsi="Times New Roman" w:cs="Times New Roman"/>
          <w:sz w:val="24"/>
        </w:rPr>
        <w:lastRenderedPageBreak/>
        <w:t>антропогенному, который связан с выбросом множества отравляющих и загрязняющих веществ в атмосферу. Так, например, оксид углероды, диоксид серы, углеводороды, кислоты, канцерогенные вещества, неорганическая и органическая пыль, смолистые вещества. Стоит отметить, что данный фактор охватывает значительные масштабы и превосходит загрязнение атмосферы естественным образом</w:t>
      </w:r>
      <w:r w:rsidRPr="00A75FD4">
        <w:rPr>
          <w:rFonts w:ascii="Times New Roman" w:eastAsia="Yu Mincho" w:hAnsi="Times New Roman" w:cs="Times New Roman"/>
          <w:sz w:val="24"/>
          <w:vertAlign w:val="superscript"/>
        </w:rPr>
        <w:footnoteReference w:id="45"/>
      </w:r>
      <w:r w:rsidRPr="00A75FD4">
        <w:rPr>
          <w:rFonts w:ascii="Times New Roman" w:eastAsia="Yu Mincho" w:hAnsi="Times New Roman" w:cs="Times New Roman"/>
          <w:sz w:val="24"/>
        </w:rPr>
        <w:t>. Поэтому человек является главной причиной загрязнения атмосферы, и её сохранность во многом зависит от него.</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Также важной чертой является то, что в атмосфере остались медленно растворяющиеся радиоактивные изотопы, которые явились следствием испытаний ядерного оружия. Такое загрязнение атмосферы именуется как радиоактивное. Эпоха Холодной войны внесла негативный оттенок не только в отношения между двумя сильными державами, но и значительно повлияла на окружающую среду.</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В наше время существует показатель загрязнения воздуха в городах. Стало быть, наука делает шаг вперед и в силах контролировать прогресс и его последствия. Но по данным ВОЗ «98% городов в странах с низким и средним уровнем дохода, в которых проживают более 100 000 человек, не удовлетворяют требованиям, предусмотренным руководящими принципами ВОЗ по качеству воздуха. В то же время в странах с высоким уровнем дохода эта доля снижается до 56%»</w:t>
      </w:r>
      <w:r w:rsidRPr="00A75FD4">
        <w:rPr>
          <w:rFonts w:ascii="Times New Roman" w:eastAsia="Yu Mincho" w:hAnsi="Times New Roman" w:cs="Times New Roman"/>
          <w:sz w:val="24"/>
          <w:vertAlign w:val="superscript"/>
        </w:rPr>
        <w:footnoteReference w:id="46"/>
      </w:r>
      <w:r w:rsidRPr="00A75FD4">
        <w:rPr>
          <w:rFonts w:ascii="Times New Roman" w:eastAsia="Yu Mincho" w:hAnsi="Times New Roman" w:cs="Times New Roman"/>
          <w:sz w:val="24"/>
        </w:rPr>
        <w:t xml:space="preserve">. Обращает ли правительство сраны на ситуацию в целом, или же устремлено к развитию только крупных мегаполисов. Так, стоит отметить, во многих странах. Самые крупные заводы строят обычно в городах с небольшим населением или же за городом, где тоже проживают люди.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Так же стоит заметить, что «ВОЗ обнародовала данные, в соответствии с которыми семь миллионов преждевременных смертей в 2012 году стали результатом воздействия загрязненного воздуха, что составляет одну восьмую от всех смертей по всему миру»</w:t>
      </w:r>
      <w:r w:rsidRPr="00A75FD4">
        <w:rPr>
          <w:rFonts w:ascii="Times New Roman" w:eastAsia="Yu Mincho" w:hAnsi="Times New Roman" w:cs="Times New Roman"/>
          <w:sz w:val="24"/>
          <w:vertAlign w:val="superscript"/>
        </w:rPr>
        <w:footnoteReference w:id="47"/>
      </w:r>
      <w:r w:rsidRPr="00A75FD4">
        <w:rPr>
          <w:rFonts w:ascii="Times New Roman" w:eastAsia="Yu Mincho" w:hAnsi="Times New Roman" w:cs="Times New Roman"/>
          <w:sz w:val="24"/>
        </w:rPr>
        <w:t xml:space="preserve">. Интересно, чтобы строго соблюдать стандарты критериев качества воздуха населенных пунктов, и не только, строить заводы за чертой населенных пунктов, а также перейти на продвинутые рельсы промышленности, то есть начать использовать такие технологии, как замена вредных материалов безвредными, замена сухих способов обработки сырья на мокрые, применения малоотходных технологий. Вместо этого идет разработка таких </w:t>
      </w:r>
      <w:r w:rsidRPr="00A75FD4">
        <w:rPr>
          <w:rFonts w:ascii="Times New Roman" w:eastAsia="Yu Mincho" w:hAnsi="Times New Roman" w:cs="Times New Roman"/>
          <w:sz w:val="24"/>
        </w:rPr>
        <w:lastRenderedPageBreak/>
        <w:t>технологий, как рекламные щиты, очищающие воздух, дезинфектор воздуха от NASA, поедающий смог, самоочищающийся бетон, а также здания</w:t>
      </w:r>
      <w:r w:rsidRPr="00A75FD4">
        <w:rPr>
          <w:rFonts w:ascii="Times New Roman" w:eastAsia="Yu Mincho" w:hAnsi="Times New Roman" w:cs="Times New Roman"/>
          <w:sz w:val="24"/>
          <w:vertAlign w:val="superscript"/>
        </w:rPr>
        <w:footnoteReference w:id="48"/>
      </w:r>
      <w:r w:rsidRPr="00A75FD4">
        <w:rPr>
          <w:rFonts w:ascii="Times New Roman" w:eastAsia="Yu Mincho" w:hAnsi="Times New Roman" w:cs="Times New Roman"/>
          <w:sz w:val="24"/>
        </w:rPr>
        <w:t>. Новые технологии довольно интересны и заманчивы, но, если люди не собираются переходить на использование безвредных материалов, бережнее относиться к окружающей среде, то есть ли смысл говорить об очищающих воздух зданиях.</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При проведении Олимпийских игр МОК тщательно занимается выбором города. В первую очередь обращается внимание на экологические критерии в самом городе и вблизи его границ.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 1994 года Олимпийская идеология стала основываться не только на единстве спорта и культуры, но также появился «третий столп» - окружающая среда</w:t>
      </w:r>
      <w:r w:rsidRPr="00A75FD4">
        <w:rPr>
          <w:rFonts w:ascii="Times New Roman" w:eastAsia="Yu Mincho" w:hAnsi="Times New Roman" w:cs="Times New Roman"/>
          <w:sz w:val="24"/>
          <w:vertAlign w:val="superscript"/>
        </w:rPr>
        <w:footnoteReference w:id="49"/>
      </w:r>
      <w:r w:rsidRPr="00A75FD4">
        <w:rPr>
          <w:rFonts w:ascii="Times New Roman" w:eastAsia="Yu Mincho" w:hAnsi="Times New Roman" w:cs="Times New Roman"/>
          <w:sz w:val="24"/>
        </w:rPr>
        <w:t>. Происходит формирование так называемых «Зеленых» стандартов. Они в свою очередь включают в себя «требования к возобновляемым источникам энергии и архитектурным решениям, экологические требования к проектированию территорий, освещению, водоснабжению, холодо- и теплоснабжению, вентиляции и кондиционированию, шумозащитным мероприятиям, утилизации отходов</w:t>
      </w:r>
      <w:r w:rsidRPr="00A75FD4">
        <w:rPr>
          <w:rFonts w:ascii="Times New Roman" w:eastAsia="Yu Mincho" w:hAnsi="Times New Roman" w:cs="Times New Roman"/>
          <w:sz w:val="24"/>
          <w:vertAlign w:val="superscript"/>
        </w:rPr>
        <w:footnoteReference w:id="50"/>
      </w:r>
      <w:r w:rsidRPr="00A75FD4">
        <w:rPr>
          <w:rFonts w:ascii="Times New Roman" w:eastAsia="Yu Mincho" w:hAnsi="Times New Roman" w:cs="Times New Roman"/>
          <w:sz w:val="24"/>
        </w:rPr>
        <w:t>». О концепции «зеленых игр» можно говорить в отношении зимних Олимпийских игр в Лиллехаммере</w:t>
      </w:r>
      <w:r w:rsidRPr="00A75FD4">
        <w:rPr>
          <w:rFonts w:ascii="Times New Roman" w:eastAsia="Yu Mincho" w:hAnsi="Times New Roman" w:cs="Times New Roman"/>
          <w:sz w:val="24"/>
          <w:vertAlign w:val="superscript"/>
        </w:rPr>
        <w:footnoteReference w:id="51"/>
      </w:r>
      <w:r w:rsidRPr="00A75FD4">
        <w:rPr>
          <w:rFonts w:ascii="Times New Roman" w:eastAsia="Yu Mincho" w:hAnsi="Times New Roman" w:cs="Times New Roman"/>
          <w:sz w:val="24"/>
        </w:rPr>
        <w:t xml:space="preserve"> (1994 год), Ванкувер (2010 год), Сочи (2014) год</w:t>
      </w:r>
      <w:r w:rsidRPr="00A75FD4">
        <w:rPr>
          <w:rFonts w:ascii="Times New Roman" w:eastAsia="Yu Mincho" w:hAnsi="Times New Roman" w:cs="Times New Roman"/>
          <w:sz w:val="24"/>
          <w:vertAlign w:val="superscript"/>
        </w:rPr>
        <w:footnoteReference w:id="52"/>
      </w:r>
      <w:r w:rsidRPr="00A75FD4">
        <w:rPr>
          <w:rFonts w:ascii="Times New Roman" w:eastAsia="Yu Mincho" w:hAnsi="Times New Roman" w:cs="Times New Roman"/>
          <w:sz w:val="24"/>
        </w:rPr>
        <w:t xml:space="preserve">. Стоит добавить, что МОК занимается не только пропагандой решения экологических проблем посредством спортивной культуры; но так есть ряд примеров, которые доказывают, что благодаря работе МОК происходит трансформация городов в лучшую сторону, а также улучшение экологии. Например, при проведении Олимпийских игр в Сиднее, у ряда экспертов возникли сомнения, так как в бухте </w:t>
      </w:r>
      <w:r w:rsidRPr="00A75FD4">
        <w:rPr>
          <w:rFonts w:ascii="Times New Roman" w:eastAsia="Yu Mincho" w:hAnsi="Times New Roman" w:cs="Times New Roman"/>
          <w:sz w:val="24"/>
          <w:lang w:val="en-US"/>
        </w:rPr>
        <w:t>Homebush</w:t>
      </w:r>
      <w:r w:rsidRPr="00A75FD4">
        <w:rPr>
          <w:rFonts w:ascii="Times New Roman" w:eastAsia="Yu Mincho" w:hAnsi="Times New Roman" w:cs="Times New Roman"/>
          <w:sz w:val="24"/>
        </w:rPr>
        <w:t>, существовала раньше свалка токсичных отходов. Но после Олимпиады ситуация обратилась в лучшую сторону в экологич</w:t>
      </w:r>
      <w:r w:rsidR="004F4381">
        <w:rPr>
          <w:rFonts w:ascii="Times New Roman" w:eastAsia="Yu Mincho" w:hAnsi="Times New Roman" w:cs="Times New Roman"/>
          <w:sz w:val="24"/>
        </w:rPr>
        <w:t>еском план</w:t>
      </w:r>
      <w:r w:rsidRPr="00A75FD4">
        <w:rPr>
          <w:rFonts w:ascii="Times New Roman" w:eastAsia="Yu Mincho" w:hAnsi="Times New Roman" w:cs="Times New Roman"/>
          <w:sz w:val="24"/>
          <w:vertAlign w:val="superscript"/>
        </w:rPr>
        <w:footnoteReference w:id="53"/>
      </w:r>
      <w:r w:rsidRPr="00A75FD4">
        <w:rPr>
          <w:rFonts w:ascii="Times New Roman" w:eastAsia="Yu Mincho" w:hAnsi="Times New Roman" w:cs="Times New Roman"/>
          <w:sz w:val="24"/>
        </w:rPr>
        <w:t xml:space="preserve">.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Как говорилось выше, проблемой загрязнения воздуха озабочены не только международные организации, но и спортсмены. Так, например, «гребцы из Утрехта (Голландия) в поисках дополнительного заработка для своего спортивного клуба придумали экологически безопасную тележку для мороженого»</w:t>
      </w:r>
      <w:r w:rsidRPr="00A75FD4">
        <w:rPr>
          <w:rFonts w:ascii="Times New Roman" w:eastAsia="Yu Mincho" w:hAnsi="Times New Roman" w:cs="Times New Roman"/>
          <w:sz w:val="24"/>
          <w:vertAlign w:val="superscript"/>
        </w:rPr>
        <w:footnoteReference w:id="54"/>
      </w:r>
      <w:r w:rsidRPr="00A75FD4">
        <w:rPr>
          <w:rFonts w:ascii="Times New Roman" w:eastAsia="Yu Mincho" w:hAnsi="Times New Roman" w:cs="Times New Roman"/>
          <w:sz w:val="24"/>
        </w:rPr>
        <w:t>. Они соорудили трехколесную велотележку, взяв велосипед и тележку. Но чтобы поддерживать определенную температуру они использовали рефрижератор, работающий от солнечной батареи. Впоследствии голландские производители заинтересовались этой идеей, «что заказали разработку индустриальной версии солнечной мороженицы»</w:t>
      </w:r>
      <w:r w:rsidRPr="00A75FD4">
        <w:rPr>
          <w:rFonts w:ascii="Times New Roman" w:eastAsia="Yu Mincho" w:hAnsi="Times New Roman" w:cs="Times New Roman"/>
          <w:sz w:val="24"/>
          <w:vertAlign w:val="superscript"/>
        </w:rPr>
        <w:footnoteReference w:id="55"/>
      </w:r>
      <w:r w:rsidRPr="00A75FD4">
        <w:rPr>
          <w:rFonts w:ascii="Times New Roman" w:eastAsia="Yu Mincho" w:hAnsi="Times New Roman" w:cs="Times New Roman"/>
          <w:sz w:val="24"/>
        </w:rPr>
        <w:t xml:space="preserve">. Таким образом, экологические идеи производства различной продукции могут быть интересны различным компаниям. Благодаря этому, может строиться сотрудничество между представителями спорта и различными организациями разного рода. Это в свою очередь может крепить международное сотрудничество, что приведет к более тесным контактам, а в последствие к лучшему решению гуманитарных проблем. </w:t>
      </w:r>
    </w:p>
    <w:p w:rsidR="00EC0C9A" w:rsidRPr="00A75FD4" w:rsidRDefault="00EC0C9A" w:rsidP="00EC0C9A">
      <w:pPr>
        <w:spacing w:line="360" w:lineRule="auto"/>
        <w:ind w:firstLine="709"/>
        <w:jc w:val="both"/>
        <w:rPr>
          <w:rFonts w:ascii="Times New Roman" w:eastAsia="MS Mincho" w:hAnsi="Times New Roman" w:cs="Times New Roman"/>
          <w:sz w:val="24"/>
        </w:rPr>
      </w:pPr>
      <w:r w:rsidRPr="00A75FD4">
        <w:rPr>
          <w:rFonts w:ascii="Times New Roman" w:eastAsia="Yu Mincho" w:hAnsi="Times New Roman" w:cs="Times New Roman"/>
          <w:sz w:val="24"/>
        </w:rPr>
        <w:t xml:space="preserve">Также стоит отметить компанию </w:t>
      </w:r>
      <w:r w:rsidRPr="00A75FD4">
        <w:rPr>
          <w:rFonts w:ascii="Times New Roman" w:eastAsia="Yu Mincho" w:hAnsi="Times New Roman" w:cs="Times New Roman"/>
          <w:sz w:val="24"/>
          <w:lang w:val="en-US"/>
        </w:rPr>
        <w:t>Nike</w:t>
      </w:r>
      <w:r w:rsidRPr="00A75FD4">
        <w:rPr>
          <w:rFonts w:ascii="Times New Roman" w:eastAsia="Yu Mincho" w:hAnsi="Times New Roman" w:cs="Times New Roman"/>
          <w:sz w:val="24"/>
        </w:rPr>
        <w:t xml:space="preserve">, которая запустила производство спортивной экипировки из пластика. Примерно шесть лет назад компания представила спортивную экипировку национальных сборных, сделанную из пластика (так называемый полиэстер), для Чемпионата мира по футболу. Также компания </w:t>
      </w:r>
      <w:r w:rsidRPr="00A75FD4">
        <w:rPr>
          <w:rFonts w:ascii="Times New Roman" w:eastAsia="Yu Mincho" w:hAnsi="Times New Roman" w:cs="Times New Roman"/>
          <w:sz w:val="24"/>
          <w:lang w:val="en-US"/>
        </w:rPr>
        <w:t>Nike</w:t>
      </w:r>
      <w:r w:rsidRPr="00A75FD4">
        <w:rPr>
          <w:rFonts w:ascii="Times New Roman" w:eastAsia="Yu Mincho" w:hAnsi="Times New Roman" w:cs="Times New Roman"/>
          <w:sz w:val="24"/>
        </w:rPr>
        <w:t xml:space="preserve"> </w:t>
      </w:r>
      <w:r w:rsidRPr="00A75FD4">
        <w:rPr>
          <w:rFonts w:ascii="Times New Roman" w:eastAsia="MS Mincho" w:hAnsi="Times New Roman" w:cs="Times New Roman"/>
          <w:sz w:val="24"/>
        </w:rPr>
        <w:t>запустила программу</w:t>
      </w:r>
      <w:r w:rsidRPr="00A75FD4">
        <w:rPr>
          <w:rFonts w:ascii="Times New Roman" w:eastAsia="Yu Mincho" w:hAnsi="Times New Roman" w:cs="Times New Roman"/>
        </w:rPr>
        <w:t xml:space="preserve"> «</w:t>
      </w:r>
      <w:r w:rsidRPr="00A75FD4">
        <w:rPr>
          <w:rFonts w:ascii="Times New Roman" w:eastAsia="MS Mincho" w:hAnsi="Times New Roman" w:cs="Times New Roman"/>
          <w:sz w:val="24"/>
        </w:rPr>
        <w:t>Reuse-A-Shoe» в начале 90-х годов. Теперь подошва старой спортивной обуви перерабатывается и служит хорошим материалом для изготовления покрытий для беговых дорожек, теннисного корта, а ткань от выброшенных кроссовок используется для создания баскетбольных площадок</w:t>
      </w:r>
      <w:r w:rsidRPr="00A75FD4">
        <w:rPr>
          <w:rFonts w:ascii="Times New Roman" w:eastAsia="MS Mincho" w:hAnsi="Times New Roman" w:cs="Times New Roman"/>
          <w:sz w:val="24"/>
          <w:vertAlign w:val="superscript"/>
        </w:rPr>
        <w:footnoteReference w:id="56"/>
      </w:r>
      <w:r w:rsidRPr="00A75FD4">
        <w:rPr>
          <w:rFonts w:ascii="Times New Roman" w:eastAsia="MS Mincho" w:hAnsi="Times New Roman" w:cs="Times New Roman"/>
          <w:sz w:val="24"/>
        </w:rPr>
        <w:t>. Тем самым негодная обувь может служить новым материалом для создания новый проектов.</w:t>
      </w:r>
    </w:p>
    <w:p w:rsidR="00EC0C9A" w:rsidRPr="00A75FD4" w:rsidRDefault="00EC0C9A" w:rsidP="00EC0C9A">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Также стали строить, так называемые, «зеленные» стадионы, которые получают энергию от солнечных батарей, благодаря чему стадион обеспечивается электроэнергией. Одним из таких спортивных экологичных сооружения является стадион в США «</w:t>
      </w:r>
      <w:r w:rsidRPr="00A75FD4">
        <w:rPr>
          <w:rFonts w:ascii="Times New Roman" w:eastAsia="MS Mincho" w:hAnsi="Times New Roman" w:cs="Times New Roman"/>
          <w:sz w:val="24"/>
          <w:lang w:val="en-US"/>
        </w:rPr>
        <w:t>MetLife</w:t>
      </w:r>
      <w:r w:rsidRPr="00A75FD4">
        <w:rPr>
          <w:rFonts w:ascii="Times New Roman" w:eastAsia="MS Mincho" w:hAnsi="Times New Roman" w:cs="Times New Roman"/>
          <w:sz w:val="24"/>
        </w:rPr>
        <w:t xml:space="preserve">». Подобные стадионы имеются в Мексике - «Estadio Omnilife», на Тайване «Kaohsiung National Stadium», а также в «Индии строится стадион Athletic Ripple, который тоже будет </w:t>
      </w:r>
      <w:r w:rsidRPr="00A75FD4">
        <w:rPr>
          <w:rFonts w:ascii="Times New Roman" w:eastAsia="MS Mincho" w:hAnsi="Times New Roman" w:cs="Times New Roman"/>
          <w:sz w:val="24"/>
        </w:rPr>
        <w:lastRenderedPageBreak/>
        <w:t>работать от энергии солнца»</w:t>
      </w:r>
      <w:r w:rsidRPr="00A75FD4">
        <w:rPr>
          <w:rFonts w:ascii="Times New Roman" w:eastAsia="MS Mincho" w:hAnsi="Times New Roman" w:cs="Times New Roman"/>
          <w:sz w:val="24"/>
          <w:vertAlign w:val="superscript"/>
        </w:rPr>
        <w:footnoteReference w:id="57"/>
      </w:r>
      <w:r w:rsidRPr="00A75FD4">
        <w:rPr>
          <w:rFonts w:ascii="Times New Roman" w:eastAsia="MS Mincho" w:hAnsi="Times New Roman" w:cs="Times New Roman"/>
          <w:sz w:val="24"/>
        </w:rPr>
        <w:t>. Несмотря на то, что не в каждом городе благоприятный климат, но это существенная идея в защиту экологии.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К проблемам атмосферы также можно отнести – изменение климата. На первый взгляд может показаться, что это естественное природное явление, но стоит задуматься, так ли это. За последние сто лет в климатических условиях по всей планете произошли существенные изменения. Там, где раньше выпадало небольшое количество осадков, число их значительно увеличилось, а там, где осадков было столько, чтобы была возможность произвести урожай, стали редким явлением. «Это происходит в результате деятельности человека. Использование нами таких видов топлива, как нефть, уголь и газ, а также вырубка лесов привело к значительному увеличению содержания в земной атмосфере углекислого газа (CO2), а также других парниковых газов. Эти парниковые газы создают эффект удержания тепла (отсюда название), не позволяя ему уходить в атмосферу»</w:t>
      </w:r>
      <w:r w:rsidRPr="00A75FD4">
        <w:rPr>
          <w:rFonts w:ascii="Times New Roman" w:eastAsia="Yu Mincho" w:hAnsi="Times New Roman" w:cs="Times New Roman"/>
          <w:sz w:val="24"/>
          <w:vertAlign w:val="superscript"/>
        </w:rPr>
        <w:footnoteReference w:id="58"/>
      </w:r>
      <w:r w:rsidRPr="00A75FD4">
        <w:rPr>
          <w:rFonts w:ascii="Times New Roman" w:eastAsia="Yu Mincho" w:hAnsi="Times New Roman" w:cs="Times New Roman"/>
          <w:sz w:val="24"/>
        </w:rPr>
        <w:t>. Безусловно это одна из самых угрожающих опасностей современности, так как углекислый газ помимо того, что загрязнет атмосферу, разрушат озоновый слой атмосферы, что в свою очередь сказывается неблагоприятно на здоровье жителей планеты.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Также стоит обратить внимание на такое явление, как высушивание реки Чад в Центральной Африке. С 1960-х годов и до начала 2000-х годов площадь реки сократилась с 25 квадратных километров до, примерно, полтора квадратных километра</w:t>
      </w:r>
      <w:r w:rsidRPr="00A75FD4">
        <w:rPr>
          <w:rFonts w:ascii="Times New Roman" w:eastAsia="Yu Mincho" w:hAnsi="Times New Roman" w:cs="Times New Roman"/>
          <w:sz w:val="24"/>
          <w:vertAlign w:val="superscript"/>
        </w:rPr>
        <w:footnoteReference w:id="59"/>
      </w:r>
      <w:r w:rsidRPr="00A75FD4">
        <w:rPr>
          <w:rFonts w:ascii="Times New Roman" w:eastAsia="Yu Mincho" w:hAnsi="Times New Roman" w:cs="Times New Roman"/>
          <w:sz w:val="24"/>
        </w:rPr>
        <w:t>. Безусловно, изменение климата оказало прямое влияние. Кроме того, что теперь вода в данной области стала ценным ресурсом, также появились конфликты за данный ресурс. Такая экологическая проблема, как глобальное потепление является производной данной выше проблемы.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Какие же последствия могут произойти: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Угроза сельскому хозяйству, а вследствие этому угроза продовольственной безопасности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Продолжение уменьшение количества запасов пресной воды, а также ухудшение её качества в отдельных регионах</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Нанесение непоправимого ущерба биологическому разнообразию и экосистемам</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 Развитие и распространение различных эпидемий и заболевай в тропических и субтропических регионах планеты, где плохо развито здравоохранение</w:t>
      </w:r>
      <w:r w:rsidRPr="00A75FD4">
        <w:rPr>
          <w:rFonts w:ascii="Times New Roman" w:eastAsia="Yu Mincho" w:hAnsi="Times New Roman" w:cs="Times New Roman"/>
          <w:sz w:val="24"/>
          <w:vertAlign w:val="superscript"/>
        </w:rPr>
        <w:footnoteReference w:id="60"/>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Подводя итоги, можно сказать, что здоровье окружающей среды имеет непосредственное влияние на здоровье всех жителей планеты. Загрязненная атмосфера может сказаться как на подготовке спортсменов, заставляя их уезжать в отдаленные места, так и на обычных людях, чье физическое состояние может значительно ухудшиться. Также нездоровая среда запросто может погасить желание к спортивному образу жизни. Помимо этого, загрязненное пространство может подорвать возможность проведения спортивных соревнований. «Только после обычного баскетбольного или футбольного матча в США выбрасывается в мусор около 50 тысяч пластиковых стаканчиков. Подсчитано, что каждый зритель оставляет после себя около 2 килограмм пищевых отходов, большинство из которых требует переработки»</w:t>
      </w:r>
      <w:r w:rsidRPr="00A75FD4">
        <w:rPr>
          <w:rFonts w:ascii="Times New Roman" w:eastAsia="Yu Mincho" w:hAnsi="Times New Roman" w:cs="Times New Roman"/>
          <w:sz w:val="24"/>
          <w:vertAlign w:val="superscript"/>
        </w:rPr>
        <w:footnoteReference w:id="61"/>
      </w:r>
      <w:r w:rsidRPr="00A75FD4">
        <w:rPr>
          <w:rFonts w:ascii="Times New Roman" w:eastAsia="Yu Mincho" w:hAnsi="Times New Roman" w:cs="Times New Roman"/>
          <w:sz w:val="24"/>
        </w:rPr>
        <w:t>. Так, например, «велогонка Тур де Франс и других, нуждаются в многотысячном штате сотрудников. Они приобретают и потребляют огромное количество ресурсов, производят миллионы потребительских товаров, используют энергию и воду, являются источником твердых отходов, осваивают земли и используют огромное количество транспортных средств»</w:t>
      </w:r>
      <w:r w:rsidRPr="00A75FD4">
        <w:rPr>
          <w:rFonts w:ascii="Times New Roman" w:eastAsia="Yu Mincho" w:hAnsi="Times New Roman" w:cs="Times New Roman"/>
          <w:sz w:val="24"/>
          <w:vertAlign w:val="superscript"/>
        </w:rPr>
        <w:footnoteReference w:id="62"/>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Так или иначе, проведение спортивных мероприятий, а также эксплуатация различных спортивных объектов приводят к загрязнению воздуха, увеличивается рост потребления электроэнергии, выбросу парниковых газов, разрушению озонового слоя, увеличению объема удаляемых отходов. Это в итоге приводит к уменьшению биоразнообразия, утрате мест обитания биологических видов, а также к загрязнению воздуха и воды и эрозии почвы.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В настоящее время происходит сотрудничество различных международных организаций, таких как МОК, ВОЗ, а также в этом принимают участие отдельные спортсмены. Так или иначе, дальнейший результат напрямую зависит от деятельности человечества, в чьих руках будущее планеты.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Кроме проблемы загрязнения воздуха, существует проблема загрязнения водных ресурсов. Ведь для спортсменов, да и для людей в общем, вода играет жизненно важную </w:t>
      </w:r>
      <w:r w:rsidRPr="00A75FD4">
        <w:rPr>
          <w:rFonts w:ascii="Times New Roman" w:eastAsia="Yu Mincho" w:hAnsi="Times New Roman" w:cs="Times New Roman"/>
          <w:sz w:val="24"/>
        </w:rPr>
        <w:lastRenderedPageBreak/>
        <w:t>роль. Так, например, вода используется спортсменами повседневно, чтобы утолить жажду и помочь организму быстрее восстановиться; и качество воды напрямую завит от физического состояния. Ведь благодаря источнику воды из мышц быстрее удаляется молочная кислота, образованная во время тренировок, а также происходит выведение токсинов, оставленных с пищей.</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Кроме того, на открытой воде проводятся различные спортивные соревнования по триатлону, плаванию на открытой воде, акватлону, аквабайку. Порой случается так, что соревнования могут быть отменены по тем причинам, что состав и качество воды не соответствует определенным требованиям и нормам, указанных в документе определенного спортивного союза или организации</w:t>
      </w:r>
      <w:r w:rsidRPr="00A75FD4">
        <w:rPr>
          <w:rFonts w:ascii="Times New Roman" w:eastAsia="Yu Mincho" w:hAnsi="Times New Roman" w:cs="Times New Roman"/>
          <w:sz w:val="24"/>
          <w:vertAlign w:val="superscript"/>
        </w:rPr>
        <w:footnoteReference w:id="63"/>
      </w:r>
      <w:r w:rsidRPr="00A75FD4">
        <w:rPr>
          <w:rFonts w:ascii="Times New Roman" w:eastAsia="Yu Mincho" w:hAnsi="Times New Roman" w:cs="Times New Roman"/>
          <w:sz w:val="24"/>
        </w:rPr>
        <w:t>. Иногда существует альтернатива перенести соревнования с открытой воды в бассейн, но это получается уже совсем другой подвид спорта. Спортивные организации и спортсмены должны сотрудничать, чтобы правительства стран обращали внимание на проблему загрязнения водных ресурсов планеты.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Исторически сложилось так, что распределение пресной воды в мире неравнозначно. «По запасам водных ресурсов наиболее обеспеченным является регион Латинской Америки, на долю которого приходится треть мирового водостока, за ней следует Азия с ее четвертью мирового водостока. Затем идут страны ОЭСР (20%), страны Африки к югу от Сахары и страны бывшего Советского Союза, на них приходится по 10%. Наиболее ограничены водные ресурсы стран Ближнего Востока и Северной Америки (по 1%)»</w:t>
      </w:r>
      <w:r w:rsidRPr="00A75FD4">
        <w:rPr>
          <w:rFonts w:ascii="Times New Roman" w:eastAsia="Yu Mincho" w:hAnsi="Times New Roman" w:cs="Times New Roman"/>
          <w:sz w:val="24"/>
          <w:vertAlign w:val="superscript"/>
        </w:rPr>
        <w:footnoteReference w:id="64"/>
      </w:r>
      <w:r w:rsidRPr="00A75FD4">
        <w:rPr>
          <w:rFonts w:ascii="Times New Roman" w:eastAsia="Yu Mincho" w:hAnsi="Times New Roman" w:cs="Times New Roman"/>
          <w:sz w:val="24"/>
        </w:rPr>
        <w:t xml:space="preserve">. В связи с таким распределением происходят конфликты, в которые зачастую могут быть втянуты несколько государств. Ведь чем меньше водных ресурсов, тем больше риск возникновения войн за право обладания. «Всплеск конфликтов из-за воды: 41 за период с 2010 по 2013 год. За период с 2010 по 2013 год центр исследований под руководством Глика зарегистрировал 41 войну, возникшую из-за обладания водными ресурсами: одна разразилась в Океании, шесть — в Азии, восемь — в Латинской Америке, 11 — в Африке и 15 — на Ближнем Востоке. Эти столкновения были обусловлены </w:t>
      </w:r>
      <w:r w:rsidRPr="00A75FD4">
        <w:rPr>
          <w:rFonts w:ascii="Times New Roman" w:eastAsia="Yu Mincho" w:hAnsi="Times New Roman" w:cs="Times New Roman"/>
          <w:sz w:val="24"/>
        </w:rPr>
        <w:lastRenderedPageBreak/>
        <w:t>религиозными, политическими и экономическими причинами, но в конечном итоге вылились в борьбу за обладание водными ресурсами»</w:t>
      </w:r>
      <w:r w:rsidRPr="00A75FD4">
        <w:rPr>
          <w:rFonts w:ascii="Times New Roman" w:eastAsia="Yu Mincho" w:hAnsi="Times New Roman" w:cs="Times New Roman"/>
          <w:sz w:val="24"/>
          <w:vertAlign w:val="superscript"/>
        </w:rPr>
        <w:footnoteReference w:id="65"/>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К началу XXI века потребление пресной воды значительно возросло. К тому же темпы прироста населения увеличиваются. «По данным Организации Объединенных Наций, рост потребления пресной воды, вызванный увеличением численности населения и его миграцией, а также последствиями изменений климата, ведет к растущей нехватке водных ресурсов». Институт мировых ресурсов выделил тринадцать стран, где на душу населения приходится меньше всего воды. К таким странам относятся: Молдова, Пакистан, Египет, Израиль, Туркмения, Венгрия, Алжир, Марокко, Бангладеш, Узбекистан, Нидерланды, Азербайджан, ЮАР. Несмотря на то, что в других странах пресной воды более-менее достаточно, она используется либо нерационально, либо загрязняется радиоактивными веществами, тяжелыми металлами, канализационными стоками, неорганическими веществами, синтетическими удобрениями</w:t>
      </w:r>
      <w:r w:rsidRPr="00A75FD4">
        <w:rPr>
          <w:rFonts w:ascii="Times New Roman" w:eastAsia="Yu Mincho" w:hAnsi="Times New Roman" w:cs="Times New Roman"/>
          <w:sz w:val="24"/>
          <w:vertAlign w:val="superscript"/>
        </w:rPr>
        <w:footnoteReference w:id="66"/>
      </w:r>
      <w:r w:rsidRPr="00A75FD4">
        <w:rPr>
          <w:rFonts w:ascii="Times New Roman" w:eastAsia="Yu Mincho" w:hAnsi="Times New Roman" w:cs="Times New Roman"/>
          <w:sz w:val="24"/>
        </w:rPr>
        <w:t>. Если так и будет продолжаться дальше, то в конечном итоге странам, у которых есть достаточный ресурс воды, понадобиться другой источник, что может привести к новым конфликтам с другими госуарствами.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«К экологической проблеме другого характера уже не первый год привлекает внимание чемпион мира по ультратриатлону из Литвы Видмантас Урбонас. 53-летний спортсмен проводит акцию «Вода — это жизнь», посвященную пресной воде»</w:t>
      </w:r>
      <w:r w:rsidRPr="00A75FD4">
        <w:rPr>
          <w:rFonts w:ascii="Times New Roman" w:eastAsia="Yu Mincho" w:hAnsi="Times New Roman" w:cs="Times New Roman"/>
          <w:sz w:val="24"/>
          <w:vertAlign w:val="superscript"/>
        </w:rPr>
        <w:footnoteReference w:id="67"/>
      </w:r>
      <w:r w:rsidRPr="00A75FD4">
        <w:rPr>
          <w:rFonts w:ascii="Times New Roman" w:eastAsia="Yu Mincho" w:hAnsi="Times New Roman" w:cs="Times New Roman"/>
          <w:sz w:val="24"/>
        </w:rPr>
        <w:t>. Цель данной акции заключается в том, чтобы на каждом континенте переплыть самые большие пресные озера, тем самым привлечь к внимание мировой общественности к проблеме сохранения озер. Помимо данной акции существует множество экологических проектов, направленных на сохранение окружающей среды. Так, например, в одной акции по защите животных по мимо известны актеров, певцов и прочих знаменитостей, участвовал известный баскетболист Денис Родман. Данный проект принадлежал рекламной компании со слоганом «Мех? Да я лучше буду ходить голой/голым»</w:t>
      </w:r>
      <w:r w:rsidRPr="00A75FD4">
        <w:rPr>
          <w:rFonts w:ascii="Times New Roman" w:eastAsia="Yu Mincho" w:hAnsi="Times New Roman" w:cs="Times New Roman"/>
          <w:sz w:val="24"/>
          <w:vertAlign w:val="superscript"/>
        </w:rPr>
        <w:footnoteReference w:id="68"/>
      </w:r>
      <w:r w:rsidRPr="00A75FD4">
        <w:rPr>
          <w:rFonts w:ascii="Times New Roman" w:eastAsia="Yu Mincho" w:hAnsi="Times New Roman" w:cs="Times New Roman"/>
          <w:sz w:val="24"/>
        </w:rPr>
        <w:t xml:space="preserve">. Также «в спорте поддержание зеленых игровых спортивных площадок требует применения пестицидов и гербицидов, а </w:t>
      </w:r>
      <w:r w:rsidRPr="00A75FD4">
        <w:rPr>
          <w:rFonts w:ascii="Times New Roman" w:eastAsia="Yu Mincho" w:hAnsi="Times New Roman" w:cs="Times New Roman"/>
          <w:sz w:val="24"/>
        </w:rPr>
        <w:lastRenderedPageBreak/>
        <w:t>также миллионов литров воды в год. Плавательные бассейны используют газообразный хлор для обеззараживания воды, а раздевалки протираются хлоркой»</w:t>
      </w:r>
      <w:r w:rsidRPr="00A75FD4">
        <w:rPr>
          <w:rFonts w:ascii="Times New Roman" w:eastAsia="Yu Mincho" w:hAnsi="Times New Roman" w:cs="Times New Roman"/>
          <w:sz w:val="24"/>
          <w:vertAlign w:val="superscript"/>
        </w:rPr>
        <w:footnoteReference w:id="69"/>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Подводя итог, стоит обратить вниманием на то, что вода является одним из основных источников нашей жизни. Она играет ключевую роль в жизни всех людей, животных растений. Если люди будут небрежно относиться к водным ресурсам, то это не только скажется на здоровье, но и могут возникнут новые конфликты из-за данного источника</w:t>
      </w:r>
      <w:r w:rsidRPr="00A75FD4">
        <w:rPr>
          <w:rFonts w:ascii="Times New Roman" w:eastAsia="Yu Mincho" w:hAnsi="Times New Roman" w:cs="Times New Roman"/>
          <w:sz w:val="24"/>
          <w:vertAlign w:val="superscript"/>
        </w:rPr>
        <w:footnoteReference w:id="70"/>
      </w:r>
      <w:r w:rsidRPr="00A75FD4">
        <w:rPr>
          <w:rFonts w:ascii="Times New Roman" w:eastAsia="Yu Mincho" w:hAnsi="Times New Roman" w:cs="Times New Roman"/>
          <w:sz w:val="24"/>
        </w:rPr>
        <w:t>. Многие спортсмены, спортивные организации стараются привлечь внимание к данной проблеме с помощью различных акций и проектов в данной области, но, если не будет поддержки со стороны правительства и общественности, то данные акции либо обречены на провал, либо не выйдут за пределы небольшого региона.</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Не стоит забывать, что животные и растения являются важной частью живых организмов, населяющих планету. Скорее всего не каждый человек на Земле задумывался о том, какую роль они играю в нашей жизни. Животные и растения, которые тесно взаимосвязаны между собой (животные не могут без растений существовать), играют значительную роль в природе. Так, например, «очень велико санитарное значение животных - уничтожение ими трупов других животных, остатков отмерших растений и опавшей листвы. Многие водные животные очищают воду»</w:t>
      </w:r>
      <w:r w:rsidRPr="00A75FD4">
        <w:rPr>
          <w:rFonts w:ascii="Times New Roman" w:eastAsia="Yu Mincho" w:hAnsi="Times New Roman" w:cs="Times New Roman"/>
          <w:sz w:val="24"/>
          <w:vertAlign w:val="superscript"/>
        </w:rPr>
        <w:footnoteReference w:id="71"/>
      </w:r>
      <w:r w:rsidRPr="00A75FD4">
        <w:rPr>
          <w:rFonts w:ascii="Times New Roman" w:eastAsia="Yu Mincho" w:hAnsi="Times New Roman" w:cs="Times New Roman"/>
          <w:sz w:val="24"/>
        </w:rPr>
        <w:t>. Растения, например, поглощают углекислый газ, что сказывается на состоянии окружающей среды благоприятным образом. Безусловно, это далеко не весь список их функций.</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На Земле существует как минимум три категории жизни: Человек, флора и фауна. По данным института физических проблем РАН численность населения в обозримом будущем стремится к 14 миллиардам человек</w:t>
      </w:r>
      <w:r w:rsidRPr="00A75FD4">
        <w:rPr>
          <w:rFonts w:ascii="Times New Roman" w:eastAsia="Yu Mincho" w:hAnsi="Times New Roman" w:cs="Times New Roman"/>
          <w:sz w:val="24"/>
          <w:vertAlign w:val="superscript"/>
        </w:rPr>
        <w:footnoteReference w:id="72"/>
      </w:r>
      <w:r w:rsidRPr="00A75FD4">
        <w:rPr>
          <w:rFonts w:ascii="Times New Roman" w:eastAsia="Yu Mincho" w:hAnsi="Times New Roman" w:cs="Times New Roman"/>
          <w:sz w:val="24"/>
        </w:rPr>
        <w:t>. Можно сделать вывод, что истреблению человечества пока что ничего не угрожает, кроме как загрязненной атмосферы и наличием ядерного оружия. Растения, животные, млекопитающие, рыбы находятся под угрозой как вымирания, так и мутации.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Известно, что с древних времен человек убивал животных, чтобы получить из этого одежду и пищу</w:t>
      </w:r>
      <w:r w:rsidRPr="00A75FD4">
        <w:rPr>
          <w:rFonts w:ascii="Times New Roman" w:eastAsia="Yu Mincho" w:hAnsi="Times New Roman" w:cs="Times New Roman"/>
          <w:sz w:val="24"/>
          <w:vertAlign w:val="superscript"/>
        </w:rPr>
        <w:footnoteReference w:id="73"/>
      </w:r>
      <w:r w:rsidRPr="00A75FD4">
        <w:rPr>
          <w:rFonts w:ascii="Times New Roman" w:eastAsia="Yu Mincho" w:hAnsi="Times New Roman" w:cs="Times New Roman"/>
          <w:sz w:val="24"/>
        </w:rPr>
        <w:t>. Но на современном этапе этого уже мало. Люди убивают животных не только ради еды, но и превратили данное занятие в увлекательное мероприятие, где стоит только приобрести лицензию на оружие и отправиться в леса</w:t>
      </w:r>
      <w:r w:rsidRPr="00A75FD4">
        <w:rPr>
          <w:rFonts w:ascii="Times New Roman" w:eastAsia="Yu Mincho" w:hAnsi="Times New Roman" w:cs="Times New Roman"/>
          <w:sz w:val="24"/>
          <w:vertAlign w:val="superscript"/>
        </w:rPr>
        <w:footnoteReference w:id="74"/>
      </w:r>
      <w:r w:rsidRPr="00A75FD4">
        <w:rPr>
          <w:rFonts w:ascii="Times New Roman" w:eastAsia="Yu Mincho" w:hAnsi="Times New Roman" w:cs="Times New Roman"/>
          <w:sz w:val="24"/>
        </w:rPr>
        <w:t>. Случаи браконьерства также ставят под угрозу вымирания животных, занесенных в красную книгу. Так, например, в России против жителя Владивостока было возбуждено уголовное дело, который был «вовлечен в торговлю шкурой леопарда»</w:t>
      </w:r>
      <w:r w:rsidRPr="00A75FD4">
        <w:rPr>
          <w:rFonts w:ascii="Times New Roman" w:eastAsia="Yu Mincho" w:hAnsi="Times New Roman" w:cs="Times New Roman"/>
          <w:sz w:val="24"/>
          <w:vertAlign w:val="superscript"/>
        </w:rPr>
        <w:footnoteReference w:id="75"/>
      </w:r>
      <w:r w:rsidRPr="00A75FD4">
        <w:rPr>
          <w:rFonts w:ascii="Times New Roman" w:eastAsia="Yu Mincho" w:hAnsi="Times New Roman" w:cs="Times New Roman"/>
          <w:sz w:val="24"/>
        </w:rPr>
        <w:t>. «В Черном море было добыто советскими зверобоями 147653 дельфина. От Советского Союза не отставала и Турция, добы вая по 40–70 тыс. дельфинов в год до 1980 г. Болгария и Румыния уничтожали по несколько тысяч дельфинов в год. Всего же в 20 веке СССР убил в Черном море 1,5 млн. дельфинов, другие черноморские страны — 4,5 млн. дельфинов. В 1960-х годах в СССР дельфинов стали добывать даже рыболовы-спортсмены. Турки, у которых лов дельфинов — национальная традиция, незаконно добывают их и по сей день»</w:t>
      </w:r>
      <w:r w:rsidRPr="00A75FD4">
        <w:rPr>
          <w:rFonts w:ascii="Times New Roman" w:eastAsia="Yu Mincho" w:hAnsi="Times New Roman" w:cs="Times New Roman"/>
          <w:sz w:val="24"/>
          <w:vertAlign w:val="superscript"/>
        </w:rPr>
        <w:footnoteReference w:id="76"/>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В европейских странах права животных защищаются на государственном уровне. Например, в Австрии существует достаточно жесткий закон в защиту животных. Считается преступлением, если человек обрежет собакам хвост и уши, или будет содержать цыплят в телесных клетках. «Также, согласно новому закону, категорически запрещено использовать львов и других диких животных в цирках, нельзя держать собаку на цепи, ошейнике-удавке или использовать во дворе так называемый «невидимый забор», который бьет животное током, если оно пересекает определенную линию»</w:t>
      </w:r>
      <w:r w:rsidRPr="00A75FD4">
        <w:rPr>
          <w:rFonts w:ascii="Times New Roman" w:eastAsia="Yu Mincho" w:hAnsi="Times New Roman" w:cs="Times New Roman"/>
          <w:sz w:val="24"/>
          <w:vertAlign w:val="superscript"/>
        </w:rPr>
        <w:footnoteReference w:id="77"/>
      </w:r>
      <w:r w:rsidRPr="00A75FD4">
        <w:rPr>
          <w:rFonts w:ascii="Times New Roman" w:eastAsia="Yu Mincho" w:hAnsi="Times New Roman" w:cs="Times New Roman"/>
          <w:sz w:val="24"/>
        </w:rPr>
        <w:t>. Помимо этого, у властей остается право отбирать домашних животных у владельца.</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В Швейцарии же нижняя палата приняла законопроект, благодаря которому животные наделяются особым правовым статусом. Отныне при судебных разбирательствах будет учитываться интересы животных, а также если человек по своей вине причинит физический вред четвероногому другу, то он(человек) будет обязан оплатить лечение</w:t>
      </w:r>
      <w:r w:rsidRPr="00A75FD4">
        <w:rPr>
          <w:rFonts w:ascii="Times New Roman" w:eastAsia="Yu Mincho" w:hAnsi="Times New Roman" w:cs="Times New Roman"/>
          <w:sz w:val="24"/>
          <w:vertAlign w:val="superscript"/>
        </w:rPr>
        <w:footnoteReference w:id="78"/>
      </w:r>
      <w:r w:rsidRPr="00A75FD4">
        <w:rPr>
          <w:rFonts w:ascii="Times New Roman" w:eastAsia="Yu Mincho" w:hAnsi="Times New Roman" w:cs="Times New Roman"/>
          <w:sz w:val="24"/>
        </w:rPr>
        <w:t xml:space="preserve">.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В Италии, Германии животные тоже обладают особыми статусом. В Италии за брошенную кошку можно получить год тюрьмы, а в Германии права животных защищены главным законом, то ест конституцией</w:t>
      </w:r>
      <w:r w:rsidRPr="00A75FD4">
        <w:rPr>
          <w:rFonts w:ascii="Times New Roman" w:eastAsia="Yu Mincho" w:hAnsi="Times New Roman" w:cs="Times New Roman"/>
          <w:sz w:val="24"/>
          <w:vertAlign w:val="superscript"/>
        </w:rPr>
        <w:footnoteReference w:id="79"/>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Стоит упомянуть исторический факт, что во время периода «Большого скачка» в Китае был выдвинут лозунг борьбы с четырьмя «вредителями»: мухи, мыши, воробьи и комары. Буквально за некоторое время были уничтожены все воробьи в Китае, что в дальнейшем сказалось не только на посевах (червяки разводились в геометрической прогрессии, поедая зерно), но и на экологическом балансе в целом</w:t>
      </w:r>
      <w:r w:rsidRPr="00A75FD4">
        <w:rPr>
          <w:rFonts w:ascii="Times New Roman" w:eastAsia="Yu Mincho" w:hAnsi="Times New Roman" w:cs="Times New Roman"/>
          <w:sz w:val="24"/>
          <w:vertAlign w:val="superscript"/>
        </w:rPr>
        <w:footnoteReference w:id="80"/>
      </w:r>
      <w:r w:rsidRPr="00A75FD4">
        <w:rPr>
          <w:rFonts w:ascii="Times New Roman" w:eastAsia="Yu Mincho" w:hAnsi="Times New Roman" w:cs="Times New Roman"/>
          <w:sz w:val="24"/>
        </w:rPr>
        <w:t>. Данный случай заставил правительство Китая закупать воробьев в СССР.</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В России же существует только одна статья в Кодекс Российской Федерации об административных правонарушениях, в которой говориться об материальной ответственности лиц различной категории за уничтожения и действия животных и растений, занесенных в красную книгу</w:t>
      </w:r>
      <w:r w:rsidRPr="00A75FD4">
        <w:rPr>
          <w:rFonts w:ascii="Times New Roman" w:eastAsia="Yu Mincho" w:hAnsi="Times New Roman" w:cs="Times New Roman"/>
          <w:sz w:val="24"/>
          <w:vertAlign w:val="superscript"/>
        </w:rPr>
        <w:footnoteReference w:id="81"/>
      </w:r>
      <w:r w:rsidRPr="00A75FD4">
        <w:rPr>
          <w:rFonts w:ascii="Times New Roman" w:eastAsia="Yu Mincho" w:hAnsi="Times New Roman" w:cs="Times New Roman"/>
          <w:sz w:val="24"/>
        </w:rPr>
        <w:t>. Также стоит отметить международную некоммерческую организацию защиты животных ВОЗЖ, куда не входит Российская Федерация.</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Стоит отметить тот факт, что спортсмены, чтобы привлечь внимание общественности, участвуют в различных акциях. Так, например, «ряд знаменитостей согласились сняться обнаженными по просьбе организации по защите прав животных PETA»</w:t>
      </w:r>
      <w:r w:rsidRPr="00A75FD4">
        <w:rPr>
          <w:rFonts w:ascii="Times New Roman" w:eastAsia="Yu Mincho" w:hAnsi="Times New Roman" w:cs="Times New Roman"/>
          <w:sz w:val="24"/>
          <w:vertAlign w:val="superscript"/>
        </w:rPr>
        <w:footnoteReference w:id="82"/>
      </w:r>
      <w:r w:rsidRPr="00A75FD4">
        <w:rPr>
          <w:rFonts w:ascii="Times New Roman" w:eastAsia="Yu Mincho" w:hAnsi="Times New Roman" w:cs="Times New Roman"/>
          <w:sz w:val="24"/>
        </w:rPr>
        <w:t>. Помимо певцов и артистов, таких как Томми Ли, Ким Бейсингер, Пол Маккартни, Ширли Мэнсон, в данной акции принял участие Деннис Родман - бывший американский баскетболист, выступавший за различные клубы НБА.</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В 2007 году в Россию была направлена специальная комиссия, чтобы оценить состояние объекта всемирного природного наследия «Западный Кавказ». Организаторами данного мероприятия были Международный союз охран природы и Комитет всемирного природного наследия. Данное решение было принято после материалов, предоставленных Гринпис России. В них говорилось о том, что на данном участке, входящим в мировое природное наследие, под видом строительства Олимпийских объектов к зимней </w:t>
      </w:r>
      <w:r w:rsidRPr="00A75FD4">
        <w:rPr>
          <w:rFonts w:ascii="Times New Roman" w:eastAsia="Yu Mincho" w:hAnsi="Times New Roman" w:cs="Times New Roman"/>
          <w:sz w:val="24"/>
        </w:rPr>
        <w:lastRenderedPageBreak/>
        <w:t>Олимпиаде (Сочи – 2014), планируют построить скоростную железную дорогу, 9 элитных спортивных баз, не имеющих никакого отношения к Олимпийским играм, каскад ГЭС на реке Мзымта, а также саму олимпийскую деревню. Опасность заключается в том, что из-за нарушений определенных критериев, данный природный объект может быть исключен из списка всемирного природного наследия, что, в свою очередь, негативно отразится на имидже Российской Федерации</w:t>
      </w:r>
      <w:r w:rsidRPr="00A75FD4">
        <w:rPr>
          <w:rFonts w:ascii="Times New Roman" w:eastAsia="Yu Mincho" w:hAnsi="Times New Roman" w:cs="Times New Roman"/>
          <w:sz w:val="24"/>
          <w:vertAlign w:val="superscript"/>
        </w:rPr>
        <w:footnoteReference w:id="83"/>
      </w:r>
      <w:r w:rsidRPr="00A75FD4">
        <w:rPr>
          <w:rFonts w:ascii="Times New Roman" w:eastAsia="Yu Mincho" w:hAnsi="Times New Roman" w:cs="Times New Roman"/>
          <w:sz w:val="24"/>
        </w:rPr>
        <w:t xml:space="preserve">.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В современном мире флоре и фауне уделяется все меньше внимания и заботы</w:t>
      </w:r>
      <w:r w:rsidRPr="00A75FD4">
        <w:rPr>
          <w:rFonts w:ascii="Times New Roman" w:eastAsia="Yu Mincho" w:hAnsi="Times New Roman" w:cs="Times New Roman"/>
          <w:sz w:val="24"/>
          <w:vertAlign w:val="superscript"/>
        </w:rPr>
        <w:footnoteReference w:id="84"/>
      </w:r>
      <w:r w:rsidRPr="00A75FD4">
        <w:rPr>
          <w:rFonts w:ascii="Times New Roman" w:eastAsia="Yu Mincho" w:hAnsi="Times New Roman" w:cs="Times New Roman"/>
          <w:sz w:val="24"/>
        </w:rPr>
        <w:t>. В связи с тем, что происходит строительство фабрик и заводов, вырубка лесов, а также выброс отходов, браконьерство, то это сказывается не самым благоприятным образом на все экологии в целом. Человечество не может существовать отдельно от живого мира или без него. Люди должны сотрудничать и находить общие языки, чтобы жить в мире, а не выживать. Несмотря на то, что есть определенные природные факторы, которые могут отрицательно сказаться на состоянии окружающего мира, от человека зависит гораздо большее</w:t>
      </w:r>
      <w:r w:rsidRPr="00A75FD4">
        <w:rPr>
          <w:rFonts w:ascii="Times New Roman" w:eastAsia="Yu Mincho" w:hAnsi="Times New Roman" w:cs="Times New Roman"/>
          <w:sz w:val="24"/>
          <w:vertAlign w:val="superscript"/>
        </w:rPr>
        <w:footnoteReference w:id="85"/>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Подводя итог, напомним, что в современном мире человечеству приходится сталкиваться с серьезными глобальными экологическими проблемами, борьба с которыми требует огромных усилий и времени. Основными экологическими проблемами современности являются загрязнение атмосферы, загрязнение и истощение водных ресурсов Земли, сокращения природного биоразнообразия. В решении данных проблем заинтересованы не только государства, отдельные акторы, но и спортивное сообщество, а также отдельные спортсмены. Проблема экология является важной для всех людей на планет в равной степени, так как касается каждого. Люди прекрасно понимают, что жить в крупных городах, где индекс загрязнения превышает как минимум 50 процентов – вредно, но приходится мириться, так как трудно покидать родные места. Для спортсменов плохая экология также является угрозой для здоровья. Кроме того, экологические проблемы также вредны и для самой Земли, что ведет к разрушению её озонового слоя, а также к таянию ледников. Безусловно, данные проблемы являются виной человека, но стоит отметить, что, спортивная деятельность также может вредить экологии. Так, например, </w:t>
      </w:r>
      <w:r w:rsidRPr="00A75FD4">
        <w:rPr>
          <w:rFonts w:ascii="Times New Roman" w:eastAsia="Yu Mincho" w:hAnsi="Times New Roman" w:cs="Times New Roman"/>
          <w:sz w:val="24"/>
        </w:rPr>
        <w:lastRenderedPageBreak/>
        <w:t>проведение спортивный мероприятий требует работы огромных комплексов, которые выделяют большое количество тепла, не говоря о токсических выбросах в атмосферу. К тому же на данные мероприятия собирается большое количество как участников, так и зрителей. Например, как мы говорили выше, после футбольного матча остается огромное количество отходов, так ких как пластиковые стаканчики, которые достаточно трудно утилизовать без последствия для окружающей среды.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Многие спортивные компании, организации и спортсмены (Например, </w:t>
      </w:r>
      <w:r w:rsidRPr="00A75FD4">
        <w:rPr>
          <w:rFonts w:ascii="Times New Roman" w:eastAsia="MS Mincho" w:hAnsi="Times New Roman" w:cs="Times New Roman"/>
          <w:sz w:val="24"/>
        </w:rPr>
        <w:t>Найк (</w:t>
      </w:r>
      <w:r w:rsidRPr="00A75FD4">
        <w:rPr>
          <w:rFonts w:ascii="Times New Roman" w:eastAsia="MS Mincho" w:hAnsi="Times New Roman" w:cs="Times New Roman"/>
          <w:sz w:val="24"/>
          <w:lang w:val="en-US"/>
        </w:rPr>
        <w:t>Nike</w:t>
      </w:r>
      <w:r w:rsidRPr="00A75FD4">
        <w:rPr>
          <w:rFonts w:ascii="Times New Roman" w:eastAsia="MS Mincho" w:hAnsi="Times New Roman" w:cs="Times New Roman"/>
          <w:sz w:val="24"/>
        </w:rPr>
        <w:t>), МОК)</w:t>
      </w:r>
      <w:r w:rsidRPr="00A75FD4">
        <w:rPr>
          <w:rFonts w:ascii="Times New Roman" w:eastAsia="Yu Mincho" w:hAnsi="Times New Roman" w:cs="Times New Roman"/>
          <w:sz w:val="24"/>
        </w:rPr>
        <w:t xml:space="preserve"> заинтересованы в решении современных проблем экологии, что может быть отражено в проектах, проведении спортивных мероприятий. В следующей главе мы более детально рассмотрим деятельность Международного олимпийского комитета в решении глобальных проблем экологии, и взаимодействие МОК с другими международными акторами для решения этих проблем.</w:t>
      </w:r>
    </w:p>
    <w:p w:rsidR="00EC0C9A" w:rsidRPr="00A75FD4" w:rsidRDefault="00EC0C9A" w:rsidP="00EC0C9A">
      <w:pPr>
        <w:spacing w:line="360" w:lineRule="auto"/>
        <w:ind w:firstLine="709"/>
        <w:jc w:val="both"/>
        <w:rPr>
          <w:rFonts w:ascii="Times New Roman" w:eastAsia="Yu Mincho" w:hAnsi="Times New Roman" w:cs="Times New Roman"/>
          <w:sz w:val="24"/>
        </w:rPr>
      </w:pPr>
    </w:p>
    <w:p w:rsidR="00EC0C9A" w:rsidRPr="00A75FD4" w:rsidRDefault="00EC0C9A" w:rsidP="00EC0C9A">
      <w:pPr>
        <w:spacing w:line="360" w:lineRule="auto"/>
        <w:ind w:firstLine="709"/>
        <w:jc w:val="center"/>
        <w:rPr>
          <w:rFonts w:ascii="Times New Roman" w:eastAsia="Yu Mincho" w:hAnsi="Times New Roman" w:cs="Times New Roman"/>
          <w:b/>
          <w:sz w:val="24"/>
        </w:rPr>
      </w:pPr>
      <w:r w:rsidRPr="00A75FD4">
        <w:rPr>
          <w:rFonts w:ascii="Times New Roman" w:eastAsia="Yu Mincho" w:hAnsi="Times New Roman" w:cs="Times New Roman"/>
          <w:b/>
          <w:sz w:val="24"/>
        </w:rPr>
        <w:t>2.2. Основные направления и формы экологической деятельности МОК</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В современном мире и международных отношениях большую роль играют различные универсальные и специализированные организации.  Порой их деятельность охватывает не только решение профессиональных задач, но и направлена на решение глобальных проблем современности.  Так, одним из важных направлений Международного Олимпийского комитета в области социальной политики стоит защита окружающей среды. Насколько важно данное направление, можно судить по различным экологическим программам, которые внедряются МОК все более и более активно. МОК напрямую заинтересован в сохранении природы. Это достигается путем сотрудничества с различными организациями и проведением различных акций и мероприятий, куда могут быть приглашены отдельные спортсмены.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Не стоит забывать, что само проведение спортивных мероприятий, соревнований может крайне негативно повлиять на окружающую среду. Во время проведения Олимпийских игр, как летних, так и зимних происходит активное эксплуатирование спортивных сооружений, что заставляет потреблять больше электроэнергии; разрешение озонового слоя, выброс парниковых газов, увеличение объема отходов, загрязнение воздуха, воды. Сюда можно также отнести значительную миграцию населения.</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Уже во второй половине XX века МОК начинает сотрудничать по вопросам экологии с различными авторитетными международными организациями. Среди них, имеет место тесное сотрудничество и взаимодействие со специализированной Программой ООН по охране окружающей среды (ЮНЕП). Стоит отметить, что благодаря спорту, ЮНЕП может посвящать людей в вопросы экологии. Спорт здесь является важным каналом. ЮНЕП начала свою деятельность в области окружающей среды и спорта в 1994 году, когда было подписано соглашение о сотрудничестве с Международным олимпийским комитетом. Затем, в том же году, в следствие признания важности охраны и защиты экологии, а также устойчивого развития природоохранная деятельность заняла третье место в философии олимпизма на ряду со спортом и культурой. Уже в июне 2002 года направление ЮНЕП в области спорта получило свое закрепление на институциональном уровне. «Директор-исполнитель организации назначил Специального представителя по спорту и окружающей среде с целью укрепления связей ЮНЕП со спортивной общественностью и проведению совместных спортивных мероприятий». Так же немаловажную роль МОК уделяет сотрудничеству с международной организацией ЮНЕСКО, с которой о работает с 1960-х годов. В данной главе будут рассмотрены действия МОК, направленные на решения экологических проблем современности.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Одним из приоритетных направлений социальной работы Международного олимпийского комитета является экологическая политика. Не стоит забывать тот факт, что благодаря проведению Олимпийским играм МОК поднимает вопрос сохранения окружающей среды, экологии, в результате чего к проблемам окружающей среды привлекается внимание как государств, так и неправительственных организаций. В последствие формируется так называемая нормативно-правовая база, а затем происходит практическое внедрение различных проектов по поводу решения проблем окружающей среды.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b/>
          <w:sz w:val="24"/>
        </w:rPr>
        <w:t xml:space="preserve"> </w:t>
      </w:r>
      <w:r w:rsidRPr="00A75FD4">
        <w:rPr>
          <w:rFonts w:ascii="Times New Roman" w:eastAsia="Yu Mincho" w:hAnsi="Times New Roman" w:cs="Times New Roman"/>
          <w:sz w:val="24"/>
        </w:rPr>
        <w:t xml:space="preserve">О должном внимании к проблемам окружающей среды МОК заявлено в первой части </w:t>
      </w:r>
      <w:r w:rsidRPr="00A75FD4">
        <w:rPr>
          <w:rFonts w:ascii="Times New Roman" w:eastAsia="Yu Mincho" w:hAnsi="Times New Roman" w:cs="Times New Roman"/>
          <w:i/>
          <w:sz w:val="24"/>
        </w:rPr>
        <w:t>Олимпийской хартии</w:t>
      </w:r>
      <w:r w:rsidRPr="00A75FD4">
        <w:rPr>
          <w:rFonts w:ascii="Times New Roman" w:eastAsia="Yu Mincho" w:hAnsi="Times New Roman" w:cs="Times New Roman"/>
          <w:sz w:val="24"/>
        </w:rPr>
        <w:t xml:space="preserve"> - важнейшем документе Олимпизма. В части второй первой главы Олимпийской хартии были внесены некоторые изменения, что в свою очередь подтвердило важность, для современного олимпийского движения, защиты окружающей среды.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 xml:space="preserve">Хартия Международного олимпийского комитета существует, чтобы решать различные задачи, лежащие в области спорта. В Олимпийской хартии основной целью Олимпизма является «становление спорта на службу гармонического развития человека, чтобы способствовать созданию мирного общества, заботящегося о сохранении человеческого достоинства». Какие действия и меры МОК подразумевают сохранение человеческого достоинства. Скорее всего здесь может идти речь о комплексе мер, которые направлены как на развитие спорта, так и на сотрудничество, а также на защиту окружающей среды.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Состояние природы является лицом человечества. МОК осознал необходимость прийти на помощь экологии, так как спорт может служить сильным источником вдохновения на пути решения глобальных экологических проблем. К МОК в 1994 присоединился ЮНЕП, так как в этом году данная организация «начала работу по изучению взаимосвязи спорта и окружающей среды, поиска путей и форм взаимовыгодного сотрудничества со спортивными организациями в интересах развития спорта и сохранения и оздоровления окружающей среды»</w:t>
      </w:r>
      <w:r w:rsidRPr="00A75FD4">
        <w:rPr>
          <w:rFonts w:ascii="Times New Roman" w:eastAsia="Yu Mincho" w:hAnsi="Times New Roman" w:cs="Times New Roman"/>
          <w:sz w:val="24"/>
          <w:vertAlign w:val="superscript"/>
        </w:rPr>
        <w:footnoteReference w:id="86"/>
      </w:r>
      <w:r w:rsidRPr="00A75FD4">
        <w:rPr>
          <w:rFonts w:ascii="Times New Roman" w:eastAsia="Yu Mincho" w:hAnsi="Times New Roman" w:cs="Times New Roman"/>
          <w:sz w:val="24"/>
        </w:rPr>
        <w:t xml:space="preserve">.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Так об основной задаче МОК по защите окружающей среды говорится ещё в Олимпийской хартии во второй части первой главы: «поощрять и поддерживать ответственный подход к проблемам охраны окружающей среды, способствовать экологически устойчивому развитию спорта и требовать, чтобы Олимпийские игры проводились в соответствии с этими принципами»</w:t>
      </w:r>
      <w:r w:rsidRPr="00A75FD4">
        <w:rPr>
          <w:rFonts w:ascii="Times New Roman" w:eastAsia="Yu Mincho" w:hAnsi="Times New Roman" w:cs="Times New Roman"/>
          <w:sz w:val="24"/>
          <w:vertAlign w:val="superscript"/>
        </w:rPr>
        <w:footnoteReference w:id="87"/>
      </w:r>
      <w:r w:rsidRPr="00A75FD4">
        <w:rPr>
          <w:rFonts w:ascii="Times New Roman" w:eastAsia="Yu Mincho" w:hAnsi="Times New Roman" w:cs="Times New Roman"/>
          <w:sz w:val="24"/>
        </w:rPr>
        <w:t xml:space="preserve"> . МОК следит за тем, чтобы Олимпийские игры проводились в строгом соответствии уставу, а также с полным соблюдением экологических требований.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Таким образом, фундамент деятельности МОК в сфере экологии был заложен посредством внесения поправок «экологической» направленности в основной документ Олимпийского движения. Например, начиная с проведения Игр с 2000 года, МОК направляет ряд экспертов, которые исследуют экологичность выбранного объекта. Например, при проведении Олимпийских игр в Сиднее, у ряда экспертов возникли сомнения, так как в бухте Homebush, существовала раньше свалка токсичных отходов. Но </w:t>
      </w:r>
      <w:r w:rsidRPr="00A75FD4">
        <w:rPr>
          <w:rFonts w:ascii="Times New Roman" w:eastAsia="Yu Mincho" w:hAnsi="Times New Roman" w:cs="Times New Roman"/>
          <w:sz w:val="24"/>
        </w:rPr>
        <w:lastRenderedPageBreak/>
        <w:t>после Олимпиады ситуация обратилась в лучшую сторону в экологическом плане .  Также при проведении зимней Олимпиады в Сочи, возник ряд проблем, что было связано со строительство спортивных объектов вблизи Всемирного природного наследия Северного Кавказа.</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Следующим шагом было принятие Олимпийской повестке 21 века в Сеуле на сессии МОК в июне 1999 года. Принятие данной повестки являлось ответом на «призыв Конференции ООН по окружающей среде и развитию в Рио-де-Жанейро 1992г.»</w:t>
      </w:r>
      <w:r w:rsidRPr="00A75FD4">
        <w:rPr>
          <w:rFonts w:ascii="Times New Roman" w:eastAsia="Yu Mincho" w:hAnsi="Times New Roman" w:cs="Times New Roman"/>
          <w:sz w:val="24"/>
          <w:vertAlign w:val="superscript"/>
        </w:rPr>
        <w:footnoteReference w:id="88"/>
      </w:r>
      <w:r w:rsidRPr="00A75FD4">
        <w:rPr>
          <w:rFonts w:ascii="Times New Roman" w:eastAsia="Yu Mincho" w:hAnsi="Times New Roman" w:cs="Times New Roman"/>
          <w:sz w:val="24"/>
        </w:rPr>
        <w:t xml:space="preserve"> . В дальнейшем шла подготовка, которая велась Комиссией МОК по спорту, к принятию данной Повестки, которая окончательна была принята в октябре 1999 года в Рио-де-Жанейро на Третьей Всемирной конференции по спорту и окружающей среде. Основное значение заключалось в том, что данное заявление, которое было принято в Рио, «определило основные направления в деятельности по осуществлению Повестки 21». Также стоит отметить, что в рамках данной повестки была создана Объединенная группа МОК-ЮНЕП, задачи которой заключались в предоставлении конкретных отчетов за важные мероприятия, конференции, касающиеся олимпийского движения; надзор над тем, чтобы Олимпийская повестка 21 века полностью соблюдалась.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Данная повестка получила одобрение и довольно широкую поддержку со стороны ЮНЕП, «как основа политики тесного сотрудничества между членами олимпийского движения и ЮНЕП.   Исполнительный Директор ЮНЕП отметил: «Окружающая среда, как и спорт, не имеет ни границ, ни территориальных барьеров. Они не признают искусственных различий между Севером и Югом, Западом и Востоком. Они едины и неразделимы. Мы все члены единого экологического сообщества, большой семьи, в которой каждый/каждая имеет равное право на раскрытие своих потенциальных возможностей. Повестка 21 олимпийского движения должна служить полезным отсылочным инструментом для спортивного сообщества любого уровня для защиты окружающей среды и достижения устойчивого развития. Этот документ содержит важные положения, касающиеся активного вовлечения спортивного сообщества в дело защиты и сохранения окружающей среды. Здоровым атлетам нужна здоровая окружающая среда для тренировок и выступлений на надлежащем уровне. Как минимум, это означает, что </w:t>
      </w:r>
      <w:r w:rsidRPr="00A75FD4">
        <w:rPr>
          <w:rFonts w:ascii="Times New Roman" w:eastAsia="Yu Mincho" w:hAnsi="Times New Roman" w:cs="Times New Roman"/>
          <w:sz w:val="24"/>
        </w:rPr>
        <w:lastRenderedPageBreak/>
        <w:t>правительства, спортивные общества и спортсмены имеют общую заинтересованность в том, чтобы: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базовые стандарты качества воздуха обеспечивали чтобы воздух, которым мы и спортсмены дышим, не наносил вред нашему здоровью;</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базовые стандарты качества воды, которую мы пьем, реки и озера, которые мы используем для плавания, рыбной ловли и гребли, не наносили вреда нашему здоровью;</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базовые стандарты качества питания и содержание нитратов обеспечивали доступ каждого к здоровой пище;</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зеленая растительность надлежащим образом сочеталась со спортивными сооружениями и местами отдыха, особенно в быстро растущих городах по всему миру»</w:t>
      </w:r>
      <w:r w:rsidRPr="00A75FD4">
        <w:rPr>
          <w:rFonts w:ascii="Times New Roman" w:eastAsia="Yu Mincho" w:hAnsi="Times New Roman" w:cs="Times New Roman"/>
          <w:sz w:val="24"/>
          <w:vertAlign w:val="superscript"/>
        </w:rPr>
        <w:footnoteReference w:id="89"/>
      </w:r>
      <w:r w:rsidRPr="00A75FD4">
        <w:rPr>
          <w:rFonts w:ascii="Times New Roman" w:eastAsia="Yu Mincho" w:hAnsi="Times New Roman" w:cs="Times New Roman"/>
          <w:sz w:val="24"/>
        </w:rPr>
        <w:t>.</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Также в данной повестке говорится о сотрудничестве как с международными организациями, так и с неправительственными и с отдельными спортсменами, кто может «внести вклад в решение проблемы устойчивого развития».</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Стоит отметить, что сотрудничество МОК и ЮНЕП происходит довольно тесно и может касаться проблем как экологии, так и мира. Например, МОК и ЮНЕП совместно с банком «Эй-Би-Си» запустили «проект в Кении «Играй за планету: играй за мир», целью которого является примирение кенийского населения после раскола, последовавшего за местными выборами». Это говорит о том, что проблемы экологии сближают и могут также решаться через проведение других проектов, прямо или косвенно касающихся нашей проблематики.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После начала сотрудничества программы ООН по окружающей среде с МОК, ЮНЕП стала расширять сферу партнеров из мира спорта, а также ЮНЕП стала проявлять глубокий интерес к «изучению связей между спортом и окружающей средой». Результатом данного опыта служит создание стратегии «МИЧЕЗО». Данная стратегия имеет цель дальнейшего развития и укрепления сотрудничества ЮНЕП с различными партнерами в мире спорта. Также стратегия «МИЧЕЗО» направлена на дальнейшее изучение связей между спортом и окружающей средой. Стоит отметить, что данная стратегия является большим шагом на пути решения экологических проблем, и говорит о </w:t>
      </w:r>
      <w:r w:rsidRPr="00A75FD4">
        <w:rPr>
          <w:rFonts w:ascii="Times New Roman" w:eastAsia="Yu Mincho" w:hAnsi="Times New Roman" w:cs="Times New Roman"/>
          <w:sz w:val="24"/>
        </w:rPr>
        <w:lastRenderedPageBreak/>
        <w:t>том, что предстоит сделать и решить много задач, которые могут оказаться не столь простыми.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Следует выделить три основные задачи данной стратегии: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1.</w:t>
      </w:r>
      <w:r w:rsidRPr="00A75FD4">
        <w:rPr>
          <w:rFonts w:ascii="Times New Roman" w:eastAsia="Yu Mincho" w:hAnsi="Times New Roman" w:cs="Times New Roman"/>
          <w:sz w:val="24"/>
        </w:rPr>
        <w:tab/>
        <w:t>Содействие интеграции экологических соображений в спортивную деятельность.</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2.</w:t>
      </w:r>
      <w:r w:rsidRPr="00A75FD4">
        <w:rPr>
          <w:rFonts w:ascii="Times New Roman" w:eastAsia="Yu Mincho" w:hAnsi="Times New Roman" w:cs="Times New Roman"/>
          <w:sz w:val="24"/>
        </w:rPr>
        <w:tab/>
        <w:t>Использование популярности спорта в целях повышения осведомленности о проблемах окружающей среды и воспитания общественности, особенно молодежи, в духе уважительного отношения к окружающей среде.</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3.</w:t>
      </w:r>
      <w:r w:rsidRPr="00A75FD4">
        <w:rPr>
          <w:rFonts w:ascii="Times New Roman" w:eastAsia="Yu Mincho" w:hAnsi="Times New Roman" w:cs="Times New Roman"/>
          <w:sz w:val="24"/>
        </w:rPr>
        <w:tab/>
        <w:t>Содействие развитию спортивной базы и экологически безопасного производства спортивных товаров. Добиваться того, чтобы предприятия по производству спортивных товаров в большей степени сознавали и учитывали воздействие таких товаров на окружающую среду.</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 Отметим, что МОК, начиная со второй половины </w:t>
      </w:r>
      <w:r w:rsidRPr="00A75FD4">
        <w:rPr>
          <w:rFonts w:ascii="Times New Roman" w:eastAsia="Yu Mincho" w:hAnsi="Times New Roman" w:cs="Times New Roman"/>
          <w:sz w:val="24"/>
          <w:lang w:val="en-US"/>
        </w:rPr>
        <w:t>XX</w:t>
      </w:r>
      <w:r w:rsidRPr="00A75FD4">
        <w:rPr>
          <w:rFonts w:ascii="Times New Roman" w:eastAsia="Yu Mincho" w:hAnsi="Times New Roman" w:cs="Times New Roman"/>
          <w:sz w:val="24"/>
        </w:rPr>
        <w:t xml:space="preserve"> </w:t>
      </w:r>
      <w:r w:rsidRPr="00A75FD4">
        <w:rPr>
          <w:rFonts w:ascii="Times New Roman" w:eastAsia="MS Mincho" w:hAnsi="Times New Roman" w:cs="Times New Roman"/>
          <w:sz w:val="24"/>
        </w:rPr>
        <w:t xml:space="preserve">века активно начинает заниматься вопросами экологии и устойчивого развития. Кроме того, МОК начинает сотрудничество с другими организациями (например, в 1994 году началось сотрудничество МОК и ЮНЕП), что говорит о заинтересованности не только самого комитета. Появляются такие, документы, как Олимпийская хартия, Олимпийская повестка на </w:t>
      </w:r>
      <w:r w:rsidRPr="00A75FD4">
        <w:rPr>
          <w:rFonts w:ascii="Times New Roman" w:eastAsia="MS Mincho" w:hAnsi="Times New Roman" w:cs="Times New Roman"/>
          <w:sz w:val="24"/>
          <w:lang w:val="en-US"/>
        </w:rPr>
        <w:t>XXI</w:t>
      </w:r>
      <w:r w:rsidRPr="00A75FD4">
        <w:rPr>
          <w:rFonts w:ascii="Times New Roman" w:eastAsia="MS Mincho" w:hAnsi="Times New Roman" w:cs="Times New Roman"/>
          <w:sz w:val="24"/>
        </w:rPr>
        <w:t xml:space="preserve"> век, стратегия МИЧЕЗО, где помимо различных гуманитарных вопросов, имеет место быть вопрос об охране и защите окружающей среды. Кроме того, важное место имеет вопрос сотрудничества в решении данной проблемы.</w:t>
      </w:r>
      <w:r w:rsidRPr="00A75FD4">
        <w:rPr>
          <w:rFonts w:ascii="Times New Roman" w:eastAsia="Yu Mincho" w:hAnsi="Times New Roman" w:cs="Times New Roman"/>
          <w:sz w:val="24"/>
        </w:rPr>
        <w:t xml:space="preserve"> </w:t>
      </w:r>
    </w:p>
    <w:p w:rsidR="00EC0C9A" w:rsidRPr="00A75FD4" w:rsidRDefault="00EC0C9A" w:rsidP="00EC0C9A">
      <w:pPr>
        <w:spacing w:line="360" w:lineRule="auto"/>
        <w:ind w:firstLine="709"/>
        <w:jc w:val="both"/>
        <w:rPr>
          <w:rFonts w:ascii="Times New Roman" w:eastAsia="Yu Mincho" w:hAnsi="Times New Roman" w:cs="Times New Roman"/>
          <w:i/>
          <w:sz w:val="24"/>
        </w:rPr>
      </w:pPr>
      <w:r w:rsidRPr="00A75FD4">
        <w:rPr>
          <w:rFonts w:ascii="Times New Roman" w:eastAsia="Yu Mincho" w:hAnsi="Times New Roman" w:cs="Times New Roman"/>
          <w:i/>
          <w:sz w:val="24"/>
        </w:rPr>
        <w:t>«Программа ООН по окружающей среде, направленная на решение насущных проблем экологии»</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Как уже отмечалось, программа ООН по окружающей среде (ЮНЕП) была специально создана как подорганизация ООН для решения проблем экологии. ЮНЕП начала свою деятельность в области спорта и окружающей среды в 1994 году, когда было подписано соглашение о сотрудничестве с Международным олимпийским комитетом.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Следующим шагом дальнейшего развития сотрудничества ЮНЕП с МОК, которое обращено на устранение проблем, угрожающих экологии, является «Программа ООН по окружающей среде, направленная на решение насущных проблем экологии». В данном документе говорится о стратегии ЮНЕП в области спорта и окружающей среды. Цель </w:t>
      </w:r>
      <w:r w:rsidRPr="00A75FD4">
        <w:rPr>
          <w:rFonts w:ascii="Times New Roman" w:eastAsia="Yu Mincho" w:hAnsi="Times New Roman" w:cs="Times New Roman"/>
          <w:sz w:val="24"/>
        </w:rPr>
        <w:lastRenderedPageBreak/>
        <w:t>стратегии заключается в том, чтобы интегрировать экологические ценности и этику в спортивную деятельность на всех уровнях. Это также касается и развлекательных видов спорта.</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Создание и воплощение проектов в социально-экологическую политику МОК играет важную роль, так как непосредственно помогает бороться с проблемами загрязнения экологии. Кроме того, перед проведением Игр, объекты подвергаются тщательному анализу со сторону международных организаций, что играет, безусловно, положительную роль для данного региона. Ведь начиная с Олимпийских игр 2000 года в Сиднее, вопросы экологии занимают ключевое место в проведении Игр. Стоит также отметить, что к данной проблеме активно привлекаются международные экологические организации, что создает почву для совместных действий и сотрудничеству с МОК.</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Нормотворческая деятельность МОК играет большую роль в защите окружающей среды и решении экологических проблем. Вопрос экологии стал третьим столпом для Олимпизма, а значит, занял важно место в социальной политике не только МОК, но и других организаций, с которыми развивается сотрудничество. Благодаря деятельности Международного олимпийского комитета у спорта существуют сильные рычаги влияние как на государства, так и на мировое сообщество. Так, например, посредством спорта формируется имидж спортивной страны, что в свою очередь является пропагандой среди молодежи. То есть формируется привлекательный образ страны для занятия спортом. Также «общественным мнением на уровне международных соревнований оцениваются не только результаты спортсменов, но также соблюдение ими правил и принципов спорта, открытость спортивных делегаций для общения»</w:t>
      </w:r>
      <w:r w:rsidRPr="00A75FD4">
        <w:rPr>
          <w:rFonts w:ascii="Times New Roman" w:eastAsia="Yu Mincho" w:hAnsi="Times New Roman" w:cs="Times New Roman"/>
          <w:sz w:val="24"/>
          <w:vertAlign w:val="superscript"/>
        </w:rPr>
        <w:footnoteReference w:id="90"/>
      </w:r>
      <w:r w:rsidRPr="00A75FD4">
        <w:rPr>
          <w:rFonts w:ascii="Times New Roman" w:eastAsia="Yu Mincho" w:hAnsi="Times New Roman" w:cs="Times New Roman"/>
          <w:sz w:val="24"/>
        </w:rPr>
        <w:t>. То есть профессиональный спортсмен может вести за собой людей, поэтому, он также может быть послом от спортивного сообщества и нести в мировое сообщество идеи защиты окружающей среды. Тем самым общество будет настроено положительно к социально-экологической политике, а, как известно, в демократических государствах власть прислушивается к своему народу. Также стоит отметить, что благодаря существованию нормативно-правовой базы происходит внедрение различных проектов как на региональном, так и на международном уровне.</w:t>
      </w:r>
      <w:r w:rsidRPr="00A75FD4">
        <w:rPr>
          <w:rFonts w:ascii="Times New Roman" w:eastAsia="Yu Mincho" w:hAnsi="Times New Roman" w:cs="Times New Roman"/>
          <w:b/>
          <w:sz w:val="24"/>
          <w:szCs w:val="24"/>
        </w:rPr>
        <w:t xml:space="preserve">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 xml:space="preserve">Немаловажную роль в области охраны окружающей среды играю различные социальные экологические проекты. Стоит отметить, что многие социальные проекты, которые организует МОК, проводятся в сотрудничестве с ООН.  Так, Олимпийские игры с конца </w:t>
      </w:r>
      <w:r w:rsidRPr="00A75FD4">
        <w:rPr>
          <w:rFonts w:ascii="Times New Roman" w:eastAsia="Yu Mincho" w:hAnsi="Times New Roman" w:cs="Times New Roman"/>
          <w:sz w:val="24"/>
          <w:lang w:val="en-US"/>
        </w:rPr>
        <w:t>XX</w:t>
      </w:r>
      <w:r w:rsidRPr="00A75FD4">
        <w:rPr>
          <w:rFonts w:ascii="Times New Roman" w:eastAsia="Yu Mincho" w:hAnsi="Times New Roman" w:cs="Times New Roman"/>
          <w:sz w:val="24"/>
        </w:rPr>
        <w:t xml:space="preserve"> века проходят под девизом экологической безопасности. Самым ярким примером являлись зимние Игры в 1994 году в норвежском городе Лиллехаммер. За высокую экологичность они получили название «белые и зеленые».</w:t>
      </w:r>
      <w:r w:rsidRPr="00A75FD4">
        <w:rPr>
          <w:rFonts w:ascii="Times New Roman" w:eastAsia="Yu Mincho" w:hAnsi="Times New Roman" w:cs="Times New Roman"/>
          <w:sz w:val="24"/>
          <w:vertAlign w:val="superscript"/>
        </w:rPr>
        <w:footnoteReference w:id="91"/>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 Самостоятельное значение в решении экологических вопросов в рамках МОК имеет специальная премия Спорта и Окружающей среды. «Экологическая премия». Стоит отметить, что данная премия была создана совместными усилиями МОК и ЮНЕП. Вручается данная премия за особый вклад в решение, через спорт, экологических проблем. Данной премии могут быть удостоены отдельные люди, международные организации, а также члены Международного Олимпийского Комитета. Премия впервые была вручена в 2009 году 31 марта пяти организациям, представляющие разные континенты, которые успешно справлялись с деятельностью в области устойчивого развития и спорта. «В Африке – это Фонд «Зелёная Африка», в Америке – Орегонский клуб, в Азии – Пекинское муниципальное бюро по охране окружающей среды, в Европе – Немецкая олимпийская спортивная конфедерация, в Океании – проект «Радуга» из Новой Зеландии». </w:t>
      </w:r>
      <w:r w:rsidRPr="00A75FD4">
        <w:rPr>
          <w:rFonts w:ascii="Times New Roman" w:eastAsia="Yu Mincho" w:hAnsi="Times New Roman" w:cs="Times New Roman"/>
          <w:sz w:val="24"/>
          <w:vertAlign w:val="superscript"/>
        </w:rPr>
        <w:footnoteReference w:id="92"/>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Как говорилось выше, со второй половины </w:t>
      </w:r>
      <w:r w:rsidRPr="00A75FD4">
        <w:rPr>
          <w:rFonts w:ascii="Times New Roman" w:eastAsia="Yu Mincho" w:hAnsi="Times New Roman" w:cs="Times New Roman"/>
          <w:sz w:val="24"/>
          <w:lang w:val="en-US"/>
        </w:rPr>
        <w:t>XX</w:t>
      </w:r>
      <w:r w:rsidRPr="00A75FD4">
        <w:rPr>
          <w:rFonts w:ascii="Times New Roman" w:eastAsia="Yu Mincho" w:hAnsi="Times New Roman" w:cs="Times New Roman"/>
          <w:sz w:val="24"/>
        </w:rPr>
        <w:t xml:space="preserve"> века экология становится третьим столпом в Олимпизме, а уже к 90-м годам МОК руководствуется тем, что Игры должны быть экологичными и не нести вреда для окружающей среды. Так или иначе, спортивное сообщество продвинулось далеко в решении поставленных целей и задач. И как мы отмечали, благодаря проведению Олимпиад, места проведения становятся чище.</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Так, например, подобная миссия проводилась перед зимней Олимпиадой с целью дать оценку состоянию данного объекта, который является Всемирным природным наследием. Объект расположен недалеко от города Сочи, где проводились зимние Олимпийские игры 2014. В комиссию экспертов входили представители МОК, Комитета Всемирного природного наследия Юнеско, Международного союза охраны природы (IUCN), Гринпис, а также другие природоохранные организации. Данные миссии МОК говорят о значительном внимании к вопросам, касающимся охраны окружающей среды.</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lastRenderedPageBreak/>
        <w:t>Интересный факт, что в связи с проведением зимней олимпиады в 2014 году в Сочи, у Российского Олимпийского Комитета возникли некоторые трудности со стороны Гринписа России и финансируемой ими «Экологической вахты по Северному Кавказа» (Эковахта), а также со стороны Всемирный Фонд Дикой Природы (WWF России). Кроме того, «дополнительно, для увеличения давления были привлечены Социально-экологический союз (МСОЭС) и Союз охраны природы Германии (NABU)». В дальнейшем WWF России обратился к международным спортивные организациям с просьбой отказаться от проведения и поддержки мероприятий в таких горнолыжных комплексах, как «Лаура» и «Роза Хутор». В связи с чем, пакет бойкота был передан в руки президенту МОК, что наложило отпечаток на отлучение российских спортсменов от участия в летней Олимпиаде.</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В 2016 году Международный олимпийский комитет выпустил «Стратегию устойчивого развития», в которой представлены гуманитарные проблемы и вопросы, а также рекомендации и дальнейшее действие. Так, например, в четвертой рекомендации говорится о разработке стратегии устойчивого развития для обеспечения потенциальных и реальных организаций Олимпийских игр, а также интеграции и реализации мер по обеспечению устойчивости, которые охватывают экономические, социальные и экологической сферы на всех этапах реализации проекта.</w:t>
      </w:r>
      <w:r w:rsidRPr="00A75FD4">
        <w:rPr>
          <w:rFonts w:ascii="Times New Roman" w:eastAsia="Yu Mincho" w:hAnsi="Times New Roman" w:cs="Times New Roman"/>
          <w:sz w:val="24"/>
          <w:vertAlign w:val="superscript"/>
        </w:rPr>
        <w:footnoteReference w:id="93"/>
      </w:r>
      <w:r w:rsidRPr="00A75FD4">
        <w:rPr>
          <w:rFonts w:ascii="Times New Roman" w:eastAsia="Yu Mincho" w:hAnsi="Times New Roman" w:cs="Times New Roman"/>
          <w:sz w:val="24"/>
        </w:rPr>
        <w:t xml:space="preserve"> А в пятой рекомендации говорится, что для достижения более высоких целей, МОК должен сотрудничать с соответствующими экспертными организациями, такими как Программа Организации Объединенных Наций по окружающей среде (ЮНЕП).</w:t>
      </w:r>
      <w:r w:rsidRPr="00A75FD4">
        <w:rPr>
          <w:rFonts w:ascii="Times New Roman" w:eastAsia="Yu Mincho" w:hAnsi="Times New Roman" w:cs="Times New Roman"/>
          <w:sz w:val="24"/>
          <w:vertAlign w:val="superscript"/>
        </w:rPr>
        <w:footnoteReference w:id="94"/>
      </w:r>
      <w:r w:rsidRPr="00A75FD4">
        <w:rPr>
          <w:rFonts w:ascii="Times New Roman" w:eastAsia="Yu Mincho" w:hAnsi="Times New Roman" w:cs="Times New Roman"/>
          <w:sz w:val="24"/>
        </w:rPr>
        <w:t xml:space="preserve"> Также в данном резюме поднимаются вопросы о различных сферах ответственности Спортивного сообщества. Данный документ говорит о том, что в 2016 году Международный олимпийский комитет глубже проникает в суть гуманитарных проблем, которые занимают одну их лидирующих позиций. Также продолжается и поощряется сотрудничество с ЮНЕП, которое длится уже более двадцати лет.</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Устойчивое развитие через спорт. Данный документ сообщает о реализации повестки Олимпийского движения 21. В начале документа дается краткая справка о гуманитарном движении МОК с 1972 года. Во вступлении рассказывается о том, как </w:t>
      </w:r>
      <w:r w:rsidRPr="00A75FD4">
        <w:rPr>
          <w:rFonts w:ascii="Times New Roman" w:eastAsia="Yu Mincho" w:hAnsi="Times New Roman" w:cs="Times New Roman"/>
          <w:sz w:val="24"/>
        </w:rPr>
        <w:lastRenderedPageBreak/>
        <w:t xml:space="preserve">развивалось экологическое движение, и развитие пришлось на 90-е г. </w:t>
      </w:r>
      <w:r w:rsidRPr="00A75FD4">
        <w:rPr>
          <w:rFonts w:ascii="Times New Roman" w:eastAsia="Yu Mincho" w:hAnsi="Times New Roman" w:cs="Times New Roman"/>
          <w:sz w:val="24"/>
          <w:lang w:val="en-US"/>
        </w:rPr>
        <w:t>XX</w:t>
      </w:r>
      <w:r w:rsidRPr="00A75FD4">
        <w:rPr>
          <w:rFonts w:ascii="Times New Roman" w:eastAsia="Yu Mincho" w:hAnsi="Times New Roman" w:cs="Times New Roman"/>
          <w:sz w:val="24"/>
        </w:rPr>
        <w:t xml:space="preserve"> века. В самом документ говорится о том, как с 2000-х годов олимпийские игры проводят под девизом «Экологичные игры», также представлена краткая справка и выводы.</w:t>
      </w:r>
      <w:r w:rsidRPr="00A75FD4">
        <w:rPr>
          <w:rFonts w:ascii="Times New Roman" w:eastAsia="Yu Mincho" w:hAnsi="Times New Roman" w:cs="Times New Roman"/>
          <w:sz w:val="24"/>
          <w:vertAlign w:val="superscript"/>
        </w:rPr>
        <w:footnoteReference w:id="95"/>
      </w:r>
      <w:r w:rsidRPr="00A75FD4">
        <w:rPr>
          <w:rFonts w:ascii="Times New Roman" w:eastAsia="Yu Mincho" w:hAnsi="Times New Roman" w:cs="Times New Roman"/>
          <w:sz w:val="24"/>
        </w:rPr>
        <w:t xml:space="preserve"> Стоит отметить, что в документе имеются графики, на одном из которых представлена диаграмма влияния человека на экологию; иными словами, то как за последние полвека возрос его след.</w:t>
      </w:r>
      <w:r w:rsidRPr="00A75FD4">
        <w:rPr>
          <w:rFonts w:ascii="Times New Roman" w:eastAsia="Yu Mincho" w:hAnsi="Times New Roman" w:cs="Times New Roman"/>
          <w:sz w:val="24"/>
          <w:vertAlign w:val="superscript"/>
        </w:rPr>
        <w:footnoteReference w:id="96"/>
      </w:r>
      <w:r w:rsidRPr="00A75FD4">
        <w:rPr>
          <w:rFonts w:ascii="Times New Roman" w:eastAsia="Yu Mincho" w:hAnsi="Times New Roman" w:cs="Times New Roman"/>
          <w:sz w:val="24"/>
        </w:rPr>
        <w:t xml:space="preserve"> В данном документе МОК решает проблемы экологии путем сокращения рисков для окружающей среды, а также взаимодействием с другими международными организациями. </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Деятельность Международного олимпийского комитета в гуманитарных вопросах современности играет значительную роль, привнося огромный вклад в решение глобальных экологических проблем. За последние двадцать лет в мире спорта выпущено немало документов, которые сообщают нам о важности защиты окружающей среды и заботы о ней. Безусловно, важным является также сотрудничество между организациями, благодаря чему можно достичь наиболее высоких результатов данной области. Также в новых документах содержатся обновленные цели, которые соответствуют новым реалиям, а также делается анализ ранних действий в отношении экологической деятельности, и дается обновленный список рекомендаций.</w:t>
      </w:r>
    </w:p>
    <w:p w:rsidR="00EC0C9A" w:rsidRPr="00A75FD4" w:rsidRDefault="00EC0C9A" w:rsidP="00EC0C9A">
      <w:pPr>
        <w:spacing w:line="360" w:lineRule="auto"/>
        <w:ind w:firstLine="709"/>
        <w:jc w:val="both"/>
        <w:rPr>
          <w:rFonts w:ascii="Times New Roman" w:eastAsia="Yu Mincho" w:hAnsi="Times New Roman" w:cs="Times New Roman"/>
          <w:sz w:val="24"/>
        </w:rPr>
      </w:pPr>
      <w:r w:rsidRPr="00A75FD4">
        <w:rPr>
          <w:rFonts w:ascii="Times New Roman" w:eastAsia="Yu Mincho" w:hAnsi="Times New Roman" w:cs="Times New Roman"/>
          <w:sz w:val="24"/>
        </w:rPr>
        <w:t xml:space="preserve">Как и нормотворческая деятельность проекты вносят существенный вклад в позитивные улучшения вектора социально-экологической политики МОК. Например, благодаря конференциям (к примеру, </w:t>
      </w:r>
      <w:r w:rsidRPr="00A75FD4">
        <w:rPr>
          <w:rFonts w:ascii="Times New Roman" w:eastAsia="Yu Mincho" w:hAnsi="Times New Roman" w:cs="Times New Roman"/>
          <w:sz w:val="24"/>
          <w:lang w:val="en-US"/>
        </w:rPr>
        <w:t>IX</w:t>
      </w:r>
      <w:r w:rsidRPr="00A75FD4">
        <w:rPr>
          <w:rFonts w:ascii="Times New Roman" w:eastAsia="Yu Mincho" w:hAnsi="Times New Roman" w:cs="Times New Roman"/>
          <w:sz w:val="24"/>
        </w:rPr>
        <w:t>-</w:t>
      </w:r>
      <w:r w:rsidRPr="00A75FD4">
        <w:rPr>
          <w:rFonts w:ascii="Times New Roman" w:eastAsia="Yu Mincho" w:hAnsi="Times New Roman" w:cs="Times New Roman"/>
          <w:sz w:val="24"/>
          <w:lang w:val="en-US"/>
        </w:rPr>
        <w:t>X</w:t>
      </w:r>
      <w:r w:rsidRPr="00A75FD4">
        <w:rPr>
          <w:rFonts w:ascii="Times New Roman" w:eastAsia="Yu Mincho" w:hAnsi="Times New Roman" w:cs="Times New Roman"/>
          <w:sz w:val="24"/>
        </w:rPr>
        <w:t xml:space="preserve"> </w:t>
      </w:r>
      <w:r w:rsidRPr="00A75FD4">
        <w:rPr>
          <w:rFonts w:ascii="Times New Roman" w:eastAsia="MS Mincho" w:hAnsi="Times New Roman" w:cs="Times New Roman"/>
          <w:sz w:val="24"/>
        </w:rPr>
        <w:t>всемирные конференции по спорту и окружающей среде, Парижская конференция 1994 года)</w:t>
      </w:r>
      <w:r w:rsidRPr="00A75FD4">
        <w:rPr>
          <w:rFonts w:ascii="Times New Roman" w:eastAsia="Yu Mincho" w:hAnsi="Times New Roman" w:cs="Times New Roman"/>
          <w:sz w:val="24"/>
        </w:rPr>
        <w:t>, происходит встреча участников (как представителей государств, так и представителей международных организаций, а также отдельных индивидов), совместно обсуждаются более значимые глобальные вопросы. Вследствие чего, участники конференций приходят к общим выводам, на основе которых создается платформа для дальнейшего сотрудничества в области защиты окружающей среды.</w:t>
      </w:r>
    </w:p>
    <w:p w:rsidR="00EC0C9A" w:rsidRPr="00A75FD4" w:rsidRDefault="00EC0C9A" w:rsidP="00EC0C9A">
      <w:pPr>
        <w:spacing w:line="360" w:lineRule="auto"/>
        <w:ind w:firstLine="709"/>
        <w:jc w:val="both"/>
        <w:rPr>
          <w:rFonts w:ascii="Times New Roman" w:eastAsia="MS Mincho" w:hAnsi="Times New Roman" w:cs="Times New Roman"/>
          <w:sz w:val="24"/>
        </w:rPr>
      </w:pPr>
      <w:r w:rsidRPr="00A75FD4">
        <w:rPr>
          <w:rFonts w:ascii="Times New Roman" w:eastAsia="Yu Mincho" w:hAnsi="Times New Roman" w:cs="Times New Roman"/>
          <w:sz w:val="24"/>
        </w:rPr>
        <w:lastRenderedPageBreak/>
        <w:t xml:space="preserve">Подводя итог, отметим, что, начиная со второй половины </w:t>
      </w:r>
      <w:r w:rsidRPr="00A75FD4">
        <w:rPr>
          <w:rFonts w:ascii="Times New Roman" w:eastAsia="Yu Mincho" w:hAnsi="Times New Roman" w:cs="Times New Roman"/>
          <w:sz w:val="24"/>
          <w:lang w:val="en-US"/>
        </w:rPr>
        <w:t>XX</w:t>
      </w:r>
      <w:r w:rsidRPr="00A75FD4">
        <w:rPr>
          <w:rFonts w:ascii="Times New Roman" w:eastAsia="Yu Mincho" w:hAnsi="Times New Roman" w:cs="Times New Roman"/>
          <w:sz w:val="24"/>
        </w:rPr>
        <w:t xml:space="preserve"> </w:t>
      </w:r>
      <w:r w:rsidRPr="00A75FD4">
        <w:rPr>
          <w:rFonts w:ascii="Times New Roman" w:eastAsia="MS Mincho" w:hAnsi="Times New Roman" w:cs="Times New Roman"/>
          <w:sz w:val="24"/>
        </w:rPr>
        <w:t>века в Олимпийском движении экология становится третьим столпом после спорта и культуры. Данное направление становится одним из важный в социально-экологической политике МОК и других экологических организаций, и не только, которые активно включаются в сотрудничество, что способствует улучшению климата как на международной арене, так и непосредственно в решении самих проблем. Организуются различные конференции, куда приглашаются как представители государств, Национальных олимпийских комитетов, так и отдельные лица, спортсмены. Также создаются проекты, которые направлены на конкретные действия в социально-экологической политике. Данные проекты способствуют взаимодействию МОК с другими организациями, что облегчает реализацию целей и задач, которые были сформулированы совместными усилиями.</w:t>
      </w: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AF072B" w:rsidRPr="00A75FD4" w:rsidRDefault="00AF072B" w:rsidP="00872215">
      <w:pPr>
        <w:spacing w:after="200" w:line="360" w:lineRule="auto"/>
        <w:jc w:val="both"/>
        <w:rPr>
          <w:rFonts w:ascii="Times New Roman" w:eastAsia="MS Mincho" w:hAnsi="Times New Roman" w:cs="Times New Roman"/>
          <w:color w:val="000000"/>
          <w:sz w:val="24"/>
          <w:shd w:val="clear" w:color="auto" w:fill="FFFFFF"/>
          <w:lang w:eastAsia="ru-RU"/>
        </w:rPr>
      </w:pPr>
    </w:p>
    <w:p w:rsidR="00E0463A" w:rsidRPr="00A75FD4" w:rsidRDefault="00E0463A" w:rsidP="00872215">
      <w:pPr>
        <w:spacing w:line="360" w:lineRule="auto"/>
        <w:ind w:right="1417"/>
        <w:rPr>
          <w:rFonts w:ascii="Times New Roman" w:eastAsia="MS Mincho" w:hAnsi="Times New Roman" w:cs="Times New Roman"/>
          <w:color w:val="000000"/>
          <w:sz w:val="24"/>
          <w:shd w:val="clear" w:color="auto" w:fill="FFFFFF"/>
          <w:lang w:eastAsia="ru-RU"/>
        </w:rPr>
      </w:pPr>
    </w:p>
    <w:p w:rsidR="00972021" w:rsidRPr="00A75FD4" w:rsidRDefault="00972021" w:rsidP="00872215">
      <w:pPr>
        <w:spacing w:line="360" w:lineRule="auto"/>
        <w:ind w:right="1417"/>
        <w:rPr>
          <w:rFonts w:ascii="Times New Roman" w:eastAsia="MS Mincho" w:hAnsi="Times New Roman" w:cs="Times New Roman"/>
          <w:color w:val="000000"/>
          <w:sz w:val="24"/>
          <w:shd w:val="clear" w:color="auto" w:fill="FFFFFF"/>
          <w:lang w:eastAsia="ru-RU"/>
        </w:rPr>
      </w:pPr>
    </w:p>
    <w:p w:rsidR="00190CCD" w:rsidRPr="00A75FD4" w:rsidRDefault="00190CCD" w:rsidP="00872215">
      <w:pPr>
        <w:spacing w:line="360" w:lineRule="auto"/>
        <w:ind w:right="1417"/>
        <w:rPr>
          <w:rFonts w:ascii="Times New Roman" w:eastAsia="MS Mincho" w:hAnsi="Times New Roman" w:cs="Times New Roman"/>
          <w:color w:val="000000"/>
          <w:sz w:val="24"/>
          <w:shd w:val="clear" w:color="auto" w:fill="FFFFFF"/>
          <w:lang w:eastAsia="ru-RU"/>
        </w:rPr>
      </w:pPr>
    </w:p>
    <w:p w:rsidR="00972021" w:rsidRPr="00A75FD4" w:rsidRDefault="00972021" w:rsidP="00872215">
      <w:pPr>
        <w:spacing w:line="360" w:lineRule="auto"/>
        <w:ind w:right="1417"/>
        <w:rPr>
          <w:rFonts w:ascii="Times New Roman" w:hAnsi="Times New Roman" w:cs="Times New Roman"/>
          <w:b/>
          <w:sz w:val="24"/>
          <w:szCs w:val="24"/>
        </w:rPr>
      </w:pPr>
    </w:p>
    <w:p w:rsidR="00EC0C9A" w:rsidRPr="00A75FD4" w:rsidRDefault="00EC0C9A" w:rsidP="00872215">
      <w:pPr>
        <w:spacing w:line="360" w:lineRule="auto"/>
        <w:ind w:right="1417"/>
        <w:rPr>
          <w:rFonts w:ascii="Times New Roman" w:hAnsi="Times New Roman" w:cs="Times New Roman"/>
          <w:b/>
          <w:sz w:val="24"/>
          <w:szCs w:val="24"/>
        </w:rPr>
      </w:pPr>
    </w:p>
    <w:p w:rsidR="007A3661" w:rsidRDefault="007A3661" w:rsidP="00872215">
      <w:pPr>
        <w:spacing w:line="360" w:lineRule="auto"/>
        <w:ind w:right="1417"/>
        <w:rPr>
          <w:rFonts w:ascii="Times New Roman" w:hAnsi="Times New Roman" w:cs="Times New Roman"/>
          <w:b/>
          <w:sz w:val="24"/>
          <w:szCs w:val="24"/>
        </w:rPr>
      </w:pPr>
    </w:p>
    <w:p w:rsidR="00D15332" w:rsidRPr="00A75FD4" w:rsidRDefault="00D15332" w:rsidP="00872215">
      <w:pPr>
        <w:spacing w:line="360" w:lineRule="auto"/>
        <w:ind w:right="1417"/>
        <w:rPr>
          <w:rFonts w:ascii="Times New Roman" w:hAnsi="Times New Roman" w:cs="Times New Roman"/>
          <w:b/>
          <w:sz w:val="24"/>
          <w:szCs w:val="24"/>
        </w:rPr>
      </w:pPr>
    </w:p>
    <w:p w:rsidR="00C24681" w:rsidRPr="00A75FD4" w:rsidRDefault="00C24681" w:rsidP="00C24681">
      <w:pPr>
        <w:spacing w:after="200" w:line="360" w:lineRule="auto"/>
        <w:contextualSpacing/>
        <w:jc w:val="center"/>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 xml:space="preserve">Глава </w:t>
      </w:r>
      <w:r w:rsidRPr="00A75FD4">
        <w:rPr>
          <w:rFonts w:ascii="Times New Roman" w:eastAsia="MS Mincho" w:hAnsi="Times New Roman" w:cs="Times New Roman"/>
          <w:b/>
          <w:sz w:val="24"/>
          <w:szCs w:val="24"/>
          <w:lang w:val="en-US"/>
        </w:rPr>
        <w:t>III</w:t>
      </w:r>
      <w:r w:rsidRPr="00A75FD4">
        <w:rPr>
          <w:rFonts w:ascii="Times New Roman" w:eastAsia="MS Mincho" w:hAnsi="Times New Roman" w:cs="Times New Roman"/>
          <w:b/>
          <w:sz w:val="24"/>
          <w:szCs w:val="24"/>
        </w:rPr>
        <w:t>. Проблема гендерного равенства в деятельности МОК</w:t>
      </w:r>
    </w:p>
    <w:p w:rsidR="00C24681" w:rsidRPr="00A75FD4" w:rsidRDefault="00C24681" w:rsidP="00C24681">
      <w:pPr>
        <w:spacing w:after="200" w:line="360" w:lineRule="auto"/>
        <w:contextualSpacing/>
        <w:jc w:val="center"/>
        <w:rPr>
          <w:rFonts w:ascii="Times New Roman" w:eastAsia="MS Mincho" w:hAnsi="Times New Roman" w:cs="Times New Roman"/>
          <w:b/>
          <w:sz w:val="24"/>
          <w:szCs w:val="24"/>
        </w:rPr>
      </w:pPr>
    </w:p>
    <w:p w:rsidR="00C24681" w:rsidRPr="00A75FD4" w:rsidRDefault="00C24681" w:rsidP="00C24681">
      <w:pPr>
        <w:spacing w:after="200" w:line="360" w:lineRule="auto"/>
        <w:contextualSpacing/>
        <w:jc w:val="center"/>
        <w:rPr>
          <w:rFonts w:ascii="Times New Roman" w:eastAsia="MS Mincho" w:hAnsi="Times New Roman" w:cs="Times New Roman"/>
          <w:b/>
          <w:sz w:val="24"/>
          <w:szCs w:val="24"/>
        </w:rPr>
      </w:pPr>
      <w:r w:rsidRPr="00A75FD4">
        <w:rPr>
          <w:rFonts w:ascii="Times New Roman" w:eastAsia="MS Mincho" w:hAnsi="Times New Roman" w:cs="Times New Roman"/>
          <w:b/>
          <w:sz w:val="24"/>
          <w:szCs w:val="24"/>
        </w:rPr>
        <w:t xml:space="preserve">3.1. Роль женщин в спорте от эпохи античности до начала </w:t>
      </w:r>
      <w:r w:rsidRPr="00A75FD4">
        <w:rPr>
          <w:rFonts w:ascii="Times New Roman" w:eastAsia="MS Mincho" w:hAnsi="Times New Roman" w:cs="Times New Roman"/>
          <w:b/>
          <w:sz w:val="24"/>
          <w:szCs w:val="24"/>
          <w:lang w:val="en-US"/>
        </w:rPr>
        <w:t>XXI</w:t>
      </w:r>
      <w:r w:rsidRPr="00A75FD4">
        <w:rPr>
          <w:rFonts w:ascii="Times New Roman" w:eastAsia="MS Mincho" w:hAnsi="Times New Roman" w:cs="Times New Roman"/>
          <w:b/>
          <w:sz w:val="24"/>
          <w:szCs w:val="24"/>
        </w:rPr>
        <w:t xml:space="preserve"> века</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Как давно зародился спорт и каковы его истоки? Что движет людьми заниматься подобным видом деятельности. Если мы обратимся к толковому словарю Ушакова, то там говорится, что «Спорт – это физические упражнения, преимущественно в форме различных игр или состязаний, имеющие целью укрепление организма и развитие психической бодрости»</w:t>
      </w:r>
      <w:r w:rsidRPr="00A75FD4">
        <w:rPr>
          <w:rFonts w:ascii="Times New Roman" w:eastAsia="MS Mincho" w:hAnsi="Times New Roman" w:cs="Times New Roman"/>
          <w:sz w:val="24"/>
          <w:szCs w:val="24"/>
          <w:vertAlign w:val="superscript"/>
          <w:lang w:eastAsia="ru-RU"/>
        </w:rPr>
        <w:footnoteReference w:id="97"/>
      </w:r>
      <w:r w:rsidRPr="00A75FD4">
        <w:rPr>
          <w:rFonts w:ascii="Times New Roman" w:eastAsia="MS Mincho" w:hAnsi="Times New Roman" w:cs="Times New Roman"/>
          <w:sz w:val="24"/>
          <w:szCs w:val="24"/>
          <w:lang w:eastAsia="ru-RU"/>
        </w:rPr>
        <w:t>. Значит, цель спорта делать людей здоровее и сильнее. Но как мы с вами в дальнейшем увидим, что ещё в Античности спорт был лишь уделом мужчин, но это только на первый взгляд. Хотя здесь невольно напрашивается вывод о том, а есть ли разница между спортом, как тяжелым физическим трудом и спортом, как приятное физическое активное времяпровождение. Ведь женщины всегда проявляли свою активность, но, безусловно, не в такой высокой степени, как мужчины. Опять же, забегая вперед, считаю нужным отметить, что это только на первый взгляд. Но ведь женщины не допускались на олимпийски игры в древности, и к тому же испокон веков сложилось мнение, что спорт - это удел сильных и выносливых мужчин. Несмотря на такой существовавший стрериотип, смысл здесь лежит немного в другой плоскости, которая несет в себе иную проблематику: проблему гендерного равенства между мужчиной и женщиной, которая, безусловно, не только в профессиональном спорте имела, сейчас уже в меньшей мере, но тем не менее, высокую тенденцию, но и в повседневной жизни. Чтобы нам лучше узнать проблему гендерного равенства, стоит обратиться к истокам истории, когда в первых документах официально упоминается о первых Олимпийских играх.</w:t>
      </w:r>
    </w:p>
    <w:p w:rsidR="00C24681" w:rsidRPr="00A75FD4" w:rsidRDefault="00C24681" w:rsidP="00C24681">
      <w:pPr>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На сегодняшний день сохранилось относительно не много источников, в которых упоминается об участии женщин в спортивных состязаниях. Но означает ли это, что девушки проводили малоподвижный образ жизни, и можно ли найти примеры, которые наглядно показывают читателю существование гендерного равенства. Если сослаться на древние летописания и различные документы, то можно сделать вывод, что люди в античные и древние времена, а затем и в средние века, вели достаточно активный образ жизни. Это касается как юношей и мужчин, так девушек и женщин. Активная </w:t>
      </w:r>
      <w:r w:rsidRPr="00A75FD4">
        <w:rPr>
          <w:rFonts w:ascii="Times New Roman" w:eastAsia="MS Mincho" w:hAnsi="Times New Roman" w:cs="Times New Roman"/>
          <w:sz w:val="24"/>
          <w:szCs w:val="24"/>
          <w:lang w:eastAsia="ru-RU"/>
        </w:rPr>
        <w:lastRenderedPageBreak/>
        <w:t>деятельность сопровождала их на протяжении всего жизненного пути. Это моги быть и походы, и определенные обряды, и ведение боевых действий, что очень характерно для того периода истории. Безусловно, такой образ жизни соответствовал населению, большую часть которого составляли крестьяне.  Они каждый день трудились на земле для того, чтобы прокормить семью. В то время спорт ещё не был таким популярным среди населения. Спорт, как токовой, получил свою известность с начала проведения первых Олимпийских игр. Вообще, изначально в подобном уровне мероприятиях принимало участие совсем ограниченное число участников. Скорее всего, это происходило потому, что спортивные соревнования не были популярны среди простого крестьянского населения. Здесь стоит отметить, что в первых крупных соревнованиях принимали участия люди из богатых сословий. Такими были родственники правителей, выдающиеся философы, ученые, деятели науки.</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Как таковое спортивное движение зародилось в античное время с первыми Олимпийскими играми, которые проводились в Олимпии на Пелопоннесе в период с VIII века до н. э. до 394 года н. э.</w:t>
      </w:r>
      <w:r w:rsidRPr="00A75FD4">
        <w:rPr>
          <w:rFonts w:ascii="Times New Roman" w:eastAsia="MS Mincho" w:hAnsi="Times New Roman" w:cs="Times New Roman"/>
          <w:sz w:val="24"/>
          <w:szCs w:val="24"/>
          <w:vertAlign w:val="superscript"/>
          <w:lang w:eastAsia="ru-RU"/>
        </w:rPr>
        <w:footnoteReference w:id="98"/>
      </w:r>
      <w:r w:rsidRPr="00A75FD4">
        <w:rPr>
          <w:rFonts w:ascii="Times New Roman" w:eastAsia="MS Mincho" w:hAnsi="Times New Roman" w:cs="Times New Roman"/>
          <w:sz w:val="24"/>
          <w:szCs w:val="24"/>
          <w:lang w:eastAsia="ru-RU"/>
        </w:rPr>
        <w:t xml:space="preserve"> Первое самое раннее документально</w:t>
      </w:r>
      <w:r w:rsidRPr="00A75FD4">
        <w:rPr>
          <w:rFonts w:ascii="Times New Roman" w:eastAsia="MS Mincho" w:hAnsi="Times New Roman" w:cs="Times New Roman"/>
          <w:color w:val="FF0000"/>
          <w:sz w:val="24"/>
          <w:szCs w:val="24"/>
          <w:lang w:eastAsia="ru-RU"/>
        </w:rPr>
        <w:t xml:space="preserve"> </w:t>
      </w:r>
      <w:r w:rsidRPr="00A75FD4">
        <w:rPr>
          <w:rFonts w:ascii="Times New Roman" w:eastAsia="MS Mincho" w:hAnsi="Times New Roman" w:cs="Times New Roman"/>
          <w:sz w:val="24"/>
          <w:szCs w:val="24"/>
          <w:lang w:eastAsia="ru-RU"/>
        </w:rPr>
        <w:t>подтвержденное упоминание относится к 776 году, но в небольшом количестве источников говорится, что игры проводились и раньше. Некоторые специалисты, взяв за основу то, что греки пользовались особым отчетом «олимпийского летоисчисления», который ввел древнегреческий историк из Тавромении Тимей, подсчитали, что Олимпийские игры начали проводиться на 100 лет раньше</w:t>
      </w:r>
      <w:r w:rsidRPr="00A75FD4">
        <w:rPr>
          <w:rFonts w:ascii="Times New Roman" w:eastAsia="MS Mincho" w:hAnsi="Times New Roman" w:cs="Times New Roman"/>
          <w:sz w:val="24"/>
          <w:szCs w:val="24"/>
          <w:vertAlign w:val="superscript"/>
          <w:lang w:eastAsia="ru-RU"/>
        </w:rPr>
        <w:footnoteReference w:id="99"/>
      </w:r>
      <w:r w:rsidRPr="00A75FD4">
        <w:rPr>
          <w:rFonts w:ascii="Times New Roman" w:eastAsia="MS Mincho" w:hAnsi="Times New Roman" w:cs="Times New Roman"/>
          <w:sz w:val="24"/>
          <w:szCs w:val="24"/>
          <w:lang w:eastAsia="ru-RU"/>
        </w:rPr>
        <w:t>. Интересно, что такие известные мыслители и ученные как Демосфен, Демокрит, Платон, Аристотель, Сократ, Пифагор, Гиппократ находились не только в числе участников Олимпийских игр, но и в числе победителей. Например, Платон являлся чемпионом по панкратиону, а Пифагор – по кулачному бою</w:t>
      </w:r>
      <w:r w:rsidRPr="00A75FD4">
        <w:rPr>
          <w:rFonts w:ascii="Times New Roman" w:eastAsia="MS Mincho" w:hAnsi="Times New Roman" w:cs="Times New Roman"/>
          <w:sz w:val="24"/>
          <w:szCs w:val="24"/>
          <w:vertAlign w:val="superscript"/>
          <w:lang w:eastAsia="ru-RU"/>
        </w:rPr>
        <w:footnoteReference w:id="100"/>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В первых спортивных состязаниях принимали участие только мужчины. О женщинах тогда не было и речи; им запрещалось под страхом смерти присутствовать на Играх. Древнегреческий писатель Павсаний (ок.115-180 г н.э.) в своей книге «Описание Эллады» рассказывает о том, что недалеко от Олимпии, на берегу Алфея, находилась огромная скала. На эту скалу должны были приводить женщин, которые попытались проникнуть на </w:t>
      </w:r>
      <w:r w:rsidRPr="00A75FD4">
        <w:rPr>
          <w:rFonts w:ascii="Times New Roman" w:eastAsia="MS Mincho" w:hAnsi="Times New Roman" w:cs="Times New Roman"/>
          <w:sz w:val="24"/>
          <w:szCs w:val="24"/>
          <w:lang w:eastAsia="ru-RU"/>
        </w:rPr>
        <w:lastRenderedPageBreak/>
        <w:t>Олимпийские Игры, и сбрасывать их с неё</w:t>
      </w:r>
      <w:r w:rsidRPr="00A75FD4">
        <w:rPr>
          <w:rFonts w:ascii="Times New Roman" w:eastAsia="MS Mincho" w:hAnsi="Times New Roman" w:cs="Times New Roman"/>
          <w:sz w:val="24"/>
          <w:szCs w:val="24"/>
          <w:vertAlign w:val="superscript"/>
          <w:lang w:eastAsia="ru-RU"/>
        </w:rPr>
        <w:footnoteReference w:id="101"/>
      </w:r>
      <w:r w:rsidRPr="00A75FD4">
        <w:rPr>
          <w:rFonts w:ascii="Times New Roman" w:eastAsia="MS Mincho" w:hAnsi="Times New Roman" w:cs="Times New Roman"/>
          <w:sz w:val="24"/>
          <w:szCs w:val="24"/>
          <w:lang w:eastAsia="ru-RU"/>
        </w:rPr>
        <w:t>. Хотя автор говорит о том, что был только один такой случай в истории. У будущего олимпионика Посейдора не было достойного тренера по кулачному бою. Тогда его решила тренировать сама мама, которую звали Каллипатера, или, как многие ее называют, Ференика. Одевшись в мужской наряд, она явилась на соревнования, чтобы поддержать сына. Сын одержал пять побед, и сердце матери не выдержало, она вышла к нему на арену. Тогда строгие судьи забрали Ференику, чтобы сбросить со скалы, но затем её пощадили, потому что у самих организаторов рука не поднялась на мать олимпионика</w:t>
      </w:r>
      <w:r w:rsidRPr="00A75FD4">
        <w:rPr>
          <w:rFonts w:ascii="Times New Roman" w:eastAsia="MS Mincho" w:hAnsi="Times New Roman" w:cs="Times New Roman"/>
          <w:sz w:val="24"/>
          <w:szCs w:val="24"/>
          <w:vertAlign w:val="superscript"/>
          <w:lang w:eastAsia="ru-RU"/>
        </w:rPr>
        <w:footnoteReference w:id="102"/>
      </w:r>
      <w:r w:rsidRPr="00A75FD4">
        <w:rPr>
          <w:rFonts w:ascii="Times New Roman" w:eastAsia="MS Mincho" w:hAnsi="Times New Roman" w:cs="Times New Roman"/>
          <w:sz w:val="24"/>
          <w:szCs w:val="24"/>
          <w:lang w:eastAsia="ru-RU"/>
        </w:rPr>
        <w:t>. Несмотря на то, что присутствие на играх для женщин было под запретом, здесь дело без исключений не обошлось. А именно: для жрицы богини Деметры делалось исключение. Помимо того, что она имела честь присутствовать на Олимпийских играх, специально для нее был сооружен на стадионе мраморный трон</w:t>
      </w:r>
      <w:r w:rsidRPr="00A75FD4">
        <w:rPr>
          <w:rFonts w:ascii="Times New Roman" w:eastAsia="MS Mincho" w:hAnsi="Times New Roman" w:cs="Times New Roman"/>
          <w:sz w:val="24"/>
          <w:szCs w:val="24"/>
          <w:vertAlign w:val="superscript"/>
          <w:lang w:eastAsia="ru-RU"/>
        </w:rPr>
        <w:footnoteReference w:id="103"/>
      </w:r>
      <w:r w:rsidRPr="00A75FD4">
        <w:rPr>
          <w:rFonts w:ascii="Times New Roman" w:eastAsia="MS Mincho" w:hAnsi="Times New Roman" w:cs="Times New Roman"/>
          <w:sz w:val="24"/>
          <w:szCs w:val="24"/>
          <w:lang w:eastAsia="ru-RU"/>
        </w:rPr>
        <w:t xml:space="preserve">. </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Хотя представительницы прекрасного пола не допускались до участия в Олимпийских играх, но права проводить свои спортивные состязания они добились. В античные времена у них существовали свои игры, которые проводились на том же стадионе либо через месяц после мужских, либо за месяц перед началом. Игры были посвящены богине Гере. Отсюда и название Игр – Герайи</w:t>
      </w:r>
      <w:r w:rsidRPr="00A75FD4">
        <w:rPr>
          <w:rFonts w:ascii="Times New Roman" w:eastAsia="MS Mincho" w:hAnsi="Times New Roman" w:cs="Times New Roman"/>
          <w:sz w:val="24"/>
          <w:szCs w:val="24"/>
          <w:vertAlign w:val="superscript"/>
          <w:lang w:eastAsia="ru-RU"/>
        </w:rPr>
        <w:footnoteReference w:id="104"/>
      </w:r>
      <w:r w:rsidRPr="00A75FD4">
        <w:rPr>
          <w:rFonts w:ascii="Times New Roman" w:eastAsia="MS Mincho" w:hAnsi="Times New Roman" w:cs="Times New Roman"/>
          <w:sz w:val="24"/>
          <w:szCs w:val="24"/>
          <w:lang w:eastAsia="ru-RU"/>
        </w:rPr>
        <w:t>. Богиня Гера являлась сестрой и женой Зевса, и считалась покровительницей брака. Следует подчеркнуть, что в упоминаниях историках Гера предстает жестокой, властной и с ревнивым нравом</w:t>
      </w:r>
      <w:r w:rsidRPr="00A75FD4">
        <w:rPr>
          <w:rFonts w:ascii="Times New Roman" w:eastAsia="MS Mincho" w:hAnsi="Times New Roman" w:cs="Times New Roman"/>
          <w:sz w:val="24"/>
          <w:szCs w:val="24"/>
          <w:vertAlign w:val="superscript"/>
          <w:lang w:eastAsia="ru-RU"/>
        </w:rPr>
        <w:footnoteReference w:id="105"/>
      </w:r>
      <w:r w:rsidRPr="00A75FD4">
        <w:rPr>
          <w:rFonts w:ascii="Times New Roman" w:eastAsia="MS Mincho" w:hAnsi="Times New Roman" w:cs="Times New Roman"/>
          <w:sz w:val="24"/>
          <w:szCs w:val="24"/>
          <w:lang w:eastAsia="ru-RU"/>
        </w:rPr>
        <w:t xml:space="preserve">. </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Несмотря на то, что до нас дошли только лишь легенды, на женских играх присутствовали практически все те же спортивные дисциплины, что и у мужчин.</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Существует две точки зрения на создания Герай. Первая гласит, что жена царя Пелопа Гипподамия явилась учредителем этих игр. Вторая: Игры были организованы шестнадцатью жрицами, которые помимо того, что являлись представительницами городов области Элида, были и руководящим составом на время проведения Герай. Как и </w:t>
      </w:r>
      <w:r w:rsidRPr="00A75FD4">
        <w:rPr>
          <w:rFonts w:ascii="Times New Roman" w:eastAsia="MS Mincho" w:hAnsi="Times New Roman" w:cs="Times New Roman"/>
          <w:sz w:val="24"/>
          <w:szCs w:val="24"/>
          <w:lang w:eastAsia="ru-RU"/>
        </w:rPr>
        <w:lastRenderedPageBreak/>
        <w:t>у мужчин, Игры начинались и заканчивались жертвоприношениями; награждали в обоих случаях венками из оливы</w:t>
      </w:r>
      <w:r w:rsidRPr="00A75FD4">
        <w:rPr>
          <w:rFonts w:ascii="Times New Roman" w:eastAsia="MS Mincho" w:hAnsi="Times New Roman" w:cs="Times New Roman"/>
          <w:sz w:val="24"/>
          <w:szCs w:val="24"/>
          <w:vertAlign w:val="superscript"/>
          <w:lang w:eastAsia="ru-RU"/>
        </w:rPr>
        <w:footnoteReference w:id="106"/>
      </w:r>
      <w:r w:rsidRPr="00A75FD4">
        <w:rPr>
          <w:rFonts w:ascii="Times New Roman" w:eastAsia="MS Mincho" w:hAnsi="Times New Roman" w:cs="Times New Roman"/>
          <w:sz w:val="24"/>
          <w:szCs w:val="24"/>
          <w:lang w:eastAsia="ru-RU"/>
        </w:rPr>
        <w:t>. Одной из известных в то время спортсменкой, которая добилась высоких результатов не только в беге, но еще и в состязаниях по борьбе, а также стрельбе из лука являлась Аталанта аркадская. По легендам она была единственной из женщин, которая принимала участие в походе аргонавтов за золотым руном в Колхиду</w:t>
      </w:r>
      <w:r w:rsidRPr="00A75FD4">
        <w:rPr>
          <w:rFonts w:ascii="Times New Roman" w:eastAsia="MS Mincho" w:hAnsi="Times New Roman" w:cs="Times New Roman"/>
          <w:sz w:val="24"/>
          <w:szCs w:val="24"/>
          <w:vertAlign w:val="superscript"/>
          <w:lang w:eastAsia="ru-RU"/>
        </w:rPr>
        <w:footnoteReference w:id="107"/>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С тех пор, начиная с античных времен и до 1900 года, спорт становился все популярнее, но за этот период в истории не было примера официального участия женщины в профессиональном спорте. Но, например, в период колонизации Америки в </w:t>
      </w:r>
      <w:r w:rsidRPr="00A75FD4">
        <w:rPr>
          <w:rFonts w:ascii="Times New Roman" w:eastAsia="MS Mincho" w:hAnsi="Times New Roman" w:cs="Times New Roman"/>
          <w:sz w:val="24"/>
          <w:szCs w:val="24"/>
          <w:lang w:val="en-US" w:eastAsia="ru-RU"/>
        </w:rPr>
        <w:t>XVI</w:t>
      </w:r>
      <w:r w:rsidRPr="00A75FD4">
        <w:rPr>
          <w:rFonts w:ascii="Times New Roman" w:eastAsia="MS Mincho" w:hAnsi="Times New Roman" w:cs="Times New Roman"/>
          <w:sz w:val="24"/>
          <w:szCs w:val="24"/>
          <w:lang w:eastAsia="ru-RU"/>
        </w:rPr>
        <w:t xml:space="preserve"> веке, женщины, проживающие на этом континенте континента, славились тем, что проявляли сильный интерес к мероприятиям спортивного рода, так как обладали силой и выносливостью. Они наравне с мужчиной участвовали в обрядах, которые могли длиться несколько часов. Уже в </w:t>
      </w:r>
      <w:r w:rsidRPr="00A75FD4">
        <w:rPr>
          <w:rFonts w:ascii="Times New Roman" w:eastAsia="MS Mincho" w:hAnsi="Times New Roman" w:cs="Times New Roman"/>
          <w:sz w:val="24"/>
          <w:szCs w:val="24"/>
          <w:lang w:val="en-US" w:eastAsia="ru-RU"/>
        </w:rPr>
        <w:t>XVII</w:t>
      </w:r>
      <w:r w:rsidRPr="00A75FD4">
        <w:rPr>
          <w:rFonts w:ascii="Times New Roman" w:eastAsia="MS Mincho" w:hAnsi="Times New Roman" w:cs="Times New Roman"/>
          <w:sz w:val="24"/>
          <w:szCs w:val="24"/>
          <w:lang w:eastAsia="ru-RU"/>
        </w:rPr>
        <w:t xml:space="preserve"> столетии девушки участвовали в фестивалях, праздниках, где могли получить шанс выиграть себе предмет одежды. «Женщины танцевали, бегали, принимали участие в скачках.</w:t>
      </w:r>
      <w:r w:rsidRPr="00A75FD4">
        <w:rPr>
          <w:rFonts w:ascii="Times New Roman" w:eastAsia="MS Mincho" w:hAnsi="Times New Roman" w:cs="Times New Roman"/>
          <w:sz w:val="24"/>
          <w:szCs w:val="24"/>
          <w:vertAlign w:val="superscript"/>
          <w:lang w:eastAsia="ru-RU"/>
        </w:rPr>
        <w:footnoteReference w:id="108"/>
      </w:r>
      <w:r w:rsidRPr="00A75FD4">
        <w:rPr>
          <w:rFonts w:ascii="Times New Roman" w:eastAsia="MS Mincho" w:hAnsi="Times New Roman" w:cs="Times New Roman"/>
          <w:sz w:val="24"/>
          <w:szCs w:val="24"/>
          <w:lang w:eastAsia="ru-RU"/>
        </w:rPr>
        <w:t>». В последующее время активность женщин в спортивных мероприятиях уходит на задний план, что создает почву для беспокойства общественности, и общественность заявляет об упадке здоровья женщин среднего и высшего класса. В то же время врачи, обеспокоенные данными известиями, проводят политику, направленную на то, чтобы создать плацдарм для активного участия женщин в спортивной жизни</w:t>
      </w:r>
      <w:r w:rsidRPr="00A75FD4">
        <w:rPr>
          <w:rFonts w:ascii="Times New Roman" w:eastAsia="MS Mincho" w:hAnsi="Times New Roman" w:cs="Times New Roman"/>
          <w:sz w:val="24"/>
          <w:szCs w:val="24"/>
          <w:vertAlign w:val="superscript"/>
          <w:lang w:eastAsia="ru-RU"/>
        </w:rPr>
        <w:footnoteReference w:id="109"/>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Несмотря на то, что спорт как таковой, с древних времен и до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века, являлся уделом мужчин, имеется один известный факт неофициального участия спортсменки из Греции, которую звали Мельпомена. Она принимала участие в беге на марафонскую дистанцию. Ей не разрешили соревноваться в день забега, тогда она пробежала марафонскую дистанцию одна на следующий день</w:t>
      </w:r>
      <w:r w:rsidRPr="00A75FD4">
        <w:rPr>
          <w:rFonts w:ascii="Times New Roman" w:eastAsia="MS Mincho" w:hAnsi="Times New Roman" w:cs="Times New Roman"/>
          <w:sz w:val="24"/>
          <w:szCs w:val="24"/>
          <w:vertAlign w:val="superscript"/>
          <w:lang w:eastAsia="ru-RU"/>
        </w:rPr>
        <w:footnoteReference w:id="110"/>
      </w:r>
      <w:r w:rsidRPr="00A75FD4">
        <w:rPr>
          <w:rFonts w:ascii="Times New Roman" w:eastAsia="MS Mincho" w:hAnsi="Times New Roman" w:cs="Times New Roman"/>
          <w:sz w:val="24"/>
          <w:szCs w:val="24"/>
          <w:lang w:eastAsia="ru-RU"/>
        </w:rPr>
        <w:t xml:space="preserve">. Этот факт показывает заинтересованность </w:t>
      </w:r>
      <w:r w:rsidRPr="00A75FD4">
        <w:rPr>
          <w:rFonts w:ascii="Times New Roman" w:eastAsia="MS Mincho" w:hAnsi="Times New Roman" w:cs="Times New Roman"/>
          <w:sz w:val="24"/>
          <w:szCs w:val="24"/>
          <w:lang w:eastAsia="ru-RU"/>
        </w:rPr>
        <w:lastRenderedPageBreak/>
        <w:t>женщин в профессиональном спорте; но много ли он значил в те времена? Боюсь, что на это трудно дать однозначный ответ, так как спорт пока ещё оставался все-таки привилегией мужчин.</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Подводя небольшой итог, можно скачать, что на протяжении времен, начиная с Античности и до начала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века, шло постепенное и неуклонное развитие спорта. Росла его популярность, но уже не только среди представителей сильно пола, но и среди девушек и женщин, которые постепенно начинают принимать активное участие в спортивных состязаниях. Сперва это были игры Герайи, затем прошел достаточно большой период во времени, в котором не так много было сказано о каком-либо участии. Хотя существуют известные факты о том, что в Средние века среди женщин часто устраивались турниры. Стоит добавить, что своей простотой и доброжелательность они не особенно отличались. Так, например, в период средневековья популярным было проводить соревнования, где девушки и женщины сражаются на шпагах. Ведь ещё тогда женщина хоть и не могла выступать в крупных спортивных мероприятиях, которые проводились в основном мужчинами и для мужчин. Но сильная и здоровая женщина вполне себе могла остановить коня, стоя на месте.  Также пока ещё трудно говорить о том, насколько велико было гендерное неравенство, так как в то время люди мыслили совершенно другими категориями. Но что самое интересное, сильная женщина могла спокойно отправиться в поход с сотней рыцарей, в то время как Олимпийские игры проводились только для мужчин. Считался ли спорт особенно тяжелым испытанием в то время или нет, но так или иначе, к спортивному состязанию относились как к развлекающим мероприятиям.</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После исторических событий </w:t>
      </w:r>
      <w:r w:rsidRPr="00A75FD4">
        <w:rPr>
          <w:rFonts w:ascii="Times New Roman" w:eastAsia="MS Mincho" w:hAnsi="Times New Roman" w:cs="Times New Roman"/>
          <w:sz w:val="24"/>
          <w:szCs w:val="24"/>
          <w:lang w:val="en-US" w:eastAsia="ru-RU"/>
        </w:rPr>
        <w:t>XIX</w:t>
      </w:r>
      <w:r w:rsidRPr="00A75FD4">
        <w:rPr>
          <w:rFonts w:ascii="Times New Roman" w:eastAsia="MS Mincho" w:hAnsi="Times New Roman" w:cs="Times New Roman"/>
          <w:sz w:val="24"/>
          <w:szCs w:val="24"/>
          <w:lang w:eastAsia="ru-RU"/>
        </w:rPr>
        <w:t xml:space="preserve"> века, которые связанны с кризисом Венской системы международных отношений, мир с волнением ожидал начало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века. Помимо того, что мир вышел из долгих и затяжных конфликтов </w:t>
      </w:r>
      <w:r w:rsidRPr="00A75FD4">
        <w:rPr>
          <w:rFonts w:ascii="Times New Roman" w:eastAsia="MS Mincho" w:hAnsi="Times New Roman" w:cs="Times New Roman"/>
          <w:sz w:val="24"/>
          <w:szCs w:val="24"/>
          <w:lang w:val="en-US" w:eastAsia="ru-RU"/>
        </w:rPr>
        <w:t>XIX</w:t>
      </w:r>
      <w:r w:rsidRPr="00A75FD4">
        <w:rPr>
          <w:rFonts w:ascii="Times New Roman" w:eastAsia="MS Mincho" w:hAnsi="Times New Roman" w:cs="Times New Roman"/>
          <w:sz w:val="24"/>
          <w:szCs w:val="24"/>
          <w:lang w:eastAsia="ru-RU"/>
        </w:rPr>
        <w:t xml:space="preserve">, которые были связаны с борьбой за передел мира, во многих европейских странах началась промышленная революция, которая во многом изменило промышленное производство. Но каковы особенности того времени? Во-первых, в связи с развитием промышленности в </w:t>
      </w:r>
      <w:r w:rsidRPr="00A75FD4">
        <w:rPr>
          <w:rFonts w:ascii="Times New Roman" w:eastAsia="MS Mincho" w:hAnsi="Times New Roman" w:cs="Times New Roman"/>
          <w:sz w:val="24"/>
          <w:szCs w:val="24"/>
          <w:lang w:val="en-US" w:eastAsia="ru-RU"/>
        </w:rPr>
        <w:t>XIX</w:t>
      </w:r>
      <w:r w:rsidRPr="00A75FD4">
        <w:rPr>
          <w:rFonts w:ascii="Times New Roman" w:eastAsia="MS Mincho" w:hAnsi="Times New Roman" w:cs="Times New Roman"/>
          <w:sz w:val="24"/>
          <w:szCs w:val="24"/>
          <w:lang w:eastAsia="ru-RU"/>
        </w:rPr>
        <w:t xml:space="preserve"> веке сократилось число рабочих рук. Ведь за людей, которые раньше трудились на полях, машины стали выполнять больший объем работы. Отсюда резкое сокращение числа трудящихся традиционным способом. Но, как ни странно, развитие технической отрасли затронуло не все страны. </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 xml:space="preserve">К этому времени менталитет народа очень сильно изменился. Большое влияние оказала Эпоха Просвещения, которая привнесла новые идеи и ценности. Тяжелый физический труд стал уделом или мужчин, или развивающейся промышленности., но в меньшей степени девушек и женщин. К этому времени уже успела забыться добрая традиция – проведение Олимпийских игр. Игры не проводились с Античности и до 1896 года. Но, несмотря на всё это, женщины начинают активно заявлять о себе в мире спорта со второй половины </w:t>
      </w:r>
      <w:r w:rsidRPr="00A75FD4">
        <w:rPr>
          <w:rFonts w:ascii="Times New Roman" w:eastAsia="MS Mincho" w:hAnsi="Times New Roman" w:cs="Times New Roman"/>
          <w:sz w:val="24"/>
          <w:szCs w:val="24"/>
          <w:lang w:val="en-US" w:eastAsia="ru-RU"/>
        </w:rPr>
        <w:t>XIX</w:t>
      </w:r>
      <w:r w:rsidRPr="00A75FD4">
        <w:rPr>
          <w:rFonts w:ascii="Times New Roman" w:eastAsia="MS Mincho" w:hAnsi="Times New Roman" w:cs="Times New Roman"/>
          <w:sz w:val="24"/>
          <w:szCs w:val="24"/>
          <w:lang w:eastAsia="ru-RU"/>
        </w:rPr>
        <w:t xml:space="preserve"> века. Так, первый женский чемпионат мира по крокету, который был проведен в Англии, состоялся в 1869 году. Затем, в 1872 году была создана первая официальная женская баскетбольная команда в штате Калифорния, город Окленд. В 1881 году в городе Спрингфилд девушки сыграли свою первую игру в бейсбол</w:t>
      </w:r>
      <w:r w:rsidRPr="00A75FD4">
        <w:rPr>
          <w:rFonts w:ascii="Times New Roman" w:eastAsia="MS Mincho" w:hAnsi="Times New Roman" w:cs="Times New Roman"/>
          <w:sz w:val="24"/>
          <w:szCs w:val="24"/>
          <w:vertAlign w:val="superscript"/>
          <w:lang w:eastAsia="ru-RU"/>
        </w:rPr>
        <w:footnoteReference w:id="111"/>
      </w:r>
      <w:r w:rsidRPr="00A75FD4">
        <w:rPr>
          <w:rFonts w:ascii="Times New Roman" w:eastAsia="MS Mincho" w:hAnsi="Times New Roman" w:cs="Times New Roman"/>
          <w:sz w:val="24"/>
          <w:szCs w:val="24"/>
          <w:lang w:eastAsia="ru-RU"/>
        </w:rPr>
        <w:t>. Дальнейшее упоминание активного участия женщин в международном спорте относится к Олимпийским играм.</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Возрождение Олимпийских игр произошло в 1896 году по инициативе Пьера де Кубертена (Будучи в последствии президентом Международного олимпийского комитета. Но даже тогда игры были для мужчин, хотя отметим тот факт, что зрителями могли быть не только мужчины, но и дамы</w:t>
      </w:r>
      <w:r w:rsidRPr="00A75FD4">
        <w:rPr>
          <w:rFonts w:ascii="Times New Roman" w:eastAsia="MS Mincho" w:hAnsi="Times New Roman" w:cs="Times New Roman"/>
          <w:sz w:val="24"/>
          <w:szCs w:val="24"/>
          <w:vertAlign w:val="superscript"/>
          <w:lang w:eastAsia="ru-RU"/>
        </w:rPr>
        <w:footnoteReference w:id="112"/>
      </w:r>
      <w:r w:rsidRPr="00A75FD4">
        <w:rPr>
          <w:rFonts w:ascii="Times New Roman" w:eastAsia="MS Mincho" w:hAnsi="Times New Roman" w:cs="Times New Roman"/>
          <w:sz w:val="24"/>
          <w:szCs w:val="24"/>
          <w:lang w:eastAsia="ru-RU"/>
        </w:rPr>
        <w:t xml:space="preserve">. На </w:t>
      </w:r>
      <w:r w:rsidRPr="00A75FD4">
        <w:rPr>
          <w:rFonts w:ascii="Times New Roman" w:eastAsia="MS Mincho" w:hAnsi="Times New Roman" w:cs="Times New Roman"/>
          <w:sz w:val="24"/>
          <w:szCs w:val="24"/>
          <w:lang w:val="en-US" w:eastAsia="ru-RU"/>
        </w:rPr>
        <w:t>II</w:t>
      </w:r>
      <w:r w:rsidRPr="00A75FD4">
        <w:rPr>
          <w:rFonts w:ascii="Times New Roman" w:eastAsia="MS Mincho" w:hAnsi="Times New Roman" w:cs="Times New Roman"/>
          <w:sz w:val="24"/>
          <w:szCs w:val="24"/>
          <w:lang w:eastAsia="ru-RU"/>
        </w:rPr>
        <w:t xml:space="preserve"> Олимпийских играх в 1900 году в Париже состоялся дебют женщин. В состязаниях приняло участие 14 представительниц прекрасного пола. Тогда Игры включали в себя 11 видов спорта, в 2 из которых входили девушки: 6 участниц в теннисе и 8 в гольфе</w:t>
      </w:r>
      <w:r w:rsidRPr="00A75FD4">
        <w:rPr>
          <w:rFonts w:ascii="Times New Roman" w:eastAsia="MS Mincho" w:hAnsi="Times New Roman" w:cs="Times New Roman"/>
          <w:sz w:val="24"/>
          <w:szCs w:val="24"/>
          <w:vertAlign w:val="superscript"/>
          <w:lang w:eastAsia="ru-RU"/>
        </w:rPr>
        <w:footnoteReference w:id="113"/>
      </w:r>
      <w:r w:rsidRPr="00A75FD4">
        <w:rPr>
          <w:rFonts w:ascii="Times New Roman" w:eastAsia="MS Mincho" w:hAnsi="Times New Roman" w:cs="Times New Roman"/>
          <w:sz w:val="24"/>
          <w:szCs w:val="24"/>
          <w:lang w:eastAsia="ru-RU"/>
        </w:rPr>
        <w:t xml:space="preserve">. Первой олимпийской чемпионкой, выигравшей теннисный турнир, стала англичанка Шарлота Купер. К сожалению, медаль не нашла своего победителя, так как вручение медалей стало возможным только с 1904 года. Будучи совсем юной у нее уже тогда прослеживались задатки спортсменки мирового уровня. К тому же она родилась в Лондоне, где в конце </w:t>
      </w:r>
      <w:r w:rsidRPr="00A75FD4">
        <w:rPr>
          <w:rFonts w:ascii="Times New Roman" w:eastAsia="MS Mincho" w:hAnsi="Times New Roman" w:cs="Times New Roman"/>
          <w:sz w:val="24"/>
          <w:szCs w:val="24"/>
          <w:lang w:val="en-US" w:eastAsia="ru-RU"/>
        </w:rPr>
        <w:t>XIX</w:t>
      </w:r>
      <w:r w:rsidRPr="00A75FD4">
        <w:rPr>
          <w:rFonts w:ascii="Times New Roman" w:eastAsia="MS Mincho" w:hAnsi="Times New Roman" w:cs="Times New Roman"/>
          <w:sz w:val="24"/>
          <w:szCs w:val="24"/>
          <w:lang w:eastAsia="ru-RU"/>
        </w:rPr>
        <w:t xml:space="preserve"> века в моду входил лаун-теннис («теннис на траве»). Вдобавок, за ней до сих пор держится рекорд: Шарлота Купер считается самой «пожилой» победительницей Уимблдонского турнира, так как выигрывала его пять раз</w:t>
      </w:r>
      <w:r w:rsidRPr="00A75FD4">
        <w:rPr>
          <w:rFonts w:ascii="Times New Roman" w:eastAsia="MS Mincho" w:hAnsi="Times New Roman" w:cs="Times New Roman"/>
          <w:sz w:val="24"/>
          <w:szCs w:val="24"/>
          <w:vertAlign w:val="superscript"/>
          <w:lang w:eastAsia="ru-RU"/>
        </w:rPr>
        <w:footnoteReference w:id="114"/>
      </w:r>
      <w:r w:rsidRPr="00A75FD4">
        <w:rPr>
          <w:rFonts w:ascii="Times New Roman" w:eastAsia="MS Mincho" w:hAnsi="Times New Roman" w:cs="Times New Roman"/>
          <w:sz w:val="24"/>
          <w:szCs w:val="24"/>
          <w:lang w:eastAsia="ru-RU"/>
        </w:rPr>
        <w:t xml:space="preserve">. А первым победителем в таком виде спорта, как гольф стала американка Маргарет Эббот, которой на тот момент было всего 22 года. Интересная история этой спортсменки заключается в том, что в 1900 году летом она приехала в Париж, чтобы развеяться и посетить выставки искусства. Получилось так, что она приняла </w:t>
      </w:r>
      <w:r w:rsidRPr="00A75FD4">
        <w:rPr>
          <w:rFonts w:ascii="Times New Roman" w:eastAsia="MS Mincho" w:hAnsi="Times New Roman" w:cs="Times New Roman"/>
          <w:sz w:val="24"/>
          <w:szCs w:val="24"/>
          <w:lang w:eastAsia="ru-RU"/>
        </w:rPr>
        <w:lastRenderedPageBreak/>
        <w:t>участие в играх, сама того не зная. К сожалению, о том, что Маргарет Эббот стала олимпийской чемпионкой вторых Олимпийских игр, стало известно только спустя 60 лет, когда самой спортсменки уже не было в живых. На тех играх она принимала участие в соревнованиях по гольфу со своей мамой Мэри Эббот. Это единственный в истории случай, когда в соревнованиях, к тому же в одном виде спорта, принимают участие и мать и дочь</w:t>
      </w:r>
      <w:r w:rsidRPr="00A75FD4">
        <w:rPr>
          <w:rFonts w:ascii="Times New Roman" w:eastAsia="MS Mincho" w:hAnsi="Times New Roman" w:cs="Times New Roman"/>
          <w:sz w:val="24"/>
          <w:szCs w:val="24"/>
          <w:vertAlign w:val="superscript"/>
          <w:lang w:eastAsia="ru-RU"/>
        </w:rPr>
        <w:footnoteReference w:id="115"/>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В последующих годах количество женщин, принимающих участие в Олимпийских Играх, только росло. Помимо этого, больше видов спорта стало открыто для прекрасного пола. Например, в Играх </w:t>
      </w:r>
      <w:r w:rsidRPr="00A75FD4">
        <w:rPr>
          <w:rFonts w:ascii="Times New Roman" w:eastAsia="MS Mincho" w:hAnsi="Times New Roman" w:cs="Times New Roman"/>
          <w:sz w:val="24"/>
          <w:szCs w:val="24"/>
          <w:lang w:val="en-US" w:eastAsia="ru-RU"/>
        </w:rPr>
        <w:t>V</w:t>
      </w:r>
      <w:r w:rsidRPr="00A75FD4">
        <w:rPr>
          <w:rFonts w:ascii="Times New Roman" w:eastAsia="MS Mincho" w:hAnsi="Times New Roman" w:cs="Times New Roman"/>
          <w:sz w:val="24"/>
          <w:szCs w:val="24"/>
          <w:lang w:eastAsia="ru-RU"/>
        </w:rPr>
        <w:t xml:space="preserve"> Олимпиады, в Стокгольме, приняло участие 48 женщин. Помимо тенниса, гольфа, стрельбы из лука (девушки начали принимать участие, начиная с 1904 года на Играх в Сент-Луисе) и фигурного катания (в этом виде спорта женщины начали принимать участие с 1908 года на Олимпийских Играх в Лондоне) впервые женщины появились в бассейне. Отчасти это произошло благодаря Международной федерации плавания (</w:t>
      </w:r>
      <w:r w:rsidRPr="00A75FD4">
        <w:rPr>
          <w:rFonts w:ascii="Times New Roman" w:eastAsia="MS Mincho" w:hAnsi="Times New Roman" w:cs="Times New Roman"/>
          <w:sz w:val="24"/>
          <w:szCs w:val="24"/>
          <w:lang w:val="en-US" w:eastAsia="ru-RU"/>
        </w:rPr>
        <w:t>FINA</w:t>
      </w:r>
      <w:r w:rsidRPr="00A75FD4">
        <w:rPr>
          <w:rFonts w:ascii="Times New Roman" w:eastAsia="MS Mincho" w:hAnsi="Times New Roman" w:cs="Times New Roman"/>
          <w:sz w:val="24"/>
          <w:szCs w:val="24"/>
          <w:lang w:eastAsia="ru-RU"/>
        </w:rPr>
        <w:t xml:space="preserve">), которая была основана в том же году. </w:t>
      </w:r>
      <w:r w:rsidRPr="00A75FD4">
        <w:rPr>
          <w:rFonts w:ascii="Times New Roman" w:eastAsia="MS Mincho" w:hAnsi="Times New Roman" w:cs="Times New Roman"/>
          <w:sz w:val="24"/>
          <w:szCs w:val="24"/>
          <w:lang w:val="en-US" w:eastAsia="ru-RU"/>
        </w:rPr>
        <w:t>FINA</w:t>
      </w:r>
      <w:r w:rsidRPr="00A75FD4">
        <w:rPr>
          <w:rFonts w:ascii="Times New Roman" w:eastAsia="MS Mincho" w:hAnsi="Times New Roman" w:cs="Times New Roman"/>
          <w:sz w:val="24"/>
          <w:szCs w:val="24"/>
          <w:lang w:eastAsia="ru-RU"/>
        </w:rPr>
        <w:t xml:space="preserve"> заняла к женской спортивной деятельности либеральную позицию, активно поддерживая старания спортсменок из Англии и Швейцарии по поводу того, чтобы плавание было включено в программу Олимпийских игр в Стокгольме в 1912 году.</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Параллельно с этим женский спорт стал превращаться в самостоятельную единицу в профессиональном спорте. Так, в Давосе (Швейцария) состоялся первый официальный женский Чемпионат мира по фигурному катанию. Инициатором выступил Международный союз конькобежцев (</w:t>
      </w:r>
      <w:r w:rsidRPr="00A75FD4">
        <w:rPr>
          <w:rFonts w:ascii="Times New Roman" w:eastAsia="MS Mincho" w:hAnsi="Times New Roman" w:cs="Times New Roman"/>
          <w:sz w:val="24"/>
          <w:szCs w:val="24"/>
          <w:lang w:val="en-US" w:eastAsia="ru-RU"/>
        </w:rPr>
        <w:t>ISU</w:t>
      </w:r>
      <w:r w:rsidRPr="00A75FD4">
        <w:rPr>
          <w:rFonts w:ascii="Times New Roman" w:eastAsia="MS Mincho" w:hAnsi="Times New Roman" w:cs="Times New Roman"/>
          <w:sz w:val="24"/>
          <w:szCs w:val="24"/>
          <w:lang w:eastAsia="ru-RU"/>
        </w:rPr>
        <w:t>). В ответ на это стали проводить многочисленные национальные открыты чемпионаты по данному виду спорта. Официальные соревнования по фигурному катанию впервые были проведены в таких странах, как Германия (1911г.), Австрия (1913г.), США (1914г.). Удивительно, что в Великобритании существовало смешанное первенство по фигурному катанию: девушки принимали участи наравне с мужчинами</w:t>
      </w:r>
      <w:r w:rsidRPr="00A75FD4">
        <w:rPr>
          <w:rFonts w:ascii="Times New Roman" w:eastAsia="MS Mincho" w:hAnsi="Times New Roman" w:cs="Times New Roman"/>
          <w:sz w:val="24"/>
          <w:szCs w:val="24"/>
          <w:vertAlign w:val="superscript"/>
          <w:lang w:eastAsia="ru-RU"/>
        </w:rPr>
        <w:footnoteReference w:id="116"/>
      </w:r>
      <w:r w:rsidRPr="00A75FD4">
        <w:rPr>
          <w:rFonts w:ascii="Times New Roman" w:eastAsia="MS Mincho" w:hAnsi="Times New Roman" w:cs="Times New Roman"/>
          <w:sz w:val="24"/>
          <w:szCs w:val="24"/>
          <w:lang w:eastAsia="ru-RU"/>
        </w:rPr>
        <w:t xml:space="preserve">. Несмотря на то, что подобные мероприятия существовали до 1927 года, за это время женская сторона пять раз удостоилась высшей награды. Первой фигуристкой, которая завоевала на открытом чемпионате Великобритании по фигурному катанию золото, стала Мэдж (Флоренс) Сайерс. В 1902 </w:t>
      </w:r>
      <w:r w:rsidRPr="00A75FD4">
        <w:rPr>
          <w:rFonts w:ascii="Times New Roman" w:eastAsia="MS Mincho" w:hAnsi="Times New Roman" w:cs="Times New Roman"/>
          <w:sz w:val="24"/>
          <w:szCs w:val="24"/>
          <w:lang w:eastAsia="ru-RU"/>
        </w:rPr>
        <w:lastRenderedPageBreak/>
        <w:t>году, на тот момент спортсменка занималась фигурным катанием всего 3 года, она решила попробовать свои силы на чемпионате мира. Тогда у женщин не было специальной формы для катаний, и она вышла в своей юбке по лодыжку. Тогда ей удалось завоевать серебряную медаль. Но Ульрих Сальхов – 10-кратный чемпион мира и 9-кратный чемпион Европы, который тогда занял первое место, отдал свою золотую награду юной молодой даме, которой на тот момент всего был 21 год. Интересно, что после ее победы организаторы изменили правила, и теперь женщинам запрещалось принимать участия в чемпионате. Формальной причиной явилось то, что у фигуристок были длинные юбки, что мешало им видеть ноги участниц, соответственно оценивать их технику катания. В России первые официальные состязания на льду провелись в 1908 году в Санкт-Петербурге. То было первенство мирового класса, где принимали участие страны Европы. Стоит отметить, что фигурное катание включало себя как индивидуальную программу, так и парное катание. Здесь же появились первые олимпийские чемпионы в парном катании - фигуристы из Германии Генрих Бургер и Анна Хюблер. Судьба Анны Хлюбер была очень интересной. После того как она ушла из спорта, она стала певицей (сопрано) и актрисой с 1913 года</w:t>
      </w:r>
      <w:r w:rsidRPr="00A75FD4">
        <w:rPr>
          <w:rFonts w:ascii="Times New Roman" w:eastAsia="MS Mincho" w:hAnsi="Times New Roman" w:cs="Times New Roman"/>
          <w:sz w:val="24"/>
          <w:szCs w:val="24"/>
          <w:vertAlign w:val="superscript"/>
          <w:lang w:eastAsia="ru-RU"/>
        </w:rPr>
        <w:footnoteReference w:id="117"/>
      </w:r>
      <w:r w:rsidRPr="00A75FD4">
        <w:rPr>
          <w:rFonts w:ascii="Times New Roman" w:eastAsia="MS Mincho" w:hAnsi="Times New Roman" w:cs="Times New Roman"/>
          <w:sz w:val="24"/>
          <w:szCs w:val="24"/>
          <w:lang w:eastAsia="ru-RU"/>
        </w:rPr>
        <w:t xml:space="preserve">. </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Если мы обратимся к данным, в которых говорится о количестве видов спорта и дисциплин в программе Олимпийских игр с 1896 года по 1992 год, то можно заметить, что участие женщин возросло в девять раз. Также можно обратить внимание на то, что с 1952, когда проводилась Олимпиада в Хельсинки, и до 2012 года, Олимпийских игр в Лондоне, число женщин выросло на 4500 человек, в то время как количество мужчины выросло лишь на 1500 человек</w:t>
      </w:r>
      <w:r w:rsidRPr="00A75FD4">
        <w:rPr>
          <w:rFonts w:ascii="Times New Roman" w:eastAsia="MS Mincho" w:hAnsi="Times New Roman" w:cs="Times New Roman"/>
          <w:sz w:val="24"/>
          <w:szCs w:val="24"/>
          <w:vertAlign w:val="superscript"/>
          <w:lang w:eastAsia="ru-RU"/>
        </w:rPr>
        <w:footnoteReference w:id="118"/>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В это время, когда доля женщин в профессиональном спорте набирает обороты, появляются другие проблемы, которые становятся барьером на пути развития гендерного равенства. Так, например, зарождается стереотип фемининности лиц прекрасного пола. Основные идеи его заключаются в том, что спорт, абсолютно любой его вид, формирует мужские качества у женщин. Также мужчина более расположен к тому, чтобы играть в командные игры; безусловно, если речь идет о таких играх, как футбол, волейбол, баскетбол. Хотя стоит отметить, что женского футбола до сих пор не существует. Помимо прочего, по результатам опроса электронного научно-образовательного журнал ВГПУ </w:t>
      </w:r>
      <w:r w:rsidRPr="00A75FD4">
        <w:rPr>
          <w:rFonts w:ascii="Times New Roman" w:eastAsia="MS Mincho" w:hAnsi="Times New Roman" w:cs="Times New Roman"/>
          <w:sz w:val="24"/>
          <w:szCs w:val="24"/>
          <w:lang w:eastAsia="ru-RU"/>
        </w:rPr>
        <w:lastRenderedPageBreak/>
        <w:t>«Грани познания», говорится, что любой «женский» вид спорта способствует формированию женственных качеств у мужчин. Стоит задуматься, а что же такое «женский» вид спорта.</w:t>
      </w:r>
    </w:p>
    <w:p w:rsidR="00C24681" w:rsidRPr="00A75FD4" w:rsidRDefault="00C24681" w:rsidP="00C24681">
      <w:pPr>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Присутствие женщин в спорте всегда вызывало интерес. Помимо стереотипа фемининности, с середины 20 века женщины столкнулись с хромосомным анализом. Этот анализ, который считался унизительным для девушек, был применен к спортсменкам, показавшим высокий результат в определённой дисциплине.  В 1967 году Ева Клобуковская, родом из Польши, стала первой спортсменкой, которая не прошла данный тест. Она была чемпионкой в эстафете 4 по 100 метров, установив мировой рекорд на 100 метров – 11,1 секунды. Так или иначе, ученые не могли объяснить, в чем же является её хромосомная аномалия. Впоследствии Ева забеременела и родила сына. Этот случай показал, что хромосомный анализ могут не пройти даже женщины. Трудно говорить о том, что принимала ли спортсменка допинг или нет, потому что только в 1967 году МОК начал борьбу с запрещенными препаратами, запретив использовать их на соревнованиях</w:t>
      </w:r>
      <w:r w:rsidRPr="00A75FD4">
        <w:rPr>
          <w:rFonts w:ascii="Times New Roman" w:eastAsia="MS Mincho" w:hAnsi="Times New Roman" w:cs="Times New Roman"/>
          <w:sz w:val="24"/>
          <w:szCs w:val="24"/>
          <w:vertAlign w:val="superscript"/>
          <w:lang w:eastAsia="ru-RU"/>
        </w:rPr>
        <w:footnoteReference w:id="119"/>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В 1936 году, когда Олимпийские игры проводились нацистской Германии, проверка на гендерную принадлежность еще не существовала. Этим и воспользовалась «хозяйка», чтобы подстраховаться, составив женские команды из юношей. Сборная Германии одержала тогда уверенную победу на играх</w:t>
      </w:r>
      <w:r w:rsidRPr="00A75FD4">
        <w:rPr>
          <w:rFonts w:ascii="Times New Roman" w:eastAsia="MS Mincho" w:hAnsi="Times New Roman" w:cs="Times New Roman"/>
          <w:sz w:val="24"/>
          <w:szCs w:val="24"/>
          <w:vertAlign w:val="superscript"/>
          <w:lang w:eastAsia="ru-RU"/>
        </w:rPr>
        <w:footnoteReference w:id="120"/>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ind w:firstLine="34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Во второй половине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века появляется новая проблема: проблема гендерной принадлежности. Раньше дорога в профессиональный спорт для женщин была недоступной, но теперь мужчины выступают против женщин. Пример тому американский теннисист или теперь уже теннисистка. Ричард Раскин стал первым теннисистом, который смог добиться официального участия в состязаниях женщин. Он сделал операцию по смене пола и стал участвовать в соревнованиях по теннису среди женщин. После окончания карьеры, будучи офтальмологом, она (Рене Ричардс) стала выступать против того, чтобы транссексуалы допускались к женским турнирам</w:t>
      </w:r>
      <w:r w:rsidRPr="00A75FD4">
        <w:rPr>
          <w:rFonts w:ascii="Times New Roman" w:eastAsia="MS Mincho" w:hAnsi="Times New Roman" w:cs="Times New Roman"/>
          <w:sz w:val="24"/>
          <w:szCs w:val="24"/>
          <w:vertAlign w:val="superscript"/>
          <w:lang w:eastAsia="ru-RU"/>
        </w:rPr>
        <w:footnoteReference w:id="121"/>
      </w:r>
      <w:r w:rsidRPr="00A75FD4">
        <w:rPr>
          <w:rFonts w:ascii="Times New Roman" w:eastAsia="MS Mincho" w:hAnsi="Times New Roman" w:cs="Times New Roman"/>
          <w:sz w:val="24"/>
          <w:szCs w:val="24"/>
          <w:lang w:eastAsia="ru-RU"/>
        </w:rPr>
        <w:t>.</w:t>
      </w:r>
    </w:p>
    <w:p w:rsidR="00C24681" w:rsidRPr="00A75FD4" w:rsidRDefault="00C24681" w:rsidP="00C24681">
      <w:pPr>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 xml:space="preserve">    Как мы видим, гендерная проблема в профессиональном спорте ведет свою линию от древних времен. Эта проблема освещена во многих аспектах, начиная от запрета женщин присутствовать на Олимпийских играх в Древней Греции и заканчивая сменой пола. Так же стоит обратить внимание на тот факт, что за спортивные успехи спортсмены-мужчины получают больший гонорар, чем женщины</w:t>
      </w:r>
      <w:r w:rsidRPr="00A75FD4">
        <w:rPr>
          <w:rFonts w:ascii="Times New Roman" w:eastAsia="MS Mincho" w:hAnsi="Times New Roman" w:cs="Times New Roman"/>
          <w:sz w:val="24"/>
          <w:szCs w:val="24"/>
          <w:vertAlign w:val="superscript"/>
          <w:lang w:eastAsia="ru-RU"/>
        </w:rPr>
        <w:footnoteReference w:id="122"/>
      </w:r>
      <w:r w:rsidRPr="00A75FD4">
        <w:rPr>
          <w:rFonts w:ascii="Times New Roman" w:eastAsia="MS Mincho" w:hAnsi="Times New Roman" w:cs="Times New Roman"/>
          <w:sz w:val="24"/>
          <w:szCs w:val="24"/>
          <w:lang w:eastAsia="ru-RU"/>
        </w:rPr>
        <w:t>.</w:t>
      </w:r>
    </w:p>
    <w:p w:rsidR="00C24681" w:rsidRPr="00A75FD4" w:rsidRDefault="00C24681" w:rsidP="001F7C33">
      <w:pPr>
        <w:spacing w:after="200" w:line="360" w:lineRule="auto"/>
        <w:ind w:firstLine="70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Несмотря на то, что мы живем в современном мире</w:t>
      </w:r>
      <w:r w:rsidRPr="00A75FD4">
        <w:rPr>
          <w:rFonts w:ascii="Times New Roman" w:eastAsia="MS Mincho" w:hAnsi="Times New Roman" w:cs="Times New Roman"/>
          <w:color w:val="0D0D0D"/>
          <w:sz w:val="24"/>
          <w:szCs w:val="24"/>
          <w:lang w:eastAsia="ru-RU"/>
        </w:rPr>
        <w:t xml:space="preserve">, где медицина делала большой шаг в своем развитии, гендерные проблемы не ушли с повестки дня профессионального спорта. </w:t>
      </w:r>
    </w:p>
    <w:p w:rsidR="00C24681" w:rsidRPr="00A75FD4" w:rsidRDefault="00C24681" w:rsidP="001F7C33">
      <w:pPr>
        <w:spacing w:after="200" w:line="360" w:lineRule="auto"/>
        <w:ind w:firstLine="708"/>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Как мы видим, активное участие женщин в большом спорте на международном уровне начало проявляться в начале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века, когда на Олимпийских играх были разрешены некоторые дисциплины для участия девушек и женщин. Но на протяжении всего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века картина меняется в корне. Началось это с 70-х годов, но заметные изменения произошли в последние 20 лет, когда девушки имеют право выступать во всех видах спорта. Последняя точка была поставлена на летних Олимпийских играх в Лондоне в 2012 году, когда женщинам разрешалось участи в спаррингах по боксу, что безусловно раньше считалось исключительно женским видом спорта.</w:t>
      </w:r>
    </w:p>
    <w:p w:rsidR="00C24681" w:rsidRPr="00A75FD4" w:rsidRDefault="00C24681" w:rsidP="00C24681">
      <w:pPr>
        <w:spacing w:after="200" w:line="360" w:lineRule="auto"/>
        <w:jc w:val="both"/>
        <w:rPr>
          <w:rFonts w:ascii="Times New Roman" w:eastAsia="MS Mincho" w:hAnsi="Times New Roman" w:cs="Times New Roman"/>
          <w:sz w:val="24"/>
          <w:szCs w:val="24"/>
          <w:lang w:eastAsia="ru-RU"/>
        </w:rPr>
      </w:pPr>
    </w:p>
    <w:p w:rsidR="00C24681" w:rsidRPr="00A75FD4" w:rsidRDefault="00C24681" w:rsidP="00C24681">
      <w:pPr>
        <w:spacing w:after="200" w:line="360" w:lineRule="auto"/>
        <w:jc w:val="center"/>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3.2. Основные направления и формы деятельности МОК в решении проблемы гендерного равенства в спорте</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Существует множество организаций, которые выступают в защиту прав женщин. Например, такая организация, как Women Thrive, целью которой является пропаганда прав человека и международной экономической политики; также считает, что нужно создать такие условия для женщин во всем мире, чтобы они были в силах покончить с нищетой в личной жизни</w:t>
      </w:r>
      <w:r w:rsidRPr="00A75FD4">
        <w:rPr>
          <w:rFonts w:ascii="Times New Roman" w:eastAsia="MS Mincho" w:hAnsi="Times New Roman" w:cs="Times New Roman"/>
          <w:sz w:val="24"/>
          <w:szCs w:val="24"/>
          <w:vertAlign w:val="superscript"/>
          <w:lang w:eastAsia="ru-RU"/>
        </w:rPr>
        <w:footnoteReference w:id="123"/>
      </w:r>
      <w:r w:rsidRPr="00A75FD4">
        <w:rPr>
          <w:rFonts w:ascii="Times New Roman" w:eastAsia="MS Mincho" w:hAnsi="Times New Roman" w:cs="Times New Roman"/>
          <w:sz w:val="24"/>
          <w:szCs w:val="24"/>
          <w:lang w:eastAsia="ru-RU"/>
        </w:rPr>
        <w:t xml:space="preserve">. Также стоит упомянуть про международную коалицию женского здоровья. Эта организацию видит свою основную задачу в том, чтобы выработать программу в сфере народонаселения и здравоохранения. Помимо этого, она </w:t>
      </w:r>
      <w:r w:rsidRPr="00A75FD4">
        <w:rPr>
          <w:rFonts w:ascii="Times New Roman" w:eastAsia="MS Mincho" w:hAnsi="Times New Roman" w:cs="Times New Roman"/>
          <w:sz w:val="24"/>
          <w:szCs w:val="24"/>
          <w:lang w:eastAsia="ru-RU"/>
        </w:rPr>
        <w:lastRenderedPageBreak/>
        <w:t>стремится обеспечить финансирование этих программ для того, чтобы защитить здоровье и права женщин, девочек во всем мире</w:t>
      </w:r>
      <w:r w:rsidRPr="00A75FD4">
        <w:rPr>
          <w:rFonts w:ascii="Times New Roman" w:eastAsia="MS Mincho" w:hAnsi="Times New Roman" w:cs="Times New Roman"/>
          <w:sz w:val="24"/>
          <w:szCs w:val="24"/>
          <w:vertAlign w:val="superscript"/>
          <w:lang w:eastAsia="ru-RU"/>
        </w:rPr>
        <w:footnoteReference w:id="124"/>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Если сделать краткие выводы, то основная задача их сводится к следующим критериям:</w:t>
      </w:r>
    </w:p>
    <w:p w:rsidR="00C24681" w:rsidRPr="00A75FD4" w:rsidRDefault="00C24681" w:rsidP="00C24681">
      <w:pPr>
        <w:numPr>
          <w:ilvl w:val="0"/>
          <w:numId w:val="1"/>
        </w:numPr>
        <w:tabs>
          <w:tab w:val="left" w:pos="4080"/>
        </w:tabs>
        <w:spacing w:after="200" w:line="360" w:lineRule="auto"/>
        <w:contextualSpacing/>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Пропаганда политики, которая будет создавать равные политические, экономические и социальные условия для женского населения</w:t>
      </w:r>
    </w:p>
    <w:p w:rsidR="00C24681" w:rsidRPr="00A75FD4" w:rsidRDefault="00C24681" w:rsidP="00C24681">
      <w:pPr>
        <w:numPr>
          <w:ilvl w:val="0"/>
          <w:numId w:val="1"/>
        </w:numPr>
        <w:tabs>
          <w:tab w:val="left" w:pos="4080"/>
        </w:tabs>
        <w:spacing w:after="200" w:line="360" w:lineRule="auto"/>
        <w:contextualSpacing/>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Защита основных интересов девушек и женщин</w:t>
      </w:r>
    </w:p>
    <w:p w:rsidR="00C24681" w:rsidRPr="00A75FD4" w:rsidRDefault="00C24681" w:rsidP="00C24681">
      <w:pPr>
        <w:numPr>
          <w:ilvl w:val="0"/>
          <w:numId w:val="1"/>
        </w:numPr>
        <w:tabs>
          <w:tab w:val="left" w:pos="4080"/>
        </w:tabs>
        <w:spacing w:after="200" w:line="360" w:lineRule="auto"/>
        <w:contextualSpacing/>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Организация и проведение международных конференций, которые направлены на расширение социальных, экономических и политических прав женщин</w:t>
      </w:r>
    </w:p>
    <w:p w:rsidR="00C24681" w:rsidRPr="00A75FD4" w:rsidRDefault="00C24681" w:rsidP="00C24681">
      <w:pPr>
        <w:numPr>
          <w:ilvl w:val="0"/>
          <w:numId w:val="1"/>
        </w:numPr>
        <w:tabs>
          <w:tab w:val="left" w:pos="4080"/>
        </w:tabs>
        <w:spacing w:after="200" w:line="360" w:lineRule="auto"/>
        <w:contextualSpacing/>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Выработка программ в сфере здравоохранения, а также в образовательной сфере</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Не смотря на такой широкий спектр задач, не все страны придерживаются именно таких направлений. К примеру, в России, помимо выше перечисленных задач, имеются следующие: «Реформировать систему образования таким образом, чтобы предоставить каждому человеку, вне зависимости от его пола и возраста, возможность для свободного духовного развития, всесторонне развивать экологическое и информационно-технологическое образование и просвещение населения, в том числе через семейные и материнские клубы</w:t>
      </w:r>
      <w:r w:rsidRPr="00A75FD4">
        <w:rPr>
          <w:rFonts w:ascii="Times New Roman" w:eastAsia="MS Mincho" w:hAnsi="Times New Roman" w:cs="Times New Roman"/>
          <w:sz w:val="24"/>
          <w:szCs w:val="24"/>
          <w:vertAlign w:val="superscript"/>
          <w:lang w:eastAsia="ru-RU"/>
        </w:rPr>
        <w:footnoteReference w:id="125"/>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Все организации, которые занимаются решением проблем гендерного равенства, имеют разный статус, начиная от уровня городов и конгломераций, заканчивая континентальным и международным. Но помимо того, что они имеют разный статус, который выражается в уровне влияния, организации так же часто делятся по областям. Это может быть социальная сфера, сфера политическая, здравоохранения, сфера труда, а также спортивная область. Также стоит обратить внимание на то, что подобную классификацию можно провести по признаку: правительственная – неправительственная организации.</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Например, организация </w:t>
      </w:r>
      <w:r w:rsidRPr="00A75FD4">
        <w:rPr>
          <w:rFonts w:ascii="Times New Roman" w:eastAsia="MS Mincho" w:hAnsi="Times New Roman" w:cs="Times New Roman"/>
          <w:sz w:val="24"/>
          <w:szCs w:val="24"/>
          <w:lang w:val="en-US" w:eastAsia="ru-RU"/>
        </w:rPr>
        <w:t>AWID</w:t>
      </w:r>
      <w:r w:rsidRPr="00A75FD4">
        <w:rPr>
          <w:rFonts w:ascii="Times New Roman" w:eastAsia="MS Mincho" w:hAnsi="Times New Roman" w:cs="Times New Roman"/>
          <w:sz w:val="24"/>
          <w:szCs w:val="24"/>
          <w:lang w:eastAsia="ru-RU"/>
        </w:rPr>
        <w:t xml:space="preserve">, которая является международной. Цели этой организации заключаются в том, чтобы привлекать людей и различные организации </w:t>
      </w:r>
      <w:r w:rsidRPr="00A75FD4">
        <w:rPr>
          <w:rFonts w:ascii="Times New Roman" w:eastAsia="MS Mincho" w:hAnsi="Times New Roman" w:cs="Times New Roman"/>
          <w:sz w:val="24"/>
          <w:szCs w:val="24"/>
          <w:lang w:eastAsia="ru-RU"/>
        </w:rPr>
        <w:lastRenderedPageBreak/>
        <w:t>отстаивать гендерное равноправие, а также устойчивое развитие, права человека как мужчин, так девушек и женщин. Всё это происходит посредством подачи информации, то есть информирования для широкого круга лиц</w:t>
      </w:r>
      <w:r w:rsidRPr="00A75FD4">
        <w:rPr>
          <w:rFonts w:ascii="Times New Roman" w:eastAsia="MS Mincho" w:hAnsi="Times New Roman" w:cs="Times New Roman"/>
          <w:sz w:val="24"/>
          <w:szCs w:val="24"/>
          <w:vertAlign w:val="superscript"/>
          <w:lang w:eastAsia="ru-RU"/>
        </w:rPr>
        <w:footnoteReference w:id="126"/>
      </w:r>
      <w:r w:rsidRPr="00A75FD4">
        <w:rPr>
          <w:rFonts w:ascii="Times New Roman" w:eastAsia="MS Mincho" w:hAnsi="Times New Roman" w:cs="Times New Roman"/>
          <w:sz w:val="24"/>
          <w:szCs w:val="24"/>
          <w:lang w:eastAsia="ru-RU"/>
        </w:rPr>
        <w:t>. Стоит отметить, что подобную организацию можно отнести к своего рода социальной сфере, потому что она больше ориентирована на представителей населения различных социальных слоев.</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К примеру, существует центр женского глобального лидерства (CWGL), который разрабатывает программы, которые в свою очередь направлены на то, чтобы выявить проблемы феминистского видения политического процесса, а также разобраться и решить проблемы, связанные с лидерством женщин. CWGL можно отнести к организациям международного уровня, так как она действует на местном, национальном и международном уровнях</w:t>
      </w:r>
      <w:r w:rsidRPr="00A75FD4">
        <w:rPr>
          <w:rFonts w:ascii="Times New Roman" w:eastAsia="MS Mincho" w:hAnsi="Times New Roman" w:cs="Times New Roman"/>
          <w:sz w:val="24"/>
          <w:szCs w:val="24"/>
          <w:vertAlign w:val="superscript"/>
          <w:lang w:eastAsia="ru-RU"/>
        </w:rPr>
        <w:footnoteReference w:id="127"/>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Следующее объединение DAWN стоит называть международной сетью или международным альянсом, так как в неё входят специалисты не только одной страны или одного региона. Подобная сеть включает в себя различный спектр женских ролей. К ним можно отнести активисток женских организаций, политиков, а также специалистов, занимающихся изучением гендерных аспектов глобализации. Основные цели, преследуемые данным международным альянсом, заключаются в том, чтобы изучать деятельность международных институтов и организаций, которые, в свою очередь, занимаются защитой прав женской стороны. Так же специалисты «занимаются проблемами интеграции комплексного гендерного подхода»</w:t>
      </w:r>
      <w:r w:rsidRPr="00A75FD4">
        <w:rPr>
          <w:rFonts w:ascii="Times New Roman" w:eastAsia="MS Mincho" w:hAnsi="Times New Roman" w:cs="Times New Roman"/>
          <w:sz w:val="24"/>
          <w:szCs w:val="24"/>
          <w:vertAlign w:val="superscript"/>
          <w:lang w:eastAsia="ru-RU"/>
        </w:rPr>
        <w:footnoteReference w:id="128"/>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Наряду с подобными организациями, занимающимися гендерной проблематикой, существуют такие, которые работаю в сфере политики и права. Здесь стоит отметить такую организацию как </w:t>
      </w:r>
      <w:r w:rsidRPr="00A75FD4">
        <w:rPr>
          <w:rFonts w:ascii="Times New Roman" w:eastAsia="MS Mincho" w:hAnsi="Times New Roman" w:cs="Times New Roman"/>
          <w:sz w:val="24"/>
          <w:szCs w:val="24"/>
          <w:lang w:val="en-US" w:eastAsia="ru-RU"/>
        </w:rPr>
        <w:t>CRLP</w:t>
      </w:r>
      <w:r w:rsidRPr="00A75FD4">
        <w:rPr>
          <w:rFonts w:ascii="Times New Roman" w:eastAsia="MS Mincho" w:hAnsi="Times New Roman" w:cs="Times New Roman"/>
          <w:sz w:val="24"/>
          <w:szCs w:val="24"/>
          <w:lang w:eastAsia="ru-RU"/>
        </w:rPr>
        <w:t xml:space="preserve">, которая является неправительственной. </w:t>
      </w:r>
      <w:r w:rsidRPr="00A75FD4">
        <w:rPr>
          <w:rFonts w:ascii="Times New Roman" w:eastAsia="MS Mincho" w:hAnsi="Times New Roman" w:cs="Times New Roman"/>
          <w:sz w:val="24"/>
          <w:szCs w:val="24"/>
          <w:lang w:val="en-US" w:eastAsia="ru-RU"/>
        </w:rPr>
        <w:t>CRLP</w:t>
      </w:r>
      <w:r w:rsidRPr="00A75FD4">
        <w:rPr>
          <w:rFonts w:ascii="Times New Roman" w:eastAsia="MS Mincho" w:hAnsi="Times New Roman" w:cs="Times New Roman"/>
          <w:sz w:val="24"/>
          <w:szCs w:val="24"/>
          <w:lang w:eastAsia="ru-RU"/>
        </w:rPr>
        <w:t xml:space="preserve"> занимается продвижением и защитой репродуктивных прав женщин. То есть проводит мероприятия, которые направлены на образовательные программы, которые посвящены проблемам </w:t>
      </w:r>
      <w:r w:rsidRPr="00A75FD4">
        <w:rPr>
          <w:rFonts w:ascii="Times New Roman" w:eastAsia="MS Mincho" w:hAnsi="Times New Roman" w:cs="Times New Roman"/>
          <w:sz w:val="24"/>
          <w:szCs w:val="24"/>
          <w:lang w:eastAsia="ru-RU"/>
        </w:rPr>
        <w:lastRenderedPageBreak/>
        <w:t>гендерного неравенства в обществе, а также публикует данные анализа политики и законодательства в исследуемой нами области</w:t>
      </w:r>
      <w:r w:rsidRPr="00A75FD4">
        <w:rPr>
          <w:rFonts w:ascii="Times New Roman" w:eastAsia="MS Mincho" w:hAnsi="Times New Roman" w:cs="Times New Roman"/>
          <w:sz w:val="24"/>
          <w:szCs w:val="24"/>
          <w:vertAlign w:val="superscript"/>
          <w:lang w:eastAsia="ru-RU"/>
        </w:rPr>
        <w:footnoteReference w:id="129"/>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Что самое интересное, то отдельные организации и объединения, которые действуют как на международной арене, так и на своём континенте имеют тенденцию объединять свои усилия для совместной и продуктивной работы. К такому числу можно отнести сотрудничество между Женским Фондом Развития ООН (UNIFEM), Международным Учебным Центром МОТ (ITCILO) и Европейской Комиссией (EC). Подобное сотрудничество осуществляется в рамках программы «Сотрудничество по вопросам гендерного равенства для развития и мира»</w:t>
      </w:r>
      <w:r w:rsidRPr="00A75FD4">
        <w:rPr>
          <w:rFonts w:ascii="Times New Roman" w:eastAsia="MS Mincho" w:hAnsi="Times New Roman" w:cs="Times New Roman"/>
          <w:sz w:val="24"/>
          <w:szCs w:val="24"/>
          <w:vertAlign w:val="superscript"/>
          <w:lang w:eastAsia="ru-RU"/>
        </w:rPr>
        <w:footnoteReference w:id="130"/>
      </w:r>
      <w:r w:rsidRPr="00A75FD4">
        <w:rPr>
          <w:rFonts w:ascii="Times New Roman" w:eastAsia="MS Mincho" w:hAnsi="Times New Roman" w:cs="Times New Roman"/>
          <w:sz w:val="24"/>
          <w:szCs w:val="24"/>
          <w:lang w:eastAsia="ru-RU"/>
        </w:rPr>
        <w:t>. Самое интересное заключается в том, что страны, которые входят в эту организацию делятся своим опытом решения гендерных проблем, а также новыми инструментами, которые применяет тот или иной партнер. Особое внимание уделяется таким странам, как Украина, Суринам, Папуа Новая Гвинея, Демократическая республика Конго, Никарагуа, Эфиопия, Камерун, Гана, Индонезия, Непал, Киргизская Республика, так как в них существует высоких уровень гендерного равенства, и в этих странах чаще всего встречается политическая нестабильность, что создает опасения не только для девушек и женщин, но также и для всего населения.</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Также хочется отметить такую организацию, как BUSINESS AND GENDER, которая является больше континентальной площадкой действий. Подобная организация занимается в основном исследованиями в сфере гендерного равенства, а также в сфере бизнеса.</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Сюда же можно отнести организацию EUROPEAN WOMEN’S LOBBY, которая является европейской организацией и занимается женским лоббированием, также защищая интересы в политической сфере</w:t>
      </w:r>
      <w:r w:rsidRPr="00A75FD4">
        <w:rPr>
          <w:rFonts w:ascii="Times New Roman" w:eastAsia="MS Mincho" w:hAnsi="Times New Roman" w:cs="Times New Roman"/>
          <w:sz w:val="24"/>
          <w:szCs w:val="24"/>
          <w:vertAlign w:val="superscript"/>
          <w:lang w:eastAsia="ru-RU"/>
        </w:rPr>
        <w:footnoteReference w:id="131"/>
      </w:r>
      <w:r w:rsidRPr="00A75FD4">
        <w:rPr>
          <w:rFonts w:ascii="Times New Roman" w:eastAsia="MS Mincho" w:hAnsi="Times New Roman" w:cs="Times New Roman"/>
          <w:sz w:val="24"/>
          <w:szCs w:val="24"/>
          <w:lang w:eastAsia="ru-RU"/>
        </w:rPr>
        <w:t xml:space="preserve">. </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Следующей организации </w:t>
      </w:r>
      <w:r w:rsidRPr="00A75FD4">
        <w:rPr>
          <w:rFonts w:ascii="Times New Roman" w:eastAsia="MS Mincho" w:hAnsi="Times New Roman" w:cs="Times New Roman"/>
          <w:sz w:val="24"/>
          <w:szCs w:val="24"/>
          <w:lang w:val="en-US" w:eastAsia="ru-RU"/>
        </w:rPr>
        <w:t>BRIDGE</w:t>
      </w:r>
      <w:r w:rsidRPr="00A75FD4">
        <w:rPr>
          <w:rFonts w:ascii="Times New Roman" w:eastAsia="MS Mincho" w:hAnsi="Times New Roman" w:cs="Times New Roman"/>
          <w:sz w:val="24"/>
          <w:szCs w:val="24"/>
          <w:lang w:eastAsia="ru-RU"/>
        </w:rPr>
        <w:t xml:space="preserve">, базирующейся на территории Великобритании, можно отнести к типу организаций на уровне определенной страны, но между тем, сотрудничающую с институтами исследования других стран. Стоит добавить, что несмотря на то, что многие организации, которые находятся на территории определенного государства, и которые выполнят всё основную часть своей работы на той же территории, </w:t>
      </w:r>
      <w:r w:rsidRPr="00A75FD4">
        <w:rPr>
          <w:rFonts w:ascii="Times New Roman" w:eastAsia="MS Mincho" w:hAnsi="Times New Roman" w:cs="Times New Roman"/>
          <w:sz w:val="24"/>
          <w:szCs w:val="24"/>
          <w:lang w:eastAsia="ru-RU"/>
        </w:rPr>
        <w:lastRenderedPageBreak/>
        <w:t>сотрудничают с другими странами, для того чтобы обмениваться опытом. Этим занимаются в основном ученые, которые посвящают всю жизнь на то, чтобы принести максимум плодов своей земле от проделанной работы. Можно сказать, что они посвящают себя всему миру. Подобная организация имеет достаточно серный научный статус, так как она занимается глубокими исследованиями гендерных вопросов</w:t>
      </w:r>
      <w:r w:rsidRPr="00A75FD4">
        <w:rPr>
          <w:rFonts w:ascii="Times New Roman" w:eastAsia="MS Mincho" w:hAnsi="Times New Roman" w:cs="Times New Roman"/>
          <w:sz w:val="24"/>
          <w:szCs w:val="24"/>
          <w:vertAlign w:val="superscript"/>
          <w:lang w:eastAsia="ru-RU"/>
        </w:rPr>
        <w:footnoteReference w:id="132"/>
      </w:r>
      <w:r w:rsidRPr="00A75FD4">
        <w:rPr>
          <w:rFonts w:ascii="Times New Roman" w:eastAsia="MS Mincho" w:hAnsi="Times New Roman" w:cs="Times New Roman"/>
          <w:sz w:val="24"/>
          <w:szCs w:val="24"/>
          <w:lang w:eastAsia="ru-RU"/>
        </w:rPr>
        <w:t>.  Основная цель данной организации состоит в том, чтобы «поддерживает усилия по интеграции комплексного гендерного подхода посредством наведения мостов между теорией, политикой и практикой»</w:t>
      </w:r>
      <w:r w:rsidRPr="00A75FD4">
        <w:rPr>
          <w:rFonts w:ascii="Times New Roman" w:eastAsia="MS Mincho" w:hAnsi="Times New Roman" w:cs="Times New Roman"/>
          <w:sz w:val="24"/>
          <w:szCs w:val="24"/>
          <w:vertAlign w:val="superscript"/>
          <w:lang w:eastAsia="ru-RU"/>
        </w:rPr>
        <w:footnoteReference w:id="133"/>
      </w:r>
      <w:r w:rsidRPr="00A75FD4">
        <w:rPr>
          <w:rFonts w:ascii="Times New Roman" w:eastAsia="MS Mincho" w:hAnsi="Times New Roman" w:cs="Times New Roman"/>
          <w:sz w:val="24"/>
          <w:szCs w:val="24"/>
          <w:lang w:eastAsia="ru-RU"/>
        </w:rPr>
        <w:t xml:space="preserve">. К тому же эта организация занимается довольно широким спектром вопросов, потому что на сайте </w:t>
      </w:r>
      <w:r w:rsidRPr="00A75FD4">
        <w:rPr>
          <w:rFonts w:ascii="Times New Roman" w:eastAsia="MS Mincho" w:hAnsi="Times New Roman" w:cs="Times New Roman"/>
          <w:sz w:val="24"/>
          <w:szCs w:val="24"/>
          <w:lang w:val="en-US" w:eastAsia="ru-RU"/>
        </w:rPr>
        <w:t>BRIDGE</w:t>
      </w:r>
      <w:r w:rsidRPr="00A75FD4">
        <w:rPr>
          <w:rFonts w:ascii="Times New Roman" w:eastAsia="MS Mincho" w:hAnsi="Times New Roman" w:cs="Times New Roman"/>
          <w:sz w:val="24"/>
          <w:szCs w:val="24"/>
          <w:lang w:eastAsia="ru-RU"/>
        </w:rPr>
        <w:t xml:space="preserve"> можно найти различные доклады, которые освещают как гендерные, так и экономические проблемы, вопросы.</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Следующая организация, статус которой определятся границами одного государства, Лига избирательниц. На самом деле это некая сеть общественных некоммерческих организаций в России. Они входят в единую сеть, потому что имеют общие цели. Такие, как, например, защита прав женщин, борьба за гендерное равноправие, повышение статуса женщины в современном обществе, продвижение женщин во власть. Стоить отметить, что Лига избирательниц, помимо выше перечисленных целей, занимается ещё такими вопросами, как помощь общественным организациям, а также осуществляет контроль за выборами. С одной точки зрения, из-за столь большого спектра целей теряется основная цель, потому что происходит разброс усилий, но с другой стороны, политические цели помогают расширить сферу влияния женщин во власти, а также сделать вопрос о гендерном равенстве более значительный</w:t>
      </w:r>
      <w:r w:rsidRPr="00A75FD4">
        <w:rPr>
          <w:rFonts w:ascii="Times New Roman" w:eastAsia="MS Mincho" w:hAnsi="Times New Roman" w:cs="Times New Roman"/>
          <w:sz w:val="24"/>
          <w:szCs w:val="24"/>
          <w:vertAlign w:val="superscript"/>
          <w:lang w:eastAsia="ru-RU"/>
        </w:rPr>
        <w:footnoteReference w:id="134"/>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Как мы увидели с вами выше, то существует множество организаций, выступающий в защиту прав женщин, а также за то, чтобы решить проблему гендерного равенства, так как она лежит значительно глубже и имеет более древние исторические корни, нежели просто ущемление прав девушек и женщин. Организации могут делиться по нескольким признакам. Они могут иметь разный статус представительства, иметь разную направленность, но при этом преследую одни и те же цели; а также могут делиться на правительственные и неправительственные.</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 xml:space="preserve">     Стоить отметить, что Европа, Америка и современная Россия далеко шагнули в этом вопросе, так как большинство организаций, который имеют различный статус, начиная от объединения в рамках одной страны и заканчивая международным уровнем, базируются в этих частях планеты. Поэтому в таких регионах, как Азия и Ближний Восток, дело обстоит совсем иначе, а вот в Африке движение в защиту прав женщин развито достаточно, но, безусловно, остается большое пространство для развития.</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Так как проблема гендерного неравенства между мужчинами и женщинами играет большое значение не только в спорте, но и в современном мире, далее мы рассмотрим подробнее некоторые известные организации, которые занимаются вопросами гендерного равенства.</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Как мы увидели с вами выше, то проблемой гендерного равенства занимаются многие организации, в том числе международные. Но несмотря на это, самый высокий статус имеет Организация Объединенный Наций. ООН занимается довольно широким спектром вопросов, начиная от политики и заканчивая социальной сферой и культурой. Но что немало важно, ООН уделяет большой внимание вопросу о гендерном равенстве, ставя этот вопрос на повестку дня.</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Еще с самого начала существования ООН (1945 год) Социальный совет совместно с Экономическим создали Комиссию по положению женщин. Комиссии было приказано заниматься преимущественно вопросами гендерного равенства, а также вопросами улучшения положения женщин. Уже 10 декабря 1948 года была принята Всеобщая декларация прав человека, ставшая важной вехой в истории. Декларация 1948 года подтверждает, что «все люди рождаются свободными и равными в своем достоинстве и правах» и что «каждый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сословного или иного положения»</w:t>
      </w:r>
      <w:r w:rsidRPr="00A75FD4">
        <w:rPr>
          <w:rFonts w:ascii="Times New Roman" w:eastAsia="MS Mincho" w:hAnsi="Times New Roman" w:cs="Times New Roman"/>
          <w:sz w:val="24"/>
          <w:szCs w:val="24"/>
          <w:vertAlign w:val="superscript"/>
          <w:lang w:eastAsia="ru-RU"/>
        </w:rPr>
        <w:footnoteReference w:id="135"/>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Уже в 1970-х годах феминистское движение набирает силу, и в 1975 году Генеральная Ассамблея ООН организовала и провела первую Всемирную конференцию по положению женщин в Мехико. Так же 1975 год был объявлен Международным годом женщин. В след за этим, Генеральная Ассамблея, по настоятельной рекомендации Конференции, </w:t>
      </w:r>
      <w:r w:rsidRPr="00A75FD4">
        <w:rPr>
          <w:rFonts w:ascii="Times New Roman" w:eastAsia="MS Mincho" w:hAnsi="Times New Roman" w:cs="Times New Roman"/>
          <w:sz w:val="24"/>
          <w:szCs w:val="24"/>
          <w:lang w:eastAsia="ru-RU"/>
        </w:rPr>
        <w:lastRenderedPageBreak/>
        <w:t>«объявила период 1976–1985 годов Десятилетием женщины ООН и учредила Фонд добровольных взносов для Десятилетия»</w:t>
      </w:r>
      <w:r w:rsidRPr="00A75FD4">
        <w:rPr>
          <w:rFonts w:ascii="Times New Roman" w:eastAsia="MS Mincho" w:hAnsi="Times New Roman" w:cs="Times New Roman"/>
          <w:sz w:val="24"/>
          <w:szCs w:val="24"/>
          <w:vertAlign w:val="superscript"/>
          <w:lang w:eastAsia="ru-RU"/>
        </w:rPr>
        <w:footnoteReference w:id="136"/>
      </w:r>
      <w:r w:rsidRPr="00A75FD4">
        <w:rPr>
          <w:rFonts w:ascii="Times New Roman" w:eastAsia="MS Mincho" w:hAnsi="Times New Roman" w:cs="Times New Roman"/>
          <w:sz w:val="24"/>
          <w:szCs w:val="24"/>
          <w:lang w:eastAsia="ru-RU"/>
        </w:rPr>
        <w:t>. В это же время создается фонд ЮНИФЕМ (United Nations Development Fund for Women/Женский Фонд Организации Объединённых Наций) на добровольной основе в честь Десятилетия Женского Фонда Организации Объединенных Наций в Международный год женщин. Цели и задачи этого фонда заключались в том, чтобы оказывать техническую и финансовую поддержку программам, которые направлены на расширение прав женщин. Также этот фонд выступает за расширение прав женщин, чтобы достичь гендерное равенство.</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В 1979 году была принята Конвенция о ликвидации всех форм дискриминации в отношении женщин. В этом документе основная мысль заключается в том, чтобы положить конец дискриминации женщин на национальном уровне. Также в этой конвенции в качестве влиятельных сил формирования семейных отношений и гендерных ролей определяются традиции и культура. Помимо этого, данная конвенция выступает первым документом в области прав человека, утвердившая репродуктивные права женщин</w:t>
      </w:r>
      <w:r w:rsidRPr="00A75FD4">
        <w:rPr>
          <w:rFonts w:ascii="Times New Roman" w:eastAsia="MS Mincho" w:hAnsi="Times New Roman" w:cs="Times New Roman"/>
          <w:sz w:val="24"/>
          <w:szCs w:val="24"/>
          <w:vertAlign w:val="superscript"/>
          <w:lang w:eastAsia="ru-RU"/>
        </w:rPr>
        <w:footnoteReference w:id="137"/>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В период с 1980 по 1995 года прошло ещё три Конференции по положению женщин. На последующих конференциях прослеживается не только рост глобального феминизма, но также и те вопросы, которые встают на повестку дня. Так, например, в 1980 году в Копенгагене состоялась вторая Всемирная конференция по положению женщин. Особенность данной конференции заключалась в том, что поднимались такие вопросы как «обеспечение прав женщин на владение собственностью и управление имуществом»</w:t>
      </w:r>
      <w:r w:rsidRPr="00A75FD4">
        <w:rPr>
          <w:rFonts w:ascii="Times New Roman" w:eastAsia="MS Mincho" w:hAnsi="Times New Roman" w:cs="Times New Roman"/>
          <w:sz w:val="24"/>
          <w:szCs w:val="24"/>
          <w:vertAlign w:val="superscript"/>
          <w:lang w:eastAsia="ru-RU"/>
        </w:rPr>
        <w:footnoteReference w:id="138"/>
      </w:r>
      <w:r w:rsidRPr="00A75FD4">
        <w:rPr>
          <w:rFonts w:ascii="Times New Roman" w:eastAsia="MS Mincho" w:hAnsi="Times New Roman" w:cs="Times New Roman"/>
          <w:sz w:val="24"/>
          <w:szCs w:val="24"/>
          <w:lang w:eastAsia="ru-RU"/>
        </w:rPr>
        <w:t xml:space="preserve">, помимо этого, были подняты вопросы прав в отношении наследства, а также опеки над детьми и утраты гражданства. В 1985 году следующая конференция прошла в Найроби. Цель ее заключалась, в том, чтобы дать оценку и подвести итоги Десятилетия женщины ООН. Это событие вскоре назвали «рождением глобально феминизма», так как движение в пользу гендерного равенство обрело мировое признание. Здесь были разработаны перспективные стратегии до 2000 года в направлении улучшения положения женщин. Было сделано заявление о том, что проблема гендерного неравенства присуща всем вопросам мировой политики. </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 xml:space="preserve">     В Пекине в 1995 году состоялась четвертая, и на данный момент последняя, конференция по положению женщин. Пекинская конференция подтвердила, что права девочек и женщин являются неотъемлемой, неделимой и составной частью всеобщих прав человека. «Фундаментальным преобразованием, имевшим место в Пекине, было признание необходимости сместить акцент с обобщенной концепции женщин в сторону гендерной концепции, признавая, что вся структура общества и все отношения между мужчинами и женщинами в его рамках подлежат кардинальному пересмотру. Только такая фундаментальная перестройка общества и его институтов поможет женщинам полноправно занять свое законное место в качестве равных партнеров с мужчинами во всех сферах жизни. Это изменение лишний раз подтверждает то, что права женщин являются правами человека и что проблема гендерного равенства имеет универсальную природу и ее решение пойдет на общее благо»</w:t>
      </w:r>
      <w:r w:rsidRPr="00A75FD4">
        <w:rPr>
          <w:rFonts w:ascii="Times New Roman" w:eastAsia="MS Mincho" w:hAnsi="Times New Roman" w:cs="Times New Roman"/>
          <w:sz w:val="24"/>
          <w:szCs w:val="24"/>
          <w:vertAlign w:val="superscript"/>
          <w:lang w:eastAsia="ru-RU"/>
        </w:rPr>
        <w:footnoteReference w:id="139"/>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За период, который длится уже больше полувека, в ООН была создана структура «ООН-женщины», которая включила в себя четыре раннее самостоятельные системы подразделения ООН. Это произошло 2 июля 2010 года, когда на заседании Генеральной Ассамблеи ООН все члены проголосовали за то, чтобы создать единый орган ООН, которому будет поручено создать такие условия, чтобы расширить возможности и права женщин, а также увеличить темпы прогресса в достижении равенства между женщинами и мужчинами. Новое образование «ООН-женщины» включает в себя четыре подразделения: Международный учебный и научно-исследовательский институт по улучшению положения женщин (МУНИУЖ), который имеет «уникальный мандат на содействие и проведение исследований в области политики и учебных программ на международном уровне»</w:t>
      </w:r>
      <w:r w:rsidRPr="00A75FD4">
        <w:rPr>
          <w:rFonts w:ascii="Times New Roman" w:eastAsia="MS Mincho" w:hAnsi="Times New Roman" w:cs="Times New Roman"/>
          <w:sz w:val="24"/>
          <w:szCs w:val="24"/>
          <w:vertAlign w:val="superscript"/>
          <w:lang w:eastAsia="ru-RU"/>
        </w:rPr>
        <w:footnoteReference w:id="140"/>
      </w:r>
      <w:r w:rsidRPr="00A75FD4">
        <w:rPr>
          <w:rFonts w:ascii="Times New Roman" w:eastAsia="MS Mincho" w:hAnsi="Times New Roman" w:cs="Times New Roman"/>
          <w:sz w:val="24"/>
          <w:szCs w:val="24"/>
          <w:lang w:eastAsia="ru-RU"/>
        </w:rPr>
        <w:t>; Отдел по улучшению положения женщин (ОУПЖ)</w:t>
      </w:r>
      <w:r w:rsidRPr="00A75FD4">
        <w:rPr>
          <w:rFonts w:ascii="Times New Roman" w:eastAsia="MS Mincho" w:hAnsi="Times New Roman" w:cs="Times New Roman"/>
          <w:sz w:val="24"/>
          <w:szCs w:val="24"/>
          <w:vertAlign w:val="superscript"/>
          <w:lang w:eastAsia="ru-RU"/>
        </w:rPr>
        <w:footnoteReference w:id="141"/>
      </w:r>
      <w:r w:rsidRPr="00A75FD4">
        <w:rPr>
          <w:rFonts w:ascii="Times New Roman" w:eastAsia="MS Mincho" w:hAnsi="Times New Roman" w:cs="Times New Roman"/>
          <w:sz w:val="24"/>
          <w:szCs w:val="24"/>
          <w:lang w:eastAsia="ru-RU"/>
        </w:rPr>
        <w:t>; Канцелярию Специального советника по гендерным вопросам и Фонд ООН для развития в интересах женщин (ЮНИФЕМ).</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31 октября 2000 года Советом Безопасности была принята историческая резолюция 1325, которая касалась женщин, безопасности и мира. Одной из особенностей этой резолюции заключается в том, чтобы повысить представительство женщин на всех </w:t>
      </w:r>
      <w:r w:rsidRPr="00A75FD4">
        <w:rPr>
          <w:rFonts w:ascii="Times New Roman" w:eastAsia="MS Mincho" w:hAnsi="Times New Roman" w:cs="Times New Roman"/>
          <w:sz w:val="24"/>
          <w:szCs w:val="24"/>
          <w:lang w:eastAsia="ru-RU"/>
        </w:rPr>
        <w:lastRenderedPageBreak/>
        <w:t>уровнях для того, чтобы разрешать и регулировать различные конфликты, а также предотвращать их</w:t>
      </w:r>
      <w:r w:rsidRPr="00A75FD4">
        <w:rPr>
          <w:rFonts w:ascii="Times New Roman" w:eastAsia="MS Mincho" w:hAnsi="Times New Roman" w:cs="Times New Roman"/>
          <w:sz w:val="24"/>
          <w:szCs w:val="24"/>
          <w:vertAlign w:val="superscript"/>
          <w:lang w:eastAsia="ru-RU"/>
        </w:rPr>
        <w:footnoteReference w:id="142"/>
      </w:r>
      <w:r w:rsidRPr="00A75FD4">
        <w:rPr>
          <w:rFonts w:ascii="Times New Roman" w:eastAsia="MS Mincho" w:hAnsi="Times New Roman" w:cs="Times New Roman"/>
          <w:sz w:val="24"/>
          <w:szCs w:val="24"/>
          <w:lang w:eastAsia="ru-RU"/>
        </w:rPr>
        <w:t>. Помимо этого, Совет Безопасности призвал стороны, которые участвуют в вооруженных конфликтах, принимать специальные действия для того, чтобы защитить девочек и женщин от насилия, которые встречаются в обстановке вооруженного конфликта. Стоит добавить, что в феврале 2010 года Генеральный секретарь ООН Пан Ги Мун назначил Маргот Вальстрём своим «представителем по вопросу о сексуальном насилии в условиях конфликта»</w:t>
      </w:r>
      <w:r w:rsidRPr="00A75FD4">
        <w:rPr>
          <w:rFonts w:ascii="Times New Roman" w:eastAsia="MS Mincho" w:hAnsi="Times New Roman" w:cs="Times New Roman"/>
          <w:sz w:val="24"/>
          <w:szCs w:val="24"/>
          <w:vertAlign w:val="superscript"/>
          <w:lang w:eastAsia="ru-RU"/>
        </w:rPr>
        <w:footnoteReference w:id="143"/>
      </w:r>
      <w:r w:rsidRPr="00A75FD4">
        <w:rPr>
          <w:rFonts w:ascii="Times New Roman" w:eastAsia="MS Mincho" w:hAnsi="Times New Roman" w:cs="Times New Roman"/>
          <w:sz w:val="24"/>
          <w:szCs w:val="24"/>
          <w:lang w:eastAsia="ru-RU"/>
        </w:rPr>
        <w:t>. Основная задача сводилась к тому, чтобы повысить ответственность за свои действия по отношению к девочкам и женщинам.</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Итак, Организация Объединенны</w:t>
      </w:r>
      <w:r w:rsidR="001F7C33">
        <w:rPr>
          <w:rFonts w:ascii="Times New Roman" w:eastAsia="MS Mincho" w:hAnsi="Times New Roman" w:cs="Times New Roman"/>
          <w:sz w:val="24"/>
          <w:szCs w:val="24"/>
          <w:lang w:eastAsia="ru-RU"/>
        </w:rPr>
        <w:t>х</w:t>
      </w:r>
      <w:r w:rsidRPr="00A75FD4">
        <w:rPr>
          <w:rFonts w:ascii="Times New Roman" w:eastAsia="MS Mincho" w:hAnsi="Times New Roman" w:cs="Times New Roman"/>
          <w:sz w:val="24"/>
          <w:szCs w:val="24"/>
          <w:lang w:eastAsia="ru-RU"/>
        </w:rPr>
        <w:t xml:space="preserve"> Наций с самого начала момента своего существования сделала много шагов по вопросам гендерного равенства. Были приняты различные резолюции, которые сопровождались расширение прав женщин, а также были проведены различные конференции и научные встречи в ходе которых выносились на повестку дня и решались многие острые вопросы, которые могли стать конфликтами. В настоящее время ООН довольно неплохо занимается решением подобных вопросов. Так или иначе, это получается делать гораздо лучше, нежели заниматься вопросами войны и мира. Хотя, в какой-то степени, проблема гендерного равенства тоже касается мира и равноправия среди мужчин и девушек и женщин. Таким образом, обзор деятельности различных организаций показывает, что гендерная проблематика является достаточно актуальной и охватывает различные сферы: социальную, политическую, экономическую. За более чем 100 лет в деятельности организаций наметились подходы в решении проблем гендерного равенства. Опыт данных организаций представляет интерес и для спортивного сообщества, непосредственно нашел отражение в деятельности МОК.</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 1970-х годов доступ к спорту растет. Это проявляется не только развитием стран в области партнёрства и открытости в культурной сфере, вследствие чего широкая доступность и открытость различных видов спорта, особенно тех, которые пришли к нам из-за рубежа; например, каратэ, теквондо, айкидо и многие другие. Также более широко открывается доступ к спорту женщинам, что безусловно вызывает особы интерес к активному виду деятельности. Это закрепляют за собой международные договоры и документы. Известный тот факт, что ООН первой признала полезность физических нагрузок на здоровье и как инструмент для устранения социально обусловленными </w:t>
      </w:r>
      <w:r w:rsidRPr="00A75FD4">
        <w:rPr>
          <w:rFonts w:ascii="Times New Roman" w:eastAsia="MS Mincho" w:hAnsi="Times New Roman" w:cs="Times New Roman"/>
          <w:sz w:val="24"/>
          <w:szCs w:val="24"/>
          <w:lang w:eastAsia="ru-RU"/>
        </w:rPr>
        <w:lastRenderedPageBreak/>
        <w:t>гендерными стереотипами</w:t>
      </w:r>
      <w:r w:rsidRPr="00A75FD4">
        <w:rPr>
          <w:rFonts w:ascii="Times New Roman" w:eastAsia="MS Mincho" w:hAnsi="Times New Roman" w:cs="Times New Roman"/>
          <w:sz w:val="24"/>
          <w:szCs w:val="24"/>
          <w:vertAlign w:val="superscript"/>
          <w:lang w:eastAsia="ru-RU"/>
        </w:rPr>
        <w:footnoteReference w:id="144"/>
      </w:r>
      <w:r w:rsidRPr="00A75FD4">
        <w:rPr>
          <w:rFonts w:ascii="Times New Roman" w:eastAsia="MS Mincho" w:hAnsi="Times New Roman" w:cs="Times New Roman"/>
          <w:sz w:val="24"/>
          <w:szCs w:val="24"/>
          <w:lang w:eastAsia="ru-RU"/>
        </w:rPr>
        <w:t xml:space="preserve">, после чего многие дисциплины и виды спорта были разрешены для девушек в большинстве стран мира и на всех уровнях. </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За последние 20 лет МОК активно работает в тот области, которая касается программы участия женщин в Олимпийских играх. Это обусловлено началом сотрудничество с Международной спортивной федерацией (</w:t>
      </w:r>
      <w:r w:rsidRPr="00A75FD4">
        <w:rPr>
          <w:rFonts w:ascii="Times New Roman" w:eastAsia="MS Mincho" w:hAnsi="Times New Roman" w:cs="Times New Roman"/>
          <w:sz w:val="24"/>
          <w:szCs w:val="24"/>
          <w:lang w:val="en-US" w:eastAsia="ru-RU"/>
        </w:rPr>
        <w:t>Ifs</w:t>
      </w:r>
      <w:r w:rsidRPr="00A75FD4">
        <w:rPr>
          <w:rFonts w:ascii="Times New Roman" w:eastAsia="MS Mincho" w:hAnsi="Times New Roman" w:cs="Times New Roman"/>
          <w:sz w:val="24"/>
          <w:szCs w:val="24"/>
          <w:lang w:eastAsia="ru-RU"/>
        </w:rPr>
        <w:t>) и с Оргкомитетом Олимпийских игр (ОКОИ). Благодаря этому сотрудничеству была заключена договоренность, что во всех видах спорта, включенных в программу Олимпийских игр должны быть включены как мужчины, так и женщины. (К этом мы придем, но чуть позже). Помимо этого, в 1981 году МОК начал работать над тем, чтобы привлекать женщин к руководству в спорте. То есть не просто принимать участие, как это было раньше, а уже организовывать соревнования самостоятельно, а также сидеть в жюри и влиять на спортивную политику, особенно в большом профессиональном спорте. Эта инициатива исходила от бывшего президента Хуана Антонио Самаранчи, в результате чего, из 107 членов МОК – 24 женщины</w:t>
      </w:r>
      <w:r w:rsidRPr="00A75FD4">
        <w:rPr>
          <w:rFonts w:ascii="Times New Roman" w:eastAsia="MS Mincho" w:hAnsi="Times New Roman" w:cs="Times New Roman"/>
          <w:sz w:val="24"/>
          <w:szCs w:val="24"/>
          <w:vertAlign w:val="superscript"/>
          <w:lang w:eastAsia="ru-RU"/>
        </w:rPr>
        <w:footnoteReference w:id="145"/>
      </w:r>
      <w:r w:rsidRPr="00A75FD4">
        <w:rPr>
          <w:rFonts w:ascii="Times New Roman" w:eastAsia="MS Mincho" w:hAnsi="Times New Roman" w:cs="Times New Roman"/>
          <w:sz w:val="24"/>
          <w:szCs w:val="24"/>
          <w:lang w:eastAsia="ru-RU"/>
        </w:rPr>
        <w:t>. Так же в Олимпийскую хартию была внесена поправка (Правило 2, пункт 7), которая указывает на необходимость работы в этой области: «МОК поощряет и поддерживает продвижение женщин в спорте на всех уровнях и во всех структурах, с целью реализации принципа равенства мужчин и женщин»</w:t>
      </w:r>
      <w:r w:rsidRPr="00A75FD4">
        <w:rPr>
          <w:rFonts w:ascii="Times New Roman" w:eastAsia="MS Mincho" w:hAnsi="Times New Roman" w:cs="Times New Roman"/>
          <w:sz w:val="24"/>
          <w:szCs w:val="24"/>
          <w:vertAlign w:val="superscript"/>
          <w:lang w:eastAsia="ru-RU"/>
        </w:rPr>
        <w:footnoteReference w:id="146"/>
      </w:r>
      <w:r w:rsidRPr="00A75FD4">
        <w:rPr>
          <w:rFonts w:ascii="Times New Roman" w:eastAsia="MS Mincho" w:hAnsi="Times New Roman" w:cs="Times New Roman"/>
          <w:sz w:val="24"/>
          <w:szCs w:val="24"/>
          <w:lang w:eastAsia="ru-RU"/>
        </w:rPr>
        <w:t xml:space="preserve">. </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В декабре 2014 года МОК выразил своё намерение совместно работать с МСФ (Международная спортивная федерация) и с НОК (национальными олимпийскими комитетами), вследствие чего была разработана стратегия до 2020 года, цель которой заключалась в том, чтобы увеличить возможности в достижении целей для девушек и женщин в спорте</w:t>
      </w:r>
      <w:r w:rsidRPr="00A75FD4">
        <w:rPr>
          <w:rFonts w:ascii="Times New Roman" w:eastAsia="MS Mincho" w:hAnsi="Times New Roman" w:cs="Times New Roman"/>
          <w:sz w:val="24"/>
          <w:szCs w:val="24"/>
          <w:vertAlign w:val="superscript"/>
          <w:lang w:eastAsia="ru-RU"/>
        </w:rPr>
        <w:footnoteReference w:id="147"/>
      </w:r>
      <w:r w:rsidRPr="00A75FD4">
        <w:rPr>
          <w:rFonts w:ascii="Times New Roman" w:eastAsia="MS Mincho" w:hAnsi="Times New Roman" w:cs="Times New Roman"/>
          <w:sz w:val="24"/>
          <w:szCs w:val="24"/>
          <w:lang w:eastAsia="ru-RU"/>
        </w:rPr>
        <w:t>. Безусловно, это является большим достижением на пути к сотрудничеству, так как приходит особое понимание того, насколько важно партнерство для дальнейшего развития.</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Стоит отметить, что с 2000 года была введена специальная награда в виде трофея (их всего шесть для каждого континента), которая по итогам каждого года присуждалась лучшему спортсмену. Что интересно, трофей могли получить как мужчина, так и женщина или спортивная организация, которая внесла большой вклад в Олимпийское </w:t>
      </w:r>
      <w:r w:rsidRPr="00A75FD4">
        <w:rPr>
          <w:rFonts w:ascii="Times New Roman" w:eastAsia="MS Mincho" w:hAnsi="Times New Roman" w:cs="Times New Roman"/>
          <w:sz w:val="24"/>
          <w:szCs w:val="24"/>
          <w:lang w:eastAsia="ru-RU"/>
        </w:rPr>
        <w:lastRenderedPageBreak/>
        <w:t>движение</w:t>
      </w:r>
      <w:r w:rsidRPr="00A75FD4">
        <w:rPr>
          <w:rFonts w:ascii="Times New Roman" w:eastAsia="MS Mincho" w:hAnsi="Times New Roman" w:cs="Times New Roman"/>
          <w:sz w:val="24"/>
          <w:szCs w:val="24"/>
          <w:vertAlign w:val="superscript"/>
          <w:lang w:eastAsia="ru-RU"/>
        </w:rPr>
        <w:footnoteReference w:id="148"/>
      </w:r>
      <w:r w:rsidRPr="00A75FD4">
        <w:rPr>
          <w:rFonts w:ascii="Times New Roman" w:eastAsia="MS Mincho" w:hAnsi="Times New Roman" w:cs="Times New Roman"/>
          <w:sz w:val="24"/>
          <w:szCs w:val="24"/>
          <w:lang w:eastAsia="ru-RU"/>
        </w:rPr>
        <w:t>. Этот шаг показывает то, что мужчина и женщина уже находятся на одной ступени спортивного пьедестала и имеют равные права для почитания и уважения.</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Широкую деятельность Международный Олимпийский Комитет проводит за пределами своей привычной «зоны комфорта», то есть организовывая и осуществляя свою деятельность на Европейском материке.</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Так в 2013 году в Кувейте в течение трех дней проходил первый Афро-азиатский женский и спортивный форум. Этот форум был организован МОК совместно с Олимпийским Советом Азии (ОСА) и Ассоциации национальных олимпийских комитетов Африки (АНОКА). В нем приняло участие более 130 женщин-спортсменов и руководителей двух континентов. Помимо этого, на форуме присутствовали делегаты учреждений Организации Объединенных Наций, а также национальные федерации, что говорит о высоком международном уровне мероприятия. На данном женском и спортивном форуме обсуждались такие вопросы как барьеры гендерного равенство, с которыми сталкиваются спортсмены в своих странах, а также все делились опытом по укреплению связи среди женщин Африки и Азии. Афро-азиатский женский и спортивный форум определил четкие перспективы дальнейшего развития роли женщин в мире спорта. Следовало повысить представительский состав женщин во всех комитетах по спорту, также повысить участие женщин в спортивных соревнованиях на всех уровнях. Так же стороны договорились о том, чтобы проводить подобное мероприятие каждые два года</w:t>
      </w:r>
      <w:r w:rsidRPr="00A75FD4">
        <w:rPr>
          <w:rFonts w:ascii="Times New Roman" w:eastAsia="MS Mincho" w:hAnsi="Times New Roman" w:cs="Times New Roman"/>
          <w:sz w:val="24"/>
          <w:szCs w:val="24"/>
          <w:vertAlign w:val="superscript"/>
          <w:lang w:eastAsia="ru-RU"/>
        </w:rPr>
        <w:footnoteReference w:id="149"/>
      </w:r>
      <w:r w:rsidRPr="00A75FD4">
        <w:rPr>
          <w:rFonts w:ascii="Times New Roman" w:eastAsia="MS Mincho" w:hAnsi="Times New Roman" w:cs="Times New Roman"/>
          <w:sz w:val="24"/>
          <w:szCs w:val="24"/>
          <w:lang w:eastAsia="ru-RU"/>
        </w:rPr>
        <w:t>.</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Сотрудничество МОК с другими спортивными олимпийскими комитетами приносит большой вклад в развитие олимпийского движения, так как достигается решение проблем гендерного равенства, в связи с чем все меньше и меньше остается вопросов по поводу равенства полов в спорте. Конечно же, сотрудничество также облегчает задачу для работы олимпийских комитетов в разных странах, что опять же снимает множество споров и неразрешённых вопросов с повестки дня.</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Несмотря на то, что МОК активно сотрудничает с другими правительственными организациями различного уровня, МОК также с 1996 года МОК проводит различные </w:t>
      </w:r>
      <w:r w:rsidRPr="00A75FD4">
        <w:rPr>
          <w:rFonts w:ascii="Times New Roman" w:eastAsia="MS Mincho" w:hAnsi="Times New Roman" w:cs="Times New Roman"/>
          <w:sz w:val="24"/>
          <w:szCs w:val="24"/>
          <w:lang w:eastAsia="ru-RU"/>
        </w:rPr>
        <w:lastRenderedPageBreak/>
        <w:t>конференции, которые направлены на то, что подвести итоги и оценить прогресс, который был достигнут в рамках олимпийского движения. Ведь следуя простой логике, мы понимаем, что трудно контролировать процесс, не отслеживая результатов труда. Основные задачи конференций сводятся к тому, чтобы определить будущие действия, которые будут в приоритете, с целью улучшить положение и участие девушек и женщин в рамках Олимпийского движения. Последняя такая конференция была проведена 16-18 февраля 2012 года в Лос-Анджелесе под девизом «Вместе Сильнее: Будущее спорта»</w:t>
      </w:r>
      <w:r w:rsidRPr="00A75FD4">
        <w:rPr>
          <w:rFonts w:ascii="Times New Roman" w:eastAsia="MS Mincho" w:hAnsi="Times New Roman" w:cs="Times New Roman"/>
          <w:sz w:val="24"/>
          <w:szCs w:val="24"/>
          <w:vertAlign w:val="superscript"/>
          <w:lang w:eastAsia="ru-RU"/>
        </w:rPr>
        <w:footnoteReference w:id="150"/>
      </w:r>
      <w:r w:rsidRPr="00A75FD4">
        <w:rPr>
          <w:rFonts w:ascii="Times New Roman" w:eastAsia="MS Mincho" w:hAnsi="Times New Roman" w:cs="Times New Roman"/>
          <w:sz w:val="24"/>
          <w:szCs w:val="24"/>
          <w:lang w:eastAsia="ru-RU"/>
        </w:rPr>
        <w:t>. Конференцию посетили порядка 700 гостей из 121 страны. Тема данной конференции отражала необходимость совместных действий как мужчин, так и женщин в том, чтобы преодолеть барьеры и препятствия на пути дальнейшего и будущего развития. Участники считали, что гендерное равенство в спорте следует достигать путем крепкого партнерства и сотрудничества во всех направлениях. Была принят декларация («LA декларация»), в которой говорилось о том, что МОК будет вести работу в обговоренных направлениях последующие четыре года до следующей международной конференции, которая состоится в 2016 году</w:t>
      </w:r>
      <w:r w:rsidRPr="00A75FD4">
        <w:rPr>
          <w:rFonts w:ascii="Times New Roman" w:eastAsia="MS Mincho" w:hAnsi="Times New Roman" w:cs="Times New Roman"/>
          <w:sz w:val="24"/>
          <w:szCs w:val="24"/>
          <w:vertAlign w:val="superscript"/>
          <w:lang w:eastAsia="ru-RU"/>
        </w:rPr>
        <w:footnoteReference w:id="151"/>
      </w:r>
      <w:r w:rsidRPr="00A75FD4">
        <w:rPr>
          <w:rFonts w:ascii="Times New Roman" w:eastAsia="MS Mincho" w:hAnsi="Times New Roman" w:cs="Times New Roman"/>
          <w:sz w:val="24"/>
          <w:szCs w:val="24"/>
          <w:lang w:eastAsia="ru-RU"/>
        </w:rPr>
        <w:t xml:space="preserve">. </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Итак, за последнее десятилетие происходит подъем интереса у многих стран к проблеме гендерного равенства в большом спорте. Большую роль здесь играет Международный Олимпийских Комитет, который своими основными задачами видит сотрудничество с олимпийскими комитетами других стран, а также проведение различных конференций, направленных на то, чтобы развивать спортивное движение и приспосабливать его к условиям </w:t>
      </w:r>
      <w:r w:rsidRPr="00A75FD4">
        <w:rPr>
          <w:rFonts w:ascii="Times New Roman" w:eastAsia="MS Mincho" w:hAnsi="Times New Roman" w:cs="Times New Roman"/>
          <w:sz w:val="24"/>
          <w:szCs w:val="24"/>
          <w:lang w:val="en-US" w:eastAsia="ru-RU"/>
        </w:rPr>
        <w:t>XXI</w:t>
      </w:r>
      <w:r w:rsidRPr="00A75FD4">
        <w:rPr>
          <w:rFonts w:ascii="Times New Roman" w:eastAsia="MS Mincho" w:hAnsi="Times New Roman" w:cs="Times New Roman"/>
          <w:sz w:val="24"/>
          <w:szCs w:val="24"/>
          <w:lang w:eastAsia="ru-RU"/>
        </w:rPr>
        <w:t xml:space="preserve"> века, когда людям известны их права и свободы, и каждый знает, что у него есть все шансы проявить себя в спорте, независимо от того женщины или мужчина. Так или иначе, не стоит всё идеализировать, так как многие проекты находятся далеко не на пиковой фазе внедрения, но, между тем, имеют большие и позитивные результаты.</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b/>
          <w:sz w:val="24"/>
          <w:szCs w:val="24"/>
          <w:lang w:eastAsia="ru-RU"/>
        </w:rPr>
        <w:t xml:space="preserve">     </w:t>
      </w:r>
      <w:r w:rsidRPr="00A75FD4">
        <w:rPr>
          <w:rFonts w:ascii="Times New Roman" w:eastAsia="MS Mincho" w:hAnsi="Times New Roman" w:cs="Times New Roman"/>
          <w:sz w:val="24"/>
          <w:szCs w:val="24"/>
          <w:lang w:eastAsia="ru-RU"/>
        </w:rPr>
        <w:t xml:space="preserve">Мы с вами заметили, что на протяжении второй половины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века, вопрос о гендерном равенстве решался достаточно активно. Во-первых, этому способствовала ООН, которая практически с самого начала момента своего существования занялась данной проблемой, и решает её до сих пор, сотрудничая с другими организациями </w:t>
      </w:r>
      <w:r w:rsidRPr="00A75FD4">
        <w:rPr>
          <w:rFonts w:ascii="Times New Roman" w:eastAsia="MS Mincho" w:hAnsi="Times New Roman" w:cs="Times New Roman"/>
          <w:sz w:val="24"/>
          <w:szCs w:val="24"/>
          <w:lang w:eastAsia="ru-RU"/>
        </w:rPr>
        <w:lastRenderedPageBreak/>
        <w:t>различных уровней. Во-вторых, работа Международного Олимпийского Комитета внесла огромный вклад в развитие гендерного равенства в спорте, так как уже на Олимпийских играх в Лондоне в 2012 году девушки и женщины выступали во всех спортивных дисциплинах. И это, стоит отметить, большой шаг вперед. Стоит добавить, что МОК активно сотрудничает с другими спортивными организациями различного уровня, проводя различные конференции и встречи, на которых обсуждаются не только вопросы, стоящие на повестке дня, но так ж и проделанная их совместная работа. В-третьих, немаловажный вклад в решение нашего вопроса вносят различные организации, которые действуют не только на международном уровне, но также на региональном и на государственном. Они занимаются вопросами во всех сферах жизни. Благодаря этому, происходит изменение в отношениях в пользу женщин не только в спорте, но также и в бизнесе, культуре, да и просто в обычной жизни.</w:t>
      </w:r>
    </w:p>
    <w:p w:rsidR="00C24681" w:rsidRPr="00A75FD4" w:rsidRDefault="00C24681" w:rsidP="00C24681">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Что касается современного положения дел, то мы говорили о том, что существовало неравенство в спорте между мужчинами и женщинами. Можно сказать, что в 2012 такое неравенство стало исключением, так как женщины были представлены во всех дисциплинах; последняя – бокс. </w:t>
      </w:r>
    </w:p>
    <w:p w:rsidR="00B04B71" w:rsidRPr="00D15332" w:rsidRDefault="00C24681" w:rsidP="00D15332">
      <w:pPr>
        <w:tabs>
          <w:tab w:val="left" w:pos="4080"/>
        </w:tabs>
        <w:spacing w:after="200" w:line="360" w:lineRule="auto"/>
        <w:jc w:val="both"/>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     В современное время данная проблема обстоит немного иначе, чем это было в </w:t>
      </w:r>
      <w:r w:rsidRPr="00A75FD4">
        <w:rPr>
          <w:rFonts w:ascii="Times New Roman" w:eastAsia="MS Mincho" w:hAnsi="Times New Roman" w:cs="Times New Roman"/>
          <w:sz w:val="24"/>
          <w:szCs w:val="24"/>
          <w:lang w:val="en-US" w:eastAsia="ru-RU"/>
        </w:rPr>
        <w:t>XX</w:t>
      </w:r>
      <w:r w:rsidRPr="00A75FD4">
        <w:rPr>
          <w:rFonts w:ascii="Times New Roman" w:eastAsia="MS Mincho" w:hAnsi="Times New Roman" w:cs="Times New Roman"/>
          <w:sz w:val="24"/>
          <w:szCs w:val="24"/>
          <w:lang w:eastAsia="ru-RU"/>
        </w:rPr>
        <w:t xml:space="preserve"> </w:t>
      </w:r>
      <w:r w:rsidRPr="00A75FD4">
        <w:rPr>
          <w:rFonts w:ascii="Times New Roman" w:eastAsia="MS Mincho" w:hAnsi="Times New Roman" w:cs="Times New Roman"/>
          <w:sz w:val="24"/>
          <w:szCs w:val="24"/>
        </w:rPr>
        <w:t>веке. Х</w:t>
      </w:r>
      <w:r w:rsidRPr="00A75FD4">
        <w:rPr>
          <w:rFonts w:ascii="Times New Roman" w:eastAsia="MS Mincho" w:hAnsi="Times New Roman" w:cs="Times New Roman"/>
          <w:sz w:val="24"/>
          <w:szCs w:val="24"/>
          <w:lang w:eastAsia="ru-RU"/>
        </w:rPr>
        <w:t>отелось бы обратить внимание на то, что благодаря сокращению неравенства между мужчинами и женщинами данный перевес увеличился в сторону мужского пола. Не секрет, что конкуренция у мужчин в любом спорте гораздо выше, чем у женщин. Этому способствует ряд причин. Так, например, мужскому полу соревновательный дух ближе, чем женщине. Если посмотреть на результаты выступлений на этапах мировой серии по триатлону, что мы увидим, что среди всех участников женского пола разница во времени составляет около 1-2 минут среди самих участниц, даже если взять первую десятку финишеров. Но, например, разница первой десятки финишеров-мужчин составляет секунды, а то и десятые секунды</w:t>
      </w:r>
      <w:r w:rsidRPr="00A75FD4">
        <w:rPr>
          <w:rFonts w:ascii="Times New Roman" w:eastAsia="MS Mincho" w:hAnsi="Times New Roman" w:cs="Times New Roman"/>
          <w:sz w:val="24"/>
          <w:szCs w:val="24"/>
          <w:vertAlign w:val="superscript"/>
          <w:lang w:eastAsia="ru-RU"/>
        </w:rPr>
        <w:footnoteReference w:id="152"/>
      </w:r>
      <w:r w:rsidRPr="00A75FD4">
        <w:rPr>
          <w:rFonts w:ascii="Times New Roman" w:eastAsia="MS Mincho" w:hAnsi="Times New Roman" w:cs="Times New Roman"/>
          <w:sz w:val="24"/>
          <w:szCs w:val="24"/>
          <w:lang w:eastAsia="ru-RU"/>
        </w:rPr>
        <w:t xml:space="preserve">. Самое интересное, что призовой фонд одинаков, как у мужчин, так и у женщин. Так что, несладко приходится парням, когда они борются за место на подиуме, потому что из всех 45-50 человек 20-25 могут претендовать на победу, но среди женщин, только 3-5 человек могут быть фаворитами. </w:t>
      </w:r>
    </w:p>
    <w:p w:rsidR="00B04B71" w:rsidRDefault="00B04B71" w:rsidP="00872215">
      <w:pPr>
        <w:spacing w:line="360" w:lineRule="auto"/>
        <w:jc w:val="both"/>
        <w:rPr>
          <w:rFonts w:ascii="Times New Roman" w:eastAsia="MS Mincho" w:hAnsi="Times New Roman" w:cs="Times New Roman"/>
          <w:sz w:val="24"/>
        </w:rPr>
      </w:pPr>
    </w:p>
    <w:p w:rsidR="00D15332" w:rsidRPr="00A75FD4" w:rsidRDefault="00D15332" w:rsidP="00872215">
      <w:pPr>
        <w:spacing w:line="360" w:lineRule="auto"/>
        <w:jc w:val="both"/>
        <w:rPr>
          <w:rFonts w:ascii="Times New Roman" w:eastAsia="MS Mincho" w:hAnsi="Times New Roman" w:cs="Times New Roman"/>
          <w:sz w:val="24"/>
        </w:rPr>
      </w:pPr>
    </w:p>
    <w:p w:rsidR="00B04B71" w:rsidRPr="00A75FD4" w:rsidRDefault="00B04B71" w:rsidP="00B04B71">
      <w:pPr>
        <w:spacing w:line="360" w:lineRule="auto"/>
        <w:ind w:firstLine="709"/>
        <w:jc w:val="center"/>
        <w:rPr>
          <w:rFonts w:ascii="Times New Roman" w:eastAsia="MS Mincho" w:hAnsi="Times New Roman" w:cs="Times New Roman"/>
          <w:b/>
          <w:sz w:val="24"/>
        </w:rPr>
      </w:pPr>
      <w:r w:rsidRPr="00A75FD4">
        <w:rPr>
          <w:rFonts w:ascii="Times New Roman" w:eastAsia="MS Mincho" w:hAnsi="Times New Roman" w:cs="Times New Roman"/>
          <w:b/>
          <w:sz w:val="24"/>
        </w:rPr>
        <w:t xml:space="preserve">Глава </w:t>
      </w:r>
      <w:r w:rsidRPr="00A75FD4">
        <w:rPr>
          <w:rFonts w:ascii="Times New Roman" w:eastAsia="MS Mincho" w:hAnsi="Times New Roman" w:cs="Times New Roman"/>
          <w:b/>
          <w:sz w:val="24"/>
          <w:lang w:val="en-US"/>
        </w:rPr>
        <w:t>IV</w:t>
      </w:r>
      <w:r w:rsidRPr="00A75FD4">
        <w:rPr>
          <w:rFonts w:ascii="Times New Roman" w:eastAsia="MS Mincho" w:hAnsi="Times New Roman" w:cs="Times New Roman"/>
          <w:b/>
          <w:sz w:val="24"/>
        </w:rPr>
        <w:t>. Проблемы медиализации и коммерциализации в деятельности МОК.</w:t>
      </w:r>
    </w:p>
    <w:p w:rsidR="00B04B71" w:rsidRPr="00A75FD4" w:rsidRDefault="00B04B71" w:rsidP="00B04B71">
      <w:pPr>
        <w:spacing w:line="360" w:lineRule="auto"/>
        <w:ind w:firstLine="709"/>
        <w:jc w:val="center"/>
        <w:rPr>
          <w:rFonts w:ascii="Times New Roman" w:eastAsia="MS Mincho" w:hAnsi="Times New Roman" w:cs="Times New Roman"/>
          <w:b/>
          <w:sz w:val="24"/>
        </w:rPr>
      </w:pPr>
    </w:p>
    <w:p w:rsidR="00B04B71" w:rsidRPr="00A75FD4" w:rsidRDefault="00B04B71" w:rsidP="00B04B71">
      <w:pPr>
        <w:spacing w:line="360" w:lineRule="auto"/>
        <w:ind w:firstLine="709"/>
        <w:jc w:val="center"/>
        <w:rPr>
          <w:rFonts w:ascii="Times New Roman" w:eastAsia="MS Mincho" w:hAnsi="Times New Roman" w:cs="Times New Roman"/>
          <w:b/>
          <w:sz w:val="24"/>
        </w:rPr>
      </w:pPr>
      <w:r w:rsidRPr="00A75FD4">
        <w:rPr>
          <w:rFonts w:ascii="Times New Roman" w:eastAsia="MS Mincho" w:hAnsi="Times New Roman" w:cs="Times New Roman"/>
          <w:b/>
          <w:sz w:val="24"/>
        </w:rPr>
        <w:t>4.1. Проблемы медиализации в деятельности МОК</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В современном мире спорт занимает достаточно прочную политическую нишу, благодаря чему он является важной частью международных отношений. Кроме самих состязаний, в спортивной сфере происходит сотрудничество в различных областях. Так, например, гендерные проблемы; проблемы окружающей среды; вопросы развития юного поколения, поддержания их здорового образа жизни и занятий спортом. Также популяризация спорта позитивно влияет как на самого человека, так и на образ страны в целом. </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Человек с давних времен знаком со спортом, но раньше это знакомство заключалось, в основном, в непосредственном занятии. Буквально сто лет назад, когда проводились различные соревнования, около 90 процентов людей составляли непосредственно сами участники. В наше время, мы может уверенно сказать, что 90 процентов людей, которые связанны со спортивной сферой, являются болельщики, организаторы, в то время, как остальная часть являются профессиональные спортсмены.</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Большая часть населения планеты хорошо знакома с Олимпийскими играми, благодаря широкому освещению средств массовой информации, где важную роль играет телевидение. Как уже говорилось выше, первая трансляция Игр осуществлялась в Берлине в 1936, затем освещение Олимпиады набирало популярность, а также повышался спрос на транслирование игр.</w:t>
      </w:r>
      <w:r w:rsidRPr="00A75FD4">
        <w:rPr>
          <w:rFonts w:ascii="Times New Roman" w:eastAsia="MS Mincho" w:hAnsi="Times New Roman" w:cs="Times New Roman"/>
          <w:sz w:val="24"/>
          <w:vertAlign w:val="superscript"/>
        </w:rPr>
        <w:footnoteReference w:id="153"/>
      </w:r>
      <w:r w:rsidRPr="00A75FD4">
        <w:rPr>
          <w:rFonts w:ascii="Times New Roman" w:eastAsia="MS Mincho" w:hAnsi="Times New Roman" w:cs="Times New Roman"/>
          <w:sz w:val="24"/>
        </w:rPr>
        <w:t xml:space="preserve"> «В Берлине в 1936 году 25 залов были оснащены кабельным телевидением… Около 160 000 человек смотрели ежедневные трансляции с четырех основных олимпийских площадок».</w:t>
      </w:r>
      <w:r w:rsidRPr="00A75FD4">
        <w:rPr>
          <w:rFonts w:ascii="Times New Roman" w:eastAsia="MS Mincho" w:hAnsi="Times New Roman" w:cs="Times New Roman"/>
          <w:sz w:val="24"/>
          <w:vertAlign w:val="superscript"/>
        </w:rPr>
        <w:footnoteReference w:id="154"/>
      </w:r>
      <w:r w:rsidRPr="00A75FD4">
        <w:rPr>
          <w:rFonts w:ascii="Times New Roman" w:eastAsia="MS Mincho" w:hAnsi="Times New Roman" w:cs="Times New Roman"/>
          <w:sz w:val="24"/>
        </w:rPr>
        <w:t xml:space="preserve"> Уже в 1956 году на Олимпийские игры в Мельбурне полностью транслировались по телевидению, а на Играх в Токио в 1964 году была осуществлена первая спутниковая трансляция. Сейчас же, благодаря технологиям, каждый может увидеть Игры.</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lastRenderedPageBreak/>
        <w:t>Если говорить о спонсорской помощи, то различные телевизионные компании уже могли стать спонсорами различных спортивных мероприятий. Хотелось бы добавить, что в качестве спонсора могут выступать крупные телевизионные компании, а средства, полученные от трансляции, идут на развитие спорта.</w:t>
      </w:r>
      <w:r w:rsidRPr="00A75FD4">
        <w:rPr>
          <w:rFonts w:ascii="Times New Roman" w:eastAsia="MS Mincho" w:hAnsi="Times New Roman" w:cs="Times New Roman"/>
          <w:sz w:val="24"/>
          <w:vertAlign w:val="superscript"/>
        </w:rPr>
        <w:footnoteReference w:id="155"/>
      </w:r>
      <w:r w:rsidRPr="00A75FD4">
        <w:rPr>
          <w:rFonts w:ascii="Times New Roman" w:eastAsia="MS Mincho" w:hAnsi="Times New Roman" w:cs="Times New Roman"/>
          <w:sz w:val="24"/>
        </w:rPr>
        <w:t xml:space="preserve"> Если Олимпиада, которая проходила в Лос-Анджелесе в 1984 году, транслировалась в 156 странах мира, то Игры, которые проводились в Сиднее в самом начале XX века, транслировались в 214 странах. Популярность трансляции в последнее десятилетие XX века еще показательна тем, что в 1994 году было выдвинуто решение об изменении очередности зимних и летних Олимпийских игр, чтобы было удобнее проводить трансляцию. Добавим, что с начала возрождения Олимпийских игр в 1896 году, игры освещались в газетах. Так же отметим, что в некоторых источниках говорится о том, что спортсмены, которые приезжали тогда на соревнования, узнавали о проведении игр из газет.</w:t>
      </w:r>
      <w:r w:rsidRPr="00A75FD4">
        <w:rPr>
          <w:rFonts w:ascii="Times New Roman" w:eastAsia="MS Mincho" w:hAnsi="Times New Roman" w:cs="Times New Roman"/>
          <w:sz w:val="24"/>
          <w:vertAlign w:val="superscript"/>
        </w:rPr>
        <w:footnoteReference w:id="156"/>
      </w:r>
      <w:r w:rsidRPr="00A75FD4">
        <w:rPr>
          <w:rFonts w:ascii="Times New Roman" w:eastAsia="MS Mincho" w:hAnsi="Times New Roman" w:cs="Times New Roman"/>
          <w:sz w:val="24"/>
        </w:rPr>
        <w:t xml:space="preserve"> </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Кроме всего, Средства массовой информации играют важную роль в современном обществе. Благодаря, газетам, журналам и телевидению, спорт становится популярным. Активный образ жизни, физические занятия занимают прочную позицию в сознании людей также, как здоровое питание и позитивное мышление.</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В Олимпийской хартии также упоминается о СМИ, и о том, какую роль они играют, а также какие условия предоставляет Олимпийский комитет. Основная цель, которую преследует Олимпийская хартия по поводу СМИ, заключается в том, чтобы обеспечить отражение всех событий, а также охватить аудиторию как можно больше.</w:t>
      </w:r>
      <w:r w:rsidRPr="00A75FD4">
        <w:rPr>
          <w:rFonts w:ascii="Times New Roman" w:eastAsia="MS Mincho" w:hAnsi="Times New Roman" w:cs="Times New Roman"/>
          <w:sz w:val="24"/>
          <w:vertAlign w:val="superscript"/>
        </w:rPr>
        <w:footnoteReference w:id="157"/>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Внутри структуры Международного олимпийского комитета имеются две комиссии, которые специализируются в сфере СМИ: Комиссия по радио и телевидению и комиссия по прессе. Функции данных комиссий носят консультационный и рекомендательный характер. Так же добавим, что комиссии в полном составе собираются не реже одного раза в год. На самом деле, члены комиссий играют важную роль в Олимпийском движении, так как являются проводниками источников информации между Международным олимпийским комитетов и Национальными олимпийскими комитетами.</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Благодаря медиализации, Олимпийские игры стали значимым событием в мире. Кроме этого, неуклонно растет число участников как олимпийского, так и спортивного </w:t>
      </w:r>
      <w:r w:rsidRPr="00A75FD4">
        <w:rPr>
          <w:rFonts w:ascii="Times New Roman" w:eastAsia="MS Mincho" w:hAnsi="Times New Roman" w:cs="Times New Roman"/>
          <w:sz w:val="24"/>
        </w:rPr>
        <w:lastRenderedPageBreak/>
        <w:t xml:space="preserve">движения, что несет в себе положительные черты как для подрастающего поколения, так и для населения планеты в целом. Благодаря популяризации спортивного движения, спорта в целом, национальные комитеты начинают все больше выделять средств на развитие спорта. Здесь же, появляется возможность и доступность заниматься спортом большему числу людей.  Еще одним примером достаточно быстро набирающей обороты медиализации стало то, что в 2000 голу была учреждена премия Laures, которая вручается за различные заслуги в спорте. </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«Средства массовой информации оказывают МОК и Олимпийскому движению две существенные услуги. Во-первых покупая телевизионные права, они обеспечивают источник прибыли. Во-вторых, они представляют Олимпийские игры и другие аспекты Олимпийского движения огромной невидимой аудитории: образ олимпизма, создавшийся у большинства людей в этом мире – это образ, созданный средствами массовой информации.»</w:t>
      </w:r>
      <w:r w:rsidRPr="00A75FD4">
        <w:rPr>
          <w:rFonts w:ascii="Times New Roman" w:eastAsia="MS Mincho" w:hAnsi="Times New Roman" w:cs="Times New Roman"/>
          <w:sz w:val="24"/>
          <w:vertAlign w:val="superscript"/>
        </w:rPr>
        <w:footnoteReference w:id="158"/>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Кроме позитивных сторон, медиализация Международного олимпийского комитета имеет ряд отрицательных сторон. Так, например, в последнее время, влияние средств массовой информации возрастает, в следствие чего, СМИ начинают вмешиваться в правила спортивных состязаний. Из-за этого создается некомфортная ситуация для спортсменов, а также, некоторые спортивные мероприятия начинают больше походить на шоу, поэтому образом, теряется дух соревнований, что в свою очередь приводит к падению мотивации спортсменов</w:t>
      </w:r>
    </w:p>
    <w:p w:rsidR="00B04B71" w:rsidRPr="00A75FD4" w:rsidRDefault="00B04B71" w:rsidP="00B04B71">
      <w:pPr>
        <w:spacing w:line="360" w:lineRule="auto"/>
        <w:ind w:firstLine="709"/>
        <w:jc w:val="both"/>
        <w:rPr>
          <w:rFonts w:ascii="Times New Roman" w:eastAsia="MS Mincho" w:hAnsi="Times New Roman" w:cs="Times New Roman"/>
          <w:b/>
          <w:sz w:val="24"/>
        </w:rPr>
      </w:pPr>
    </w:p>
    <w:p w:rsidR="00B04B71" w:rsidRPr="00A75FD4" w:rsidRDefault="00B04B71" w:rsidP="00B04B71">
      <w:pPr>
        <w:spacing w:line="360" w:lineRule="auto"/>
        <w:ind w:firstLine="709"/>
        <w:jc w:val="center"/>
        <w:rPr>
          <w:rFonts w:ascii="Times New Roman" w:eastAsia="MS Mincho" w:hAnsi="Times New Roman" w:cs="Times New Roman"/>
          <w:b/>
          <w:sz w:val="24"/>
        </w:rPr>
      </w:pPr>
      <w:r w:rsidRPr="00A75FD4">
        <w:rPr>
          <w:rFonts w:ascii="Times New Roman" w:eastAsia="MS Mincho" w:hAnsi="Times New Roman" w:cs="Times New Roman"/>
          <w:b/>
          <w:sz w:val="24"/>
        </w:rPr>
        <w:t>4.2. МОК и проблемы коммерциализации современного спорта и Олимпийского движения</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Для того, чтобы понять в чем заключается коммерциализация Международного олимпийского комитета, сперва стоит дать определение данному термину. Итак, «коммерциализация – это деятельность лица или организации, предприятия, направленная </w:t>
      </w:r>
      <w:r w:rsidRPr="00A75FD4">
        <w:rPr>
          <w:rFonts w:ascii="Times New Roman" w:eastAsia="MS Mincho" w:hAnsi="Times New Roman" w:cs="Times New Roman"/>
          <w:sz w:val="24"/>
        </w:rPr>
        <w:lastRenderedPageBreak/>
        <w:t>на извлечение прибыли всеми способами…»</w:t>
      </w:r>
      <w:r w:rsidRPr="00A75FD4">
        <w:rPr>
          <w:rFonts w:ascii="Times New Roman" w:eastAsia="MS Mincho" w:hAnsi="Times New Roman" w:cs="Times New Roman"/>
          <w:sz w:val="24"/>
          <w:vertAlign w:val="superscript"/>
        </w:rPr>
        <w:footnoteReference w:id="159"/>
      </w:r>
      <w:r w:rsidRPr="00A75FD4">
        <w:rPr>
          <w:rFonts w:ascii="Times New Roman" w:eastAsia="MS Mincho" w:hAnsi="Times New Roman" w:cs="Times New Roman"/>
          <w:sz w:val="24"/>
        </w:rPr>
        <w:t>. Теперь, немного обратимся к истории возрождения Олимпийский игр.</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Олимпийское движение в современном мире претерпело значительные изменения, и сильно отличается от того, что было в прошлом столетии. С возрождением Игр в 1896 году, Пьер де Кубертен ставил на первое место возрождение духа Олимпизма, возрождение духовных спортивных ценностей. Это означает, что на начальном этапе, для Международного олимпийского комитета на первом месте стояли моральные и духовные ценности, соревновательный дух и честная борьба. Отсюда, если мы будем говорить об экономической политике МОК в начале </w:t>
      </w:r>
      <w:r w:rsidRPr="00A75FD4">
        <w:rPr>
          <w:rFonts w:ascii="Times New Roman" w:eastAsia="MS Mincho" w:hAnsi="Times New Roman" w:cs="Times New Roman"/>
          <w:sz w:val="24"/>
          <w:lang w:val="en-US"/>
        </w:rPr>
        <w:t>XX</w:t>
      </w:r>
      <w:r w:rsidRPr="00A75FD4">
        <w:rPr>
          <w:rFonts w:ascii="Times New Roman" w:eastAsia="MS Mincho" w:hAnsi="Times New Roman" w:cs="Times New Roman"/>
          <w:sz w:val="24"/>
        </w:rPr>
        <w:t xml:space="preserve"> века, то увидим кардинальные отличия от экономической политики МОК в современное время.</w:t>
      </w:r>
      <w:r w:rsidRPr="00A75FD4">
        <w:rPr>
          <w:rFonts w:ascii="Times New Roman" w:eastAsia="MS Mincho" w:hAnsi="Times New Roman" w:cs="Times New Roman"/>
          <w:sz w:val="24"/>
          <w:vertAlign w:val="superscript"/>
        </w:rPr>
        <w:footnoteReference w:id="160"/>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 С начала своего возрождения и первую половину ХХ века, Международный Олимпийский Комитет, в основном, существовал за счет пожертвований, которые осуществлялись спонсорами, меценатами, а также это были добровольные пожертвования. Примерно 70% составляли добровольные пожертвования.</w:t>
      </w:r>
      <w:r w:rsidRPr="00A75FD4">
        <w:rPr>
          <w:rFonts w:ascii="Times New Roman" w:eastAsia="MS Mincho" w:hAnsi="Times New Roman" w:cs="Times New Roman"/>
          <w:sz w:val="24"/>
          <w:vertAlign w:val="superscript"/>
        </w:rPr>
        <w:footnoteReference w:id="161"/>
      </w:r>
      <w:r w:rsidRPr="00A75FD4">
        <w:rPr>
          <w:rFonts w:ascii="Times New Roman" w:eastAsia="MS Mincho" w:hAnsi="Times New Roman" w:cs="Times New Roman"/>
          <w:sz w:val="24"/>
        </w:rPr>
        <w:t xml:space="preserve"> Так, например, продажа марок с олимпийской символикой, различных сувениров, продажа билетов на Игры, а также продажа памятных монет приносили небольшую коммерческую прибыль. К тому же, Олимпийские Игры тогда не были настолько зрелищным событием, которое мы привыкли видеть сегодня. Это также связанно и с тем, что уровень первых Олимпиад был чуть выше любительского, а поэтому и результаты были совершенно другими. Разумеется, о глобальной коммерциализации тогда не было и речи, так как сам бюджет МОК в то время был очень скромным и пополнялся отнюдь не из государственной казны.</w:t>
      </w:r>
      <w:r w:rsidRPr="00A75FD4">
        <w:rPr>
          <w:rFonts w:ascii="Times New Roman" w:eastAsia="MS Mincho" w:hAnsi="Times New Roman" w:cs="Times New Roman"/>
          <w:sz w:val="24"/>
          <w:vertAlign w:val="superscript"/>
        </w:rPr>
        <w:footnoteReference w:id="162"/>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В начале своего пути, МОК не имел достаточно серьезных спонсоров, которые помогали бы продвигать идеи Олимпизма, соревновательный дух, а также здоровый образ жизни, за которым следует весомая часть нынешнего поколения.</w:t>
      </w:r>
      <w:r w:rsidRPr="00A75FD4">
        <w:rPr>
          <w:rFonts w:ascii="Times New Roman" w:eastAsia="MS Mincho" w:hAnsi="Times New Roman" w:cs="Times New Roman"/>
          <w:sz w:val="24"/>
          <w:vertAlign w:val="superscript"/>
        </w:rPr>
        <w:footnoteReference w:id="163"/>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С развитием СМИ, в 1924 году в Париже на Играх появляется, официально, реклама, благодаря чему повышается информированность граждан о спортивных </w:t>
      </w:r>
      <w:r w:rsidRPr="00A75FD4">
        <w:rPr>
          <w:rFonts w:ascii="Times New Roman" w:eastAsia="MS Mincho" w:hAnsi="Times New Roman" w:cs="Times New Roman"/>
          <w:sz w:val="24"/>
        </w:rPr>
        <w:lastRenderedPageBreak/>
        <w:t>событиях, а затем растет число зрителей и болельщиков. С конца 30-х годов ХХ века Международный олимпийский комитет заключает свой один из первых контрактов со спонсором. С 1928 компания «Coca-Cola» оказывает поддержку МОК. «В 1928 году тысячи ящиков с легендарным напитком направились из США в Нидерланды. Их продавали в специальных киосках возле олимпийского стадиона в Амстердаме. С тех самых пор компания оказывает поддержку как Олимпийским, так и Паралимпийским играм»</w:t>
      </w:r>
      <w:r w:rsidRPr="00A75FD4">
        <w:rPr>
          <w:rFonts w:ascii="Times New Roman" w:eastAsia="MS Mincho" w:hAnsi="Times New Roman" w:cs="Times New Roman"/>
          <w:sz w:val="24"/>
          <w:vertAlign w:val="superscript"/>
        </w:rPr>
        <w:footnoteReference w:id="164"/>
      </w:r>
      <w:r w:rsidRPr="00A75FD4">
        <w:rPr>
          <w:rFonts w:ascii="Times New Roman" w:eastAsia="MS Mincho" w:hAnsi="Times New Roman" w:cs="Times New Roman"/>
          <w:sz w:val="24"/>
        </w:rPr>
        <w:t>.</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 В 1930-х годах Международный олимпийский комитет стал продавать права на телевизионный показ Олимпиады. Так, первая трансляция осуществлялась уже в 1936 году в Берлине. Стоит отметить, что в этот период Игры набирают высокую популярность среди населения. Затем, начиная с 1948 года права на трансляцию выкупали различны телевизионные каналы. Например, английский канал BBC приобрел права телевизионных трансляции Олимпийских игр в том же году за 3000 долларов США. Но, стоит отметить, что в начале суммы, которые получал МОК за продажу прав на трансляцию по телевидению, были невысокими. Уже совсем скоро, в 1983 году, компания «ABC» заплатила около 225 млн. долларов США за право транслировать Олимпийские игры.</w:t>
      </w:r>
      <w:r w:rsidRPr="00A75FD4">
        <w:rPr>
          <w:rFonts w:ascii="Times New Roman" w:eastAsia="MS Mincho" w:hAnsi="Times New Roman" w:cs="Times New Roman"/>
          <w:sz w:val="24"/>
          <w:vertAlign w:val="superscript"/>
        </w:rPr>
        <w:footnoteReference w:id="165"/>
      </w:r>
      <w:r w:rsidRPr="00A75FD4">
        <w:rPr>
          <w:rFonts w:ascii="Times New Roman" w:eastAsia="MS Mincho" w:hAnsi="Times New Roman" w:cs="Times New Roman"/>
          <w:sz w:val="24"/>
        </w:rPr>
        <w:t xml:space="preserve"> Также добавим, что сильная конкуренция за право транслировать главное спортивное событие, которое проходит раз в четыре года, берет свое начало с 60-х годов. Становится ясно, что крупные компании понимали, что благодаря Олимпиаде они могут очень успешно продвигать свой продукт на рынке. Несмотря на то, что в начале своего существования руководство Международного олимпийского комитета боролось с попытками чрезмерной коммерциализации организации, шаг в сторону экономического сотрудничества можно рассматривать важным в развитии экономической деятельности МОК. Однако отметим, что «к прямым доходам относятся: доходы от продажи билетов на соревнования, прав на телетрансляции и на использование олимпийской символики, от выдачи лицензий и разрешений; поступления от спонсоров и других источников (продажа памятных монет и медалей, марок, сувенирной продукции и т.п.) ».</w:t>
      </w:r>
      <w:r w:rsidRPr="00A75FD4">
        <w:rPr>
          <w:rFonts w:ascii="Times New Roman" w:eastAsia="MS Mincho" w:hAnsi="Times New Roman" w:cs="Times New Roman"/>
          <w:sz w:val="24"/>
          <w:vertAlign w:val="superscript"/>
        </w:rPr>
        <w:footnoteReference w:id="166"/>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lastRenderedPageBreak/>
        <w:t>Важным шагом в развитии коммерциализации МОК можно рассматривать в привлечении спонсоров. Так, например, с каждыми Олимпийскими играми растет уровень подготовки спортсменов. То есть затраты на спортсменов становятся гораздо больше, а это означает, что национальные олимпийские комитеты нуждаются в спонсорах, которые помогут покрывать расходы. К тому же растет число спонсоров, которые предлагают свои услуги во время проведения Олимпийских игр.</w:t>
      </w:r>
      <w:r w:rsidRPr="00A75FD4">
        <w:rPr>
          <w:rFonts w:ascii="Times New Roman" w:eastAsia="MS Mincho" w:hAnsi="Times New Roman" w:cs="Times New Roman"/>
          <w:sz w:val="24"/>
          <w:vertAlign w:val="superscript"/>
        </w:rPr>
        <w:footnoteReference w:id="167"/>
      </w:r>
      <w:r w:rsidRPr="00A75FD4">
        <w:rPr>
          <w:rFonts w:ascii="Times New Roman" w:eastAsia="MS Mincho" w:hAnsi="Times New Roman" w:cs="Times New Roman"/>
          <w:sz w:val="24"/>
        </w:rPr>
        <w:t xml:space="preserve"> </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Спонсоров Олимпиады можно разделить на три типа. К первому относятся всемирные олимпийские партнеры, например, Samsung, Panasonic, VISA, Coca-Cola, Omega, McDonald’s, Procter&amp;Gamble. Ко второй группе относятся Национальные спонсоры, которые поддерживают определенную сборную или текущую Олимпиаду. Третий тип спонсоров – локальные спонсоры, которые могут быть партнерами или поставщиками. «Корпорация McDonald’s присоединилась к числу Всемирных олимпийских партнеров в 1976 году, спустя 10 лет спортивное мероприятие стала поддерживать Visa. Также уже постоянными спонсорами Олимпийских игр являются компании Atos, Samsung, Dow и Procter&amp;Gamble».</w:t>
      </w:r>
      <w:r w:rsidRPr="00A75FD4">
        <w:rPr>
          <w:rFonts w:ascii="Times New Roman" w:eastAsia="MS Mincho" w:hAnsi="Times New Roman" w:cs="Times New Roman"/>
          <w:sz w:val="24"/>
          <w:vertAlign w:val="superscript"/>
        </w:rPr>
        <w:footnoteReference w:id="168"/>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Как мы говорили выше, еще в 1896 году спонсорами выступали меценаты, а также Eastman Kodak Company, которая помогала средствами и в дальнейшем выступала как официальный спонсор Олимпийских игр.</w:t>
      </w:r>
      <w:r w:rsidRPr="00A75FD4">
        <w:rPr>
          <w:rFonts w:ascii="Times New Roman" w:eastAsia="MS Mincho" w:hAnsi="Times New Roman" w:cs="Times New Roman"/>
          <w:sz w:val="24"/>
          <w:vertAlign w:val="superscript"/>
        </w:rPr>
        <w:footnoteReference w:id="169"/>
      </w:r>
      <w:r w:rsidRPr="00A75FD4">
        <w:rPr>
          <w:rFonts w:ascii="Times New Roman" w:eastAsia="MS Mincho" w:hAnsi="Times New Roman" w:cs="Times New Roman"/>
          <w:sz w:val="24"/>
        </w:rPr>
        <w:t xml:space="preserve"> </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Отдельным вопросом можно считать затраты на инфраструктуру, так как, в связи с проведением Олимпиад, города, где проводились игры, приобретали новый облик. Несмотря на это, МОК стремился снизить расходы на строительство различных спортивных сооружений, но так или иначе, такие стремления в дальнейшем показали свою несостоятельность. Так, например, затраты на инфраструктуру на Олимпийских играх в Лондоне составили 25 млрд. долларов.</w:t>
      </w:r>
      <w:r w:rsidRPr="00A75FD4">
        <w:rPr>
          <w:rFonts w:ascii="Times New Roman" w:eastAsia="MS Mincho" w:hAnsi="Times New Roman" w:cs="Times New Roman"/>
          <w:sz w:val="24"/>
          <w:vertAlign w:val="superscript"/>
        </w:rPr>
        <w:footnoteReference w:id="170"/>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lastRenderedPageBreak/>
        <w:t>Следующей ступенью в развитии экономической деятельности Международного олимпийского комитета можно считать момент прихода на пост президента МОК Хуана Антонио Самаранча в 1980 году.</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Х.А. Самаранча являлся хорошим дипломатом, отличным политиком и крупным бизнесменом, что безусловно может нам сказать о том, что его политика управления МОК будет значительно отличаться от политики предыдущих президентов. Х.А. Самаранч понял, что благодаря спорту он может сколотить себе довольно успешную карьеру. Поэтому он решил вкладывать свой капитал в развитие спортивного движения.</w:t>
      </w:r>
      <w:r w:rsidRPr="00A75FD4">
        <w:rPr>
          <w:rFonts w:ascii="Times New Roman" w:eastAsia="MS Mincho" w:hAnsi="Times New Roman" w:cs="Times New Roman"/>
          <w:sz w:val="24"/>
          <w:vertAlign w:val="superscript"/>
        </w:rPr>
        <w:footnoteReference w:id="171"/>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В детстве Х.А. Самаранч занимался хоккеем на роликовых коньках, затем в Барселоне в бизнес-школе IESE изучал торговлю. Стоит отметить, что в начале своей профессиональной деятельности он сделал очень короткую карьеру спортивного журналиста в газете «Ла Пренса», после чего вернулся к текстильному бизнесу своей семьи. </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Способность к карьерному росту и предпринимательская жилка способствовали Х.А. Самаранчи стать президентом Международного Олимпийского Комитета в 1980 году. За 20 лет пребывания на посту президента он сумел сделать финансово самостоятельным олимпийское движение, «организовав спонсорство мероприятий и договорные телевизионные трансляции, приносящие большие суммы в бюджет МОК».</w:t>
      </w:r>
      <w:r w:rsidRPr="00A75FD4">
        <w:rPr>
          <w:rFonts w:ascii="Times New Roman" w:eastAsia="MS Mincho" w:hAnsi="Times New Roman" w:cs="Times New Roman"/>
          <w:sz w:val="24"/>
          <w:vertAlign w:val="superscript"/>
        </w:rPr>
        <w:footnoteReference w:id="172"/>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Буквально за последние полвека технический прогресс сделал большой шаг вперед, что привело к развитию телевидения, сети Интернет. Благодаря этому, средства массовой информации получили огромное влияние во всем мире.</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В самом начале своего возрождения трудно сказать, что Олимпийские игры сильно отличались от каких бы то ни были местных соревнований, так как уровень зрителей и болельщиков был невелик. В начале </w:t>
      </w:r>
      <w:r w:rsidRPr="00A75FD4">
        <w:rPr>
          <w:rFonts w:ascii="Times New Roman" w:eastAsia="MS Mincho" w:hAnsi="Times New Roman" w:cs="Times New Roman"/>
          <w:sz w:val="24"/>
          <w:lang w:val="en-US"/>
        </w:rPr>
        <w:t>XX</w:t>
      </w:r>
      <w:r w:rsidRPr="00A75FD4">
        <w:rPr>
          <w:rFonts w:ascii="Times New Roman" w:eastAsia="MS Mincho" w:hAnsi="Times New Roman" w:cs="Times New Roman"/>
          <w:sz w:val="24"/>
        </w:rPr>
        <w:t xml:space="preserve"> века об Играх можно было узнать из газет.  Однако, в скором времени, благодаря коммерциализации спорта, происходит развитие телевидения, что приводит к развитию рекламного бизнеса, а также к широкой трансляции и освещению данного события.</w:t>
      </w:r>
      <w:r w:rsidRPr="00A75FD4">
        <w:rPr>
          <w:rFonts w:ascii="Times New Roman" w:eastAsia="MS Mincho" w:hAnsi="Times New Roman" w:cs="Times New Roman"/>
          <w:sz w:val="24"/>
          <w:vertAlign w:val="superscript"/>
        </w:rPr>
        <w:footnoteReference w:id="173"/>
      </w:r>
      <w:r w:rsidRPr="00A75FD4">
        <w:rPr>
          <w:rFonts w:ascii="Times New Roman" w:eastAsia="MS Mincho" w:hAnsi="Times New Roman" w:cs="Times New Roman"/>
          <w:sz w:val="24"/>
        </w:rPr>
        <w:t xml:space="preserve"> Стоит отметить, что благодаря этому, происходит вовлечения массового числа людей, несмотря на то, что такая форма является </w:t>
      </w:r>
      <w:r w:rsidRPr="00A75FD4">
        <w:rPr>
          <w:rFonts w:ascii="Times New Roman" w:eastAsia="MS Mincho" w:hAnsi="Times New Roman" w:cs="Times New Roman"/>
          <w:sz w:val="24"/>
        </w:rPr>
        <w:lastRenderedPageBreak/>
        <w:t>достаточно пассивной, благодаря этому все большее число людей вовлечены в олимпийское движение. Кроме того, за последнее десятилетие доходы от спортивных трансляций выросли более, чем в два раза. Можно отметить, что происходит рост ТВ-рынка, усиливается конкуренция между крупными кампаниями. Так, например, компания США NBC потратила около 2 млрд. долларов, чтобы выиграть тендер.</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МОК проводит множество проектов, которые нуждаются в финансировании. В финансировании нуждаются не только проекты, но также национальные олимпийские комитеты.  Кроме того, требуются средства на подготовку спортсменов.</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Одним из важных этапов в развитии коммерциализации Олимпийского спорта можно считать проведение 75-й сессии Международного олимпийского комитета в октябре 1974 года. На данной сессии было предоставлено право на «усмотрение федераций по видам спорта использовать в рекламных целях имя или фотографию спортсмена в тех случаях, когда сами эти федерации или национальные олимпийские комитеты (НОК) подписывают контракт с фирмами».</w:t>
      </w:r>
      <w:r w:rsidRPr="00A75FD4">
        <w:rPr>
          <w:rFonts w:ascii="Times New Roman" w:eastAsia="MS Mincho" w:hAnsi="Times New Roman" w:cs="Times New Roman"/>
          <w:sz w:val="24"/>
          <w:vertAlign w:val="superscript"/>
        </w:rPr>
        <w:footnoteReference w:id="174"/>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В дальнейшем распространение коммерциализации только набирало обороты, что привело к настоящему буму коммерциализации в 1980-1990х годах. Стоит отметить, что такая популярность коммерциализации привлекла внимание ученых, которые в дальнейшем постарались выявить саму противоречивость коммерциализации в развитие Олимпийского спорта.</w:t>
      </w:r>
      <w:r w:rsidRPr="00A75FD4">
        <w:rPr>
          <w:rFonts w:ascii="Times New Roman" w:eastAsia="MS Mincho" w:hAnsi="Times New Roman" w:cs="Times New Roman"/>
          <w:sz w:val="24"/>
          <w:vertAlign w:val="superscript"/>
        </w:rPr>
        <w:footnoteReference w:id="175"/>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Последствием данного феномена будет являться то, что благодаря коммерциализации спорта неуклонно растет использование запрещенных препаратов в профессиональном спорте. Хорошим пример могут служить последние зимние Олимпийские игры 2018 года в Пёнчхане, где Норвежская команда лыжников, буквально, машинами ввозили лекарства от астмы.</w:t>
      </w:r>
      <w:r w:rsidRPr="00A75FD4">
        <w:rPr>
          <w:rFonts w:ascii="Times New Roman" w:eastAsia="MS Mincho" w:hAnsi="Times New Roman" w:cs="Times New Roman"/>
          <w:sz w:val="24"/>
          <w:vertAlign w:val="superscript"/>
        </w:rPr>
        <w:footnoteReference w:id="176"/>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Сстоит отметить, что коммерциализация МОК процесс естественный и неизбежный. Можно выделить следующие минусы преобладание коммерческого интереса в олимпийском спорте: удорожание билетов на различные соревнование, что может </w:t>
      </w:r>
      <w:r w:rsidRPr="00A75FD4">
        <w:rPr>
          <w:rFonts w:ascii="Times New Roman" w:eastAsia="MS Mincho" w:hAnsi="Times New Roman" w:cs="Times New Roman"/>
          <w:sz w:val="24"/>
        </w:rPr>
        <w:lastRenderedPageBreak/>
        <w:t>привести к ослаблению интереса к Олимпийскому движению; происходит ущемление прав спортсменов, их тренеров, а также представителей средств массовой информации; ослабевает внимание к вопросам экологического характера, безопасности и транспорта; из-за выбора города могут возникнуть различные споры между странами участниками; происходит исключение, так называемых, незрелищных видов спорта, что, как уже упоминалось ранее, приводит к ущемлению прав спортсменов; рост коррупции.</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Кроме негативных факторов, есть и положительные стороны коммерциализации спорта. Так, например, возрастает роль спортивной дипломатии; происходит тесное сотрудничество стран на международном уровне; популяризация олимпийского движение приводит к более активному и здоровому образу жизни.</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В </w:t>
      </w:r>
      <w:r w:rsidRPr="00A75FD4">
        <w:rPr>
          <w:rFonts w:ascii="Times New Roman" w:eastAsia="MS Mincho" w:hAnsi="Times New Roman" w:cs="Times New Roman"/>
          <w:sz w:val="24"/>
          <w:lang w:val="en-US"/>
        </w:rPr>
        <w:t>XXI</w:t>
      </w:r>
      <w:r w:rsidRPr="00A75FD4">
        <w:rPr>
          <w:rFonts w:ascii="Times New Roman" w:eastAsia="MS Mincho" w:hAnsi="Times New Roman" w:cs="Times New Roman"/>
          <w:sz w:val="24"/>
        </w:rPr>
        <w:t xml:space="preserve"> веке МОК сталкивается с новыми проблемами, которые приходится решать не только внутри самой организации, но также взаимодействуя с различными государствами и организациями, как правительственными, так и неправительственными, как локального и регионального, так и международного уровней. На повестке дня, Международный олимпийский комитет сталкивается с различными вызовами и угрозами. Такими являются: коммерциализация и медиализация МОК.</w:t>
      </w:r>
    </w:p>
    <w:p w:rsidR="00B04B71" w:rsidRPr="00A75FD4" w:rsidRDefault="00B04B71" w:rsidP="00B04B71">
      <w:pPr>
        <w:spacing w:line="360" w:lineRule="auto"/>
        <w:ind w:firstLine="709"/>
        <w:jc w:val="both"/>
        <w:rPr>
          <w:rFonts w:ascii="Times New Roman" w:eastAsia="MS Mincho" w:hAnsi="Times New Roman" w:cs="Times New Roman"/>
          <w:sz w:val="24"/>
        </w:rPr>
      </w:pPr>
      <w:r w:rsidRPr="00A75FD4">
        <w:rPr>
          <w:rFonts w:ascii="Times New Roman" w:eastAsia="MS Mincho" w:hAnsi="Times New Roman" w:cs="Times New Roman"/>
          <w:sz w:val="24"/>
        </w:rPr>
        <w:t xml:space="preserve">В настоящее время, Олимпийские игры, являются одним из важных событий не только для самой страны, но и для всего мира в целом. Благодаря Олимпиаде может формироваться облик страны на международной арене, а также развиваться спортивное движение. Ведь от того, как будут освещать Олимпийские игры, да и сам спорт в целом, зависит мышление и восприятие людей спорта. Трудно дать определенную оценку медиализации и коммерциализации МОК, так как дынные процессы неизбежны. В дальнейшем будут выражены ярче. Задача МОК сводится к тому, чтобы контролировать потоки информации и следовать намеченному политическому курсу. </w:t>
      </w:r>
    </w:p>
    <w:p w:rsidR="00B04B71" w:rsidRPr="00A75FD4" w:rsidRDefault="00B04B71" w:rsidP="00B04B71">
      <w:pPr>
        <w:spacing w:line="360" w:lineRule="auto"/>
        <w:jc w:val="both"/>
        <w:rPr>
          <w:rFonts w:ascii="Times New Roman" w:eastAsia="MS Mincho" w:hAnsi="Times New Roman" w:cs="Times New Roman"/>
          <w:sz w:val="24"/>
        </w:rPr>
      </w:pPr>
    </w:p>
    <w:p w:rsidR="00C24681" w:rsidRDefault="00C24681" w:rsidP="00872215">
      <w:pPr>
        <w:spacing w:line="360" w:lineRule="auto"/>
        <w:jc w:val="both"/>
        <w:rPr>
          <w:rFonts w:ascii="Times New Roman" w:eastAsia="Yu Mincho" w:hAnsi="Times New Roman" w:cs="Times New Roman"/>
        </w:rPr>
      </w:pPr>
    </w:p>
    <w:p w:rsidR="00D966F3" w:rsidRDefault="00D966F3" w:rsidP="00872215">
      <w:pPr>
        <w:spacing w:line="360" w:lineRule="auto"/>
        <w:jc w:val="both"/>
        <w:rPr>
          <w:rFonts w:ascii="Times New Roman" w:eastAsia="MS Mincho" w:hAnsi="Times New Roman" w:cs="Times New Roman"/>
          <w:sz w:val="24"/>
        </w:rPr>
      </w:pPr>
    </w:p>
    <w:p w:rsidR="001F7C33" w:rsidRDefault="001F7C33" w:rsidP="00872215">
      <w:pPr>
        <w:spacing w:line="360" w:lineRule="auto"/>
        <w:jc w:val="both"/>
        <w:rPr>
          <w:rFonts w:ascii="Times New Roman" w:eastAsia="MS Mincho" w:hAnsi="Times New Roman" w:cs="Times New Roman"/>
          <w:sz w:val="24"/>
        </w:rPr>
      </w:pPr>
    </w:p>
    <w:p w:rsidR="001F7C33" w:rsidRDefault="001F7C33" w:rsidP="00872215">
      <w:pPr>
        <w:spacing w:line="360" w:lineRule="auto"/>
        <w:jc w:val="both"/>
        <w:rPr>
          <w:rFonts w:ascii="Times New Roman" w:eastAsia="MS Mincho" w:hAnsi="Times New Roman" w:cs="Times New Roman"/>
          <w:sz w:val="24"/>
        </w:rPr>
      </w:pPr>
    </w:p>
    <w:p w:rsidR="001F7C33" w:rsidRDefault="001F7C33" w:rsidP="00872215">
      <w:pPr>
        <w:spacing w:line="360" w:lineRule="auto"/>
        <w:jc w:val="both"/>
        <w:rPr>
          <w:rFonts w:ascii="Times New Roman" w:eastAsia="MS Mincho" w:hAnsi="Times New Roman" w:cs="Times New Roman"/>
          <w:sz w:val="24"/>
        </w:rPr>
      </w:pPr>
    </w:p>
    <w:p w:rsidR="001F7C33" w:rsidRPr="00A75FD4" w:rsidRDefault="001F7C33" w:rsidP="00872215">
      <w:pPr>
        <w:spacing w:line="360" w:lineRule="auto"/>
        <w:jc w:val="both"/>
        <w:rPr>
          <w:rFonts w:ascii="Times New Roman" w:eastAsia="MS Mincho" w:hAnsi="Times New Roman" w:cs="Times New Roman"/>
          <w:sz w:val="24"/>
        </w:rPr>
      </w:pPr>
    </w:p>
    <w:p w:rsidR="001D5B75" w:rsidRPr="001D5B75" w:rsidRDefault="001D5B75" w:rsidP="001D5B75">
      <w:pPr>
        <w:tabs>
          <w:tab w:val="left" w:pos="4080"/>
        </w:tabs>
        <w:spacing w:after="200" w:line="360" w:lineRule="auto"/>
        <w:jc w:val="center"/>
        <w:rPr>
          <w:rFonts w:ascii="Times New Roman" w:eastAsia="MS Mincho" w:hAnsi="Times New Roman" w:cs="Times New Roman"/>
          <w:b/>
          <w:sz w:val="24"/>
        </w:rPr>
      </w:pPr>
      <w:r w:rsidRPr="001D5B75">
        <w:rPr>
          <w:rFonts w:ascii="Times New Roman" w:eastAsia="MS Mincho" w:hAnsi="Times New Roman" w:cs="Times New Roman"/>
          <w:b/>
          <w:sz w:val="24"/>
        </w:rPr>
        <w:t xml:space="preserve">Заключение </w:t>
      </w:r>
    </w:p>
    <w:p w:rsidR="001D5B75" w:rsidRPr="001D5B75" w:rsidRDefault="001D5B75" w:rsidP="001D5B75">
      <w:pPr>
        <w:tabs>
          <w:tab w:val="left" w:pos="4080"/>
        </w:tabs>
        <w:spacing w:after="200" w:line="360" w:lineRule="auto"/>
        <w:jc w:val="both"/>
        <w:rPr>
          <w:rFonts w:ascii="Times New Roman" w:eastAsia="MS Mincho" w:hAnsi="Times New Roman" w:cs="Times New Roman"/>
          <w:sz w:val="24"/>
          <w:szCs w:val="24"/>
          <w:lang w:eastAsia="ru-RU"/>
        </w:rPr>
      </w:pPr>
      <w:r w:rsidRPr="001D5B75">
        <w:rPr>
          <w:rFonts w:ascii="Times New Roman" w:eastAsia="MS Mincho" w:hAnsi="Times New Roman" w:cs="Times New Roman"/>
          <w:sz w:val="24"/>
          <w:szCs w:val="24"/>
          <w:lang w:eastAsia="ru-RU"/>
        </w:rPr>
        <w:t xml:space="preserve">     В современном мире международные спортивные связи являются мощным инструментом в международных отношениях. </w:t>
      </w:r>
    </w:p>
    <w:p w:rsidR="001D5B75" w:rsidRPr="001D5B75" w:rsidRDefault="001D5B75" w:rsidP="001D5B75">
      <w:pPr>
        <w:tabs>
          <w:tab w:val="left" w:pos="4080"/>
        </w:tabs>
        <w:spacing w:after="200" w:line="360" w:lineRule="auto"/>
        <w:jc w:val="both"/>
        <w:rPr>
          <w:rFonts w:ascii="Times New Roman" w:eastAsia="MS Mincho" w:hAnsi="Times New Roman" w:cs="Times New Roman"/>
          <w:sz w:val="24"/>
          <w:szCs w:val="24"/>
          <w:lang w:eastAsia="ru-RU"/>
        </w:rPr>
      </w:pPr>
      <w:r w:rsidRPr="001D5B75">
        <w:rPr>
          <w:rFonts w:ascii="Times New Roman" w:eastAsia="MS Mincho" w:hAnsi="Times New Roman" w:cs="Times New Roman"/>
          <w:sz w:val="24"/>
          <w:szCs w:val="24"/>
          <w:lang w:eastAsia="ru-RU"/>
        </w:rPr>
        <w:t xml:space="preserve">    Международный олимпийский комитет играет важную роль на международной арене в системе международных отношений. Несмотря на то, что основной задачей МОК является проведение Олимпийских игр, роль МОК выходит за рамки проведения Олимпиад.</w:t>
      </w:r>
    </w:p>
    <w:p w:rsidR="001D5B75" w:rsidRPr="001D5B75" w:rsidRDefault="001D5B75" w:rsidP="001D5B75">
      <w:pPr>
        <w:tabs>
          <w:tab w:val="left" w:pos="4080"/>
        </w:tabs>
        <w:spacing w:after="200" w:line="360" w:lineRule="auto"/>
        <w:jc w:val="both"/>
        <w:rPr>
          <w:rFonts w:ascii="Times New Roman" w:eastAsia="MS Mincho" w:hAnsi="Times New Roman" w:cs="Times New Roman"/>
          <w:sz w:val="24"/>
          <w:szCs w:val="24"/>
          <w:lang w:eastAsia="ru-RU"/>
        </w:rPr>
      </w:pPr>
      <w:r w:rsidRPr="001D5B75">
        <w:rPr>
          <w:rFonts w:ascii="Times New Roman" w:eastAsia="MS Mincho" w:hAnsi="Times New Roman" w:cs="Times New Roman"/>
          <w:sz w:val="24"/>
          <w:szCs w:val="24"/>
          <w:lang w:eastAsia="ru-RU"/>
        </w:rPr>
        <w:t xml:space="preserve">     Существует множество вызовов и угроз гуманитарного характера, которые приходится решать Международному олимпийскому комитету, взаимодействуя с различными государствами, организациями, а также отдельными акторами.     </w:t>
      </w:r>
    </w:p>
    <w:p w:rsidR="001D5B75" w:rsidRPr="001D5B75" w:rsidRDefault="001D5B75" w:rsidP="001D5B75">
      <w:pPr>
        <w:tabs>
          <w:tab w:val="left" w:pos="4080"/>
        </w:tabs>
        <w:spacing w:after="200" w:line="360" w:lineRule="auto"/>
        <w:jc w:val="both"/>
        <w:rPr>
          <w:rFonts w:ascii="Times New Roman" w:eastAsia="MS Mincho" w:hAnsi="Times New Roman" w:cs="Times New Roman"/>
          <w:sz w:val="24"/>
          <w:szCs w:val="24"/>
          <w:lang w:eastAsia="ru-RU"/>
        </w:rPr>
      </w:pPr>
      <w:r w:rsidRPr="001D5B75">
        <w:rPr>
          <w:rFonts w:ascii="Times New Roman" w:eastAsia="MS Mincho" w:hAnsi="Times New Roman" w:cs="Times New Roman"/>
          <w:sz w:val="24"/>
          <w:szCs w:val="24"/>
          <w:lang w:eastAsia="ru-RU"/>
        </w:rPr>
        <w:t xml:space="preserve">              Гуманитарной деятельностью МОК стал в широком смысле заниматься с первых лет своей истории.  По сути, сами Олимпийские игры в широком смысле являются мощной гумани</w:t>
      </w:r>
      <w:r w:rsidR="000D756C">
        <w:rPr>
          <w:rFonts w:ascii="Times New Roman" w:eastAsia="MS Mincho" w:hAnsi="Times New Roman" w:cs="Times New Roman"/>
          <w:sz w:val="24"/>
          <w:szCs w:val="24"/>
          <w:lang w:eastAsia="ru-RU"/>
        </w:rPr>
        <w:t xml:space="preserve">тарной инициативой. Постепенно </w:t>
      </w:r>
      <w:r w:rsidRPr="001D5B75">
        <w:rPr>
          <w:rFonts w:ascii="Times New Roman" w:eastAsia="MS Mincho" w:hAnsi="Times New Roman" w:cs="Times New Roman"/>
          <w:sz w:val="24"/>
          <w:szCs w:val="24"/>
          <w:lang w:eastAsia="ru-RU"/>
        </w:rPr>
        <w:t>Международный Олимпийский комитет стал включаться в международную экологическую деятельность, рассматривать и предлагать пут</w:t>
      </w:r>
      <w:r w:rsidR="000D756C">
        <w:rPr>
          <w:rFonts w:ascii="Times New Roman" w:eastAsia="MS Mincho" w:hAnsi="Times New Roman" w:cs="Times New Roman"/>
          <w:sz w:val="24"/>
          <w:szCs w:val="24"/>
          <w:lang w:eastAsia="ru-RU"/>
        </w:rPr>
        <w:t>и решения проблем гендерно</w:t>
      </w:r>
      <w:r w:rsidRPr="001D5B75">
        <w:rPr>
          <w:rFonts w:ascii="Times New Roman" w:eastAsia="MS Mincho" w:hAnsi="Times New Roman" w:cs="Times New Roman"/>
          <w:sz w:val="24"/>
          <w:szCs w:val="24"/>
          <w:lang w:eastAsia="ru-RU"/>
        </w:rPr>
        <w:t xml:space="preserve">го равенства и т.д.  </w:t>
      </w:r>
    </w:p>
    <w:p w:rsidR="000D756C" w:rsidRDefault="000D756C" w:rsidP="001D5B75">
      <w:pPr>
        <w:tabs>
          <w:tab w:val="left" w:pos="4080"/>
        </w:tabs>
        <w:spacing w:after="20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lang w:eastAsia="ru-RU"/>
        </w:rPr>
        <w:t xml:space="preserve">            Сегодня гуманитарная деятельность МОК </w:t>
      </w:r>
      <w:r w:rsidR="001D5B75" w:rsidRPr="001D5B75">
        <w:rPr>
          <w:rFonts w:ascii="Times New Roman" w:eastAsia="MS Mincho" w:hAnsi="Times New Roman" w:cs="Times New Roman"/>
          <w:sz w:val="24"/>
          <w:szCs w:val="24"/>
          <w:lang w:eastAsia="ru-RU"/>
        </w:rPr>
        <w:t>подкреплена солидной нормативно-правовой базой. В св</w:t>
      </w:r>
      <w:r>
        <w:rPr>
          <w:rFonts w:ascii="Times New Roman" w:eastAsia="MS Mincho" w:hAnsi="Times New Roman" w:cs="Times New Roman"/>
          <w:sz w:val="24"/>
          <w:szCs w:val="24"/>
          <w:lang w:eastAsia="ru-RU"/>
        </w:rPr>
        <w:t>оих решениях данная организация</w:t>
      </w:r>
      <w:r w:rsidR="001D5B75" w:rsidRPr="001D5B75">
        <w:rPr>
          <w:rFonts w:ascii="Times New Roman" w:eastAsia="MS Mincho" w:hAnsi="Times New Roman" w:cs="Times New Roman"/>
          <w:sz w:val="24"/>
          <w:szCs w:val="24"/>
          <w:lang w:eastAsia="ru-RU"/>
        </w:rPr>
        <w:t xml:space="preserve"> руководствуется документами авторитетных международных организаций ООН. ЮНЕСКО, ВОЗ и т.д.  с которыми тесно взаимодействует и проводит совместные акции, разнообразные проекты. Сегодня гуманитарная деятельность наход</w:t>
      </w:r>
      <w:r>
        <w:rPr>
          <w:rFonts w:ascii="Times New Roman" w:eastAsia="MS Mincho" w:hAnsi="Times New Roman" w:cs="Times New Roman"/>
          <w:sz w:val="24"/>
          <w:szCs w:val="24"/>
          <w:lang w:eastAsia="ru-RU"/>
        </w:rPr>
        <w:t xml:space="preserve">ит отражение и в документах МОК, </w:t>
      </w:r>
      <w:r w:rsidR="00BB48E2">
        <w:rPr>
          <w:rFonts w:ascii="Times New Roman" w:eastAsia="MS Mincho" w:hAnsi="Times New Roman" w:cs="Times New Roman"/>
          <w:sz w:val="24"/>
          <w:szCs w:val="24"/>
          <w:lang w:eastAsia="ru-RU"/>
        </w:rPr>
        <w:t>вносятся поправки</w:t>
      </w:r>
      <w:r w:rsidR="001D5B75" w:rsidRPr="001D5B75">
        <w:rPr>
          <w:rFonts w:ascii="Times New Roman" w:eastAsia="MS Mincho" w:hAnsi="Times New Roman" w:cs="Times New Roman"/>
          <w:sz w:val="24"/>
          <w:szCs w:val="24"/>
          <w:lang w:eastAsia="ru-RU"/>
        </w:rPr>
        <w:t xml:space="preserve"> в Олимпийскую Хартию- главный документ современного Олимпизма</w:t>
      </w:r>
      <w:r w:rsidRPr="000D756C">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rPr>
        <w:t xml:space="preserve">можно отметить тесное сотрудничество МОК с ООН по программе в области окружающей среды. Также развиваются такие проекты МОК, как </w:t>
      </w:r>
      <w:r>
        <w:rPr>
          <w:rFonts w:ascii="Times New Roman" w:eastAsia="MS Mincho" w:hAnsi="Times New Roman" w:cs="Times New Roman"/>
          <w:sz w:val="24"/>
          <w:szCs w:val="24"/>
          <w:lang w:eastAsia="ru-RU"/>
        </w:rPr>
        <w:t>программа</w:t>
      </w:r>
      <w:r w:rsidRPr="00A75FD4">
        <w:rPr>
          <w:rFonts w:ascii="Times New Roman" w:eastAsia="MS Mincho" w:hAnsi="Times New Roman" w:cs="Times New Roman"/>
          <w:sz w:val="24"/>
          <w:szCs w:val="24"/>
          <w:lang w:eastAsia="ru-RU"/>
        </w:rPr>
        <w:t xml:space="preserve"> «Сотрудничество по вопросам гендерного равенства для развития и мира</w:t>
      </w:r>
      <w:r>
        <w:rPr>
          <w:rFonts w:ascii="Times New Roman" w:eastAsia="MS Mincho" w:hAnsi="Times New Roman" w:cs="Times New Roman"/>
          <w:sz w:val="24"/>
          <w:szCs w:val="24"/>
          <w:lang w:eastAsia="ru-RU"/>
        </w:rPr>
        <w:t xml:space="preserve">». Кроме этого, </w:t>
      </w:r>
      <w:r w:rsidR="006F1A36">
        <w:rPr>
          <w:rFonts w:ascii="Times New Roman" w:eastAsia="MS Mincho" w:hAnsi="Times New Roman" w:cs="Times New Roman"/>
          <w:sz w:val="24"/>
          <w:szCs w:val="24"/>
          <w:lang w:eastAsia="ru-RU"/>
        </w:rPr>
        <w:t xml:space="preserve">МОК тесно сотрудничает </w:t>
      </w:r>
      <w:r w:rsidR="006F1A36" w:rsidRPr="00A75FD4">
        <w:rPr>
          <w:rFonts w:ascii="Times New Roman" w:eastAsia="MS Mincho" w:hAnsi="Times New Roman" w:cs="Times New Roman"/>
          <w:sz w:val="24"/>
          <w:szCs w:val="24"/>
          <w:lang w:eastAsia="ru-RU"/>
        </w:rPr>
        <w:t>с Международной спортивной федерацией (</w:t>
      </w:r>
      <w:r w:rsidR="006F1A36" w:rsidRPr="00A75FD4">
        <w:rPr>
          <w:rFonts w:ascii="Times New Roman" w:eastAsia="MS Mincho" w:hAnsi="Times New Roman" w:cs="Times New Roman"/>
          <w:sz w:val="24"/>
          <w:szCs w:val="24"/>
          <w:lang w:val="en-US" w:eastAsia="ru-RU"/>
        </w:rPr>
        <w:t>Ifs</w:t>
      </w:r>
      <w:r w:rsidR="006F1A36" w:rsidRPr="00A75FD4">
        <w:rPr>
          <w:rFonts w:ascii="Times New Roman" w:eastAsia="MS Mincho" w:hAnsi="Times New Roman" w:cs="Times New Roman"/>
          <w:sz w:val="24"/>
          <w:szCs w:val="24"/>
          <w:lang w:eastAsia="ru-RU"/>
        </w:rPr>
        <w:t>) и с Оргкомитетом Олимпийских игр (ОКОИ</w:t>
      </w:r>
      <w:r w:rsidR="006F1A36">
        <w:rPr>
          <w:rFonts w:ascii="Times New Roman" w:eastAsia="MS Mincho" w:hAnsi="Times New Roman" w:cs="Times New Roman"/>
          <w:sz w:val="24"/>
          <w:szCs w:val="24"/>
          <w:lang w:eastAsia="ru-RU"/>
        </w:rPr>
        <w:t>)</w:t>
      </w:r>
      <w:r w:rsidR="006F1A36" w:rsidRPr="006F1A36">
        <w:rPr>
          <w:rFonts w:ascii="Times New Roman" w:eastAsia="MS Mincho" w:hAnsi="Times New Roman" w:cs="Times New Roman"/>
          <w:sz w:val="24"/>
          <w:szCs w:val="24"/>
          <w:lang w:eastAsia="ru-RU"/>
        </w:rPr>
        <w:t xml:space="preserve">; </w:t>
      </w:r>
      <w:r w:rsidR="006F1A36">
        <w:rPr>
          <w:rFonts w:ascii="Times New Roman" w:eastAsia="MS Mincho" w:hAnsi="Times New Roman" w:cs="Times New Roman"/>
          <w:sz w:val="24"/>
          <w:szCs w:val="24"/>
        </w:rPr>
        <w:t>вместе они занимаются программой участия женщин в Олимпийских играх.</w:t>
      </w:r>
    </w:p>
    <w:p w:rsidR="001D5B75" w:rsidRDefault="00BB48E2" w:rsidP="00BB48E2">
      <w:pPr>
        <w:tabs>
          <w:tab w:val="left" w:pos="4080"/>
        </w:tabs>
        <w:spacing w:after="20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На данном этапе </w:t>
      </w:r>
      <w:r w:rsidRPr="00BB48E2">
        <w:rPr>
          <w:rFonts w:ascii="Times New Roman" w:eastAsia="MS Mincho" w:hAnsi="Times New Roman" w:cs="Times New Roman"/>
          <w:sz w:val="24"/>
          <w:szCs w:val="24"/>
        </w:rPr>
        <w:t>основные направления и формы гуманитарной деятельности Международного Олимпийского комитета</w:t>
      </w:r>
      <w:r>
        <w:rPr>
          <w:rFonts w:ascii="Times New Roman" w:eastAsia="MS Mincho" w:hAnsi="Times New Roman" w:cs="Times New Roman"/>
          <w:sz w:val="24"/>
          <w:szCs w:val="24"/>
        </w:rPr>
        <w:t xml:space="preserve"> являются защита окружающей среды, а также решение проблемы гендерного неравенства в спорте.</w:t>
      </w:r>
      <w:r w:rsidR="00D4436A">
        <w:rPr>
          <w:rFonts w:ascii="Times New Roman" w:eastAsia="MS Mincho" w:hAnsi="Times New Roman" w:cs="Times New Roman"/>
          <w:sz w:val="24"/>
          <w:szCs w:val="24"/>
        </w:rPr>
        <w:t xml:space="preserve"> Как уже отмечалось выше, экология является третьим столпом в деятельности МОК после спорта и культуры. Вот, например, </w:t>
      </w:r>
      <w:r w:rsidR="00D4436A">
        <w:rPr>
          <w:rFonts w:ascii="Times New Roman" w:eastAsia="MS Mincho" w:hAnsi="Times New Roman" w:cs="Times New Roman"/>
          <w:sz w:val="24"/>
          <w:szCs w:val="24"/>
        </w:rPr>
        <w:lastRenderedPageBreak/>
        <w:t xml:space="preserve">проблема гендерного равенства существовала еще с появления Олимпийских игр в древности, когда Игры являлись только прерогативой мужчин. Тогда для женщин проводились свои Игры. </w:t>
      </w:r>
      <w:r w:rsidR="00D4436A" w:rsidRPr="00D4436A">
        <w:rPr>
          <w:rFonts w:ascii="Times New Roman" w:eastAsia="MS Mincho" w:hAnsi="Times New Roman" w:cs="Times New Roman"/>
          <w:sz w:val="24"/>
          <w:szCs w:val="24"/>
        </w:rPr>
        <w:t>Игры были посвящены богине Гере. Отсюда и название Игр – Герайи</w:t>
      </w:r>
      <w:r w:rsidR="00D4436A">
        <w:rPr>
          <w:rFonts w:ascii="Times New Roman" w:eastAsia="MS Mincho" w:hAnsi="Times New Roman" w:cs="Times New Roman"/>
          <w:sz w:val="24"/>
          <w:szCs w:val="24"/>
        </w:rPr>
        <w:t xml:space="preserve">. </w:t>
      </w:r>
      <w:r w:rsidR="00921350">
        <w:rPr>
          <w:rFonts w:ascii="Times New Roman" w:eastAsia="MS Mincho" w:hAnsi="Times New Roman" w:cs="Times New Roman"/>
          <w:sz w:val="24"/>
          <w:szCs w:val="24"/>
        </w:rPr>
        <w:t>Несмотря</w:t>
      </w:r>
      <w:r w:rsidR="00D4436A">
        <w:rPr>
          <w:rFonts w:ascii="Times New Roman" w:eastAsia="MS Mincho" w:hAnsi="Times New Roman" w:cs="Times New Roman"/>
          <w:sz w:val="24"/>
          <w:szCs w:val="24"/>
        </w:rPr>
        <w:t xml:space="preserve"> на то, что данные гуманитарные проблемы играют важное значение в деятельности МОК, наша организация сталкивается с новыми вызовами конца </w:t>
      </w:r>
      <w:r w:rsidR="00D4436A">
        <w:rPr>
          <w:rFonts w:ascii="Times New Roman" w:eastAsia="MS Mincho" w:hAnsi="Times New Roman" w:cs="Times New Roman"/>
          <w:sz w:val="24"/>
          <w:szCs w:val="24"/>
          <w:lang w:val="en-US"/>
        </w:rPr>
        <w:t>XX</w:t>
      </w:r>
      <w:r w:rsidR="00D4436A" w:rsidRPr="00D4436A">
        <w:rPr>
          <w:rFonts w:ascii="Times New Roman" w:eastAsia="MS Mincho" w:hAnsi="Times New Roman" w:cs="Times New Roman"/>
          <w:sz w:val="24"/>
          <w:szCs w:val="24"/>
        </w:rPr>
        <w:t>-</w:t>
      </w:r>
      <w:r w:rsidR="00D4436A">
        <w:rPr>
          <w:rFonts w:ascii="Times New Roman" w:eastAsia="MS Mincho" w:hAnsi="Times New Roman" w:cs="Times New Roman" w:hint="eastAsia"/>
          <w:sz w:val="24"/>
          <w:szCs w:val="24"/>
        </w:rPr>
        <w:t xml:space="preserve"> </w:t>
      </w:r>
      <w:r w:rsidR="00D4436A">
        <w:rPr>
          <w:rFonts w:ascii="Times New Roman" w:eastAsia="MS Mincho" w:hAnsi="Times New Roman" w:cs="Times New Roman"/>
          <w:sz w:val="24"/>
          <w:szCs w:val="24"/>
        </w:rPr>
        <w:t xml:space="preserve">начала </w:t>
      </w:r>
      <w:r w:rsidR="00D4436A">
        <w:rPr>
          <w:rFonts w:ascii="Times New Roman" w:eastAsia="MS Mincho" w:hAnsi="Times New Roman" w:cs="Times New Roman"/>
          <w:sz w:val="24"/>
          <w:szCs w:val="24"/>
          <w:lang w:val="en-US"/>
        </w:rPr>
        <w:t>XXI</w:t>
      </w:r>
      <w:r w:rsidR="00D4436A" w:rsidRPr="00D4436A">
        <w:rPr>
          <w:rFonts w:ascii="Times New Roman" w:eastAsia="MS Mincho" w:hAnsi="Times New Roman" w:cs="Times New Roman"/>
          <w:sz w:val="24"/>
          <w:szCs w:val="24"/>
        </w:rPr>
        <w:t xml:space="preserve"> </w:t>
      </w:r>
      <w:r w:rsidR="00D4436A">
        <w:rPr>
          <w:rFonts w:ascii="Times New Roman" w:eastAsia="MS Mincho" w:hAnsi="Times New Roman" w:cs="Times New Roman"/>
          <w:sz w:val="24"/>
          <w:szCs w:val="24"/>
        </w:rPr>
        <w:t>веков.</w:t>
      </w:r>
      <w:r w:rsidR="00921350">
        <w:rPr>
          <w:rFonts w:ascii="Times New Roman" w:eastAsia="MS Mincho" w:hAnsi="Times New Roman" w:cs="Times New Roman"/>
          <w:sz w:val="24"/>
          <w:szCs w:val="24"/>
        </w:rPr>
        <w:t xml:space="preserve"> Такими проблемами являются коммерциализация и медиализация МОК, что, безусловно, отражается на деятельности МОК.</w:t>
      </w:r>
    </w:p>
    <w:p w:rsidR="00F303F8" w:rsidRDefault="00F303F8" w:rsidP="00BB48E2">
      <w:pPr>
        <w:tabs>
          <w:tab w:val="left" w:pos="4080"/>
        </w:tabs>
        <w:spacing w:after="200" w:line="360" w:lineRule="auto"/>
        <w:jc w:val="both"/>
        <w:rPr>
          <w:rFonts w:ascii="Times New Roman" w:eastAsia="Yu Mincho" w:hAnsi="Times New Roman" w:cs="Times New Roman"/>
          <w:sz w:val="24"/>
        </w:rPr>
      </w:pPr>
      <w:r>
        <w:rPr>
          <w:rFonts w:ascii="Times New Roman" w:eastAsia="MS Mincho" w:hAnsi="Times New Roman" w:cs="Times New Roman"/>
          <w:sz w:val="24"/>
          <w:szCs w:val="24"/>
        </w:rPr>
        <w:t xml:space="preserve">      В нашем исследования мы рассмотрели гуманитарные проекты МОК, среди которых стоит отметить </w:t>
      </w:r>
      <w:r>
        <w:rPr>
          <w:rFonts w:ascii="Times New Roman" w:eastAsia="MS Mincho" w:hAnsi="Times New Roman" w:cs="Times New Roman"/>
          <w:sz w:val="24"/>
        </w:rPr>
        <w:t>всемирную</w:t>
      </w:r>
      <w:r w:rsidR="00E81E14">
        <w:rPr>
          <w:rFonts w:ascii="Times New Roman" w:eastAsia="MS Mincho" w:hAnsi="Times New Roman" w:cs="Times New Roman"/>
          <w:sz w:val="24"/>
        </w:rPr>
        <w:t xml:space="preserve"> конференцию</w:t>
      </w:r>
      <w:r w:rsidRPr="004E5AAA">
        <w:rPr>
          <w:rFonts w:ascii="Times New Roman" w:eastAsia="MS Mincho" w:hAnsi="Times New Roman" w:cs="Times New Roman"/>
          <w:sz w:val="24"/>
        </w:rPr>
        <w:t xml:space="preserve"> по с</w:t>
      </w:r>
      <w:r>
        <w:rPr>
          <w:rFonts w:ascii="Times New Roman" w:eastAsia="MS Mincho" w:hAnsi="Times New Roman" w:cs="Times New Roman"/>
          <w:sz w:val="24"/>
        </w:rPr>
        <w:t>порту и окружающей среде, Миссию</w:t>
      </w:r>
      <w:r w:rsidRPr="004E5AAA">
        <w:rPr>
          <w:rFonts w:ascii="Times New Roman" w:eastAsia="MS Mincho" w:hAnsi="Times New Roman" w:cs="Times New Roman"/>
          <w:sz w:val="24"/>
        </w:rPr>
        <w:t xml:space="preserve"> ЮНЕСКО на Западный Ка</w:t>
      </w:r>
      <w:r>
        <w:rPr>
          <w:rFonts w:ascii="Times New Roman" w:eastAsia="MS Mincho" w:hAnsi="Times New Roman" w:cs="Times New Roman"/>
          <w:sz w:val="24"/>
        </w:rPr>
        <w:t>вказ, Стратеги.</w:t>
      </w:r>
      <w:r w:rsidRPr="004E5AAA">
        <w:rPr>
          <w:rFonts w:ascii="Times New Roman" w:eastAsia="MS Mincho" w:hAnsi="Times New Roman" w:cs="Times New Roman"/>
          <w:sz w:val="24"/>
        </w:rPr>
        <w:t xml:space="preserve"> «МИЧЕЗО»</w:t>
      </w:r>
      <w:r>
        <w:rPr>
          <w:rFonts w:ascii="Times New Roman" w:eastAsia="MS Mincho" w:hAnsi="Times New Roman" w:cs="Times New Roman"/>
          <w:sz w:val="24"/>
        </w:rPr>
        <w:t>.</w:t>
      </w:r>
      <w:r>
        <w:rPr>
          <w:rFonts w:ascii="Times New Roman" w:eastAsia="MS Mincho" w:hAnsi="Times New Roman" w:cs="Times New Roman"/>
          <w:sz w:val="24"/>
          <w:szCs w:val="24"/>
        </w:rPr>
        <w:t xml:space="preserve"> Если мы говорим о проблеме гендерного неравенства, то важными проектами МОК являются </w:t>
      </w:r>
      <w:r w:rsidRPr="00A75FD4">
        <w:rPr>
          <w:rFonts w:ascii="Times New Roman" w:eastAsia="Yu Mincho" w:hAnsi="Times New Roman" w:cs="Times New Roman"/>
          <w:sz w:val="24"/>
        </w:rPr>
        <w:t>социальные проекты, которые организует МОК,</w:t>
      </w:r>
      <w:r>
        <w:rPr>
          <w:rFonts w:ascii="Times New Roman" w:eastAsia="Yu Mincho" w:hAnsi="Times New Roman" w:cs="Times New Roman"/>
          <w:sz w:val="24"/>
        </w:rPr>
        <w:t xml:space="preserve"> которые</w:t>
      </w:r>
      <w:r w:rsidRPr="00A75FD4">
        <w:rPr>
          <w:rFonts w:ascii="Times New Roman" w:eastAsia="Yu Mincho" w:hAnsi="Times New Roman" w:cs="Times New Roman"/>
          <w:sz w:val="24"/>
        </w:rPr>
        <w:t xml:space="preserve"> проводятся в сотрудничестве с ООН</w:t>
      </w:r>
      <w:r>
        <w:rPr>
          <w:rFonts w:ascii="Times New Roman" w:eastAsia="Yu Mincho" w:hAnsi="Times New Roman" w:cs="Times New Roman"/>
          <w:sz w:val="24"/>
        </w:rPr>
        <w:t xml:space="preserve">. </w:t>
      </w:r>
      <w:r w:rsidR="00813510">
        <w:rPr>
          <w:rFonts w:ascii="Times New Roman" w:eastAsia="Yu Mincho" w:hAnsi="Times New Roman" w:cs="Times New Roman"/>
          <w:sz w:val="24"/>
        </w:rPr>
        <w:t>Стоит отметить, что благодаря сотрудничеству МОК с ООН данные проекты носят международный характер, а значит, участвуют множество государств, что, безусловно, говорит о желании сотрудничать.</w:t>
      </w:r>
    </w:p>
    <w:p w:rsidR="00E81E14" w:rsidRDefault="00E81E14" w:rsidP="009F6F01">
      <w:pPr>
        <w:tabs>
          <w:tab w:val="left" w:pos="4080"/>
        </w:tabs>
        <w:spacing w:after="200" w:line="360" w:lineRule="auto"/>
        <w:jc w:val="both"/>
        <w:rPr>
          <w:rFonts w:ascii="Times New Roman" w:eastAsia="Yu Mincho" w:hAnsi="Times New Roman" w:cs="Times New Roman"/>
          <w:sz w:val="24"/>
        </w:rPr>
      </w:pPr>
      <w:r>
        <w:rPr>
          <w:rFonts w:ascii="Times New Roman" w:eastAsia="Yu Mincho" w:hAnsi="Times New Roman" w:cs="Times New Roman"/>
          <w:sz w:val="24"/>
        </w:rPr>
        <w:t xml:space="preserve">     В настоящее время Международный олимпийский комитет сделал большой шаг в решении гум</w:t>
      </w:r>
      <w:r w:rsidR="009F6F01">
        <w:rPr>
          <w:rFonts w:ascii="Times New Roman" w:eastAsia="Yu Mincho" w:hAnsi="Times New Roman" w:cs="Times New Roman"/>
          <w:sz w:val="24"/>
        </w:rPr>
        <w:t xml:space="preserve">анитарных проблем современности. </w:t>
      </w:r>
      <w:r w:rsidRPr="00A75FD4">
        <w:rPr>
          <w:rFonts w:ascii="Times New Roman" w:eastAsia="Yu Mincho" w:hAnsi="Times New Roman" w:cs="Times New Roman"/>
          <w:sz w:val="24"/>
        </w:rPr>
        <w:t xml:space="preserve">За последние двадцать лет выпущено немало документов, которые сообщают нам о важности защиты окружающей среды и заботы о ней. Безусловно, важным является также сотрудничество </w:t>
      </w:r>
      <w:r w:rsidR="009F6F01">
        <w:rPr>
          <w:rFonts w:ascii="Times New Roman" w:eastAsia="Yu Mincho" w:hAnsi="Times New Roman" w:cs="Times New Roman"/>
          <w:sz w:val="24"/>
        </w:rPr>
        <w:t xml:space="preserve">МОК с правительственными, не правительственными организациями, государствами, а также с отдельными акторами, например, с отдельными спортсменами. В </w:t>
      </w:r>
      <w:r w:rsidRPr="00A75FD4">
        <w:rPr>
          <w:rFonts w:ascii="Times New Roman" w:eastAsia="Yu Mincho" w:hAnsi="Times New Roman" w:cs="Times New Roman"/>
          <w:sz w:val="24"/>
        </w:rPr>
        <w:t>новых документах содержатся обновленные цели, которые соответствуют новым реалиям, а также делается анализ ранних действий в отношении экологической деятельности, и дается обновленный список рекомендаций.</w:t>
      </w:r>
    </w:p>
    <w:p w:rsidR="00E81E14" w:rsidRDefault="00C06626" w:rsidP="00E81E14">
      <w:pPr>
        <w:tabs>
          <w:tab w:val="left" w:pos="4080"/>
        </w:tabs>
        <w:spacing w:after="200" w:line="360" w:lineRule="auto"/>
        <w:jc w:val="both"/>
        <w:rPr>
          <w:rFonts w:ascii="Times New Roman" w:eastAsia="MS Mincho" w:hAnsi="Times New Roman" w:cs="Times New Roman"/>
          <w:sz w:val="24"/>
        </w:rPr>
      </w:pPr>
      <w:r>
        <w:rPr>
          <w:rFonts w:ascii="Times New Roman" w:eastAsia="Yu Mincho" w:hAnsi="Times New Roman" w:cs="Times New Roman"/>
          <w:sz w:val="24"/>
        </w:rPr>
        <w:t xml:space="preserve">     Кроме нормотворческой деятельности, существенный вклад в улучшение социально-экологической, а также в решение проблем гендерного неравенства вносят проекты МОК. </w:t>
      </w:r>
      <w:r w:rsidR="00E81E14" w:rsidRPr="00A75FD4">
        <w:rPr>
          <w:rFonts w:ascii="Times New Roman" w:eastAsia="Yu Mincho" w:hAnsi="Times New Roman" w:cs="Times New Roman"/>
          <w:sz w:val="24"/>
        </w:rPr>
        <w:t xml:space="preserve">Например, благодаря конференциям (к примеру, </w:t>
      </w:r>
      <w:r w:rsidR="00E81E14" w:rsidRPr="00A75FD4">
        <w:rPr>
          <w:rFonts w:ascii="Times New Roman" w:eastAsia="Yu Mincho" w:hAnsi="Times New Roman" w:cs="Times New Roman"/>
          <w:sz w:val="24"/>
          <w:lang w:val="en-US"/>
        </w:rPr>
        <w:t>IX</w:t>
      </w:r>
      <w:r w:rsidR="00E81E14" w:rsidRPr="00A75FD4">
        <w:rPr>
          <w:rFonts w:ascii="Times New Roman" w:eastAsia="Yu Mincho" w:hAnsi="Times New Roman" w:cs="Times New Roman"/>
          <w:sz w:val="24"/>
        </w:rPr>
        <w:t>-</w:t>
      </w:r>
      <w:r w:rsidR="00E81E14" w:rsidRPr="00A75FD4">
        <w:rPr>
          <w:rFonts w:ascii="Times New Roman" w:eastAsia="Yu Mincho" w:hAnsi="Times New Roman" w:cs="Times New Roman"/>
          <w:sz w:val="24"/>
          <w:lang w:val="en-US"/>
        </w:rPr>
        <w:t>X</w:t>
      </w:r>
      <w:r w:rsidR="00E81E14" w:rsidRPr="00A75FD4">
        <w:rPr>
          <w:rFonts w:ascii="Times New Roman" w:eastAsia="Yu Mincho" w:hAnsi="Times New Roman" w:cs="Times New Roman"/>
          <w:sz w:val="24"/>
        </w:rPr>
        <w:t xml:space="preserve"> </w:t>
      </w:r>
      <w:r w:rsidR="00E81E14" w:rsidRPr="00A75FD4">
        <w:rPr>
          <w:rFonts w:ascii="Times New Roman" w:eastAsia="MS Mincho" w:hAnsi="Times New Roman" w:cs="Times New Roman"/>
          <w:sz w:val="24"/>
        </w:rPr>
        <w:t>всемирные конференции по спорту и окружающей среде, Парижская конференция 1994 года)</w:t>
      </w:r>
      <w:r w:rsidR="00E81E14" w:rsidRPr="00A75FD4">
        <w:rPr>
          <w:rFonts w:ascii="Times New Roman" w:eastAsia="Yu Mincho" w:hAnsi="Times New Roman" w:cs="Times New Roman"/>
          <w:sz w:val="24"/>
        </w:rPr>
        <w:t xml:space="preserve">, происходит встреча участников (как представителей государств, так и представителей международных организаций, а также отдельных индивидов), совместно обсуждаются более значимые глобальные вопросы. Вследствие чего, участники конференций приходят к общим выводам, на основе которых создается платформа для дальнейшего сотрудничества в области защиты </w:t>
      </w:r>
      <w:r w:rsidR="00E81E14" w:rsidRPr="00A75FD4">
        <w:rPr>
          <w:rFonts w:ascii="Times New Roman" w:eastAsia="Yu Mincho" w:hAnsi="Times New Roman" w:cs="Times New Roman"/>
          <w:sz w:val="24"/>
        </w:rPr>
        <w:lastRenderedPageBreak/>
        <w:t>окружающей среды.</w:t>
      </w:r>
      <w:r>
        <w:rPr>
          <w:rFonts w:ascii="Times New Roman" w:eastAsia="Yu Mincho" w:hAnsi="Times New Roman" w:cs="Times New Roman"/>
          <w:sz w:val="24"/>
        </w:rPr>
        <w:t xml:space="preserve"> </w:t>
      </w:r>
      <w:r>
        <w:rPr>
          <w:rFonts w:ascii="Times New Roman" w:eastAsia="MS Mincho" w:hAnsi="Times New Roman" w:cs="Times New Roman"/>
          <w:sz w:val="24"/>
        </w:rPr>
        <w:t>Проводятся</w:t>
      </w:r>
      <w:r w:rsidR="00E81E14" w:rsidRPr="00A75FD4">
        <w:rPr>
          <w:rFonts w:ascii="Times New Roman" w:eastAsia="MS Mincho" w:hAnsi="Times New Roman" w:cs="Times New Roman"/>
          <w:sz w:val="24"/>
        </w:rPr>
        <w:t xml:space="preserve"> различные</w:t>
      </w:r>
      <w:r>
        <w:rPr>
          <w:rFonts w:ascii="Times New Roman" w:eastAsia="MS Mincho" w:hAnsi="Times New Roman" w:cs="Times New Roman"/>
          <w:sz w:val="24"/>
        </w:rPr>
        <w:t xml:space="preserve"> социальные</w:t>
      </w:r>
      <w:r w:rsidR="00E81E14" w:rsidRPr="00A75FD4">
        <w:rPr>
          <w:rFonts w:ascii="Times New Roman" w:eastAsia="MS Mincho" w:hAnsi="Times New Roman" w:cs="Times New Roman"/>
          <w:sz w:val="24"/>
        </w:rPr>
        <w:t xml:space="preserve"> </w:t>
      </w:r>
      <w:r>
        <w:rPr>
          <w:rFonts w:ascii="Times New Roman" w:eastAsia="MS Mincho" w:hAnsi="Times New Roman" w:cs="Times New Roman"/>
          <w:sz w:val="24"/>
        </w:rPr>
        <w:t>проекты</w:t>
      </w:r>
      <w:r w:rsidR="00E81E14" w:rsidRPr="00A75FD4">
        <w:rPr>
          <w:rFonts w:ascii="Times New Roman" w:eastAsia="MS Mincho" w:hAnsi="Times New Roman" w:cs="Times New Roman"/>
          <w:sz w:val="24"/>
        </w:rPr>
        <w:t>,</w:t>
      </w:r>
      <w:r>
        <w:rPr>
          <w:rFonts w:ascii="Times New Roman" w:eastAsia="MS Mincho" w:hAnsi="Times New Roman" w:cs="Times New Roman"/>
          <w:sz w:val="24"/>
        </w:rPr>
        <w:t xml:space="preserve"> в которых принимают участие как отдельные акторы, организации, а также государства. </w:t>
      </w:r>
      <w:r w:rsidR="00E81E14" w:rsidRPr="00A75FD4">
        <w:rPr>
          <w:rFonts w:ascii="Times New Roman" w:eastAsia="MS Mincho" w:hAnsi="Times New Roman" w:cs="Times New Roman"/>
          <w:sz w:val="24"/>
        </w:rPr>
        <w:t>Данные проекты способствуют взаимодействию МОК с другими организациями, что облегчает реализацию целей и задач, которые были сформулированы совместными усилиями.</w:t>
      </w:r>
      <w:r w:rsidR="00ED022D">
        <w:rPr>
          <w:rFonts w:ascii="Times New Roman" w:eastAsia="MS Mincho" w:hAnsi="Times New Roman" w:cs="Times New Roman"/>
          <w:sz w:val="24"/>
        </w:rPr>
        <w:t xml:space="preserve"> Кроме этого, встречи по организации различных проектов могут провидится на различных материках планеты что говорит нам о развитии коммуникации в международных отношениях.</w:t>
      </w:r>
    </w:p>
    <w:p w:rsidR="001D5B75" w:rsidRDefault="003E2729" w:rsidP="003E2729">
      <w:pPr>
        <w:tabs>
          <w:tab w:val="left" w:pos="4080"/>
        </w:tabs>
        <w:spacing w:after="200" w:line="360" w:lineRule="auto"/>
        <w:jc w:val="both"/>
        <w:rPr>
          <w:rFonts w:ascii="Times New Roman" w:eastAsia="MS Mincho" w:hAnsi="Times New Roman" w:cs="Times New Roman"/>
          <w:sz w:val="24"/>
        </w:rPr>
      </w:pPr>
      <w:r>
        <w:rPr>
          <w:rFonts w:ascii="Times New Roman" w:eastAsia="MS Mincho" w:hAnsi="Times New Roman" w:cs="Times New Roman"/>
          <w:sz w:val="24"/>
        </w:rPr>
        <w:t xml:space="preserve">      Гуманитарные проекты МОК, да и вся гуманитарная деятельность данного комитета в целом имеют высокие и долгосрочные перспективы. Все шире и больше осознаются </w:t>
      </w:r>
      <w:r w:rsidR="0087593E">
        <w:rPr>
          <w:rFonts w:ascii="Times New Roman" w:eastAsia="MS Mincho" w:hAnsi="Times New Roman" w:cs="Times New Roman"/>
          <w:sz w:val="24"/>
        </w:rPr>
        <w:t>опасность</w:t>
      </w:r>
      <w:r>
        <w:rPr>
          <w:rFonts w:ascii="Times New Roman" w:eastAsia="MS Mincho" w:hAnsi="Times New Roman" w:cs="Times New Roman"/>
          <w:sz w:val="24"/>
        </w:rPr>
        <w:t xml:space="preserve"> гуманитарных проблем современности, а значит, желание решать гуманитар</w:t>
      </w:r>
      <w:r w:rsidR="0087593E">
        <w:rPr>
          <w:rFonts w:ascii="Times New Roman" w:eastAsia="MS Mincho" w:hAnsi="Times New Roman" w:cs="Times New Roman"/>
          <w:sz w:val="24"/>
        </w:rPr>
        <w:t>ные проблемы становится острым, так как, если перестать обращать внимание на то, что происходит за пр</w:t>
      </w:r>
      <w:r w:rsidR="00FE3FFB">
        <w:rPr>
          <w:rFonts w:ascii="Times New Roman" w:eastAsia="MS Mincho" w:hAnsi="Times New Roman" w:cs="Times New Roman"/>
          <w:sz w:val="24"/>
        </w:rPr>
        <w:t>еделами Олимпийских игр, то нашей планете грозит катастрофа.</w:t>
      </w:r>
    </w:p>
    <w:p w:rsidR="00FE2A50" w:rsidRPr="00A75FD4" w:rsidRDefault="00FE2A50" w:rsidP="004D328C">
      <w:pPr>
        <w:tabs>
          <w:tab w:val="left" w:pos="4080"/>
        </w:tabs>
        <w:spacing w:after="200" w:line="360" w:lineRule="auto"/>
        <w:rPr>
          <w:rFonts w:ascii="Times New Roman" w:eastAsia="MS Mincho" w:hAnsi="Times New Roman" w:cs="Times New Roman"/>
          <w:b/>
          <w:sz w:val="24"/>
          <w:szCs w:val="24"/>
          <w:lang w:eastAsia="ru-RU"/>
        </w:rPr>
      </w:pPr>
    </w:p>
    <w:p w:rsidR="00FE2A50" w:rsidRPr="00A75FD4" w:rsidRDefault="00FE2A50" w:rsidP="00872215">
      <w:pPr>
        <w:tabs>
          <w:tab w:val="left" w:pos="4080"/>
        </w:tabs>
        <w:spacing w:after="200" w:line="360" w:lineRule="auto"/>
        <w:jc w:val="center"/>
        <w:rPr>
          <w:rFonts w:ascii="Times New Roman" w:eastAsia="MS Mincho" w:hAnsi="Times New Roman" w:cs="Times New Roman"/>
          <w:b/>
          <w:sz w:val="24"/>
          <w:szCs w:val="24"/>
          <w:lang w:eastAsia="ru-RU"/>
        </w:rPr>
      </w:pPr>
    </w:p>
    <w:p w:rsidR="00FE2A50" w:rsidRPr="00A75FD4" w:rsidRDefault="00FE2A50" w:rsidP="00872215">
      <w:pPr>
        <w:tabs>
          <w:tab w:val="left" w:pos="4080"/>
        </w:tabs>
        <w:spacing w:after="200" w:line="360" w:lineRule="auto"/>
        <w:jc w:val="center"/>
        <w:rPr>
          <w:rFonts w:ascii="Times New Roman" w:eastAsia="MS Mincho" w:hAnsi="Times New Roman" w:cs="Times New Roman"/>
          <w:b/>
          <w:sz w:val="24"/>
          <w:szCs w:val="24"/>
          <w:lang w:eastAsia="ru-RU"/>
        </w:rPr>
      </w:pPr>
    </w:p>
    <w:p w:rsidR="00FE2A50" w:rsidRPr="00A75FD4" w:rsidRDefault="00FE2A50" w:rsidP="00872215">
      <w:pPr>
        <w:tabs>
          <w:tab w:val="left" w:pos="4080"/>
        </w:tabs>
        <w:spacing w:after="200" w:line="360" w:lineRule="auto"/>
        <w:jc w:val="center"/>
        <w:rPr>
          <w:rFonts w:ascii="Times New Roman" w:eastAsia="MS Mincho" w:hAnsi="Times New Roman" w:cs="Times New Roman"/>
          <w:b/>
          <w:sz w:val="24"/>
          <w:szCs w:val="24"/>
          <w:lang w:eastAsia="ru-RU"/>
        </w:rPr>
      </w:pPr>
    </w:p>
    <w:p w:rsidR="00FE2A50" w:rsidRPr="00A75FD4" w:rsidRDefault="00FE2A50" w:rsidP="00872215">
      <w:pPr>
        <w:tabs>
          <w:tab w:val="left" w:pos="4080"/>
        </w:tabs>
        <w:spacing w:after="200" w:line="360" w:lineRule="auto"/>
        <w:jc w:val="center"/>
        <w:rPr>
          <w:rFonts w:ascii="Times New Roman" w:eastAsia="MS Mincho" w:hAnsi="Times New Roman" w:cs="Times New Roman"/>
          <w:b/>
          <w:sz w:val="24"/>
          <w:szCs w:val="24"/>
          <w:lang w:eastAsia="ru-RU"/>
        </w:rPr>
      </w:pPr>
    </w:p>
    <w:p w:rsidR="00FE2A50" w:rsidRPr="00A75FD4" w:rsidRDefault="00FE2A50" w:rsidP="00872215">
      <w:pPr>
        <w:tabs>
          <w:tab w:val="left" w:pos="4080"/>
        </w:tabs>
        <w:spacing w:after="200" w:line="360" w:lineRule="auto"/>
        <w:jc w:val="center"/>
        <w:rPr>
          <w:rFonts w:ascii="Times New Roman" w:eastAsia="MS Mincho" w:hAnsi="Times New Roman" w:cs="Times New Roman"/>
          <w:b/>
          <w:sz w:val="24"/>
          <w:szCs w:val="24"/>
          <w:lang w:eastAsia="ru-RU"/>
        </w:rPr>
      </w:pPr>
    </w:p>
    <w:p w:rsidR="00FE2A50" w:rsidRPr="00A75FD4" w:rsidRDefault="00FE2A50" w:rsidP="00872215">
      <w:pPr>
        <w:tabs>
          <w:tab w:val="left" w:pos="4080"/>
        </w:tabs>
        <w:spacing w:after="200" w:line="360" w:lineRule="auto"/>
        <w:jc w:val="center"/>
        <w:rPr>
          <w:rFonts w:ascii="Times New Roman" w:eastAsia="MS Mincho" w:hAnsi="Times New Roman" w:cs="Times New Roman"/>
          <w:b/>
          <w:sz w:val="24"/>
          <w:szCs w:val="24"/>
          <w:lang w:eastAsia="ru-RU"/>
        </w:rPr>
      </w:pPr>
    </w:p>
    <w:p w:rsidR="00FE2A50" w:rsidRPr="00A75FD4" w:rsidRDefault="00FE2A50" w:rsidP="00872215">
      <w:pPr>
        <w:tabs>
          <w:tab w:val="left" w:pos="4080"/>
        </w:tabs>
        <w:spacing w:after="200" w:line="360" w:lineRule="auto"/>
        <w:jc w:val="center"/>
        <w:rPr>
          <w:rFonts w:ascii="Times New Roman" w:eastAsia="MS Mincho" w:hAnsi="Times New Roman" w:cs="Times New Roman"/>
          <w:b/>
          <w:sz w:val="24"/>
          <w:szCs w:val="24"/>
          <w:lang w:eastAsia="ru-RU"/>
        </w:rPr>
      </w:pPr>
    </w:p>
    <w:p w:rsidR="00FE2A50" w:rsidRPr="00A75FD4" w:rsidRDefault="00FE2A50" w:rsidP="00C40A99">
      <w:pPr>
        <w:tabs>
          <w:tab w:val="left" w:pos="4080"/>
        </w:tabs>
        <w:spacing w:after="200" w:line="360" w:lineRule="auto"/>
        <w:rPr>
          <w:rFonts w:ascii="Times New Roman" w:eastAsia="MS Mincho" w:hAnsi="Times New Roman" w:cs="Times New Roman"/>
          <w:b/>
          <w:sz w:val="24"/>
          <w:szCs w:val="24"/>
          <w:lang w:eastAsia="ru-RU"/>
        </w:rPr>
      </w:pPr>
    </w:p>
    <w:p w:rsidR="00C40A99" w:rsidRPr="00A75FD4" w:rsidRDefault="00C40A99" w:rsidP="00C40A99">
      <w:pPr>
        <w:tabs>
          <w:tab w:val="left" w:pos="4080"/>
        </w:tabs>
        <w:spacing w:after="200" w:line="360" w:lineRule="auto"/>
        <w:rPr>
          <w:rFonts w:ascii="Times New Roman" w:eastAsia="MS Mincho" w:hAnsi="Times New Roman" w:cs="Times New Roman"/>
          <w:b/>
          <w:sz w:val="24"/>
          <w:szCs w:val="24"/>
          <w:lang w:eastAsia="ru-RU"/>
        </w:rPr>
      </w:pPr>
    </w:p>
    <w:p w:rsidR="00FE2A50" w:rsidRPr="00A75FD4" w:rsidRDefault="00FE2A50" w:rsidP="001F61E9">
      <w:pPr>
        <w:tabs>
          <w:tab w:val="left" w:pos="4080"/>
        </w:tabs>
        <w:spacing w:after="200" w:line="360" w:lineRule="auto"/>
        <w:rPr>
          <w:rFonts w:ascii="Times New Roman" w:eastAsia="MS Mincho" w:hAnsi="Times New Roman" w:cs="Times New Roman"/>
          <w:b/>
          <w:sz w:val="24"/>
          <w:szCs w:val="24"/>
          <w:lang w:eastAsia="ru-RU"/>
        </w:rPr>
      </w:pPr>
    </w:p>
    <w:p w:rsidR="001F61E9" w:rsidRDefault="001F61E9" w:rsidP="001F61E9">
      <w:pPr>
        <w:tabs>
          <w:tab w:val="left" w:pos="4080"/>
        </w:tabs>
        <w:spacing w:after="200" w:line="360" w:lineRule="auto"/>
        <w:rPr>
          <w:rFonts w:ascii="Times New Roman" w:eastAsia="MS Mincho" w:hAnsi="Times New Roman" w:cs="Times New Roman"/>
          <w:b/>
          <w:sz w:val="24"/>
          <w:szCs w:val="24"/>
          <w:lang w:eastAsia="ru-RU"/>
        </w:rPr>
      </w:pPr>
    </w:p>
    <w:p w:rsidR="004D328C" w:rsidRDefault="004D328C" w:rsidP="001F61E9">
      <w:pPr>
        <w:tabs>
          <w:tab w:val="left" w:pos="4080"/>
        </w:tabs>
        <w:spacing w:after="200" w:line="360" w:lineRule="auto"/>
        <w:rPr>
          <w:rFonts w:ascii="Times New Roman" w:eastAsia="MS Mincho" w:hAnsi="Times New Roman" w:cs="Times New Roman"/>
          <w:b/>
          <w:sz w:val="24"/>
          <w:szCs w:val="24"/>
          <w:lang w:eastAsia="ru-RU"/>
        </w:rPr>
      </w:pPr>
    </w:p>
    <w:p w:rsidR="004D328C" w:rsidRDefault="004D328C" w:rsidP="001F61E9">
      <w:pPr>
        <w:tabs>
          <w:tab w:val="left" w:pos="4080"/>
        </w:tabs>
        <w:spacing w:after="200" w:line="360" w:lineRule="auto"/>
        <w:rPr>
          <w:rFonts w:ascii="Times New Roman" w:eastAsia="MS Mincho" w:hAnsi="Times New Roman" w:cs="Times New Roman"/>
          <w:b/>
          <w:sz w:val="24"/>
          <w:szCs w:val="24"/>
          <w:lang w:eastAsia="ru-RU"/>
        </w:rPr>
      </w:pPr>
    </w:p>
    <w:p w:rsidR="004D328C" w:rsidRPr="00A75FD4" w:rsidRDefault="004D328C" w:rsidP="001F61E9">
      <w:pPr>
        <w:tabs>
          <w:tab w:val="left" w:pos="4080"/>
        </w:tabs>
        <w:spacing w:after="200" w:line="360" w:lineRule="auto"/>
        <w:rPr>
          <w:rFonts w:ascii="Times New Roman" w:eastAsia="MS Mincho" w:hAnsi="Times New Roman" w:cs="Times New Roman"/>
          <w:b/>
          <w:sz w:val="24"/>
          <w:szCs w:val="24"/>
          <w:lang w:eastAsia="ru-RU"/>
        </w:rPr>
      </w:pPr>
    </w:p>
    <w:p w:rsidR="004D328C" w:rsidRDefault="000C4364" w:rsidP="00872215">
      <w:pPr>
        <w:tabs>
          <w:tab w:val="left" w:pos="4080"/>
        </w:tabs>
        <w:spacing w:after="200" w:line="360" w:lineRule="auto"/>
        <w:jc w:val="center"/>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СПИСОК ИСПОЛЬЗОВАННЫХ ИСТОЧНИКОВ И ЛИТЕРАТУРЫ</w:t>
      </w:r>
    </w:p>
    <w:p w:rsidR="004D328C" w:rsidRDefault="004D328C" w:rsidP="00872215">
      <w:pPr>
        <w:tabs>
          <w:tab w:val="left" w:pos="4080"/>
        </w:tabs>
        <w:spacing w:after="200" w:line="360" w:lineRule="auto"/>
        <w:jc w:val="center"/>
        <w:rPr>
          <w:rFonts w:ascii="Times New Roman" w:eastAsia="MS Mincho" w:hAnsi="Times New Roman" w:cs="Times New Roman"/>
          <w:b/>
          <w:sz w:val="24"/>
          <w:szCs w:val="24"/>
          <w:lang w:eastAsia="ru-RU"/>
        </w:rPr>
      </w:pPr>
    </w:p>
    <w:p w:rsidR="000C4364" w:rsidRPr="00A75FD4" w:rsidRDefault="000C4364" w:rsidP="00872215">
      <w:pPr>
        <w:tabs>
          <w:tab w:val="left" w:pos="4080"/>
        </w:tabs>
        <w:spacing w:after="200" w:line="360" w:lineRule="auto"/>
        <w:jc w:val="center"/>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ИСТОЧНИКИ</w:t>
      </w:r>
    </w:p>
    <w:p w:rsidR="000C4364" w:rsidRPr="00A75FD4" w:rsidRDefault="000C4364" w:rsidP="00872215">
      <w:pPr>
        <w:tabs>
          <w:tab w:val="left" w:pos="4080"/>
        </w:tabs>
        <w:spacing w:after="200" w:line="360" w:lineRule="auto"/>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Документы:</w:t>
      </w:r>
    </w:p>
    <w:p w:rsidR="000C4364" w:rsidRPr="00A75FD4" w:rsidRDefault="000C4364" w:rsidP="00872215">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Гендерная стратеги Российской Федерации от 2002 года http://www.owl.ru/win/docum/rf/strategy/strategy.htm</w:t>
      </w:r>
    </w:p>
    <w:p w:rsidR="000C4364" w:rsidRPr="00A75FD4" w:rsidRDefault="000C4364" w:rsidP="00872215">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Конвенция ООН о борьбе с дискриминацией в области образования // Принята 14 декабря 1960 года Генеральной конференцией Организации Объединенных Наций по вопросам образования, науки в культуры на ее одиннадцатой сессии. Вступление в силу: 22 мая 1962 года в соответствии со статьей 24 http://www.owl.ru/win/docum/un/edu_conv.htm</w:t>
      </w:r>
    </w:p>
    <w:p w:rsidR="000C4364" w:rsidRPr="00A75FD4" w:rsidRDefault="000C4364" w:rsidP="00872215">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Конвенция ООН о дискриминации в области труда и занятий // Принята 25 июня 1958 года на сорок второй сессии Генеральной Конференции Международной организации труда. Вступление в силу: 15 июня 1960 года в соответствии со статьей 8 http://www.owl.ru/win/docum/un/work_con.htm</w:t>
      </w:r>
    </w:p>
    <w:p w:rsidR="008B7340" w:rsidRPr="00A75FD4" w:rsidRDefault="000C4364"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Конвенция ООН о политических правах женщины // Открыта для подписания и ратификации резолюцией 640 (VII) Генеральной Ассамблеи от 20 декабря 1952 года. Вступление в силу: 7 июля 1954 года в соответствии со статьей VI </w:t>
      </w:r>
      <w:r w:rsidR="008B7340" w:rsidRPr="00A75FD4">
        <w:rPr>
          <w:rFonts w:ascii="Times New Roman" w:eastAsia="MS Mincho" w:hAnsi="Times New Roman" w:cs="Times New Roman"/>
          <w:sz w:val="24"/>
          <w:szCs w:val="24"/>
          <w:lang w:eastAsia="ru-RU"/>
        </w:rPr>
        <w:t>http://www.owl.ru/win/docum/un/pol_con.htm</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rPr>
        <w:t>Конференция ООН по окружающей среде и развитию (Рио-де-Жанейро, июнь 1992 года) http://www.prometeus.nsc.ru/koptyug/ideas/unrio92/unrio92.pdf</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rPr>
        <w:t>Олимпийская хартия http://www.olympicuniversity.ru/SnCommonPortlets/multimedia/download/1987372?t=1407591795488</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rPr>
        <w:t>Официальный сайт Федерации Триатлона России www.ftr.org.ru/documents/obshie_documenty/triathlon_pravila.doc</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rPr>
        <w:t>Правила вида спорта триатлон www.ftr.org.ru/documents/obshie_documenty/triathlon_pravila.doc</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rPr>
        <w:t>Экологическая хартия Олимпийского спорта http://studall.org/all4-71918.html</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lang w:val="en-US"/>
        </w:rPr>
        <w:t>IOC Sustainability Strategy Executive Summary https://stillmed.olympic.org/media/Document%20Library/OlympicOrg/Factsheets-Reference-</w:t>
      </w:r>
      <w:r w:rsidRPr="00A75FD4">
        <w:rPr>
          <w:rFonts w:ascii="Times New Roman" w:eastAsia="MS Mincho" w:hAnsi="Times New Roman" w:cs="Times New Roman"/>
          <w:sz w:val="24"/>
          <w:lang w:val="en-US"/>
        </w:rPr>
        <w:lastRenderedPageBreak/>
        <w:t>Documents/Sustainability/2017-03-21-IOC-Sustainability-Strategy-English-01.pdf#_ga=2.207061332.650445498.1494348693-2076614996.1490517404</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lang w:val="en-US"/>
        </w:rPr>
        <w:t>Olympic Movement’s Agenda 21 - http://multimedia.olympic.org/pdf/en_report_300.pdf</w:t>
      </w:r>
    </w:p>
    <w:p w:rsidR="008B7340" w:rsidRPr="00A75FD4" w:rsidRDefault="008B7340" w:rsidP="008B7340">
      <w:pPr>
        <w:numPr>
          <w:ilvl w:val="0"/>
          <w:numId w:val="6"/>
        </w:numPr>
        <w:tabs>
          <w:tab w:val="left" w:pos="4080"/>
        </w:tabs>
        <w:spacing w:after="200" w:line="360"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lang w:val="en-US"/>
        </w:rPr>
        <w:t>Sustainability through sport Implementing the Olympic Movement’s Agenda 21 — 2012 https://stillmed.olympic.org/Documents/Commissions_PDFfiles/SportAndEnvironment/Sustainability_Through_Sport.pdf</w:t>
      </w:r>
    </w:p>
    <w:p w:rsidR="000C4364" w:rsidRPr="00A75FD4" w:rsidRDefault="000C4364" w:rsidP="00872215">
      <w:pPr>
        <w:tabs>
          <w:tab w:val="left" w:pos="4080"/>
        </w:tabs>
        <w:spacing w:after="200" w:line="360" w:lineRule="auto"/>
        <w:contextualSpacing/>
        <w:rPr>
          <w:rFonts w:ascii="Times New Roman" w:eastAsia="MS Mincho" w:hAnsi="Times New Roman" w:cs="Times New Roman"/>
          <w:sz w:val="24"/>
          <w:szCs w:val="24"/>
          <w:lang w:val="en-US" w:eastAsia="ru-RU"/>
        </w:rPr>
      </w:pPr>
    </w:p>
    <w:p w:rsidR="000C4364" w:rsidRPr="00A75FD4" w:rsidRDefault="000C4364" w:rsidP="00872215">
      <w:pPr>
        <w:tabs>
          <w:tab w:val="left" w:pos="4080"/>
        </w:tabs>
        <w:spacing w:after="200" w:line="360" w:lineRule="auto"/>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Гуманитарные программы организаций, занимающихся проблемой гендерного неравенства:</w:t>
      </w:r>
    </w:p>
    <w:p w:rsidR="000C4364" w:rsidRPr="00A75FD4" w:rsidRDefault="000C4364" w:rsidP="00872215">
      <w:pPr>
        <w:numPr>
          <w:ilvl w:val="0"/>
          <w:numId w:val="8"/>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Основные программы Европейского центра женского лоббирования http://www.womenlobby.org/-Our-work-450-?lang=en</w:t>
      </w:r>
    </w:p>
    <w:p w:rsidR="000C4364" w:rsidRPr="00A75FD4" w:rsidRDefault="000C4364" w:rsidP="00872215">
      <w:pPr>
        <w:numPr>
          <w:ilvl w:val="0"/>
          <w:numId w:val="8"/>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Основные программы международной организации </w:t>
      </w:r>
      <w:r w:rsidRPr="00A75FD4">
        <w:rPr>
          <w:rFonts w:ascii="Times New Roman" w:eastAsia="MS Mincho" w:hAnsi="Times New Roman" w:cs="Times New Roman"/>
          <w:sz w:val="24"/>
          <w:szCs w:val="24"/>
          <w:lang w:val="en-US" w:eastAsia="ru-RU"/>
        </w:rPr>
        <w:t>Center</w:t>
      </w:r>
      <w:r w:rsidRPr="00A75FD4">
        <w:rPr>
          <w:rFonts w:ascii="Times New Roman" w:eastAsia="MS Mincho" w:hAnsi="Times New Roman" w:cs="Times New Roman"/>
          <w:sz w:val="24"/>
          <w:szCs w:val="24"/>
          <w:lang w:eastAsia="ru-RU"/>
        </w:rPr>
        <w:t xml:space="preserve"> </w:t>
      </w:r>
      <w:r w:rsidRPr="00A75FD4">
        <w:rPr>
          <w:rFonts w:ascii="Times New Roman" w:eastAsia="MS Mincho" w:hAnsi="Times New Roman" w:cs="Times New Roman"/>
          <w:sz w:val="24"/>
          <w:szCs w:val="24"/>
          <w:lang w:val="en-US" w:eastAsia="ru-RU"/>
        </w:rPr>
        <w:t>for</w:t>
      </w:r>
      <w:r w:rsidRPr="00A75FD4">
        <w:rPr>
          <w:rFonts w:ascii="Times New Roman" w:eastAsia="MS Mincho" w:hAnsi="Times New Roman" w:cs="Times New Roman"/>
          <w:sz w:val="24"/>
          <w:szCs w:val="24"/>
          <w:lang w:eastAsia="ru-RU"/>
        </w:rPr>
        <w:t xml:space="preserve"> </w:t>
      </w:r>
      <w:r w:rsidRPr="00A75FD4">
        <w:rPr>
          <w:rFonts w:ascii="Times New Roman" w:eastAsia="MS Mincho" w:hAnsi="Times New Roman" w:cs="Times New Roman"/>
          <w:sz w:val="24"/>
          <w:szCs w:val="24"/>
          <w:lang w:val="en-US" w:eastAsia="ru-RU"/>
        </w:rPr>
        <w:t>women</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s</w:t>
      </w:r>
      <w:r w:rsidRPr="00A75FD4">
        <w:rPr>
          <w:rFonts w:ascii="Times New Roman" w:eastAsia="MS Mincho" w:hAnsi="Times New Roman" w:cs="Times New Roman"/>
          <w:sz w:val="24"/>
          <w:szCs w:val="24"/>
          <w:lang w:eastAsia="ru-RU"/>
        </w:rPr>
        <w:t xml:space="preserve"> </w:t>
      </w:r>
      <w:r w:rsidRPr="00A75FD4">
        <w:rPr>
          <w:rFonts w:ascii="Times New Roman" w:eastAsia="MS Mincho" w:hAnsi="Times New Roman" w:cs="Times New Roman"/>
          <w:sz w:val="24"/>
          <w:szCs w:val="24"/>
          <w:lang w:val="en-US" w:eastAsia="ru-RU"/>
        </w:rPr>
        <w:t>global</w:t>
      </w:r>
      <w:r w:rsidRPr="00A75FD4">
        <w:rPr>
          <w:rFonts w:ascii="Times New Roman" w:eastAsia="MS Mincho" w:hAnsi="Times New Roman" w:cs="Times New Roman"/>
          <w:sz w:val="24"/>
          <w:szCs w:val="24"/>
          <w:lang w:eastAsia="ru-RU"/>
        </w:rPr>
        <w:t xml:space="preserve"> </w:t>
      </w:r>
      <w:r w:rsidRPr="00A75FD4">
        <w:rPr>
          <w:rFonts w:ascii="Times New Roman" w:eastAsia="MS Mincho" w:hAnsi="Times New Roman" w:cs="Times New Roman"/>
          <w:sz w:val="24"/>
          <w:szCs w:val="24"/>
          <w:lang w:val="en-US" w:eastAsia="ru-RU"/>
        </w:rPr>
        <w:t>leadership</w:t>
      </w:r>
      <w:r w:rsidRPr="00A75FD4">
        <w:rPr>
          <w:rFonts w:ascii="Times New Roman" w:eastAsia="MS Mincho" w:hAnsi="Times New Roman" w:cs="Times New Roman"/>
          <w:sz w:val="24"/>
          <w:szCs w:val="24"/>
          <w:lang w:eastAsia="ru-RU"/>
        </w:rPr>
        <w:t xml:space="preserve"> http://www.cwgl.rutgers.edu/program-areas-151</w:t>
      </w:r>
    </w:p>
    <w:p w:rsidR="000C4364" w:rsidRPr="00A75FD4" w:rsidRDefault="000C4364" w:rsidP="00872215">
      <w:pPr>
        <w:numPr>
          <w:ilvl w:val="0"/>
          <w:numId w:val="8"/>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Основные программы международной организации Women Thrive </w:t>
      </w:r>
      <w:r w:rsidRPr="00A75FD4">
        <w:rPr>
          <w:rFonts w:ascii="Times New Roman" w:eastAsia="MS Mincho" w:hAnsi="Times New Roman" w:cs="Times New Roman"/>
          <w:sz w:val="24"/>
          <w:szCs w:val="24"/>
          <w:lang w:val="en-US" w:eastAsia="ru-RU"/>
        </w:rPr>
        <w:t>http</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www</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womenthrive</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org</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issues</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collective</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advocacy</w:t>
      </w:r>
      <w:r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val="en-US" w:eastAsia="ru-RU"/>
        </w:rPr>
        <w:t>powerful</w:t>
      </w:r>
    </w:p>
    <w:p w:rsidR="000C4364" w:rsidRPr="00A75FD4" w:rsidRDefault="000C4364" w:rsidP="00872215">
      <w:pPr>
        <w:numPr>
          <w:ilvl w:val="0"/>
          <w:numId w:val="8"/>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Основные программы международной организации </w:t>
      </w:r>
      <w:r w:rsidRPr="00A75FD4">
        <w:rPr>
          <w:rFonts w:ascii="Times New Roman" w:eastAsia="MS Mincho" w:hAnsi="Times New Roman" w:cs="Times New Roman"/>
          <w:sz w:val="24"/>
          <w:szCs w:val="24"/>
          <w:lang w:val="en-US" w:eastAsia="ru-RU"/>
        </w:rPr>
        <w:t>AWID</w:t>
      </w:r>
      <w:r w:rsidRPr="00A75FD4">
        <w:rPr>
          <w:rFonts w:ascii="Times New Roman" w:eastAsia="MS Mincho" w:hAnsi="Times New Roman" w:cs="Times New Roman"/>
          <w:sz w:val="24"/>
          <w:szCs w:val="24"/>
          <w:lang w:eastAsia="ru-RU"/>
        </w:rPr>
        <w:t xml:space="preserve"> http://www.awid.org/priority-areas</w:t>
      </w:r>
    </w:p>
    <w:p w:rsidR="000C4364" w:rsidRPr="00A75FD4" w:rsidRDefault="000C4364" w:rsidP="00872215">
      <w:pPr>
        <w:numPr>
          <w:ilvl w:val="0"/>
          <w:numId w:val="8"/>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Основные рамочная программа действий ООН // Сообща покончим с насилием в отношении женщин. 2008–2015 годы http://www.un.org/ru/women/endviolence/framework/</w:t>
      </w:r>
    </w:p>
    <w:p w:rsidR="000C4364" w:rsidRPr="00A75FD4" w:rsidRDefault="000C4364" w:rsidP="00872215">
      <w:pPr>
        <w:tabs>
          <w:tab w:val="left" w:pos="4080"/>
        </w:tabs>
        <w:spacing w:after="200" w:line="360" w:lineRule="auto"/>
        <w:rPr>
          <w:rFonts w:ascii="Times New Roman" w:eastAsia="MS Mincho" w:hAnsi="Times New Roman" w:cs="Times New Roman"/>
          <w:b/>
          <w:sz w:val="24"/>
          <w:szCs w:val="24"/>
          <w:lang w:eastAsia="ru-RU"/>
        </w:rPr>
      </w:pPr>
    </w:p>
    <w:p w:rsidR="000C4364" w:rsidRPr="00A75FD4" w:rsidRDefault="000C4364" w:rsidP="00872215">
      <w:pPr>
        <w:tabs>
          <w:tab w:val="left" w:pos="4080"/>
        </w:tabs>
        <w:spacing w:after="200" w:line="360" w:lineRule="auto"/>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Материалы конференций, международных организаций:</w:t>
      </w:r>
    </w:p>
    <w:p w:rsidR="000C4364" w:rsidRPr="00A75FD4" w:rsidRDefault="000C4364" w:rsidP="00872215">
      <w:pPr>
        <w:numPr>
          <w:ilvl w:val="0"/>
          <w:numId w:val="7"/>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Всемирная конференция по правам человека // Венская декларация и Программа действий. Июнь 1993 года http://www.owl.ru/win/docum/vienna/index.htm</w:t>
      </w:r>
    </w:p>
    <w:p w:rsidR="000C4364" w:rsidRPr="00A75FD4" w:rsidRDefault="000C4364" w:rsidP="00872215">
      <w:pPr>
        <w:numPr>
          <w:ilvl w:val="0"/>
          <w:numId w:val="7"/>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Комплексный подход к проблеме равенства между женщинами и мужчинами // Заключительный доклад о деятельности Группы специалистов по вопросу о комплексном подходе к проблеме равенства женщин и мужчин (EG-S-MS). Страсбург, май 1998 г. http://www.owl.ru/win/docum/ec/gender/index.htm</w:t>
      </w:r>
    </w:p>
    <w:p w:rsidR="000C4364" w:rsidRPr="00A75FD4" w:rsidRDefault="000C4364" w:rsidP="00872215">
      <w:pPr>
        <w:numPr>
          <w:ilvl w:val="0"/>
          <w:numId w:val="7"/>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Региональный доклад Институциональные механизмы улучшения положения женщин в странах Центральной и Восточной Европы // Подготовлен к 43-й сессии Комиссии ООН по положению женщин // Доклад НПО http://www.owl.ru/win/docum/regdoc.htm</w:t>
      </w:r>
    </w:p>
    <w:p w:rsidR="000C4364" w:rsidRPr="00A75FD4" w:rsidRDefault="000C4364" w:rsidP="00872215">
      <w:pPr>
        <w:numPr>
          <w:ilvl w:val="0"/>
          <w:numId w:val="7"/>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Устав ООН http://www.un.org/ru/charter-united-nations/index.html</w:t>
      </w:r>
    </w:p>
    <w:p w:rsidR="000C4364" w:rsidRPr="00A75FD4" w:rsidRDefault="000C4364" w:rsidP="00872215">
      <w:pPr>
        <w:numPr>
          <w:ilvl w:val="0"/>
          <w:numId w:val="7"/>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Четвертая всемирная конференция по положению женщин // Пекинская декларация http://www.owl.ru/win/pecin/declar.htm</w:t>
      </w:r>
    </w:p>
    <w:p w:rsidR="000C4364" w:rsidRPr="00A75FD4" w:rsidRDefault="000C4364" w:rsidP="00872215">
      <w:pPr>
        <w:numPr>
          <w:ilvl w:val="0"/>
          <w:numId w:val="7"/>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Четвертая всемирная конференция по положению женщин // Согласованные выводы Комиссии по положению женщин (ООН) относительно важнейших проблемных областей, определенных в Пекинской платформе действий http://www.owl.ru/win/pecin/plus5/index.htm</w:t>
      </w:r>
    </w:p>
    <w:p w:rsidR="000C4364" w:rsidRPr="00A75FD4" w:rsidRDefault="000C4364" w:rsidP="00872215">
      <w:pPr>
        <w:numPr>
          <w:ilvl w:val="0"/>
          <w:numId w:val="7"/>
        </w:numPr>
        <w:tabs>
          <w:tab w:val="left" w:pos="4080"/>
        </w:tabs>
        <w:spacing w:after="200" w:line="360"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szCs w:val="24"/>
          <w:lang w:val="en-US" w:eastAsia="ru-RU"/>
        </w:rPr>
        <w:t>Afro-Asian Women and Sport Forum // Kuwait Action Plan – 2011-2013 http://www.olympic.org/Documents/Conferences_Forums_and_Events/Women_and_Sport/Afro-Asian%20Women%20and%20Sport%20Forum%20-%20Kuwait%20Action%20Plan%20-%2020%2011%202013%20-%20en.pdf</w:t>
      </w:r>
    </w:p>
    <w:p w:rsidR="000C4364" w:rsidRPr="00A75FD4" w:rsidRDefault="000C4364" w:rsidP="00872215">
      <w:pPr>
        <w:tabs>
          <w:tab w:val="left" w:pos="4080"/>
        </w:tabs>
        <w:spacing w:after="200" w:line="360" w:lineRule="auto"/>
        <w:rPr>
          <w:rFonts w:ascii="Times New Roman" w:eastAsia="MS Mincho" w:hAnsi="Times New Roman" w:cs="Times New Roman"/>
          <w:sz w:val="24"/>
          <w:szCs w:val="24"/>
          <w:lang w:val="en-US" w:eastAsia="ru-RU"/>
        </w:rPr>
      </w:pPr>
    </w:p>
    <w:p w:rsidR="000C4364" w:rsidRPr="00A75FD4" w:rsidRDefault="000C4364" w:rsidP="00872215">
      <w:pPr>
        <w:tabs>
          <w:tab w:val="left" w:pos="4080"/>
        </w:tabs>
        <w:spacing w:after="200" w:line="360" w:lineRule="auto"/>
        <w:jc w:val="center"/>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ЛИТЕРАТУРА</w:t>
      </w:r>
    </w:p>
    <w:p w:rsidR="000C4364" w:rsidRPr="00A75FD4" w:rsidRDefault="000C4364" w:rsidP="00872215">
      <w:pPr>
        <w:tabs>
          <w:tab w:val="left" w:pos="4080"/>
        </w:tabs>
        <w:spacing w:after="200" w:line="360" w:lineRule="auto"/>
        <w:rPr>
          <w:rFonts w:ascii="Times New Roman" w:eastAsia="MS Mincho" w:hAnsi="Times New Roman" w:cs="Times New Roman"/>
          <w:b/>
          <w:sz w:val="24"/>
          <w:szCs w:val="24"/>
          <w:lang w:val="en-US" w:eastAsia="ru-RU"/>
        </w:rPr>
      </w:pPr>
      <w:r w:rsidRPr="00A75FD4">
        <w:rPr>
          <w:rFonts w:ascii="Times New Roman" w:eastAsia="MS Mincho" w:hAnsi="Times New Roman" w:cs="Times New Roman"/>
          <w:b/>
          <w:sz w:val="24"/>
          <w:szCs w:val="24"/>
          <w:lang w:eastAsia="ru-RU"/>
        </w:rPr>
        <w:t>Книги</w:t>
      </w:r>
      <w:r w:rsidRPr="00A75FD4">
        <w:rPr>
          <w:rFonts w:ascii="Times New Roman" w:eastAsia="MS Mincho" w:hAnsi="Times New Roman" w:cs="Times New Roman"/>
          <w:b/>
          <w:sz w:val="24"/>
          <w:szCs w:val="24"/>
          <w:lang w:val="en-US" w:eastAsia="ru-RU"/>
        </w:rPr>
        <w:t>:</w:t>
      </w:r>
    </w:p>
    <w:p w:rsidR="004F4381" w:rsidRDefault="000C4364" w:rsidP="004F4381">
      <w:pPr>
        <w:numPr>
          <w:ilvl w:val="0"/>
          <w:numId w:val="9"/>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Базунов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Б.А. Боги стадионов Эллады. М., 2002</w:t>
      </w:r>
      <w:r w:rsidR="009B0BB2" w:rsidRPr="00A75FD4">
        <w:rPr>
          <w:rFonts w:ascii="Times New Roman" w:eastAsia="MS Mincho" w:hAnsi="Times New Roman" w:cs="Times New Roman"/>
          <w:sz w:val="24"/>
          <w:szCs w:val="24"/>
          <w:lang w:eastAsia="ru-RU"/>
        </w:rPr>
        <w:t xml:space="preserve"> – 256 с.</w:t>
      </w:r>
    </w:p>
    <w:p w:rsidR="000C4364" w:rsidRPr="004F4381" w:rsidRDefault="004F4381" w:rsidP="004F4381">
      <w:pPr>
        <w:numPr>
          <w:ilvl w:val="0"/>
          <w:numId w:val="9"/>
        </w:numPr>
        <w:tabs>
          <w:tab w:val="left" w:pos="4080"/>
        </w:tabs>
        <w:spacing w:after="200" w:line="360" w:lineRule="auto"/>
        <w:ind w:left="0"/>
        <w:contextualSpacing/>
        <w:rPr>
          <w:rFonts w:ascii="Times New Roman" w:eastAsia="MS Mincho" w:hAnsi="Times New Roman" w:cs="Times New Roman"/>
          <w:sz w:val="24"/>
          <w:szCs w:val="24"/>
          <w:lang w:eastAsia="ru-RU"/>
        </w:rPr>
      </w:pPr>
      <w:r w:rsidRPr="004F4381">
        <w:rPr>
          <w:rFonts w:ascii="Times New Roman" w:eastAsia="MS Mincho" w:hAnsi="Times New Roman" w:cs="Times New Roman"/>
          <w:sz w:val="24"/>
          <w:szCs w:val="24"/>
          <w:lang w:eastAsia="ru-RU"/>
        </w:rPr>
        <w:t xml:space="preserve">Боголюбова, Н.М., Николаева, Ю.В. Спорт в палитре международных отношений. Гуманитарный дипломатические и культурный аспекты. - СПб.: Изд-во СПбГУ, 2011. - </w:t>
      </w:r>
      <w:r w:rsidR="009B0BB2" w:rsidRPr="004F4381">
        <w:rPr>
          <w:rFonts w:ascii="Times New Roman" w:eastAsia="MS Mincho" w:hAnsi="Times New Roman" w:cs="Times New Roman"/>
          <w:sz w:val="24"/>
          <w:szCs w:val="24"/>
          <w:lang w:eastAsia="ru-RU"/>
        </w:rPr>
        <w:t>320 с.</w:t>
      </w:r>
    </w:p>
    <w:p w:rsidR="000C4364" w:rsidRPr="00A75FD4" w:rsidRDefault="000C4364" w:rsidP="00EA692E">
      <w:pPr>
        <w:pStyle w:val="a7"/>
        <w:numPr>
          <w:ilvl w:val="0"/>
          <w:numId w:val="9"/>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Кун</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Л. Всеобщая история физической культуры. Под ред. В.В. Столбова. М., 1982.</w:t>
      </w:r>
      <w:r w:rsidR="009B0BB2" w:rsidRPr="00A75FD4">
        <w:rPr>
          <w:rFonts w:ascii="Times New Roman" w:eastAsia="MS Mincho" w:hAnsi="Times New Roman" w:cs="Times New Roman"/>
          <w:sz w:val="24"/>
          <w:szCs w:val="24"/>
          <w:lang w:eastAsia="ru-RU"/>
        </w:rPr>
        <w:t xml:space="preserve"> – 400 с.</w:t>
      </w:r>
      <w:r w:rsidRPr="00A75FD4">
        <w:rPr>
          <w:rFonts w:ascii="Times New Roman" w:eastAsia="MS Mincho" w:hAnsi="Times New Roman" w:cs="Times New Roman"/>
          <w:sz w:val="24"/>
          <w:szCs w:val="24"/>
          <w:lang w:eastAsia="ru-RU"/>
        </w:rPr>
        <w:t xml:space="preserve"> </w:t>
      </w:r>
    </w:p>
    <w:p w:rsidR="000C4364" w:rsidRPr="00A75FD4" w:rsidRDefault="000C4364" w:rsidP="00872215">
      <w:pPr>
        <w:numPr>
          <w:ilvl w:val="0"/>
          <w:numId w:val="9"/>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Равкин</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Б.И. В долине Алфея. Олимпийские игры в искусстве Древней Греции. М., 1969</w:t>
      </w:r>
      <w:r w:rsidR="009B0BB2" w:rsidRPr="00A75FD4">
        <w:rPr>
          <w:rFonts w:ascii="Times New Roman" w:eastAsia="MS Mincho" w:hAnsi="Times New Roman" w:cs="Times New Roman"/>
          <w:sz w:val="24"/>
          <w:szCs w:val="24"/>
          <w:lang w:eastAsia="ru-RU"/>
        </w:rPr>
        <w:t xml:space="preserve"> – 80 с.</w:t>
      </w:r>
    </w:p>
    <w:p w:rsidR="000C4364" w:rsidRPr="00A75FD4" w:rsidRDefault="00881869" w:rsidP="00872215">
      <w:pPr>
        <w:pStyle w:val="a7"/>
        <w:numPr>
          <w:ilvl w:val="0"/>
          <w:numId w:val="9"/>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Нэш, Р. </w:t>
      </w:r>
      <w:r w:rsidR="000C4364" w:rsidRPr="00A75FD4">
        <w:rPr>
          <w:rFonts w:ascii="Times New Roman" w:eastAsia="MS Mincho" w:hAnsi="Times New Roman" w:cs="Times New Roman"/>
          <w:sz w:val="24"/>
          <w:szCs w:val="24"/>
          <w:lang w:eastAsia="ru-RU"/>
        </w:rPr>
        <w:t>История экологической этики. Киевский эколого-культурный центр, 2001</w:t>
      </w:r>
      <w:r w:rsidR="009B0BB2" w:rsidRPr="00A75FD4">
        <w:rPr>
          <w:rFonts w:ascii="Times New Roman" w:eastAsia="MS Mincho" w:hAnsi="Times New Roman" w:cs="Times New Roman"/>
          <w:sz w:val="24"/>
          <w:szCs w:val="24"/>
          <w:lang w:eastAsia="ru-RU"/>
        </w:rPr>
        <w:t xml:space="preserve"> – 180 с.</w:t>
      </w:r>
    </w:p>
    <w:p w:rsidR="000C4364" w:rsidRPr="00A75FD4" w:rsidRDefault="000C4364" w:rsidP="00872215">
      <w:pPr>
        <w:pStyle w:val="a7"/>
        <w:numPr>
          <w:ilvl w:val="0"/>
          <w:numId w:val="9"/>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Семенов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В. По созвездиям охотничьих троп. — Спб. 2000</w:t>
      </w:r>
      <w:r w:rsidR="00E2184E">
        <w:rPr>
          <w:rFonts w:ascii="Times New Roman" w:eastAsia="MS Mincho" w:hAnsi="Times New Roman" w:cs="Times New Roman"/>
          <w:sz w:val="24"/>
          <w:szCs w:val="24"/>
          <w:lang w:eastAsia="ru-RU"/>
        </w:rPr>
        <w:t xml:space="preserve"> – 8</w:t>
      </w:r>
      <w:r w:rsidR="009B0BB2" w:rsidRPr="00A75FD4">
        <w:rPr>
          <w:rFonts w:ascii="Times New Roman" w:eastAsia="MS Mincho" w:hAnsi="Times New Roman" w:cs="Times New Roman"/>
          <w:sz w:val="24"/>
          <w:szCs w:val="24"/>
          <w:lang w:eastAsia="ru-RU"/>
        </w:rPr>
        <w:t>5 с.</w:t>
      </w:r>
    </w:p>
    <w:p w:rsidR="000C4364" w:rsidRPr="00A75FD4" w:rsidRDefault="000C4364" w:rsidP="00872215">
      <w:pPr>
        <w:numPr>
          <w:ilvl w:val="0"/>
          <w:numId w:val="9"/>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Соколов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Г.И. Олимпия. М., 1980</w:t>
      </w:r>
      <w:r w:rsidR="009B0BB2" w:rsidRPr="00A75FD4">
        <w:rPr>
          <w:rFonts w:ascii="Times New Roman" w:eastAsia="MS Mincho" w:hAnsi="Times New Roman" w:cs="Times New Roman"/>
          <w:sz w:val="24"/>
          <w:szCs w:val="24"/>
          <w:lang w:eastAsia="ru-RU"/>
        </w:rPr>
        <w:t xml:space="preserve"> – 214 с.</w:t>
      </w:r>
    </w:p>
    <w:p w:rsidR="000C4364" w:rsidRPr="00A75FD4" w:rsidRDefault="000C4364" w:rsidP="00872215">
      <w:pPr>
        <w:numPr>
          <w:ilvl w:val="0"/>
          <w:numId w:val="9"/>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Столбов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В.В. История физической культуры. М., 1989</w:t>
      </w:r>
      <w:r w:rsidR="00BA1262" w:rsidRPr="00A75FD4">
        <w:rPr>
          <w:rFonts w:ascii="Times New Roman" w:eastAsia="MS Mincho" w:hAnsi="Times New Roman" w:cs="Times New Roman"/>
          <w:sz w:val="24"/>
          <w:szCs w:val="24"/>
          <w:lang w:eastAsia="ru-RU"/>
        </w:rPr>
        <w:t xml:space="preserve"> – 228 с.</w:t>
      </w:r>
    </w:p>
    <w:p w:rsidR="000C4364" w:rsidRPr="00A75FD4" w:rsidRDefault="000C4364" w:rsidP="00872215">
      <w:pPr>
        <w:numPr>
          <w:ilvl w:val="0"/>
          <w:numId w:val="9"/>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Токарев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С.А. Мифы народов мира // Энциклопедия в 2 томах. М.: «Советская энциклопедия», 1980. Т. I</w:t>
      </w:r>
      <w:r w:rsidR="00BA1262" w:rsidRPr="00A75FD4">
        <w:rPr>
          <w:rFonts w:ascii="Times New Roman" w:eastAsia="MS Mincho" w:hAnsi="Times New Roman" w:cs="Times New Roman"/>
          <w:sz w:val="24"/>
          <w:szCs w:val="24"/>
          <w:lang w:eastAsia="ru-RU"/>
        </w:rPr>
        <w:t xml:space="preserve"> – 673 с.</w:t>
      </w:r>
    </w:p>
    <w:p w:rsidR="000C4364" w:rsidRPr="00A75FD4" w:rsidRDefault="000C4364" w:rsidP="00872215">
      <w:pPr>
        <w:numPr>
          <w:ilvl w:val="0"/>
          <w:numId w:val="9"/>
        </w:numPr>
        <w:spacing w:after="200" w:line="276"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szCs w:val="24"/>
          <w:lang w:val="en-US" w:eastAsia="ru-RU"/>
        </w:rPr>
        <w:t>Hoberman</w:t>
      </w:r>
      <w:r w:rsidR="00881869" w:rsidRPr="00A75FD4">
        <w:rPr>
          <w:rFonts w:ascii="Times New Roman" w:eastAsia="MS Mincho" w:hAnsi="Times New Roman" w:cs="Times New Roman"/>
          <w:sz w:val="24"/>
          <w:szCs w:val="24"/>
          <w:lang w:val="en-US" w:eastAsia="ru-RU"/>
        </w:rPr>
        <w:t>,</w:t>
      </w:r>
      <w:r w:rsidRPr="00A75FD4">
        <w:rPr>
          <w:rFonts w:ascii="Times New Roman" w:eastAsia="MS Mincho" w:hAnsi="Times New Roman" w:cs="Times New Roman"/>
          <w:sz w:val="24"/>
          <w:szCs w:val="24"/>
          <w:lang w:val="en-US" w:eastAsia="ru-RU"/>
        </w:rPr>
        <w:t xml:space="preserve"> J.M. The Olympic Crisis, Sport, Politics and the Mor</w:t>
      </w:r>
      <w:r w:rsidR="005E0F07" w:rsidRPr="00A75FD4">
        <w:rPr>
          <w:rFonts w:ascii="Times New Roman" w:eastAsia="MS Mincho" w:hAnsi="Times New Roman" w:cs="Times New Roman"/>
          <w:sz w:val="24"/>
          <w:szCs w:val="24"/>
          <w:lang w:val="en-US" w:eastAsia="ru-RU"/>
        </w:rPr>
        <w:t>al Order. New Rochelle NY, 1996</w:t>
      </w:r>
      <w:r w:rsidR="00170226" w:rsidRPr="00A75FD4">
        <w:rPr>
          <w:rFonts w:ascii="Times New Roman" w:eastAsia="MS Mincho" w:hAnsi="Times New Roman" w:cs="Times New Roman"/>
          <w:sz w:val="24"/>
          <w:szCs w:val="24"/>
          <w:lang w:val="en-US" w:eastAsia="ru-RU"/>
        </w:rPr>
        <w:t xml:space="preserve"> – 169 p.</w:t>
      </w:r>
    </w:p>
    <w:p w:rsidR="000C4364" w:rsidRPr="00A75FD4" w:rsidRDefault="000C4364" w:rsidP="00872215">
      <w:pPr>
        <w:numPr>
          <w:ilvl w:val="0"/>
          <w:numId w:val="9"/>
        </w:numPr>
        <w:spacing w:after="200" w:line="276"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szCs w:val="24"/>
          <w:lang w:val="en-US" w:eastAsia="ru-RU"/>
        </w:rPr>
        <w:t>Houlihan</w:t>
      </w:r>
      <w:r w:rsidR="00881869" w:rsidRPr="00A75FD4">
        <w:rPr>
          <w:rFonts w:ascii="Times New Roman" w:eastAsia="MS Mincho" w:hAnsi="Times New Roman" w:cs="Times New Roman"/>
          <w:sz w:val="24"/>
          <w:szCs w:val="24"/>
          <w:lang w:val="en-US" w:eastAsia="ru-RU"/>
        </w:rPr>
        <w:t>, B</w:t>
      </w:r>
      <w:r w:rsidRPr="00A75FD4">
        <w:rPr>
          <w:rFonts w:ascii="Times New Roman" w:eastAsia="MS Mincho" w:hAnsi="Times New Roman" w:cs="Times New Roman"/>
          <w:sz w:val="24"/>
          <w:szCs w:val="24"/>
          <w:lang w:val="en-US" w:eastAsia="ru-RU"/>
        </w:rPr>
        <w:t>. Sport and International Politics, Harvester Wheatsheaf, 1994.</w:t>
      </w:r>
      <w:r w:rsidR="00170226" w:rsidRPr="00A75FD4">
        <w:rPr>
          <w:rFonts w:ascii="Times New Roman" w:eastAsia="MS Mincho" w:hAnsi="Times New Roman" w:cs="Times New Roman"/>
          <w:sz w:val="24"/>
          <w:szCs w:val="24"/>
          <w:lang w:val="en-US" w:eastAsia="ru-RU"/>
        </w:rPr>
        <w:t xml:space="preserve"> – 256 p.</w:t>
      </w:r>
    </w:p>
    <w:p w:rsidR="000C4364" w:rsidRPr="00A75FD4" w:rsidRDefault="000C4364" w:rsidP="00872215">
      <w:pPr>
        <w:numPr>
          <w:ilvl w:val="0"/>
          <w:numId w:val="9"/>
        </w:numPr>
        <w:spacing w:after="200" w:line="276"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szCs w:val="24"/>
          <w:lang w:val="en-US" w:eastAsia="ru-RU"/>
        </w:rPr>
        <w:t>Seppanen</w:t>
      </w:r>
      <w:r w:rsidR="00881869" w:rsidRPr="00A75FD4">
        <w:rPr>
          <w:rFonts w:ascii="Times New Roman" w:eastAsia="MS Mincho" w:hAnsi="Times New Roman" w:cs="Times New Roman"/>
          <w:sz w:val="24"/>
          <w:szCs w:val="24"/>
          <w:lang w:val="en-US" w:eastAsia="ru-RU"/>
        </w:rPr>
        <w:t>,</w:t>
      </w:r>
      <w:r w:rsidRPr="00A75FD4">
        <w:rPr>
          <w:rFonts w:ascii="Times New Roman" w:eastAsia="MS Mincho" w:hAnsi="Times New Roman" w:cs="Times New Roman"/>
          <w:sz w:val="24"/>
          <w:szCs w:val="24"/>
          <w:lang w:val="en-US" w:eastAsia="ru-RU"/>
        </w:rPr>
        <w:t xml:space="preserve"> P. The Olympics: A Sociological Perspective. University of Helsinki,</w:t>
      </w:r>
      <w:r w:rsidR="005E0F07" w:rsidRPr="00A75FD4">
        <w:rPr>
          <w:rFonts w:ascii="Times New Roman" w:eastAsia="MS Mincho" w:hAnsi="Times New Roman" w:cs="Times New Roman"/>
          <w:sz w:val="24"/>
          <w:szCs w:val="24"/>
          <w:lang w:val="en-US" w:eastAsia="ru-RU"/>
        </w:rPr>
        <w:t xml:space="preserve"> Department of Sociology, 1984</w:t>
      </w:r>
      <w:r w:rsidR="00170226" w:rsidRPr="00A75FD4">
        <w:rPr>
          <w:rFonts w:ascii="Times New Roman" w:eastAsia="MS Mincho" w:hAnsi="Times New Roman" w:cs="Times New Roman"/>
          <w:sz w:val="24"/>
          <w:szCs w:val="24"/>
          <w:lang w:val="en-US" w:eastAsia="ru-RU"/>
        </w:rPr>
        <w:t xml:space="preserve"> – 636 p.</w:t>
      </w:r>
    </w:p>
    <w:p w:rsidR="000C4364" w:rsidRPr="00A75FD4" w:rsidRDefault="000C4364" w:rsidP="00872215">
      <w:pPr>
        <w:spacing w:after="200" w:line="276" w:lineRule="auto"/>
        <w:contextualSpacing/>
        <w:rPr>
          <w:rFonts w:ascii="Times New Roman" w:eastAsia="MS Mincho" w:hAnsi="Times New Roman" w:cs="Times New Roman"/>
          <w:sz w:val="24"/>
          <w:szCs w:val="24"/>
          <w:lang w:val="en-US" w:eastAsia="ru-RU"/>
        </w:rPr>
      </w:pPr>
    </w:p>
    <w:p w:rsidR="000C4364" w:rsidRPr="00A75FD4" w:rsidRDefault="000C4364" w:rsidP="00872215">
      <w:pPr>
        <w:spacing w:after="200" w:line="276" w:lineRule="auto"/>
        <w:contextualSpacing/>
        <w:rPr>
          <w:rFonts w:ascii="Times New Roman" w:eastAsia="MS Mincho" w:hAnsi="Times New Roman" w:cs="Times New Roman"/>
          <w:sz w:val="24"/>
          <w:szCs w:val="24"/>
          <w:lang w:val="en-US" w:eastAsia="ru-RU"/>
        </w:rPr>
      </w:pPr>
    </w:p>
    <w:p w:rsidR="000C4364" w:rsidRPr="00A75FD4" w:rsidRDefault="000C4364" w:rsidP="00872215">
      <w:pPr>
        <w:tabs>
          <w:tab w:val="left" w:pos="4080"/>
        </w:tabs>
        <w:spacing w:after="200" w:line="360" w:lineRule="auto"/>
        <w:rPr>
          <w:rFonts w:ascii="Times New Roman" w:eastAsia="MS Mincho" w:hAnsi="Times New Roman" w:cs="Times New Roman"/>
          <w:b/>
          <w:sz w:val="24"/>
          <w:szCs w:val="24"/>
          <w:lang w:val="en-US" w:eastAsia="ru-RU"/>
        </w:rPr>
      </w:pPr>
      <w:r w:rsidRPr="00A75FD4">
        <w:rPr>
          <w:rFonts w:ascii="Times New Roman" w:eastAsia="MS Mincho" w:hAnsi="Times New Roman" w:cs="Times New Roman"/>
          <w:b/>
          <w:sz w:val="24"/>
          <w:szCs w:val="24"/>
          <w:lang w:eastAsia="ru-RU"/>
        </w:rPr>
        <w:t>Статьи</w:t>
      </w:r>
      <w:r w:rsidRPr="00A75FD4">
        <w:rPr>
          <w:rFonts w:ascii="Times New Roman" w:eastAsia="MS Mincho" w:hAnsi="Times New Roman" w:cs="Times New Roman"/>
          <w:b/>
          <w:sz w:val="24"/>
          <w:szCs w:val="24"/>
          <w:lang w:val="en-US" w:eastAsia="ru-RU"/>
        </w:rPr>
        <w:t>:</w:t>
      </w:r>
    </w:p>
    <w:p w:rsidR="0025572D" w:rsidRPr="00A75FD4" w:rsidRDefault="00EC1CF7" w:rsidP="00872215">
      <w:pPr>
        <w:pStyle w:val="a7"/>
        <w:numPr>
          <w:ilvl w:val="0"/>
          <w:numId w:val="10"/>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Алексеев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К.А. Спортивная составляющая имиджа страны // Имидж государства/региона: современные подходы : новые идеи в теории и практике коммуникации: </w:t>
      </w:r>
      <w:r w:rsidR="0025572D" w:rsidRPr="00A75FD4">
        <w:rPr>
          <w:rFonts w:ascii="Times New Roman" w:eastAsia="MS Mincho" w:hAnsi="Times New Roman" w:cs="Times New Roman"/>
          <w:sz w:val="24"/>
          <w:szCs w:val="24"/>
          <w:lang w:eastAsia="ru-RU"/>
        </w:rPr>
        <w:t>сб. науч. трудов. Вып. 3 /отв. ред. Д.П. Гавра. – СПб.: Роза мира,</w:t>
      </w:r>
      <w:r w:rsidR="00F139FD" w:rsidRPr="00A75FD4">
        <w:rPr>
          <w:rFonts w:ascii="Times New Roman" w:eastAsia="MS Mincho" w:hAnsi="Times New Roman" w:cs="Times New Roman"/>
          <w:sz w:val="24"/>
          <w:szCs w:val="24"/>
          <w:lang w:eastAsia="ru-RU"/>
        </w:rPr>
        <w:t xml:space="preserve"> -</w:t>
      </w:r>
      <w:r w:rsidR="0025572D" w:rsidRPr="00A75FD4">
        <w:rPr>
          <w:rFonts w:ascii="Times New Roman" w:eastAsia="MS Mincho" w:hAnsi="Times New Roman" w:cs="Times New Roman"/>
          <w:sz w:val="24"/>
          <w:szCs w:val="24"/>
          <w:lang w:eastAsia="ru-RU"/>
        </w:rPr>
        <w:t xml:space="preserve"> </w:t>
      </w:r>
      <w:r w:rsidR="00881869" w:rsidRPr="00A75FD4">
        <w:rPr>
          <w:rFonts w:ascii="Times New Roman" w:eastAsia="MS Mincho" w:hAnsi="Times New Roman" w:cs="Times New Roman"/>
          <w:sz w:val="24"/>
          <w:szCs w:val="24"/>
          <w:lang w:eastAsia="ru-RU"/>
        </w:rPr>
        <w:t>С. 200 - 220.</w:t>
      </w:r>
    </w:p>
    <w:p w:rsidR="00F139FD" w:rsidRPr="00A75FD4" w:rsidRDefault="003F7F06" w:rsidP="004801C7">
      <w:pPr>
        <w:numPr>
          <w:ilvl w:val="0"/>
          <w:numId w:val="10"/>
        </w:numPr>
        <w:spacing w:after="200" w:line="276" w:lineRule="auto"/>
        <w:ind w:left="0"/>
        <w:contextualSpacing/>
        <w:rPr>
          <w:rFonts w:ascii="Times New Roman" w:eastAsia="MS Mincho" w:hAnsi="Times New Roman" w:cs="Times New Roman"/>
          <w:sz w:val="24"/>
          <w:szCs w:val="24"/>
          <w:lang w:eastAsia="ru-RU"/>
        </w:rPr>
      </w:pPr>
      <w:r w:rsidRPr="00A75FD4">
        <w:rPr>
          <w:rFonts w:ascii="Times New Roman" w:hAnsi="Times New Roman" w:cs="Times New Roman"/>
          <w:sz w:val="24"/>
        </w:rPr>
        <w:t>Боголюбова</w:t>
      </w:r>
      <w:r w:rsidR="00881869" w:rsidRPr="00A75FD4">
        <w:rPr>
          <w:rFonts w:ascii="Times New Roman" w:hAnsi="Times New Roman" w:cs="Times New Roman"/>
          <w:sz w:val="24"/>
        </w:rPr>
        <w:t>,</w:t>
      </w:r>
      <w:r w:rsidRPr="00A75FD4">
        <w:rPr>
          <w:rFonts w:ascii="Times New Roman" w:hAnsi="Times New Roman" w:cs="Times New Roman"/>
          <w:sz w:val="24"/>
        </w:rPr>
        <w:t xml:space="preserve"> Н.М., Николаева</w:t>
      </w:r>
      <w:r w:rsidR="00881869" w:rsidRPr="00A75FD4">
        <w:rPr>
          <w:rFonts w:ascii="Times New Roman" w:hAnsi="Times New Roman" w:cs="Times New Roman"/>
          <w:sz w:val="24"/>
        </w:rPr>
        <w:t>,</w:t>
      </w:r>
      <w:r w:rsidRPr="00A75FD4">
        <w:rPr>
          <w:rFonts w:ascii="Times New Roman" w:hAnsi="Times New Roman" w:cs="Times New Roman"/>
          <w:sz w:val="24"/>
        </w:rPr>
        <w:t xml:space="preserve"> Ю.В. Проблемы экологии в деятельности Международного олимпийского комитета // Уч. зап. РГГМУ. - 2011. - № 21. </w:t>
      </w:r>
      <w:r w:rsidR="009C4269" w:rsidRPr="00A75FD4">
        <w:rPr>
          <w:rFonts w:ascii="Times New Roman" w:hAnsi="Times New Roman" w:cs="Times New Roman"/>
          <w:sz w:val="24"/>
          <w:szCs w:val="24"/>
        </w:rPr>
        <w:t>– С. 1</w:t>
      </w:r>
      <w:r w:rsidR="00F139FD" w:rsidRPr="00A75FD4">
        <w:rPr>
          <w:rFonts w:ascii="Times New Roman" w:hAnsi="Times New Roman" w:cs="Times New Roman"/>
          <w:sz w:val="24"/>
          <w:szCs w:val="24"/>
        </w:rPr>
        <w:t>55 – 164.</w:t>
      </w:r>
    </w:p>
    <w:p w:rsidR="004801C7" w:rsidRPr="00A75FD4" w:rsidRDefault="004801C7" w:rsidP="004801C7">
      <w:pPr>
        <w:numPr>
          <w:ilvl w:val="0"/>
          <w:numId w:val="10"/>
        </w:numPr>
        <w:spacing w:after="200" w:line="276"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Борейко</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В. Е. Этика и практика охраны биоразнообразия .// Серия: Охрана дикой пр</w:t>
      </w:r>
      <w:r w:rsidR="00F139FD" w:rsidRPr="00A75FD4">
        <w:rPr>
          <w:rFonts w:ascii="Times New Roman" w:eastAsia="MS Mincho" w:hAnsi="Times New Roman" w:cs="Times New Roman"/>
          <w:sz w:val="24"/>
          <w:szCs w:val="24"/>
          <w:lang w:eastAsia="ru-RU"/>
        </w:rPr>
        <w:t>ироды. Киев, 2008. №56 - С. 160 – 178.</w:t>
      </w:r>
    </w:p>
    <w:p w:rsidR="00EC1CF7" w:rsidRPr="00A75FD4" w:rsidRDefault="00EC1CF7" w:rsidP="00D7165E">
      <w:pPr>
        <w:numPr>
          <w:ilvl w:val="0"/>
          <w:numId w:val="10"/>
        </w:numPr>
        <w:spacing w:after="200" w:line="276" w:lineRule="auto"/>
        <w:ind w:left="0"/>
        <w:contextualSpacing/>
        <w:rPr>
          <w:rFonts w:ascii="Times New Roman" w:eastAsia="MS Mincho" w:hAnsi="Times New Roman" w:cs="Times New Roman"/>
          <w:sz w:val="28"/>
          <w:szCs w:val="24"/>
          <w:lang w:eastAsia="ru-RU"/>
        </w:rPr>
      </w:pPr>
      <w:r w:rsidRPr="00A75FD4">
        <w:rPr>
          <w:rFonts w:ascii="Times New Roman" w:hAnsi="Times New Roman" w:cs="Times New Roman"/>
          <w:sz w:val="24"/>
        </w:rPr>
        <w:t>Галицин</w:t>
      </w:r>
      <w:r w:rsidR="00881869" w:rsidRPr="00A75FD4">
        <w:rPr>
          <w:rFonts w:ascii="Times New Roman" w:hAnsi="Times New Roman" w:cs="Times New Roman"/>
          <w:sz w:val="24"/>
        </w:rPr>
        <w:t>,</w:t>
      </w:r>
      <w:r w:rsidRPr="00A75FD4">
        <w:rPr>
          <w:rFonts w:ascii="Times New Roman" w:hAnsi="Times New Roman" w:cs="Times New Roman"/>
          <w:sz w:val="24"/>
        </w:rPr>
        <w:t xml:space="preserve"> С.В., Ткаченко П.А., Бухарков В.В. Этапы эволюции рекламы в Олимпийском движении //</w:t>
      </w:r>
      <w:r w:rsidRPr="00A75FD4">
        <w:rPr>
          <w:rFonts w:ascii="Times New Roman" w:eastAsia="MS Mincho" w:hAnsi="Times New Roman" w:cs="Times New Roman"/>
          <w:sz w:val="24"/>
        </w:rPr>
        <w:t xml:space="preserve"> Ученые записки университета имени П.Ф.Лесгафта. 2017г. №2(144), </w:t>
      </w:r>
      <w:r w:rsidR="00F139FD" w:rsidRPr="00A75FD4">
        <w:rPr>
          <w:rFonts w:ascii="Times New Roman" w:eastAsia="MS Mincho" w:hAnsi="Times New Roman" w:cs="Times New Roman"/>
          <w:sz w:val="24"/>
        </w:rPr>
        <w:t xml:space="preserve">- </w:t>
      </w:r>
      <w:r w:rsidRPr="00A75FD4">
        <w:rPr>
          <w:rFonts w:ascii="Times New Roman" w:eastAsia="MS Mincho" w:hAnsi="Times New Roman" w:cs="Times New Roman"/>
          <w:sz w:val="24"/>
        </w:rPr>
        <w:t>С. 10</w:t>
      </w:r>
      <w:r w:rsidR="00F139FD" w:rsidRPr="00A75FD4">
        <w:rPr>
          <w:rFonts w:ascii="Times New Roman" w:eastAsia="MS Mincho" w:hAnsi="Times New Roman" w:cs="Times New Roman"/>
          <w:sz w:val="24"/>
        </w:rPr>
        <w:t xml:space="preserve"> -15.</w:t>
      </w:r>
    </w:p>
    <w:p w:rsidR="00EA692E" w:rsidRPr="00A75FD4" w:rsidRDefault="00EC1CF7" w:rsidP="00EA692E">
      <w:pPr>
        <w:numPr>
          <w:ilvl w:val="0"/>
          <w:numId w:val="10"/>
        </w:numPr>
        <w:tabs>
          <w:tab w:val="left" w:pos="4080"/>
        </w:tabs>
        <w:spacing w:after="200" w:line="360" w:lineRule="auto"/>
        <w:ind w:left="0"/>
        <w:contextualSpacing/>
        <w:rPr>
          <w:rFonts w:ascii="Times New Roman" w:eastAsia="MS Mincho" w:hAnsi="Times New Roman" w:cs="Times New Roman"/>
          <w:sz w:val="28"/>
          <w:szCs w:val="24"/>
          <w:lang w:eastAsia="ru-RU"/>
        </w:rPr>
      </w:pPr>
      <w:r w:rsidRPr="00A75FD4">
        <w:rPr>
          <w:rFonts w:ascii="Times New Roman" w:hAnsi="Times New Roman" w:cs="Times New Roman"/>
          <w:sz w:val="24"/>
        </w:rPr>
        <w:t>Жук</w:t>
      </w:r>
      <w:r w:rsidR="00881869" w:rsidRPr="00A75FD4">
        <w:rPr>
          <w:rFonts w:ascii="Times New Roman" w:hAnsi="Times New Roman" w:cs="Times New Roman"/>
          <w:sz w:val="24"/>
        </w:rPr>
        <w:t>,</w:t>
      </w:r>
      <w:r w:rsidRPr="00A75FD4">
        <w:rPr>
          <w:rFonts w:ascii="Times New Roman" w:hAnsi="Times New Roman" w:cs="Times New Roman"/>
          <w:sz w:val="24"/>
        </w:rPr>
        <w:t xml:space="preserve">  Е. И. История гендерного контроля в спорте: медицинские и правовые аспекты // Медицинское право, N 6</w:t>
      </w:r>
      <w:r w:rsidR="00672733" w:rsidRPr="00A75FD4">
        <w:rPr>
          <w:rFonts w:ascii="Times New Roman" w:hAnsi="Times New Roman" w:cs="Times New Roman"/>
          <w:sz w:val="24"/>
        </w:rPr>
        <w:t>, ноябрь-декабрь 2012г</w:t>
      </w:r>
      <w:r w:rsidR="00F139FD" w:rsidRPr="00A75FD4">
        <w:rPr>
          <w:rFonts w:ascii="Times New Roman" w:hAnsi="Times New Roman" w:cs="Times New Roman"/>
          <w:sz w:val="24"/>
        </w:rPr>
        <w:t xml:space="preserve"> -</w:t>
      </w:r>
      <w:r w:rsidR="00672733" w:rsidRPr="00A75FD4">
        <w:rPr>
          <w:rFonts w:ascii="Times New Roman" w:hAnsi="Times New Roman" w:cs="Times New Roman"/>
          <w:sz w:val="24"/>
        </w:rPr>
        <w:t xml:space="preserve"> С. 28-31.</w:t>
      </w:r>
    </w:p>
    <w:p w:rsidR="00EA692E" w:rsidRPr="00A75FD4" w:rsidRDefault="00EA692E" w:rsidP="00EA692E">
      <w:pPr>
        <w:numPr>
          <w:ilvl w:val="0"/>
          <w:numId w:val="10"/>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Истягина-Елисеева</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Е.А. Феминизм как фактор развития женского физкультурно-спортивного движения // Сборник научных трудов молодых ученых и студе</w:t>
      </w:r>
      <w:r w:rsidR="00F139FD" w:rsidRPr="00A75FD4">
        <w:rPr>
          <w:rFonts w:ascii="Times New Roman" w:eastAsia="MS Mincho" w:hAnsi="Times New Roman" w:cs="Times New Roman"/>
          <w:sz w:val="24"/>
          <w:szCs w:val="24"/>
          <w:lang w:eastAsia="ru-RU"/>
        </w:rPr>
        <w:t>нтов РГАФК. - М., 2000. - С. 96 – 101.</w:t>
      </w:r>
    </w:p>
    <w:p w:rsidR="00EC1CF7" w:rsidRPr="00A75FD4" w:rsidRDefault="00EC1CF7" w:rsidP="00EC1CF7">
      <w:pPr>
        <w:numPr>
          <w:ilvl w:val="0"/>
          <w:numId w:val="10"/>
        </w:numPr>
        <w:tabs>
          <w:tab w:val="left" w:pos="4080"/>
        </w:tabs>
        <w:spacing w:after="200" w:line="360" w:lineRule="auto"/>
        <w:ind w:left="0"/>
        <w:contextualSpacing/>
        <w:rPr>
          <w:rFonts w:ascii="Times New Roman" w:eastAsia="MS Mincho" w:hAnsi="Times New Roman" w:cs="Times New Roman"/>
          <w:sz w:val="28"/>
          <w:szCs w:val="24"/>
          <w:lang w:eastAsia="ru-RU"/>
        </w:rPr>
      </w:pPr>
      <w:r w:rsidRPr="00A75FD4">
        <w:rPr>
          <w:rFonts w:ascii="Times New Roman" w:eastAsia="MS Mincho" w:hAnsi="Times New Roman" w:cs="Times New Roman"/>
          <w:sz w:val="24"/>
          <w:szCs w:val="24"/>
          <w:lang w:eastAsia="ru-RU"/>
        </w:rPr>
        <w:t>Кузнецова</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З.М. Олимпийские экологические проблемы как наследие зимних игр// Педагогико-психологические и медико-биологические проблемы физической культуры </w:t>
      </w:r>
      <w:r w:rsidR="002260A0" w:rsidRPr="00A75FD4">
        <w:rPr>
          <w:rFonts w:ascii="Times New Roman" w:eastAsia="MS Mincho" w:hAnsi="Times New Roman" w:cs="Times New Roman"/>
          <w:sz w:val="24"/>
          <w:szCs w:val="24"/>
          <w:lang w:eastAsia="ru-RU"/>
        </w:rPr>
        <w:t>и спорта, №2(23) 20</w:t>
      </w:r>
      <w:r w:rsidR="00F139FD" w:rsidRPr="00A75FD4">
        <w:rPr>
          <w:rFonts w:ascii="Times New Roman" w:eastAsia="MS Mincho" w:hAnsi="Times New Roman" w:cs="Times New Roman"/>
          <w:sz w:val="24"/>
          <w:szCs w:val="24"/>
          <w:lang w:eastAsia="ru-RU"/>
        </w:rPr>
        <w:t>12г. - С. 72 – 84.</w:t>
      </w:r>
    </w:p>
    <w:p w:rsidR="00EC1CF7" w:rsidRPr="00A75FD4" w:rsidRDefault="00EC1CF7" w:rsidP="00EC1CF7">
      <w:pPr>
        <w:numPr>
          <w:ilvl w:val="0"/>
          <w:numId w:val="10"/>
        </w:numPr>
        <w:tabs>
          <w:tab w:val="left" w:pos="4080"/>
        </w:tabs>
        <w:spacing w:after="200" w:line="360" w:lineRule="auto"/>
        <w:ind w:left="0"/>
        <w:contextualSpacing/>
        <w:rPr>
          <w:rFonts w:ascii="Times New Roman" w:eastAsia="MS Mincho" w:hAnsi="Times New Roman" w:cs="Times New Roman"/>
          <w:sz w:val="32"/>
          <w:szCs w:val="24"/>
          <w:lang w:eastAsia="ru-RU"/>
        </w:rPr>
      </w:pPr>
      <w:r w:rsidRPr="00A75FD4">
        <w:rPr>
          <w:rFonts w:ascii="Times New Roman" w:hAnsi="Times New Roman" w:cs="Times New Roman"/>
          <w:sz w:val="24"/>
        </w:rPr>
        <w:t>Кузнецова</w:t>
      </w:r>
      <w:r w:rsidR="00881869" w:rsidRPr="00A75FD4">
        <w:rPr>
          <w:rFonts w:ascii="Times New Roman" w:hAnsi="Times New Roman" w:cs="Times New Roman"/>
          <w:sz w:val="24"/>
        </w:rPr>
        <w:t>,</w:t>
      </w:r>
      <w:r w:rsidRPr="00A75FD4">
        <w:rPr>
          <w:rFonts w:ascii="Times New Roman" w:hAnsi="Times New Roman" w:cs="Times New Roman"/>
          <w:sz w:val="24"/>
        </w:rPr>
        <w:t xml:space="preserve"> З.М., Симаков Ю.П. Возрождение олимпийской традиции // </w:t>
      </w:r>
      <w:r w:rsidRPr="00A75FD4">
        <w:rPr>
          <w:rFonts w:ascii="Times New Roman" w:eastAsia="MS Mincho" w:hAnsi="Times New Roman" w:cs="Times New Roman"/>
          <w:sz w:val="24"/>
        </w:rPr>
        <w:t xml:space="preserve">Педагогико-психологические медико-биологические проблемы физической культуры и спорта. Набережночелнинский государственный педагогический университет №1(10) 2009г. </w:t>
      </w:r>
      <w:r w:rsidR="00F139FD" w:rsidRPr="00A75FD4">
        <w:rPr>
          <w:rFonts w:ascii="Times New Roman" w:eastAsia="MS Mincho" w:hAnsi="Times New Roman" w:cs="Times New Roman"/>
          <w:sz w:val="24"/>
        </w:rPr>
        <w:t xml:space="preserve">- </w:t>
      </w:r>
      <w:r w:rsidRPr="00A75FD4">
        <w:rPr>
          <w:rFonts w:ascii="Times New Roman" w:eastAsia="MS Mincho" w:hAnsi="Times New Roman" w:cs="Times New Roman"/>
          <w:sz w:val="24"/>
        </w:rPr>
        <w:t>С. 15</w:t>
      </w:r>
      <w:r w:rsidR="00F139FD" w:rsidRPr="00A75FD4">
        <w:rPr>
          <w:rFonts w:ascii="Times New Roman" w:eastAsia="MS Mincho" w:hAnsi="Times New Roman" w:cs="Times New Roman"/>
          <w:sz w:val="24"/>
        </w:rPr>
        <w:t xml:space="preserve"> - 42</w:t>
      </w:r>
      <w:r w:rsidR="002260A0" w:rsidRPr="00A75FD4">
        <w:rPr>
          <w:rFonts w:ascii="Times New Roman" w:eastAsia="MS Mincho" w:hAnsi="Times New Roman" w:cs="Times New Roman"/>
          <w:sz w:val="24"/>
        </w:rPr>
        <w:t>.</w:t>
      </w:r>
    </w:p>
    <w:p w:rsidR="00EC1CF7" w:rsidRPr="00A75FD4" w:rsidRDefault="00EC1CF7" w:rsidP="00EA692E">
      <w:pPr>
        <w:numPr>
          <w:ilvl w:val="0"/>
          <w:numId w:val="10"/>
        </w:numPr>
        <w:tabs>
          <w:tab w:val="left" w:pos="4080"/>
        </w:tabs>
        <w:spacing w:after="200" w:line="360" w:lineRule="auto"/>
        <w:ind w:left="0"/>
        <w:contextualSpacing/>
        <w:rPr>
          <w:rFonts w:ascii="Times New Roman" w:eastAsia="MS Mincho" w:hAnsi="Times New Roman" w:cs="Times New Roman"/>
          <w:sz w:val="36"/>
          <w:szCs w:val="24"/>
          <w:lang w:eastAsia="ru-RU"/>
        </w:rPr>
      </w:pPr>
      <w:r w:rsidRPr="00A75FD4">
        <w:rPr>
          <w:rFonts w:ascii="Times New Roman" w:hAnsi="Times New Roman" w:cs="Times New Roman"/>
          <w:sz w:val="24"/>
        </w:rPr>
        <w:t>Куксевич</w:t>
      </w:r>
      <w:r w:rsidR="00672733" w:rsidRPr="00A75FD4">
        <w:rPr>
          <w:rFonts w:ascii="Times New Roman" w:hAnsi="Times New Roman" w:cs="Times New Roman"/>
          <w:sz w:val="24"/>
        </w:rPr>
        <w:t>,</w:t>
      </w:r>
      <w:r w:rsidRPr="00A75FD4">
        <w:rPr>
          <w:rFonts w:ascii="Times New Roman" w:hAnsi="Times New Roman" w:cs="Times New Roman"/>
          <w:sz w:val="24"/>
        </w:rPr>
        <w:t xml:space="preserve"> </w:t>
      </w:r>
      <w:r w:rsidR="009C4269" w:rsidRPr="00A75FD4">
        <w:rPr>
          <w:rFonts w:ascii="Times New Roman" w:hAnsi="Times New Roman" w:cs="Times New Roman"/>
          <w:sz w:val="24"/>
        </w:rPr>
        <w:t>В.</w:t>
      </w:r>
      <w:r w:rsidRPr="00A75FD4">
        <w:rPr>
          <w:rFonts w:ascii="Times New Roman" w:hAnsi="Times New Roman" w:cs="Times New Roman"/>
          <w:sz w:val="24"/>
        </w:rPr>
        <w:t xml:space="preserve"> Коммерциализация как негативный фактор в организации Олимпийских игр // </w:t>
      </w:r>
      <w:r w:rsidRPr="00A75FD4">
        <w:rPr>
          <w:rFonts w:ascii="Times New Roman" w:eastAsia="MS Mincho" w:hAnsi="Times New Roman" w:cs="Times New Roman"/>
          <w:sz w:val="24"/>
        </w:rPr>
        <w:t>Спорт и международные отношения</w:t>
      </w:r>
      <w:r w:rsidR="00672733" w:rsidRPr="00A75FD4">
        <w:rPr>
          <w:rFonts w:ascii="Times New Roman" w:eastAsia="MS Mincho" w:hAnsi="Times New Roman" w:cs="Times New Roman"/>
          <w:sz w:val="24"/>
        </w:rPr>
        <w:t xml:space="preserve"> </w:t>
      </w:r>
      <w:r w:rsidR="00672733" w:rsidRPr="00A75FD4">
        <w:rPr>
          <w:rFonts w:ascii="Times New Roman" w:eastAsia="MS Mincho" w:hAnsi="Times New Roman" w:cs="Times New Roman"/>
          <w:sz w:val="24"/>
          <w:lang w:val="en-US"/>
        </w:rPr>
        <w:t>URL</w:t>
      </w:r>
      <w:r w:rsidR="00672733" w:rsidRPr="00A75FD4">
        <w:rPr>
          <w:rFonts w:ascii="Times New Roman" w:eastAsia="MS Mincho" w:hAnsi="Times New Roman" w:cs="Times New Roman"/>
          <w:sz w:val="24"/>
        </w:rPr>
        <w:t>:</w:t>
      </w:r>
      <w:r w:rsidRPr="00A75FD4">
        <w:rPr>
          <w:rFonts w:ascii="Times New Roman" w:eastAsia="MS Mincho" w:hAnsi="Times New Roman" w:cs="Times New Roman"/>
          <w:sz w:val="24"/>
        </w:rPr>
        <w:t xml:space="preserve"> </w:t>
      </w:r>
      <w:r w:rsidRPr="00A75FD4">
        <w:rPr>
          <w:rFonts w:ascii="Times New Roman" w:hAnsi="Times New Roman" w:cs="Times New Roman"/>
          <w:sz w:val="24"/>
        </w:rPr>
        <w:t>http://mgs.org.ru/2013/12/kuksevich/</w:t>
      </w:r>
    </w:p>
    <w:p w:rsidR="00B110F2" w:rsidRPr="00A75FD4" w:rsidRDefault="00B110F2" w:rsidP="00872215">
      <w:pPr>
        <w:pStyle w:val="a7"/>
        <w:numPr>
          <w:ilvl w:val="0"/>
          <w:numId w:val="10"/>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Лебедева</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А. Сочи. Миссия ЮНЕП встретилась с общественным</w:t>
      </w:r>
      <w:r w:rsidR="00F139FD" w:rsidRPr="00A75FD4">
        <w:rPr>
          <w:rFonts w:ascii="Times New Roman" w:eastAsia="MS Mincho" w:hAnsi="Times New Roman" w:cs="Times New Roman"/>
          <w:sz w:val="24"/>
          <w:szCs w:val="24"/>
          <w:lang w:eastAsia="ru-RU"/>
        </w:rPr>
        <w:t xml:space="preserve">и экологическими организациями </w:t>
      </w:r>
      <w:r w:rsidR="00D7165E" w:rsidRPr="00A75FD4">
        <w:rPr>
          <w:rFonts w:ascii="Times New Roman" w:eastAsia="MS Mincho" w:hAnsi="Times New Roman" w:cs="Times New Roman"/>
          <w:sz w:val="24"/>
          <w:szCs w:val="24"/>
          <w:lang w:eastAsia="ru-RU"/>
        </w:rPr>
        <w:t>http://www.novgaz.ru/news/254613.html</w:t>
      </w:r>
    </w:p>
    <w:p w:rsidR="00725DD4" w:rsidRPr="00A75FD4" w:rsidRDefault="00725DD4" w:rsidP="00725DD4">
      <w:pPr>
        <w:pStyle w:val="a7"/>
        <w:numPr>
          <w:ilvl w:val="0"/>
          <w:numId w:val="10"/>
        </w:numPr>
        <w:ind w:left="0"/>
        <w:rPr>
          <w:rFonts w:ascii="Times New Roman" w:eastAsia="MS Mincho" w:hAnsi="Times New Roman" w:cs="Times New Roman"/>
          <w:sz w:val="28"/>
          <w:szCs w:val="24"/>
          <w:lang w:eastAsia="ru-RU"/>
        </w:rPr>
      </w:pPr>
      <w:r w:rsidRPr="00A75FD4">
        <w:rPr>
          <w:rFonts w:ascii="Times New Roman" w:hAnsi="Times New Roman" w:cs="Times New Roman"/>
          <w:sz w:val="24"/>
        </w:rPr>
        <w:t>Мишин</w:t>
      </w:r>
      <w:r w:rsidR="00881869" w:rsidRPr="00A75FD4">
        <w:rPr>
          <w:rFonts w:ascii="Times New Roman" w:hAnsi="Times New Roman" w:cs="Times New Roman"/>
          <w:sz w:val="24"/>
        </w:rPr>
        <w:t>,</w:t>
      </w:r>
      <w:r w:rsidRPr="00A75FD4">
        <w:rPr>
          <w:rFonts w:ascii="Times New Roman" w:hAnsi="Times New Roman" w:cs="Times New Roman"/>
          <w:sz w:val="24"/>
        </w:rPr>
        <w:t xml:space="preserve"> Е.О., Сивцова</w:t>
      </w:r>
      <w:r w:rsidR="00881869" w:rsidRPr="00A75FD4">
        <w:rPr>
          <w:rFonts w:ascii="Times New Roman" w:hAnsi="Times New Roman" w:cs="Times New Roman"/>
          <w:sz w:val="24"/>
        </w:rPr>
        <w:t>,</w:t>
      </w:r>
      <w:r w:rsidRPr="00A75FD4">
        <w:rPr>
          <w:rFonts w:ascii="Times New Roman" w:hAnsi="Times New Roman" w:cs="Times New Roman"/>
          <w:sz w:val="24"/>
        </w:rPr>
        <w:t xml:space="preserve"> Е.Г. Проведение Олимпийских игр: </w:t>
      </w:r>
      <w:r w:rsidRPr="00A75FD4">
        <w:rPr>
          <w:rFonts w:ascii="Times New Roman" w:eastAsia="MS Mincho" w:hAnsi="Times New Roman" w:cs="Times New Roman"/>
          <w:sz w:val="24"/>
        </w:rPr>
        <w:t xml:space="preserve">Доходы и расходы </w:t>
      </w:r>
      <w:r w:rsidRPr="00A75FD4">
        <w:rPr>
          <w:rFonts w:ascii="Times New Roman" w:hAnsi="Times New Roman" w:cs="Times New Roman"/>
          <w:sz w:val="24"/>
        </w:rPr>
        <w:t>// Научное сообщество студентов: Междисциплинарные исследования: сб. ст. по мат. III междунар. студ. науч.-практ. конф. № 3.  Новосибирск 2012г.</w:t>
      </w:r>
      <w:r w:rsidR="00F139FD" w:rsidRPr="00A75FD4">
        <w:rPr>
          <w:rFonts w:ascii="Times New Roman" w:hAnsi="Times New Roman" w:cs="Times New Roman"/>
          <w:sz w:val="24"/>
        </w:rPr>
        <w:t xml:space="preserve"> -</w:t>
      </w:r>
      <w:r w:rsidRPr="00A75FD4">
        <w:rPr>
          <w:rFonts w:ascii="Times New Roman" w:hAnsi="Times New Roman" w:cs="Times New Roman"/>
          <w:sz w:val="24"/>
        </w:rPr>
        <w:t xml:space="preserve"> С. 342</w:t>
      </w:r>
      <w:r w:rsidR="00F139FD" w:rsidRPr="00A75FD4">
        <w:rPr>
          <w:rFonts w:ascii="Times New Roman" w:hAnsi="Times New Roman" w:cs="Times New Roman"/>
          <w:sz w:val="24"/>
        </w:rPr>
        <w:t xml:space="preserve"> – 357.</w:t>
      </w:r>
    </w:p>
    <w:p w:rsidR="00F139FD" w:rsidRPr="00A75FD4" w:rsidRDefault="00725DD4" w:rsidP="00F139FD">
      <w:pPr>
        <w:pStyle w:val="a7"/>
        <w:numPr>
          <w:ilvl w:val="0"/>
          <w:numId w:val="10"/>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Нуреев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Р.М., Маркин</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Е.В. Издержки и выгоды Олимпийских игр // Общественные науки и современность, 2010, №1.</w:t>
      </w:r>
      <w:r w:rsidR="00F139FD" w:rsidRPr="00A75FD4">
        <w:rPr>
          <w:rFonts w:ascii="Times New Roman" w:eastAsia="MS Mincho" w:hAnsi="Times New Roman" w:cs="Times New Roman"/>
          <w:sz w:val="24"/>
          <w:szCs w:val="24"/>
          <w:lang w:eastAsia="ru-RU"/>
        </w:rPr>
        <w:t xml:space="preserve"> -</w:t>
      </w:r>
      <w:r w:rsidRPr="00A75FD4">
        <w:rPr>
          <w:rFonts w:ascii="Times New Roman" w:eastAsia="MS Mincho" w:hAnsi="Times New Roman" w:cs="Times New Roman"/>
          <w:sz w:val="24"/>
          <w:szCs w:val="24"/>
          <w:lang w:eastAsia="ru-RU"/>
        </w:rPr>
        <w:t xml:space="preserve"> С. 88</w:t>
      </w:r>
      <w:r w:rsidR="00F139FD" w:rsidRPr="00A75FD4">
        <w:rPr>
          <w:rFonts w:ascii="Times New Roman" w:eastAsia="MS Mincho" w:hAnsi="Times New Roman" w:cs="Times New Roman"/>
          <w:sz w:val="24"/>
          <w:szCs w:val="24"/>
          <w:lang w:eastAsia="ru-RU"/>
        </w:rPr>
        <w:t xml:space="preserve"> -104.</w:t>
      </w:r>
    </w:p>
    <w:p w:rsidR="000C4364" w:rsidRPr="00A75FD4" w:rsidRDefault="000C4364" w:rsidP="00F139FD">
      <w:pPr>
        <w:pStyle w:val="a7"/>
        <w:numPr>
          <w:ilvl w:val="0"/>
          <w:numId w:val="10"/>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Петров</w:t>
      </w:r>
      <w:r w:rsidR="00F139FD"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Р. Идейно-этическое наследие Пьера не Кубертена /Сост. Ангел Солаков. // Актуальные проблемы международного олимпийского движения</w:t>
      </w:r>
      <w:r w:rsidR="00672733" w:rsidRPr="00A75FD4">
        <w:rPr>
          <w:rFonts w:ascii="Times New Roman" w:eastAsia="MS Mincho" w:hAnsi="Times New Roman" w:cs="Times New Roman"/>
          <w:sz w:val="24"/>
          <w:szCs w:val="24"/>
          <w:lang w:eastAsia="ru-RU"/>
        </w:rPr>
        <w:t xml:space="preserve"> // Сб. ст.  М., 1980.</w:t>
      </w:r>
      <w:r w:rsidR="00F139FD" w:rsidRPr="00A75FD4">
        <w:rPr>
          <w:rFonts w:ascii="Times New Roman" w:eastAsia="MS Mincho" w:hAnsi="Times New Roman" w:cs="Times New Roman"/>
          <w:sz w:val="24"/>
          <w:szCs w:val="24"/>
          <w:lang w:eastAsia="ru-RU"/>
        </w:rPr>
        <w:t xml:space="preserve"> - </w:t>
      </w:r>
      <w:r w:rsidR="00672733" w:rsidRPr="00A75FD4">
        <w:rPr>
          <w:rFonts w:ascii="Times New Roman" w:eastAsia="MS Mincho" w:hAnsi="Times New Roman" w:cs="Times New Roman"/>
          <w:sz w:val="24"/>
          <w:szCs w:val="24"/>
          <w:lang w:eastAsia="ru-RU"/>
        </w:rPr>
        <w:t>С. 17</w:t>
      </w:r>
      <w:r w:rsidR="00F139FD" w:rsidRPr="00A75FD4">
        <w:rPr>
          <w:rFonts w:ascii="Times New Roman" w:eastAsia="MS Mincho" w:hAnsi="Times New Roman" w:cs="Times New Roman"/>
          <w:sz w:val="24"/>
          <w:szCs w:val="24"/>
          <w:lang w:eastAsia="ru-RU"/>
        </w:rPr>
        <w:t xml:space="preserve"> – 20.</w:t>
      </w:r>
    </w:p>
    <w:p w:rsidR="00C2779A" w:rsidRPr="00A75FD4" w:rsidRDefault="00B110F2" w:rsidP="00872215">
      <w:pPr>
        <w:numPr>
          <w:ilvl w:val="0"/>
          <w:numId w:val="10"/>
        </w:numPr>
        <w:spacing w:after="200" w:line="276"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Птичников</w:t>
      </w:r>
      <w:r w:rsidR="00881869" w:rsidRPr="00A75FD4">
        <w:rPr>
          <w:rFonts w:ascii="Times New Roman" w:eastAsia="MS Mincho" w:hAnsi="Times New Roman" w:cs="Times New Roman"/>
          <w:sz w:val="24"/>
          <w:szCs w:val="24"/>
          <w:lang w:eastAsia="ru-RU"/>
        </w:rPr>
        <w:t>,</w:t>
      </w:r>
      <w:r w:rsidRPr="00A75FD4">
        <w:rPr>
          <w:rFonts w:ascii="Times New Roman" w:eastAsia="MS Mincho" w:hAnsi="Times New Roman" w:cs="Times New Roman"/>
          <w:sz w:val="24"/>
          <w:szCs w:val="24"/>
          <w:lang w:eastAsia="ru-RU"/>
        </w:rPr>
        <w:t xml:space="preserve"> А. «Зеленые» стандарты Олимпиады 2014 г. в Сочи // Устойчивое лесопользов</w:t>
      </w:r>
      <w:r w:rsidR="00672733" w:rsidRPr="00A75FD4">
        <w:rPr>
          <w:rFonts w:ascii="Times New Roman" w:eastAsia="MS Mincho" w:hAnsi="Times New Roman" w:cs="Times New Roman"/>
          <w:sz w:val="24"/>
          <w:szCs w:val="24"/>
          <w:lang w:eastAsia="ru-RU"/>
        </w:rPr>
        <w:t>ание. № 3 (22) 2009г.</w:t>
      </w:r>
      <w:r w:rsidR="00F139FD" w:rsidRPr="00A75FD4">
        <w:rPr>
          <w:rFonts w:ascii="Times New Roman" w:eastAsia="MS Mincho" w:hAnsi="Times New Roman" w:cs="Times New Roman"/>
          <w:sz w:val="24"/>
          <w:szCs w:val="24"/>
          <w:lang w:eastAsia="ru-RU"/>
        </w:rPr>
        <w:t xml:space="preserve"> - С. 17 – 21.</w:t>
      </w:r>
    </w:p>
    <w:p w:rsidR="00725DD4" w:rsidRPr="00A75FD4" w:rsidRDefault="00B110F2" w:rsidP="00725DD4">
      <w:pPr>
        <w:numPr>
          <w:ilvl w:val="0"/>
          <w:numId w:val="10"/>
        </w:numPr>
        <w:spacing w:after="200" w:line="276"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Ролстон</w:t>
      </w:r>
      <w:r w:rsidR="00881869" w:rsidRPr="00A75FD4">
        <w:rPr>
          <w:rFonts w:ascii="Times New Roman" w:eastAsia="MS Mincho" w:hAnsi="Times New Roman" w:cs="Times New Roman"/>
          <w:sz w:val="24"/>
          <w:szCs w:val="24"/>
          <w:lang w:eastAsia="ru-RU"/>
        </w:rPr>
        <w:t>,</w:t>
      </w:r>
      <w:r w:rsidR="009E3432">
        <w:rPr>
          <w:rFonts w:ascii="Times New Roman" w:eastAsia="MS Mincho" w:hAnsi="Times New Roman" w:cs="Times New Roman"/>
          <w:sz w:val="24"/>
          <w:szCs w:val="24"/>
          <w:lang w:eastAsia="ru-RU"/>
        </w:rPr>
        <w:t xml:space="preserve"> Х. </w:t>
      </w:r>
      <w:r w:rsidRPr="00A75FD4">
        <w:rPr>
          <w:rFonts w:ascii="Times New Roman" w:eastAsia="MS Mincho" w:hAnsi="Times New Roman" w:cs="Times New Roman"/>
          <w:sz w:val="24"/>
          <w:szCs w:val="24"/>
          <w:lang w:eastAsia="ru-RU"/>
        </w:rPr>
        <w:t>Долг в отношении исчезающих диких видов // Гуманитарный экологи</w:t>
      </w:r>
      <w:r w:rsidR="00672733" w:rsidRPr="00A75FD4">
        <w:rPr>
          <w:rFonts w:ascii="Times New Roman" w:eastAsia="MS Mincho" w:hAnsi="Times New Roman" w:cs="Times New Roman"/>
          <w:sz w:val="24"/>
          <w:szCs w:val="24"/>
          <w:lang w:eastAsia="ru-RU"/>
        </w:rPr>
        <w:t xml:space="preserve">ческий журнал. </w:t>
      </w:r>
      <w:r w:rsidR="009E3432">
        <w:rPr>
          <w:rFonts w:ascii="Times New Roman" w:eastAsia="MS Mincho" w:hAnsi="Times New Roman" w:cs="Times New Roman"/>
          <w:sz w:val="24"/>
          <w:szCs w:val="24"/>
          <w:lang w:eastAsia="ru-RU"/>
        </w:rPr>
        <w:t>2005.</w:t>
      </w:r>
      <w:r w:rsidR="00672733" w:rsidRPr="00A75FD4">
        <w:rPr>
          <w:rFonts w:ascii="Times New Roman" w:eastAsia="MS Mincho" w:hAnsi="Times New Roman" w:cs="Times New Roman"/>
          <w:sz w:val="24"/>
          <w:szCs w:val="24"/>
          <w:lang w:eastAsia="ru-RU"/>
        </w:rPr>
        <w:t xml:space="preserve">— N 2. </w:t>
      </w:r>
      <w:r w:rsidR="009E3432">
        <w:rPr>
          <w:rFonts w:ascii="Times New Roman" w:eastAsia="MS Mincho" w:hAnsi="Times New Roman" w:cs="Times New Roman"/>
          <w:sz w:val="24"/>
          <w:szCs w:val="24"/>
          <w:lang w:eastAsia="ru-RU"/>
        </w:rPr>
        <w:t>(</w:t>
      </w:r>
      <w:r w:rsidR="009E3432">
        <w:rPr>
          <w:rFonts w:ascii="Times New Roman" w:eastAsia="MS Mincho" w:hAnsi="Times New Roman" w:cs="Times New Roman" w:hint="eastAsia"/>
          <w:sz w:val="24"/>
          <w:szCs w:val="24"/>
        </w:rPr>
        <w:t>III)</w:t>
      </w:r>
      <w:r w:rsidR="009E3432">
        <w:rPr>
          <w:rFonts w:ascii="Times New Roman" w:eastAsia="MS Mincho" w:hAnsi="Times New Roman" w:cs="Times New Roman"/>
          <w:sz w:val="24"/>
          <w:szCs w:val="24"/>
        </w:rPr>
        <w:t xml:space="preserve"> </w:t>
      </w:r>
      <w:r w:rsidR="00672733" w:rsidRPr="00A75FD4">
        <w:rPr>
          <w:rFonts w:ascii="Times New Roman" w:eastAsia="MS Mincho" w:hAnsi="Times New Roman" w:cs="Times New Roman"/>
          <w:sz w:val="24"/>
          <w:szCs w:val="24"/>
          <w:lang w:eastAsia="ru-RU"/>
        </w:rPr>
        <w:t>— С. 50</w:t>
      </w:r>
      <w:r w:rsidR="00F139FD" w:rsidRPr="00A75FD4">
        <w:rPr>
          <w:rFonts w:ascii="Times New Roman" w:eastAsia="MS Mincho" w:hAnsi="Times New Roman" w:cs="Times New Roman"/>
          <w:sz w:val="24"/>
          <w:szCs w:val="24"/>
          <w:lang w:eastAsia="ru-RU"/>
        </w:rPr>
        <w:t xml:space="preserve"> - 59.</w:t>
      </w:r>
    </w:p>
    <w:p w:rsidR="00725DD4" w:rsidRPr="00A75FD4" w:rsidRDefault="00725DD4" w:rsidP="00725DD4">
      <w:pPr>
        <w:numPr>
          <w:ilvl w:val="0"/>
          <w:numId w:val="10"/>
        </w:numPr>
        <w:spacing w:after="200" w:line="276" w:lineRule="auto"/>
        <w:ind w:left="0"/>
        <w:contextualSpacing/>
        <w:rPr>
          <w:rFonts w:ascii="Times New Roman" w:eastAsia="MS Mincho" w:hAnsi="Times New Roman" w:cs="Times New Roman"/>
          <w:sz w:val="24"/>
          <w:szCs w:val="24"/>
          <w:lang w:eastAsia="ru-RU"/>
        </w:rPr>
      </w:pPr>
      <w:r w:rsidRPr="00A75FD4">
        <w:rPr>
          <w:rFonts w:ascii="Times New Roman" w:hAnsi="Times New Roman" w:cs="Times New Roman"/>
          <w:color w:val="000000"/>
          <w:sz w:val="24"/>
          <w:shd w:val="clear" w:color="auto" w:fill="FFFFFF"/>
        </w:rPr>
        <w:t>Чесноков</w:t>
      </w:r>
      <w:r w:rsidR="00881869" w:rsidRPr="00A75FD4">
        <w:rPr>
          <w:rFonts w:ascii="Times New Roman" w:hAnsi="Times New Roman" w:cs="Times New Roman"/>
          <w:color w:val="000000"/>
          <w:sz w:val="24"/>
          <w:shd w:val="clear" w:color="auto" w:fill="FFFFFF"/>
        </w:rPr>
        <w:t>,</w:t>
      </w:r>
      <w:r w:rsidRPr="00A75FD4">
        <w:rPr>
          <w:rFonts w:ascii="Times New Roman" w:hAnsi="Times New Roman" w:cs="Times New Roman"/>
          <w:color w:val="000000"/>
          <w:sz w:val="24"/>
          <w:shd w:val="clear" w:color="auto" w:fill="FFFFFF"/>
        </w:rPr>
        <w:t xml:space="preserve"> Н.Н., Мельникова</w:t>
      </w:r>
      <w:r w:rsidR="00881869" w:rsidRPr="00A75FD4">
        <w:rPr>
          <w:rFonts w:ascii="Times New Roman" w:hAnsi="Times New Roman" w:cs="Times New Roman"/>
          <w:color w:val="000000"/>
          <w:sz w:val="24"/>
          <w:shd w:val="clear" w:color="auto" w:fill="FFFFFF"/>
        </w:rPr>
        <w:t>,</w:t>
      </w:r>
      <w:r w:rsidRPr="00A75FD4">
        <w:rPr>
          <w:rFonts w:ascii="Times New Roman" w:hAnsi="Times New Roman" w:cs="Times New Roman"/>
          <w:color w:val="000000"/>
          <w:sz w:val="24"/>
          <w:shd w:val="clear" w:color="auto" w:fill="FFFFFF"/>
        </w:rPr>
        <w:t xml:space="preserve"> Н.Ю. Олимпийские игры Древней Греции и зарождение современного олимпийского движения // Спорт, духовные ценности, культура. </w:t>
      </w:r>
      <w:r w:rsidR="00672733" w:rsidRPr="00A75FD4">
        <w:rPr>
          <w:rFonts w:ascii="Times New Roman" w:hAnsi="Times New Roman" w:cs="Times New Roman"/>
          <w:color w:val="000000"/>
          <w:sz w:val="24"/>
          <w:shd w:val="clear" w:color="auto" w:fill="FFFFFF"/>
        </w:rPr>
        <w:t>- М., 1997. - Вып. 1. - С. 20</w:t>
      </w:r>
      <w:r w:rsidR="00F139FD" w:rsidRPr="00A75FD4">
        <w:rPr>
          <w:rFonts w:ascii="Times New Roman" w:hAnsi="Times New Roman" w:cs="Times New Roman"/>
          <w:color w:val="000000"/>
          <w:sz w:val="24"/>
          <w:shd w:val="clear" w:color="auto" w:fill="FFFFFF"/>
        </w:rPr>
        <w:t xml:space="preserve"> – 30.</w:t>
      </w:r>
    </w:p>
    <w:p w:rsidR="00725DD4" w:rsidRPr="00A75FD4" w:rsidRDefault="00725DD4" w:rsidP="00170226">
      <w:pPr>
        <w:numPr>
          <w:ilvl w:val="0"/>
          <w:numId w:val="10"/>
        </w:numPr>
        <w:spacing w:after="200" w:line="276" w:lineRule="auto"/>
        <w:ind w:left="0"/>
        <w:contextualSpacing/>
        <w:rPr>
          <w:rFonts w:ascii="Times New Roman" w:eastAsia="MS Mincho" w:hAnsi="Times New Roman" w:cs="Times New Roman"/>
          <w:sz w:val="28"/>
          <w:szCs w:val="24"/>
          <w:lang w:eastAsia="ru-RU"/>
        </w:rPr>
      </w:pPr>
      <w:r w:rsidRPr="00A75FD4">
        <w:rPr>
          <w:rFonts w:ascii="Times New Roman" w:hAnsi="Times New Roman" w:cs="Times New Roman"/>
          <w:sz w:val="24"/>
        </w:rPr>
        <w:t>Эйд</w:t>
      </w:r>
      <w:r w:rsidR="00881869" w:rsidRPr="00A75FD4">
        <w:rPr>
          <w:rFonts w:ascii="Times New Roman" w:hAnsi="Times New Roman" w:cs="Times New Roman"/>
          <w:sz w:val="24"/>
        </w:rPr>
        <w:t>,</w:t>
      </w:r>
      <w:r w:rsidRPr="00A75FD4">
        <w:rPr>
          <w:rFonts w:ascii="Times New Roman" w:hAnsi="Times New Roman" w:cs="Times New Roman"/>
          <w:sz w:val="24"/>
        </w:rPr>
        <w:t xml:space="preserve"> Л. Гендерные аспекты спорта и физического воспитания// Актуальные проблемы инновационного развития физической культур</w:t>
      </w:r>
      <w:r w:rsidR="00DD3C0F">
        <w:rPr>
          <w:rFonts w:ascii="Times New Roman" w:hAnsi="Times New Roman" w:cs="Times New Roman"/>
          <w:sz w:val="24"/>
        </w:rPr>
        <w:t>ы, спорта и туризма// Изд-</w:t>
      </w:r>
      <w:r w:rsidRPr="00A75FD4">
        <w:rPr>
          <w:rFonts w:ascii="Times New Roman" w:hAnsi="Times New Roman" w:cs="Times New Roman"/>
          <w:sz w:val="24"/>
        </w:rPr>
        <w:t>во Пермского национального исследовательского политехническог</w:t>
      </w:r>
      <w:r w:rsidR="00DD3C0F">
        <w:rPr>
          <w:rFonts w:ascii="Times New Roman" w:hAnsi="Times New Roman" w:cs="Times New Roman"/>
          <w:sz w:val="24"/>
        </w:rPr>
        <w:t>о университета. 2012</w:t>
      </w:r>
      <w:r w:rsidR="00672733" w:rsidRPr="00A75FD4">
        <w:rPr>
          <w:rFonts w:ascii="Times New Roman" w:hAnsi="Times New Roman" w:cs="Times New Roman"/>
          <w:sz w:val="24"/>
        </w:rPr>
        <w:t>.</w:t>
      </w:r>
      <w:r w:rsidR="00F139FD" w:rsidRPr="00A75FD4">
        <w:rPr>
          <w:rFonts w:ascii="Times New Roman" w:hAnsi="Times New Roman" w:cs="Times New Roman"/>
          <w:sz w:val="24"/>
        </w:rPr>
        <w:t xml:space="preserve"> - С. 122 – 123.</w:t>
      </w:r>
    </w:p>
    <w:p w:rsidR="004765D7" w:rsidRPr="00A75FD4" w:rsidRDefault="004765D7" w:rsidP="00872215">
      <w:pPr>
        <w:tabs>
          <w:tab w:val="left" w:pos="4080"/>
        </w:tabs>
        <w:spacing w:after="200" w:line="360" w:lineRule="auto"/>
        <w:rPr>
          <w:rFonts w:ascii="Times New Roman" w:eastAsia="MS Mincho" w:hAnsi="Times New Roman" w:cs="Times New Roman"/>
          <w:b/>
          <w:sz w:val="24"/>
          <w:szCs w:val="24"/>
          <w:lang w:eastAsia="ru-RU"/>
        </w:rPr>
      </w:pPr>
    </w:p>
    <w:p w:rsidR="000C4364" w:rsidRPr="00A75FD4" w:rsidRDefault="000C4364" w:rsidP="00872215">
      <w:pPr>
        <w:tabs>
          <w:tab w:val="left" w:pos="4080"/>
        </w:tabs>
        <w:spacing w:after="200" w:line="360" w:lineRule="auto"/>
        <w:rPr>
          <w:rFonts w:ascii="Times New Roman" w:eastAsia="MS Mincho" w:hAnsi="Times New Roman" w:cs="Times New Roman"/>
          <w:b/>
          <w:sz w:val="24"/>
          <w:szCs w:val="24"/>
          <w:lang w:eastAsia="ru-RU"/>
        </w:rPr>
      </w:pPr>
      <w:r w:rsidRPr="00A75FD4">
        <w:rPr>
          <w:rFonts w:ascii="Times New Roman" w:eastAsia="MS Mincho" w:hAnsi="Times New Roman" w:cs="Times New Roman"/>
          <w:b/>
          <w:sz w:val="24"/>
          <w:szCs w:val="24"/>
          <w:lang w:eastAsia="ru-RU"/>
        </w:rPr>
        <w:t>Официальные сайты организаций:</w:t>
      </w:r>
    </w:p>
    <w:p w:rsidR="00F33028" w:rsidRPr="00A75FD4" w:rsidRDefault="00945AD0"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н</w:t>
      </w:r>
      <w:r w:rsidR="00F33028" w:rsidRPr="00A75FD4">
        <w:rPr>
          <w:rFonts w:ascii="Times New Roman" w:eastAsia="MS Mincho" w:hAnsi="Times New Roman" w:cs="Times New Roman"/>
          <w:sz w:val="24"/>
          <w:szCs w:val="24"/>
          <w:lang w:eastAsia="ru-RU"/>
        </w:rPr>
        <w:t>овостной сайт Спорт-Экспресс</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2C0C00">
        <w:rPr>
          <w:rFonts w:ascii="Times New Roman" w:eastAsia="MS Mincho" w:hAnsi="Times New Roman" w:cs="Times New Roman" w:hint="eastAsia"/>
          <w:sz w:val="24"/>
          <w:szCs w:val="24"/>
        </w:rPr>
        <w:t>:</w:t>
      </w:r>
      <w:r w:rsidR="00F33028" w:rsidRPr="00A75FD4">
        <w:rPr>
          <w:rFonts w:ascii="Times New Roman" w:eastAsia="MS Mincho" w:hAnsi="Times New Roman" w:cs="Times New Roman"/>
          <w:sz w:val="24"/>
          <w:szCs w:val="24"/>
          <w:lang w:eastAsia="ru-RU"/>
        </w:rPr>
        <w:t xml:space="preserve"> </w:t>
      </w:r>
      <w:r w:rsidR="00C40A99" w:rsidRPr="00A75FD4">
        <w:rPr>
          <w:rFonts w:ascii="Times New Roman" w:eastAsia="MS Mincho" w:hAnsi="Times New Roman" w:cs="Times New Roman"/>
          <w:sz w:val="24"/>
          <w:szCs w:val="24"/>
          <w:lang w:val="en-US" w:eastAsia="ru-RU"/>
        </w:rPr>
        <w:t>https</w:t>
      </w:r>
      <w:r w:rsidR="00C40A99" w:rsidRPr="00A75FD4">
        <w:rPr>
          <w:rFonts w:ascii="Times New Roman" w:eastAsia="MS Mincho" w:hAnsi="Times New Roman" w:cs="Times New Roman"/>
          <w:sz w:val="24"/>
          <w:szCs w:val="24"/>
          <w:lang w:eastAsia="ru-RU"/>
        </w:rPr>
        <w:t>://</w:t>
      </w:r>
      <w:r w:rsidR="00C40A99" w:rsidRPr="00A75FD4">
        <w:rPr>
          <w:rFonts w:ascii="Times New Roman" w:eastAsia="MS Mincho" w:hAnsi="Times New Roman" w:cs="Times New Roman"/>
          <w:sz w:val="24"/>
          <w:szCs w:val="24"/>
          <w:lang w:val="en-US" w:eastAsia="ru-RU"/>
        </w:rPr>
        <w:t>www</w:t>
      </w:r>
      <w:r w:rsidR="00C40A99" w:rsidRPr="00A75FD4">
        <w:rPr>
          <w:rFonts w:ascii="Times New Roman" w:eastAsia="MS Mincho" w:hAnsi="Times New Roman" w:cs="Times New Roman"/>
          <w:sz w:val="24"/>
          <w:szCs w:val="24"/>
          <w:lang w:eastAsia="ru-RU"/>
        </w:rPr>
        <w:t>.</w:t>
      </w:r>
      <w:r w:rsidR="00C40A99" w:rsidRPr="00A75FD4">
        <w:rPr>
          <w:rFonts w:ascii="Times New Roman" w:eastAsia="MS Mincho" w:hAnsi="Times New Roman" w:cs="Times New Roman"/>
          <w:sz w:val="24"/>
          <w:szCs w:val="24"/>
          <w:lang w:val="en-US" w:eastAsia="ru-RU"/>
        </w:rPr>
        <w:t>sport</w:t>
      </w:r>
      <w:r w:rsidR="00C40A99" w:rsidRPr="00A75FD4">
        <w:rPr>
          <w:rFonts w:ascii="Times New Roman" w:eastAsia="MS Mincho" w:hAnsi="Times New Roman" w:cs="Times New Roman"/>
          <w:sz w:val="24"/>
          <w:szCs w:val="24"/>
          <w:lang w:eastAsia="ru-RU"/>
        </w:rPr>
        <w:t>-</w:t>
      </w:r>
      <w:r w:rsidR="00C40A99" w:rsidRPr="00A75FD4">
        <w:rPr>
          <w:rFonts w:ascii="Times New Roman" w:eastAsia="MS Mincho" w:hAnsi="Times New Roman" w:cs="Times New Roman"/>
          <w:sz w:val="24"/>
          <w:szCs w:val="24"/>
          <w:lang w:val="en-US" w:eastAsia="ru-RU"/>
        </w:rPr>
        <w:t>express</w:t>
      </w:r>
      <w:r w:rsidR="00C40A99" w:rsidRPr="00A75FD4">
        <w:rPr>
          <w:rFonts w:ascii="Times New Roman" w:eastAsia="MS Mincho" w:hAnsi="Times New Roman" w:cs="Times New Roman"/>
          <w:sz w:val="24"/>
          <w:szCs w:val="24"/>
          <w:lang w:eastAsia="ru-RU"/>
        </w:rPr>
        <w:t>.</w:t>
      </w:r>
      <w:r w:rsidR="00C40A99" w:rsidRPr="00A75FD4">
        <w:rPr>
          <w:rFonts w:ascii="Times New Roman" w:eastAsia="MS Mincho" w:hAnsi="Times New Roman" w:cs="Times New Roman"/>
          <w:sz w:val="24"/>
          <w:szCs w:val="24"/>
          <w:lang w:val="en-US" w:eastAsia="ru-RU"/>
        </w:rPr>
        <w:t>ru</w:t>
      </w:r>
      <w:r w:rsidR="00C40A99" w:rsidRPr="00A75FD4">
        <w:rPr>
          <w:rFonts w:ascii="Times New Roman" w:eastAsia="MS Mincho" w:hAnsi="Times New Roman" w:cs="Times New Roman"/>
          <w:sz w:val="24"/>
          <w:szCs w:val="24"/>
          <w:lang w:eastAsia="ru-RU"/>
        </w:rPr>
        <w:t>/</w:t>
      </w:r>
    </w:p>
    <w:p w:rsidR="00C40A99" w:rsidRPr="00A75FD4" w:rsidRDefault="00C40A99" w:rsidP="00C40A99">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Белорусского государственного университета физической культуры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7C2E5D" w:rsidRPr="007C2E5D">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eastAsia="ru-RU"/>
        </w:rPr>
        <w:t>http://www.sportedu.by/olimpijskie-igry-drevnej-gretsii/</w:t>
      </w:r>
    </w:p>
    <w:p w:rsidR="000C4364" w:rsidRPr="00A75FD4" w:rsidRDefault="00945AD0" w:rsidP="00872215">
      <w:pPr>
        <w:numPr>
          <w:ilvl w:val="0"/>
          <w:numId w:val="11"/>
        </w:numPr>
        <w:tabs>
          <w:tab w:val="left" w:pos="4080"/>
        </w:tabs>
        <w:spacing w:after="200" w:line="360" w:lineRule="auto"/>
        <w:ind w:left="0"/>
        <w:contextualSpacing/>
        <w:rPr>
          <w:rFonts w:ascii="Times New Roman" w:eastAsia="MS Mincho" w:hAnsi="Times New Roman" w:cs="Times New Roman"/>
          <w:sz w:val="28"/>
          <w:szCs w:val="24"/>
          <w:lang w:eastAsia="ru-RU"/>
        </w:rPr>
      </w:pPr>
      <w:r w:rsidRPr="00A75FD4">
        <w:rPr>
          <w:rFonts w:ascii="Times New Roman" w:eastAsia="MS Mincho" w:hAnsi="Times New Roman" w:cs="Times New Roman"/>
          <w:sz w:val="24"/>
          <w:szCs w:val="24"/>
          <w:lang w:eastAsia="ru-RU"/>
        </w:rPr>
        <w:t xml:space="preserve">Официальный </w:t>
      </w:r>
      <w:r w:rsidRPr="00A75FD4">
        <w:rPr>
          <w:rFonts w:ascii="Times New Roman" w:eastAsia="MS Mincho" w:hAnsi="Times New Roman" w:cs="Times New Roman"/>
          <w:sz w:val="24"/>
          <w:lang w:eastAsia="ru-RU"/>
        </w:rPr>
        <w:t>с</w:t>
      </w:r>
      <w:r w:rsidR="000C4364" w:rsidRPr="00A75FD4">
        <w:rPr>
          <w:rFonts w:ascii="Times New Roman" w:eastAsia="MS Mincho" w:hAnsi="Times New Roman" w:cs="Times New Roman"/>
          <w:sz w:val="24"/>
          <w:lang w:eastAsia="ru-RU"/>
        </w:rPr>
        <w:t>айт библиотеки международной спортивной информации</w:t>
      </w:r>
      <w:r w:rsidR="007C2E5D">
        <w:rPr>
          <w:rFonts w:ascii="Times New Roman" w:eastAsia="MS Mincho" w:hAnsi="Times New Roman" w:cs="Times New Roman"/>
          <w:sz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0C4364" w:rsidRPr="00A75FD4">
        <w:rPr>
          <w:rFonts w:ascii="Times New Roman" w:eastAsia="MS Mincho" w:hAnsi="Times New Roman" w:cs="Times New Roman"/>
          <w:sz w:val="24"/>
          <w:lang w:eastAsia="ru-RU"/>
        </w:rPr>
        <w:t xml:space="preserve"> </w:t>
      </w:r>
      <w:r w:rsidR="00C40A99" w:rsidRPr="00A75FD4">
        <w:rPr>
          <w:rFonts w:ascii="Times New Roman" w:eastAsia="MS Mincho" w:hAnsi="Times New Roman" w:cs="Times New Roman"/>
          <w:sz w:val="24"/>
          <w:lang w:eastAsia="ru-RU"/>
        </w:rPr>
        <w:t>http://bmsi.ru</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Всемирной организации здравоохранения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7C2E5D" w:rsidRPr="007C2E5D">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eastAsia="ru-RU"/>
        </w:rPr>
        <w:t>http://www.who.int/ru/</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Всемирный фонд дикой природы (WWF)</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http://www.wwf.ru/</w:t>
      </w:r>
    </w:p>
    <w:p w:rsidR="00C40A99" w:rsidRPr="00A75FD4" w:rsidRDefault="00C40A99" w:rsidP="00C40A99">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в защиту женщин Women Thrive http://www.womenthrive.org/</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газеты Известия</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http://izvestia.ru/news/478812</w:t>
      </w:r>
    </w:p>
    <w:p w:rsidR="00C40A99" w:rsidRPr="00A75FD4" w:rsidRDefault="00C40A99" w:rsidP="00C40A99">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Европейского Женского Лоббирования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7C2E5D" w:rsidRPr="007C2E5D">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eastAsia="ru-RU"/>
        </w:rPr>
        <w:t>http://www.womenlobby.org/?lang=en</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журнала Наука и жизнь</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http://www.nkj.ru/</w:t>
      </w:r>
    </w:p>
    <w:p w:rsidR="00291649" w:rsidRPr="00A75FD4" w:rsidRDefault="00945AD0"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w:t>
      </w:r>
      <w:r w:rsidR="00291649" w:rsidRPr="00A75FD4">
        <w:rPr>
          <w:rFonts w:ascii="Times New Roman" w:eastAsia="MS Mincho" w:hAnsi="Times New Roman" w:cs="Times New Roman"/>
          <w:sz w:val="24"/>
          <w:szCs w:val="24"/>
          <w:lang w:eastAsia="ru-RU"/>
        </w:rPr>
        <w:t xml:space="preserve">айт журнала </w:t>
      </w:r>
      <w:r w:rsidR="00291649" w:rsidRPr="00A75FD4">
        <w:rPr>
          <w:rFonts w:ascii="Times New Roman" w:eastAsia="MS Mincho" w:hAnsi="Times New Roman" w:cs="Times New Roman"/>
          <w:sz w:val="24"/>
          <w:szCs w:val="24"/>
          <w:lang w:val="en-US" w:eastAsia="ru-RU"/>
        </w:rPr>
        <w:t>Busines</w:t>
      </w:r>
      <w:r w:rsidR="00291649" w:rsidRPr="00A75FD4">
        <w:rPr>
          <w:rFonts w:ascii="Times New Roman" w:eastAsia="MS Mincho" w:hAnsi="Times New Roman" w:cs="Times New Roman"/>
          <w:sz w:val="24"/>
          <w:szCs w:val="24"/>
          <w:lang w:eastAsia="ru-RU"/>
        </w:rPr>
        <w:t xml:space="preserve"> </w:t>
      </w:r>
      <w:r w:rsidR="00291649" w:rsidRPr="00A75FD4">
        <w:rPr>
          <w:rFonts w:ascii="Times New Roman" w:eastAsia="MS Mincho" w:hAnsi="Times New Roman" w:cs="Times New Roman"/>
          <w:sz w:val="24"/>
          <w:szCs w:val="24"/>
          <w:lang w:val="en-US" w:eastAsia="ru-RU"/>
        </w:rPr>
        <w:t>times</w:t>
      </w:r>
      <w:r w:rsidR="007C2E5D" w:rsidRP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291649" w:rsidRPr="00A75FD4">
        <w:rPr>
          <w:rFonts w:ascii="Times New Roman" w:eastAsia="MS Mincho" w:hAnsi="Times New Roman" w:cs="Times New Roman"/>
          <w:sz w:val="24"/>
          <w:szCs w:val="24"/>
          <w:lang w:eastAsia="ru-RU"/>
        </w:rPr>
        <w:t xml:space="preserve"> </w:t>
      </w:r>
      <w:r w:rsidR="00C40A99" w:rsidRPr="00A75FD4">
        <w:rPr>
          <w:rFonts w:ascii="Times New Roman" w:eastAsia="MS Mincho" w:hAnsi="Times New Roman" w:cs="Times New Roman"/>
          <w:sz w:val="24"/>
          <w:szCs w:val="24"/>
          <w:lang w:val="en-US" w:eastAsia="ru-RU"/>
        </w:rPr>
        <w:t>http</w:t>
      </w:r>
      <w:r w:rsidR="00C40A99" w:rsidRPr="00A75FD4">
        <w:rPr>
          <w:rFonts w:ascii="Times New Roman" w:eastAsia="MS Mincho" w:hAnsi="Times New Roman" w:cs="Times New Roman"/>
          <w:sz w:val="24"/>
          <w:szCs w:val="24"/>
          <w:lang w:eastAsia="ru-RU"/>
        </w:rPr>
        <w:t>://</w:t>
      </w:r>
      <w:r w:rsidR="00C40A99" w:rsidRPr="00A75FD4">
        <w:rPr>
          <w:rFonts w:ascii="Times New Roman" w:eastAsia="MS Mincho" w:hAnsi="Times New Roman" w:cs="Times New Roman"/>
          <w:sz w:val="24"/>
          <w:szCs w:val="24"/>
          <w:lang w:val="en-US" w:eastAsia="ru-RU"/>
        </w:rPr>
        <w:t>btimes</w:t>
      </w:r>
      <w:r w:rsidR="00C40A99" w:rsidRPr="00A75FD4">
        <w:rPr>
          <w:rFonts w:ascii="Times New Roman" w:eastAsia="MS Mincho" w:hAnsi="Times New Roman" w:cs="Times New Roman"/>
          <w:sz w:val="24"/>
          <w:szCs w:val="24"/>
          <w:lang w:eastAsia="ru-RU"/>
        </w:rPr>
        <w:t>.</w:t>
      </w:r>
      <w:r w:rsidR="00C40A99" w:rsidRPr="00A75FD4">
        <w:rPr>
          <w:rFonts w:ascii="Times New Roman" w:eastAsia="MS Mincho" w:hAnsi="Times New Roman" w:cs="Times New Roman"/>
          <w:sz w:val="24"/>
          <w:szCs w:val="24"/>
          <w:lang w:val="en-US" w:eastAsia="ru-RU"/>
        </w:rPr>
        <w:t>ru</w:t>
      </w:r>
      <w:r w:rsidR="00C40A99" w:rsidRPr="00A75FD4">
        <w:rPr>
          <w:rFonts w:ascii="Times New Roman" w:eastAsia="MS Mincho" w:hAnsi="Times New Roman" w:cs="Times New Roman"/>
          <w:sz w:val="24"/>
          <w:szCs w:val="24"/>
          <w:lang w:eastAsia="ru-RU"/>
        </w:rPr>
        <w:t>/</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ИА RU.DELFI</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http://ru.delfi.lt/</w:t>
      </w:r>
    </w:p>
    <w:p w:rsidR="000C4364" w:rsidRPr="00A75FD4" w:rsidRDefault="00945AD0" w:rsidP="00872215">
      <w:pPr>
        <w:numPr>
          <w:ilvl w:val="0"/>
          <w:numId w:val="11"/>
        </w:numPr>
        <w:tabs>
          <w:tab w:val="left" w:pos="4080"/>
        </w:tabs>
        <w:spacing w:after="200" w:line="360" w:lineRule="auto"/>
        <w:ind w:left="0"/>
        <w:contextualSpacing/>
        <w:rPr>
          <w:rFonts w:ascii="Times New Roman" w:eastAsia="MS Mincho" w:hAnsi="Times New Roman" w:cs="Times New Roman"/>
          <w:sz w:val="28"/>
          <w:szCs w:val="24"/>
          <w:lang w:eastAsia="ru-RU"/>
        </w:rPr>
      </w:pPr>
      <w:r w:rsidRPr="00A75FD4">
        <w:rPr>
          <w:rFonts w:ascii="Times New Roman" w:eastAsia="MS Mincho" w:hAnsi="Times New Roman" w:cs="Times New Roman"/>
          <w:sz w:val="24"/>
          <w:szCs w:val="24"/>
          <w:lang w:eastAsia="ru-RU"/>
        </w:rPr>
        <w:t xml:space="preserve">Официальный </w:t>
      </w:r>
      <w:r w:rsidRPr="00A75FD4">
        <w:rPr>
          <w:rFonts w:ascii="Times New Roman" w:eastAsia="MS Mincho" w:hAnsi="Times New Roman" w:cs="Times New Roman"/>
          <w:sz w:val="24"/>
          <w:lang w:eastAsia="ru-RU"/>
        </w:rPr>
        <w:t>с</w:t>
      </w:r>
      <w:r w:rsidR="000C4364" w:rsidRPr="00A75FD4">
        <w:rPr>
          <w:rFonts w:ascii="Times New Roman" w:eastAsia="MS Mincho" w:hAnsi="Times New Roman" w:cs="Times New Roman"/>
          <w:sz w:val="24"/>
          <w:lang w:eastAsia="ru-RU"/>
        </w:rPr>
        <w:t>айт истории Древнего Рима</w:t>
      </w:r>
      <w:r w:rsidR="007C2E5D">
        <w:rPr>
          <w:rFonts w:ascii="Times New Roman" w:eastAsia="MS Mincho" w:hAnsi="Times New Roman" w:cs="Times New Roman"/>
          <w:sz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0C4364" w:rsidRPr="00A75FD4">
        <w:rPr>
          <w:rFonts w:ascii="Times New Roman" w:eastAsia="MS Mincho" w:hAnsi="Times New Roman" w:cs="Times New Roman"/>
          <w:sz w:val="24"/>
          <w:lang w:eastAsia="ru-RU"/>
        </w:rPr>
        <w:t xml:space="preserve"> http://ancientrome.ru/religia/greece/person/atalanta.htm</w:t>
      </w:r>
    </w:p>
    <w:p w:rsidR="000C4364" w:rsidRPr="00A75FD4" w:rsidRDefault="00945AD0" w:rsidP="00872215">
      <w:pPr>
        <w:numPr>
          <w:ilvl w:val="0"/>
          <w:numId w:val="11"/>
        </w:numPr>
        <w:spacing w:after="200" w:line="360" w:lineRule="auto"/>
        <w:ind w:left="0"/>
        <w:contextualSpacing/>
        <w:rPr>
          <w:rFonts w:ascii="Times New Roman" w:eastAsia="MS Mincho" w:hAnsi="Times New Roman" w:cs="Times New Roman"/>
          <w:sz w:val="24"/>
          <w:lang w:eastAsia="ru-RU"/>
        </w:rPr>
      </w:pPr>
      <w:r w:rsidRPr="00A75FD4">
        <w:rPr>
          <w:rFonts w:ascii="Times New Roman" w:eastAsia="MS Mincho" w:hAnsi="Times New Roman" w:cs="Times New Roman"/>
          <w:sz w:val="24"/>
          <w:szCs w:val="24"/>
          <w:lang w:eastAsia="ru-RU"/>
        </w:rPr>
        <w:t xml:space="preserve">Официальный </w:t>
      </w:r>
      <w:r w:rsidRPr="00A75FD4">
        <w:rPr>
          <w:rFonts w:ascii="Times New Roman" w:eastAsia="MS Mincho" w:hAnsi="Times New Roman" w:cs="Times New Roman"/>
          <w:sz w:val="24"/>
          <w:lang w:eastAsia="ru-RU"/>
        </w:rPr>
        <w:t>с</w:t>
      </w:r>
      <w:r w:rsidR="000C4364" w:rsidRPr="00A75FD4">
        <w:rPr>
          <w:rFonts w:ascii="Times New Roman" w:eastAsia="MS Mincho" w:hAnsi="Times New Roman" w:cs="Times New Roman"/>
          <w:sz w:val="24"/>
          <w:lang w:eastAsia="ru-RU"/>
        </w:rPr>
        <w:t>айт истории Олимпийских игр</w:t>
      </w:r>
      <w:r w:rsidR="007C2E5D">
        <w:rPr>
          <w:rFonts w:ascii="Times New Roman" w:eastAsia="MS Mincho" w:hAnsi="Times New Roman" w:cs="Times New Roman"/>
          <w:sz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0C4364" w:rsidRPr="00A75FD4">
        <w:rPr>
          <w:rFonts w:ascii="Times New Roman" w:eastAsia="MS Mincho" w:hAnsi="Times New Roman" w:cs="Times New Roman"/>
          <w:sz w:val="24"/>
          <w:lang w:eastAsia="ru-RU"/>
        </w:rPr>
        <w:t xml:space="preserve"> </w:t>
      </w:r>
      <w:r w:rsidR="00C40A99" w:rsidRPr="00A75FD4">
        <w:rPr>
          <w:rFonts w:ascii="Times New Roman" w:eastAsia="MS Mincho" w:hAnsi="Times New Roman" w:cs="Times New Roman"/>
          <w:sz w:val="24"/>
          <w:lang w:eastAsia="ru-RU"/>
        </w:rPr>
        <w:t>http://olimp-history.ru</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Карты воды России Watermap</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http://www.watermap.ru/</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Кемеровской общественной организации Общество защиты животных</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http://kgoo.ru/ </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Официальный сайт компании Nike</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https://ru-ru-help.nike.com/</w:t>
      </w:r>
    </w:p>
    <w:p w:rsidR="000C4364" w:rsidRPr="00A75FD4" w:rsidRDefault="00945AD0"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w:t>
      </w:r>
      <w:r w:rsidR="000C4364" w:rsidRPr="00A75FD4">
        <w:rPr>
          <w:rFonts w:ascii="Times New Roman" w:eastAsia="MS Mincho" w:hAnsi="Times New Roman" w:cs="Times New Roman"/>
          <w:sz w:val="24"/>
          <w:szCs w:val="24"/>
          <w:lang w:eastAsia="ru-RU"/>
        </w:rPr>
        <w:t>айт курской областная научная библиотека имени Н.Н.Асеева</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0C4364" w:rsidRPr="00A75FD4">
        <w:rPr>
          <w:rFonts w:ascii="Times New Roman" w:eastAsia="MS Mincho" w:hAnsi="Times New Roman" w:cs="Times New Roman"/>
          <w:sz w:val="24"/>
          <w:szCs w:val="24"/>
          <w:lang w:eastAsia="ru-RU"/>
        </w:rPr>
        <w:t xml:space="preserve"> http://kurskonb.ru/our-booke/olimp/dok/03.html</w:t>
      </w:r>
    </w:p>
    <w:p w:rsidR="00323DFE" w:rsidRPr="00A75FD4" w:rsidRDefault="00323DFE"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Международного олимпийского комитета</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https://www.olympic.org/</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международной коалиции женского здоровья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7C2E5D" w:rsidRPr="007C2E5D">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eastAsia="ru-RU"/>
        </w:rPr>
        <w:t>http://www.un.org/ru/youthink/gender.shtml</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международной организации AWID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7C2E5D" w:rsidRPr="007C2E5D">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eastAsia="ru-RU"/>
        </w:rPr>
        <w:t>http://www.awid.org/</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международной организации CWGL</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http://www.cwgl.rutgers.edu/</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Национального Олимпийского комитета Республики Казахстан</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w:t>
      </w:r>
      <w:r w:rsidR="00C40A99" w:rsidRPr="00A75FD4">
        <w:rPr>
          <w:rFonts w:ascii="Times New Roman" w:eastAsia="MS Mincho" w:hAnsi="Times New Roman" w:cs="Times New Roman"/>
          <w:sz w:val="24"/>
          <w:szCs w:val="24"/>
          <w:lang w:eastAsia="ru-RU"/>
        </w:rPr>
        <w:t>http://www.olympic.kz/ru/page/view/olimpiiskie__igri</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Новости Владивосток VL.RU</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http://www.newsvl.ru</w:t>
      </w:r>
    </w:p>
    <w:p w:rsidR="009F27F0" w:rsidRPr="00A75FD4" w:rsidRDefault="009F27F0"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rPr>
        <w:t xml:space="preserve">Официальный сайт новостного агентства </w:t>
      </w:r>
      <w:r w:rsidRPr="00A75FD4">
        <w:rPr>
          <w:rFonts w:ascii="Times New Roman" w:eastAsia="MS Mincho" w:hAnsi="Times New Roman" w:cs="Times New Roman"/>
          <w:sz w:val="24"/>
          <w:szCs w:val="24"/>
          <w:lang w:val="en-US"/>
        </w:rPr>
        <w:t>The</w:t>
      </w:r>
      <w:r w:rsidRPr="00A75FD4">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val="en-US"/>
        </w:rPr>
        <w:t>globe</w:t>
      </w:r>
      <w:r w:rsidRPr="00A75FD4">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val="en-US"/>
        </w:rPr>
        <w:t>and</w:t>
      </w:r>
      <w:r w:rsidRPr="00A75FD4">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val="en-US"/>
        </w:rPr>
        <w:t>mail</w:t>
      </w:r>
      <w:r w:rsidR="007C2E5D" w:rsidRPr="007C2E5D">
        <w:rPr>
          <w:rFonts w:ascii="Times New Roman" w:eastAsia="MS Mincho" w:hAnsi="Times New Roman" w:cs="Times New Roman"/>
          <w:sz w:val="24"/>
          <w:szCs w:val="24"/>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val="en-US"/>
        </w:rPr>
        <w:t>https</w:t>
      </w:r>
      <w:r w:rsidRPr="00A75FD4">
        <w:rPr>
          <w:rFonts w:ascii="Times New Roman" w:eastAsia="MS Mincho" w:hAnsi="Times New Roman" w:cs="Times New Roman"/>
          <w:sz w:val="24"/>
          <w:szCs w:val="24"/>
        </w:rPr>
        <w:t>://</w:t>
      </w:r>
      <w:r w:rsidRPr="00A75FD4">
        <w:rPr>
          <w:rFonts w:ascii="Times New Roman" w:eastAsia="MS Mincho" w:hAnsi="Times New Roman" w:cs="Times New Roman"/>
          <w:sz w:val="24"/>
          <w:szCs w:val="24"/>
          <w:lang w:val="en-US"/>
        </w:rPr>
        <w:t>www</w:t>
      </w:r>
      <w:r w:rsidRPr="00A75FD4">
        <w:rPr>
          <w:rFonts w:ascii="Times New Roman" w:eastAsia="MS Mincho" w:hAnsi="Times New Roman" w:cs="Times New Roman"/>
          <w:sz w:val="24"/>
          <w:szCs w:val="24"/>
        </w:rPr>
        <w:t>.</w:t>
      </w:r>
      <w:r w:rsidRPr="00A75FD4">
        <w:rPr>
          <w:rFonts w:ascii="Times New Roman" w:eastAsia="MS Mincho" w:hAnsi="Times New Roman" w:cs="Times New Roman"/>
          <w:sz w:val="24"/>
          <w:szCs w:val="24"/>
          <w:lang w:val="en-US"/>
        </w:rPr>
        <w:t>theglobeandmail</w:t>
      </w:r>
      <w:r w:rsidRPr="00A75FD4">
        <w:rPr>
          <w:rFonts w:ascii="Times New Roman" w:eastAsia="MS Mincho" w:hAnsi="Times New Roman" w:cs="Times New Roman"/>
          <w:sz w:val="24"/>
          <w:szCs w:val="24"/>
        </w:rPr>
        <w:t>.</w:t>
      </w:r>
      <w:r w:rsidRPr="00A75FD4">
        <w:rPr>
          <w:rFonts w:ascii="Times New Roman" w:eastAsia="MS Mincho" w:hAnsi="Times New Roman" w:cs="Times New Roman"/>
          <w:sz w:val="24"/>
          <w:szCs w:val="24"/>
          <w:lang w:val="en-US"/>
        </w:rPr>
        <w:t>com</w:t>
      </w:r>
      <w:r w:rsidRPr="00A75FD4">
        <w:rPr>
          <w:rFonts w:ascii="Times New Roman" w:eastAsia="MS Mincho" w:hAnsi="Times New Roman" w:cs="Times New Roman"/>
          <w:sz w:val="24"/>
          <w:szCs w:val="24"/>
        </w:rPr>
        <w:t>/</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олимпийского движения</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http://www.olympic.org</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ООН</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http://www.un.org</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организации BRIGE</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http://www.ids.ac.uk/</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организации CRLP</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w:t>
      </w:r>
      <w:r w:rsidR="00725DD4" w:rsidRPr="00A75FD4">
        <w:rPr>
          <w:rFonts w:ascii="Times New Roman" w:eastAsia="MS Mincho" w:hAnsi="Times New Roman" w:cs="Times New Roman"/>
          <w:sz w:val="24"/>
          <w:szCs w:val="24"/>
          <w:lang w:eastAsia="ru-RU"/>
        </w:rPr>
        <w:t>http://www.crlp.org</w:t>
      </w:r>
    </w:p>
    <w:p w:rsidR="00725DD4" w:rsidRPr="00A75FD4" w:rsidRDefault="00725DD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ор</w:t>
      </w:r>
      <w:r w:rsidRPr="00A75FD4">
        <w:rPr>
          <w:rFonts w:ascii="Times New Roman" w:eastAsia="MS Mincho" w:hAnsi="Times New Roman" w:cs="Times New Roman"/>
          <w:sz w:val="24"/>
          <w:szCs w:val="24"/>
        </w:rPr>
        <w:t>г</w:t>
      </w:r>
      <w:r w:rsidRPr="00A75FD4">
        <w:rPr>
          <w:rFonts w:ascii="Times New Roman" w:eastAsia="MS Mincho" w:hAnsi="Times New Roman" w:cs="Times New Roman"/>
          <w:sz w:val="24"/>
          <w:szCs w:val="24"/>
          <w:lang w:eastAsia="ru-RU"/>
        </w:rPr>
        <w:t xml:space="preserve">анизации </w:t>
      </w:r>
      <w:r w:rsidRPr="00A75FD4">
        <w:rPr>
          <w:rFonts w:ascii="Times New Roman" w:eastAsia="MS Mincho" w:hAnsi="Times New Roman" w:cs="Times New Roman"/>
          <w:sz w:val="24"/>
          <w:szCs w:val="24"/>
          <w:lang w:val="en-US" w:eastAsia="ru-RU"/>
        </w:rPr>
        <w:t>Greenpeace</w:t>
      </w:r>
      <w:r w:rsidR="007C2E5D" w:rsidRP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w:t>
      </w:r>
      <w:r w:rsidR="00C40A99" w:rsidRPr="00A75FD4">
        <w:rPr>
          <w:rFonts w:ascii="Times New Roman" w:eastAsia="MS Mincho" w:hAnsi="Times New Roman" w:cs="Times New Roman"/>
          <w:sz w:val="24"/>
          <w:szCs w:val="24"/>
          <w:lang w:eastAsia="ru-RU"/>
        </w:rPr>
        <w:t>www.greenpeace.org</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Полная энциклопедия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7C2E5D" w:rsidRPr="007C2E5D">
        <w:rPr>
          <w:rFonts w:ascii="Times New Roman" w:eastAsia="MS Mincho" w:hAnsi="Times New Roman" w:cs="Times New Roman"/>
          <w:sz w:val="24"/>
          <w:szCs w:val="24"/>
        </w:rPr>
        <w:t xml:space="preserve"> </w:t>
      </w:r>
      <w:r w:rsidRPr="00A75FD4">
        <w:rPr>
          <w:rFonts w:ascii="Times New Roman" w:eastAsia="MS Mincho" w:hAnsi="Times New Roman" w:cs="Times New Roman"/>
          <w:sz w:val="24"/>
          <w:szCs w:val="24"/>
          <w:lang w:eastAsia="ru-RU"/>
        </w:rPr>
        <w:t>http://www.polnaja-jenciklopedija.ru/</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Природа и животные</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http://zoo.rin.ru/</w:t>
      </w:r>
    </w:p>
    <w:p w:rsidR="00323DFE" w:rsidRPr="00A75FD4" w:rsidRDefault="00323DFE" w:rsidP="00872215">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Российского национального комитета содейст</w:t>
      </w:r>
      <w:r w:rsidR="007C2E5D">
        <w:rPr>
          <w:rFonts w:ascii="Times New Roman" w:eastAsia="MS Mincho" w:hAnsi="Times New Roman" w:cs="Times New Roman"/>
          <w:sz w:val="24"/>
          <w:szCs w:val="24"/>
          <w:lang w:eastAsia="ru-RU"/>
        </w:rPr>
        <w:t xml:space="preserve">вия Программе ООН по окружающей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http://www.unepcom.ru/ </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Сотрудничества по вопросам гендерного равенства для развития и мира</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http://www.gendermatters.eu/</w:t>
      </w:r>
    </w:p>
    <w:p w:rsidR="00C25469" w:rsidRPr="00A75FD4" w:rsidRDefault="00C25469" w:rsidP="00872215">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специализированного учреждения Организации Объединённых Наций по вопросам образования, науки и культуры (ЮНЕСКО)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7C2E5D" w:rsidRPr="007C2E5D">
        <w:rPr>
          <w:rFonts w:ascii="Times New Roman" w:eastAsia="MS Mincho" w:hAnsi="Times New Roman" w:cs="Times New Roman"/>
          <w:sz w:val="24"/>
          <w:szCs w:val="24"/>
        </w:rPr>
        <w:t xml:space="preserve"> </w:t>
      </w:r>
      <w:r w:rsidR="00C40A99" w:rsidRPr="00A75FD4">
        <w:rPr>
          <w:rFonts w:ascii="Times New Roman" w:eastAsia="MS Mincho" w:hAnsi="Times New Roman" w:cs="Times New Roman"/>
          <w:sz w:val="24"/>
          <w:szCs w:val="24"/>
          <w:lang w:eastAsia="ru-RU"/>
        </w:rPr>
        <w:t>http://whc.unesco.org/</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технической и гуманитарной литературы</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http://www.telenir.net/</w:t>
      </w:r>
    </w:p>
    <w:p w:rsidR="000C4364" w:rsidRPr="00A75FD4" w:rsidRDefault="000C4364" w:rsidP="00872215">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Федерации легкой атлетики России</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w:t>
      </w:r>
      <w:r w:rsidR="00C40A99" w:rsidRPr="00A75FD4">
        <w:rPr>
          <w:rFonts w:ascii="Times New Roman" w:eastAsia="MS Mincho" w:hAnsi="Times New Roman" w:cs="Times New Roman"/>
          <w:sz w:val="24"/>
          <w:szCs w:val="24"/>
          <w:lang w:eastAsia="ru-RU"/>
        </w:rPr>
        <w:t>http://www.rusathletics.com</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центральной отраслевой библиотеки по физической культуре и спорту</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http://lib.sportedu.r</w:t>
      </w:r>
    </w:p>
    <w:p w:rsidR="00C40A99" w:rsidRPr="00A75FD4" w:rsidRDefault="00C40A99" w:rsidP="00C40A99">
      <w:pPr>
        <w:numPr>
          <w:ilvl w:val="0"/>
          <w:numId w:val="11"/>
        </w:numPr>
        <w:tabs>
          <w:tab w:val="left" w:pos="4080"/>
        </w:tabs>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lastRenderedPageBreak/>
        <w:t>Официальный сайт Центра Межнационального Сотрудничества</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http://www.interethnic.org/en/usilenie-roli-zhenschin-immigrantok-i-zhenschin-etnichesk/mezhdunarodnyie-gendernyie-saytyi.html</w:t>
      </w:r>
    </w:p>
    <w:p w:rsidR="00C40A99" w:rsidRPr="00A75FD4" w:rsidRDefault="00C40A99" w:rsidP="00C40A99">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сайт экологической грамотности Nature Time</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http://nature-time.ru/</w:t>
      </w:r>
    </w:p>
    <w:p w:rsidR="000C4364" w:rsidRPr="00A75FD4" w:rsidRDefault="000C4364" w:rsidP="00872215">
      <w:pPr>
        <w:numPr>
          <w:ilvl w:val="0"/>
          <w:numId w:val="11"/>
        </w:numPr>
        <w:spacing w:after="200" w:line="360" w:lineRule="auto"/>
        <w:ind w:left="0"/>
        <w:contextualSpacing/>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 xml:space="preserve">Официальный сайт </w:t>
      </w:r>
      <w:r w:rsidRPr="00A75FD4">
        <w:rPr>
          <w:rFonts w:ascii="Times New Roman" w:eastAsia="MS Mincho" w:hAnsi="Times New Roman" w:cs="Times New Roman"/>
          <w:sz w:val="24"/>
          <w:szCs w:val="24"/>
          <w:lang w:val="en-US" w:eastAsia="ru-RU"/>
        </w:rPr>
        <w:t>BBC</w:t>
      </w:r>
      <w:r w:rsidRPr="00A75FD4">
        <w:rPr>
          <w:rFonts w:ascii="Times New Roman" w:eastAsia="MS Mincho" w:hAnsi="Times New Roman" w:cs="Times New Roman"/>
          <w:sz w:val="24"/>
          <w:szCs w:val="24"/>
          <w:lang w:eastAsia="ru-RU"/>
        </w:rPr>
        <w:t xml:space="preserve"> русская служба новостей</w:t>
      </w:r>
      <w:r w:rsid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Pr="00A75FD4">
        <w:rPr>
          <w:rFonts w:ascii="Times New Roman" w:eastAsia="MS Mincho" w:hAnsi="Times New Roman" w:cs="Times New Roman"/>
          <w:sz w:val="24"/>
          <w:szCs w:val="24"/>
          <w:lang w:eastAsia="ru-RU"/>
        </w:rPr>
        <w:t xml:space="preserve"> </w:t>
      </w:r>
      <w:r w:rsidR="00291649" w:rsidRPr="00A75FD4">
        <w:rPr>
          <w:rFonts w:ascii="Times New Roman" w:eastAsia="MS Mincho" w:hAnsi="Times New Roman" w:cs="Times New Roman"/>
          <w:sz w:val="24"/>
          <w:szCs w:val="24"/>
          <w:lang w:eastAsia="ru-RU"/>
        </w:rPr>
        <w:t>http://www.bbc.com</w:t>
      </w:r>
    </w:p>
    <w:p w:rsidR="00291649" w:rsidRPr="00A75FD4" w:rsidRDefault="00291649" w:rsidP="00872215">
      <w:pPr>
        <w:numPr>
          <w:ilvl w:val="0"/>
          <w:numId w:val="11"/>
        </w:numPr>
        <w:spacing w:after="200" w:line="360" w:lineRule="auto"/>
        <w:ind w:left="0"/>
        <w:contextualSpacing/>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szCs w:val="24"/>
          <w:lang w:eastAsia="ru-RU"/>
        </w:rPr>
        <w:t>Официальный</w:t>
      </w:r>
      <w:r w:rsidRPr="00A75FD4">
        <w:rPr>
          <w:rFonts w:ascii="Times New Roman" w:eastAsia="MS Mincho" w:hAnsi="Times New Roman" w:cs="Times New Roman"/>
          <w:sz w:val="24"/>
          <w:szCs w:val="24"/>
          <w:lang w:val="en-US" w:eastAsia="ru-RU"/>
        </w:rPr>
        <w:t xml:space="preserve"> </w:t>
      </w:r>
      <w:r w:rsidRPr="00A75FD4">
        <w:rPr>
          <w:rFonts w:ascii="Times New Roman" w:eastAsia="MS Mincho" w:hAnsi="Times New Roman" w:cs="Times New Roman"/>
          <w:sz w:val="24"/>
          <w:szCs w:val="24"/>
          <w:lang w:eastAsia="ru-RU"/>
        </w:rPr>
        <w:t>сайт</w:t>
      </w:r>
      <w:r w:rsidRPr="00A75FD4">
        <w:rPr>
          <w:rFonts w:ascii="Times New Roman" w:eastAsia="MS Mincho" w:hAnsi="Times New Roman" w:cs="Times New Roman"/>
          <w:sz w:val="24"/>
          <w:szCs w:val="24"/>
          <w:lang w:val="en-US" w:eastAsia="ru-RU"/>
        </w:rPr>
        <w:t xml:space="preserve"> International triathlon union</w:t>
      </w:r>
      <w:r w:rsidR="007C2E5D">
        <w:rPr>
          <w:rFonts w:ascii="Times New Roman" w:eastAsia="MS Mincho" w:hAnsi="Times New Roman" w:cs="Times New Roman"/>
          <w:sz w:val="24"/>
          <w:szCs w:val="24"/>
          <w:lang w:val="en-US" w:eastAsia="ru-RU"/>
        </w:rPr>
        <w:t xml:space="preserve"> URL</w:t>
      </w:r>
      <w:r w:rsidR="007C2E5D">
        <w:rPr>
          <w:rFonts w:ascii="Times New Roman" w:eastAsia="MS Mincho" w:hAnsi="Times New Roman" w:cs="Times New Roman" w:hint="eastAsia"/>
          <w:sz w:val="24"/>
          <w:szCs w:val="24"/>
          <w:lang w:val="en-US"/>
        </w:rPr>
        <w:t>:</w:t>
      </w:r>
      <w:r w:rsidRPr="00A75FD4">
        <w:rPr>
          <w:rFonts w:ascii="Times New Roman" w:eastAsia="MS Mincho" w:hAnsi="Times New Roman" w:cs="Times New Roman"/>
          <w:sz w:val="24"/>
          <w:szCs w:val="24"/>
          <w:lang w:val="en-US" w:eastAsia="ru-RU"/>
        </w:rPr>
        <w:t xml:space="preserve"> https://www.triathlon.org/</w:t>
      </w:r>
    </w:p>
    <w:p w:rsidR="00C25469" w:rsidRPr="00A75FD4" w:rsidRDefault="00945AD0" w:rsidP="00872215">
      <w:pPr>
        <w:pStyle w:val="a7"/>
        <w:numPr>
          <w:ilvl w:val="0"/>
          <w:numId w:val="11"/>
        </w:numPr>
        <w:ind w:left="0"/>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szCs w:val="24"/>
          <w:lang w:eastAsia="ru-RU"/>
        </w:rPr>
        <w:t>Официальный</w:t>
      </w:r>
      <w:r w:rsidRPr="007C2E5D">
        <w:rPr>
          <w:rFonts w:ascii="Times New Roman" w:eastAsia="MS Mincho" w:hAnsi="Times New Roman" w:cs="Times New Roman"/>
          <w:sz w:val="24"/>
          <w:szCs w:val="24"/>
          <w:lang w:val="en-US" w:eastAsia="ru-RU"/>
        </w:rPr>
        <w:t xml:space="preserve"> </w:t>
      </w:r>
      <w:r w:rsidRPr="00A75FD4">
        <w:rPr>
          <w:rFonts w:ascii="Times New Roman" w:eastAsia="MS Mincho" w:hAnsi="Times New Roman" w:cs="Times New Roman"/>
          <w:sz w:val="24"/>
          <w:szCs w:val="24"/>
          <w:lang w:eastAsia="ru-RU"/>
        </w:rPr>
        <w:t>с</w:t>
      </w:r>
      <w:r w:rsidR="00C25469" w:rsidRPr="00A75FD4">
        <w:rPr>
          <w:rFonts w:ascii="Times New Roman" w:eastAsia="MS Mincho" w:hAnsi="Times New Roman" w:cs="Times New Roman"/>
          <w:sz w:val="24"/>
          <w:szCs w:val="24"/>
          <w:lang w:eastAsia="ru-RU"/>
        </w:rPr>
        <w:t>айт</w:t>
      </w:r>
      <w:r w:rsidR="00C25469" w:rsidRPr="00A75FD4">
        <w:rPr>
          <w:rFonts w:ascii="Times New Roman" w:eastAsia="MS Mincho" w:hAnsi="Times New Roman" w:cs="Times New Roman"/>
          <w:sz w:val="24"/>
          <w:szCs w:val="24"/>
          <w:lang w:val="en-US" w:eastAsia="ru-RU"/>
        </w:rPr>
        <w:t xml:space="preserve"> look at me</w:t>
      </w:r>
      <w:r w:rsidR="007C2E5D">
        <w:rPr>
          <w:rFonts w:ascii="Times New Roman" w:eastAsia="MS Mincho" w:hAnsi="Times New Roman" w:cs="Times New Roman"/>
          <w:sz w:val="24"/>
          <w:szCs w:val="24"/>
          <w:lang w:val="en-US" w:eastAsia="ru-RU"/>
        </w:rPr>
        <w:t xml:space="preserve"> URL</w:t>
      </w:r>
      <w:r w:rsidR="007C2E5D">
        <w:rPr>
          <w:rFonts w:ascii="Times New Roman" w:eastAsia="MS Mincho" w:hAnsi="Times New Roman" w:cs="Times New Roman" w:hint="eastAsia"/>
          <w:sz w:val="24"/>
          <w:szCs w:val="24"/>
          <w:lang w:val="en-US"/>
        </w:rPr>
        <w:t>:</w:t>
      </w:r>
      <w:r w:rsidR="00C25469" w:rsidRPr="00A75FD4">
        <w:rPr>
          <w:rFonts w:ascii="Times New Roman" w:eastAsia="MS Mincho" w:hAnsi="Times New Roman" w:cs="Times New Roman"/>
          <w:sz w:val="24"/>
          <w:szCs w:val="24"/>
          <w:lang w:val="en-US" w:eastAsia="ru-RU"/>
        </w:rPr>
        <w:t xml:space="preserve"> http://www.lookatme.ru/flow/obschestvo/konets-sveta/95916-ekologicheskaya-katastrofa-ili-neftyanoy-chernobyl </w:t>
      </w:r>
    </w:p>
    <w:p w:rsidR="00C25469" w:rsidRPr="00A75FD4" w:rsidRDefault="00945AD0" w:rsidP="00872215">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w:t>
      </w:r>
      <w:r w:rsidR="00C25469" w:rsidRPr="00A75FD4">
        <w:rPr>
          <w:rFonts w:ascii="Times New Roman" w:eastAsia="MS Mincho" w:hAnsi="Times New Roman" w:cs="Times New Roman"/>
          <w:sz w:val="24"/>
          <w:szCs w:val="24"/>
          <w:lang w:eastAsia="ru-RU"/>
        </w:rPr>
        <w:t xml:space="preserve">айт </w:t>
      </w:r>
      <w:r w:rsidR="00C25469" w:rsidRPr="00A75FD4">
        <w:rPr>
          <w:rFonts w:ascii="Times New Roman" w:eastAsia="MS Mincho" w:hAnsi="Times New Roman" w:cs="Times New Roman"/>
          <w:sz w:val="24"/>
          <w:szCs w:val="24"/>
          <w:lang w:val="en-US" w:eastAsia="ru-RU"/>
        </w:rPr>
        <w:t>Olymps</w:t>
      </w:r>
      <w:r w:rsidR="00C25469" w:rsidRPr="00A75FD4">
        <w:rPr>
          <w:rFonts w:ascii="Times New Roman" w:eastAsia="MS Mincho" w:hAnsi="Times New Roman" w:cs="Times New Roman"/>
          <w:sz w:val="24"/>
          <w:szCs w:val="24"/>
          <w:lang w:eastAsia="ru-RU"/>
        </w:rPr>
        <w:t>.</w:t>
      </w:r>
      <w:r w:rsidR="00C25469" w:rsidRPr="00A75FD4">
        <w:rPr>
          <w:rFonts w:ascii="Times New Roman" w:eastAsia="MS Mincho" w:hAnsi="Times New Roman" w:cs="Times New Roman"/>
          <w:sz w:val="24"/>
          <w:szCs w:val="24"/>
          <w:lang w:val="en-US" w:eastAsia="ru-RU"/>
        </w:rPr>
        <w:t>ru</w:t>
      </w:r>
      <w:r w:rsidR="007C2E5D" w:rsidRP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C25469" w:rsidRPr="00A75FD4">
        <w:rPr>
          <w:rFonts w:ascii="Times New Roman" w:eastAsia="MS Mincho" w:hAnsi="Times New Roman" w:cs="Times New Roman"/>
          <w:sz w:val="24"/>
          <w:szCs w:val="24"/>
          <w:lang w:eastAsia="ru-RU"/>
        </w:rPr>
        <w:t xml:space="preserve"> </w:t>
      </w:r>
      <w:r w:rsidR="00C25469" w:rsidRPr="00A75FD4">
        <w:rPr>
          <w:rFonts w:ascii="Times New Roman" w:eastAsia="MS Mincho" w:hAnsi="Times New Roman" w:cs="Times New Roman"/>
          <w:sz w:val="24"/>
          <w:szCs w:val="24"/>
          <w:lang w:val="en-US" w:eastAsia="ru-RU"/>
        </w:rPr>
        <w:t>www</w:t>
      </w:r>
      <w:r w:rsidR="00C25469" w:rsidRPr="00A75FD4">
        <w:rPr>
          <w:rFonts w:ascii="Times New Roman" w:eastAsia="MS Mincho" w:hAnsi="Times New Roman" w:cs="Times New Roman"/>
          <w:sz w:val="24"/>
          <w:szCs w:val="24"/>
          <w:lang w:eastAsia="ru-RU"/>
        </w:rPr>
        <w:t>.</w:t>
      </w:r>
      <w:r w:rsidR="00C25469" w:rsidRPr="00A75FD4">
        <w:rPr>
          <w:rFonts w:ascii="Times New Roman" w:eastAsia="MS Mincho" w:hAnsi="Times New Roman" w:cs="Times New Roman"/>
          <w:sz w:val="24"/>
          <w:szCs w:val="24"/>
          <w:lang w:val="en-US" w:eastAsia="ru-RU"/>
        </w:rPr>
        <w:t>olymps</w:t>
      </w:r>
      <w:r w:rsidR="00C25469" w:rsidRPr="00A75FD4">
        <w:rPr>
          <w:rFonts w:ascii="Times New Roman" w:eastAsia="MS Mincho" w:hAnsi="Times New Roman" w:cs="Times New Roman"/>
          <w:sz w:val="24"/>
          <w:szCs w:val="24"/>
          <w:lang w:eastAsia="ru-RU"/>
        </w:rPr>
        <w:t>.</w:t>
      </w:r>
      <w:r w:rsidR="00C25469" w:rsidRPr="00A75FD4">
        <w:rPr>
          <w:rFonts w:ascii="Times New Roman" w:eastAsia="MS Mincho" w:hAnsi="Times New Roman" w:cs="Times New Roman"/>
          <w:sz w:val="24"/>
          <w:szCs w:val="24"/>
          <w:lang w:val="en-US" w:eastAsia="ru-RU"/>
        </w:rPr>
        <w:t>ru</w:t>
      </w:r>
      <w:r w:rsidR="00C25469" w:rsidRPr="00A75FD4">
        <w:rPr>
          <w:rFonts w:ascii="Times New Roman" w:eastAsia="MS Mincho" w:hAnsi="Times New Roman" w:cs="Times New Roman"/>
          <w:sz w:val="24"/>
          <w:szCs w:val="24"/>
          <w:lang w:eastAsia="ru-RU"/>
        </w:rPr>
        <w:t>/</w:t>
      </w:r>
    </w:p>
    <w:p w:rsidR="00C25469" w:rsidRPr="00A75FD4" w:rsidRDefault="00945AD0" w:rsidP="00872215">
      <w:pPr>
        <w:pStyle w:val="a7"/>
        <w:numPr>
          <w:ilvl w:val="0"/>
          <w:numId w:val="11"/>
        </w:numPr>
        <w:ind w:left="0"/>
        <w:rPr>
          <w:rFonts w:ascii="Times New Roman" w:eastAsia="MS Mincho" w:hAnsi="Times New Roman" w:cs="Times New Roman"/>
          <w:sz w:val="24"/>
          <w:szCs w:val="24"/>
          <w:lang w:eastAsia="ru-RU"/>
        </w:rPr>
      </w:pPr>
      <w:r w:rsidRPr="00A75FD4">
        <w:rPr>
          <w:rFonts w:ascii="Times New Roman" w:eastAsia="MS Mincho" w:hAnsi="Times New Roman" w:cs="Times New Roman"/>
          <w:sz w:val="24"/>
          <w:szCs w:val="24"/>
          <w:lang w:eastAsia="ru-RU"/>
        </w:rPr>
        <w:t>Официальный с</w:t>
      </w:r>
      <w:r w:rsidR="00C25469" w:rsidRPr="00A75FD4">
        <w:rPr>
          <w:rFonts w:ascii="Times New Roman" w:eastAsia="MS Mincho" w:hAnsi="Times New Roman" w:cs="Times New Roman"/>
          <w:sz w:val="24"/>
          <w:szCs w:val="24"/>
          <w:lang w:eastAsia="ru-RU"/>
        </w:rPr>
        <w:t xml:space="preserve">айт </w:t>
      </w:r>
      <w:r w:rsidR="00C25469" w:rsidRPr="00A75FD4">
        <w:rPr>
          <w:rFonts w:ascii="Times New Roman" w:eastAsia="MS Mincho" w:hAnsi="Times New Roman" w:cs="Times New Roman"/>
          <w:sz w:val="24"/>
          <w:szCs w:val="24"/>
          <w:lang w:val="en-US" w:eastAsia="ru-RU"/>
        </w:rPr>
        <w:t>Recycle</w:t>
      </w:r>
      <w:r w:rsidR="007C2E5D" w:rsidRPr="007C2E5D">
        <w:rPr>
          <w:rFonts w:ascii="Times New Roman" w:eastAsia="MS Mincho" w:hAnsi="Times New Roman" w:cs="Times New Roman"/>
          <w:sz w:val="24"/>
          <w:szCs w:val="24"/>
          <w:lang w:eastAsia="ru-RU"/>
        </w:rPr>
        <w:t xml:space="preserve"> </w:t>
      </w:r>
      <w:r w:rsidR="007C2E5D">
        <w:rPr>
          <w:rFonts w:ascii="Times New Roman" w:eastAsia="MS Mincho" w:hAnsi="Times New Roman" w:cs="Times New Roman"/>
          <w:sz w:val="24"/>
          <w:szCs w:val="24"/>
          <w:lang w:val="en-US" w:eastAsia="ru-RU"/>
        </w:rPr>
        <w:t>URL</w:t>
      </w:r>
      <w:r w:rsidR="007C2E5D" w:rsidRPr="007C2E5D">
        <w:rPr>
          <w:rFonts w:ascii="Times New Roman" w:eastAsia="MS Mincho" w:hAnsi="Times New Roman" w:cs="Times New Roman" w:hint="eastAsia"/>
          <w:sz w:val="24"/>
          <w:szCs w:val="24"/>
        </w:rPr>
        <w:t>:</w:t>
      </w:r>
      <w:r w:rsidR="00C25469" w:rsidRPr="00A75FD4">
        <w:rPr>
          <w:rFonts w:ascii="Times New Roman" w:eastAsia="MS Mincho" w:hAnsi="Times New Roman" w:cs="Times New Roman"/>
          <w:sz w:val="24"/>
          <w:szCs w:val="24"/>
          <w:lang w:eastAsia="ru-RU"/>
        </w:rPr>
        <w:t xml:space="preserve"> </w:t>
      </w:r>
      <w:r w:rsidR="00C25469" w:rsidRPr="00A75FD4">
        <w:rPr>
          <w:rFonts w:ascii="Times New Roman" w:eastAsia="MS Mincho" w:hAnsi="Times New Roman" w:cs="Times New Roman"/>
          <w:sz w:val="24"/>
          <w:szCs w:val="24"/>
          <w:lang w:val="en-US" w:eastAsia="ru-RU"/>
        </w:rPr>
        <w:t>http</w:t>
      </w:r>
      <w:r w:rsidR="00C25469" w:rsidRPr="00A75FD4">
        <w:rPr>
          <w:rFonts w:ascii="Times New Roman" w:eastAsia="MS Mincho" w:hAnsi="Times New Roman" w:cs="Times New Roman"/>
          <w:sz w:val="24"/>
          <w:szCs w:val="24"/>
          <w:lang w:eastAsia="ru-RU"/>
        </w:rPr>
        <w:t>://</w:t>
      </w:r>
      <w:r w:rsidR="00C25469" w:rsidRPr="00A75FD4">
        <w:rPr>
          <w:rFonts w:ascii="Times New Roman" w:eastAsia="MS Mincho" w:hAnsi="Times New Roman" w:cs="Times New Roman"/>
          <w:sz w:val="24"/>
          <w:szCs w:val="24"/>
          <w:lang w:val="en-US" w:eastAsia="ru-RU"/>
        </w:rPr>
        <w:t>recyclemag</w:t>
      </w:r>
      <w:r w:rsidR="00C25469" w:rsidRPr="00A75FD4">
        <w:rPr>
          <w:rFonts w:ascii="Times New Roman" w:eastAsia="MS Mincho" w:hAnsi="Times New Roman" w:cs="Times New Roman"/>
          <w:sz w:val="24"/>
          <w:szCs w:val="24"/>
          <w:lang w:eastAsia="ru-RU"/>
        </w:rPr>
        <w:t>.</w:t>
      </w:r>
      <w:r w:rsidR="00C25469" w:rsidRPr="00A75FD4">
        <w:rPr>
          <w:rFonts w:ascii="Times New Roman" w:eastAsia="MS Mincho" w:hAnsi="Times New Roman" w:cs="Times New Roman"/>
          <w:sz w:val="24"/>
          <w:szCs w:val="24"/>
          <w:lang w:val="en-US" w:eastAsia="ru-RU"/>
        </w:rPr>
        <w:t>ru</w:t>
      </w:r>
      <w:r w:rsidR="00C25469" w:rsidRPr="00A75FD4">
        <w:rPr>
          <w:rFonts w:ascii="Times New Roman" w:eastAsia="MS Mincho" w:hAnsi="Times New Roman" w:cs="Times New Roman"/>
          <w:sz w:val="24"/>
          <w:szCs w:val="24"/>
          <w:lang w:eastAsia="ru-RU"/>
        </w:rPr>
        <w:t>/</w:t>
      </w:r>
    </w:p>
    <w:p w:rsidR="00E91DE0" w:rsidRPr="00A75FD4" w:rsidRDefault="00945AD0" w:rsidP="00945AD0">
      <w:pPr>
        <w:pStyle w:val="a7"/>
        <w:numPr>
          <w:ilvl w:val="0"/>
          <w:numId w:val="11"/>
        </w:numPr>
        <w:ind w:left="0"/>
        <w:rPr>
          <w:rFonts w:ascii="Times New Roman" w:eastAsia="MS Mincho" w:hAnsi="Times New Roman" w:cs="Times New Roman"/>
          <w:sz w:val="24"/>
          <w:szCs w:val="24"/>
          <w:lang w:val="en-US" w:eastAsia="ru-RU"/>
        </w:rPr>
      </w:pPr>
      <w:r w:rsidRPr="00A75FD4">
        <w:rPr>
          <w:rFonts w:ascii="Times New Roman" w:eastAsia="MS Mincho" w:hAnsi="Times New Roman" w:cs="Times New Roman"/>
          <w:sz w:val="24"/>
          <w:szCs w:val="24"/>
          <w:lang w:eastAsia="ru-RU"/>
        </w:rPr>
        <w:t>Официальный</w:t>
      </w:r>
      <w:r w:rsidRPr="00A75FD4">
        <w:rPr>
          <w:rFonts w:ascii="Times New Roman" w:eastAsia="MS Mincho" w:hAnsi="Times New Roman" w:cs="Times New Roman"/>
          <w:sz w:val="24"/>
          <w:szCs w:val="24"/>
          <w:lang w:val="en-US" w:eastAsia="ru-RU"/>
        </w:rPr>
        <w:t xml:space="preserve"> </w:t>
      </w:r>
      <w:r w:rsidRPr="00A75FD4">
        <w:rPr>
          <w:rFonts w:ascii="Times New Roman" w:eastAsia="MS Mincho" w:hAnsi="Times New Roman" w:cs="Times New Roman"/>
          <w:sz w:val="24"/>
          <w:szCs w:val="24"/>
          <w:lang w:eastAsia="ru-RU"/>
        </w:rPr>
        <w:t>с</w:t>
      </w:r>
      <w:r w:rsidR="00C25469" w:rsidRPr="00A75FD4">
        <w:rPr>
          <w:rFonts w:ascii="Times New Roman" w:eastAsia="MS Mincho" w:hAnsi="Times New Roman" w:cs="Times New Roman"/>
          <w:sz w:val="24"/>
          <w:szCs w:val="24"/>
          <w:lang w:eastAsia="ru-RU"/>
        </w:rPr>
        <w:t>айт</w:t>
      </w:r>
      <w:r w:rsidR="00C25469" w:rsidRPr="00A75FD4">
        <w:rPr>
          <w:rFonts w:ascii="Times New Roman" w:eastAsia="MS Mincho" w:hAnsi="Times New Roman" w:cs="Times New Roman"/>
          <w:sz w:val="24"/>
          <w:szCs w:val="24"/>
          <w:lang w:val="en-US" w:eastAsia="ru-RU"/>
        </w:rPr>
        <w:t xml:space="preserve"> World Health Organization</w:t>
      </w:r>
      <w:r w:rsidR="007C2E5D">
        <w:rPr>
          <w:rFonts w:ascii="Times New Roman" w:eastAsia="MS Mincho" w:hAnsi="Times New Roman" w:cs="Times New Roman"/>
          <w:sz w:val="24"/>
          <w:szCs w:val="24"/>
          <w:lang w:val="en-US" w:eastAsia="ru-RU"/>
        </w:rPr>
        <w:t xml:space="preserve"> URL</w:t>
      </w:r>
      <w:r w:rsidR="007C2E5D">
        <w:rPr>
          <w:rFonts w:ascii="Times New Roman" w:eastAsia="MS Mincho" w:hAnsi="Times New Roman" w:cs="Times New Roman" w:hint="eastAsia"/>
          <w:sz w:val="24"/>
          <w:szCs w:val="24"/>
          <w:lang w:val="en-US"/>
        </w:rPr>
        <w:t>:</w:t>
      </w:r>
      <w:r w:rsidR="00C25469" w:rsidRPr="00A75FD4">
        <w:rPr>
          <w:rFonts w:ascii="Times New Roman" w:eastAsia="MS Mincho" w:hAnsi="Times New Roman" w:cs="Times New Roman"/>
          <w:sz w:val="24"/>
          <w:szCs w:val="24"/>
          <w:lang w:val="en-US" w:eastAsia="ru-RU"/>
        </w:rPr>
        <w:t xml:space="preserve"> http://www.who.int</w:t>
      </w:r>
    </w:p>
    <w:sectPr w:rsidR="00E91DE0" w:rsidRPr="00A75FD4" w:rsidSect="00AD579B">
      <w:footerReference w:type="default" r:id="rId8"/>
      <w:pgSz w:w="11906" w:h="16838"/>
      <w:pgMar w:top="1418" w:right="851" w:bottom="1701"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6BC" w:rsidRDefault="00F036BC" w:rsidP="00DB3D45">
      <w:pPr>
        <w:spacing w:after="0" w:line="240" w:lineRule="auto"/>
      </w:pPr>
      <w:r>
        <w:separator/>
      </w:r>
    </w:p>
  </w:endnote>
  <w:endnote w:type="continuationSeparator" w:id="0">
    <w:p w:rsidR="00F036BC" w:rsidRDefault="00F036BC" w:rsidP="00DB3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054132"/>
      <w:docPartObj>
        <w:docPartGallery w:val="Page Numbers (Bottom of Page)"/>
        <w:docPartUnique/>
      </w:docPartObj>
    </w:sdtPr>
    <w:sdtEndPr/>
    <w:sdtContent>
      <w:p w:rsidR="00725803" w:rsidRDefault="00725803">
        <w:pPr>
          <w:pStyle w:val="ab"/>
          <w:jc w:val="center"/>
        </w:pPr>
      </w:p>
      <w:p w:rsidR="00725803" w:rsidRDefault="00725803">
        <w:pPr>
          <w:pStyle w:val="ab"/>
          <w:jc w:val="center"/>
        </w:pPr>
        <w:r>
          <w:fldChar w:fldCharType="begin"/>
        </w:r>
        <w:r>
          <w:instrText>PAGE   \* MERGEFORMAT</w:instrText>
        </w:r>
        <w:r>
          <w:fldChar w:fldCharType="separate"/>
        </w:r>
        <w:r w:rsidR="002C0C00">
          <w:rPr>
            <w:noProof/>
          </w:rPr>
          <w:t>1</w:t>
        </w:r>
        <w:r>
          <w:fldChar w:fldCharType="end"/>
        </w:r>
      </w:p>
    </w:sdtContent>
  </w:sdt>
  <w:p w:rsidR="00725803" w:rsidRDefault="007258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6BC" w:rsidRDefault="00F036BC" w:rsidP="00DB3D45">
      <w:pPr>
        <w:spacing w:after="0" w:line="240" w:lineRule="auto"/>
      </w:pPr>
      <w:r>
        <w:separator/>
      </w:r>
    </w:p>
  </w:footnote>
  <w:footnote w:type="continuationSeparator" w:id="0">
    <w:p w:rsidR="00F036BC" w:rsidRDefault="00F036BC" w:rsidP="00DB3D45">
      <w:pPr>
        <w:spacing w:after="0" w:line="240" w:lineRule="auto"/>
      </w:pPr>
      <w:r>
        <w:continuationSeparator/>
      </w:r>
    </w:p>
  </w:footnote>
  <w:footnote w:id="1">
    <w:p w:rsidR="00725803" w:rsidRPr="00ED6F8F" w:rsidRDefault="00725803" w:rsidP="00152B00">
      <w:pPr>
        <w:pStyle w:val="a4"/>
        <w:rPr>
          <w:rFonts w:ascii="Times New Roman" w:hAnsi="Times New Roman" w:cs="Times New Roman"/>
        </w:rPr>
      </w:pPr>
      <w:r w:rsidRPr="00ED6F8F">
        <w:rPr>
          <w:rStyle w:val="a6"/>
          <w:rFonts w:ascii="Times New Roman" w:hAnsi="Times New Roman" w:cs="Times New Roman"/>
        </w:rPr>
        <w:footnoteRef/>
      </w:r>
      <w:r w:rsidRPr="00ED6F8F">
        <w:rPr>
          <w:rFonts w:ascii="Times New Roman" w:hAnsi="Times New Roman" w:cs="Times New Roman"/>
        </w:rPr>
        <w:t xml:space="preserve"> Конвенция ООН о борьбе с дискриминацией в области образования // Принята 14 декабря 1960 года Генеральной конференцией Организации Объединенных Наций по вопросам образования, науки в культуры на ее одиннадцатой сессии. Вступление в силу: 22 мая 1962 года в соответствии со статьей 24 </w:t>
      </w:r>
    </w:p>
  </w:footnote>
  <w:footnote w:id="2">
    <w:p w:rsidR="00725803" w:rsidRPr="00ED6F8F" w:rsidRDefault="00725803" w:rsidP="00152B00">
      <w:pPr>
        <w:pStyle w:val="a4"/>
        <w:rPr>
          <w:rFonts w:ascii="Times New Roman" w:hAnsi="Times New Roman" w:cs="Times New Roman"/>
        </w:rPr>
      </w:pPr>
      <w:r w:rsidRPr="00ED6F8F">
        <w:rPr>
          <w:rStyle w:val="a6"/>
          <w:rFonts w:ascii="Times New Roman" w:hAnsi="Times New Roman" w:cs="Times New Roman"/>
        </w:rPr>
        <w:footnoteRef/>
      </w:r>
      <w:r w:rsidRPr="00ED6F8F">
        <w:rPr>
          <w:rFonts w:ascii="Times New Roman" w:hAnsi="Times New Roman" w:cs="Times New Roman"/>
        </w:rPr>
        <w:t xml:space="preserve"> Конвенция ООН о дискриминации в области труда и занятий // Принята 25 июня 1958 года на сорок второй сессии Генеральной Конференции Международной организации труда. Вступление в силу: 15 июня 1960 года в соответствии со с</w:t>
      </w:r>
      <w:r>
        <w:rPr>
          <w:rFonts w:ascii="Times New Roman" w:hAnsi="Times New Roman" w:cs="Times New Roman"/>
        </w:rPr>
        <w:t>татьей 8</w:t>
      </w:r>
    </w:p>
  </w:footnote>
  <w:footnote w:id="3">
    <w:p w:rsidR="00725803" w:rsidRPr="00AB0EFB" w:rsidRDefault="00725803" w:rsidP="00152B00">
      <w:pPr>
        <w:pStyle w:val="a4"/>
        <w:rPr>
          <w:rFonts w:ascii="Times New Roman" w:hAnsi="Times New Roman" w:cs="Times New Roman"/>
        </w:rPr>
      </w:pPr>
      <w:r w:rsidRPr="00AB0EFB">
        <w:rPr>
          <w:rStyle w:val="a6"/>
          <w:rFonts w:ascii="Times New Roman" w:hAnsi="Times New Roman" w:cs="Times New Roman"/>
        </w:rPr>
        <w:footnoteRef/>
      </w:r>
      <w:r w:rsidRPr="00AB0EFB">
        <w:rPr>
          <w:rFonts w:ascii="Times New Roman" w:hAnsi="Times New Roman" w:cs="Times New Roman"/>
        </w:rPr>
        <w:t xml:space="preserve"> Конвенция ООН о политических правах женщины // Открыта для подписания и ратификации резолюцией 640 (VII) Генеральной Ассамблеи от 20 декабря 1952 года. Вступление в силу: 7 июля 1954 го</w:t>
      </w:r>
      <w:r>
        <w:rPr>
          <w:rFonts w:ascii="Times New Roman" w:hAnsi="Times New Roman" w:cs="Times New Roman"/>
        </w:rPr>
        <w:t>да в соответствии со статьей VI</w:t>
      </w:r>
    </w:p>
  </w:footnote>
  <w:footnote w:id="4">
    <w:p w:rsidR="00725803" w:rsidRPr="003D5E4D" w:rsidRDefault="00725803" w:rsidP="00152B00">
      <w:pPr>
        <w:pStyle w:val="a4"/>
        <w:rPr>
          <w:rFonts w:ascii="Times New Roman" w:hAnsi="Times New Roman" w:cs="Times New Roman"/>
        </w:rPr>
      </w:pPr>
      <w:r w:rsidRPr="00AB0EFB">
        <w:rPr>
          <w:rStyle w:val="a6"/>
          <w:rFonts w:ascii="Times New Roman" w:hAnsi="Times New Roman" w:cs="Times New Roman"/>
        </w:rPr>
        <w:footnoteRef/>
      </w:r>
      <w:r w:rsidRPr="00AB0EFB">
        <w:rPr>
          <w:rFonts w:ascii="Times New Roman" w:hAnsi="Times New Roman" w:cs="Times New Roman"/>
        </w:rPr>
        <w:t xml:space="preserve"> Гендерная стратеги Российской Федерации от 2002 года </w:t>
      </w:r>
      <w:r w:rsidRPr="003D5E4D">
        <w:rPr>
          <w:rFonts w:ascii="Times New Roman" w:hAnsi="Times New Roman" w:cs="Times New Roman"/>
          <w:u w:val="single"/>
        </w:rPr>
        <w:t>http://www.owl.ru/win/docum/rf/strategy/strategy.htm</w:t>
      </w:r>
      <w:r>
        <w:rPr>
          <w:rFonts w:ascii="Times New Roman" w:hAnsi="Times New Roman" w:cs="Times New Roman"/>
        </w:rPr>
        <w:t xml:space="preserve"> (Дата обращения 20.01.2018)</w:t>
      </w:r>
    </w:p>
  </w:footnote>
  <w:footnote w:id="5">
    <w:p w:rsidR="00725803" w:rsidRPr="00D14E2C" w:rsidRDefault="00725803" w:rsidP="00152B00">
      <w:pPr>
        <w:pStyle w:val="a4"/>
        <w:rPr>
          <w:rFonts w:ascii="Times New Roman" w:eastAsia="MS Mincho" w:hAnsi="Times New Roman" w:cs="Times New Roman"/>
        </w:rPr>
      </w:pPr>
      <w:r w:rsidRPr="00AB0EFB">
        <w:rPr>
          <w:rStyle w:val="a6"/>
          <w:rFonts w:ascii="Times New Roman" w:hAnsi="Times New Roman" w:cs="Times New Roman"/>
        </w:rPr>
        <w:footnoteRef/>
      </w:r>
      <w:r w:rsidRPr="00AB0EFB">
        <w:rPr>
          <w:rFonts w:ascii="Times New Roman" w:hAnsi="Times New Roman" w:cs="Times New Roman"/>
        </w:rPr>
        <w:t xml:space="preserve"> Олимпийская хартия </w:t>
      </w:r>
      <w:r w:rsidRPr="008D66F1">
        <w:rPr>
          <w:rFonts w:ascii="Times New Roman" w:hAnsi="Times New Roman" w:cs="Times New Roman"/>
        </w:rPr>
        <w:t xml:space="preserve">// </w:t>
      </w:r>
      <w:r>
        <w:rPr>
          <w:rFonts w:ascii="Times New Roman" w:eastAsia="MS Mincho" w:hAnsi="Times New Roman" w:cs="Times New Roman"/>
        </w:rPr>
        <w:t>Международный олимпийский комитет. - октябрь 2007. – 47 с.</w:t>
      </w:r>
      <w:r w:rsidRPr="00D14E2C">
        <w:rPr>
          <w:rFonts w:ascii="Times New Roman" w:eastAsia="MS Mincho" w:hAnsi="Times New Roman" w:cs="Times New Roman"/>
        </w:rPr>
        <w:t>;</w:t>
      </w:r>
    </w:p>
    <w:p w:rsidR="00725803" w:rsidRPr="00D14E2C" w:rsidRDefault="00725803" w:rsidP="00152B00">
      <w:pPr>
        <w:pStyle w:val="a4"/>
        <w:rPr>
          <w:rFonts w:ascii="Times New Roman" w:eastAsia="MS Mincho" w:hAnsi="Times New Roman" w:cs="Times New Roman"/>
        </w:rPr>
      </w:pPr>
      <w:r w:rsidRPr="00AB0EFB">
        <w:rPr>
          <w:rFonts w:ascii="Times New Roman" w:hAnsi="Times New Roman" w:cs="Times New Roman"/>
        </w:rPr>
        <w:t xml:space="preserve">Конференция ООН по окружающей среде и развитию (Рио-де-Жанейро, июнь 1992 года) </w:t>
      </w:r>
      <w:r>
        <w:rPr>
          <w:rFonts w:ascii="Times New Roman" w:eastAsia="MS Mincho" w:hAnsi="Times New Roman" w:cs="Times New Roman" w:hint="eastAsia"/>
        </w:rPr>
        <w:t>//</w:t>
      </w:r>
      <w:r>
        <w:rPr>
          <w:rFonts w:ascii="Times New Roman" w:eastAsia="MS Mincho" w:hAnsi="Times New Roman" w:cs="Times New Roman"/>
        </w:rPr>
        <w:t xml:space="preserve"> Российская Академия наук, </w:t>
      </w:r>
      <w:r w:rsidRPr="00D14E2C">
        <w:rPr>
          <w:rFonts w:ascii="Times New Roman" w:eastAsia="MS Mincho" w:hAnsi="Times New Roman" w:cs="Times New Roman"/>
        </w:rPr>
        <w:t xml:space="preserve">Сибирское отделение; </w:t>
      </w:r>
      <w:r>
        <w:rPr>
          <w:rFonts w:ascii="Times New Roman" w:eastAsia="MS Mincho" w:hAnsi="Times New Roman" w:cs="Times New Roman"/>
        </w:rPr>
        <w:t>информационный обзор В. А. Коптюга – Новосибирск. 1992. – 79 с.</w:t>
      </w:r>
    </w:p>
  </w:footnote>
  <w:footnote w:id="6">
    <w:p w:rsidR="00725803" w:rsidRPr="00AB0EFB" w:rsidRDefault="00725803" w:rsidP="00152B00">
      <w:pPr>
        <w:pStyle w:val="a4"/>
        <w:rPr>
          <w:rFonts w:ascii="Times New Roman" w:hAnsi="Times New Roman" w:cs="Times New Roman"/>
        </w:rPr>
      </w:pPr>
      <w:r w:rsidRPr="00AB0EFB">
        <w:rPr>
          <w:rStyle w:val="a6"/>
          <w:rFonts w:ascii="Times New Roman" w:hAnsi="Times New Roman" w:cs="Times New Roman"/>
        </w:rPr>
        <w:footnoteRef/>
      </w:r>
      <w:r w:rsidRPr="00AB0EFB">
        <w:rPr>
          <w:rFonts w:ascii="Times New Roman" w:hAnsi="Times New Roman" w:cs="Times New Roman"/>
        </w:rPr>
        <w:t xml:space="preserve"> </w:t>
      </w:r>
      <w:r>
        <w:rPr>
          <w:rFonts w:ascii="Times New Roman" w:hAnsi="Times New Roman" w:cs="Times New Roman"/>
        </w:rPr>
        <w:t>Официальный сайт Р</w:t>
      </w:r>
      <w:r w:rsidRPr="00AB0EFB">
        <w:rPr>
          <w:rFonts w:ascii="Times New Roman" w:hAnsi="Times New Roman" w:cs="Times New Roman"/>
        </w:rPr>
        <w:t xml:space="preserve">оссийского национального комитета содействия Программе ООН по окружающей </w:t>
      </w:r>
      <w:r w:rsidRPr="003D5E4D">
        <w:rPr>
          <w:rFonts w:ascii="Times New Roman" w:hAnsi="Times New Roman" w:cs="Times New Roman"/>
          <w:u w:val="single"/>
        </w:rPr>
        <w:t>среде http://www.unepcom.ru/unep/sportaenv/543-sportaenv.html</w:t>
      </w:r>
      <w:r>
        <w:rPr>
          <w:rFonts w:ascii="Times New Roman" w:hAnsi="Times New Roman" w:cs="Times New Roman"/>
        </w:rPr>
        <w:t xml:space="preserve"> (Да</w:t>
      </w:r>
      <w:r w:rsidRPr="00AB0EFB">
        <w:rPr>
          <w:rFonts w:ascii="Times New Roman" w:hAnsi="Times New Roman" w:cs="Times New Roman"/>
        </w:rPr>
        <w:t xml:space="preserve">та обращения 17.02.2018); </w:t>
      </w:r>
    </w:p>
    <w:p w:rsidR="00725803" w:rsidRPr="00FB7DC7" w:rsidRDefault="00725803" w:rsidP="00152B00">
      <w:pPr>
        <w:pStyle w:val="a4"/>
        <w:rPr>
          <w:rFonts w:ascii="Times New Roman" w:eastAsia="MS Mincho" w:hAnsi="Times New Roman" w:cs="Times New Roman"/>
        </w:rPr>
      </w:pPr>
      <w:r w:rsidRPr="00AB0EFB">
        <w:rPr>
          <w:rFonts w:ascii="Times New Roman" w:eastAsia="MS Mincho" w:hAnsi="Times New Roman" w:cs="Times New Roman"/>
        </w:rPr>
        <w:t>Официальный сайт</w:t>
      </w:r>
      <w:r w:rsidRPr="00AB0EFB">
        <w:rPr>
          <w:rFonts w:ascii="Times New Roman" w:hAnsi="Times New Roman" w:cs="Times New Roman"/>
        </w:rPr>
        <w:t xml:space="preserve"> </w:t>
      </w:r>
      <w:r w:rsidRPr="00AB0EFB">
        <w:rPr>
          <w:rFonts w:ascii="Times New Roman" w:eastAsia="MS Mincho" w:hAnsi="Times New Roman" w:cs="Times New Roman"/>
        </w:rPr>
        <w:t xml:space="preserve">специализированного учреждения Организации Объединённых Наций по вопросам образования, науки и культуры (ЮНЕСКО) </w:t>
      </w:r>
      <w:r w:rsidRPr="003D5E4D">
        <w:rPr>
          <w:rFonts w:ascii="Times New Roman" w:eastAsia="MS Mincho" w:hAnsi="Times New Roman" w:cs="Times New Roman"/>
          <w:u w:val="single"/>
        </w:rPr>
        <w:t>http://whc.unesco.org/</w:t>
      </w:r>
      <w:r>
        <w:rPr>
          <w:rFonts w:ascii="Times New Roman" w:eastAsia="MS Mincho" w:hAnsi="Times New Roman" w:cs="Times New Roman"/>
        </w:rPr>
        <w:t xml:space="preserve"> (Д</w:t>
      </w:r>
      <w:r w:rsidRPr="00AB0EFB">
        <w:rPr>
          <w:rFonts w:ascii="Times New Roman" w:eastAsia="MS Mincho" w:hAnsi="Times New Roman" w:cs="Times New Roman"/>
        </w:rPr>
        <w:t>ата обращения 02.02.2018)</w:t>
      </w:r>
    </w:p>
  </w:footnote>
  <w:footnote w:id="7">
    <w:p w:rsidR="00725803" w:rsidRPr="00AF37ED" w:rsidRDefault="00725803" w:rsidP="00152B00">
      <w:pPr>
        <w:pStyle w:val="1"/>
        <w:spacing w:before="240"/>
        <w:rPr>
          <w:rFonts w:ascii="Times New Roman" w:hAnsi="Times New Roman" w:cs="Times New Roman"/>
        </w:rPr>
      </w:pPr>
      <w:r w:rsidRPr="00AF37ED">
        <w:rPr>
          <w:rStyle w:val="a6"/>
          <w:rFonts w:ascii="Times New Roman" w:hAnsi="Times New Roman" w:cs="Times New Roman"/>
        </w:rPr>
        <w:footnoteRef/>
      </w:r>
      <w:r w:rsidRPr="00AF37ED">
        <w:rPr>
          <w:rFonts w:ascii="Times New Roman" w:hAnsi="Times New Roman" w:cs="Times New Roman"/>
        </w:rPr>
        <w:t xml:space="preserve"> </w:t>
      </w:r>
      <w:r>
        <w:rPr>
          <w:rFonts w:ascii="Times New Roman" w:hAnsi="Times New Roman" w:cs="Times New Roman"/>
        </w:rPr>
        <w:t>Официальный с</w:t>
      </w:r>
      <w:r w:rsidRPr="00AF37ED">
        <w:rPr>
          <w:rFonts w:ascii="Times New Roman" w:hAnsi="Times New Roman" w:cs="Times New Roman"/>
        </w:rPr>
        <w:t xml:space="preserve">айт истории Олимпийских игр </w:t>
      </w:r>
      <w:r w:rsidRPr="003D5E4D">
        <w:rPr>
          <w:rFonts w:ascii="Times New Roman" w:hAnsi="Times New Roman" w:cs="Times New Roman"/>
          <w:u w:val="single"/>
        </w:rPr>
        <w:t>http://olimp-history.ru</w:t>
      </w:r>
      <w:r>
        <w:rPr>
          <w:rFonts w:ascii="Times New Roman" w:hAnsi="Times New Roman" w:cs="Times New Roman"/>
        </w:rPr>
        <w:t xml:space="preserve"> (Дата обращения 18.11.2017)</w:t>
      </w:r>
    </w:p>
  </w:footnote>
  <w:footnote w:id="8">
    <w:p w:rsidR="00725803" w:rsidRPr="00AF37ED" w:rsidRDefault="00725803" w:rsidP="00152B00">
      <w:pPr>
        <w:pStyle w:val="1"/>
        <w:rPr>
          <w:rFonts w:ascii="Times New Roman" w:hAnsi="Times New Roman" w:cs="Times New Roman"/>
        </w:rPr>
      </w:pPr>
      <w:r w:rsidRPr="00AF37ED">
        <w:rPr>
          <w:rStyle w:val="a6"/>
          <w:rFonts w:ascii="Times New Roman" w:hAnsi="Times New Roman" w:cs="Times New Roman"/>
        </w:rPr>
        <w:footnoteRef/>
      </w:r>
      <w:r w:rsidRPr="00AF37ED">
        <w:rPr>
          <w:rFonts w:ascii="Times New Roman" w:hAnsi="Times New Roman" w:cs="Times New Roman"/>
        </w:rPr>
        <w:t xml:space="preserve"> Официальный сайт Федерации легкой атлетики России </w:t>
      </w:r>
      <w:r w:rsidRPr="003D5E4D">
        <w:rPr>
          <w:rFonts w:ascii="Times New Roman" w:hAnsi="Times New Roman" w:cs="Times New Roman"/>
          <w:u w:val="single"/>
        </w:rPr>
        <w:t>http://www.rusathletics.com</w:t>
      </w:r>
      <w:r>
        <w:rPr>
          <w:rFonts w:ascii="Times New Roman" w:hAnsi="Times New Roman" w:cs="Times New Roman"/>
        </w:rPr>
        <w:t xml:space="preserve"> (Дата обращения 18.11.2017</w:t>
      </w:r>
      <w:r w:rsidRPr="00B755DD">
        <w:rPr>
          <w:rFonts w:ascii="Times New Roman" w:hAnsi="Times New Roman" w:cs="Times New Roman"/>
        </w:rPr>
        <w:t>)</w:t>
      </w:r>
    </w:p>
  </w:footnote>
  <w:footnote w:id="9">
    <w:p w:rsidR="00725803" w:rsidRPr="00AF37ED" w:rsidRDefault="00725803" w:rsidP="00152B00">
      <w:pPr>
        <w:pStyle w:val="1"/>
        <w:rPr>
          <w:rFonts w:ascii="Times New Roman" w:hAnsi="Times New Roman" w:cs="Times New Roman"/>
        </w:rPr>
      </w:pPr>
      <w:r w:rsidRPr="00AF37ED">
        <w:rPr>
          <w:rStyle w:val="a6"/>
          <w:rFonts w:ascii="Times New Roman" w:hAnsi="Times New Roman" w:cs="Times New Roman"/>
        </w:rPr>
        <w:footnoteRef/>
      </w:r>
      <w:r w:rsidRPr="00AF37ED">
        <w:rPr>
          <w:rFonts w:ascii="Times New Roman" w:hAnsi="Times New Roman" w:cs="Times New Roman"/>
        </w:rPr>
        <w:t xml:space="preserve"> Официальный сайт ООН </w:t>
      </w:r>
      <w:r w:rsidRPr="003D5E4D">
        <w:rPr>
          <w:rFonts w:ascii="Times New Roman" w:hAnsi="Times New Roman" w:cs="Times New Roman"/>
          <w:u w:val="single"/>
        </w:rPr>
        <w:t>http://www.un.org</w:t>
      </w:r>
      <w:r>
        <w:rPr>
          <w:rFonts w:ascii="Times New Roman" w:hAnsi="Times New Roman" w:cs="Times New Roman"/>
        </w:rPr>
        <w:t xml:space="preserve"> (Дата обращения 18.11.2017</w:t>
      </w:r>
      <w:r w:rsidRPr="00B755DD">
        <w:rPr>
          <w:rFonts w:ascii="Times New Roman" w:hAnsi="Times New Roman" w:cs="Times New Roman"/>
        </w:rPr>
        <w:t>)</w:t>
      </w:r>
    </w:p>
  </w:footnote>
  <w:footnote w:id="10">
    <w:p w:rsidR="00725803" w:rsidRPr="00AF37ED" w:rsidRDefault="00725803" w:rsidP="00152B00">
      <w:pPr>
        <w:pStyle w:val="1"/>
        <w:rPr>
          <w:rFonts w:ascii="Times New Roman" w:hAnsi="Times New Roman" w:cs="Times New Roman"/>
        </w:rPr>
      </w:pPr>
      <w:r w:rsidRPr="00AF37ED">
        <w:rPr>
          <w:rStyle w:val="a6"/>
          <w:rFonts w:ascii="Times New Roman" w:hAnsi="Times New Roman" w:cs="Times New Roman"/>
        </w:rPr>
        <w:footnoteRef/>
      </w:r>
      <w:r w:rsidRPr="00AF37ED">
        <w:rPr>
          <w:rFonts w:ascii="Times New Roman" w:hAnsi="Times New Roman" w:cs="Times New Roman"/>
        </w:rPr>
        <w:t xml:space="preserve"> Официальный сайт олимпийского движения </w:t>
      </w:r>
      <w:r w:rsidRPr="003D5E4D">
        <w:rPr>
          <w:rFonts w:ascii="Times New Roman" w:hAnsi="Times New Roman" w:cs="Times New Roman"/>
          <w:u w:val="single"/>
        </w:rPr>
        <w:t>http://www.olympic.org</w:t>
      </w:r>
      <w:r>
        <w:rPr>
          <w:rFonts w:ascii="Times New Roman" w:hAnsi="Times New Roman" w:cs="Times New Roman"/>
        </w:rPr>
        <w:t xml:space="preserve"> (Дата обращения 18.11.2017</w:t>
      </w:r>
      <w:r w:rsidRPr="00B755DD">
        <w:rPr>
          <w:rFonts w:ascii="Times New Roman" w:hAnsi="Times New Roman" w:cs="Times New Roman"/>
        </w:rPr>
        <w:t>)</w:t>
      </w:r>
    </w:p>
  </w:footnote>
  <w:footnote w:id="11">
    <w:p w:rsidR="00725803" w:rsidRPr="00FB7DC7" w:rsidRDefault="00725803" w:rsidP="00152B00">
      <w:pPr>
        <w:pStyle w:val="a4"/>
        <w:rPr>
          <w:rFonts w:ascii="Times New Roman" w:hAnsi="Times New Roman" w:cs="Times New Roman"/>
        </w:rPr>
      </w:pPr>
      <w:r w:rsidRPr="00FB7DC7">
        <w:rPr>
          <w:rStyle w:val="a6"/>
          <w:rFonts w:ascii="Times New Roman" w:hAnsi="Times New Roman" w:cs="Times New Roman"/>
        </w:rPr>
        <w:footnoteRef/>
      </w:r>
      <w:r w:rsidRPr="00FB7DC7">
        <w:rPr>
          <w:rFonts w:ascii="Times New Roman" w:hAnsi="Times New Roman" w:cs="Times New Roman"/>
        </w:rPr>
        <w:t xml:space="preserve"> Официальный сайт Российского национального комитета содействия Программе ООН http://www.unepcom.ru/unep</w:t>
      </w:r>
      <w:r>
        <w:rPr>
          <w:rFonts w:ascii="Times New Roman" w:hAnsi="Times New Roman" w:cs="Times New Roman"/>
        </w:rPr>
        <w:t xml:space="preserve"> (Дата обращения 25.03.2018</w:t>
      </w:r>
      <w:r w:rsidRPr="00FB7DC7">
        <w:rPr>
          <w:rFonts w:ascii="Times New Roman" w:hAnsi="Times New Roman" w:cs="Times New Roman"/>
        </w:rPr>
        <w:t>)</w:t>
      </w:r>
    </w:p>
  </w:footnote>
  <w:footnote w:id="12">
    <w:p w:rsidR="00725803" w:rsidRPr="00FB7DC7" w:rsidRDefault="00725803" w:rsidP="00152B00">
      <w:pPr>
        <w:pStyle w:val="a4"/>
        <w:ind w:left="708" w:hanging="708"/>
        <w:rPr>
          <w:rFonts w:ascii="Times New Roman" w:hAnsi="Times New Roman" w:cs="Times New Roman"/>
        </w:rPr>
      </w:pPr>
      <w:r w:rsidRPr="00FB7DC7">
        <w:rPr>
          <w:rStyle w:val="a6"/>
          <w:rFonts w:ascii="Times New Roman" w:hAnsi="Times New Roman" w:cs="Times New Roman"/>
        </w:rPr>
        <w:footnoteRef/>
      </w:r>
      <w:r w:rsidRPr="00FB7DC7">
        <w:rPr>
          <w:rFonts w:ascii="Times New Roman" w:hAnsi="Times New Roman" w:cs="Times New Roman"/>
        </w:rPr>
        <w:t xml:space="preserve"> Официальный сайт Международного олимпийского комитета https://www.olympi</w:t>
      </w:r>
      <w:r>
        <w:rPr>
          <w:rFonts w:ascii="Times New Roman" w:hAnsi="Times New Roman" w:cs="Times New Roman"/>
        </w:rPr>
        <w:t>c.org/ (Дата обращения 28.03.2018</w:t>
      </w:r>
      <w:r w:rsidRPr="00FB7DC7">
        <w:rPr>
          <w:rFonts w:ascii="Times New Roman" w:hAnsi="Times New Roman" w:cs="Times New Roman"/>
        </w:rPr>
        <w:t>)</w:t>
      </w:r>
    </w:p>
  </w:footnote>
  <w:footnote w:id="13">
    <w:p w:rsidR="00725803" w:rsidRPr="00FB7DC7" w:rsidRDefault="00725803" w:rsidP="00152B00">
      <w:pPr>
        <w:pStyle w:val="a4"/>
        <w:rPr>
          <w:rFonts w:ascii="Times New Roman" w:hAnsi="Times New Roman" w:cs="Times New Roman"/>
        </w:rPr>
      </w:pPr>
      <w:r w:rsidRPr="00FB7DC7">
        <w:rPr>
          <w:rStyle w:val="a6"/>
          <w:rFonts w:ascii="Times New Roman" w:hAnsi="Times New Roman" w:cs="Times New Roman"/>
        </w:rPr>
        <w:footnoteRef/>
      </w:r>
      <w:r w:rsidRPr="00FB7DC7">
        <w:rPr>
          <w:rFonts w:ascii="Times New Roman" w:hAnsi="Times New Roman" w:cs="Times New Roman"/>
        </w:rPr>
        <w:t xml:space="preserve"> Официальный сайт Всемирной организации здравоохранения http://www.who.in</w:t>
      </w:r>
      <w:r>
        <w:rPr>
          <w:rFonts w:ascii="Times New Roman" w:hAnsi="Times New Roman" w:cs="Times New Roman"/>
        </w:rPr>
        <w:t>t/ru/ (Дата обращения 22.02.2018</w:t>
      </w:r>
      <w:r w:rsidRPr="00FB7DC7">
        <w:rPr>
          <w:rFonts w:ascii="Times New Roman" w:hAnsi="Times New Roman" w:cs="Times New Roman"/>
        </w:rPr>
        <w:t>)</w:t>
      </w:r>
    </w:p>
  </w:footnote>
  <w:footnote w:id="14">
    <w:p w:rsidR="00725803" w:rsidRPr="00FB7DC7" w:rsidRDefault="00725803" w:rsidP="00152B00">
      <w:pPr>
        <w:pStyle w:val="a4"/>
        <w:rPr>
          <w:rFonts w:ascii="Times New Roman" w:hAnsi="Times New Roman" w:cs="Times New Roman"/>
        </w:rPr>
      </w:pPr>
      <w:r w:rsidRPr="00FB7DC7">
        <w:rPr>
          <w:rStyle w:val="a6"/>
          <w:rFonts w:ascii="Times New Roman" w:hAnsi="Times New Roman" w:cs="Times New Roman"/>
        </w:rPr>
        <w:footnoteRef/>
      </w:r>
      <w:r w:rsidRPr="00FB7DC7">
        <w:rPr>
          <w:rFonts w:ascii="Times New Roman" w:hAnsi="Times New Roman" w:cs="Times New Roman"/>
        </w:rPr>
        <w:t xml:space="preserve"> Официальный сайт Организации Объединенных Наций http://www.un.org/ru/index</w:t>
      </w:r>
      <w:r>
        <w:rPr>
          <w:rFonts w:ascii="Times New Roman" w:hAnsi="Times New Roman" w:cs="Times New Roman"/>
        </w:rPr>
        <w:t>.html (Дата обращения 04.02.2018</w:t>
      </w:r>
      <w:r w:rsidRPr="00FB7DC7">
        <w:rPr>
          <w:rFonts w:ascii="Times New Roman" w:hAnsi="Times New Roman" w:cs="Times New Roman"/>
        </w:rPr>
        <w:t>)</w:t>
      </w:r>
    </w:p>
  </w:footnote>
  <w:footnote w:id="15">
    <w:p w:rsidR="00725803" w:rsidRPr="00646694" w:rsidRDefault="00725803" w:rsidP="00152B00">
      <w:pPr>
        <w:pStyle w:val="1"/>
        <w:rPr>
          <w:rFonts w:ascii="Times New Roman" w:eastAsia="MS Mincho" w:hAnsi="Times New Roman" w:cs="Times New Roman"/>
        </w:rPr>
      </w:pPr>
      <w:r w:rsidRPr="00AF37ED">
        <w:rPr>
          <w:rStyle w:val="a6"/>
          <w:rFonts w:ascii="Times New Roman" w:hAnsi="Times New Roman" w:cs="Times New Roman"/>
        </w:rPr>
        <w:footnoteRef/>
      </w:r>
      <w:r>
        <w:rPr>
          <w:rFonts w:ascii="Times New Roman" w:hAnsi="Times New Roman" w:cs="Times New Roman"/>
        </w:rPr>
        <w:t xml:space="preserve"> </w:t>
      </w:r>
      <w:r w:rsidRPr="00AF37ED">
        <w:rPr>
          <w:rFonts w:ascii="Times New Roman" w:hAnsi="Times New Roman" w:cs="Times New Roman"/>
        </w:rPr>
        <w:t>Боголюбова</w:t>
      </w:r>
      <w:r>
        <w:rPr>
          <w:rFonts w:ascii="Times New Roman" w:hAnsi="Times New Roman" w:cs="Times New Roman"/>
        </w:rPr>
        <w:t xml:space="preserve">, Н.М., </w:t>
      </w:r>
      <w:r w:rsidRPr="00AF37ED">
        <w:rPr>
          <w:rFonts w:ascii="Times New Roman" w:hAnsi="Times New Roman" w:cs="Times New Roman"/>
        </w:rPr>
        <w:t>Николаева</w:t>
      </w:r>
      <w:r>
        <w:rPr>
          <w:rFonts w:ascii="Times New Roman" w:hAnsi="Times New Roman" w:cs="Times New Roman"/>
        </w:rPr>
        <w:t>, Ю.В.,</w:t>
      </w:r>
      <w:r w:rsidRPr="00AF37ED">
        <w:rPr>
          <w:rFonts w:ascii="Times New Roman" w:hAnsi="Times New Roman" w:cs="Times New Roman"/>
        </w:rPr>
        <w:t xml:space="preserve"> Спорт в палитре международных отношений. Гуманитарный дипломатические и культурный аспекты. </w:t>
      </w:r>
      <w:r>
        <w:rPr>
          <w:rFonts w:ascii="Times New Roman" w:hAnsi="Times New Roman" w:cs="Times New Roman"/>
        </w:rPr>
        <w:t>- СПб.</w:t>
      </w:r>
      <w:r w:rsidRPr="001C0483">
        <w:rPr>
          <w:rFonts w:ascii="Times New Roman" w:hAnsi="Times New Roman" w:cs="Times New Roman"/>
        </w:rPr>
        <w:t>:</w:t>
      </w:r>
      <w:r w:rsidRPr="00EA692E">
        <w:rPr>
          <w:rFonts w:ascii="Times New Roman" w:hAnsi="Times New Roman" w:cs="Times New Roman"/>
        </w:rPr>
        <w:t xml:space="preserve"> </w:t>
      </w:r>
      <w:r>
        <w:rPr>
          <w:rFonts w:ascii="Times New Roman" w:eastAsia="MS Mincho" w:hAnsi="Times New Roman" w:cs="Times New Roman"/>
        </w:rPr>
        <w:t xml:space="preserve">Изд-во СПбГУ, </w:t>
      </w:r>
      <w:r w:rsidRPr="00AF37ED">
        <w:rPr>
          <w:rFonts w:ascii="Times New Roman" w:hAnsi="Times New Roman" w:cs="Times New Roman"/>
        </w:rPr>
        <w:t>2011.</w:t>
      </w:r>
      <w:r>
        <w:rPr>
          <w:rFonts w:ascii="Times New Roman" w:hAnsi="Times New Roman" w:cs="Times New Roman"/>
        </w:rPr>
        <w:t xml:space="preserve"> -320 с.</w:t>
      </w:r>
    </w:p>
  </w:footnote>
  <w:footnote w:id="16">
    <w:p w:rsidR="00725803" w:rsidRPr="00AF37ED" w:rsidRDefault="00725803" w:rsidP="00152B00">
      <w:pPr>
        <w:pStyle w:val="1"/>
        <w:jc w:val="both"/>
        <w:rPr>
          <w:rFonts w:ascii="Times New Roman" w:hAnsi="Times New Roman" w:cs="Times New Roman"/>
        </w:rPr>
      </w:pPr>
      <w:r w:rsidRPr="00AF37ED">
        <w:rPr>
          <w:rStyle w:val="a6"/>
          <w:rFonts w:ascii="Times New Roman" w:hAnsi="Times New Roman" w:cs="Times New Roman"/>
        </w:rPr>
        <w:footnoteRef/>
      </w:r>
      <w:r w:rsidRPr="00AF37ED">
        <w:rPr>
          <w:rFonts w:ascii="Times New Roman" w:hAnsi="Times New Roman" w:cs="Times New Roman"/>
        </w:rPr>
        <w:t xml:space="preserve"> </w:t>
      </w:r>
      <w:r w:rsidRPr="005622A7">
        <w:rPr>
          <w:rFonts w:ascii="Times New Roman" w:hAnsi="Times New Roman" w:cs="Times New Roman"/>
          <w:color w:val="000000"/>
          <w:shd w:val="clear" w:color="auto" w:fill="FFFFFF"/>
        </w:rPr>
        <w:t>Чесноков</w:t>
      </w:r>
      <w:r>
        <w:rPr>
          <w:rFonts w:ascii="Times New Roman" w:hAnsi="Times New Roman" w:cs="Times New Roman"/>
          <w:color w:val="000000"/>
          <w:shd w:val="clear" w:color="auto" w:fill="FFFFFF"/>
        </w:rPr>
        <w:t>,</w:t>
      </w:r>
      <w:r w:rsidRPr="005622A7">
        <w:rPr>
          <w:rFonts w:ascii="Times New Roman" w:hAnsi="Times New Roman" w:cs="Times New Roman"/>
          <w:color w:val="000000"/>
          <w:shd w:val="clear" w:color="auto" w:fill="FFFFFF"/>
        </w:rPr>
        <w:t xml:space="preserve"> Н.Н., Мельникова</w:t>
      </w:r>
      <w:r>
        <w:rPr>
          <w:rFonts w:ascii="Times New Roman" w:hAnsi="Times New Roman" w:cs="Times New Roman"/>
          <w:color w:val="000000"/>
          <w:shd w:val="clear" w:color="auto" w:fill="FFFFFF"/>
        </w:rPr>
        <w:t>,</w:t>
      </w:r>
      <w:r w:rsidRPr="005622A7">
        <w:rPr>
          <w:rFonts w:ascii="Times New Roman" w:hAnsi="Times New Roman" w:cs="Times New Roman"/>
          <w:color w:val="000000"/>
          <w:shd w:val="clear" w:color="auto" w:fill="FFFFFF"/>
        </w:rPr>
        <w:t xml:space="preserve"> Н.Ю. Олимпийские игры Древней Греции и зарождение современного олимпийского движения // Спорт, духовные ценности, культура. -</w:t>
      </w:r>
      <w:r>
        <w:rPr>
          <w:rFonts w:ascii="Times New Roman" w:hAnsi="Times New Roman" w:cs="Times New Roman"/>
          <w:color w:val="000000"/>
          <w:shd w:val="clear" w:color="auto" w:fill="FFFFFF"/>
        </w:rPr>
        <w:t xml:space="preserve"> М., 1997. - Вып. 1. - С. 20.</w:t>
      </w:r>
    </w:p>
  </w:footnote>
  <w:footnote w:id="17">
    <w:p w:rsidR="00725803" w:rsidRPr="00AB0EFB" w:rsidRDefault="00725803" w:rsidP="00152B00">
      <w:pPr>
        <w:rPr>
          <w:rFonts w:ascii="Times New Roman" w:hAnsi="Times New Roman" w:cs="Times New Roman"/>
          <w:sz w:val="20"/>
          <w:szCs w:val="20"/>
        </w:rPr>
      </w:pPr>
      <w:r w:rsidRPr="00AB0EFB">
        <w:rPr>
          <w:rStyle w:val="a6"/>
          <w:rFonts w:ascii="Times New Roman" w:hAnsi="Times New Roman" w:cs="Times New Roman"/>
        </w:rPr>
        <w:footnoteRef/>
      </w:r>
      <w:r w:rsidRPr="00AB0EFB">
        <w:rPr>
          <w:rFonts w:ascii="Times New Roman" w:hAnsi="Times New Roman" w:cs="Times New Roman"/>
          <w:sz w:val="20"/>
          <w:szCs w:val="20"/>
        </w:rPr>
        <w:t xml:space="preserve"> </w:t>
      </w:r>
      <w:r>
        <w:rPr>
          <w:rFonts w:ascii="Times New Roman" w:hAnsi="Times New Roman" w:cs="Times New Roman"/>
          <w:sz w:val="20"/>
          <w:szCs w:val="20"/>
        </w:rPr>
        <w:t xml:space="preserve">Жук, </w:t>
      </w:r>
      <w:r w:rsidRPr="00AB0EFB">
        <w:rPr>
          <w:rFonts w:ascii="Times New Roman" w:hAnsi="Times New Roman" w:cs="Times New Roman"/>
          <w:sz w:val="20"/>
          <w:szCs w:val="20"/>
        </w:rPr>
        <w:t>Е. И. История гендерного контроля в спорте: медицинские и правовы</w:t>
      </w:r>
      <w:r>
        <w:rPr>
          <w:rFonts w:ascii="Times New Roman" w:hAnsi="Times New Roman" w:cs="Times New Roman"/>
          <w:sz w:val="20"/>
          <w:szCs w:val="20"/>
        </w:rPr>
        <w:t>е аспекты // Медицинское право. - ноябрь-декабрь 2012. № 6. - С. 28 – 31.</w:t>
      </w:r>
    </w:p>
  </w:footnote>
  <w:footnote w:id="18">
    <w:p w:rsidR="00725803" w:rsidRPr="00AF37ED" w:rsidRDefault="00725803" w:rsidP="00152B00">
      <w:pPr>
        <w:pStyle w:val="1"/>
        <w:rPr>
          <w:rFonts w:ascii="Times New Roman" w:hAnsi="Times New Roman" w:cs="Times New Roman"/>
        </w:rPr>
      </w:pPr>
      <w:r w:rsidRPr="00AF37ED">
        <w:rPr>
          <w:rStyle w:val="a6"/>
          <w:rFonts w:ascii="Times New Roman" w:hAnsi="Times New Roman" w:cs="Times New Roman"/>
        </w:rPr>
        <w:footnoteRef/>
      </w:r>
      <w:r w:rsidRPr="00AF37ED">
        <w:rPr>
          <w:rFonts w:ascii="Times New Roman" w:hAnsi="Times New Roman" w:cs="Times New Roman"/>
        </w:rPr>
        <w:t xml:space="preserve"> </w:t>
      </w:r>
      <w:r w:rsidRPr="00666BFB">
        <w:rPr>
          <w:rFonts w:ascii="Times New Roman" w:hAnsi="Times New Roman" w:cs="Times New Roman"/>
        </w:rPr>
        <w:t>Эйд</w:t>
      </w:r>
      <w:r>
        <w:rPr>
          <w:rFonts w:ascii="Times New Roman" w:hAnsi="Times New Roman" w:cs="Times New Roman"/>
        </w:rPr>
        <w:t>,</w:t>
      </w:r>
      <w:r w:rsidRPr="00666BFB">
        <w:rPr>
          <w:rFonts w:ascii="Times New Roman" w:hAnsi="Times New Roman" w:cs="Times New Roman"/>
        </w:rPr>
        <w:t xml:space="preserve"> Л. Гендерные аспекты спорта и физического воспитания// Актуальные проблемы инновационного развития физической культуры, спорта и туризма// Издательство Пермского национального исследовательского политехническог</w:t>
      </w:r>
      <w:r>
        <w:rPr>
          <w:rFonts w:ascii="Times New Roman" w:hAnsi="Times New Roman" w:cs="Times New Roman"/>
        </w:rPr>
        <w:t>о университета 2012г. - С. 122 123.</w:t>
      </w:r>
    </w:p>
  </w:footnote>
  <w:footnote w:id="19">
    <w:p w:rsidR="00725803" w:rsidRPr="00AF37ED" w:rsidRDefault="00725803" w:rsidP="00152B00">
      <w:pPr>
        <w:pStyle w:val="1"/>
        <w:rPr>
          <w:rFonts w:ascii="Times New Roman" w:hAnsi="Times New Roman" w:cs="Times New Roman"/>
        </w:rPr>
      </w:pPr>
      <w:r w:rsidRPr="00AF37ED">
        <w:rPr>
          <w:rStyle w:val="a6"/>
          <w:rFonts w:ascii="Times New Roman" w:hAnsi="Times New Roman" w:cs="Times New Roman"/>
        </w:rPr>
        <w:footnoteRef/>
      </w:r>
      <w:r w:rsidRPr="00AF37ED">
        <w:rPr>
          <w:rFonts w:ascii="Times New Roman" w:hAnsi="Times New Roman" w:cs="Times New Roman"/>
        </w:rPr>
        <w:t xml:space="preserve"> </w:t>
      </w:r>
      <w:r w:rsidRPr="005622A7">
        <w:rPr>
          <w:rFonts w:ascii="Times New Roman" w:hAnsi="Times New Roman" w:cs="Times New Roman"/>
          <w:color w:val="000000"/>
          <w:shd w:val="clear" w:color="auto" w:fill="FFFFFF"/>
        </w:rPr>
        <w:t>Истягина-Елисеева</w:t>
      </w:r>
      <w:r>
        <w:rPr>
          <w:rFonts w:ascii="Times New Roman" w:hAnsi="Times New Roman" w:cs="Times New Roman"/>
          <w:color w:val="000000"/>
          <w:shd w:val="clear" w:color="auto" w:fill="FFFFFF"/>
        </w:rPr>
        <w:t>,</w:t>
      </w:r>
      <w:r w:rsidRPr="005622A7">
        <w:rPr>
          <w:rFonts w:ascii="Times New Roman" w:hAnsi="Times New Roman" w:cs="Times New Roman"/>
          <w:color w:val="000000"/>
          <w:shd w:val="clear" w:color="auto" w:fill="FFFFFF"/>
        </w:rPr>
        <w:t xml:space="preserve"> Е.А. Феминизм как фактор развития женского физкультурно-спортивного движения // Сборник научных трудов молодых ученых и студенто</w:t>
      </w:r>
      <w:r>
        <w:rPr>
          <w:rFonts w:ascii="Times New Roman" w:hAnsi="Times New Roman" w:cs="Times New Roman"/>
          <w:color w:val="000000"/>
          <w:shd w:val="clear" w:color="auto" w:fill="FFFFFF"/>
        </w:rPr>
        <w:t>в РГАФК. - М., 2000. - С. 96 – 101.</w:t>
      </w:r>
    </w:p>
  </w:footnote>
  <w:footnote w:id="20">
    <w:p w:rsidR="00725803" w:rsidRPr="00FB7DC7" w:rsidRDefault="00725803" w:rsidP="00152B00">
      <w:pPr>
        <w:pStyle w:val="a4"/>
        <w:rPr>
          <w:rFonts w:ascii="Times New Roman" w:hAnsi="Times New Roman" w:cs="Times New Roman"/>
        </w:rPr>
      </w:pPr>
      <w:r w:rsidRPr="00FB7DC7">
        <w:rPr>
          <w:rStyle w:val="a6"/>
          <w:rFonts w:ascii="Times New Roman" w:hAnsi="Times New Roman" w:cs="Times New Roman"/>
        </w:rPr>
        <w:footnoteRef/>
      </w:r>
      <w:r w:rsidRPr="00FB7DC7">
        <w:rPr>
          <w:rFonts w:ascii="Times New Roman" w:hAnsi="Times New Roman" w:cs="Times New Roman"/>
        </w:rPr>
        <w:t xml:space="preserve"> </w:t>
      </w:r>
      <w:r w:rsidRPr="002260A0">
        <w:rPr>
          <w:rFonts w:ascii="Times New Roman" w:hAnsi="Times New Roman" w:cs="Times New Roman"/>
        </w:rPr>
        <w:t>Кузнецова</w:t>
      </w:r>
      <w:r>
        <w:rPr>
          <w:rFonts w:ascii="Times New Roman" w:hAnsi="Times New Roman" w:cs="Times New Roman"/>
        </w:rPr>
        <w:t>,</w:t>
      </w:r>
      <w:r w:rsidRPr="002260A0">
        <w:rPr>
          <w:rFonts w:ascii="Times New Roman" w:hAnsi="Times New Roman" w:cs="Times New Roman"/>
        </w:rPr>
        <w:t xml:space="preserve"> З.М., Симаков</w:t>
      </w:r>
      <w:r>
        <w:rPr>
          <w:rFonts w:ascii="Times New Roman" w:hAnsi="Times New Roman" w:cs="Times New Roman"/>
        </w:rPr>
        <w:t>,</w:t>
      </w:r>
      <w:r w:rsidRPr="002260A0">
        <w:rPr>
          <w:rFonts w:ascii="Times New Roman" w:hAnsi="Times New Roman" w:cs="Times New Roman"/>
        </w:rPr>
        <w:t xml:space="preserve"> Ю.П. Возрождение олимпийской традиции // Педагогико-психологические медико-биологические проблемы физической культуры и спорта. Набережночелнинский государственный педагогический ун</w:t>
      </w:r>
      <w:r>
        <w:rPr>
          <w:rFonts w:ascii="Times New Roman" w:hAnsi="Times New Roman" w:cs="Times New Roman"/>
        </w:rPr>
        <w:t>иверситет №1(10) 2009г. - С. 15 – 42.</w:t>
      </w:r>
    </w:p>
  </w:footnote>
  <w:footnote w:id="21">
    <w:p w:rsidR="00725803" w:rsidRPr="00FB7DC7" w:rsidRDefault="00725803" w:rsidP="00152B00">
      <w:pPr>
        <w:pStyle w:val="a4"/>
        <w:rPr>
          <w:rFonts w:ascii="Times New Roman" w:hAnsi="Times New Roman" w:cs="Times New Roman"/>
        </w:rPr>
      </w:pPr>
      <w:r w:rsidRPr="00FB7DC7">
        <w:rPr>
          <w:rStyle w:val="a6"/>
          <w:rFonts w:ascii="Times New Roman" w:hAnsi="Times New Roman" w:cs="Times New Roman"/>
        </w:rPr>
        <w:footnoteRef/>
      </w:r>
      <w:r w:rsidRPr="00FB7DC7">
        <w:rPr>
          <w:rFonts w:ascii="Times New Roman" w:hAnsi="Times New Roman" w:cs="Times New Roman"/>
        </w:rPr>
        <w:t xml:space="preserve"> Родерик</w:t>
      </w:r>
      <w:r>
        <w:rPr>
          <w:rFonts w:ascii="Times New Roman" w:hAnsi="Times New Roman" w:cs="Times New Roman"/>
        </w:rPr>
        <w:t>,</w:t>
      </w:r>
      <w:r w:rsidRPr="00FB7DC7">
        <w:rPr>
          <w:rFonts w:ascii="Times New Roman" w:hAnsi="Times New Roman" w:cs="Times New Roman"/>
        </w:rPr>
        <w:t xml:space="preserve"> Нэш История экологической этики. Киевский эколо</w:t>
      </w:r>
      <w:r>
        <w:rPr>
          <w:rFonts w:ascii="Times New Roman" w:hAnsi="Times New Roman" w:cs="Times New Roman"/>
        </w:rPr>
        <w:t>го-культурный центр, 2001. -180 с.</w:t>
      </w:r>
    </w:p>
  </w:footnote>
  <w:footnote w:id="22">
    <w:p w:rsidR="00725803" w:rsidRPr="00FB7DC7" w:rsidRDefault="00725803" w:rsidP="00152B00">
      <w:pPr>
        <w:pStyle w:val="a4"/>
        <w:rPr>
          <w:rFonts w:ascii="Times New Roman" w:hAnsi="Times New Roman" w:cs="Times New Roman"/>
        </w:rPr>
      </w:pPr>
      <w:r w:rsidRPr="00FB7DC7">
        <w:rPr>
          <w:rStyle w:val="a6"/>
          <w:rFonts w:ascii="Times New Roman" w:hAnsi="Times New Roman" w:cs="Times New Roman"/>
        </w:rPr>
        <w:footnoteRef/>
      </w:r>
      <w:r w:rsidRPr="00FB7DC7">
        <w:rPr>
          <w:rFonts w:ascii="Times New Roman" w:hAnsi="Times New Roman" w:cs="Times New Roman"/>
        </w:rPr>
        <w:t xml:space="preserve"> Борейко В. Е. Этика и практика охраны био</w:t>
      </w:r>
      <w:r>
        <w:rPr>
          <w:rFonts w:ascii="Times New Roman" w:hAnsi="Times New Roman" w:cs="Times New Roman"/>
        </w:rPr>
        <w:t>разнообразия.</w:t>
      </w:r>
      <w:r w:rsidRPr="007F2432">
        <w:rPr>
          <w:rFonts w:ascii="Times New Roman" w:hAnsi="Times New Roman" w:cs="Times New Roman"/>
        </w:rPr>
        <w:t>//</w:t>
      </w:r>
      <w:r w:rsidRPr="007F2432">
        <w:rPr>
          <w:color w:val="000000"/>
          <w:sz w:val="27"/>
          <w:szCs w:val="27"/>
        </w:rPr>
        <w:t xml:space="preserve"> </w:t>
      </w:r>
      <w:r w:rsidRPr="007F2432">
        <w:rPr>
          <w:rFonts w:ascii="Times New Roman" w:hAnsi="Times New Roman" w:cs="Times New Roman"/>
        </w:rPr>
        <w:t>Серия</w:t>
      </w:r>
      <w:r>
        <w:rPr>
          <w:rFonts w:ascii="Times New Roman" w:hAnsi="Times New Roman" w:cs="Times New Roman"/>
        </w:rPr>
        <w:t>: Охрана дикой природы.</w:t>
      </w:r>
      <w:r w:rsidRPr="007F2432">
        <w:rPr>
          <w:rFonts w:ascii="Times New Roman" w:hAnsi="Times New Roman" w:cs="Times New Roman"/>
        </w:rPr>
        <w:t xml:space="preserve"> </w:t>
      </w:r>
      <w:r>
        <w:rPr>
          <w:rFonts w:ascii="Times New Roman" w:eastAsia="MS Mincho" w:hAnsi="Times New Roman" w:cs="Times New Roman"/>
        </w:rPr>
        <w:t xml:space="preserve">Киев, </w:t>
      </w:r>
      <w:r>
        <w:rPr>
          <w:rFonts w:ascii="Times New Roman" w:hAnsi="Times New Roman" w:cs="Times New Roman"/>
        </w:rPr>
        <w:t>2008. №56 - С. 160-178.</w:t>
      </w:r>
    </w:p>
  </w:footnote>
  <w:footnote w:id="23">
    <w:p w:rsidR="00725803" w:rsidRDefault="00725803" w:rsidP="00152B00">
      <w:pPr>
        <w:pStyle w:val="a4"/>
      </w:pPr>
      <w:r>
        <w:rPr>
          <w:rStyle w:val="a6"/>
        </w:rPr>
        <w:footnoteRef/>
      </w:r>
      <w:r>
        <w:t xml:space="preserve"> </w:t>
      </w:r>
      <w:r w:rsidRPr="00672733">
        <w:rPr>
          <w:rFonts w:ascii="Times New Roman" w:eastAsia="MS Mincho" w:hAnsi="Times New Roman" w:cs="Times New Roman"/>
        </w:rPr>
        <w:t>Лысенко, Р. Гендерные аспекты современного спорта в деятельности МОК // Международные гуманитарные связи. Ежеквартальная студенческая научная конференция</w:t>
      </w:r>
      <w:r w:rsidRPr="00672733">
        <w:rPr>
          <w:rFonts w:ascii="Times New Roman" w:hAnsi="Times New Roman" w:cs="Times New Roman"/>
        </w:rPr>
        <w:t xml:space="preserve"> </w:t>
      </w:r>
      <w:r w:rsidRPr="00672733">
        <w:rPr>
          <w:rFonts w:ascii="Times New Roman" w:hAnsi="Times New Roman" w:cs="Times New Roman"/>
          <w:u w:val="single"/>
        </w:rPr>
        <w:t>http://mgs.org.ru/2016/06/%D0%B3%D0%B5%D0%BD%D0%B4%D0%B5%D1%80%D0%BD%D1%8B%D0%B5-%D0%B0%D1%81%D0%BF%D0%B5%D0%BA%D1%82%D1%8B-%D1%81%D0%BE%D0%B2%D1%80%D0%B5%D0%BC%D0%B5%D0%BD%D0%BD%D0%BE%D0%B3%D0%BE-%D1%81%D0%BF%D0%BE%D1%80/</w:t>
      </w:r>
    </w:p>
  </w:footnote>
  <w:footnote w:id="24">
    <w:p w:rsidR="00725803" w:rsidRPr="00A75FD4" w:rsidRDefault="00725803" w:rsidP="000830A5">
      <w:pPr>
        <w:pStyle w:val="a4"/>
        <w:rPr>
          <w:rFonts w:ascii="Times New Roman" w:eastAsia="Yu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Соболев, П.А. Олимпия, Афины, Рим</w:t>
      </w:r>
      <w:r>
        <w:rPr>
          <w:rFonts w:ascii="Times New Roman" w:hAnsi="Times New Roman" w:cs="Times New Roman"/>
        </w:rPr>
        <w:t xml:space="preserve"> – М.</w:t>
      </w:r>
      <w:r w:rsidRPr="002959B9">
        <w:rPr>
          <w:rFonts w:ascii="Times New Roman" w:hAnsi="Times New Roman" w:cs="Times New Roman"/>
        </w:rPr>
        <w:t>:</w:t>
      </w:r>
      <w:r>
        <w:rPr>
          <w:rFonts w:ascii="Times New Roman" w:eastAsia="MS Mincho" w:hAnsi="Times New Roman" w:cs="Times New Roman"/>
        </w:rPr>
        <w:t xml:space="preserve"> Изд-во Физкультура и спорт</w:t>
      </w:r>
      <w:r>
        <w:rPr>
          <w:rFonts w:ascii="Times New Roman" w:hAnsi="Times New Roman" w:cs="Times New Roman"/>
        </w:rPr>
        <w:t>,</w:t>
      </w:r>
      <w:r w:rsidRPr="00A75FD4">
        <w:rPr>
          <w:rFonts w:ascii="Times New Roman" w:hAnsi="Times New Roman" w:cs="Times New Roman"/>
        </w:rPr>
        <w:t>1960</w:t>
      </w:r>
      <w:r>
        <w:rPr>
          <w:rFonts w:ascii="Times New Roman" w:hAnsi="Times New Roman" w:cs="Times New Roman"/>
        </w:rPr>
        <w:t>. - С. 27.</w:t>
      </w:r>
    </w:p>
  </w:footnote>
  <w:footnote w:id="25">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истории Олимпийских </w:t>
      </w:r>
      <w:r w:rsidRPr="00A75FD4">
        <w:rPr>
          <w:rFonts w:ascii="Times New Roman" w:hAnsi="Times New Roman" w:cs="Times New Roman"/>
          <w:u w:val="single"/>
        </w:rPr>
        <w:t>http://www.olympic-history.ru/olimpijjskoe_dvizhenie/mok/istorija_sozdanija_mok.html</w:t>
      </w:r>
      <w:r w:rsidRPr="00A75FD4">
        <w:rPr>
          <w:rFonts w:ascii="Times New Roman" w:hAnsi="Times New Roman" w:cs="Times New Roman"/>
        </w:rPr>
        <w:t xml:space="preserve"> (Дата обращения: 10.03.2018)</w:t>
      </w:r>
    </w:p>
  </w:footnote>
  <w:footnote w:id="26">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10.03.2018)</w:t>
      </w:r>
    </w:p>
  </w:footnote>
  <w:footnote w:id="27">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Афонькин, С.Ю. История Олимпийских игр; ред. И.Ю. Куберский. – СПб.: Изд-во Балтийская книжная компания, 2015. – С. 16. </w:t>
      </w:r>
    </w:p>
  </w:footnote>
  <w:footnote w:id="28">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29">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Кубертен, П. Олимпийские мемуары; ред. А.Ю. Лестер – М.: Изд-во Рид Групп, 2011. – С. 80.</w:t>
      </w:r>
    </w:p>
  </w:footnote>
  <w:footnote w:id="30">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31">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истории Олимпийских </w:t>
      </w:r>
      <w:r w:rsidRPr="00A75FD4">
        <w:rPr>
          <w:rFonts w:ascii="Times New Roman" w:hAnsi="Times New Roman" w:cs="Times New Roman"/>
          <w:u w:val="single"/>
        </w:rPr>
        <w:t>http://www.olympic-history.ru/olimpijjskoe_dvizhenie/mok/istorija_sozdanija_mok.html</w:t>
      </w:r>
      <w:r w:rsidRPr="00A75FD4">
        <w:rPr>
          <w:rFonts w:ascii="Times New Roman" w:hAnsi="Times New Roman" w:cs="Times New Roman"/>
        </w:rPr>
        <w:t xml:space="preserve"> (Дата обращения: 10.03.2018)</w:t>
      </w:r>
    </w:p>
  </w:footnote>
  <w:footnote w:id="32">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33">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Столяров, В., Чесноков, Н., Стопникова, Е. Хрестоматия по социологии физической культуры и спорта. Часть 2. -М. : Изд-во Физическая культура, 2005. – С. 223.</w:t>
      </w:r>
    </w:p>
  </w:footnote>
  <w:footnote w:id="34">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35">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Столяров, В.И. Хрестоматия по социологии физической культуры и спорта часть 1. - М. : Изд-во Физическая культура, 2005. – С. 124.</w:t>
      </w:r>
    </w:p>
  </w:footnote>
  <w:footnote w:id="36">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lang w:val="en-US"/>
        </w:rPr>
        <w:t xml:space="preserve"> Jagemann H. (2003). Sport and the Environment: Ways toward Achieving the Sustainable Development of Sport. URL</w:t>
      </w:r>
      <w:r w:rsidRPr="00A75FD4">
        <w:rPr>
          <w:rFonts w:ascii="Times New Roman" w:hAnsi="Times New Roman" w:cs="Times New Roman"/>
        </w:rPr>
        <w:t xml:space="preserve">: </w:t>
      </w:r>
      <w:r w:rsidRPr="00A75FD4">
        <w:rPr>
          <w:rFonts w:ascii="Times New Roman" w:hAnsi="Times New Roman" w:cs="Times New Roman"/>
          <w:u w:val="single"/>
          <w:lang w:val="en-US"/>
        </w:rPr>
        <w:t>http</w:t>
      </w:r>
      <w:r w:rsidRPr="00A75FD4">
        <w:rPr>
          <w:rFonts w:ascii="Times New Roman" w:hAnsi="Times New Roman" w:cs="Times New Roman"/>
          <w:u w:val="single"/>
        </w:rPr>
        <w:t>://</w:t>
      </w:r>
      <w:r w:rsidRPr="00A75FD4">
        <w:rPr>
          <w:rFonts w:ascii="Times New Roman" w:hAnsi="Times New Roman" w:cs="Times New Roman"/>
          <w:u w:val="single"/>
          <w:lang w:val="en-US"/>
        </w:rPr>
        <w:t>thesportjournal</w:t>
      </w:r>
      <w:r w:rsidRPr="00A75FD4">
        <w:rPr>
          <w:rFonts w:ascii="Times New Roman" w:hAnsi="Times New Roman" w:cs="Times New Roman"/>
          <w:u w:val="single"/>
        </w:rPr>
        <w:t>.</w:t>
      </w:r>
      <w:r w:rsidRPr="00A75FD4">
        <w:rPr>
          <w:rFonts w:ascii="Times New Roman" w:hAnsi="Times New Roman" w:cs="Times New Roman"/>
          <w:u w:val="single"/>
          <w:lang w:val="en-US"/>
        </w:rPr>
        <w:t>org</w:t>
      </w:r>
      <w:r w:rsidRPr="00A75FD4">
        <w:rPr>
          <w:rFonts w:ascii="Times New Roman" w:hAnsi="Times New Roman" w:cs="Times New Roman"/>
          <w:u w:val="single"/>
        </w:rPr>
        <w:t>/</w:t>
      </w:r>
      <w:r w:rsidRPr="00A75FD4">
        <w:rPr>
          <w:rFonts w:ascii="Times New Roman" w:hAnsi="Times New Roman" w:cs="Times New Roman"/>
          <w:u w:val="single"/>
          <w:lang w:val="en-US"/>
        </w:rPr>
        <w:t>article</w:t>
      </w:r>
      <w:r w:rsidRPr="00A75FD4">
        <w:rPr>
          <w:rFonts w:ascii="Times New Roman" w:hAnsi="Times New Roman" w:cs="Times New Roman"/>
          <w:u w:val="single"/>
        </w:rPr>
        <w:t>/</w:t>
      </w:r>
      <w:r w:rsidRPr="00A75FD4">
        <w:rPr>
          <w:rFonts w:ascii="Times New Roman" w:hAnsi="Times New Roman" w:cs="Times New Roman"/>
          <w:u w:val="single"/>
          <w:lang w:val="en-US"/>
        </w:rPr>
        <w:t>sports</w:t>
      </w:r>
      <w:r w:rsidRPr="00A75FD4">
        <w:rPr>
          <w:rFonts w:ascii="Times New Roman" w:hAnsi="Times New Roman" w:cs="Times New Roman"/>
          <w:u w:val="single"/>
        </w:rPr>
        <w:t>-</w:t>
      </w:r>
      <w:r w:rsidRPr="00A75FD4">
        <w:rPr>
          <w:rFonts w:ascii="Times New Roman" w:hAnsi="Times New Roman" w:cs="Times New Roman"/>
          <w:u w:val="single"/>
          <w:lang w:val="en-US"/>
        </w:rPr>
        <w:t>and</w:t>
      </w:r>
      <w:r w:rsidRPr="00A75FD4">
        <w:rPr>
          <w:rFonts w:ascii="Times New Roman" w:hAnsi="Times New Roman" w:cs="Times New Roman"/>
          <w:u w:val="single"/>
        </w:rPr>
        <w:t>-</w:t>
      </w:r>
      <w:r w:rsidRPr="00A75FD4">
        <w:rPr>
          <w:rFonts w:ascii="Times New Roman" w:hAnsi="Times New Roman" w:cs="Times New Roman"/>
          <w:u w:val="single"/>
          <w:lang w:val="en-US"/>
        </w:rPr>
        <w:t>the</w:t>
      </w:r>
      <w:r w:rsidRPr="00A75FD4">
        <w:rPr>
          <w:rFonts w:ascii="Times New Roman" w:hAnsi="Times New Roman" w:cs="Times New Roman"/>
          <w:u w:val="single"/>
        </w:rPr>
        <w:t>-</w:t>
      </w:r>
      <w:r w:rsidRPr="00A75FD4">
        <w:rPr>
          <w:rFonts w:ascii="Times New Roman" w:hAnsi="Times New Roman" w:cs="Times New Roman"/>
          <w:u w:val="single"/>
          <w:lang w:val="en-US"/>
        </w:rPr>
        <w:t>environment</w:t>
      </w:r>
      <w:r w:rsidRPr="00A75FD4">
        <w:rPr>
          <w:rFonts w:ascii="Times New Roman" w:hAnsi="Times New Roman" w:cs="Times New Roman"/>
          <w:u w:val="single"/>
        </w:rPr>
        <w:t>-</w:t>
      </w:r>
      <w:r w:rsidRPr="00A75FD4">
        <w:rPr>
          <w:rFonts w:ascii="Times New Roman" w:hAnsi="Times New Roman" w:cs="Times New Roman"/>
          <w:u w:val="single"/>
          <w:lang w:val="en-US"/>
        </w:rPr>
        <w:t>ways</w:t>
      </w:r>
      <w:r w:rsidRPr="00A75FD4">
        <w:rPr>
          <w:rFonts w:ascii="Times New Roman" w:hAnsi="Times New Roman" w:cs="Times New Roman"/>
          <w:u w:val="single"/>
        </w:rPr>
        <w:t>-</w:t>
      </w:r>
      <w:r w:rsidRPr="00A75FD4">
        <w:rPr>
          <w:rFonts w:ascii="Times New Roman" w:hAnsi="Times New Roman" w:cs="Times New Roman"/>
          <w:u w:val="single"/>
          <w:lang w:val="en-US"/>
        </w:rPr>
        <w:t>towards</w:t>
      </w:r>
      <w:r w:rsidRPr="00A75FD4">
        <w:rPr>
          <w:rFonts w:ascii="Times New Roman" w:hAnsi="Times New Roman" w:cs="Times New Roman"/>
          <w:u w:val="single"/>
        </w:rPr>
        <w:t>-</w:t>
      </w:r>
      <w:r w:rsidRPr="00A75FD4">
        <w:rPr>
          <w:rFonts w:ascii="Times New Roman" w:hAnsi="Times New Roman" w:cs="Times New Roman"/>
          <w:u w:val="single"/>
          <w:lang w:val="en-US"/>
        </w:rPr>
        <w:t>achieving</w:t>
      </w:r>
      <w:r w:rsidRPr="00A75FD4">
        <w:rPr>
          <w:rFonts w:ascii="Times New Roman" w:hAnsi="Times New Roman" w:cs="Times New Roman"/>
          <w:u w:val="single"/>
        </w:rPr>
        <w:t>-</w:t>
      </w:r>
      <w:r w:rsidRPr="00A75FD4">
        <w:rPr>
          <w:rFonts w:ascii="Times New Roman" w:hAnsi="Times New Roman" w:cs="Times New Roman"/>
          <w:u w:val="single"/>
          <w:lang w:val="en-US"/>
        </w:rPr>
        <w:t>the</w:t>
      </w:r>
      <w:r w:rsidRPr="00A75FD4">
        <w:rPr>
          <w:rFonts w:ascii="Times New Roman" w:hAnsi="Times New Roman" w:cs="Times New Roman"/>
          <w:u w:val="single"/>
        </w:rPr>
        <w:t>-</w:t>
      </w:r>
      <w:r w:rsidRPr="00A75FD4">
        <w:rPr>
          <w:rFonts w:ascii="Times New Roman" w:hAnsi="Times New Roman" w:cs="Times New Roman"/>
          <w:u w:val="single"/>
          <w:lang w:val="en-US"/>
        </w:rPr>
        <w:t>sustainable</w:t>
      </w:r>
      <w:r w:rsidRPr="00A75FD4">
        <w:rPr>
          <w:rFonts w:ascii="Times New Roman" w:hAnsi="Times New Roman" w:cs="Times New Roman"/>
          <w:u w:val="single"/>
        </w:rPr>
        <w:t>-</w:t>
      </w:r>
      <w:r w:rsidRPr="00A75FD4">
        <w:rPr>
          <w:rFonts w:ascii="Times New Roman" w:hAnsi="Times New Roman" w:cs="Times New Roman"/>
          <w:u w:val="single"/>
          <w:lang w:val="en-US"/>
        </w:rPr>
        <w:t>development</w:t>
      </w:r>
      <w:r w:rsidRPr="00A75FD4">
        <w:rPr>
          <w:rFonts w:ascii="Times New Roman" w:hAnsi="Times New Roman" w:cs="Times New Roman"/>
          <w:u w:val="single"/>
        </w:rPr>
        <w:t>-</w:t>
      </w:r>
      <w:r w:rsidRPr="00A75FD4">
        <w:rPr>
          <w:rFonts w:ascii="Times New Roman" w:hAnsi="Times New Roman" w:cs="Times New Roman"/>
          <w:u w:val="single"/>
          <w:lang w:val="en-US"/>
        </w:rPr>
        <w:t>of</w:t>
      </w:r>
      <w:r w:rsidRPr="00A75FD4">
        <w:rPr>
          <w:rFonts w:ascii="Times New Roman" w:hAnsi="Times New Roman" w:cs="Times New Roman"/>
          <w:u w:val="single"/>
        </w:rPr>
        <w:t>-</w:t>
      </w:r>
      <w:r w:rsidRPr="00A75FD4">
        <w:rPr>
          <w:rFonts w:ascii="Times New Roman" w:hAnsi="Times New Roman" w:cs="Times New Roman"/>
          <w:u w:val="single"/>
          <w:lang w:val="en-US"/>
        </w:rPr>
        <w:t>sport</w:t>
      </w:r>
      <w:r w:rsidRPr="00A75FD4">
        <w:rPr>
          <w:rFonts w:ascii="Times New Roman" w:hAnsi="Times New Roman" w:cs="Times New Roman"/>
          <w:u w:val="single"/>
        </w:rPr>
        <w:t>/</w:t>
      </w:r>
      <w:r w:rsidRPr="00A75FD4">
        <w:rPr>
          <w:rFonts w:ascii="Times New Roman" w:hAnsi="Times New Roman" w:cs="Times New Roman"/>
        </w:rPr>
        <w:t xml:space="preserve"> (Дата обращения 12.03.2018)</w:t>
      </w:r>
    </w:p>
  </w:footnote>
  <w:footnote w:id="37">
    <w:p w:rsidR="00725803" w:rsidRPr="00A75FD4" w:rsidRDefault="00725803" w:rsidP="000830A5">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Beyer S. The green Olympic Movement: Beijing 2008. Chinese Journal of International Law. – 2006. – P. 423-440.</w:t>
      </w:r>
    </w:p>
  </w:footnote>
  <w:footnote w:id="38">
    <w:p w:rsidR="00725803" w:rsidRPr="00A75FD4" w:rsidRDefault="00725803" w:rsidP="000830A5">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IOC. Host City Contract. URL: </w:t>
      </w:r>
      <w:r w:rsidRPr="00A75FD4">
        <w:rPr>
          <w:rFonts w:ascii="Times New Roman" w:hAnsi="Times New Roman" w:cs="Times New Roman"/>
          <w:u w:val="single"/>
          <w:lang w:val="en-US"/>
        </w:rPr>
        <w:t>http://www.gamesmonitor.org.uk/files/Host%20City%20Contract.pdf</w:t>
      </w:r>
      <w:r w:rsidRPr="00A75FD4">
        <w:rPr>
          <w:rFonts w:ascii="Times New Roman" w:hAnsi="Times New Roman" w:cs="Times New Roman"/>
          <w:lang w:val="en-US"/>
        </w:rPr>
        <w:t xml:space="preserve"> (</w:t>
      </w:r>
      <w:r w:rsidRPr="00A75FD4">
        <w:rPr>
          <w:rFonts w:ascii="Times New Roman" w:hAnsi="Times New Roman" w:cs="Times New Roman"/>
        </w:rPr>
        <w:t>Дата</w:t>
      </w:r>
      <w:r w:rsidRPr="00A75FD4">
        <w:rPr>
          <w:rFonts w:ascii="Times New Roman" w:hAnsi="Times New Roman" w:cs="Times New Roman"/>
          <w:lang w:val="en-US"/>
        </w:rPr>
        <w:t xml:space="preserve"> </w:t>
      </w:r>
      <w:r w:rsidRPr="00A75FD4">
        <w:rPr>
          <w:rFonts w:ascii="Times New Roman" w:hAnsi="Times New Roman" w:cs="Times New Roman"/>
        </w:rPr>
        <w:t>обращения</w:t>
      </w:r>
      <w:r w:rsidRPr="00A75FD4">
        <w:rPr>
          <w:rFonts w:ascii="Times New Roman" w:hAnsi="Times New Roman" w:cs="Times New Roman"/>
          <w:lang w:val="en-US"/>
        </w:rPr>
        <w:t xml:space="preserve"> 20.03.2018)</w:t>
      </w:r>
    </w:p>
  </w:footnote>
  <w:footnote w:id="39">
    <w:p w:rsidR="00725803" w:rsidRPr="00A75FD4" w:rsidRDefault="00725803" w:rsidP="000830A5">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Chen Y, Jin GZ, Kumar N, Shi G. The Promise of Beijing: Evaluating the Impact of the 2008 Olympic Games on Air Quality. Journal of Environmental Economics and Management. – 2012. – P. 424-433.</w:t>
      </w:r>
    </w:p>
  </w:footnote>
  <w:footnote w:id="40">
    <w:p w:rsidR="00725803" w:rsidRPr="00A75FD4" w:rsidRDefault="00725803" w:rsidP="000830A5">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w:t>
      </w:r>
      <w:r w:rsidRPr="00A75FD4">
        <w:rPr>
          <w:rFonts w:ascii="Times New Roman" w:hAnsi="Times New Roman" w:cs="Times New Roman"/>
        </w:rPr>
        <w:t>Официальный</w:t>
      </w:r>
      <w:r w:rsidRPr="00A75FD4">
        <w:rPr>
          <w:rFonts w:ascii="Times New Roman" w:hAnsi="Times New Roman" w:cs="Times New Roman"/>
          <w:lang w:val="en-US"/>
        </w:rPr>
        <w:t xml:space="preserve"> </w:t>
      </w:r>
      <w:r w:rsidRPr="00A75FD4">
        <w:rPr>
          <w:rFonts w:ascii="Times New Roman" w:hAnsi="Times New Roman" w:cs="Times New Roman"/>
        </w:rPr>
        <w:t>сайт</w:t>
      </w:r>
      <w:r w:rsidRPr="00A75FD4">
        <w:rPr>
          <w:rFonts w:ascii="Times New Roman" w:hAnsi="Times New Roman" w:cs="Times New Roman"/>
          <w:lang w:val="en-US"/>
        </w:rPr>
        <w:t xml:space="preserve"> </w:t>
      </w:r>
      <w:r w:rsidRPr="00A75FD4">
        <w:rPr>
          <w:rFonts w:ascii="Times New Roman" w:hAnsi="Times New Roman" w:cs="Times New Roman"/>
        </w:rPr>
        <w:t>истории</w:t>
      </w:r>
      <w:r w:rsidRPr="00A75FD4">
        <w:rPr>
          <w:rFonts w:ascii="Times New Roman" w:hAnsi="Times New Roman" w:cs="Times New Roman"/>
          <w:lang w:val="en-US"/>
        </w:rPr>
        <w:t xml:space="preserve"> </w:t>
      </w:r>
      <w:r w:rsidRPr="00A75FD4">
        <w:rPr>
          <w:rFonts w:ascii="Times New Roman" w:hAnsi="Times New Roman" w:cs="Times New Roman"/>
        </w:rPr>
        <w:t>Олимпийских</w:t>
      </w:r>
      <w:r w:rsidRPr="00A75FD4">
        <w:rPr>
          <w:rFonts w:ascii="Times New Roman" w:hAnsi="Times New Roman" w:cs="Times New Roman"/>
          <w:lang w:val="en-US"/>
        </w:rPr>
        <w:t xml:space="preserve"> URL: </w:t>
      </w:r>
      <w:r w:rsidRPr="00A75FD4">
        <w:rPr>
          <w:rFonts w:ascii="Times New Roman" w:hAnsi="Times New Roman" w:cs="Times New Roman"/>
          <w:u w:val="single"/>
          <w:lang w:val="en-US"/>
        </w:rPr>
        <w:t>http://www.olympic-history.ru/olimpijjskoe_dvizhenie/mok/istorija_sozdanija_mok.html</w:t>
      </w:r>
      <w:r w:rsidRPr="00A75FD4">
        <w:rPr>
          <w:rFonts w:ascii="Times New Roman" w:hAnsi="Times New Roman" w:cs="Times New Roman"/>
          <w:lang w:val="en-US"/>
        </w:rPr>
        <w:t xml:space="preserve"> (</w:t>
      </w:r>
      <w:r w:rsidRPr="00A75FD4">
        <w:rPr>
          <w:rFonts w:ascii="Times New Roman" w:hAnsi="Times New Roman" w:cs="Times New Roman"/>
        </w:rPr>
        <w:t>Дата</w:t>
      </w:r>
      <w:r w:rsidRPr="00A75FD4">
        <w:rPr>
          <w:rFonts w:ascii="Times New Roman" w:hAnsi="Times New Roman" w:cs="Times New Roman"/>
          <w:lang w:val="en-US"/>
        </w:rPr>
        <w:t xml:space="preserve"> </w:t>
      </w:r>
      <w:r w:rsidRPr="00A75FD4">
        <w:rPr>
          <w:rFonts w:ascii="Times New Roman" w:hAnsi="Times New Roman" w:cs="Times New Roman"/>
        </w:rPr>
        <w:t>обращения</w:t>
      </w:r>
      <w:r w:rsidRPr="00A75FD4">
        <w:rPr>
          <w:rFonts w:ascii="Times New Roman" w:hAnsi="Times New Roman" w:cs="Times New Roman"/>
          <w:lang w:val="en-US"/>
        </w:rPr>
        <w:t>: 10.03.2018)</w:t>
      </w:r>
    </w:p>
  </w:footnote>
  <w:footnote w:id="41">
    <w:p w:rsidR="00725803" w:rsidRPr="00A75FD4" w:rsidRDefault="00725803" w:rsidP="000830A5">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10.03.2018)</w:t>
      </w:r>
    </w:p>
  </w:footnote>
  <w:footnote w:id="42">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Российского национального комитета содействия Программе ООН по окружающей среде </w:t>
      </w:r>
      <w:r w:rsidRPr="005704F0">
        <w:rPr>
          <w:rFonts w:ascii="Times New Roman" w:hAnsi="Times New Roman" w:cs="Times New Roman"/>
          <w:u w:val="single"/>
        </w:rPr>
        <w:t>http://www.unepcom.ru/</w:t>
      </w:r>
      <w:r w:rsidRPr="00A75FD4">
        <w:rPr>
          <w:rFonts w:ascii="Times New Roman" w:hAnsi="Times New Roman" w:cs="Times New Roman"/>
        </w:rPr>
        <w:t xml:space="preserve"> (Дата обращения 10.03.2017)</w:t>
      </w:r>
    </w:p>
  </w:footnote>
  <w:footnote w:id="43">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look</w:t>
      </w:r>
      <w:r w:rsidRPr="00A75FD4">
        <w:rPr>
          <w:rFonts w:ascii="Times New Roman" w:hAnsi="Times New Roman" w:cs="Times New Roman"/>
        </w:rPr>
        <w:t xml:space="preserve"> </w:t>
      </w:r>
      <w:r w:rsidRPr="00A75FD4">
        <w:rPr>
          <w:rFonts w:ascii="Times New Roman" w:hAnsi="Times New Roman" w:cs="Times New Roman"/>
          <w:lang w:val="en-US"/>
        </w:rPr>
        <w:t>at</w:t>
      </w:r>
      <w:r w:rsidRPr="00A75FD4">
        <w:rPr>
          <w:rFonts w:ascii="Times New Roman" w:hAnsi="Times New Roman" w:cs="Times New Roman"/>
        </w:rPr>
        <w:t xml:space="preserve"> </w:t>
      </w:r>
      <w:r w:rsidRPr="00A75FD4">
        <w:rPr>
          <w:rFonts w:ascii="Times New Roman" w:hAnsi="Times New Roman" w:cs="Times New Roman"/>
          <w:lang w:val="en-US"/>
        </w:rPr>
        <w:t>me</w:t>
      </w:r>
      <w:r w:rsidRPr="00A75FD4">
        <w:rPr>
          <w:rFonts w:ascii="Times New Roman" w:hAnsi="Times New Roman" w:cs="Times New Roman"/>
        </w:rPr>
        <w:t xml:space="preserve"> </w:t>
      </w:r>
      <w:r w:rsidRPr="00446FE8">
        <w:rPr>
          <w:rFonts w:ascii="Times New Roman" w:hAnsi="Times New Roman" w:cs="Times New Roman"/>
          <w:u w:val="single"/>
          <w:lang w:val="en-US"/>
        </w:rPr>
        <w:t>http</w:t>
      </w:r>
      <w:r w:rsidRPr="00446FE8">
        <w:rPr>
          <w:rFonts w:ascii="Times New Roman" w:hAnsi="Times New Roman" w:cs="Times New Roman"/>
          <w:u w:val="single"/>
        </w:rPr>
        <w:t>://</w:t>
      </w:r>
      <w:r w:rsidRPr="00446FE8">
        <w:rPr>
          <w:rFonts w:ascii="Times New Roman" w:hAnsi="Times New Roman" w:cs="Times New Roman"/>
          <w:u w:val="single"/>
          <w:lang w:val="en-US"/>
        </w:rPr>
        <w:t>www</w:t>
      </w:r>
      <w:r w:rsidRPr="00446FE8">
        <w:rPr>
          <w:rFonts w:ascii="Times New Roman" w:hAnsi="Times New Roman" w:cs="Times New Roman"/>
          <w:u w:val="single"/>
        </w:rPr>
        <w:t>.</w:t>
      </w:r>
      <w:r w:rsidRPr="00446FE8">
        <w:rPr>
          <w:rFonts w:ascii="Times New Roman" w:hAnsi="Times New Roman" w:cs="Times New Roman"/>
          <w:u w:val="single"/>
          <w:lang w:val="en-US"/>
        </w:rPr>
        <w:t>lookatme</w:t>
      </w:r>
      <w:r w:rsidRPr="00446FE8">
        <w:rPr>
          <w:rFonts w:ascii="Times New Roman" w:hAnsi="Times New Roman" w:cs="Times New Roman"/>
          <w:u w:val="single"/>
        </w:rPr>
        <w:t>.</w:t>
      </w:r>
      <w:r w:rsidRPr="00446FE8">
        <w:rPr>
          <w:rFonts w:ascii="Times New Roman" w:hAnsi="Times New Roman" w:cs="Times New Roman"/>
          <w:u w:val="single"/>
          <w:lang w:val="en-US"/>
        </w:rPr>
        <w:t>ru</w:t>
      </w:r>
      <w:r w:rsidRPr="00446FE8">
        <w:rPr>
          <w:rFonts w:ascii="Times New Roman" w:hAnsi="Times New Roman" w:cs="Times New Roman"/>
          <w:u w:val="single"/>
        </w:rPr>
        <w:t>/</w:t>
      </w:r>
      <w:r w:rsidRPr="00446FE8">
        <w:rPr>
          <w:rFonts w:ascii="Times New Roman" w:hAnsi="Times New Roman" w:cs="Times New Roman"/>
          <w:u w:val="single"/>
          <w:lang w:val="en-US"/>
        </w:rPr>
        <w:t>flow</w:t>
      </w:r>
      <w:r w:rsidRPr="00446FE8">
        <w:rPr>
          <w:rFonts w:ascii="Times New Roman" w:hAnsi="Times New Roman" w:cs="Times New Roman"/>
          <w:u w:val="single"/>
        </w:rPr>
        <w:t>/</w:t>
      </w:r>
      <w:r w:rsidRPr="00446FE8">
        <w:rPr>
          <w:rFonts w:ascii="Times New Roman" w:hAnsi="Times New Roman" w:cs="Times New Roman"/>
          <w:u w:val="single"/>
          <w:lang w:val="en-US"/>
        </w:rPr>
        <w:t>obschestvo</w:t>
      </w:r>
      <w:r w:rsidRPr="00446FE8">
        <w:rPr>
          <w:rFonts w:ascii="Times New Roman" w:hAnsi="Times New Roman" w:cs="Times New Roman"/>
          <w:u w:val="single"/>
        </w:rPr>
        <w:t>/</w:t>
      </w:r>
      <w:r w:rsidRPr="00446FE8">
        <w:rPr>
          <w:rFonts w:ascii="Times New Roman" w:hAnsi="Times New Roman" w:cs="Times New Roman"/>
          <w:u w:val="single"/>
          <w:lang w:val="en-US"/>
        </w:rPr>
        <w:t>konets</w:t>
      </w:r>
      <w:r w:rsidRPr="00446FE8">
        <w:rPr>
          <w:rFonts w:ascii="Times New Roman" w:hAnsi="Times New Roman" w:cs="Times New Roman"/>
          <w:u w:val="single"/>
        </w:rPr>
        <w:t>-</w:t>
      </w:r>
      <w:r w:rsidRPr="00446FE8">
        <w:rPr>
          <w:rFonts w:ascii="Times New Roman" w:hAnsi="Times New Roman" w:cs="Times New Roman"/>
          <w:u w:val="single"/>
          <w:lang w:val="en-US"/>
        </w:rPr>
        <w:t>sveta</w:t>
      </w:r>
      <w:r w:rsidRPr="00446FE8">
        <w:rPr>
          <w:rFonts w:ascii="Times New Roman" w:hAnsi="Times New Roman" w:cs="Times New Roman"/>
          <w:u w:val="single"/>
        </w:rPr>
        <w:t>/95916-</w:t>
      </w:r>
      <w:r w:rsidRPr="00446FE8">
        <w:rPr>
          <w:rFonts w:ascii="Times New Roman" w:hAnsi="Times New Roman" w:cs="Times New Roman"/>
          <w:u w:val="single"/>
          <w:lang w:val="en-US"/>
        </w:rPr>
        <w:t>ekologicheskaya</w:t>
      </w:r>
      <w:r w:rsidRPr="00446FE8">
        <w:rPr>
          <w:rFonts w:ascii="Times New Roman" w:hAnsi="Times New Roman" w:cs="Times New Roman"/>
          <w:u w:val="single"/>
        </w:rPr>
        <w:t>-</w:t>
      </w:r>
      <w:r w:rsidRPr="00446FE8">
        <w:rPr>
          <w:rFonts w:ascii="Times New Roman" w:hAnsi="Times New Roman" w:cs="Times New Roman"/>
          <w:u w:val="single"/>
          <w:lang w:val="en-US"/>
        </w:rPr>
        <w:t>katastrofa</w:t>
      </w:r>
      <w:r w:rsidRPr="00446FE8">
        <w:rPr>
          <w:rFonts w:ascii="Times New Roman" w:hAnsi="Times New Roman" w:cs="Times New Roman"/>
          <w:u w:val="single"/>
        </w:rPr>
        <w:t>-</w:t>
      </w:r>
      <w:r w:rsidRPr="00446FE8">
        <w:rPr>
          <w:rFonts w:ascii="Times New Roman" w:hAnsi="Times New Roman" w:cs="Times New Roman"/>
          <w:u w:val="single"/>
          <w:lang w:val="en-US"/>
        </w:rPr>
        <w:t>ili</w:t>
      </w:r>
      <w:r w:rsidRPr="00446FE8">
        <w:rPr>
          <w:rFonts w:ascii="Times New Roman" w:hAnsi="Times New Roman" w:cs="Times New Roman"/>
          <w:u w:val="single"/>
        </w:rPr>
        <w:t>-</w:t>
      </w:r>
      <w:r w:rsidRPr="00446FE8">
        <w:rPr>
          <w:rFonts w:ascii="Times New Roman" w:hAnsi="Times New Roman" w:cs="Times New Roman"/>
          <w:u w:val="single"/>
          <w:lang w:val="en-US"/>
        </w:rPr>
        <w:t>neftyanoy</w:t>
      </w:r>
      <w:r w:rsidRPr="00446FE8">
        <w:rPr>
          <w:rFonts w:ascii="Times New Roman" w:hAnsi="Times New Roman" w:cs="Times New Roman"/>
          <w:u w:val="single"/>
        </w:rPr>
        <w:t>-</w:t>
      </w:r>
      <w:r w:rsidRPr="00446FE8">
        <w:rPr>
          <w:rFonts w:ascii="Times New Roman" w:hAnsi="Times New Roman" w:cs="Times New Roman"/>
          <w:u w:val="single"/>
          <w:lang w:val="en-US"/>
        </w:rPr>
        <w:t>chernobyl</w:t>
      </w:r>
      <w:r w:rsidRPr="00A75FD4">
        <w:rPr>
          <w:rFonts w:ascii="Times New Roman" w:hAnsi="Times New Roman" w:cs="Times New Roman"/>
        </w:rPr>
        <w:t xml:space="preserve"> (Дата обращения 18.01.2017)</w:t>
      </w:r>
    </w:p>
  </w:footnote>
  <w:footnote w:id="44">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18.01.2017)</w:t>
      </w:r>
    </w:p>
  </w:footnote>
  <w:footnote w:id="45">
    <w:p w:rsidR="00725803" w:rsidRPr="00A75FD4" w:rsidRDefault="00725803" w:rsidP="00EC0C9A">
      <w:pPr>
        <w:pStyle w:val="a4"/>
        <w:rPr>
          <w:rFonts w:ascii="Times New Roman" w:hAnsi="Times New Roman" w:cs="Times New Roman"/>
          <w:highlight w:val="yellow"/>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технической и гуманитарной литературы </w:t>
      </w:r>
      <w:r w:rsidRPr="00446FE8">
        <w:rPr>
          <w:rFonts w:ascii="Times New Roman" w:hAnsi="Times New Roman" w:cs="Times New Roman"/>
          <w:u w:val="single"/>
        </w:rPr>
        <w:t>http://www.telenir.net/</w:t>
      </w:r>
      <w:r w:rsidRPr="00A75FD4">
        <w:rPr>
          <w:rFonts w:ascii="Times New Roman" w:hAnsi="Times New Roman" w:cs="Times New Roman"/>
        </w:rPr>
        <w:t xml:space="preserve"> (Дата обращения 22.01.2017)</w:t>
      </w:r>
    </w:p>
  </w:footnote>
  <w:footnote w:id="46">
    <w:p w:rsidR="00725803" w:rsidRPr="00446FE8"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446FE8">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айт</w:t>
      </w:r>
      <w:r w:rsidRPr="00446FE8">
        <w:rPr>
          <w:rFonts w:ascii="Times New Roman" w:hAnsi="Times New Roman" w:cs="Times New Roman"/>
        </w:rPr>
        <w:t xml:space="preserve"> </w:t>
      </w:r>
      <w:r w:rsidRPr="00A75FD4">
        <w:rPr>
          <w:rFonts w:ascii="Times New Roman" w:hAnsi="Times New Roman" w:cs="Times New Roman"/>
          <w:lang w:val="en-US"/>
        </w:rPr>
        <w:t>World</w:t>
      </w:r>
      <w:r w:rsidRPr="00446FE8">
        <w:rPr>
          <w:rFonts w:ascii="Times New Roman" w:hAnsi="Times New Roman" w:cs="Times New Roman"/>
        </w:rPr>
        <w:t xml:space="preserve"> </w:t>
      </w:r>
      <w:r w:rsidRPr="00A75FD4">
        <w:rPr>
          <w:rFonts w:ascii="Times New Roman" w:hAnsi="Times New Roman" w:cs="Times New Roman"/>
          <w:lang w:val="en-US"/>
        </w:rPr>
        <w:t>Health</w:t>
      </w:r>
      <w:r w:rsidRPr="00446FE8">
        <w:rPr>
          <w:rFonts w:ascii="Times New Roman" w:hAnsi="Times New Roman" w:cs="Times New Roman"/>
        </w:rPr>
        <w:t xml:space="preserve"> </w:t>
      </w:r>
      <w:r w:rsidRPr="00A75FD4">
        <w:rPr>
          <w:rFonts w:ascii="Times New Roman" w:hAnsi="Times New Roman" w:cs="Times New Roman"/>
          <w:lang w:val="en-US"/>
        </w:rPr>
        <w:t>Organization</w:t>
      </w:r>
      <w:r w:rsidRPr="00446FE8">
        <w:rPr>
          <w:rFonts w:ascii="Times New Roman" w:hAnsi="Times New Roman" w:cs="Times New Roman"/>
        </w:rPr>
        <w:t xml:space="preserve"> </w:t>
      </w:r>
      <w:r w:rsidRPr="00446FE8">
        <w:rPr>
          <w:rFonts w:ascii="Times New Roman" w:hAnsi="Times New Roman" w:cs="Times New Roman"/>
          <w:u w:val="single"/>
          <w:lang w:val="en-US"/>
        </w:rPr>
        <w:t>http</w:t>
      </w:r>
      <w:r w:rsidRPr="00446FE8">
        <w:rPr>
          <w:rFonts w:ascii="Times New Roman" w:hAnsi="Times New Roman" w:cs="Times New Roman"/>
          <w:u w:val="single"/>
        </w:rPr>
        <w:t>://</w:t>
      </w:r>
      <w:r w:rsidRPr="00446FE8">
        <w:rPr>
          <w:rFonts w:ascii="Times New Roman" w:hAnsi="Times New Roman" w:cs="Times New Roman"/>
          <w:u w:val="single"/>
          <w:lang w:val="en-US"/>
        </w:rPr>
        <w:t>www</w:t>
      </w:r>
      <w:r w:rsidRPr="00446FE8">
        <w:rPr>
          <w:rFonts w:ascii="Times New Roman" w:hAnsi="Times New Roman" w:cs="Times New Roman"/>
          <w:u w:val="single"/>
        </w:rPr>
        <w:t>.</w:t>
      </w:r>
      <w:r w:rsidRPr="00446FE8">
        <w:rPr>
          <w:rFonts w:ascii="Times New Roman" w:hAnsi="Times New Roman" w:cs="Times New Roman"/>
          <w:u w:val="single"/>
          <w:lang w:val="en-US"/>
        </w:rPr>
        <w:t>who</w:t>
      </w:r>
      <w:r w:rsidRPr="00446FE8">
        <w:rPr>
          <w:rFonts w:ascii="Times New Roman" w:hAnsi="Times New Roman" w:cs="Times New Roman"/>
          <w:u w:val="single"/>
        </w:rPr>
        <w:t>.</w:t>
      </w:r>
      <w:r w:rsidRPr="00446FE8">
        <w:rPr>
          <w:rFonts w:ascii="Times New Roman" w:hAnsi="Times New Roman" w:cs="Times New Roman"/>
          <w:u w:val="single"/>
          <w:lang w:val="en-US"/>
        </w:rPr>
        <w:t>int</w:t>
      </w:r>
      <w:r w:rsidRPr="00446FE8">
        <w:rPr>
          <w:rFonts w:ascii="Times New Roman" w:hAnsi="Times New Roman" w:cs="Times New Roman"/>
          <w:u w:val="single"/>
        </w:rPr>
        <w:t>/</w:t>
      </w:r>
      <w:r w:rsidRPr="00446FE8">
        <w:rPr>
          <w:rFonts w:ascii="Times New Roman" w:hAnsi="Times New Roman" w:cs="Times New Roman"/>
          <w:u w:val="single"/>
          <w:lang w:val="en-US"/>
        </w:rPr>
        <w:t>mediacentre</w:t>
      </w:r>
      <w:r w:rsidRPr="00446FE8">
        <w:rPr>
          <w:rFonts w:ascii="Times New Roman" w:hAnsi="Times New Roman" w:cs="Times New Roman"/>
          <w:u w:val="single"/>
        </w:rPr>
        <w:t>/</w:t>
      </w:r>
      <w:r w:rsidRPr="00446FE8">
        <w:rPr>
          <w:rFonts w:ascii="Times New Roman" w:hAnsi="Times New Roman" w:cs="Times New Roman"/>
          <w:u w:val="single"/>
          <w:lang w:val="en-US"/>
        </w:rPr>
        <w:t>news</w:t>
      </w:r>
      <w:r w:rsidRPr="00446FE8">
        <w:rPr>
          <w:rFonts w:ascii="Times New Roman" w:hAnsi="Times New Roman" w:cs="Times New Roman"/>
          <w:u w:val="single"/>
        </w:rPr>
        <w:t>/</w:t>
      </w:r>
      <w:r w:rsidRPr="00446FE8">
        <w:rPr>
          <w:rFonts w:ascii="Times New Roman" w:hAnsi="Times New Roman" w:cs="Times New Roman"/>
          <w:u w:val="single"/>
          <w:lang w:val="en-US"/>
        </w:rPr>
        <w:t>releases</w:t>
      </w:r>
      <w:r w:rsidRPr="00446FE8">
        <w:rPr>
          <w:rFonts w:ascii="Times New Roman" w:hAnsi="Times New Roman" w:cs="Times New Roman"/>
          <w:u w:val="single"/>
        </w:rPr>
        <w:t>/2016/</w:t>
      </w:r>
      <w:r w:rsidRPr="00446FE8">
        <w:rPr>
          <w:rFonts w:ascii="Times New Roman" w:hAnsi="Times New Roman" w:cs="Times New Roman"/>
          <w:u w:val="single"/>
          <w:lang w:val="en-US"/>
        </w:rPr>
        <w:t>air</w:t>
      </w:r>
      <w:r w:rsidRPr="00446FE8">
        <w:rPr>
          <w:rFonts w:ascii="Times New Roman" w:hAnsi="Times New Roman" w:cs="Times New Roman"/>
          <w:u w:val="single"/>
        </w:rPr>
        <w:t>-</w:t>
      </w:r>
      <w:r w:rsidRPr="00446FE8">
        <w:rPr>
          <w:rFonts w:ascii="Times New Roman" w:hAnsi="Times New Roman" w:cs="Times New Roman"/>
          <w:u w:val="single"/>
          <w:lang w:val="en-US"/>
        </w:rPr>
        <w:t>pollution</w:t>
      </w:r>
      <w:r w:rsidRPr="00446FE8">
        <w:rPr>
          <w:rFonts w:ascii="Times New Roman" w:hAnsi="Times New Roman" w:cs="Times New Roman"/>
          <w:u w:val="single"/>
        </w:rPr>
        <w:t>-</w:t>
      </w:r>
      <w:r w:rsidRPr="00446FE8">
        <w:rPr>
          <w:rFonts w:ascii="Times New Roman" w:hAnsi="Times New Roman" w:cs="Times New Roman"/>
          <w:u w:val="single"/>
          <w:lang w:val="en-US"/>
        </w:rPr>
        <w:t>rising</w:t>
      </w:r>
      <w:r w:rsidRPr="00446FE8">
        <w:rPr>
          <w:rFonts w:ascii="Times New Roman" w:hAnsi="Times New Roman" w:cs="Times New Roman"/>
          <w:u w:val="single"/>
        </w:rPr>
        <w:t>/</w:t>
      </w:r>
      <w:r w:rsidRPr="00446FE8">
        <w:rPr>
          <w:rFonts w:ascii="Times New Roman" w:hAnsi="Times New Roman" w:cs="Times New Roman"/>
          <w:u w:val="single"/>
          <w:lang w:val="en-US"/>
        </w:rPr>
        <w:t>ru</w:t>
      </w:r>
      <w:r w:rsidRPr="00446FE8">
        <w:rPr>
          <w:rFonts w:ascii="Times New Roman" w:hAnsi="Times New Roman" w:cs="Times New Roman"/>
          <w:u w:val="single"/>
        </w:rPr>
        <w:t>/</w:t>
      </w:r>
      <w:r w:rsidRPr="00446FE8">
        <w:rPr>
          <w:rFonts w:ascii="Times New Roman" w:hAnsi="Times New Roman" w:cs="Times New Roman"/>
        </w:rPr>
        <w:t xml:space="preserve"> (</w:t>
      </w:r>
      <w:r w:rsidRPr="00A75FD4">
        <w:rPr>
          <w:rFonts w:ascii="Times New Roman" w:hAnsi="Times New Roman" w:cs="Times New Roman"/>
        </w:rPr>
        <w:t>Дата</w:t>
      </w:r>
      <w:r w:rsidRPr="00446FE8">
        <w:rPr>
          <w:rFonts w:ascii="Times New Roman" w:hAnsi="Times New Roman" w:cs="Times New Roman"/>
        </w:rPr>
        <w:t xml:space="preserve"> </w:t>
      </w:r>
      <w:r w:rsidRPr="00A75FD4">
        <w:rPr>
          <w:rFonts w:ascii="Times New Roman" w:hAnsi="Times New Roman" w:cs="Times New Roman"/>
        </w:rPr>
        <w:t>обращения</w:t>
      </w:r>
      <w:r w:rsidRPr="00446FE8">
        <w:rPr>
          <w:rFonts w:ascii="Times New Roman" w:hAnsi="Times New Roman" w:cs="Times New Roman"/>
        </w:rPr>
        <w:t xml:space="preserve"> 22.03.2017)</w:t>
      </w:r>
    </w:p>
  </w:footnote>
  <w:footnote w:id="47">
    <w:p w:rsidR="00725803" w:rsidRPr="00446FE8"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446FE8">
        <w:rPr>
          <w:rFonts w:ascii="Times New Roman" w:hAnsi="Times New Roman" w:cs="Times New Roman"/>
        </w:rPr>
        <w:t xml:space="preserve"> </w:t>
      </w:r>
      <w:r>
        <w:rPr>
          <w:rFonts w:ascii="Times New Roman" w:hAnsi="Times New Roman" w:cs="Times New Roman"/>
        </w:rPr>
        <w:t xml:space="preserve">Официальный </w:t>
      </w:r>
      <w:r w:rsidRPr="00446FE8">
        <w:rPr>
          <w:rFonts w:ascii="Times New Roman" w:hAnsi="Times New Roman" w:cs="Times New Roman"/>
        </w:rPr>
        <w:t xml:space="preserve">сайт </w:t>
      </w:r>
      <w:r w:rsidRPr="00A75FD4">
        <w:rPr>
          <w:rFonts w:ascii="Times New Roman" w:hAnsi="Times New Roman" w:cs="Times New Roman"/>
          <w:lang w:val="en-US"/>
        </w:rPr>
        <w:t>World</w:t>
      </w:r>
      <w:r w:rsidRPr="00446FE8">
        <w:rPr>
          <w:rFonts w:ascii="Times New Roman" w:hAnsi="Times New Roman" w:cs="Times New Roman"/>
        </w:rPr>
        <w:t xml:space="preserve"> </w:t>
      </w:r>
      <w:r w:rsidRPr="00A75FD4">
        <w:rPr>
          <w:rFonts w:ascii="Times New Roman" w:hAnsi="Times New Roman" w:cs="Times New Roman"/>
          <w:lang w:val="en-US"/>
        </w:rPr>
        <w:t>Health</w:t>
      </w:r>
      <w:r w:rsidRPr="00446FE8">
        <w:rPr>
          <w:rFonts w:ascii="Times New Roman" w:hAnsi="Times New Roman" w:cs="Times New Roman"/>
        </w:rPr>
        <w:t xml:space="preserve"> </w:t>
      </w:r>
      <w:r w:rsidRPr="00A75FD4">
        <w:rPr>
          <w:rFonts w:ascii="Times New Roman" w:hAnsi="Times New Roman" w:cs="Times New Roman"/>
          <w:lang w:val="en-US"/>
        </w:rPr>
        <w:t>Organization</w:t>
      </w:r>
      <w:r w:rsidRPr="00446FE8">
        <w:rPr>
          <w:rFonts w:ascii="Times New Roman" w:hAnsi="Times New Roman" w:cs="Times New Roman"/>
        </w:rPr>
        <w:t xml:space="preserve"> </w:t>
      </w:r>
      <w:r w:rsidRPr="00446FE8">
        <w:rPr>
          <w:rFonts w:ascii="Times New Roman" w:hAnsi="Times New Roman" w:cs="Times New Roman"/>
          <w:u w:val="single"/>
          <w:lang w:val="en-US"/>
        </w:rPr>
        <w:t>http</w:t>
      </w:r>
      <w:r w:rsidRPr="00446FE8">
        <w:rPr>
          <w:rFonts w:ascii="Times New Roman" w:hAnsi="Times New Roman" w:cs="Times New Roman"/>
          <w:u w:val="single"/>
        </w:rPr>
        <w:t>://</w:t>
      </w:r>
      <w:r w:rsidRPr="00446FE8">
        <w:rPr>
          <w:rFonts w:ascii="Times New Roman" w:hAnsi="Times New Roman" w:cs="Times New Roman"/>
          <w:u w:val="single"/>
          <w:lang w:val="en-US"/>
        </w:rPr>
        <w:t>www</w:t>
      </w:r>
      <w:r w:rsidRPr="00446FE8">
        <w:rPr>
          <w:rFonts w:ascii="Times New Roman" w:hAnsi="Times New Roman" w:cs="Times New Roman"/>
          <w:u w:val="single"/>
        </w:rPr>
        <w:t>.</w:t>
      </w:r>
      <w:r w:rsidRPr="00446FE8">
        <w:rPr>
          <w:rFonts w:ascii="Times New Roman" w:hAnsi="Times New Roman" w:cs="Times New Roman"/>
          <w:u w:val="single"/>
          <w:lang w:val="en-US"/>
        </w:rPr>
        <w:t>who</w:t>
      </w:r>
      <w:r w:rsidRPr="00446FE8">
        <w:rPr>
          <w:rFonts w:ascii="Times New Roman" w:hAnsi="Times New Roman" w:cs="Times New Roman"/>
          <w:u w:val="single"/>
        </w:rPr>
        <w:t>.</w:t>
      </w:r>
      <w:r w:rsidRPr="00446FE8">
        <w:rPr>
          <w:rFonts w:ascii="Times New Roman" w:hAnsi="Times New Roman" w:cs="Times New Roman"/>
          <w:u w:val="single"/>
          <w:lang w:val="en-US"/>
        </w:rPr>
        <w:t>int</w:t>
      </w:r>
      <w:r w:rsidRPr="00446FE8">
        <w:rPr>
          <w:rFonts w:ascii="Times New Roman" w:hAnsi="Times New Roman" w:cs="Times New Roman"/>
          <w:u w:val="single"/>
        </w:rPr>
        <w:t>/</w:t>
      </w:r>
      <w:r w:rsidRPr="00446FE8">
        <w:rPr>
          <w:rFonts w:ascii="Times New Roman" w:hAnsi="Times New Roman" w:cs="Times New Roman"/>
          <w:u w:val="single"/>
          <w:lang w:val="en-US"/>
        </w:rPr>
        <w:t>mediacentre</w:t>
      </w:r>
      <w:r w:rsidRPr="00446FE8">
        <w:rPr>
          <w:rFonts w:ascii="Times New Roman" w:hAnsi="Times New Roman" w:cs="Times New Roman"/>
          <w:u w:val="single"/>
        </w:rPr>
        <w:t>/</w:t>
      </w:r>
      <w:r w:rsidRPr="00446FE8">
        <w:rPr>
          <w:rFonts w:ascii="Times New Roman" w:hAnsi="Times New Roman" w:cs="Times New Roman"/>
          <w:u w:val="single"/>
          <w:lang w:val="en-US"/>
        </w:rPr>
        <w:t>news</w:t>
      </w:r>
      <w:r w:rsidRPr="00446FE8">
        <w:rPr>
          <w:rFonts w:ascii="Times New Roman" w:hAnsi="Times New Roman" w:cs="Times New Roman"/>
          <w:u w:val="single"/>
        </w:rPr>
        <w:t>/</w:t>
      </w:r>
      <w:r w:rsidRPr="00446FE8">
        <w:rPr>
          <w:rFonts w:ascii="Times New Roman" w:hAnsi="Times New Roman" w:cs="Times New Roman"/>
          <w:u w:val="single"/>
          <w:lang w:val="en-US"/>
        </w:rPr>
        <w:t>releases</w:t>
      </w:r>
      <w:r w:rsidRPr="00446FE8">
        <w:rPr>
          <w:rFonts w:ascii="Times New Roman" w:hAnsi="Times New Roman" w:cs="Times New Roman"/>
          <w:u w:val="single"/>
        </w:rPr>
        <w:t>/2014/</w:t>
      </w:r>
      <w:r w:rsidRPr="00446FE8">
        <w:rPr>
          <w:rFonts w:ascii="Times New Roman" w:hAnsi="Times New Roman" w:cs="Times New Roman"/>
          <w:u w:val="single"/>
          <w:lang w:val="en-US"/>
        </w:rPr>
        <w:t>air</w:t>
      </w:r>
      <w:r w:rsidRPr="00446FE8">
        <w:rPr>
          <w:rFonts w:ascii="Times New Roman" w:hAnsi="Times New Roman" w:cs="Times New Roman"/>
          <w:u w:val="single"/>
        </w:rPr>
        <w:t>-</w:t>
      </w:r>
      <w:r w:rsidRPr="00446FE8">
        <w:rPr>
          <w:rFonts w:ascii="Times New Roman" w:hAnsi="Times New Roman" w:cs="Times New Roman"/>
          <w:u w:val="single"/>
          <w:lang w:val="en-US"/>
        </w:rPr>
        <w:t>pollution</w:t>
      </w:r>
      <w:r w:rsidRPr="00446FE8">
        <w:rPr>
          <w:rFonts w:ascii="Times New Roman" w:hAnsi="Times New Roman" w:cs="Times New Roman"/>
          <w:u w:val="single"/>
        </w:rPr>
        <w:t>/</w:t>
      </w:r>
      <w:r w:rsidRPr="00446FE8">
        <w:rPr>
          <w:rFonts w:ascii="Times New Roman" w:hAnsi="Times New Roman" w:cs="Times New Roman"/>
          <w:u w:val="single"/>
          <w:lang w:val="en-US"/>
        </w:rPr>
        <w:t>ru</w:t>
      </w:r>
      <w:r w:rsidRPr="00446FE8">
        <w:rPr>
          <w:rFonts w:ascii="Times New Roman" w:hAnsi="Times New Roman" w:cs="Times New Roman"/>
          <w:u w:val="single"/>
        </w:rPr>
        <w:t>/</w:t>
      </w:r>
      <w:r w:rsidRPr="00446FE8">
        <w:rPr>
          <w:rFonts w:ascii="Times New Roman" w:hAnsi="Times New Roman" w:cs="Times New Roman"/>
        </w:rPr>
        <w:t xml:space="preserve"> (Дата обращения 22.03.2017)</w:t>
      </w:r>
    </w:p>
  </w:footnote>
  <w:footnote w:id="48">
    <w:p w:rsidR="00725803" w:rsidRPr="00A75FD4" w:rsidRDefault="00725803" w:rsidP="00EC0C9A">
      <w:pPr>
        <w:pStyle w:val="a4"/>
        <w:rPr>
          <w:rFonts w:ascii="Times New Roman" w:hAnsi="Times New Roman" w:cs="Times New Roman"/>
          <w:highlight w:val="yellow"/>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сайт</w:t>
      </w:r>
      <w:r w:rsidRPr="00A75FD4">
        <w:rPr>
          <w:rFonts w:ascii="Times New Roman" w:hAnsi="Times New Roman" w:cs="Times New Roman"/>
        </w:rPr>
        <w:t xml:space="preserve"> экологической грамотности </w:t>
      </w:r>
      <w:r w:rsidRPr="00A75FD4">
        <w:rPr>
          <w:rFonts w:ascii="Times New Roman" w:hAnsi="Times New Roman" w:cs="Times New Roman"/>
          <w:lang w:val="en-US"/>
        </w:rPr>
        <w:t>Nature</w:t>
      </w:r>
      <w:r w:rsidRPr="00A75FD4">
        <w:rPr>
          <w:rFonts w:ascii="Times New Roman" w:hAnsi="Times New Roman" w:cs="Times New Roman"/>
        </w:rPr>
        <w:t xml:space="preserve"> </w:t>
      </w:r>
      <w:r w:rsidRPr="00A75FD4">
        <w:rPr>
          <w:rFonts w:ascii="Times New Roman" w:hAnsi="Times New Roman" w:cs="Times New Roman"/>
          <w:lang w:val="en-US"/>
        </w:rPr>
        <w:t>Time</w:t>
      </w:r>
      <w:r w:rsidRPr="00A75FD4">
        <w:rPr>
          <w:rFonts w:ascii="Times New Roman" w:hAnsi="Times New Roman" w:cs="Times New Roman"/>
        </w:rPr>
        <w:t xml:space="preserve"> </w:t>
      </w:r>
      <w:r w:rsidRPr="00EF68F3">
        <w:rPr>
          <w:rFonts w:ascii="Times New Roman" w:hAnsi="Times New Roman" w:cs="Times New Roman"/>
          <w:u w:val="single"/>
        </w:rPr>
        <w:t>http://nature-time.ru/</w:t>
      </w:r>
      <w:r w:rsidRPr="00A75FD4">
        <w:rPr>
          <w:rFonts w:ascii="Times New Roman" w:hAnsi="Times New Roman" w:cs="Times New Roman"/>
        </w:rPr>
        <w:t xml:space="preserve"> (Дата обращения 10.03.2017)</w:t>
      </w:r>
    </w:p>
  </w:footnote>
  <w:footnote w:id="49">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4F4381">
        <w:rPr>
          <w:rFonts w:ascii="Times New Roman" w:hAnsi="Times New Roman" w:cs="Times New Roman"/>
        </w:rPr>
        <w:t>Кузнецова, З.М. Олимпийские экологические проблемы как наследие зимних игр// Педагогико-психологические и медико-биологические проблемы физической культуры и спо</w:t>
      </w:r>
      <w:r>
        <w:rPr>
          <w:rFonts w:ascii="Times New Roman" w:hAnsi="Times New Roman" w:cs="Times New Roman"/>
        </w:rPr>
        <w:t>рта, №2(23) 2012г. -</w:t>
      </w:r>
      <w:r w:rsidRPr="00A75FD4">
        <w:rPr>
          <w:rFonts w:ascii="Times New Roman" w:hAnsi="Times New Roman" w:cs="Times New Roman"/>
        </w:rPr>
        <w:t xml:space="preserve"> С. 72.</w:t>
      </w:r>
    </w:p>
  </w:footnote>
  <w:footnote w:id="50">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Птичников А. «Зеленые» стандарты Олимпиады 2014 г. в Сочи // Устойчивое лесопользование. № 3 (22) 2009г. - С. 17.</w:t>
      </w:r>
    </w:p>
  </w:footnote>
  <w:footnote w:id="51">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Olymps.ru Семнадцатые Зимние Олимпийские игры, Лиллехаммер, Норвегия </w:t>
      </w:r>
      <w:r w:rsidRPr="004F4381">
        <w:rPr>
          <w:rFonts w:ascii="Times New Roman" w:hAnsi="Times New Roman" w:cs="Times New Roman"/>
          <w:u w:val="single"/>
        </w:rPr>
        <w:t>www.olymps.ru/lillehammer-1994</w:t>
      </w:r>
      <w:r w:rsidRPr="00A75FD4">
        <w:rPr>
          <w:rFonts w:ascii="Times New Roman" w:hAnsi="Times New Roman" w:cs="Times New Roman"/>
        </w:rPr>
        <w:t xml:space="preserve"> (Дата обращения 11.03.2017)</w:t>
      </w:r>
    </w:p>
  </w:footnote>
  <w:footnote w:id="52">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айт Все</w:t>
      </w:r>
      <w:r>
        <w:rPr>
          <w:rFonts w:ascii="Times New Roman" w:hAnsi="Times New Roman" w:cs="Times New Roman"/>
        </w:rPr>
        <w:t xml:space="preserve">мирный фонд дикой природы (WWF) </w:t>
      </w:r>
      <w:r w:rsidRPr="004F4381">
        <w:rPr>
          <w:rFonts w:ascii="Times New Roman" w:hAnsi="Times New Roman" w:cs="Times New Roman"/>
          <w:u w:val="single"/>
        </w:rPr>
        <w:t xml:space="preserve">http://www.wwf.ru/about/positions/sochi2014/ </w:t>
      </w:r>
      <w:r w:rsidRPr="00A75FD4">
        <w:rPr>
          <w:rFonts w:ascii="Times New Roman" w:hAnsi="Times New Roman" w:cs="Times New Roman"/>
        </w:rPr>
        <w:t>(</w:t>
      </w:r>
      <w:r>
        <w:rPr>
          <w:rFonts w:ascii="Times New Roman" w:hAnsi="Times New Roman" w:cs="Times New Roman"/>
        </w:rPr>
        <w:t xml:space="preserve">Дата обращения </w:t>
      </w:r>
      <w:r w:rsidRPr="00A75FD4">
        <w:rPr>
          <w:rFonts w:ascii="Times New Roman" w:hAnsi="Times New Roman" w:cs="Times New Roman"/>
        </w:rPr>
        <w:t>11.03.2017)</w:t>
      </w:r>
    </w:p>
  </w:footnote>
  <w:footnote w:id="53">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4F4381">
        <w:rPr>
          <w:rFonts w:ascii="Times New Roman" w:hAnsi="Times New Roman" w:cs="Times New Roman"/>
        </w:rPr>
        <w:t>Боголюбова, Н.М., Николаева, Ю.В. Спорт в палитре международных отношений. Гуманитарный дипломатические и культурный аспекты. - С</w:t>
      </w:r>
      <w:r>
        <w:rPr>
          <w:rFonts w:ascii="Times New Roman" w:hAnsi="Times New Roman" w:cs="Times New Roman"/>
        </w:rPr>
        <w:t>Пб.: Изд-во СПбГУ, 2011. – С. 180.</w:t>
      </w:r>
    </w:p>
  </w:footnote>
  <w:footnote w:id="54">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Recycle</w:t>
      </w:r>
      <w:r w:rsidRPr="00A75FD4">
        <w:rPr>
          <w:rFonts w:ascii="Times New Roman" w:hAnsi="Times New Roman" w:cs="Times New Roman"/>
        </w:rPr>
        <w:t xml:space="preserve"> </w:t>
      </w:r>
      <w:r w:rsidRPr="00E2184E">
        <w:rPr>
          <w:rFonts w:ascii="Times New Roman" w:hAnsi="Times New Roman" w:cs="Times New Roman"/>
          <w:u w:val="single"/>
          <w:lang w:val="en-US"/>
        </w:rPr>
        <w:t>http</w:t>
      </w:r>
      <w:r w:rsidRPr="00E2184E">
        <w:rPr>
          <w:rFonts w:ascii="Times New Roman" w:hAnsi="Times New Roman" w:cs="Times New Roman"/>
          <w:u w:val="single"/>
        </w:rPr>
        <w:t>://</w:t>
      </w:r>
      <w:r w:rsidRPr="00E2184E">
        <w:rPr>
          <w:rFonts w:ascii="Times New Roman" w:hAnsi="Times New Roman" w:cs="Times New Roman"/>
          <w:u w:val="single"/>
          <w:lang w:val="en-US"/>
        </w:rPr>
        <w:t>recyclemag</w:t>
      </w:r>
      <w:r w:rsidRPr="00E2184E">
        <w:rPr>
          <w:rFonts w:ascii="Times New Roman" w:hAnsi="Times New Roman" w:cs="Times New Roman"/>
          <w:u w:val="single"/>
        </w:rPr>
        <w:t>.</w:t>
      </w:r>
      <w:r w:rsidRPr="00E2184E">
        <w:rPr>
          <w:rFonts w:ascii="Times New Roman" w:hAnsi="Times New Roman" w:cs="Times New Roman"/>
          <w:u w:val="single"/>
          <w:lang w:val="en-US"/>
        </w:rPr>
        <w:t>ru</w:t>
      </w:r>
      <w:r w:rsidRPr="00E2184E">
        <w:rPr>
          <w:rFonts w:ascii="Times New Roman" w:hAnsi="Times New Roman" w:cs="Times New Roman"/>
          <w:u w:val="single"/>
        </w:rPr>
        <w:t>/</w:t>
      </w:r>
      <w:r w:rsidRPr="00E2184E">
        <w:rPr>
          <w:rFonts w:ascii="Times New Roman" w:hAnsi="Times New Roman" w:cs="Times New Roman"/>
          <w:u w:val="single"/>
          <w:lang w:val="en-US"/>
        </w:rPr>
        <w:t>article</w:t>
      </w:r>
      <w:r w:rsidRPr="00E2184E">
        <w:rPr>
          <w:rFonts w:ascii="Times New Roman" w:hAnsi="Times New Roman" w:cs="Times New Roman"/>
          <w:u w:val="single"/>
        </w:rPr>
        <w:t>/</w:t>
      </w:r>
      <w:r w:rsidRPr="00E2184E">
        <w:rPr>
          <w:rFonts w:ascii="Times New Roman" w:hAnsi="Times New Roman" w:cs="Times New Roman"/>
          <w:u w:val="single"/>
          <w:lang w:val="en-US"/>
        </w:rPr>
        <w:t>kak</w:t>
      </w:r>
      <w:r w:rsidRPr="00E2184E">
        <w:rPr>
          <w:rFonts w:ascii="Times New Roman" w:hAnsi="Times New Roman" w:cs="Times New Roman"/>
          <w:u w:val="single"/>
        </w:rPr>
        <w:t>-</w:t>
      </w:r>
      <w:r w:rsidRPr="00E2184E">
        <w:rPr>
          <w:rFonts w:ascii="Times New Roman" w:hAnsi="Times New Roman" w:cs="Times New Roman"/>
          <w:u w:val="single"/>
          <w:lang w:val="en-US"/>
        </w:rPr>
        <w:t>sport</w:t>
      </w:r>
      <w:r w:rsidRPr="00E2184E">
        <w:rPr>
          <w:rFonts w:ascii="Times New Roman" w:hAnsi="Times New Roman" w:cs="Times New Roman"/>
          <w:u w:val="single"/>
        </w:rPr>
        <w:t>-</w:t>
      </w:r>
      <w:r w:rsidRPr="00E2184E">
        <w:rPr>
          <w:rFonts w:ascii="Times New Roman" w:hAnsi="Times New Roman" w:cs="Times New Roman"/>
          <w:u w:val="single"/>
          <w:lang w:val="en-US"/>
        </w:rPr>
        <w:t>pomogaet</w:t>
      </w:r>
      <w:r w:rsidRPr="00E2184E">
        <w:rPr>
          <w:rFonts w:ascii="Times New Roman" w:hAnsi="Times New Roman" w:cs="Times New Roman"/>
          <w:u w:val="single"/>
        </w:rPr>
        <w:t>-</w:t>
      </w:r>
      <w:r w:rsidRPr="00E2184E">
        <w:rPr>
          <w:rFonts w:ascii="Times New Roman" w:hAnsi="Times New Roman" w:cs="Times New Roman"/>
          <w:u w:val="single"/>
          <w:lang w:val="en-US"/>
        </w:rPr>
        <w:t>spasat</w:t>
      </w:r>
      <w:r w:rsidRPr="00E2184E">
        <w:rPr>
          <w:rFonts w:ascii="Times New Roman" w:hAnsi="Times New Roman" w:cs="Times New Roman"/>
          <w:u w:val="single"/>
        </w:rPr>
        <w:t>-</w:t>
      </w:r>
      <w:r w:rsidRPr="00E2184E">
        <w:rPr>
          <w:rFonts w:ascii="Times New Roman" w:hAnsi="Times New Roman" w:cs="Times New Roman"/>
          <w:u w:val="single"/>
          <w:lang w:val="en-US"/>
        </w:rPr>
        <w:t>ekologiyu</w:t>
      </w:r>
      <w:r w:rsidRPr="00E2184E">
        <w:rPr>
          <w:rFonts w:ascii="Times New Roman" w:hAnsi="Times New Roman" w:cs="Times New Roman"/>
          <w:u w:val="single"/>
        </w:rPr>
        <w:t xml:space="preserve"> </w:t>
      </w:r>
      <w:r w:rsidRPr="00A75FD4">
        <w:rPr>
          <w:rFonts w:ascii="Times New Roman" w:hAnsi="Times New Roman" w:cs="Times New Roman"/>
        </w:rPr>
        <w:t>(Дата обращения 11.03.2017)</w:t>
      </w:r>
    </w:p>
  </w:footnote>
  <w:footnote w:id="55">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11.03.2017)</w:t>
      </w:r>
    </w:p>
  </w:footnote>
  <w:footnote w:id="56">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компании </w:t>
      </w:r>
      <w:r w:rsidRPr="00A75FD4">
        <w:rPr>
          <w:rFonts w:ascii="Times New Roman" w:hAnsi="Times New Roman" w:cs="Times New Roman"/>
          <w:lang w:val="en-US"/>
        </w:rPr>
        <w:t>Nike</w:t>
      </w:r>
      <w:r w:rsidRPr="00A75FD4">
        <w:rPr>
          <w:rFonts w:ascii="Times New Roman" w:hAnsi="Times New Roman" w:cs="Times New Roman"/>
        </w:rPr>
        <w:t xml:space="preserve"> </w:t>
      </w:r>
      <w:r w:rsidRPr="00E2184E">
        <w:rPr>
          <w:rFonts w:ascii="Times New Roman" w:hAnsi="Times New Roman" w:cs="Times New Roman"/>
          <w:u w:val="single"/>
        </w:rPr>
        <w:t>https://ru-ru-help.nike.com/ru/ru_ru/app/answer/article/recycle-shoes/a_id/60724/country/ru?ref=https%253A%252F%252Fwww.google.ru%252F</w:t>
      </w:r>
      <w:r w:rsidRPr="00A75FD4">
        <w:rPr>
          <w:rFonts w:ascii="Times New Roman" w:hAnsi="Times New Roman" w:cs="Times New Roman"/>
        </w:rPr>
        <w:t xml:space="preserve"> (Дата обращения 17.02.2017)</w:t>
      </w:r>
    </w:p>
  </w:footnote>
  <w:footnote w:id="57">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Recycle</w:t>
      </w:r>
      <w:r w:rsidRPr="00A75FD4">
        <w:rPr>
          <w:rFonts w:ascii="Times New Roman" w:hAnsi="Times New Roman" w:cs="Times New Roman"/>
        </w:rPr>
        <w:t xml:space="preserve"> </w:t>
      </w:r>
      <w:r w:rsidRPr="00E2184E">
        <w:rPr>
          <w:rFonts w:ascii="Times New Roman" w:hAnsi="Times New Roman" w:cs="Times New Roman"/>
          <w:u w:val="single"/>
          <w:lang w:val="en-US"/>
        </w:rPr>
        <w:t>http</w:t>
      </w:r>
      <w:r w:rsidRPr="00E2184E">
        <w:rPr>
          <w:rFonts w:ascii="Times New Roman" w:hAnsi="Times New Roman" w:cs="Times New Roman"/>
          <w:u w:val="single"/>
        </w:rPr>
        <w:t>://</w:t>
      </w:r>
      <w:r w:rsidRPr="00E2184E">
        <w:rPr>
          <w:rFonts w:ascii="Times New Roman" w:hAnsi="Times New Roman" w:cs="Times New Roman"/>
          <w:u w:val="single"/>
          <w:lang w:val="en-US"/>
        </w:rPr>
        <w:t>recyclemag</w:t>
      </w:r>
      <w:r w:rsidRPr="00E2184E">
        <w:rPr>
          <w:rFonts w:ascii="Times New Roman" w:hAnsi="Times New Roman" w:cs="Times New Roman"/>
          <w:u w:val="single"/>
        </w:rPr>
        <w:t>.</w:t>
      </w:r>
      <w:r w:rsidRPr="00E2184E">
        <w:rPr>
          <w:rFonts w:ascii="Times New Roman" w:hAnsi="Times New Roman" w:cs="Times New Roman"/>
          <w:u w:val="single"/>
          <w:lang w:val="en-US"/>
        </w:rPr>
        <w:t>ru</w:t>
      </w:r>
      <w:r w:rsidRPr="00E2184E">
        <w:rPr>
          <w:rFonts w:ascii="Times New Roman" w:hAnsi="Times New Roman" w:cs="Times New Roman"/>
          <w:u w:val="single"/>
        </w:rPr>
        <w:t>/</w:t>
      </w:r>
      <w:r w:rsidRPr="00E2184E">
        <w:rPr>
          <w:rFonts w:ascii="Times New Roman" w:hAnsi="Times New Roman" w:cs="Times New Roman"/>
          <w:u w:val="single"/>
          <w:lang w:val="en-US"/>
        </w:rPr>
        <w:t>article</w:t>
      </w:r>
      <w:r w:rsidRPr="00E2184E">
        <w:rPr>
          <w:rFonts w:ascii="Times New Roman" w:hAnsi="Times New Roman" w:cs="Times New Roman"/>
          <w:u w:val="single"/>
        </w:rPr>
        <w:t>/</w:t>
      </w:r>
      <w:r w:rsidRPr="00E2184E">
        <w:rPr>
          <w:rFonts w:ascii="Times New Roman" w:hAnsi="Times New Roman" w:cs="Times New Roman"/>
          <w:u w:val="single"/>
          <w:lang w:val="en-US"/>
        </w:rPr>
        <w:t>kak</w:t>
      </w:r>
      <w:r w:rsidRPr="00E2184E">
        <w:rPr>
          <w:rFonts w:ascii="Times New Roman" w:hAnsi="Times New Roman" w:cs="Times New Roman"/>
          <w:u w:val="single"/>
        </w:rPr>
        <w:t>-</w:t>
      </w:r>
      <w:r w:rsidRPr="00E2184E">
        <w:rPr>
          <w:rFonts w:ascii="Times New Roman" w:hAnsi="Times New Roman" w:cs="Times New Roman"/>
          <w:u w:val="single"/>
          <w:lang w:val="en-US"/>
        </w:rPr>
        <w:t>sport</w:t>
      </w:r>
      <w:r w:rsidRPr="00E2184E">
        <w:rPr>
          <w:rFonts w:ascii="Times New Roman" w:hAnsi="Times New Roman" w:cs="Times New Roman"/>
          <w:u w:val="single"/>
        </w:rPr>
        <w:t>-</w:t>
      </w:r>
      <w:r w:rsidRPr="00E2184E">
        <w:rPr>
          <w:rFonts w:ascii="Times New Roman" w:hAnsi="Times New Roman" w:cs="Times New Roman"/>
          <w:u w:val="single"/>
          <w:lang w:val="en-US"/>
        </w:rPr>
        <w:t>pomogaet</w:t>
      </w:r>
      <w:r w:rsidRPr="00E2184E">
        <w:rPr>
          <w:rFonts w:ascii="Times New Roman" w:hAnsi="Times New Roman" w:cs="Times New Roman"/>
          <w:u w:val="single"/>
        </w:rPr>
        <w:t>-</w:t>
      </w:r>
      <w:r w:rsidRPr="00E2184E">
        <w:rPr>
          <w:rFonts w:ascii="Times New Roman" w:hAnsi="Times New Roman" w:cs="Times New Roman"/>
          <w:u w:val="single"/>
          <w:lang w:val="en-US"/>
        </w:rPr>
        <w:t>spasat</w:t>
      </w:r>
      <w:r w:rsidRPr="00E2184E">
        <w:rPr>
          <w:rFonts w:ascii="Times New Roman" w:hAnsi="Times New Roman" w:cs="Times New Roman"/>
          <w:u w:val="single"/>
        </w:rPr>
        <w:t>-</w:t>
      </w:r>
      <w:r w:rsidRPr="00E2184E">
        <w:rPr>
          <w:rFonts w:ascii="Times New Roman" w:hAnsi="Times New Roman" w:cs="Times New Roman"/>
          <w:u w:val="single"/>
          <w:lang w:val="en-US"/>
        </w:rPr>
        <w:t>ekologiyu</w:t>
      </w:r>
      <w:r w:rsidRPr="00A75FD4">
        <w:rPr>
          <w:rFonts w:ascii="Times New Roman" w:hAnsi="Times New Roman" w:cs="Times New Roman"/>
        </w:rPr>
        <w:t xml:space="preserve"> (Дата обращения 17.02.2017)</w:t>
      </w:r>
    </w:p>
  </w:footnote>
  <w:footnote w:id="58">
    <w:p w:rsidR="00725803" w:rsidRPr="00A75FD4" w:rsidRDefault="00725803" w:rsidP="00EC0C9A">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A75FD4">
        <w:rPr>
          <w:rFonts w:ascii="Times New Roman" w:eastAsia="MS Mincho" w:hAnsi="Times New Roman" w:cs="Times New Roman"/>
        </w:rPr>
        <w:t xml:space="preserve">Официальный сайт ООН </w:t>
      </w:r>
      <w:r w:rsidRPr="00E2184E">
        <w:rPr>
          <w:rFonts w:ascii="Times New Roman" w:eastAsia="MS Mincho" w:hAnsi="Times New Roman" w:cs="Times New Roman"/>
          <w:u w:val="single"/>
        </w:rPr>
        <w:t>http://www.un.org/ru/youthink/climate.shtml</w:t>
      </w:r>
      <w:r w:rsidRPr="00A75FD4">
        <w:rPr>
          <w:rFonts w:ascii="Times New Roman" w:eastAsia="MS Mincho" w:hAnsi="Times New Roman" w:cs="Times New Roman"/>
        </w:rPr>
        <w:t xml:space="preserve"> </w:t>
      </w:r>
      <w:r w:rsidRPr="00A75FD4">
        <w:rPr>
          <w:rFonts w:ascii="Times New Roman" w:hAnsi="Times New Roman" w:cs="Times New Roman"/>
        </w:rPr>
        <w:t xml:space="preserve">(Дата обращения </w:t>
      </w:r>
      <w:r w:rsidRPr="00A75FD4">
        <w:rPr>
          <w:rFonts w:ascii="Times New Roman" w:eastAsia="MS Mincho" w:hAnsi="Times New Roman" w:cs="Times New Roman"/>
        </w:rPr>
        <w:t>11.01.2017)</w:t>
      </w:r>
    </w:p>
  </w:footnote>
  <w:footnote w:id="59">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газеты Известия </w:t>
      </w:r>
      <w:r w:rsidRPr="00E2184E">
        <w:rPr>
          <w:rFonts w:ascii="Times New Roman" w:hAnsi="Times New Roman" w:cs="Times New Roman"/>
          <w:u w:val="single"/>
        </w:rPr>
        <w:t>http://izvestia.ru/news/478812</w:t>
      </w:r>
      <w:r w:rsidRPr="00A75FD4">
        <w:rPr>
          <w:rFonts w:ascii="Times New Roman" w:hAnsi="Times New Roman" w:cs="Times New Roman"/>
        </w:rPr>
        <w:t xml:space="preserve"> (Дата обращения  20.02.2017)</w:t>
      </w:r>
    </w:p>
  </w:footnote>
  <w:footnote w:id="60">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Карты воды России </w:t>
      </w:r>
      <w:r w:rsidRPr="00A75FD4">
        <w:rPr>
          <w:rFonts w:ascii="Times New Roman" w:hAnsi="Times New Roman" w:cs="Times New Roman"/>
          <w:lang w:val="en-US"/>
        </w:rPr>
        <w:t>Watermap</w:t>
      </w:r>
      <w:r w:rsidRPr="00A75FD4">
        <w:rPr>
          <w:rFonts w:ascii="Times New Roman" w:hAnsi="Times New Roman" w:cs="Times New Roman"/>
        </w:rPr>
        <w:t xml:space="preserve"> </w:t>
      </w:r>
      <w:r w:rsidRPr="00E2184E">
        <w:rPr>
          <w:rFonts w:ascii="Times New Roman" w:hAnsi="Times New Roman" w:cs="Times New Roman"/>
          <w:u w:val="single"/>
          <w:lang w:val="en-US"/>
        </w:rPr>
        <w:t>http</w:t>
      </w:r>
      <w:r w:rsidRPr="00E2184E">
        <w:rPr>
          <w:rFonts w:ascii="Times New Roman" w:hAnsi="Times New Roman" w:cs="Times New Roman"/>
          <w:u w:val="single"/>
        </w:rPr>
        <w:t>://</w:t>
      </w:r>
      <w:r w:rsidRPr="00E2184E">
        <w:rPr>
          <w:rFonts w:ascii="Times New Roman" w:hAnsi="Times New Roman" w:cs="Times New Roman"/>
          <w:u w:val="single"/>
          <w:lang w:val="en-US"/>
        </w:rPr>
        <w:t>www</w:t>
      </w:r>
      <w:r w:rsidRPr="00E2184E">
        <w:rPr>
          <w:rFonts w:ascii="Times New Roman" w:hAnsi="Times New Roman" w:cs="Times New Roman"/>
          <w:u w:val="single"/>
        </w:rPr>
        <w:t>.</w:t>
      </w:r>
      <w:r w:rsidRPr="00E2184E">
        <w:rPr>
          <w:rFonts w:ascii="Times New Roman" w:hAnsi="Times New Roman" w:cs="Times New Roman"/>
          <w:u w:val="single"/>
          <w:lang w:val="en-US"/>
        </w:rPr>
        <w:t>watermap</w:t>
      </w:r>
      <w:r w:rsidRPr="00E2184E">
        <w:rPr>
          <w:rFonts w:ascii="Times New Roman" w:hAnsi="Times New Roman" w:cs="Times New Roman"/>
          <w:u w:val="single"/>
        </w:rPr>
        <w:t>.</w:t>
      </w:r>
      <w:r w:rsidRPr="00E2184E">
        <w:rPr>
          <w:rFonts w:ascii="Times New Roman" w:hAnsi="Times New Roman" w:cs="Times New Roman"/>
          <w:u w:val="single"/>
          <w:lang w:val="en-US"/>
        </w:rPr>
        <w:t>ru</w:t>
      </w:r>
      <w:r w:rsidRPr="00E2184E">
        <w:rPr>
          <w:rFonts w:ascii="Times New Roman" w:hAnsi="Times New Roman" w:cs="Times New Roman"/>
          <w:u w:val="single"/>
        </w:rPr>
        <w:t>/</w:t>
      </w:r>
      <w:r w:rsidRPr="00E2184E">
        <w:rPr>
          <w:rFonts w:ascii="Times New Roman" w:hAnsi="Times New Roman" w:cs="Times New Roman"/>
          <w:u w:val="single"/>
          <w:lang w:val="en-US"/>
        </w:rPr>
        <w:t>articles</w:t>
      </w:r>
      <w:r w:rsidRPr="00E2184E">
        <w:rPr>
          <w:rFonts w:ascii="Times New Roman" w:hAnsi="Times New Roman" w:cs="Times New Roman"/>
          <w:u w:val="single"/>
        </w:rPr>
        <w:t>/</w:t>
      </w:r>
      <w:r w:rsidRPr="00E2184E">
        <w:rPr>
          <w:rFonts w:ascii="Times New Roman" w:hAnsi="Times New Roman" w:cs="Times New Roman"/>
          <w:u w:val="single"/>
          <w:lang w:val="en-US"/>
        </w:rPr>
        <w:t>zapasy</w:t>
      </w:r>
      <w:r w:rsidRPr="00E2184E">
        <w:rPr>
          <w:rFonts w:ascii="Times New Roman" w:hAnsi="Times New Roman" w:cs="Times New Roman"/>
          <w:u w:val="single"/>
        </w:rPr>
        <w:t>-</w:t>
      </w:r>
      <w:r w:rsidRPr="00E2184E">
        <w:rPr>
          <w:rFonts w:ascii="Times New Roman" w:hAnsi="Times New Roman" w:cs="Times New Roman"/>
          <w:u w:val="single"/>
          <w:lang w:val="en-US"/>
        </w:rPr>
        <w:t>problemy</w:t>
      </w:r>
      <w:r w:rsidRPr="00E2184E">
        <w:rPr>
          <w:rFonts w:ascii="Times New Roman" w:hAnsi="Times New Roman" w:cs="Times New Roman"/>
          <w:u w:val="single"/>
        </w:rPr>
        <w:t>-</w:t>
      </w:r>
      <w:r w:rsidRPr="00E2184E">
        <w:rPr>
          <w:rFonts w:ascii="Times New Roman" w:hAnsi="Times New Roman" w:cs="Times New Roman"/>
          <w:u w:val="single"/>
          <w:lang w:val="en-US"/>
        </w:rPr>
        <w:t>presnoj</w:t>
      </w:r>
      <w:r w:rsidRPr="00E2184E">
        <w:rPr>
          <w:rFonts w:ascii="Times New Roman" w:hAnsi="Times New Roman" w:cs="Times New Roman"/>
          <w:u w:val="single"/>
        </w:rPr>
        <w:t>-</w:t>
      </w:r>
      <w:r w:rsidRPr="00E2184E">
        <w:rPr>
          <w:rFonts w:ascii="Times New Roman" w:hAnsi="Times New Roman" w:cs="Times New Roman"/>
          <w:u w:val="single"/>
          <w:lang w:val="en-US"/>
        </w:rPr>
        <w:t>vody</w:t>
      </w:r>
      <w:r w:rsidRPr="00A75FD4">
        <w:rPr>
          <w:rFonts w:ascii="Times New Roman" w:hAnsi="Times New Roman" w:cs="Times New Roman"/>
        </w:rPr>
        <w:t xml:space="preserve"> (Дата обращения 22.02.2017)</w:t>
      </w:r>
    </w:p>
  </w:footnote>
  <w:footnote w:id="61">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5704F0">
        <w:rPr>
          <w:rFonts w:ascii="Times New Roman" w:hAnsi="Times New Roman" w:cs="Times New Roman"/>
        </w:rPr>
        <w:t>Официальный сайт Российского национального комитета содействия Программе ООН по окружающе</w:t>
      </w:r>
      <w:r>
        <w:rPr>
          <w:rFonts w:ascii="Times New Roman" w:hAnsi="Times New Roman" w:cs="Times New Roman"/>
        </w:rPr>
        <w:t xml:space="preserve">й среде </w:t>
      </w:r>
      <w:r w:rsidRPr="005704F0">
        <w:rPr>
          <w:rFonts w:ascii="Times New Roman" w:hAnsi="Times New Roman" w:cs="Times New Roman"/>
          <w:u w:val="single"/>
        </w:rPr>
        <w:t>http://www.unepcom.ru/</w:t>
      </w:r>
      <w:r>
        <w:rPr>
          <w:rFonts w:ascii="Times New Roman" w:hAnsi="Times New Roman" w:cs="Times New Roman"/>
        </w:rPr>
        <w:t xml:space="preserve"> </w:t>
      </w:r>
      <w:r w:rsidRPr="00A75FD4">
        <w:rPr>
          <w:rFonts w:ascii="Times New Roman" w:hAnsi="Times New Roman" w:cs="Times New Roman"/>
        </w:rPr>
        <w:t>(</w:t>
      </w:r>
      <w:r>
        <w:rPr>
          <w:rFonts w:ascii="Times New Roman" w:hAnsi="Times New Roman" w:cs="Times New Roman"/>
        </w:rPr>
        <w:t xml:space="preserve">Дата обращения </w:t>
      </w:r>
      <w:r w:rsidRPr="00A75FD4">
        <w:rPr>
          <w:rFonts w:ascii="Times New Roman" w:hAnsi="Times New Roman" w:cs="Times New Roman"/>
        </w:rPr>
        <w:t>22.02.2017)</w:t>
      </w:r>
    </w:p>
  </w:footnote>
  <w:footnote w:id="62">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(22.02.2017)</w:t>
      </w:r>
    </w:p>
  </w:footnote>
  <w:footnote w:id="63">
    <w:p w:rsidR="00725803" w:rsidRPr="00A75FD4" w:rsidRDefault="00725803" w:rsidP="00EC0C9A">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A75FD4">
        <w:rPr>
          <w:rFonts w:ascii="Times New Roman" w:eastAsia="MS Mincho" w:hAnsi="Times New Roman" w:cs="Times New Roman"/>
        </w:rPr>
        <w:t xml:space="preserve">Официальный сайт Федерации Триатлона России </w:t>
      </w:r>
      <w:r w:rsidRPr="00E2184E">
        <w:rPr>
          <w:rFonts w:ascii="Times New Roman" w:eastAsia="MS Mincho" w:hAnsi="Times New Roman" w:cs="Times New Roman"/>
          <w:u w:val="single"/>
        </w:rPr>
        <w:t>www.ftr.org.ru/documents/obshie_documenty/triathlon_pravila.doc</w:t>
      </w:r>
      <w:r w:rsidRPr="00A75FD4">
        <w:rPr>
          <w:rFonts w:ascii="Times New Roman" w:eastAsia="MS Mincho" w:hAnsi="Times New Roman" w:cs="Times New Roman"/>
        </w:rPr>
        <w:t xml:space="preserve"> </w:t>
      </w:r>
      <w:r w:rsidRPr="00A75FD4">
        <w:rPr>
          <w:rFonts w:ascii="Times New Roman" w:hAnsi="Times New Roman" w:cs="Times New Roman"/>
        </w:rPr>
        <w:t>(Дата обращения 22.02.2017)</w:t>
      </w:r>
      <w:r w:rsidRPr="00A75FD4">
        <w:rPr>
          <w:rFonts w:ascii="Times New Roman" w:eastAsia="MS Mincho" w:hAnsi="Times New Roman" w:cs="Times New Roman"/>
        </w:rPr>
        <w:t xml:space="preserve"> </w:t>
      </w:r>
    </w:p>
  </w:footnote>
  <w:footnote w:id="64">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информационного агентства РИА Новости </w:t>
      </w:r>
      <w:r w:rsidRPr="00E2184E">
        <w:rPr>
          <w:rFonts w:ascii="Times New Roman" w:hAnsi="Times New Roman" w:cs="Times New Roman"/>
          <w:u w:val="single"/>
        </w:rPr>
        <w:t>https://ria.ru/spravka/20100322/215718166.html</w:t>
      </w:r>
      <w:r w:rsidRPr="00A75FD4">
        <w:rPr>
          <w:rFonts w:ascii="Times New Roman" w:hAnsi="Times New Roman" w:cs="Times New Roman"/>
        </w:rPr>
        <w:t xml:space="preserve"> (Дата обращения 01.03.2017)</w:t>
      </w:r>
    </w:p>
  </w:footnote>
  <w:footnote w:id="65">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Иносми.ру </w:t>
      </w:r>
      <w:r w:rsidRPr="00E2184E">
        <w:rPr>
          <w:rFonts w:ascii="Times New Roman" w:hAnsi="Times New Roman" w:cs="Times New Roman"/>
          <w:u w:val="single"/>
        </w:rPr>
        <w:t>http://inosmi.ru/world/20130325/207258613.html</w:t>
      </w:r>
      <w:r w:rsidRPr="00A75FD4">
        <w:rPr>
          <w:rFonts w:ascii="Times New Roman" w:hAnsi="Times New Roman" w:cs="Times New Roman"/>
        </w:rPr>
        <w:t xml:space="preserve"> (01.03.2017)</w:t>
      </w:r>
    </w:p>
  </w:footnote>
  <w:footnote w:id="66">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сайт Полной энциклопедии</w:t>
      </w:r>
      <w:r w:rsidRPr="00A75FD4">
        <w:rPr>
          <w:rFonts w:ascii="Times New Roman" w:hAnsi="Times New Roman" w:cs="Times New Roman"/>
        </w:rPr>
        <w:t xml:space="preserve"> </w:t>
      </w:r>
      <w:r w:rsidRPr="00E2184E">
        <w:rPr>
          <w:rFonts w:ascii="Times New Roman" w:hAnsi="Times New Roman" w:cs="Times New Roman"/>
          <w:u w:val="single"/>
        </w:rPr>
        <w:t>http://www.polnaja-jenciklopedija.ru/planeta-zemlya/zagryaznenie-gidrosfery.html</w:t>
      </w:r>
      <w:r w:rsidRPr="00A75FD4">
        <w:rPr>
          <w:rFonts w:ascii="Times New Roman" w:hAnsi="Times New Roman" w:cs="Times New Roman"/>
        </w:rPr>
        <w:t xml:space="preserve"> (Дата обращения 02.03.2017)</w:t>
      </w:r>
    </w:p>
  </w:footnote>
  <w:footnote w:id="67">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Recycle</w:t>
      </w:r>
      <w:r w:rsidRPr="00A75FD4">
        <w:rPr>
          <w:rFonts w:ascii="Times New Roman" w:hAnsi="Times New Roman" w:cs="Times New Roman"/>
        </w:rPr>
        <w:t xml:space="preserve"> </w:t>
      </w:r>
      <w:r w:rsidRPr="00E2184E">
        <w:rPr>
          <w:rFonts w:ascii="Times New Roman" w:hAnsi="Times New Roman" w:cs="Times New Roman"/>
          <w:u w:val="single"/>
          <w:lang w:val="en-US"/>
        </w:rPr>
        <w:t>http</w:t>
      </w:r>
      <w:r w:rsidRPr="00E2184E">
        <w:rPr>
          <w:rFonts w:ascii="Times New Roman" w:hAnsi="Times New Roman" w:cs="Times New Roman"/>
          <w:u w:val="single"/>
        </w:rPr>
        <w:t>://</w:t>
      </w:r>
      <w:r w:rsidRPr="00E2184E">
        <w:rPr>
          <w:rFonts w:ascii="Times New Roman" w:hAnsi="Times New Roman" w:cs="Times New Roman"/>
          <w:u w:val="single"/>
          <w:lang w:val="en-US"/>
        </w:rPr>
        <w:t>recyclemag</w:t>
      </w:r>
      <w:r w:rsidRPr="00E2184E">
        <w:rPr>
          <w:rFonts w:ascii="Times New Roman" w:hAnsi="Times New Roman" w:cs="Times New Roman"/>
          <w:u w:val="single"/>
        </w:rPr>
        <w:t>.</w:t>
      </w:r>
      <w:r w:rsidRPr="00E2184E">
        <w:rPr>
          <w:rFonts w:ascii="Times New Roman" w:hAnsi="Times New Roman" w:cs="Times New Roman"/>
          <w:u w:val="single"/>
          <w:lang w:val="en-US"/>
        </w:rPr>
        <w:t>ru</w:t>
      </w:r>
      <w:r w:rsidRPr="00E2184E">
        <w:rPr>
          <w:rFonts w:ascii="Times New Roman" w:hAnsi="Times New Roman" w:cs="Times New Roman"/>
          <w:u w:val="single"/>
        </w:rPr>
        <w:t>/</w:t>
      </w:r>
      <w:r w:rsidRPr="00E2184E">
        <w:rPr>
          <w:rFonts w:ascii="Times New Roman" w:hAnsi="Times New Roman" w:cs="Times New Roman"/>
          <w:u w:val="single"/>
          <w:lang w:val="en-US"/>
        </w:rPr>
        <w:t>article</w:t>
      </w:r>
      <w:r w:rsidRPr="00E2184E">
        <w:rPr>
          <w:rFonts w:ascii="Times New Roman" w:hAnsi="Times New Roman" w:cs="Times New Roman"/>
          <w:u w:val="single"/>
        </w:rPr>
        <w:t>/</w:t>
      </w:r>
      <w:r w:rsidRPr="00E2184E">
        <w:rPr>
          <w:rFonts w:ascii="Times New Roman" w:hAnsi="Times New Roman" w:cs="Times New Roman"/>
          <w:u w:val="single"/>
          <w:lang w:val="en-US"/>
        </w:rPr>
        <w:t>kak</w:t>
      </w:r>
      <w:r w:rsidRPr="00E2184E">
        <w:rPr>
          <w:rFonts w:ascii="Times New Roman" w:hAnsi="Times New Roman" w:cs="Times New Roman"/>
          <w:u w:val="single"/>
        </w:rPr>
        <w:t>-</w:t>
      </w:r>
      <w:r w:rsidRPr="00E2184E">
        <w:rPr>
          <w:rFonts w:ascii="Times New Roman" w:hAnsi="Times New Roman" w:cs="Times New Roman"/>
          <w:u w:val="single"/>
          <w:lang w:val="en-US"/>
        </w:rPr>
        <w:t>sport</w:t>
      </w:r>
      <w:r w:rsidRPr="00E2184E">
        <w:rPr>
          <w:rFonts w:ascii="Times New Roman" w:hAnsi="Times New Roman" w:cs="Times New Roman"/>
          <w:u w:val="single"/>
        </w:rPr>
        <w:t>-</w:t>
      </w:r>
      <w:r w:rsidRPr="00E2184E">
        <w:rPr>
          <w:rFonts w:ascii="Times New Roman" w:hAnsi="Times New Roman" w:cs="Times New Roman"/>
          <w:u w:val="single"/>
          <w:lang w:val="en-US"/>
        </w:rPr>
        <w:t>pomogaet</w:t>
      </w:r>
      <w:r w:rsidRPr="00E2184E">
        <w:rPr>
          <w:rFonts w:ascii="Times New Roman" w:hAnsi="Times New Roman" w:cs="Times New Roman"/>
          <w:u w:val="single"/>
        </w:rPr>
        <w:t>-</w:t>
      </w:r>
      <w:r w:rsidRPr="00E2184E">
        <w:rPr>
          <w:rFonts w:ascii="Times New Roman" w:hAnsi="Times New Roman" w:cs="Times New Roman"/>
          <w:u w:val="single"/>
          <w:lang w:val="en-US"/>
        </w:rPr>
        <w:t>spasat</w:t>
      </w:r>
      <w:r w:rsidRPr="00E2184E">
        <w:rPr>
          <w:rFonts w:ascii="Times New Roman" w:hAnsi="Times New Roman" w:cs="Times New Roman"/>
          <w:u w:val="single"/>
        </w:rPr>
        <w:t>-</w:t>
      </w:r>
      <w:r w:rsidRPr="00E2184E">
        <w:rPr>
          <w:rFonts w:ascii="Times New Roman" w:hAnsi="Times New Roman" w:cs="Times New Roman"/>
          <w:u w:val="single"/>
          <w:lang w:val="en-US"/>
        </w:rPr>
        <w:t>ekologiyu</w:t>
      </w:r>
      <w:r w:rsidRPr="00A75FD4">
        <w:rPr>
          <w:rFonts w:ascii="Times New Roman" w:hAnsi="Times New Roman" w:cs="Times New Roman"/>
        </w:rPr>
        <w:t xml:space="preserve"> (Дата обращения 01.03.2017)</w:t>
      </w:r>
    </w:p>
  </w:footnote>
  <w:footnote w:id="68">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01.03.2017)</w:t>
      </w:r>
    </w:p>
  </w:footnote>
  <w:footnote w:id="69">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5704F0">
        <w:rPr>
          <w:rFonts w:ascii="Times New Roman" w:hAnsi="Times New Roman" w:cs="Times New Roman"/>
        </w:rPr>
        <w:t>Официальный сайт Российского национального комитета содействия Программе ООН по окружающ</w:t>
      </w:r>
      <w:r>
        <w:rPr>
          <w:rFonts w:ascii="Times New Roman" w:hAnsi="Times New Roman" w:cs="Times New Roman"/>
        </w:rPr>
        <w:t xml:space="preserve">ей среде </w:t>
      </w:r>
      <w:r w:rsidRPr="005704F0">
        <w:rPr>
          <w:rFonts w:ascii="Times New Roman" w:hAnsi="Times New Roman" w:cs="Times New Roman"/>
          <w:u w:val="single"/>
        </w:rPr>
        <w:t>http://www.unepcom.ru/unep/sportaenv/543-sportaenv.html</w:t>
      </w:r>
      <w:r w:rsidRPr="00A75FD4">
        <w:rPr>
          <w:rFonts w:ascii="Times New Roman" w:hAnsi="Times New Roman" w:cs="Times New Roman"/>
        </w:rPr>
        <w:t xml:space="preserve"> (Дата обращения 10.03.2017)</w:t>
      </w:r>
    </w:p>
  </w:footnote>
  <w:footnote w:id="70">
    <w:p w:rsidR="00725803" w:rsidRPr="00A75FD4" w:rsidRDefault="00725803" w:rsidP="00EC0C9A">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 xml:space="preserve">Официальный </w:t>
      </w:r>
      <w:r>
        <w:rPr>
          <w:rFonts w:ascii="Times New Roman" w:eastAsia="MS Mincho" w:hAnsi="Times New Roman" w:cs="Times New Roman"/>
        </w:rPr>
        <w:t>с</w:t>
      </w:r>
      <w:r w:rsidRPr="00A75FD4">
        <w:rPr>
          <w:rFonts w:ascii="Times New Roman" w:eastAsia="MS Mincho" w:hAnsi="Times New Roman" w:cs="Times New Roman"/>
        </w:rPr>
        <w:t xml:space="preserve">айт ИА </w:t>
      </w:r>
      <w:r w:rsidRPr="00A75FD4">
        <w:rPr>
          <w:rFonts w:ascii="Times New Roman" w:eastAsia="MS Mincho" w:hAnsi="Times New Roman" w:cs="Times New Roman"/>
          <w:lang w:val="en-US"/>
        </w:rPr>
        <w:t>RU</w:t>
      </w:r>
      <w:r w:rsidRPr="00A75FD4">
        <w:rPr>
          <w:rFonts w:ascii="Times New Roman" w:eastAsia="MS Mincho" w:hAnsi="Times New Roman" w:cs="Times New Roman"/>
        </w:rPr>
        <w:t>.</w:t>
      </w:r>
      <w:r w:rsidRPr="00A75FD4">
        <w:rPr>
          <w:rFonts w:ascii="Times New Roman" w:eastAsia="MS Mincho" w:hAnsi="Times New Roman" w:cs="Times New Roman"/>
          <w:lang w:val="en-US"/>
        </w:rPr>
        <w:t>DELFI</w:t>
      </w:r>
      <w:r w:rsidRPr="00A75FD4">
        <w:rPr>
          <w:rFonts w:ascii="Times New Roman" w:eastAsia="MS Mincho" w:hAnsi="Times New Roman" w:cs="Times New Roman"/>
        </w:rPr>
        <w:t xml:space="preserve"> </w:t>
      </w:r>
      <w:r w:rsidRPr="00E2184E">
        <w:rPr>
          <w:rFonts w:ascii="Times New Roman" w:eastAsia="MS Mincho" w:hAnsi="Times New Roman" w:cs="Times New Roman"/>
          <w:u w:val="single"/>
          <w:lang w:val="en-US"/>
        </w:rPr>
        <w:t>http</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ru</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delfi</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lt</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abroad</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global</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deficit</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presnoj</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vody</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grozit</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obernutsya</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konfliktami</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d</w:t>
      </w:r>
      <w:r w:rsidRPr="00E2184E">
        <w:rPr>
          <w:rFonts w:ascii="Times New Roman" w:eastAsia="MS Mincho" w:hAnsi="Times New Roman" w:cs="Times New Roman"/>
          <w:u w:val="single"/>
        </w:rPr>
        <w:t>?</w:t>
      </w:r>
      <w:r w:rsidRPr="00E2184E">
        <w:rPr>
          <w:rFonts w:ascii="Times New Roman" w:eastAsia="MS Mincho" w:hAnsi="Times New Roman" w:cs="Times New Roman"/>
          <w:u w:val="single"/>
          <w:lang w:val="en-US"/>
        </w:rPr>
        <w:t>id</w:t>
      </w:r>
      <w:r w:rsidRPr="00E2184E">
        <w:rPr>
          <w:rFonts w:ascii="Times New Roman" w:eastAsia="MS Mincho" w:hAnsi="Times New Roman" w:cs="Times New Roman"/>
          <w:u w:val="single"/>
        </w:rPr>
        <w:t>=36721215</w:t>
      </w:r>
      <w:r w:rsidRPr="00A75FD4">
        <w:rPr>
          <w:rFonts w:ascii="Times New Roman" w:eastAsia="MS Mincho" w:hAnsi="Times New Roman" w:cs="Times New Roman"/>
        </w:rPr>
        <w:t xml:space="preserve"> </w:t>
      </w:r>
      <w:r w:rsidRPr="00A75FD4">
        <w:rPr>
          <w:rFonts w:ascii="Times New Roman" w:hAnsi="Times New Roman" w:cs="Times New Roman"/>
        </w:rPr>
        <w:t xml:space="preserve">(Дата обращения </w:t>
      </w:r>
      <w:r w:rsidRPr="00A75FD4">
        <w:rPr>
          <w:rFonts w:ascii="Times New Roman" w:eastAsia="MS Mincho" w:hAnsi="Times New Roman" w:cs="Times New Roman"/>
        </w:rPr>
        <w:t>10.03.2017)</w:t>
      </w:r>
    </w:p>
  </w:footnote>
  <w:footnote w:id="71">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сайт Природа</w:t>
      </w:r>
      <w:r w:rsidRPr="00A75FD4">
        <w:rPr>
          <w:rFonts w:ascii="Times New Roman" w:hAnsi="Times New Roman" w:cs="Times New Roman"/>
        </w:rPr>
        <w:t xml:space="preserve"> и животные </w:t>
      </w:r>
      <w:r w:rsidRPr="00E2184E">
        <w:rPr>
          <w:rFonts w:ascii="Times New Roman" w:hAnsi="Times New Roman" w:cs="Times New Roman"/>
          <w:u w:val="single"/>
        </w:rPr>
        <w:t>http://zoo.rin.ru/cgi-bin/index.pl?art=166&amp;idr=461</w:t>
      </w:r>
      <w:r w:rsidRPr="00A75FD4">
        <w:rPr>
          <w:rFonts w:ascii="Times New Roman" w:hAnsi="Times New Roman" w:cs="Times New Roman"/>
        </w:rPr>
        <w:t xml:space="preserve"> (Дата обращения 11.03.2017)</w:t>
      </w:r>
    </w:p>
  </w:footnote>
  <w:footnote w:id="72">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журнала Наука и жизнь </w:t>
      </w:r>
      <w:r w:rsidRPr="00E2184E">
        <w:rPr>
          <w:rFonts w:ascii="Times New Roman" w:hAnsi="Times New Roman" w:cs="Times New Roman"/>
          <w:u w:val="single"/>
        </w:rPr>
        <w:t>http://www.nkj.ru/archive/articles/10393/</w:t>
      </w:r>
      <w:r w:rsidRPr="00A75FD4">
        <w:rPr>
          <w:rFonts w:ascii="Times New Roman" w:hAnsi="Times New Roman" w:cs="Times New Roman"/>
        </w:rPr>
        <w:t xml:space="preserve"> (Дата обращения 11.03.2017)</w:t>
      </w:r>
    </w:p>
  </w:footnote>
  <w:footnote w:id="73">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E2184E">
        <w:rPr>
          <w:rFonts w:ascii="Times New Roman" w:hAnsi="Times New Roman" w:cs="Times New Roman"/>
        </w:rPr>
        <w:t>Семенов, В. По созвездиям охо</w:t>
      </w:r>
      <w:r>
        <w:rPr>
          <w:rFonts w:ascii="Times New Roman" w:hAnsi="Times New Roman" w:cs="Times New Roman"/>
        </w:rPr>
        <w:t>тничьих троп. — Спб. 2000 – С</w:t>
      </w:r>
      <w:r w:rsidRPr="00E2184E">
        <w:rPr>
          <w:rFonts w:ascii="Times New Roman" w:hAnsi="Times New Roman" w:cs="Times New Roman"/>
        </w:rPr>
        <w:t>.</w:t>
      </w:r>
      <w:r>
        <w:rPr>
          <w:rFonts w:ascii="Times New Roman" w:hAnsi="Times New Roman" w:cs="Times New Roman"/>
        </w:rPr>
        <w:t xml:space="preserve"> 35.</w:t>
      </w:r>
    </w:p>
  </w:footnote>
  <w:footnote w:id="74">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Нэш, Р. </w:t>
      </w:r>
      <w:r w:rsidRPr="00A75FD4">
        <w:rPr>
          <w:rFonts w:ascii="Times New Roman" w:hAnsi="Times New Roman" w:cs="Times New Roman"/>
        </w:rPr>
        <w:t>Права природы. История э</w:t>
      </w:r>
      <w:r>
        <w:rPr>
          <w:rFonts w:ascii="Times New Roman" w:hAnsi="Times New Roman" w:cs="Times New Roman"/>
        </w:rPr>
        <w:t>кологической этики. — К.: КЭКЦ, 2001. — С</w:t>
      </w:r>
      <w:r w:rsidRPr="00A75FD4">
        <w:rPr>
          <w:rFonts w:ascii="Times New Roman" w:hAnsi="Times New Roman" w:cs="Times New Roman"/>
        </w:rPr>
        <w:t>.</w:t>
      </w:r>
      <w:r>
        <w:rPr>
          <w:rFonts w:ascii="Times New Roman" w:hAnsi="Times New Roman" w:cs="Times New Roman"/>
        </w:rPr>
        <w:t xml:space="preserve"> 88.</w:t>
      </w:r>
    </w:p>
  </w:footnote>
  <w:footnote w:id="75">
    <w:p w:rsidR="00725803" w:rsidRPr="00A75FD4" w:rsidRDefault="00725803" w:rsidP="00EC0C9A">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Новости Владивосток </w:t>
      </w:r>
      <w:r w:rsidRPr="00A75FD4">
        <w:rPr>
          <w:rFonts w:ascii="Times New Roman" w:hAnsi="Times New Roman" w:cs="Times New Roman"/>
          <w:lang w:val="en-US"/>
        </w:rPr>
        <w:t>VL</w:t>
      </w:r>
      <w:r w:rsidRPr="00A75FD4">
        <w:rPr>
          <w:rFonts w:ascii="Times New Roman" w:hAnsi="Times New Roman" w:cs="Times New Roman"/>
        </w:rPr>
        <w:t>.</w:t>
      </w:r>
      <w:r w:rsidRPr="00A75FD4">
        <w:rPr>
          <w:rFonts w:ascii="Times New Roman" w:hAnsi="Times New Roman" w:cs="Times New Roman"/>
          <w:lang w:val="en-US"/>
        </w:rPr>
        <w:t>RU</w:t>
      </w:r>
      <w:r w:rsidRPr="00A75FD4">
        <w:rPr>
          <w:rFonts w:ascii="Times New Roman" w:hAnsi="Times New Roman" w:cs="Times New Roman"/>
        </w:rPr>
        <w:t xml:space="preserve"> </w:t>
      </w:r>
      <w:r w:rsidRPr="00E2184E">
        <w:rPr>
          <w:rFonts w:ascii="Times New Roman" w:hAnsi="Times New Roman" w:cs="Times New Roman"/>
          <w:u w:val="single"/>
          <w:lang w:val="en-US"/>
        </w:rPr>
        <w:t>http</w:t>
      </w:r>
      <w:r w:rsidRPr="00E2184E">
        <w:rPr>
          <w:rFonts w:ascii="Times New Roman" w:hAnsi="Times New Roman" w:cs="Times New Roman"/>
          <w:u w:val="single"/>
        </w:rPr>
        <w:t>://</w:t>
      </w:r>
      <w:r w:rsidRPr="00E2184E">
        <w:rPr>
          <w:rFonts w:ascii="Times New Roman" w:hAnsi="Times New Roman" w:cs="Times New Roman"/>
          <w:u w:val="single"/>
          <w:lang w:val="en-US"/>
        </w:rPr>
        <w:t>www</w:t>
      </w:r>
      <w:r w:rsidRPr="00E2184E">
        <w:rPr>
          <w:rFonts w:ascii="Times New Roman" w:hAnsi="Times New Roman" w:cs="Times New Roman"/>
          <w:u w:val="single"/>
        </w:rPr>
        <w:t>.</w:t>
      </w:r>
      <w:r w:rsidRPr="00E2184E">
        <w:rPr>
          <w:rFonts w:ascii="Times New Roman" w:hAnsi="Times New Roman" w:cs="Times New Roman"/>
          <w:u w:val="single"/>
          <w:lang w:val="en-US"/>
        </w:rPr>
        <w:t>newsvl</w:t>
      </w:r>
      <w:r w:rsidRPr="00E2184E">
        <w:rPr>
          <w:rFonts w:ascii="Times New Roman" w:hAnsi="Times New Roman" w:cs="Times New Roman"/>
          <w:u w:val="single"/>
        </w:rPr>
        <w:t>.</w:t>
      </w:r>
      <w:r w:rsidRPr="00E2184E">
        <w:rPr>
          <w:rFonts w:ascii="Times New Roman" w:hAnsi="Times New Roman" w:cs="Times New Roman"/>
          <w:u w:val="single"/>
          <w:lang w:val="en-US"/>
        </w:rPr>
        <w:t>ru</w:t>
      </w:r>
      <w:r w:rsidRPr="00E2184E">
        <w:rPr>
          <w:rFonts w:ascii="Times New Roman" w:hAnsi="Times New Roman" w:cs="Times New Roman"/>
          <w:u w:val="single"/>
        </w:rPr>
        <w:t>/</w:t>
      </w:r>
      <w:r w:rsidRPr="00E2184E">
        <w:rPr>
          <w:rFonts w:ascii="Times New Roman" w:hAnsi="Times New Roman" w:cs="Times New Roman"/>
          <w:u w:val="single"/>
          <w:lang w:val="en-US"/>
        </w:rPr>
        <w:t>vlad</w:t>
      </w:r>
      <w:r w:rsidRPr="00E2184E">
        <w:rPr>
          <w:rFonts w:ascii="Times New Roman" w:hAnsi="Times New Roman" w:cs="Times New Roman"/>
          <w:u w:val="single"/>
        </w:rPr>
        <w:t>/2013/12/12/</w:t>
      </w:r>
      <w:r w:rsidRPr="00E2184E">
        <w:rPr>
          <w:rFonts w:ascii="Times New Roman" w:hAnsi="Times New Roman" w:cs="Times New Roman"/>
          <w:u w:val="single"/>
          <w:lang w:val="en-US"/>
        </w:rPr>
        <w:t>zaderzhanie</w:t>
      </w:r>
      <w:r w:rsidRPr="00E2184E">
        <w:rPr>
          <w:rFonts w:ascii="Times New Roman" w:hAnsi="Times New Roman" w:cs="Times New Roman"/>
          <w:u w:val="single"/>
        </w:rPr>
        <w:t>_</w:t>
      </w:r>
      <w:r w:rsidRPr="00E2184E">
        <w:rPr>
          <w:rFonts w:ascii="Times New Roman" w:hAnsi="Times New Roman" w:cs="Times New Roman"/>
          <w:u w:val="single"/>
          <w:lang w:val="en-US"/>
        </w:rPr>
        <w:t>shkura</w:t>
      </w:r>
      <w:r w:rsidRPr="00E2184E">
        <w:rPr>
          <w:rFonts w:ascii="Times New Roman" w:hAnsi="Times New Roman" w:cs="Times New Roman"/>
          <w:u w:val="single"/>
        </w:rPr>
        <w:t>/</w:t>
      </w:r>
      <w:r w:rsidRPr="00A75FD4">
        <w:rPr>
          <w:rFonts w:ascii="Times New Roman" w:hAnsi="Times New Roman" w:cs="Times New Roman"/>
        </w:rPr>
        <w:t xml:space="preserve"> (Дата обращения 11.03.2017)</w:t>
      </w:r>
    </w:p>
  </w:footnote>
  <w:footnote w:id="76">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9C1C2D">
        <w:rPr>
          <w:rFonts w:ascii="Times New Roman" w:hAnsi="Times New Roman" w:cs="Times New Roman"/>
        </w:rPr>
        <w:t>Борейко, В. Е. Этика и практика охраны биоразнообразия .// Серия: Охрана дикой природ</w:t>
      </w:r>
      <w:r>
        <w:rPr>
          <w:rFonts w:ascii="Times New Roman" w:hAnsi="Times New Roman" w:cs="Times New Roman"/>
        </w:rPr>
        <w:t>ы. Киев, 2008. №56 - С. 168</w:t>
      </w:r>
      <w:r w:rsidRPr="009C1C2D">
        <w:rPr>
          <w:rFonts w:ascii="Times New Roman" w:hAnsi="Times New Roman" w:cs="Times New Roman"/>
        </w:rPr>
        <w:t>.</w:t>
      </w:r>
    </w:p>
  </w:footnote>
  <w:footnote w:id="77">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Кемеровской общественной организации Общество защиты животных </w:t>
      </w:r>
      <w:r w:rsidRPr="009C1C2D">
        <w:rPr>
          <w:rFonts w:ascii="Times New Roman" w:hAnsi="Times New Roman" w:cs="Times New Roman"/>
          <w:u w:val="single"/>
        </w:rPr>
        <w:t>http://kgoo.ru/prava-zhivotnyx-v-raznyx-stranax/</w:t>
      </w:r>
      <w:r w:rsidRPr="00A75FD4">
        <w:rPr>
          <w:rFonts w:ascii="Times New Roman" w:hAnsi="Times New Roman" w:cs="Times New Roman"/>
        </w:rPr>
        <w:t xml:space="preserve"> (Дата обращения 22.03.2017)</w:t>
      </w:r>
    </w:p>
  </w:footnote>
  <w:footnote w:id="78">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22.03.2017)</w:t>
      </w:r>
    </w:p>
  </w:footnote>
  <w:footnote w:id="79">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22.03.2017)</w:t>
      </w:r>
    </w:p>
  </w:footnote>
  <w:footnote w:id="80">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сайт</w:t>
      </w:r>
      <w:r w:rsidRPr="00A75FD4">
        <w:rPr>
          <w:rFonts w:ascii="Times New Roman" w:hAnsi="Times New Roman" w:cs="Times New Roman"/>
        </w:rPr>
        <w:t xml:space="preserve"> Социальный компас </w:t>
      </w:r>
      <w:r w:rsidRPr="009E3432">
        <w:rPr>
          <w:rFonts w:ascii="Times New Roman" w:hAnsi="Times New Roman" w:cs="Times New Roman"/>
          <w:u w:val="single"/>
        </w:rPr>
        <w:t>http://www.socialcompas.com/2015/10/11/istoriya-pechalno-znamenitoj-kompanii-po-unichtozheniyu-vorobyov-v-kitae/</w:t>
      </w:r>
      <w:r w:rsidRPr="00A75FD4">
        <w:rPr>
          <w:rFonts w:ascii="Times New Roman" w:hAnsi="Times New Roman" w:cs="Times New Roman"/>
        </w:rPr>
        <w:t xml:space="preserve"> (Дата обращения 22.03.2017)</w:t>
      </w:r>
    </w:p>
  </w:footnote>
  <w:footnote w:id="81">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Консультант Плюс </w:t>
      </w:r>
      <w:r w:rsidRPr="009E3432">
        <w:rPr>
          <w:rFonts w:ascii="Times New Roman" w:hAnsi="Times New Roman" w:cs="Times New Roman"/>
          <w:u w:val="single"/>
        </w:rPr>
        <w:t>http://www.consultant.ru/document/cons_doc_LAW_34661/</w:t>
      </w:r>
      <w:r w:rsidRPr="00A75FD4">
        <w:rPr>
          <w:rFonts w:ascii="Times New Roman" w:hAnsi="Times New Roman" w:cs="Times New Roman"/>
        </w:rPr>
        <w:t xml:space="preserve"> (Дата обращения 23.03.2017)</w:t>
      </w:r>
    </w:p>
  </w:footnote>
  <w:footnote w:id="82">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Recycle</w:t>
      </w:r>
      <w:r w:rsidRPr="00A75FD4">
        <w:rPr>
          <w:rFonts w:ascii="Times New Roman" w:hAnsi="Times New Roman" w:cs="Times New Roman"/>
        </w:rPr>
        <w:t xml:space="preserve"> </w:t>
      </w:r>
      <w:r w:rsidRPr="009E3432">
        <w:rPr>
          <w:rFonts w:ascii="Times New Roman" w:hAnsi="Times New Roman" w:cs="Times New Roman"/>
          <w:u w:val="single"/>
          <w:lang w:val="en-US"/>
        </w:rPr>
        <w:t>http</w:t>
      </w:r>
      <w:r w:rsidRPr="009E3432">
        <w:rPr>
          <w:rFonts w:ascii="Times New Roman" w:hAnsi="Times New Roman" w:cs="Times New Roman"/>
          <w:u w:val="single"/>
        </w:rPr>
        <w:t>://</w:t>
      </w:r>
      <w:r w:rsidRPr="009E3432">
        <w:rPr>
          <w:rFonts w:ascii="Times New Roman" w:hAnsi="Times New Roman" w:cs="Times New Roman"/>
          <w:u w:val="single"/>
          <w:lang w:val="en-US"/>
        </w:rPr>
        <w:t>recyclemag</w:t>
      </w:r>
      <w:r w:rsidRPr="009E3432">
        <w:rPr>
          <w:rFonts w:ascii="Times New Roman" w:hAnsi="Times New Roman" w:cs="Times New Roman"/>
          <w:u w:val="single"/>
        </w:rPr>
        <w:t>.</w:t>
      </w:r>
      <w:r w:rsidRPr="009E3432">
        <w:rPr>
          <w:rFonts w:ascii="Times New Roman" w:hAnsi="Times New Roman" w:cs="Times New Roman"/>
          <w:u w:val="single"/>
          <w:lang w:val="en-US"/>
        </w:rPr>
        <w:t>ru</w:t>
      </w:r>
      <w:r w:rsidRPr="009E3432">
        <w:rPr>
          <w:rFonts w:ascii="Times New Roman" w:hAnsi="Times New Roman" w:cs="Times New Roman"/>
          <w:u w:val="single"/>
        </w:rPr>
        <w:t>/</w:t>
      </w:r>
      <w:r w:rsidRPr="009E3432">
        <w:rPr>
          <w:rFonts w:ascii="Times New Roman" w:hAnsi="Times New Roman" w:cs="Times New Roman"/>
          <w:u w:val="single"/>
          <w:lang w:val="en-US"/>
        </w:rPr>
        <w:t>article</w:t>
      </w:r>
      <w:r w:rsidRPr="009E3432">
        <w:rPr>
          <w:rFonts w:ascii="Times New Roman" w:hAnsi="Times New Roman" w:cs="Times New Roman"/>
          <w:u w:val="single"/>
        </w:rPr>
        <w:t>/</w:t>
      </w:r>
      <w:r w:rsidRPr="009E3432">
        <w:rPr>
          <w:rFonts w:ascii="Times New Roman" w:hAnsi="Times New Roman" w:cs="Times New Roman"/>
          <w:u w:val="single"/>
          <w:lang w:val="en-US"/>
        </w:rPr>
        <w:t>kak</w:t>
      </w:r>
      <w:r w:rsidRPr="009E3432">
        <w:rPr>
          <w:rFonts w:ascii="Times New Roman" w:hAnsi="Times New Roman" w:cs="Times New Roman"/>
          <w:u w:val="single"/>
        </w:rPr>
        <w:t>-</w:t>
      </w:r>
      <w:r w:rsidRPr="009E3432">
        <w:rPr>
          <w:rFonts w:ascii="Times New Roman" w:hAnsi="Times New Roman" w:cs="Times New Roman"/>
          <w:u w:val="single"/>
          <w:lang w:val="en-US"/>
        </w:rPr>
        <w:t>sport</w:t>
      </w:r>
      <w:r w:rsidRPr="009E3432">
        <w:rPr>
          <w:rFonts w:ascii="Times New Roman" w:hAnsi="Times New Roman" w:cs="Times New Roman"/>
          <w:u w:val="single"/>
        </w:rPr>
        <w:t>-</w:t>
      </w:r>
      <w:r w:rsidRPr="009E3432">
        <w:rPr>
          <w:rFonts w:ascii="Times New Roman" w:hAnsi="Times New Roman" w:cs="Times New Roman"/>
          <w:u w:val="single"/>
          <w:lang w:val="en-US"/>
        </w:rPr>
        <w:t>pomogaet</w:t>
      </w:r>
      <w:r w:rsidRPr="009E3432">
        <w:rPr>
          <w:rFonts w:ascii="Times New Roman" w:hAnsi="Times New Roman" w:cs="Times New Roman"/>
          <w:u w:val="single"/>
        </w:rPr>
        <w:t>-</w:t>
      </w:r>
      <w:r w:rsidRPr="009E3432">
        <w:rPr>
          <w:rFonts w:ascii="Times New Roman" w:hAnsi="Times New Roman" w:cs="Times New Roman"/>
          <w:u w:val="single"/>
          <w:lang w:val="en-US"/>
        </w:rPr>
        <w:t>spasat</w:t>
      </w:r>
      <w:r w:rsidRPr="009E3432">
        <w:rPr>
          <w:rFonts w:ascii="Times New Roman" w:hAnsi="Times New Roman" w:cs="Times New Roman"/>
          <w:u w:val="single"/>
        </w:rPr>
        <w:t>-</w:t>
      </w:r>
      <w:r w:rsidRPr="009E3432">
        <w:rPr>
          <w:rFonts w:ascii="Times New Roman" w:hAnsi="Times New Roman" w:cs="Times New Roman"/>
          <w:u w:val="single"/>
          <w:lang w:val="en-US"/>
        </w:rPr>
        <w:t>ekologiyu</w:t>
      </w:r>
      <w:r w:rsidRPr="00A75FD4">
        <w:rPr>
          <w:rFonts w:ascii="Times New Roman" w:hAnsi="Times New Roman" w:cs="Times New Roman"/>
        </w:rPr>
        <w:t xml:space="preserve"> (Дата обращения 23.03.2017)</w:t>
      </w:r>
    </w:p>
  </w:footnote>
  <w:footnote w:id="83">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4F4381">
        <w:rPr>
          <w:rFonts w:ascii="Times New Roman" w:hAnsi="Times New Roman" w:cs="Times New Roman"/>
        </w:rPr>
        <w:t>Боголюбова, Н.М., Николаева, Ю.В. Спорт в палитре международных отношений. Гуманитарный дипломатические и культурный аспекты. - С</w:t>
      </w:r>
      <w:r>
        <w:rPr>
          <w:rFonts w:ascii="Times New Roman" w:hAnsi="Times New Roman" w:cs="Times New Roman"/>
        </w:rPr>
        <w:t>Пб.: Изд-во СПбГУ, 2011. – С. 190.</w:t>
      </w:r>
    </w:p>
  </w:footnote>
  <w:footnote w:id="84">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9C1C2D">
        <w:rPr>
          <w:rFonts w:ascii="Times New Roman" w:hAnsi="Times New Roman" w:cs="Times New Roman"/>
        </w:rPr>
        <w:t>Борейко, В. Е. Этика и практика охраны биоразнообразия .// Серия: Охрана дикой природы.</w:t>
      </w:r>
      <w:r>
        <w:rPr>
          <w:rFonts w:ascii="Times New Roman" w:hAnsi="Times New Roman" w:cs="Times New Roman"/>
        </w:rPr>
        <w:t xml:space="preserve"> Киев, 2008. №56 - С. 170</w:t>
      </w:r>
      <w:r w:rsidRPr="00A75FD4">
        <w:rPr>
          <w:rFonts w:ascii="Times New Roman" w:hAnsi="Times New Roman" w:cs="Times New Roman"/>
        </w:rPr>
        <w:t>.</w:t>
      </w:r>
    </w:p>
  </w:footnote>
  <w:footnote w:id="85">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9E3432">
        <w:rPr>
          <w:rFonts w:ascii="Times New Roman" w:hAnsi="Times New Roman" w:cs="Times New Roman"/>
        </w:rPr>
        <w:t>Ролстон, Х. Долг в отношении исчезающих диких видов // Гуманитарный экологический журнал.</w:t>
      </w:r>
      <w:r>
        <w:rPr>
          <w:rFonts w:ascii="Times New Roman" w:hAnsi="Times New Roman" w:cs="Times New Roman"/>
        </w:rPr>
        <w:t xml:space="preserve"> 2005.— N 2. (III) — С. 50.</w:t>
      </w:r>
    </w:p>
  </w:footnote>
  <w:footnote w:id="86">
    <w:p w:rsidR="00725803" w:rsidRPr="00A75FD4" w:rsidRDefault="00725803" w:rsidP="00EC0C9A">
      <w:pPr>
        <w:pStyle w:val="a4"/>
        <w:rPr>
          <w:rFonts w:ascii="Times New Roman" w:hAnsi="Times New Roman" w:cs="Times New Roman"/>
          <w:highlight w:val="yellow"/>
        </w:rPr>
      </w:pPr>
      <w:r w:rsidRPr="00A75FD4">
        <w:rPr>
          <w:rStyle w:val="a6"/>
          <w:rFonts w:ascii="Times New Roman" w:hAnsi="Times New Roman" w:cs="Times New Roman"/>
        </w:rPr>
        <w:footnoteRef/>
      </w:r>
      <w:r>
        <w:rPr>
          <w:rFonts w:ascii="Times New Roman" w:hAnsi="Times New Roman" w:cs="Times New Roman"/>
        </w:rPr>
        <w:t xml:space="preserve"> </w:t>
      </w:r>
      <w:r w:rsidRPr="005704F0">
        <w:rPr>
          <w:rFonts w:ascii="Times New Roman" w:hAnsi="Times New Roman" w:cs="Times New Roman"/>
        </w:rPr>
        <w:t>Официальный сайт Российского национального комитета содействия Пр</w:t>
      </w:r>
      <w:r>
        <w:rPr>
          <w:rFonts w:ascii="Times New Roman" w:hAnsi="Times New Roman" w:cs="Times New Roman"/>
        </w:rPr>
        <w:t>ограмме ООН по окружающей среде</w:t>
      </w:r>
      <w:r w:rsidRPr="005704F0">
        <w:rPr>
          <w:rFonts w:ascii="Times New Roman" w:hAnsi="Times New Roman" w:cs="Times New Roman"/>
        </w:rPr>
        <w:t xml:space="preserve"> </w:t>
      </w:r>
      <w:r w:rsidRPr="005704F0">
        <w:rPr>
          <w:rFonts w:ascii="Times New Roman" w:hAnsi="Times New Roman" w:cs="Times New Roman"/>
          <w:u w:val="single"/>
        </w:rPr>
        <w:t>http://www.unepcom.ru/unep/sportaenv/543-sportaenv.html</w:t>
      </w:r>
      <w:r w:rsidRPr="00A75FD4">
        <w:rPr>
          <w:rFonts w:ascii="Times New Roman" w:hAnsi="Times New Roman" w:cs="Times New Roman"/>
        </w:rPr>
        <w:t xml:space="preserve"> (Дата обращения 01.04.2017)</w:t>
      </w:r>
    </w:p>
  </w:footnote>
  <w:footnote w:id="87">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Олимпийская хартия </w:t>
      </w:r>
      <w:r w:rsidRPr="005B567A">
        <w:rPr>
          <w:rFonts w:ascii="Times New Roman" w:hAnsi="Times New Roman" w:cs="Times New Roman"/>
          <w:u w:val="single"/>
        </w:rPr>
        <w:t>http://www.olympicuniversity.ru/SnCommonPortlets/multimedia/download/1987372?t=1407591795488</w:t>
      </w:r>
      <w:r w:rsidRPr="00A75FD4">
        <w:rPr>
          <w:rFonts w:ascii="Times New Roman" w:hAnsi="Times New Roman" w:cs="Times New Roman"/>
        </w:rPr>
        <w:t xml:space="preserve"> (Дата обращения 01.04.2017)</w:t>
      </w:r>
    </w:p>
  </w:footnote>
  <w:footnote w:id="88">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Конференция ООН по окружающей среде и развитию (Рио-де-Жанейро, июнь 1992 года) </w:t>
      </w:r>
      <w:r w:rsidRPr="005B567A">
        <w:rPr>
          <w:rFonts w:ascii="Times New Roman" w:hAnsi="Times New Roman" w:cs="Times New Roman"/>
          <w:u w:val="single"/>
        </w:rPr>
        <w:t>http://www.prometeus.nsc.ru/koptyug/ideas/unrio92/unrio92.pdf</w:t>
      </w:r>
      <w:r w:rsidRPr="00A75FD4">
        <w:rPr>
          <w:rFonts w:ascii="Times New Roman" w:hAnsi="Times New Roman" w:cs="Times New Roman"/>
        </w:rPr>
        <w:t xml:space="preserve"> (01.04.2017)</w:t>
      </w:r>
    </w:p>
  </w:footnote>
  <w:footnote w:id="89">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Экологическая хартия Олимпийского спорта </w:t>
      </w:r>
      <w:r w:rsidRPr="005B567A">
        <w:rPr>
          <w:rFonts w:ascii="Times New Roman" w:hAnsi="Times New Roman" w:cs="Times New Roman"/>
          <w:u w:val="single"/>
        </w:rPr>
        <w:t>http://studall.org/all4-71918.html</w:t>
      </w:r>
      <w:r w:rsidRPr="00A75FD4">
        <w:rPr>
          <w:rFonts w:ascii="Times New Roman" w:hAnsi="Times New Roman" w:cs="Times New Roman"/>
        </w:rPr>
        <w:t xml:space="preserve"> (Дата обращения 02.04.2017)</w:t>
      </w:r>
    </w:p>
  </w:footnote>
  <w:footnote w:id="90">
    <w:p w:rsidR="00725803" w:rsidRPr="00A75FD4" w:rsidRDefault="00725803" w:rsidP="00EC0C9A">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Алексеев</w:t>
      </w:r>
      <w:r>
        <w:rPr>
          <w:rFonts w:ascii="Times New Roman" w:hAnsi="Times New Roman" w:cs="Times New Roman"/>
        </w:rPr>
        <w:t>,</w:t>
      </w:r>
      <w:r w:rsidRPr="00A75FD4">
        <w:rPr>
          <w:rFonts w:ascii="Times New Roman" w:hAnsi="Times New Roman" w:cs="Times New Roman"/>
        </w:rPr>
        <w:t xml:space="preserve"> К.А. Спортивная составляющая имиджа страны // Имидж государства/региона: современные подходы : новые идеи в теории и практике коммуник</w:t>
      </w:r>
      <w:r>
        <w:rPr>
          <w:rFonts w:ascii="Times New Roman" w:hAnsi="Times New Roman" w:cs="Times New Roman"/>
        </w:rPr>
        <w:t xml:space="preserve">ации: сб. науч. трудов. Вып. 3. </w:t>
      </w:r>
      <w:r w:rsidRPr="00A75FD4">
        <w:rPr>
          <w:rFonts w:ascii="Times New Roman" w:hAnsi="Times New Roman" w:cs="Times New Roman"/>
        </w:rPr>
        <w:t>отв. ред. Д.П. Гавра. – С</w:t>
      </w:r>
      <w:r>
        <w:rPr>
          <w:rFonts w:ascii="Times New Roman" w:hAnsi="Times New Roman" w:cs="Times New Roman"/>
        </w:rPr>
        <w:t>Пб.: Роза мира, 2009. – С. 213.</w:t>
      </w:r>
    </w:p>
  </w:footnote>
  <w:footnote w:id="91">
    <w:p w:rsidR="00725803" w:rsidRPr="003D5E4D" w:rsidRDefault="00725803" w:rsidP="00EC0C9A">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5B567A">
        <w:rPr>
          <w:rFonts w:ascii="Times New Roman" w:hAnsi="Times New Roman" w:cs="Times New Roman"/>
        </w:rPr>
        <w:t>Боголюбова, Н.М., Николаева, Ю.В. Проблемы экологии в деятельности Международного олимпийского комитета // Уч. зап. РГГМУ</w:t>
      </w:r>
      <w:r w:rsidRPr="003D5E4D">
        <w:rPr>
          <w:rFonts w:ascii="Times New Roman" w:hAnsi="Times New Roman" w:cs="Times New Roman"/>
          <w:lang w:val="en-US"/>
        </w:rPr>
        <w:t xml:space="preserve">. - 2011. - № 21. – </w:t>
      </w:r>
      <w:r>
        <w:rPr>
          <w:rFonts w:ascii="Times New Roman" w:hAnsi="Times New Roman" w:cs="Times New Roman"/>
        </w:rPr>
        <w:t>С</w:t>
      </w:r>
      <w:r w:rsidRPr="003D5E4D">
        <w:rPr>
          <w:rFonts w:ascii="Times New Roman" w:hAnsi="Times New Roman" w:cs="Times New Roman"/>
          <w:lang w:val="en-US"/>
        </w:rPr>
        <w:t>. 156.</w:t>
      </w:r>
    </w:p>
  </w:footnote>
  <w:footnote w:id="92">
    <w:p w:rsidR="00725803" w:rsidRPr="00A75FD4" w:rsidRDefault="00725803" w:rsidP="00EC0C9A">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w:t>
      </w:r>
      <w:r w:rsidRPr="00A75FD4">
        <w:rPr>
          <w:rFonts w:ascii="Times New Roman" w:hAnsi="Times New Roman" w:cs="Times New Roman"/>
        </w:rPr>
        <w:t>Там</w:t>
      </w:r>
      <w:r w:rsidRPr="00A75FD4">
        <w:rPr>
          <w:rFonts w:ascii="Times New Roman" w:hAnsi="Times New Roman" w:cs="Times New Roman"/>
          <w:lang w:val="en-US"/>
        </w:rPr>
        <w:t xml:space="preserve"> </w:t>
      </w:r>
      <w:r w:rsidRPr="00A75FD4">
        <w:rPr>
          <w:rFonts w:ascii="Times New Roman" w:hAnsi="Times New Roman" w:cs="Times New Roman"/>
        </w:rPr>
        <w:t>же</w:t>
      </w:r>
    </w:p>
  </w:footnote>
  <w:footnote w:id="93">
    <w:p w:rsidR="00725803" w:rsidRPr="00A75FD4" w:rsidRDefault="00725803" w:rsidP="00EC0C9A">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IOC Sustainability Strategy Executive Summary </w:t>
      </w:r>
      <w:r w:rsidRPr="007A3661">
        <w:rPr>
          <w:rFonts w:ascii="Times New Roman" w:hAnsi="Times New Roman" w:cs="Times New Roman"/>
          <w:u w:val="single"/>
          <w:lang w:val="en-US"/>
        </w:rPr>
        <w:t>https://stillmed.olympic.org/media/Document%20Library/OlympicOrg/Factsheets-Reference-Documents/Sustainability/2017-03-21-IOC-Sustainability-Strategy-English-01.pdf#_ga=2.207061332.650445498.1494348693-2076614996.1490517404</w:t>
      </w:r>
      <w:r w:rsidRPr="00A75FD4">
        <w:rPr>
          <w:rFonts w:ascii="Times New Roman" w:hAnsi="Times New Roman" w:cs="Times New Roman"/>
          <w:lang w:val="en-US"/>
        </w:rPr>
        <w:t xml:space="preserve"> (</w:t>
      </w:r>
      <w:r w:rsidRPr="00A75FD4">
        <w:rPr>
          <w:rFonts w:ascii="Times New Roman" w:hAnsi="Times New Roman" w:cs="Times New Roman"/>
        </w:rPr>
        <w:t>Дата</w:t>
      </w:r>
      <w:r w:rsidRPr="00A75FD4">
        <w:rPr>
          <w:rFonts w:ascii="Times New Roman" w:hAnsi="Times New Roman" w:cs="Times New Roman"/>
          <w:lang w:val="en-US"/>
        </w:rPr>
        <w:t xml:space="preserve"> </w:t>
      </w:r>
      <w:r w:rsidRPr="00A75FD4">
        <w:rPr>
          <w:rFonts w:ascii="Times New Roman" w:hAnsi="Times New Roman" w:cs="Times New Roman"/>
        </w:rPr>
        <w:t>обращения</w:t>
      </w:r>
      <w:r w:rsidRPr="00A75FD4">
        <w:rPr>
          <w:rFonts w:ascii="Times New Roman" w:hAnsi="Times New Roman" w:cs="Times New Roman"/>
          <w:lang w:val="en-US"/>
        </w:rPr>
        <w:t xml:space="preserve"> 22.04.2017)</w:t>
      </w:r>
    </w:p>
  </w:footnote>
  <w:footnote w:id="94">
    <w:p w:rsidR="00725803" w:rsidRPr="00A75FD4" w:rsidRDefault="00725803" w:rsidP="00EC0C9A">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w:t>
      </w:r>
      <w:r w:rsidRPr="00A75FD4">
        <w:rPr>
          <w:rFonts w:ascii="Times New Roman" w:hAnsi="Times New Roman" w:cs="Times New Roman"/>
        </w:rPr>
        <w:t>Там</w:t>
      </w:r>
      <w:r w:rsidRPr="00A75FD4">
        <w:rPr>
          <w:rFonts w:ascii="Times New Roman" w:hAnsi="Times New Roman" w:cs="Times New Roman"/>
          <w:lang w:val="en-US"/>
        </w:rPr>
        <w:t xml:space="preserve"> </w:t>
      </w:r>
      <w:r w:rsidRPr="00A75FD4">
        <w:rPr>
          <w:rFonts w:ascii="Times New Roman" w:hAnsi="Times New Roman" w:cs="Times New Roman"/>
        </w:rPr>
        <w:t>же</w:t>
      </w:r>
      <w:r w:rsidRPr="00A75FD4">
        <w:rPr>
          <w:rFonts w:ascii="Times New Roman" w:hAnsi="Times New Roman" w:cs="Times New Roman"/>
          <w:lang w:val="en-US"/>
        </w:rPr>
        <w:t xml:space="preserve"> (</w:t>
      </w:r>
      <w:r w:rsidRPr="00A75FD4">
        <w:rPr>
          <w:rFonts w:ascii="Times New Roman" w:hAnsi="Times New Roman" w:cs="Times New Roman"/>
        </w:rPr>
        <w:t>Дата</w:t>
      </w:r>
      <w:r w:rsidRPr="00A75FD4">
        <w:rPr>
          <w:rFonts w:ascii="Times New Roman" w:hAnsi="Times New Roman" w:cs="Times New Roman"/>
          <w:lang w:val="en-US"/>
        </w:rPr>
        <w:t xml:space="preserve"> </w:t>
      </w:r>
      <w:r w:rsidRPr="00A75FD4">
        <w:rPr>
          <w:rFonts w:ascii="Times New Roman" w:hAnsi="Times New Roman" w:cs="Times New Roman"/>
        </w:rPr>
        <w:t>обращения</w:t>
      </w:r>
      <w:r w:rsidRPr="00A75FD4">
        <w:rPr>
          <w:rFonts w:ascii="Times New Roman" w:hAnsi="Times New Roman" w:cs="Times New Roman"/>
          <w:lang w:val="en-US"/>
        </w:rPr>
        <w:t xml:space="preserve"> 22.04.2017)</w:t>
      </w:r>
    </w:p>
  </w:footnote>
  <w:footnote w:id="95">
    <w:p w:rsidR="00725803" w:rsidRPr="00A75FD4" w:rsidRDefault="00725803" w:rsidP="00EC0C9A">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Sustainability through sport</w:t>
      </w:r>
    </w:p>
    <w:p w:rsidR="00725803" w:rsidRPr="00A75FD4" w:rsidRDefault="00725803" w:rsidP="00EC0C9A">
      <w:pPr>
        <w:pStyle w:val="a4"/>
        <w:rPr>
          <w:rFonts w:ascii="Times New Roman" w:hAnsi="Times New Roman" w:cs="Times New Roman"/>
          <w:lang w:val="en-US"/>
        </w:rPr>
      </w:pPr>
      <w:r w:rsidRPr="00A75FD4">
        <w:rPr>
          <w:rFonts w:ascii="Times New Roman" w:hAnsi="Times New Roman" w:cs="Times New Roman"/>
          <w:lang w:val="en-US"/>
        </w:rPr>
        <w:t xml:space="preserve">Implementing the Olympic Movement’s Agenda 21 — 2012 </w:t>
      </w:r>
      <w:r w:rsidRPr="007A3661">
        <w:rPr>
          <w:rFonts w:ascii="Times New Roman" w:hAnsi="Times New Roman" w:cs="Times New Roman"/>
          <w:u w:val="single"/>
          <w:lang w:val="en-US"/>
        </w:rPr>
        <w:t>https://stillmed.olympic.org/Documents/Commissions_PDFfiles/SportAndEnvironment/Sustainability_Through_Sport.pdf</w:t>
      </w:r>
      <w:r w:rsidRPr="00A75FD4">
        <w:rPr>
          <w:rFonts w:ascii="Times New Roman" w:hAnsi="Times New Roman" w:cs="Times New Roman"/>
          <w:lang w:val="en-US"/>
        </w:rPr>
        <w:t xml:space="preserve"> (Дата обращения 24.04.2017)</w:t>
      </w:r>
    </w:p>
  </w:footnote>
  <w:footnote w:id="96">
    <w:p w:rsidR="00725803" w:rsidRPr="00A75FD4" w:rsidRDefault="00725803" w:rsidP="00EC0C9A">
      <w:pPr>
        <w:pStyle w:val="a4"/>
        <w:rPr>
          <w:rFonts w:ascii="Times New Roman" w:hAnsi="Times New Roman" w:cs="Times New Roman"/>
          <w:lang w:val="en-US"/>
        </w:rPr>
      </w:pPr>
      <w:r w:rsidRPr="00A75FD4">
        <w:rPr>
          <w:rStyle w:val="a6"/>
          <w:rFonts w:ascii="Times New Roman" w:hAnsi="Times New Roman" w:cs="Times New Roman"/>
        </w:rPr>
        <w:footnoteRef/>
      </w:r>
      <w:r w:rsidRPr="00A75FD4">
        <w:rPr>
          <w:rFonts w:ascii="Times New Roman" w:hAnsi="Times New Roman" w:cs="Times New Roman"/>
          <w:lang w:val="en-US"/>
        </w:rPr>
        <w:t xml:space="preserve"> Sustainability through sport</w:t>
      </w:r>
    </w:p>
    <w:p w:rsidR="00725803" w:rsidRPr="00A75FD4" w:rsidRDefault="00725803" w:rsidP="00EC0C9A">
      <w:pPr>
        <w:pStyle w:val="a4"/>
        <w:rPr>
          <w:rFonts w:ascii="Times New Roman" w:hAnsi="Times New Roman" w:cs="Times New Roman"/>
          <w:lang w:val="en-US"/>
        </w:rPr>
      </w:pPr>
      <w:r w:rsidRPr="00A75FD4">
        <w:rPr>
          <w:rFonts w:ascii="Times New Roman" w:hAnsi="Times New Roman" w:cs="Times New Roman"/>
          <w:lang w:val="en-US"/>
        </w:rPr>
        <w:t xml:space="preserve">Implementing the Olympic Movement’s Agenda 21 — 2012 </w:t>
      </w:r>
      <w:r w:rsidRPr="007A3661">
        <w:rPr>
          <w:rFonts w:ascii="Times New Roman" w:hAnsi="Times New Roman" w:cs="Times New Roman"/>
          <w:u w:val="single"/>
          <w:lang w:val="en-US"/>
        </w:rPr>
        <w:t>https://stillmed.olympic.org/Documents/Commissions_PDFfiles/SportAndEnvironment/Sustainability_Through_Sport.pdf</w:t>
      </w:r>
      <w:r w:rsidRPr="00A75FD4">
        <w:rPr>
          <w:rFonts w:ascii="Times New Roman" w:hAnsi="Times New Roman" w:cs="Times New Roman"/>
          <w:lang w:val="en-US"/>
        </w:rPr>
        <w:t xml:space="preserve"> (</w:t>
      </w:r>
      <w:r w:rsidRPr="00A75FD4">
        <w:rPr>
          <w:rFonts w:ascii="Times New Roman" w:hAnsi="Times New Roman" w:cs="Times New Roman"/>
        </w:rPr>
        <w:t>Дата</w:t>
      </w:r>
      <w:r w:rsidRPr="00A75FD4">
        <w:rPr>
          <w:rFonts w:ascii="Times New Roman" w:hAnsi="Times New Roman" w:cs="Times New Roman"/>
          <w:lang w:val="en-US"/>
        </w:rPr>
        <w:t xml:space="preserve"> </w:t>
      </w:r>
      <w:r w:rsidRPr="00A75FD4">
        <w:rPr>
          <w:rFonts w:ascii="Times New Roman" w:hAnsi="Times New Roman" w:cs="Times New Roman"/>
        </w:rPr>
        <w:t>обращения</w:t>
      </w:r>
      <w:r w:rsidRPr="00A75FD4">
        <w:rPr>
          <w:rFonts w:ascii="Times New Roman" w:hAnsi="Times New Roman" w:cs="Times New Roman"/>
          <w:lang w:val="en-US"/>
        </w:rPr>
        <w:t xml:space="preserve"> 24.04.2017)</w:t>
      </w:r>
    </w:p>
  </w:footnote>
  <w:footnote w:id="97">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энциклопедического словаря Словопедия </w:t>
      </w:r>
      <w:r w:rsidRPr="00337F1E">
        <w:rPr>
          <w:rFonts w:ascii="Times New Roman" w:hAnsi="Times New Roman" w:cs="Times New Roman"/>
          <w:u w:val="single"/>
        </w:rPr>
        <w:t>http://www.slovopedia.com/3/209/839046.html</w:t>
      </w:r>
      <w:r w:rsidRPr="00A75FD4">
        <w:rPr>
          <w:rFonts w:ascii="Times New Roman" w:hAnsi="Times New Roman" w:cs="Times New Roman"/>
        </w:rPr>
        <w:t xml:space="preserve"> (дата обращения 18.11.2017)</w:t>
      </w:r>
    </w:p>
  </w:footnote>
  <w:footnote w:id="98">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Официальный с</w:t>
      </w:r>
      <w:r w:rsidRPr="00A75FD4">
        <w:rPr>
          <w:rFonts w:ascii="Times New Roman" w:hAnsi="Times New Roman" w:cs="Times New Roman"/>
        </w:rPr>
        <w:t xml:space="preserve">айт центральной отраслевой библиотеки по физической культуре и спорту </w:t>
      </w:r>
      <w:r w:rsidRPr="00337F1E">
        <w:rPr>
          <w:rFonts w:ascii="Times New Roman" w:hAnsi="Times New Roman" w:cs="Times New Roman"/>
          <w:u w:val="single"/>
        </w:rPr>
        <w:t>http://lib.sportedu.ru/GetText.idc?TxtID=718</w:t>
      </w:r>
      <w:r w:rsidRPr="00A75FD4">
        <w:rPr>
          <w:rFonts w:ascii="Times New Roman" w:hAnsi="Times New Roman" w:cs="Times New Roman"/>
        </w:rPr>
        <w:t xml:space="preserve"> (дата обращения 24.11.2017)</w:t>
      </w:r>
    </w:p>
  </w:footnote>
  <w:footnote w:id="99">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универсальной научно-популярной Энциклопедии Кругосвет </w:t>
      </w:r>
      <w:r w:rsidRPr="00337F1E">
        <w:rPr>
          <w:rFonts w:ascii="Times New Roman" w:hAnsi="Times New Roman" w:cs="Times New Roman"/>
          <w:u w:val="single"/>
        </w:rPr>
        <w:t>http://www.krugosvet.ru/enc/sport/OLIMPISKIE_IGRI_DREVNE_GRETSII.html</w:t>
      </w:r>
      <w:r w:rsidRPr="00A75FD4">
        <w:rPr>
          <w:rFonts w:ascii="Times New Roman" w:hAnsi="Times New Roman" w:cs="Times New Roman"/>
        </w:rPr>
        <w:t xml:space="preserve"> (дата обращения 24.11.2017)</w:t>
      </w:r>
    </w:p>
  </w:footnote>
  <w:footnote w:id="100">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сайт единой коллекции</w:t>
      </w:r>
      <w:r w:rsidRPr="00A75FD4">
        <w:rPr>
          <w:rFonts w:ascii="Times New Roman" w:hAnsi="Times New Roman" w:cs="Times New Roman"/>
        </w:rPr>
        <w:t xml:space="preserve"> Цифровых Образовательных Ресурсов </w:t>
      </w:r>
      <w:r w:rsidRPr="00337F1E">
        <w:rPr>
          <w:rFonts w:ascii="Times New Roman" w:hAnsi="Times New Roman" w:cs="Times New Roman"/>
          <w:u w:val="single"/>
        </w:rPr>
        <w:t>http://files.school-collection.edu.ru/dlrstore/1fe6c5f4-53d1-063e-43e2-27626f026f1e/1012076A.htm</w:t>
      </w:r>
      <w:r w:rsidRPr="00A75FD4">
        <w:rPr>
          <w:rFonts w:ascii="Times New Roman" w:hAnsi="Times New Roman" w:cs="Times New Roman"/>
        </w:rPr>
        <w:t xml:space="preserve"> (дата обращения 24.11.2017)</w:t>
      </w:r>
    </w:p>
  </w:footnote>
  <w:footnote w:id="101">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Национального Олимпийского комитета Республики Казахстан </w:t>
      </w:r>
      <w:r w:rsidRPr="005F6567">
        <w:rPr>
          <w:rFonts w:ascii="Times New Roman" w:hAnsi="Times New Roman" w:cs="Times New Roman"/>
          <w:u w:val="single"/>
        </w:rPr>
        <w:t>http://www.olympic.kz/ru/page/view/olimpiiskie__igri</w:t>
      </w:r>
      <w:r w:rsidRPr="00A75FD4">
        <w:rPr>
          <w:rFonts w:ascii="Times New Roman" w:hAnsi="Times New Roman" w:cs="Times New Roman"/>
        </w:rPr>
        <w:t xml:space="preserve"> (дата обращения 08.12.2017)</w:t>
      </w:r>
    </w:p>
  </w:footnote>
  <w:footnote w:id="102">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Мегаэнциклопедии Кирилла и Мефодия </w:t>
      </w:r>
      <w:r w:rsidRPr="005F6567">
        <w:rPr>
          <w:rFonts w:ascii="Times New Roman" w:hAnsi="Times New Roman" w:cs="Times New Roman"/>
          <w:u w:val="single"/>
        </w:rPr>
        <w:t>http://megabook.ru/article/%D0%A4%D0%B5%D1%80%D0%B5%D0%BD%D0%B8%D0%BA%D0%B0</w:t>
      </w:r>
      <w:r w:rsidRPr="00A75FD4">
        <w:rPr>
          <w:rFonts w:ascii="Times New Roman" w:hAnsi="Times New Roman" w:cs="Times New Roman"/>
        </w:rPr>
        <w:t xml:space="preserve"> (дата обращения 08.12.2017)</w:t>
      </w:r>
    </w:p>
  </w:footnote>
  <w:footnote w:id="103">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сайт единой коллекции</w:t>
      </w:r>
      <w:r w:rsidRPr="00A75FD4">
        <w:rPr>
          <w:rFonts w:ascii="Times New Roman" w:hAnsi="Times New Roman" w:cs="Times New Roman"/>
        </w:rPr>
        <w:t xml:space="preserve"> Цифровых Образовательных Ресурсов </w:t>
      </w:r>
      <w:r w:rsidRPr="00931F5D">
        <w:rPr>
          <w:rFonts w:ascii="Times New Roman" w:hAnsi="Times New Roman" w:cs="Times New Roman"/>
          <w:u w:val="single"/>
        </w:rPr>
        <w:t xml:space="preserve">http://files.school-collection.edu.ru/dlrstore/1fe6c5f4-53d1-063e-43e2-27626f026f1e/1012076A.htm </w:t>
      </w:r>
      <w:r w:rsidRPr="00A75FD4">
        <w:rPr>
          <w:rFonts w:ascii="Times New Roman" w:hAnsi="Times New Roman" w:cs="Times New Roman"/>
        </w:rPr>
        <w:t>(дата обращения 08.12.2017)</w:t>
      </w:r>
    </w:p>
  </w:footnote>
  <w:footnote w:id="104">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Белорусского государственного университета физической культуры </w:t>
      </w:r>
      <w:r w:rsidRPr="00931F5D">
        <w:rPr>
          <w:rFonts w:ascii="Times New Roman" w:hAnsi="Times New Roman" w:cs="Times New Roman"/>
          <w:u w:val="single"/>
        </w:rPr>
        <w:t>http://www.sportedu.by/olimpijskie-igry-drevnej-gretsii/</w:t>
      </w:r>
      <w:r w:rsidRPr="00A75FD4">
        <w:rPr>
          <w:rFonts w:ascii="Times New Roman" w:hAnsi="Times New Roman" w:cs="Times New Roman"/>
        </w:rPr>
        <w:t xml:space="preserve"> (дата обращения 08.12.2017)</w:t>
      </w:r>
    </w:p>
  </w:footnote>
  <w:footnote w:id="105">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Grekomania</w:t>
      </w:r>
      <w:r w:rsidRPr="00A75FD4">
        <w:rPr>
          <w:rFonts w:ascii="Times New Roman" w:hAnsi="Times New Roman" w:cs="Times New Roman"/>
        </w:rPr>
        <w:t xml:space="preserve"> </w:t>
      </w:r>
      <w:r w:rsidRPr="00931F5D">
        <w:rPr>
          <w:rFonts w:ascii="Times New Roman" w:hAnsi="Times New Roman" w:cs="Times New Roman"/>
          <w:u w:val="single"/>
          <w:lang w:val="en-US"/>
        </w:rPr>
        <w:t>http</w:t>
      </w:r>
      <w:r w:rsidRPr="00931F5D">
        <w:rPr>
          <w:rFonts w:ascii="Times New Roman" w:hAnsi="Times New Roman" w:cs="Times New Roman"/>
          <w:u w:val="single"/>
        </w:rPr>
        <w:t>://</w:t>
      </w:r>
      <w:r w:rsidRPr="00931F5D">
        <w:rPr>
          <w:rFonts w:ascii="Times New Roman" w:hAnsi="Times New Roman" w:cs="Times New Roman"/>
          <w:u w:val="single"/>
          <w:lang w:val="en-US"/>
        </w:rPr>
        <w:t>www</w:t>
      </w:r>
      <w:r w:rsidRPr="00931F5D">
        <w:rPr>
          <w:rFonts w:ascii="Times New Roman" w:hAnsi="Times New Roman" w:cs="Times New Roman"/>
          <w:u w:val="single"/>
        </w:rPr>
        <w:t>.</w:t>
      </w:r>
      <w:r w:rsidRPr="00931F5D">
        <w:rPr>
          <w:rFonts w:ascii="Times New Roman" w:hAnsi="Times New Roman" w:cs="Times New Roman"/>
          <w:u w:val="single"/>
          <w:lang w:val="en-US"/>
        </w:rPr>
        <w:t>grekomania</w:t>
      </w:r>
      <w:r w:rsidRPr="00931F5D">
        <w:rPr>
          <w:rFonts w:ascii="Times New Roman" w:hAnsi="Times New Roman" w:cs="Times New Roman"/>
          <w:u w:val="single"/>
        </w:rPr>
        <w:t>.</w:t>
      </w:r>
      <w:r w:rsidRPr="00931F5D">
        <w:rPr>
          <w:rFonts w:ascii="Times New Roman" w:hAnsi="Times New Roman" w:cs="Times New Roman"/>
          <w:u w:val="single"/>
          <w:lang w:val="en-US"/>
        </w:rPr>
        <w:t>ru</w:t>
      </w:r>
      <w:r w:rsidRPr="00931F5D">
        <w:rPr>
          <w:rFonts w:ascii="Times New Roman" w:hAnsi="Times New Roman" w:cs="Times New Roman"/>
          <w:u w:val="single"/>
        </w:rPr>
        <w:t>/</w:t>
      </w:r>
      <w:r w:rsidRPr="00931F5D">
        <w:rPr>
          <w:rFonts w:ascii="Times New Roman" w:hAnsi="Times New Roman" w:cs="Times New Roman"/>
          <w:u w:val="single"/>
          <w:lang w:val="en-US"/>
        </w:rPr>
        <w:t>articles</w:t>
      </w:r>
      <w:r w:rsidRPr="00931F5D">
        <w:rPr>
          <w:rFonts w:ascii="Times New Roman" w:hAnsi="Times New Roman" w:cs="Times New Roman"/>
          <w:u w:val="single"/>
        </w:rPr>
        <w:t>/</w:t>
      </w:r>
      <w:r w:rsidRPr="00931F5D">
        <w:rPr>
          <w:rFonts w:ascii="Times New Roman" w:hAnsi="Times New Roman" w:cs="Times New Roman"/>
          <w:u w:val="single"/>
          <w:lang w:val="en-US"/>
        </w:rPr>
        <w:t>mythology</w:t>
      </w:r>
      <w:r w:rsidRPr="00931F5D">
        <w:rPr>
          <w:rFonts w:ascii="Times New Roman" w:hAnsi="Times New Roman" w:cs="Times New Roman"/>
          <w:u w:val="single"/>
        </w:rPr>
        <w:t>/156-</w:t>
      </w:r>
      <w:r w:rsidRPr="00931F5D">
        <w:rPr>
          <w:rFonts w:ascii="Times New Roman" w:hAnsi="Times New Roman" w:cs="Times New Roman"/>
          <w:u w:val="single"/>
          <w:lang w:val="en-US"/>
        </w:rPr>
        <w:t>gera</w:t>
      </w:r>
      <w:r w:rsidRPr="00931F5D">
        <w:rPr>
          <w:rFonts w:ascii="Times New Roman" w:hAnsi="Times New Roman" w:cs="Times New Roman"/>
          <w:u w:val="single"/>
        </w:rPr>
        <w:t>-</w:t>
      </w:r>
      <w:r w:rsidRPr="00931F5D">
        <w:rPr>
          <w:rFonts w:ascii="Times New Roman" w:hAnsi="Times New Roman" w:cs="Times New Roman"/>
          <w:u w:val="single"/>
          <w:lang w:val="en-US"/>
        </w:rPr>
        <w:t>pokrovitelnica</w:t>
      </w:r>
      <w:r w:rsidRPr="00931F5D">
        <w:rPr>
          <w:rFonts w:ascii="Times New Roman" w:hAnsi="Times New Roman" w:cs="Times New Roman"/>
          <w:u w:val="single"/>
        </w:rPr>
        <w:t>-</w:t>
      </w:r>
      <w:r w:rsidRPr="00931F5D">
        <w:rPr>
          <w:rFonts w:ascii="Times New Roman" w:hAnsi="Times New Roman" w:cs="Times New Roman"/>
          <w:u w:val="single"/>
          <w:lang w:val="en-US"/>
        </w:rPr>
        <w:t>braka</w:t>
      </w:r>
      <w:r w:rsidRPr="00A75FD4">
        <w:rPr>
          <w:rFonts w:ascii="Times New Roman" w:hAnsi="Times New Roman" w:cs="Times New Roman"/>
        </w:rPr>
        <w:t xml:space="preserve"> (дата обращения 08.12.2017)</w:t>
      </w:r>
    </w:p>
  </w:footnote>
  <w:footnote w:id="106">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всемирного исторического портала </w:t>
      </w:r>
      <w:r w:rsidRPr="00DD3C0F">
        <w:rPr>
          <w:rFonts w:ascii="Times New Roman" w:hAnsi="Times New Roman" w:cs="Times New Roman"/>
          <w:u w:val="single"/>
          <w:lang w:val="en-US"/>
        </w:rPr>
        <w:t>http</w:t>
      </w:r>
      <w:r w:rsidRPr="00DD3C0F">
        <w:rPr>
          <w:rFonts w:ascii="Times New Roman" w:hAnsi="Times New Roman" w:cs="Times New Roman"/>
          <w:u w:val="single"/>
        </w:rPr>
        <w:t>://</w:t>
      </w:r>
      <w:r w:rsidRPr="00DD3C0F">
        <w:rPr>
          <w:rFonts w:ascii="Times New Roman" w:hAnsi="Times New Roman" w:cs="Times New Roman"/>
          <w:u w:val="single"/>
          <w:lang w:val="en-US"/>
        </w:rPr>
        <w:t>svitoc</w:t>
      </w:r>
      <w:r w:rsidRPr="00DD3C0F">
        <w:rPr>
          <w:rFonts w:ascii="Times New Roman" w:hAnsi="Times New Roman" w:cs="Times New Roman"/>
          <w:u w:val="single"/>
        </w:rPr>
        <w:t>.</w:t>
      </w:r>
      <w:r w:rsidRPr="00DD3C0F">
        <w:rPr>
          <w:rFonts w:ascii="Times New Roman" w:hAnsi="Times New Roman" w:cs="Times New Roman"/>
          <w:u w:val="single"/>
          <w:lang w:val="en-US"/>
        </w:rPr>
        <w:t>ru</w:t>
      </w:r>
      <w:r w:rsidRPr="00DD3C0F">
        <w:rPr>
          <w:rFonts w:ascii="Times New Roman" w:hAnsi="Times New Roman" w:cs="Times New Roman"/>
          <w:u w:val="single"/>
        </w:rPr>
        <w:t>/</w:t>
      </w:r>
      <w:r w:rsidRPr="00DD3C0F">
        <w:rPr>
          <w:rFonts w:ascii="Times New Roman" w:hAnsi="Times New Roman" w:cs="Times New Roman"/>
          <w:u w:val="single"/>
          <w:lang w:val="en-US"/>
        </w:rPr>
        <w:t>topic</w:t>
      </w:r>
      <w:r w:rsidRPr="00DD3C0F">
        <w:rPr>
          <w:rFonts w:ascii="Times New Roman" w:hAnsi="Times New Roman" w:cs="Times New Roman"/>
          <w:u w:val="single"/>
        </w:rPr>
        <w:t>/106-%</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BE</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BB</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8%</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BC</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BF</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8%</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9%</w:t>
      </w:r>
      <w:r w:rsidRPr="00DD3C0F">
        <w:rPr>
          <w:rFonts w:ascii="Times New Roman" w:hAnsi="Times New Roman" w:cs="Times New Roman"/>
          <w:u w:val="single"/>
          <w:lang w:val="en-US"/>
        </w:rPr>
        <w:t>D</w:t>
      </w:r>
      <w:r w:rsidRPr="00DD3C0F">
        <w:rPr>
          <w:rFonts w:ascii="Times New Roman" w:hAnsi="Times New Roman" w:cs="Times New Roman"/>
          <w:u w:val="single"/>
        </w:rPr>
        <w:t>1%81%</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BA</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8%</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5-%</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8%</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3%</w:t>
      </w:r>
      <w:r w:rsidRPr="00DD3C0F">
        <w:rPr>
          <w:rFonts w:ascii="Times New Roman" w:hAnsi="Times New Roman" w:cs="Times New Roman"/>
          <w:u w:val="single"/>
          <w:lang w:val="en-US"/>
        </w:rPr>
        <w:t>D</w:t>
      </w:r>
      <w:r w:rsidRPr="00DD3C0F">
        <w:rPr>
          <w:rFonts w:ascii="Times New Roman" w:hAnsi="Times New Roman" w:cs="Times New Roman"/>
          <w:u w:val="single"/>
        </w:rPr>
        <w:t>1%80%</w:t>
      </w:r>
      <w:r w:rsidRPr="00DD3C0F">
        <w:rPr>
          <w:rFonts w:ascii="Times New Roman" w:hAnsi="Times New Roman" w:cs="Times New Roman"/>
          <w:u w:val="single"/>
          <w:lang w:val="en-US"/>
        </w:rPr>
        <w:t>D</w:t>
      </w:r>
      <w:r w:rsidRPr="00DD3C0F">
        <w:rPr>
          <w:rFonts w:ascii="Times New Roman" w:hAnsi="Times New Roman" w:cs="Times New Roman"/>
          <w:u w:val="single"/>
        </w:rPr>
        <w:t>1%8</w:t>
      </w:r>
      <w:r w:rsidRPr="00DD3C0F">
        <w:rPr>
          <w:rFonts w:ascii="Times New Roman" w:hAnsi="Times New Roman" w:cs="Times New Roman"/>
          <w:u w:val="single"/>
          <w:lang w:val="en-US"/>
        </w:rPr>
        <w:t>B</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2-%</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4%</w:t>
      </w:r>
      <w:r w:rsidRPr="00DD3C0F">
        <w:rPr>
          <w:rFonts w:ascii="Times New Roman" w:hAnsi="Times New Roman" w:cs="Times New Roman"/>
          <w:u w:val="single"/>
          <w:lang w:val="en-US"/>
        </w:rPr>
        <w:t>D</w:t>
      </w:r>
      <w:r w:rsidRPr="00DD3C0F">
        <w:rPr>
          <w:rFonts w:ascii="Times New Roman" w:hAnsi="Times New Roman" w:cs="Times New Roman"/>
          <w:u w:val="single"/>
        </w:rPr>
        <w:t>1%80%</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5%</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2%</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BD</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BE</w:t>
      </w:r>
      <w:r w:rsidRPr="00DD3C0F">
        <w:rPr>
          <w:rFonts w:ascii="Times New Roman" w:hAnsi="Times New Roman" w:cs="Times New Roman"/>
          <w:u w:val="single"/>
        </w:rPr>
        <w:t>%</w:t>
      </w:r>
      <w:r w:rsidRPr="00DD3C0F">
        <w:rPr>
          <w:rFonts w:ascii="Times New Roman" w:hAnsi="Times New Roman" w:cs="Times New Roman"/>
          <w:u w:val="single"/>
          <w:lang w:val="en-US"/>
        </w:rPr>
        <w:t>D</w:t>
      </w:r>
      <w:r w:rsidRPr="00DD3C0F">
        <w:rPr>
          <w:rFonts w:ascii="Times New Roman" w:hAnsi="Times New Roman" w:cs="Times New Roman"/>
          <w:u w:val="single"/>
        </w:rPr>
        <w:t>1%81%</w:t>
      </w:r>
      <w:r w:rsidRPr="00DD3C0F">
        <w:rPr>
          <w:rFonts w:ascii="Times New Roman" w:hAnsi="Times New Roman" w:cs="Times New Roman"/>
          <w:u w:val="single"/>
          <w:lang w:val="en-US"/>
        </w:rPr>
        <w:t>D</w:t>
      </w:r>
      <w:r w:rsidRPr="00DD3C0F">
        <w:rPr>
          <w:rFonts w:ascii="Times New Roman" w:hAnsi="Times New Roman" w:cs="Times New Roman"/>
          <w:u w:val="single"/>
        </w:rPr>
        <w:t>1%82%</w:t>
      </w:r>
      <w:r w:rsidRPr="00DD3C0F">
        <w:rPr>
          <w:rFonts w:ascii="Times New Roman" w:hAnsi="Times New Roman" w:cs="Times New Roman"/>
          <w:u w:val="single"/>
          <w:lang w:val="en-US"/>
        </w:rPr>
        <w:t>D</w:t>
      </w:r>
      <w:r w:rsidRPr="00DD3C0F">
        <w:rPr>
          <w:rFonts w:ascii="Times New Roman" w:hAnsi="Times New Roman" w:cs="Times New Roman"/>
          <w:u w:val="single"/>
        </w:rPr>
        <w:t>0%</w:t>
      </w:r>
      <w:r w:rsidRPr="00DD3C0F">
        <w:rPr>
          <w:rFonts w:ascii="Times New Roman" w:hAnsi="Times New Roman" w:cs="Times New Roman"/>
          <w:u w:val="single"/>
          <w:lang w:val="en-US"/>
        </w:rPr>
        <w:t>B</w:t>
      </w:r>
      <w:r w:rsidRPr="00DD3C0F">
        <w:rPr>
          <w:rFonts w:ascii="Times New Roman" w:hAnsi="Times New Roman" w:cs="Times New Roman"/>
          <w:u w:val="single"/>
        </w:rPr>
        <w:t>8/</w:t>
      </w:r>
      <w:r w:rsidRPr="00A75FD4">
        <w:rPr>
          <w:rFonts w:ascii="Times New Roman" w:hAnsi="Times New Roman" w:cs="Times New Roman"/>
        </w:rPr>
        <w:t xml:space="preserve"> (дата обращения 16.12.2015)</w:t>
      </w:r>
    </w:p>
  </w:footnote>
  <w:footnote w:id="107">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истории Древнего Рима </w:t>
      </w:r>
      <w:r w:rsidRPr="00DD3C0F">
        <w:rPr>
          <w:rFonts w:ascii="Times New Roman" w:hAnsi="Times New Roman" w:cs="Times New Roman"/>
          <w:u w:val="single"/>
        </w:rPr>
        <w:t>http://ancientrome.ru/religia/greece/person/atalanta.htm</w:t>
      </w:r>
      <w:r w:rsidRPr="00A75FD4">
        <w:rPr>
          <w:rFonts w:ascii="Times New Roman" w:hAnsi="Times New Roman" w:cs="Times New Roman"/>
        </w:rPr>
        <w:t xml:space="preserve"> (дата обращения 16.12.2017)</w:t>
      </w:r>
    </w:p>
  </w:footnote>
  <w:footnote w:id="108">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DD3C0F">
        <w:rPr>
          <w:rFonts w:ascii="Times New Roman" w:hAnsi="Times New Roman" w:cs="Times New Roman"/>
        </w:rPr>
        <w:t>Эйд, Л. Гендерные аспекты спорта и физического воспитания// Актуальные проблемы инновационного развития физической культуры, спорта и туризма// Изд-во Пермского национального исследовательского политехнического уни</w:t>
      </w:r>
      <w:r>
        <w:rPr>
          <w:rFonts w:ascii="Times New Roman" w:hAnsi="Times New Roman" w:cs="Times New Roman"/>
        </w:rPr>
        <w:t>верситета. 2012. - С. 122.</w:t>
      </w:r>
    </w:p>
  </w:footnote>
  <w:footnote w:id="109">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10">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курской областная научная библиотека имени Н.Н.Асеева </w:t>
      </w:r>
      <w:r w:rsidRPr="00DD3C0F">
        <w:rPr>
          <w:rFonts w:ascii="Times New Roman" w:hAnsi="Times New Roman" w:cs="Times New Roman"/>
          <w:u w:val="single"/>
        </w:rPr>
        <w:t>http://kurskonb.ru/our-booke/olimp/dok/03.html</w:t>
      </w:r>
      <w:r w:rsidRPr="00A75FD4">
        <w:rPr>
          <w:rFonts w:ascii="Times New Roman" w:hAnsi="Times New Roman" w:cs="Times New Roman"/>
        </w:rPr>
        <w:t xml:space="preserve"> (дата обращения 16.12.2017)</w:t>
      </w:r>
    </w:p>
  </w:footnote>
  <w:footnote w:id="111">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библиотеки международной спортивной информации </w:t>
      </w:r>
      <w:r w:rsidRPr="00DD3C0F">
        <w:rPr>
          <w:rFonts w:ascii="Times New Roman" w:hAnsi="Times New Roman" w:cs="Times New Roman"/>
          <w:u w:val="single"/>
        </w:rPr>
        <w:t>http://bmsi.ru/doc/2a69c7ac-3020-4d8f-8281-e12a01788430</w:t>
      </w:r>
      <w:r w:rsidRPr="00A75FD4">
        <w:rPr>
          <w:rFonts w:ascii="Times New Roman" w:hAnsi="Times New Roman" w:cs="Times New Roman"/>
        </w:rPr>
        <w:t xml:space="preserve"> (дата обращения 09.01.2018)</w:t>
      </w:r>
    </w:p>
  </w:footnote>
  <w:footnote w:id="112">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DD3C0F">
        <w:rPr>
          <w:rFonts w:ascii="Times New Roman" w:hAnsi="Times New Roman" w:cs="Times New Roman"/>
          <w:color w:val="000000"/>
          <w:shd w:val="clear" w:color="auto" w:fill="FFFFFF"/>
        </w:rPr>
        <w:t>Чесноков, Н.Н., Мельникова, Н.Ю. Олимпийские игры Древней Греции и зарождение современного олимпийского движения // Спорт, духовные ценности, культура. - М</w:t>
      </w:r>
      <w:r>
        <w:rPr>
          <w:rFonts w:ascii="Times New Roman" w:hAnsi="Times New Roman" w:cs="Times New Roman"/>
          <w:color w:val="000000"/>
          <w:shd w:val="clear" w:color="auto" w:fill="FFFFFF"/>
        </w:rPr>
        <w:t>., 1997. - Вып. 1. - С. 21.</w:t>
      </w:r>
    </w:p>
  </w:footnote>
  <w:footnote w:id="113">
    <w:p w:rsidR="00725803" w:rsidRPr="00A75FD4" w:rsidRDefault="00725803" w:rsidP="00C24681">
      <w:pPr>
        <w:pStyle w:val="1"/>
        <w:jc w:val="both"/>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истории Олимпийских игр </w:t>
      </w:r>
      <w:r w:rsidRPr="00DD3C0F">
        <w:rPr>
          <w:rFonts w:ascii="Times New Roman" w:hAnsi="Times New Roman" w:cs="Times New Roman"/>
          <w:u w:val="single"/>
        </w:rPr>
        <w:t>http://olimp-history.ru/node/39</w:t>
      </w:r>
      <w:r w:rsidRPr="00A75FD4">
        <w:rPr>
          <w:rFonts w:ascii="Times New Roman" w:hAnsi="Times New Roman" w:cs="Times New Roman"/>
        </w:rPr>
        <w:t xml:space="preserve"> (дата обращения 09.01.2018)</w:t>
      </w:r>
    </w:p>
  </w:footnote>
  <w:footnote w:id="114">
    <w:p w:rsidR="00725803" w:rsidRPr="00A75FD4" w:rsidRDefault="00725803" w:rsidP="00DD3C0F">
      <w:pPr>
        <w:pStyle w:val="1"/>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 календарь событий </w:t>
      </w:r>
      <w:r w:rsidRPr="00DD3C0F">
        <w:rPr>
          <w:rFonts w:ascii="Times New Roman" w:hAnsi="Times New Roman" w:cs="Times New Roman"/>
          <w:u w:val="single"/>
        </w:rPr>
        <w:t>http://www.calend.ru/person/7180/</w:t>
      </w:r>
      <w:r w:rsidRPr="00A75FD4">
        <w:rPr>
          <w:rFonts w:ascii="Times New Roman" w:hAnsi="Times New Roman" w:cs="Times New Roman"/>
        </w:rPr>
        <w:t xml:space="preserve"> (дата обращения 09.01.2018)</w:t>
      </w:r>
    </w:p>
  </w:footnote>
  <w:footnote w:id="115">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айт</w:t>
      </w:r>
      <w:r>
        <w:rPr>
          <w:rFonts w:ascii="Times New Roman" w:hAnsi="Times New Roman" w:cs="Times New Roman"/>
        </w:rPr>
        <w:t xml:space="preserve"> коллекции удивительных историй</w:t>
      </w:r>
      <w:r w:rsidRPr="00A75FD4">
        <w:rPr>
          <w:rFonts w:ascii="Times New Roman" w:hAnsi="Times New Roman" w:cs="Times New Roman"/>
        </w:rPr>
        <w:t xml:space="preserve"> </w:t>
      </w:r>
      <w:r w:rsidRPr="00A75FD4">
        <w:rPr>
          <w:rFonts w:ascii="Times New Roman" w:hAnsi="Times New Roman" w:cs="Times New Roman"/>
          <w:lang w:val="en-US"/>
        </w:rPr>
        <w:t>IIIoIII</w:t>
      </w:r>
      <w:r w:rsidRPr="00A75FD4">
        <w:rPr>
          <w:rFonts w:ascii="Times New Roman" w:hAnsi="Times New Roman" w:cs="Times New Roman"/>
        </w:rPr>
        <w:t>.</w:t>
      </w:r>
      <w:r w:rsidRPr="00A75FD4">
        <w:rPr>
          <w:rFonts w:ascii="Times New Roman" w:hAnsi="Times New Roman" w:cs="Times New Roman"/>
          <w:lang w:val="en-US"/>
        </w:rPr>
        <w:t>ru</w:t>
      </w:r>
      <w:r w:rsidRPr="00A75FD4">
        <w:rPr>
          <w:rFonts w:ascii="Times New Roman" w:hAnsi="Times New Roman" w:cs="Times New Roman"/>
        </w:rPr>
        <w:t xml:space="preserve"> </w:t>
      </w:r>
      <w:r w:rsidRPr="00CA3726">
        <w:rPr>
          <w:rFonts w:ascii="Times New Roman" w:hAnsi="Times New Roman" w:cs="Times New Roman"/>
          <w:u w:val="single"/>
        </w:rPr>
        <w:t>http://lllolll.ru/abbott</w:t>
      </w:r>
      <w:r w:rsidRPr="00A75FD4">
        <w:rPr>
          <w:rFonts w:ascii="Times New Roman" w:hAnsi="Times New Roman" w:cs="Times New Roman"/>
        </w:rPr>
        <w:t xml:space="preserve"> (дата обращения 09.01.2018)</w:t>
      </w:r>
    </w:p>
  </w:footnote>
  <w:footnote w:id="116">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color w:val="000000"/>
          <w:shd w:val="clear" w:color="auto" w:fill="FFFFFF"/>
        </w:rPr>
        <w:t>И</w:t>
      </w:r>
      <w:r w:rsidRPr="00CA3726">
        <w:rPr>
          <w:rFonts w:ascii="Times New Roman" w:hAnsi="Times New Roman" w:cs="Times New Roman"/>
          <w:color w:val="000000"/>
          <w:shd w:val="clear" w:color="auto" w:fill="FFFFFF"/>
        </w:rPr>
        <w:t>стягина-Елисеева, Е.А. Феминизм как фактор развития женского физкультурно-спортивного движения // Сборник научных трудов молодых ученых и студентов Р</w:t>
      </w:r>
      <w:r>
        <w:rPr>
          <w:rFonts w:ascii="Times New Roman" w:hAnsi="Times New Roman" w:cs="Times New Roman"/>
          <w:color w:val="000000"/>
          <w:shd w:val="clear" w:color="auto" w:fill="FFFFFF"/>
        </w:rPr>
        <w:t>ГАФК. - М., 2000. - С. 96.</w:t>
      </w:r>
    </w:p>
  </w:footnote>
  <w:footnote w:id="117">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универсальной энциклопедии </w:t>
      </w:r>
      <w:r w:rsidRPr="00E16412">
        <w:rPr>
          <w:rFonts w:ascii="Times New Roman" w:hAnsi="Times New Roman" w:cs="Times New Roman"/>
          <w:u w:val="single"/>
        </w:rPr>
        <w:t>http://unienc.ru/274/803619-hyubler-anna.html</w:t>
      </w:r>
      <w:r w:rsidRPr="00A75FD4">
        <w:rPr>
          <w:rFonts w:ascii="Times New Roman" w:hAnsi="Times New Roman" w:cs="Times New Roman"/>
        </w:rPr>
        <w:t xml:space="preserve"> (дата обращения 28.01.2018)</w:t>
      </w:r>
    </w:p>
  </w:footnote>
  <w:footnote w:id="118">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истории Олимпийских игр </w:t>
      </w:r>
      <w:r w:rsidRPr="00E16412">
        <w:rPr>
          <w:rFonts w:ascii="Times New Roman" w:hAnsi="Times New Roman" w:cs="Times New Roman"/>
          <w:u w:val="single"/>
        </w:rPr>
        <w:t>http://olimp-history.ru</w:t>
      </w:r>
      <w:r w:rsidRPr="00A75FD4">
        <w:rPr>
          <w:rFonts w:ascii="Times New Roman" w:hAnsi="Times New Roman" w:cs="Times New Roman"/>
        </w:rPr>
        <w:t xml:space="preserve"> (дата обращения 28.01.2018)</w:t>
      </w:r>
    </w:p>
  </w:footnote>
  <w:footnote w:id="119">
    <w:p w:rsidR="00725803" w:rsidRPr="00A75FD4" w:rsidRDefault="00725803" w:rsidP="00C24681">
      <w:pPr>
        <w:pStyle w:val="a3"/>
        <w:shd w:val="clear" w:color="auto" w:fill="FFFFFF"/>
        <w:rPr>
          <w:color w:val="000000"/>
          <w:sz w:val="20"/>
          <w:szCs w:val="20"/>
        </w:rPr>
      </w:pPr>
      <w:r w:rsidRPr="00A75FD4">
        <w:rPr>
          <w:rStyle w:val="a6"/>
        </w:rPr>
        <w:footnoteRef/>
      </w:r>
      <w:r w:rsidRPr="00A75FD4">
        <w:t xml:space="preserve"> </w:t>
      </w:r>
      <w:r w:rsidRPr="00E16412">
        <w:rPr>
          <w:color w:val="000000"/>
          <w:sz w:val="20"/>
          <w:szCs w:val="20"/>
        </w:rPr>
        <w:t xml:space="preserve">Жук,  Е. И. История гендерного контроля в спорте: медицинские и правовые аспекты // Медицинское право, N 6, </w:t>
      </w:r>
      <w:r>
        <w:rPr>
          <w:color w:val="000000"/>
          <w:sz w:val="20"/>
          <w:szCs w:val="20"/>
        </w:rPr>
        <w:t>ноябрь-декабрь 2012г - С. 30.</w:t>
      </w:r>
    </w:p>
  </w:footnote>
  <w:footnote w:id="120">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сайт </w:t>
      </w:r>
      <w:r w:rsidRPr="00A75FD4">
        <w:rPr>
          <w:rFonts w:ascii="Times New Roman" w:hAnsi="Times New Roman" w:cs="Times New Roman"/>
        </w:rPr>
        <w:t xml:space="preserve">Федерации легкой атлетики России </w:t>
      </w:r>
      <w:r w:rsidRPr="00E16412">
        <w:rPr>
          <w:rFonts w:ascii="Times New Roman" w:hAnsi="Times New Roman" w:cs="Times New Roman"/>
          <w:u w:val="single"/>
        </w:rPr>
        <w:t>http://www.rusathletics.com/fan/athletics/interesno/news.9068.htm</w:t>
      </w:r>
      <w:r w:rsidRPr="00A75FD4">
        <w:rPr>
          <w:rFonts w:ascii="Times New Roman" w:hAnsi="Times New Roman" w:cs="Times New Roman"/>
        </w:rPr>
        <w:t xml:space="preserve"> (дата обращения 28.01.2018)</w:t>
      </w:r>
    </w:p>
  </w:footnote>
  <w:footnote w:id="121">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22">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w:t>
      </w:r>
      <w:r w:rsidRPr="00A75FD4">
        <w:rPr>
          <w:rFonts w:ascii="Times New Roman" w:hAnsi="Times New Roman" w:cs="Times New Roman"/>
          <w:lang w:val="en-US"/>
        </w:rPr>
        <w:t>BBC</w:t>
      </w:r>
      <w:r w:rsidRPr="00A75FD4">
        <w:rPr>
          <w:rFonts w:ascii="Times New Roman" w:hAnsi="Times New Roman" w:cs="Times New Roman"/>
        </w:rPr>
        <w:t xml:space="preserve"> русская служба новостей </w:t>
      </w:r>
      <w:r w:rsidRPr="00DB3C49">
        <w:rPr>
          <w:rFonts w:ascii="Times New Roman" w:hAnsi="Times New Roman" w:cs="Times New Roman"/>
          <w:u w:val="single"/>
        </w:rPr>
        <w:t>http://www.bbc.com/russian/international/2014/10/141028_5f_gender_sport_equality</w:t>
      </w:r>
      <w:r w:rsidRPr="00A75FD4">
        <w:rPr>
          <w:rFonts w:ascii="Times New Roman" w:hAnsi="Times New Roman" w:cs="Times New Roman"/>
        </w:rPr>
        <w:t xml:space="preserve"> (дата обращения 28.01.2018)</w:t>
      </w:r>
    </w:p>
  </w:footnote>
  <w:footnote w:id="123">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в защиту женщин Women Thrive </w:t>
      </w:r>
      <w:r w:rsidRPr="00DB3C49">
        <w:rPr>
          <w:rFonts w:ascii="Times New Roman" w:hAnsi="Times New Roman" w:cs="Times New Roman"/>
          <w:u w:val="single"/>
        </w:rPr>
        <w:t>http://www.womenthrive.org/</w:t>
      </w:r>
      <w:r w:rsidRPr="00A75FD4">
        <w:rPr>
          <w:rFonts w:ascii="Times New Roman" w:hAnsi="Times New Roman" w:cs="Times New Roman"/>
        </w:rPr>
        <w:t xml:space="preserve"> (дата обращения 14.02.2018)</w:t>
      </w:r>
    </w:p>
  </w:footnote>
  <w:footnote w:id="124">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международной коалиции женского здоровья </w:t>
      </w:r>
      <w:r w:rsidRPr="00DB3C49">
        <w:rPr>
          <w:rFonts w:ascii="Times New Roman" w:hAnsi="Times New Roman" w:cs="Times New Roman"/>
          <w:u w:val="single"/>
        </w:rPr>
        <w:t>http://www.un.org/ru/youthink/gender.shtml</w:t>
      </w:r>
      <w:r w:rsidRPr="00A75FD4">
        <w:rPr>
          <w:rFonts w:ascii="Times New Roman" w:hAnsi="Times New Roman" w:cs="Times New Roman"/>
        </w:rPr>
        <w:t xml:space="preserve"> (дата обращения 14.02.2018)</w:t>
      </w:r>
    </w:p>
  </w:footnote>
  <w:footnote w:id="125">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Гендерная стратегия Российской Федерации//Москва 2002 </w:t>
      </w:r>
      <w:r w:rsidRPr="00DB3C49">
        <w:rPr>
          <w:rFonts w:ascii="Times New Roman" w:hAnsi="Times New Roman" w:cs="Times New Roman"/>
          <w:u w:val="single"/>
        </w:rPr>
        <w:t>http://www.owl.ru/win/docum/rf/strategy/strategy.htm</w:t>
      </w:r>
      <w:r w:rsidRPr="00A75FD4">
        <w:rPr>
          <w:rFonts w:ascii="Times New Roman" w:hAnsi="Times New Roman" w:cs="Times New Roman"/>
        </w:rPr>
        <w:t xml:space="preserve"> (дата обращения 14.02.2018)</w:t>
      </w:r>
    </w:p>
  </w:footnote>
  <w:footnote w:id="126">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международной организации </w:t>
      </w:r>
      <w:r w:rsidRPr="00A75FD4">
        <w:rPr>
          <w:rFonts w:ascii="Times New Roman" w:hAnsi="Times New Roman" w:cs="Times New Roman"/>
          <w:lang w:val="en-US"/>
        </w:rPr>
        <w:t>AWID</w:t>
      </w:r>
      <w:r w:rsidRPr="00A75FD4">
        <w:rPr>
          <w:rFonts w:ascii="Times New Roman" w:hAnsi="Times New Roman" w:cs="Times New Roman"/>
        </w:rPr>
        <w:t xml:space="preserve"> </w:t>
      </w:r>
      <w:r w:rsidRPr="00DB3C49">
        <w:rPr>
          <w:rFonts w:ascii="Times New Roman" w:hAnsi="Times New Roman" w:cs="Times New Roman"/>
          <w:u w:val="single"/>
        </w:rPr>
        <w:t>http://www.awid.org/</w:t>
      </w:r>
      <w:r w:rsidRPr="00A75FD4">
        <w:rPr>
          <w:rFonts w:ascii="Times New Roman" w:hAnsi="Times New Roman" w:cs="Times New Roman"/>
        </w:rPr>
        <w:t xml:space="preserve"> (дата обращения 14.02.2018)</w:t>
      </w:r>
    </w:p>
  </w:footnote>
  <w:footnote w:id="127">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международной организации CWGL </w:t>
      </w:r>
      <w:r w:rsidRPr="00DB3C49">
        <w:rPr>
          <w:rFonts w:ascii="Times New Roman" w:hAnsi="Times New Roman" w:cs="Times New Roman"/>
          <w:u w:val="single"/>
        </w:rPr>
        <w:t>http://www.cwgl.rutgers.edu/</w:t>
      </w:r>
      <w:r w:rsidRPr="00A75FD4">
        <w:rPr>
          <w:rFonts w:ascii="Times New Roman" w:hAnsi="Times New Roman" w:cs="Times New Roman"/>
        </w:rPr>
        <w:t xml:space="preserve"> (дата обращения 14.02.2018)</w:t>
      </w:r>
    </w:p>
  </w:footnote>
  <w:footnote w:id="128">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Цента Межнационального Сотрудничества </w:t>
      </w:r>
      <w:r w:rsidRPr="00DB3C49">
        <w:rPr>
          <w:rFonts w:ascii="Times New Roman" w:hAnsi="Times New Roman" w:cs="Times New Roman"/>
          <w:u w:val="single"/>
        </w:rPr>
        <w:t>http://www.interethnic.org/en/usilenie-roli-zhenschin-immigrantok-i-zhenschin-etnichesk/mezhdunarodnyie-gendernyie-saytyi.html</w:t>
      </w:r>
      <w:r w:rsidRPr="00A75FD4">
        <w:rPr>
          <w:rFonts w:ascii="Times New Roman" w:hAnsi="Times New Roman" w:cs="Times New Roman"/>
        </w:rPr>
        <w:t xml:space="preserve"> (дата обращения 14.02.2018)</w:t>
      </w:r>
    </w:p>
  </w:footnote>
  <w:footnote w:id="129">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организации CRLP </w:t>
      </w:r>
      <w:r w:rsidRPr="00DB3C49">
        <w:rPr>
          <w:rFonts w:ascii="Times New Roman" w:hAnsi="Times New Roman" w:cs="Times New Roman"/>
          <w:u w:val="single"/>
        </w:rPr>
        <w:t>http://www.crlp.org</w:t>
      </w:r>
      <w:r w:rsidRPr="00A75FD4">
        <w:rPr>
          <w:rFonts w:ascii="Times New Roman" w:hAnsi="Times New Roman" w:cs="Times New Roman"/>
        </w:rPr>
        <w:t xml:space="preserve"> (дата обращения 14.02.2018)</w:t>
      </w:r>
    </w:p>
  </w:footnote>
  <w:footnote w:id="130">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«Сотрудничество по вопросам гендерного равенства для развития и мира» </w:t>
      </w:r>
      <w:r w:rsidRPr="000B4751">
        <w:rPr>
          <w:rFonts w:ascii="Times New Roman" w:hAnsi="Times New Roman" w:cs="Times New Roman"/>
          <w:u w:val="single"/>
        </w:rPr>
        <w:t>http://www.gendermatters.eu/</w:t>
      </w:r>
      <w:r w:rsidRPr="00A75FD4">
        <w:rPr>
          <w:rFonts w:ascii="Times New Roman" w:hAnsi="Times New Roman" w:cs="Times New Roman"/>
        </w:rPr>
        <w:t xml:space="preserve"> (дата обращения 14.02.2018)</w:t>
      </w:r>
    </w:p>
  </w:footnote>
  <w:footnote w:id="131">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Европейского Женского Лоббирования </w:t>
      </w:r>
      <w:r w:rsidRPr="000B4751">
        <w:rPr>
          <w:rFonts w:ascii="Times New Roman" w:hAnsi="Times New Roman" w:cs="Times New Roman"/>
          <w:u w:val="single"/>
        </w:rPr>
        <w:t>http://www.womenlobby.org/?lang=en</w:t>
      </w:r>
      <w:r w:rsidRPr="00A75FD4">
        <w:rPr>
          <w:rFonts w:ascii="Times New Roman" w:hAnsi="Times New Roman" w:cs="Times New Roman"/>
        </w:rPr>
        <w:t xml:space="preserve"> (дата обращения 14.02.2018)</w:t>
      </w:r>
    </w:p>
  </w:footnote>
  <w:footnote w:id="132">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организации </w:t>
      </w:r>
      <w:r w:rsidRPr="00A75FD4">
        <w:rPr>
          <w:rFonts w:ascii="Times New Roman" w:hAnsi="Times New Roman" w:cs="Times New Roman"/>
          <w:lang w:val="en-US"/>
        </w:rPr>
        <w:t>BRIGE</w:t>
      </w:r>
      <w:r w:rsidRPr="00A75FD4">
        <w:rPr>
          <w:rFonts w:ascii="Times New Roman" w:hAnsi="Times New Roman" w:cs="Times New Roman"/>
        </w:rPr>
        <w:t xml:space="preserve"> </w:t>
      </w:r>
      <w:r w:rsidRPr="000B4751">
        <w:rPr>
          <w:rFonts w:ascii="Times New Roman" w:hAnsi="Times New Roman" w:cs="Times New Roman"/>
          <w:u w:val="single"/>
        </w:rPr>
        <w:t>http://www.ids.ac.uk/</w:t>
      </w:r>
      <w:r w:rsidRPr="00A75FD4">
        <w:rPr>
          <w:rFonts w:ascii="Times New Roman" w:hAnsi="Times New Roman" w:cs="Times New Roman"/>
        </w:rPr>
        <w:t xml:space="preserve"> (дата обращения 19.02.2018)</w:t>
      </w:r>
    </w:p>
  </w:footnote>
  <w:footnote w:id="133">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са</w:t>
      </w:r>
      <w:r w:rsidRPr="00A75FD4">
        <w:rPr>
          <w:rFonts w:ascii="Times New Roman" w:hAnsi="Times New Roman" w:cs="Times New Roman"/>
        </w:rPr>
        <w:t xml:space="preserve">йт Цента Межнационального Сотрудничества </w:t>
      </w:r>
      <w:r w:rsidRPr="000B4751">
        <w:rPr>
          <w:rFonts w:ascii="Times New Roman" w:hAnsi="Times New Roman" w:cs="Times New Roman"/>
          <w:u w:val="single"/>
        </w:rPr>
        <w:t>http://www.interethnic.org/en/usilenie-roli-zhenschin-immigrantok-i-zhenschin-etnichesk/mezhdunarodnyie-gendernyie-saytyi.html</w:t>
      </w:r>
      <w:r>
        <w:rPr>
          <w:rFonts w:ascii="Times New Roman" w:hAnsi="Times New Roman" w:cs="Times New Roman"/>
        </w:rPr>
        <w:t xml:space="preserve"> (Д</w:t>
      </w:r>
      <w:r w:rsidRPr="00A75FD4">
        <w:rPr>
          <w:rFonts w:ascii="Times New Roman" w:hAnsi="Times New Roman" w:cs="Times New Roman"/>
        </w:rPr>
        <w:t>ата обращения 19.02.2018)</w:t>
      </w:r>
    </w:p>
  </w:footnote>
  <w:footnote w:id="134">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Сети общественных некоммерческих организаций в Росси </w:t>
      </w:r>
      <w:r w:rsidRPr="000B4751">
        <w:rPr>
          <w:rFonts w:ascii="Times New Roman" w:hAnsi="Times New Roman" w:cs="Times New Roman"/>
          <w:u w:val="single"/>
        </w:rPr>
        <w:t>http://www.liga-rf.ru/</w:t>
      </w:r>
      <w:r w:rsidRPr="00A75FD4">
        <w:rPr>
          <w:rFonts w:ascii="Times New Roman" w:hAnsi="Times New Roman" w:cs="Times New Roman"/>
        </w:rPr>
        <w:t xml:space="preserve"> (дата обращения 19.02.2018)</w:t>
      </w:r>
    </w:p>
  </w:footnote>
  <w:footnote w:id="135">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ООН//Всеобщая декларация прав человека </w:t>
      </w:r>
      <w:r w:rsidRPr="000B4751">
        <w:rPr>
          <w:rFonts w:ascii="Times New Roman" w:hAnsi="Times New Roman" w:cs="Times New Roman"/>
          <w:u w:val="single"/>
        </w:rPr>
        <w:t xml:space="preserve">http://www.un.org/ru/universal-declaration-human-rights/index.html </w:t>
      </w:r>
      <w:r w:rsidRPr="00A75FD4">
        <w:rPr>
          <w:rFonts w:ascii="Times New Roman" w:hAnsi="Times New Roman" w:cs="Times New Roman"/>
        </w:rPr>
        <w:t>(дата обращения 25.02.2018)</w:t>
      </w:r>
    </w:p>
  </w:footnote>
  <w:footnote w:id="136">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ООН </w:t>
      </w:r>
      <w:r w:rsidRPr="000B4751">
        <w:rPr>
          <w:rFonts w:ascii="Times New Roman" w:hAnsi="Times New Roman" w:cs="Times New Roman"/>
          <w:u w:val="single"/>
        </w:rPr>
        <w:t>http://www.un.org/ru/globalissues/women/</w:t>
      </w:r>
      <w:r w:rsidRPr="00A75FD4">
        <w:rPr>
          <w:rFonts w:ascii="Times New Roman" w:hAnsi="Times New Roman" w:cs="Times New Roman"/>
        </w:rPr>
        <w:t xml:space="preserve"> (дата обращения 25.02.2018)</w:t>
      </w:r>
    </w:p>
  </w:footnote>
  <w:footnote w:id="137">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38">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39">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ООН//Пекинская декларация </w:t>
      </w:r>
      <w:r w:rsidRPr="004F4028">
        <w:rPr>
          <w:rFonts w:ascii="Times New Roman" w:hAnsi="Times New Roman" w:cs="Times New Roman"/>
          <w:u w:val="single"/>
        </w:rPr>
        <w:t>http://www.un.org/ru/documents/decl_conv/declarations/womdecl.shtml</w:t>
      </w:r>
      <w:r w:rsidRPr="00A75FD4">
        <w:rPr>
          <w:rFonts w:ascii="Times New Roman" w:hAnsi="Times New Roman" w:cs="Times New Roman"/>
        </w:rPr>
        <w:t xml:space="preserve"> (дата обращения 25.02.2018)</w:t>
      </w:r>
    </w:p>
  </w:footnote>
  <w:footnote w:id="140">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ООН//Международный учебный и научно-исследовательский институт по улучшению положения женщин</w:t>
      </w:r>
      <w:r>
        <w:rPr>
          <w:rFonts w:ascii="Times New Roman" w:hAnsi="Times New Roman" w:cs="Times New Roman"/>
        </w:rPr>
        <w:t xml:space="preserve"> </w:t>
      </w:r>
      <w:r w:rsidRPr="004F4028">
        <w:rPr>
          <w:rFonts w:ascii="Times New Roman" w:hAnsi="Times New Roman" w:cs="Times New Roman"/>
          <w:u w:val="single"/>
          <w:lang w:val="en-US"/>
        </w:rPr>
        <w:t>http</w:t>
      </w:r>
      <w:r w:rsidRPr="004F4028">
        <w:rPr>
          <w:rFonts w:ascii="Times New Roman" w:hAnsi="Times New Roman" w:cs="Times New Roman"/>
          <w:u w:val="single"/>
        </w:rPr>
        <w:t>://</w:t>
      </w:r>
      <w:r w:rsidRPr="004F4028">
        <w:rPr>
          <w:rFonts w:ascii="Times New Roman" w:hAnsi="Times New Roman" w:cs="Times New Roman"/>
          <w:u w:val="single"/>
          <w:lang w:val="en-US"/>
        </w:rPr>
        <w:t>www</w:t>
      </w:r>
      <w:r w:rsidRPr="004F4028">
        <w:rPr>
          <w:rFonts w:ascii="Times New Roman" w:hAnsi="Times New Roman" w:cs="Times New Roman"/>
          <w:u w:val="single"/>
        </w:rPr>
        <w:t>.</w:t>
      </w:r>
      <w:r w:rsidRPr="004F4028">
        <w:rPr>
          <w:rFonts w:ascii="Times New Roman" w:hAnsi="Times New Roman" w:cs="Times New Roman"/>
          <w:u w:val="single"/>
          <w:lang w:val="en-US"/>
        </w:rPr>
        <w:t>un</w:t>
      </w:r>
      <w:r w:rsidRPr="004F4028">
        <w:rPr>
          <w:rFonts w:ascii="Times New Roman" w:hAnsi="Times New Roman" w:cs="Times New Roman"/>
          <w:u w:val="single"/>
        </w:rPr>
        <w:t>.</w:t>
      </w:r>
      <w:r w:rsidRPr="004F4028">
        <w:rPr>
          <w:rFonts w:ascii="Times New Roman" w:hAnsi="Times New Roman" w:cs="Times New Roman"/>
          <w:u w:val="single"/>
          <w:lang w:val="en-US"/>
        </w:rPr>
        <w:t>org</w:t>
      </w:r>
      <w:r w:rsidRPr="004F4028">
        <w:rPr>
          <w:rFonts w:ascii="Times New Roman" w:hAnsi="Times New Roman" w:cs="Times New Roman"/>
          <w:u w:val="single"/>
        </w:rPr>
        <w:t>/</w:t>
      </w:r>
      <w:r w:rsidRPr="004F4028">
        <w:rPr>
          <w:rFonts w:ascii="Times New Roman" w:hAnsi="Times New Roman" w:cs="Times New Roman"/>
          <w:u w:val="single"/>
          <w:lang w:val="en-US"/>
        </w:rPr>
        <w:t>ru</w:t>
      </w:r>
      <w:r w:rsidRPr="004F4028">
        <w:rPr>
          <w:rFonts w:ascii="Times New Roman" w:hAnsi="Times New Roman" w:cs="Times New Roman"/>
          <w:u w:val="single"/>
        </w:rPr>
        <w:t>/</w:t>
      </w:r>
      <w:r w:rsidRPr="004F4028">
        <w:rPr>
          <w:rFonts w:ascii="Times New Roman" w:hAnsi="Times New Roman" w:cs="Times New Roman"/>
          <w:u w:val="single"/>
          <w:lang w:val="en-US"/>
        </w:rPr>
        <w:t>women</w:t>
      </w:r>
      <w:r w:rsidRPr="004F4028">
        <w:rPr>
          <w:rFonts w:ascii="Times New Roman" w:hAnsi="Times New Roman" w:cs="Times New Roman"/>
          <w:u w:val="single"/>
        </w:rPr>
        <w:t>/</w:t>
      </w:r>
      <w:r w:rsidRPr="004F4028">
        <w:rPr>
          <w:rFonts w:ascii="Times New Roman" w:hAnsi="Times New Roman" w:cs="Times New Roman"/>
          <w:u w:val="single"/>
          <w:lang w:val="en-US"/>
        </w:rPr>
        <w:t>instraw</w:t>
      </w:r>
      <w:r w:rsidRPr="004F4028">
        <w:rPr>
          <w:rFonts w:ascii="Times New Roman" w:hAnsi="Times New Roman" w:cs="Times New Roman"/>
          <w:u w:val="single"/>
        </w:rPr>
        <w:t>/</w:t>
      </w:r>
      <w:r w:rsidRPr="00A75FD4">
        <w:rPr>
          <w:rFonts w:ascii="Times New Roman" w:hAnsi="Times New Roman" w:cs="Times New Roman"/>
        </w:rPr>
        <w:t xml:space="preserve"> (дата обращения 05.03.2018)</w:t>
      </w:r>
    </w:p>
  </w:footnote>
  <w:footnote w:id="141">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ООН//Отде</w:t>
      </w:r>
      <w:r>
        <w:rPr>
          <w:rFonts w:ascii="Times New Roman" w:hAnsi="Times New Roman" w:cs="Times New Roman"/>
        </w:rPr>
        <w:t xml:space="preserve">л по улучшению положения женщин </w:t>
      </w:r>
      <w:r w:rsidRPr="004F4028">
        <w:rPr>
          <w:rFonts w:ascii="Times New Roman" w:hAnsi="Times New Roman" w:cs="Times New Roman"/>
          <w:u w:val="single"/>
        </w:rPr>
        <w:t>http://www.unwomen.org/en</w:t>
      </w:r>
      <w:r w:rsidRPr="00A75FD4">
        <w:rPr>
          <w:rFonts w:ascii="Times New Roman" w:hAnsi="Times New Roman" w:cs="Times New Roman"/>
        </w:rPr>
        <w:t xml:space="preserve"> (дата обращения 05.03.2018)</w:t>
      </w:r>
    </w:p>
  </w:footnote>
  <w:footnote w:id="142">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Резолюция ООН </w:t>
      </w:r>
      <w:r>
        <w:rPr>
          <w:rFonts w:ascii="Times New Roman" w:hAnsi="Times New Roman" w:cs="Times New Roman"/>
        </w:rPr>
        <w:t xml:space="preserve">1325 (2000) </w:t>
      </w:r>
      <w:r w:rsidRPr="004F4028">
        <w:rPr>
          <w:rFonts w:ascii="Times New Roman" w:hAnsi="Times New Roman" w:cs="Times New Roman"/>
          <w:u w:val="single"/>
        </w:rPr>
        <w:t>http://daccess-ddsny.un.org/doc/UNDOC/GEN/N00/720/20/PDF/N0072020.pdf?OpenElement</w:t>
      </w:r>
      <w:r>
        <w:rPr>
          <w:rFonts w:ascii="Times New Roman" w:hAnsi="Times New Roman" w:cs="Times New Roman"/>
        </w:rPr>
        <w:t xml:space="preserve"> (Д</w:t>
      </w:r>
      <w:r w:rsidRPr="00A75FD4">
        <w:rPr>
          <w:rFonts w:ascii="Times New Roman" w:hAnsi="Times New Roman" w:cs="Times New Roman"/>
        </w:rPr>
        <w:t>ата обращения 05.03.2018)</w:t>
      </w:r>
    </w:p>
  </w:footnote>
  <w:footnote w:id="143">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сайт ООН </w:t>
      </w:r>
      <w:r w:rsidRPr="00E26C9F">
        <w:rPr>
          <w:rFonts w:ascii="Times New Roman" w:hAnsi="Times New Roman" w:cs="Times New Roman"/>
          <w:u w:val="single"/>
          <w:lang w:val="en-US"/>
        </w:rPr>
        <w:t>http</w:t>
      </w:r>
      <w:r w:rsidRPr="00E26C9F">
        <w:rPr>
          <w:rFonts w:ascii="Times New Roman" w:hAnsi="Times New Roman" w:cs="Times New Roman"/>
          <w:u w:val="single"/>
        </w:rPr>
        <w:t>://</w:t>
      </w:r>
      <w:r w:rsidRPr="00E26C9F">
        <w:rPr>
          <w:rFonts w:ascii="Times New Roman" w:hAnsi="Times New Roman" w:cs="Times New Roman"/>
          <w:u w:val="single"/>
          <w:lang w:val="en-US"/>
        </w:rPr>
        <w:t>www</w:t>
      </w:r>
      <w:r w:rsidRPr="00E26C9F">
        <w:rPr>
          <w:rFonts w:ascii="Times New Roman" w:hAnsi="Times New Roman" w:cs="Times New Roman"/>
          <w:u w:val="single"/>
        </w:rPr>
        <w:t>.</w:t>
      </w:r>
      <w:r w:rsidRPr="00E26C9F">
        <w:rPr>
          <w:rFonts w:ascii="Times New Roman" w:hAnsi="Times New Roman" w:cs="Times New Roman"/>
          <w:u w:val="single"/>
          <w:lang w:val="en-US"/>
        </w:rPr>
        <w:t>un</w:t>
      </w:r>
      <w:r w:rsidRPr="00E26C9F">
        <w:rPr>
          <w:rFonts w:ascii="Times New Roman" w:hAnsi="Times New Roman" w:cs="Times New Roman"/>
          <w:u w:val="single"/>
        </w:rPr>
        <w:t>.</w:t>
      </w:r>
      <w:r w:rsidRPr="00E26C9F">
        <w:rPr>
          <w:rFonts w:ascii="Times New Roman" w:hAnsi="Times New Roman" w:cs="Times New Roman"/>
          <w:u w:val="single"/>
          <w:lang w:val="en-US"/>
        </w:rPr>
        <w:t>org</w:t>
      </w:r>
      <w:r w:rsidRPr="00E26C9F">
        <w:rPr>
          <w:rFonts w:ascii="Times New Roman" w:hAnsi="Times New Roman" w:cs="Times New Roman"/>
          <w:u w:val="single"/>
        </w:rPr>
        <w:t>/</w:t>
      </w:r>
      <w:r w:rsidRPr="00E26C9F">
        <w:rPr>
          <w:rFonts w:ascii="Times New Roman" w:hAnsi="Times New Roman" w:cs="Times New Roman"/>
          <w:u w:val="single"/>
          <w:lang w:val="en-US"/>
        </w:rPr>
        <w:t>ru</w:t>
      </w:r>
      <w:r w:rsidRPr="00E26C9F">
        <w:rPr>
          <w:rFonts w:ascii="Times New Roman" w:hAnsi="Times New Roman" w:cs="Times New Roman"/>
          <w:u w:val="single"/>
        </w:rPr>
        <w:t>/</w:t>
      </w:r>
      <w:r w:rsidRPr="00E26C9F">
        <w:rPr>
          <w:rFonts w:ascii="Times New Roman" w:hAnsi="Times New Roman" w:cs="Times New Roman"/>
          <w:u w:val="single"/>
          <w:lang w:val="en-US"/>
        </w:rPr>
        <w:t>globalissues</w:t>
      </w:r>
      <w:r w:rsidRPr="00E26C9F">
        <w:rPr>
          <w:rFonts w:ascii="Times New Roman" w:hAnsi="Times New Roman" w:cs="Times New Roman"/>
          <w:u w:val="single"/>
        </w:rPr>
        <w:t>/</w:t>
      </w:r>
      <w:r w:rsidRPr="00E26C9F">
        <w:rPr>
          <w:rFonts w:ascii="Times New Roman" w:hAnsi="Times New Roman" w:cs="Times New Roman"/>
          <w:u w:val="single"/>
          <w:lang w:val="en-US"/>
        </w:rPr>
        <w:t>women</w:t>
      </w:r>
      <w:r w:rsidRPr="00E26C9F">
        <w:rPr>
          <w:rFonts w:ascii="Times New Roman" w:hAnsi="Times New Roman" w:cs="Times New Roman"/>
          <w:u w:val="single"/>
        </w:rPr>
        <w:t>/</w:t>
      </w:r>
      <w:r w:rsidRPr="00A75FD4">
        <w:rPr>
          <w:rFonts w:ascii="Times New Roman" w:hAnsi="Times New Roman" w:cs="Times New Roman"/>
        </w:rPr>
        <w:t xml:space="preserve"> (дата обращения 05.03.2018)</w:t>
      </w:r>
    </w:p>
  </w:footnote>
  <w:footnote w:id="144">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олимпийского движения </w:t>
      </w:r>
      <w:r w:rsidRPr="00E26C9F">
        <w:rPr>
          <w:rFonts w:ascii="Times New Roman" w:hAnsi="Times New Roman" w:cs="Times New Roman"/>
          <w:u w:val="single"/>
        </w:rPr>
        <w:t>http://www.olympic.org/women-in-sport-commission?tab=mission</w:t>
      </w:r>
      <w:r w:rsidRPr="00A75FD4">
        <w:rPr>
          <w:rFonts w:ascii="Times New Roman" w:hAnsi="Times New Roman" w:cs="Times New Roman"/>
        </w:rPr>
        <w:t xml:space="preserve"> (дата обращения 10.03.2018)</w:t>
      </w:r>
    </w:p>
  </w:footnote>
  <w:footnote w:id="145">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46">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47">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w:t>
      </w:r>
      <w:r>
        <w:rPr>
          <w:rFonts w:ascii="Times New Roman" w:hAnsi="Times New Roman" w:cs="Times New Roman"/>
        </w:rPr>
        <w:t xml:space="preserve">ный сайт олимпийского движения </w:t>
      </w:r>
      <w:r w:rsidRPr="00A75FD4">
        <w:rPr>
          <w:rFonts w:ascii="Times New Roman" w:hAnsi="Times New Roman" w:cs="Times New Roman"/>
        </w:rPr>
        <w:t xml:space="preserve">WOMEN IN SPORT COMMISSION </w:t>
      </w:r>
      <w:r w:rsidRPr="00E26C9F">
        <w:rPr>
          <w:rFonts w:ascii="Times New Roman" w:hAnsi="Times New Roman" w:cs="Times New Roman"/>
          <w:u w:val="single"/>
        </w:rPr>
        <w:t>http://www.olympic.org/women-in-sport-commission</w:t>
      </w:r>
      <w:r w:rsidRPr="00A75FD4">
        <w:rPr>
          <w:rFonts w:ascii="Times New Roman" w:hAnsi="Times New Roman" w:cs="Times New Roman"/>
        </w:rPr>
        <w:t xml:space="preserve"> (дата обращения 10.03.2018)</w:t>
      </w:r>
    </w:p>
  </w:footnote>
  <w:footnote w:id="148">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49">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Документ </w:t>
      </w:r>
      <w:r w:rsidRPr="00A75FD4">
        <w:rPr>
          <w:rFonts w:ascii="Times New Roman" w:eastAsia="MS Mincho" w:hAnsi="Times New Roman" w:cs="Times New Roman"/>
          <w:szCs w:val="24"/>
          <w:lang w:eastAsia="ru-RU"/>
        </w:rPr>
        <w:t>первого Афро-азиатского женского и спортивного форума</w:t>
      </w:r>
      <w:r w:rsidRPr="00A75FD4">
        <w:rPr>
          <w:rFonts w:ascii="Times New Roman" w:hAnsi="Times New Roman" w:cs="Times New Roman"/>
        </w:rPr>
        <w:t xml:space="preserve"> 1 </w:t>
      </w:r>
      <w:r w:rsidRPr="00A75FD4">
        <w:rPr>
          <w:rFonts w:ascii="Times New Roman" w:hAnsi="Times New Roman" w:cs="Times New Roman"/>
          <w:lang w:val="en-US"/>
        </w:rPr>
        <w:t>st</w:t>
      </w:r>
      <w:r w:rsidRPr="00A75FD4">
        <w:rPr>
          <w:rFonts w:ascii="Times New Roman" w:hAnsi="Times New Roman" w:cs="Times New Roman"/>
        </w:rPr>
        <w:t xml:space="preserve"> </w:t>
      </w:r>
      <w:r w:rsidRPr="00A75FD4">
        <w:rPr>
          <w:rFonts w:ascii="Times New Roman" w:hAnsi="Times New Roman" w:cs="Times New Roman"/>
          <w:lang w:val="en-US"/>
        </w:rPr>
        <w:t>AFRO</w:t>
      </w:r>
      <w:r w:rsidRPr="00A75FD4">
        <w:rPr>
          <w:rFonts w:ascii="Times New Roman" w:hAnsi="Times New Roman" w:cs="Times New Roman"/>
        </w:rPr>
        <w:t>-</w:t>
      </w:r>
      <w:r w:rsidRPr="00A75FD4">
        <w:rPr>
          <w:rFonts w:ascii="Times New Roman" w:hAnsi="Times New Roman" w:cs="Times New Roman"/>
          <w:lang w:val="en-US"/>
        </w:rPr>
        <w:t>ASIAN</w:t>
      </w:r>
      <w:r w:rsidRPr="00A75FD4">
        <w:rPr>
          <w:rFonts w:ascii="Times New Roman" w:hAnsi="Times New Roman" w:cs="Times New Roman"/>
        </w:rPr>
        <w:t xml:space="preserve"> </w:t>
      </w:r>
      <w:r w:rsidRPr="00A75FD4">
        <w:rPr>
          <w:rFonts w:ascii="Times New Roman" w:hAnsi="Times New Roman" w:cs="Times New Roman"/>
          <w:lang w:val="en-US"/>
        </w:rPr>
        <w:t>FORUM</w:t>
      </w:r>
      <w:r w:rsidRPr="00A75FD4">
        <w:rPr>
          <w:rFonts w:ascii="Times New Roman" w:hAnsi="Times New Roman" w:cs="Times New Roman"/>
        </w:rPr>
        <w:t xml:space="preserve"> </w:t>
      </w:r>
      <w:r w:rsidRPr="00A75FD4">
        <w:rPr>
          <w:rFonts w:ascii="Times New Roman" w:hAnsi="Times New Roman" w:cs="Times New Roman"/>
          <w:lang w:val="en-US"/>
        </w:rPr>
        <w:t>ON</w:t>
      </w:r>
      <w:r w:rsidRPr="00A75FD4">
        <w:rPr>
          <w:rFonts w:ascii="Times New Roman" w:hAnsi="Times New Roman" w:cs="Times New Roman"/>
        </w:rPr>
        <w:t xml:space="preserve"> </w:t>
      </w:r>
      <w:r w:rsidRPr="00A75FD4">
        <w:rPr>
          <w:rFonts w:ascii="Times New Roman" w:hAnsi="Times New Roman" w:cs="Times New Roman"/>
          <w:lang w:val="en-US"/>
        </w:rPr>
        <w:t>WOMEN</w:t>
      </w:r>
      <w:r w:rsidRPr="00A75FD4">
        <w:rPr>
          <w:rFonts w:ascii="Times New Roman" w:hAnsi="Times New Roman" w:cs="Times New Roman"/>
        </w:rPr>
        <w:t xml:space="preserve"> </w:t>
      </w:r>
      <w:r w:rsidRPr="00A75FD4">
        <w:rPr>
          <w:rFonts w:ascii="Times New Roman" w:hAnsi="Times New Roman" w:cs="Times New Roman"/>
          <w:lang w:val="en-US"/>
        </w:rPr>
        <w:t>AND</w:t>
      </w:r>
      <w:r w:rsidRPr="00A75FD4">
        <w:rPr>
          <w:rFonts w:ascii="Times New Roman" w:hAnsi="Times New Roman" w:cs="Times New Roman"/>
        </w:rPr>
        <w:t xml:space="preserve"> </w:t>
      </w:r>
      <w:r w:rsidRPr="00A75FD4">
        <w:rPr>
          <w:rFonts w:ascii="Times New Roman" w:hAnsi="Times New Roman" w:cs="Times New Roman"/>
          <w:lang w:val="en-US"/>
        </w:rPr>
        <w:t>SPORT</w:t>
      </w:r>
      <w:r w:rsidRPr="00A75FD4">
        <w:rPr>
          <w:rFonts w:ascii="Times New Roman" w:hAnsi="Times New Roman" w:cs="Times New Roman"/>
        </w:rPr>
        <w:t xml:space="preserve"> 18 – 20 </w:t>
      </w:r>
      <w:r w:rsidRPr="00A75FD4">
        <w:rPr>
          <w:rFonts w:ascii="Times New Roman" w:hAnsi="Times New Roman" w:cs="Times New Roman"/>
          <w:lang w:val="en-US"/>
        </w:rPr>
        <w:t>November</w:t>
      </w:r>
      <w:r w:rsidRPr="00A75FD4">
        <w:rPr>
          <w:rFonts w:ascii="Times New Roman" w:hAnsi="Times New Roman" w:cs="Times New Roman"/>
        </w:rPr>
        <w:t xml:space="preserve"> 2013 – </w:t>
      </w:r>
      <w:r w:rsidRPr="00A75FD4">
        <w:rPr>
          <w:rFonts w:ascii="Times New Roman" w:hAnsi="Times New Roman" w:cs="Times New Roman"/>
          <w:lang w:val="en-US"/>
        </w:rPr>
        <w:t>Kuwait</w:t>
      </w:r>
      <w:r w:rsidRPr="00A75FD4">
        <w:rPr>
          <w:rFonts w:ascii="Times New Roman" w:hAnsi="Times New Roman" w:cs="Times New Roman"/>
        </w:rPr>
        <w:t xml:space="preserve"> </w:t>
      </w:r>
      <w:r w:rsidRPr="00A97B4C">
        <w:rPr>
          <w:rFonts w:ascii="Times New Roman" w:hAnsi="Times New Roman" w:cs="Times New Roman"/>
          <w:u w:val="single"/>
          <w:lang w:val="en-US"/>
        </w:rPr>
        <w:t>http</w:t>
      </w:r>
      <w:r w:rsidRPr="00A97B4C">
        <w:rPr>
          <w:rFonts w:ascii="Times New Roman" w:hAnsi="Times New Roman" w:cs="Times New Roman"/>
          <w:u w:val="single"/>
        </w:rPr>
        <w:t>://</w:t>
      </w:r>
      <w:r w:rsidRPr="00A97B4C">
        <w:rPr>
          <w:rFonts w:ascii="Times New Roman" w:hAnsi="Times New Roman" w:cs="Times New Roman"/>
          <w:u w:val="single"/>
          <w:lang w:val="en-US"/>
        </w:rPr>
        <w:t>www</w:t>
      </w:r>
      <w:r w:rsidRPr="00A97B4C">
        <w:rPr>
          <w:rFonts w:ascii="Times New Roman" w:hAnsi="Times New Roman" w:cs="Times New Roman"/>
          <w:u w:val="single"/>
        </w:rPr>
        <w:t>.</w:t>
      </w:r>
      <w:r w:rsidRPr="00A97B4C">
        <w:rPr>
          <w:rFonts w:ascii="Times New Roman" w:hAnsi="Times New Roman" w:cs="Times New Roman"/>
          <w:u w:val="single"/>
          <w:lang w:val="en-US"/>
        </w:rPr>
        <w:t>olympic</w:t>
      </w:r>
      <w:r w:rsidRPr="00A97B4C">
        <w:rPr>
          <w:rFonts w:ascii="Times New Roman" w:hAnsi="Times New Roman" w:cs="Times New Roman"/>
          <w:u w:val="single"/>
        </w:rPr>
        <w:t>.</w:t>
      </w:r>
      <w:r w:rsidRPr="00A97B4C">
        <w:rPr>
          <w:rFonts w:ascii="Times New Roman" w:hAnsi="Times New Roman" w:cs="Times New Roman"/>
          <w:u w:val="single"/>
          <w:lang w:val="en-US"/>
        </w:rPr>
        <w:t>org</w:t>
      </w:r>
      <w:r w:rsidRPr="00A97B4C">
        <w:rPr>
          <w:rFonts w:ascii="Times New Roman" w:hAnsi="Times New Roman" w:cs="Times New Roman"/>
          <w:u w:val="single"/>
        </w:rPr>
        <w:t>/</w:t>
      </w:r>
      <w:r w:rsidRPr="00A97B4C">
        <w:rPr>
          <w:rFonts w:ascii="Times New Roman" w:hAnsi="Times New Roman" w:cs="Times New Roman"/>
          <w:u w:val="single"/>
          <w:lang w:val="en-US"/>
        </w:rPr>
        <w:t>Documents</w:t>
      </w:r>
      <w:r w:rsidRPr="00A97B4C">
        <w:rPr>
          <w:rFonts w:ascii="Times New Roman" w:hAnsi="Times New Roman" w:cs="Times New Roman"/>
          <w:u w:val="single"/>
        </w:rPr>
        <w:t>/</w:t>
      </w:r>
      <w:r w:rsidRPr="00A97B4C">
        <w:rPr>
          <w:rFonts w:ascii="Times New Roman" w:hAnsi="Times New Roman" w:cs="Times New Roman"/>
          <w:u w:val="single"/>
          <w:lang w:val="en-US"/>
        </w:rPr>
        <w:t>Conferences</w:t>
      </w:r>
      <w:r w:rsidRPr="00A97B4C">
        <w:rPr>
          <w:rFonts w:ascii="Times New Roman" w:hAnsi="Times New Roman" w:cs="Times New Roman"/>
          <w:u w:val="single"/>
        </w:rPr>
        <w:t>_</w:t>
      </w:r>
      <w:r w:rsidRPr="00A97B4C">
        <w:rPr>
          <w:rFonts w:ascii="Times New Roman" w:hAnsi="Times New Roman" w:cs="Times New Roman"/>
          <w:u w:val="single"/>
          <w:lang w:val="en-US"/>
        </w:rPr>
        <w:t>Forums</w:t>
      </w:r>
      <w:r w:rsidRPr="00A97B4C">
        <w:rPr>
          <w:rFonts w:ascii="Times New Roman" w:hAnsi="Times New Roman" w:cs="Times New Roman"/>
          <w:u w:val="single"/>
        </w:rPr>
        <w:t>_</w:t>
      </w:r>
      <w:r w:rsidRPr="00A97B4C">
        <w:rPr>
          <w:rFonts w:ascii="Times New Roman" w:hAnsi="Times New Roman" w:cs="Times New Roman"/>
          <w:u w:val="single"/>
          <w:lang w:val="en-US"/>
        </w:rPr>
        <w:t>and</w:t>
      </w:r>
      <w:r w:rsidRPr="00A97B4C">
        <w:rPr>
          <w:rFonts w:ascii="Times New Roman" w:hAnsi="Times New Roman" w:cs="Times New Roman"/>
          <w:u w:val="single"/>
        </w:rPr>
        <w:t>_</w:t>
      </w:r>
      <w:r w:rsidRPr="00A97B4C">
        <w:rPr>
          <w:rFonts w:ascii="Times New Roman" w:hAnsi="Times New Roman" w:cs="Times New Roman"/>
          <w:u w:val="single"/>
          <w:lang w:val="en-US"/>
        </w:rPr>
        <w:t>Events</w:t>
      </w:r>
      <w:r w:rsidRPr="00A97B4C">
        <w:rPr>
          <w:rFonts w:ascii="Times New Roman" w:hAnsi="Times New Roman" w:cs="Times New Roman"/>
          <w:u w:val="single"/>
        </w:rPr>
        <w:t>/</w:t>
      </w:r>
      <w:r w:rsidRPr="00A97B4C">
        <w:rPr>
          <w:rFonts w:ascii="Times New Roman" w:hAnsi="Times New Roman" w:cs="Times New Roman"/>
          <w:u w:val="single"/>
          <w:lang w:val="en-US"/>
        </w:rPr>
        <w:t>Women</w:t>
      </w:r>
      <w:r w:rsidRPr="00A97B4C">
        <w:rPr>
          <w:rFonts w:ascii="Times New Roman" w:hAnsi="Times New Roman" w:cs="Times New Roman"/>
          <w:u w:val="single"/>
        </w:rPr>
        <w:t>_</w:t>
      </w:r>
      <w:r w:rsidRPr="00A97B4C">
        <w:rPr>
          <w:rFonts w:ascii="Times New Roman" w:hAnsi="Times New Roman" w:cs="Times New Roman"/>
          <w:u w:val="single"/>
          <w:lang w:val="en-US"/>
        </w:rPr>
        <w:t>and</w:t>
      </w:r>
      <w:r w:rsidRPr="00A97B4C">
        <w:rPr>
          <w:rFonts w:ascii="Times New Roman" w:hAnsi="Times New Roman" w:cs="Times New Roman"/>
          <w:u w:val="single"/>
        </w:rPr>
        <w:t>_</w:t>
      </w:r>
      <w:r w:rsidRPr="00A97B4C">
        <w:rPr>
          <w:rFonts w:ascii="Times New Roman" w:hAnsi="Times New Roman" w:cs="Times New Roman"/>
          <w:u w:val="single"/>
          <w:lang w:val="en-US"/>
        </w:rPr>
        <w:t>Sport</w:t>
      </w:r>
      <w:r w:rsidRPr="00A97B4C">
        <w:rPr>
          <w:rFonts w:ascii="Times New Roman" w:hAnsi="Times New Roman" w:cs="Times New Roman"/>
          <w:u w:val="single"/>
        </w:rPr>
        <w:t>/</w:t>
      </w:r>
      <w:r w:rsidRPr="00A97B4C">
        <w:rPr>
          <w:rFonts w:ascii="Times New Roman" w:hAnsi="Times New Roman" w:cs="Times New Roman"/>
          <w:u w:val="single"/>
          <w:lang w:val="en-US"/>
        </w:rPr>
        <w:t>Afro</w:t>
      </w:r>
      <w:r w:rsidRPr="00A97B4C">
        <w:rPr>
          <w:rFonts w:ascii="Times New Roman" w:hAnsi="Times New Roman" w:cs="Times New Roman"/>
          <w:u w:val="single"/>
        </w:rPr>
        <w:t>-</w:t>
      </w:r>
      <w:r w:rsidRPr="00A97B4C">
        <w:rPr>
          <w:rFonts w:ascii="Times New Roman" w:hAnsi="Times New Roman" w:cs="Times New Roman"/>
          <w:u w:val="single"/>
          <w:lang w:val="en-US"/>
        </w:rPr>
        <w:t>Asian</w:t>
      </w:r>
      <w:r w:rsidRPr="00A97B4C">
        <w:rPr>
          <w:rFonts w:ascii="Times New Roman" w:hAnsi="Times New Roman" w:cs="Times New Roman"/>
          <w:u w:val="single"/>
        </w:rPr>
        <w:t>%20</w:t>
      </w:r>
      <w:r w:rsidRPr="00A97B4C">
        <w:rPr>
          <w:rFonts w:ascii="Times New Roman" w:hAnsi="Times New Roman" w:cs="Times New Roman"/>
          <w:u w:val="single"/>
          <w:lang w:val="en-US"/>
        </w:rPr>
        <w:t>Women</w:t>
      </w:r>
      <w:r w:rsidRPr="00A97B4C">
        <w:rPr>
          <w:rFonts w:ascii="Times New Roman" w:hAnsi="Times New Roman" w:cs="Times New Roman"/>
          <w:u w:val="single"/>
        </w:rPr>
        <w:t>%20</w:t>
      </w:r>
      <w:r w:rsidRPr="00A97B4C">
        <w:rPr>
          <w:rFonts w:ascii="Times New Roman" w:hAnsi="Times New Roman" w:cs="Times New Roman"/>
          <w:u w:val="single"/>
          <w:lang w:val="en-US"/>
        </w:rPr>
        <w:t>and</w:t>
      </w:r>
      <w:r w:rsidRPr="00A97B4C">
        <w:rPr>
          <w:rFonts w:ascii="Times New Roman" w:hAnsi="Times New Roman" w:cs="Times New Roman"/>
          <w:u w:val="single"/>
        </w:rPr>
        <w:t>%20</w:t>
      </w:r>
      <w:r w:rsidRPr="00A97B4C">
        <w:rPr>
          <w:rFonts w:ascii="Times New Roman" w:hAnsi="Times New Roman" w:cs="Times New Roman"/>
          <w:u w:val="single"/>
          <w:lang w:val="en-US"/>
        </w:rPr>
        <w:t>Sport</w:t>
      </w:r>
      <w:r w:rsidRPr="00A97B4C">
        <w:rPr>
          <w:rFonts w:ascii="Times New Roman" w:hAnsi="Times New Roman" w:cs="Times New Roman"/>
          <w:u w:val="single"/>
        </w:rPr>
        <w:t>%20</w:t>
      </w:r>
      <w:r w:rsidRPr="00A97B4C">
        <w:rPr>
          <w:rFonts w:ascii="Times New Roman" w:hAnsi="Times New Roman" w:cs="Times New Roman"/>
          <w:u w:val="single"/>
          <w:lang w:val="en-US"/>
        </w:rPr>
        <w:t>Forum</w:t>
      </w:r>
      <w:r w:rsidRPr="00A97B4C">
        <w:rPr>
          <w:rFonts w:ascii="Times New Roman" w:hAnsi="Times New Roman" w:cs="Times New Roman"/>
          <w:u w:val="single"/>
        </w:rPr>
        <w:t>%20-%20</w:t>
      </w:r>
      <w:r w:rsidRPr="00A97B4C">
        <w:rPr>
          <w:rFonts w:ascii="Times New Roman" w:hAnsi="Times New Roman" w:cs="Times New Roman"/>
          <w:u w:val="single"/>
          <w:lang w:val="en-US"/>
        </w:rPr>
        <w:t>Kuwait</w:t>
      </w:r>
      <w:r w:rsidRPr="00A97B4C">
        <w:rPr>
          <w:rFonts w:ascii="Times New Roman" w:hAnsi="Times New Roman" w:cs="Times New Roman"/>
          <w:u w:val="single"/>
        </w:rPr>
        <w:t>%20</w:t>
      </w:r>
      <w:r w:rsidRPr="00A97B4C">
        <w:rPr>
          <w:rFonts w:ascii="Times New Roman" w:hAnsi="Times New Roman" w:cs="Times New Roman"/>
          <w:u w:val="single"/>
          <w:lang w:val="en-US"/>
        </w:rPr>
        <w:t>Action</w:t>
      </w:r>
      <w:r w:rsidRPr="00A97B4C">
        <w:rPr>
          <w:rFonts w:ascii="Times New Roman" w:hAnsi="Times New Roman" w:cs="Times New Roman"/>
          <w:u w:val="single"/>
        </w:rPr>
        <w:t>%20</w:t>
      </w:r>
      <w:r w:rsidRPr="00A97B4C">
        <w:rPr>
          <w:rFonts w:ascii="Times New Roman" w:hAnsi="Times New Roman" w:cs="Times New Roman"/>
          <w:u w:val="single"/>
          <w:lang w:val="en-US"/>
        </w:rPr>
        <w:t>Plan</w:t>
      </w:r>
      <w:r w:rsidRPr="00A97B4C">
        <w:rPr>
          <w:rFonts w:ascii="Times New Roman" w:hAnsi="Times New Roman" w:cs="Times New Roman"/>
          <w:u w:val="single"/>
        </w:rPr>
        <w:t>%20-%2020%2011%202013%20-%20</w:t>
      </w:r>
      <w:r w:rsidRPr="00A97B4C">
        <w:rPr>
          <w:rFonts w:ascii="Times New Roman" w:hAnsi="Times New Roman" w:cs="Times New Roman"/>
          <w:u w:val="single"/>
          <w:lang w:val="en-US"/>
        </w:rPr>
        <w:t>en</w:t>
      </w:r>
      <w:r w:rsidRPr="00A97B4C">
        <w:rPr>
          <w:rFonts w:ascii="Times New Roman" w:hAnsi="Times New Roman" w:cs="Times New Roman"/>
          <w:u w:val="single"/>
        </w:rPr>
        <w:t>.</w:t>
      </w:r>
      <w:r w:rsidRPr="00A97B4C">
        <w:rPr>
          <w:rFonts w:ascii="Times New Roman" w:hAnsi="Times New Roman" w:cs="Times New Roman"/>
          <w:u w:val="single"/>
          <w:lang w:val="en-US"/>
        </w:rPr>
        <w:t>pdf</w:t>
      </w:r>
      <w:r>
        <w:rPr>
          <w:rFonts w:ascii="Times New Roman" w:hAnsi="Times New Roman" w:cs="Times New Roman"/>
        </w:rPr>
        <w:t xml:space="preserve"> (Д</w:t>
      </w:r>
      <w:r w:rsidRPr="00A75FD4">
        <w:rPr>
          <w:rFonts w:ascii="Times New Roman" w:hAnsi="Times New Roman" w:cs="Times New Roman"/>
        </w:rPr>
        <w:t>ата обращения 10.03.2018)</w:t>
      </w:r>
    </w:p>
  </w:footnote>
  <w:footnote w:id="150">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олимпийского движения </w:t>
      </w:r>
      <w:r w:rsidRPr="008046D8">
        <w:rPr>
          <w:rFonts w:ascii="Times New Roman" w:hAnsi="Times New Roman" w:cs="Times New Roman"/>
          <w:u w:val="single"/>
        </w:rPr>
        <w:t>http://www.olympic.org/women-in-sport-commission?tab=mission</w:t>
      </w:r>
      <w:r w:rsidRPr="00A75FD4">
        <w:rPr>
          <w:rFonts w:ascii="Times New Roman" w:hAnsi="Times New Roman" w:cs="Times New Roman"/>
        </w:rPr>
        <w:t xml:space="preserve"> (дата обращения 10.03.2018)</w:t>
      </w:r>
    </w:p>
  </w:footnote>
  <w:footnote w:id="151">
    <w:p w:rsidR="00725803" w:rsidRPr="00A75FD4" w:rsidRDefault="00725803" w:rsidP="00C24681">
      <w:pPr>
        <w:pStyle w:val="1"/>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олимпийского движения//final report from Los Angeles 2012 </w:t>
      </w:r>
      <w:r w:rsidRPr="008046D8">
        <w:rPr>
          <w:rFonts w:ascii="Times New Roman" w:hAnsi="Times New Roman" w:cs="Times New Roman"/>
          <w:u w:val="single"/>
        </w:rPr>
        <w:t>http://www.olympic.org/Documents/Commissions_PDFfiles/women_and_sport/report_5th_conference_women_and_sport_EN.pdf</w:t>
      </w:r>
      <w:r>
        <w:rPr>
          <w:rFonts w:ascii="Times New Roman" w:hAnsi="Times New Roman" w:cs="Times New Roman"/>
        </w:rPr>
        <w:t xml:space="preserve"> (Д</w:t>
      </w:r>
      <w:r w:rsidRPr="00A75FD4">
        <w:rPr>
          <w:rFonts w:ascii="Times New Roman" w:hAnsi="Times New Roman" w:cs="Times New Roman"/>
        </w:rPr>
        <w:t>ата обращения 10.03.2018)</w:t>
      </w:r>
    </w:p>
  </w:footnote>
  <w:footnote w:id="152">
    <w:p w:rsidR="00D15332" w:rsidRPr="006D745C" w:rsidRDefault="00725803" w:rsidP="00C24681">
      <w:pPr>
        <w:pStyle w:val="a4"/>
        <w:rPr>
          <w:rFonts w:ascii="Times New Roman" w:eastAsia="MS Mincho" w:hAnsi="Times New Roman" w:cs="Times New Roman"/>
        </w:rPr>
      </w:pPr>
      <w:r w:rsidRPr="00A75FD4">
        <w:rPr>
          <w:rStyle w:val="a6"/>
          <w:rFonts w:ascii="Times New Roman" w:hAnsi="Times New Roman" w:cs="Times New Roman"/>
        </w:rPr>
        <w:footnoteRef/>
      </w:r>
      <w:r w:rsidRPr="006D745C">
        <w:rPr>
          <w:rFonts w:ascii="Times New Roman" w:hAnsi="Times New Roman" w:cs="Times New Roman"/>
        </w:rPr>
        <w:t xml:space="preserve"> </w:t>
      </w:r>
      <w:r w:rsidRPr="00A75FD4">
        <w:rPr>
          <w:rFonts w:ascii="Times New Roman" w:hAnsi="Times New Roman" w:cs="Times New Roman"/>
        </w:rPr>
        <w:t>Официальный</w:t>
      </w:r>
      <w:r w:rsidRPr="006D745C">
        <w:rPr>
          <w:rFonts w:ascii="Times New Roman" w:hAnsi="Times New Roman" w:cs="Times New Roman"/>
        </w:rPr>
        <w:t xml:space="preserve"> </w:t>
      </w:r>
      <w:r w:rsidRPr="00A75FD4">
        <w:rPr>
          <w:rFonts w:ascii="Times New Roman" w:hAnsi="Times New Roman" w:cs="Times New Roman"/>
        </w:rPr>
        <w:t>сайт</w:t>
      </w:r>
      <w:r w:rsidRPr="006D745C">
        <w:rPr>
          <w:rFonts w:ascii="Times New Roman" w:hAnsi="Times New Roman" w:cs="Times New Roman"/>
        </w:rPr>
        <w:t xml:space="preserve"> </w:t>
      </w:r>
      <w:r>
        <w:rPr>
          <w:rFonts w:ascii="Times New Roman" w:hAnsi="Times New Roman" w:cs="Times New Roman"/>
          <w:lang w:val="en-US"/>
        </w:rPr>
        <w:t>International</w:t>
      </w:r>
      <w:r w:rsidRPr="006D745C">
        <w:rPr>
          <w:rFonts w:ascii="Times New Roman" w:hAnsi="Times New Roman" w:cs="Times New Roman"/>
        </w:rPr>
        <w:t xml:space="preserve"> </w:t>
      </w:r>
      <w:r>
        <w:rPr>
          <w:rFonts w:ascii="Times New Roman" w:hAnsi="Times New Roman" w:cs="Times New Roman"/>
          <w:lang w:val="en-US"/>
        </w:rPr>
        <w:t>Triathlon</w:t>
      </w:r>
      <w:r w:rsidRPr="006D745C">
        <w:rPr>
          <w:rFonts w:ascii="Times New Roman" w:hAnsi="Times New Roman" w:cs="Times New Roman"/>
        </w:rPr>
        <w:t xml:space="preserve"> </w:t>
      </w:r>
      <w:r>
        <w:rPr>
          <w:rFonts w:ascii="Times New Roman" w:hAnsi="Times New Roman" w:cs="Times New Roman"/>
          <w:lang w:val="en-US"/>
        </w:rPr>
        <w:t>Union</w:t>
      </w:r>
      <w:r w:rsidRPr="006D745C">
        <w:rPr>
          <w:rFonts w:ascii="Times New Roman" w:hAnsi="Times New Roman" w:cs="Times New Roman"/>
        </w:rPr>
        <w:t xml:space="preserve"> </w:t>
      </w:r>
      <w:r w:rsidRPr="00047CA0">
        <w:rPr>
          <w:rFonts w:ascii="Times New Roman" w:hAnsi="Times New Roman" w:cs="Times New Roman"/>
          <w:u w:val="single"/>
          <w:lang w:val="en-US"/>
        </w:rPr>
        <w:t>https</w:t>
      </w:r>
      <w:r w:rsidRPr="006D745C">
        <w:rPr>
          <w:rFonts w:ascii="Times New Roman" w:hAnsi="Times New Roman" w:cs="Times New Roman"/>
          <w:u w:val="single"/>
        </w:rPr>
        <w:t>://</w:t>
      </w:r>
      <w:r w:rsidRPr="00047CA0">
        <w:rPr>
          <w:rFonts w:ascii="Times New Roman" w:hAnsi="Times New Roman" w:cs="Times New Roman"/>
          <w:u w:val="single"/>
          <w:lang w:val="en-US"/>
        </w:rPr>
        <w:t>www</w:t>
      </w:r>
      <w:r w:rsidRPr="006D745C">
        <w:rPr>
          <w:rFonts w:ascii="Times New Roman" w:hAnsi="Times New Roman" w:cs="Times New Roman"/>
          <w:u w:val="single"/>
        </w:rPr>
        <w:t>.</w:t>
      </w:r>
      <w:r w:rsidRPr="00047CA0">
        <w:rPr>
          <w:rFonts w:ascii="Times New Roman" w:hAnsi="Times New Roman" w:cs="Times New Roman"/>
          <w:u w:val="single"/>
          <w:lang w:val="en-US"/>
        </w:rPr>
        <w:t>triathlon</w:t>
      </w:r>
      <w:r w:rsidRPr="006D745C">
        <w:rPr>
          <w:rFonts w:ascii="Times New Roman" w:hAnsi="Times New Roman" w:cs="Times New Roman"/>
          <w:u w:val="single"/>
        </w:rPr>
        <w:t>.</w:t>
      </w:r>
      <w:r w:rsidRPr="00047CA0">
        <w:rPr>
          <w:rFonts w:ascii="Times New Roman" w:hAnsi="Times New Roman" w:cs="Times New Roman"/>
          <w:u w:val="single"/>
          <w:lang w:val="en-US"/>
        </w:rPr>
        <w:t>org</w:t>
      </w:r>
      <w:r w:rsidRPr="006D745C">
        <w:rPr>
          <w:rFonts w:ascii="Times New Roman" w:hAnsi="Times New Roman" w:cs="Times New Roman"/>
          <w:u w:val="single"/>
        </w:rPr>
        <w:t>/</w:t>
      </w:r>
      <w:r w:rsidRPr="00047CA0">
        <w:rPr>
          <w:rFonts w:ascii="Times New Roman" w:hAnsi="Times New Roman" w:cs="Times New Roman"/>
          <w:u w:val="single"/>
          <w:lang w:val="en-US"/>
        </w:rPr>
        <w:t>results</w:t>
      </w:r>
      <w:r w:rsidRPr="006D745C">
        <w:rPr>
          <w:rFonts w:ascii="Times New Roman" w:hAnsi="Times New Roman" w:cs="Times New Roman"/>
        </w:rPr>
        <w:t xml:space="preserve"> (</w:t>
      </w:r>
      <w:r w:rsidRPr="00A75FD4">
        <w:rPr>
          <w:rFonts w:ascii="Times New Roman" w:eastAsia="MS Mincho" w:hAnsi="Times New Roman" w:cs="Times New Roman"/>
        </w:rPr>
        <w:t>Дата</w:t>
      </w:r>
      <w:r w:rsidRPr="006D745C">
        <w:rPr>
          <w:rFonts w:ascii="Times New Roman" w:eastAsia="MS Mincho" w:hAnsi="Times New Roman" w:cs="Times New Roman"/>
        </w:rPr>
        <w:t xml:space="preserve"> </w:t>
      </w:r>
      <w:r w:rsidRPr="00A75FD4">
        <w:rPr>
          <w:rFonts w:ascii="Times New Roman" w:eastAsia="MS Mincho" w:hAnsi="Times New Roman" w:cs="Times New Roman"/>
        </w:rPr>
        <w:t>обращения</w:t>
      </w:r>
      <w:r w:rsidRPr="006D745C">
        <w:rPr>
          <w:rFonts w:ascii="Times New Roman" w:eastAsia="MS Mincho" w:hAnsi="Times New Roman" w:cs="Times New Roman"/>
        </w:rPr>
        <w:t xml:space="preserve"> 10.02.2018)</w:t>
      </w:r>
    </w:p>
  </w:footnote>
  <w:footnote w:id="153">
    <w:p w:rsidR="00725803" w:rsidRPr="00A75FD4" w:rsidRDefault="00725803" w:rsidP="00B04B71">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Studbooks</w:t>
      </w:r>
      <w:r w:rsidRPr="00A75FD4">
        <w:rPr>
          <w:rFonts w:ascii="Times New Roman" w:hAnsi="Times New Roman" w:cs="Times New Roman"/>
        </w:rPr>
        <w:t>.</w:t>
      </w:r>
      <w:r w:rsidRPr="00A75FD4">
        <w:rPr>
          <w:rFonts w:ascii="Times New Roman" w:hAnsi="Times New Roman" w:cs="Times New Roman"/>
          <w:lang w:val="en-US"/>
        </w:rPr>
        <w:t>net</w:t>
      </w:r>
      <w:r w:rsidRPr="00A75FD4">
        <w:rPr>
          <w:rFonts w:ascii="Times New Roman" w:hAnsi="Times New Roman" w:cs="Times New Roman"/>
        </w:rPr>
        <w:t xml:space="preserve"> </w:t>
      </w:r>
      <w:r w:rsidRPr="006D745C">
        <w:rPr>
          <w:rFonts w:ascii="Times New Roman" w:hAnsi="Times New Roman" w:cs="Times New Roman"/>
          <w:u w:val="single"/>
          <w:lang w:val="en-US"/>
        </w:rPr>
        <w:t>http</w:t>
      </w:r>
      <w:r w:rsidRPr="006D745C">
        <w:rPr>
          <w:rFonts w:ascii="Times New Roman" w:hAnsi="Times New Roman" w:cs="Times New Roman"/>
          <w:u w:val="single"/>
        </w:rPr>
        <w:t>://</w:t>
      </w:r>
      <w:r w:rsidRPr="006D745C">
        <w:rPr>
          <w:rFonts w:ascii="Times New Roman" w:hAnsi="Times New Roman" w:cs="Times New Roman"/>
          <w:u w:val="single"/>
          <w:lang w:val="en-US"/>
        </w:rPr>
        <w:t>studbooks</w:t>
      </w:r>
      <w:r w:rsidRPr="006D745C">
        <w:rPr>
          <w:rFonts w:ascii="Times New Roman" w:hAnsi="Times New Roman" w:cs="Times New Roman"/>
          <w:u w:val="single"/>
        </w:rPr>
        <w:t>.</w:t>
      </w:r>
      <w:r w:rsidRPr="006D745C">
        <w:rPr>
          <w:rFonts w:ascii="Times New Roman" w:hAnsi="Times New Roman" w:cs="Times New Roman"/>
          <w:u w:val="single"/>
          <w:lang w:val="en-US"/>
        </w:rPr>
        <w:t>net</w:t>
      </w:r>
      <w:r w:rsidRPr="006D745C">
        <w:rPr>
          <w:rFonts w:ascii="Times New Roman" w:hAnsi="Times New Roman" w:cs="Times New Roman"/>
          <w:u w:val="single"/>
        </w:rPr>
        <w:t>/730568/</w:t>
      </w:r>
      <w:r w:rsidRPr="006D745C">
        <w:rPr>
          <w:rFonts w:ascii="Times New Roman" w:hAnsi="Times New Roman" w:cs="Times New Roman"/>
          <w:u w:val="single"/>
          <w:lang w:val="en-US"/>
        </w:rPr>
        <w:t>turizm</w:t>
      </w:r>
      <w:r w:rsidRPr="006D745C">
        <w:rPr>
          <w:rFonts w:ascii="Times New Roman" w:hAnsi="Times New Roman" w:cs="Times New Roman"/>
          <w:u w:val="single"/>
        </w:rPr>
        <w:t>/</w:t>
      </w:r>
      <w:r w:rsidRPr="006D745C">
        <w:rPr>
          <w:rFonts w:ascii="Times New Roman" w:hAnsi="Times New Roman" w:cs="Times New Roman"/>
          <w:u w:val="single"/>
          <w:lang w:val="en-US"/>
        </w:rPr>
        <w:t>sport</w:t>
      </w:r>
      <w:r w:rsidRPr="006D745C">
        <w:rPr>
          <w:rFonts w:ascii="Times New Roman" w:hAnsi="Times New Roman" w:cs="Times New Roman"/>
          <w:u w:val="single"/>
        </w:rPr>
        <w:t>_</w:t>
      </w:r>
      <w:r w:rsidRPr="006D745C">
        <w:rPr>
          <w:rFonts w:ascii="Times New Roman" w:hAnsi="Times New Roman" w:cs="Times New Roman"/>
          <w:u w:val="single"/>
          <w:lang w:val="en-US"/>
        </w:rPr>
        <w:t>sredstva</w:t>
      </w:r>
      <w:r w:rsidRPr="006D745C">
        <w:rPr>
          <w:rFonts w:ascii="Times New Roman" w:hAnsi="Times New Roman" w:cs="Times New Roman"/>
          <w:u w:val="single"/>
        </w:rPr>
        <w:t>_</w:t>
      </w:r>
      <w:r w:rsidRPr="006D745C">
        <w:rPr>
          <w:rFonts w:ascii="Times New Roman" w:hAnsi="Times New Roman" w:cs="Times New Roman"/>
          <w:u w:val="single"/>
          <w:lang w:val="en-US"/>
        </w:rPr>
        <w:t>massovoy</w:t>
      </w:r>
      <w:r w:rsidRPr="006D745C">
        <w:rPr>
          <w:rFonts w:ascii="Times New Roman" w:hAnsi="Times New Roman" w:cs="Times New Roman"/>
          <w:u w:val="single"/>
        </w:rPr>
        <w:t>_</w:t>
      </w:r>
      <w:r w:rsidRPr="006D745C">
        <w:rPr>
          <w:rFonts w:ascii="Times New Roman" w:hAnsi="Times New Roman" w:cs="Times New Roman"/>
          <w:u w:val="single"/>
          <w:lang w:val="en-US"/>
        </w:rPr>
        <w:t>informatsii</w:t>
      </w:r>
      <w:r w:rsidRPr="00A75FD4">
        <w:rPr>
          <w:rFonts w:ascii="Times New Roman" w:hAnsi="Times New Roman" w:cs="Times New Roman"/>
        </w:rPr>
        <w:t xml:space="preserve"> (</w:t>
      </w:r>
      <w:r w:rsidRPr="00A75FD4">
        <w:rPr>
          <w:rFonts w:ascii="Times New Roman" w:eastAsia="MS Mincho" w:hAnsi="Times New Roman" w:cs="Times New Roman"/>
        </w:rPr>
        <w:t>Дата обращения 25.04.2018)</w:t>
      </w:r>
    </w:p>
  </w:footnote>
  <w:footnote w:id="154">
    <w:p w:rsidR="00725803" w:rsidRPr="00A75FD4" w:rsidRDefault="00725803" w:rsidP="00B04B71">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A75FD4">
        <w:rPr>
          <w:rFonts w:ascii="Times New Roman" w:eastAsia="MS Mincho" w:hAnsi="Times New Roman" w:cs="Times New Roman"/>
        </w:rPr>
        <w:t>Там же (Дата обращения 25.04.2018)</w:t>
      </w:r>
    </w:p>
  </w:footnote>
  <w:footnote w:id="155">
    <w:p w:rsidR="00725803" w:rsidRPr="00A75FD4" w:rsidRDefault="00725803" w:rsidP="00B04B71">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librisum</w:t>
      </w:r>
      <w:r w:rsidRPr="00A75FD4">
        <w:rPr>
          <w:rFonts w:ascii="Times New Roman" w:hAnsi="Times New Roman" w:cs="Times New Roman"/>
        </w:rPr>
        <w:t>.</w:t>
      </w:r>
      <w:r w:rsidRPr="00A75FD4">
        <w:rPr>
          <w:rFonts w:ascii="Times New Roman" w:hAnsi="Times New Roman" w:cs="Times New Roman"/>
          <w:lang w:val="en-US"/>
        </w:rPr>
        <w:t>com</w:t>
      </w:r>
      <w:r w:rsidRPr="00A75FD4">
        <w:rPr>
          <w:rFonts w:ascii="Times New Roman" w:hAnsi="Times New Roman" w:cs="Times New Roman"/>
        </w:rPr>
        <w:t xml:space="preserve"> </w:t>
      </w:r>
      <w:r w:rsidRPr="006D745C">
        <w:rPr>
          <w:rFonts w:ascii="Times New Roman" w:hAnsi="Times New Roman" w:cs="Times New Roman"/>
          <w:u w:val="single"/>
        </w:rPr>
        <w:t>http://librisum.com/profsport/alfiz23.htm</w:t>
      </w:r>
      <w:r w:rsidRPr="00A75FD4">
        <w:rPr>
          <w:rFonts w:ascii="Times New Roman" w:hAnsi="Times New Roman" w:cs="Times New Roman"/>
        </w:rPr>
        <w:t xml:space="preserve"> </w:t>
      </w:r>
      <w:r w:rsidRPr="00A75FD4">
        <w:rPr>
          <w:rFonts w:ascii="Times New Roman" w:eastAsia="MS Mincho" w:hAnsi="Times New Roman" w:cs="Times New Roman"/>
        </w:rPr>
        <w:t>(Дата обращения 25.04.2018)</w:t>
      </w:r>
    </w:p>
  </w:footnote>
  <w:footnote w:id="156">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Studbooks</w:t>
      </w:r>
      <w:r w:rsidRPr="00A75FD4">
        <w:rPr>
          <w:rFonts w:ascii="Times New Roman" w:hAnsi="Times New Roman" w:cs="Times New Roman"/>
        </w:rPr>
        <w:t>.</w:t>
      </w:r>
      <w:r w:rsidRPr="006D745C">
        <w:rPr>
          <w:rFonts w:ascii="Times New Roman" w:hAnsi="Times New Roman" w:cs="Times New Roman"/>
          <w:u w:val="single"/>
          <w:lang w:val="en-US"/>
        </w:rPr>
        <w:t>net</w:t>
      </w:r>
      <w:r w:rsidRPr="006D745C">
        <w:rPr>
          <w:rFonts w:ascii="Times New Roman" w:hAnsi="Times New Roman" w:cs="Times New Roman"/>
          <w:u w:val="single"/>
        </w:rPr>
        <w:t xml:space="preserve"> </w:t>
      </w:r>
      <w:r w:rsidRPr="006D745C">
        <w:rPr>
          <w:rFonts w:ascii="Times New Roman" w:hAnsi="Times New Roman" w:cs="Times New Roman"/>
          <w:u w:val="single"/>
          <w:lang w:val="en-US"/>
        </w:rPr>
        <w:t>http</w:t>
      </w:r>
      <w:r w:rsidRPr="006D745C">
        <w:rPr>
          <w:rFonts w:ascii="Times New Roman" w:hAnsi="Times New Roman" w:cs="Times New Roman"/>
          <w:u w:val="single"/>
        </w:rPr>
        <w:t>://</w:t>
      </w:r>
      <w:r w:rsidRPr="006D745C">
        <w:rPr>
          <w:rFonts w:ascii="Times New Roman" w:hAnsi="Times New Roman" w:cs="Times New Roman"/>
          <w:u w:val="single"/>
          <w:lang w:val="en-US"/>
        </w:rPr>
        <w:t>studbooks</w:t>
      </w:r>
      <w:r w:rsidRPr="006D745C">
        <w:rPr>
          <w:rFonts w:ascii="Times New Roman" w:hAnsi="Times New Roman" w:cs="Times New Roman"/>
          <w:u w:val="single"/>
        </w:rPr>
        <w:t>.</w:t>
      </w:r>
      <w:r w:rsidRPr="006D745C">
        <w:rPr>
          <w:rFonts w:ascii="Times New Roman" w:hAnsi="Times New Roman" w:cs="Times New Roman"/>
          <w:u w:val="single"/>
          <w:lang w:val="en-US"/>
        </w:rPr>
        <w:t>net</w:t>
      </w:r>
      <w:r w:rsidRPr="006D745C">
        <w:rPr>
          <w:rFonts w:ascii="Times New Roman" w:hAnsi="Times New Roman" w:cs="Times New Roman"/>
          <w:u w:val="single"/>
        </w:rPr>
        <w:t>/730568/</w:t>
      </w:r>
      <w:r w:rsidRPr="006D745C">
        <w:rPr>
          <w:rFonts w:ascii="Times New Roman" w:hAnsi="Times New Roman" w:cs="Times New Roman"/>
          <w:u w:val="single"/>
          <w:lang w:val="en-US"/>
        </w:rPr>
        <w:t>turizm</w:t>
      </w:r>
      <w:r w:rsidRPr="006D745C">
        <w:rPr>
          <w:rFonts w:ascii="Times New Roman" w:hAnsi="Times New Roman" w:cs="Times New Roman"/>
          <w:u w:val="single"/>
        </w:rPr>
        <w:t>/</w:t>
      </w:r>
      <w:r w:rsidRPr="006D745C">
        <w:rPr>
          <w:rFonts w:ascii="Times New Roman" w:hAnsi="Times New Roman" w:cs="Times New Roman"/>
          <w:u w:val="single"/>
          <w:lang w:val="en-US"/>
        </w:rPr>
        <w:t>sport</w:t>
      </w:r>
      <w:r w:rsidRPr="006D745C">
        <w:rPr>
          <w:rFonts w:ascii="Times New Roman" w:hAnsi="Times New Roman" w:cs="Times New Roman"/>
          <w:u w:val="single"/>
        </w:rPr>
        <w:t>_</w:t>
      </w:r>
      <w:r w:rsidRPr="006D745C">
        <w:rPr>
          <w:rFonts w:ascii="Times New Roman" w:hAnsi="Times New Roman" w:cs="Times New Roman"/>
          <w:u w:val="single"/>
          <w:lang w:val="en-US"/>
        </w:rPr>
        <w:t>sredstva</w:t>
      </w:r>
      <w:r w:rsidRPr="006D745C">
        <w:rPr>
          <w:rFonts w:ascii="Times New Roman" w:hAnsi="Times New Roman" w:cs="Times New Roman"/>
          <w:u w:val="single"/>
        </w:rPr>
        <w:t>_</w:t>
      </w:r>
      <w:r w:rsidRPr="006D745C">
        <w:rPr>
          <w:rFonts w:ascii="Times New Roman" w:hAnsi="Times New Roman" w:cs="Times New Roman"/>
          <w:u w:val="single"/>
          <w:lang w:val="en-US"/>
        </w:rPr>
        <w:t>massovoy</w:t>
      </w:r>
      <w:r w:rsidRPr="006D745C">
        <w:rPr>
          <w:rFonts w:ascii="Times New Roman" w:hAnsi="Times New Roman" w:cs="Times New Roman"/>
          <w:u w:val="single"/>
        </w:rPr>
        <w:t>_</w:t>
      </w:r>
      <w:r w:rsidRPr="006D745C">
        <w:rPr>
          <w:rFonts w:ascii="Times New Roman" w:hAnsi="Times New Roman" w:cs="Times New Roman"/>
          <w:u w:val="single"/>
          <w:lang w:val="en-US"/>
        </w:rPr>
        <w:t>informatsii</w:t>
      </w:r>
      <w:r w:rsidRPr="00A75FD4">
        <w:rPr>
          <w:rFonts w:ascii="Times New Roman" w:hAnsi="Times New Roman" w:cs="Times New Roman"/>
        </w:rPr>
        <w:t xml:space="preserve"> (</w:t>
      </w:r>
      <w:r w:rsidRPr="00A75FD4">
        <w:rPr>
          <w:rFonts w:ascii="Times New Roman" w:eastAsia="MS Mincho" w:hAnsi="Times New Roman" w:cs="Times New Roman"/>
        </w:rPr>
        <w:t>Дата обращения 25.04.2018)</w:t>
      </w:r>
    </w:p>
  </w:footnote>
  <w:footnote w:id="157">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 (Дата обращения 26.04.2018)</w:t>
      </w:r>
    </w:p>
  </w:footnote>
  <w:footnote w:id="158">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eastAsia="MS Mincho" w:hAnsi="Times New Roman" w:cs="Times New Roman"/>
        </w:rPr>
        <w:t>Официальный с</w:t>
      </w:r>
      <w:r w:rsidRPr="00A75FD4">
        <w:rPr>
          <w:rFonts w:ascii="Times New Roman" w:eastAsia="MS Mincho" w:hAnsi="Times New Roman" w:cs="Times New Roman"/>
        </w:rPr>
        <w:t xml:space="preserve">айт </w:t>
      </w:r>
      <w:r w:rsidRPr="00A75FD4">
        <w:rPr>
          <w:rFonts w:ascii="Times New Roman" w:eastAsia="MS Mincho" w:hAnsi="Times New Roman" w:cs="Times New Roman"/>
          <w:lang w:val="en-US"/>
        </w:rPr>
        <w:t>Sdutbooks</w:t>
      </w:r>
      <w:r w:rsidRPr="00A75FD4">
        <w:rPr>
          <w:rFonts w:ascii="Times New Roman" w:eastAsia="MS Mincho" w:hAnsi="Times New Roman" w:cs="Times New Roman"/>
        </w:rPr>
        <w:t>.</w:t>
      </w:r>
      <w:r w:rsidRPr="00A75FD4">
        <w:rPr>
          <w:rFonts w:ascii="Times New Roman" w:eastAsia="MS Mincho" w:hAnsi="Times New Roman" w:cs="Times New Roman"/>
          <w:lang w:val="en-US"/>
        </w:rPr>
        <w:t>net</w:t>
      </w:r>
      <w:r w:rsidRPr="00A75FD4">
        <w:rPr>
          <w:rFonts w:ascii="Times New Roman" w:eastAsia="MS Mincho" w:hAnsi="Times New Roman" w:cs="Times New Roman"/>
        </w:rPr>
        <w:t xml:space="preserve"> </w:t>
      </w:r>
      <w:r w:rsidRPr="004D2E40">
        <w:rPr>
          <w:rFonts w:ascii="Times New Roman" w:hAnsi="Times New Roman" w:cs="Times New Roman"/>
          <w:u w:val="single"/>
        </w:rPr>
        <w:t>http://studbooks.net/730568/turizm/sport_sredstva_massovoy_informatsii</w:t>
      </w:r>
      <w:r w:rsidRPr="00A75FD4">
        <w:rPr>
          <w:rFonts w:ascii="Times New Roman" w:hAnsi="Times New Roman" w:cs="Times New Roman"/>
        </w:rPr>
        <w:t xml:space="preserve"> (Дата обращения 27.04.2018)</w:t>
      </w:r>
    </w:p>
  </w:footnote>
  <w:footnote w:id="159">
    <w:p w:rsidR="00725803" w:rsidRPr="00A75FD4" w:rsidRDefault="00725803" w:rsidP="00B04B71">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журнала </w:t>
      </w:r>
      <w:r w:rsidRPr="00A75FD4">
        <w:rPr>
          <w:rFonts w:ascii="Times New Roman" w:hAnsi="Times New Roman" w:cs="Times New Roman"/>
          <w:lang w:val="en-US"/>
        </w:rPr>
        <w:t>Busines</w:t>
      </w:r>
      <w:r w:rsidRPr="00A75FD4">
        <w:rPr>
          <w:rFonts w:ascii="Times New Roman" w:hAnsi="Times New Roman" w:cs="Times New Roman"/>
        </w:rPr>
        <w:t xml:space="preserve"> </w:t>
      </w:r>
      <w:r w:rsidRPr="00A75FD4">
        <w:rPr>
          <w:rFonts w:ascii="Times New Roman" w:hAnsi="Times New Roman" w:cs="Times New Roman"/>
          <w:lang w:val="en-US"/>
        </w:rPr>
        <w:t>times</w:t>
      </w:r>
      <w:r w:rsidRPr="00A75FD4">
        <w:rPr>
          <w:rFonts w:ascii="Times New Roman" w:hAnsi="Times New Roman" w:cs="Times New Roman"/>
        </w:rPr>
        <w:t xml:space="preserve"> </w:t>
      </w:r>
      <w:r w:rsidRPr="004D2E40">
        <w:rPr>
          <w:rFonts w:ascii="Times New Roman" w:hAnsi="Times New Roman" w:cs="Times New Roman"/>
          <w:u w:val="single"/>
          <w:lang w:val="en-US"/>
        </w:rPr>
        <w:t>http</w:t>
      </w:r>
      <w:r w:rsidRPr="004D2E40">
        <w:rPr>
          <w:rFonts w:ascii="Times New Roman" w:hAnsi="Times New Roman" w:cs="Times New Roman"/>
          <w:u w:val="single"/>
        </w:rPr>
        <w:t>://</w:t>
      </w:r>
      <w:r w:rsidRPr="004D2E40">
        <w:rPr>
          <w:rFonts w:ascii="Times New Roman" w:hAnsi="Times New Roman" w:cs="Times New Roman"/>
          <w:u w:val="single"/>
          <w:lang w:val="en-US"/>
        </w:rPr>
        <w:t>btimes</w:t>
      </w:r>
      <w:r w:rsidRPr="004D2E40">
        <w:rPr>
          <w:rFonts w:ascii="Times New Roman" w:hAnsi="Times New Roman" w:cs="Times New Roman"/>
          <w:u w:val="single"/>
        </w:rPr>
        <w:t>.</w:t>
      </w:r>
      <w:r w:rsidRPr="004D2E40">
        <w:rPr>
          <w:rFonts w:ascii="Times New Roman" w:hAnsi="Times New Roman" w:cs="Times New Roman"/>
          <w:u w:val="single"/>
          <w:lang w:val="en-US"/>
        </w:rPr>
        <w:t>ru</w:t>
      </w:r>
      <w:r w:rsidRPr="004D2E40">
        <w:rPr>
          <w:rFonts w:ascii="Times New Roman" w:hAnsi="Times New Roman" w:cs="Times New Roman"/>
          <w:u w:val="single"/>
        </w:rPr>
        <w:t>/</w:t>
      </w:r>
      <w:r w:rsidRPr="004D2E40">
        <w:rPr>
          <w:rFonts w:ascii="Times New Roman" w:hAnsi="Times New Roman" w:cs="Times New Roman"/>
          <w:u w:val="single"/>
          <w:lang w:val="en-US"/>
        </w:rPr>
        <w:t>dictionary</w:t>
      </w:r>
      <w:r w:rsidRPr="004D2E40">
        <w:rPr>
          <w:rFonts w:ascii="Times New Roman" w:hAnsi="Times New Roman" w:cs="Times New Roman"/>
          <w:u w:val="single"/>
        </w:rPr>
        <w:t>/</w:t>
      </w:r>
      <w:r w:rsidRPr="004D2E40">
        <w:rPr>
          <w:rFonts w:ascii="Times New Roman" w:hAnsi="Times New Roman" w:cs="Times New Roman"/>
          <w:u w:val="single"/>
          <w:lang w:val="en-US"/>
        </w:rPr>
        <w:t>kommertsializatsiya</w:t>
      </w:r>
      <w:r w:rsidRPr="00A75FD4">
        <w:rPr>
          <w:rFonts w:ascii="Times New Roman" w:hAnsi="Times New Roman" w:cs="Times New Roman"/>
        </w:rPr>
        <w:t xml:space="preserve"> </w:t>
      </w:r>
      <w:r w:rsidRPr="00A75FD4">
        <w:rPr>
          <w:rFonts w:ascii="Times New Roman" w:eastAsia="MS Mincho" w:hAnsi="Times New Roman" w:cs="Times New Roman"/>
        </w:rPr>
        <w:t>(Дата обращения 20.03.2018)</w:t>
      </w:r>
    </w:p>
  </w:footnote>
  <w:footnote w:id="160">
    <w:p w:rsidR="00725803" w:rsidRPr="00A75FD4" w:rsidRDefault="00725803" w:rsidP="00B04B71">
      <w:pPr>
        <w:pStyle w:val="a4"/>
        <w:rPr>
          <w:rFonts w:ascii="Times New Roman" w:eastAsia="MS Mincho"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sidRPr="004D2E40">
        <w:rPr>
          <w:rFonts w:ascii="Times New Roman" w:hAnsi="Times New Roman" w:cs="Times New Roman"/>
        </w:rPr>
        <w:t>Кузнецова, З.М., Симаков Ю.П. Возрождение олимпийской традиции // Педагогико-психологические медико-биологические проблемы физической культуры и спорта. Набережночелнинский государственный педагогический универ</w:t>
      </w:r>
      <w:r>
        <w:rPr>
          <w:rFonts w:ascii="Times New Roman" w:hAnsi="Times New Roman" w:cs="Times New Roman"/>
        </w:rPr>
        <w:t>ситет №1(10) 2009г. - С. 19</w:t>
      </w:r>
      <w:r w:rsidRPr="004D2E40">
        <w:rPr>
          <w:rFonts w:ascii="Times New Roman" w:hAnsi="Times New Roman" w:cs="Times New Roman"/>
        </w:rPr>
        <w:t>.</w:t>
      </w:r>
    </w:p>
  </w:footnote>
  <w:footnote w:id="161">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энциклопедии для студентов – Студопедия </w:t>
      </w:r>
      <w:r w:rsidRPr="004D2E40">
        <w:rPr>
          <w:rFonts w:ascii="Times New Roman" w:hAnsi="Times New Roman" w:cs="Times New Roman"/>
          <w:u w:val="single"/>
        </w:rPr>
        <w:t>https://studopedia.org/10-111522.html</w:t>
      </w:r>
    </w:p>
  </w:footnote>
  <w:footnote w:id="162">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63">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Куксевич, В. Коммерциализация как негативный фактор в организации Олимпийских игр // Спорт и международные отношения URL: </w:t>
      </w:r>
      <w:r w:rsidRPr="004D2E40">
        <w:rPr>
          <w:rFonts w:ascii="Times New Roman" w:hAnsi="Times New Roman" w:cs="Times New Roman"/>
          <w:u w:val="single"/>
        </w:rPr>
        <w:t>http://mgs.org.ru/2013/12/kuksevich/</w:t>
      </w:r>
      <w:r>
        <w:rPr>
          <w:rFonts w:ascii="Times New Roman" w:hAnsi="Times New Roman" w:cs="Times New Roman"/>
          <w:u w:val="single"/>
        </w:rPr>
        <w:t xml:space="preserve"> </w:t>
      </w:r>
      <w:r w:rsidRPr="004D2E40">
        <w:rPr>
          <w:rFonts w:ascii="Times New Roman" w:hAnsi="Times New Roman" w:cs="Times New Roman"/>
        </w:rPr>
        <w:t>(Дата обращения 10.03.2018)</w:t>
      </w:r>
    </w:p>
  </w:footnote>
  <w:footnote w:id="164">
    <w:p w:rsidR="00725803" w:rsidRPr="00FB5702"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сайт информационного</w:t>
      </w:r>
      <w:r w:rsidRPr="00A75FD4">
        <w:rPr>
          <w:rFonts w:ascii="Times New Roman" w:hAnsi="Times New Roman" w:cs="Times New Roman"/>
        </w:rPr>
        <w:t xml:space="preserve"> портал</w:t>
      </w:r>
      <w:r>
        <w:rPr>
          <w:rFonts w:ascii="Times New Roman" w:hAnsi="Times New Roman" w:cs="Times New Roman"/>
        </w:rPr>
        <w:t>а</w:t>
      </w:r>
      <w:r w:rsidRPr="00A75FD4">
        <w:rPr>
          <w:rFonts w:ascii="Times New Roman" w:hAnsi="Times New Roman" w:cs="Times New Roman"/>
        </w:rPr>
        <w:t xml:space="preserve"> </w:t>
      </w:r>
      <w:r w:rsidRPr="00FB5702">
        <w:rPr>
          <w:rFonts w:ascii="Times New Roman" w:hAnsi="Times New Roman" w:cs="Times New Roman"/>
          <w:u w:val="single"/>
        </w:rPr>
        <w:t>https://blog.ingate.ru/detail/marketing-olimpiyskikh-igr-kampanii-sponsorov-/</w:t>
      </w:r>
      <w:r>
        <w:rPr>
          <w:rFonts w:ascii="Times New Roman" w:hAnsi="Times New Roman" w:cs="Times New Roman"/>
        </w:rPr>
        <w:t xml:space="preserve"> (Дата обращения 18.03.2018)</w:t>
      </w:r>
    </w:p>
  </w:footnote>
  <w:footnote w:id="165">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Мишин Е.О., Сивцова Е.Г. Проведение Олимпийских игр: </w:t>
      </w:r>
      <w:r w:rsidRPr="00A75FD4">
        <w:rPr>
          <w:rFonts w:ascii="Times New Roman" w:eastAsia="MS Mincho" w:hAnsi="Times New Roman" w:cs="Times New Roman"/>
        </w:rPr>
        <w:t xml:space="preserve">Доходы и расходы </w:t>
      </w:r>
      <w:r w:rsidRPr="00A75FD4">
        <w:rPr>
          <w:rFonts w:ascii="Times New Roman" w:hAnsi="Times New Roman" w:cs="Times New Roman"/>
        </w:rPr>
        <w:t>// Научное сообщество студентов: Междисциплинарные исследования: сб. ст. по мат. III междунар. студ. науч.-практ. конф. № 3.  Новосибирск 2012г. - С. 342.</w:t>
      </w:r>
    </w:p>
  </w:footnote>
  <w:footnote w:id="166">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Нуреев</w:t>
      </w:r>
      <w:r>
        <w:rPr>
          <w:rFonts w:ascii="Times New Roman" w:hAnsi="Times New Roman" w:cs="Times New Roman"/>
        </w:rPr>
        <w:t>,</w:t>
      </w:r>
      <w:r w:rsidRPr="00A75FD4">
        <w:rPr>
          <w:rFonts w:ascii="Times New Roman" w:hAnsi="Times New Roman" w:cs="Times New Roman"/>
        </w:rPr>
        <w:t xml:space="preserve"> Р.М., Маркин</w:t>
      </w:r>
      <w:r>
        <w:rPr>
          <w:rFonts w:ascii="Times New Roman" w:hAnsi="Times New Roman" w:cs="Times New Roman"/>
        </w:rPr>
        <w:t>,</w:t>
      </w:r>
      <w:r w:rsidRPr="00A75FD4">
        <w:rPr>
          <w:rFonts w:ascii="Times New Roman" w:hAnsi="Times New Roman" w:cs="Times New Roman"/>
        </w:rPr>
        <w:t xml:space="preserve"> Е.В. Издержки и выгоды Олимпийских игр //</w:t>
      </w:r>
      <w:r w:rsidRPr="00A75FD4">
        <w:rPr>
          <w:rFonts w:ascii="Times New Roman" w:eastAsia="MS Mincho" w:hAnsi="Times New Roman" w:cs="Times New Roman"/>
        </w:rPr>
        <w:t xml:space="preserve"> Общественные науки и современность, 2010, №1. - С. 88.</w:t>
      </w:r>
    </w:p>
  </w:footnote>
  <w:footnote w:id="167">
    <w:p w:rsidR="00725803" w:rsidRPr="001A6181"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Куксевич, В. Коммерциализация как негативный фактор в организации Олимпийских игр // Спорт и международные отношения URL: </w:t>
      </w:r>
      <w:r w:rsidRPr="001A6181">
        <w:rPr>
          <w:rFonts w:ascii="Times New Roman" w:hAnsi="Times New Roman" w:cs="Times New Roman"/>
          <w:u w:val="single"/>
        </w:rPr>
        <w:t>http://mgs.org.ru/2013/12/kuksevich/</w:t>
      </w:r>
      <w:r>
        <w:rPr>
          <w:rFonts w:ascii="Times New Roman" w:hAnsi="Times New Roman" w:cs="Times New Roman"/>
          <w:u w:val="single"/>
        </w:rPr>
        <w:t xml:space="preserve"> </w:t>
      </w:r>
      <w:r>
        <w:rPr>
          <w:rFonts w:ascii="Times New Roman" w:hAnsi="Times New Roman" w:cs="Times New Roman"/>
        </w:rPr>
        <w:t>(Дата обращения 14.03.2018)</w:t>
      </w:r>
    </w:p>
  </w:footnote>
  <w:footnote w:id="168">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Pr>
          <w:rFonts w:ascii="Times New Roman" w:hAnsi="Times New Roman" w:cs="Times New Roman"/>
        </w:rPr>
        <w:t xml:space="preserve"> Официальный сайт информационного</w:t>
      </w:r>
      <w:r w:rsidRPr="00A75FD4">
        <w:rPr>
          <w:rFonts w:ascii="Times New Roman" w:hAnsi="Times New Roman" w:cs="Times New Roman"/>
        </w:rPr>
        <w:t xml:space="preserve"> портал</w:t>
      </w:r>
      <w:r>
        <w:rPr>
          <w:rFonts w:ascii="Times New Roman" w:hAnsi="Times New Roman" w:cs="Times New Roman"/>
        </w:rPr>
        <w:t>а</w:t>
      </w:r>
      <w:r w:rsidRPr="00A75FD4">
        <w:rPr>
          <w:rFonts w:ascii="Times New Roman" w:hAnsi="Times New Roman" w:cs="Times New Roman"/>
        </w:rPr>
        <w:t xml:space="preserve"> </w:t>
      </w:r>
      <w:r w:rsidRPr="001A6181">
        <w:rPr>
          <w:rFonts w:ascii="Times New Roman" w:hAnsi="Times New Roman" w:cs="Times New Roman"/>
          <w:u w:val="single"/>
        </w:rPr>
        <w:t>https://blog.ingate.ru/detail/marketing-olimpiyskikh-igr-kampanii-sponsorov-/</w:t>
      </w:r>
      <w:r>
        <w:rPr>
          <w:rFonts w:ascii="Times New Roman" w:hAnsi="Times New Roman" w:cs="Times New Roman"/>
        </w:rPr>
        <w:t xml:space="preserve"> (Дата обращения 13.04.2018)</w:t>
      </w:r>
    </w:p>
  </w:footnote>
  <w:footnote w:id="169">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Куксевич, В. Коммерциализация как негативный фактор в организации Олимпийских игр // Спорт и международные отношения URL: </w:t>
      </w:r>
      <w:r w:rsidRPr="00A75FD4">
        <w:rPr>
          <w:rFonts w:ascii="Times New Roman" w:hAnsi="Times New Roman" w:cs="Times New Roman"/>
          <w:u w:val="single"/>
        </w:rPr>
        <w:t>http://mgs.org.ru/2013/12/kuksevich/</w:t>
      </w:r>
      <w:r>
        <w:rPr>
          <w:rFonts w:ascii="Times New Roman" w:hAnsi="Times New Roman" w:cs="Times New Roman"/>
        </w:rPr>
        <w:t>(Дата обращения 14.03.2018)</w:t>
      </w:r>
    </w:p>
  </w:footnote>
  <w:footnote w:id="170">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Нуреев</w:t>
      </w:r>
      <w:r>
        <w:rPr>
          <w:rFonts w:ascii="Times New Roman" w:hAnsi="Times New Roman" w:cs="Times New Roman"/>
        </w:rPr>
        <w:t>,</w:t>
      </w:r>
      <w:r w:rsidRPr="00A75FD4">
        <w:rPr>
          <w:rFonts w:ascii="Times New Roman" w:hAnsi="Times New Roman" w:cs="Times New Roman"/>
        </w:rPr>
        <w:t xml:space="preserve"> Р.М., Маркин</w:t>
      </w:r>
      <w:r>
        <w:rPr>
          <w:rFonts w:ascii="Times New Roman" w:hAnsi="Times New Roman" w:cs="Times New Roman"/>
        </w:rPr>
        <w:t>,</w:t>
      </w:r>
      <w:r w:rsidRPr="00A75FD4">
        <w:rPr>
          <w:rFonts w:ascii="Times New Roman" w:hAnsi="Times New Roman" w:cs="Times New Roman"/>
        </w:rPr>
        <w:t xml:space="preserve"> Е.В. Издержки и выгоды Олимпийских игр //</w:t>
      </w:r>
      <w:r w:rsidRPr="00A75FD4">
        <w:rPr>
          <w:rFonts w:ascii="Times New Roman" w:eastAsia="MS Mincho" w:hAnsi="Times New Roman" w:cs="Times New Roman"/>
        </w:rPr>
        <w:t xml:space="preserve"> Общественные науки и современность, 2010, №1. - С. 88.</w:t>
      </w:r>
    </w:p>
  </w:footnote>
  <w:footnote w:id="171">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Официальный сайт газеты РБК </w:t>
      </w:r>
      <w:r w:rsidRPr="00E96058">
        <w:rPr>
          <w:rFonts w:ascii="Times New Roman" w:hAnsi="Times New Roman" w:cs="Times New Roman"/>
          <w:u w:val="single"/>
        </w:rPr>
        <w:t>https://www.rbc.ru/society/21/04/2010/5703d9989a79470ab501fdd1</w:t>
      </w:r>
      <w:r w:rsidRPr="00A75FD4">
        <w:rPr>
          <w:rFonts w:ascii="Times New Roman" w:hAnsi="Times New Roman" w:cs="Times New Roman"/>
        </w:rPr>
        <w:t xml:space="preserve"> (Дата обращения 20.04.2018)</w:t>
      </w:r>
    </w:p>
  </w:footnote>
  <w:footnote w:id="172">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Там же</w:t>
      </w:r>
    </w:p>
  </w:footnote>
  <w:footnote w:id="173">
    <w:p w:rsidR="00725803" w:rsidRPr="00A75FD4" w:rsidRDefault="00725803" w:rsidP="00B04B71">
      <w:pPr>
        <w:pStyle w:val="a4"/>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Галицин</w:t>
      </w:r>
      <w:r>
        <w:rPr>
          <w:rFonts w:ascii="Times New Roman" w:hAnsi="Times New Roman" w:cs="Times New Roman"/>
        </w:rPr>
        <w:t>,</w:t>
      </w:r>
      <w:r w:rsidRPr="00A75FD4">
        <w:rPr>
          <w:rFonts w:ascii="Times New Roman" w:hAnsi="Times New Roman" w:cs="Times New Roman"/>
        </w:rPr>
        <w:t xml:space="preserve"> С.В., Ткаченко</w:t>
      </w:r>
      <w:r>
        <w:rPr>
          <w:rFonts w:ascii="Times New Roman" w:hAnsi="Times New Roman" w:cs="Times New Roman"/>
        </w:rPr>
        <w:t>,</w:t>
      </w:r>
      <w:r w:rsidRPr="00A75FD4">
        <w:rPr>
          <w:rFonts w:ascii="Times New Roman" w:hAnsi="Times New Roman" w:cs="Times New Roman"/>
        </w:rPr>
        <w:t xml:space="preserve"> П.А., Бухарков</w:t>
      </w:r>
      <w:r>
        <w:rPr>
          <w:rFonts w:ascii="Times New Roman" w:hAnsi="Times New Roman" w:cs="Times New Roman"/>
        </w:rPr>
        <w:t>,</w:t>
      </w:r>
      <w:r w:rsidRPr="00A75FD4">
        <w:rPr>
          <w:rFonts w:ascii="Times New Roman" w:hAnsi="Times New Roman" w:cs="Times New Roman"/>
        </w:rPr>
        <w:t xml:space="preserve"> В.В. Этапы эволюции рекламы в Олимпийском движении //</w:t>
      </w:r>
      <w:r w:rsidRPr="00A75FD4">
        <w:rPr>
          <w:rFonts w:ascii="Times New Roman" w:eastAsia="MS Mincho" w:hAnsi="Times New Roman" w:cs="Times New Roman"/>
        </w:rPr>
        <w:t xml:space="preserve"> Ученые записки университета имени П.Ф.Лесгафта. 2017г. №2(144), С. 10.</w:t>
      </w:r>
    </w:p>
  </w:footnote>
  <w:footnote w:id="174">
    <w:p w:rsidR="00725803" w:rsidRPr="009A6AF5" w:rsidRDefault="00725803" w:rsidP="00B04B71">
      <w:pPr>
        <w:pStyle w:val="a4"/>
        <w:rPr>
          <w:rFonts w:ascii="Times New Roman" w:hAnsi="Times New Roman" w:cs="Times New Roman"/>
          <w:b/>
        </w:rPr>
      </w:pPr>
      <w:r w:rsidRPr="00A75FD4">
        <w:rPr>
          <w:rStyle w:val="a6"/>
          <w:rFonts w:ascii="Times New Roman" w:hAnsi="Times New Roman" w:cs="Times New Roman"/>
        </w:rPr>
        <w:footnoteRef/>
      </w:r>
      <w:r w:rsidRPr="00A75FD4">
        <w:rPr>
          <w:rFonts w:ascii="Times New Roman" w:hAnsi="Times New Roman" w:cs="Times New Roman"/>
        </w:rPr>
        <w:t xml:space="preserve"> Куксевич, В. Коммерциализация как негативный фактор в организации Олимпийских игр // Спорт и международные отношения URL: </w:t>
      </w:r>
      <w:r w:rsidRPr="00A75FD4">
        <w:rPr>
          <w:rFonts w:ascii="Times New Roman" w:hAnsi="Times New Roman" w:cs="Times New Roman"/>
          <w:u w:val="single"/>
        </w:rPr>
        <w:t>http://mgs.org.ru/2013/12/kuksevich/</w:t>
      </w:r>
      <w:r>
        <w:rPr>
          <w:rFonts w:ascii="Times New Roman" w:hAnsi="Times New Roman" w:cs="Times New Roman"/>
        </w:rPr>
        <w:t>(Дата обращения 14.03.2018)</w:t>
      </w:r>
    </w:p>
  </w:footnote>
  <w:footnote w:id="175">
    <w:p w:rsidR="00725803" w:rsidRPr="00A75FD4" w:rsidRDefault="00725803" w:rsidP="00B04B71">
      <w:pPr>
        <w:pStyle w:val="a4"/>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w:t>
      </w:r>
      <w:r w:rsidRPr="00A75FD4">
        <w:rPr>
          <w:rFonts w:ascii="Times New Roman" w:hAnsi="Times New Roman" w:cs="Times New Roman"/>
          <w:lang w:val="en-US"/>
        </w:rPr>
        <w:t>Live</w:t>
      </w:r>
      <w:r w:rsidRPr="00A75FD4">
        <w:rPr>
          <w:rFonts w:ascii="Times New Roman" w:hAnsi="Times New Roman" w:cs="Times New Roman"/>
        </w:rPr>
        <w:t xml:space="preserve"> </w:t>
      </w:r>
      <w:r w:rsidRPr="00A75FD4">
        <w:rPr>
          <w:rFonts w:ascii="Times New Roman" w:hAnsi="Times New Roman" w:cs="Times New Roman"/>
          <w:lang w:val="en-US"/>
        </w:rPr>
        <w:t>Journal</w:t>
      </w:r>
      <w:r w:rsidRPr="00A75FD4">
        <w:rPr>
          <w:rFonts w:ascii="Times New Roman" w:hAnsi="Times New Roman" w:cs="Times New Roman"/>
        </w:rPr>
        <w:t xml:space="preserve"> </w:t>
      </w:r>
      <w:r w:rsidRPr="009A6AF5">
        <w:rPr>
          <w:rFonts w:ascii="Times New Roman" w:hAnsi="Times New Roman" w:cs="Times New Roman"/>
          <w:u w:val="single"/>
          <w:lang w:val="en-US"/>
        </w:rPr>
        <w:t>https</w:t>
      </w:r>
      <w:r w:rsidRPr="009A6AF5">
        <w:rPr>
          <w:rFonts w:ascii="Times New Roman" w:hAnsi="Times New Roman" w:cs="Times New Roman"/>
          <w:u w:val="single"/>
        </w:rPr>
        <w:t>://</w:t>
      </w:r>
      <w:r w:rsidRPr="009A6AF5">
        <w:rPr>
          <w:rFonts w:ascii="Times New Roman" w:hAnsi="Times New Roman" w:cs="Times New Roman"/>
          <w:u w:val="single"/>
          <w:lang w:val="en-US"/>
        </w:rPr>
        <w:t>parkhomovg</w:t>
      </w:r>
      <w:r w:rsidRPr="009A6AF5">
        <w:rPr>
          <w:rFonts w:ascii="Times New Roman" w:hAnsi="Times New Roman" w:cs="Times New Roman"/>
          <w:u w:val="single"/>
        </w:rPr>
        <w:t>.</w:t>
      </w:r>
      <w:r w:rsidRPr="009A6AF5">
        <w:rPr>
          <w:rFonts w:ascii="Times New Roman" w:hAnsi="Times New Roman" w:cs="Times New Roman"/>
          <w:u w:val="single"/>
          <w:lang w:val="en-US"/>
        </w:rPr>
        <w:t>livejournal</w:t>
      </w:r>
      <w:r w:rsidRPr="009A6AF5">
        <w:rPr>
          <w:rFonts w:ascii="Times New Roman" w:hAnsi="Times New Roman" w:cs="Times New Roman"/>
          <w:u w:val="single"/>
        </w:rPr>
        <w:t>.</w:t>
      </w:r>
      <w:r w:rsidRPr="009A6AF5">
        <w:rPr>
          <w:rFonts w:ascii="Times New Roman" w:hAnsi="Times New Roman" w:cs="Times New Roman"/>
          <w:u w:val="single"/>
          <w:lang w:val="en-US"/>
        </w:rPr>
        <w:t>com</w:t>
      </w:r>
      <w:r w:rsidRPr="009A6AF5">
        <w:rPr>
          <w:rFonts w:ascii="Times New Roman" w:hAnsi="Times New Roman" w:cs="Times New Roman"/>
          <w:u w:val="single"/>
        </w:rPr>
        <w:t>/326075.</w:t>
      </w:r>
      <w:r w:rsidRPr="009A6AF5">
        <w:rPr>
          <w:rFonts w:ascii="Times New Roman" w:hAnsi="Times New Roman" w:cs="Times New Roman"/>
          <w:u w:val="single"/>
          <w:lang w:val="en-US"/>
        </w:rPr>
        <w:t>html</w:t>
      </w:r>
      <w:r w:rsidRPr="00A75FD4">
        <w:rPr>
          <w:rFonts w:ascii="Times New Roman" w:hAnsi="Times New Roman" w:cs="Times New Roman"/>
        </w:rPr>
        <w:t xml:space="preserve"> (Дата обращения 22.03.2018)</w:t>
      </w:r>
    </w:p>
  </w:footnote>
  <w:footnote w:id="176">
    <w:p w:rsidR="00725803" w:rsidRPr="00A75FD4" w:rsidRDefault="00725803" w:rsidP="00B04B71">
      <w:pPr>
        <w:pStyle w:val="a4"/>
        <w:jc w:val="both"/>
        <w:rPr>
          <w:rFonts w:ascii="Times New Roman" w:hAnsi="Times New Roman" w:cs="Times New Roman"/>
        </w:rPr>
      </w:pPr>
      <w:r w:rsidRPr="00A75FD4">
        <w:rPr>
          <w:rStyle w:val="a6"/>
          <w:rFonts w:ascii="Times New Roman" w:hAnsi="Times New Roman" w:cs="Times New Roman"/>
        </w:rPr>
        <w:footnoteRef/>
      </w:r>
      <w:r w:rsidRPr="00A75FD4">
        <w:rPr>
          <w:rFonts w:ascii="Times New Roman" w:hAnsi="Times New Roman" w:cs="Times New Roman"/>
        </w:rPr>
        <w:t xml:space="preserve"> </w:t>
      </w:r>
      <w:r>
        <w:rPr>
          <w:rFonts w:ascii="Times New Roman" w:hAnsi="Times New Roman" w:cs="Times New Roman"/>
        </w:rPr>
        <w:t>Официальный с</w:t>
      </w:r>
      <w:r w:rsidRPr="00A75FD4">
        <w:rPr>
          <w:rFonts w:ascii="Times New Roman" w:hAnsi="Times New Roman" w:cs="Times New Roman"/>
        </w:rPr>
        <w:t xml:space="preserve">айт ИА </w:t>
      </w:r>
      <w:r w:rsidRPr="00A75FD4">
        <w:rPr>
          <w:rFonts w:ascii="Times New Roman" w:hAnsi="Times New Roman" w:cs="Times New Roman"/>
          <w:lang w:val="en-US"/>
        </w:rPr>
        <w:t>Russia</w:t>
      </w:r>
      <w:r w:rsidRPr="00A75FD4">
        <w:rPr>
          <w:rFonts w:ascii="Times New Roman" w:hAnsi="Times New Roman" w:cs="Times New Roman"/>
        </w:rPr>
        <w:t xml:space="preserve"> </w:t>
      </w:r>
      <w:r w:rsidRPr="00A75FD4">
        <w:rPr>
          <w:rFonts w:ascii="Times New Roman" w:hAnsi="Times New Roman" w:cs="Times New Roman"/>
          <w:lang w:val="en-US"/>
        </w:rPr>
        <w:t>today</w:t>
      </w:r>
      <w:r w:rsidRPr="00A75FD4">
        <w:rPr>
          <w:rFonts w:ascii="Times New Roman" w:hAnsi="Times New Roman" w:cs="Times New Roman"/>
        </w:rPr>
        <w:t xml:space="preserve"> </w:t>
      </w:r>
      <w:r w:rsidRPr="009A6AF5">
        <w:rPr>
          <w:rFonts w:ascii="Times New Roman" w:eastAsia="MS Mincho" w:hAnsi="Times New Roman" w:cs="Times New Roman"/>
          <w:u w:val="single"/>
        </w:rPr>
        <w:t xml:space="preserve">https://www.rt.com/sport/418122-norway-pyeongchang-2018-asthma-drugs-stash/ </w:t>
      </w:r>
      <w:r w:rsidRPr="00A75FD4">
        <w:rPr>
          <w:rFonts w:ascii="Times New Roman" w:hAnsi="Times New Roman" w:cs="Times New Roman"/>
        </w:rPr>
        <w:t>(Дата обращения 11.03.2018)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E34"/>
    <w:multiLevelType w:val="hybridMultilevel"/>
    <w:tmpl w:val="599C2F3C"/>
    <w:lvl w:ilvl="0" w:tplc="96FCDE9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76C57"/>
    <w:multiLevelType w:val="hybridMultilevel"/>
    <w:tmpl w:val="4002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C91A0C"/>
    <w:multiLevelType w:val="multilevel"/>
    <w:tmpl w:val="C29C6C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F93FE7"/>
    <w:multiLevelType w:val="hybridMultilevel"/>
    <w:tmpl w:val="49604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305504"/>
    <w:multiLevelType w:val="multilevel"/>
    <w:tmpl w:val="5FA4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61633E"/>
    <w:multiLevelType w:val="multilevel"/>
    <w:tmpl w:val="2CAAE6C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BEE5144"/>
    <w:multiLevelType w:val="hybridMultilevel"/>
    <w:tmpl w:val="E7A2B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5077FC"/>
    <w:multiLevelType w:val="hybridMultilevel"/>
    <w:tmpl w:val="E15C2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DE02E9"/>
    <w:multiLevelType w:val="hybridMultilevel"/>
    <w:tmpl w:val="9B6E5F88"/>
    <w:lvl w:ilvl="0" w:tplc="BC8CF0A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4C1BEA"/>
    <w:multiLevelType w:val="hybridMultilevel"/>
    <w:tmpl w:val="1592E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BC123B"/>
    <w:multiLevelType w:val="hybridMultilevel"/>
    <w:tmpl w:val="2CC02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1A332A2"/>
    <w:multiLevelType w:val="hybridMultilevel"/>
    <w:tmpl w:val="5ECAE4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4B8550A"/>
    <w:multiLevelType w:val="hybridMultilevel"/>
    <w:tmpl w:val="42CCF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47CFD"/>
    <w:multiLevelType w:val="hybridMultilevel"/>
    <w:tmpl w:val="AFEEF1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5D294129"/>
    <w:multiLevelType w:val="hybridMultilevel"/>
    <w:tmpl w:val="0ECC242E"/>
    <w:lvl w:ilvl="0" w:tplc="BC8CF0A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496245F"/>
    <w:multiLevelType w:val="hybridMultilevel"/>
    <w:tmpl w:val="190055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9181A99"/>
    <w:multiLevelType w:val="hybridMultilevel"/>
    <w:tmpl w:val="336AC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7F82CF4"/>
    <w:multiLevelType w:val="multilevel"/>
    <w:tmpl w:val="8136625A"/>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13"/>
  </w:num>
  <w:num w:numId="3">
    <w:abstractNumId w:val="17"/>
  </w:num>
  <w:num w:numId="4">
    <w:abstractNumId w:val="2"/>
  </w:num>
  <w:num w:numId="5">
    <w:abstractNumId w:val="15"/>
  </w:num>
  <w:num w:numId="6">
    <w:abstractNumId w:val="7"/>
  </w:num>
  <w:num w:numId="7">
    <w:abstractNumId w:val="3"/>
  </w:num>
  <w:num w:numId="8">
    <w:abstractNumId w:val="12"/>
  </w:num>
  <w:num w:numId="9">
    <w:abstractNumId w:val="9"/>
  </w:num>
  <w:num w:numId="10">
    <w:abstractNumId w:val="0"/>
  </w:num>
  <w:num w:numId="11">
    <w:abstractNumId w:val="6"/>
  </w:num>
  <w:num w:numId="12">
    <w:abstractNumId w:val="16"/>
  </w:num>
  <w:num w:numId="13">
    <w:abstractNumId w:val="14"/>
  </w:num>
  <w:num w:numId="14">
    <w:abstractNumId w:val="8"/>
  </w:num>
  <w:num w:numId="15">
    <w:abstractNumId w:val="1"/>
  </w:num>
  <w:num w:numId="16">
    <w:abstractNumId w:val="4"/>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C2"/>
    <w:rsid w:val="00004D33"/>
    <w:rsid w:val="00021B66"/>
    <w:rsid w:val="00047CA0"/>
    <w:rsid w:val="00056048"/>
    <w:rsid w:val="0006634E"/>
    <w:rsid w:val="00067499"/>
    <w:rsid w:val="00074FCC"/>
    <w:rsid w:val="00075F67"/>
    <w:rsid w:val="0007671A"/>
    <w:rsid w:val="00080B4E"/>
    <w:rsid w:val="000830A5"/>
    <w:rsid w:val="000852DC"/>
    <w:rsid w:val="00091949"/>
    <w:rsid w:val="000A3657"/>
    <w:rsid w:val="000B0895"/>
    <w:rsid w:val="000B4751"/>
    <w:rsid w:val="000C2D4C"/>
    <w:rsid w:val="000C4364"/>
    <w:rsid w:val="000D5AE5"/>
    <w:rsid w:val="000D756C"/>
    <w:rsid w:val="000E5419"/>
    <w:rsid w:val="000E5B74"/>
    <w:rsid w:val="00101D21"/>
    <w:rsid w:val="00117164"/>
    <w:rsid w:val="0012200F"/>
    <w:rsid w:val="00146DA6"/>
    <w:rsid w:val="00146FDC"/>
    <w:rsid w:val="00152B00"/>
    <w:rsid w:val="00152FD5"/>
    <w:rsid w:val="001664F1"/>
    <w:rsid w:val="00170226"/>
    <w:rsid w:val="00184C70"/>
    <w:rsid w:val="00190CCD"/>
    <w:rsid w:val="00193356"/>
    <w:rsid w:val="001A2F4F"/>
    <w:rsid w:val="001A40F7"/>
    <w:rsid w:val="001A6181"/>
    <w:rsid w:val="001B2083"/>
    <w:rsid w:val="001C0483"/>
    <w:rsid w:val="001C1F2E"/>
    <w:rsid w:val="001C586E"/>
    <w:rsid w:val="001D253B"/>
    <w:rsid w:val="001D5B75"/>
    <w:rsid w:val="001F176B"/>
    <w:rsid w:val="001F61E9"/>
    <w:rsid w:val="001F7C33"/>
    <w:rsid w:val="00206F62"/>
    <w:rsid w:val="00216F7D"/>
    <w:rsid w:val="0021722C"/>
    <w:rsid w:val="002175C8"/>
    <w:rsid w:val="002260A0"/>
    <w:rsid w:val="00235EC3"/>
    <w:rsid w:val="00240F9E"/>
    <w:rsid w:val="00242A95"/>
    <w:rsid w:val="002532CF"/>
    <w:rsid w:val="0025572D"/>
    <w:rsid w:val="00255BB5"/>
    <w:rsid w:val="00262C2C"/>
    <w:rsid w:val="00286215"/>
    <w:rsid w:val="00291649"/>
    <w:rsid w:val="002959B9"/>
    <w:rsid w:val="002A0E91"/>
    <w:rsid w:val="002B09C6"/>
    <w:rsid w:val="002B0D78"/>
    <w:rsid w:val="002B5D81"/>
    <w:rsid w:val="002C0C00"/>
    <w:rsid w:val="002C7627"/>
    <w:rsid w:val="002C76EA"/>
    <w:rsid w:val="002D1A07"/>
    <w:rsid w:val="002F0632"/>
    <w:rsid w:val="002F433A"/>
    <w:rsid w:val="00323DFE"/>
    <w:rsid w:val="00324C06"/>
    <w:rsid w:val="0032712E"/>
    <w:rsid w:val="00337F1E"/>
    <w:rsid w:val="0034142E"/>
    <w:rsid w:val="0034607A"/>
    <w:rsid w:val="0035083A"/>
    <w:rsid w:val="00355FBC"/>
    <w:rsid w:val="00357318"/>
    <w:rsid w:val="00366482"/>
    <w:rsid w:val="00374B4C"/>
    <w:rsid w:val="00386FD9"/>
    <w:rsid w:val="003A5AA9"/>
    <w:rsid w:val="003A65D2"/>
    <w:rsid w:val="003A65F5"/>
    <w:rsid w:val="003D12F4"/>
    <w:rsid w:val="003D5E4D"/>
    <w:rsid w:val="003D62EA"/>
    <w:rsid w:val="003E2729"/>
    <w:rsid w:val="003F30D4"/>
    <w:rsid w:val="003F4300"/>
    <w:rsid w:val="003F7F06"/>
    <w:rsid w:val="00401F6D"/>
    <w:rsid w:val="00426CBE"/>
    <w:rsid w:val="0043273F"/>
    <w:rsid w:val="00437CA3"/>
    <w:rsid w:val="00444345"/>
    <w:rsid w:val="00446FE8"/>
    <w:rsid w:val="00453089"/>
    <w:rsid w:val="00455182"/>
    <w:rsid w:val="004705BE"/>
    <w:rsid w:val="004765D7"/>
    <w:rsid w:val="00477216"/>
    <w:rsid w:val="004801C7"/>
    <w:rsid w:val="004B04CD"/>
    <w:rsid w:val="004B75F6"/>
    <w:rsid w:val="004C2E9F"/>
    <w:rsid w:val="004D2E40"/>
    <w:rsid w:val="004D328C"/>
    <w:rsid w:val="004D3BD6"/>
    <w:rsid w:val="004E5AAA"/>
    <w:rsid w:val="004F26E5"/>
    <w:rsid w:val="004F4028"/>
    <w:rsid w:val="004F4381"/>
    <w:rsid w:val="005077F3"/>
    <w:rsid w:val="00533172"/>
    <w:rsid w:val="00550E96"/>
    <w:rsid w:val="00552086"/>
    <w:rsid w:val="005704F0"/>
    <w:rsid w:val="00572BF4"/>
    <w:rsid w:val="0058349D"/>
    <w:rsid w:val="005860D7"/>
    <w:rsid w:val="00590536"/>
    <w:rsid w:val="005938BE"/>
    <w:rsid w:val="005B3CA6"/>
    <w:rsid w:val="005B567A"/>
    <w:rsid w:val="005E0F07"/>
    <w:rsid w:val="005E3CD9"/>
    <w:rsid w:val="005E3F0C"/>
    <w:rsid w:val="005E5BEB"/>
    <w:rsid w:val="005F6567"/>
    <w:rsid w:val="00601CDD"/>
    <w:rsid w:val="00607A1E"/>
    <w:rsid w:val="0062082A"/>
    <w:rsid w:val="0062105F"/>
    <w:rsid w:val="0062648B"/>
    <w:rsid w:val="00635B88"/>
    <w:rsid w:val="00645A67"/>
    <w:rsid w:val="00646694"/>
    <w:rsid w:val="00647E52"/>
    <w:rsid w:val="00672733"/>
    <w:rsid w:val="00674B63"/>
    <w:rsid w:val="0067576E"/>
    <w:rsid w:val="006952AD"/>
    <w:rsid w:val="006A08C0"/>
    <w:rsid w:val="006A1BB2"/>
    <w:rsid w:val="006A44D3"/>
    <w:rsid w:val="006B02D4"/>
    <w:rsid w:val="006C5666"/>
    <w:rsid w:val="006D3FCD"/>
    <w:rsid w:val="006D745C"/>
    <w:rsid w:val="006E4482"/>
    <w:rsid w:val="006F1A36"/>
    <w:rsid w:val="0070699D"/>
    <w:rsid w:val="0071037F"/>
    <w:rsid w:val="00725803"/>
    <w:rsid w:val="00725DD4"/>
    <w:rsid w:val="00741726"/>
    <w:rsid w:val="00743240"/>
    <w:rsid w:val="00755475"/>
    <w:rsid w:val="00790063"/>
    <w:rsid w:val="007A3661"/>
    <w:rsid w:val="007B6B23"/>
    <w:rsid w:val="007C27A4"/>
    <w:rsid w:val="007C2E5D"/>
    <w:rsid w:val="007C619B"/>
    <w:rsid w:val="007D0300"/>
    <w:rsid w:val="007D0BE6"/>
    <w:rsid w:val="007D68A3"/>
    <w:rsid w:val="007D79E8"/>
    <w:rsid w:val="007E1AB2"/>
    <w:rsid w:val="007E4E81"/>
    <w:rsid w:val="007F2432"/>
    <w:rsid w:val="008046D8"/>
    <w:rsid w:val="00813510"/>
    <w:rsid w:val="008328BC"/>
    <w:rsid w:val="00834EC5"/>
    <w:rsid w:val="008424D9"/>
    <w:rsid w:val="008560DB"/>
    <w:rsid w:val="00860754"/>
    <w:rsid w:val="00872215"/>
    <w:rsid w:val="00873267"/>
    <w:rsid w:val="0087593E"/>
    <w:rsid w:val="00877CF4"/>
    <w:rsid w:val="00881869"/>
    <w:rsid w:val="008A3FB3"/>
    <w:rsid w:val="008B7340"/>
    <w:rsid w:val="008C44A1"/>
    <w:rsid w:val="008D66F1"/>
    <w:rsid w:val="008D7475"/>
    <w:rsid w:val="0090006D"/>
    <w:rsid w:val="009208A9"/>
    <w:rsid w:val="00921350"/>
    <w:rsid w:val="00923E38"/>
    <w:rsid w:val="00931F5D"/>
    <w:rsid w:val="00945AD0"/>
    <w:rsid w:val="00957478"/>
    <w:rsid w:val="00966A1A"/>
    <w:rsid w:val="00971FC7"/>
    <w:rsid w:val="00972021"/>
    <w:rsid w:val="009A6AF5"/>
    <w:rsid w:val="009A7290"/>
    <w:rsid w:val="009B0BB2"/>
    <w:rsid w:val="009B69D8"/>
    <w:rsid w:val="009B7F22"/>
    <w:rsid w:val="009C1C2D"/>
    <w:rsid w:val="009C4269"/>
    <w:rsid w:val="009D1F02"/>
    <w:rsid w:val="009E3432"/>
    <w:rsid w:val="009F0FC2"/>
    <w:rsid w:val="009F14B7"/>
    <w:rsid w:val="009F27F0"/>
    <w:rsid w:val="009F6F01"/>
    <w:rsid w:val="009F7975"/>
    <w:rsid w:val="00A01CD3"/>
    <w:rsid w:val="00A01E57"/>
    <w:rsid w:val="00A0597B"/>
    <w:rsid w:val="00A071C6"/>
    <w:rsid w:val="00A12241"/>
    <w:rsid w:val="00A2337C"/>
    <w:rsid w:val="00A31A51"/>
    <w:rsid w:val="00A42E5F"/>
    <w:rsid w:val="00A53F89"/>
    <w:rsid w:val="00A60249"/>
    <w:rsid w:val="00A67015"/>
    <w:rsid w:val="00A7544A"/>
    <w:rsid w:val="00A75FD4"/>
    <w:rsid w:val="00A774DD"/>
    <w:rsid w:val="00A826A2"/>
    <w:rsid w:val="00A939CF"/>
    <w:rsid w:val="00A93FF9"/>
    <w:rsid w:val="00A97B4C"/>
    <w:rsid w:val="00AA5A9A"/>
    <w:rsid w:val="00AA71A7"/>
    <w:rsid w:val="00AB0EFB"/>
    <w:rsid w:val="00AB4A5E"/>
    <w:rsid w:val="00AC451B"/>
    <w:rsid w:val="00AD1F8A"/>
    <w:rsid w:val="00AD579B"/>
    <w:rsid w:val="00AE5E2A"/>
    <w:rsid w:val="00AE69E6"/>
    <w:rsid w:val="00AF072B"/>
    <w:rsid w:val="00AF3974"/>
    <w:rsid w:val="00B048D1"/>
    <w:rsid w:val="00B04B71"/>
    <w:rsid w:val="00B110F2"/>
    <w:rsid w:val="00B13A39"/>
    <w:rsid w:val="00B228C6"/>
    <w:rsid w:val="00B4096A"/>
    <w:rsid w:val="00B50772"/>
    <w:rsid w:val="00B554BA"/>
    <w:rsid w:val="00BA1262"/>
    <w:rsid w:val="00BA3EFF"/>
    <w:rsid w:val="00BB1005"/>
    <w:rsid w:val="00BB48E2"/>
    <w:rsid w:val="00BB5FCC"/>
    <w:rsid w:val="00BD155E"/>
    <w:rsid w:val="00BE7EC7"/>
    <w:rsid w:val="00BF4549"/>
    <w:rsid w:val="00C011E7"/>
    <w:rsid w:val="00C0208A"/>
    <w:rsid w:val="00C0596D"/>
    <w:rsid w:val="00C06626"/>
    <w:rsid w:val="00C144B3"/>
    <w:rsid w:val="00C24681"/>
    <w:rsid w:val="00C25469"/>
    <w:rsid w:val="00C271E7"/>
    <w:rsid w:val="00C2779A"/>
    <w:rsid w:val="00C30216"/>
    <w:rsid w:val="00C35BD8"/>
    <w:rsid w:val="00C35DDE"/>
    <w:rsid w:val="00C40A99"/>
    <w:rsid w:val="00C42629"/>
    <w:rsid w:val="00C46F4D"/>
    <w:rsid w:val="00C84477"/>
    <w:rsid w:val="00C84DF8"/>
    <w:rsid w:val="00C8783F"/>
    <w:rsid w:val="00C95FC9"/>
    <w:rsid w:val="00CA3726"/>
    <w:rsid w:val="00CA3DB0"/>
    <w:rsid w:val="00CB1C71"/>
    <w:rsid w:val="00CB2B71"/>
    <w:rsid w:val="00CD45B8"/>
    <w:rsid w:val="00CD53BC"/>
    <w:rsid w:val="00CE74B0"/>
    <w:rsid w:val="00CF295A"/>
    <w:rsid w:val="00D0291F"/>
    <w:rsid w:val="00D02BA3"/>
    <w:rsid w:val="00D04EC4"/>
    <w:rsid w:val="00D05A6A"/>
    <w:rsid w:val="00D0618B"/>
    <w:rsid w:val="00D148A8"/>
    <w:rsid w:val="00D14E2C"/>
    <w:rsid w:val="00D15332"/>
    <w:rsid w:val="00D22834"/>
    <w:rsid w:val="00D2300B"/>
    <w:rsid w:val="00D32B59"/>
    <w:rsid w:val="00D4436A"/>
    <w:rsid w:val="00D46CE6"/>
    <w:rsid w:val="00D564AD"/>
    <w:rsid w:val="00D63765"/>
    <w:rsid w:val="00D6503A"/>
    <w:rsid w:val="00D66906"/>
    <w:rsid w:val="00D7165E"/>
    <w:rsid w:val="00D844F0"/>
    <w:rsid w:val="00D86639"/>
    <w:rsid w:val="00D95D62"/>
    <w:rsid w:val="00D966F3"/>
    <w:rsid w:val="00DA3EC3"/>
    <w:rsid w:val="00DA5EB2"/>
    <w:rsid w:val="00DA789A"/>
    <w:rsid w:val="00DB0B49"/>
    <w:rsid w:val="00DB27A9"/>
    <w:rsid w:val="00DB3C49"/>
    <w:rsid w:val="00DB3D45"/>
    <w:rsid w:val="00DB5408"/>
    <w:rsid w:val="00DD17DD"/>
    <w:rsid w:val="00DD3C0F"/>
    <w:rsid w:val="00DD713F"/>
    <w:rsid w:val="00E03889"/>
    <w:rsid w:val="00E0463A"/>
    <w:rsid w:val="00E1140A"/>
    <w:rsid w:val="00E1384F"/>
    <w:rsid w:val="00E16412"/>
    <w:rsid w:val="00E2184E"/>
    <w:rsid w:val="00E2636A"/>
    <w:rsid w:val="00E26C9F"/>
    <w:rsid w:val="00E52F4F"/>
    <w:rsid w:val="00E540F1"/>
    <w:rsid w:val="00E81E14"/>
    <w:rsid w:val="00E91DE0"/>
    <w:rsid w:val="00E96058"/>
    <w:rsid w:val="00EA0D71"/>
    <w:rsid w:val="00EA0FD0"/>
    <w:rsid w:val="00EA692E"/>
    <w:rsid w:val="00EB2E63"/>
    <w:rsid w:val="00EB40E9"/>
    <w:rsid w:val="00EC0C9A"/>
    <w:rsid w:val="00EC1CF7"/>
    <w:rsid w:val="00ED022D"/>
    <w:rsid w:val="00ED6F8F"/>
    <w:rsid w:val="00EE0801"/>
    <w:rsid w:val="00EE1F07"/>
    <w:rsid w:val="00EE64BA"/>
    <w:rsid w:val="00EF3D87"/>
    <w:rsid w:val="00EF68F3"/>
    <w:rsid w:val="00F036BC"/>
    <w:rsid w:val="00F109C4"/>
    <w:rsid w:val="00F139FD"/>
    <w:rsid w:val="00F30359"/>
    <w:rsid w:val="00F303F8"/>
    <w:rsid w:val="00F32A6B"/>
    <w:rsid w:val="00F33028"/>
    <w:rsid w:val="00F37C3A"/>
    <w:rsid w:val="00F6222F"/>
    <w:rsid w:val="00F64AD3"/>
    <w:rsid w:val="00F84C17"/>
    <w:rsid w:val="00FA2589"/>
    <w:rsid w:val="00FB5702"/>
    <w:rsid w:val="00FB77A2"/>
    <w:rsid w:val="00FC59A2"/>
    <w:rsid w:val="00FC5F26"/>
    <w:rsid w:val="00FE2A50"/>
    <w:rsid w:val="00FE3DAD"/>
    <w:rsid w:val="00FE3FFB"/>
    <w:rsid w:val="00FF45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A5A53"/>
  <w15:docId w15:val="{458DC540-149F-4E7C-86CF-13A2BAE6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F07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D45"/>
    <w:rPr>
      <w:rFonts w:ascii="Times New Roman" w:hAnsi="Times New Roman" w:cs="Times New Roman"/>
      <w:sz w:val="24"/>
      <w:szCs w:val="24"/>
    </w:rPr>
  </w:style>
  <w:style w:type="paragraph" w:customStyle="1" w:styleId="1">
    <w:name w:val="Текст сноски1"/>
    <w:basedOn w:val="a"/>
    <w:next w:val="a4"/>
    <w:link w:val="a5"/>
    <w:uiPriority w:val="99"/>
    <w:unhideWhenUsed/>
    <w:rsid w:val="00DB3D45"/>
    <w:pPr>
      <w:spacing w:after="0" w:line="240" w:lineRule="auto"/>
    </w:pPr>
    <w:rPr>
      <w:sz w:val="20"/>
      <w:szCs w:val="20"/>
    </w:rPr>
  </w:style>
  <w:style w:type="character" w:customStyle="1" w:styleId="a5">
    <w:name w:val="Текст сноски Знак"/>
    <w:basedOn w:val="a0"/>
    <w:link w:val="1"/>
    <w:uiPriority w:val="99"/>
    <w:rsid w:val="00DB3D45"/>
    <w:rPr>
      <w:sz w:val="20"/>
      <w:szCs w:val="20"/>
    </w:rPr>
  </w:style>
  <w:style w:type="character" w:styleId="a6">
    <w:name w:val="footnote reference"/>
    <w:basedOn w:val="a0"/>
    <w:uiPriority w:val="99"/>
    <w:semiHidden/>
    <w:unhideWhenUsed/>
    <w:rsid w:val="00DB3D45"/>
    <w:rPr>
      <w:vertAlign w:val="superscript"/>
    </w:rPr>
  </w:style>
  <w:style w:type="paragraph" w:styleId="a4">
    <w:name w:val="footnote text"/>
    <w:basedOn w:val="a"/>
    <w:link w:val="10"/>
    <w:uiPriority w:val="99"/>
    <w:unhideWhenUsed/>
    <w:rsid w:val="00DB3D45"/>
    <w:pPr>
      <w:spacing w:after="0" w:line="240" w:lineRule="auto"/>
    </w:pPr>
    <w:rPr>
      <w:sz w:val="20"/>
      <w:szCs w:val="20"/>
    </w:rPr>
  </w:style>
  <w:style w:type="character" w:customStyle="1" w:styleId="10">
    <w:name w:val="Текст сноски Знак1"/>
    <w:basedOn w:val="a0"/>
    <w:link w:val="a4"/>
    <w:uiPriority w:val="99"/>
    <w:rsid w:val="00DB3D45"/>
    <w:rPr>
      <w:sz w:val="20"/>
      <w:szCs w:val="20"/>
    </w:rPr>
  </w:style>
  <w:style w:type="paragraph" w:styleId="a7">
    <w:name w:val="List Paragraph"/>
    <w:basedOn w:val="a"/>
    <w:uiPriority w:val="34"/>
    <w:qFormat/>
    <w:rsid w:val="00E03889"/>
    <w:pPr>
      <w:ind w:left="720"/>
      <w:contextualSpacing/>
    </w:pPr>
  </w:style>
  <w:style w:type="character" w:styleId="a8">
    <w:name w:val="Hyperlink"/>
    <w:basedOn w:val="a0"/>
    <w:uiPriority w:val="99"/>
    <w:unhideWhenUsed/>
    <w:rsid w:val="000C4364"/>
    <w:rPr>
      <w:color w:val="0563C1" w:themeColor="hyperlink"/>
      <w:u w:val="single"/>
    </w:rPr>
  </w:style>
  <w:style w:type="paragraph" w:styleId="a9">
    <w:name w:val="header"/>
    <w:basedOn w:val="a"/>
    <w:link w:val="aa"/>
    <w:uiPriority w:val="99"/>
    <w:unhideWhenUsed/>
    <w:rsid w:val="00DA78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789A"/>
  </w:style>
  <w:style w:type="paragraph" w:styleId="ab">
    <w:name w:val="footer"/>
    <w:basedOn w:val="a"/>
    <w:link w:val="ac"/>
    <w:uiPriority w:val="99"/>
    <w:unhideWhenUsed/>
    <w:rsid w:val="00DA78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7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7376">
      <w:bodyDiv w:val="1"/>
      <w:marLeft w:val="0"/>
      <w:marRight w:val="0"/>
      <w:marTop w:val="0"/>
      <w:marBottom w:val="0"/>
      <w:divBdr>
        <w:top w:val="none" w:sz="0" w:space="0" w:color="auto"/>
        <w:left w:val="none" w:sz="0" w:space="0" w:color="auto"/>
        <w:bottom w:val="none" w:sz="0" w:space="0" w:color="auto"/>
        <w:right w:val="none" w:sz="0" w:space="0" w:color="auto"/>
      </w:divBdr>
    </w:div>
    <w:div w:id="1742092957">
      <w:bodyDiv w:val="1"/>
      <w:marLeft w:val="0"/>
      <w:marRight w:val="0"/>
      <w:marTop w:val="0"/>
      <w:marBottom w:val="0"/>
      <w:divBdr>
        <w:top w:val="none" w:sz="0" w:space="0" w:color="auto"/>
        <w:left w:val="none" w:sz="0" w:space="0" w:color="auto"/>
        <w:bottom w:val="none" w:sz="0" w:space="0" w:color="auto"/>
        <w:right w:val="none" w:sz="0" w:space="0" w:color="auto"/>
      </w:divBdr>
    </w:div>
    <w:div w:id="1742945365">
      <w:bodyDiv w:val="1"/>
      <w:marLeft w:val="0"/>
      <w:marRight w:val="0"/>
      <w:marTop w:val="0"/>
      <w:marBottom w:val="0"/>
      <w:divBdr>
        <w:top w:val="none" w:sz="0" w:space="0" w:color="auto"/>
        <w:left w:val="none" w:sz="0" w:space="0" w:color="auto"/>
        <w:bottom w:val="none" w:sz="0" w:space="0" w:color="auto"/>
        <w:right w:val="none" w:sz="0" w:space="0" w:color="auto"/>
      </w:divBdr>
      <w:divsChild>
        <w:div w:id="85422655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23EE-3C9F-4982-820B-CFD33146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84</Pages>
  <Words>24030</Words>
  <Characters>136974</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Лысенко</dc:creator>
  <cp:lastModifiedBy>Лысенко</cp:lastModifiedBy>
  <cp:revision>5</cp:revision>
  <dcterms:created xsi:type="dcterms:W3CDTF">2018-05-21T18:43:00Z</dcterms:created>
  <dcterms:modified xsi:type="dcterms:W3CDTF">2018-05-22T17:14:00Z</dcterms:modified>
</cp:coreProperties>
</file>