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E3" w:rsidRPr="005403E3" w:rsidRDefault="005403E3" w:rsidP="00E21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офессионального образования Санкт-Петербургский Государственный Университет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(СПбГУ)</w:t>
      </w:r>
    </w:p>
    <w:p w:rsidR="005403E3" w:rsidRPr="005403E3" w:rsidRDefault="005403E3" w:rsidP="00E21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Восточный факультет СПбГУ</w:t>
      </w:r>
    </w:p>
    <w:p w:rsidR="005403E3" w:rsidRPr="005403E3" w:rsidRDefault="005403E3" w:rsidP="00E21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>Отзыв руководителя на ВКР</w:t>
      </w:r>
    </w:p>
    <w:p w:rsidR="005403E3" w:rsidRPr="005403E3" w:rsidRDefault="005403E3" w:rsidP="00E21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3E3" w:rsidRPr="005403E3" w:rsidRDefault="005403E3" w:rsidP="00E21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>Студента (тки)</w:t>
      </w:r>
      <w:r w:rsidR="00E2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C92">
        <w:rPr>
          <w:rFonts w:ascii="Times New Roman" w:hAnsi="Times New Roman" w:cs="Times New Roman"/>
          <w:sz w:val="24"/>
          <w:szCs w:val="24"/>
        </w:rPr>
        <w:t>Койновой</w:t>
      </w:r>
      <w:proofErr w:type="spellEnd"/>
      <w:r w:rsidR="00E21C92">
        <w:rPr>
          <w:rFonts w:ascii="Times New Roman" w:hAnsi="Times New Roman" w:cs="Times New Roman"/>
          <w:sz w:val="24"/>
          <w:szCs w:val="24"/>
        </w:rPr>
        <w:t xml:space="preserve"> Евгении Сергеевны</w:t>
      </w:r>
    </w:p>
    <w:p w:rsidR="005403E3" w:rsidRPr="005403E3" w:rsidRDefault="005403E3" w:rsidP="00E21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>4 курса (</w:t>
      </w:r>
      <w:proofErr w:type="spellStart"/>
      <w:r w:rsidRPr="005403E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403E3">
        <w:rPr>
          <w:rFonts w:ascii="Times New Roman" w:hAnsi="Times New Roman" w:cs="Times New Roman"/>
          <w:sz w:val="24"/>
          <w:szCs w:val="24"/>
        </w:rPr>
        <w:t>)</w:t>
      </w:r>
    </w:p>
    <w:p w:rsidR="005403E3" w:rsidRPr="005403E3" w:rsidRDefault="005403E3" w:rsidP="00E21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>образовательной программы «Востоковедение</w:t>
      </w:r>
      <w:r w:rsidR="00F732DF">
        <w:rPr>
          <w:rFonts w:ascii="Times New Roman" w:hAnsi="Times New Roman" w:cs="Times New Roman"/>
          <w:sz w:val="24"/>
          <w:szCs w:val="24"/>
        </w:rPr>
        <w:t xml:space="preserve"> и африканистика</w:t>
      </w:r>
      <w:r w:rsidRPr="005403E3">
        <w:rPr>
          <w:rFonts w:ascii="Times New Roman" w:hAnsi="Times New Roman" w:cs="Times New Roman"/>
          <w:sz w:val="24"/>
          <w:szCs w:val="24"/>
        </w:rPr>
        <w:t>»</w:t>
      </w:r>
    </w:p>
    <w:p w:rsidR="005403E3" w:rsidRPr="005403E3" w:rsidRDefault="00F732DF" w:rsidP="00E21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</w:t>
      </w:r>
      <w:r w:rsidRPr="00F732DF">
        <w:t xml:space="preserve"> </w:t>
      </w:r>
      <w:r w:rsidRPr="00F732DF">
        <w:rPr>
          <w:rFonts w:ascii="Times New Roman" w:hAnsi="Times New Roman" w:cs="Times New Roman"/>
          <w:sz w:val="24"/>
          <w:szCs w:val="24"/>
        </w:rPr>
        <w:t xml:space="preserve">Литературная премия имени Саида </w:t>
      </w:r>
      <w:proofErr w:type="spellStart"/>
      <w:r w:rsidRPr="00F732DF">
        <w:rPr>
          <w:rFonts w:ascii="Times New Roman" w:hAnsi="Times New Roman" w:cs="Times New Roman"/>
          <w:sz w:val="24"/>
          <w:szCs w:val="24"/>
        </w:rPr>
        <w:t>Фаика</w:t>
      </w:r>
      <w:proofErr w:type="spellEnd"/>
      <w:r w:rsidRPr="00F732DF">
        <w:rPr>
          <w:rFonts w:ascii="Times New Roman" w:hAnsi="Times New Roman" w:cs="Times New Roman"/>
          <w:sz w:val="24"/>
          <w:szCs w:val="24"/>
        </w:rPr>
        <w:t>. Основные тенденции в развитии турецкой новеллистики в 60-е - 70-е годы XX века</w:t>
      </w:r>
    </w:p>
    <w:p w:rsidR="005403E3" w:rsidRPr="005403E3" w:rsidRDefault="005403E3" w:rsidP="005403E3">
      <w:pPr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>Оформление работы соответствует требованиям критериев оценивания выпускных квалификационных работ. Выпус</w:t>
      </w:r>
      <w:r w:rsidR="00F732DF">
        <w:rPr>
          <w:rFonts w:ascii="Times New Roman" w:hAnsi="Times New Roman" w:cs="Times New Roman"/>
          <w:sz w:val="24"/>
          <w:szCs w:val="24"/>
        </w:rPr>
        <w:t xml:space="preserve">кная квалификационная работа Е.С. </w:t>
      </w:r>
      <w:proofErr w:type="spellStart"/>
      <w:r w:rsidR="00F732DF">
        <w:rPr>
          <w:rFonts w:ascii="Times New Roman" w:hAnsi="Times New Roman" w:cs="Times New Roman"/>
          <w:sz w:val="24"/>
          <w:szCs w:val="24"/>
        </w:rPr>
        <w:t>Койно</w:t>
      </w:r>
      <w:r w:rsidRPr="005403E3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5403E3">
        <w:rPr>
          <w:rFonts w:ascii="Times New Roman" w:hAnsi="Times New Roman" w:cs="Times New Roman"/>
          <w:sz w:val="24"/>
          <w:szCs w:val="24"/>
        </w:rPr>
        <w:t xml:space="preserve"> представляет собой законченное, самостоятельное сочинение, в котором решаются общие и частные задачи, сформулированные во введении, и соответствующие видам и частным задачам профессиональной деятельности выпускника (направление «Востоковедение, африканистика»). В качестве объекта исследования выбрана тема, которая соответствует актуальным теоретическим и практическим вопросам современной тюркологии. Таким образом, тема и содержание выпускной квал</w:t>
      </w:r>
      <w:r w:rsidR="00F732DF">
        <w:rPr>
          <w:rFonts w:ascii="Times New Roman" w:hAnsi="Times New Roman" w:cs="Times New Roman"/>
          <w:sz w:val="24"/>
          <w:szCs w:val="24"/>
        </w:rPr>
        <w:t xml:space="preserve">ификационной работы Е.С. </w:t>
      </w:r>
      <w:proofErr w:type="spellStart"/>
      <w:r w:rsidR="00F732DF">
        <w:rPr>
          <w:rFonts w:ascii="Times New Roman" w:hAnsi="Times New Roman" w:cs="Times New Roman"/>
          <w:sz w:val="24"/>
          <w:szCs w:val="24"/>
        </w:rPr>
        <w:t>Койно</w:t>
      </w:r>
      <w:r w:rsidRPr="005403E3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5403E3">
        <w:rPr>
          <w:rFonts w:ascii="Times New Roman" w:hAnsi="Times New Roman" w:cs="Times New Roman"/>
          <w:sz w:val="24"/>
          <w:szCs w:val="24"/>
        </w:rPr>
        <w:t xml:space="preserve">  отражают готовность обучающегося к решению определенного спектра задач в соответствующей области тюркологии, применительно к объектам и видам профессиональной деятельности, зафиксированным в действующих образовательных стандартах по направлению подготовки 032100 «Востоковедение, африканистика». Конкретные задачи получили в работе достаточно полное и аргументированное решение с использованием уже апробированных в науке подходов. Сделаны убедительные выводы, причем, эти выводы обоснованы самостоятельными исследованиями автора.</w:t>
      </w:r>
    </w:p>
    <w:p w:rsidR="005403E3" w:rsidRPr="005403E3" w:rsidRDefault="00E6757E" w:rsidP="0054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</w:t>
      </w:r>
      <w:r w:rsidR="005403E3" w:rsidRPr="005403E3">
        <w:rPr>
          <w:rFonts w:ascii="Times New Roman" w:hAnsi="Times New Roman" w:cs="Times New Roman"/>
          <w:sz w:val="24"/>
          <w:szCs w:val="24"/>
        </w:rPr>
        <w:t xml:space="preserve">. продемонстрировала понимание особенностей рассматриваемого в работе фактического материала. В выпускной квалификационной работе отсутствуют элементы плагиата. Отбор и обработка исследуемого материала осуществляется с использованием современных методов и технологий.  </w:t>
      </w:r>
    </w:p>
    <w:p w:rsidR="005403E3" w:rsidRPr="005403E3" w:rsidRDefault="005403E3" w:rsidP="005403E3">
      <w:pPr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 xml:space="preserve">Анализ фактического материала осуществляется с применением адекватных методик современного аналитического анализа. В работе исследован достаточный объем материала, позволяющий сделать аргументированные выводы по заявленной теме. В работе отсутствуют фактические ошибки. В заключении весьма сжато излагаются основные результаты проведенного анализа. В качестве пожелания студенту на будущее отметим, что и введение, и заключение, как части научного исследования, могут и должны быть полем для высказывания оригинальных мыслей в гораздо </w:t>
      </w:r>
      <w:proofErr w:type="gramStart"/>
      <w:r w:rsidRPr="005403E3">
        <w:rPr>
          <w:rFonts w:ascii="Times New Roman" w:hAnsi="Times New Roman" w:cs="Times New Roman"/>
          <w:sz w:val="24"/>
          <w:szCs w:val="24"/>
        </w:rPr>
        <w:t>более развернутом</w:t>
      </w:r>
      <w:proofErr w:type="gramEnd"/>
      <w:r w:rsidRPr="005403E3">
        <w:rPr>
          <w:rFonts w:ascii="Times New Roman" w:hAnsi="Times New Roman" w:cs="Times New Roman"/>
          <w:sz w:val="24"/>
          <w:szCs w:val="24"/>
        </w:rPr>
        <w:t xml:space="preserve"> виде, чем это</w:t>
      </w:r>
      <w:r w:rsidR="00E6757E">
        <w:rPr>
          <w:rFonts w:ascii="Times New Roman" w:hAnsi="Times New Roman" w:cs="Times New Roman"/>
          <w:sz w:val="24"/>
          <w:szCs w:val="24"/>
        </w:rPr>
        <w:t xml:space="preserve"> есть в рецензируемой работе.  </w:t>
      </w:r>
    </w:p>
    <w:p w:rsidR="005403E3" w:rsidRPr="005403E3" w:rsidRDefault="005403E3" w:rsidP="005403E3">
      <w:pPr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lastRenderedPageBreak/>
        <w:t xml:space="preserve">Список использованной литературы составлен в соответствии с ГОСТом </w:t>
      </w:r>
      <w:proofErr w:type="gramStart"/>
      <w:r w:rsidRPr="005403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03E3">
        <w:rPr>
          <w:rFonts w:ascii="Times New Roman" w:hAnsi="Times New Roman" w:cs="Times New Roman"/>
          <w:sz w:val="24"/>
          <w:szCs w:val="24"/>
        </w:rPr>
        <w:t xml:space="preserve"> 7.05.2008 «Библиографическая ссылка» и насчитывает число источников, достаточное для раскрытия темы исследования. Использованы работы на русском, турецком и английском языках. </w:t>
      </w:r>
    </w:p>
    <w:p w:rsidR="005403E3" w:rsidRPr="005403E3" w:rsidRDefault="005403E3" w:rsidP="005403E3">
      <w:pPr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>Работа А.Д. Шинкаревой содержит небольшое количество технических погрешностей, которые не влияют на общее восприятие текста. Язык и стиль изложения и переводов  соответствуют нормам русского языка. В целом, автор демонстрирует умение пользоваться научным стилем речи.</w:t>
      </w:r>
    </w:p>
    <w:p w:rsidR="005403E3" w:rsidRPr="005403E3" w:rsidRDefault="005403E3" w:rsidP="005403E3">
      <w:pPr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>Представленная выпускная</w:t>
      </w:r>
      <w:r w:rsidR="00E6757E">
        <w:rPr>
          <w:rFonts w:ascii="Times New Roman" w:hAnsi="Times New Roman" w:cs="Times New Roman"/>
          <w:sz w:val="24"/>
          <w:szCs w:val="24"/>
        </w:rPr>
        <w:t xml:space="preserve"> квалификационная работа </w:t>
      </w:r>
      <w:proofErr w:type="spellStart"/>
      <w:r w:rsidR="00E6757E">
        <w:rPr>
          <w:rFonts w:ascii="Times New Roman" w:hAnsi="Times New Roman" w:cs="Times New Roman"/>
          <w:sz w:val="24"/>
          <w:szCs w:val="24"/>
        </w:rPr>
        <w:t>Койновой</w:t>
      </w:r>
      <w:proofErr w:type="spellEnd"/>
      <w:r w:rsidR="00E6757E">
        <w:rPr>
          <w:rFonts w:ascii="Times New Roman" w:hAnsi="Times New Roman" w:cs="Times New Roman"/>
          <w:sz w:val="24"/>
          <w:szCs w:val="24"/>
        </w:rPr>
        <w:t xml:space="preserve"> Е.С</w:t>
      </w:r>
      <w:r w:rsidRPr="005403E3">
        <w:rPr>
          <w:rFonts w:ascii="Times New Roman" w:hAnsi="Times New Roman" w:cs="Times New Roman"/>
          <w:sz w:val="24"/>
          <w:szCs w:val="24"/>
        </w:rPr>
        <w:t>. полностью соответствует требованиям, предъявляемым к работам данного уровня, и заслуживает высокой положительной оценки.</w:t>
      </w:r>
    </w:p>
    <w:p w:rsidR="005403E3" w:rsidRPr="005403E3" w:rsidRDefault="005403E3" w:rsidP="005403E3">
      <w:pPr>
        <w:rPr>
          <w:rFonts w:ascii="Times New Roman" w:hAnsi="Times New Roman" w:cs="Times New Roman"/>
          <w:sz w:val="24"/>
          <w:szCs w:val="24"/>
        </w:rPr>
      </w:pPr>
    </w:p>
    <w:p w:rsidR="005403E3" w:rsidRPr="005403E3" w:rsidRDefault="005403E3" w:rsidP="005403E3">
      <w:pPr>
        <w:rPr>
          <w:rFonts w:ascii="Times New Roman" w:hAnsi="Times New Roman" w:cs="Times New Roman"/>
          <w:sz w:val="24"/>
          <w:szCs w:val="24"/>
        </w:rPr>
      </w:pPr>
    </w:p>
    <w:p w:rsidR="005403E3" w:rsidRPr="005403E3" w:rsidRDefault="005403E3" w:rsidP="005403E3">
      <w:pPr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03E3" w:rsidRPr="005403E3" w:rsidRDefault="005403E3" w:rsidP="005403E3">
      <w:pPr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>ученая степень, звание, кандидат филологических наук, доцент</w:t>
      </w:r>
    </w:p>
    <w:p w:rsidR="005403E3" w:rsidRPr="005403E3" w:rsidRDefault="00E6757E" w:rsidP="0054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кафедры тюркской филологии СПбГУ </w:t>
      </w:r>
    </w:p>
    <w:p w:rsidR="001D4D2C" w:rsidRPr="005403E3" w:rsidRDefault="005403E3" w:rsidP="005403E3">
      <w:pPr>
        <w:rPr>
          <w:rFonts w:ascii="Times New Roman" w:hAnsi="Times New Roman" w:cs="Times New Roman"/>
          <w:sz w:val="24"/>
          <w:szCs w:val="24"/>
        </w:rPr>
      </w:pPr>
      <w:r w:rsidRPr="005403E3">
        <w:rPr>
          <w:rFonts w:ascii="Times New Roman" w:hAnsi="Times New Roman" w:cs="Times New Roman"/>
          <w:sz w:val="24"/>
          <w:szCs w:val="24"/>
        </w:rPr>
        <w:t xml:space="preserve">       </w:t>
      </w:r>
      <w:r w:rsidR="00E6757E">
        <w:rPr>
          <w:rFonts w:ascii="Times New Roman" w:hAnsi="Times New Roman" w:cs="Times New Roman"/>
          <w:sz w:val="24"/>
          <w:szCs w:val="24"/>
        </w:rPr>
        <w:t xml:space="preserve">     /А.В. Образцов </w:t>
      </w:r>
    </w:p>
    <w:p w:rsidR="00092C02" w:rsidRPr="005403E3" w:rsidRDefault="00092C02">
      <w:pPr>
        <w:rPr>
          <w:rFonts w:ascii="Times New Roman" w:hAnsi="Times New Roman" w:cs="Times New Roman"/>
          <w:sz w:val="24"/>
          <w:szCs w:val="24"/>
        </w:rPr>
      </w:pPr>
    </w:p>
    <w:sectPr w:rsidR="00092C02" w:rsidRPr="0054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22"/>
    <w:rsid w:val="00092C02"/>
    <w:rsid w:val="001D4D2C"/>
    <w:rsid w:val="005403E3"/>
    <w:rsid w:val="006F1422"/>
    <w:rsid w:val="00E21C92"/>
    <w:rsid w:val="00E6757E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6</cp:revision>
  <dcterms:created xsi:type="dcterms:W3CDTF">2018-05-31T09:25:00Z</dcterms:created>
  <dcterms:modified xsi:type="dcterms:W3CDTF">2018-05-31T18:03:00Z</dcterms:modified>
</cp:coreProperties>
</file>